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Afetiva Neurociencia - Jaak Panksepp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Os objetivos deste livro</w:t>
      </w:r>
    </w:p>
    <w:p>
      <w:pPr>
        <w:pStyle w:val="Normal"/>
      </w:pPr>
      <w:r>
        <w:t xml:space="preserve">Este livro foi escrito pensando firmemente no aluno, mas não é um livro tradicional. É uma tentativa de</w:t>
      </w:r>
    </w:p>
    <w:p>
      <w:pPr>
        <w:pStyle w:val="Normal"/>
      </w:pPr>
      <w:r>
        <w:t xml:space="preserve">esclarecer as inter-relações entre o cérebro e a mente, tal como expressas nos processos emocionais</w:t>
      </w:r>
    </w:p>
    <w:p>
      <w:pPr>
        <w:pStyle w:val="Normal"/>
      </w:pPr>
      <w:r>
        <w:t xml:space="preserve">fundamentais que todos os mamíferos partilham. Explorarei como o nosso conhecimento do cérebro</w:t>
      </w:r>
    </w:p>
    <w:p>
      <w:pPr>
        <w:pStyle w:val="Normal"/>
      </w:pPr>
      <w:r>
        <w:t xml:space="preserve">animal pode ajudar a esclarecer a natureza afetiva da mente humana e como a nossa capacidade de</w:t>
      </w:r>
    </w:p>
    <w:p>
      <w:pPr>
        <w:pStyle w:val="Normal"/>
      </w:pPr>
      <w:r>
        <w:t xml:space="preserve">apreciar as emoções básicas da mente humana nos ajuda a compreender a organização funcional do</w:t>
      </w:r>
    </w:p>
    <w:p>
      <w:pPr>
        <w:pStyle w:val="Normal"/>
      </w:pPr>
      <w:r>
        <w:t xml:space="preserve">cérebro dos mamíferos. Esta fronteira de conhecimento entre as muitas disciplinas que estudam o</w:t>
      </w:r>
    </w:p>
    <w:p>
      <w:pPr>
        <w:pStyle w:val="Normal"/>
      </w:pPr>
      <w:r>
        <w:t xml:space="preserve">cérebro animal e a mente humana – as várias subáreas da neurociência e da biologia comportamental e</w:t>
      </w:r>
    </w:p>
    <w:p>
      <w:pPr>
        <w:pStyle w:val="Normal"/>
      </w:pPr>
      <w:r>
        <w:t xml:space="preserve">as muitas escolas de psicologia e filosofia – deveria ser rica em comércio intelectual. Infelizmente, não é</w:t>
      </w:r>
    </w:p>
    <w:p>
      <w:pPr>
        <w:pStyle w:val="Normal"/>
      </w:pPr>
      <w:r>
        <w:t xml:space="preserve">assim. Actualmente, estas disciplinas só estão a ser introduzidas umas nas outras lentamente, como</w:t>
      </w:r>
    </w:p>
    <w:p>
      <w:pPr>
        <w:pStyle w:val="Normal"/>
      </w:pPr>
      <w:r>
        <w:t xml:space="preserve">aconteceu na Europa e no Extremo Oriente há um milénio, e a xenofobia prevalece. Assim como as rotas</w:t>
      </w:r>
    </w:p>
    <w:p>
      <w:pPr>
        <w:pStyle w:val="Normal"/>
      </w:pPr>
      <w:r>
        <w:t xml:space="preserve">comerciais entre essas culturas distantes foram abertas lentamente por exploradores e aventureiros, o</w:t>
      </w:r>
    </w:p>
    <w:p>
      <w:pPr>
        <w:pStyle w:val="Normal"/>
      </w:pPr>
      <w:r>
        <w:t xml:space="preserve">intercâmbio entre as disciplinas que vêem a natureza humana de cima (ou seja, o ponto de vista da nossa</w:t>
      </w:r>
    </w:p>
    <w:p>
      <w:pPr>
        <w:pStyle w:val="Normal"/>
      </w:pPr>
      <w:r>
        <w:t xml:space="preserve">mente racional e cultural recentemente desenvolvida) e aquelas que a vêem de baixo (o ponto de vista</w:t>
      </w:r>
    </w:p>
    <w:p>
      <w:pPr>
        <w:pStyle w:val="Normal"/>
      </w:pPr>
      <w:r>
        <w:t xml:space="preserve">da nossa mente racional e cultural recentemente desenvolvida) antigas redes de nossos cérebros)</w:t>
      </w:r>
    </w:p>
    <w:p>
      <w:pPr>
        <w:pStyle w:val="Normal"/>
      </w:pPr>
      <w:r>
        <w:t xml:space="preserve">permanece tortuoso e insatisfatório. Este livro oferece uma visão de como as rotas comerciais necessárias</w:t>
      </w:r>
    </w:p>
    <w:p>
      <w:pPr>
        <w:pStyle w:val="Normal"/>
      </w:pPr>
      <w:r>
        <w:t xml:space="preserve">podem ser construídas na área das emoções e motivações.</w:t>
      </w:r>
    </w:p>
    <w:p>
      <w:pPr>
        <w:pStyle w:val="Normal"/>
      </w:pPr>
      <w:r>
        <w:t xml:space="preserve">Um dos motivos dos antigos exploradores era a aventura sob o disfarce da economia – a busca de</w:t>
      </w:r>
    </w:p>
    <w:p>
      <w:pPr>
        <w:pStyle w:val="Normal"/>
      </w:pPr>
      <w:r>
        <w:t xml:space="preserve">novas perspectivas e conhecimentos em nome do que é útil. Os motivos subjacentes à escrita deste livro</w:t>
      </w:r>
    </w:p>
    <w:p>
      <w:pPr>
        <w:pStyle w:val="Normal"/>
      </w:pPr>
      <w:r>
        <w:t xml:space="preserve">são os mesmos. O objectivo é enriquecer o nosso conhecimento sobre a interface cérebro/mente, mas</w:t>
      </w:r>
    </w:p>
    <w:p>
      <w:pPr>
        <w:pStyle w:val="Normal"/>
      </w:pPr>
      <w:r>
        <w:t xml:space="preserve">o motivo mais primordial é a aventura de explorar espaços desconhecidos. Às vezes, os caminhos</w:t>
      </w:r>
    </w:p>
    <w:p>
      <w:pPr>
        <w:pStyle w:val="Normal"/>
      </w:pPr>
      <w:r>
        <w:t xml:space="preserve">conceituais dos mapas cerebrais/mentes apresentados aqui serão como as rotas dos mapas antigos</w:t>
      </w:r>
    </w:p>
    <w:p>
      <w:pPr>
        <w:pStyle w:val="Normal"/>
      </w:pPr>
      <w:r>
        <w:t xml:space="preserve">que nunca retrataram realmente a imensidão da jornada. Actualmente, a ignorância é mais abundante do</w:t>
      </w:r>
    </w:p>
    <w:p>
      <w:pPr>
        <w:pStyle w:val="Normal"/>
      </w:pPr>
      <w:r>
        <w:t xml:space="preserve">que o conhecimento neste campo, forçando-me muitas vezes a simplificar demasiado para formular</w:t>
      </w:r>
    </w:p>
    <w:p>
      <w:pPr>
        <w:pStyle w:val="Normal"/>
      </w:pPr>
      <w:r>
        <w:t xml:space="preserve">quaisquer ideias e explicações coerentes. Levará algum tempo até que tenhamos uma ciência verdadeira</w:t>
      </w:r>
    </w:p>
    <w:p>
      <w:pPr>
        <w:pStyle w:val="Normal"/>
      </w:pPr>
      <w:r>
        <w:t xml:space="preserve">e duradoura das emoções, em oposição ao conhecimento fragmentário que existe agora.</w:t>
      </w:r>
    </w:p>
    <w:p>
      <w:pPr>
        <w:pStyle w:val="Normal"/>
      </w:pPr>
      <w:r>
        <w:t xml:space="preserve">Mas em vez de apenas resumir uma colcha de retalhos de teorias existentes que são endêmicas na área,</w:t>
      </w:r>
    </w:p>
    <w:p>
      <w:pPr>
        <w:pStyle w:val="Normal"/>
      </w:pPr>
      <w:r>
        <w:t xml:space="preserve">aspirarei fornecer um mapa coeso para orientar futuras navegações. Ainda estamos nos estágios iniciais</w:t>
      </w:r>
    </w:p>
    <w:p>
      <w:pPr>
        <w:pStyle w:val="Normal"/>
      </w:pPr>
      <w:r>
        <w:t xml:space="preserve">da análise da psicobiologia das emoções, e serão necessárias muitas gerações adicionais de trabalho</w:t>
      </w:r>
    </w:p>
    <w:p>
      <w:pPr>
        <w:pStyle w:val="Normal"/>
      </w:pPr>
      <w:r>
        <w:t xml:space="preserve">cuidadoso antes de termos mapas precisos.</w:t>
      </w:r>
    </w:p>
    <w:p>
      <w:pPr>
        <w:pStyle w:val="Normal"/>
      </w:pPr>
      <w:r>
        <w:t xml:space="preserve">Este livro é dedicado a uma nova psicologia sintética do futuro que será mais católica do que as</w:t>
      </w:r>
    </w:p>
    <w:p>
      <w:pPr>
        <w:pStyle w:val="Normal"/>
      </w:pPr>
      <w:r>
        <w:t xml:space="preserve">variantes atuais – uma psicologia que será construída conjuntamente sobre bases evolutivas,</w:t>
      </w:r>
    </w:p>
    <w:p>
      <w:pPr>
        <w:pStyle w:val="Normal"/>
      </w:pPr>
      <w:r>
        <w:t xml:space="preserve">neurocientíficas, comportamentais, afetivas e cognitivas. Tentarei considerar a natureza em seus próprios</w:t>
      </w:r>
    </w:p>
    <w:p>
      <w:pPr>
        <w:pStyle w:val="Normal"/>
      </w:pPr>
      <w:r>
        <w:t xml:space="preserve">termos, abordando aqueles processos antigos e intrínsecos do cérebro/mente que fazem a mediação</w:t>
      </w:r>
    </w:p>
    <w:p>
      <w:pPr>
        <w:pStyle w:val="Normal"/>
      </w:pPr>
      <w:r>
        <w:t xml:space="preserve">entre os eventos ambientais e as classes naturais de ação que tendem a ocorrer.</w:t>
      </w:r>
    </w:p>
    <w:p>
      <w:pPr>
        <w:pStyle w:val="Normal"/>
      </w:pPr>
      <w:r>
        <w:t xml:space="preserve">cies que os animais geram espontaneamente no mundo real. A premissa básica aqui é que o cérebro é</w:t>
      </w:r>
    </w:p>
    <w:p>
      <w:pPr>
        <w:pStyle w:val="Normal"/>
      </w:pPr>
      <w:r>
        <w:t xml:space="preserve">um “órgão simbólico” que reflete uma epistemologia evolutiva codificada em nossos genes. O cérebro</w:t>
      </w:r>
    </w:p>
    <w:p>
      <w:pPr>
        <w:pStyle w:val="Normal"/>
      </w:pPr>
      <w:r>
        <w:t xml:space="preserve">dos mamíferos não apenas representa o mundo exterior em códigos simbólicos baseados nas</w:t>
      </w:r>
    </w:p>
    <w:p>
      <w:pPr>
        <w:pStyle w:val="Normal"/>
      </w:pPr>
      <w:r>
        <w:t xml:space="preserve">propriedades de seus sistemas sensório-perceptuais, mas também possui sistemas operacionais</w:t>
      </w:r>
    </w:p>
    <w:p>
      <w:pPr>
        <w:pStyle w:val="Normal"/>
      </w:pPr>
      <w:r>
        <w:t xml:space="preserve">intrínsecos que governam tendências psicocomportamentais arraigadas para lidar com os desafios</w:t>
      </w:r>
    </w:p>
    <w:p>
      <w:pPr>
        <w:pStyle w:val="Normal"/>
      </w:pPr>
      <w:r>
        <w:t xml:space="preserve">sempre presentes que nossos ancestrais enfrentaram em sua evolução. . Muitos desses sistemas</w:t>
      </w:r>
    </w:p>
    <w:p>
      <w:pPr>
        <w:pStyle w:val="Normal"/>
      </w:pPr>
      <w:r>
        <w:t xml:space="preserve">operacionais despertam estados emocionais, que provavelmente são sentidos internamente por outros</w:t>
      </w:r>
    </w:p>
    <w:p>
      <w:pPr>
        <w:pStyle w:val="Normal"/>
      </w:pPr>
      <w:r>
        <w:t xml:space="preserve">animais de maneiras não muito diferentes das dos humanos. Embora a neurociência moderna tenha alcançado grande su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viii PREFÁCIO</w:t>
      </w:r>
    </w:p>
    <w:p>
      <w:pPr>
        <w:pStyle w:val="Normal"/>
      </w:pPr>
      <w:r>
        <w:t xml:space="preserve">PREFÁCIO ix</w:t>
      </w:r>
    </w:p>
    <w:p>
      <w:pPr>
        <w:pStyle w:val="Normal"/>
      </w:pPr>
      <w:r>
        <w:t xml:space="preserve">Como substratos anatômicos e fisiológicos de muitos processos sensoriais e motores no nível neuronal,</w:t>
      </w:r>
    </w:p>
    <w:p>
      <w:pPr>
        <w:pStyle w:val="Normal"/>
      </w:pPr>
      <w:r>
        <w:t xml:space="preserve">ela teve apenas um modesto começo na decifração das características funcionais daquela "grande rede</w:t>
      </w:r>
    </w:p>
    <w:p>
      <w:pPr>
        <w:pStyle w:val="Normal"/>
      </w:pPr>
      <w:r>
        <w:t xml:space="preserve">intermediária" que intervém entre entradas e saídas. Aqui, defendo a posição de que muitos processos</w:t>
      </w:r>
    </w:p>
    <w:p>
      <w:pPr>
        <w:pStyle w:val="Normal"/>
      </w:pPr>
      <w:r>
        <w:t xml:space="preserve">neuropsicológicos intervenientes, como as emoções básicas, podem agora ser compreendidos em</w:t>
      </w:r>
    </w:p>
    <w:p>
      <w:pPr>
        <w:pStyle w:val="Normal"/>
      </w:pPr>
      <w:r>
        <w:t xml:space="preserve">termos neuroanatornicos, neurofisiológicos e neuroquímicos. Mas esse nível de compreensão exige</w:t>
      </w:r>
    </w:p>
    <w:p>
      <w:pPr>
        <w:pStyle w:val="Normal"/>
      </w:pPr>
      <w:r>
        <w:t xml:space="preserve">mais teorização e utilização de evidências indiretas do que é comum na área.</w:t>
      </w:r>
    </w:p>
    <w:p>
      <w:pPr>
        <w:pStyle w:val="Normal"/>
      </w:pPr>
      <w:r>
        <w:t xml:space="preserve">permitir a recuperação eficaz daqueles cujo trabalho foi coberto. Obviamente, há muito mais matériaprima a ser citada do que decidi abordar. Por exemplo, recebi recentemente duas revisões sobre dois</w:t>
      </w:r>
    </w:p>
    <w:p>
      <w:pPr>
        <w:pStyle w:val="Normal"/>
      </w:pPr>
      <w:r>
        <w:t xml:space="preserve">dos tópicos aqui abordados, controle hipotalâmico da alimentação e agressão, e cada uma citou mais</w:t>
      </w:r>
    </w:p>
    <w:p>
      <w:pPr>
        <w:pStyle w:val="Normal"/>
      </w:pPr>
      <w:r>
        <w:t xml:space="preserve">Esta nova forma integrativa de psicobiologia ainda está em seus estágios iniciais. Seu desenvolvimento</w:t>
      </w:r>
    </w:p>
    <w:p>
      <w:pPr>
        <w:pStyle w:val="Normal"/>
      </w:pPr>
      <w:r>
        <w:t xml:space="preserve">foi permitido apenas pelo recente crescimento da neurociência. A melhor evidência relativa aos</w:t>
      </w:r>
    </w:p>
    <w:p>
      <w:pPr>
        <w:pStyle w:val="Normal"/>
      </w:pPr>
      <w:r>
        <w:t xml:space="preserve">relacionados de forma razoavelmente eficiente.</w:t>
      </w:r>
    </w:p>
    <w:p>
      <w:pPr>
        <w:pStyle w:val="Normal"/>
      </w:pPr>
      <w:r>
        <w:t xml:space="preserve">Também tentei manter um estilo bastante natural através do reconhecimento explícito de que nós,</w:t>
      </w:r>
    </w:p>
    <w:p>
      <w:pPr>
        <w:pStyle w:val="Normal"/>
      </w:pPr>
      <w:r>
        <w:t xml:space="preserve">mecanismos emocionais surgiu em grande parte a partir de pesquisas sobre o cérebro de animais afins,</w:t>
      </w:r>
    </w:p>
    <w:p>
      <w:pPr>
        <w:pStyle w:val="Normal"/>
      </w:pPr>
      <w:r>
        <w:t xml:space="preserve">como pássaros, ratos, porquinhos-da-índia, cães, gatos e macacos. Parte vem do trabalho em criaturas</w:t>
      </w:r>
    </w:p>
    <w:p>
      <w:pPr>
        <w:pStyle w:val="Normal"/>
      </w:pPr>
      <w:r>
        <w:t xml:space="preserve">ainda “inferiores” no “mato” evolutivo, e uma quantidade cada vez maior também vem agora de estudos</w:t>
      </w:r>
    </w:p>
    <w:p>
      <w:pPr>
        <w:pStyle w:val="Normal"/>
      </w:pPr>
      <w:r>
        <w:t xml:space="preserve">de humanos tratados com várias drogas psicoativas e hormônios, bem como daqueles com danos</w:t>
      </w:r>
    </w:p>
    <w:p>
      <w:pPr>
        <w:pStyle w:val="Normal"/>
      </w:pPr>
      <w:r>
        <w:t xml:space="preserve">humanos, somos criaturas contadoras de histórias. A nossa evolução cultural (e talvez até a nossa</w:t>
      </w:r>
    </w:p>
    <w:p>
      <w:pPr>
        <w:pStyle w:val="Normal"/>
      </w:pPr>
      <w:r>
        <w:t xml:space="preserve">evolução cerebral; ver Apêndice A) foi guiada por eras sentados à volta de fogueiras, partilhando as</w:t>
      </w:r>
    </w:p>
    <w:p>
      <w:pPr>
        <w:pStyle w:val="Normal"/>
      </w:pPr>
      <w:r>
        <w:t xml:space="preserve">nossas perspectivas mais profundas sobre os mundos em que vivemos. O melhor ensino deve tentar</w:t>
      </w:r>
    </w:p>
    <w:p>
      <w:pPr>
        <w:pStyle w:val="Normal"/>
      </w:pPr>
      <w:r>
        <w:t xml:space="preserve">cerebrais. Devemos usar muitas fontes de conhecimento para revelar a natureza da emotividade – o</w:t>
      </w:r>
    </w:p>
    <w:p>
      <w:pPr>
        <w:pStyle w:val="Normal"/>
      </w:pPr>
      <w:r>
        <w:t xml:space="preserve">que realmente significa sentir raiva, medo, luxúria, alegria, solidão, felicidade e os vários outros desejos</w:t>
      </w:r>
    </w:p>
    <w:p>
      <w:pPr>
        <w:pStyle w:val="Normal"/>
      </w:pPr>
      <w:r>
        <w:t xml:space="preserve">e aborrecimentos do “coração” humano.</w:t>
      </w:r>
    </w:p>
    <w:p>
      <w:pPr>
        <w:pStyle w:val="Normal"/>
      </w:pPr>
      <w:r>
        <w:t xml:space="preserve">Nos meus momentos mais optimistas, espero que as linhas de evidência aqui resumidas possam</w:t>
      </w:r>
    </w:p>
    <w:p>
      <w:pPr>
        <w:pStyle w:val="Normal"/>
      </w:pPr>
      <w:r>
        <w:t xml:space="preserve">servir de base para uma “nova psicologia” que reconheça que a disciplina deve basear-se em</w:t>
      </w:r>
    </w:p>
    <w:p>
      <w:pPr>
        <w:pStyle w:val="Normal"/>
      </w:pPr>
      <w:r>
        <w:t xml:space="preserve">fundamentos sólidos da neurociência. Embora a psicologia possa continuar a lidar com as mais elevadas</w:t>
      </w:r>
    </w:p>
    <w:p>
      <w:pPr>
        <w:pStyle w:val="Normal"/>
      </w:pPr>
      <w:r>
        <w:t xml:space="preserve">aspirações humanas, ela também deve enraizar-se nas realidades evolutivas do cérebro para se tornar</w:t>
      </w:r>
    </w:p>
    <w:p>
      <w:pPr>
        <w:pStyle w:val="Normal"/>
      </w:pPr>
      <w:r>
        <w:t xml:space="preserve">uma verdadeira ciência. Mas essa metamorfose será difícil, uma vez que a maior parte do que os</w:t>
      </w:r>
    </w:p>
    <w:p>
      <w:pPr>
        <w:pStyle w:val="Normal"/>
      </w:pPr>
      <w:r>
        <w:t xml:space="preserve">psicólogos fazem não está claramente ligado a questões cerebrais. Dado que poucos psicólogos</w:t>
      </w:r>
    </w:p>
    <w:p>
      <w:pPr>
        <w:pStyle w:val="Normal"/>
      </w:pPr>
      <w:r>
        <w:t xml:space="preserve">realizam pesquisas sobre o cérebro, é difícil convencê-los de que o seu pensamento deve basear-se</w:t>
      </w:r>
    </w:p>
    <w:p>
      <w:pPr>
        <w:pStyle w:val="Normal"/>
      </w:pPr>
      <w:r>
        <w:t xml:space="preserve">num profundo respeito e compreensão do órgão da mente. Ofertas neurobiológicas substantivas ainda</w:t>
      </w:r>
    </w:p>
    <w:p>
      <w:pPr>
        <w:pStyle w:val="Normal"/>
      </w:pPr>
      <w:r>
        <w:t xml:space="preserve">não fazem parte dos requisitos curriculares tradicionalmente exigidos de muitos programas de psicologia.</w:t>
      </w:r>
    </w:p>
    <w:p>
      <w:pPr>
        <w:pStyle w:val="Normal"/>
      </w:pPr>
      <w:r>
        <w:t xml:space="preserve">Com demasiada frequência, os factos neurais são apresentados de uma forma tão seca que os</w:t>
      </w:r>
    </w:p>
    <w:p>
      <w:pPr>
        <w:pStyle w:val="Normal"/>
      </w:pPr>
      <w:r>
        <w:t xml:space="preserve">estudantes evitam a imersão em tais materiais. Meu objetivo aqui foi fornecer um tratamento com um</w:t>
      </w:r>
    </w:p>
    <w:p>
      <w:pPr>
        <w:pStyle w:val="Normal"/>
      </w:pPr>
      <w:r>
        <w:t xml:space="preserve">pouco mais de mérito literário do que seria típico de um livro desse tipo. Procurei manter um estilo</w:t>
      </w:r>
    </w:p>
    <w:p>
      <w:pPr>
        <w:pStyle w:val="Normal"/>
      </w:pPr>
      <w:r>
        <w:t xml:space="preserve">amigável e legível, na esperança de atrair a atenção de muitos leitores que realmente desejam apreciar</w:t>
      </w:r>
    </w:p>
    <w:p>
      <w:pPr>
        <w:pStyle w:val="Normal"/>
      </w:pPr>
      <w:r>
        <w:t xml:space="preserve">as complexidades subjacentes da mente humana e compreender como as nossas mais elevadas</w:t>
      </w:r>
    </w:p>
    <w:p>
      <w:pPr>
        <w:pStyle w:val="Normal"/>
      </w:pPr>
      <w:r>
        <w:t xml:space="preserve">aspirações muitas vezes permanecem presas aos valores elaborados. avaliado por partes antigas do</w:t>
      </w:r>
    </w:p>
    <w:p>
      <w:pPr>
        <w:pStyle w:val="Normal"/>
      </w:pPr>
      <w:r>
        <w:t xml:space="preserve">nosso cérebro animal.</w:t>
      </w:r>
    </w:p>
    <w:p>
      <w:pPr>
        <w:pStyle w:val="Normal"/>
      </w:pPr>
      <w:r>
        <w:t xml:space="preserve">Optei por apresentar a presente cobertura em formato de livro didático, com capítulos suficientes</w:t>
      </w:r>
    </w:p>
    <w:p>
      <w:pPr>
        <w:pStyle w:val="Normal"/>
      </w:pPr>
      <w:r>
        <w:t xml:space="preserve">para um semestre típico, divididos em terços convenientes. Embora este tipo de curso ainda não seja</w:t>
      </w:r>
    </w:p>
    <w:p>
      <w:pPr>
        <w:pStyle w:val="Normal"/>
      </w:pPr>
      <w:r>
        <w:t xml:space="preserve">uma oferta tradicional em psicologia, espero que gradualmente surja como um curso para alunos de</w:t>
      </w:r>
    </w:p>
    <w:p>
      <w:pPr>
        <w:pStyle w:val="Normal"/>
      </w:pPr>
      <w:r>
        <w:t xml:space="preserve">graduação e pós-graduação avançados que estudam a psicologia das emoções e motivações, bem</w:t>
      </w:r>
    </w:p>
    <w:p>
      <w:pPr>
        <w:pStyle w:val="Normal"/>
      </w:pPr>
      <w:r>
        <w:t xml:space="preserve">como para estudantes de neurociências e biologia comportamental que desejam ter uma apreciação dos</w:t>
      </w:r>
    </w:p>
    <w:p>
      <w:pPr>
        <w:pStyle w:val="Normal"/>
      </w:pPr>
      <w:r>
        <w:t xml:space="preserve">processos funcionais compartilhados por todos os mamíferos. Além disso, o trabalho cobrirá questões</w:t>
      </w:r>
    </w:p>
    <w:p>
      <w:pPr>
        <w:pStyle w:val="Normal"/>
      </w:pPr>
      <w:r>
        <w:t xml:space="preserve">que deveriam ser essenciais para disciplinas relacionadas, como neurofilosofia e psiquiatria biológica.</w:t>
      </w:r>
    </w:p>
    <w:p>
      <w:pPr>
        <w:pStyle w:val="Normal"/>
      </w:pPr>
      <w:r>
        <w:t xml:space="preserve">Em suma, tentei escrever um livro para os interessados em psicologia que desejam saber mais sobre</w:t>
      </w:r>
    </w:p>
    <w:p>
      <w:pPr>
        <w:pStyle w:val="Normal"/>
      </w:pPr>
      <w:r>
        <w:t xml:space="preserve">questões cerebrais e para os interessados em neurociências que desejam saber mais sobre questões</w:t>
      </w:r>
    </w:p>
    <w:p>
      <w:pPr>
        <w:pStyle w:val="Normal"/>
      </w:pPr>
      <w:r>
        <w:t xml:space="preserve">psicológicas. Tentei escrever de tal forma que fosse necessária pouca formação em neurociência ou</w:t>
      </w:r>
    </w:p>
    <w:p>
      <w:pPr>
        <w:pStyle w:val="Normal"/>
      </w:pPr>
      <w:r>
        <w:t xml:space="preserve">psicologia para seguir o enredo. Às vezes, o andamento pode ser difícil, especialmente quando se trata</w:t>
      </w:r>
    </w:p>
    <w:p>
      <w:pPr>
        <w:pStyle w:val="Normal"/>
      </w:pPr>
      <w:r>
        <w:t xml:space="preserve">das questões básicas essenciais apresentadas nos Capítulos 4 a 6 sobre neuroanatomia, neurofisiologia</w:t>
      </w:r>
    </w:p>
    <w:p>
      <w:pPr>
        <w:pStyle w:val="Normal"/>
      </w:pPr>
      <w:r>
        <w:t xml:space="preserve">e neuroquímica. No entanto, confio que mesmo os novatos os acharão razoavelmente interessantes.</w:t>
      </w:r>
    </w:p>
    <w:p>
      <w:pPr>
        <w:pStyle w:val="Normal"/>
      </w:pPr>
      <w:r>
        <w:t xml:space="preserve">Também procurei manter o leitor leigo em mente, incluindo material geral suficiente para tornar os</w:t>
      </w:r>
    </w:p>
    <w:p>
      <w:pPr>
        <w:pStyle w:val="Normal"/>
      </w:pPr>
      <w:r>
        <w:t xml:space="preserve">materiais mais detalhados dignos de atenção contínua. Muitas pessoas estão interessadas em obter</w:t>
      </w:r>
    </w:p>
    <w:p>
      <w:pPr>
        <w:pStyle w:val="Normal"/>
      </w:pPr>
      <w:r>
        <w:t xml:space="preserve">uma nova e melhor compreensão das fontes evolutivas da mente humana, que deve ser obtido em</w:t>
      </w:r>
    </w:p>
    <w:p>
      <w:pPr>
        <w:pStyle w:val="Normal"/>
      </w:pPr>
      <w:r>
        <w:t xml:space="preserve">grande parte a partir de pesquisas sobre o cérebro. Infelizmente, há poucos lugares onde ir para obter</w:t>
      </w:r>
    </w:p>
    <w:p>
      <w:pPr>
        <w:pStyle w:val="Normal"/>
      </w:pPr>
      <w:r>
        <w:t xml:space="preserve">uma cobertura substantiva, mas interessante, de questões emocionais. Assim, neste livro adotei uma</w:t>
      </w:r>
    </w:p>
    <w:p>
      <w:pPr>
        <w:pStyle w:val="Normal"/>
      </w:pPr>
      <w:r>
        <w:t xml:space="preserve">abordagem conceitual tanto quanto uma abordagem empírica. Isto também se reflecte no estilo de</w:t>
      </w:r>
    </w:p>
    <w:p>
      <w:pPr>
        <w:pStyle w:val="Normal"/>
      </w:pPr>
      <w:r>
        <w:t xml:space="preserve">referência, onde tentei colocar ideias e factos cuidadosamente seleccionados em primeiro plano e deixar</w:t>
      </w:r>
    </w:p>
    <w:p>
      <w:pPr>
        <w:pStyle w:val="Normal"/>
      </w:pPr>
      <w:r>
        <w:t xml:space="preserve">em segundo plano as personalidades que realizaram o árduo trabalho de investigação, bem como a</w:t>
      </w:r>
    </w:p>
    <w:p>
      <w:pPr>
        <w:pStyle w:val="Normal"/>
      </w:pPr>
      <w:r>
        <w:t xml:space="preserve">miríade de detalhes da investigação. Usei notas finais em vez da abordagem tradicional de nome-data.</w:t>
      </w:r>
    </w:p>
    <w:p>
      <w:pPr>
        <w:pStyle w:val="Normal"/>
      </w:pPr>
      <w:r>
        <w:t xml:space="preserve">Menciono nomes apenas quando encontramos o trabalho de investigadores de considerável importância</w:t>
      </w:r>
    </w:p>
    <w:p>
      <w:pPr>
        <w:pStyle w:val="Normal"/>
      </w:pPr>
      <w:r>
        <w:t xml:space="preserve">histórica. No entanto, o índice do autor deve</w:t>
      </w:r>
    </w:p>
    <w:p>
      <w:pPr>
        <w:pStyle w:val="Normal"/>
      </w:pPr>
      <w:r>
        <w:t xml:space="preserve">de 1.000 pesquisas originais. Teria sido possível citar milhares de referências para cada capítulo do</w:t>
      </w:r>
    </w:p>
    <w:p>
      <w:pPr>
        <w:pStyle w:val="Normal"/>
      </w:pPr>
      <w:r>
        <w:t xml:space="preserve">livro, mas meu objetivo, mais do que tudo, era gerar um texto legível. Assim, a minha estratégia na</w:t>
      </w:r>
    </w:p>
    <w:p>
      <w:pPr>
        <w:pStyle w:val="Normal"/>
      </w:pPr>
      <w:r>
        <w:t xml:space="preserve">referenciação de materiais foi concentrar-me igualmente em artigos de revisão e relatórios de</w:t>
      </w:r>
    </w:p>
    <w:p>
      <w:pPr>
        <w:pStyle w:val="Normal"/>
      </w:pPr>
      <w:r>
        <w:t xml:space="preserve">investigação, com vista a maximizar a possibilidade de os alunos poderem aceder a materiais</w:t>
      </w:r>
    </w:p>
    <w:p>
      <w:pPr>
        <w:pStyle w:val="Normal"/>
      </w:pPr>
      <w:r>
        <w:t xml:space="preserve">reacender este espírito em torno da fogueira intelectual da sala de aula moderna.</w:t>
      </w:r>
    </w:p>
    <w:p>
      <w:pPr>
        <w:pStyle w:val="Normal"/>
      </w:pPr>
      <w:r>
        <w:t xml:space="preserve">Assim, um dos meus principais objetivos é encorajar um interesse renovado nos tipos de investigações</w:t>
      </w:r>
    </w:p>
    <w:p>
      <w:pPr>
        <w:pStyle w:val="Normal"/>
      </w:pPr>
      <w:r>
        <w:t xml:space="preserve">experimentais que podem nos levar a uma compreensão substantiva de como as emoções são</w:t>
      </w:r>
    </w:p>
    <w:p>
      <w:pPr>
        <w:pStyle w:val="Normal"/>
      </w:pPr>
      <w:r>
        <w:t xml:space="preserve">organizadas no cérebro. Infelizmente, no actual clima científico (onde muitas vezes recompensamos</w:t>
      </w:r>
    </w:p>
    <w:p>
      <w:pPr>
        <w:pStyle w:val="Normal"/>
      </w:pPr>
      <w:r>
        <w:t xml:space="preserve">saber cada vez mais sobre cada vez menos), há muito pouco trabalho integrativo por parte de</w:t>
      </w:r>
    </w:p>
    <w:p>
      <w:pPr>
        <w:pStyle w:val="Normal"/>
      </w:pPr>
      <w:r>
        <w:t xml:space="preserve">investigadores activos neste campo e muito pouco trabalho sobre a psicobiologia das emoções. Os</w:t>
      </w:r>
    </w:p>
    <w:p>
      <w:pPr>
        <w:pStyle w:val="Normal"/>
      </w:pPr>
      <w:r>
        <w:t xml:space="preserve">cientistas do cérebro normalmente não estão dispostos a usar palavras mentalistas na discussão das</w:t>
      </w:r>
    </w:p>
    <w:p>
      <w:pPr>
        <w:pStyle w:val="Normal"/>
      </w:pPr>
      <w:r>
        <w:t xml:space="preserve">suas descobertas empíricas, e os psicólogos, devido à sua falta de formação em neurociências, são</w:t>
      </w:r>
    </w:p>
    <w:p>
      <w:pPr>
        <w:pStyle w:val="Normal"/>
      </w:pPr>
      <w:r>
        <w:t xml:space="preserve">normalmente incapazes de ligar os seus conceitos psicológicos às funções cerebrais.</w:t>
      </w:r>
    </w:p>
    <w:p>
      <w:pPr>
        <w:pStyle w:val="Normal"/>
      </w:pPr>
      <w:r>
        <w:t xml:space="preserve">O presente esforço baseia-se no pressuposto de que a nossa capacidade de prosseguir tais ligações,</w:t>
      </w:r>
    </w:p>
    <w:p>
      <w:pPr>
        <w:pStyle w:val="Normal"/>
      </w:pPr>
      <w:r>
        <w:t xml:space="preserve">primeiro verbalmente e depois empiricamente, é essencial para o progresso científico futuro na</w:t>
      </w:r>
    </w:p>
    <w:p>
      <w:pPr>
        <w:pStyle w:val="Normal"/>
      </w:pPr>
      <w:r>
        <w:t xml:space="preserve">compreensão das emoções. Conseqüentemente, usei o recurso literário incomum ao longo deste livro</w:t>
      </w:r>
    </w:p>
    <w:p>
      <w:pPr>
        <w:pStyle w:val="Normal"/>
      </w:pPr>
      <w:r>
        <w:t xml:space="preserve">de rotular os principais sistemas emocionais em termos psicológicos populares, usando letras</w:t>
      </w:r>
    </w:p>
    <w:p>
      <w:pPr>
        <w:pStyle w:val="Normal"/>
      </w:pPr>
      <w:r>
        <w:t xml:space="preserve">maiúsculas para destacar que estou me concentrando em certos substratos neurais necessários,</w:t>
      </w:r>
    </w:p>
    <w:p>
      <w:pPr>
        <w:pStyle w:val="Normal"/>
      </w:pPr>
      <w:r>
        <w:t xml:space="preserve">embora não suficientes, para tipos distintos de processos emocionais. .</w:t>
      </w:r>
    </w:p>
    <w:p>
      <w:pPr>
        <w:pStyle w:val="Normal"/>
      </w:pPr>
      <w:r>
        <w:t xml:space="preserve">Nossas histórias e nossos hábitos semânticos têm consequências profundas na forma como</w:t>
      </w:r>
    </w:p>
    <w:p>
      <w:pPr>
        <w:pStyle w:val="Normal"/>
      </w:pPr>
      <w:r>
        <w:t xml:space="preserve">procedemos nas investigações empíricas e, como repetirei, talvez ad nauseum, não há realmente outra</w:t>
      </w:r>
    </w:p>
    <w:p>
      <w:pPr>
        <w:pStyle w:val="Normal"/>
      </w:pPr>
      <w:r>
        <w:t xml:space="preserve">maneira de obter conhecimento biológico sobre questões emocionais, exceto através de árdua pesquisa</w:t>
      </w:r>
    </w:p>
    <w:p>
      <w:pPr>
        <w:pStyle w:val="Normal"/>
      </w:pPr>
      <w:r>
        <w:t xml:space="preserve">cerebral (geralmente em outras espécies). ), guiados por conceitos psicológicos significativos. Assim,</w:t>
      </w:r>
    </w:p>
    <w:p>
      <w:pPr>
        <w:pStyle w:val="Normal"/>
      </w:pPr>
      <w:r>
        <w:t xml:space="preserve">este livro foi escrito especialmente para aqueles estudantes que desejam unir questões psicológicas e</w:t>
      </w:r>
    </w:p>
    <w:p>
      <w:pPr>
        <w:pStyle w:val="Normal"/>
      </w:pPr>
      <w:r>
        <w:t xml:space="preserve">neurológicas de forma cientificamente sólida. Para eles, tentei transformar os abundantes grãos de</w:t>
      </w:r>
    </w:p>
    <w:p>
      <w:pPr>
        <w:pStyle w:val="Normal"/>
      </w:pPr>
      <w:r>
        <w:t xml:space="preserve">pimenta factuais em tentadores temperos conceituais. Tentei tornar esta difícil viagem ao cérebro tão</w:t>
      </w:r>
    </w:p>
    <w:p>
      <w:pPr>
        <w:pStyle w:val="Normal"/>
      </w:pPr>
      <w:r>
        <w:t xml:space="preserve">estimulante quanto possível, sem fazer injustiça aos factos, embora tenha tido de negligenciar muitas</w:t>
      </w:r>
    </w:p>
    <w:p>
      <w:pPr>
        <w:pStyle w:val="Normal"/>
      </w:pPr>
      <w:r>
        <w:t xml:space="preserve">linhas importantes de evidência para evitar que o livro se tornasse demasiado pesado. De qualquer</w:t>
      </w:r>
    </w:p>
    <w:p>
      <w:pPr>
        <w:pStyle w:val="Normal"/>
      </w:pPr>
      <w:r>
        <w:t xml:space="preserve">forma, espero que haja um número de estudantes de filosofia, psicologia e neurociências que considerem</w:t>
      </w:r>
    </w:p>
    <w:p>
      <w:pPr>
        <w:pStyle w:val="Normal"/>
      </w:pPr>
      <w:r>
        <w:t xml:space="preserve">os meus esforços suficientemente revigorantes e provocadores para que acabem por iniciar as suas</w:t>
      </w:r>
    </w:p>
    <w:p>
      <w:pPr>
        <w:pStyle w:val="Normal"/>
      </w:pPr>
      <w:r>
        <w:t xml:space="preserve">próprias jornadas empíricas em busca de respostas para as muitas questões. questões científicas que</w:t>
      </w:r>
    </w:p>
    <w:p>
      <w:pPr>
        <w:pStyle w:val="Normal"/>
      </w:pPr>
      <w:r>
        <w:t xml:space="preserve">ainda precisam ser feitas.</w:t>
      </w:r>
    </w:p>
    <w:p>
      <w:pPr>
        <w:pStyle w:val="Normal"/>
      </w:pPr>
      <w:r>
        <w:t xml:space="preserve">Uma visão geral</w:t>
      </w:r>
    </w:p>
    <w:p>
      <w:pPr>
        <w:pStyle w:val="Normal"/>
      </w:pPr>
      <w:r>
        <w:t xml:space="preserve">Este livro está dividido em três partes: (I) questões básicas são discutidas nos Capítulos I-6, (2) as</w:t>
      </w:r>
    </w:p>
    <w:p>
      <w:pPr>
        <w:pStyle w:val="Normal"/>
      </w:pPr>
      <w:r>
        <w:t xml:space="preserve">emoções e motivações primitivas são abordadas nos Capítulos 7-1 1 e (3) as emoções sociais formam</w:t>
      </w:r>
    </w:p>
    <w:p>
      <w:pPr>
        <w:pStyle w:val="Normal"/>
      </w:pPr>
      <w:r>
        <w:t xml:space="preserve">o tópico dos Capítulos. 12ÿ 16.</w:t>
      </w:r>
    </w:p>
    <w:p>
      <w:pPr>
        <w:pStyle w:val="Normal"/>
      </w:pPr>
      <w:r>
        <w:t xml:space="preserve">Na Parte I, os Capítulos 1-3 elaborarão conceitos-chave relacionados aos sistemas funcionais do</w:t>
      </w:r>
    </w:p>
    <w:p>
      <w:pPr>
        <w:pStyle w:val="Normal"/>
      </w:pPr>
      <w:r>
        <w:t xml:space="preserve">cérebro e questões taxonômicas. Os Capítulos 4 a 6 oferecem uma base essencial para a compreensão</w:t>
      </w:r>
    </w:p>
    <w:p>
      <w:pPr>
        <w:pStyle w:val="Normal"/>
      </w:pPr>
      <w:r>
        <w:t xml:space="preserve">dos tópicos individuais substanciais abordados nas Partes II e III. O Capítulo 4 fornece um resumo</w:t>
      </w:r>
    </w:p>
    <w:p>
      <w:pPr>
        <w:pStyle w:val="Normal"/>
      </w:pPr>
      <w:r>
        <w:t xml:space="preserve">relativamente fácil de usar da neuroanatomia, o Capítulo 5 aborda aspectos relevantes da neurofisiologia</w:t>
      </w:r>
    </w:p>
    <w:p>
      <w:pPr>
        <w:pStyle w:val="Normal"/>
      </w:pPr>
      <w:r>
        <w:t xml:space="preserve">e o Capítulo 6 aborda questões neuroquímicas importantes. Estas seções podem ser difíceis para</w:t>
      </w:r>
    </w:p>
    <w:p>
      <w:pPr>
        <w:pStyle w:val="Normal"/>
      </w:pPr>
      <w:r>
        <w:t xml:space="preserve">leitores que têm pouco conhecimento do cérebro, mas tentei torná-las suficientemente concisas e</w:t>
      </w:r>
    </w:p>
    <w:p>
      <w:pPr>
        <w:pStyle w:val="Normal"/>
      </w:pPr>
      <w:r>
        <w:t xml:space="preserve">interessantes para que, após várias leituras, até mesmo um novato possa adquirir uma sensação de</w:t>
      </w:r>
    </w:p>
    <w:p>
      <w:pPr>
        <w:pStyle w:val="Normal"/>
      </w:pPr>
      <w:r>
        <w:t xml:space="preserve">domínio do material. escreva para que leitores experientes possam apreciá-los como esboços dos</w:t>
      </w:r>
    </w:p>
    <w:p>
      <w:pPr>
        <w:pStyle w:val="Normal"/>
      </w:pPr>
      <w:r>
        <w:t xml:space="preserve">enormes campos que constituem. Outras questões básicas básicas, como os detalhes dos processos</w:t>
      </w:r>
    </w:p>
    <w:p>
      <w:pPr>
        <w:pStyle w:val="Normal"/>
      </w:pPr>
      <w:r>
        <w:t xml:space="preserve">sensoriais e motores, não serão abordadas aqui, uma vez que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PREFÁCIO xi</w:t>
      </w:r>
    </w:p>
    <w:p>
      <w:pPr>
        <w:pStyle w:val="Normal"/>
      </w:pPr>
      <w:r>
        <w:t xml:space="preserve">eles são periféricos ao nosso objetivo principal. Em geral, também evitei questões autonômicas e</w:t>
      </w:r>
    </w:p>
    <w:p>
      <w:pPr>
        <w:pStyle w:val="Normal"/>
      </w:pPr>
      <w:r>
        <w:t xml:space="preserve">psicofisiológicas periféricas, que normalmente são bem tratadas em muitos outros textos básicos de</w:t>
      </w:r>
    </w:p>
    <w:p>
      <w:pPr>
        <w:pStyle w:val="Normal"/>
      </w:pPr>
      <w:r>
        <w:t xml:space="preserve">psicologia fisiológica e neurociência.</w:t>
      </w:r>
    </w:p>
    <w:p>
      <w:pPr>
        <w:pStyle w:val="Normal"/>
      </w:pPr>
      <w:r>
        <w:t xml:space="preserve">Na Parte II deste livro, discutirei tópicos que são tipicamente abordados na maioria dos textos de</w:t>
      </w:r>
    </w:p>
    <w:p>
      <w:pPr>
        <w:pStyle w:val="Normal"/>
      </w:pPr>
      <w:r>
        <w:t xml:space="preserve">psicologia fisiológica, mas minha abordagem será atípica – ela se concentrará não apenas nos</w:t>
      </w:r>
    </w:p>
    <w:p>
      <w:pPr>
        <w:pStyle w:val="Normal"/>
      </w:pPr>
      <w:r>
        <w:t xml:space="preserve">comportamentos básicos, mas também nas prováveis consequências afetivas desses comportamentos</w:t>
      </w:r>
    </w:p>
    <w:p>
      <w:pPr>
        <w:pStyle w:val="Normal"/>
      </w:pPr>
      <w:r>
        <w:t xml:space="preserve">para o indivíduo. organismo. No Capítulo 7, discutirei como o sono é organizado no cérebro e especialmente</w:t>
      </w:r>
    </w:p>
    <w:p>
      <w:pPr>
        <w:pStyle w:val="Normal"/>
      </w:pPr>
      <w:r>
        <w:t xml:space="preserve">como o sonho pode estar relacionado à organização cerebral da emotividade. No Capítulo 8, apresentarei</w:t>
      </w:r>
    </w:p>
    <w:p>
      <w:pPr>
        <w:pStyle w:val="Normal"/>
      </w:pPr>
      <w:r>
        <w:t xml:space="preserve">uma nova visão de como os chamados sistemas de recompensa ou reforço (isto é, aqueles que os animais</w:t>
      </w:r>
    </w:p>
    <w:p>
      <w:pPr>
        <w:pStyle w:val="Normal"/>
      </w:pPr>
      <w:r>
        <w:t xml:space="preserve">gostam de "auto-estimular") participam na organização dos comportamentos naturais e da vida mental. A</w:t>
      </w:r>
    </w:p>
    <w:p>
      <w:pPr>
        <w:pStyle w:val="Normal"/>
      </w:pPr>
      <w:r>
        <w:t xml:space="preserve">afirmação será que tanto nos animais como nos humanos, estes sistemas cerebrais controlam a procura</w:t>
      </w:r>
    </w:p>
    <w:p>
      <w:pPr>
        <w:pStyle w:val="Normal"/>
      </w:pPr>
      <w:r>
        <w:t xml:space="preserve">de alimentos, a procura e as expectativas positivas, em vez do que é tradicionalmente chamado de prazer.</w:t>
      </w:r>
    </w:p>
    <w:p>
      <w:pPr>
        <w:pStyle w:val="Normal"/>
      </w:pPr>
      <w:r>
        <w:t xml:space="preserve">O Capítulo 9 se concentrará em como o corpo mantém certas constâncias, como a de energia e de água,</w:t>
      </w:r>
    </w:p>
    <w:p>
      <w:pPr>
        <w:pStyle w:val="Normal"/>
      </w:pPr>
      <w:r>
        <w:t xml:space="preserve">por meio dos mecanismos de prazer e de aversão do cérebro. Discutirei como tais processos afetivos</w:t>
      </w:r>
    </w:p>
    <w:p>
      <w:pPr>
        <w:pStyle w:val="Normal"/>
      </w:pPr>
      <w:r>
        <w:t xml:space="preserve">ajudam a informar os animais sobre o estado homeostático de diversas funções corporais. Finalmente, o</w:t>
      </w:r>
    </w:p>
    <w:p>
      <w:pPr>
        <w:pStyle w:val="Heading1"/>
      </w:pPr>
      <w:r>
        <w:t>Capítulo 10 focará na natureza da raiva no cérebro, e o Capítulo 11 abordará o que sabemos sobre os</w:t>
      </w:r>
    </w:p>
    <w:p>
      <w:pPr>
        <w:pStyle w:val="Normal"/>
      </w:pPr>
      <w:r>
        <w:t xml:space="preserve">mecanismos cerebrais do medo.</w:t>
      </w:r>
    </w:p>
    <w:p>
      <w:pPr>
        <w:pStyle w:val="Normal"/>
      </w:pPr>
      <w:r>
        <w:t xml:space="preserve">A Parte III oferece perspectivas sobre as emoções sociais mais sutis. Discutirei tópicos distintos em</w:t>
      </w:r>
    </w:p>
    <w:p>
      <w:pPr>
        <w:pStyle w:val="Normal"/>
      </w:pPr>
      <w:r>
        <w:t xml:space="preserve">termos da cascata emocional dentro da fase de desenvolvimento reprodutivo do ciclo de vida, começando</w:t>
      </w:r>
    </w:p>
    <w:p>
      <w:pPr>
        <w:pStyle w:val="Normal"/>
      </w:pPr>
      <w:r>
        <w:t xml:space="preserve">com a sexualidade no Capítulo 12, seguida pela nutrição e comportamento materno no Capítulo 13, as</w:t>
      </w:r>
    </w:p>
    <w:p>
      <w:pPr>
        <w:pStyle w:val="Normal"/>
      </w:pPr>
      <w:r>
        <w:t xml:space="preserve">fontes de angústia de separação, tristeza e vínculo social. no Capítulo 14, a natureza básica da ludicidade</w:t>
      </w:r>
    </w:p>
    <w:p>
      <w:pPr>
        <w:pStyle w:val="Normal"/>
      </w:pPr>
      <w:r>
        <w:t xml:space="preserve">no Capítulo 15, e o tópico mais difícil de todos, a natureza do eu e dos processos mentais superiores no</w:t>
      </w:r>
    </w:p>
    <w:p>
      <w:pPr>
        <w:pStyle w:val="Normal"/>
      </w:pPr>
      <w:r>
        <w:t xml:space="preserve">Ciências Comportamentais e do Cérebro 5 (1982): 407-467). Gravei a seguinte conversa naquele artigo:</w:t>
      </w:r>
    </w:p>
    <w:p>
      <w:pPr>
        <w:pStyle w:val="Normal"/>
      </w:pPr>
      <w:r>
        <w:t xml:space="preserve">Para esclarecer melhor o assunto, deixei minha mesa e vi minha filha de seis anos brincando aos</w:t>
      </w:r>
    </w:p>
    <w:p>
      <w:pPr>
        <w:pStyle w:val="Normal"/>
      </w:pPr>
      <w:r>
        <w:t xml:space="preserve">meus pés.</w:t>
      </w:r>
    </w:p>
    <w:p>
      <w:pPr>
        <w:pStyle w:val="Normal"/>
      </w:pPr>
      <w:r>
        <w:t xml:space="preserve">"Tiina, você pode me dizer uma coisa? [Ela olha para cima com satisfação.] Quantas emoções</w:t>
      </w:r>
    </w:p>
    <w:p>
      <w:pPr>
        <w:pStyle w:val="Normal"/>
      </w:pPr>
      <w:r>
        <w:t xml:space="preserve">existem?"</w:t>
      </w:r>
    </w:p>
    <w:p>
      <w:pPr>
        <w:pStyle w:val="Normal"/>
      </w:pPr>
      <w:r>
        <w:t xml:space="preserve">"O que é uma emoção?" ela pergunta.</w:t>
      </w:r>
    </w:p>
    <w:p>
      <w:pPr>
        <w:pStyle w:val="Normal"/>
      </w:pPr>
      <w:r>
        <w:t xml:space="preserve">"Hum, é...assim que nos sentimos. De quantas maneiras diferentes podemos sentir?"</w:t>
      </w:r>
    </w:p>
    <w:p>
      <w:pPr>
        <w:pStyle w:val="Normal"/>
      </w:pPr>
      <w:r>
        <w:t xml:space="preserve">Ela coloca um dedo nos lábios e parece brevemente confusa, e então diz: "Feliz,</w:t>
      </w:r>
    </w:p>
    <w:p>
      <w:pPr>
        <w:pStyle w:val="Normal"/>
      </w:pPr>
      <w:r>
        <w:t xml:space="preserve">bravo, triste... Está certo, papai?"</w:t>
      </w:r>
    </w:p>
    <w:p>
      <w:pPr>
        <w:pStyle w:val="Normal"/>
      </w:pPr>
      <w:r>
        <w:t xml:space="preserve">"Não tenho certeza, diga-me você. Há mais alguma coisa?"</w:t>
      </w:r>
    </w:p>
    <w:p>
      <w:pPr>
        <w:pStyle w:val="Normal"/>
      </w:pPr>
      <w:r>
        <w:t xml:space="preserve">"Hum, sim, sim, com medo! É isso mesmo?"</w:t>
      </w:r>
    </w:p>
    <w:p>
      <w:pPr>
        <w:pStyle w:val="Normal"/>
      </w:pPr>
      <w:r>
        <w:t xml:space="preserve">"Você me diz."</w:t>
      </w:r>
    </w:p>
    <w:p>
      <w:pPr>
        <w:pStyle w:val="Normal"/>
      </w:pPr>
      <w:r>
        <w:t xml:space="preserve">"Hum... mm... rom...</w:t>
      </w:r>
    </w:p>
    <w:p>
      <w:pPr>
        <w:pStyle w:val="Normal"/>
      </w:pPr>
      <w:r>
        <w:t xml:space="preserve">franziu a testa? Há mais alguma?" [Ela está começando a olhar</w:t>
      </w:r>
    </w:p>
    <w:p>
      <w:pPr>
        <w:pStyle w:val="Normal"/>
      </w:pPr>
      <w:r>
        <w:t xml:space="preserve">exasperado.)</w:t>
      </w:r>
    </w:p>
    <w:p>
      <w:pPr>
        <w:pStyle w:val="Normal"/>
      </w:pPr>
      <w:r>
        <w:t xml:space="preserve">“Ei, isso é muito bom. Você pode me mostrar todos esses rostos?”</w:t>
      </w:r>
    </w:p>
    <w:p>
      <w:pPr>
        <w:pStyle w:val="Normal"/>
      </w:pPr>
      <w:r>
        <w:t xml:space="preserve">Quando digo “feliz”, ela sorri e pula para cima e para baixo batendo palmas; quando digo “louca”,</w:t>
      </w:r>
    </w:p>
    <w:p>
      <w:pPr>
        <w:pStyle w:val="Normal"/>
      </w:pPr>
      <w:r>
        <w:t xml:space="preserve">ela franze a testa, aperta a mandíbula e mais ou menos rosna para mim; quando digo "triste", ela imita</w:t>
      </w:r>
    </w:p>
    <w:p>
      <w:pPr>
        <w:pStyle w:val="Normal"/>
      </w:pPr>
      <w:r>
        <w:t xml:space="preserve">a máscara da tragédia; quando digo “assustada”, ela retrai o torso, infla os olhos e mostra uma boca</w:t>
      </w:r>
    </w:p>
    <w:p>
      <w:pPr>
        <w:pStyle w:val="Normal"/>
      </w:pPr>
      <w:r>
        <w:t xml:space="preserve">assustada; quando digo "carranca", ela parece confusa, coça um pouco a cabeça e finalmente franze</w:t>
      </w:r>
    </w:p>
    <w:p>
      <w:pPr>
        <w:pStyle w:val="Normal"/>
      </w:pPr>
      <w:r>
        <w:t xml:space="preserve">o rosto de uma forma que pouco me comunica. (pág. 455)</w:t>
      </w:r>
    </w:p>
    <w:p>
      <w:pPr>
        <w:pStyle w:val="Heading1"/>
      </w:pPr>
      <w:r>
        <w:t>Capítulo 16. A cada capítulo sucessivo, entramos em tópicos sobre os quais cada vez menos se sabe, e</w:t>
      </w:r>
    </w:p>
    <w:p>
      <w:pPr>
        <w:pStyle w:val="Normal"/>
      </w:pPr>
      <w:r>
        <w:t xml:space="preserve">todas as conclusões são, portanto, mais tênues. Três questões-chave que não se encaixaram bem no texto</w:t>
      </w:r>
    </w:p>
    <w:p>
      <w:pPr>
        <w:pStyle w:val="Normal"/>
      </w:pPr>
      <w:r>
        <w:t xml:space="preserve">Obrigado, Tiina, onde quer que seu espírito esteja</w:t>
      </w:r>
    </w:p>
    <w:p>
      <w:pPr>
        <w:pStyle w:val="Normal"/>
      </w:pPr>
      <w:r>
        <w:t xml:space="preserve">principal são colocadas nos Apêndices A, B e C: a primeira sobre a evolução humana, a segunda sobre</w:t>
      </w:r>
    </w:p>
    <w:p>
      <w:pPr>
        <w:pStyle w:val="Normal"/>
      </w:pPr>
      <w:r>
        <w:t xml:space="preserve">os caprichos das línguas humanas, conforme usadas na ciência (especialmente na psicologia). e,</w:t>
      </w:r>
    </w:p>
    <w:p>
      <w:pPr>
        <w:pStyle w:val="Normal"/>
      </w:pPr>
      <w:r>
        <w:t xml:space="preserve">Muitos outros ao longo do caminho ajudaram-me a compreender melhor a natureza das emoções e a</w:t>
      </w:r>
    </w:p>
    <w:p>
      <w:pPr>
        <w:pStyle w:val="Normal"/>
      </w:pPr>
      <w:r>
        <w:t xml:space="preserve">finalmente, uma breve discussão sobre o dualismo no cérebro e nas ciências comportamentais.</w:t>
      </w:r>
    </w:p>
    <w:p>
      <w:pPr>
        <w:pStyle w:val="Normal"/>
      </w:pPr>
      <w:r>
        <w:t xml:space="preserve">natureza do empreendimento científico que deve ser empreendido para compreender a natureza</w:t>
      </w:r>
    </w:p>
    <w:p>
      <w:pPr>
        <w:pStyle w:val="Normal"/>
      </w:pPr>
      <w:r>
        <w:t xml:space="preserve">Em cada capítulo, presto especial atenção à forma como o nosso conhecimento atual pode impactar a</w:t>
      </w:r>
    </w:p>
    <w:p>
      <w:pPr>
        <w:pStyle w:val="Normal"/>
      </w:pPr>
      <w:r>
        <w:t xml:space="preserve">nossa compreensão dos distúrbios emocionais. Ao longo do filme, as questões animais e humanas serão</w:t>
      </w:r>
    </w:p>
    <w:p>
      <w:pPr>
        <w:pStyle w:val="Normal"/>
      </w:pPr>
      <w:r>
        <w:t xml:space="preserve">de estudantes, numerosos demais para serem mencionados, que se juntaram a mim em aulas e</w:t>
      </w:r>
    </w:p>
    <w:p>
      <w:pPr>
        <w:pStyle w:val="Normal"/>
      </w:pPr>
      <w:r>
        <w:t xml:space="preserve">neurológica profunda da emocionalidade humana. O principal deles foram os escritos de Paul MacLean e</w:t>
      </w:r>
    </w:p>
    <w:p>
      <w:pPr>
        <w:pStyle w:val="Normal"/>
      </w:pPr>
      <w:r>
        <w:t xml:space="preserve">laboratórios para explorar a natureza das emoções. Conselhos insubstituíveis, assistência e tomada de</w:t>
      </w:r>
    </w:p>
    <w:p>
      <w:pPr>
        <w:pStyle w:val="Normal"/>
      </w:pPr>
      <w:r>
        <w:t xml:space="preserve">misturadas. Esta tentativa de simplificação é uma estratégia que pressupõe que a compreensão das</w:t>
      </w:r>
    </w:p>
    <w:p>
      <w:pPr>
        <w:pStyle w:val="Normal"/>
      </w:pPr>
      <w:r>
        <w:t xml:space="preserve">perspectiva foram fornecidos por vários colegas próximos da Bowling Green State University -</w:t>
      </w:r>
    </w:p>
    <w:p>
      <w:pPr>
        <w:pStyle w:val="Normal"/>
      </w:pPr>
      <w:r>
        <w:t xml:space="preserve">semelhanças nos levará a importantes conhecimentos científicos que podem ter um impacto positivo no</w:t>
      </w:r>
    </w:p>
    <w:p>
      <w:pPr>
        <w:pStyle w:val="Normal"/>
      </w:pPr>
      <w:r>
        <w:t xml:space="preserve">bem-estar humano mais rapidamente do que um foco nas diferenças generalizadas entre as espécies.</w:t>
      </w:r>
    </w:p>
    <w:p>
      <w:pPr>
        <w:pStyle w:val="Normal"/>
      </w:pPr>
      <w:r>
        <w:t xml:space="preserve">especialmente Pete Badia, Vern Bingman, Bob Conner, Kevin Pang e John Paul Scott - bem como por</w:t>
      </w:r>
    </w:p>
    <w:p>
      <w:pPr>
        <w:pStyle w:val="Normal"/>
      </w:pPr>
      <w:r>
        <w:t xml:space="preserve">acadêmicos visitantes e amigos que vieram para a BGSU para trabalhar e conversar comigo sobre</w:t>
      </w:r>
    </w:p>
    <w:p>
      <w:pPr>
        <w:pStyle w:val="Normal"/>
      </w:pPr>
      <w:r>
        <w:t xml:space="preserve">questões emocionais, especialmente Bruce Abbott, Manfred Clynes, Dwight Nance e John Jalowiec, que</w:t>
      </w:r>
    </w:p>
    <w:p>
      <w:pPr>
        <w:pStyle w:val="Normal"/>
      </w:pPr>
      <w:r>
        <w:t xml:space="preserve">forneceram contribuições perspicazes em toda uma versão inicial deste manuscrito. Lonnie Rosenberg fez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Tentei traçar um caminho intermediário entre as diversas visões polares que atualmente caracterizam as</w:t>
      </w:r>
    </w:p>
    <w:p>
      <w:pPr>
        <w:pStyle w:val="Normal"/>
      </w:pPr>
      <w:r>
        <w:t xml:space="preserve">diferentes escolas de psicologia. Minha tentativa de síntese certamente receberá algumas críticas de</w:t>
      </w:r>
    </w:p>
    <w:p>
      <w:pPr>
        <w:pStyle w:val="Normal"/>
      </w:pPr>
      <w:r>
        <w:t xml:space="preserve">colegas que têm fortes preconceitos antirreducionistas, pois muitos ainda não se sentem confortáveis</w:t>
      </w:r>
    </w:p>
    <w:p>
      <w:pPr>
        <w:pStyle w:val="Normal"/>
      </w:pPr>
      <w:r>
        <w:t xml:space="preserve">tentando explicar fenômenos psicológicos complexos em termos neurológicos. A minha abordagem</w:t>
      </w:r>
    </w:p>
    <w:p>
      <w:pPr>
        <w:pStyle w:val="Normal"/>
      </w:pPr>
      <w:r>
        <w:t xml:space="preserve">também pode ir contra a tradição de longa data da neurociência comportamental, que determina que não</w:t>
      </w:r>
    </w:p>
    <w:p>
      <w:pPr>
        <w:pStyle w:val="Normal"/>
      </w:pPr>
      <w:r>
        <w:t xml:space="preserve">devemos falar sobre processos que não podemos ver com os nossos olhos. Vários bons amigos e colegas</w:t>
      </w:r>
    </w:p>
    <w:p>
      <w:pPr>
        <w:pStyle w:val="Normal"/>
      </w:pPr>
      <w:r>
        <w:t xml:space="preserve">a maior parte das belas obras de arte deste livro; o resto foi feito por mim e por vários estudantes de pósgraduação. Tive a sorte de ter tido muitos investigadores notáveis que partilharam o interesse no meu</w:t>
      </w:r>
    </w:p>
    <w:p>
      <w:pPr>
        <w:pStyle w:val="Normal"/>
      </w:pPr>
      <w:r>
        <w:t xml:space="preserve">trabalho, especialmente os editores da Série sobre Ciência Afectiva da Oxford University Press – Richie</w:t>
      </w:r>
    </w:p>
    <w:p>
      <w:pPr>
        <w:pStyle w:val="Normal"/>
      </w:pPr>
      <w:r>
        <w:t xml:space="preserve">Davidson, Paul Ekman e Klaus Scherer. Eles, juntamente com outros colegas do corpo docente principal</w:t>
      </w:r>
    </w:p>
    <w:p>
      <w:pPr>
        <w:pStyle w:val="Normal"/>
      </w:pPr>
      <w:r>
        <w:t xml:space="preserve">do Programa de Treinamento de Pós-Doutorado em Pesquisa Emocional do Instituto Nacional de Saúde</w:t>
      </w:r>
    </w:p>
    <w:p>
      <w:pPr>
        <w:pStyle w:val="Normal"/>
      </w:pPr>
      <w:r>
        <w:t xml:space="preserve">Mental, estão em primeiro lugar entre os acadêmicos que estão atualmente revitalizando a pesquisa</w:t>
      </w:r>
    </w:p>
    <w:p>
      <w:pPr>
        <w:pStyle w:val="Normal"/>
      </w:pPr>
      <w:r>
        <w:t xml:space="preserve">emocional em todo o mundo.</w:t>
      </w:r>
    </w:p>
    <w:p>
      <w:pPr>
        <w:pStyle w:val="Normal"/>
      </w:pPr>
      <w:r>
        <w:t xml:space="preserve">Várias vezes usei rascunhos deste livro para fins de ensino na BGSU e na Universidade de Salzburgo,</w:t>
      </w:r>
    </w:p>
    <w:p>
      <w:pPr>
        <w:pStyle w:val="Normal"/>
      </w:pPr>
      <w:r>
        <w:t xml:space="preserve">científicos alertaram-me sobre os perigos de tal empreendimento, mas no final todos me encorajaram a</w:t>
      </w:r>
    </w:p>
    <w:p>
      <w:pPr>
        <w:pStyle w:val="Normal"/>
      </w:pPr>
      <w:r>
        <w:t xml:space="preserve">na Áustria. Desejo agradecer aos meus anfitriões na Áustria – Guenther Bematzky e Gustav Bernrider do</w:t>
      </w:r>
    </w:p>
    <w:p>
      <w:pPr>
        <w:pStyle w:val="Normal"/>
      </w:pPr>
      <w:r>
        <w:t xml:space="preserve">Instituto de Zoologia, Wolfgang Klimesch do Instituto de Psicologia e Patrick Lensing da Psicologia Escolar</w:t>
      </w:r>
    </w:p>
    <w:p>
      <w:pPr>
        <w:pStyle w:val="Normal"/>
      </w:pPr>
      <w:r>
        <w:t xml:space="preserve">prosseguir. Fizeram-no com ainda maior urgência, pois, no meio dos actuais esforços, passei pelo período</w:t>
      </w:r>
    </w:p>
    <w:p>
      <w:pPr>
        <w:pStyle w:val="Normal"/>
      </w:pPr>
      <w:r>
        <w:t xml:space="preserve">da Alta Áustria – por ajudarem a criar um excelente ambiente para experimentar novas Ideias. Agradeço</w:t>
      </w:r>
    </w:p>
    <w:p>
      <w:pPr>
        <w:pStyle w:val="Normal"/>
      </w:pPr>
      <w:r>
        <w:t xml:space="preserve">mais doloroso da minha vida: a minha preciosa filha, Tiina Alexandra, morreu juntamente com três amigos,</w:t>
      </w:r>
    </w:p>
    <w:p>
      <w:pPr>
        <w:pStyle w:val="Normal"/>
      </w:pPr>
      <w:r>
        <w:t xml:space="preserve">também a Joan Bossert e a outras boas pessoas da Oxford University Press, que foram pacientes e</w:t>
      </w:r>
    </w:p>
    <w:p>
      <w:pPr>
        <w:pStyle w:val="Normal"/>
      </w:pPr>
      <w:r>
        <w:t xml:space="preserve">numa sombria noite de Sexta-feira Santa, em 1991, quando um motorista bêbado, fugindo da prisão, colidiu</w:t>
      </w:r>
    </w:p>
    <w:p>
      <w:pPr>
        <w:pStyle w:val="Normal"/>
      </w:pPr>
      <w:r>
        <w:t xml:space="preserve">encorajadoras na minha prolongada luta para concluir este projeto.</w:t>
      </w:r>
    </w:p>
    <w:p>
      <w:pPr>
        <w:pStyle w:val="Normal"/>
      </w:pPr>
      <w:r>
        <w:t xml:space="preserve">com o carro deles. Depois desse acontecimento, meu espírito ficou desmoralizado e não pude enfrentar os</w:t>
      </w:r>
    </w:p>
    <w:p>
      <w:pPr>
        <w:pStyle w:val="Normal"/>
      </w:pPr>
      <w:r>
        <w:t xml:space="preserve">trabalhos deste livro por vários anos. Através da magia dos amigos e das drogas psiquiátricas modernas,</w:t>
      </w:r>
    </w:p>
    <w:p>
      <w:pPr>
        <w:pStyle w:val="Normal"/>
      </w:pPr>
      <w:r>
        <w:t xml:space="preserve">meu ânimo foi parcialmente restaurado. No outono de 1993, reiniciei o projeto e finalmente dediquei</w:t>
      </w:r>
    </w:p>
    <w:p>
      <w:pPr>
        <w:pStyle w:val="Normal"/>
      </w:pPr>
      <w:r>
        <w:t xml:space="preserve">Porém, sem uma musa e uma alma gêmea, tudo isso não teria acontecido. Dr.</w:t>
      </w:r>
    </w:p>
    <w:p>
      <w:pPr>
        <w:pStyle w:val="Normal"/>
      </w:pPr>
      <w:r>
        <w:t xml:space="preserve">Anesa Miller, minha esposa, apoiou-me bem nas muitas funções necessárias para sustentar esses esforços</w:t>
      </w:r>
    </w:p>
    <w:p>
      <w:pPr>
        <w:pStyle w:val="Normal"/>
      </w:pPr>
      <w:r>
        <w:t xml:space="preserve">energias renovadas a esses trabalhos em memória amorosa de minha filha. Minha Tiina era uma criança</w:t>
      </w:r>
    </w:p>
    <w:p>
      <w:pPr>
        <w:pStyle w:val="Normal"/>
      </w:pPr>
      <w:r>
        <w:t xml:space="preserve">fornecendo apoio emocional, feedback crítico e sua visão de mundo especial, poesia e música, conforme</w:t>
      </w:r>
    </w:p>
    <w:p>
      <w:pPr>
        <w:pStyle w:val="Normal"/>
      </w:pPr>
      <w:r>
        <w:t xml:space="preserve">emocionalmente rica que não hesitava em compartilhar seus verdadeiros sentimentos com outras pessoas.</w:t>
      </w:r>
    </w:p>
    <w:p>
      <w:pPr>
        <w:pStyle w:val="Normal"/>
      </w:pPr>
      <w:r>
        <w:t xml:space="preserve">necessário. Ela leu a maior parte deste livro diversas vezes e forneceu inúmeras sugestões sobre como</w:t>
      </w:r>
    </w:p>
    <w:p>
      <w:pPr>
        <w:pStyle w:val="Normal"/>
      </w:pPr>
      <w:r>
        <w:t xml:space="preserve">fazer um manuscrito melhor e mais compreensível. Ela ajudou a aguçar meu pensamento e trouxe clareza</w:t>
      </w:r>
    </w:p>
    <w:p>
      <w:pPr>
        <w:pStyle w:val="Normal"/>
      </w:pPr>
      <w:r>
        <w:t xml:space="preserve">Lembro-me de uma conversa que tive com Tiina sobre emoções humanas há quase duas décadas, quando</w:t>
      </w:r>
    </w:p>
    <w:p>
      <w:pPr>
        <w:pStyle w:val="Normal"/>
      </w:pPr>
      <w:r>
        <w:t xml:space="preserve">tentei pela primeira vez resumir as questões que constituem a base deste livro, "Rumo a uma Teoria</w:t>
      </w:r>
    </w:p>
    <w:p>
      <w:pPr>
        <w:pStyle w:val="Normal"/>
      </w:pPr>
      <w:r>
        <w:t xml:space="preserve">Psicobiológica Geral das Emoções".</w:t>
      </w:r>
    </w:p>
    <w:p>
      <w:pPr>
        <w:pStyle w:val="Normal"/>
      </w:pPr>
      <w:r>
        <w:t xml:space="preserve">a muitas palavras confusas. A legibilidade deste trabalho foi enormemente aprimorada por suas notáveis</w:t>
      </w:r>
    </w:p>
    <w:p>
      <w:pPr>
        <w:pStyle w:val="Normal"/>
      </w:pPr>
      <w:r>
        <w:t xml:space="preserve">habilidades linguísticas e seu senso de beleza, significado e integridade pessoal. Grande parte desta ajuda</w:t>
      </w:r>
    </w:p>
    <w:p>
      <w:pPr>
        <w:pStyle w:val="Normal"/>
      </w:pPr>
      <w:r>
        <w:t xml:space="preserve">foi prestada durante um período em que a sua própria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xii PREFÁCIO</w:t>
      </w:r>
    </w:p>
    <w:p>
      <w:pPr>
        <w:pStyle w:val="Normal"/>
      </w:pPr>
      <w:r>
        <w:t xml:space="preserve">incêndios ativos também ardiam intensamente. O livro de poesia que ela escreveu para comemorar as</w:t>
      </w:r>
    </w:p>
    <w:p>
      <w:pPr>
        <w:pStyle w:val="Normal"/>
      </w:pPr>
      <w:r>
        <w:t xml:space="preserve">trágicas passagens de nossas vidas - A Road Beyond Loss (1995, publicado pela Memorial Foundation</w:t>
      </w:r>
    </w:p>
    <w:p>
      <w:pPr>
        <w:pStyle w:val="Normal"/>
      </w:pPr>
      <w:r>
        <w:t xml:space="preserve">for Lost Children, Bowling Green, Ohio) - é uma expressão incomparável das emoções que todos</w:t>
      </w:r>
    </w:p>
    <w:p>
      <w:pPr>
        <w:pStyle w:val="Normal"/>
      </w:pPr>
      <w:r>
        <w:t xml:space="preserve">experimentamos em momentos de luto. Agradeço a você, Anesa, por sua ajuda especial, e valorizo você</w:t>
      </w:r>
    </w:p>
    <w:p>
      <w:pPr>
        <w:pStyle w:val="Normal"/>
      </w:pPr>
      <w:r>
        <w:t xml:space="preserve">pela pessoa notável que você é.</w:t>
      </w:r>
    </w:p>
    <w:p>
      <w:pPr>
        <w:pStyle w:val="Normal"/>
      </w:pPr>
      <w:r>
        <w:t xml:space="preserve">Na medida em que as ambiguidades semânticas e a opacidade do pensamento ainda persistem nestas</w:t>
      </w:r>
    </w:p>
    <w:p>
      <w:pPr>
        <w:pStyle w:val="Normal"/>
      </w:pPr>
      <w:r>
        <w:t xml:space="preserve">Conteúdo</w:t>
      </w:r>
    </w:p>
    <w:p>
      <w:pPr>
        <w:pStyle w:val="Normal"/>
      </w:pPr>
      <w:r>
        <w:t xml:space="preserve">páginas, peço sinceras desculpas, pois trabalhei arduamente para chegar à verdade e transmiti-la mais</w:t>
      </w:r>
    </w:p>
    <w:p>
      <w:pPr>
        <w:pStyle w:val="Normal"/>
      </w:pPr>
      <w:r>
        <w:t xml:space="preserve">claramente do que é possível nesta difícil área do conhecimento humano.</w:t>
      </w:r>
    </w:p>
    <w:p>
      <w:pPr>
        <w:pStyle w:val="Normal"/>
      </w:pPr>
      <w:r>
        <w:t xml:space="preserve">Bowling Green, Ohio</w:t>
      </w:r>
    </w:p>
    <w:p>
      <w:pPr>
        <w:pStyle w:val="Normal"/>
      </w:pPr>
      <w:r>
        <w:t xml:space="preserve">JP</w:t>
      </w:r>
    </w:p>
    <w:p>
      <w:pPr>
        <w:pStyle w:val="Normal"/>
      </w:pPr>
      <w:r>
        <w:t xml:space="preserve">Setembro de 1996</w:t>
      </w:r>
    </w:p>
    <w:p>
      <w:pPr>
        <w:pStyle w:val="Normal"/>
      </w:pPr>
      <w:r>
        <w:t xml:space="preserve">Créditos de Ilustração e Produção</w:t>
      </w:r>
    </w:p>
    <w:p>
      <w:pPr>
        <w:pStyle w:val="Normal"/>
      </w:pPr>
      <w:r>
        <w:t xml:space="preserve">As ilustrações para este texto foram construídas com a ajuda de vários estudantes e de um artista</w:t>
      </w:r>
    </w:p>
    <w:p>
      <w:pPr>
        <w:pStyle w:val="Heading1"/>
      </w:pPr>
      <w:r>
        <w:t>PARTE I ANTECEDENTES CONCEITUAIS</w:t>
      </w:r>
    </w:p>
    <w:p>
      <w:pPr>
        <w:pStyle w:val="Normal"/>
      </w:pPr>
      <w:r>
        <w:t xml:space="preserve">profissional, Lonnie Rosenberg, que preparou a partir de meus esboços e fotografias as figuras 2.7, 3.6,</w:t>
      </w:r>
    </w:p>
    <w:p>
      <w:pPr>
        <w:pStyle w:val="Normal"/>
      </w:pPr>
      <w:r>
        <w:t xml:space="preserve">3.7, 4.8, 4.9, 4.1J, 5.3, 8.6, 10.2. , 10,5, 10,6, 10,9, 1 1,2, 12,1, 13,3, 14,9, 14,10, 15,2, 15,6 e Bl Ajuda</w:t>
      </w:r>
    </w:p>
    <w:p>
      <w:pPr>
        <w:pStyle w:val="Normal"/>
      </w:pPr>
      <w:r>
        <w:t xml:space="preserve">1 Neurociência Afetiva: História e</w:t>
      </w:r>
    </w:p>
    <w:p>
      <w:pPr>
        <w:pStyle w:val="Normal"/>
      </w:pPr>
      <w:r>
        <w:t xml:space="preserve">com algumas das outras figuras gentilmente trazidas de Marni Bekkedal (figuras 12.2, 12.3 e 12.4),</w:t>
      </w:r>
    </w:p>
    <w:p>
      <w:pPr>
        <w:pStyle w:val="Normal"/>
      </w:pPr>
      <w:r>
        <w:t xml:space="preserve">Charles Borkowski (figuras 1.2, 1.4, 2.5, 2.6 e 8.3), Meliha Duncan (figuras 3.1, 3.2 e 6.3), Barbara Herman</w:t>
      </w:r>
    </w:p>
    <w:p>
      <w:pPr>
        <w:pStyle w:val="Normal"/>
      </w:pPr>
      <w:r>
        <w:t xml:space="preserve">(Figura 14.4) e Brian Knutsen (Figura 14.1). As fotografias usadas na Figura 5.4 foram generosamente</w:t>
      </w:r>
    </w:p>
    <w:p>
      <w:pPr>
        <w:pStyle w:val="Normal"/>
      </w:pPr>
      <w:r>
        <w:t xml:space="preserve">fornecidas pelo Dr. Gordon Harris e as da Figura 15.7 pelo Dr. Steve Siviy. As restantes ilustrações,</w:t>
      </w:r>
    </w:p>
    <w:p>
      <w:pPr>
        <w:pStyle w:val="Normal"/>
      </w:pPr>
      <w:r>
        <w:t xml:space="preserve">algumas de trabalhos publicados anteriormente, foram feitas pelo autor.</w:t>
      </w:r>
    </w:p>
    <w:p>
      <w:pPr>
        <w:pStyle w:val="Normal"/>
      </w:pPr>
      <w:r>
        <w:t xml:space="preserve">As fontes de todas as figuras que foram redesenhadas a partir de dados publicados são indicadas nas</w:t>
      </w:r>
    </w:p>
    <w:p>
      <w:pPr>
        <w:pStyle w:val="Normal"/>
      </w:pPr>
      <w:r>
        <w:t xml:space="preserve">legendas das figuras. As ideias para algumas placas anatômicas foram extraídas e modificadas de outros</w:t>
      </w:r>
    </w:p>
    <w:p>
      <w:pPr>
        <w:pStyle w:val="Normal"/>
      </w:pPr>
      <w:r>
        <w:t xml:space="preserve">trabalhos publicados, mas não tentarei traçar a confluência de fontes; no entanto, gostaria de agradecer a</w:t>
      </w:r>
    </w:p>
    <w:p>
      <w:pPr>
        <w:pStyle w:val="Normal"/>
      </w:pPr>
      <w:r>
        <w:t xml:space="preserve">todos os investigadores, autores e ilustradores originais pelo seu trabalho de alta qualidade. Alguns dos</w:t>
      </w:r>
    </w:p>
    <w:p>
      <w:pPr>
        <w:pStyle w:val="Normal"/>
      </w:pPr>
      <w:r>
        <w:t xml:space="preserve">itens restantes derivados diretamente da arte original que preparei para alguns de meus trabalhos</w:t>
      </w:r>
    </w:p>
    <w:p>
      <w:pPr>
        <w:pStyle w:val="Normal"/>
      </w:pPr>
      <w:r>
        <w:t xml:space="preserve">publicados anteriormente foram utilizados com a permissão do editor, conforme necessário. Certas</w:t>
      </w:r>
    </w:p>
    <w:p>
      <w:pPr>
        <w:pStyle w:val="Normal"/>
      </w:pPr>
      <w:r>
        <w:t xml:space="preserve">As fontes neurobiológicas de raiva e raiva</w:t>
      </w:r>
    </w:p>
    <w:p>
      <w:pPr>
        <w:pStyle w:val="Normal"/>
      </w:pPr>
      <w:r>
        <w:t xml:space="preserve">Conceitos Principais 9</w:t>
      </w:r>
    </w:p>
    <w:p>
      <w:pPr>
        <w:pStyle w:val="Normal"/>
      </w:pPr>
      <w:r>
        <w:t xml:space="preserve">2 Sistemas Operacionais Emocionais e Subjetividade:</w:t>
      </w:r>
    </w:p>
    <w:p>
      <w:pPr>
        <w:pStyle w:val="Normal"/>
      </w:pPr>
      <w:r>
        <w:t xml:space="preserve">completa, ver cap. 3, n. 25) foram ligeiramente modificados em relação ao trabalho citado nas</w:t>
      </w:r>
    </w:p>
    <w:p>
      <w:pPr>
        <w:pStyle w:val="Normal"/>
      </w:pPr>
      <w:r>
        <w:t xml:space="preserve">legendas. Estas adaptações são usadas com permissão, cortesia de Marcel Dekker, Inc.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11 As fontes de medo e ansiedade no</w:t>
      </w:r>
    </w:p>
    <w:p>
      <w:pPr>
        <w:pStyle w:val="Normal"/>
      </w:pPr>
      <w:r>
        <w:t xml:space="preserve">cérebro 206</w:t>
      </w:r>
    </w:p>
    <w:p>
      <w:pPr>
        <w:pStyle w:val="Normal"/>
      </w:pPr>
      <w:r>
        <w:t xml:space="preserve">Problemas Metodológicos e um Conceito Conceitual</w:t>
      </w:r>
    </w:p>
    <w:p>
      <w:pPr>
        <w:pStyle w:val="Normal"/>
      </w:pPr>
      <w:r>
        <w:t xml:space="preserve">Estrutura para a Análise Neurobiológica do Afeto 24</w:t>
      </w:r>
    </w:p>
    <w:p>
      <w:pPr>
        <w:pStyle w:val="Heading1"/>
      </w:pPr>
      <w:r>
        <w:t>PARTE III AS EMOÇÕES SOCIAIS</w:t>
      </w:r>
    </w:p>
    <w:p>
      <w:pPr>
        <w:pStyle w:val="Normal"/>
      </w:pPr>
      <w:r>
        <w:t xml:space="preserve">3 As variedades de sistemas emocionais no</w:t>
      </w:r>
    </w:p>
    <w:p>
      <w:pPr>
        <w:pStyle w:val="Normal"/>
      </w:pPr>
      <w:r>
        <w:t xml:space="preserve">cérebro: teorias, taxonomias e semântica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 Neurostática: A Anatomia do Cérebro!</w:t>
      </w:r>
    </w:p>
    <w:p>
      <w:pPr>
        <w:pStyle w:val="Normal"/>
      </w:pPr>
      <w:r>
        <w:t xml:space="preserve">Mente 59</w:t>
      </w:r>
    </w:p>
    <w:p>
      <w:pPr>
        <w:pStyle w:val="Normal"/>
      </w:pPr>
      <w:r>
        <w:t xml:space="preserve">editoras (por exemplo, Academic Press) já não exigem que os autores obtenham permissão para reutilizar</w:t>
      </w:r>
    </w:p>
    <w:p>
      <w:pPr>
        <w:pStyle w:val="Normal"/>
      </w:pPr>
      <w:r>
        <w:t xml:space="preserve">as suas próprias ilustrações em trabalhos subsequentes, e agradeço-lhes por terem adoptado esta política</w:t>
      </w:r>
    </w:p>
    <w:p>
      <w:pPr>
        <w:pStyle w:val="Normal"/>
      </w:pPr>
      <w:r>
        <w:t xml:space="preserve">racional. Agradeço a vários outros editores por fornecerem permissão para reutilizar algumas de minhas</w:t>
      </w:r>
    </w:p>
    <w:p>
      <w:pPr>
        <w:pStyle w:val="Normal"/>
      </w:pPr>
      <w:r>
        <w:t xml:space="preserve">ilustrações publicadas anteriormente. São os seguintes: Figuras 6.6. 7.3, 8.2, 8.3, 9.1 e 10.1 (para</w:t>
      </w:r>
    </w:p>
    <w:p>
      <w:pPr>
        <w:pStyle w:val="Normal"/>
      </w:pPr>
      <w:r>
        <w:t xml:space="preserve">referência</w:t>
      </w:r>
    </w:p>
    <w:p>
      <w:pPr>
        <w:pStyle w:val="Normal"/>
      </w:pPr>
      <w:r>
        <w:t xml:space="preserve">10 Natureza Vermelha em Dentes e Garras:</w:t>
      </w:r>
    </w:p>
    <w:p>
      <w:pPr>
        <w:pStyle w:val="Normal"/>
      </w:pPr>
      <w:r>
        <w:t xml:space="preserve">12 As variedades de amor e luxúria:</w:t>
      </w:r>
    </w:p>
    <w:p>
      <w:pPr>
        <w:pStyle w:val="Normal"/>
      </w:pPr>
      <w:r>
        <w:t xml:space="preserve">Controle Neural da Sexualidade 225</w:t>
      </w:r>
    </w:p>
    <w:p>
      <w:pPr>
        <w:pStyle w:val="Normal"/>
      </w:pPr>
      <w:r>
        <w:t xml:space="preserve">13 Amor e vínculo social: as fontes</w:t>
      </w:r>
    </w:p>
    <w:p>
      <w:pPr>
        <w:pStyle w:val="Normal"/>
      </w:pPr>
      <w:r>
        <w:t xml:space="preserve">de Nutrição e Comportamento Materno 246</w:t>
      </w:r>
    </w:p>
    <w:p>
      <w:pPr>
        <w:pStyle w:val="Normal"/>
      </w:pPr>
      <w:r>
        <w:t xml:space="preserve">14 Solidão e o vínculo social: o cérebro</w:t>
      </w:r>
    </w:p>
    <w:p>
      <w:pPr>
        <w:pStyle w:val="Normal"/>
      </w:pPr>
      <w:r>
        <w:t xml:space="preserve">Fontes de Tristeza e Pesar 261</w:t>
      </w:r>
    </w:p>
    <w:p>
      <w:pPr>
        <w:pStyle w:val="Normal"/>
      </w:pPr>
      <w:r>
        <w:t xml:space="preserve">5 Neurodinâmica: As Linguagens Elétricas do Cérebro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15 Brincadeira violenta: as fontes cerebrais da alegria 280</w:t>
      </w:r>
    </w:p>
    <w:p>
      <w:pPr>
        <w:pStyle w:val="Normal"/>
      </w:pPr>
      <w:r>
        <w:t xml:space="preserve">6 Neurodinâmica: Mapas Neuroquímicos do</w:t>
      </w:r>
    </w:p>
    <w:p>
      <w:pPr>
        <w:pStyle w:val="Normal"/>
      </w:pPr>
      <w:r>
        <w:t xml:space="preserve">Cérebro 97</w:t>
      </w:r>
    </w:p>
    <w:p>
      <w:pPr>
        <w:pStyle w:val="Normal"/>
      </w:pPr>
      <w:r>
        <w:t xml:space="preserve">16 Emoções, os Processos Cerebrais Superiores,</w:t>
      </w:r>
    </w:p>
    <w:p>
      <w:pPr>
        <w:pStyle w:val="Normal"/>
      </w:pPr>
      <w:r>
        <w:t xml:space="preserve">e o EU: Alguns nascem para o doce deleite,</w:t>
      </w:r>
    </w:p>
    <w:p>
      <w:pPr>
        <w:pStyle w:val="Normal"/>
      </w:pPr>
      <w:r>
        <w:t xml:space="preserve">Alguns nascem para Endless Night 300</w:t>
      </w:r>
    </w:p>
    <w:p>
      <w:pPr>
        <w:pStyle w:val="Normal"/>
      </w:pPr>
      <w:r>
        <w:t xml:space="preserve">As Figuras 3.4 e 3.5 (para referência completa, ver cap. 3, n. 26) são versões ligeiramente modificadas</w:t>
      </w:r>
    </w:p>
    <w:p>
      <w:pPr>
        <w:pStyle w:val="Normal"/>
      </w:pPr>
      <w:r>
        <w:t xml:space="preserve">de figuras que apareceram na obra citada nessas legendas. Eles foram adaptados, com permissão,</w:t>
      </w:r>
    </w:p>
    <w:p>
      <w:pPr>
        <w:pStyle w:val="Normal"/>
      </w:pPr>
      <w:r>
        <w:t xml:space="preserve">cortesia da Cambridge University Press.</w:t>
      </w:r>
    </w:p>
    <w:p>
      <w:pPr>
        <w:pStyle w:val="Normal"/>
      </w:pPr>
      <w:r>
        <w:t xml:space="preserve">Gostaria também de agradecer a ajuda de Nakia Gordon na preparação do índice de autores deste</w:t>
      </w:r>
    </w:p>
    <w:p>
      <w:pPr>
        <w:pStyle w:val="Normal"/>
      </w:pPr>
      <w:r>
        <w:t xml:space="preserve">volume; Anesa Miller, por me ajudar a revisar o texto; e Will Moore, da Oxford University Press, que cuidou</w:t>
      </w:r>
    </w:p>
    <w:p>
      <w:pPr>
        <w:pStyle w:val="Normal"/>
      </w:pPr>
      <w:r>
        <w:t xml:space="preserve">de maneira soberba de muitos dos detalhes técnicos por parte da editora. Muito obrigado a todos que</w:t>
      </w:r>
    </w:p>
    <w:p>
      <w:pPr>
        <w:pStyle w:val="Normal"/>
      </w:pPr>
      <w:r>
        <w:t xml:space="preserve">ajudaram neste projeto.</w:t>
      </w:r>
    </w:p>
    <w:p>
      <w:pPr>
        <w:pStyle w:val="Heading1"/>
      </w:pPr>
      <w:r>
        <w:t>PARTE II BÁSICA EMOCIONAL E</w:t>
      </w:r>
    </w:p>
    <w:p>
      <w:pPr>
        <w:pStyle w:val="Normal"/>
      </w:pPr>
      <w:r>
        <w:t xml:space="preserve">PROCESSOS MOTIVATIVOS</w:t>
      </w:r>
    </w:p>
    <w:p>
      <w:pPr>
        <w:pStyle w:val="Normal"/>
      </w:pPr>
      <w:r>
        <w:t xml:space="preserve">7 Sono, excitação e criação de mitos no</w:t>
      </w:r>
    </w:p>
    <w:p>
      <w:pPr>
        <w:pStyle w:val="Normal"/>
      </w:pPr>
      <w:r>
        <w:t xml:space="preserve">cérebro 125</w:t>
      </w:r>
    </w:p>
    <w:p>
      <w:pPr>
        <w:pStyle w:val="Normal"/>
      </w:pPr>
      <w:r>
        <w:t xml:space="preserve">Apêndice A: Ossos, Cérebros e Humanos</w:t>
      </w:r>
    </w:p>
    <w:p>
      <w:pPr>
        <w:pStyle w:val="Normal"/>
      </w:pPr>
      <w:r>
        <w:t xml:space="preserve">Origens 325</w:t>
      </w:r>
    </w:p>
    <w:p>
      <w:pPr>
        <w:pStyle w:val="Normal"/>
      </w:pPr>
      <w:r>
        <w:t xml:space="preserve">Apêndice B: O Cérebro, a Linguagem e o Afetivo</w:t>
      </w:r>
    </w:p>
    <w:p>
      <w:pPr>
        <w:pStyle w:val="Normal"/>
      </w:pPr>
      <w:r>
        <w:t xml:space="preserve">Neurociência 331</w:t>
      </w:r>
    </w:p>
    <w:p>
      <w:pPr>
        <w:pStyle w:val="Normal"/>
      </w:pPr>
      <w:r>
        <w:t xml:space="preserve">Apêndice C: Dualismo nas Neurociências 336</w:t>
      </w:r>
    </w:p>
    <w:p>
      <w:pPr>
        <w:pStyle w:val="Normal"/>
      </w:pPr>
      <w:r>
        <w:t xml:space="preserve">8 BUSCA DE Sistemas e Estados Antecipatórios do</w:t>
      </w:r>
    </w:p>
    <w:p>
      <w:pPr>
        <w:pStyle w:val="Normal"/>
      </w:pPr>
      <w:r>
        <w:t xml:space="preserve">Sistema Nervoso 144</w:t>
      </w:r>
    </w:p>
    <w:p>
      <w:pPr>
        <w:pStyle w:val="Normal"/>
      </w:pPr>
      <w:r>
        <w:t xml:space="preserve">Notas 343</w:t>
      </w:r>
    </w:p>
    <w:p>
      <w:pPr>
        <w:pStyle w:val="Normal"/>
      </w:pPr>
      <w:r>
        <w:t xml:space="preserve">Índice de Autor 431</w:t>
      </w:r>
    </w:p>
    <w:p>
      <w:pPr>
        <w:pStyle w:val="Normal"/>
      </w:pPr>
      <w:r>
        <w:t xml:space="preserve">9 Energia é prazer: os prazeres e as dores dos sistemas</w:t>
      </w:r>
    </w:p>
    <w:p>
      <w:pPr>
        <w:pStyle w:val="Normal"/>
      </w:pPr>
      <w:r>
        <w:t xml:space="preserve">reguladores do cérebro 164</w:t>
      </w:r>
    </w:p>
    <w:p>
      <w:pPr>
        <w:pStyle w:val="Normal"/>
      </w:pPr>
      <w:r>
        <w:t xml:space="preserve">Índice de Assunto 449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A.Hedive Neurociência</w:t>
      </w:r>
    </w:p>
    <w:p>
      <w:pPr>
        <w:pStyle w:val="Normal"/>
      </w:pPr>
      <w:r>
        <w:t xml:space="preserve">Machine Translated by Google</w:t>
      </w:r>
    </w:p>
    <w:p>
      <w:pPr>
        <w:pStyle w:val="Heading1"/>
      </w:pPr>
      <w:r>
        <w:t>PARTE I</w:t>
      </w:r>
    </w:p>
    <w:p>
      <w:pPr>
        <w:pStyle w:val="Normal"/>
      </w:pPr>
      <w:r>
        <w:t xml:space="preserve">Antecedentes Conceituais</w:t>
      </w:r>
    </w:p>
    <w:p>
      <w:pPr>
        <w:pStyle w:val="Normal"/>
      </w:pPr>
      <w:r>
        <w:t xml:space="preserve">Um paradigma sugerido para o estudo das emoções</w:t>
      </w:r>
    </w:p>
    <w:p>
      <w:pPr>
        <w:pStyle w:val="Normal"/>
      </w:pPr>
      <w:r>
        <w:t xml:space="preserve">Para compreender os sistemas operacionais emocionais básicos do cérebro, temos de</w:t>
      </w:r>
    </w:p>
    <w:p>
      <w:pPr>
        <w:pStyle w:val="Normal"/>
      </w:pPr>
      <w:r>
        <w:t xml:space="preserve">começar a relacionar conjuntos incompletos de factos neurológicos com fenómenos</w:t>
      </w:r>
    </w:p>
    <w:p>
      <w:pPr>
        <w:pStyle w:val="Normal"/>
      </w:pPr>
      <w:r>
        <w:t xml:space="preserve">psicológicos mal compreendidos que emergem de muitas actividades cerebrais interactivas.</w:t>
      </w:r>
    </w:p>
    <w:p>
      <w:pPr>
        <w:pStyle w:val="Normal"/>
      </w:pPr>
      <w:r>
        <w:t xml:space="preserve">Primeiro apresentarei uma estratégia global (Capítulo 1), depois argumentarei por que</w:t>
      </w:r>
    </w:p>
    <w:p>
      <w:pPr>
        <w:pStyle w:val="Normal"/>
      </w:pPr>
      <w:r>
        <w:t xml:space="preserve">deveríamos aceitar a existência de vários sistemas psicocomportamentais intrínsecos no</w:t>
      </w:r>
    </w:p>
    <w:p>
      <w:pPr>
        <w:pStyle w:val="Normal"/>
      </w:pPr>
      <w:r>
        <w:t xml:space="preserve">cérebro (Capítulo 2) e, em seguida, tentarei identificar os principais sistemas emocionais que</w:t>
      </w:r>
    </w:p>
    <w:p>
      <w:pPr>
        <w:pStyle w:val="Normal"/>
      </w:pPr>
      <w:r>
        <w:t xml:space="preserve">existem como o sistema genético de nascimento. direito de cada indivíduo (Capítulo 3). No</w:t>
      </w:r>
    </w:p>
    <w:p>
      <w:pPr>
        <w:pStyle w:val="Normal"/>
      </w:pPr>
      <w:r>
        <w:t xml:space="preserve">início, devemos também nos debruçar sobre muitos fatos cerebrais, incluindo os</w:t>
      </w:r>
    </w:p>
    <w:p>
      <w:pPr>
        <w:pStyle w:val="Normal"/>
      </w:pPr>
      <w:r>
        <w:t xml:space="preserve">neuroanatômicos (Capítulo 4), neurofisiológicos (Capítulo 5) e neuroquímicos (Capítulo 6), e</w:t>
      </w:r>
    </w:p>
    <w:p>
      <w:pPr>
        <w:pStyle w:val="Normal"/>
      </w:pPr>
      <w:r>
        <w:t xml:space="preserve">então, através de aproximações sucessivas, examinar as características funcionais do cérebro.</w:t>
      </w:r>
    </w:p>
    <w:p>
      <w:pPr>
        <w:pStyle w:val="Normal"/>
      </w:pPr>
      <w:r>
        <w:t xml:space="preserve">os principais sistemas emocionais do cérebro (o resto do livro).</w:t>
      </w:r>
    </w:p>
    <w:p>
      <w:pPr>
        <w:pStyle w:val="Normal"/>
      </w:pPr>
      <w:r>
        <w:t xml:space="preserve">O uso de modelos animais cuidadosamente escolhidos para explorar os processos</w:t>
      </w:r>
    </w:p>
    <w:p>
      <w:pPr>
        <w:pStyle w:val="Normal"/>
      </w:pPr>
      <w:r>
        <w:t xml:space="preserve">cerebrais subjacentes é essencial para fazer progressos substanciais. Mesmo com os recentes</w:t>
      </w:r>
    </w:p>
    <w:p>
      <w:pPr>
        <w:pStyle w:val="Normal"/>
      </w:pPr>
      <w:r>
        <w:t xml:space="preserve">avanços na imagem funcional do cérebro e na psicofarmacologia clínica, o cérebro humano</w:t>
      </w:r>
    </w:p>
    <w:p>
      <w:pPr>
        <w:pStyle w:val="Normal"/>
      </w:pPr>
      <w:r>
        <w:t xml:space="preserve">não pode ser estudado eticamente com detalhes suficientes para permitir o nível de análise</w:t>
      </w:r>
    </w:p>
    <w:p>
      <w:pPr>
        <w:pStyle w:val="Normal"/>
      </w:pPr>
      <w:r>
        <w:t xml:space="preserve">necessário para compreender como os sistemas emocionais realmente funcionam. Embora</w:t>
      </w:r>
    </w:p>
    <w:p>
      <w:pPr>
        <w:pStyle w:val="Normal"/>
      </w:pPr>
      <w:r>
        <w:t xml:space="preserve">os circuitos emocionais, como muitos outros sistemas cerebrais, exibam uma plasticidade</w:t>
      </w:r>
    </w:p>
    <w:p>
      <w:pPr>
        <w:pStyle w:val="Normal"/>
      </w:pPr>
      <w:r>
        <w:t xml:space="preserve">considerável durante a vida dos organismos, a questão inicial é a identificação dos sistemas</w:t>
      </w:r>
    </w:p>
    <w:p>
      <w:pPr>
        <w:pStyle w:val="Normal"/>
      </w:pPr>
      <w:r>
        <w:t xml:space="preserve">operacionais emocionais geneticamente ditados que realmente existem no cérebro. Tais</w:t>
      </w:r>
    </w:p>
    <w:p>
      <w:pPr>
        <w:pStyle w:val="Normal"/>
      </w:pPr>
      <w:r>
        <w:t xml:space="preserve">sistemas permitem que os animais recém-nascidos comecem a responder de forma coerente</w:t>
      </w:r>
    </w:p>
    <w:p>
      <w:pPr>
        <w:pStyle w:val="Normal"/>
      </w:pPr>
      <w:r>
        <w:t xml:space="preserve">aos ambientes em que se encontram. Não há dúvida de que todos os sistemas que discuto</w:t>
      </w:r>
    </w:p>
    <w:p>
      <w:pPr>
        <w:pStyle w:val="Normal"/>
      </w:pPr>
      <w:r>
        <w:t xml:space="preserve">neste livro existem de fato tanto no cérebro dos animais quanto nos humanos – os dos</w:t>
      </w:r>
    </w:p>
    <w:p>
      <w:pPr>
        <w:pStyle w:val="Normal"/>
      </w:pPr>
      <w:r>
        <w:t xml:space="preserve">sonhos, da antecipação, dos prazeres de comer, bem como do consumo de outros recursos,</w:t>
      </w:r>
    </w:p>
    <w:p>
      <w:pPr>
        <w:pStyle w:val="Normal"/>
      </w:pPr>
      <w:r>
        <w:t xml:space="preserve">da raiva, do medo, do amor e da energia. luxúria, aceitação materna, tristeza, brincadeira e</w:t>
      </w:r>
    </w:p>
    <w:p>
      <w:pPr>
        <w:pStyle w:val="Normal"/>
      </w:pPr>
      <w:r>
        <w:t xml:space="preserve">alegria e até mesmo aqueles que representam "o eu" como uma entidade coerente dentro do</w:t>
      </w:r>
    </w:p>
    <w:p>
      <w:pPr>
        <w:pStyle w:val="Normal"/>
      </w:pPr>
      <w:r>
        <w:t xml:space="preserve">cérebro. As dúvidas que devemos ter dizem respeito à sua natureza precisa no cérebro.</w:t>
      </w:r>
    </w:p>
    <w:p>
      <w:pPr>
        <w:pStyle w:val="Normal"/>
      </w:pPr>
      <w:r>
        <w:t xml:space="preserve">Devido à natureza provisória do nosso conhecimento atual, a presente síntese implica</w:t>
      </w:r>
    </w:p>
    <w:p>
      <w:pPr>
        <w:pStyle w:val="Normal"/>
      </w:pPr>
      <w:r>
        <w:t xml:space="preserve">simplificações necessárias. Minha principal preocupação, ao realizar essas descrições dos</w:t>
      </w:r>
    </w:p>
    <w:p>
      <w:pPr>
        <w:pStyle w:val="Normal"/>
      </w:pPr>
      <w:r>
        <w:t xml:space="preserve">sistemas emocionais cerebrais, é que estou tentando impor muita ordem linear a processos</w:t>
      </w:r>
    </w:p>
    <w:p>
      <w:pPr>
        <w:pStyle w:val="Normal"/>
      </w:pPr>
      <w:r>
        <w:t xml:space="preserve">ultracomplexos que são essencialmente “caóticos” (no sentido matemático de dinâmica não</w:t>
      </w:r>
    </w:p>
    <w:p>
      <w:pPr>
        <w:pStyle w:val="Normal"/>
      </w:pPr>
      <w:r>
        <w:t xml:space="preserve">linear). Aguardo com expectativa o dia em que os tópicos aqui discutidos possam ser incluídos</w:t>
      </w:r>
    </w:p>
    <w:p>
      <w:pPr>
        <w:pStyle w:val="Normal"/>
      </w:pPr>
      <w:r>
        <w:t xml:space="preserve">nos esquemas conceituais de abordagens dinâmicas sofisticadas. Os sistemas emocionais</w:t>
      </w:r>
    </w:p>
    <w:p>
      <w:pPr>
        <w:pStyle w:val="Normal"/>
      </w:pPr>
      <w:r>
        <w:t xml:space="preserve">básicos podem atuar como “atratores estranhos” dentro de redes neurais amplamente</w:t>
      </w:r>
    </w:p>
    <w:p>
      <w:pPr>
        <w:pStyle w:val="Normal"/>
      </w:pPr>
      <w:r>
        <w:t xml:space="preserve">difundidas que exercem um certo tipo de “força neurogravitacional” em muitas atividades</w:t>
      </w:r>
    </w:p>
    <w:p>
      <w:pPr>
        <w:pStyle w:val="Normal"/>
      </w:pPr>
      <w:r>
        <w:t xml:space="preserve">contínuas do cérebro, desde fisiológicas até cognitivas. Infelizmente, atualmente só podemos</w:t>
      </w:r>
    </w:p>
    <w:p>
      <w:pPr>
        <w:pStyle w:val="Normal"/>
      </w:pPr>
      <w:r>
        <w:t xml:space="preserve">utilizar tais conceitos dinâmicos de maneiras vagas e metafóricas.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ANTECEDENTES CONCEITUAIS 5</w:t>
      </w:r>
    </w:p>
    <w:p>
      <w:pPr>
        <w:pStyle w:val="Normal"/>
      </w:pPr>
      <w:r>
        <w:t xml:space="preserve">4 FUNDAMENTO CONCEITUAL</w:t>
      </w:r>
    </w:p>
    <w:p>
      <w:pPr>
        <w:pStyle w:val="Normal"/>
      </w:pPr>
      <w:r>
        <w:t xml:space="preserve">Embora as diversas formas de excitação emocional façam muitas coisas no cérebro, um dos</w:t>
      </w:r>
    </w:p>
    <w:p>
      <w:pPr>
        <w:pStyle w:val="Normal"/>
      </w:pPr>
      <w:r>
        <w:t xml:space="preserve">explicar tudo no comportamento humano e animal através de eventos ambientais que atacam os</w:t>
      </w:r>
    </w:p>
    <w:p>
      <w:pPr>
        <w:pStyle w:val="Normal"/>
      </w:pPr>
      <w:r>
        <w:t xml:space="preserve">tópicos mais importantes e mais negligenciados da neurociência é a tentativa de compreender como</w:t>
      </w:r>
    </w:p>
    <w:p>
      <w:pPr>
        <w:pStyle w:val="Normal"/>
      </w:pPr>
      <w:r>
        <w:t xml:space="preserve">organismos nas suas interacções da vida real com o mundo, em vez de através das capacidades</w:t>
      </w:r>
    </w:p>
    <w:p>
      <w:pPr>
        <w:pStyle w:val="Normal"/>
      </w:pPr>
      <w:r>
        <w:t xml:space="preserve">os sentimentos emocionais são gerados. Uma tentativa de lidar com esta questão é um dos</w:t>
      </w:r>
    </w:p>
    <w:p>
      <w:pPr>
        <w:pStyle w:val="Normal"/>
      </w:pPr>
      <w:r>
        <w:t xml:space="preserve">evolutivas que são construídas nos seus cérebros como direitos genéticos inatos.</w:t>
      </w:r>
    </w:p>
    <w:p>
      <w:pPr>
        <w:pStyle w:val="Normal"/>
      </w:pPr>
      <w:r>
        <w:t xml:space="preserve">principais objetivos deste texto. Embora a maior parte das provas críticas ainda não tenha sido</w:t>
      </w:r>
    </w:p>
    <w:p>
      <w:pPr>
        <w:pStyle w:val="Normal"/>
      </w:pPr>
      <w:r>
        <w:t xml:space="preserve">recolhida, tentarei lidar com este difícil problema de uma forma directa. Aceitarei a probabilidade de</w:t>
      </w:r>
    </w:p>
    <w:p>
      <w:pPr>
        <w:pStyle w:val="Normal"/>
      </w:pPr>
      <w:r>
        <w:t xml:space="preserve">que outros animais tenham sentimentos internos que normalmente rotulamos como emoções,</w:t>
      </w:r>
    </w:p>
    <w:p>
      <w:pPr>
        <w:pStyle w:val="Normal"/>
      </w:pPr>
      <w:r>
        <w:t xml:space="preserve">A relação entre "neurociência afetiva" e disciplinas relacionadas</w:t>
      </w:r>
    </w:p>
    <w:p>
      <w:pPr>
        <w:pStyle w:val="Normal"/>
      </w:pPr>
      <w:r>
        <w:t xml:space="preserve">embora as consequências cognitivas desses estados provavelmente variem amplamente de espécie</w:t>
      </w:r>
    </w:p>
    <w:p>
      <w:pPr>
        <w:pStyle w:val="Normal"/>
      </w:pPr>
      <w:r>
        <w:t xml:space="preserve">para espécie. Esta suposição empiricamente defensável me permitirá utilizar informações derivadas</w:t>
      </w:r>
    </w:p>
    <w:p>
      <w:pPr>
        <w:pStyle w:val="Normal"/>
      </w:pPr>
      <w:r>
        <w:t xml:space="preserve">de cérebros mais simples para destacar as fontes fundamentais de experiências afetivas em</w:t>
      </w:r>
    </w:p>
    <w:p>
      <w:pPr>
        <w:pStyle w:val="Normal"/>
      </w:pPr>
      <w:r>
        <w:t xml:space="preserve">Nos capítulos seguintes, tentarei chegar a um acordo com os antigos processos psicobiológicos</w:t>
      </w:r>
    </w:p>
    <w:p>
      <w:pPr>
        <w:pStyle w:val="Normal"/>
      </w:pPr>
      <w:r>
        <w:t xml:space="preserve">humanos. Isto não significa negar que grande parte do processamento cognitivo e emocional no</w:t>
      </w:r>
    </w:p>
    <w:p>
      <w:pPr>
        <w:pStyle w:val="Normal"/>
      </w:pPr>
      <w:r>
        <w:t xml:space="preserve">que emergem das antigas atividades cerebrais. Isto simplesmente não pode ser feito usando uma</w:t>
      </w:r>
    </w:p>
    <w:p>
      <w:pPr>
        <w:pStyle w:val="Normal"/>
      </w:pPr>
      <w:r>
        <w:t xml:space="preserve">cérebro ocorre em um nível subconsciente, mas afirmar que os estados afetivos básicos,</w:t>
      </w:r>
    </w:p>
    <w:p>
      <w:pPr>
        <w:pStyle w:val="Normal"/>
      </w:pPr>
      <w:r>
        <w:t xml:space="preserve">abordagem disciplinar única. É essencial sintetizar perspectivas comportamentais, psicológicas e</w:t>
      </w:r>
    </w:p>
    <w:p>
      <w:pPr>
        <w:pStyle w:val="Normal"/>
      </w:pPr>
      <w:r>
        <w:t xml:space="preserve">experimentados internamente, têm uma função importante na determinação de como o cérebro gera</w:t>
      </w:r>
    </w:p>
    <w:p>
      <w:pPr>
        <w:pStyle w:val="Normal"/>
      </w:pPr>
      <w:r>
        <w:t xml:space="preserve">neurológicas. Muitas disciplinas estão contribuindo com fatos que são úteis para alcançar a síntese</w:t>
      </w:r>
    </w:p>
    <w:p>
      <w:pPr>
        <w:pStyle w:val="Normal"/>
      </w:pPr>
      <w:r>
        <w:t xml:space="preserve">o comportamento e que outros animais provavelmente já experimentou sentimentos internamente.</w:t>
      </w:r>
    </w:p>
    <w:p>
      <w:pPr>
        <w:pStyle w:val="Normal"/>
      </w:pPr>
      <w:r>
        <w:t xml:space="preserve">necessária, mas atualmente não existe uma disciplina abrangente que una as descobertas dos</w:t>
      </w:r>
    </w:p>
    <w:p>
      <w:pPr>
        <w:pStyle w:val="Normal"/>
      </w:pPr>
      <w:r>
        <w:t xml:space="preserve">behavioristas animais, a base psicológica da mente humana e a natureza dos sistemas neurais no</w:t>
      </w:r>
    </w:p>
    <w:p>
      <w:pPr>
        <w:pStyle w:val="Normal"/>
      </w:pPr>
      <w:r>
        <w:t xml:space="preserve">Ao afirmar o que foi dito acima, devo enfatizar que a complexidade do cérebro humano,</w:t>
      </w:r>
    </w:p>
    <w:p>
      <w:pPr>
        <w:pStyle w:val="Normal"/>
      </w:pPr>
      <w:r>
        <w:t xml:space="preserve">cérebro dos mamíferos.</w:t>
      </w:r>
    </w:p>
    <w:p>
      <w:pPr>
        <w:pStyle w:val="Normal"/>
      </w:pPr>
      <w:r>
        <w:t xml:space="preserve">especialmente em seus níveis neocorticais mais elevados, deixa todos os outros cérebros “envergonhados”.</w:t>
      </w:r>
    </w:p>
    <w:p>
      <w:pPr>
        <w:pStyle w:val="Normal"/>
      </w:pPr>
      <w:r>
        <w:t xml:space="preserve">Muitos chegam perto, mas nenhum leva a sério todos os três níveis de análise. A disciplina da</w:t>
      </w:r>
    </w:p>
    <w:p>
      <w:pPr>
        <w:pStyle w:val="Normal"/>
      </w:pPr>
      <w:r>
        <w:t xml:space="preserve">O cérebro humano pode gerar muitos pensamentos, ideias e sentimentos complexos que outros</w:t>
      </w:r>
    </w:p>
    <w:p>
      <w:pPr>
        <w:pStyle w:val="Normal"/>
      </w:pPr>
      <w:r>
        <w:t xml:space="preserve">etologia tem lidado eficazmente com muitos dos padrões de comportamento instintivo relevantes,</w:t>
      </w:r>
    </w:p>
    <w:p>
      <w:pPr>
        <w:pStyle w:val="Normal"/>
      </w:pPr>
      <w:r>
        <w:t xml:space="preserve">animais não são capazes de gerar. Por outro lado, outros animais têm muitas habilidades especiais</w:t>
      </w:r>
    </w:p>
    <w:p>
      <w:pPr>
        <w:pStyle w:val="Normal"/>
      </w:pPr>
      <w:r>
        <w:t xml:space="preserve">mas até muito recentemente não se tinha aprofundado nos mecanismos cerebrais ou nos processos</w:t>
      </w:r>
    </w:p>
    <w:p>
      <w:pPr>
        <w:pStyle w:val="Normal"/>
      </w:pPr>
      <w:r>
        <w:t xml:space="preserve">que nós não temos: os ratos têm uma vida olfativa mais rica e as águias têm olhos mais aguçados.</w:t>
      </w:r>
    </w:p>
    <w:p>
      <w:pPr>
        <w:pStyle w:val="Normal"/>
      </w:pPr>
      <w:r>
        <w:t xml:space="preserve">neuropsicológicos que geram esses comportamentos. O Behaviorismo tem lidado de forma credível</w:t>
      </w:r>
    </w:p>
    <w:p>
      <w:pPr>
        <w:pStyle w:val="Normal"/>
      </w:pPr>
      <w:r>
        <w:t xml:space="preserve">Os golfinhos podem ter pensamentos que mal conseguimos compreender. Mas as grandes</w:t>
      </w:r>
    </w:p>
    <w:p>
      <w:pPr>
        <w:pStyle w:val="Normal"/>
      </w:pPr>
      <w:r>
        <w:t xml:space="preserve">com a modificação e canalização de padrões de comportamento como uma função da</w:t>
      </w:r>
    </w:p>
    <w:p>
      <w:pPr>
        <w:pStyle w:val="Normal"/>
      </w:pPr>
      <w:r>
        <w:t xml:space="preserve">diferenças nas capacidades cognitivas entre as espécies não devem constituir uma grande</w:t>
      </w:r>
    </w:p>
    <w:p>
      <w:pPr>
        <w:pStyle w:val="Normal"/>
      </w:pPr>
      <w:r>
        <w:t xml:space="preserve">aprendizagem, mas não tem lidado eficazmente com a natureza das fontes inatas de variação</w:t>
      </w:r>
    </w:p>
    <w:p>
      <w:pPr>
        <w:pStyle w:val="Normal"/>
      </w:pPr>
      <w:r>
        <w:t xml:space="preserve">dificuldade para a presente análise, pois o foco aqui será principalmente nos antigos sistemas</w:t>
      </w:r>
    </w:p>
    <w:p>
      <w:pPr>
        <w:pStyle w:val="Normal"/>
      </w:pPr>
      <w:r>
        <w:t xml:space="preserve">comportamental que são susceptíveis de modificação através das contingências de reforço do</w:t>
      </w:r>
    </w:p>
    <w:p>
      <w:pPr>
        <w:pStyle w:val="Normal"/>
      </w:pPr>
      <w:r>
        <w:t xml:space="preserve">operacionais subcorticais que são, até onde sabemos, homólogos em todos os mamíferos. Embora</w:t>
      </w:r>
    </w:p>
    <w:p>
      <w:pPr>
        <w:pStyle w:val="Normal"/>
      </w:pPr>
      <w:r>
        <w:t xml:space="preserve">ambiente. As diversas ciências cognitivas estão começando a abordar as complexidades da mente</w:t>
      </w:r>
    </w:p>
    <w:p>
      <w:pPr>
        <w:pStyle w:val="Normal"/>
      </w:pPr>
      <w:r>
        <w:t xml:space="preserve">existam diferenças detalhadas nestes sistemas entre espécies, elas não são suficientemente</w:t>
      </w:r>
    </w:p>
    <w:p>
      <w:pPr>
        <w:pStyle w:val="Normal"/>
      </w:pPr>
      <w:r>
        <w:t xml:space="preserve">humana, mas até recentemente optaram por ignorar os antecedentes evolutivos, como os sistemas</w:t>
      </w:r>
    </w:p>
    <w:p>
      <w:pPr>
        <w:pStyle w:val="Normal"/>
      </w:pPr>
      <w:r>
        <w:t xml:space="preserve">grandes para impedir a nossa capacidade de discernir padrões gerais.</w:t>
      </w:r>
    </w:p>
    <w:p>
      <w:pPr>
        <w:pStyle w:val="Normal"/>
      </w:pPr>
      <w:r>
        <w:t xml:space="preserve">neurais das paixões, sobre os quais são construídos os nossos vastos potenciais corticais e aos</w:t>
      </w:r>
    </w:p>
    <w:p>
      <w:pPr>
        <w:pStyle w:val="Normal"/>
      </w:pPr>
      <w:r>
        <w:t xml:space="preserve">quais esses potenciais ainda podem ser atribuídos. subserviente. Também é revigorante ver que</w:t>
      </w:r>
    </w:p>
    <w:p>
      <w:pPr>
        <w:pStyle w:val="Normal"/>
      </w:pPr>
      <w:r>
        <w:t xml:space="preserve">Em suma, muitos dos antigos sistemas cerebrais derivados da evolução que todos os</w:t>
      </w:r>
    </w:p>
    <w:p>
      <w:pPr>
        <w:pStyle w:val="Normal"/>
      </w:pPr>
      <w:r>
        <w:t xml:space="preserve">um número crescente de investigadores defende um maior foco nas cognições e na consciência</w:t>
      </w:r>
    </w:p>
    <w:p>
      <w:pPr>
        <w:pStyle w:val="Normal"/>
      </w:pPr>
      <w:r>
        <w:t xml:space="preserve">mamíferos partilham ainda servem como base para as tendências afectivas profundamente</w:t>
      </w:r>
    </w:p>
    <w:p>
      <w:pPr>
        <w:pStyle w:val="Normal"/>
      </w:pPr>
      <w:r>
        <w:t xml:space="preserve">dos animais, embora poucos tenham optado por lidar com a natureza da experiência emocional e</w:t>
      </w:r>
    </w:p>
    <w:p>
      <w:pPr>
        <w:pStyle w:val="Normal"/>
      </w:pPr>
      <w:r>
        <w:t xml:space="preserve">experimentadas da mente humana. Essas antigas funções cerebrais evoluíram muito antes do</w:t>
      </w:r>
    </w:p>
    <w:p>
      <w:pPr>
        <w:pStyle w:val="Normal"/>
      </w:pPr>
      <w:r>
        <w:t xml:space="preserve">dos processos emocionais a um nível neurobiológico de processo primário. A sociobiologia e, mais</w:t>
      </w:r>
    </w:p>
    <w:p>
      <w:pPr>
        <w:pStyle w:val="Normal"/>
      </w:pPr>
      <w:r>
        <w:t xml:space="preserve">surgimento do neocórtex humano, com suas vastas habilidades cognitivas. Entre as espécies vivas,</w:t>
      </w:r>
    </w:p>
    <w:p>
      <w:pPr>
        <w:pStyle w:val="Normal"/>
      </w:pPr>
      <w:r>
        <w:t xml:space="preserve">recentemente, a psicologia evolucionista teceram histórias fascinantes e muitas vezes exasperantes</w:t>
      </w:r>
    </w:p>
    <w:p>
      <w:pPr>
        <w:pStyle w:val="Normal"/>
      </w:pPr>
      <w:r>
        <w:t xml:space="preserve">há certamente mais divergência evolutiva nas capacidades corticais superiores do que nas</w:t>
      </w:r>
    </w:p>
    <w:p>
      <w:pPr>
        <w:pStyle w:val="Normal"/>
      </w:pPr>
      <w:r>
        <w:t xml:space="preserve">sobre as fontes distais (antigas, evolutivas) dos comportamentos humanos e animais, mas ainda</w:t>
      </w:r>
    </w:p>
    <w:p>
      <w:pPr>
        <w:pStyle w:val="Normal"/>
      </w:pPr>
      <w:r>
        <w:t xml:space="preserve">subcorticais. Portanto, as sutilezas cognitivas que podem emergir dos sistemas primitivos</w:t>
      </w:r>
    </w:p>
    <w:p>
      <w:pPr>
        <w:pStyle w:val="Normal"/>
      </w:pPr>
      <w:r>
        <w:t xml:space="preserve">precisam lidar eficazmente com as causas neurais proximais desses comportamentos de maneira</w:t>
      </w:r>
    </w:p>
    <w:p>
      <w:pPr>
        <w:pStyle w:val="Normal"/>
      </w:pPr>
      <w:r>
        <w:t xml:space="preserve">compartilhados que interagem com áreas cerebrais evoluídas mais recentemente receberão pouca</w:t>
      </w:r>
    </w:p>
    <w:p>
      <w:pPr>
        <w:pStyle w:val="Normal"/>
      </w:pPr>
      <w:r>
        <w:t xml:space="preserve">adequada. -terns. A psicologia clínica e a psiquiatria tentam lidar num nível prático com os distúrbios</w:t>
      </w:r>
    </w:p>
    <w:p>
      <w:pPr>
        <w:pStyle w:val="Normal"/>
      </w:pPr>
      <w:r>
        <w:t xml:space="preserve">atenção aqui. Uma análise dessas questões exigirá os tipos de conceitualizações que estão sendo</w:t>
      </w:r>
    </w:p>
    <w:p>
      <w:pPr>
        <w:pStyle w:val="Normal"/>
      </w:pPr>
      <w:r>
        <w:t xml:space="preserve">subjacentes nos mecanismos cerebrais, mas nenhuma delas possui uma base neuroconceitual</w:t>
      </w:r>
    </w:p>
    <w:p>
      <w:pPr>
        <w:pStyle w:val="Normal"/>
      </w:pPr>
      <w:r>
        <w:t xml:space="preserve">geradas atualmente pelos psicólogos evolucionistas. As diferenças entre as espécies nessas funções</w:t>
      </w:r>
    </w:p>
    <w:p>
      <w:pPr>
        <w:pStyle w:val="Normal"/>
      </w:pPr>
      <w:r>
        <w:t xml:space="preserve">adequada das fontes de emocionalidade sobre as quais a compreensão sistemática pode ser</w:t>
      </w:r>
    </w:p>
    <w:p>
      <w:pPr>
        <w:pStyle w:val="Normal"/>
      </w:pPr>
      <w:r>
        <w:t xml:space="preserve">superiores serão certamente mais marcantes do que as diferenças na natureza dos sistemas</w:t>
      </w:r>
    </w:p>
    <w:p>
      <w:pPr>
        <w:pStyle w:val="Normal"/>
      </w:pPr>
      <w:r>
        <w:t xml:space="preserve">construída.</w:t>
      </w:r>
    </w:p>
    <w:p>
      <w:pPr>
        <w:pStyle w:val="Normal"/>
      </w:pPr>
      <w:r>
        <w:t xml:space="preserve">emocionais básicos que serão o foco da discussão aqui. Contudo, na medida em que as funções</w:t>
      </w:r>
    </w:p>
    <w:p>
      <w:pPr>
        <w:pStyle w:val="Normal"/>
      </w:pPr>
      <w:r>
        <w:t xml:space="preserve">subcorticais são partilhadas, podemos criar uma base geral para toda a psicologia, incluindo a</w:t>
      </w:r>
    </w:p>
    <w:p>
      <w:pPr>
        <w:pStyle w:val="Normal"/>
      </w:pPr>
      <w:r>
        <w:t xml:space="preserve">Em outras palavras, algo está faltando. Eu sugeriria que a peça que falta para reunir todas essas</w:t>
      </w:r>
    </w:p>
    <w:p>
      <w:pPr>
        <w:pStyle w:val="Normal"/>
      </w:pPr>
      <w:r>
        <w:t xml:space="preserve">psicologia evolucionista, concentrando-nos nos processos emocionais e motivacionais partilhados</w:t>
      </w:r>
    </w:p>
    <w:p>
      <w:pPr>
        <w:pStyle w:val="Normal"/>
      </w:pPr>
      <w:r>
        <w:t xml:space="preserve">disciplinas é uma compreensão neurológica dos sistemas operacionais emocionais básicos do</w:t>
      </w:r>
    </w:p>
    <w:p>
      <w:pPr>
        <w:pStyle w:val="Normal"/>
      </w:pPr>
      <w:r>
        <w:t xml:space="preserve">do cérebro dos mamíferos. Lamentavelmente, esses sistemas foram negligenciados pela psicologia</w:t>
      </w:r>
    </w:p>
    <w:p>
      <w:pPr>
        <w:pStyle w:val="Normal"/>
      </w:pPr>
      <w:r>
        <w:t xml:space="preserve">cérebro dos mamíferos e dos vários estados internos conscientes e inconscientes que eles geram.</w:t>
      </w:r>
    </w:p>
    <w:p>
      <w:pPr>
        <w:pStyle w:val="Normal"/>
      </w:pPr>
      <w:r>
        <w:t xml:space="preserve">convencional.</w:t>
      </w:r>
    </w:p>
    <w:p>
      <w:pPr>
        <w:pStyle w:val="Normal"/>
      </w:pPr>
      <w:r>
        <w:t xml:space="preserve">Esta nova perspectiva, que escolhi chamar de neurociência afectiva, pode ser de alguma ajuda ao</w:t>
      </w:r>
    </w:p>
    <w:p>
      <w:pPr>
        <w:pStyle w:val="Normal"/>
      </w:pPr>
      <w:r>
        <w:t xml:space="preserve">crescente movimento na filosofia para trazer questões neurológicas para apoiar as grandes e antigas</w:t>
      </w:r>
    </w:p>
    <w:p>
      <w:pPr>
        <w:pStyle w:val="Normal"/>
      </w:pPr>
      <w:r>
        <w:t xml:space="preserve">Por que levamos tanto tempo para reconhecer os princípios organizacionais gerais da mente e</w:t>
      </w:r>
    </w:p>
    <w:p>
      <w:pPr>
        <w:pStyle w:val="Normal"/>
      </w:pPr>
      <w:r>
        <w:t xml:space="preserve">questões relativas à natureza da mente humana. Aguardo com expectativa o dia em que a</w:t>
      </w:r>
    </w:p>
    <w:p>
      <w:pPr>
        <w:pStyle w:val="Normal"/>
      </w:pPr>
      <w:r>
        <w:t xml:space="preserve">do comportamento que são encontrados nas áreas primitivas do cérebro geneticamente ditadas que</w:t>
      </w:r>
    </w:p>
    <w:p>
      <w:pPr>
        <w:pStyle w:val="Normal"/>
      </w:pPr>
      <w:r>
        <w:t xml:space="preserve">neurofilosofia (conforme anunciada num livro com esse nome escrito por Pat Churchland em 1985)</w:t>
      </w:r>
    </w:p>
    <w:p>
      <w:pPr>
        <w:pStyle w:val="Normal"/>
      </w:pPr>
      <w:r>
        <w:t xml:space="preserve">todos os mamíferos compartilham? Em parte, é porque as ações desses antigos sistemas cerebrais</w:t>
      </w:r>
    </w:p>
    <w:p>
      <w:pPr>
        <w:pStyle w:val="Normal"/>
      </w:pPr>
      <w:r>
        <w:t xml:space="preserve">se tornará uma disciplina experimental que poderá lançar uma nova luz sobre as capacidades mais</w:t>
      </w:r>
    </w:p>
    <w:p>
      <w:pPr>
        <w:pStyle w:val="Normal"/>
      </w:pPr>
      <w:r>
        <w:t xml:space="preserve">são muito difíceis de ver claramente dentro dos nossos próprios padrões de comportamento,</w:t>
      </w:r>
    </w:p>
    <w:p>
      <w:pPr>
        <w:pStyle w:val="Normal"/>
      </w:pPr>
      <w:r>
        <w:t xml:space="preserve">elevadas do cérebro humano - produzindo formas novas e científicas de falar. sobre a mente</w:t>
      </w:r>
    </w:p>
    <w:p>
      <w:pPr>
        <w:pStyle w:val="Normal"/>
      </w:pPr>
      <w:r>
        <w:t xml:space="preserve">especialmente através dos complexos prismas cognitivos do córtex humano que geram estratégias</w:t>
      </w:r>
    </w:p>
    <w:p>
      <w:pPr>
        <w:pStyle w:val="Normal"/>
      </w:pPr>
      <w:r>
        <w:t xml:space="preserve">humana. Partes deste livro podem servir de base para tais esforços futuros.</w:t>
      </w:r>
    </w:p>
    <w:p>
      <w:pPr>
        <w:pStyle w:val="Normal"/>
      </w:pPr>
      <w:r>
        <w:t xml:space="preserve">comportamentais sutis e camadas de aprendizagem e cultura que são exclusivamente humanas. .</w:t>
      </w:r>
    </w:p>
    <w:p>
      <w:pPr>
        <w:pStyle w:val="Normal"/>
      </w:pPr>
      <w:r>
        <w:t xml:space="preserve">Em parte, isso acontece porque, até recentemente, simplesmente não sabíamos o suficiente sobre</w:t>
      </w:r>
    </w:p>
    <w:p>
      <w:pPr>
        <w:pStyle w:val="Normal"/>
      </w:pPr>
      <w:r>
        <w:t xml:space="preserve">o cérebro para ter qualquer confiança em tais generalizações. No entanto, é também porque, durante</w:t>
      </w:r>
    </w:p>
    <w:p>
      <w:pPr>
        <w:pStyle w:val="Normal"/>
      </w:pPr>
      <w:r>
        <w:t xml:space="preserve">muito tempo, a psicologia do século XX insistiu que deveríamos procurar</w:t>
      </w:r>
    </w:p>
    <w:p>
      <w:pPr>
        <w:pStyle w:val="Normal"/>
      </w:pPr>
      <w:r>
        <w:t xml:space="preserve">Apesar de reivindicar uma nova visão entre as ciências psicológicas, a neurociência afetiva está</w:t>
      </w:r>
    </w:p>
    <w:p>
      <w:pPr>
        <w:pStyle w:val="Normal"/>
      </w:pPr>
      <w:r>
        <w:t xml:space="preserve">profundamente enraizada na psicologia fisiológica, na biociência comportamental.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ANTECEDENTES CONCEITUAL 7</w:t>
      </w:r>
    </w:p>
    <w:p>
      <w:pPr>
        <w:pStyle w:val="Normal"/>
      </w:pPr>
      <w:r>
        <w:t xml:space="preserve">6 FUNDAMENTO CONCEITUAL</w:t>
      </w:r>
    </w:p>
    <w:p>
      <w:pPr>
        <w:pStyle w:val="Normal"/>
      </w:pPr>
      <w:r>
        <w:t xml:space="preserve">ogia, e o rótulo modernizado para todas essas disciplinas: neurociência comportamental .</w:t>
      </w:r>
    </w:p>
    <w:p>
      <w:pPr>
        <w:pStyle w:val="Normal"/>
      </w:pPr>
      <w:r>
        <w:t xml:space="preserve">Na verdade, as “Reflexões posteriores” irão muitas vezes destacar as questões mais críticas, tais como</w:t>
      </w:r>
    </w:p>
    <w:p>
      <w:pPr>
        <w:pStyle w:val="Normal"/>
      </w:pPr>
      <w:r>
        <w:t xml:space="preserve">A presente cobertura dependerá fortemente de dados recolhidos por indivíduos nestas áreas, mas dará</w:t>
      </w:r>
    </w:p>
    <w:p>
      <w:pPr>
        <w:pStyle w:val="Normal"/>
      </w:pPr>
      <w:r>
        <w:t xml:space="preserve">a seguinte preocupação que todas as pessoas sensíveis devem ter sobre a investigação biológica em</w:t>
      </w:r>
    </w:p>
    <w:p>
      <w:pPr>
        <w:pStyle w:val="Normal"/>
      </w:pPr>
      <w:r>
        <w:t xml:space="preserve">animais vivos.</w:t>
      </w:r>
    </w:p>
    <w:p>
      <w:pPr>
        <w:pStyle w:val="Normal"/>
      </w:pPr>
      <w:r>
        <w:t xml:space="preserve">uma nova reviravolta às evidências. Ele reinterpreta muitas das descobertas do comportamento</w:t>
      </w:r>
    </w:p>
    <w:p>
      <w:pPr>
        <w:pStyle w:val="Normal"/>
      </w:pPr>
      <w:r>
        <w:t xml:space="preserve">cerebral para tentar explicar os estados neuropsíquicos centrais dos organismos. Aceita também a</w:t>
      </w:r>
    </w:p>
    <w:p>
      <w:pPr>
        <w:pStyle w:val="Normal"/>
      </w:pPr>
      <w:r>
        <w:t xml:space="preserve">premissa de que a maioria dos animais – certamente todos os mamíferos – são “agentes activos” nos</w:t>
      </w:r>
    </w:p>
    <w:p>
      <w:pPr>
        <w:pStyle w:val="Normal"/>
      </w:pPr>
      <w:r>
        <w:t xml:space="preserve">seus ambientes e que têm representações pelo menos rudimentares de subjectividade e de um</w:t>
      </w:r>
    </w:p>
    <w:p>
      <w:pPr>
        <w:pStyle w:val="Normal"/>
      </w:pPr>
      <w:r>
        <w:t xml:space="preserve">sentido de identidade. Com tais pressupostos, podemos criar uma ciência mais realista e mais rica,</w:t>
      </w:r>
    </w:p>
    <w:p>
      <w:pPr>
        <w:pStyle w:val="Normal"/>
      </w:pPr>
      <w:r>
        <w:t xml:space="preserve">PÓS-PENSAMENTO: Uma Breve Discussão sobre a Ética da Pesquisa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reconhecendo o número de processos básicos que partilhamos com os nossos animais afins.</w:t>
      </w:r>
    </w:p>
    <w:p>
      <w:pPr>
        <w:pStyle w:val="Normal"/>
      </w:pPr>
      <w:r>
        <w:t xml:space="preserve">Resumi meu lado do debate sobre a pesquisa animal numa conferência intitulada “Conhecimento</w:t>
      </w:r>
    </w:p>
    <w:p>
      <w:pPr>
        <w:pStyle w:val="Normal"/>
      </w:pPr>
      <w:r>
        <w:t xml:space="preserve">O progresso na neurociência afetiva dependerá criticamente do desenvolvimento e do uso de</w:t>
      </w:r>
    </w:p>
    <w:p>
      <w:pPr>
        <w:pStyle w:val="Normal"/>
      </w:pPr>
      <w:r>
        <w:t xml:space="preserve">através dos Animais” na Universidade de Salzburgo ( 23 de setembro de 1992).</w:t>
      </w:r>
    </w:p>
    <w:p>
      <w:pPr>
        <w:pStyle w:val="Normal"/>
      </w:pPr>
      <w:r>
        <w:t xml:space="preserve">modelos experimentais convincentes. Obviamente, para fazer isso devemos explorar outros animais.</w:t>
      </w:r>
    </w:p>
    <w:p>
      <w:pPr>
        <w:pStyle w:val="Normal"/>
      </w:pPr>
      <w:r>
        <w:t xml:space="preserve">Deixe-me compartilhar o resumo dessa apresentação, intitulada “Animais e Ciência: Sacrifícios pelo</w:t>
      </w:r>
    </w:p>
    <w:p>
      <w:pPr>
        <w:pStyle w:val="Normal"/>
      </w:pPr>
      <w:r>
        <w:t xml:space="preserve">Isto leva-me a confrontar brevemente, logo no início, a problemática questão da ética na investigação</w:t>
      </w:r>
    </w:p>
    <w:p>
      <w:pPr>
        <w:pStyle w:val="Normal"/>
      </w:pPr>
      <w:r>
        <w:t xml:space="preserve">Conhecimento”. É um ponto de vista que permeia este livro e resume meus valores pessoais de</w:t>
      </w:r>
    </w:p>
    <w:p>
      <w:pPr>
        <w:pStyle w:val="Normal"/>
      </w:pPr>
      <w:r>
        <w:t xml:space="preserve">animal. Devido a essas questões, a pesquisa sobre o cérebro animal diminuiu acentuadamente nos</w:t>
      </w:r>
    </w:p>
    <w:p>
      <w:pPr>
        <w:pStyle w:val="Normal"/>
      </w:pPr>
      <w:r>
        <w:t xml:space="preserve">pesquisa.</w:t>
      </w:r>
    </w:p>
    <w:p>
      <w:pPr>
        <w:pStyle w:val="Normal"/>
      </w:pPr>
      <w:r>
        <w:t xml:space="preserve">departamentos universitários de psicologia em todos os Estados Unidos. Embora o movimento pelos</w:t>
      </w:r>
    </w:p>
    <w:p>
      <w:pPr>
        <w:pStyle w:val="Normal"/>
      </w:pPr>
      <w:r>
        <w:t xml:space="preserve">direitos dos animais aplauda esta mudança, alguns de nós sentem que ela compromete o</w:t>
      </w:r>
    </w:p>
    <w:p>
      <w:pPr>
        <w:pStyle w:val="Normal"/>
      </w:pPr>
      <w:r>
        <w:t xml:space="preserve">desenvolvimento futuro de conhecimentos substantivos sobre as fontes profundas da natureza humana</w:t>
      </w:r>
    </w:p>
    <w:p>
      <w:pPr>
        <w:pStyle w:val="Normal"/>
      </w:pPr>
      <w:r>
        <w:t xml:space="preserve">que podem ajudar a promover o bem-estar humano e animal. Também pode reduzir a zoofobia nas</w:t>
      </w:r>
    </w:p>
    <w:p>
      <w:pPr>
        <w:pStyle w:val="Normal"/>
      </w:pPr>
      <w:r>
        <w:t xml:space="preserve">ciências humanas.</w:t>
      </w:r>
    </w:p>
    <w:p>
      <w:pPr>
        <w:pStyle w:val="Normal"/>
      </w:pPr>
      <w:r>
        <w:t xml:space="preserve">O debate sobre a utilização de animais vivos na investigação comportamental e biomédica não</w:t>
      </w:r>
    </w:p>
    <w:p>
      <w:pPr>
        <w:pStyle w:val="Normal"/>
      </w:pPr>
      <w:r>
        <w:t xml:space="preserve">pode ser resolvido pela lógica. É uma questão emocional que, em última análise, gira em torno</w:t>
      </w:r>
    </w:p>
    <w:p>
      <w:pPr>
        <w:pStyle w:val="Normal"/>
      </w:pPr>
      <w:r>
        <w:t xml:space="preserve">da questão de saber se outros animais experimentam afetivamente o mundo e a si mesmos de</w:t>
      </w:r>
    </w:p>
    <w:p>
      <w:pPr>
        <w:pStyle w:val="Normal"/>
      </w:pPr>
      <w:r>
        <w:t xml:space="preserve">uma forma semelhante aos humanos - como criaturas sencientes e com sentimentos subjetivos.</w:t>
      </w:r>
    </w:p>
    <w:p>
      <w:pPr>
        <w:pStyle w:val="Normal"/>
      </w:pPr>
      <w:r>
        <w:t xml:space="preserve">O tópico da subjetividade é algo que a neurociência moderna tem evitado.</w:t>
      </w:r>
    </w:p>
    <w:p>
      <w:pPr>
        <w:pStyle w:val="Normal"/>
      </w:pPr>
      <w:r>
        <w:t xml:space="preserve">É geralmente aceite que não existem formas directas e objectivas de medir a subjectividade de</w:t>
      </w:r>
    </w:p>
    <w:p>
      <w:pPr>
        <w:pStyle w:val="Normal"/>
      </w:pPr>
      <w:r>
        <w:t xml:space="preserve">outros animais, nem mesmo de outros seres humanos. Somente suas palavras e ações nos dão</w:t>
      </w:r>
    </w:p>
    <w:p>
      <w:pPr>
        <w:pStyle w:val="Normal"/>
      </w:pPr>
      <w:r>
        <w:t xml:space="preserve">Sobre o declínio da pesquisa animal na psicologia acadêmica</w:t>
      </w:r>
    </w:p>
    <w:p>
      <w:pPr>
        <w:pStyle w:val="Normal"/>
      </w:pPr>
      <w:r>
        <w:t xml:space="preserve">pistas sobre suas experiências interiores. Mas se considerarmos que as acções são indicadores</w:t>
      </w:r>
    </w:p>
    <w:p>
      <w:pPr>
        <w:pStyle w:val="Normal"/>
      </w:pPr>
      <w:r>
        <w:t xml:space="preserve">válidos de estados internos nos humanos, também deveríamos estar prontos para conceder</w:t>
      </w:r>
    </w:p>
    <w:p>
      <w:pPr>
        <w:pStyle w:val="Normal"/>
      </w:pPr>
      <w:r>
        <w:t xml:space="preserve">Por várias razões, a quantidade de investigação sobre o cérebro animal, como percentagem da</w:t>
      </w:r>
    </w:p>
    <w:p>
      <w:pPr>
        <w:pStyle w:val="Normal"/>
      </w:pPr>
      <w:r>
        <w:t xml:space="preserve">sentimentos experimentados internamente a outros animais. Na verdade, é possível que a</w:t>
      </w:r>
    </w:p>
    <w:p>
      <w:pPr>
        <w:pStyle w:val="Normal"/>
      </w:pPr>
      <w:r>
        <w:t xml:space="preserve">investigação realizada nos departamentos de psicologia das universidades americanas, diminuiu</w:t>
      </w:r>
    </w:p>
    <w:p>
      <w:pPr>
        <w:pStyle w:val="Normal"/>
      </w:pPr>
      <w:r>
        <w:t xml:space="preserve">acentuadamente nas últimas décadas. Isto tem ocorrido por diversas razões: pela dificuldade de tais</w:t>
      </w:r>
    </w:p>
    <w:p>
      <w:pPr>
        <w:pStyle w:val="Normal"/>
      </w:pPr>
      <w:r>
        <w:t xml:space="preserve">pesquisas, porque cada vez mais psicólogos não apreciam a relevância deste tipo de pesquisa para a</w:t>
      </w:r>
    </w:p>
    <w:p>
      <w:pPr>
        <w:pStyle w:val="Normal"/>
      </w:pPr>
      <w:r>
        <w:t xml:space="preserve">compreensão dos problemas humanos, e por causa de uma nova onda de considerações éticas e</w:t>
      </w:r>
    </w:p>
    <w:p>
      <w:pPr>
        <w:pStyle w:val="Normal"/>
      </w:pPr>
      <w:r>
        <w:t xml:space="preserve">regulamentações. -lações promovidas por indivíduos que têm sérias preocupações sobre a propriedade</w:t>
      </w:r>
    </w:p>
    <w:p>
      <w:pPr>
        <w:pStyle w:val="Normal"/>
      </w:pPr>
      <w:r>
        <w:t xml:space="preserve">de realizar trabalhos experimentais em animais em cativeiro. É esta última questão que se tornou uma</w:t>
      </w:r>
    </w:p>
    <w:p>
      <w:pPr>
        <w:pStyle w:val="Normal"/>
      </w:pPr>
      <w:r>
        <w:t xml:space="preserve">preocupação incômoda para biólogos, neurocientistas e muitos outros que desejam estudar animais,</w:t>
      </w:r>
    </w:p>
    <w:p>
      <w:pPr>
        <w:pStyle w:val="Normal"/>
      </w:pPr>
      <w:r>
        <w:t xml:space="preserve">seja por pura curiosidade ou pelo desejo de compreender aspectos da mente e do corpo humanos que</w:t>
      </w:r>
    </w:p>
    <w:p>
      <w:pPr>
        <w:pStyle w:val="Normal"/>
      </w:pPr>
      <w:r>
        <w:t xml:space="preserve">não podem ser compreendidos de qualquer outra forma. caminho.</w:t>
      </w:r>
    </w:p>
    <w:p>
      <w:pPr>
        <w:pStyle w:val="Normal"/>
      </w:pPr>
      <w:r>
        <w:t xml:space="preserve">própria natureza do cérebro não possa ser compreendida até que a neurociência chegue a um</w:t>
      </w:r>
    </w:p>
    <w:p>
      <w:pPr>
        <w:pStyle w:val="Normal"/>
      </w:pPr>
      <w:r>
        <w:t xml:space="preserve">acordo com esta função potencial do sistema nervoso – a geração de representações internas,</w:t>
      </w:r>
    </w:p>
    <w:p>
      <w:pPr>
        <w:pStyle w:val="Normal"/>
      </w:pPr>
      <w:r>
        <w:t xml:space="preserve">algumas das quais são estados afetivamente experienciados que estabelecem estruturas de</w:t>
      </w:r>
    </w:p>
    <w:p>
      <w:pPr>
        <w:pStyle w:val="Normal"/>
      </w:pPr>
      <w:r>
        <w:t xml:space="preserve">valores para os animais. . Uma avaliação equilibrada das evidências, bem como um relato</w:t>
      </w:r>
    </w:p>
    <w:p>
      <w:pPr>
        <w:pStyle w:val="Normal"/>
      </w:pPr>
      <w:r>
        <w:t xml:space="preserve">evolutivo razoável da natureza do cérebro dos mamíferos, apoiam a conclusão de que outros</w:t>
      </w:r>
    </w:p>
    <w:p>
      <w:pPr>
        <w:pStyle w:val="Normal"/>
      </w:pPr>
      <w:r>
        <w:t xml:space="preserve">animais também têm o que pode ser chamado de “sentimentos emocionais”. Assim, as nossas</w:t>
      </w:r>
    </w:p>
    <w:p>
      <w:pPr>
        <w:pStyle w:val="Normal"/>
      </w:pPr>
      <w:r>
        <w:t xml:space="preserve">empresas de investigação com animais devem reconhecer este facto e aspirar a novos níveis</w:t>
      </w:r>
    </w:p>
    <w:p>
      <w:pPr>
        <w:pStyle w:val="Normal"/>
      </w:pPr>
      <w:r>
        <w:t xml:space="preserve">de sensibilidade que nem sempre caracterizaram as práticas de investigação animal do passado.</w:t>
      </w:r>
    </w:p>
    <w:p>
      <w:pPr>
        <w:pStyle w:val="Normal"/>
      </w:pPr>
      <w:r>
        <w:t xml:space="preserve">A prática de recuperação animal</w:t>
      </w:r>
    </w:p>
    <w:p>
      <w:pPr>
        <w:pStyle w:val="Normal"/>
      </w:pPr>
      <w:r>
        <w:t xml:space="preserve">a pesquisa tem de ser um compromisso entre o nosso desejo de gerar conhecimentos novos e</w:t>
      </w:r>
    </w:p>
    <w:p>
      <w:pPr>
        <w:pStyle w:val="Normal"/>
      </w:pPr>
      <w:r>
        <w:t xml:space="preserve">·'</w:t>
      </w:r>
    </w:p>
    <w:p>
      <w:pPr>
        <w:pStyle w:val="Normal"/>
      </w:pPr>
      <w:r>
        <w:t xml:space="preserve">úteis para a melhoria da condição humana e o nosso desejo de não impor factores de stress a</w:t>
      </w:r>
    </w:p>
    <w:p>
      <w:pPr>
        <w:pStyle w:val="Normal"/>
      </w:pPr>
      <w:r>
        <w:t xml:space="preserve">Embora a ética da utilização de animais em investigação tenha sido debatida com fervor crescente,</w:t>
      </w:r>
    </w:p>
    <w:p>
      <w:pPr>
        <w:pStyle w:val="Normal"/>
      </w:pPr>
      <w:r>
        <w:t xml:space="preserve">é certo que o nosso conhecimento do cérebro e do corpo humanos seria primitivo se não fosse esse</w:t>
      </w:r>
    </w:p>
    <w:p>
      <w:pPr>
        <w:pStyle w:val="Normal"/>
      </w:pPr>
      <w:r>
        <w:t xml:space="preserve">trabalho. Sem a investigação animal, muitas crianças ainda estariam a morrer de diabetes juvenil e de</w:t>
      </w:r>
    </w:p>
    <w:p>
      <w:pPr>
        <w:pStyle w:val="Normal"/>
      </w:pPr>
      <w:r>
        <w:t xml:space="preserve">inúmeras outras doenças. No entanto, seria tolice negar que grande parte desta investigação tenha, de</w:t>
      </w:r>
    </w:p>
    <w:p>
      <w:pPr>
        <w:pStyle w:val="Normal"/>
      </w:pPr>
      <w:r>
        <w:t xml:space="preserve">facto, causado sofrimento aos animais. Por essa razão, alguns investigadores de orientação biológica</w:t>
      </w:r>
    </w:p>
    <w:p>
      <w:pPr>
        <w:pStyle w:val="Normal"/>
      </w:pPr>
      <w:r>
        <w:t xml:space="preserve">outras criaturas que não impuseríamos a nós próprios.</w:t>
      </w:r>
    </w:p>
    <w:p>
      <w:pPr>
        <w:pStyle w:val="Normal"/>
      </w:pPr>
      <w:r>
        <w:t xml:space="preserve">Aqueles que se dedicam à investigação animal precisam de reconhecer claramente estes</w:t>
      </w:r>
    </w:p>
    <w:p>
      <w:pPr>
        <w:pStyle w:val="Normal"/>
      </w:pPr>
      <w:r>
        <w:t xml:space="preserve">compromissos e abordá-los sem rodeios. Na verdade, um reconhecimento mais claro destas</w:t>
      </w:r>
    </w:p>
    <w:p>
      <w:pPr>
        <w:pStyle w:val="Normal"/>
      </w:pPr>
      <w:r>
        <w:t xml:space="preserve">questões pode trazer benefícios para certas áreas de investigação, como a investigação</w:t>
      </w:r>
    </w:p>
    <w:p>
      <w:pPr>
        <w:pStyle w:val="Normal"/>
      </w:pPr>
      <w:r>
        <w:t xml:space="preserve">comportamental do cérebro, ao promover concepções mais realistas da natureza dos</w:t>
      </w:r>
    </w:p>
    <w:p>
      <w:pPr>
        <w:pStyle w:val="Normal"/>
      </w:pPr>
      <w:r>
        <w:t xml:space="preserve">mecanismos cerebrais que têm sido há muito negligenciados empiricamente (por exemplo, as</w:t>
      </w:r>
    </w:p>
    <w:p>
      <w:pPr>
        <w:pStyle w:val="Normal"/>
      </w:pPr>
      <w:r>
        <w:t xml:space="preserve">podem não querer lidar diretamente com a natureza das emoções e da subjetividade dos animais. No</w:t>
      </w:r>
    </w:p>
    <w:p>
      <w:pPr>
        <w:pStyle w:val="Normal"/>
      </w:pPr>
      <w:r>
        <w:t xml:space="preserve">emoções). Pode também promover um maior respeito pelas muitas criaturas que devemos</w:t>
      </w:r>
    </w:p>
    <w:p>
      <w:pPr>
        <w:pStyle w:val="Normal"/>
      </w:pPr>
      <w:r>
        <w:t xml:space="preserve">entanto, acredito que a maioria dos cientistas do cérebro apoia o tratamento humano dos seus animais,</w:t>
      </w:r>
    </w:p>
    <w:p>
      <w:pPr>
        <w:pStyle w:val="Normal"/>
      </w:pPr>
      <w:r>
        <w:t xml:space="preserve">estudar se quisermos compreender a natureza profundamente biológica dos valores humanos.</w:t>
      </w:r>
    </w:p>
    <w:p>
      <w:pPr>
        <w:pStyle w:val="Normal"/>
      </w:pPr>
      <w:r>
        <w:t xml:space="preserve">mesmo quando fazem os compromissos éticos necessários para obter novos conhecimentos. A maioria</w:t>
      </w:r>
    </w:p>
    <w:p>
      <w:pPr>
        <w:pStyle w:val="Normal"/>
      </w:pPr>
      <w:r>
        <w:t xml:space="preserve">dos investigadores considera os seus sujeitos como animais que merecem todo o respeito e cuidado.</w:t>
      </w:r>
    </w:p>
    <w:p>
      <w:pPr>
        <w:pStyle w:val="Normal"/>
      </w:pPr>
      <w:r>
        <w:t xml:space="preserve">Embora a investigação animal certamente não revele porque é que os humanos têm emoções</w:t>
      </w:r>
    </w:p>
    <w:p>
      <w:pPr>
        <w:pStyle w:val="Normal"/>
      </w:pPr>
      <w:r>
        <w:t xml:space="preserve">fortes relativamente a questões como o aborto, a violação e as muitas injustiças civis que ainda</w:t>
      </w:r>
    </w:p>
    <w:p>
      <w:pPr>
        <w:pStyle w:val="Normal"/>
      </w:pPr>
      <w:r>
        <w:t xml:space="preserve">caracterizam a nossa sociedade e o nosso mundo, ela pode fornecer uma resposta substantiva a</w:t>
      </w:r>
    </w:p>
    <w:p>
      <w:pPr>
        <w:pStyle w:val="Normal"/>
      </w:pPr>
      <w:r>
        <w:t xml:space="preserve">Como este livro procura lidar com a realidade das emoções no cérebro animal e humano, é</w:t>
      </w:r>
    </w:p>
    <w:p>
      <w:pPr>
        <w:pStyle w:val="Normal"/>
      </w:pPr>
      <w:r>
        <w:t xml:space="preserve">importante esclarecer desde o início a minha posição pessoal sobre a propriedade da pesquisa sobre o</w:t>
      </w:r>
    </w:p>
    <w:p>
      <w:pPr>
        <w:pStyle w:val="Normal"/>
      </w:pPr>
      <w:r>
        <w:t xml:space="preserve">questões como o que significa fique com raiva, assustado, brincalhão, feliz e triste. Se compreendermos</w:t>
      </w:r>
    </w:p>
    <w:p>
      <w:pPr>
        <w:pStyle w:val="Normal"/>
      </w:pPr>
      <w:r>
        <w:t xml:space="preserve">estes importantes processos cerebrais a um nível neurobiológico profundo (um resultado final que só</w:t>
      </w:r>
    </w:p>
    <w:p>
      <w:pPr>
        <w:pStyle w:val="Normal"/>
      </w:pPr>
      <w:r>
        <w:t xml:space="preserve">cérebro animal. Farei isso na forma de uma "reflexão posterior"</w:t>
      </w:r>
    </w:p>
    <w:p>
      <w:pPr>
        <w:pStyle w:val="Normal"/>
      </w:pPr>
      <w:r>
        <w:t xml:space="preserve">pode ser alcançado com a investigação do cérebro animal), compreenderemos melhor a natureza</w:t>
      </w:r>
    </w:p>
    <w:p>
      <w:pPr>
        <w:pStyle w:val="Normal"/>
      </w:pPr>
      <w:r>
        <w:t xml:space="preserve">um meio estilístico que usarei ao longo deste livro. “Reflexão posterior” não significa que o material não</w:t>
      </w:r>
    </w:p>
    <w:p>
      <w:pPr>
        <w:pStyle w:val="Normal"/>
      </w:pPr>
      <w:r>
        <w:t xml:space="preserve">fundamentalmente afectiva da mente humana. Assim, também estaremos em melhor posição para</w:t>
      </w:r>
    </w:p>
    <w:p>
      <w:pPr>
        <w:pStyle w:val="Normal"/>
      </w:pPr>
      <w:r>
        <w:t xml:space="preserve">seja importante. É usado para dar atenção a questões-chave, especialmente históricas ou conceituais,</w:t>
      </w:r>
    </w:p>
    <w:p>
      <w:pPr>
        <w:pStyle w:val="Normal"/>
      </w:pPr>
      <w:r>
        <w:t xml:space="preserve">ajudar animais e humanos que estão em sofrimento emocional. O objetivo deste livro é estimular o</w:t>
      </w:r>
    </w:p>
    <w:p>
      <w:pPr>
        <w:pStyle w:val="Normal"/>
      </w:pPr>
      <w:r>
        <w:t xml:space="preserve">que não se enquadram bem no texto principal.</w:t>
      </w:r>
    </w:p>
    <w:p>
      <w:pPr>
        <w:pStyle w:val="Normal"/>
      </w:pPr>
      <w:r>
        <w:t xml:space="preserve">crescimento desse conhecimento.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Neurociência Afetiva</w:t>
      </w:r>
    </w:p>
    <w:p>
      <w:pPr>
        <w:pStyle w:val="Normal"/>
      </w:pPr>
      <w:r>
        <w:t xml:space="preserve">História e Conceitos Maiores</w:t>
      </w:r>
    </w:p>
    <w:p>
      <w:pPr>
        <w:pStyle w:val="Normal"/>
      </w:pPr>
      <w:r>
        <w:t xml:space="preserve">Num pólo, intelectuais literários, noutro, cientistas... Entre os dois, um abismo de incompreensão</w:t>
      </w:r>
    </w:p>
    <w:p>
      <w:pPr>
        <w:pStyle w:val="Normal"/>
      </w:pPr>
      <w:r>
        <w:t xml:space="preserve">mútua - por vezes (particularmente entre os jovens) hostilidade e antipatia, mas acima de tudo falta</w:t>
      </w:r>
    </w:p>
    <w:p>
      <w:pPr>
        <w:pStyle w:val="Normal"/>
      </w:pPr>
      <w:r>
        <w:t xml:space="preserve">de compreensão. Eles têm uma curiosa imagem distorcida um do outro. Suas atitudes são tão</w:t>
      </w:r>
    </w:p>
    <w:p>
      <w:pPr>
        <w:pStyle w:val="Normal"/>
      </w:pPr>
      <w:r>
        <w:t xml:space="preserve">diferentes que, mesmo no nível emocional, eles não conseguem encontrar muitos pontos em comum.</w:t>
      </w:r>
    </w:p>
    <w:p>
      <w:pPr>
        <w:pStyle w:val="Normal"/>
      </w:pPr>
      <w:r>
        <w:t xml:space="preserve">CP Snow, Duas Culturas e a Revolução Científica (1959)</w:t>
      </w:r>
    </w:p>
    <w:p>
      <w:pPr>
        <w:pStyle w:val="Normal"/>
      </w:pPr>
      <w:r>
        <w:t xml:space="preserve">As “emoções” são excelentes exemplos das causas ficcionais às quais comumente atribuímos o</w:t>
      </w:r>
    </w:p>
    <w:p>
      <w:pPr>
        <w:pStyle w:val="Normal"/>
      </w:pPr>
      <w:r>
        <w:t xml:space="preserve">comportamento.</w:t>
      </w:r>
    </w:p>
    <w:p>
      <w:pPr>
        <w:pStyle w:val="Normal"/>
      </w:pPr>
      <w:r>
        <w:t xml:space="preserve">RF Skinner, Ciência e Comportamento Humano (1953)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sentimentos afetivos importantes que são contribuintes importantes</w:t>
      </w:r>
    </w:p>
    <w:p>
      <w:pPr>
        <w:pStyle w:val="Normal"/>
      </w:pPr>
      <w:r>
        <w:t xml:space="preserve">Nossos sentimentos emocionais refletem nossa capacidade de</w:t>
      </w:r>
    </w:p>
    <w:p>
      <w:pPr>
        <w:pStyle w:val="Normal"/>
      </w:pPr>
      <w:r>
        <w:t xml:space="preserve">para suas futuras tendências comportamentais. Infelizmente, a</w:t>
      </w:r>
    </w:p>
    <w:p>
      <w:pPr>
        <w:pStyle w:val="Normal"/>
      </w:pPr>
      <w:r>
        <w:t xml:space="preserve">natureza das emoções humanas e animais não pode ser</w:t>
      </w:r>
    </w:p>
    <w:p>
      <w:pPr>
        <w:pStyle w:val="Normal"/>
      </w:pPr>
      <w:r>
        <w:t xml:space="preserve">vivenciar subjetivamente certos estados do sistema nervoso. Embora</w:t>
      </w:r>
    </w:p>
    <w:p>
      <w:pPr>
        <w:pStyle w:val="Normal"/>
      </w:pPr>
      <w:r>
        <w:t xml:space="preserve">compreendida sem a investigação do cérebro. Felizmente, uma</w:t>
      </w:r>
    </w:p>
    <w:p>
      <w:pPr>
        <w:pStyle w:val="Normal"/>
      </w:pPr>
      <w:r>
        <w:t xml:space="preserve">os estados de sentimento consciente sejam universalmente aceites</w:t>
      </w:r>
    </w:p>
    <w:p>
      <w:pPr>
        <w:pStyle w:val="Normal"/>
      </w:pPr>
      <w:r>
        <w:t xml:space="preserve">análise psiconeurológica das emoções animais (através de um</w:t>
      </w:r>
    </w:p>
    <w:p>
      <w:pPr>
        <w:pStyle w:val="Normal"/>
      </w:pPr>
      <w:r>
        <w:t xml:space="preserve">como as principais características distintivas das emoções humanas,</w:t>
      </w:r>
    </w:p>
    <w:p>
      <w:pPr>
        <w:pStyle w:val="Normal"/>
      </w:pPr>
      <w:r>
        <w:t xml:space="preserve">estudo cuidadoso de como os cérebros anima! controlam certos</w:t>
      </w:r>
    </w:p>
    <w:p>
      <w:pPr>
        <w:pStyle w:val="Normal"/>
      </w:pPr>
      <w:r>
        <w:t xml:space="preserve">na investigação animal a questão de saber se outros organismos</w:t>
      </w:r>
    </w:p>
    <w:p>
      <w:pPr>
        <w:pStyle w:val="Normal"/>
      </w:pPr>
      <w:r>
        <w:t xml:space="preserve">comportamentos) torna possível conceituar a natureza básica</w:t>
      </w:r>
    </w:p>
    <w:p>
      <w:pPr>
        <w:pStyle w:val="Normal"/>
      </w:pPr>
      <w:r>
        <w:t xml:space="preserve">sentem emoções é pouco mais do que um embaraço conceptual.</w:t>
      </w:r>
    </w:p>
    <w:p>
      <w:pPr>
        <w:pStyle w:val="Normal"/>
      </w:pPr>
      <w:r>
        <w:t xml:space="preserve">subjacente das emoções humanas com alguma precisão, fornecendo</w:t>
      </w:r>
    </w:p>
    <w:p>
      <w:pPr>
        <w:pStyle w:val="Normal"/>
      </w:pPr>
      <w:r>
        <w:t xml:space="preserve">Tais estados continuam a ser difíceis – alguns afirmam ser</w:t>
      </w:r>
    </w:p>
    <w:p>
      <w:pPr>
        <w:pStyle w:val="Normal"/>
      </w:pPr>
      <w:r>
        <w:t xml:space="preserve">assim novos insights sobre a organização funcional. -nização de</w:t>
      </w:r>
    </w:p>
    <w:p>
      <w:pPr>
        <w:pStyle w:val="Normal"/>
      </w:pPr>
      <w:r>
        <w:t xml:space="preserve">impossível – de estudar empiricamente. Como não podemos medir</w:t>
      </w:r>
    </w:p>
    <w:p>
      <w:pPr>
        <w:pStyle w:val="Normal"/>
      </w:pPr>
      <w:r>
        <w:t xml:space="preserve">todos os cérebros de mamíferos. Uma estratégia para alcançar tal</w:t>
      </w:r>
    </w:p>
    <w:p>
      <w:pPr>
        <w:pStyle w:val="Normal"/>
      </w:pPr>
      <w:r>
        <w:t xml:space="preserve">diretamente as experiências internas dos outros, sejam animais ou</w:t>
      </w:r>
    </w:p>
    <w:p>
      <w:pPr>
        <w:pStyle w:val="Normal"/>
      </w:pPr>
      <w:r>
        <w:t xml:space="preserve">síntese entre espécies será delineada aqui. Baseia-se em grande</w:t>
      </w:r>
    </w:p>
    <w:p>
      <w:pPr>
        <w:pStyle w:val="Normal"/>
      </w:pPr>
      <w:r>
        <w:t xml:space="preserve">humanos, o estudo dos estados emocionais deve ser indireto e</w:t>
      </w:r>
    </w:p>
    <w:p>
      <w:pPr>
        <w:pStyle w:val="Heading1"/>
      </w:pPr>
      <w:r>
        <w:t>parte na existência de muitas psiconeuras! homologias - o fato de</w:t>
      </w:r>
    </w:p>
    <w:p>
      <w:pPr>
        <w:pStyle w:val="Normal"/>
      </w:pPr>
      <w:r>
        <w:t xml:space="preserve">baseado em inferências teóricas empiricamente orientadas. Devido</w:t>
      </w:r>
    </w:p>
    <w:p>
      <w:pPr>
        <w:pStyle w:val="Normal"/>
      </w:pPr>
      <w:r>
        <w:t xml:space="preserve">que a natureza intrínseca dos sistemas emocionais básicos foi</w:t>
      </w:r>
    </w:p>
    <w:p>
      <w:pPr>
        <w:pStyle w:val="Normal"/>
      </w:pPr>
      <w:r>
        <w:t xml:space="preserve">a essas dificuldades, não existem atualmente métricas diretas pelas</w:t>
      </w:r>
    </w:p>
    <w:p>
      <w:pPr>
        <w:pStyle w:val="Normal"/>
      </w:pPr>
      <w:r>
        <w:t xml:space="preserve">notavelmente bem conservada durante o curso da evolução dos</w:t>
      </w:r>
    </w:p>
    <w:p>
      <w:pPr>
        <w:pStyle w:val="Normal"/>
      </w:pPr>
      <w:r>
        <w:t xml:space="preserve">quais possamos quantificar inequivocamente as mudanças nos</w:t>
      </w:r>
    </w:p>
    <w:p>
      <w:pPr>
        <w:pStyle w:val="Normal"/>
      </w:pPr>
      <w:r>
        <w:t xml:space="preserve">mamíferos. Embora haja uma grande diversidade nas expressões</w:t>
      </w:r>
    </w:p>
    <w:p>
      <w:pPr>
        <w:pStyle w:val="Normal"/>
      </w:pPr>
      <w:r>
        <w:t xml:space="preserve">estados emocionais de qualquer criatura viva. Todas as medidas</w:t>
      </w:r>
    </w:p>
    <w:p>
      <w:pPr>
        <w:pStyle w:val="Normal"/>
      </w:pPr>
      <w:r>
        <w:t xml:space="preserve">detalhadas destes sistemas entre espécies, as características</w:t>
      </w:r>
    </w:p>
    <w:p>
      <w:pPr>
        <w:pStyle w:val="Normal"/>
      </w:pPr>
      <w:r>
        <w:t xml:space="preserve">corporais objetivas, desde expressões faciais até mudanças</w:t>
      </w:r>
    </w:p>
    <w:p>
      <w:pPr>
        <w:pStyle w:val="Normal"/>
      </w:pPr>
      <w:r>
        <w:t xml:space="preserve">conservadas permitem-nos finalmente compreender algumas das</w:t>
      </w:r>
    </w:p>
    <w:p>
      <w:pPr>
        <w:pStyle w:val="Normal"/>
      </w:pPr>
      <w:r>
        <w:t xml:space="preserve">autonômicas, são apenas vagas aproximações das trilhas</w:t>
      </w:r>
    </w:p>
    <w:p>
      <w:pPr>
        <w:pStyle w:val="Normal"/>
      </w:pPr>
      <w:r>
        <w:t xml:space="preserve">fontes fundamentais da natureza humana através do estudo do</w:t>
      </w:r>
    </w:p>
    <w:p>
      <w:pPr>
        <w:pStyle w:val="Normal"/>
      </w:pPr>
      <w:r>
        <w:t xml:space="preserve">fantasmagóricas semelhantes à dinâmica neural subjacente nos</w:t>
      </w:r>
    </w:p>
    <w:p>
      <w:pPr>
        <w:pStyle w:val="Normal"/>
      </w:pPr>
      <w:r>
        <w:t xml:space="preserve">cérebro animal.</w:t>
      </w:r>
    </w:p>
    <w:p>
      <w:pPr>
        <w:pStyle w:val="Normal"/>
      </w:pPr>
      <w:r>
        <w:t xml:space="preserve">detectores de câmara de bolhas da física de partículas. Na verdade,</w:t>
      </w:r>
    </w:p>
    <w:p>
      <w:pPr>
        <w:pStyle w:val="Normal"/>
      </w:pPr>
      <w:r>
        <w:t xml:space="preserve">todos os processos psicológicos integrativos surgem da interação</w:t>
      </w:r>
    </w:p>
    <w:p>
      <w:pPr>
        <w:pStyle w:val="Normal"/>
      </w:pPr>
      <w:r>
        <w:t xml:space="preserve">de circuitos cerebrais que podem ser monitorados, atualmente,</w:t>
      </w:r>
    </w:p>
    <w:p>
      <w:pPr>
        <w:pStyle w:val="Normal"/>
      </w:pPr>
      <w:r>
        <w:t xml:space="preserve">apenas de forma vaga e indireta. Obviamente, um estudo cuidadoso</w:t>
      </w:r>
    </w:p>
    <w:p>
      <w:pPr>
        <w:pStyle w:val="Normal"/>
      </w:pPr>
      <w:r>
        <w:t xml:space="preserve">das ações comportamentais é a forma mais direta de monitorar as</w:t>
      </w:r>
    </w:p>
    <w:p>
      <w:pPr>
        <w:pStyle w:val="Normal"/>
      </w:pPr>
      <w:r>
        <w:t xml:space="preserve">Os psicólogos precisam compreender as emoções</w:t>
      </w:r>
    </w:p>
    <w:p>
      <w:pPr>
        <w:pStyle w:val="Normal"/>
      </w:pPr>
      <w:r>
        <w:t xml:space="preserve">para compreender o comportamento?</w:t>
      </w:r>
    </w:p>
    <w:p>
      <w:pPr>
        <w:pStyle w:val="Normal"/>
      </w:pPr>
      <w:r>
        <w:t xml:space="preserve">emoções. Contudo, muitos investigadores que estudam o</w:t>
      </w:r>
    </w:p>
    <w:p>
      <w:pPr>
        <w:pStyle w:val="Normal"/>
      </w:pPr>
      <w:r>
        <w:t xml:space="preserve">Os neurocientistas precisam compreender as emoções</w:t>
      </w:r>
    </w:p>
    <w:p>
      <w:pPr>
        <w:pStyle w:val="Normal"/>
      </w:pPr>
      <w:r>
        <w:t xml:space="preserve">comportamento argumentam que as emoções, especialmente as</w:t>
      </w:r>
    </w:p>
    <w:p>
      <w:pPr>
        <w:pStyle w:val="Normal"/>
      </w:pPr>
      <w:r>
        <w:t xml:space="preserve">para compreender o cérebro?</w:t>
      </w:r>
    </w:p>
    <w:p>
      <w:pPr>
        <w:pStyle w:val="Normal"/>
      </w:pPr>
      <w:r>
        <w:t xml:space="preserve">emoções animais, são conceitos ilusórios fora do domínio da</w:t>
      </w:r>
    </w:p>
    <w:p>
      <w:pPr>
        <w:pStyle w:val="Normal"/>
      </w:pPr>
      <w:r>
        <w:t xml:space="preserve">investigação científica. Como procurarei demonstrar, esse ponto de</w:t>
      </w:r>
    </w:p>
    <w:p>
      <w:pPr>
        <w:pStyle w:val="Normal"/>
      </w:pPr>
      <w:r>
        <w:t xml:space="preserve">Imagine uma interação arquetípica: um gato é encurralado por um</w:t>
      </w:r>
    </w:p>
    <w:p>
      <w:pPr>
        <w:pStyle w:val="Normal"/>
      </w:pPr>
      <w:r>
        <w:t xml:space="preserve">vista está incorreto. Embora grande parte do controle comportamental cachorro. O gato sibila, o corpo tenso e arqueado, os pelos</w:t>
      </w:r>
    </w:p>
    <w:p>
      <w:pPr>
        <w:pStyle w:val="Normal"/>
      </w:pPr>
      <w:r>
        <w:t xml:space="preserve">seja elaborado por processos cerebrais inconscientes, tanto os animais quanto</w:t>
      </w:r>
    </w:p>
    <w:p>
      <w:pPr>
        <w:pStyle w:val="Normal"/>
      </w:pPr>
      <w:r>
        <w:t xml:space="preserve">os humanos</w:t>
      </w:r>
    </w:p>
    <w:p>
      <w:pPr>
        <w:pStyle w:val="Normal"/>
      </w:pPr>
      <w:r>
        <w:t xml:space="preserve">têm puxadas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semelhantes.</w:t>
      </w:r>
    </w:p>
    <w:p>
      <w:pPr>
        <w:pStyle w:val="Normal"/>
      </w:pPr>
      <w:r>
        <w:t xml:space="preserve">arrepiados</w:t>
      </w:r>
    </w:p>
    <w:p>
      <w:pPr>
        <w:pStyle w:val="Normal"/>
      </w:pPr>
      <w:r>
        <w:t xml:space="preserve">e as orelhas</w:t>
      </w:r>
    </w:p>
    <w:p>
      <w:pPr>
        <w:pStyle w:val="Normal"/>
      </w:pPr>
      <w:r>
        <w:t xml:space="preserve">para trás.</w:t>
      </w:r>
    </w:p>
    <w:p>
      <w:pPr>
        <w:pStyle w:val="Normal"/>
      </w:pPr>
      <w:r>
        <w:t xml:space="preserve">Se o cachorro chegar muito perto, o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10 FUNDAMENTO CONCEITUAL</w:t>
      </w:r>
    </w:p>
    <w:p>
      <w:pPr>
        <w:pStyle w:val="Normal"/>
      </w:pPr>
      <w:r>
        <w:t xml:space="preserve">NEUROCIÊNCIA AFETIVA 11</w:t>
      </w:r>
    </w:p>
    <w:p>
      <w:pPr>
        <w:pStyle w:val="Normal"/>
      </w:pPr>
      <w:r>
        <w:t xml:space="preserve">o gato ataca, com as garras desembainhadas. Se pudéssemos ver</w:t>
      </w:r>
    </w:p>
    <w:p>
      <w:pPr>
        <w:pStyle w:val="Normal"/>
      </w:pPr>
      <w:r>
        <w:t xml:space="preserve">Consideramos processos neuromentais como sentimentos</w:t>
      </w:r>
    </w:p>
    <w:p>
      <w:pPr>
        <w:pStyle w:val="Normal"/>
      </w:pPr>
      <w:r>
        <w:t xml:space="preserve">revolução nitiva que aceitou a complexidade da mente humana</w:t>
      </w:r>
    </w:p>
    <w:p>
      <w:pPr>
        <w:pStyle w:val="Normal"/>
      </w:pPr>
      <w:r>
        <w:t xml:space="preserve">forte. Por exemplo, guaxinins que foram treinados para colocar</w:t>
      </w:r>
    </w:p>
    <w:p>
      <w:pPr>
        <w:pStyle w:val="Normal"/>
      </w:pPr>
      <w:r>
        <w:t xml:space="preserve">o coração do comedor, ele estaria batendo “a mil por hora”. O</w:t>
      </w:r>
    </w:p>
    <w:p>
      <w:pPr>
        <w:pStyle w:val="Normal"/>
      </w:pPr>
      <w:r>
        <w:t xml:space="preserve">emocionais mensuráveis, manipuláveis e, portanto, cientificamente</w:t>
      </w:r>
    </w:p>
    <w:p>
      <w:pPr>
        <w:pStyle w:val="Normal"/>
      </w:pPr>
      <w:r>
        <w:t xml:space="preserve">mas, lamentavelmente, não estava bem fundamentada em</w:t>
      </w:r>
    </w:p>
    <w:p>
      <w:pPr>
        <w:pStyle w:val="Normal"/>
      </w:pPr>
      <w:r>
        <w:t xml:space="preserve">moedas em cofrinhos para obter comida (para fins publicitários)</w:t>
      </w:r>
    </w:p>
    <w:p>
      <w:pPr>
        <w:pStyle w:val="Normal"/>
      </w:pPr>
      <w:r>
        <w:t xml:space="preserve">cachorro late alto, saltando para frente e para trás, mas chegando</w:t>
      </w:r>
    </w:p>
    <w:p>
      <w:pPr>
        <w:pStyle w:val="Normal"/>
      </w:pPr>
      <w:r>
        <w:t xml:space="preserve">reais (ver Apêndice A). Mas esta não é uma tarefa fácil – nem</w:t>
      </w:r>
    </w:p>
    <w:p>
      <w:pPr>
        <w:pStyle w:val="Normal"/>
      </w:pPr>
      <w:r>
        <w:t xml:space="preserve">princípios evolutivos.</w:t>
      </w:r>
    </w:p>
    <w:p>
      <w:pPr>
        <w:pStyle w:val="Normal"/>
      </w:pPr>
      <w:r>
        <w:t xml:space="preserve">tão perto que não é atingido pelo gato.</w:t>
      </w:r>
    </w:p>
    <w:p>
      <w:pPr>
        <w:pStyle w:val="Normal"/>
      </w:pPr>
      <w:r>
        <w:t xml:space="preserve">O que está motivando seu comportamento? “Medo” e “raiva”</w:t>
      </w:r>
    </w:p>
    <w:p>
      <w:pPr>
        <w:pStyle w:val="Normal"/>
      </w:pPr>
      <w:r>
        <w:t xml:space="preserve">empiricamente, nem conceptualmente, nem politicamente, aliás.</w:t>
      </w:r>
    </w:p>
    <w:p>
      <w:pPr>
        <w:pStyle w:val="Normal"/>
      </w:pPr>
      <w:r>
        <w:t xml:space="preserve">negativa emergente contra certas formas de cognitivismo gerou</w:t>
      </w:r>
    </w:p>
    <w:p>
      <w:pPr>
        <w:pStyle w:val="Normal"/>
      </w:pPr>
      <w:r>
        <w:t xml:space="preserve">muitas vezes não conseguiam executar suavemente suas</w:t>
      </w:r>
    </w:p>
    <w:p>
      <w:pPr>
        <w:pStyle w:val="Normal"/>
      </w:pPr>
      <w:r>
        <w:t xml:space="preserve">demonstrações externas de "economia" aprendida, voltando a</w:t>
      </w:r>
    </w:p>
    <w:p>
      <w:pPr>
        <w:pStyle w:val="Normal"/>
      </w:pPr>
      <w:r>
        <w:t xml:space="preserve">Devido aos muitos interesses investidos nas tradições intelectuais</w:t>
      </w:r>
    </w:p>
    <w:p>
      <w:pPr>
        <w:pStyle w:val="Normal"/>
      </w:pPr>
      <w:r>
        <w:t xml:space="preserve">uma nova e crescente visão conceptual, vulgarmente conhecida</w:t>
      </w:r>
    </w:p>
    <w:p>
      <w:pPr>
        <w:pStyle w:val="Normal"/>
      </w:pPr>
      <w:r>
        <w:t xml:space="preserve">esfregar as moedas e manipulá-las de maneira adequada. suas</w:t>
      </w:r>
    </w:p>
    <w:p>
      <w:pPr>
        <w:pStyle w:val="Normal"/>
      </w:pPr>
      <w:r>
        <w:t xml:space="preserve">podem ser respostas satisfatórias em termos cotidianos. Uma</w:t>
      </w:r>
    </w:p>
    <w:p>
      <w:pPr>
        <w:pStyle w:val="Normal"/>
      </w:pPr>
      <w:r>
        <w:t xml:space="preserve">estabelecidas, permanece uma tendência habitual entre os</w:t>
      </w:r>
    </w:p>
    <w:p>
      <w:pPr>
        <w:pStyle w:val="Normal"/>
      </w:pPr>
      <w:r>
        <w:t xml:space="preserve">como psicologia evolucionista. Esta visão aceita prontamente que</w:t>
      </w:r>
    </w:p>
    <w:p>
      <w:pPr>
        <w:pStyle w:val="Normal"/>
      </w:pPr>
      <w:r>
        <w:t xml:space="preserve">mãos como se fossem a própria comida. Aparentemente, a</w:t>
      </w:r>
    </w:p>
    <w:p>
      <w:pPr>
        <w:pStyle w:val="Normal"/>
      </w:pPr>
      <w:r>
        <w:t xml:space="preserve">explicação um pouco mais sofisticada poderia ser a de que o</w:t>
      </w:r>
    </w:p>
    <w:p>
      <w:pPr>
        <w:pStyle w:val="Normal"/>
      </w:pPr>
      <w:r>
        <w:t xml:space="preserve">psicólogos orientados para o comportamento (incluindo a maioria</w:t>
      </w:r>
    </w:p>
    <w:p>
      <w:pPr>
        <w:pStyle w:val="Normal"/>
      </w:pPr>
      <w:r>
        <w:t xml:space="preserve">dos behavioristas animais e neurocientistas comportamentais) de</w:t>
      </w:r>
    </w:p>
    <w:p>
      <w:pPr>
        <w:pStyle w:val="Normal"/>
      </w:pPr>
      <w:r>
        <w:t xml:space="preserve">muitas estratégias adaptativas complexas foram incorporadas ao</w:t>
      </w:r>
    </w:p>
    <w:p>
      <w:pPr>
        <w:pStyle w:val="Normal"/>
      </w:pPr>
      <w:r>
        <w:t xml:space="preserve">cérebro humano e que muitas delas podem desempenhar funções</w:t>
      </w:r>
    </w:p>
    <w:p>
      <w:pPr>
        <w:pStyle w:val="Normal"/>
      </w:pPr>
      <w:r>
        <w:t xml:space="preserve">bagagem instintiva e evolutiva de cada animal intrometeu-se na</w:t>
      </w:r>
    </w:p>
    <w:p>
      <w:pPr>
        <w:pStyle w:val="Normal"/>
      </w:pPr>
      <w:r>
        <w:t xml:space="preserve">visão behaviorista bem ordenada de que apenas as contingências</w:t>
      </w:r>
    </w:p>
    <w:p>
      <w:pPr>
        <w:pStyle w:val="Normal"/>
      </w:pPr>
      <w:r>
        <w:t xml:space="preserve">ataque inicial do cão foi produzido pela antecipação de uma boa</w:t>
      </w:r>
    </w:p>
    <w:p>
      <w:pPr>
        <w:pStyle w:val="Normal"/>
      </w:pPr>
      <w:r>
        <w:t xml:space="preserve">3 Mais recentemente, uma reacção</w:t>
      </w:r>
    </w:p>
    <w:p>
      <w:pPr>
        <w:pStyle w:val="Normal"/>
      </w:pPr>
      <w:r>
        <w:t xml:space="preserve">perseguição, mas as defesas afetivas do comedor frustraram com</w:t>
      </w:r>
    </w:p>
    <w:p>
      <w:pPr>
        <w:pStyle w:val="Normal"/>
      </w:pPr>
      <w:r>
        <w:t xml:space="preserve">rejeitar tais esforços como cientificamente irrealistas. No entanto,</w:t>
      </w:r>
    </w:p>
    <w:p>
      <w:pPr>
        <w:pStyle w:val="Normal"/>
      </w:pPr>
      <w:r>
        <w:t xml:space="preserve">que não são imediatamente aparentes para a nossa mente</w:t>
      </w:r>
    </w:p>
    <w:p>
      <w:pPr>
        <w:pStyle w:val="Normal"/>
      </w:pPr>
      <w:r>
        <w:t xml:space="preserve">de reforço poderiam ditar o que os organismos fazem no mundo.</w:t>
      </w:r>
    </w:p>
    <w:p>
      <w:pPr>
        <w:pStyle w:val="Normal"/>
      </w:pPr>
      <w:r>
        <w:t xml:space="preserve">sucesso as intenções do cão e provocaram frustração. Isso</w:t>
      </w:r>
    </w:p>
    <w:p>
      <w:pPr>
        <w:pStyle w:val="Normal"/>
      </w:pPr>
      <w:r>
        <w:t xml:space="preserve">o seu ceticismo é descabido e contraproducente se os processos</w:t>
      </w:r>
    </w:p>
    <w:p>
      <w:pPr>
        <w:pStyle w:val="Normal"/>
      </w:pPr>
      <w:r>
        <w:t xml:space="preserve">consciente.4 Para quem está de fora, pode parecer notável que</w:t>
      </w:r>
    </w:p>
    <w:p>
      <w:pPr>
        <w:pStyle w:val="Normal"/>
      </w:pPr>
      <w:r>
        <w:t xml:space="preserve">realmente despertou a ira do cachorro e fez com que ondas</w:t>
      </w:r>
    </w:p>
    <w:p>
      <w:pPr>
        <w:pStyle w:val="Normal"/>
      </w:pPr>
      <w:r>
        <w:t xml:space="preserve">emocionais experienciados internamente existirem, de facto, nos</w:t>
      </w:r>
    </w:p>
    <w:p>
      <w:pPr>
        <w:pStyle w:val="Normal"/>
      </w:pPr>
      <w:r>
        <w:t xml:space="preserve">cérebros de outros mamíferos.</w:t>
      </w:r>
    </w:p>
    <w:p>
      <w:pPr>
        <w:pStyle w:val="Normal"/>
      </w:pPr>
      <w:r>
        <w:t xml:space="preserve">estas novas disciplinas tenham não abraçou mais plenamente o</w:t>
      </w:r>
    </w:p>
    <w:p>
      <w:pPr>
        <w:pStyle w:val="Normal"/>
      </w:pPr>
      <w:r>
        <w:t xml:space="preserve">Estas observações foram consagradas no agora famoso artigo,</w:t>
      </w:r>
    </w:p>
    <w:p>
      <w:pPr>
        <w:pStyle w:val="Normal"/>
      </w:pPr>
      <w:r>
        <w:t xml:space="preserve">"The Misbehavior of Organisms",6 que levou ao reconhecimento</w:t>
      </w:r>
    </w:p>
    <w:p>
      <w:pPr>
        <w:pStyle w:val="Normal"/>
      </w:pPr>
      <w:r>
        <w:t xml:space="preserve">estudo do cérebro. Em parte, isto acontece porque a investigação</w:t>
      </w:r>
    </w:p>
    <w:p>
      <w:pPr>
        <w:pStyle w:val="Normal"/>
      </w:pPr>
      <w:r>
        <w:t xml:space="preserve">generalizado de que existem restrições biológicas à aprendizagem.7</w:t>
      </w:r>
    </w:p>
    <w:p>
      <w:pPr>
        <w:pStyle w:val="Normal"/>
      </w:pPr>
      <w:r>
        <w:t xml:space="preserve">sobre o cérebro humano é extremamente difícil de conduzir, tanto</w:t>
      </w:r>
    </w:p>
    <w:p>
      <w:pPr>
        <w:pStyle w:val="Normal"/>
      </w:pPr>
      <w:r>
        <w:t xml:space="preserve">Embora a riqueza empírica fornecida pelo paradigma behaviorista</w:t>
      </w:r>
    </w:p>
    <w:p>
      <w:pPr>
        <w:pStyle w:val="Normal"/>
      </w:pPr>
      <w:r>
        <w:t xml:space="preserve">fosse vasta e</w:t>
      </w:r>
    </w:p>
    <w:p>
      <w:pPr>
        <w:pStyle w:val="Normal"/>
      </w:pPr>
      <w:r>
        <w:t xml:space="preserve">emocionais de raiva e medo saltassem de um lado para outro.</w:t>
      </w:r>
    </w:p>
    <w:p>
      <w:pPr>
        <w:pStyle w:val="Normal"/>
      </w:pPr>
      <w:r>
        <w:t xml:space="preserve">Obviamente, a resolução final de tais questões exigirá muito</w:t>
      </w:r>
    </w:p>
    <w:p>
      <w:pPr>
        <w:pStyle w:val="Normal"/>
      </w:pPr>
      <w:r>
        <w:t xml:space="preserve">Embora tais descrições quotidianas instintivas, emocionais e</w:t>
      </w:r>
    </w:p>
    <w:p>
      <w:pPr>
        <w:pStyle w:val="Normal"/>
      </w:pPr>
      <w:r>
        <w:t xml:space="preserve">mais reflexão, discussão e pesquisa. No entanto, já podemos</w:t>
      </w:r>
    </w:p>
    <w:p>
      <w:pPr>
        <w:pStyle w:val="Normal"/>
      </w:pPr>
      <w:r>
        <w:t xml:space="preserve">de forma prática como ética. Sem dúvida, isso também se deve</w:t>
      </w:r>
    </w:p>
    <w:p>
      <w:pPr>
        <w:pStyle w:val="Normal"/>
      </w:pPr>
      <w:r>
        <w:t xml:space="preserve">mentalistas tenham sido amplamente utilizadas pelos psicólogos</w:t>
      </w:r>
    </w:p>
    <w:p>
      <w:pPr>
        <w:pStyle w:val="Normal"/>
      </w:pPr>
      <w:r>
        <w:t xml:space="preserve">estar confiantes de que todos os mamíferos partilham muitos</w:t>
      </w:r>
    </w:p>
    <w:p>
      <w:pPr>
        <w:pStyle w:val="Normal"/>
      </w:pPr>
      <w:r>
        <w:t xml:space="preserve">ao fato de que a maioria dos investigadores interessados nos</w:t>
      </w:r>
    </w:p>
    <w:p>
      <w:pPr>
        <w:pStyle w:val="Normal"/>
      </w:pPr>
      <w:r>
        <w:t xml:space="preserve">nos primeiros anos do século XX, rapidamente passaram a ser</w:t>
      </w:r>
    </w:p>
    <w:p>
      <w:pPr>
        <w:pStyle w:val="Normal"/>
      </w:pPr>
      <w:r>
        <w:t xml:space="preserve">processos afectivos básicos, uma vez que muitos sistemas neurais</w:t>
      </w:r>
    </w:p>
    <w:p>
      <w:pPr>
        <w:pStyle w:val="Normal"/>
      </w:pPr>
      <w:r>
        <w:t xml:space="preserve">consideradas como explicações científicas insatisfatórias do</w:t>
      </w:r>
    </w:p>
    <w:p>
      <w:pPr>
        <w:pStyle w:val="Normal"/>
      </w:pPr>
      <w:r>
        <w:t xml:space="preserve">comportamento. O que significa estar com raiva ou com medo, ter</w:t>
      </w:r>
    </w:p>
    <w:p>
      <w:pPr>
        <w:pStyle w:val="Normal"/>
      </w:pPr>
      <w:r>
        <w:t xml:space="preserve">homólogos medeiam funções emocionais semelhantes tanto em</w:t>
      </w:r>
    </w:p>
    <w:p>
      <w:pPr>
        <w:pStyle w:val="Normal"/>
      </w:pPr>
      <w:r>
        <w:t xml:space="preserve">animais como em humanos. Este facto é estrategicamente</w:t>
      </w:r>
    </w:p>
    <w:p>
      <w:pPr>
        <w:pStyle w:val="Normal"/>
      </w:pPr>
      <w:r>
        <w:t xml:space="preserve">mecanismos cerebrais do comportamento animal permanecem</w:t>
      </w:r>
    </w:p>
    <w:p>
      <w:pPr>
        <w:pStyle w:val="Normal"/>
      </w:pPr>
      <w:r>
        <w:t xml:space="preserve">fortemente comprometidos com as tradições behavioristas, que,</w:t>
      </w:r>
    </w:p>
    <w:p>
      <w:pPr>
        <w:pStyle w:val="Normal"/>
      </w:pPr>
      <w:r>
        <w:t xml:space="preserve">expectativas, frustrações e intenções? Os investigadores</w:t>
      </w:r>
    </w:p>
    <w:p>
      <w:pPr>
        <w:pStyle w:val="Normal"/>
      </w:pPr>
      <w:r>
        <w:t xml:space="preserve">importante para o crescimento substantivo do conhecimento futuro</w:t>
      </w:r>
    </w:p>
    <w:p>
      <w:pPr>
        <w:pStyle w:val="Normal"/>
      </w:pPr>
      <w:r>
        <w:t xml:space="preserve">começaram a perceber que pouco acrescenta à nossa compreensão</w:t>
      </w:r>
    </w:p>
    <w:p>
      <w:pPr>
        <w:pStyle w:val="Normal"/>
      </w:pPr>
      <w:r>
        <w:t xml:space="preserve">sobre a condição humana: a nossa esperança mais realista de</w:t>
      </w:r>
    </w:p>
    <w:p>
      <w:pPr>
        <w:pStyle w:val="Normal"/>
      </w:pPr>
      <w:r>
        <w:t xml:space="preserve">científica tentar explicar algo observável – nomeadamente o</w:t>
      </w:r>
    </w:p>
    <w:p>
      <w:pPr>
        <w:pStyle w:val="Normal"/>
      </w:pPr>
      <w:r>
        <w:t xml:space="preserve">compreender adequadamente as fontes das nossas próprias</w:t>
      </w:r>
    </w:p>
    <w:p>
      <w:pPr>
        <w:pStyle w:val="Normal"/>
      </w:pPr>
      <w:r>
        <w:t xml:space="preserve">comportamento – em termos de sentimentos e pensamentos que</w:t>
      </w:r>
    </w:p>
    <w:p>
      <w:pPr>
        <w:pStyle w:val="Normal"/>
      </w:pPr>
      <w:r>
        <w:t xml:space="preserve">emoções básicas é através da utilização de modelos animais que</w:t>
      </w:r>
    </w:p>
    <w:p>
      <w:pPr>
        <w:pStyle w:val="Normal"/>
      </w:pPr>
      <w:r>
        <w:t xml:space="preserve">não poderiam ser diretamente observados.</w:t>
      </w:r>
    </w:p>
    <w:p>
      <w:pPr>
        <w:pStyle w:val="Normal"/>
      </w:pPr>
      <w:r>
        <w:t xml:space="preserve">continua a crescer (veja a “Reflexão posterior” deste capítulo),</w:t>
      </w:r>
    </w:p>
    <w:p>
      <w:pPr>
        <w:pStyle w:val="Normal"/>
      </w:pPr>
      <w:r>
        <w:t xml:space="preserve">o mesmo aconteceu com a barreira que criou para a compreensão</w:t>
      </w:r>
    </w:p>
    <w:p>
      <w:pPr>
        <w:pStyle w:val="Normal"/>
      </w:pPr>
      <w:r>
        <w:t xml:space="preserve">das tendências psicológicas e comportamentais que a evolução</w:t>
      </w:r>
    </w:p>
    <w:p>
      <w:pPr>
        <w:pStyle w:val="Normal"/>
      </w:pPr>
      <w:r>
        <w:t xml:space="preserve">criou nos cérebros dos animais. Esta, claro, não foi a primeira vez</w:t>
      </w:r>
    </w:p>
    <w:p>
      <w:pPr>
        <w:pStyle w:val="Normal"/>
      </w:pPr>
      <w:r>
        <w:t xml:space="preserve">que os cientistas construíram metodologias e sistemas conceptuais</w:t>
      </w:r>
    </w:p>
    <w:p>
      <w:pPr>
        <w:pStyle w:val="Normal"/>
      </w:pPr>
      <w:r>
        <w:t xml:space="preserve">que os estados psicológicos internos ajudem a controlar. comportamentos animais.</w:t>
      </w:r>
    </w:p>
    <w:p>
      <w:pPr>
        <w:pStyle w:val="Normal"/>
      </w:pPr>
      <w:r>
        <w:t xml:space="preserve">poderosos e úteis com base em pressupostos errados, nem será a</w:t>
      </w:r>
    </w:p>
    <w:p>
      <w:pPr>
        <w:pStyle w:val="Normal"/>
      </w:pPr>
      <w:r>
        <w:t xml:space="preserve">Ainda assim, uma metamorfose está se desenrolando</w:t>
      </w:r>
    </w:p>
    <w:p>
      <w:pPr>
        <w:pStyle w:val="Normal"/>
      </w:pPr>
      <w:r>
        <w:t xml:space="preserve">com base nos primeiros princípios, rejeitam a possibilidade de</w:t>
      </w:r>
    </w:p>
    <w:p>
      <w:pPr>
        <w:pStyle w:val="Normal"/>
      </w:pPr>
      <w:r>
        <w:t xml:space="preserve">lentamente nas ciências do cérebro. Psicólogos experimentais que</w:t>
      </w:r>
    </w:p>
    <w:p>
      <w:pPr>
        <w:pStyle w:val="Normal"/>
      </w:pPr>
      <w:r>
        <w:t xml:space="preserve">estão interessados no comportamento humano, mas que trabalham</w:t>
      </w:r>
    </w:p>
    <w:p>
      <w:pPr>
        <w:pStyle w:val="Normal"/>
      </w:pPr>
      <w:r>
        <w:t xml:space="preserve">última. Assim como cada criança em crescimento deve iniciar</w:t>
      </w:r>
    </w:p>
    <w:p>
      <w:pPr>
        <w:pStyle w:val="Normal"/>
      </w:pPr>
      <w:r>
        <w:t xml:space="preserve">em modelos animais, estão começando a reconhecer as muitas</w:t>
      </w:r>
    </w:p>
    <w:p>
      <w:pPr>
        <w:pStyle w:val="Normal"/>
      </w:pPr>
      <w:r>
        <w:t xml:space="preserve">novas ideias precisam ser alimentadas na psicologia, juntamente</w:t>
      </w:r>
    </w:p>
    <w:p>
      <w:pPr>
        <w:pStyle w:val="Normal"/>
      </w:pPr>
      <w:r>
        <w:t xml:space="preserve">Até hoje, esses estados mentais ainda não são geralmente aceites</w:t>
      </w:r>
    </w:p>
    <w:p>
      <w:pPr>
        <w:pStyle w:val="Normal"/>
      </w:pPr>
      <w:r>
        <w:t xml:space="preserve">nos permitam estudar as complexidades neurais subjacentes com</w:t>
      </w:r>
    </w:p>
    <w:p>
      <w:pPr>
        <w:pStyle w:val="Normal"/>
      </w:pPr>
      <w:r>
        <w:t xml:space="preserve">detalhes razoáveis. Contudo, este projecto não pode arrancar a</w:t>
      </w:r>
    </w:p>
    <w:p>
      <w:pPr>
        <w:pStyle w:val="Normal"/>
      </w:pPr>
      <w:r>
        <w:t xml:space="preserve">oportunidades conceituais que nosso cérebro recém-adquirido e</w:t>
      </w:r>
    </w:p>
    <w:p>
      <w:pPr>
        <w:pStyle w:val="Normal"/>
      </w:pPr>
      <w:r>
        <w:t xml:space="preserve">com a esperança de que os erros inevitáveis serão corrigidos pela</w:t>
      </w:r>
    </w:p>
    <w:p>
      <w:pPr>
        <w:pStyle w:val="Normal"/>
      </w:pPr>
      <w:r>
        <w:t xml:space="preserve">como explicações científicas credíveis das ficções animais, embora</w:t>
      </w:r>
    </w:p>
    <w:p>
      <w:pPr>
        <w:pStyle w:val="Normal"/>
      </w:pPr>
      <w:r>
        <w:t xml:space="preserve">menos que seja feito em conjunto com uma análise credível dos</w:t>
      </w:r>
    </w:p>
    <w:p>
      <w:pPr>
        <w:pStyle w:val="Normal"/>
      </w:pPr>
      <w:r>
        <w:t xml:space="preserve">nosso conhecimento evolutivo proporcionam. Podemos agora</w:t>
      </w:r>
    </w:p>
    <w:p>
      <w:pPr>
        <w:pStyle w:val="Normal"/>
      </w:pPr>
      <w:r>
        <w:t xml:space="preserve">coleta de mais evidências.</w:t>
      </w:r>
    </w:p>
    <w:p>
      <w:pPr>
        <w:pStyle w:val="Normal"/>
      </w:pPr>
      <w:r>
        <w:t xml:space="preserve">continuem a ser amplamente utilizados como “explicações”</w:t>
      </w:r>
    </w:p>
    <w:p>
      <w:pPr>
        <w:pStyle w:val="Normal"/>
      </w:pPr>
      <w:r>
        <w:t xml:space="preserve">sentimentos emocionais fundamentais que todos os seres</w:t>
      </w:r>
    </w:p>
    <w:p>
      <w:pPr>
        <w:pStyle w:val="Normal"/>
      </w:pPr>
      <w:r>
        <w:t xml:space="preserve">conceituar processos psicológicos básicos em termos neurológicos</w:t>
      </w:r>
    </w:p>
    <w:p>
      <w:pPr>
        <w:pStyle w:val="Normal"/>
      </w:pPr>
      <w:r>
        <w:t xml:space="preserve">quotidianas para as muitas coisas impulsivas que os animais e os</w:t>
      </w:r>
    </w:p>
    <w:p>
      <w:pPr>
        <w:pStyle w:val="Normal"/>
      </w:pPr>
      <w:r>
        <w:t xml:space="preserve">humanos fazem.</w:t>
      </w:r>
    </w:p>
    <w:p>
      <w:pPr>
        <w:pStyle w:val="Normal"/>
      </w:pPr>
      <w:r>
        <w:t xml:space="preserve">humanos experimentam. Assim, minhas respostas a ambas as</w:t>
      </w:r>
    </w:p>
    <w:p>
      <w:pPr>
        <w:pStyle w:val="Normal"/>
      </w:pPr>
      <w:r>
        <w:t xml:space="preserve">que pareciam estar terminalmente presos em domínios semânticos</w:t>
      </w:r>
    </w:p>
    <w:p>
      <w:pPr>
        <w:pStyle w:val="Normal"/>
      </w:pPr>
      <w:r>
        <w:t xml:space="preserve">questões que encabeçam esta seção são afirmativas. Além disso,</w:t>
      </w:r>
    </w:p>
    <w:p>
      <w:pPr>
        <w:pStyle w:val="Normal"/>
      </w:pPr>
      <w:r>
        <w:t xml:space="preserve">improdutivos há apenas alguns anos. As riquezas neurocientíficas</w:t>
      </w:r>
    </w:p>
    <w:p>
      <w:pPr>
        <w:pStyle w:val="Normal"/>
      </w:pPr>
      <w:r>
        <w:t xml:space="preserve">Durante o auge da “era behaviorista” na psicologia, muitos</w:t>
      </w:r>
    </w:p>
    <w:p>
      <w:pPr>
        <w:pStyle w:val="Normal"/>
      </w:pPr>
      <w:r>
        <w:t xml:space="preserve">acredito que só através de um estudo detalhado das emoções dos</w:t>
      </w:r>
    </w:p>
    <w:p>
      <w:pPr>
        <w:pStyle w:val="Normal"/>
      </w:pPr>
      <w:r>
        <w:t xml:space="preserve">são agora tão vastas que todos os subcampos da psicologia devem</w:t>
      </w:r>
    </w:p>
    <w:p>
      <w:pPr>
        <w:pStyle w:val="Normal"/>
      </w:pPr>
      <w:r>
        <w:t xml:space="preserve">desvendar a natureza dos sistemas operacionais intrínsecos do</w:t>
      </w:r>
    </w:p>
    <w:p>
      <w:pPr>
        <w:pStyle w:val="Normal"/>
      </w:pPr>
      <w:r>
        <w:t xml:space="preserve">investigadores questionaram se as emoções e os pensamentos</w:t>
      </w:r>
    </w:p>
    <w:p>
      <w:pPr>
        <w:pStyle w:val="Normal"/>
      </w:pPr>
      <w:r>
        <w:t xml:space="preserve">animais e dos seus substratos cerebrais é que pode surgir uma</w:t>
      </w:r>
    </w:p>
    <w:p>
      <w:pPr>
        <w:pStyle w:val="Normal"/>
      </w:pPr>
      <w:r>
        <w:t xml:space="preserve">começar a integrar uma paisagem nova e estranha no seu</w:t>
      </w:r>
    </w:p>
    <w:p>
      <w:pPr>
        <w:pStyle w:val="Normal"/>
      </w:pPr>
      <w:r>
        <w:t xml:space="preserve">cérebro dos mamíferos – distinguir “sistemas de órgãos”</w:t>
      </w:r>
    </w:p>
    <w:p>
      <w:pPr>
        <w:pStyle w:val="Normal"/>
      </w:pPr>
      <w:r>
        <w:t xml:space="preserve">realmente influenciam o comportamento humano.</w:t>
      </w:r>
    </w:p>
    <w:p>
      <w:pPr>
        <w:pStyle w:val="Normal"/>
      </w:pPr>
      <w:r>
        <w:t xml:space="preserve">base satisfatória para a compreensão das emoções humanas.</w:t>
      </w:r>
    </w:p>
    <w:p>
      <w:pPr>
        <w:pStyle w:val="Normal"/>
      </w:pPr>
      <w:r>
        <w:t xml:space="preserve">Esse nível extremo de ceticismo era tão irrealista e tão diferente da</w:t>
      </w:r>
    </w:p>
    <w:p>
      <w:pPr>
        <w:pStyle w:val="Normal"/>
      </w:pPr>
      <w:r>
        <w:t xml:space="preserve">pensamento se quiserem permanecer na vanguarda da investigação psicocomportamentais que funcionam de forma coerente entre as</w:t>
      </w:r>
    </w:p>
    <w:p>
      <w:pPr>
        <w:pStyle w:val="Normal"/>
      </w:pPr>
      <w:r>
        <w:t xml:space="preserve">intrincadas redes de informações anatômicas, químicas e elétricas.</w:t>
      </w:r>
    </w:p>
    <w:p>
      <w:pPr>
        <w:pStyle w:val="Normal"/>
      </w:pPr>
      <w:r>
        <w:t xml:space="preserve">científica. Este novo conhecimento terá grande poder de afetar o</w:t>
      </w:r>
    </w:p>
    <w:p>
      <w:pPr>
        <w:pStyle w:val="Normal"/>
      </w:pPr>
      <w:r>
        <w:t xml:space="preserve">experiência cotidiana que foi abandonado na maioria dos ramos</w:t>
      </w:r>
    </w:p>
    <w:p>
      <w:pPr>
        <w:pStyle w:val="Normal"/>
      </w:pPr>
      <w:r>
        <w:t xml:space="preserve">bem-estar humano, bem como as autoconcepções humanas.</w:t>
      </w:r>
    </w:p>
    <w:p>
      <w:pPr>
        <w:pStyle w:val="Normal"/>
      </w:pPr>
      <w:r>
        <w:t xml:space="preserve">da psicologia com a vitória gradual da “revolução cognitiva” que</w:t>
      </w:r>
    </w:p>
    <w:p>
      <w:pPr>
        <w:pStyle w:val="Normal"/>
      </w:pPr>
      <w:r>
        <w:t xml:space="preserve">Finalmente, é possível inferir com credibilidade a ordem natural</w:t>
      </w:r>
    </w:p>
    <w:p>
      <w:pPr>
        <w:pStyle w:val="Normal"/>
      </w:pPr>
      <w:r>
        <w:t xml:space="preserve">tem sido tão lento? Em parte porque tem havido uma aversão</w:t>
      </w:r>
    </w:p>
    <w:p>
      <w:pPr>
        <w:pStyle w:val="Normal"/>
      </w:pPr>
      <w:r>
        <w:t xml:space="preserve">generalizada a abordagens que procuravam localizar funções no</w:t>
      </w:r>
    </w:p>
    <w:p>
      <w:pPr>
        <w:pStyle w:val="Normal"/>
      </w:pPr>
      <w:r>
        <w:t xml:space="preserve">atividades criativas para que ocorra o progresso do desenvolvimento,</w:t>
      </w:r>
    </w:p>
    <w:p>
      <w:pPr>
        <w:pStyle w:val="Normal"/>
      </w:pPr>
      <w:r>
        <w:t xml:space="preserve">Um grande desafio para a psicologia atualmente é identificar e</w:t>
      </w:r>
    </w:p>
    <w:p>
      <w:pPr>
        <w:pStyle w:val="Normal"/>
      </w:pPr>
      <w:r>
        <w:t xml:space="preserve">interações de neurônios. Por que o progresso neste nível de análise</w:t>
      </w:r>
    </w:p>
    <w:p>
      <w:pPr>
        <w:pStyle w:val="Normal"/>
      </w:pPr>
      <w:r>
        <w:t xml:space="preserve">fascinou a psicologia há algumas décadas. Contudo, tal</w:t>
      </w:r>
    </w:p>
    <w:p>
      <w:pPr>
        <w:pStyle w:val="Normal"/>
      </w:pPr>
      <w:r>
        <w:t xml:space="preserve">Por que a compreensão neural das emoções foi</w:t>
      </w:r>
    </w:p>
    <w:p>
      <w:pPr>
        <w:pStyle w:val="Normal"/>
      </w:pPr>
      <w:r>
        <w:t xml:space="preserve">das “causas internas” do comportamento, incluindo os processos</w:t>
      </w:r>
    </w:p>
    <w:p>
      <w:pPr>
        <w:pStyle w:val="Normal"/>
      </w:pPr>
      <w:r>
        <w:t xml:space="preserve">metamorfose não aconteceu na pesquisa animal, e agora um</w:t>
      </w:r>
    </w:p>
    <w:p>
      <w:pPr>
        <w:pStyle w:val="Normal"/>
      </w:pPr>
      <w:r>
        <w:t xml:space="preserve">atrasada?</w:t>
      </w:r>
    </w:p>
    <w:p>
      <w:pPr>
        <w:pStyle w:val="Normal"/>
      </w:pPr>
      <w:r>
        <w:t xml:space="preserve">emocionais que ativam muitas das tendências psicocomportamentais cérebro após a era embaraçosa do pensamento frenológico no</w:t>
      </w:r>
    </w:p>
    <w:p>
      <w:pPr>
        <w:pStyle w:val="Normal"/>
      </w:pPr>
      <w:r>
        <w:t xml:space="preserve">século XIX (isto é, a noção de que se poderia ler características</w:t>
      </w:r>
    </w:p>
    <w:p>
      <w:pPr>
        <w:pStyle w:val="Normal"/>
      </w:pPr>
      <w:r>
        <w:t xml:space="preserve">coerentes que animais e humanos exibem espontaneamente,</w:t>
      </w:r>
    </w:p>
    <w:p>
      <w:pPr>
        <w:pStyle w:val="Normal"/>
      </w:pPr>
      <w:r>
        <w:t xml:space="preserve">estudo da psicologia humana daqueles que se dedicam à forma</w:t>
      </w:r>
    </w:p>
    <w:p>
      <w:pPr>
        <w:pStyle w:val="Normal"/>
      </w:pPr>
      <w:r>
        <w:t xml:space="preserve">No início deste século, os psicólogos não tinham a abundância de</w:t>
      </w:r>
    </w:p>
    <w:p>
      <w:pPr>
        <w:pStyle w:val="Normal"/>
      </w:pPr>
      <w:r>
        <w:t xml:space="preserve">sem muito aprendizado prévio. Esses processos naturais do</w:t>
      </w:r>
    </w:p>
    <w:p>
      <w:pPr>
        <w:pStyle w:val="Normal"/>
      </w:pPr>
      <w:r>
        <w:t xml:space="preserve">psicológicas através da medição da topografia craniana). . A</w:t>
      </w:r>
    </w:p>
    <w:p>
      <w:pPr>
        <w:pStyle w:val="Normal"/>
      </w:pPr>
      <w:r>
        <w:t xml:space="preserve">mais básica da disciplina, a análise de como o cérebro controla.</w:t>
      </w:r>
    </w:p>
    <w:p>
      <w:pPr>
        <w:pStyle w:val="Normal"/>
      </w:pPr>
      <w:r>
        <w:t xml:space="preserve">conhecimento neurocientífico que possuímos agora. Na sua</w:t>
      </w:r>
    </w:p>
    <w:p>
      <w:pPr>
        <w:pStyle w:val="Normal"/>
      </w:pPr>
      <w:r>
        <w:t xml:space="preserve">cérebro ajudam a criar estruturas de valores profundamente</w:t>
      </w:r>
    </w:p>
    <w:p>
      <w:pPr>
        <w:pStyle w:val="Normal"/>
      </w:pPr>
      <w:r>
        <w:t xml:space="preserve">rejeição dessas formas simples de neurologização sobre questões</w:t>
      </w:r>
    </w:p>
    <w:p>
      <w:pPr>
        <w:pStyle w:val="Normal"/>
      </w:pPr>
      <w:r>
        <w:t xml:space="preserve">grande abismo intelectual divide aqueles que se dedicam ao</w:t>
      </w:r>
    </w:p>
    <w:p>
      <w:pPr>
        <w:pStyle w:val="Normal"/>
      </w:pPr>
      <w:r>
        <w:t xml:space="preserve">ausência, cientistas rigorosos tiveram de procurar em outro lugar</w:t>
      </w:r>
    </w:p>
    <w:p>
      <w:pPr>
        <w:pStyle w:val="Normal"/>
      </w:pPr>
      <w:r>
        <w:t xml:space="preserve">sentidas que governam grande parte do nosso comportamento,</w:t>
      </w:r>
    </w:p>
    <w:p>
      <w:pPr>
        <w:pStyle w:val="Normal"/>
      </w:pPr>
      <w:r>
        <w:t xml:space="preserve">psicológicas complexas levou a um fracasso geral da disciplina em</w:t>
      </w:r>
    </w:p>
    <w:p>
      <w:pPr>
        <w:pStyle w:val="Normal"/>
      </w:pPr>
      <w:r>
        <w:t xml:space="preserve">as causas do comportamento. Começando com o manifesto de</w:t>
      </w:r>
    </w:p>
    <w:p>
      <w:pPr>
        <w:pStyle w:val="Normal"/>
      </w:pPr>
      <w:r>
        <w:t xml:space="preserve">seja ele aprendido ou não. Este novo modo de pensamento é a</w:t>
      </w:r>
    </w:p>
    <w:p>
      <w:pPr>
        <w:pStyle w:val="Normal"/>
      </w:pPr>
      <w:r>
        <w:t xml:space="preserve">incorporar as novas descobertas da neurociência em suas ideias</w:t>
      </w:r>
    </w:p>
    <w:p>
      <w:pPr>
        <w:pStyle w:val="Normal"/>
      </w:pPr>
      <w:r>
        <w:t xml:space="preserve">Devido à falta de consenso sobre questões fundamentais, a</w:t>
      </w:r>
    </w:p>
    <w:p>
      <w:pPr>
        <w:pStyle w:val="Normal"/>
      </w:pPr>
      <w:r>
        <w:t xml:space="preserve">1924 de John Watson, Psicologia do ponto de vista de um</w:t>
      </w:r>
    </w:p>
    <w:p>
      <w:pPr>
        <w:pStyle w:val="Normal"/>
      </w:pPr>
      <w:r>
        <w:t xml:space="preserve">psicologia dividiu-se numa multiplicidade de subáreas, sem</w:t>
      </w:r>
    </w:p>
    <w:p>
      <w:pPr>
        <w:pStyle w:val="Normal"/>
      </w:pPr>
      <w:r>
        <w:t xml:space="preserve">behaviorista, e seguido em 1938 por BF</w:t>
      </w:r>
    </w:p>
    <w:p>
      <w:pPr>
        <w:pStyle w:val="Normal"/>
      </w:pPr>
      <w:r>
        <w:t xml:space="preserve">mais em revelar a natureza funcional intrínseca do cérebro/mente</w:t>
      </w:r>
    </w:p>
    <w:p>
      <w:pPr>
        <w:pStyle w:val="Normal"/>
      </w:pPr>
      <w:r>
        <w:t xml:space="preserve">qualquer fundamento geralmente aceite. No entanto, um número</w:t>
      </w:r>
    </w:p>
    <w:p>
      <w:pPr>
        <w:pStyle w:val="Normal"/>
      </w:pPr>
      <w:r>
        <w:t xml:space="preserve">Em The Behavior of Organisms, de Skinner2, a maioria dos</w:t>
      </w:r>
    </w:p>
    <w:p>
      <w:pPr>
        <w:pStyle w:val="Normal"/>
      </w:pPr>
      <w:r>
        <w:t xml:space="preserve">força intelectual por trás da neurociência afetiva.</w:t>
      </w:r>
    </w:p>
    <w:p>
      <w:pPr>
        <w:pStyle w:val="Normal"/>
      </w:pPr>
      <w:r>
        <w:t xml:space="preserve">Na visão behaviorista tradicional, não era essencial</w:t>
      </w:r>
    </w:p>
    <w:p>
      <w:pPr>
        <w:pStyle w:val="Normal"/>
      </w:pPr>
      <w:r>
        <w:t xml:space="preserve">compreender tais tendências “instintivas” naturais dos animais. A</w:t>
      </w:r>
    </w:p>
    <w:p>
      <w:pPr>
        <w:pStyle w:val="Normal"/>
      </w:pPr>
      <w:r>
        <w:t xml:space="preserve">crescente de cientistas do cérebro está começando a acreditar que</w:t>
      </w:r>
    </w:p>
    <w:p>
      <w:pPr>
        <w:pStyle w:val="Normal"/>
      </w:pPr>
      <w:r>
        <w:t xml:space="preserve">experimentalistas olhou para a diversidade de eventos e relações</w:t>
      </w:r>
    </w:p>
    <w:p>
      <w:pPr>
        <w:pStyle w:val="Normal"/>
      </w:pPr>
      <w:r>
        <w:t xml:space="preserve">competência dos psicólogos estava em grande parte restrita ao</w:t>
      </w:r>
    </w:p>
    <w:p>
      <w:pPr>
        <w:pStyle w:val="Normal"/>
      </w:pPr>
      <w:r>
        <w:t xml:space="preserve">neural para seus conceitos fundamentais.</w:t>
      </w:r>
    </w:p>
    <w:p>
      <w:pPr>
        <w:pStyle w:val="Normal"/>
      </w:pPr>
      <w:r>
        <w:t xml:space="preserve">os processos neuromentais contribuem para o controle do</w:t>
      </w:r>
    </w:p>
    <w:p>
      <w:pPr>
        <w:pStyle w:val="Normal"/>
      </w:pPr>
      <w:r>
        <w:t xml:space="preserve">ambientais a fim de encontrar os fatores que controlam as ações</w:t>
      </w:r>
    </w:p>
    <w:p>
      <w:pPr>
        <w:pStyle w:val="Normal"/>
      </w:pPr>
      <w:r>
        <w:t xml:space="preserve">exame das leis da aprendizagem. As limitações intrínsecas da</w:t>
      </w:r>
    </w:p>
    <w:p>
      <w:pPr>
        <w:pStyle w:val="Normal"/>
      </w:pPr>
      <w:r>
        <w:t xml:space="preserve">comportamento animal, e esta visão emergente, especialmente</w:t>
      </w:r>
    </w:p>
    <w:p>
      <w:pPr>
        <w:pStyle w:val="Normal"/>
      </w:pPr>
      <w:r>
        <w:t xml:space="preserve">organísmicas. Essas opiniões cativaram a psicologia americana</w:t>
      </w:r>
    </w:p>
    <w:p>
      <w:pPr>
        <w:pStyle w:val="Normal"/>
      </w:pPr>
      <w:r>
        <w:t xml:space="preserve">abordagem behaviorista tornaram-se fatalmente aparentes quando</w:t>
      </w:r>
    </w:p>
    <w:p>
      <w:pPr>
        <w:pStyle w:val="Normal"/>
      </w:pPr>
      <w:r>
        <w:t xml:space="preserve">na medida em que pode gerar novas previsões, tem o potencial de</w:t>
      </w:r>
    </w:p>
    <w:p>
      <w:pPr>
        <w:pStyle w:val="Normal"/>
      </w:pPr>
      <w:r>
        <w:t xml:space="preserve">dominante por muitos anos. A análise dos estados psicológicos e</w:t>
      </w:r>
    </w:p>
    <w:p>
      <w:pPr>
        <w:pStyle w:val="Normal"/>
      </w:pPr>
      <w:r>
        <w:t xml:space="preserve">se descobriu que as “leis do comportamento” variavam</w:t>
      </w:r>
    </w:p>
    <w:p>
      <w:pPr>
        <w:pStyle w:val="Normal"/>
      </w:pPr>
      <w:r>
        <w:t xml:space="preserve">curar e solidificar a psicologia como uma disciplina unificada. A</w:t>
      </w:r>
    </w:p>
    <w:p>
      <w:pPr>
        <w:pStyle w:val="Normal"/>
      </w:pPr>
      <w:r>
        <w:t xml:space="preserve">neurais intermediários, as chamadas causas internas do</w:t>
      </w:r>
    </w:p>
    <w:p>
      <w:pPr>
        <w:pStyle w:val="Normal"/>
      </w:pPr>
      <w:r>
        <w:t xml:space="preserve">comportamento, foi considerada irrelevante, e muitos psicólogos</w:t>
      </w:r>
    </w:p>
    <w:p>
      <w:pPr>
        <w:pStyle w:val="Normal"/>
      </w:pPr>
      <w:r>
        <w:t xml:space="preserve">substancialmente, pelo menos nos mínimos detalhes, de uma</w:t>
      </w:r>
    </w:p>
    <w:p>
      <w:pPr>
        <w:pStyle w:val="Normal"/>
      </w:pPr>
      <w:r>
        <w:t xml:space="preserve">Para colocar em destaque algumas das fontes históricas</w:t>
      </w:r>
    </w:p>
    <w:p>
      <w:pPr>
        <w:pStyle w:val="Normal"/>
      </w:pPr>
      <w:r>
        <w:t xml:space="preserve">espécie para outra.5 Em outras palavras, os princípios gerais de</w:t>
      </w:r>
    </w:p>
    <w:p>
      <w:pPr>
        <w:pStyle w:val="Normal"/>
      </w:pPr>
      <w:r>
        <w:t xml:space="preserve">recentes desse fracasso, compartilharei um pequeno trecho de</w:t>
      </w:r>
    </w:p>
    <w:p>
      <w:pPr>
        <w:pStyle w:val="Normal"/>
      </w:pPr>
      <w:r>
        <w:t xml:space="preserve">acadêmicos desencorajaram e até proibiram a discussão dessas</w:t>
      </w:r>
    </w:p>
    <w:p>
      <w:pPr>
        <w:pStyle w:val="Normal"/>
      </w:pPr>
      <w:r>
        <w:t xml:space="preserve">aprendizagem foram turvados pela vasta variabilidade evolutiva/</w:t>
      </w:r>
    </w:p>
    <w:p>
      <w:pPr>
        <w:pStyle w:val="Normal"/>
      </w:pPr>
      <w:r>
        <w:t xml:space="preserve">uma longa carta que enviei certa vez a BF Skinner, amplamente</w:t>
      </w:r>
    </w:p>
    <w:p>
      <w:pPr>
        <w:pStyle w:val="Normal"/>
      </w:pPr>
      <w:r>
        <w:t xml:space="preserve">questões presumivelmente pseudocientíficas. Isto acabou por levar</w:t>
      </w:r>
    </w:p>
    <w:p>
      <w:pPr>
        <w:pStyle w:val="Normal"/>
      </w:pPr>
      <w:r>
        <w:t xml:space="preserve">instintiva que existia entre as espécies.</w:t>
      </w:r>
    </w:p>
    <w:p>
      <w:pPr>
        <w:pStyle w:val="Normal"/>
      </w:pPr>
      <w:r>
        <w:t xml:space="preserve">comportamento animal.</w:t>
      </w:r>
    </w:p>
    <w:p>
      <w:pPr>
        <w:pStyle w:val="Normal"/>
      </w:pPr>
      <w:r>
        <w:t xml:space="preserve">neurociência afetiva pode ser a pedra angular dessa base.</w:t>
      </w:r>
    </w:p>
    <w:p>
      <w:pPr>
        <w:pStyle w:val="Normal"/>
      </w:pPr>
      <w:r>
        <w:t xml:space="preserve">A grande conquista intelectual que nos permite reconsiderar</w:t>
      </w:r>
    </w:p>
    <w:p>
      <w:pPr>
        <w:pStyle w:val="Normal"/>
      </w:pPr>
      <w:r>
        <w:t xml:space="preserve">principais. A psicologia, a disciplina que deveria se preocupar</w:t>
      </w:r>
    </w:p>
    <w:p>
      <w:pPr>
        <w:pStyle w:val="Normal"/>
      </w:pPr>
      <w:r>
        <w:t xml:space="preserve">humano, paralisado no caminho para encontrar uma infra-estrutura</w:t>
      </w:r>
    </w:p>
    <w:p>
      <w:pPr>
        <w:pStyle w:val="Normal"/>
      </w:pPr>
      <w:r>
        <w:t xml:space="preserve">considerado o psicólogo mais influente do século XX (embora</w:t>
      </w:r>
    </w:p>
    <w:p>
      <w:pPr>
        <w:pStyle w:val="Normal"/>
      </w:pPr>
      <w:r>
        <w:t xml:space="preserve">realisticamente esta alternativa há muito proibida ao estudo da</w:t>
      </w:r>
    </w:p>
    <w:p>
      <w:pPr>
        <w:pStyle w:val="Normal"/>
      </w:pPr>
      <w:r>
        <w:t xml:space="preserve">à insatisfação dentro da psicologia acadêmica, em parte devido</w:t>
      </w:r>
    </w:p>
    <w:p>
      <w:pPr>
        <w:pStyle w:val="Normal"/>
      </w:pPr>
      <w:r>
        <w:t xml:space="preserve">mente animal e humana é a recente “revolução da neurociência”.</w:t>
      </w:r>
    </w:p>
    <w:p>
      <w:pPr>
        <w:pStyle w:val="Normal"/>
      </w:pPr>
      <w:r>
        <w:t xml:space="preserve">Informações recém-descobertas</w:t>
      </w:r>
    </w:p>
    <w:p>
      <w:pPr>
        <w:pStyle w:val="Normal"/>
      </w:pPr>
      <w:r>
        <w:t xml:space="preserve">ao desprezo de estudiosos de outras áreas. Gradualmente, a partir</w:t>
      </w:r>
    </w:p>
    <w:p>
      <w:pPr>
        <w:pStyle w:val="Normal"/>
      </w:pPr>
      <w:r>
        <w:t xml:space="preserve">de cerca de um quarto de século atrás, as restrições conceituais</w:t>
      </w:r>
    </w:p>
    <w:p>
      <w:pPr>
        <w:pStyle w:val="Normal"/>
      </w:pPr>
      <w:r>
        <w:t xml:space="preserve">investigadores começaram a notar que os animais treinados de</w:t>
      </w:r>
    </w:p>
    <w:p>
      <w:pPr>
        <w:pStyle w:val="Normal"/>
      </w:pPr>
      <w:r>
        <w:t xml:space="preserve">escrever esta carta franca (o texto completo acabou sendo</w:t>
      </w:r>
    </w:p>
    <w:p>
      <w:pPr>
        <w:pStyle w:val="Normal"/>
      </w:pPr>
      <w:r>
        <w:t xml:space="preserve">agora parece que os escritos de Charles Darwin e seus seguidores</w:t>
      </w:r>
    </w:p>
    <w:p>
      <w:pPr>
        <w:pStyle w:val="Normal"/>
      </w:pPr>
      <w:r>
        <w:t xml:space="preserve">Para seu desgosto inicial e eventual deleite, cada vez mais</w:t>
      </w:r>
    </w:p>
    <w:p>
      <w:pPr>
        <w:pStyle w:val="Normal"/>
      </w:pPr>
      <w:r>
        <w:t xml:space="preserve">modernos podem vir a preencher essa conta). Meu objetivo ao</w:t>
      </w:r>
    </w:p>
    <w:p>
      <w:pPr>
        <w:pStyle w:val="Normal"/>
      </w:pPr>
      <w:r>
        <w:t xml:space="preserve">A informação sobre o cérebro, com as muitas homologias</w:t>
      </w:r>
    </w:p>
    <w:p>
      <w:pPr>
        <w:pStyle w:val="Normal"/>
      </w:pPr>
      <w:r>
        <w:t xml:space="preserve">foram relaxadas à medida que a disciplina da psicologia, com</w:t>
      </w:r>
    </w:p>
    <w:p>
      <w:pPr>
        <w:pStyle w:val="Normal"/>
      </w:pPr>
      <w:r>
        <w:t xml:space="preserve">acordo com os princípios behavioristas muitas vezes "regrediam"</w:t>
      </w:r>
    </w:p>
    <w:p>
      <w:pPr>
        <w:pStyle w:val="Normal"/>
      </w:pPr>
      <w:r>
        <w:t xml:space="preserve">publicado em outro lugar)8 foi persuadir Skinner a considerar mais</w:t>
      </w:r>
    </w:p>
    <w:p>
      <w:pPr>
        <w:pStyle w:val="Normal"/>
      </w:pPr>
      <w:r>
        <w:t xml:space="preserve">anatômicas, neuroquímicas e neurofisiológicas que existem em</w:t>
      </w:r>
    </w:p>
    <w:p>
      <w:pPr>
        <w:pStyle w:val="Normal"/>
      </w:pPr>
      <w:r>
        <w:t xml:space="preserve">exceção do meu próprio campo da neurociência comportamental,</w:t>
      </w:r>
    </w:p>
    <w:p>
      <w:pPr>
        <w:pStyle w:val="Normal"/>
      </w:pPr>
      <w:r>
        <w:t xml:space="preserve">para exibirem as suas próprias tendências comportamentais</w:t>
      </w:r>
    </w:p>
    <w:p>
      <w:pPr>
        <w:pStyle w:val="Normal"/>
      </w:pPr>
      <w:r>
        <w:t xml:space="preserve">uma vez, em seus anos de crepúsculo, algumas questões críticas</w:t>
      </w:r>
    </w:p>
    <w:p>
      <w:pPr>
        <w:pStyle w:val="Normal"/>
      </w:pPr>
      <w:r>
        <w:t xml:space="preserve">todas as espécies de mamíferos, tem o potencial de renovar</w:t>
      </w:r>
    </w:p>
    <w:p>
      <w:pPr>
        <w:pStyle w:val="Normal"/>
      </w:pPr>
      <w:r>
        <w:t xml:space="preserve">passou por uma reflexão.</w:t>
      </w:r>
    </w:p>
    <w:p>
      <w:pPr>
        <w:pStyle w:val="Normal"/>
      </w:pPr>
      <w:r>
        <w:t xml:space="preserve">relativas ao papel do</w:t>
      </w:r>
    </w:p>
    <w:p>
      <w:pPr>
        <w:pStyle w:val="Normal"/>
      </w:pPr>
      <w:r>
        <w:t xml:space="preserve">naturais quando as exigências experimentais se tornavam demasiado exigentes.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até que eu</w:t>
      </w:r>
    </w:p>
    <w:p>
      <w:pPr>
        <w:pStyle w:val="Normal"/>
      </w:pPr>
      <w:r>
        <w:t xml:space="preserve">NEUROCIÊNCIA AFETIVA 13</w:t>
      </w:r>
    </w:p>
    <w:p>
      <w:pPr>
        <w:pStyle w:val="Normal"/>
      </w:pPr>
      <w:r>
        <w:t xml:space="preserve">12 FUNDAMENTO CONCEITUAL</w:t>
      </w:r>
    </w:p>
    <w:p>
      <w:pPr>
        <w:pStyle w:val="Normal"/>
      </w:pPr>
      <w:r>
        <w:t xml:space="preserve">neurociência e estados emocionais internos em uma compreensão</w:t>
      </w:r>
    </w:p>
    <w:p>
      <w:pPr>
        <w:pStyle w:val="Normal"/>
      </w:pPr>
      <w:r>
        <w:t xml:space="preserve">termos em vez dos termos estipulados por escolas de pensamento</w:t>
      </w:r>
    </w:p>
    <w:p>
      <w:pPr>
        <w:pStyle w:val="Normal"/>
      </w:pPr>
      <w:r>
        <w:t xml:space="preserve">coerente dos processos comportamentais.</w:t>
      </w:r>
    </w:p>
    <w:p>
      <w:pPr>
        <w:pStyle w:val="Normal"/>
      </w:pPr>
      <w:r>
        <w:t xml:space="preserve">restritivas e limitadas! Penso que seria uma grande contribuição</w:t>
      </w:r>
    </w:p>
    <w:p>
      <w:pPr>
        <w:pStyle w:val="Normal"/>
      </w:pPr>
      <w:r>
        <w:t xml:space="preserve">Durante os anos imediatamente anteriores à sua morte, Skinner</w:t>
      </w:r>
    </w:p>
    <w:p>
      <w:pPr>
        <w:pStyle w:val="Normal"/>
      </w:pPr>
      <w:r>
        <w:t xml:space="preserve">escreveu uma série de artigos sentenciosos com títulos como "O</w:t>
      </w:r>
    </w:p>
    <w:p>
      <w:pPr>
        <w:pStyle w:val="Normal"/>
      </w:pPr>
      <w:r>
        <w:t xml:space="preserve">se você investisse sua inteligência e considerável reputação no</w:t>
      </w:r>
    </w:p>
    <w:p>
      <w:pPr>
        <w:pStyle w:val="Normal"/>
      </w:pPr>
      <w:r>
        <w:t xml:space="preserve">que aconteceu com a psicologia como ciência do comportamento?",9</w:t>
      </w:r>
    </w:p>
    <w:p>
      <w:pPr>
        <w:pStyle w:val="Normal"/>
      </w:pPr>
      <w:r>
        <w:t xml:space="preserve">tivesse uma verdadeira integridade interna.</w:t>
      </w:r>
    </w:p>
    <w:p>
      <w:pPr>
        <w:pStyle w:val="Normal"/>
      </w:pPr>
      <w:r>
        <w:t xml:space="preserve">especialmente as psicologias clínica, cognitiva e humanística, que</w:t>
      </w:r>
    </w:p>
    <w:p>
      <w:pPr>
        <w:pStyle w:val="Normal"/>
      </w:pPr>
      <w:r>
        <w:t xml:space="preserve">não seguiam mais o paradigma behaviorista. Em minha carta,</w:t>
      </w:r>
    </w:p>
    <w:p>
      <w:pPr>
        <w:pStyle w:val="Normal"/>
      </w:pPr>
      <w:r>
        <w:t xml:space="preserve">Algumas semanas depois, em Outubro de 1987, o Professor</w:t>
      </w:r>
    </w:p>
    <w:p>
      <w:pPr>
        <w:pStyle w:val="Normal"/>
      </w:pPr>
      <w:r>
        <w:t xml:space="preserve">Skinner respondeu:</w:t>
      </w:r>
    </w:p>
    <w:p>
      <w:pPr>
        <w:pStyle w:val="Normal"/>
      </w:pPr>
      <w:r>
        <w:t xml:space="preserve">procurei enfatizar novamente que a psicologia é inerentemente</w:t>
      </w:r>
    </w:p>
    <w:p>
      <w:pPr>
        <w:pStyle w:val="Normal"/>
      </w:pPr>
      <w:r>
        <w:t xml:space="preserve">Uma explicação comportamental tem duas lacunas inevitáveis</w:t>
      </w:r>
    </w:p>
    <w:p>
      <w:pPr>
        <w:pStyle w:val="Normal"/>
      </w:pPr>
      <w:r>
        <w:t xml:space="preserve">interdisciplinar e deveria sempre tentar combinar informações de</w:t>
      </w:r>
    </w:p>
    <w:p>
      <w:pPr>
        <w:pStyle w:val="Normal"/>
      </w:pPr>
      <w:r>
        <w:t xml:space="preserve">– entre o estímulo e a resposta, e entre o reforço e a mudança</w:t>
      </w:r>
    </w:p>
    <w:p>
      <w:pPr>
        <w:pStyle w:val="Normal"/>
      </w:pPr>
      <w:r>
        <w:t xml:space="preserve">muitas fontes.</w:t>
      </w:r>
    </w:p>
    <w:p>
      <w:pPr>
        <w:pStyle w:val="Normal"/>
      </w:pPr>
      <w:r>
        <w:t xml:space="preserve">resultante no comportamento.</w:t>
      </w:r>
    </w:p>
    <w:p>
      <w:pPr>
        <w:pStyle w:val="Normal"/>
      </w:pPr>
      <w:r>
        <w:t xml:space="preserve">Essas lacunas só podem ser preenchidas com os instrumentos</w:t>
      </w:r>
    </w:p>
    <w:p>
      <w:pPr>
        <w:pStyle w:val="Normal"/>
      </w:pPr>
      <w:r>
        <w:t xml:space="preserve">No início da minha carta de 7 de setembro de 1987, afirmei:</w:t>
      </w:r>
    </w:p>
    <w:p>
      <w:pPr>
        <w:pStyle w:val="Normal"/>
      </w:pPr>
      <w:r>
        <w:t xml:space="preserve">e técnicas da neurologia. Uma ciência do comportamento não</w:t>
      </w:r>
    </w:p>
    <w:p>
      <w:pPr>
        <w:pStyle w:val="Normal"/>
      </w:pPr>
      <w:r>
        <w:t xml:space="preserve">precisa esperar até que a neurologia o faça. Um relato completo</w:t>
      </w:r>
    </w:p>
    <w:p>
      <w:pPr>
        <w:pStyle w:val="Normal"/>
      </w:pPr>
      <w:r>
        <w:t xml:space="preserve">Fica claro em seu artigo que você admira conceitos evolutivos</w:t>
      </w:r>
    </w:p>
    <w:p>
      <w:pPr>
        <w:pStyle w:val="Normal"/>
      </w:pPr>
      <w:r>
        <w:t xml:space="preserve">e até deseja conceituar o behaviorismo de acordo com os</w:t>
      </w:r>
    </w:p>
    <w:p>
      <w:pPr>
        <w:pStyle w:val="Normal"/>
      </w:pPr>
      <w:r>
        <w:t xml:space="preserve">princípios evolutivos de “variação” e “seleção”. Embora o</w:t>
      </w:r>
    </w:p>
    <w:p>
      <w:pPr>
        <w:pStyle w:val="Normal"/>
      </w:pPr>
      <w:r>
        <w:t xml:space="preserve">behaviorismo tenha fornecido uma análise razoável dos</w:t>
      </w:r>
    </w:p>
    <w:p>
      <w:pPr>
        <w:pStyle w:val="Normal"/>
      </w:pPr>
      <w:r>
        <w:t xml:space="preserve">processos de “seleção” que envolvem a moldagem e construção</w:t>
      </w:r>
    </w:p>
    <w:p>
      <w:pPr>
        <w:pStyle w:val="Normal"/>
      </w:pPr>
      <w:r>
        <w:t xml:space="preserve">é sem dúvida altamente desejável, mas a neurologia não é o que</w:t>
      </w:r>
    </w:p>
    <w:p>
      <w:pPr>
        <w:pStyle w:val="Normal"/>
      </w:pPr>
      <w:r>
        <w:t xml:space="preserve">o comportamento realmente é; as duas ciências tratam de</w:t>
      </w:r>
    </w:p>
    <w:p>
      <w:pPr>
        <w:pStyle w:val="Normal"/>
      </w:pPr>
      <w:r>
        <w:t xml:space="preserve">assuntos separados. Uma terceira disciplina pode muito bem</w:t>
      </w:r>
    </w:p>
    <w:p>
      <w:pPr>
        <w:pStyle w:val="Normal"/>
      </w:pPr>
      <w:r>
        <w:t xml:space="preserve">querer lidar com a forma como as duas podem ser reunidas,</w:t>
      </w:r>
    </w:p>
    <w:p>
      <w:pPr>
        <w:pStyle w:val="Normal"/>
      </w:pPr>
      <w:r>
        <w:t xml:space="preserve">mas essa não é a minha área.</w:t>
      </w:r>
    </w:p>
    <w:p>
      <w:pPr>
        <w:pStyle w:val="Normal"/>
      </w:pPr>
      <w:r>
        <w:t xml:space="preserve">de muitos comportamentos adaptativos, você continua a ignorar</w:t>
      </w:r>
    </w:p>
    <w:p>
      <w:pPr>
        <w:pStyle w:val="Normal"/>
      </w:pPr>
      <w:r>
        <w:t xml:space="preserve">os fatores de “variação” comportamental preexistentes da</w:t>
      </w:r>
    </w:p>
    <w:p>
      <w:pPr>
        <w:pStyle w:val="Normal"/>
      </w:pPr>
      <w:r>
        <w:t xml:space="preserve">equação comportamental. A evidência indica que a “variação”</w:t>
      </w:r>
    </w:p>
    <w:p>
      <w:pPr>
        <w:pStyle w:val="Normal"/>
      </w:pPr>
      <w:r>
        <w:t xml:space="preserve">comportamental inicial (antes das mudanças induzidas pelas</w:t>
      </w:r>
    </w:p>
    <w:p>
      <w:pPr>
        <w:pStyle w:val="Normal"/>
      </w:pPr>
      <w:r>
        <w:t xml:space="preserve">pesquisar. Se os pensamentos e os sentimentos controlam, de facto,</w:t>
      </w:r>
    </w:p>
    <w:p>
      <w:pPr>
        <w:pStyle w:val="Normal"/>
      </w:pPr>
      <w:r>
        <w:t xml:space="preserve">Não consegue explicar comportamentos básicos;</w:t>
      </w:r>
    </w:p>
    <w:p>
      <w:pPr>
        <w:pStyle w:val="Normal"/>
      </w:pPr>
      <w:r>
        <w:t xml:space="preserve">os comportamentos humanos e animais, o progresso científico</w:t>
      </w:r>
    </w:p>
    <w:p>
      <w:pPr>
        <w:pStyle w:val="Normal"/>
      </w:pPr>
      <w:r>
        <w:t xml:space="preserve">Processos cerebrais podem</w:t>
      </w:r>
    </w:p>
    <w:p>
      <w:pPr>
        <w:pStyle w:val="Normal"/>
      </w:pPr>
      <w:r>
        <w:t xml:space="preserve">Nesta resposta sucinta e reveladora, Skinner aceita a conclusão</w:t>
      </w:r>
    </w:p>
    <w:p>
      <w:pPr>
        <w:pStyle w:val="Normal"/>
      </w:pPr>
      <w:r>
        <w:t xml:space="preserve">dependerá criticamente da nossa capacidade de especificar o que</w:t>
      </w:r>
    </w:p>
    <w:p>
      <w:pPr>
        <w:pStyle w:val="Normal"/>
      </w:pPr>
      <w:r>
        <w:t xml:space="preserve">queremos dizer com pensamentos e sentimentos, pelo menos em</w:t>
      </w:r>
    </w:p>
    <w:p>
      <w:pPr>
        <w:pStyle w:val="Normal"/>
      </w:pPr>
      <w:r>
        <w:t xml:space="preserve">desenvolvimento de uma ciência híbrida de psicologia que</w:t>
      </w:r>
    </w:p>
    <w:p>
      <w:pPr>
        <w:pStyle w:val="Normal"/>
      </w:pPr>
      <w:r>
        <w:t xml:space="preserve">nos quais ele defendeu vigorosamente a correção básica de sua</w:t>
      </w:r>
    </w:p>
    <w:p>
      <w:pPr>
        <w:pStyle w:val="Normal"/>
      </w:pPr>
      <w:r>
        <w:t xml:space="preserve">própria visão da psicologia e desmascarou ramos da disciplina,</w:t>
      </w:r>
    </w:p>
    <w:p>
      <w:pPr>
        <w:pStyle w:val="Normal"/>
      </w:pPr>
      <w:r>
        <w:t xml:space="preserve">Palavras e eventos ambientais</w:t>
      </w:r>
    </w:p>
    <w:p>
      <w:pPr>
        <w:pStyle w:val="Normal"/>
      </w:pPr>
      <w:r>
        <w:t xml:space="preserve">Em última análise, a compreensão de todas as nossas atividades</w:t>
      </w:r>
    </w:p>
    <w:p>
      <w:pPr>
        <w:pStyle w:val="Normal"/>
      </w:pPr>
      <w:r>
        <w:t xml:space="preserve">parte, a um nível neural. É claro que uma definição completa e precisa</w:t>
      </w:r>
    </w:p>
    <w:p>
      <w:pPr>
        <w:pStyle w:val="Normal"/>
      </w:pPr>
      <w:r>
        <w:t xml:space="preserve">mentais deve começar com a nossa disposição de usar palavras</w:t>
      </w:r>
    </w:p>
    <w:p>
      <w:pPr>
        <w:pStyle w:val="Normal"/>
      </w:pPr>
      <w:r>
        <w:t xml:space="preserve">depende da plenitude e precisão do nosso conhecimento e, no meio</w:t>
      </w:r>
    </w:p>
    <w:p>
      <w:pPr>
        <w:pStyle w:val="Normal"/>
      </w:pPr>
      <w:r>
        <w:t xml:space="preserve">que se aproximem da natureza dos processos cerebrais subjacentes.</w:t>
      </w:r>
    </w:p>
    <w:p>
      <w:pPr>
        <w:pStyle w:val="Normal"/>
      </w:pPr>
      <w:r>
        <w:t xml:space="preserve">da nossa ignorância actual, devemos começar com aproximações.</w:t>
      </w:r>
    </w:p>
    <w:p>
      <w:pPr>
        <w:pStyle w:val="Normal"/>
      </w:pPr>
      <w:r>
        <w:t xml:space="preserve">O nosso pensamento é enriquecido se usarmos as palavras certas</w:t>
      </w:r>
    </w:p>
    <w:p>
      <w:pPr>
        <w:pStyle w:val="Normal"/>
      </w:pPr>
      <w:r>
        <w:t xml:space="preserve">– aquelas que reflectem realidades essenciais – e empobrece se</w:t>
      </w:r>
    </w:p>
    <w:p>
      <w:pPr>
        <w:pStyle w:val="Normal"/>
      </w:pPr>
      <w:r>
        <w:t xml:space="preserve">Eu diria que é correto assumir que os sentimentos afetivos do</w:t>
      </w:r>
    </w:p>
    <w:p>
      <w:pPr>
        <w:pStyle w:val="Normal"/>
      </w:pPr>
      <w:r>
        <w:t xml:space="preserve">escolhermos as palavras erradas. Contudo, as palavras não são</w:t>
      </w:r>
    </w:p>
    <w:p>
      <w:pPr>
        <w:pStyle w:val="Normal"/>
      </w:pPr>
      <w:r>
        <w:t xml:space="preserve">processo primário nos humanos (ou seja, "sentimentos brutos")</w:t>
      </w:r>
    </w:p>
    <w:p>
      <w:pPr>
        <w:pStyle w:val="Normal"/>
      </w:pPr>
      <w:r>
        <w:t xml:space="preserve">equivalentes à realidade física; são apenas símbolos que · ajudam a</w:t>
      </w:r>
    </w:p>
    <w:p>
      <w:pPr>
        <w:pStyle w:val="Normal"/>
      </w:pPr>
      <w:r>
        <w:t xml:space="preserve">surgem de padrões distintos de atividade neural que compartilhamos</w:t>
      </w:r>
    </w:p>
    <w:p>
      <w:pPr>
        <w:pStyle w:val="Normal"/>
      </w:pPr>
      <w:r>
        <w:t xml:space="preserve">nossa compreensão e comunicação (ver Apêndice B). Este livro tem</w:t>
      </w:r>
    </w:p>
    <w:p>
      <w:pPr>
        <w:pStyle w:val="Normal"/>
      </w:pPr>
      <w:r>
        <w:t xml:space="preserve">com outros animais, e que esses sentimentos têm um papel</w:t>
      </w:r>
    </w:p>
    <w:p>
      <w:pPr>
        <w:pStyle w:val="Normal"/>
      </w:pPr>
      <w:r>
        <w:t xml:space="preserve">como premissa a crença de que as palavras emocionais comuns</w:t>
      </w:r>
    </w:p>
    <w:p>
      <w:pPr>
        <w:pStyle w:val="Normal"/>
      </w:pPr>
      <w:r>
        <w:t xml:space="preserve">importante. no controle do comportamento, especialmente</w:t>
      </w:r>
    </w:p>
    <w:p>
      <w:pPr>
        <w:pStyle w:val="Normal"/>
      </w:pPr>
      <w:r>
        <w:t xml:space="preserve">que aprendemos quando crianças – raiva, medo, tristeza e felicidade</w:t>
      </w:r>
    </w:p>
    <w:p>
      <w:pPr>
        <w:pStyle w:val="Normal"/>
      </w:pPr>
      <w:r>
        <w:t xml:space="preserve">condicionalmente. Nos capítulos seguintes começarei a me concentrar</w:t>
      </w:r>
    </w:p>
    <w:p>
      <w:pPr>
        <w:pStyle w:val="Normal"/>
      </w:pPr>
      <w:r>
        <w:t xml:space="preserve">– podem servir melhor a esse propósito do que muitos psicólogos</w:t>
      </w:r>
    </w:p>
    <w:p>
      <w:pPr>
        <w:pStyle w:val="Normal"/>
      </w:pPr>
      <w:r>
        <w:t xml:space="preserve">nos contornos obscuros desses circuitos emocionais geneticamente</w:t>
      </w:r>
    </w:p>
    <w:p>
      <w:pPr>
        <w:pStyle w:val="Normal"/>
      </w:pPr>
      <w:r>
        <w:t xml:space="preserve">tendem a acreditar.</w:t>
      </w:r>
    </w:p>
    <w:p>
      <w:pPr>
        <w:pStyle w:val="Normal"/>
      </w:pPr>
      <w:r>
        <w:t xml:space="preserve">Estas emoções são muitas vezes evidentes nos comportamentos</w:t>
      </w:r>
    </w:p>
    <w:p>
      <w:pPr>
        <w:pStyle w:val="Normal"/>
      </w:pPr>
      <w:r>
        <w:t xml:space="preserve">arraigados que fornecem uma infraestrutura afetiva à mente animal</w:t>
      </w:r>
    </w:p>
    <w:p>
      <w:pPr>
        <w:pStyle w:val="Normal"/>
      </w:pPr>
      <w:r>
        <w:t xml:space="preserve">e humana. Os pontos de referência operacionais e conceituais</w:t>
      </w:r>
    </w:p>
    <w:p>
      <w:pPr>
        <w:pStyle w:val="Normal"/>
      </w:pPr>
      <w:r>
        <w:t xml:space="preserve">que os animais exibem espontaneamente ao longo da sua vida.</w:t>
      </w:r>
    </w:p>
    <w:p>
      <w:pPr>
        <w:pStyle w:val="Normal"/>
      </w:pPr>
      <w:r>
        <w:t xml:space="preserve">Devemos lembrar que as palavras que selecionamos não são causas</w:t>
      </w:r>
    </w:p>
    <w:p>
      <w:pPr>
        <w:pStyle w:val="Normal"/>
      </w:pPr>
      <w:r>
        <w:t xml:space="preserve">necessários para minhas definições das diversas emoções serão</w:t>
      </w:r>
    </w:p>
    <w:p>
      <w:pPr>
        <w:pStyle w:val="Normal"/>
      </w:pPr>
      <w:r>
        <w:t xml:space="preserve">tipos distintos de comportamentos instintivos que podem ser</w:t>
      </w:r>
    </w:p>
    <w:p>
      <w:pPr>
        <w:pStyle w:val="Normal"/>
      </w:pPr>
      <w:r>
        <w:t xml:space="preserve">de comportamento; eles apenas começam a especificar os tipos de</w:t>
      </w:r>
    </w:p>
    <w:p>
      <w:pPr>
        <w:pStyle w:val="Normal"/>
      </w:pPr>
      <w:r>
        <w:t xml:space="preserve">condicionados e os sistemas neurais dos quais eles surgem. Para</w:t>
      </w:r>
    </w:p>
    <w:p>
      <w:pPr>
        <w:pStyle w:val="Normal"/>
      </w:pPr>
      <w:r>
        <w:t xml:space="preserve">processos cerebrais que devemos compreender para compreender</w:t>
      </w:r>
    </w:p>
    <w:p>
      <w:pPr>
        <w:pStyle w:val="Normal"/>
      </w:pPr>
      <w:r>
        <w:t xml:space="preserve">facilitar a comunicação, os sistemas neurais mediadores de</w:t>
      </w:r>
    </w:p>
    <w:p>
      <w:pPr>
        <w:pStyle w:val="Normal"/>
      </w:pPr>
      <w:r>
        <w:t xml:space="preserve">o comportamento. Uma razão pela qual os psicólogos hesitaram em</w:t>
      </w:r>
    </w:p>
    <w:p>
      <w:pPr>
        <w:pStyle w:val="Normal"/>
      </w:pPr>
      <w:r>
        <w:t xml:space="preserve">emoções que foram agora identificados no cérebro dos mamíferos</w:t>
      </w:r>
    </w:p>
    <w:p>
      <w:pPr>
        <w:pStyle w:val="Normal"/>
      </w:pPr>
      <w:r>
        <w:t xml:space="preserve">serão rotulados com termos afetivos comuns, e uma definição geral</w:t>
      </w:r>
    </w:p>
    <w:p>
      <w:pPr>
        <w:pStyle w:val="Normal"/>
      </w:pPr>
      <w:r>
        <w:t xml:space="preserve">usar termos emocionais tradicionais foi porque não conseguiam</w:t>
      </w:r>
    </w:p>
    <w:p>
      <w:pPr>
        <w:pStyle w:val="Normal"/>
      </w:pPr>
      <w:r>
        <w:t xml:space="preserve">óbvia de que as duas vastas lacunas no conhecimento comportamental</w:t>
      </w:r>
    </w:p>
    <w:p>
      <w:pPr>
        <w:pStyle w:val="Normal"/>
      </w:pPr>
      <w:r>
        <w:t xml:space="preserve">definir adequadamente a maioria deles. Sem o conhecimento do</w:t>
      </w:r>
    </w:p>
    <w:p>
      <w:pPr>
        <w:pStyle w:val="Normal"/>
      </w:pPr>
      <w:r>
        <w:t xml:space="preserve">para circuitos emocionais também será fornecida oportunamente (ver</w:t>
      </w:r>
    </w:p>
    <w:p>
      <w:pPr>
        <w:pStyle w:val="Heading1"/>
      </w:pPr>
      <w:r>
        <w:t>Capítulo 3). A questão principal, mas que terá de ser respondida por</w:t>
      </w:r>
    </w:p>
    <w:p>
      <w:pPr>
        <w:pStyle w:val="Normal"/>
      </w:pPr>
      <w:r>
        <w:t xml:space="preserve">terão de ser preenchidas com informações das neurociências.</w:t>
      </w:r>
    </w:p>
    <w:p>
      <w:pPr>
        <w:pStyle w:val="Normal"/>
      </w:pPr>
      <w:r>
        <w:t xml:space="preserve">cérebro, tais termos poderiam ser definidos por critérios</w:t>
      </w:r>
    </w:p>
    <w:p>
      <w:pPr>
        <w:pStyle w:val="Normal"/>
      </w:pPr>
      <w:r>
        <w:t xml:space="preserve">contipências de reforço) não é simplesmente o resultado de um</w:t>
      </w:r>
    </w:p>
    <w:p>
      <w:pPr>
        <w:pStyle w:val="Normal"/>
      </w:pPr>
      <w:r>
        <w:t xml:space="preserve">Embora reconhecendo que o abismo entre a mudança ambiental e a</w:t>
      </w:r>
    </w:p>
    <w:p>
      <w:pPr>
        <w:pStyle w:val="Normal"/>
      </w:pPr>
      <w:r>
        <w:t xml:space="preserve">comportamentais, mas os círculos verbais que se seguiram não nos</w:t>
      </w:r>
    </w:p>
    <w:p>
      <w:pPr>
        <w:pStyle w:val="Normal"/>
      </w:pPr>
      <w:r>
        <w:t xml:space="preserve">pesquisas futuras, é onde e como, entre as várias interações do</w:t>
      </w:r>
    </w:p>
    <w:p>
      <w:pPr>
        <w:pStyle w:val="Normal"/>
      </w:pPr>
      <w:r>
        <w:t xml:space="preserve">“gerador de comportamento aleatório”, mas emerge de uma</w:t>
      </w:r>
    </w:p>
    <w:p>
      <w:pPr>
        <w:pStyle w:val="Normal"/>
      </w:pPr>
      <w:r>
        <w:t xml:space="preserve">ajudaram realmente a prever novos comportamentos. Com o advento</w:t>
      </w:r>
    </w:p>
    <w:p>
      <w:pPr>
        <w:pStyle w:val="Normal"/>
      </w:pPr>
      <w:r>
        <w:t xml:space="preserve">da revolução da neurociência, podemos agora aprimorar as definições</w:t>
      </w:r>
    </w:p>
    <w:p>
      <w:pPr>
        <w:pStyle w:val="Normal"/>
      </w:pPr>
      <w:r>
        <w:t xml:space="preserve">circuito, surge a experiência real de sentimentos emocionais?</w:t>
      </w:r>
    </w:p>
    <w:p>
      <w:pPr>
        <w:pStyle w:val="Normal"/>
      </w:pPr>
      <w:r>
        <w:t xml:space="preserve">diversidade de sistemas cerebrais operando coerentemente que</w:t>
      </w:r>
    </w:p>
    <w:p>
      <w:pPr>
        <w:pStyle w:val="Normal"/>
      </w:pPr>
      <w:r>
        <w:t xml:space="preserve">resposta comportamental precisa de ser estudado, ele continuou a</w:t>
      </w:r>
    </w:p>
    <w:p>
      <w:pPr>
        <w:pStyle w:val="Normal"/>
      </w:pPr>
      <w:r>
        <w:t xml:space="preserve">sustentar que tais atividades não são da conta dos psicólogos. Esta</w:t>
      </w:r>
    </w:p>
    <w:p>
      <w:pPr>
        <w:pStyle w:val="Normal"/>
      </w:pPr>
      <w:r>
        <w:t xml:space="preserve">Tentarei fornecer uma resposta provisória para esse problema</w:t>
      </w:r>
    </w:p>
    <w:p>
      <w:pPr>
        <w:pStyle w:val="Normal"/>
      </w:pPr>
      <w:r>
        <w:t xml:space="preserve">podem gerar classes psicologicamente significativas de</w:t>
      </w:r>
    </w:p>
    <w:p>
      <w:pPr>
        <w:pStyle w:val="Normal"/>
      </w:pPr>
      <w:r>
        <w:t xml:space="preserve">era, obviamente, uma visão notavelmente vazia da ciência psicológica</w:t>
      </w:r>
    </w:p>
    <w:p>
      <w:pPr>
        <w:pStyle w:val="Normal"/>
      </w:pPr>
      <w:r>
        <w:t xml:space="preserve">até um nível mais preciso do que jamais foi possível antes.</w:t>
      </w:r>
    </w:p>
    <w:p>
      <w:pPr>
        <w:pStyle w:val="Normal"/>
      </w:pPr>
      <w:r>
        <w:t xml:space="preserve">complicado no capítulo final deste texto.</w:t>
      </w:r>
    </w:p>
    <w:p>
      <w:pPr>
        <w:pStyle w:val="Normal"/>
      </w:pPr>
      <w:r>
        <w:t xml:space="preserve">tendências comportamentais adaptativas... Como devemos</w:t>
      </w:r>
    </w:p>
    <w:p>
      <w:pPr>
        <w:pStyle w:val="Normal"/>
      </w:pPr>
      <w:r>
        <w:t xml:space="preserve">no final do século XX. Aqui continuo a aceitar o desafio de Skinner</w:t>
      </w:r>
    </w:p>
    <w:p>
      <w:pPr>
        <w:pStyle w:val="Normal"/>
      </w:pPr>
      <w:r>
        <w:t xml:space="preserve">identificar, categorizar e estudar essas funções psiconeurais</w:t>
      </w:r>
    </w:p>
    <w:p>
      <w:pPr>
        <w:pStyle w:val="Normal"/>
      </w:pPr>
      <w:r>
        <w:t xml:space="preserve">de contribuir para uma nova abordagem. Desenvolverei a posição de</w:t>
      </w:r>
    </w:p>
    <w:p>
      <w:pPr>
        <w:pStyle w:val="Normal"/>
      </w:pPr>
      <w:r>
        <w:t xml:space="preserve">pode ser uma surpresa que as palavras por si só, que podem</w:t>
      </w:r>
    </w:p>
    <w:p>
      <w:pPr>
        <w:pStyle w:val="Normal"/>
      </w:pPr>
      <w:r>
        <w:t xml:space="preserve">essenciais do cérebro, senão falando de causas internas?</w:t>
      </w:r>
    </w:p>
    <w:p>
      <w:pPr>
        <w:pStyle w:val="Normal"/>
      </w:pPr>
      <w:r>
        <w:t xml:space="preserve">que uma disciplina híbrida focada na natureza neurobiológica dos</w:t>
      </w:r>
    </w:p>
    <w:p>
      <w:pPr>
        <w:pStyle w:val="Normal"/>
      </w:pPr>
      <w:r>
        <w:t xml:space="preserve">despertar sentimentos tão intensos entre as pessoas, não sejam</w:t>
      </w:r>
    </w:p>
    <w:p>
      <w:pPr>
        <w:pStyle w:val="Normal"/>
      </w:pPr>
      <w:r>
        <w:t xml:space="preserve">Para alguns - até mesmo para os psicólogos modernos - ainda</w:t>
      </w:r>
    </w:p>
    <w:p>
      <w:pPr>
        <w:pStyle w:val="Normal"/>
      </w:pPr>
      <w:r>
        <w:t xml:space="preserve">sistemas operacionais cerebrais (especialmente aqueles que</w:t>
      </w:r>
    </w:p>
    <w:p>
      <w:pPr>
        <w:pStyle w:val="Normal"/>
      </w:pPr>
      <w:r>
        <w:t xml:space="preserve">poderosas o suficiente para especificar cientificamente a natureza</w:t>
      </w:r>
    </w:p>
    <w:p>
      <w:pPr>
        <w:pStyle w:val="Normal"/>
      </w:pPr>
      <w:r>
        <w:t xml:space="preserve">Em suma, o ponto de discórdia original que impediu o progresso</w:t>
      </w:r>
    </w:p>
    <w:p>
      <w:pPr>
        <w:pStyle w:val="Normal"/>
      </w:pPr>
      <w:r>
        <w:t xml:space="preserve">medeiam tendências motivacionais e emocionais) é necessária como</w:t>
      </w:r>
    </w:p>
    <w:p>
      <w:pPr>
        <w:pStyle w:val="Normal"/>
      </w:pPr>
      <w:r>
        <w:t xml:space="preserve">desses sentimentos. Muitas gerações de psicólogos que tentaram</w:t>
      </w:r>
    </w:p>
    <w:p>
      <w:pPr>
        <w:pStyle w:val="Normal"/>
      </w:pPr>
      <w:r>
        <w:t xml:space="preserve">no campo foi este: sem uma análise neural simultânea, os conceitos</w:t>
      </w:r>
    </w:p>
    <w:p>
      <w:pPr>
        <w:pStyle w:val="Normal"/>
      </w:pPr>
      <w:r>
        <w:t xml:space="preserve">emocionais não podem ser usados de forma não circular no discurso</w:t>
      </w:r>
    </w:p>
    <w:p>
      <w:pPr>
        <w:pStyle w:val="Normal"/>
      </w:pPr>
      <w:r>
        <w:t xml:space="preserve">Se a psicologia ignorar essas funções intrínsecas do cérebro,</w:t>
      </w:r>
    </w:p>
    <w:p>
      <w:pPr>
        <w:pStyle w:val="Normal"/>
      </w:pPr>
      <w:r>
        <w:t xml:space="preserve">base para uma disciplina de psicologia madura e cientificamente</w:t>
      </w:r>
    </w:p>
    <w:p>
      <w:pPr>
        <w:pStyle w:val="Normal"/>
      </w:pPr>
      <w:r>
        <w:t xml:space="preserve">discutir processos internos com palavras psicológicas populares</w:t>
      </w:r>
    </w:p>
    <w:p>
      <w:pPr>
        <w:pStyle w:val="Normal"/>
      </w:pPr>
      <w:r>
        <w:t xml:space="preserve">continuaremos, necessariamente, a ter uma ciência muito</w:t>
      </w:r>
    </w:p>
    <w:p>
      <w:pPr>
        <w:pStyle w:val="Normal"/>
      </w:pPr>
      <w:r>
        <w:t xml:space="preserve">próspera. . Um pressuposto orientador desta abordagem é que deve</w:t>
      </w:r>
    </w:p>
    <w:p>
      <w:pPr>
        <w:pStyle w:val="Normal"/>
      </w:pPr>
      <w:r>
        <w:t xml:space="preserve">acharam impossível concordar em questões essenciais, tais como:</w:t>
      </w:r>
    </w:p>
    <w:p>
      <w:pPr>
        <w:pStyle w:val="Normal"/>
      </w:pPr>
      <w:r>
        <w:t xml:space="preserve">científico. Não podemos dizer que os animais atacam porque estão</w:t>
      </w:r>
    </w:p>
    <w:p>
      <w:pPr>
        <w:pStyle w:val="Normal"/>
      </w:pPr>
      <w:r>
        <w:t xml:space="preserve">fragmentada.</w:t>
      </w:r>
    </w:p>
    <w:p>
      <w:pPr>
        <w:pStyle w:val="Normal"/>
      </w:pPr>
      <w:r>
        <w:t xml:space="preserve">ser encontrada uma linguagem comum, que incorpore perspectivas</w:t>
      </w:r>
    </w:p>
    <w:p>
      <w:pPr>
        <w:pStyle w:val="Normal"/>
      </w:pPr>
      <w:r>
        <w:t xml:space="preserve">do que estamos realmente falando quando afirmamos que alguém</w:t>
      </w:r>
    </w:p>
    <w:p>
      <w:pPr>
        <w:pStyle w:val="Normal"/>
      </w:pPr>
      <w:r>
        <w:t xml:space="preserve">zangados e depois virar-se e dizer que sabemos que os animais</w:t>
      </w:r>
    </w:p>
    <w:p>
      <w:pPr>
        <w:pStyle w:val="Normal"/>
      </w:pPr>
      <w:r>
        <w:t xml:space="preserve">estão zangados porque exibem ataque. Não podemos dizer que os</w:t>
      </w:r>
    </w:p>
    <w:p>
      <w:pPr>
        <w:pStyle w:val="Normal"/>
      </w:pPr>
      <w:r>
        <w:t xml:space="preserve">comportamentais, cognitivas e neurocientíficas, para discutir os</w:t>
      </w:r>
    </w:p>
    <w:p>
      <w:pPr>
        <w:pStyle w:val="Normal"/>
      </w:pPr>
      <w:r>
        <w:t xml:space="preserve">fez algo porque se sentiu desta ou daquela maneira? Os psicólogos</w:t>
      </w:r>
    </w:p>
    <w:p>
      <w:pPr>
        <w:pStyle w:val="Normal"/>
      </w:pPr>
      <w:r>
        <w:t xml:space="preserve">processos psiconeurológicos fundamentais que todos os mamíferos</w:t>
      </w:r>
    </w:p>
    <w:p>
      <w:pPr>
        <w:pStyle w:val="Normal"/>
      </w:pPr>
      <w:r>
        <w:t xml:space="preserve">levaram algum tempo para perceber que as únicas coisas com as</w:t>
      </w:r>
    </w:p>
    <w:p>
      <w:pPr>
        <w:pStyle w:val="Normal"/>
      </w:pPr>
      <w:r>
        <w:t xml:space="preserve">humanos fogem do perigo porque têm medo e depois dizer que</w:t>
      </w:r>
    </w:p>
    <w:p>
      <w:pPr>
        <w:pStyle w:val="Normal"/>
      </w:pPr>
      <w:r>
        <w:t xml:space="preserve">partilham. Assim, argumentarei que algumas das antigas palavras</w:t>
      </w:r>
    </w:p>
    <w:p>
      <w:pPr>
        <w:pStyle w:val="Normal"/>
      </w:pPr>
      <w:r>
        <w:t xml:space="preserve">quais podiam concordar cientificamente eram observações empíricas</w:t>
      </w:r>
    </w:p>
    <w:p>
      <w:pPr>
        <w:pStyle w:val="Normal"/>
      </w:pPr>
      <w:r>
        <w:t xml:space="preserve">sabemos que os humanos têm medo se demonstrarem fuga. Esse</w:t>
      </w:r>
    </w:p>
    <w:p>
      <w:pPr>
        <w:pStyle w:val="Normal"/>
      </w:pPr>
      <w:r>
        <w:t xml:space="preserve">metodológicas e tecnológicas do “behaviorismo” que você ajudou</w:t>
      </w:r>
    </w:p>
    <w:p>
      <w:pPr>
        <w:pStyle w:val="Normal"/>
      </w:pPr>
      <w:r>
        <w:t xml:space="preserve">emocionais usadas na psicologia popular cotidiana ainda podem</w:t>
      </w:r>
    </w:p>
    <w:p>
      <w:pPr>
        <w:pStyle w:val="Normal"/>
      </w:pPr>
      <w:r>
        <w:t xml:space="preserve">visualmente evidentes, como a latência, a velocidade, a frequência</w:t>
      </w:r>
    </w:p>
    <w:p>
      <w:pPr>
        <w:pStyle w:val="Normal"/>
      </w:pPr>
      <w:r>
        <w:t xml:space="preserve">malabarismo circular com palavras não nos permite fazer previsões</w:t>
      </w:r>
    </w:p>
    <w:p>
      <w:pPr>
        <w:pStyle w:val="Normal"/>
      </w:pPr>
      <w:r>
        <w:t xml:space="preserve">a criar, há muito tempo também fico perplexo com sua aparente</w:t>
      </w:r>
    </w:p>
    <w:p>
      <w:pPr>
        <w:pStyle w:val="Normal"/>
      </w:pPr>
      <w:r>
        <w:t xml:space="preserve">servir bem aos nossos propósitos, uma vez que se aproximam das</w:t>
      </w:r>
    </w:p>
    <w:p>
      <w:pPr>
        <w:pStyle w:val="Normal"/>
      </w:pPr>
      <w:r>
        <w:t xml:space="preserve">e a qualidade das ações comportamentais. Durante muito tempo,</w:t>
      </w:r>
    </w:p>
    <w:p>
      <w:pPr>
        <w:pStyle w:val="Normal"/>
      </w:pPr>
      <w:r>
        <w:t xml:space="preserve">novas e poderosas sobre o comportamento. Contudo, graças à</w:t>
      </w:r>
    </w:p>
    <w:p>
      <w:pPr>
        <w:pStyle w:val="Normal"/>
      </w:pPr>
      <w:r>
        <w:t xml:space="preserve">relutância em nutrir o crescimento natural de sua própria ideia.</w:t>
      </w:r>
    </w:p>
    <w:p>
      <w:pPr>
        <w:pStyle w:val="Normal"/>
      </w:pPr>
      <w:r>
        <w:t xml:space="preserve">realidades que existem, como direitos genéticos de nascença, nos</w:t>
      </w:r>
    </w:p>
    <w:p>
      <w:pPr>
        <w:pStyle w:val="Normal"/>
      </w:pPr>
      <w:r>
        <w:t xml:space="preserve">isto fez da psicologia comportamental um campo altamente produtivo,</w:t>
      </w:r>
    </w:p>
    <w:p>
      <w:pPr>
        <w:pStyle w:val="Normal"/>
      </w:pPr>
      <w:r>
        <w:t xml:space="preserve">revolução da neurociência, podemos começar a especificar os</w:t>
      </w:r>
    </w:p>
    <w:p>
      <w:pPr>
        <w:pStyle w:val="Normal"/>
      </w:pPr>
      <w:r>
        <w:t xml:space="preserve">cérebros dos mamíferos.</w:t>
      </w:r>
    </w:p>
    <w:p>
      <w:pPr>
        <w:pStyle w:val="Normal"/>
      </w:pPr>
      <w:r>
        <w:t xml:space="preserve">mas conceptualmente conservador e intelectualmente estéril (pelo</w:t>
      </w:r>
    </w:p>
    <w:p>
      <w:pPr>
        <w:pStyle w:val="Normal"/>
      </w:pPr>
      <w:r>
        <w:t xml:space="preserve">potenciais mecanismos cerebrais que são substratos essenciais para</w:t>
      </w:r>
    </w:p>
    <w:p>
      <w:pPr>
        <w:pStyle w:val="Normal"/>
      </w:pPr>
      <w:r>
        <w:t xml:space="preserve">No final dessa carta, concluí:</w:t>
      </w:r>
    </w:p>
    <w:p>
      <w:pPr>
        <w:pStyle w:val="Normal"/>
      </w:pPr>
      <w:r>
        <w:t xml:space="preserve">Embora eu admire há muito tempo as conquistas intelectuais,</w:t>
      </w:r>
    </w:p>
    <w:p>
      <w:pPr>
        <w:pStyle w:val="Normal"/>
      </w:pPr>
      <w:r>
        <w:t xml:space="preserve">menos para aqueles que não foram iniciados nas suas complexidades). essas emoções básicas. Quando fazemos isso, começamos a sair</w:t>
      </w:r>
    </w:p>
    <w:p>
      <w:pPr>
        <w:pStyle w:val="Normal"/>
      </w:pPr>
      <w:r>
        <w:t xml:space="preserve">... A psicologia, como disciplina científica, deve ser constituída</w:t>
      </w:r>
    </w:p>
    <w:p>
      <w:pPr>
        <w:pStyle w:val="Normal"/>
      </w:pPr>
      <w:r>
        <w:t xml:space="preserve">das intermináveis rodadas de explicações circulares. Um ponto de</w:t>
      </w:r>
    </w:p>
    <w:p>
      <w:pPr>
        <w:pStyle w:val="Normal"/>
      </w:pPr>
      <w:r>
        <w:t xml:space="preserve">pela sua própria natureza a partir de uma receita incómoda: um</w:t>
      </w:r>
    </w:p>
    <w:p>
      <w:pPr>
        <w:pStyle w:val="Normal"/>
      </w:pPr>
      <w:r>
        <w:t xml:space="preserve">discórdia moderno será o seguinte: por que o foco simplesmente nos</w:t>
      </w:r>
    </w:p>
    <w:p>
      <w:pPr>
        <w:pStyle w:val="Normal"/>
      </w:pPr>
      <w:r>
        <w:t xml:space="preserve">Na minha opinião, a razão mais importante para cultivar esta</w:t>
      </w:r>
    </w:p>
    <w:p>
      <w:pPr>
        <w:pStyle w:val="Normal"/>
      </w:pPr>
      <w:r>
        <w:t xml:space="preserve">Após um estudo modesto das questões subjacentes, pode-se</w:t>
      </w:r>
    </w:p>
    <w:p>
      <w:pPr>
        <w:pStyle w:val="Normal"/>
      </w:pPr>
      <w:r>
        <w:t xml:space="preserve">(incluindo abordagens etológicas), e um terço ciência experiencial</w:t>
      </w:r>
    </w:p>
    <w:p>
      <w:pPr>
        <w:pStyle w:val="Normal"/>
      </w:pPr>
      <w:r>
        <w:t xml:space="preserve">nova visão é que ela pode ser a única forma científica de chegar a</w:t>
      </w:r>
    </w:p>
    <w:p>
      <w:pPr>
        <w:pStyle w:val="Normal"/>
      </w:pPr>
      <w:r>
        <w:t xml:space="preserve">compreender por que os cientistas devem ser conservadores com</w:t>
      </w:r>
    </w:p>
    <w:p>
      <w:pPr>
        <w:pStyle w:val="Normal"/>
      </w:pPr>
      <w:r>
        <w:t xml:space="preserve">mecanismos biológicos do cérebro é uma base insuficiente para</w:t>
      </w:r>
    </w:p>
    <w:p>
      <w:pPr>
        <w:pStyle w:val="Normal"/>
      </w:pPr>
      <w:r>
        <w:t xml:space="preserve">( que terá de incluir o melhor que até a psicologia cognitiva, a</w:t>
      </w:r>
    </w:p>
    <w:p>
      <w:pPr>
        <w:pStyle w:val="Normal"/>
      </w:pPr>
      <w:r>
        <w:t xml:space="preserve">um acordo com a nossa natureza humana e animal. Uma questão-</w:t>
      </w:r>
    </w:p>
    <w:p>
      <w:pPr>
        <w:pStyle w:val="Normal"/>
      </w:pPr>
      <w:r>
        <w:t xml:space="preserve">os seus conceitos. Para fazermos um verdadeiro progresso científico,</w:t>
      </w:r>
    </w:p>
    <w:p>
      <w:pPr>
        <w:pStyle w:val="Normal"/>
      </w:pPr>
      <w:r>
        <w:t xml:space="preserve">discutir e dissecar tais questões? Suspeito que seja porque a</w:t>
      </w:r>
    </w:p>
    <w:p>
      <w:pPr>
        <w:pStyle w:val="Normal"/>
      </w:pPr>
      <w:r>
        <w:t xml:space="preserve">psicologia humanista, a psicoterapia e as outras subdisciplinas</w:t>
      </w:r>
    </w:p>
    <w:p>
      <w:pPr>
        <w:pStyle w:val="Normal"/>
      </w:pPr>
      <w:r>
        <w:t xml:space="preserve">chave neste esforço será: Será que outros mamíferos também têm</w:t>
      </w:r>
    </w:p>
    <w:p>
      <w:pPr>
        <w:pStyle w:val="Normal"/>
      </w:pPr>
      <w:r>
        <w:t xml:space="preserve">em vez de apenas gerarmos ideias criativas, devemos procurar</w:t>
      </w:r>
    </w:p>
    <w:p>
      <w:pPr>
        <w:pStyle w:val="Normal"/>
      </w:pPr>
      <w:r>
        <w:t xml:space="preserve">complexidade dos sistemas que evoluíram para gerar sentimentos</w:t>
      </w:r>
    </w:p>
    <w:p>
      <w:pPr>
        <w:pStyle w:val="Normal"/>
      </w:pPr>
      <w:r>
        <w:t xml:space="preserve">da psicologia têm a oferecer).</w:t>
      </w:r>
    </w:p>
    <w:p>
      <w:pPr>
        <w:pStyle w:val="Normal"/>
      </w:pPr>
      <w:r>
        <w:t xml:space="preserve">experiências afectivas internas e, se tiverem, tais experiências</w:t>
      </w:r>
    </w:p>
    <w:p>
      <w:pPr>
        <w:pStyle w:val="Normal"/>
      </w:pPr>
      <w:r>
        <w:t xml:space="preserve">definições rigorosas para os conceitos que utilizamos. Todos os</w:t>
      </w:r>
    </w:p>
    <w:p>
      <w:pPr>
        <w:pStyle w:val="Normal"/>
      </w:pPr>
      <w:r>
        <w:t xml:space="preserve">emocionais (ver Capítulo 16) é tal que uma compreensão abrangente</w:t>
      </w:r>
    </w:p>
    <w:p>
      <w:pPr>
        <w:pStyle w:val="Normal"/>
      </w:pPr>
      <w:r>
        <w:t xml:space="preserve">controlam os seus comportamentos? Com base em muitas evidências</w:t>
      </w:r>
    </w:p>
    <w:p>
      <w:pPr>
        <w:pStyle w:val="Normal"/>
      </w:pPr>
      <w:r>
        <w:t xml:space="preserve">conceitos-chave devem ser definidos de forma clara e consistente, e</w:t>
      </w:r>
    </w:p>
    <w:p>
      <w:pPr>
        <w:pStyle w:val="Normal"/>
      </w:pPr>
      <w:r>
        <w:t xml:space="preserve">exigirá o uso de várias abordagens conceituais integradas para dar</w:t>
      </w:r>
    </w:p>
    <w:p>
      <w:pPr>
        <w:pStyle w:val="Normal"/>
      </w:pPr>
      <w:r>
        <w:t xml:space="preserve">resumidas neste texto, defenderei a visão afirmativa.</w:t>
      </w:r>
    </w:p>
    <w:p>
      <w:pPr>
        <w:pStyle w:val="Normal"/>
      </w:pPr>
      <w:r>
        <w:t xml:space="preserve">devem ser implantados experimentalmente (operacionalmente) de</w:t>
      </w:r>
    </w:p>
    <w:p>
      <w:pPr>
        <w:pStyle w:val="Normal"/>
      </w:pPr>
      <w:r>
        <w:t xml:space="preserve">sentido a fenômenos complexos como as emoções, no da mesma</w:t>
      </w:r>
    </w:p>
    <w:p>
      <w:pPr>
        <w:pStyle w:val="Normal"/>
      </w:pPr>
      <w:r>
        <w:t xml:space="preserve">forma a nos ajudar a prever novos atos comportamentais. Até as</w:t>
      </w:r>
    </w:p>
    <w:p>
      <w:pPr>
        <w:pStyle w:val="Normal"/>
      </w:pPr>
      <w:r>
        <w:t xml:space="preserve">recentes conquistas da neurociência moderna</w:t>
      </w:r>
    </w:p>
    <w:p>
      <w:pPr>
        <w:pStyle w:val="Normal"/>
      </w:pPr>
      <w:r>
        <w:t xml:space="preserve">forma que as perspectivas de “onda” e “partícula” são essenciais</w:t>
      </w:r>
    </w:p>
    <w:p>
      <w:pPr>
        <w:pStyle w:val="Normal"/>
      </w:pPr>
      <w:r>
        <w:t xml:space="preserve">terço ciência do cérebro, um terço ciência comportamental</w:t>
      </w:r>
    </w:p>
    <w:p>
      <w:pPr>
        <w:pStyle w:val="Normal"/>
      </w:pPr>
      <w:r>
        <w:t xml:space="preserve">Fico triste que uma abordagem híbrida tão realista ainda não</w:t>
      </w:r>
    </w:p>
    <w:p>
      <w:pPr>
        <w:pStyle w:val="Normal"/>
      </w:pPr>
      <w:r>
        <w:t xml:space="preserve">tenha se materializado totalmente. A maioria dos psicólogos</w:t>
      </w:r>
    </w:p>
    <w:p>
      <w:pPr>
        <w:pStyle w:val="Normal"/>
      </w:pPr>
      <w:r>
        <w:t xml:space="preserve">fundamentais: as ciências do cérebro. Os princípios da “caixa</w:t>
      </w:r>
    </w:p>
    <w:p>
      <w:pPr>
        <w:pStyle w:val="Normal"/>
      </w:pPr>
      <w:r>
        <w:t xml:space="preserve">Se isso estiver correto, não temos outra opção estratégica senão</w:t>
      </w:r>
    </w:p>
    <w:p>
      <w:pPr>
        <w:pStyle w:val="Normal"/>
      </w:pPr>
      <w:r>
        <w:t xml:space="preserve">confrontar, de frente, a problemática questão de como a consciência</w:t>
      </w:r>
    </w:p>
    <w:p>
      <w:pPr>
        <w:pStyle w:val="Normal"/>
      </w:pPr>
      <w:r>
        <w:t xml:space="preserve">preta” do behaviorismo encorajaram isso. Sejamos uma disciplina</w:t>
      </w:r>
    </w:p>
    <w:p>
      <w:pPr>
        <w:pStyle w:val="Normal"/>
      </w:pPr>
      <w:r>
        <w:t xml:space="preserve">afetiva é organizada dentro do cérebro dos mamíferos.</w:t>
      </w:r>
    </w:p>
    <w:p>
      <w:pPr>
        <w:pStyle w:val="Normal"/>
      </w:pPr>
      <w:r>
        <w:t xml:space="preserve">continua mal treinada em uma de nossas disciplinas</w:t>
      </w:r>
    </w:p>
    <w:p>
      <w:pPr>
        <w:pStyle w:val="Normal"/>
      </w:pPr>
      <w:r>
        <w:t xml:space="preserve">coerente e assumamos a natureza por conta própria</w:t>
      </w:r>
    </w:p>
    <w:p>
      <w:pPr>
        <w:pStyle w:val="Normal"/>
      </w:pPr>
      <w:r>
        <w:t xml:space="preserve">ciência, o nosso desejo de explicar os comportamentos humanos e</w:t>
      </w:r>
    </w:p>
    <w:p>
      <w:pPr>
        <w:pStyle w:val="Normal"/>
      </w:pPr>
      <w:r>
        <w:t xml:space="preserve">animais de uma forma científica, usando termos emocionais, não</w:t>
      </w:r>
    </w:p>
    <w:p>
      <w:pPr>
        <w:pStyle w:val="Normal"/>
      </w:pPr>
      <w:r>
        <w:t xml:space="preserve">poderia ter sucesso. Agora pode, devido aos avanços no cérebro</w:t>
      </w:r>
    </w:p>
    <w:p>
      <w:pPr>
        <w:pStyle w:val="Normal"/>
      </w:pPr>
      <w:r>
        <w:t xml:space="preserve">para dar sentido a certos fenômenos físicos.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NEUROCIÊNCIA AFETIVA 15</w:t>
      </w:r>
    </w:p>
    <w:p>
      <w:pPr>
        <w:pStyle w:val="Normal"/>
      </w:pPr>
      <w:r>
        <w:t xml:space="preserve">14 FUNDAMENTO CONCEITUAL</w:t>
      </w:r>
    </w:p>
    <w:p>
      <w:pPr>
        <w:pStyle w:val="Normal"/>
      </w:pPr>
      <w:r>
        <w:t xml:space="preserve">Um resumo dos objetivos da</w:t>
      </w:r>
    </w:p>
    <w:p>
      <w:pPr>
        <w:pStyle w:val="Normal"/>
      </w:pPr>
      <w:r>
        <w:t xml:space="preserve">ações de humanos e animais. Eles fornecem vários tipos de valores</w:t>
      </w:r>
    </w:p>
    <w:p>
      <w:pPr>
        <w:pStyle w:val="Normal"/>
      </w:pPr>
      <w:r>
        <w:t xml:space="preserve">Filho, terei de evitar muitas das complexidades emocionais que</w:t>
      </w:r>
    </w:p>
    <w:p>
      <w:pPr>
        <w:pStyle w:val="Normal"/>
      </w:pPr>
      <w:r>
        <w:t xml:space="preserve">nós as criaturas emocionais que somos. Assim, o medo ainda é</w:t>
      </w:r>
    </w:p>
    <w:p>
      <w:pPr>
        <w:pStyle w:val="Normal"/>
      </w:pPr>
      <w:r>
        <w:t xml:space="preserve">medo, seja num gato ou num ser humano assustado. A raiva ainda</w:t>
      </w:r>
    </w:p>
    <w:p>
      <w:pPr>
        <w:pStyle w:val="Normal"/>
      </w:pPr>
      <w:r>
        <w:t xml:space="preserve">internos naturais sobre os quais se baseiam muitas escolhas</w:t>
      </w:r>
    </w:p>
    <w:p>
      <w:pPr>
        <w:pStyle w:val="Normal"/>
      </w:pPr>
      <w:r>
        <w:t xml:space="preserve">parecem aparentes da perspectiva da psicologia evolucionista</w:t>
      </w:r>
    </w:p>
    <w:p>
      <w:pPr>
        <w:pStyle w:val="Normal"/>
      </w:pPr>
      <w:r>
        <w:t xml:space="preserve">comportamentais complexas dos seres humanos. Contudo, tais</w:t>
      </w:r>
    </w:p>
    <w:p>
      <w:pPr>
        <w:pStyle w:val="Normal"/>
      </w:pPr>
      <w:r>
        <w:t xml:space="preserve">moderna.</w:t>
      </w:r>
    </w:p>
    <w:p>
      <w:pPr>
        <w:pStyle w:val="Normal"/>
      </w:pPr>
      <w:r>
        <w:t xml:space="preserve">A realidade existencial dos nossos estados de espírito e emoções</w:t>
      </w:r>
    </w:p>
    <w:p>
      <w:pPr>
        <w:pStyle w:val="Normal"/>
      </w:pPr>
      <w:r>
        <w:t xml:space="preserve">sentimentos internos não são simplesmente acontecimentos mentais;</w:t>
      </w:r>
    </w:p>
    <w:p>
      <w:pPr>
        <w:pStyle w:val="Normal"/>
      </w:pPr>
      <w:r>
        <w:t xml:space="preserve">esses modos de pensamento estão no caminho certo, a maioria</w:t>
      </w:r>
    </w:p>
    <w:p>
      <w:pPr>
        <w:pStyle w:val="Normal"/>
      </w:pPr>
      <w:r>
        <w:t xml:space="preserve">sexual e a aceitação materna são muito semelhantes tanto nos</w:t>
      </w:r>
    </w:p>
    <w:p>
      <w:pPr>
        <w:pStyle w:val="Normal"/>
      </w:pPr>
      <w:r>
        <w:t xml:space="preserve">mais profundos não pode ser adequadamente explicada com meras</w:t>
      </w:r>
    </w:p>
    <w:p>
      <w:pPr>
        <w:pStyle w:val="Normal"/>
      </w:pPr>
      <w:r>
        <w:t xml:space="preserve">em vez disso, surgem de eventos neurobiológicos. Em outras</w:t>
      </w:r>
    </w:p>
    <w:p>
      <w:pPr>
        <w:pStyle w:val="Normal"/>
      </w:pPr>
      <w:r>
        <w:t xml:space="preserve">ainda não pode ser vinculada a análises neurais de outra forma que</w:t>
      </w:r>
    </w:p>
    <w:p>
      <w:pPr>
        <w:pStyle w:val="Normal"/>
      </w:pPr>
      <w:r>
        <w:t xml:space="preserve">humanos como em muitos outros mamíferos. Presumivelmente, as</w:t>
      </w:r>
    </w:p>
    <w:p>
      <w:pPr>
        <w:pStyle w:val="Normal"/>
      </w:pPr>
      <w:r>
        <w:t xml:space="preserve">palavras, embora as razões ambientais pelas quais são evocadas</w:t>
      </w:r>
    </w:p>
    <w:p>
      <w:pPr>
        <w:pStyle w:val="Normal"/>
      </w:pPr>
      <w:r>
        <w:t xml:space="preserve">palavras, os estados emocionais surgem de eventos materiais (no</w:t>
      </w:r>
    </w:p>
    <w:p>
      <w:pPr>
        <w:pStyle w:val="Normal"/>
      </w:pPr>
      <w:r>
        <w:t xml:space="preserve">não seja de forma altamente especulativa.</w:t>
      </w:r>
    </w:p>
    <w:p>
      <w:pPr>
        <w:pStyle w:val="Normal"/>
      </w:pPr>
      <w:r>
        <w:t xml:space="preserve">neurociência afetiva</w:t>
      </w:r>
    </w:p>
    <w:p>
      <w:pPr>
        <w:pStyle w:val="Normal"/>
      </w:pPr>
      <w:r>
        <w:t xml:space="preserve">possam ser assim esclarecidas. A parte mais difícil da análise – o</w:t>
      </w:r>
    </w:p>
    <w:p>
      <w:pPr>
        <w:pStyle w:val="Normal"/>
      </w:pPr>
      <w:r>
        <w:t xml:space="preserve">nível neural) que medeiam e modulam a natureza instintiva profunda</w:t>
      </w:r>
    </w:p>
    <w:p>
      <w:pPr>
        <w:pStyle w:val="Normal"/>
      </w:pPr>
      <w:r>
        <w:t xml:space="preserve">esclarecimento das causas proximais que geram os verdadeiros</w:t>
      </w:r>
    </w:p>
    <w:p>
      <w:pPr>
        <w:pStyle w:val="Normal"/>
      </w:pPr>
      <w:r>
        <w:t xml:space="preserve">de muitas tendências de ação humana e animal, especialmente</w:t>
      </w:r>
    </w:p>
    <w:p>
      <w:pPr>
        <w:pStyle w:val="Normal"/>
      </w:pPr>
      <w:r>
        <w:t xml:space="preserve">estados de sentimento e atos comportamentais – só pode surgir</w:t>
      </w:r>
    </w:p>
    <w:p>
      <w:pPr>
        <w:pStyle w:val="Normal"/>
      </w:pPr>
      <w:r>
        <w:t xml:space="preserve">aquelas que, através de mecanismos simples de aprendizagem,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Embora eu ache que</w:t>
      </w:r>
    </w:p>
    <w:p>
      <w:pPr>
        <w:pStyle w:val="Normal"/>
      </w:pPr>
      <w:r>
        <w:t xml:space="preserve">No nível empírico, podemos atualmente defender a existência</w:t>
      </w:r>
    </w:p>
    <w:p>
      <w:pPr>
        <w:pStyle w:val="Normal"/>
      </w:pPr>
      <w:r>
        <w:t xml:space="preserve">é raiva, seja em um cachorro ou em um humano furioso. A luxúria</w:t>
      </w:r>
    </w:p>
    <w:p>
      <w:pPr>
        <w:pStyle w:val="Normal"/>
      </w:pPr>
      <w:r>
        <w:t xml:space="preserve">principais diferenças evolutivas dentro dos sistemas operacionais</w:t>
      </w:r>
    </w:p>
    <w:p>
      <w:pPr>
        <w:pStyle w:val="Normal"/>
      </w:pPr>
      <w:r>
        <w:t xml:space="preserve">subcorticais são questões mais de ênfase do que de tipo. Por</w:t>
      </w:r>
    </w:p>
    <w:p>
      <w:pPr>
        <w:pStyle w:val="Normal"/>
      </w:pPr>
      <w:r>
        <w:t xml:space="preserve">exemplo, os coelhos podem ter mais circuitos de medo, enquanto os</w:t>
      </w:r>
    </w:p>
    <w:p>
      <w:pPr>
        <w:pStyle w:val="Normal"/>
      </w:pPr>
      <w:r>
        <w:t xml:space="preserve">de vários sistemas neurais que levam ao conjunto limitado de</w:t>
      </w:r>
    </w:p>
    <w:p>
      <w:pPr>
        <w:pStyle w:val="Normal"/>
      </w:pPr>
      <w:r>
        <w:t xml:space="preserve">tendências emocionais distintas descritas neste livro. Argumentarei</w:t>
      </w:r>
    </w:p>
    <w:p>
      <w:pPr>
        <w:pStyle w:val="Normal"/>
      </w:pPr>
      <w:r>
        <w:t xml:space="preserve">gatos têm mais circuitos de raiva.</w:t>
      </w:r>
    </w:p>
    <w:p>
      <w:pPr>
        <w:pStyle w:val="Normal"/>
      </w:pPr>
      <w:r>
        <w:t xml:space="preserve">Outras diferenças também podem ser marcantes – a aparência</w:t>
      </w:r>
    </w:p>
    <w:p>
      <w:pPr>
        <w:pStyle w:val="Normal"/>
      </w:pPr>
      <w:r>
        <w:t xml:space="preserve">de uma abordagem integrativa da neurociência. É o mesmo para</w:t>
      </w:r>
    </w:p>
    <w:p>
      <w:pPr>
        <w:pStyle w:val="Normal"/>
      </w:pPr>
      <w:r>
        <w:t xml:space="preserve">como o condicionamento clássico, vêm tão prontamente para ser</w:t>
      </w:r>
    </w:p>
    <w:p>
      <w:pPr>
        <w:pStyle w:val="Normal"/>
      </w:pPr>
      <w:r>
        <w:t xml:space="preserve">que uma série de processos emocionais básicos surge de sistemas</w:t>
      </w:r>
    </w:p>
    <w:p>
      <w:pPr>
        <w:pStyle w:val="Normal"/>
      </w:pPr>
      <w:r>
        <w:t xml:space="preserve">todos os conceitos psicológicos básicos. Como poderíamos definir</w:t>
      </w:r>
    </w:p>
    <w:p>
      <w:pPr>
        <w:pStyle w:val="Normal"/>
      </w:pPr>
      <w:r>
        <w:t xml:space="preserve">direcionado para desafios futuros. Uma razão pela qual tais estados</w:t>
      </w:r>
    </w:p>
    <w:p>
      <w:pPr>
        <w:pStyle w:val="Normal"/>
      </w:pPr>
      <w:r>
        <w:t xml:space="preserve">neurobiológicos distintos e que conceitos emocionais cotidianos</w:t>
      </w:r>
    </w:p>
    <w:p>
      <w:pPr>
        <w:pStyle w:val="Normal"/>
      </w:pPr>
      <w:r>
        <w:t xml:space="preserve">corporal precisa dos padrões emocionais, a variedade nos detalhes</w:t>
      </w:r>
    </w:p>
    <w:p>
      <w:pPr>
        <w:pStyle w:val="Normal"/>
      </w:pPr>
      <w:r>
        <w:t xml:space="preserve">a experiência da vermelhidão com palavras? Podemos estudar as</w:t>
      </w:r>
    </w:p>
    <w:p>
      <w:pPr>
        <w:pStyle w:val="Normal"/>
      </w:pPr>
      <w:r>
        <w:t xml:space="preserve">instintivos podem incluir um tom de sentimento experimentado</w:t>
      </w:r>
    </w:p>
    <w:p>
      <w:pPr>
        <w:pStyle w:val="Normal"/>
      </w:pPr>
      <w:r>
        <w:t xml:space="preserve">como raiva, medo, alegria e solidão não são apenas invenções</w:t>
      </w:r>
    </w:p>
    <w:p>
      <w:pPr>
        <w:pStyle w:val="Normal"/>
      </w:pPr>
      <w:r>
        <w:t xml:space="preserve">dos aparelhos sensoriais e motores, bem como estratégias</w:t>
      </w:r>
    </w:p>
    <w:p>
      <w:pPr>
        <w:pStyle w:val="Normal"/>
      </w:pPr>
      <w:r>
        <w:t xml:space="preserve">manifestações ambientais da vermelhidão e descrever as</w:t>
      </w:r>
    </w:p>
    <w:p>
      <w:pPr>
        <w:pStyle w:val="Normal"/>
      </w:pPr>
      <w:r>
        <w:t xml:space="preserve">propriedades físicas externas da radiação eletromagnética que</w:t>
      </w:r>
    </w:p>
    <w:p>
      <w:pPr>
        <w:pStyle w:val="Normal"/>
      </w:pPr>
      <w:r>
        <w:t xml:space="preserve">internamente é que os organismos superiores possuem sistemas de</w:t>
      </w:r>
    </w:p>
    <w:p>
      <w:pPr>
        <w:pStyle w:val="Normal"/>
      </w:pPr>
      <w:r>
        <w:t xml:space="preserve">taxonômicas arbitrárias de pensadores não críticos. Esses</w:t>
      </w:r>
    </w:p>
    <w:p>
      <w:pPr>
        <w:pStyle w:val="Normal"/>
      </w:pPr>
      <w:r>
        <w:t xml:space="preserve">desencadeiam a nossa experiência de vermelhidão, mas não</w:t>
      </w:r>
    </w:p>
    <w:p>
      <w:pPr>
        <w:pStyle w:val="Normal"/>
      </w:pPr>
      <w:r>
        <w:t xml:space="preserve">experimentados subjetivamente surgem, em última análise, das</w:t>
      </w:r>
    </w:p>
    <w:p>
      <w:pPr>
        <w:pStyle w:val="Normal"/>
      </w:pPr>
      <w:r>
        <w:t xml:space="preserve">os sistemas cerebrais parecem ter várias características comuns.</w:t>
      </w:r>
    </w:p>
    <w:p>
      <w:pPr>
        <w:pStyle w:val="Normal"/>
      </w:pPr>
      <w:r>
        <w:t xml:space="preserve">podemos definir a experiência em si. A vermelhidão, como todas as</w:t>
      </w:r>
    </w:p>
    <w:p>
      <w:pPr>
        <w:pStyle w:val="Normal"/>
      </w:pPr>
      <w:r>
        <w:t xml:space="preserve">interações de vários sistemas emocionais com os substratos</w:t>
      </w:r>
    </w:p>
    <w:p>
      <w:pPr>
        <w:pStyle w:val="Normal"/>
      </w:pPr>
      <w:r>
        <w:t xml:space="preserve">Conforme discutido detalhadamente no Capítulo 3, eles refletem</w:t>
      </w:r>
    </w:p>
    <w:p>
      <w:pPr>
        <w:pStyle w:val="Normal"/>
      </w:pPr>
      <w:r>
        <w:t xml:space="preserve">outras experiências subjetivas, é um potencial evolutivo do sistema</w:t>
      </w:r>
    </w:p>
    <w:p>
      <w:pPr>
        <w:pStyle w:val="Normal"/>
      </w:pPr>
      <w:r>
        <w:t xml:space="preserve">cerebrais fundamentais do “eu”, mas, como já mencionado, uma</w:t>
      </w:r>
    </w:p>
    <w:p>
      <w:pPr>
        <w:pStyle w:val="Normal"/>
      </w:pPr>
      <w:r>
        <w:t xml:space="preserve">processos integrativos coerentes do sistema nervoso.</w:t>
      </w:r>
    </w:p>
    <w:p>
      <w:pPr>
        <w:pStyle w:val="Normal"/>
      </w:pPr>
      <w:r>
        <w:t xml:space="preserve">nervoso, que foi “projetado” para nos permitir apreciar a maturidade</w:t>
      </w:r>
    </w:p>
    <w:p>
      <w:pPr>
        <w:pStyle w:val="Normal"/>
      </w:pPr>
      <w:r>
        <w:t xml:space="preserve">discussão aprofundada dessa questão problemática será adiado</w:t>
      </w:r>
    </w:p>
    <w:p>
      <w:pPr>
        <w:pStyle w:val="Normal"/>
      </w:pPr>
      <w:r>
        <w:t xml:space="preserve">A função central dos sistemas emocionais é coordenar muitos tipos</w:t>
      </w:r>
    </w:p>
    <w:p>
      <w:pPr>
        <w:pStyle w:val="Normal"/>
      </w:pPr>
      <w:r>
        <w:t xml:space="preserve">das frutas, a prontidão da sexualidade e talvez até o terror e a</w:t>
      </w:r>
    </w:p>
    <w:p>
      <w:pPr>
        <w:pStyle w:val="Normal"/>
      </w:pPr>
      <w:r>
        <w:t xml:space="preserve">para o Capítulo !6.</w:t>
      </w:r>
    </w:p>
    <w:p>
      <w:pPr>
        <w:pStyle w:val="Normal"/>
      </w:pPr>
      <w:r>
        <w:t xml:space="preserve">de processos comportamentais e fisiológicos no cérebro e no corpo.</w:t>
      </w:r>
    </w:p>
    <w:p>
      <w:pPr>
        <w:pStyle w:val="Normal"/>
      </w:pPr>
      <w:r>
        <w:t xml:space="preserve">uma rua escura e sem saída por um assaltante enlouquecido</w:t>
      </w:r>
    </w:p>
    <w:p>
      <w:pPr>
        <w:pStyle w:val="Normal"/>
      </w:pPr>
      <w:r>
        <w:t xml:space="preserve">Além disso, o despertar destes sistemas cerebrais é acompanhado</w:t>
      </w:r>
    </w:p>
    <w:p>
      <w:pPr>
        <w:pStyle w:val="Normal"/>
      </w:pPr>
      <w:r>
        <w:t xml:space="preserve">empunhando um estilete. Ele precisa desesperadamente de dinheiro</w:t>
      </w:r>
    </w:p>
    <w:p>
      <w:pPr>
        <w:pStyle w:val="Normal"/>
      </w:pPr>
      <w:r>
        <w:t xml:space="preserve">paixão do sangue. A natureza subjetiva da vermelhidão só pode ser</w:t>
      </w:r>
    </w:p>
    <w:p>
      <w:pPr>
        <w:pStyle w:val="Normal"/>
      </w:pPr>
      <w:r>
        <w:t xml:space="preserve">Supõe-se aqui que os estados emocionais básicos fornecem</w:t>
      </w:r>
    </w:p>
    <w:p>
      <w:pPr>
        <w:pStyle w:val="Normal"/>
      </w:pPr>
      <w:r>
        <w:t xml:space="preserve">psicocomportamentais específicas. Mas, a níveis mais profundos,</w:t>
      </w:r>
    </w:p>
    <w:p>
      <w:pPr>
        <w:pStyle w:val="Normal"/>
      </w:pPr>
      <w:r>
        <w:t xml:space="preserve">sistemas emocionais muito semelhantes guiam muitas das tendências</w:t>
      </w:r>
    </w:p>
    <w:p>
      <w:pPr>
        <w:pStyle w:val="Normal"/>
      </w:pPr>
      <w:r>
        <w:t xml:space="preserve">auto-representação com base neural. Eu sugeriria que os sentimentos</w:t>
      </w:r>
    </w:p>
    <w:p>
      <w:pPr>
        <w:pStyle w:val="Normal"/>
      </w:pPr>
      <w:r>
        <w:t xml:space="preserve">comportamentais espontâneas de todos os mamíferos.</w:t>
      </w:r>
    </w:p>
    <w:p>
      <w:pPr>
        <w:pStyle w:val="Normal"/>
      </w:pPr>
      <w:r>
        <w:t xml:space="preserve">Então, vamos imaginar outra interação arquetípica não muito</w:t>
      </w:r>
    </w:p>
    <w:p>
      <w:pPr>
        <w:pStyle w:val="Normal"/>
      </w:pPr>
      <w:r>
        <w:t xml:space="preserve">diferente daquela que abriu este capítulo: você é encurralado em</w:t>
      </w:r>
    </w:p>
    <w:p>
      <w:pPr>
        <w:pStyle w:val="Normal"/>
      </w:pPr>
      <w:r>
        <w:t xml:space="preserve">explicada por estudos neuroanatômicos, neuroquímicos e</w:t>
      </w:r>
    </w:p>
    <w:p>
      <w:pPr>
        <w:pStyle w:val="Normal"/>
      </w:pPr>
      <w:r>
        <w:t xml:space="preserve">maneiras eficientes de mediar tipos categóricos de mudanças</w:t>
      </w:r>
    </w:p>
    <w:p>
      <w:pPr>
        <w:pStyle w:val="Normal"/>
      </w:pPr>
      <w:r>
        <w:t xml:space="preserve">por estados de sentimento experimentados subjetivamente que</w:t>
      </w:r>
    </w:p>
    <w:p>
      <w:pPr>
        <w:pStyle w:val="Normal"/>
      </w:pPr>
      <w:r>
        <w:t xml:space="preserve">para satisfazer o desejo artificial despertado em seu cérebro pelo</w:t>
      </w:r>
    </w:p>
    <w:p>
      <w:pPr>
        <w:pStyle w:val="Normal"/>
      </w:pPr>
      <w:r>
        <w:t xml:space="preserve">neurofisiológicos realizados em conjunto com observações</w:t>
      </w:r>
    </w:p>
    <w:p>
      <w:pPr>
        <w:pStyle w:val="Normal"/>
      </w:pPr>
      <w:r>
        <w:t xml:space="preserve">comportamentais aprendidas. Em outras palavras, os sentimentos</w:t>
      </w:r>
    </w:p>
    <w:p>
      <w:pPr>
        <w:pStyle w:val="Normal"/>
      </w:pPr>
      <w:r>
        <w:t xml:space="preserve">podem fornecer formas eficientes de guiar e sustentar padrões de</w:t>
      </w:r>
    </w:p>
    <w:p>
      <w:pPr>
        <w:pStyle w:val="Normal"/>
      </w:pPr>
      <w:r>
        <w:t xml:space="preserve">uso periódico de drogas. As leis sociais transformaram a satisfação</w:t>
      </w:r>
    </w:p>
    <w:p>
      <w:pPr>
        <w:pStyle w:val="Normal"/>
      </w:pPr>
      <w:r>
        <w:t xml:space="preserve">comportamentais e psicológicas apropriadas.</w:t>
      </w:r>
    </w:p>
    <w:p>
      <w:pPr>
        <w:pStyle w:val="Normal"/>
      </w:pPr>
      <w:r>
        <w:t xml:space="preserve">emocionais não apenas sustentam certas tendências comportamentais</w:t>
      </w:r>
    </w:p>
    <w:p>
      <w:pPr>
        <w:pStyle w:val="Normal"/>
      </w:pPr>
      <w:r>
        <w:t xml:space="preserve">comportamento, bem como de mediar certos tipos de aprendizagem.</w:t>
      </w:r>
    </w:p>
    <w:p>
      <w:pPr>
        <w:pStyle w:val="Normal"/>
      </w:pPr>
      <w:r>
        <w:t xml:space="preserve">de seu desejo em um negócio criminoso. A motivação mais importante</w:t>
      </w:r>
    </w:p>
    <w:p>
      <w:pPr>
        <w:pStyle w:val="Normal"/>
      </w:pPr>
      <w:r>
        <w:t xml:space="preserve">Além disso, parece razoável supor que, quando essas atividades</w:t>
      </w:r>
    </w:p>
    <w:p>
      <w:pPr>
        <w:pStyle w:val="Normal"/>
      </w:pPr>
      <w:r>
        <w:t xml:space="preserve">neurais continuam em níveis baixos durante longos períodos de</w:t>
      </w:r>
    </w:p>
    <w:p>
      <w:pPr>
        <w:pStyle w:val="Normal"/>
      </w:pPr>
      <w:r>
        <w:t xml:space="preserve">psíquica primitiva e a dor que agora estão surgindo em seu cérebro</w:t>
      </w:r>
    </w:p>
    <w:p>
      <w:pPr>
        <w:pStyle w:val="Normal"/>
      </w:pPr>
      <w:r>
        <w:t xml:space="preserve">em sua mente é obter os recursos necessários para aliviar a tensão</w:t>
      </w:r>
    </w:p>
    <w:p>
      <w:pPr>
        <w:pStyle w:val="Normal"/>
      </w:pPr>
      <w:r>
        <w:t xml:space="preserve">incondicionadas, mas também ajudam a orientar novos</w:t>
      </w:r>
    </w:p>
    <w:p>
      <w:pPr>
        <w:pStyle w:val="Normal"/>
      </w:pPr>
      <w:r>
        <w:t xml:space="preserve">comportamentos, fornecendo mecanismos simples de codificação de</w:t>
      </w:r>
    </w:p>
    <w:p>
      <w:pPr>
        <w:pStyle w:val="Normal"/>
      </w:pPr>
      <w:r>
        <w:t xml:space="preserve">Os sentimentos emocionais devem, em última análise, ser</w:t>
      </w:r>
    </w:p>
    <w:p>
      <w:pPr>
        <w:pStyle w:val="Normal"/>
      </w:pPr>
      <w:r>
        <w:t xml:space="preserve">valores que fornecem saliência auto-referencial, permitindo assim</w:t>
      </w:r>
    </w:p>
    <w:p>
      <w:pPr>
        <w:pStyle w:val="Normal"/>
      </w:pPr>
      <w:r>
        <w:t xml:space="preserve">hiperemocional. As preocupações dele agora se tornaram suas. Ele</w:t>
      </w:r>
    </w:p>
    <w:p>
      <w:pPr>
        <w:pStyle w:val="Normal"/>
      </w:pPr>
      <w:r>
        <w:t xml:space="preserve">entendidos de maneira semelhante. Como descreverei, essa</w:t>
      </w:r>
    </w:p>
    <w:p>
      <w:pPr>
        <w:pStyle w:val="Normal"/>
      </w:pPr>
      <w:r>
        <w:t xml:space="preserve">que os organismos classifiquem os eventos mundiais de forma</w:t>
      </w:r>
    </w:p>
    <w:p>
      <w:pPr>
        <w:pStyle w:val="Normal"/>
      </w:pPr>
      <w:r>
        <w:t xml:space="preserve">tempo, geram estados de espírito e, em última análise, dimensões</w:t>
      </w:r>
    </w:p>
    <w:p>
      <w:pPr>
        <w:pStyle w:val="Normal"/>
      </w:pPr>
      <w:r>
        <w:t xml:space="preserve">desafiou o seu direito às suas posses. Seu corpo está cheio de</w:t>
      </w:r>
    </w:p>
    <w:p>
      <w:pPr>
        <w:pStyle w:val="Normal"/>
      </w:pPr>
      <w:r>
        <w:t xml:space="preserve">jornada intelectual finalmente começou para valer. Até recentemente,</w:t>
      </w:r>
    </w:p>
    <w:p>
      <w:pPr>
        <w:pStyle w:val="Normal"/>
      </w:pPr>
      <w:r>
        <w:t xml:space="preserve">eficiente, de modo a controlar o futuro. comportamentos. Atualmente,</w:t>
      </w:r>
    </w:p>
    <w:p>
      <w:pPr>
        <w:pStyle w:val="Normal"/>
      </w:pPr>
      <w:r>
        <w:t xml:space="preserve">de personalidade como a tendência diferencial para ser feliz, irritável,</w:t>
      </w:r>
    </w:p>
    <w:p>
      <w:pPr>
        <w:pStyle w:val="Normal"/>
      </w:pPr>
      <w:r>
        <w:t xml:space="preserve">tensão, seu coração bate forte, você se sente frio, fraco e trêmulo,</w:t>
      </w:r>
    </w:p>
    <w:p>
      <w:pPr>
        <w:pStyle w:val="Normal"/>
      </w:pPr>
      <w:r>
        <w:t xml:space="preserve">os investigadores tinham poucas opções a não ser permanecer</w:t>
      </w:r>
    </w:p>
    <w:p>
      <w:pPr>
        <w:pStyle w:val="Normal"/>
      </w:pPr>
      <w:r>
        <w:t xml:space="preserve">a maneira mais simples de acessar a taxonomia natural desses</w:t>
      </w:r>
    </w:p>
    <w:p>
      <w:pPr>
        <w:pStyle w:val="Normal"/>
      </w:pPr>
      <w:r>
        <w:t xml:space="preserve">medroso ou melancólico. Esses sistemas ajudam a criar uma porção</w:t>
      </w:r>
    </w:p>
    <w:p>
      <w:pPr>
        <w:pStyle w:val="Normal"/>
      </w:pPr>
      <w:r>
        <w:t xml:space="preserve">mas você está quase reflexivamente fazendo um esforço valente,</w:t>
      </w:r>
    </w:p>
    <w:p>
      <w:pPr>
        <w:pStyle w:val="Normal"/>
      </w:pPr>
      <w:r>
        <w:t xml:space="preserve">na periferia - estudando os vários eventos ambientais que</w:t>
      </w:r>
    </w:p>
    <w:p>
      <w:pPr>
        <w:pStyle w:val="Normal"/>
      </w:pPr>
      <w:r>
        <w:t xml:space="preserve">sistemas é através de (1) categorias principais de experiência afetiva</w:t>
      </w:r>
    </w:p>
    <w:p>
      <w:pPr>
        <w:pStyle w:val="Normal"/>
      </w:pPr>
      <w:r>
        <w:t xml:space="preserve">substancial do que é tradicionalmente considerado como “natureza</w:t>
      </w:r>
    </w:p>
    <w:p>
      <w:pPr>
        <w:pStyle w:val="Normal"/>
      </w:pPr>
      <w:r>
        <w:t xml:space="preserve">mas talvez tolo, para mantê-lo afastado, gritando, agitando os</w:t>
      </w:r>
    </w:p>
    <w:p>
      <w:pPr>
        <w:pStyle w:val="Normal"/>
      </w:pPr>
      <w:r>
        <w:t xml:space="preserve">desencadeiam e acalmam os nossos sentimentos, as expressões</w:t>
      </w:r>
    </w:p>
    <w:p>
      <w:pPr>
        <w:pStyle w:val="Normal"/>
      </w:pPr>
      <w:r>
        <w:t xml:space="preserve">humana entre indivíduos e culturas, (2) um estudo simultâneo das</w:t>
      </w:r>
    </w:p>
    <w:p>
      <w:pPr>
        <w:pStyle w:val="Normal"/>
      </w:pPr>
      <w:r>
        <w:t xml:space="preserve">humana” universal. Obviamente, um estudo completo dos sistemas</w:t>
      </w:r>
    </w:p>
    <w:p>
      <w:pPr>
        <w:pStyle w:val="Normal"/>
      </w:pPr>
      <w:r>
        <w:t xml:space="preserve">braços e jogando punhados de pedras nele. Ele está gritando que</w:t>
      </w:r>
    </w:p>
    <w:p>
      <w:pPr>
        <w:pStyle w:val="Normal"/>
      </w:pPr>
      <w:r>
        <w:t xml:space="preserve">faciais, posturas corporais e atos comportamentais que os</w:t>
      </w:r>
    </w:p>
    <w:p>
      <w:pPr>
        <w:pStyle w:val="Normal"/>
      </w:pPr>
      <w:r>
        <w:t xml:space="preserve">categorias naturais de comportamentos emotivos animais e (3) um</w:t>
      </w:r>
    </w:p>
    <w:p>
      <w:pPr>
        <w:pStyle w:val="Normal"/>
      </w:pPr>
      <w:r>
        <w:t xml:space="preserve">emocionais também é essencial para a compreensão dos muitos</w:t>
      </w:r>
    </w:p>
    <w:p>
      <w:pPr>
        <w:pStyle w:val="Normal"/>
      </w:pPr>
      <w:r>
        <w:t xml:space="preserve">realmente vai te pegar por isso. Ele agora está com raiva, e não é</w:t>
      </w:r>
    </w:p>
    <w:p>
      <w:pPr>
        <w:pStyle w:val="Normal"/>
      </w:pPr>
      <w:r>
        <w:t xml:space="preserve">acompanham, e as mudanças em vários órgãos periféricos e</w:t>
      </w:r>
    </w:p>
    <w:p>
      <w:pPr>
        <w:pStyle w:val="Normal"/>
      </w:pPr>
      <w:r>
        <w:t xml:space="preserve">estudo simultâneo das categorias naturais de comportamentos</w:t>
      </w:r>
    </w:p>
    <w:p>
      <w:pPr>
        <w:pStyle w:val="Normal"/>
      </w:pPr>
      <w:r>
        <w:t xml:space="preserve">distúrbios psiquiátricos que assolam os seres humanos - as</w:t>
      </w:r>
    </w:p>
    <w:p>
      <w:pPr>
        <w:pStyle w:val="Normal"/>
      </w:pPr>
      <w:r>
        <w:t xml:space="preserve">apenas sua carteira ou bolsa que ele quer; ele quer sua vida. Por um</w:t>
      </w:r>
    </w:p>
    <w:p>
      <w:pPr>
        <w:pStyle w:val="Normal"/>
      </w:pPr>
      <w:r>
        <w:t xml:space="preserve">químicas. do corpo.10 Poderíamos também estudar as muitas</w:t>
      </w:r>
    </w:p>
    <w:p>
      <w:pPr>
        <w:pStyle w:val="Normal"/>
      </w:pPr>
      <w:r>
        <w:t xml:space="preserve">emotivos animais. análise minuciosa dos circuitos cerebrais dos</w:t>
      </w:r>
    </w:p>
    <w:p>
      <w:pPr>
        <w:pStyle w:val="Normal"/>
      </w:pPr>
      <w:r>
        <w:t xml:space="preserve">esquizofrenias, os autismos, as manias, as depressões, as</w:t>
      </w:r>
    </w:p>
    <w:p>
      <w:pPr>
        <w:pStyle w:val="Normal"/>
      </w:pPr>
      <w:r>
        <w:t xml:space="preserve">golpe de sorte, os policiais que passam percebem a agitação no</w:t>
      </w:r>
    </w:p>
    <w:p>
      <w:pPr>
        <w:pStyle w:val="Normal"/>
      </w:pPr>
      <w:r>
        <w:t xml:space="preserve">sutilezas das expressões emocionais nas línguas e culturas</w:t>
      </w:r>
    </w:p>
    <w:p>
      <w:pPr>
        <w:pStyle w:val="Normal"/>
      </w:pPr>
      <w:r>
        <w:t xml:space="preserve">quais surgem tais tendências. Em cada um desses níveis, começamos</w:t>
      </w:r>
    </w:p>
    <w:p>
      <w:pPr>
        <w:pStyle w:val="Normal"/>
      </w:pPr>
      <w:r>
        <w:t xml:space="preserve">ansiedades, os pânicos, os transtornos obsessivo-compulsivos, os</w:t>
      </w:r>
    </w:p>
    <w:p>
      <w:pPr>
        <w:pStyle w:val="Normal"/>
      </w:pPr>
      <w:r>
        <w:t xml:space="preserve">beco e salvam você. A polícia leva o criminoso embora, mas ele se</w:t>
      </w:r>
    </w:p>
    <w:p>
      <w:pPr>
        <w:pStyle w:val="Normal"/>
      </w:pPr>
      <w:r>
        <w:t xml:space="preserve">humanas. Por mais importantes que sejam essas questões, elas</w:t>
      </w:r>
    </w:p>
    <w:p>
      <w:pPr>
        <w:pStyle w:val="Normal"/>
      </w:pPr>
      <w:r>
        <w:t xml:space="preserve">a aprender como ordenar os vários processos distintos. As homologias</w:t>
      </w:r>
    </w:p>
    <w:p>
      <w:pPr>
        <w:pStyle w:val="Normal"/>
      </w:pPr>
      <w:r>
        <w:t xml:space="preserve">transtornos de estresse pós-traumático. , neuroses e outras aflições</w:t>
      </w:r>
    </w:p>
    <w:p>
      <w:pPr>
        <w:pStyle w:val="Normal"/>
      </w:pPr>
      <w:r>
        <w:t xml:space="preserve">debate, chuta e grita ferozmente que realmente vai te pegar da</w:t>
      </w:r>
    </w:p>
    <w:p>
      <w:pPr>
        <w:pStyle w:val="Normal"/>
      </w:pPr>
      <w:r>
        <w:t xml:space="preserve">receberão relativamente pouca atenção aqui, pois não são</w:t>
      </w:r>
    </w:p>
    <w:p>
      <w:pPr>
        <w:pStyle w:val="Normal"/>
      </w:pPr>
      <w:r>
        <w:t xml:space="preserve">no nível neural nos dão uma garantia sólida de origens e designs</w:t>
      </w:r>
    </w:p>
    <w:p>
      <w:pPr>
        <w:pStyle w:val="Normal"/>
      </w:pPr>
      <w:r>
        <w:t xml:space="preserve">do espírito humano.</w:t>
      </w:r>
    </w:p>
    <w:p>
      <w:pPr>
        <w:pStyle w:val="Normal"/>
      </w:pPr>
      <w:r>
        <w:t xml:space="preserve">próxima vez. Você está cheio de pavor e horror persistentes.</w:t>
      </w:r>
    </w:p>
    <w:p>
      <w:pPr>
        <w:pStyle w:val="Normal"/>
      </w:pPr>
      <w:r>
        <w:t xml:space="preserve">diretamente relevantes para o problema em questão e foram bem</w:t>
      </w:r>
    </w:p>
    <w:p>
      <w:pPr>
        <w:pStyle w:val="Normal"/>
      </w:pPr>
      <w:r>
        <w:t xml:space="preserve">abordadas em outros lugares. 11 Aqui focarei nos processos neurais</w:t>
      </w:r>
    </w:p>
    <w:p>
      <w:pPr>
        <w:pStyle w:val="Normal"/>
      </w:pPr>
      <w:r>
        <w:t xml:space="preserve">evolutivos comuns.</w:t>
      </w:r>
    </w:p>
    <w:p>
      <w:pPr>
        <w:pStyle w:val="Normal"/>
      </w:pPr>
      <w:r>
        <w:t xml:space="preserve">Uma vez que possamos especificar sistemas cerebrais distintos</w:t>
      </w:r>
    </w:p>
    <w:p>
      <w:pPr>
        <w:pStyle w:val="Normal"/>
      </w:pPr>
      <w:r>
        <w:t xml:space="preserve">imagiologia cerebral para medir as geografias do cérebro humano</w:t>
      </w:r>
    </w:p>
    <w:p>
      <w:pPr>
        <w:pStyle w:val="Normal"/>
      </w:pPr>
      <w:r>
        <w:t xml:space="preserve">que sustentam nossas experiências e ações emocionais –</w:t>
      </w:r>
    </w:p>
    <w:p>
      <w:pPr>
        <w:pStyle w:val="Normal"/>
      </w:pPr>
      <w:r>
        <w:t xml:space="preserve">que geram comportamentos emocionais, também poderemos gerar</w:t>
      </w:r>
    </w:p>
    <w:p>
      <w:pPr>
        <w:pStyle w:val="Normal"/>
      </w:pPr>
      <w:r>
        <w:t xml:space="preserve">(as ressonâncias magnéticas funcionais e as tomografias PET; ver</w:t>
      </w:r>
    </w:p>
    <w:p>
      <w:pPr>
        <w:pStyle w:val="Normal"/>
      </w:pPr>
      <w:r>
        <w:t xml:space="preserve">mecanismos essenciais para a geração das forças emocionais</w:t>
      </w:r>
    </w:p>
    <w:p>
      <w:pPr>
        <w:pStyle w:val="Normal"/>
      </w:pPr>
      <w:r>
        <w:t xml:space="preserve">básicas que ainda compartilhamos com outros mamíferos. A</w:t>
      </w:r>
    </w:p>
    <w:p>
      <w:pPr>
        <w:pStyle w:val="Normal"/>
      </w:pPr>
      <w:r>
        <w:t xml:space="preserve">taxonomias de emoções biologicamente defensáveis (em oposição</w:t>
      </w:r>
    </w:p>
    <w:p>
      <w:pPr>
        <w:pStyle w:val="Normal"/>
      </w:pPr>
      <w:r>
        <w:t xml:space="preserve">Durante várias noites, seus sonhos estão repletos de variações</w:t>
      </w:r>
    </w:p>
    <w:p>
      <w:pPr>
        <w:pStyle w:val="Normal"/>
      </w:pPr>
      <w:r>
        <w:t xml:space="preserve">a simplesmente intuitivas e baseadas no comportamento).</w:t>
      </w:r>
    </w:p>
    <w:p>
      <w:pPr>
        <w:pStyle w:val="Heading1"/>
      </w:pPr>
      <w:r>
        <w:t>Capítulo 5) estão a revelar as topografias cerebrais das perturbações</w:t>
      </w:r>
    </w:p>
    <w:p>
      <w:pPr>
        <w:pStyle w:val="Normal"/>
      </w:pPr>
      <w:r>
        <w:t xml:space="preserve">psiquiátricas, mas não seremos capazes de compreender a</w:t>
      </w:r>
    </w:p>
    <w:p>
      <w:pPr>
        <w:pStyle w:val="Normal"/>
      </w:pPr>
      <w:r>
        <w:t xml:space="preserve">teorização cuidadosa com base em dados acumulados nos permitirá</w:t>
      </w:r>
    </w:p>
    <w:p>
      <w:pPr>
        <w:pStyle w:val="Normal"/>
      </w:pPr>
      <w:r>
        <w:t xml:space="preserve">compreender as fontes de muitas tendências emocionais em termos</w:t>
      </w:r>
    </w:p>
    <w:p>
      <w:pPr>
        <w:pStyle w:val="Normal"/>
      </w:pPr>
      <w:r>
        <w:t xml:space="preserve">Obviamente, se quisermos continuar baseados em dados, as nossas</w:t>
      </w:r>
    </w:p>
    <w:p>
      <w:pPr>
        <w:pStyle w:val="Normal"/>
      </w:pPr>
      <w:r>
        <w:t xml:space="preserve">neurodinâmica subjacente dos sistemas emocionais sem muita</w:t>
      </w:r>
    </w:p>
    <w:p>
      <w:pPr>
        <w:pStyle w:val="Normal"/>
      </w:pPr>
      <w:r>
        <w:t xml:space="preserve">contar como se sentiu, como nunca sentiu tanto medo em sua vida,</w:t>
      </w:r>
    </w:p>
    <w:p>
      <w:pPr>
        <w:pStyle w:val="Normal"/>
      </w:pPr>
      <w:r>
        <w:t xml:space="preserve">economias fiscais iniciais devem ser bastante conservadoras e, por</w:t>
      </w:r>
    </w:p>
    <w:p>
      <w:pPr>
        <w:pStyle w:val="Normal"/>
      </w:pPr>
      <w:r>
        <w:t xml:space="preserve">pesquisa simultânea sobre o cérebro animal.</w:t>
      </w:r>
    </w:p>
    <w:p>
      <w:pPr>
        <w:pStyle w:val="Normal"/>
      </w:pPr>
      <w:r>
        <w:t xml:space="preserve">como ficou aliviado ao ver a polícia chegar, como agora apoia leis</w:t>
      </w:r>
    </w:p>
    <w:p>
      <w:pPr>
        <w:pStyle w:val="Normal"/>
      </w:pPr>
      <w:r>
        <w:t xml:space="preserve">neurocientíficos.</w:t>
      </w:r>
    </w:p>
    <w:p>
      <w:pPr>
        <w:pStyle w:val="Normal"/>
      </w:pPr>
      <w:r>
        <w:t xml:space="preserve">enquanto, abertas. No nível mais simples, os acontecimentos</w:t>
      </w:r>
    </w:p>
    <w:p>
      <w:pPr>
        <w:pStyle w:val="Normal"/>
      </w:pPr>
      <w:r>
        <w:t xml:space="preserve">Aqui, procurarei expor os princípios neurais gerais que criam as</w:t>
      </w:r>
    </w:p>
    <w:p>
      <w:pPr>
        <w:pStyle w:val="Normal"/>
      </w:pPr>
      <w:r>
        <w:t xml:space="preserve">mais rigorosas sobre drogas. Sempre que você pensa sobre a</w:t>
      </w:r>
    </w:p>
    <w:p>
      <w:pPr>
        <w:pStyle w:val="Normal"/>
      </w:pPr>
      <w:r>
        <w:t xml:space="preserve">Atualmente, os novos e grandiosos procedimentos de</w:t>
      </w:r>
    </w:p>
    <w:p>
      <w:pPr>
        <w:pStyle w:val="Normal"/>
      </w:pPr>
      <w:r>
        <w:t xml:space="preserve">simbólicas do incidente. Meses depois, você ainda está propenso a</w:t>
      </w:r>
    </w:p>
    <w:p>
      <w:pPr>
        <w:pStyle w:val="Normal"/>
      </w:pPr>
      <w:r>
        <w:t xml:space="preserve">Será que algum dia veremos a subjetividade de outras mentes?</w:t>
      </w:r>
    </w:p>
    <w:p>
      <w:pPr>
        <w:pStyle w:val="Normal"/>
      </w:pPr>
      <w:r>
        <w:t xml:space="preserve">mundiais podem produzir aproximação ou afastamento, mas uma</w:t>
      </w:r>
    </w:p>
    <w:p>
      <w:pPr>
        <w:pStyle w:val="Normal"/>
      </w:pPr>
      <w:r>
        <w:t xml:space="preserve">principais emoções nos cérebros de todas as espécies de mamíferos</w:t>
      </w:r>
    </w:p>
    <w:p>
      <w:pPr>
        <w:pStyle w:val="Normal"/>
      </w:pPr>
      <w:r>
        <w:t xml:space="preserve">ameaça final, você fica novamente infundido com sentimentos de</w:t>
      </w:r>
    </w:p>
    <w:p>
      <w:pPr>
        <w:pStyle w:val="Normal"/>
      </w:pPr>
      <w:r>
        <w:t xml:space="preserve">Obviamente, todas as abordagens terão de ser indiretas, mas se não</w:t>
      </w:r>
    </w:p>
    <w:p>
      <w:pPr>
        <w:pStyle w:val="Normal"/>
      </w:pPr>
      <w:r>
        <w:t xml:space="preserve">análise cuidadosa das evidências sugere agora que ambas estas</w:t>
      </w:r>
    </w:p>
    <w:p>
      <w:pPr>
        <w:pStyle w:val="Normal"/>
      </w:pPr>
      <w:r>
        <w:t xml:space="preserve">e delinear uma estratégia de como podemos efetivamente saber</w:t>
      </w:r>
    </w:p>
    <w:p>
      <w:pPr>
        <w:pStyle w:val="Normal"/>
      </w:pPr>
      <w:r>
        <w:t xml:space="preserve">ansiedade e evita sair sozinho, especialmente à noite. Somente um</w:t>
      </w:r>
    </w:p>
    <w:p>
      <w:pPr>
        <w:pStyle w:val="Normal"/>
      </w:pPr>
      <w:r>
        <w:t xml:space="preserve">tentarmos, poderemos nunca compreender verdadeiramente a</w:t>
      </w:r>
    </w:p>
    <w:p>
      <w:pPr>
        <w:pStyle w:val="Normal"/>
      </w:pPr>
      <w:r>
        <w:t xml:space="preserve">natureza organizacional do cérebro dos mamíferos.</w:t>
      </w:r>
    </w:p>
    <w:p>
      <w:pPr>
        <w:pStyle w:val="Normal"/>
      </w:pPr>
      <w:r>
        <w:t xml:space="preserve">categorias amplas contêm uma variedade de processos separáveis,</w:t>
      </w:r>
    </w:p>
    <w:p>
      <w:pPr>
        <w:pStyle w:val="Normal"/>
      </w:pPr>
      <w:r>
        <w:t xml:space="preserve">mais. As diferenças generalizadas nos detalhes comportamentais</w:t>
      </w:r>
    </w:p>
    <w:p>
      <w:pPr>
        <w:pStyle w:val="Normal"/>
      </w:pPr>
      <w:r>
        <w:t xml:space="preserve">tolo negaria que a memória de suas experiências emocionais</w:t>
      </w:r>
    </w:p>
    <w:p>
      <w:pPr>
        <w:pStyle w:val="Normal"/>
      </w:pPr>
      <w:r>
        <w:t xml:space="preserve">embora interactivos, que devem ser distinguidos para revelar uma</w:t>
      </w:r>
    </w:p>
    <w:p>
      <w:pPr>
        <w:pStyle w:val="Normal"/>
      </w:pPr>
      <w:r>
        <w:t xml:space="preserve">entre as espécies serão menos enfatizadas. Em vez disso, vou me</w:t>
      </w:r>
    </w:p>
    <w:p>
      <w:pPr>
        <w:pStyle w:val="Normal"/>
      </w:pPr>
      <w:r>
        <w:t xml:space="preserve">continue a controlar seu comportamento por algum tempo. Embora</w:t>
      </w:r>
    </w:p>
    <w:p>
      <w:pPr>
        <w:pStyle w:val="Normal"/>
      </w:pPr>
      <w:r>
        <w:t xml:space="preserve">taxonomia adequada. de processos afetivos dentro do cérebro.</w:t>
      </w:r>
    </w:p>
    <w:p>
      <w:pPr>
        <w:pStyle w:val="Normal"/>
      </w:pPr>
      <w:r>
        <w:t xml:space="preserve">concentrar nas comunidades no nível neural que surgem da im-</w:t>
      </w:r>
    </w:p>
    <w:p>
      <w:pPr>
        <w:pStyle w:val="Normal"/>
      </w:pPr>
      <w:r>
        <w:t xml:space="preserve">outros animais não tenham pensamentos comparáveis aos nossos,</w:t>
      </w:r>
    </w:p>
    <w:p>
      <w:pPr>
        <w:pStyle w:val="Normal"/>
      </w:pPr>
      <w:r>
        <w:t xml:space="preserve">há boas razões para acreditar que o nosso profundo sentimento de</w:t>
      </w:r>
    </w:p>
    <w:p>
      <w:pPr>
        <w:pStyle w:val="Normal"/>
      </w:pPr>
      <w:r>
        <w:t xml:space="preserve">O principal critério aqui para um sistema emocional será se um</w:t>
      </w:r>
    </w:p>
    <w:p>
      <w:pPr>
        <w:pStyle w:val="Normal"/>
      </w:pPr>
      <w:r>
        <w:t xml:space="preserve">As principais premissas da</w:t>
      </w:r>
    </w:p>
    <w:p>
      <w:pPr>
        <w:pStyle w:val="Normal"/>
      </w:pPr>
      <w:r>
        <w:t xml:space="preserve">neurociência afetiva</w:t>
      </w:r>
    </w:p>
    <w:p>
      <w:pPr>
        <w:pStyle w:val="Normal"/>
      </w:pPr>
      <w:r>
        <w:t xml:space="preserve">padrão de resposta emocional coerente pode ser ativado por</w:t>
      </w:r>
    </w:p>
    <w:p>
      <w:pPr>
        <w:pStyle w:val="Normal"/>
      </w:pPr>
      <w:r>
        <w:t xml:space="preserve">grau expressivo de parentesco genético entre nós e outros</w:t>
      </w:r>
    </w:p>
    <w:p>
      <w:pPr>
        <w:pStyle w:val="Normal"/>
      </w:pPr>
      <w:r>
        <w:t xml:space="preserve">estimulação elétrica ou química localizada ao longo de circuitos</w:t>
      </w:r>
    </w:p>
    <w:p>
      <w:pPr>
        <w:pStyle w:val="Normal"/>
      </w:pPr>
      <w:r>
        <w:t xml:space="preserve">mamíferos (ver Apêndice A).</w:t>
      </w:r>
    </w:p>
    <w:p>
      <w:pPr>
        <w:pStyle w:val="Normal"/>
      </w:pPr>
      <w:r>
        <w:t xml:space="preserve">cerebrais específicos, e se tal excitação tem consequências afetivas,</w:t>
      </w:r>
    </w:p>
    <w:p>
      <w:pPr>
        <w:pStyle w:val="Normal"/>
      </w:pPr>
      <w:r>
        <w:t xml:space="preserve">que criam estados de medo em outros animais. Ainda assim, a</w:t>
      </w:r>
    </w:p>
    <w:p>
      <w:pPr>
        <w:pStyle w:val="Normal"/>
      </w:pPr>
      <w:r>
        <w:t xml:space="preserve">Como uma manobra simplificadora, assumirei que a recente</w:t>
      </w:r>
    </w:p>
    <w:p>
      <w:pPr>
        <w:pStyle w:val="Normal"/>
      </w:pPr>
      <w:r>
        <w:t xml:space="preserve">compreensão desses comportamentos emocionais simples não pode</w:t>
      </w:r>
    </w:p>
    <w:p>
      <w:pPr>
        <w:pStyle w:val="Normal"/>
      </w:pPr>
      <w:r>
        <w:t xml:space="preserve">ser separada dos contextos ambientais e sociais em que ocorrem.</w:t>
      </w:r>
    </w:p>
    <w:p>
      <w:pPr>
        <w:pStyle w:val="Normal"/>
      </w:pPr>
      <w:r>
        <w:t xml:space="preserve">Um princípio central, e sem dúvida controverso, da neurociência</w:t>
      </w:r>
    </w:p>
    <w:p>
      <w:pPr>
        <w:pStyle w:val="Normal"/>
      </w:pPr>
      <w:r>
        <w:t xml:space="preserve">conforme medidas por respostas consistentes de abordagem ou</w:t>
      </w:r>
    </w:p>
    <w:p>
      <w:pPr>
        <w:pStyle w:val="Normal"/>
      </w:pPr>
      <w:r>
        <w:t xml:space="preserve">diversificação evolutiva elaborou com mais vigor detalhes superficiais</w:t>
      </w:r>
    </w:p>
    <w:p>
      <w:pPr>
        <w:pStyle w:val="Normal"/>
      </w:pPr>
      <w:r>
        <w:t xml:space="preserve">afetiva é que os processos emocionais, incluindo os sentimentos</w:t>
      </w:r>
    </w:p>
    <w:p>
      <w:pPr>
        <w:pStyle w:val="Normal"/>
      </w:pPr>
      <w:r>
        <w:t xml:space="preserve">evitação. Tais restrições impedem que a análise se torne mais</w:t>
      </w:r>
    </w:p>
    <w:p>
      <w:pPr>
        <w:pStyle w:val="Normal"/>
      </w:pPr>
      <w:r>
        <w:t xml:space="preserve">de comportamento e habilidades cognitivas do que alterou a</w:t>
      </w:r>
    </w:p>
    <w:p>
      <w:pPr>
        <w:pStyle w:val="Normal"/>
      </w:pPr>
      <w:r>
        <w:t xml:space="preserve">experimentados subjetivamente, desempenham, de fato, um papel</w:t>
      </w:r>
    </w:p>
    <w:p>
      <w:pPr>
        <w:pStyle w:val="Normal"/>
      </w:pPr>
      <w:r>
        <w:t xml:space="preserve">complexa do que as evidências neurocientíficas existentes. Para isso</w:t>
      </w:r>
    </w:p>
    <w:p>
      <w:pPr>
        <w:pStyle w:val="Normal"/>
      </w:pPr>
      <w:r>
        <w:t xml:space="preserve">arquitetura funcional profunda dos antigos sistemas cerebrais que</w:t>
      </w:r>
    </w:p>
    <w:p>
      <w:pPr>
        <w:pStyle w:val="Normal"/>
      </w:pPr>
      <w:r>
        <w:t xml:space="preserve">fundamental na cadeia causal de eventos que controlam o</w:t>
      </w:r>
    </w:p>
    <w:p>
      <w:pPr>
        <w:pStyle w:val="Normal"/>
      </w:pPr>
      <w:r>
        <w:t xml:space="preserve">pavor emerge, em grande medida, dos mesmos sistemas cerebrais</w:t>
      </w:r>
    </w:p>
    <w:p>
      <w:pPr>
        <w:pStyle w:val="Normal"/>
      </w:pPr>
      <w:r>
        <w:t xml:space="preserve">ajudam a formar o cérebro.</w:t>
      </w:r>
    </w:p>
    <w:p>
      <w:pPr>
        <w:pStyle w:val="Normal"/>
      </w:pPr>
      <w:r>
        <w:t xml:space="preserve">ocorrer.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NEUROCIÊNCIA AFETIVA 17</w:t>
      </w:r>
    </w:p>
    <w:p>
      <w:pPr>
        <w:pStyle w:val="Normal"/>
      </w:pPr>
      <w:r>
        <w:t xml:space="preserve">16 FUNDAMENTO CONCEITUAL</w:t>
      </w:r>
    </w:p>
    <w:p>
      <w:pPr>
        <w:pStyle w:val="Normal"/>
      </w:pPr>
      <w:r>
        <w:t xml:space="preserve">Sobre a controvérsia natureza-criação:</w:t>
      </w:r>
    </w:p>
    <w:p>
      <w:pPr>
        <w:pStyle w:val="Normal"/>
      </w:pPr>
      <w:r>
        <w:t xml:space="preserve">Embora a natureza forneça uma variedade de potenciais</w:t>
      </w:r>
    </w:p>
    <w:p>
      <w:pPr>
        <w:pStyle w:val="Normal"/>
      </w:pPr>
      <w:r>
        <w:t xml:space="preserve">“Use ou perca”, como diz o ditado. Ainda assim, não geramos</w:t>
      </w:r>
    </w:p>
    <w:p>
      <w:pPr>
        <w:pStyle w:val="Normal"/>
      </w:pPr>
      <w:r>
        <w:t xml:space="preserve">membros anteriores analisando os movimentos do ânus de qualquer</w:t>
      </w:r>
    </w:p>
    <w:p>
      <w:pPr>
        <w:pStyle w:val="Normal"/>
      </w:pPr>
      <w:r>
        <w:t xml:space="preserve">Como sempre, uma proposta cinquenta por cinquenta</w:t>
      </w:r>
    </w:p>
    <w:p>
      <w:pPr>
        <w:pStyle w:val="Normal"/>
      </w:pPr>
      <w:r>
        <w:t xml:space="preserve">intrínsecos ao cérebro, a criação oferece oportunidades para que</w:t>
      </w:r>
    </w:p>
    <w:p>
      <w:pPr>
        <w:pStyle w:val="Normal"/>
      </w:pPr>
      <w:r>
        <w:t xml:space="preserve">músculos totalmente novos através do exercício. Da mesma forma, a</w:t>
      </w:r>
    </w:p>
    <w:p>
      <w:pPr>
        <w:pStyle w:val="Normal"/>
      </w:pPr>
      <w:r>
        <w:t xml:space="preserve">outra espécie de mamífero.21 Por outro lado, as asas dos pássaros e</w:t>
      </w:r>
    </w:p>
    <w:p>
      <w:pPr>
        <w:pStyle w:val="Normal"/>
      </w:pPr>
      <w:r>
        <w:t xml:space="preserve">esses potenciais se manifestem de diversas maneiras na vida real.</w:t>
      </w:r>
    </w:p>
    <w:p>
      <w:pPr>
        <w:pStyle w:val="Normal"/>
      </w:pPr>
      <w:r>
        <w:t xml:space="preserve">experiência é mais influente na mudança das expressões quantitativas</w:t>
      </w:r>
    </w:p>
    <w:p>
      <w:pPr>
        <w:pStyle w:val="Normal"/>
      </w:pPr>
      <w:r>
        <w:t xml:space="preserve">das abelhas são análogas – desempenhando uma função semelhante</w:t>
      </w:r>
    </w:p>
    <w:p>
      <w:pPr>
        <w:pStyle w:val="Normal"/>
      </w:pPr>
      <w:r>
        <w:t xml:space="preserve">Assim, embora os circuitos emocionais básicos estejam entre as</w:t>
      </w:r>
    </w:p>
    <w:p>
      <w:pPr>
        <w:pStyle w:val="Normal"/>
      </w:pPr>
      <w:r>
        <w:t xml:space="preserve">dos sistemas neurais do que na sua natureza essencial.</w:t>
      </w:r>
    </w:p>
    <w:p>
      <w:pPr>
        <w:pStyle w:val="Normal"/>
      </w:pPr>
      <w:r>
        <w:t xml:space="preserve">– embora não partilhem uma herança genética comum. Em sentido</w:t>
      </w:r>
    </w:p>
    <w:p>
      <w:pPr>
        <w:pStyle w:val="Normal"/>
      </w:pPr>
      <w:r>
        <w:t xml:space="preserve">ato de agressão do assaltante. Até o momento, não há uma resposta</w:t>
      </w:r>
    </w:p>
    <w:p>
      <w:pPr>
        <w:pStyle w:val="Normal"/>
      </w:pPr>
      <w:r>
        <w:t xml:space="preserve">ferramentas fornecidas pela natureza, a sua capacidade de mudar</w:t>
      </w:r>
    </w:p>
    <w:p>
      <w:pPr>
        <w:pStyle w:val="Normal"/>
      </w:pPr>
      <w:r>
        <w:t xml:space="preserve">Presumivelmente, os mesmos princípios se aplicam aos sistemas</w:t>
      </w:r>
    </w:p>
    <w:p>
      <w:pPr>
        <w:pStyle w:val="Normal"/>
      </w:pPr>
      <w:r>
        <w:t xml:space="preserve">estrito, estes são termos morfológicos usados para discutir estruturas</w:t>
      </w:r>
    </w:p>
    <w:p>
      <w:pPr>
        <w:pStyle w:val="Normal"/>
      </w:pPr>
      <w:r>
        <w:t xml:space="preserve">satisfatória. Sabemos que os homens são mais propensos do que as</w:t>
      </w:r>
    </w:p>
    <w:p>
      <w:pPr>
        <w:pStyle w:val="Normal"/>
      </w:pPr>
      <w:r>
        <w:t xml:space="preserve">permanentemente o curso de vida e as personalidades dos organismos</w:t>
      </w:r>
    </w:p>
    <w:p>
      <w:pPr>
        <w:pStyle w:val="Normal"/>
      </w:pPr>
      <w:r>
        <w:t xml:space="preserve">emocionais do cérebro. Além do vigor geneticamente determinado</w:t>
      </w:r>
    </w:p>
    <w:p>
      <w:pPr>
        <w:pStyle w:val="Normal"/>
      </w:pPr>
      <w:r>
        <w:t xml:space="preserve">mulheres a cometer atos agressivos e anti-sociais. Tal comportamento</w:t>
      </w:r>
    </w:p>
    <w:p>
      <w:pPr>
        <w:pStyle w:val="Normal"/>
      </w:pPr>
      <w:r>
        <w:t xml:space="preserve">também é mais comum em indivíduos cultural e economicamente</w:t>
      </w:r>
    </w:p>
    <w:p>
      <w:pPr>
        <w:pStyle w:val="Normal"/>
      </w:pPr>
      <w:r>
        <w:t xml:space="preserve">depende da nutrição ou da falta de nutrição que o mundo proporciona.</w:t>
      </w:r>
    </w:p>
    <w:p>
      <w:pPr>
        <w:pStyle w:val="Normal"/>
      </w:pPr>
      <w:r>
        <w:t xml:space="preserve">dos substratos neurais, os sistemas emocionais podem certamente</w:t>
      </w:r>
    </w:p>
    <w:p>
      <w:pPr>
        <w:pStyle w:val="Normal"/>
      </w:pPr>
      <w:r>
        <w:t xml:space="preserve">corporais e não devem ser usados para discutir questões como</w:t>
      </w:r>
    </w:p>
    <w:p>
      <w:pPr>
        <w:pStyle w:val="Normal"/>
      </w:pPr>
      <w:r>
        <w:t xml:space="preserve">funções cerebrais. 22 No entanto, as semelhanças neuroanatômicas</w:t>
      </w:r>
    </w:p>
    <w:p>
      <w:pPr>
        <w:pStyle w:val="Normal"/>
      </w:pPr>
      <w:r>
        <w:t xml:space="preserve">Em termos científicos mais precisos, tudo o que vemos é epigenético,</w:t>
      </w:r>
    </w:p>
    <w:p>
      <w:pPr>
        <w:pStyle w:val="Normal"/>
      </w:pPr>
      <w:r>
        <w:t xml:space="preserve">ser fortalecidos pelo uso e enfraquecidos pelo desuso. Infelizmente,</w:t>
      </w:r>
    </w:p>
    <w:p>
      <w:pPr>
        <w:pStyle w:val="Normal"/>
      </w:pPr>
      <w:r>
        <w:t xml:space="preserve">e neuroquímicas nos processos subjacentes de controle</w:t>
      </w:r>
    </w:p>
    <w:p>
      <w:pPr>
        <w:pStyle w:val="Normal"/>
      </w:pPr>
      <w:r>
        <w:t xml:space="preserve">desfavorecidos que têm pouco a perder.14 É especialmente provável</w:t>
      </w:r>
    </w:p>
    <w:p>
      <w:pPr>
        <w:pStyle w:val="Normal"/>
      </w:pPr>
      <w:r>
        <w:t xml:space="preserve">uma mistura de natureza e criação. Se você plantar duas sementes</w:t>
      </w:r>
    </w:p>
    <w:p>
      <w:pPr>
        <w:pStyle w:val="Normal"/>
      </w:pPr>
      <w:r>
        <w:t xml:space="preserve">actualmente apenas estão disponíveis dados modestos sobre temas</w:t>
      </w:r>
    </w:p>
    <w:p>
      <w:pPr>
        <w:pStyle w:val="Normal"/>
      </w:pPr>
      <w:r>
        <w:t xml:space="preserve">comportamental são atualmente suficientes para dar grande</w:t>
      </w:r>
    </w:p>
    <w:p>
      <w:pPr>
        <w:pStyle w:val="Normal"/>
      </w:pPr>
      <w:r>
        <w:t xml:space="preserve">que ocorra entre aqueles que se tornaram dependentes de drogas</w:t>
      </w:r>
    </w:p>
    <w:p>
      <w:pPr>
        <w:pStyle w:val="Normal"/>
      </w:pPr>
      <w:r>
        <w:t xml:space="preserve">de tomate idênticas em dois ambientes diferentes, terá duas plantas</w:t>
      </w:r>
    </w:p>
    <w:p>
      <w:pPr>
        <w:pStyle w:val="Normal"/>
      </w:pPr>
      <w:r>
        <w:t xml:space="preserve">tão importantes.</w:t>
      </w:r>
    </w:p>
    <w:p>
      <w:pPr>
        <w:pStyle w:val="Normal"/>
      </w:pPr>
      <w:r>
        <w:t xml:space="preserve">credibilidade à probabilidade de que homologias generalizadas</w:t>
      </w:r>
    </w:p>
    <w:p>
      <w:pPr>
        <w:pStyle w:val="Normal"/>
      </w:pPr>
      <w:r>
        <w:t xml:space="preserve">ilegais.15 Além disso, sabemos que existem predisposições genéticas</w:t>
      </w:r>
    </w:p>
    <w:p>
      <w:pPr>
        <w:pStyle w:val="Normal"/>
      </w:pPr>
      <w:r>
        <w:t xml:space="preserve">de tamanho e forma geral notavelmente diferentes, mas ainda assim</w:t>
      </w:r>
    </w:p>
    <w:p>
      <w:pPr>
        <w:pStyle w:val="Normal"/>
      </w:pPr>
      <w:r>
        <w:t xml:space="preserve">Para a disciplina da neurociência afetiva, a questão mais</w:t>
      </w:r>
    </w:p>
    <w:p>
      <w:pPr>
        <w:pStyle w:val="Normal"/>
      </w:pPr>
      <w:r>
        <w:t xml:space="preserve">de personalidade para agressão e dependência de drogas.16 No</w:t>
      </w:r>
    </w:p>
    <w:p>
      <w:pPr>
        <w:pStyle w:val="Normal"/>
      </w:pPr>
      <w:r>
        <w:t xml:space="preserve">serão visivelmente plantas de tomate. Já não há dúvida de que os</w:t>
      </w:r>
    </w:p>
    <w:p>
      <w:pPr>
        <w:pStyle w:val="Normal"/>
      </w:pPr>
      <w:r>
        <w:t xml:space="preserve">importante na pesquisa das emoções no futuro próximo será a</w:t>
      </w:r>
    </w:p>
    <w:p>
      <w:pPr>
        <w:pStyle w:val="Normal"/>
      </w:pPr>
      <w:r>
        <w:t xml:space="preserve">Muitos cientistas sociais querem compreender as causas por trás do</w:t>
      </w:r>
    </w:p>
    <w:p>
      <w:pPr>
        <w:pStyle w:val="Normal"/>
      </w:pPr>
      <w:r>
        <w:t xml:space="preserve">estejam presentes nesses tipos de funções psiconeurais básicas em</w:t>
      </w:r>
    </w:p>
    <w:p>
      <w:pPr>
        <w:pStyle w:val="Normal"/>
      </w:pPr>
      <w:r>
        <w:t xml:space="preserve">todos os mamíferos. Problemas ocasionais surgirão em certas</w:t>
      </w:r>
    </w:p>
    <w:p>
      <w:pPr>
        <w:pStyle w:val="Normal"/>
      </w:pPr>
      <w:r>
        <w:t xml:space="preserve">entanto, se não considerarmos que impulsos agressivos e de medo</w:t>
      </w:r>
    </w:p>
    <w:p>
      <w:pPr>
        <w:pStyle w:val="Normal"/>
      </w:pPr>
      <w:r>
        <w:t xml:space="preserve">tecidos cerebrais criam o potencial para ter certos tipos de experiências,</w:t>
      </w:r>
    </w:p>
    <w:p>
      <w:pPr>
        <w:pStyle w:val="Normal"/>
      </w:pPr>
      <w:r>
        <w:t xml:space="preserve">especificação precisa dos circuitos cerebrais subjacentes, nos termos</w:t>
      </w:r>
    </w:p>
    <w:p>
      <w:pPr>
        <w:pStyle w:val="Normal"/>
      </w:pPr>
      <w:r>
        <w:t xml:space="preserve">comparações entre espécies, não apenas por causa da variedade</w:t>
      </w:r>
    </w:p>
    <w:p>
      <w:pPr>
        <w:pStyle w:val="Normal"/>
      </w:pPr>
      <w:r>
        <w:t xml:space="preserve">emanam de sistemas cerebrais distintos, não poderemos descrever</w:t>
      </w:r>
    </w:p>
    <w:p>
      <w:pPr>
        <w:pStyle w:val="Normal"/>
      </w:pPr>
      <w:r>
        <w:t xml:space="preserve">mas também não há dúvida de que as experiências, especialmente as</w:t>
      </w:r>
    </w:p>
    <w:p>
      <w:pPr>
        <w:pStyle w:val="Normal"/>
      </w:pPr>
      <w:r>
        <w:t xml:space="preserve">anatômico, neuroquímico e neurofisiológico. Uma tarefa adicional e</w:t>
      </w:r>
    </w:p>
    <w:p>
      <w:pPr>
        <w:pStyle w:val="Normal"/>
      </w:pPr>
      <w:r>
        <w:t xml:space="preserve">nos mecanismos sensoriais e motores de apoio, mas também por</w:t>
      </w:r>
    </w:p>
    <w:p>
      <w:pPr>
        <w:pStyle w:val="Normal"/>
      </w:pPr>
      <w:r>
        <w:t xml:space="preserve">primeiras, podem mudar para sempre os pequenos detalhes do</w:t>
      </w:r>
    </w:p>
    <w:p>
      <w:pPr>
        <w:pStyle w:val="Normal"/>
      </w:pPr>
      <w:r>
        <w:t xml:space="preserve">ainda mais difícil é desvendar como os sentimentos emocionais</w:t>
      </w:r>
    </w:p>
    <w:p>
      <w:pPr>
        <w:pStyle w:val="Normal"/>
      </w:pPr>
      <w:r>
        <w:t xml:space="preserve">causa de exaptações, pelas quais a evolução modificou partes</w:t>
      </w:r>
    </w:p>
    <w:p>
      <w:pPr>
        <w:pStyle w:val="Normal"/>
      </w:pPr>
      <w:r>
        <w:t xml:space="preserve">cérebro.</w:t>
      </w:r>
    </w:p>
    <w:p>
      <w:pPr>
        <w:pStyle w:val="Normal"/>
      </w:pPr>
      <w:r>
        <w:t xml:space="preserve">emergem da neurodinâmica de muitos sistemas cerebrais em</w:t>
      </w:r>
    </w:p>
    <w:p>
      <w:pPr>
        <w:pStyle w:val="Normal"/>
      </w:pPr>
      <w:r>
        <w:t xml:space="preserve">homólogas para fins muito diferentes em espécies diferentes (por</w:t>
      </w:r>
    </w:p>
    <w:p>
      <w:pPr>
        <w:pStyle w:val="Normal"/>
      </w:pPr>
      <w:r>
        <w:t xml:space="preserve">interação. A natureza das representações emocionais não pode ser</w:t>
      </w:r>
    </w:p>
    <w:p>
      <w:pPr>
        <w:pStyle w:val="Normal"/>
      </w:pPr>
      <w:r>
        <w:t xml:space="preserve">exemplo, o os suportes dos arcos branquiais dos peixes eventualmente</w:t>
      </w:r>
    </w:p>
    <w:p>
      <w:pPr>
        <w:pStyle w:val="Normal"/>
      </w:pPr>
      <w:r>
        <w:t xml:space="preserve">evoluíram para os ossos do ouvido médio dos mamíferos e,</w:t>
      </w:r>
    </w:p>
    <w:p>
      <w:pPr>
        <w:pStyle w:val="Normal"/>
      </w:pPr>
      <w:r>
        <w:t xml:space="preserve">adequadamente o que aconteceu naquela situação arquetípica.</w:t>
      </w:r>
    </w:p>
    <w:p>
      <w:pPr>
        <w:pStyle w:val="Normal"/>
      </w:pPr>
      <w:r>
        <w:t xml:space="preserve">papel dos circuitos construídos em nossos cérebros durante o longo</w:t>
      </w:r>
    </w:p>
    <w:p>
      <w:pPr>
        <w:pStyle w:val="Normal"/>
      </w:pPr>
      <w:r>
        <w:t xml:space="preserve">e história, mas também existem exemplos estruturais. Uma das</w:t>
      </w:r>
    </w:p>
    <w:p>
      <w:pPr>
        <w:pStyle w:val="Normal"/>
      </w:pPr>
      <w:r>
        <w:t xml:space="preserve">decodificada sem referência a todos esses níveis de análise. No</w:t>
      </w:r>
    </w:p>
    <w:p>
      <w:pPr>
        <w:pStyle w:val="Normal"/>
      </w:pPr>
      <w:r>
        <w:t xml:space="preserve">entanto, o segundo objectivo só poderá ter sucesso quando houver</w:t>
      </w:r>
    </w:p>
    <w:p>
      <w:pPr>
        <w:pStyle w:val="Normal"/>
      </w:pPr>
      <w:r>
        <w:t xml:space="preserve">curso da evolução, ocasionalmente ainda temos controvérsias</w:t>
      </w:r>
    </w:p>
    <w:p>
      <w:pPr>
        <w:pStyle w:val="Normal"/>
      </w:pPr>
      <w:r>
        <w:t xml:space="preserve">minhas favoritas é que macacos treinados para usar um determinado</w:t>
      </w:r>
    </w:p>
    <w:p>
      <w:pPr>
        <w:pStyle w:val="Normal"/>
      </w:pPr>
      <w:r>
        <w:t xml:space="preserve">uma resolução credível do primeiro, por isso aqui aspirarei em grande</w:t>
      </w:r>
    </w:p>
    <w:p>
      <w:pPr>
        <w:pStyle w:val="Normal"/>
      </w:pPr>
      <w:r>
        <w:t xml:space="preserve">convertidos para controlar a flutuação das bexigas natatórias dos</w:t>
      </w:r>
    </w:p>
    <w:p>
      <w:pPr>
        <w:pStyle w:val="Normal"/>
      </w:pPr>
      <w:r>
        <w:t xml:space="preserve">desnecessariamente polarizadas sobre o papel da natureza e da</w:t>
      </w:r>
    </w:p>
    <w:p>
      <w:pPr>
        <w:pStyle w:val="Normal"/>
      </w:pPr>
      <w:r>
        <w:t xml:space="preserve">dedo para resolver uma tarefa comportamental exibem gradualmente</w:t>
      </w:r>
    </w:p>
    <w:p>
      <w:pPr>
        <w:pStyle w:val="Heading1"/>
      </w:pPr>
      <w:r>
        <w:t>parte a fazer isso - fornecer uma visão geral anatómica e neuroquímica</w:t>
      </w:r>
    </w:p>
    <w:p>
      <w:pPr>
        <w:pStyle w:val="Normal"/>
      </w:pPr>
      <w:r>
        <w:t xml:space="preserve">peixes).23</w:t>
      </w:r>
    </w:p>
    <w:p>
      <w:pPr>
        <w:pStyle w:val="Normal"/>
      </w:pPr>
      <w:r>
        <w:t xml:space="preserve">criação na gênese dos processos psicológicos. Mas a natureza e a</w:t>
      </w:r>
    </w:p>
    <w:p>
      <w:pPr>
        <w:pStyle w:val="Normal"/>
      </w:pPr>
      <w:r>
        <w:t xml:space="preserve">áreas maiores de representação cortical para esse dedo.18 Isto</w:t>
      </w:r>
    </w:p>
    <w:p>
      <w:pPr>
        <w:pStyle w:val="Normal"/>
      </w:pPr>
      <w:r>
        <w:t xml:space="preserve">provisória de alguns dos sistemas cerebrais que são participantes</w:t>
      </w:r>
    </w:p>
    <w:p>
      <w:pPr>
        <w:pStyle w:val="Normal"/>
      </w:pPr>
      <w:r>
        <w:t xml:space="preserve">criação fornecem coisas diferentes na nossa caixa de ferramentas</w:t>
      </w:r>
    </w:p>
    <w:p>
      <w:pPr>
        <w:pStyle w:val="Normal"/>
      </w:pPr>
      <w:r>
        <w:t xml:space="preserve">também pode ajudar a explicar como um aspirante a pianista</w:t>
      </w:r>
    </w:p>
    <w:p>
      <w:pPr>
        <w:pStyle w:val="Normal"/>
      </w:pPr>
      <w:r>
        <w:t xml:space="preserve">essenciais na a gênese dos comportamentos emocionais básicos.</w:t>
      </w:r>
    </w:p>
    <w:p>
      <w:pPr>
        <w:pStyle w:val="Normal"/>
      </w:pPr>
      <w:r>
        <w:t xml:space="preserve">final de competências – a natureza dá-nos a capacidade de sentir e</w:t>
      </w:r>
    </w:p>
    <w:p>
      <w:pPr>
        <w:pStyle w:val="Normal"/>
      </w:pPr>
      <w:r>
        <w:t xml:space="preserve">gradualmente se torna um artista habilidoso; e foi demonstrado que</w:t>
      </w:r>
    </w:p>
    <w:p>
      <w:pPr>
        <w:pStyle w:val="Normal"/>
      </w:pPr>
      <w:r>
        <w:t xml:space="preserve">consagrados (ou seja, à medida que as potencialidades informativas</w:t>
      </w:r>
    </w:p>
    <w:p>
      <w:pPr>
        <w:pStyle w:val="Normal"/>
      </w:pPr>
      <w:r>
        <w:t xml:space="preserve">comportar-nos de determinadas maneiras, e a aprendizagem permite-</w:t>
      </w:r>
    </w:p>
    <w:p>
      <w:pPr>
        <w:pStyle w:val="Normal"/>
      </w:pPr>
      <w:r>
        <w:t xml:space="preserve">os guitarristas destros têm representações corticais mais ricas dessa</w:t>
      </w:r>
    </w:p>
    <w:p>
      <w:pPr>
        <w:pStyle w:val="Normal"/>
      </w:pPr>
      <w:r>
        <w:t xml:space="preserve">no ADN se tornam realidades biológicas) quando ocorrem mudanças</w:t>
      </w:r>
    </w:p>
    <w:p>
      <w:pPr>
        <w:pStyle w:val="Normal"/>
      </w:pPr>
      <w:r>
        <w:t xml:space="preserve">Devido ao nosso fracasso em reconhecer plenamente a função!</w:t>
      </w:r>
    </w:p>
    <w:p>
      <w:pPr>
        <w:pStyle w:val="Normal"/>
      </w:pPr>
      <w:r>
        <w:t xml:space="preserve">Incontáveis exemplos funcionais preenchem os livros de psicologia</w:t>
      </w:r>
    </w:p>
    <w:p>
      <w:pPr>
        <w:pStyle w:val="Normal"/>
      </w:pPr>
      <w:r>
        <w:t xml:space="preserve">surpreendentemente, os pulmões terrestres foram aparentemente</w:t>
      </w:r>
    </w:p>
    <w:p>
      <w:pPr>
        <w:pStyle w:val="Normal"/>
      </w:pPr>
      <w:r>
        <w:t xml:space="preserve">Além disso, muitos potenciais ocultos permanecem mascarados</w:t>
      </w:r>
    </w:p>
    <w:p>
      <w:pPr>
        <w:pStyle w:val="Normal"/>
      </w:pPr>
      <w:r>
        <w:t xml:space="preserve">no ADN de cada espécie, prontos para serem funcionalmente</w:t>
      </w:r>
    </w:p>
    <w:p>
      <w:pPr>
        <w:pStyle w:val="Normal"/>
      </w:pPr>
      <w:r>
        <w:t xml:space="preserve">ambientais críticas. Tais ocorrências podem tornar o argumento por</w:t>
      </w:r>
    </w:p>
    <w:p>
      <w:pPr>
        <w:pStyle w:val="Normal"/>
      </w:pPr>
      <w:r>
        <w:t xml:space="preserve">nos utilizar eficazmente esses sistemas para navegar pelas</w:t>
      </w:r>
    </w:p>
    <w:p>
      <w:pPr>
        <w:pStyle w:val="Normal"/>
      </w:pPr>
      <w:r>
        <w:t xml:space="preserve">mão nos seus hemisférios esquerdos.19 Mas tal plasticidade não nos</w:t>
      </w:r>
    </w:p>
    <w:p>
      <w:pPr>
        <w:pStyle w:val="Normal"/>
      </w:pPr>
      <w:r>
        <w:t xml:space="preserve">Lamentavelmente, devido a restrições de espaço, a minha discussão</w:t>
      </w:r>
    </w:p>
    <w:p>
      <w:pPr>
        <w:pStyle w:val="Normal"/>
      </w:pPr>
      <w:r>
        <w:t xml:space="preserve">complexidades do mundo. Essas tendências estão especialmente</w:t>
      </w:r>
    </w:p>
    <w:p>
      <w:pPr>
        <w:pStyle w:val="Normal"/>
      </w:pPr>
      <w:r>
        <w:t xml:space="preserve">diz por que razão, em diferentes indivíduos e espécies, as</w:t>
      </w:r>
    </w:p>
    <w:p>
      <w:pPr>
        <w:pStyle w:val="Normal"/>
      </w:pPr>
      <w:r>
        <w:t xml:space="preserve">de questões experienciais será limitada às raras ocasiões em que</w:t>
      </w:r>
    </w:p>
    <w:p>
      <w:pPr>
        <w:pStyle w:val="Normal"/>
      </w:pPr>
      <w:r>
        <w:t xml:space="preserve">homologia realmente difícil e arriscado. Mas temos poucas alternativas,</w:t>
      </w:r>
    </w:p>
    <w:p>
      <w:pPr>
        <w:pStyle w:val="Normal"/>
      </w:pPr>
      <w:r>
        <w:t xml:space="preserve">bem misturadas nos estilos individualistas de pensamento, sentimento</w:t>
      </w:r>
    </w:p>
    <w:p>
      <w:pPr>
        <w:pStyle w:val="Normal"/>
      </w:pPr>
      <w:r>
        <w:t xml:space="preserve">representações dos dedos são encontradas essencialmente no</w:t>
      </w:r>
    </w:p>
    <w:p>
      <w:pPr>
        <w:pStyle w:val="Normal"/>
      </w:pPr>
      <w:r>
        <w:t xml:space="preserve">alguns dados especialmente convincentes estão disponíveis.</w:t>
      </w:r>
    </w:p>
    <w:p>
      <w:pPr>
        <w:pStyle w:val="Normal"/>
      </w:pPr>
      <w:r>
        <w:t xml:space="preserve">se quisermos fazer mais do que apenas descrever a diversidade</w:t>
      </w:r>
    </w:p>
    <w:p>
      <w:pPr>
        <w:pStyle w:val="Normal"/>
      </w:pPr>
      <w:r>
        <w:t xml:space="preserve">e comportamento que chamamos de personalidade.</w:t>
      </w:r>
    </w:p>
    <w:p>
      <w:pPr>
        <w:pStyle w:val="Normal"/>
      </w:pPr>
      <w:r>
        <w:t xml:space="preserve">mesmo. localizações relativas dentro de seus cérebros - uma área</w:t>
      </w:r>
    </w:p>
    <w:p>
      <w:pPr>
        <w:pStyle w:val="Normal"/>
      </w:pPr>
      <w:r>
        <w:t xml:space="preserve">cerebral que nos humanos está situada logo abaixo das têmporas,</w:t>
      </w:r>
    </w:p>
    <w:p>
      <w:pPr>
        <w:pStyle w:val="Normal"/>
      </w:pPr>
      <w:r>
        <w:t xml:space="preserve">As melhores estimativas recentes da herdabilidade da</w:t>
      </w:r>
    </w:p>
    <w:p>
      <w:pPr>
        <w:pStyle w:val="Normal"/>
      </w:pPr>
      <w:r>
        <w:t xml:space="preserve">aparentemente infinita de espécies. Actualmente, o nosso objectivo</w:t>
      </w:r>
    </w:p>
    <w:p>
      <w:pPr>
        <w:pStyle w:val="Normal"/>
      </w:pPr>
      <w:r>
        <w:t xml:space="preserve">Um pedido de desculpas relacionado: às vezes pode parecer que</w:t>
      </w:r>
    </w:p>
    <w:p>
      <w:pPr>
        <w:pStyle w:val="Normal"/>
      </w:pPr>
      <w:r>
        <w:t xml:space="preserve">científico pode concentrar-se de forma mais lucrativa nos fundamentos</w:t>
      </w:r>
    </w:p>
    <w:p>
      <w:pPr>
        <w:pStyle w:val="Normal"/>
      </w:pPr>
      <w:r>
        <w:t xml:space="preserve">personalidade humana, utilizando gémeos idênticos criados</w:t>
      </w:r>
    </w:p>
    <w:p>
      <w:pPr>
        <w:pStyle w:val="Normal"/>
      </w:pPr>
      <w:r>
        <w:t xml:space="preserve">separadamente, sugerem que cerca de metade da variação observada</w:t>
      </w:r>
    </w:p>
    <w:p>
      <w:pPr>
        <w:pStyle w:val="Normal"/>
      </w:pPr>
      <w:r>
        <w:t xml:space="preserve">perto das pontas das orelhas. O resto do corpo também é representado</w:t>
      </w:r>
    </w:p>
    <w:p>
      <w:pPr>
        <w:pStyle w:val="Normal"/>
      </w:pPr>
      <w:r>
        <w:t xml:space="preserve">estou falando sobre sistemas emocionais cerebrais como se eles</w:t>
      </w:r>
    </w:p>
    <w:p>
      <w:pPr>
        <w:pStyle w:val="Normal"/>
      </w:pPr>
      <w:r>
        <w:t xml:space="preserve">partilhados, em vez de nas muitas diferenças superficiais e</w:t>
      </w:r>
    </w:p>
    <w:p>
      <w:pPr>
        <w:pStyle w:val="Normal"/>
      </w:pPr>
      <w:r>
        <w:t xml:space="preserve">sistematicamente (e de cabeça para baixo, com o traseiro apontando</w:t>
      </w:r>
    </w:p>
    <w:p>
      <w:pPr>
        <w:pStyle w:val="Normal"/>
      </w:pPr>
      <w:r>
        <w:t xml:space="preserve">pudessem operar independentemente das interações com eventos da</w:t>
      </w:r>
    </w:p>
    <w:p>
      <w:pPr>
        <w:pStyle w:val="Normal"/>
      </w:pPr>
      <w:r>
        <w:t xml:space="preserve">particularidades de cada espécie.</w:t>
      </w:r>
    </w:p>
    <w:p>
      <w:pPr>
        <w:pStyle w:val="Normal"/>
      </w:pPr>
      <w:r>
        <w:t xml:space="preserve">deve ser atribuída à natureza, enquanto metade deve ser atribuída à</w:t>
      </w:r>
    </w:p>
    <w:p>
      <w:pPr>
        <w:pStyle w:val="Normal"/>
      </w:pPr>
      <w:r>
        <w:t xml:space="preserve">para cima e a cabeça para baixo, como se alguém estivesse levando</w:t>
      </w:r>
    </w:p>
    <w:p>
      <w:pPr>
        <w:pStyle w:val="Normal"/>
      </w:pPr>
      <w:r>
        <w:t xml:space="preserve">vida real. Não desejo dar essa impressão, embora, até certo ponto, a</w:t>
      </w:r>
    </w:p>
    <w:p>
      <w:pPr>
        <w:pStyle w:val="Normal"/>
      </w:pPr>
      <w:r>
        <w:t xml:space="preserve">Curiosamente, actualmente os cientistas são desencorajados de</w:t>
      </w:r>
    </w:p>
    <w:p>
      <w:pPr>
        <w:pStyle w:val="Normal"/>
      </w:pPr>
      <w:r>
        <w:t xml:space="preserve">criação. Na verdade, a herdabilidade é de cerca de 50% para todas</w:t>
      </w:r>
    </w:p>
    <w:p>
      <w:pPr>
        <w:pStyle w:val="Normal"/>
      </w:pPr>
      <w:r>
        <w:t xml:space="preserve">uma surra) nos tecidos próximos dos giros pré-central e pós-central.</w:t>
      </w:r>
    </w:p>
    <w:p>
      <w:pPr>
        <w:pStyle w:val="Normal"/>
      </w:pPr>
      <w:r>
        <w:t xml:space="preserve">realidade das emoções no cérebro seja independente do ambiente:</w:t>
      </w:r>
    </w:p>
    <w:p>
      <w:pPr>
        <w:pStyle w:val="Normal"/>
      </w:pPr>
      <w:r>
        <w:t xml:space="preserve">as principais variáveis comportamentais medidas na moderna teoria</w:t>
      </w:r>
    </w:p>
    <w:p>
      <w:pPr>
        <w:pStyle w:val="Normal"/>
      </w:pPr>
      <w:r>
        <w:t xml:space="preserve">As áreas corticais para representações corporais são codificadas, de</w:t>
      </w:r>
    </w:p>
    <w:p>
      <w:pPr>
        <w:pStyle w:val="Normal"/>
      </w:pPr>
      <w:r>
        <w:t xml:space="preserve">podemos evocar emoções fortes em animais e humanos estimulando</w:t>
      </w:r>
    </w:p>
    <w:p>
      <w:pPr>
        <w:pStyle w:val="Normal"/>
      </w:pPr>
      <w:r>
        <w:t xml:space="preserve">inferir a existência de processos interespécies no cérebro através das</w:t>
      </w:r>
    </w:p>
    <w:p>
      <w:pPr>
        <w:pStyle w:val="Normal"/>
      </w:pPr>
      <w:r>
        <w:t xml:space="preserve">políticas prevalecentes de financiamento da investigação. Obviamente,</w:t>
      </w:r>
    </w:p>
    <w:p>
      <w:pPr>
        <w:pStyle w:val="Normal"/>
      </w:pPr>
      <w:r>
        <w:t xml:space="preserve">da personalidade.17 É claro que o grau de influência para cada traço</w:t>
      </w:r>
    </w:p>
    <w:p>
      <w:pPr>
        <w:pStyle w:val="Normal"/>
      </w:pPr>
      <w:r>
        <w:t xml:space="preserve">alguma forma atualmente desconhecida, nos mesmos genes de</w:t>
      </w:r>
    </w:p>
    <w:p>
      <w:pPr>
        <w:pStyle w:val="Normal"/>
      </w:pPr>
      <w:r>
        <w:t xml:space="preserve">eletricamente os espaços subcorticais dentro do cérebro.20 Estes os</w:t>
      </w:r>
    </w:p>
    <w:p>
      <w:pPr>
        <w:pStyle w:val="Normal"/>
      </w:pPr>
      <w:r>
        <w:t xml:space="preserve">específico é mais desequilibrado - alguns parecem ter cargas genéticas</w:t>
      </w:r>
    </w:p>
    <w:p>
      <w:pPr>
        <w:pStyle w:val="Normal"/>
      </w:pPr>
      <w:r>
        <w:t xml:space="preserve">todos os mamíferos. No entanto, um pouco mais abaixo da mão e da</w:t>
      </w:r>
    </w:p>
    <w:p>
      <w:pPr>
        <w:pStyle w:val="Normal"/>
      </w:pPr>
      <w:r>
        <w:t xml:space="preserve">sistemas antigos respondem aos acontecimentos mundiais, mas</w:t>
      </w:r>
    </w:p>
    <w:p>
      <w:pPr>
        <w:pStyle w:val="Normal"/>
      </w:pPr>
      <w:r>
        <w:t xml:space="preserve">um forte argumento de homologia não pode ser feito até que uma</w:t>
      </w:r>
    </w:p>
    <w:p>
      <w:pPr>
        <w:pStyle w:val="Normal"/>
      </w:pPr>
      <w:r>
        <w:t xml:space="preserve">mais fortes, e outros têm maiores socioambientais. Além disso, cada</w:t>
      </w:r>
    </w:p>
    <w:p>
      <w:pPr>
        <w:pStyle w:val="Normal"/>
      </w:pPr>
      <w:r>
        <w:t xml:space="preserve">área motora e</w:t>
      </w:r>
    </w:p>
    <w:p>
      <w:pPr>
        <w:pStyle w:val="Normal"/>
      </w:pPr>
      <w:r>
        <w:t xml:space="preserve">devido à sua natureza geneticamente enraizada, podem gerar os seus</w:t>
      </w:r>
    </w:p>
    <w:p>
      <w:pPr>
        <w:pStyle w:val="Normal"/>
      </w:pPr>
      <w:r>
        <w:t xml:space="preserve">grande quantidade de dados neurológicos relevantes tenha sido</w:t>
      </w:r>
    </w:p>
    <w:p>
      <w:pPr>
        <w:pStyle w:val="Normal"/>
      </w:pPr>
      <w:r>
        <w:t xml:space="preserve">próprios estados afectivos flutuantes e livres. Isso se reflete no</w:t>
      </w:r>
    </w:p>
    <w:p>
      <w:pPr>
        <w:pStyle w:val="Normal"/>
      </w:pPr>
      <w:r>
        <w:t xml:space="preserve">coletada em uma variedade de espécies, e atualmente a coleta de</w:t>
      </w:r>
    </w:p>
    <w:p>
      <w:pPr>
        <w:pStyle w:val="Normal"/>
      </w:pPr>
      <w:r>
        <w:t xml:space="preserve">estimativa da influência ambiental e genética varia dependendo do</w:t>
      </w:r>
    </w:p>
    <w:p>
      <w:pPr>
        <w:pStyle w:val="Normal"/>
      </w:pPr>
      <w:r>
        <w:t xml:space="preserve">contexto cultural específico em que as medidas são tomadas. Também</w:t>
      </w:r>
    </w:p>
    <w:p>
      <w:pPr>
        <w:pStyle w:val="Normal"/>
      </w:pPr>
      <w:r>
        <w:t xml:space="preserve">córtex sensorial, temos o córtex da fala, que é exclusivamente</w:t>
      </w:r>
    </w:p>
    <w:p>
      <w:pPr>
        <w:pStyle w:val="Normal"/>
      </w:pPr>
      <w:r>
        <w:t xml:space="preserve">potencial de disparos neurais espontâneos nesses sistemas. No</w:t>
      </w:r>
    </w:p>
    <w:p>
      <w:pPr>
        <w:pStyle w:val="Normal"/>
      </w:pPr>
      <w:r>
        <w:t xml:space="preserve">tais dados tem que ser feita de uma forma diferente do argumento de</w:t>
      </w:r>
    </w:p>
    <w:p>
      <w:pPr>
        <w:pStyle w:val="Normal"/>
      </w:pPr>
      <w:r>
        <w:t xml:space="preserve">deve ser enfatizado que nenhum comportamento é herdado no sentido</w:t>
      </w:r>
    </w:p>
    <w:p>
      <w:pPr>
        <w:pStyle w:val="Normal"/>
      </w:pPr>
      <w:r>
        <w:t xml:space="preserve">ampliado em humanos, mas cujas funções multimodais sofisticadas</w:t>
      </w:r>
    </w:p>
    <w:p>
      <w:pPr>
        <w:pStyle w:val="Normal"/>
      </w:pPr>
      <w:r>
        <w:t xml:space="preserve">entanto, as expressões de todas as funções emocionais serão</w:t>
      </w:r>
    </w:p>
    <w:p>
      <w:pPr>
        <w:pStyle w:val="Normal"/>
      </w:pPr>
      <w:r>
        <w:t xml:space="preserve">homologia.</w:t>
      </w:r>
    </w:p>
    <w:p>
      <w:pPr>
        <w:pStyle w:val="Normal"/>
      </w:pPr>
      <w:r>
        <w:t xml:space="preserve">formal; as únicas coisas que podem ser herdadas são os potenciais</w:t>
      </w:r>
    </w:p>
    <w:p>
      <w:pPr>
        <w:pStyle w:val="Normal"/>
      </w:pPr>
      <w:r>
        <w:t xml:space="preserve">ainda emergem da capacidade ancestral desse tecido cerebral</w:t>
      </w:r>
    </w:p>
    <w:p>
      <w:pPr>
        <w:pStyle w:val="Normal"/>
      </w:pPr>
      <w:r>
        <w:t xml:space="preserve">normalmente ditadas pela sua eficácia ou falta dela ao lidar com a</w:t>
      </w:r>
    </w:p>
    <w:p>
      <w:pPr>
        <w:pStyle w:val="Normal"/>
      </w:pPr>
      <w:r>
        <w:t xml:space="preserve">Argumentar a probabilidade de existirem processos homólogos é</w:t>
      </w:r>
    </w:p>
    <w:p>
      <w:pPr>
        <w:pStyle w:val="Normal"/>
      </w:pPr>
      <w:r>
        <w:t xml:space="preserve">dos tecidos corporais.</w:t>
      </w:r>
    </w:p>
    <w:p>
      <w:pPr>
        <w:pStyle w:val="Normal"/>
      </w:pPr>
      <w:r>
        <w:t xml:space="preserve">multimodal (isto é, associativo) de inter-relacionar muitas sensações</w:t>
      </w:r>
    </w:p>
    <w:p>
      <w:pPr>
        <w:pStyle w:val="Normal"/>
      </w:pPr>
      <w:r>
        <w:t xml:space="preserve">vida real.</w:t>
      </w:r>
    </w:p>
    <w:p>
      <w:pPr>
        <w:pStyle w:val="Normal"/>
      </w:pPr>
      <w:r>
        <w:t xml:space="preserve">diminuir seriamente a possibilidade de obter apoio à investigação de</w:t>
      </w:r>
    </w:p>
    <w:p>
      <w:pPr>
        <w:pStyle w:val="Normal"/>
      </w:pPr>
      <w:r>
        <w:t xml:space="preserve">fontes de financiamento revistas por pares. De qualquer forma, devido</w:t>
      </w:r>
    </w:p>
    <w:p>
      <w:pPr>
        <w:pStyle w:val="Normal"/>
      </w:pPr>
      <w:r>
        <w:t xml:space="preserve">e percepções diferentes e, portanto, para simbolizar ideias complexas.</w:t>
      </w:r>
    </w:p>
    <w:p>
      <w:pPr>
        <w:pStyle w:val="Normal"/>
      </w:pPr>
      <w:r>
        <w:t xml:space="preserve">O DNA apenas codifica informações para a construção de cadeias de</w:t>
      </w:r>
    </w:p>
    <w:p>
      <w:pPr>
        <w:pStyle w:val="Normal"/>
      </w:pPr>
      <w:r>
        <w:t xml:space="preserve">O córtex da fala humana destaca dramaticamente a plasticidade do</w:t>
      </w:r>
    </w:p>
    <w:p>
      <w:pPr>
        <w:pStyle w:val="Normal"/>
      </w:pPr>
      <w:r>
        <w:t xml:space="preserve">proteínas, que podem combinar-se entre si e com moléculas derivadas</w:t>
      </w:r>
    </w:p>
    <w:p>
      <w:pPr>
        <w:pStyle w:val="Normal"/>
      </w:pPr>
      <w:r>
        <w:t xml:space="preserve">cérebro – os tecidos cerebrais das crianças pequenas são</w:t>
      </w:r>
    </w:p>
    <w:p>
      <w:pPr>
        <w:pStyle w:val="Normal"/>
      </w:pPr>
      <w:r>
        <w:t xml:space="preserve">do ambiente de diversas maneiras temporais e espaciais. Quando às</w:t>
      </w:r>
    </w:p>
    <w:p>
      <w:pPr>
        <w:pStyle w:val="Normal"/>
      </w:pPr>
      <w:r>
        <w:t xml:space="preserve">especialmente maleáveis, e muitas áreas diferentes do cérebro podem</w:t>
      </w:r>
    </w:p>
    <w:p>
      <w:pPr>
        <w:pStyle w:val="Normal"/>
      </w:pPr>
      <w:r>
        <w:t xml:space="preserve">vezes dizemos de forma abreviada que “este ou aquele comportamento</w:t>
      </w:r>
    </w:p>
    <w:p>
      <w:pPr>
        <w:pStyle w:val="Normal"/>
      </w:pPr>
      <w:r>
        <w:t xml:space="preserve">elaborar funções comunicativas se outras áreas preferenciais forem</w:t>
      </w:r>
    </w:p>
    <w:p>
      <w:pPr>
        <w:pStyle w:val="Normal"/>
      </w:pPr>
      <w:r>
        <w:t xml:space="preserve">é herdado”, o que na verdade deveríamos estar dizendo é que certas</w:t>
      </w:r>
    </w:p>
    <w:p>
      <w:pPr>
        <w:pStyle w:val="Normal"/>
      </w:pPr>
      <w:r>
        <w:t xml:space="preserve">danificadas (ver Apêndice B e Figura B1).</w:t>
      </w:r>
    </w:p>
    <w:p>
      <w:pPr>
        <w:pStyle w:val="Normal"/>
      </w:pPr>
      <w:r>
        <w:t xml:space="preserve">eventos.</w:t>
      </w:r>
    </w:p>
    <w:p>
      <w:pPr>
        <w:pStyle w:val="Normal"/>
      </w:pPr>
      <w:r>
        <w:t xml:space="preserve">a algumas perspectivas filosóficas e evolucionistas profundamente</w:t>
      </w:r>
    </w:p>
    <w:p>
      <w:pPr>
        <w:pStyle w:val="Normal"/>
      </w:pPr>
      <w:r>
        <w:t xml:space="preserve">arraigadas, optei por prosseguir este discutível curso de pensamento</w:t>
      </w:r>
    </w:p>
    <w:p>
      <w:pPr>
        <w:pStyle w:val="Normal"/>
      </w:pPr>
      <w:r>
        <w:t xml:space="preserve">e acção durante o último quarto de século, e continuarei essa viagem</w:t>
      </w:r>
    </w:p>
    <w:p>
      <w:pPr>
        <w:pStyle w:val="Normal"/>
      </w:pPr>
      <w:r>
        <w:t xml:space="preserve">Homologias e Analogias</w:t>
      </w:r>
    </w:p>
    <w:p>
      <w:pPr>
        <w:pStyle w:val="Normal"/>
      </w:pPr>
      <w:r>
        <w:t xml:space="preserve">neste texto. Acredito que é a estratégia que pode levar de forma</w:t>
      </w:r>
    </w:p>
    <w:p>
      <w:pPr>
        <w:pStyle w:val="Normal"/>
      </w:pPr>
      <w:r>
        <w:t xml:space="preserve">mais eficaz à compreensão da base neural das emoções humanas e</w:t>
      </w:r>
    </w:p>
    <w:p>
      <w:pPr>
        <w:pStyle w:val="Normal"/>
      </w:pPr>
      <w:r>
        <w:t xml:space="preserve">tendências psicocomportamentais podem ser representadas nas</w:t>
      </w:r>
    </w:p>
    <w:p>
      <w:pPr>
        <w:pStyle w:val="Normal"/>
      </w:pPr>
      <w:r>
        <w:t xml:space="preserve">Neste ponto, é importante focar um pouco nos conceitos de homologia</w:t>
      </w:r>
    </w:p>
    <w:p>
      <w:pPr>
        <w:pStyle w:val="Normal"/>
      </w:pPr>
      <w:r>
        <w:t xml:space="preserve">construções intrínsecas do cérebro e do corpo que os organismos</w:t>
      </w:r>
    </w:p>
    <w:p>
      <w:pPr>
        <w:pStyle w:val="Normal"/>
      </w:pPr>
      <w:r>
        <w:t xml:space="preserve">e analogia, especialmente no que se aplicam aos mecanismos</w:t>
      </w:r>
    </w:p>
    <w:p>
      <w:pPr>
        <w:pStyle w:val="Normal"/>
      </w:pPr>
      <w:r>
        <w:t xml:space="preserve">animais.</w:t>
      </w:r>
    </w:p>
    <w:p>
      <w:pPr>
        <w:pStyle w:val="Normal"/>
      </w:pPr>
      <w:r>
        <w:t xml:space="preserve">cerebrais. Homologia é um termo usado em anatomia para indicar</w:t>
      </w:r>
    </w:p>
    <w:p>
      <w:pPr>
        <w:pStyle w:val="Normal"/>
      </w:pPr>
      <w:r>
        <w:t xml:space="preserve">Como tanto os neurocientistas como os psicólogos detestam</w:t>
      </w:r>
    </w:p>
    <w:p>
      <w:pPr>
        <w:pStyle w:val="Normal"/>
      </w:pPr>
      <w:r>
        <w:t xml:space="preserve">herdado diretamente, mas as disposições para sentir, pensar e agir</w:t>
      </w:r>
    </w:p>
    <w:p>
      <w:pPr>
        <w:pStyle w:val="Normal"/>
      </w:pPr>
      <w:r>
        <w:t xml:space="preserve">subjacentes por enquanto (que atualmente estão sendo trabalhados</w:t>
      </w:r>
    </w:p>
    <w:p>
      <w:pPr>
        <w:pStyle w:val="Normal"/>
      </w:pPr>
      <w:r>
        <w:t xml:space="preserve">relação genética de estruturas corporais. Por exemplo, os braços</w:t>
      </w:r>
    </w:p>
    <w:p>
      <w:pPr>
        <w:pStyle w:val="Normal"/>
      </w:pPr>
      <w:r>
        <w:t xml:space="preserve">conceituar tais problemas, vastas áreas dos processos integrativos</w:t>
      </w:r>
    </w:p>
    <w:p>
      <w:pPr>
        <w:pStyle w:val="Normal"/>
      </w:pPr>
      <w:r>
        <w:t xml:space="preserve">de diversas maneiras e em diversas situações certamente o são.</w:t>
      </w:r>
    </w:p>
    <w:p>
      <w:pPr>
        <w:pStyle w:val="Normal"/>
      </w:pPr>
      <w:r>
        <w:t xml:space="preserve">em um nível febril), a plasticidade no cérebro que surge da experiência</w:t>
      </w:r>
    </w:p>
    <w:p>
      <w:pPr>
        <w:pStyle w:val="Normal"/>
      </w:pPr>
      <w:r>
        <w:t xml:space="preserve">humanos e as asas de morcego são homólogos porque ambos</w:t>
      </w:r>
    </w:p>
    <w:p>
      <w:pPr>
        <w:pStyle w:val="Normal"/>
      </w:pPr>
      <w:r>
        <w:t xml:space="preserve">do cérebro permanecem abertas para uma investigação criteriosa.</w:t>
      </w:r>
    </w:p>
    <w:p>
      <w:pPr>
        <w:pStyle w:val="Normal"/>
      </w:pPr>
      <w:r>
        <w:t xml:space="preserve">Embora estas tendências não ditem necessariamente os nossos</w:t>
      </w:r>
    </w:p>
    <w:p>
      <w:pPr>
        <w:pStyle w:val="Normal"/>
      </w:pPr>
      <w:r>
        <w:t xml:space="preserve">não é conceitualmente tão diferente dos tipos de mudanças que</w:t>
      </w:r>
    </w:p>
    <w:p>
      <w:pPr>
        <w:pStyle w:val="Normal"/>
      </w:pPr>
      <w:r>
        <w:t xml:space="preserve">surgem da informação genética que controla o desenvolvimento dos</w:t>
      </w:r>
    </w:p>
    <w:p>
      <w:pPr>
        <w:pStyle w:val="Normal"/>
      </w:pPr>
      <w:r>
        <w:t xml:space="preserve">Por exemplo, os neurocientistas negligenciaram quase completamente</w:t>
      </w:r>
    </w:p>
    <w:p>
      <w:pPr>
        <w:pStyle w:val="Normal"/>
      </w:pPr>
      <w:r>
        <w:t xml:space="preserve">destinos, elas promovem poderosamente certas possibilidades e</w:t>
      </w:r>
    </w:p>
    <w:p>
      <w:pPr>
        <w:pStyle w:val="Normal"/>
      </w:pPr>
      <w:r>
        <w:t xml:space="preserve">vemos. em nossos corpos em função do uso. O exercício faz com que</w:t>
      </w:r>
    </w:p>
    <w:p>
      <w:pPr>
        <w:pStyle w:val="Normal"/>
      </w:pPr>
      <w:r>
        <w:t xml:space="preserve">o nosso</w:t>
      </w:r>
    </w:p>
    <w:p>
      <w:pPr>
        <w:pStyle w:val="Normal"/>
      </w:pPr>
      <w:r>
        <w:t xml:space="preserve">membros anteriores. Embora as funções tenham divergido</w:t>
      </w:r>
    </w:p>
    <w:p>
      <w:pPr>
        <w:pStyle w:val="Normal"/>
      </w:pPr>
      <w:r>
        <w:t xml:space="preserve">o estudo dos processos cerebrais integrativos, como aqueles que</w:t>
      </w:r>
    </w:p>
    <w:p>
      <w:pPr>
        <w:pStyle w:val="Normal"/>
      </w:pPr>
      <w:r>
        <w:t xml:space="preserve">acentuadamente, ainda é possível obter uma grande compreensão</w:t>
      </w:r>
    </w:p>
    <w:p>
      <w:pPr>
        <w:pStyle w:val="Normal"/>
      </w:pPr>
      <w:r>
        <w:t xml:space="preserve">os músculos ficam mais fortes e, com o desuso, ficam menores.</w:t>
      </w:r>
    </w:p>
    <w:p>
      <w:pPr>
        <w:pStyle w:val="Normal"/>
      </w:pPr>
      <w:r>
        <w:t xml:space="preserve">sobre o uso de recursos humanos.</w:t>
      </w:r>
    </w:p>
    <w:p>
      <w:pPr>
        <w:pStyle w:val="Normal"/>
      </w:pPr>
      <w:r>
        <w:t xml:space="preserve">geram raiva, solidão e diversão. Ao mesmo tempo, há agora</w:t>
      </w:r>
    </w:p>
    <w:p>
      <w:pPr>
        <w:pStyle w:val="Normal"/>
      </w:pPr>
      <w:r>
        <w:t xml:space="preserve">pesquisas abundantes</w:t>
      </w:r>
    </w:p>
    <w:p>
      <w:pPr>
        <w:pStyle w:val="Normal"/>
      </w:pPr>
      <w:r>
        <w:t xml:space="preserve">herdam. Nenhum pensamento ou comportamento específico é</w:t>
      </w:r>
    </w:p>
    <w:p>
      <w:pPr>
        <w:pStyle w:val="Normal"/>
      </w:pPr>
      <w:r>
        <w:t xml:space="preserve">diminuem outras.</w:t>
      </w:r>
    </w:p>
    <w:p>
      <w:pPr>
        <w:pStyle w:val="Normal"/>
      </w:pPr>
      <w:r>
        <w:t xml:space="preserve">Desconsiderando as complexidades dos mecanismos moleculares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NEUROCIÊNCIA AFETIVA 19</w:t>
      </w:r>
    </w:p>
    <w:p>
      <w:pPr>
        <w:pStyle w:val="Normal"/>
      </w:pPr>
      <w:r>
        <w:t xml:space="preserve">18 FUNDAMENTO CONCEITUAL</w:t>
      </w:r>
    </w:p>
    <w:p>
      <w:pPr>
        <w:pStyle w:val="Normal"/>
      </w:pPr>
      <w:r>
        <w:t xml:space="preserve">sobre o tema dos substratos cerebrais do medo, embora poucos dos</w:t>
      </w:r>
    </w:p>
    <w:p>
      <w:pPr>
        <w:pStyle w:val="Normal"/>
      </w:pPr>
      <w:r>
        <w:t xml:space="preserve">sendo criadores de gatos, inadvertidamente levaram os cheiros de</w:t>
      </w:r>
    </w:p>
    <w:p>
      <w:pPr>
        <w:pStyle w:val="Normal"/>
      </w:pPr>
      <w:r>
        <w:t xml:space="preserve">condicionamento loviano. O fluxo de associações é descrito mais</w:t>
      </w:r>
    </w:p>
    <w:p>
      <w:pPr>
        <w:pStyle w:val="Normal"/>
      </w:pPr>
      <w:r>
        <w:t xml:space="preserve">investigadores ativos estejam dispostos a assumir que os seus</w:t>
      </w:r>
    </w:p>
    <w:p>
      <w:pPr>
        <w:pStyle w:val="Normal"/>
      </w:pPr>
      <w:r>
        <w:t xml:space="preserve">seus animais de estimação predadores para o laboratório. Essas</w:t>
      </w:r>
    </w:p>
    <w:p>
      <w:pPr>
        <w:pStyle w:val="Normal"/>
      </w:pPr>
      <w:r>
        <w:t xml:space="preserve">formalmente na Figura 1.2 e, como veremos, o condicionamento</w:t>
      </w:r>
    </w:p>
    <w:p>
      <w:pPr>
        <w:pStyle w:val="Normal"/>
      </w:pPr>
      <w:r>
        <w:t xml:space="preserve">animais experimentam realmente o medo de uma forma que se</w:t>
      </w:r>
    </w:p>
    <w:p>
      <w:pPr>
        <w:pStyle w:val="Normal"/>
      </w:pPr>
      <w:r>
        <w:t xml:space="preserve">variáveis não detectadas poderiam ter levado a mudanças dramáticas</w:t>
      </w:r>
    </w:p>
    <w:p>
      <w:pPr>
        <w:pStyle w:val="Normal"/>
      </w:pPr>
      <w:r>
        <w:t xml:space="preserve">clássico ainda é uma das formas mais poderosas e eficazes de</w:t>
      </w:r>
    </w:p>
    <w:p>
      <w:pPr>
        <w:pStyle w:val="Normal"/>
      </w:pPr>
      <w:r>
        <w:t xml:space="preserve">assemelha ao medo humano.</w:t>
      </w:r>
    </w:p>
    <w:p>
      <w:pPr>
        <w:pStyle w:val="Normal"/>
      </w:pPr>
      <w:r>
        <w:t xml:space="preserve">no comportamento dos roedores. Na verdade, conheço vários</w:t>
      </w:r>
    </w:p>
    <w:p>
      <w:pPr>
        <w:pStyle w:val="Normal"/>
      </w:pPr>
      <w:r>
        <w:t xml:space="preserve">estudar a aprendizagem emocional em laboratório.</w:t>
      </w:r>
    </w:p>
    <w:p>
      <w:pPr>
        <w:pStyle w:val="Normal"/>
      </w:pPr>
      <w:r>
        <w:t xml:space="preserve">laboratórios onde gatos e ratos foram mantidos em locais próximos</w:t>
      </w:r>
    </w:p>
    <w:p>
      <w:pPr>
        <w:pStyle w:val="Normal"/>
      </w:pPr>
      <w:r>
        <w:t xml:space="preserve">e, na nossa experiência, é difícil replicar certos fenómenos desses</w:t>
      </w:r>
    </w:p>
    <w:p>
      <w:pPr>
        <w:pStyle w:val="Normal"/>
      </w:pPr>
      <w:r>
        <w:t xml:space="preserve">Um caso em questão: medos inatos</w:t>
      </w:r>
    </w:p>
    <w:p>
      <w:pPr>
        <w:pStyle w:val="Normal"/>
      </w:pPr>
      <w:r>
        <w:t xml:space="preserve">e o jogo dos ratos</w:t>
      </w:r>
    </w:p>
    <w:p>
      <w:pPr>
        <w:pStyle w:val="Normal"/>
      </w:pPr>
      <w:r>
        <w:t xml:space="preserve">--+- """""····{)··· CHEIRO·GATO</w:t>
      </w:r>
    </w:p>
    <w:p>
      <w:pPr>
        <w:pStyle w:val="Normal"/>
      </w:pPr>
      <w:r>
        <w:t xml:space="preserve">Deixe-me compartilhar um exemplo concreto para destacar algumas</w:t>
      </w:r>
    </w:p>
    <w:p>
      <w:pPr>
        <w:pStyle w:val="Normal"/>
      </w:pPr>
      <w:r>
        <w:t xml:space="preserve">No presente contexto, é importante enfatizar que, ao contrário de</w:t>
      </w:r>
    </w:p>
    <w:p>
      <w:pPr>
        <w:pStyle w:val="Normal"/>
      </w:pPr>
      <w:r>
        <w:t xml:space="preserve">laboratórios, a menos que a variável cheiro de gato seja reintroduzida</w:t>
      </w:r>
    </w:p>
    <w:p>
      <w:pPr>
        <w:pStyle w:val="Normal"/>
      </w:pPr>
      <w:r>
        <w:t xml:space="preserve">qualquer outro estímulo de medo incondicional, como o choque nas</w:t>
      </w:r>
    </w:p>
    <w:p>
      <w:pPr>
        <w:pStyle w:val="Normal"/>
      </w:pPr>
      <w:r>
        <w:t xml:space="preserve">na situação de teste.</w:t>
      </w:r>
    </w:p>
    <w:p>
      <w:pPr>
        <w:pStyle w:val="Normal"/>
      </w:pPr>
      <w:r>
        <w:t xml:space="preserve">patas, o poder do estímulo do cheiro de gato para provocar medo</w:t>
      </w:r>
    </w:p>
    <w:p>
      <w:pPr>
        <w:pStyle w:val="Normal"/>
      </w:pPr>
      <w:r>
        <w:t xml:space="preserve">Durante algum tempo também tivemos alguns gatos no laboratório, e</w:t>
      </w:r>
    </w:p>
    <w:p>
      <w:pPr>
        <w:pStyle w:val="Normal"/>
      </w:pPr>
      <w:r>
        <w:t xml:space="preserve">está provavelmente restrito a espécies que normalmente são</w:t>
      </w:r>
    </w:p>
    <w:p>
      <w:pPr>
        <w:pStyle w:val="Normal"/>
      </w:pPr>
      <w:r>
        <w:t xml:space="preserve">agora sabemos que baixas doses de morfina aumentam poderosamente predadas por gatos. . O cheiro do gato é um estímulo de medo típico</w:t>
      </w:r>
    </w:p>
    <w:p>
      <w:pPr>
        <w:pStyle w:val="Normal"/>
      </w:pPr>
      <w:r>
        <w:t xml:space="preserve">a brincadeira na presença do cheiro de gato, mas o efeito</w:t>
      </w:r>
    </w:p>
    <w:p>
      <w:pPr>
        <w:pStyle w:val="Normal"/>
      </w:pPr>
      <w:r>
        <w:t xml:space="preserve">das questões anteriores. Se colocarmos dois ratos jovens, que foram</w:t>
      </w:r>
    </w:p>
    <w:p>
      <w:pPr>
        <w:pStyle w:val="Normal"/>
      </w:pPr>
      <w:r>
        <w:t xml:space="preserve">da espécie, e não um estímulo de medo geral da espécie, enquanto a</w:t>
      </w:r>
    </w:p>
    <w:p>
      <w:pPr>
        <w:pStyle w:val="Normal"/>
      </w:pPr>
      <w:r>
        <w:t xml:space="preserve">. pés são comparativamente fracos na ausência de estímulos que</w:t>
      </w:r>
    </w:p>
    <w:p>
      <w:pPr>
        <w:pStyle w:val="Normal"/>
      </w:pPr>
      <w:r>
        <w:t xml:space="preserve">alojados individualmente, juntos em uma única gaiola, eles</w:t>
      </w:r>
    </w:p>
    <w:p>
      <w:pPr>
        <w:pStyle w:val="Normal"/>
      </w:pPr>
      <w:r>
        <w:t xml:space="preserve">provocam ansiedade.</w:t>
      </w:r>
    </w:p>
    <w:p>
      <w:pPr>
        <w:pStyle w:val="Normal"/>
      </w:pPr>
      <w:r>
        <w:t xml:space="preserve">imediatamente exibirão uma agitação de perseguição, ataque e luta</w:t>
      </w:r>
    </w:p>
    <w:p>
      <w:pPr>
        <w:pStyle w:val="Normal"/>
      </w:pPr>
      <w:r>
        <w:t xml:space="preserve">dor é um exemplo do último. Isto demonstra que haverá uma enorme</w:t>
      </w:r>
    </w:p>
    <w:p>
      <w:pPr>
        <w:pStyle w:val="Normal"/>
      </w:pPr>
      <w:r>
        <w:t xml:space="preserve">variabilidade de espécies nos estímulos naturais que podem aceder</w:t>
      </w:r>
    </w:p>
    <w:p>
      <w:pPr>
        <w:pStyle w:val="Normal"/>
      </w:pPr>
      <w:r>
        <w:t xml:space="preserve">que pode parecer bastante agressiva. Certa vez, quando demonstrei</w:t>
      </w:r>
    </w:p>
    <w:p>
      <w:pPr>
        <w:pStyle w:val="Normal"/>
      </w:pPr>
      <w:r>
        <w:t xml:space="preserve">A inibição do comportamento provocada pelo odor do gato é</w:t>
      </w:r>
    </w:p>
    <w:p>
      <w:pPr>
        <w:pStyle w:val="Normal"/>
      </w:pPr>
      <w:r>
        <w:t xml:space="preserve">aos sistemas emocionais, embora a natureza dos sistemas de medo</w:t>
      </w:r>
    </w:p>
    <w:p>
      <w:pPr>
        <w:pStyle w:val="Normal"/>
      </w:pPr>
      <w:r>
        <w:t xml:space="preserve">esse fenômeno muito robusto a um cientista comportamental sênior</w:t>
      </w:r>
    </w:p>
    <w:p>
      <w:pPr>
        <w:pStyle w:val="Normal"/>
      </w:pPr>
      <w:r>
        <w:t xml:space="preserve">extremamente poderosa e duradoura. Conforme resumido na Figura</w:t>
      </w:r>
    </w:p>
    <w:p>
      <w:pPr>
        <w:pStyle w:val="Normal"/>
      </w:pPr>
      <w:r>
        <w:t xml:space="preserve">subjacentes permaneça, até onde sabemos, notavelmente semelhante</w:t>
      </w:r>
    </w:p>
    <w:p>
      <w:pPr>
        <w:pStyle w:val="Normal"/>
      </w:pPr>
      <w:r>
        <w:t xml:space="preserve">que visitava nosso laboratório, ele me perguntou: "Como você treinou</w:t>
      </w:r>
    </w:p>
    <w:p>
      <w:pPr>
        <w:pStyle w:val="Normal"/>
      </w:pPr>
      <w:r>
        <w:t xml:space="preserve">1.1, após uma única exposição ao odor de gato, os animais</w:t>
      </w:r>
    </w:p>
    <w:p>
      <w:pPr>
        <w:pStyle w:val="Normal"/>
      </w:pPr>
      <w:r>
        <w:t xml:space="preserve">em todas as espécies de mamíferos. conexão do aparelho olfativo</w:t>
      </w:r>
    </w:p>
    <w:p>
      <w:pPr>
        <w:pStyle w:val="Normal"/>
      </w:pPr>
      <w:r>
        <w:t xml:space="preserve">os animais para lutar dessa maneira?" Com alguma diversão, eu</w:t>
      </w:r>
    </w:p>
    <w:p>
      <w:pPr>
        <w:pStyle w:val="Normal"/>
      </w:pPr>
      <w:r>
        <w:t xml:space="preserve">continuaram a apresentar inibição de brincar por até cinco dias</w:t>
      </w:r>
    </w:p>
    <w:p>
      <w:pPr>
        <w:pStyle w:val="Normal"/>
      </w:pPr>
      <w:r>
        <w:t xml:space="preserve">aos circuitos emocionais que podem perturbar os padrões de</w:t>
      </w:r>
    </w:p>
    <w:p>
      <w:pPr>
        <w:pStyle w:val="Normal"/>
      </w:pPr>
      <w:r>
        <w:t xml:space="preserve">disse: “Eu não os treinei. A evolução sim.</w:t>
      </w:r>
    </w:p>
    <w:p>
      <w:pPr>
        <w:pStyle w:val="Normal"/>
      </w:pPr>
      <w:r>
        <w:t xml:space="preserve">comportamento em curso, mas seria inadequado para os gatos ter</w:t>
      </w:r>
    </w:p>
    <w:p>
      <w:pPr>
        <w:pStyle w:val="Normal"/>
      </w:pPr>
      <w:r>
        <w:t xml:space="preserve">... E, aliás, eles não estão brigando. Eles estão brincando." Como</w:t>
      </w:r>
    </w:p>
    <w:p>
      <w:pPr>
        <w:pStyle w:val="Normal"/>
      </w:pPr>
      <w:r>
        <w:t xml:space="preserve">consecutivos. A nossa interpretação deste efeito é que algum atributo</w:t>
      </w:r>
    </w:p>
    <w:p>
      <w:pPr>
        <w:pStyle w:val="Normal"/>
      </w:pPr>
      <w:r>
        <w:t xml:space="preserve">incondicionado do cheiro do gato pode despertar inatamente um</w:t>
      </w:r>
    </w:p>
    <w:p>
      <w:pPr>
        <w:pStyle w:val="Normal"/>
      </w:pPr>
      <w:r>
        <w:t xml:space="preserve">será discutido mais detalhadamente no Capítulo 15, os filhotes da</w:t>
      </w:r>
    </w:p>
    <w:p>
      <w:pPr>
        <w:pStyle w:val="Normal"/>
      </w:pPr>
      <w:r>
        <w:t xml:space="preserve">sistema de medo no cérebro do rato, e este estado emocional torna-</w:t>
      </w:r>
    </w:p>
    <w:p>
      <w:pPr>
        <w:pStyle w:val="Normal"/>
      </w:pPr>
      <w:r>
        <w:t xml:space="preserve">Como os sistemas emocionais têm consequências generalizadas no</w:t>
      </w:r>
    </w:p>
    <w:p>
      <w:pPr>
        <w:pStyle w:val="Normal"/>
      </w:pPr>
      <w:r>
        <w:t xml:space="preserve">maioria das espécies de mamíferos exibem formas vigorosas de jogo</w:t>
      </w:r>
    </w:p>
    <w:p>
      <w:pPr>
        <w:pStyle w:val="Normal"/>
      </w:pPr>
      <w:r>
        <w:t xml:space="preserve">se rapidamente associado aos sinais contextuais da câmara. Nas</w:t>
      </w:r>
    </w:p>
    <w:p>
      <w:pPr>
        <w:pStyle w:val="Normal"/>
      </w:pPr>
      <w:r>
        <w:t xml:space="preserve">cérebro, praticamente todos os outros comportamentos são tipicamente</w:t>
      </w:r>
    </w:p>
    <w:p>
      <w:pPr>
        <w:pStyle w:val="Normal"/>
      </w:pPr>
      <w:r>
        <w:t xml:space="preserve">social que compartilham uma semelhança de categoria, embora</w:t>
      </w:r>
    </w:p>
    <w:p>
      <w:pPr>
        <w:pStyle w:val="Normal"/>
      </w:pPr>
      <w:r>
        <w:t xml:space="preserve">ocasiões subseqüentes, não é necessário o estímulo incondicionado</w:t>
      </w:r>
    </w:p>
    <w:p>
      <w:pPr>
        <w:pStyle w:val="Normal"/>
      </w:pPr>
      <w:r>
        <w:t xml:space="preserve">do medo – o cheiro felino – para evocar ansiedade. As pistas</w:t>
      </w:r>
    </w:p>
    <w:p>
      <w:pPr>
        <w:pStyle w:val="Normal"/>
      </w:pPr>
      <w:r>
        <w:t xml:space="preserve">tivessem sido testados numa situação de alimentação, teriam</w:t>
      </w:r>
    </w:p>
    <w:p>
      <w:pPr>
        <w:pStyle w:val="Normal"/>
      </w:pPr>
      <w:r>
        <w:t xml:space="preserve">contextuais da câmara são suficientes. Isto, em essência, é clássico</w:t>
      </w:r>
    </w:p>
    <w:p>
      <w:pPr>
        <w:pStyle w:val="Normal"/>
      </w:pPr>
      <w:r>
        <w:t xml:space="preserve">apresentado inibição da alimentação, e assim por diante.</w:t>
      </w:r>
    </w:p>
    <w:p>
      <w:pPr>
        <w:pStyle w:val="Normal"/>
      </w:pPr>
      <w:r>
        <w:t xml:space="preserve">muitas das ações específicas variem substancialmente entre as</w:t>
      </w:r>
    </w:p>
    <w:p>
      <w:pPr>
        <w:pStyle w:val="Normal"/>
      </w:pPr>
      <w:r>
        <w:t xml:space="preserve">espécies. Atualmente, parece provável, pelo menos para mim, que</w:t>
      </w:r>
    </w:p>
    <w:p>
      <w:pPr>
        <w:pStyle w:val="Normal"/>
      </w:pPr>
      <w:r>
        <w:t xml:space="preserve">DIAS DE TESTE SUCESSIVOS</w:t>
      </w:r>
    </w:p>
    <w:p>
      <w:pPr>
        <w:pStyle w:val="Normal"/>
      </w:pPr>
      <w:r>
        <w:t xml:space="preserve">é menos provável que o detalhamento das diferenças nos forneça</w:t>
      </w:r>
    </w:p>
    <w:p>
      <w:pPr>
        <w:pStyle w:val="Normal"/>
      </w:pPr>
      <w:r>
        <w:t xml:space="preserve">Figura 1.1. Após quatro dias iniciais de brincadeira, o cheiro de</w:t>
      </w:r>
    </w:p>
    <w:p>
      <w:pPr>
        <w:pStyle w:val="Normal"/>
      </w:pPr>
      <w:r>
        <w:t xml:space="preserve">gato foi introduzido na câmara de brincadeira para um único dia</w:t>
      </w:r>
    </w:p>
    <w:p>
      <w:pPr>
        <w:pStyle w:val="Normal"/>
      </w:pPr>
      <w:r>
        <w:t xml:space="preserve">de teste (ou seja, durante uma sessão padrão de observação</w:t>
      </w:r>
    </w:p>
    <w:p>
      <w:pPr>
        <w:pStyle w:val="Normal"/>
      </w:pPr>
      <w:r>
        <w:t xml:space="preserve">de cinco minutos). Embora a câmara estivesse limpa em</w:t>
      </w:r>
    </w:p>
    <w:p>
      <w:pPr>
        <w:pStyle w:val="Normal"/>
      </w:pPr>
      <w:r>
        <w:t xml:space="preserve">insights importantes sobre a natureza humana do que a investigação</w:t>
      </w:r>
    </w:p>
    <w:p>
      <w:pPr>
        <w:pStyle w:val="Normal"/>
      </w:pPr>
      <w:r>
        <w:t xml:space="preserve">todos os dias subsequentes, as solicitações de brincadeira (ou</w:t>
      </w:r>
    </w:p>
    <w:p>
      <w:pPr>
        <w:pStyle w:val="Normal"/>
      </w:pPr>
      <w:r>
        <w:t xml:space="preserve">das semelhanças.</w:t>
      </w:r>
    </w:p>
    <w:p>
      <w:pPr>
        <w:pStyle w:val="Normal"/>
      </w:pPr>
      <w:r>
        <w:t xml:space="preserve">seja, contatos dorsais) foram marcadamente reduzidas</w:t>
      </w:r>
    </w:p>
    <w:p>
      <w:pPr>
        <w:pStyle w:val="Normal"/>
      </w:pPr>
      <w:r>
        <w:t xml:space="preserve">interações com muitos outros sistemas, a brincadeira é expressa</w:t>
      </w:r>
    </w:p>
    <w:p>
      <w:pPr>
        <w:pStyle w:val="Normal"/>
      </w:pPr>
      <w:r>
        <w:t xml:space="preserve">externamente em formas mensuravelmente diferentes. No entanto,</w:t>
      </w:r>
    </w:p>
    <w:p>
      <w:pPr>
        <w:pStyle w:val="Normal"/>
      </w:pPr>
      <w:r>
        <w:t xml:space="preserve">As fontes biológicas do comportamento lúdico foram agora</w:t>
      </w:r>
    </w:p>
    <w:p>
      <w:pPr>
        <w:pStyle w:val="Normal"/>
      </w:pPr>
      <w:r>
        <w:t xml:space="preserve">estudadas sistematicamente sob condições laboratoriais bem</w:t>
      </w:r>
    </w:p>
    <w:p>
      <w:pPr>
        <w:pStyle w:val="Normal"/>
      </w:pPr>
      <w:r>
        <w:t xml:space="preserve">controladas (ver Capítulo 15). Até onde sabemos, existe um desejo</w:t>
      </w:r>
    </w:p>
    <w:p>
      <w:pPr>
        <w:pStyle w:val="Normal"/>
      </w:pPr>
      <w:r>
        <w:t xml:space="preserve">básico de brincar entre os filhotes da maioria das espécies de</w:t>
      </w:r>
    </w:p>
    <w:p>
      <w:pPr>
        <w:pStyle w:val="Normal"/>
      </w:pPr>
      <w:r>
        <w:t xml:space="preserve">mamíferos, com controles muito semelhantes.</w:t>
      </w:r>
    </w:p>
    <w:p>
      <w:pPr>
        <w:pStyle w:val="Normal"/>
      </w:pPr>
      <w:r>
        <w:t xml:space="preserve">Em todas as espécies estudadas, a ludicidade é inibida por</w:t>
      </w:r>
    </w:p>
    <w:p>
      <w:pPr>
        <w:pStyle w:val="Normal"/>
      </w:pPr>
      <w:r>
        <w:t xml:space="preserve">afectados pela excitação emocional. Se os nossos ratos jovens</w:t>
      </w:r>
    </w:p>
    <w:p>
      <w:pPr>
        <w:pStyle w:val="Normal"/>
      </w:pPr>
      <w:r>
        <w:t xml:space="preserve">ou Pav-</w:t>
      </w:r>
    </w:p>
    <w:p>
      <w:pPr>
        <w:pStyle w:val="Normal"/>
      </w:pPr>
      <w:r>
        <w:t xml:space="preserve">uma forma básica de brincadeira violenta surja de circuitos neurais</w:t>
      </w:r>
    </w:p>
    <w:p>
      <w:pPr>
        <w:pStyle w:val="Normal"/>
      </w:pPr>
      <w:r>
        <w:t xml:space="preserve">homólogos nos cérebros de todos os mamíferos, mas devido às</w:t>
      </w:r>
    </w:p>
    <w:p>
      <w:pPr>
        <w:pStyle w:val="Normal"/>
      </w:pPr>
      <w:r>
        <w:t xml:space="preserve">tal entrada sensorial-perceptual em seu próprio sistema de medo.</w:t>
      </w:r>
    </w:p>
    <w:p>
      <w:pPr>
        <w:pStyle w:val="Normal"/>
      </w:pPr>
      <w:r>
        <w:t xml:space="preserve">(Aumento da</w:t>
      </w:r>
    </w:p>
    <w:p>
      <w:pPr>
        <w:pStyle w:val="Normal"/>
      </w:pPr>
      <w:r>
        <w:t xml:space="preserve">atenção</w:t>
      </w:r>
    </w:p>
    <w:p>
      <w:pPr>
        <w:pStyle w:val="Normal"/>
      </w:pPr>
      <w:r>
        <w:t xml:space="preserve">e medo) ucs ---........ ucR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(CHEIRO DE GATO)</w:t>
      </w:r>
    </w:p>
    <w:p>
      <w:pPr>
        <w:pStyle w:val="Normal"/>
      </w:pPr>
      <w:r>
        <w:t xml:space="preserve">INCONDICIONADO</w:t>
      </w:r>
    </w:p>
    <w:p>
      <w:pPr>
        <w:pStyle w:val="Normal"/>
      </w:pPr>
      <w:r>
        <w:t xml:space="preserve">COMPORTAMENTOS</w:t>
      </w:r>
    </w:p>
    <w:p>
      <w:pPr>
        <w:pStyle w:val="Normal"/>
      </w:pPr>
      <w:r>
        <w:t xml:space="preserve">durante três dias, enquanto a imobilização foi reduzida em todos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os cinco dias de teste subsequentes. Para uma descrição</w:t>
      </w:r>
    </w:p>
    <w:p>
      <w:pPr>
        <w:pStyle w:val="Normal"/>
      </w:pPr>
      <w:r>
        <w:t xml:space="preserve">desses comportamentos lúdicos, consulte o Capítulo 15. O grupo</w:t>
      </w:r>
    </w:p>
    <w:p>
      <w:pPr>
        <w:pStyle w:val="Normal"/>
      </w:pPr>
      <w:r>
        <w:t xml:space="preserve">EU ' ' '</w:t>
      </w:r>
    </w:p>
    <w:p>
      <w:pPr>
        <w:pStyle w:val="Normal"/>
      </w:pPr>
      <w:r>
        <w:t xml:space="preserve">de controle (linhas sólidas) não foi exposto a nenhum pelo de gato.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Os dados são médias e ±SEMs. (De acordo com dados</w:t>
      </w:r>
    </w:p>
    <w:p>
      <w:pPr>
        <w:pStyle w:val="Normal"/>
      </w:pPr>
      <w:r>
        <w:t xml:space="preserve">não publicados, Panksepp, 1 994.)</w:t>
      </w:r>
    </w:p>
    <w:p>
      <w:pPr>
        <w:pStyle w:val="Normal"/>
      </w:pPr>
      <w:r>
        <w:t xml:space="preserve">EU ' '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CONDICIONADO</w:t>
      </w:r>
    </w:p>
    <w:p>
      <w:pPr>
        <w:pStyle w:val="Normal"/>
      </w:pPr>
      <w:r>
        <w:t xml:space="preserve">motivações como a fome e emoções negativas, incluindo a solidão, a</w:t>
      </w:r>
    </w:p>
    <w:p>
      <w:pPr>
        <w:pStyle w:val="Normal"/>
      </w:pPr>
      <w:r>
        <w:t xml:space="preserve">COMPORTAMENTOS</w:t>
      </w:r>
    </w:p>
    <w:p>
      <w:pPr>
        <w:pStyle w:val="Normal"/>
      </w:pPr>
      <w:r>
        <w:t xml:space="preserve">raiva e o medo. Esses efeitos provavelmente indicam que influências</w:t>
      </w:r>
    </w:p>
    <w:p>
      <w:pPr>
        <w:pStyle w:val="Normal"/>
      </w:pPr>
      <w:r>
        <w:t xml:space="preserve">(Medo)</w:t>
      </w:r>
    </w:p>
    <w:p>
      <w:pPr>
        <w:pStyle w:val="Normal"/>
      </w:pPr>
      <w:r>
        <w:t xml:space="preserve">neurais muito semelhantes modulam os circuitos que instigam a</w:t>
      </w:r>
    </w:p>
    <w:p>
      <w:pPr>
        <w:pStyle w:val="Normal"/>
      </w:pPr>
      <w:r>
        <w:t xml:space="preserve">pareciam ter um conhecimento inato de que deveriam ser cautelosos</w:t>
      </w:r>
    </w:p>
    <w:p>
      <w:pPr>
        <w:pStyle w:val="Normal"/>
      </w:pPr>
      <w:r>
        <w:t xml:space="preserve">brincadeira em diferentes espécies.</w:t>
      </w:r>
    </w:p>
    <w:p>
      <w:pPr>
        <w:pStyle w:val="Normal"/>
      </w:pPr>
      <w:r>
        <w:t xml:space="preserve">quando tais cheiros predatórios estivessem por perto.</w:t>
      </w:r>
    </w:p>
    <w:p>
      <w:pPr>
        <w:pStyle w:val="Normal"/>
      </w:pPr>
      <w:r>
        <w:t xml:space="preserve">A evolução deve ter colocado este estímulo inato para a cautela</w:t>
      </w:r>
    </w:p>
    <w:p>
      <w:pPr>
        <w:pStyle w:val="Normal"/>
      </w:pPr>
      <w:r>
        <w:t xml:space="preserve">Vamos nos concentrar brevemente no efeito inato do medo</w:t>
      </w:r>
    </w:p>
    <w:p>
      <w:pPr>
        <w:pStyle w:val="Normal"/>
      </w:pPr>
      <w:r>
        <w:t xml:space="preserve">nos seus cérebros, pois estes animais nasceram em laboratório e</w:t>
      </w:r>
    </w:p>
    <w:p>
      <w:pPr>
        <w:pStyle w:val="Normal"/>
      </w:pPr>
      <w:r>
        <w:t xml:space="preserve">(Figura 1.1) em diversas medidas de brincadeira em ratos, incluindo</w:t>
      </w:r>
    </w:p>
    <w:p>
      <w:pPr>
        <w:pStyle w:val="Normal"/>
      </w:pPr>
      <w:r>
        <w:t xml:space="preserve">nunca tiveram nada a ver com gatos antes do primeiro teste. Este</w:t>
      </w:r>
    </w:p>
    <w:p>
      <w:pPr>
        <w:pStyle w:val="Normal"/>
      </w:pPr>
      <w:r>
        <w:t xml:space="preserve">o número de (1) “contatos dorsais” ou solicitações de brincadeira, que</w:t>
      </w:r>
    </w:p>
    <w:p>
      <w:pPr>
        <w:pStyle w:val="Normal"/>
      </w:pPr>
      <w:r>
        <w:t xml:space="preserve">efeito também pode ser produzido com a pele de outros predadores,</w:t>
      </w:r>
    </w:p>
    <w:p>
      <w:pPr>
        <w:pStyle w:val="Normal"/>
      </w:pPr>
      <w:r>
        <w:t xml:space="preserve">é a forma como os animais atacam uns aos outros para entrar em</w:t>
      </w:r>
    </w:p>
    <w:p>
      <w:pPr>
        <w:pStyle w:val="Normal"/>
      </w:pPr>
      <w:r>
        <w:t xml:space="preserve">como furões, mas não com o cheiro de ratos, galinhas ou certas raças</w:t>
      </w:r>
    </w:p>
    <w:p>
      <w:pPr>
        <w:pStyle w:val="Normal"/>
      </w:pPr>
      <w:r>
        <w:t xml:space="preserve">ação. -estigam a motivação para brincar em seus parceiros e (2)</w:t>
      </w:r>
    </w:p>
    <w:p>
      <w:pPr>
        <w:pStyle w:val="Normal"/>
      </w:pPr>
      <w:r>
        <w:t xml:space="preserve">de cães.</w:t>
      </w:r>
    </w:p>
    <w:p>
      <w:pPr>
        <w:pStyle w:val="Normal"/>
      </w:pPr>
      <w:r>
        <w:t xml:space="preserve">imobilizações, que refletem como os animais se saem em suas lutas de luta</w:t>
      </w:r>
    </w:p>
    <w:p>
      <w:pPr>
        <w:pStyle w:val="Normal"/>
      </w:pPr>
      <w:r>
        <w:t xml:space="preserve">livre.eu pessoalmente passava muito tempo estudando brincadeiras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Figura 1.2. Resumo esquemático do condicionamento clássico, utilizando o exemplo</w:t>
      </w:r>
    </w:p>
    <w:p>
      <w:pPr>
        <w:pStyle w:val="Normal"/>
      </w:pPr>
      <w:r>
        <w:t xml:space="preserve">específico estudado na Figura 1.1. A resposta natural ao estímulo incondicional (UCS) do odor de</w:t>
      </w:r>
    </w:p>
    <w:p>
      <w:pPr>
        <w:pStyle w:val="Normal"/>
      </w:pPr>
      <w:r>
        <w:t xml:space="preserve">gato é que os ratos exibam a resposta incondicional instintiva (UCR) de atenção elevada</w:t>
      </w:r>
    </w:p>
    <w:p>
      <w:pPr>
        <w:pStyle w:val="Normal"/>
      </w:pPr>
      <w:r>
        <w:t xml:space="preserve">e padrões de comportamento cauteloso/medroso. Quando este emparelhamento ocorreu</w:t>
      </w:r>
    </w:p>
    <w:p>
      <w:pPr>
        <w:pStyle w:val="Normal"/>
      </w:pPr>
      <w:r>
        <w:t xml:space="preserve">simplesmente no ambiente de teste regular, as pistas ambientais ou “contextuais” serviram</w:t>
      </w:r>
    </w:p>
    <w:p>
      <w:pPr>
        <w:pStyle w:val="Normal"/>
      </w:pPr>
      <w:r>
        <w:t xml:space="preserve">como um estímulo condicional (CS) que poderia despertar a resposta condicionada (CR) de medo,</w:t>
      </w:r>
    </w:p>
    <w:p>
      <w:pPr>
        <w:pStyle w:val="Normal"/>
      </w:pPr>
      <w:r>
        <w:t xml:space="preserve">o que era incompatível com a continuação da brincadeira nesta situação.</w:t>
      </w:r>
    </w:p>
    <w:p>
      <w:pPr>
        <w:pStyle w:val="Normal"/>
      </w:pPr>
      <w:r>
        <w:t xml:space="preserve">Embora existam muitos outros comportamentos que possam ser</w:t>
      </w:r>
    </w:p>
    <w:p>
      <w:pPr>
        <w:pStyle w:val="Normal"/>
      </w:pPr>
      <w:r>
        <w:t xml:space="preserve">em ratos de laboratório, era essencial para mim determinar se o odor</w:t>
      </w:r>
    </w:p>
    <w:p>
      <w:pPr>
        <w:pStyle w:val="Normal"/>
      </w:pPr>
      <w:r>
        <w:t xml:space="preserve">medidos, estes são excelentes indicadores gerais da quantidade de</w:t>
      </w:r>
    </w:p>
    <w:p>
      <w:pPr>
        <w:pStyle w:val="Normal"/>
      </w:pPr>
      <w:r>
        <w:t xml:space="preserve">do meu cão de caça norueguês, que poderia permanecer em minhas</w:t>
      </w:r>
    </w:p>
    <w:p>
      <w:pPr>
        <w:pStyle w:val="Normal"/>
      </w:pPr>
      <w:r>
        <w:t xml:space="preserve">jogo. Nesse experimento, os ratos jovens foram inicialmente</w:t>
      </w:r>
    </w:p>
    <w:p>
      <w:pPr>
        <w:pStyle w:val="Normal"/>
      </w:pPr>
      <w:r>
        <w:t xml:space="preserve">mãos e roupas, afetaria as brincadeiras de meus animais. . Para meu</w:t>
      </w:r>
    </w:p>
    <w:p>
      <w:pPr>
        <w:pStyle w:val="Normal"/>
      </w:pPr>
      <w:r>
        <w:t xml:space="preserve">autorizados a brincar por períodos de cinco minutos em quatro dias</w:t>
      </w:r>
    </w:p>
    <w:p>
      <w:pPr>
        <w:pStyle w:val="Normal"/>
      </w:pPr>
      <w:r>
        <w:t xml:space="preserve">alívio, cobrir todo o chão da câmara de recreação com o pelo de Gina</w:t>
      </w:r>
    </w:p>
    <w:p>
      <w:pPr>
        <w:pStyle w:val="Normal"/>
      </w:pPr>
      <w:r>
        <w:t xml:space="preserve">poderiam ser feitas às representações UCS no cérebro, enquanto as ligações directas</w:t>
      </w:r>
    </w:p>
    <w:p>
      <w:pPr>
        <w:pStyle w:val="Normal"/>
      </w:pPr>
      <w:r>
        <w:t xml:space="preserve">consecutivos e, depois, no quinto dia, metade deles foi exposta a um</w:t>
      </w:r>
    </w:p>
    <w:p>
      <w:pPr>
        <w:pStyle w:val="Normal"/>
      </w:pPr>
      <w:r>
        <w:t xml:space="preserve">não atrapalhou em nada a brincadeira dos ratos jovens, o que sugere</w:t>
      </w:r>
    </w:p>
    <w:p>
      <w:pPr>
        <w:pStyle w:val="Normal"/>
      </w:pPr>
      <w:r>
        <w:t xml:space="preserve">ao CR parecem menos prováveis, uma vez que o CR, pelo menos nesta situação específica,</w:t>
      </w:r>
    </w:p>
    <w:p>
      <w:pPr>
        <w:pStyle w:val="Normal"/>
      </w:pPr>
      <w:r>
        <w:t xml:space="preserve">pequeno tufo de pelos de gato no chão de sua "sala de jogos".</w:t>
      </w:r>
    </w:p>
    <w:p>
      <w:pPr>
        <w:pStyle w:val="Normal"/>
      </w:pPr>
      <w:r>
        <w:t xml:space="preserve">que os ancestrais desses cães domésticos normalmente não atacavam</w:t>
      </w:r>
    </w:p>
    <w:p>
      <w:pPr>
        <w:pStyle w:val="Normal"/>
      </w:pPr>
      <w:r>
        <w:t xml:space="preserve">pode ser simplesmente um entidade conceitual que consiste em nada mais do que a</w:t>
      </w:r>
    </w:p>
    <w:p>
      <w:pPr>
        <w:pStyle w:val="Normal"/>
      </w:pPr>
      <w:r>
        <w:t xml:space="preserve">Durante essa sessão, o jogo foi completamente inibido. Os animais</w:t>
      </w:r>
    </w:p>
    <w:p>
      <w:pPr>
        <w:pStyle w:val="Normal"/>
      </w:pPr>
      <w:r>
        <w:t xml:space="preserve">ratos na natureza.</w:t>
      </w:r>
    </w:p>
    <w:p>
      <w:pPr>
        <w:pStyle w:val="Normal"/>
      </w:pPr>
      <w:r>
        <w:t xml:space="preserve">excitação dos processos de medo incondicionado no cérebro, que neste caso específico pode</w:t>
      </w:r>
    </w:p>
    <w:p>
      <w:pPr>
        <w:pStyle w:val="Normal"/>
      </w:pPr>
      <w:r>
        <w:t xml:space="preserve">moviam-se furtivamente, farejando cautelosamente o pelo e outras</w:t>
      </w:r>
    </w:p>
    <w:p>
      <w:pPr>
        <w:pStyle w:val="Normal"/>
      </w:pPr>
      <w:r>
        <w:t xml:space="preserve">partes do ambiente. Eles pareciam sentir que algo estava seriamente</w:t>
      </w:r>
    </w:p>
    <w:p>
      <w:pPr>
        <w:pStyle w:val="Normal"/>
      </w:pPr>
      <w:r>
        <w:t xml:space="preserve">errado. Em outras palavras, eles</w:t>
      </w:r>
    </w:p>
    <w:p>
      <w:pPr>
        <w:pStyle w:val="Normal"/>
      </w:pPr>
      <w:r>
        <w:t xml:space="preserve">No condicionamento clássico deste tipo, não é certo se o CS produz o CR direta ou</w:t>
      </w:r>
    </w:p>
    <w:p>
      <w:pPr>
        <w:pStyle w:val="Normal"/>
      </w:pPr>
      <w:r>
        <w:t xml:space="preserve">indiretamente através da ativação dos processos UCS ou UCR no cérebro. Embora a</w:t>
      </w:r>
    </w:p>
    <w:p>
      <w:pPr>
        <w:pStyle w:val="Normal"/>
      </w:pPr>
      <w:r>
        <w:t xml:space="preserve">ligação mais provável seja directamente ao sistema UCR, as ligações directas aprendidas também</w:t>
      </w:r>
    </w:p>
    <w:p>
      <w:pPr>
        <w:pStyle w:val="Normal"/>
      </w:pPr>
      <w:r>
        <w:t xml:space="preserve">consistir na excitação dos sistemas específicos de MEDO, como aqueles descritos no Capítulo 11</w:t>
      </w:r>
    </w:p>
    <w:p>
      <w:pPr>
        <w:pStyle w:val="Normal"/>
      </w:pPr>
      <w:r>
        <w:t xml:space="preserve">No entanto, o poderoso efeito do odor de gato deveria nos fazer</w:t>
      </w:r>
    </w:p>
    <w:p>
      <w:pPr>
        <w:pStyle w:val="Normal"/>
      </w:pPr>
      <w:r>
        <w:t xml:space="preserve">pensar quantos behavioristas no passado,</w:t>
      </w:r>
    </w:p>
    <w:p>
      <w:pPr>
        <w:pStyle w:val="Normal"/>
      </w:pPr>
      <w:r>
        <w:t xml:space="preserve">(ver Figura 11.1).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20 FUNDAMENTO CONCEITUAL</w:t>
      </w:r>
    </w:p>
    <w:p>
      <w:pPr>
        <w:pStyle w:val="Normal"/>
      </w:pPr>
      <w:r>
        <w:t xml:space="preserve">NEUROCIÊNCIA AFETIVA 21</w:t>
      </w:r>
    </w:p>
    <w:p>
      <w:pPr>
        <w:pStyle w:val="Normal"/>
      </w:pPr>
      <w:r>
        <w:t xml:space="preserve">A Visão dos Monistas sobre a “Mente”:</w:t>
      </w:r>
    </w:p>
    <w:p>
      <w:pPr>
        <w:pStyle w:val="Normal"/>
      </w:pPr>
      <w:r>
        <w:t xml:space="preserve">Psicologia é neurodinâmica</w:t>
      </w:r>
    </w:p>
    <w:p>
      <w:pPr>
        <w:pStyle w:val="Normal"/>
      </w:pPr>
      <w:r>
        <w:t xml:space="preserve">Embora alguns investigadores ainda optem por acreditar que as</w:t>
      </w:r>
    </w:p>
    <w:p>
      <w:pPr>
        <w:pStyle w:val="Normal"/>
      </w:pPr>
      <w:r>
        <w:t xml:space="preserve">emoções humanas são únicas e adquiridas através da aprendizagem</w:t>
      </w:r>
    </w:p>
    <w:p>
      <w:pPr>
        <w:pStyle w:val="Normal"/>
      </w:pPr>
      <w:r>
        <w:t xml:space="preserve">Estas duas visões da realidade – a natural e a transcendental –</w:t>
      </w:r>
    </w:p>
    <w:p>
      <w:pPr>
        <w:pStyle w:val="Normal"/>
      </w:pPr>
      <w:r>
        <w:t xml:space="preserve">estão em conflito evidente e profundo. A mente, ao que parece,</w:t>
      </w:r>
    </w:p>
    <w:p>
      <w:pPr>
        <w:pStyle w:val="Normal"/>
      </w:pPr>
      <w:r>
        <w:t xml:space="preserve">é transcendente à natureza. No entanto, de acordo com as</w:t>
      </w:r>
    </w:p>
    <w:p>
      <w:pPr>
        <w:pStyle w:val="Normal"/>
      </w:pPr>
      <w:r>
        <w:t xml:space="preserve">SRAIN REPTILIANA</w:t>
      </w:r>
    </w:p>
    <w:p>
      <w:pPr>
        <w:pStyle w:val="Normal"/>
      </w:pPr>
      <w:r>
        <w:t xml:space="preserve">sucesso no uso de nossos computadores pessoais sem saber muito</w:t>
      </w:r>
    </w:p>
    <w:p>
      <w:pPr>
        <w:pStyle w:val="Normal"/>
      </w:pPr>
      <w:r>
        <w:t xml:space="preserve">ciências naturais, esse reino transcendental deve ser apoiado</w:t>
      </w:r>
    </w:p>
    <w:p>
      <w:pPr>
        <w:pStyle w:val="Normal"/>
      </w:pPr>
      <w:r>
        <w:t xml:space="preserve">HÁBITOS EMERGEM DO 11-IE</w:t>
      </w:r>
    </w:p>
    <w:p>
      <w:pPr>
        <w:pStyle w:val="Normal"/>
      </w:pPr>
      <w:r>
        <w:t xml:space="preserve">sobre como eles realmente funcionam. trabalhar. Essas máquinas</w:t>
      </w:r>
    </w:p>
    <w:p>
      <w:pPr>
        <w:pStyle w:val="Normal"/>
      </w:pPr>
      <w:r>
        <w:t xml:space="preserve">materialmente e, como tal, está sujeito à lei natural. A resolução</w:t>
      </w:r>
    </w:p>
    <w:p>
      <w:pPr>
        <w:pStyle w:val="Normal"/>
      </w:pPr>
      <w:r>
        <w:t xml:space="preserve">cumprem nossas ordens como num passe de mágica, por isso é fácil</w:t>
      </w:r>
    </w:p>
    <w:p>
      <w:pPr>
        <w:pStyle w:val="Normal"/>
      </w:pPr>
      <w:r>
        <w:t xml:space="preserve">deste conflito é, e continuará a ser, um desafio intelectual</w:t>
      </w:r>
    </w:p>
    <w:p>
      <w:pPr>
        <w:pStyle w:val="Normal"/>
      </w:pPr>
      <w:r>
        <w:t xml:space="preserve">considerar sua natureza essencial como certa.</w:t>
      </w:r>
    </w:p>
    <w:p>
      <w:pPr>
        <w:pStyle w:val="Normal"/>
      </w:pPr>
      <w:r>
        <w:t xml:space="preserve">fundamental para a nossa civilização durante os próximos</w:t>
      </w:r>
    </w:p>
    <w:p>
      <w:pPr>
        <w:pStyle w:val="Normal"/>
      </w:pPr>
      <w:r>
        <w:t xml:space="preserve">séculos.</w:t>
      </w:r>
    </w:p>
    <w:p>
      <w:pPr>
        <w:pStyle w:val="Normal"/>
      </w:pPr>
      <w:r>
        <w:t xml:space="preserve">CÉREBRO REPTIUANO ATRAVÉS</w:t>
      </w:r>
    </w:p>
    <w:p>
      <w:pPr>
        <w:pStyle w:val="Normal"/>
      </w:pPr>
      <w:r>
        <w:t xml:space="preserve">social, aqui prosseguiremos com a premissa baseada em dados de</w:t>
      </w:r>
    </w:p>
    <w:p>
      <w:pPr>
        <w:pStyle w:val="Normal"/>
      </w:pPr>
      <w:r>
        <w:t xml:space="preserve">que as fontes últimas dos sentimentos humanos são biológicas, e</w:t>
      </w:r>
    </w:p>
    <w:p>
      <w:pPr>
        <w:pStyle w:val="Normal"/>
      </w:pPr>
      <w:r>
        <w:t xml:space="preserve">A razão pela qual a psicologia, como disciplina, tem sido tão bemsucedida, embora geralmente desconsidere o estudo dessas funções</w:t>
      </w:r>
    </w:p>
    <w:p>
      <w:pPr>
        <w:pStyle w:val="Normal"/>
      </w:pPr>
      <w:r>
        <w:t xml:space="preserve">ROM do cérebro, é semelhante à razão pela qual podemos ter tanto</w:t>
      </w:r>
    </w:p>
    <w:p>
      <w:pPr>
        <w:pStyle w:val="Normal"/>
      </w:pPr>
      <w:r>
        <w:t xml:space="preserve">ÿÿGT ÿ:RA gÿgÿllÿÿ;,E VÿÿgÿOCN'.,'s'''• --</w:t>
      </w:r>
    </w:p>
    <w:p>
      <w:pPr>
        <w:pStyle w:val="Normal"/>
      </w:pPr>
      <w:r>
        <w:t xml:space="preserve">que estes fundamentos são essenciais para todos os sentimentos</w:t>
      </w:r>
    </w:p>
    <w:p>
      <w:pPr>
        <w:pStyle w:val="Normal"/>
      </w:pPr>
      <w:r>
        <w:t xml:space="preserve">CÉREBRO VENTRA ·"""-c-</w:t>
      </w:r>
    </w:p>
    <w:p>
      <w:pPr>
        <w:pStyle w:val="Normal"/>
      </w:pPr>
      <w:r>
        <w:t xml:space="preserve">humanos. muitas complexidades adquiridas que caracterizam as</w:t>
      </w:r>
    </w:p>
    <w:p>
      <w:pPr>
        <w:pStyle w:val="Normal"/>
      </w:pPr>
      <w:r>
        <w:t xml:space="preserve">CÉREBRO DE VELHO MAMÍFERO</w:t>
      </w:r>
    </w:p>
    <w:p>
      <w:pPr>
        <w:pStyle w:val="Normal"/>
      </w:pPr>
      <w:r>
        <w:t xml:space="preserve">A mesma dinâmica se aplica aos processos neuropsicológicos</w:t>
      </w:r>
    </w:p>
    <w:p>
      <w:pPr>
        <w:pStyle w:val="Normal"/>
      </w:pPr>
      <w:r>
        <w:t xml:space="preserve">básicos – podemos gerar prontamente resultados finais bem-</w:t>
      </w:r>
    </w:p>
    <w:p>
      <w:pPr>
        <w:pStyle w:val="Normal"/>
      </w:pPr>
      <w:r>
        <w:t xml:space="preserve">expressões detalhadas das emoções humanas no mundo real. Em</w:t>
      </w:r>
    </w:p>
    <w:p>
      <w:pPr>
        <w:pStyle w:val="Normal"/>
      </w:pPr>
      <w:r>
        <w:t xml:space="preserve">sucedidos sem entender muito sobre o funcionamento interno.</w:t>
      </w:r>
    </w:p>
    <w:p>
      <w:pPr>
        <w:pStyle w:val="Normal"/>
      </w:pPr>
      <w:r>
        <w:t xml:space="preserve">suma, a presente visão será reducionista, onde procuraremos as</w:t>
      </w:r>
    </w:p>
    <w:p>
      <w:pPr>
        <w:pStyle w:val="Normal"/>
      </w:pPr>
      <w:r>
        <w:t xml:space="preserve">Felizmente, sabemos agora o suficiente sobre o cérebro e o corpo</w:t>
      </w:r>
    </w:p>
    <w:p>
      <w:pPr>
        <w:pStyle w:val="Normal"/>
      </w:pPr>
      <w:r>
        <w:t xml:space="preserve">partilhada das partes mais antigas do cérebro dos mamíferos. A</w:t>
      </w:r>
    </w:p>
    <w:p>
      <w:pPr>
        <w:pStyle w:val="Normal"/>
      </w:pPr>
      <w:r>
        <w:t xml:space="preserve">Figura 1.3. Esquema conceitual de processos do tipo ROM</w:t>
      </w:r>
    </w:p>
    <w:p>
      <w:pPr>
        <w:pStyle w:val="Normal"/>
      </w:pPr>
      <w:r>
        <w:t xml:space="preserve">e RAM no cérebro. Os sistemas de valores emocionais básicos são</w:t>
      </w:r>
    </w:p>
    <w:p>
      <w:pPr>
        <w:pStyle w:val="Normal"/>
      </w:pPr>
      <w:r>
        <w:t xml:space="preserve">distinção tradicional entre processos corporais e psicológicos torna-</w:t>
      </w:r>
    </w:p>
    <w:p>
      <w:pPr>
        <w:pStyle w:val="Normal"/>
      </w:pPr>
      <w:r>
        <w:t xml:space="preserve">concebidos como sistemas operacionais geneticamente arraigados</w:t>
      </w:r>
    </w:p>
    <w:p>
      <w:pPr>
        <w:pStyle w:val="Normal"/>
      </w:pPr>
      <w:r>
        <w:t xml:space="preserve">se confusa à medida que passamos a compreender cada vez mais</w:t>
      </w:r>
    </w:p>
    <w:p>
      <w:pPr>
        <w:pStyle w:val="Normal"/>
      </w:pPr>
      <w:r>
        <w:t xml:space="preserve">que estão fortemente concentrados nas partes ventrais do</w:t>
      </w:r>
    </w:p>
    <w:p>
      <w:pPr>
        <w:pStyle w:val="Normal"/>
      </w:pPr>
      <w:r>
        <w:t xml:space="preserve">que as capacidades mentais são funções corporais do cérebro.</w:t>
      </w:r>
    </w:p>
    <w:p>
      <w:pPr>
        <w:pStyle w:val="Normal"/>
      </w:pPr>
      <w:r>
        <w:t xml:space="preserve">cérebro do "velho mamífero", que incluem circuitos hipotálamo-</w:t>
      </w:r>
    </w:p>
    <w:p>
      <w:pPr>
        <w:pStyle w:val="Normal"/>
      </w:pPr>
      <w:r>
        <w:t xml:space="preserve">fontes da emocionalidade dentro da neurodinâmica evolutivamente</w:t>
      </w:r>
    </w:p>
    <w:p>
      <w:pPr>
        <w:pStyle w:val="Normal"/>
      </w:pPr>
      <w:r>
        <w:t xml:space="preserve">límbicos, enquanto a flexibilidade da aprendizagem é</w:t>
      </w:r>
    </w:p>
    <w:p>
      <w:pPr>
        <w:pStyle w:val="Normal"/>
      </w:pPr>
      <w:r>
        <w:t xml:space="preserve">Por outro lado, apresso-me em enfatizar novamente que algumas</w:t>
      </w:r>
    </w:p>
    <w:p>
      <w:pPr>
        <w:pStyle w:val="Normal"/>
      </w:pPr>
      <w:r>
        <w:t xml:space="preserve">das questões cerebrais mais importantes requerem uma análise</w:t>
      </w:r>
    </w:p>
    <w:p>
      <w:pPr>
        <w:pStyle w:val="Normal"/>
      </w:pPr>
      <w:r>
        <w:t xml:space="preserve">psicológica. As análises psicológicas e cerebrais devem continuar a</w:t>
      </w:r>
    </w:p>
    <w:p>
      <w:pPr>
        <w:pStyle w:val="Normal"/>
      </w:pPr>
      <w:r>
        <w:t xml:space="preserve">ser vias de mão dupla. Por exemplo, para compreender a natureza</w:t>
      </w:r>
    </w:p>
    <w:p>
      <w:pPr>
        <w:pStyle w:val="Normal"/>
      </w:pPr>
      <w:r>
        <w:t xml:space="preserve">do cérebro, temos de compreender as emoções, mas para</w:t>
      </w:r>
    </w:p>
    <w:p>
      <w:pPr>
        <w:pStyle w:val="Normal"/>
      </w:pPr>
      <w:r>
        <w:t xml:space="preserve">compreender a diversidade das emoções da vida real, temos de</w:t>
      </w:r>
    </w:p>
    <w:p>
      <w:pPr>
        <w:pStyle w:val="Normal"/>
      </w:pPr>
      <w:r>
        <w:t xml:space="preserve">compreender os sistemas operacionais intrínsecos do cérebro. Para</w:t>
      </w:r>
    </w:p>
    <w:p>
      <w:pPr>
        <w:pStyle w:val="Normal"/>
      </w:pPr>
      <w:r>
        <w:t xml:space="preserve">ajudar a esclarecer essas interações complexas, concentrar-me-ei</w:t>
      </w:r>
    </w:p>
    <w:p>
      <w:pPr>
        <w:pStyle w:val="Normal"/>
      </w:pPr>
      <w:r>
        <w:t xml:space="preserve">mediada mais por processos do tipo RAM. nas partes dorsais</w:t>
      </w:r>
    </w:p>
    <w:p>
      <w:pPr>
        <w:pStyle w:val="Normal"/>
      </w:pPr>
      <w:r>
        <w:t xml:space="preserve">"neomamíferas" do cérebro, que são mais elaboradas pelos sistemas</w:t>
      </w:r>
    </w:p>
    <w:p>
      <w:pPr>
        <w:pStyle w:val="Normal"/>
      </w:pPr>
      <w:r>
        <w:t xml:space="preserve">tálamo-neocorticais. As interações desses processos podem</w:t>
      </w:r>
    </w:p>
    <w:p>
      <w:pPr>
        <w:pStyle w:val="Normal"/>
      </w:pPr>
      <w:r>
        <w:t xml:space="preserve">gerar memórias programáveis somente leitura (PROMs), que</w:t>
      </w:r>
    </w:p>
    <w:p>
      <w:pPr>
        <w:pStyle w:val="Normal"/>
      </w:pPr>
      <w:r>
        <w:t xml:space="preserve">emergem, em última análise, da convergência das duas camadas</w:t>
      </w:r>
    </w:p>
    <w:p>
      <w:pPr>
        <w:pStyle w:val="Normal"/>
      </w:pPr>
      <w:r>
        <w:t xml:space="preserve">para procurar uma compreensão profunda de tais assuntos.</w:t>
      </w:r>
    </w:p>
    <w:p>
      <w:pPr>
        <w:pStyle w:val="Normal"/>
      </w:pPr>
      <w:r>
        <w:t xml:space="preserve">produzindo as estruturas de hábito dos organismos, muitas das</w:t>
      </w:r>
    </w:p>
    <w:p>
      <w:pPr>
        <w:pStyle w:val="Normal"/>
      </w:pPr>
      <w:r>
        <w:t xml:space="preserve">condicionamento, como aqueles resumidos na Figura 1.2.</w:t>
      </w:r>
    </w:p>
    <w:p>
      <w:pPr>
        <w:pStyle w:val="Normal"/>
      </w:pPr>
      <w:r>
        <w:t xml:space="preserve">fornecidas evolutivamente de mundos passados que ainda existem</w:t>
      </w:r>
    </w:p>
    <w:p>
      <w:pPr>
        <w:pStyle w:val="Normal"/>
      </w:pPr>
      <w:r>
        <w:t xml:space="preserve">Rumo a uma síntese de visões divergentes</w:t>
      </w:r>
    </w:p>
    <w:p>
      <w:pPr>
        <w:pStyle w:val="Normal"/>
      </w:pPr>
      <w:r>
        <w:t xml:space="preserve">A integração de conceitos neurológicos, comportamentais e mentais</w:t>
      </w:r>
    </w:p>
    <w:p>
      <w:pPr>
        <w:pStyle w:val="Normal"/>
      </w:pPr>
      <w:r>
        <w:t xml:space="preserve">como competências de vida específicas são aprendidos, enquanto</w:t>
      </w:r>
    </w:p>
    <w:p>
      <w:pPr>
        <w:pStyle w:val="Normal"/>
      </w:pPr>
      <w:r>
        <w:t xml:space="preserve">é a próxima grande fronteira da psicologia.</w:t>
      </w:r>
    </w:p>
    <w:p>
      <w:pPr>
        <w:pStyle w:val="Normal"/>
      </w:pPr>
      <w:r>
        <w:t xml:space="preserve">muitos dos potenciais cognitivos e emocionais subjacentes do cérebro</w:t>
      </w:r>
    </w:p>
    <w:p>
      <w:pPr>
        <w:pStyle w:val="Normal"/>
      </w:pPr>
      <w:r>
        <w:t xml:space="preserve">Esta síntese emergente foi destacada de forma pungente pelo</w:t>
      </w:r>
    </w:p>
    <w:p>
      <w:pPr>
        <w:pStyle w:val="Normal"/>
      </w:pPr>
      <w:r>
        <w:t xml:space="preserve">são nosso direito inato. Por exemplo, os nossos cérebros são</w:t>
      </w:r>
    </w:p>
    <w:p>
      <w:pPr>
        <w:pStyle w:val="Normal"/>
      </w:pPr>
      <w:r>
        <w:t xml:space="preserve">falecido Heinz Pagels no seu último livro, The Dreams of Reason: The</w:t>
      </w:r>
    </w:p>
    <w:p>
      <w:pPr>
        <w:pStyle w:val="Normal"/>
      </w:pPr>
      <w:r>
        <w:t xml:space="preserve">concebidos para ter um sentido de causalidade entre certos eventos</w:t>
      </w:r>
    </w:p>
    <w:p>
      <w:pPr>
        <w:pStyle w:val="Normal"/>
      </w:pPr>
      <w:r>
        <w:t xml:space="preserve">Computer and the Rise of the Sciences of Complexity.</w:t>
      </w:r>
    </w:p>
    <w:p>
      <w:pPr>
        <w:pStyle w:val="Normal"/>
      </w:pPr>
      <w:r>
        <w:t xml:space="preserve">temporalmente relacionados e também para classificar e categorizar</w:t>
      </w:r>
    </w:p>
    <w:p>
      <w:pPr>
        <w:pStyle w:val="Normal"/>
      </w:pPr>
      <w:r>
        <w:t xml:space="preserve">26 Ao considerar o dilema da compreensão humana,</w:t>
      </w:r>
    </w:p>
    <w:p>
      <w:pPr>
        <w:pStyle w:val="Normal"/>
      </w:pPr>
      <w:r>
        <w:t xml:space="preserve">objetos e eventos de determinadas maneiras. Aqui, estaremos mais</w:t>
      </w:r>
    </w:p>
    <w:p>
      <w:pPr>
        <w:pStyle w:val="Normal"/>
      </w:pPr>
      <w:r>
        <w:t xml:space="preserve">preocupados com as fontes fundamentais dos potenciais afectivos</w:t>
      </w:r>
    </w:p>
    <w:p>
      <w:pPr>
        <w:pStyle w:val="Normal"/>
      </w:pPr>
      <w:r>
        <w:t xml:space="preserve">Pagels sugere que precisamos de considerar seriamente a correcção</w:t>
      </w:r>
    </w:p>
    <w:p>
      <w:pPr>
        <w:pStyle w:val="Normal"/>
      </w:pPr>
      <w:r>
        <w:t xml:space="preserve">fundamental da visão do mundo materialista tradicional, que há muito</w:t>
      </w:r>
    </w:p>
    <w:p>
      <w:pPr>
        <w:pStyle w:val="Normal"/>
      </w:pPr>
      <w:r>
        <w:t xml:space="preserve">geneticamente enraizados dos nossos cérebros – os valores inatos</w:t>
      </w:r>
    </w:p>
    <w:p>
      <w:pPr>
        <w:pStyle w:val="Normal"/>
      </w:pPr>
      <w:r>
        <w:t xml:space="preserve">tempo é desagradável para os estudiosos de orientação humanista:</w:t>
      </w:r>
    </w:p>
    <w:p>
      <w:pPr>
        <w:pStyle w:val="Normal"/>
      </w:pPr>
      <w:r>
        <w:t xml:space="preserve">que são elaborados pelos nossos sistemas operacionais emocionais</w:t>
      </w:r>
    </w:p>
    <w:p>
      <w:pPr>
        <w:pStyle w:val="Normal"/>
      </w:pPr>
      <w:r>
        <w:t xml:space="preserve">herdados – do que com a vasta diversidade de aprendizagem que</w:t>
      </w:r>
    </w:p>
    <w:p>
      <w:pPr>
        <w:pStyle w:val="Normal"/>
      </w:pPr>
      <w:r>
        <w:t xml:space="preserve">metade do século XX – o computador digital.</w:t>
      </w:r>
    </w:p>
    <w:p>
      <w:pPr>
        <w:pStyle w:val="Normal"/>
      </w:pPr>
      <w:r>
        <w:t xml:space="preserve">A maioria dos cientistas naturais defende uma visão que sustenta</w:t>
      </w:r>
    </w:p>
    <w:p>
      <w:pPr>
        <w:pStyle w:val="Normal"/>
      </w:pPr>
      <w:r>
        <w:t xml:space="preserve">entender os sistemas operacionais em memórias somente leitura</w:t>
      </w:r>
    </w:p>
    <w:p>
      <w:pPr>
        <w:pStyle w:val="Normal"/>
      </w:pPr>
      <w:r>
        <w:t xml:space="preserve">especialmente nas áreas da fala, encorajaram alguns pensadores a</w:t>
      </w:r>
    </w:p>
    <w:p>
      <w:pPr>
        <w:pStyle w:val="Normal"/>
      </w:pPr>
      <w:r>
        <w:t xml:space="preserve">defender visões dualistas nas quais as funções cerebrais e as funções</w:t>
      </w:r>
    </w:p>
    <w:p>
      <w:pPr>
        <w:pStyle w:val="Normal"/>
      </w:pPr>
      <w:r>
        <w:t xml:space="preserve">(ROMs) do biocomputador cerebral antes de podermos realmente</w:t>
      </w:r>
    </w:p>
    <w:p>
      <w:pPr>
        <w:pStyle w:val="Normal"/>
      </w:pPr>
      <w:r>
        <w:t xml:space="preserve">mentais são consideradas entidades distintas (ver Apêndice C). A</w:t>
      </w:r>
    </w:p>
    <w:p>
      <w:pPr>
        <w:pStyle w:val="Normal"/>
      </w:pPr>
      <w:r>
        <w:t xml:space="preserve">compreender como as complexidades do software cerebral (ou</w:t>
      </w:r>
    </w:p>
    <w:p>
      <w:pPr>
        <w:pStyle w:val="Normal"/>
      </w:pPr>
      <w:r>
        <w:t xml:space="preserve">maioria dos investigadores aceita agora que não o são, embora as</w:t>
      </w:r>
    </w:p>
    <w:p>
      <w:pPr>
        <w:pStyle w:val="Normal"/>
      </w:pPr>
      <w:r>
        <w:t xml:space="preserve">modos complexos de aprendizagem e cognição) são elaboradas em</w:t>
      </w:r>
    </w:p>
    <w:p>
      <w:pPr>
        <w:pStyle w:val="Normal"/>
      </w:pPr>
      <w:r>
        <w:t xml:space="preserve">funções intrínsecas de “hardware” do cérebro, altamente inter-</w:t>
      </w:r>
    </w:p>
    <w:p>
      <w:pPr>
        <w:pStyle w:val="Normal"/>
      </w:pPr>
      <w:r>
        <w:t xml:space="preserve">os tipos de memória de acesso aleatório (RAM) de processadores</w:t>
      </w:r>
    </w:p>
    <w:p>
      <w:pPr>
        <w:pStyle w:val="Normal"/>
      </w:pPr>
      <w:r>
        <w:t xml:space="preserve">relacionadas, e as funções de “software” adquiridas certamente</w:t>
      </w:r>
    </w:p>
    <w:p>
      <w:pPr>
        <w:pStyle w:val="Normal"/>
      </w:pPr>
      <w:r>
        <w:t xml:space="preserve">neurais dentro do cérebro. Obviamente, todas as funções de software</w:t>
      </w:r>
    </w:p>
    <w:p>
      <w:pPr>
        <w:pStyle w:val="Normal"/>
      </w:pPr>
      <w:r>
        <w:t xml:space="preserve">precisem ser distinguidas.</w:t>
      </w:r>
    </w:p>
    <w:p>
      <w:pPr>
        <w:pStyle w:val="Normal"/>
      </w:pPr>
      <w:r>
        <w:t xml:space="preserve">dos computadores digitais modernos seriam inúteis sem as</w:t>
      </w:r>
    </w:p>
    <w:p>
      <w:pPr>
        <w:pStyle w:val="Normal"/>
      </w:pPr>
      <w:r>
        <w:t xml:space="preserve">nossos cérebros.</w:t>
      </w:r>
    </w:p>
    <w:p>
      <w:pPr>
        <w:pStyle w:val="Normal"/>
      </w:pPr>
      <w:r>
        <w:t xml:space="preserve">Obviamente, todos os factos cognitivos e emocionais que utilizamos</w:t>
      </w:r>
    </w:p>
    <w:p>
      <w:pPr>
        <w:pStyle w:val="Normal"/>
      </w:pPr>
      <w:r>
        <w:t xml:space="preserve">na máquina que mais mudou as vidas humanas durante a segunda</w:t>
      </w:r>
    </w:p>
    <w:p>
      <w:pPr>
        <w:pStyle w:val="Normal"/>
      </w:pPr>
      <w:r>
        <w:t xml:space="preserve">Para usar uma analogia computacional simplificada, precisamos</w:t>
      </w:r>
    </w:p>
    <w:p>
      <w:pPr>
        <w:pStyle w:val="Normal"/>
      </w:pPr>
      <w:r>
        <w:t xml:space="preserve">do nosso mundo actual interagem com as representações neurais</w:t>
      </w:r>
    </w:p>
    <w:p>
      <w:pPr>
        <w:pStyle w:val="Normal"/>
      </w:pPr>
      <w:r>
        <w:t xml:space="preserve">dentro das ligações geneticamente dietéticas e da neurodinâmica dos</w:t>
      </w:r>
    </w:p>
    <w:p>
      <w:pPr>
        <w:pStyle w:val="Normal"/>
      </w:pPr>
      <w:r>
        <w:t xml:space="preserve">de organização cerebral acima para o cérebro "reptiliano",</w:t>
      </w:r>
    </w:p>
    <w:p>
      <w:pPr>
        <w:pStyle w:val="Normal"/>
      </w:pPr>
      <w:r>
        <w:t xml:space="preserve">quais podem ser mediadas por princípios clássicos de</w:t>
      </w:r>
    </w:p>
    <w:p>
      <w:pPr>
        <w:pStyle w:val="Normal"/>
      </w:pPr>
      <w:r>
        <w:t xml:space="preserve">A psicologia moderna deve agora procurar lidar simultaneamente</w:t>
      </w:r>
    </w:p>
    <w:p>
      <w:pPr>
        <w:pStyle w:val="Normal"/>
      </w:pPr>
      <w:r>
        <w:t xml:space="preserve">com a questão de como as representações ambientalmente adquiridas</w:t>
      </w:r>
    </w:p>
    <w:p>
      <w:pPr>
        <w:pStyle w:val="Normal"/>
      </w:pPr>
      <w:r>
        <w:t xml:space="preserve">Para prosseguir com esta analogia simplificadora, todos os</w:t>
      </w:r>
    </w:p>
    <w:p>
      <w:pPr>
        <w:pStyle w:val="Normal"/>
      </w:pPr>
      <w:r>
        <w:t xml:space="preserve">competências incorporadas nos sistemas operacionais, e da mesma</w:t>
      </w:r>
    </w:p>
    <w:p>
      <w:pPr>
        <w:pStyle w:val="Normal"/>
      </w:pPr>
      <w:r>
        <w:t xml:space="preserve">mamíferos parecem ter funções ROM muito semelhantes, enquanto</w:t>
      </w:r>
    </w:p>
    <w:p>
      <w:pPr>
        <w:pStyle w:val="Normal"/>
      </w:pPr>
      <w:r>
        <w:t xml:space="preserve">forma as partes programáveis do cérebro dos mamíferos</w:t>
      </w:r>
    </w:p>
    <w:p>
      <w:pPr>
        <w:pStyle w:val="Normal"/>
      </w:pPr>
      <w:r>
        <w:t xml:space="preserve">permaneceriam mudas sem as forças intrínsecas do</w:t>
      </w:r>
    </w:p>
    <w:p>
      <w:pPr>
        <w:pStyle w:val="Normal"/>
      </w:pPr>
      <w:r>
        <w:t xml:space="preserve">os humanos obviamente têm muito mais espaço neurocomputacional</w:t>
      </w:r>
    </w:p>
    <w:p>
      <w:pPr>
        <w:pStyle w:val="Normal"/>
      </w:pPr>
      <w:r>
        <w:t xml:space="preserve">que todo o vasto universo, desde o seu início no tempo até ao</w:t>
      </w:r>
    </w:p>
    <w:p>
      <w:pPr>
        <w:pStyle w:val="Normal"/>
      </w:pPr>
      <w:r>
        <w:t xml:space="preserve">seu fim último, desde as suas menores partículas quânticas até</w:t>
      </w:r>
    </w:p>
    <w:p>
      <w:pPr>
        <w:pStyle w:val="Normal"/>
      </w:pPr>
      <w:r>
        <w:t xml:space="preserve">às maiores galáxias, está sujeito a regras - as leis naturais compreensíveis pela mente humana. Tudo no universo se ordena</w:t>
      </w:r>
    </w:p>
    <w:p>
      <w:pPr>
        <w:pStyle w:val="Normal"/>
      </w:pPr>
      <w:r>
        <w:t xml:space="preserve">de acordo com tais regras</w:t>
      </w:r>
    </w:p>
    <w:p>
      <w:pPr>
        <w:pStyle w:val="Normal"/>
      </w:pPr>
      <w:r>
        <w:t xml:space="preserve">e nada mais. A vida na Terra é vista como uma reação química</w:t>
      </w:r>
    </w:p>
    <w:p>
      <w:pPr>
        <w:pStyle w:val="Normal"/>
      </w:pPr>
      <w:r>
        <w:t xml:space="preserve">complexa que promoveu a evolução, a especiação e o eventual</w:t>
      </w:r>
    </w:p>
    <w:p>
      <w:pPr>
        <w:pStyle w:val="Normal"/>
      </w:pPr>
      <w:r>
        <w:t xml:space="preserve">surgimento da humanidade, repleta de nossas instituições de</w:t>
      </w:r>
    </w:p>
    <w:p>
      <w:pPr>
        <w:pStyle w:val="Normal"/>
      </w:pPr>
      <w:r>
        <w:t xml:space="preserve">leis, religião e cultura. Acredito que esta visão reducionistamaterialista da natureza é basicamente correta.</w:t>
      </w:r>
    </w:p>
    <w:p>
      <w:pPr>
        <w:pStyle w:val="Normal"/>
      </w:pPr>
      <w:r>
        <w:t xml:space="preserve">estes sistemas podem suportar. Na verdade, a nossa compreensão</w:t>
      </w:r>
    </w:p>
    <w:p>
      <w:pPr>
        <w:pStyle w:val="Normal"/>
      </w:pPr>
      <w:r>
        <w:t xml:space="preserve">dos mecanismos de aprendizagem e memória, um foco principal da</w:t>
      </w:r>
    </w:p>
    <w:p>
      <w:pPr>
        <w:pStyle w:val="Normal"/>
      </w:pPr>
      <w:r>
        <w:t xml:space="preserve">neurociência comportamental moderna,27 será ampliada e</w:t>
      </w:r>
    </w:p>
    <w:p>
      <w:pPr>
        <w:pStyle w:val="Normal"/>
      </w:pPr>
      <w:r>
        <w:t xml:space="preserve">aprofundada pela compreensão dos circuitos emocionais básicos que</w:t>
      </w:r>
    </w:p>
    <w:p>
      <w:pPr>
        <w:pStyle w:val="Normal"/>
      </w:pPr>
      <w:r>
        <w:t xml:space="preserve">eles servem.</w:t>
      </w:r>
    </w:p>
    <w:p>
      <w:pPr>
        <w:pStyle w:val="Normal"/>
      </w:pPr>
      <w:r>
        <w:t xml:space="preserve">Em suma, podemos finalmente ter a certeza de que todos os</w:t>
      </w:r>
    </w:p>
    <w:p>
      <w:pPr>
        <w:pStyle w:val="Normal"/>
      </w:pPr>
      <w:r>
        <w:t xml:space="preserve">mamíferos partilham muitos processos psiconeurais básicos devido</w:t>
      </w:r>
    </w:p>
    <w:p>
      <w:pPr>
        <w:pStyle w:val="Normal"/>
      </w:pPr>
      <w:r>
        <w:t xml:space="preserve">à longa viagem evolutiva que partilharam.</w:t>
      </w:r>
    </w:p>
    <w:p>
      <w:pPr>
        <w:pStyle w:val="Normal"/>
      </w:pPr>
      <w:r>
        <w:t xml:space="preserve">As homologias neurais são abundantes nas partes inferiores do</w:t>
      </w:r>
    </w:p>
    <w:p>
      <w:pPr>
        <w:pStyle w:val="Normal"/>
      </w:pPr>
      <w:r>
        <w:t xml:space="preserve">cérebro dos mamíferos. Embora as nossas capacidades corticais</w:t>
      </w:r>
    </w:p>
    <w:p>
      <w:pPr>
        <w:pStyle w:val="Normal"/>
      </w:pPr>
      <w:r>
        <w:t xml:space="preserve">superiores únicas, especialmente quando filtradas através de</w:t>
      </w:r>
    </w:p>
    <w:p>
      <w:pPr>
        <w:pStyle w:val="Normal"/>
      </w:pPr>
      <w:r>
        <w:t xml:space="preserve">pensamentos contemporâneos, possam encorajar-nos a fingir que</w:t>
      </w:r>
    </w:p>
    <w:p>
      <w:pPr>
        <w:pStyle w:val="Normal"/>
      </w:pPr>
      <w:r>
        <w:t xml:space="preserve">nos faltam instintos – que não temos emoções básicas – tais opiniões</w:t>
      </w:r>
    </w:p>
    <w:p>
      <w:pPr>
        <w:pStyle w:val="Normal"/>
      </w:pPr>
      <w:r>
        <w:t xml:space="preserve">semelhante ao RAM do que outros mamíferos (ou seja, eles têm mais</w:t>
      </w:r>
    </w:p>
    <w:p>
      <w:pPr>
        <w:pStyle w:val="Normal"/>
      </w:pPr>
      <w:r>
        <w:t xml:space="preserve">sistemas operacionais antigos e geneticamente ditados. Em geral,</w:t>
      </w:r>
    </w:p>
    <w:p>
      <w:pPr>
        <w:pStyle w:val="Normal"/>
      </w:pPr>
      <w:r>
        <w:t xml:space="preserve">neocórtex e outras áreas cerebrais que podem elaborar software</w:t>
      </w:r>
    </w:p>
    <w:p>
      <w:pPr>
        <w:pStyle w:val="Normal"/>
      </w:pPr>
      <w:r>
        <w:t xml:space="preserve">aprendido). funções do cérebro). No entanto, devido às semelhanças</w:t>
      </w:r>
    </w:p>
    <w:p>
      <w:pPr>
        <w:pStyle w:val="Normal"/>
      </w:pPr>
      <w:r>
        <w:t xml:space="preserve">Ele então sugere que precisamos considerar seriamente que a</w:t>
      </w:r>
    </w:p>
    <w:p>
      <w:pPr>
        <w:pStyle w:val="Normal"/>
      </w:pPr>
      <w:r>
        <w:t xml:space="preserve">visão de mundo humanista tradicional, que está mais próxima da</w:t>
      </w:r>
    </w:p>
    <w:p>
      <w:pPr>
        <w:pStyle w:val="Normal"/>
      </w:pPr>
      <w:r>
        <w:t xml:space="preserve">não são consistentes com os factos disponíveis.</w:t>
      </w:r>
    </w:p>
    <w:p>
      <w:pPr>
        <w:pStyle w:val="Normal"/>
      </w:pPr>
      <w:r>
        <w:t xml:space="preserve">as funções do ROM são mais antigas e residem nas regiões</w:t>
      </w:r>
    </w:p>
    <w:p>
      <w:pPr>
        <w:pStyle w:val="Normal"/>
      </w:pPr>
      <w:r>
        <w:t xml:space="preserve">subcorticais inferiores do cérebro, enquanto as funções do RAM são</w:t>
      </w:r>
    </w:p>
    <w:p>
      <w:pPr>
        <w:pStyle w:val="Normal"/>
      </w:pPr>
      <w:r>
        <w:t xml:space="preserve">mais recentes e estão concentradas nas regiões neo-corticais.</w:t>
      </w:r>
    </w:p>
    <w:p>
      <w:pPr>
        <w:pStyle w:val="Normal"/>
      </w:pPr>
      <w:r>
        <w:t xml:space="preserve">nas funções da ROM geneticamente ditadas em todos os mamíferos,</w:t>
      </w:r>
    </w:p>
    <w:p>
      <w:pPr>
        <w:pStyle w:val="Normal"/>
      </w:pPr>
      <w:r>
        <w:t xml:space="preserve">psicologia tradicional do que da visão de mundo materialista, também</w:t>
      </w:r>
    </w:p>
    <w:p>
      <w:pPr>
        <w:pStyle w:val="Normal"/>
      </w:pPr>
      <w:r>
        <w:t xml:space="preserve">humana de aspirar a ser mais do que somos – de nos sentirmos mais</w:t>
      </w:r>
    </w:p>
    <w:p>
      <w:pPr>
        <w:pStyle w:val="Normal"/>
      </w:pPr>
      <w:r>
        <w:t xml:space="preserve">podemos utilizar modelos animais de forma eficaz para analisar a</w:t>
      </w:r>
    </w:p>
    <w:p>
      <w:pPr>
        <w:pStyle w:val="Normal"/>
      </w:pPr>
      <w:r>
        <w:t xml:space="preserve">está correta:</w:t>
      </w:r>
    </w:p>
    <w:p>
      <w:pPr>
        <w:pStyle w:val="Normal"/>
      </w:pPr>
      <w:r>
        <w:t xml:space="preserve">próximos dos anjos do que de outros animais. Mas quando as</w:t>
      </w:r>
    </w:p>
    <w:p>
      <w:pPr>
        <w:pStyle w:val="Normal"/>
      </w:pPr>
      <w:r>
        <w:t xml:space="preserve">córtex (Figura 1.3). Aqui conceituaremos algumas das funções do</w:t>
      </w:r>
    </w:p>
    <w:p>
      <w:pPr>
        <w:pStyle w:val="Normal"/>
      </w:pPr>
      <w:r>
        <w:t xml:space="preserve">natureza subcortical básica da condição humana. As atividades</w:t>
      </w:r>
    </w:p>
    <w:p>
      <w:pPr>
        <w:pStyle w:val="Normal"/>
      </w:pPr>
      <w:r>
        <w:t xml:space="preserve">ROM como sistemas operacionais emocionais básicos, enquanto as</w:t>
      </w:r>
    </w:p>
    <w:p>
      <w:pPr>
        <w:pStyle w:val="Normal"/>
      </w:pPr>
      <w:r>
        <w:t xml:space="preserve">nesses sistemas operacionais constituem o que, na linguagem</w:t>
      </w:r>
    </w:p>
    <w:p>
      <w:pPr>
        <w:pStyle w:val="Normal"/>
      </w:pPr>
      <w:r>
        <w:t xml:space="preserve">funções do RAM se assemelham mais às habilidades cognitivas. Em</w:t>
      </w:r>
    </w:p>
    <w:p>
      <w:pPr>
        <w:pStyle w:val="Normal"/>
      </w:pPr>
      <w:r>
        <w:t xml:space="preserve">comum, chamamos de emoções, paixões ou desejos – questões que</w:t>
      </w:r>
    </w:p>
    <w:p>
      <w:pPr>
        <w:pStyle w:val="Normal"/>
      </w:pPr>
      <w:r>
        <w:t xml:space="preserve">outras palavras, as estruturas e funções da ROM subcortical do</w:t>
      </w:r>
    </w:p>
    <w:p>
      <w:pPr>
        <w:pStyle w:val="Normal"/>
      </w:pPr>
      <w:r>
        <w:t xml:space="preserve">foram tristemente negligenciadas durante o crescimento massivamente</w:t>
      </w:r>
    </w:p>
    <w:p>
      <w:pPr>
        <w:pStyle w:val="Normal"/>
      </w:pPr>
      <w:r>
        <w:t xml:space="preserve">cérebro dos mamíferos lembram as “unidades ocultas” dos</w:t>
      </w:r>
    </w:p>
    <w:p>
      <w:pPr>
        <w:pStyle w:val="Normal"/>
      </w:pPr>
      <w:r>
        <w:t xml:space="preserve">emaranhado da neurociência e da psicologia do século XX.24 O</w:t>
      </w:r>
    </w:p>
    <w:p>
      <w:pPr>
        <w:pStyle w:val="Normal"/>
      </w:pPr>
      <w:r>
        <w:t xml:space="preserve">computadores de redes neurais, e sua conceituação adequada é o</w:t>
      </w:r>
    </w:p>
    <w:p>
      <w:pPr>
        <w:pStyle w:val="Normal"/>
      </w:pPr>
      <w:r>
        <w:t xml:space="preserve">objetivo da neurociência afetiva é compreender o natureza neural</w:t>
      </w:r>
    </w:p>
    <w:p>
      <w:pPr>
        <w:pStyle w:val="Normal"/>
      </w:pPr>
      <w:r>
        <w:t xml:space="preserve">desses sistemas operacionais básicos,25 que apenas por uma</w:t>
      </w:r>
    </w:p>
    <w:p>
      <w:pPr>
        <w:pStyle w:val="Normal"/>
      </w:pPr>
      <w:r>
        <w:t xml:space="preserve">objetivo deste texto. Embora a maneira como o processamento da</w:t>
      </w:r>
    </w:p>
    <w:p>
      <w:pPr>
        <w:pStyle w:val="Normal"/>
      </w:pPr>
      <w:r>
        <w:t xml:space="preserve">informação ocorre no espaço semelhante ao RAM do cérebro seja</w:t>
      </w:r>
    </w:p>
    <w:p>
      <w:pPr>
        <w:pStyle w:val="Normal"/>
      </w:pPr>
      <w:r>
        <w:t xml:space="preserve">analogia vaga se assemelham às funções ROM dos computadores</w:t>
      </w:r>
    </w:p>
    <w:p>
      <w:pPr>
        <w:pStyle w:val="Normal"/>
      </w:pPr>
      <w:r>
        <w:t xml:space="preserve">um problema neuropsicológico muito importante que está sendo</w:t>
      </w:r>
    </w:p>
    <w:p>
      <w:pPr>
        <w:pStyle w:val="Normal"/>
      </w:pPr>
      <w:r>
        <w:t xml:space="preserve">digitais. É claro que, ao esclarecer tais questões, não começamos a</w:t>
      </w:r>
    </w:p>
    <w:p>
      <w:pPr>
        <w:pStyle w:val="Normal"/>
      </w:pPr>
      <w:r>
        <w:t xml:space="preserve">abordado por muitas disciplinas, desde a neurociência cognitiva até</w:t>
      </w:r>
    </w:p>
    <w:p>
      <w:pPr>
        <w:pStyle w:val="Normal"/>
      </w:pPr>
      <w:r>
        <w:t xml:space="preserve">nos aproximar de uma descrição completa da experiência humana. É</w:t>
      </w:r>
    </w:p>
    <w:p>
      <w:pPr>
        <w:pStyle w:val="Normal"/>
      </w:pPr>
      <w:r>
        <w:t xml:space="preserve">a inteligência artificial, essas questões mais importantes tenderão a</w:t>
      </w:r>
    </w:p>
    <w:p>
      <w:pPr>
        <w:pStyle w:val="Normal"/>
      </w:pPr>
      <w:r>
        <w:t xml:space="preserve">apenas uma base científica que nos permite compreender alguns dos</w:t>
      </w:r>
    </w:p>
    <w:p>
      <w:pPr>
        <w:pStyle w:val="Normal"/>
      </w:pPr>
      <w:r>
        <w:t xml:space="preserve">ser ignoradas na presente cobertura. .</w:t>
      </w:r>
    </w:p>
    <w:p>
      <w:pPr>
        <w:pStyle w:val="Normal"/>
      </w:pPr>
      <w:r>
        <w:t xml:space="preserve">principais pontos de ancoragem (isto é, valores intrínsecos) que</w:t>
      </w:r>
    </w:p>
    <w:p>
      <w:pPr>
        <w:pStyle w:val="Normal"/>
      </w:pPr>
      <w:r>
        <w:t xml:space="preserve">continuam a amarrar todas as nossas complexas funções psicológicas.</w:t>
      </w:r>
    </w:p>
    <w:p>
      <w:pPr>
        <w:pStyle w:val="Normal"/>
      </w:pPr>
      <w:r>
        <w:t xml:space="preserve">As complexidades mentais que podem emergir das funções</w:t>
      </w:r>
    </w:p>
    <w:p>
      <w:pPr>
        <w:pStyle w:val="Normal"/>
      </w:pPr>
      <w:r>
        <w:t xml:space="preserve">software/programadas do neocórtex,</w:t>
      </w:r>
    </w:p>
    <w:p>
      <w:pPr>
        <w:pStyle w:val="Normal"/>
      </w:pPr>
      <w:r>
        <w:t xml:space="preserve">Outras pessoas, com igual compromisso intelectual, mantêm a</w:t>
      </w:r>
    </w:p>
    <w:p>
      <w:pPr>
        <w:pStyle w:val="Normal"/>
      </w:pPr>
      <w:r>
        <w:t xml:space="preserve">Essas ilusões são criadas pela nossa necessidade estranhamente</w:t>
      </w:r>
    </w:p>
    <w:p>
      <w:pPr>
        <w:pStyle w:val="Normal"/>
      </w:pPr>
      <w:r>
        <w:t xml:space="preserve">nossas emoções básicas são plenamente expressas, não temos</w:t>
      </w:r>
    </w:p>
    <w:p>
      <w:pPr>
        <w:pStyle w:val="Normal"/>
      </w:pPr>
      <w:r>
        <w:t xml:space="preserve">dúvidas de que poderosas forças animais sobrevivem sob o nosso verniz cultural.</w:t>
      </w:r>
    </w:p>
    <w:p>
      <w:pPr>
        <w:pStyle w:val="Normal"/>
      </w:pPr>
      <w:r>
        <w:t xml:space="preserve">opinião de que a própria ideia de natureza é apenas uma ideia</w:t>
      </w:r>
    </w:p>
    <w:p>
      <w:pPr>
        <w:pStyle w:val="Normal"/>
      </w:pPr>
      <w:r>
        <w:t xml:space="preserve">mantida nas nossas mentes e que todos os nossos pensamentos</w:t>
      </w:r>
    </w:p>
    <w:p>
      <w:pPr>
        <w:pStyle w:val="Normal"/>
      </w:pPr>
      <w:r>
        <w:t xml:space="preserve">É esta antiga herança animal que nos torna as criaturas intensas e</w:t>
      </w:r>
    </w:p>
    <w:p>
      <w:pPr>
        <w:pStyle w:val="Normal"/>
      </w:pPr>
      <w:r>
        <w:t xml:space="preserve">falar sobre a realidade material é necessariamente transcendente</w:t>
      </w:r>
    </w:p>
    <w:p>
      <w:pPr>
        <w:pStyle w:val="Normal"/>
      </w:pPr>
      <w:r>
        <w:t xml:space="preserve">sensíveis que somos.</w:t>
      </w:r>
    </w:p>
    <w:p>
      <w:pPr>
        <w:pStyle w:val="Normal"/>
      </w:pPr>
      <w:r>
        <w:t xml:space="preserve">À medida que compreendermos as bases neurais das emoções</w:t>
      </w:r>
    </w:p>
    <w:p>
      <w:pPr>
        <w:pStyle w:val="Normal"/>
      </w:pPr>
      <w:r>
        <w:t xml:space="preserve">a essa realidade. Além disso, de acordo com esta visão, a matriz</w:t>
      </w:r>
    </w:p>
    <w:p>
      <w:pPr>
        <w:pStyle w:val="Normal"/>
      </w:pPr>
      <w:r>
        <w:t xml:space="preserve">cultural da arte, do direito, da religião, da filosofia e da ciência</w:t>
      </w:r>
    </w:p>
    <w:p>
      <w:pPr>
        <w:pStyle w:val="Normal"/>
      </w:pPr>
      <w:r>
        <w:t xml:space="preserve">forma um universo invisível de significado, e a verdadeira base</w:t>
      </w:r>
    </w:p>
    <w:p>
      <w:pPr>
        <w:pStyle w:val="Normal"/>
      </w:pPr>
      <w:r>
        <w:t xml:space="preserve">do ser deve ser encontrada nesta ordem de mente. Acredito</w:t>
      </w:r>
    </w:p>
    <w:p>
      <w:pPr>
        <w:pStyle w:val="Normal"/>
      </w:pPr>
      <w:r>
        <w:t xml:space="preserve">também que esta visão transcendental, que afirma a prioridade</w:t>
      </w:r>
    </w:p>
    <w:p>
      <w:pPr>
        <w:pStyle w:val="Normal"/>
      </w:pPr>
      <w:r>
        <w:t xml:space="preserve">epistêmica da mente sobre a natureza, está correta.</w:t>
      </w:r>
    </w:p>
    <w:p>
      <w:pPr>
        <w:pStyle w:val="Normal"/>
      </w:pPr>
      <w:r>
        <w:t xml:space="preserve">animais, estaremos esclarecendo as fontes primárias das emoções</w:t>
      </w:r>
    </w:p>
    <w:p>
      <w:pPr>
        <w:pStyle w:val="Normal"/>
      </w:pPr>
      <w:r>
        <w:t xml:space="preserve">humanas. É claro que, devido aos nossos potenciais corticais mais</w:t>
      </w:r>
    </w:p>
    <w:p>
      <w:pPr>
        <w:pStyle w:val="Normal"/>
      </w:pPr>
      <w:r>
        <w:t xml:space="preserve">ricos e à evolução resultante das culturas humanas, os antigos</w:t>
      </w:r>
    </w:p>
    <w:p>
      <w:pPr>
        <w:pStyle w:val="Normal"/>
      </w:pPr>
      <w:r>
        <w:t xml:space="preserve">sistemas emocionais têm um universo cognitivo muito mais vasto</w:t>
      </w:r>
    </w:p>
    <w:p>
      <w:pPr>
        <w:pStyle w:val="Normal"/>
      </w:pPr>
      <w:r>
        <w:t xml:space="preserve">com o qual interagir. A evolução pode ter criado uma maior</w:t>
      </w:r>
    </w:p>
    <w:p>
      <w:pPr>
        <w:pStyle w:val="Normal"/>
      </w:pPr>
      <w:r>
        <w:t xml:space="preserve">diversidade de potenciais cognitivos específicos entre as espécies</w:t>
      </w:r>
    </w:p>
    <w:p>
      <w:pPr>
        <w:pStyle w:val="Normal"/>
      </w:pPr>
      <w:r>
        <w:t xml:space="preserve">do que potenciais afetivos, embora também deva haver muitos</w:t>
      </w:r>
    </w:p>
    <w:p>
      <w:pPr>
        <w:pStyle w:val="Normal"/>
      </w:pPr>
      <w:r>
        <w:t xml:space="preserve">Pagels reconheceu a possibilidade de uma síntese, e meu</w:t>
      </w:r>
    </w:p>
    <w:p>
      <w:pPr>
        <w:pStyle w:val="Normal"/>
      </w:pPr>
      <w:r>
        <w:t xml:space="preserve">princípios gerais que governam os aspectos cognitivos aparentemente</w:t>
      </w:r>
    </w:p>
    <w:p>
      <w:pPr>
        <w:pStyle w:val="Normal"/>
      </w:pPr>
      <w:r>
        <w:t xml:space="preserve">objetivo aqui é aspirar a tal objetivo, de que a disciplina da psicologia</w:t>
      </w:r>
    </w:p>
    <w:p>
      <w:pPr>
        <w:pStyle w:val="Normal"/>
      </w:pPr>
      <w:r>
        <w:t xml:space="preserve">distintos. estilos ÿtivos de diferentes espécies. Por exemplo, dentro</w:t>
      </w:r>
    </w:p>
    <w:p>
      <w:pPr>
        <w:pStyle w:val="Normal"/>
      </w:pPr>
      <w:r>
        <w:t xml:space="preserve">necessita desesperadamente.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22 FUNDAMENTO CONCEITUAL</w:t>
      </w:r>
    </w:p>
    <w:p>
      <w:pPr>
        <w:pStyle w:val="Normal"/>
      </w:pPr>
      <w:r>
        <w:t xml:space="preserve">NEUROCIÊNCIA AFETIVA 23</w:t>
      </w:r>
    </w:p>
    <w:p>
      <w:pPr>
        <w:pStyle w:val="Normal"/>
      </w:pPr>
      <w:r>
        <w:t xml:space="preserve">mapas espaciais do hipocampo,28 os pensamentos de navegação</w:t>
      </w:r>
    </w:p>
    <w:p>
      <w:pPr>
        <w:pStyle w:val="Normal"/>
      </w:pPr>
      <w:r>
        <w:t xml:space="preserve">relações completas foram finalmente estabelecidas entre eventos</w:t>
      </w:r>
    </w:p>
    <w:p>
      <w:pPr>
        <w:pStyle w:val="Normal"/>
      </w:pPr>
      <w:r>
        <w:t xml:space="preserve">folga após cada reforço, gerando a "pausa pós-reforço". Quando</w:t>
      </w:r>
    </w:p>
    <w:p>
      <w:pPr>
        <w:pStyle w:val="Normal"/>
      </w:pPr>
      <w:r>
        <w:t xml:space="preserve">abordagens orais em que se recompensa e pune sistematicamente</w:t>
      </w:r>
    </w:p>
    <w:p>
      <w:pPr>
        <w:pStyle w:val="Normal"/>
      </w:pPr>
      <w:r>
        <w:t xml:space="preserve">"bem fundamentados" das marmotas podem ser organizados em</w:t>
      </w:r>
    </w:p>
    <w:p>
      <w:pPr>
        <w:pStyle w:val="Normal"/>
      </w:pPr>
      <w:r>
        <w:t xml:space="preserve">ambientais específicos e padrões de comportamento emitidos</w:t>
      </w:r>
    </w:p>
    <w:p>
      <w:pPr>
        <w:pStyle w:val="Normal"/>
      </w:pPr>
      <w:r>
        <w:t xml:space="preserve">são obrigados a trabalhar por um determinado período de tempo</w:t>
      </w:r>
    </w:p>
    <w:p>
      <w:pPr>
        <w:pStyle w:val="Normal"/>
      </w:pPr>
      <w:r>
        <w:t xml:space="preserve">(de forma moderada!) comportamentos específicos. lvar Lovaas,</w:t>
      </w:r>
    </w:p>
    <w:p>
      <w:pPr>
        <w:pStyle w:val="Normal"/>
      </w:pPr>
      <w:r>
        <w:t xml:space="preserve">torno de princípios neurais semelhantes aos pensamentos</w:t>
      </w:r>
    </w:p>
    <w:p>
      <w:pPr>
        <w:pStyle w:val="Normal"/>
      </w:pPr>
      <w:r>
        <w:t xml:space="preserve">pelos organismos. Conceitos mentalistas como sentimentos e</w:t>
      </w:r>
    </w:p>
    <w:p>
      <w:pPr>
        <w:pStyle w:val="Normal"/>
      </w:pPr>
      <w:r>
        <w:t xml:space="preserve">no trabalho por um salário fixo (ou seja, um horário de intervalo</w:t>
      </w:r>
    </w:p>
    <w:p>
      <w:pPr>
        <w:pStyle w:val="Normal"/>
      </w:pPr>
      <w:r>
        <w:t xml:space="preserve">espaciais ascendentes dos falcões. De qualquer forma, a premissa</w:t>
      </w:r>
    </w:p>
    <w:p>
      <w:pPr>
        <w:pStyle w:val="Normal"/>
      </w:pPr>
      <w:r>
        <w:t xml:space="preserve">pensamentos foram apagados do léxico oficial da psicologia. Na</w:t>
      </w:r>
    </w:p>
    <w:p>
      <w:pPr>
        <w:pStyle w:val="Normal"/>
      </w:pPr>
      <w:r>
        <w:t xml:space="preserve">fixo, onde basta esperar um certo período de tempo antes que</w:t>
      </w:r>
    </w:p>
    <w:p>
      <w:pPr>
        <w:pStyle w:val="Normal"/>
      </w:pPr>
      <w:r>
        <w:t xml:space="preserve">que popularizou esta abordagem, afirmou que quase metade das</w:t>
      </w:r>
    </w:p>
    <w:p>
      <w:pPr>
        <w:pStyle w:val="Normal"/>
      </w:pPr>
      <w:r>
        <w:t xml:space="preserve">crianças autistas pode ser integrada no sistema escolar com a</w:t>
      </w:r>
    </w:p>
    <w:p>
      <w:pPr>
        <w:pStyle w:val="Normal"/>
      </w:pPr>
      <w:r>
        <w:t xml:space="preserve">empiricamente baseada no presente trabalho é que, no nível</w:t>
      </w:r>
    </w:p>
    <w:p>
      <w:pPr>
        <w:pStyle w:val="Normal"/>
      </w:pPr>
      <w:r>
        <w:t xml:space="preserve">afetivo básico, as semelhanças neurais serão abundantes.</w:t>
      </w:r>
    </w:p>
    <w:p>
      <w:pPr>
        <w:pStyle w:val="Normal"/>
      </w:pPr>
      <w:r>
        <w:t xml:space="preserve">época em que essas mudanças ocorreram, elas eram saudáveis:</w:t>
      </w:r>
    </w:p>
    <w:p>
      <w:pPr>
        <w:pStyle w:val="Normal"/>
      </w:pPr>
      <w:r>
        <w:t xml:space="preserve">uma única resposta traga uma recompensa), eles tendem a</w:t>
      </w:r>
    </w:p>
    <w:p>
      <w:pPr>
        <w:pStyle w:val="Normal"/>
      </w:pPr>
      <w:r>
        <w:t xml:space="preserve">implementação intensiva de 40 horas por semana de tais</w:t>
      </w:r>
    </w:p>
    <w:p>
      <w:pPr>
        <w:pStyle w:val="Normal"/>
      </w:pPr>
      <w:r>
        <w:t xml:space="preserve">uma psicologia anterior havia atingido o lamentável estado em que</w:t>
      </w:r>
    </w:p>
    <w:p>
      <w:pPr>
        <w:pStyle w:val="Normal"/>
      </w:pPr>
      <w:r>
        <w:t xml:space="preserve">trabalhar. trabalhe lentamente durante a primeira parte do intervalo,</w:t>
      </w:r>
    </w:p>
    <w:p>
      <w:pPr>
        <w:pStyle w:val="Normal"/>
      </w:pPr>
      <w:r>
        <w:t xml:space="preserve">procedimentos de aprendizagem por tentativa discreta.30 A razão</w:t>
      </w:r>
    </w:p>
    <w:p>
      <w:pPr>
        <w:pStyle w:val="Normal"/>
      </w:pPr>
      <w:r>
        <w:t xml:space="preserve">concepções verbais mal definidas (especialmente rótulos para</w:t>
      </w:r>
    </w:p>
    <w:p>
      <w:pPr>
        <w:pStyle w:val="Normal"/>
      </w:pPr>
      <w:r>
        <w:t xml:space="preserve">aumentando gradualmente a produção comportamental à medida</w:t>
      </w:r>
    </w:p>
    <w:p>
      <w:pPr>
        <w:pStyle w:val="Normal"/>
      </w:pPr>
      <w:r>
        <w:t xml:space="preserve">pela qual esta abordagem teve que ser A luta pelo reconhecimento</w:t>
      </w:r>
    </w:p>
    <w:p>
      <w:pPr>
        <w:pStyle w:val="Normal"/>
      </w:pPr>
      <w:r>
        <w:t xml:space="preserve">vários instintos) eram amplamente utilizadas como explicações do</w:t>
      </w:r>
    </w:p>
    <w:p>
      <w:pPr>
        <w:pStyle w:val="Normal"/>
      </w:pPr>
      <w:r>
        <w:t xml:space="preserve">comportamento.</w:t>
      </w:r>
    </w:p>
    <w:p>
      <w:pPr>
        <w:pStyle w:val="Normal"/>
      </w:pPr>
      <w:r>
        <w:t xml:space="preserve">PÓS-PENSAMENTO: As realizações do</w:t>
      </w:r>
    </w:p>
    <w:p>
      <w:pPr>
        <w:pStyle w:val="Normal"/>
      </w:pPr>
      <w:r>
        <w:t xml:space="preserve">behaviorismo em um contexto histórico</w:t>
      </w:r>
    </w:p>
    <w:p>
      <w:pPr>
        <w:pStyle w:val="Normal"/>
      </w:pPr>
      <w:r>
        <w:t xml:space="preserve">Os behavioristas geraram uma série notável de realizações</w:t>
      </w:r>
    </w:p>
    <w:p>
      <w:pPr>
        <w:pStyle w:val="Normal"/>
      </w:pPr>
      <w:r>
        <w:t xml:space="preserve">· que o "tempo de pagamento" chega (produzindo uma curva</w:t>
      </w:r>
    </w:p>
    <w:p>
      <w:pPr>
        <w:pStyle w:val="Normal"/>
      </w:pPr>
      <w:r>
        <w:t xml:space="preserve">recortada). Quando colocados em esquemas de razão variável e</w:t>
      </w:r>
    </w:p>
    <w:p>
      <w:pPr>
        <w:pStyle w:val="Normal"/>
      </w:pPr>
      <w:r>
        <w:t xml:space="preserve">(que atualmente vem rapidamente, pelo menos por parte dos pais</w:t>
      </w:r>
    </w:p>
    <w:p>
      <w:pPr>
        <w:pStyle w:val="Normal"/>
      </w:pPr>
      <w:r>
        <w:t xml:space="preserve">de crianças autistas) é porque era visto como desumanizador,</w:t>
      </w:r>
    </w:p>
    <w:p>
      <w:pPr>
        <w:pStyle w:val="Normal"/>
      </w:pPr>
      <w:r>
        <w:t xml:space="preserve">de intervalo variável, onde as coisas são imprevisíveis (como em</w:t>
      </w:r>
    </w:p>
    <w:p>
      <w:pPr>
        <w:pStyle w:val="Normal"/>
      </w:pPr>
      <w:r>
        <w:t xml:space="preserve">uma vez que a “pessoa como um todo” não era o alvo da terapia.</w:t>
      </w:r>
    </w:p>
    <w:p>
      <w:pPr>
        <w:pStyle w:val="Normal"/>
      </w:pPr>
      <w:r>
        <w:t xml:space="preserve">importantes – entre as mais importantes estão as leis gerais da</w:t>
      </w:r>
    </w:p>
    <w:p>
      <w:pPr>
        <w:pStyle w:val="Normal"/>
      </w:pPr>
      <w:r>
        <w:t xml:space="preserve">Las Vegas), os animais trabalham a taxas constantes e constantes,</w:t>
      </w:r>
    </w:p>
    <w:p>
      <w:pPr>
        <w:pStyle w:val="Normal"/>
      </w:pPr>
      <w:r>
        <w:t xml:space="preserve">Embora o behaviorismo não esteja de forma alguma morto e</w:t>
      </w:r>
    </w:p>
    <w:p>
      <w:pPr>
        <w:pStyle w:val="Normal"/>
      </w:pPr>
      <w:r>
        <w:t xml:space="preserve">De uma perspectiva histórica geral, a tese do mentalismo, que</w:t>
      </w:r>
    </w:p>
    <w:p>
      <w:pPr>
        <w:pStyle w:val="Normal"/>
      </w:pPr>
      <w:r>
        <w:t xml:space="preserve">aprendizagem. Devido ao seu cuidadoso trabalho empírico, temos</w:t>
      </w:r>
    </w:p>
    <w:p>
      <w:pPr>
        <w:pStyle w:val="Normal"/>
      </w:pPr>
      <w:r>
        <w:t xml:space="preserve">mas as taxas são substancialmente mais rápidas com esquemas</w:t>
      </w:r>
    </w:p>
    <w:p>
      <w:pPr>
        <w:pStyle w:val="Normal"/>
      </w:pPr>
      <w:r>
        <w:t xml:space="preserve">continue legitimamente a florescer em campos tão diversos como</w:t>
      </w:r>
    </w:p>
    <w:p>
      <w:pPr>
        <w:pStyle w:val="Normal"/>
      </w:pPr>
      <w:r>
        <w:t xml:space="preserve">governou a psicologia por volta da virada do século, foi desafiada</w:t>
      </w:r>
    </w:p>
    <w:p>
      <w:pPr>
        <w:pStyle w:val="Normal"/>
      </w:pPr>
      <w:r>
        <w:t xml:space="preserve">agora uma descrição rica de como os organismos se comportam</w:t>
      </w:r>
    </w:p>
    <w:p>
      <w:pPr>
        <w:pStyle w:val="Normal"/>
      </w:pPr>
      <w:r>
        <w:t xml:space="preserve">de razão variável (da mesma forma que o lucro). rs em Las Vegas</w:t>
      </w:r>
    </w:p>
    <w:p>
      <w:pPr>
        <w:pStyle w:val="Normal"/>
      </w:pPr>
      <w:r>
        <w:t xml:space="preserve">a farmacologia e a economia,31 já não pode ser considerado um</w:t>
      </w:r>
    </w:p>
    <w:p>
      <w:pPr>
        <w:pStyle w:val="Normal"/>
      </w:pPr>
      <w:r>
        <w:t xml:space="preserve">pela antítese do behaviorismo na América e da etologia (o estudo</w:t>
      </w:r>
    </w:p>
    <w:p>
      <w:pPr>
        <w:pStyle w:val="Normal"/>
      </w:pPr>
      <w:r>
        <w:t xml:space="preserve">em economias simbólicas que simulam sistemas capitalistas</w:t>
      </w:r>
    </w:p>
    <w:p>
      <w:pPr>
        <w:pStyle w:val="Normal"/>
      </w:pPr>
      <w:r>
        <w:t xml:space="preserve">querem que nos comportemos quando jogamos com bandidos de</w:t>
      </w:r>
    </w:p>
    <w:p>
      <w:pPr>
        <w:pStyle w:val="Normal"/>
      </w:pPr>
      <w:r>
        <w:t xml:space="preserve">paradigma adequado para desvendar muitos dos mistérios</w:t>
      </w:r>
    </w:p>
    <w:p>
      <w:pPr>
        <w:pStyle w:val="Normal"/>
      </w:pPr>
      <w:r>
        <w:t xml:space="preserve">dos comportamentos naturais dos organismos) na Europa. . Nos</w:t>
      </w:r>
    </w:p>
    <w:p>
      <w:pPr>
        <w:pStyle w:val="Normal"/>
      </w:pPr>
      <w:r>
        <w:t xml:space="preserve">(Figura 1.4), e estas descobertas têm implicações para áreas tão</w:t>
      </w:r>
    </w:p>
    <w:p>
      <w:pPr>
        <w:pStyle w:val="Normal"/>
      </w:pPr>
      <w:r>
        <w:t xml:space="preserve">um braço só). Tanto os humanos quanto os animais trabalham</w:t>
      </w:r>
    </w:p>
    <w:p>
      <w:pPr>
        <w:pStyle w:val="Normal"/>
      </w:pPr>
      <w:r>
        <w:t xml:space="preserve">remanescentes do cérebro e da mente.</w:t>
      </w:r>
    </w:p>
    <w:p>
      <w:pPr>
        <w:pStyle w:val="Normal"/>
      </w:pPr>
      <w:r>
        <w:t xml:space="preserve">seus estágios iniciais, o behaviorismo foi um acréscimo sólido e</w:t>
      </w:r>
    </w:p>
    <w:p>
      <w:pPr>
        <w:pStyle w:val="Normal"/>
      </w:pPr>
      <w:r>
        <w:t xml:space="preserve">diversas como o abuso de drogas.29 Princípios gerais úteis foram</w:t>
      </w:r>
    </w:p>
    <w:p>
      <w:pPr>
        <w:pStyle w:val="Normal"/>
      </w:pPr>
      <w:r>
        <w:t xml:space="preserve">quase da mesma maneira nesses horários. Infelizmente, o</w:t>
      </w:r>
    </w:p>
    <w:p>
      <w:pPr>
        <w:pStyle w:val="Normal"/>
      </w:pPr>
      <w:r>
        <w:t xml:space="preserve">útil à psicologia americana porque trouxe consigo um rigor empírico</w:t>
      </w:r>
    </w:p>
    <w:p>
      <w:pPr>
        <w:pStyle w:val="Normal"/>
      </w:pPr>
      <w:r>
        <w:t xml:space="preserve">descobertos através do estudo dos padrões detalhados de pressão</w:t>
      </w:r>
    </w:p>
    <w:p>
      <w:pPr>
        <w:pStyle w:val="Normal"/>
      </w:pPr>
      <w:r>
        <w:t xml:space="preserve">behaviorismo não forneceu nenhuma explicação mecanicista</w:t>
      </w:r>
    </w:p>
    <w:p>
      <w:pPr>
        <w:pStyle w:val="Normal"/>
      </w:pPr>
      <w:r>
        <w:t xml:space="preserve">e conceitual desesperadamente necessário. Já não eram meros</w:t>
      </w:r>
    </w:p>
    <w:p>
      <w:pPr>
        <w:pStyle w:val="Normal"/>
      </w:pPr>
      <w:r>
        <w:t xml:space="preserve">de alavanca de ratos famintos e bicadas de pombos famintos que</w:t>
      </w:r>
    </w:p>
    <w:p>
      <w:pPr>
        <w:pStyle w:val="Normal"/>
      </w:pPr>
      <w:r>
        <w:t xml:space="preserve">convincente sobre por que e como o cérebro gera padrões de</w:t>
      </w:r>
    </w:p>
    <w:p>
      <w:pPr>
        <w:pStyle w:val="Normal"/>
      </w:pPr>
      <w:r>
        <w:t xml:space="preserve">conceitos verbais e atributos invisíveis da mente uma base</w:t>
      </w:r>
    </w:p>
    <w:p>
      <w:pPr>
        <w:pStyle w:val="Normal"/>
      </w:pPr>
      <w:r>
        <w:t xml:space="preserve">trabalham para obter sua comida diária em vários horários de</w:t>
      </w:r>
    </w:p>
    <w:p>
      <w:pPr>
        <w:pStyle w:val="Normal"/>
      </w:pPr>
      <w:r>
        <w:t xml:space="preserve">comportamento aprendidos tão consistentes. Isso exigiria</w:t>
      </w:r>
    </w:p>
    <w:p>
      <w:pPr>
        <w:pStyle w:val="Normal"/>
      </w:pPr>
      <w:r>
        <w:t xml:space="preserve">suficiente para explicar o comportamento.</w:t>
      </w:r>
    </w:p>
    <w:p>
      <w:pPr>
        <w:pStyle w:val="Normal"/>
      </w:pPr>
      <w:r>
        <w:t xml:space="preserve">reforço.</w:t>
      </w:r>
    </w:p>
    <w:p>
      <w:pPr>
        <w:pStyle w:val="Normal"/>
      </w:pPr>
      <w:r>
        <w:t xml:space="preserve">Os animais que realizam “trabalho por peça” (isto é, trabalham em horários</w:t>
      </w:r>
    </w:p>
    <w:p>
      <w:pPr>
        <w:pStyle w:val="Normal"/>
      </w:pPr>
      <w:r>
        <w:t xml:space="preserve">pesquisas sobre o cérebro, do tipo resumido no Capítulo 8.</w:t>
      </w:r>
    </w:p>
    <w:p>
      <w:pPr>
        <w:pStyle w:val="Normal"/>
      </w:pPr>
      <w:r>
        <w:t xml:space="preserve">Uma vez resolvidas as relações fundamentais entre ambiente</w:t>
      </w:r>
    </w:p>
    <w:p>
      <w:pPr>
        <w:pStyle w:val="Normal"/>
      </w:pPr>
      <w:r>
        <w:t xml:space="preserve">Em vez disso, considerava-se que o comportamento surgia de</w:t>
      </w:r>
    </w:p>
    <w:p>
      <w:pPr>
        <w:pStyle w:val="Normal"/>
      </w:pPr>
      <w:r>
        <w:t xml:space="preserve">de proporção fixa, exigindo um certo número de respostas para obter cada</w:t>
      </w:r>
    </w:p>
    <w:p>
      <w:pPr>
        <w:pStyle w:val="Normal"/>
      </w:pPr>
      <w:r>
        <w:t xml:space="preserve">e comportamento, o behaviorismo deveria ter encorajado conexões</w:t>
      </w:r>
    </w:p>
    <w:p>
      <w:pPr>
        <w:pStyle w:val="Normal"/>
      </w:pPr>
      <w:r>
        <w:t xml:space="preserve">ocorrências e contingências objetivas no ambiente. Lei-</w:t>
      </w:r>
    </w:p>
    <w:p>
      <w:pPr>
        <w:pStyle w:val="Normal"/>
      </w:pPr>
      <w:r>
        <w:t xml:space="preserve">recompensa) têm um desempenho muito rápido e demoram algum tempo.</w:t>
      </w:r>
    </w:p>
    <w:p>
      <w:pPr>
        <w:pStyle w:val="Normal"/>
      </w:pPr>
      <w:r>
        <w:t xml:space="preserve">cada vez mais fortes com os níveis circundantes de análise –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Barkow, J., Cosmides, L., &amp; Tooby, J. (eds.) (1990).</w:t>
      </w:r>
    </w:p>
    <w:p>
      <w:pPr>
        <w:pStyle w:val="Normal"/>
      </w:pPr>
      <w:r>
        <w:t xml:space="preserve">A mente adaptada: psicologia evolutiva e a geração de</w:t>
      </w:r>
    </w:p>
    <w:p>
      <w:pPr>
        <w:pStyle w:val="Normal"/>
      </w:pPr>
      <w:r>
        <w:t xml:space="preserve">cultura. Nova York: Oxford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princípios biológicos abaixo e princípios psicológicos acima dos</w:t>
      </w:r>
    </w:p>
    <w:p>
      <w:pPr>
        <w:pStyle w:val="Normal"/>
      </w:pPr>
      <w:r>
        <w:t xml:space="preserve">Bunge, M. (1990). Que tipo de disciplina é a psicologia: autônoma</w:t>
      </w:r>
    </w:p>
    <w:p>
      <w:pPr>
        <w:pStyle w:val="Normal"/>
      </w:pPr>
      <w:r>
        <w:t xml:space="preserve">comportamentais que haviam sido estabelecidos. Este teria sido 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sociológica? Novas Ideias em Psicologia 8:121-137.</w:t>
      </w:r>
    </w:p>
    <w:p>
      <w:pPr>
        <w:pStyle w:val="Normal"/>
      </w:pPr>
      <w:r>
        <w:t xml:space="preserve">ou dependente, humanística ou científica, biológica ou</w:t>
      </w:r>
    </w:p>
    <w:p>
      <w:pPr>
        <w:pStyle w:val="Normal"/>
      </w:pPr>
      <w:r>
        <w:t xml:space="preserve">evolução do campo. Infelizmente, em vez de mudarem com o</w:t>
      </w:r>
    </w:p>
    <w:p>
      <w:pPr>
        <w:pStyle w:val="Normal"/>
      </w:pPr>
      <w:r>
        <w:t xml:space="preserve">tempo, os princípios do behaviorismo tornaram-se dogmas, os</w:t>
      </w:r>
    </w:p>
    <w:p>
      <w:pPr>
        <w:pStyle w:val="Normal"/>
      </w:pPr>
      <w:r>
        <w:t xml:space="preserve">vagões intelectuais foram reunidos em círculos cada vez mais</w:t>
      </w:r>
    </w:p>
    <w:p>
      <w:pPr>
        <w:pStyle w:val="Normal"/>
      </w:pPr>
      <w:r>
        <w:t xml:space="preserve">estreitos e uma batalha intelectual foi travada com o resto do</w:t>
      </w:r>
    </w:p>
    <w:p>
      <w:pPr>
        <w:pStyle w:val="Normal"/>
      </w:pPr>
      <w:r>
        <w:t xml:space="preserve">VARIÁVEL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Resposta rápida</w:t>
      </w:r>
    </w:p>
    <w:p>
      <w:pPr>
        <w:pStyle w:val="Normal"/>
      </w:pPr>
      <w:r>
        <w:t xml:space="preserve">perto do tempo para</w:t>
      </w:r>
    </w:p>
    <w:p>
      <w:pPr>
        <w:pStyle w:val="Normal"/>
      </w:pPr>
      <w:r>
        <w:t xml:space="preserve">campo que desejava buscar um conhecimento mais amplo e</w:t>
      </w:r>
    </w:p>
    <w:p>
      <w:pPr>
        <w:pStyle w:val="Normal"/>
      </w:pPr>
      <w:r>
        <w:t xml:space="preserve">profundo sobre problemas de interesse mútuo. Esta incapacidade</w:t>
      </w:r>
    </w:p>
    <w:p>
      <w:pPr>
        <w:pStyle w:val="Normal"/>
      </w:pPr>
      <w:r>
        <w:t xml:space="preserve">Clynes, M., &amp; Panksepp, J. (eds.) (1988).Emoções e psicopatologia.</w:t>
      </w:r>
    </w:p>
    <w:p>
      <w:pPr>
        <w:pStyle w:val="Normal"/>
      </w:pPr>
      <w:r>
        <w:t xml:space="preserve">de aceitar o óbvio levou à rebelião intelectual que hoje conhecemos</w:t>
      </w:r>
    </w:p>
    <w:p>
      <w:pPr>
        <w:pStyle w:val="Normal"/>
      </w:pPr>
      <w:r>
        <w:t xml:space="preserve">Um arrependimento que devemos ter é que, como resultado</w:t>
      </w:r>
    </w:p>
    <w:p>
      <w:pPr>
        <w:pStyle w:val="Normal"/>
      </w:pPr>
      <w:r>
        <w:t xml:space="preserve">de tais batalhas pelo domínio intelectual, muitas das importantes</w:t>
      </w:r>
    </w:p>
    <w:p>
      <w:pPr>
        <w:pStyle w:val="Normal"/>
      </w:pPr>
      <w:r>
        <w:t xml:space="preserve">contribuições empíricas fornecidas pela análise comportamental</w:t>
      </w:r>
    </w:p>
    <w:p>
      <w:pPr>
        <w:pStyle w:val="Normal"/>
      </w:pPr>
      <w:r>
        <w:t xml:space="preserve">Figura 1.4. Representação esquemática de algumas das leis do comportamento operante. Tipos</w:t>
      </w:r>
    </w:p>
    <w:p>
      <w:pPr>
        <w:pStyle w:val="Normal"/>
      </w:pPr>
      <w:r>
        <w:t xml:space="preserve">tradicionais de reforço parcial de recompensa. Animais em horários de razão fixa (FR) trabalham</w:t>
      </w:r>
    </w:p>
    <w:p>
      <w:pPr>
        <w:pStyle w:val="Normal"/>
      </w:pPr>
      <w:r>
        <w:t xml:space="preserve">em altas taxas constantes e exibem curtas pausas pós-reforço após adquirirem cada recompensa. Nos</w:t>
      </w:r>
    </w:p>
    <w:p>
      <w:pPr>
        <w:pStyle w:val="Normal"/>
      </w:pPr>
      <w:r>
        <w:t xml:space="preserve">esquemas de razão variável (VR), os animais respondem a taxas rápidas e constantes que são um</w:t>
      </w:r>
    </w:p>
    <w:p>
      <w:pPr>
        <w:pStyle w:val="Normal"/>
      </w:pPr>
      <w:r>
        <w:t xml:space="preserve">pouco mais lentas do que as taxas nos esquemas FR. Em cronogramas de intervalo fixo (FI), os</w:t>
      </w:r>
    </w:p>
    <w:p>
      <w:pPr>
        <w:pStyle w:val="Normal"/>
      </w:pPr>
      <w:r>
        <w:t xml:space="preserve">animais exibem modos de resposta de aceleração lenta, com as taxas mais rápidas exibidas logo</w:t>
      </w:r>
    </w:p>
    <w:p>
      <w:pPr>
        <w:pStyle w:val="Normal"/>
      </w:pPr>
      <w:r>
        <w:t xml:space="preserve">antes de cada recompensa (o que reflete um "tipo de expectativa" de padrão gradualmente</w:t>
      </w:r>
    </w:p>
    <w:p>
      <w:pPr>
        <w:pStyle w:val="Normal"/>
      </w:pPr>
      <w:r>
        <w:t xml:space="preserve">intensificado de excitação comportamental). Nos esquemas de intervalo variável (VI), a</w:t>
      </w:r>
    </w:p>
    <w:p>
      <w:pPr>
        <w:pStyle w:val="Normal"/>
      </w:pPr>
      <w:r>
        <w:t xml:space="preserve">resposta é muito estável, mas geralmente muito mais lenta do que qualquer outro esquema de reforço.</w:t>
      </w:r>
    </w:p>
    <w:p>
      <w:pPr>
        <w:pStyle w:val="Normal"/>
      </w:pPr>
      <w:r>
        <w:t xml:space="preserve">Obviamente, locais de jogos de azar como Las Vegas preferem manter seus clientes trabalhando em</w:t>
      </w:r>
    </w:p>
    <w:p>
      <w:pPr>
        <w:pStyle w:val="Normal"/>
      </w:pPr>
      <w:r>
        <w:t xml:space="preserve">horários de reforço de VR.</w:t>
      </w:r>
    </w:p>
    <w:p>
      <w:pPr>
        <w:pStyle w:val="Normal"/>
      </w:pPr>
      <w:r>
        <w:t xml:space="preserve">Lewis, M., &amp; Haviland, JM (eds.) (1993). Manual de emoções.</w:t>
      </w:r>
    </w:p>
    <w:p>
      <w:pPr>
        <w:pStyle w:val="Normal"/>
      </w:pPr>
      <w:r>
        <w:t xml:space="preserve">Nova York: Guilford Press.</w:t>
      </w:r>
    </w:p>
    <w:p>
      <w:pPr>
        <w:pStyle w:val="Normal"/>
      </w:pPr>
      <w:r>
        <w:t xml:space="preserve">rigorosa têm agora menos impacto do que merecem no currículo</w:t>
      </w:r>
    </w:p>
    <w:p>
      <w:pPr>
        <w:pStyle w:val="Normal"/>
      </w:pPr>
      <w:r>
        <w:t xml:space="preserve">atual da psicologia dominante. ogia. Por exemplo, atualmente é</w:t>
      </w:r>
    </w:p>
    <w:p>
      <w:pPr>
        <w:pStyle w:val="Normal"/>
      </w:pPr>
      <w:r>
        <w:t xml:space="preserve">Plutchik, R. ( 1980). Emoção: uma síntese psicoevolutiva. Nova</w:t>
      </w:r>
    </w:p>
    <w:p>
      <w:pPr>
        <w:pStyle w:val="Normal"/>
      </w:pPr>
      <w:r>
        <w:t xml:space="preserve">crianças autistas novas maneiras específicas de se comportar no</w:t>
      </w:r>
    </w:p>
    <w:p>
      <w:pPr>
        <w:pStyle w:val="Normal"/>
      </w:pPr>
      <w:r>
        <w:t xml:space="preserve">representativos de padrões de resposta (escalas arbitrárias) de animais trabalhando em esquemas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Griffin, DR (1984). Pensamento animal. Cambridge, Massachusetts:</w:t>
      </w:r>
    </w:p>
    <w:p>
      <w:pPr>
        <w:pStyle w:val="Normal"/>
      </w:pPr>
      <w:r>
        <w:t xml:space="preserve">Harvard Univ. Imprensa.</w:t>
      </w:r>
    </w:p>
    <w:p>
      <w:pPr>
        <w:pStyle w:val="Normal"/>
      </w:pPr>
      <w:r>
        <w:t xml:space="preserve">MacLean, PD (1990). O cérebro trino em evolução.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geralmente aceito que uma das melhores maneiras de ensinar às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Oxford; Universidade de Oxford. Imprensa.</w:t>
      </w:r>
    </w:p>
    <w:p>
      <w:pPr>
        <w:pStyle w:val="Normal"/>
      </w:pPr>
      <w:r>
        <w:t xml:space="preserve">Churchland, P. (1985). Neurofilosofia. Cambridge, Massachusetts:</w:t>
      </w:r>
    </w:p>
    <w:p>
      <w:pPr>
        <w:pStyle w:val="Normal"/>
      </w:pPr>
      <w:r>
        <w:t xml:space="preserve">MIT Press.</w:t>
      </w:r>
    </w:p>
    <w:p>
      <w:pPr>
        <w:pStyle w:val="Normal"/>
      </w:pPr>
      <w:r>
        <w:t xml:space="preserve">como revolução cognitiva.</w:t>
      </w:r>
    </w:p>
    <w:p>
      <w:pPr>
        <w:pStyle w:val="Normal"/>
      </w:pPr>
      <w:r>
        <w:t xml:space="preserve">Resposta constante</w:t>
      </w:r>
    </w:p>
    <w:p>
      <w:pPr>
        <w:pStyle w:val="Normal"/>
      </w:pPr>
      <w:r>
        <w:t xml:space="preserve">Byrne, R. e Whiten, A. (eds.) (1988). Inteligência maquiavélica.</w:t>
      </w:r>
    </w:p>
    <w:p>
      <w:pPr>
        <w:pStyle w:val="Normal"/>
      </w:pPr>
      <w:r>
        <w:t xml:space="preserve">mundo é o comportamento de uma única tentativa.</w:t>
      </w:r>
    </w:p>
    <w:p>
      <w:pPr>
        <w:pStyle w:val="Normal"/>
      </w:pPr>
      <w:r>
        <w:t xml:space="preserve">York: Harper e Row.</w:t>
      </w:r>
    </w:p>
    <w:p>
      <w:pPr>
        <w:pStyle w:val="Normal"/>
      </w:pPr>
      <w:r>
        <w:t xml:space="preserve">Wilson, E. 0. (1975). Sociobiologia: A nova síntese. Cambridge,</w:t>
      </w:r>
    </w:p>
    <w:p>
      <w:pPr>
        <w:pStyle w:val="Normal"/>
      </w:pPr>
      <w:r>
        <w:t xml:space="preserve">Massachusetts: Harvard Univ. Imprensa.</w:t>
      </w:r>
    </w:p>
    <w:p>
      <w:pPr>
        <w:pStyle w:val="Normal"/>
      </w:pPr>
      <w:r>
        <w:t xml:space="preserve">.. .,</w:t>
      </w:r>
    </w:p>
    <w:p>
      <w:pPr>
        <w:pStyle w:val="Normal"/>
      </w:pPr>
      <w:r>
        <w:t xml:space="preserve">r;-:r</w:t>
      </w:r>
    </w:p>
    <w:p>
      <w:pPr>
        <w:pStyle w:val="Normal"/>
      </w:pPr>
      <w:r>
        <w:t xml:space="preserve">... -·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----·--·-- ·</w:t>
      </w:r>
    </w:p>
    <w:p>
      <w:pPr>
        <w:pStyle w:val="Normal"/>
      </w:pPr>
      <w:r>
        <w:t xml:space="preserve">eu('</w:t>
      </w:r>
    </w:p>
    <w:p>
      <w:pPr>
        <w:pStyle w:val="Normal"/>
      </w:pPr>
      <w:r>
        <w:t xml:space="preserve">SISTEMAS OPERACIONAIS EMOCIONAIS E SUBJETIVIDADE 25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para prosseguir para o mundo em seu novo exoesqueleto. Os</w:t>
      </w:r>
    </w:p>
    <w:p>
      <w:pPr>
        <w:pStyle w:val="Normal"/>
      </w:pPr>
      <w:r>
        <w:t xml:space="preserve">comportamentos que alcançam esta transformação não foram deixados</w:t>
      </w:r>
    </w:p>
    <w:p>
      <w:pPr>
        <w:pStyle w:val="Normal"/>
      </w:pPr>
      <w:r>
        <w:t xml:space="preserve">entre espécies de mamíferos. Nos macacos, a cauda pode servir como</w:t>
      </w:r>
    </w:p>
    <w:p>
      <w:pPr>
        <w:pStyle w:val="Normal"/>
      </w:pPr>
      <w:r>
        <w:t xml:space="preserve">ao acaso pela evolução, mas estão programados no repertório</w:t>
      </w:r>
    </w:p>
    <w:p>
      <w:pPr>
        <w:pStyle w:val="Normal"/>
      </w:pPr>
      <w:r>
        <w:t xml:space="preserve">e botos usam suas caudas para nadar. Vacas, cavalos e muitos outros</w:t>
      </w:r>
    </w:p>
    <w:p>
      <w:pPr>
        <w:pStyle w:val="Normal"/>
      </w:pPr>
      <w:r>
        <w:t xml:space="preserve">neurocomportamental do grilo. Conforme descrito por Truman:</w:t>
      </w:r>
    </w:p>
    <w:p>
      <w:pPr>
        <w:pStyle w:val="Normal"/>
      </w:pPr>
      <w:r>
        <w:t xml:space="preserve">Sistemas Operacionais</w:t>
      </w:r>
    </w:p>
    <w:p>
      <w:pPr>
        <w:pStyle w:val="Normal"/>
      </w:pPr>
      <w:r>
        <w:t xml:space="preserve">Emocionais e Subjetividade</w:t>
      </w:r>
    </w:p>
    <w:p>
      <w:pPr>
        <w:pStyle w:val="Normal"/>
      </w:pPr>
      <w:r>
        <w:t xml:space="preserve">Os comportamentos iniciais envolvem ancorar a cutícula antiga</w:t>
      </w:r>
    </w:p>
    <w:p>
      <w:pPr>
        <w:pStyle w:val="Normal"/>
      </w:pPr>
      <w:r>
        <w:t xml:space="preserve">[ou seja, a casca] em um substrato e engolir ar.</w:t>
      </w:r>
    </w:p>
    <w:p>
      <w:pPr>
        <w:pStyle w:val="Normal"/>
      </w:pPr>
      <w:r>
        <w:t xml:space="preserve">Isso faz com que o corpo inche e ajuda a romper a cutícula antiga.</w:t>
      </w:r>
    </w:p>
    <w:p>
      <w:pPr>
        <w:pStyle w:val="Normal"/>
      </w:pPr>
      <w:r>
        <w:t xml:space="preserve">ataques rítmicos de contrações peristálticas que movem o abdômen</w:t>
      </w:r>
    </w:p>
    <w:p>
      <w:pPr>
        <w:pStyle w:val="Normal"/>
      </w:pPr>
      <w:r>
        <w:t xml:space="preserve">Que a hipótese da experiência, tal como é normalmente entendida, é inadequada para explicar os</w:t>
      </w:r>
    </w:p>
    <w:p>
      <w:pPr>
        <w:pStyle w:val="Normal"/>
      </w:pPr>
      <w:r>
        <w:t xml:space="preserve">sub-rotinas motoras específicas que extraem cada apêndice</w:t>
      </w:r>
    </w:p>
    <w:p>
      <w:pPr>
        <w:pStyle w:val="Normal"/>
      </w:pPr>
      <w:r>
        <w:t xml:space="preserve">fenómenos emocionais, será suficientemente manifesto. Se possível, ele é ainda mais culpado no que</w:t>
      </w:r>
    </w:p>
    <w:p>
      <w:pPr>
        <w:pStyle w:val="Normal"/>
      </w:pPr>
      <w:r>
        <w:t xml:space="preserve">(pernas, antenas) de sua bainha de cutícula velha.</w:t>
      </w:r>
    </w:p>
    <w:p>
      <w:pPr>
        <w:pStyle w:val="Normal"/>
      </w:pPr>
      <w:r>
        <w:t xml:space="preserve">Existem subrotinas comportamentais adicionais que não são</w:t>
      </w:r>
    </w:p>
    <w:p>
      <w:pPr>
        <w:pStyle w:val="Normal"/>
      </w:pPr>
      <w:r>
        <w:t xml:space="preserve">diz respeito às emoções do que no que diz respeito às cognições.</w:t>
      </w:r>
    </w:p>
    <w:p>
      <w:pPr>
        <w:pStyle w:val="Normal"/>
      </w:pPr>
      <w:r>
        <w:t xml:space="preserve">pelas experiências do indivíduo, está em tão flagrante desacordo com uma multidão de fatos, que não</w:t>
      </w:r>
    </w:p>
    <w:p>
      <w:pPr>
        <w:pStyle w:val="Normal"/>
      </w:pPr>
      <w:r>
        <w:t xml:space="preserve">Os movimentos de ecdise [isto é, muda] envolvem então uma</w:t>
      </w:r>
    </w:p>
    <w:p>
      <w:pPr>
        <w:pStyle w:val="Normal"/>
      </w:pPr>
      <w:r>
        <w:t xml:space="preserve">série complexa de padrões motores, o principal consistindo em</w:t>
      </w:r>
    </w:p>
    <w:p>
      <w:pPr>
        <w:pStyle w:val="Normal"/>
      </w:pPr>
      <w:r>
        <w:t xml:space="preserve">para cima e impulsionam a cutícula velha para trás ao longo do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Coordenados com esses movimentos abdominais estão</w:t>
      </w:r>
    </w:p>
    <w:p>
      <w:pPr>
        <w:pStyle w:val="Normal"/>
      </w:pPr>
      <w:r>
        <w:t xml:space="preserve">exibidas durante uma ecdise normal. Se certos aspectos do</w:t>
      </w:r>
    </w:p>
    <w:p>
      <w:pPr>
        <w:pStyle w:val="Normal"/>
      </w:pPr>
      <w:r>
        <w:t xml:space="preserve">comportamento dão errado, como quando um apêndice fica preso,</w:t>
      </w:r>
    </w:p>
    <w:p>
      <w:pPr>
        <w:pStyle w:val="Normal"/>
      </w:pPr>
      <w:r>
        <w:t xml:space="preserve">esses comportamentos são então acionados.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posso deixar de me perguntar como alguém poderia ter eternamente</w:t>
      </w:r>
    </w:p>
    <w:p>
      <w:pPr>
        <w:pStyle w:val="Normal"/>
      </w:pPr>
      <w:r>
        <w:t xml:space="preserve">manteve.</w:t>
      </w:r>
    </w:p>
    <w:p>
      <w:pPr>
        <w:pStyle w:val="Normal"/>
      </w:pPr>
      <w:r>
        <w:t xml:space="preserve">Herbert Spencer, Princípios de Psicologia (1855)</w:t>
      </w:r>
    </w:p>
    <w:p>
      <w:pPr>
        <w:pStyle w:val="Normal"/>
      </w:pPr>
      <w:r>
        <w:t xml:space="preserve">ungulados usam a cauda como mata-moscas para afastar os insetos</w:t>
      </w:r>
    </w:p>
    <w:p>
      <w:pPr>
        <w:pStyle w:val="Normal"/>
      </w:pPr>
      <w:r>
        <w:t xml:space="preserve">de suas zonas anais.</w:t>
      </w:r>
    </w:p>
    <w:p>
      <w:pPr>
        <w:pStyle w:val="Normal"/>
      </w:pPr>
      <w:r>
        <w:t xml:space="preserve">Problemas metodológicos e uma</w:t>
      </w:r>
    </w:p>
    <w:p>
      <w:pPr>
        <w:pStyle w:val="Normal"/>
      </w:pPr>
      <w:r>
        <w:t xml:space="preserve">Estrutura Conceitual para o</w:t>
      </w:r>
    </w:p>
    <w:p>
      <w:pPr>
        <w:pStyle w:val="Normal"/>
      </w:pPr>
      <w:r>
        <w:t xml:space="preserve">Análise Neurobiológica do Afeto</w:t>
      </w:r>
    </w:p>
    <w:p>
      <w:pPr>
        <w:pStyle w:val="Normal"/>
      </w:pPr>
      <w:r>
        <w:t xml:space="preserve">A doutrina sustentada por alguns filósofos, de que todos os desejos, todos os sentimentos, são gerados</w:t>
      </w:r>
    </w:p>
    <w:p>
      <w:pPr>
        <w:pStyle w:val="Normal"/>
      </w:pPr>
      <w:r>
        <w:t xml:space="preserve">um apêndice útil para formas únicas de movimento locomotivo. Baleias</w:t>
      </w:r>
    </w:p>
    <w:p>
      <w:pPr>
        <w:pStyle w:val="Normal"/>
      </w:pPr>
      <w:r>
        <w:t xml:space="preserve">Muitas espécies também usam a cauda, presumivelmente</w:t>
      </w:r>
    </w:p>
    <w:p>
      <w:pPr>
        <w:pStyle w:val="Normal"/>
      </w:pPr>
      <w:r>
        <w:t xml:space="preserve">inconscientemente, para transmitir sinais sociais. Esta tendência foi</w:t>
      </w:r>
    </w:p>
    <w:p>
      <w:pPr>
        <w:pStyle w:val="Normal"/>
      </w:pPr>
      <w:r>
        <w:t xml:space="preserve">acentuadamente amplificada nas espécies caninas, onde a posição</w:t>
      </w:r>
    </w:p>
    <w:p>
      <w:pPr>
        <w:pStyle w:val="Normal"/>
      </w:pPr>
      <w:r>
        <w:t xml:space="preserve">das caudas dos animais e a sua tendência para abanar podem dizernos muito sobre os estados emocionais e as relações sociais dos</w:t>
      </w:r>
    </w:p>
    <w:p>
      <w:pPr>
        <w:pStyle w:val="Normal"/>
      </w:pPr>
      <w:r>
        <w:t xml:space="preserve">animais. E depois temos os grandes símios, que não têm cauda,</w:t>
      </w:r>
    </w:p>
    <w:p>
      <w:pPr>
        <w:pStyle w:val="Normal"/>
      </w:pPr>
      <w:r>
        <w:t xml:space="preserve">exceto durante os estágios fetais de desenvolvimento. No final das</w:t>
      </w:r>
    </w:p>
    <w:p>
      <w:pPr>
        <w:pStyle w:val="Normal"/>
      </w:pPr>
      <w:r>
        <w:t xml:space="preserve">contas, vieram os humanos, que tendem a contar muitas histórias</w:t>
      </w:r>
    </w:p>
    <w:p>
      <w:pPr>
        <w:pStyle w:val="Normal"/>
      </w:pPr>
      <w:r>
        <w:t xml:space="preserve">fantásticas, sendo uma das mais populares que somos completamente</w:t>
      </w:r>
    </w:p>
    <w:p>
      <w:pPr>
        <w:pStyle w:val="Normal"/>
      </w:pPr>
      <w:r>
        <w:t xml:space="preserve">diferentes de todas as outras espécies. É claro que, quando</w:t>
      </w:r>
    </w:p>
    <w:p>
      <w:pPr>
        <w:pStyle w:val="Normal"/>
      </w:pPr>
      <w:r>
        <w:t xml:space="preserve">encontrarmos diversidade estrutural e funcional entre espécies, mesmo</w:t>
      </w:r>
    </w:p>
    <w:p>
      <w:pPr>
        <w:pStyle w:val="Normal"/>
      </w:pPr>
      <w:r>
        <w:t xml:space="preserve">dentro de circuitos cerebrais homólogos que controlam emoções</w:t>
      </w:r>
    </w:p>
    <w:p>
      <w:pPr>
        <w:pStyle w:val="Normal"/>
      </w:pPr>
      <w:r>
        <w:t xml:space="preserve">básicas, teremos de lidar com elas sem rodeios. No entanto, no</w:t>
      </w:r>
    </w:p>
    <w:p>
      <w:pPr>
        <w:pStyle w:val="Normal"/>
      </w:pPr>
      <w:r>
        <w:t xml:space="preserve">momento, ainda estamos nos estágios iniciais desse trabalho - tentando</w:t>
      </w:r>
    </w:p>
    <w:p>
      <w:pPr>
        <w:pStyle w:val="Normal"/>
      </w:pPr>
      <w:r>
        <w:t xml:space="preserve">identificar os principais caminhos emocionais que existem no cérebro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dos mamíferos - e não vou me concentrar nos muitos detalhes</w:t>
      </w:r>
    </w:p>
    <w:p>
      <w:pPr>
        <w:pStyle w:val="Normal"/>
      </w:pPr>
      <w:r>
        <w:t xml:space="preserve">delicados e problemáticos que caracterizam a variedade. da natureza.</w:t>
      </w:r>
    </w:p>
    <w:p>
      <w:pPr>
        <w:pStyle w:val="Normal"/>
      </w:pPr>
      <w:r>
        <w:t xml:space="preserve">Este programa comportamental é ativado por um hormônio específico.</w:t>
      </w:r>
    </w:p>
    <w:p>
      <w:pPr>
        <w:pStyle w:val="Normal"/>
      </w:pPr>
      <w:r>
        <w:t xml:space="preserve">Outras rotinas comportamentais impulsionadas por hormônios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permitem que lagartas se transformem em mariposas ou borboletas e</w:t>
      </w:r>
    </w:p>
    <w:p>
      <w:pPr>
        <w:pStyle w:val="Normal"/>
      </w:pPr>
      <w:r>
        <w:t xml:space="preserve">que crianças humanas se tornem adultos.</w:t>
      </w:r>
    </w:p>
    <w:p>
      <w:pPr>
        <w:pStyle w:val="Normal"/>
      </w:pPr>
      <w:r>
        <w:t xml:space="preserve">Sem potenciais comportamentais herdados, nenhuma criatura</w:t>
      </w:r>
    </w:p>
    <w:p>
      <w:pPr>
        <w:pStyle w:val="Normal"/>
      </w:pPr>
      <w:r>
        <w:t xml:space="preserve">poderia sobreviver. Será que as criaturas “inferiores” sentem deleite e</w:t>
      </w:r>
    </w:p>
    <w:p>
      <w:pPr>
        <w:pStyle w:val="Normal"/>
      </w:pPr>
      <w:r>
        <w:t xml:space="preserve">Tese: Todos os Mamíferos Possuem Intrínsecos</w:t>
      </w:r>
    </w:p>
    <w:p>
      <w:pPr>
        <w:pStyle w:val="Normal"/>
      </w:pPr>
      <w:r>
        <w:t xml:space="preserve">Sistemas de Controle Psicocomportamental</w:t>
      </w:r>
    </w:p>
    <w:p>
      <w:pPr>
        <w:pStyle w:val="Normal"/>
      </w:pPr>
      <w:r>
        <w:t xml:space="preserve">prazer depois que seus padrões fixos de comportamento produzem os</w:t>
      </w:r>
    </w:p>
    <w:p>
      <w:pPr>
        <w:pStyle w:val="Normal"/>
      </w:pPr>
      <w:r>
        <w:t xml:space="preserve">resultados apropriados? Provavelmente não, especialmente se o</w:t>
      </w:r>
    </w:p>
    <w:p>
      <w:pPr>
        <w:pStyle w:val="Normal"/>
      </w:pPr>
      <w:r>
        <w:t xml:space="preserve">Todos os mamíferos, na verdade todos os organismos, vêm ao mundo</w:t>
      </w:r>
    </w:p>
    <w:p>
      <w:pPr>
        <w:pStyle w:val="Normal"/>
      </w:pPr>
      <w:r>
        <w:t xml:space="preserve">comportamento for "programado", exibindo pouca flexibilidade de</w:t>
      </w:r>
    </w:p>
    <w:p>
      <w:pPr>
        <w:pStyle w:val="Normal"/>
      </w:pPr>
      <w:r>
        <w:t xml:space="preserve">com uma variedade de capacidades que não requerem aprendizagem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cérebro de mamífero; esses sistemas ajudam a gerar</w:t>
      </w:r>
    </w:p>
    <w:p>
      <w:pPr>
        <w:pStyle w:val="Normal"/>
      </w:pPr>
      <w:r>
        <w:t xml:space="preserve">sentimentos emocionais vivenciados internamente. Na verdade,</w:t>
      </w:r>
    </w:p>
    <w:p>
      <w:pPr>
        <w:pStyle w:val="Normal"/>
      </w:pPr>
      <w:r>
        <w:t xml:space="preserve">resposta, mas talvez nunca saibamos disso com certeza porque o</w:t>
      </w:r>
    </w:p>
    <w:p>
      <w:pPr>
        <w:pStyle w:val="Normal"/>
      </w:pPr>
      <w:r>
        <w:t xml:space="preserve">prévia, mas que proporcionam oportunidades imediatas para que a</w:t>
      </w:r>
    </w:p>
    <w:p>
      <w:pPr>
        <w:pStyle w:val="Normal"/>
      </w:pPr>
      <w:r>
        <w:t xml:space="preserve">comportamento e o sistema nervoso deles são fundamentalmente</w:t>
      </w:r>
    </w:p>
    <w:p>
      <w:pPr>
        <w:pStyle w:val="Normal"/>
      </w:pPr>
      <w:r>
        <w:t xml:space="preserve">aprendizagem ocorra. A influência destes sistemas varia em função</w:t>
      </w:r>
    </w:p>
    <w:p>
      <w:pPr>
        <w:pStyle w:val="Normal"/>
      </w:pPr>
      <w:r>
        <w:t xml:space="preserve">Em última análise, os sistemas emocionais do cérebro criam</w:t>
      </w:r>
    </w:p>
    <w:p>
      <w:pPr>
        <w:pStyle w:val="Normal"/>
      </w:pPr>
      <w:r>
        <w:t xml:space="preserve">misturas de tendências de ação inatas e aprendidas nos</w:t>
      </w:r>
    </w:p>
    <w:p>
      <w:pPr>
        <w:pStyle w:val="Normal"/>
      </w:pPr>
      <w:r>
        <w:t xml:space="preserve">a experiência afetiva parece estar intimamente ligada aos</w:t>
      </w:r>
    </w:p>
    <w:p>
      <w:pPr>
        <w:pStyle w:val="Normal"/>
      </w:pPr>
      <w:r>
        <w:t xml:space="preserve">diferentes dos nossos. Embora durante muito tempo isso tenha sido</w:t>
      </w:r>
    </w:p>
    <w:p>
      <w:pPr>
        <w:pStyle w:val="Normal"/>
      </w:pPr>
      <w:r>
        <w:t xml:space="preserve">do tempo de vida de cada espécie (Figura 2.1).</w:t>
      </w:r>
    </w:p>
    <w:p>
      <w:pPr>
        <w:pStyle w:val="Normal"/>
      </w:pPr>
      <w:r>
        <w:t xml:space="preserve">programas cerebrais que geram comportamentos emocionais,</w:t>
      </w:r>
    </w:p>
    <w:p>
      <w:pPr>
        <w:pStyle w:val="Normal"/>
      </w:pPr>
      <w:r>
        <w:t xml:space="preserve">considerado impossível, deveríamos agora ser capazes de responder</w:t>
      </w:r>
    </w:p>
    <w:p>
      <w:pPr>
        <w:pStyle w:val="Normal"/>
      </w:pPr>
      <w:r>
        <w:t xml:space="preserve">A análise dos sistemas emocionais que controlam o comportamento é</w:t>
      </w:r>
    </w:p>
    <w:p>
      <w:pPr>
        <w:pStyle w:val="Normal"/>
      </w:pPr>
      <w:r>
        <w:t xml:space="preserve">humanos, bem como nas outras criaturas que devemos estudar</w:t>
      </w:r>
    </w:p>
    <w:p>
      <w:pPr>
        <w:pStyle w:val="Normal"/>
      </w:pPr>
      <w:r>
        <w:t xml:space="preserve">para compreender plenamente os substratos neurais dos</w:t>
      </w:r>
    </w:p>
    <w:p>
      <w:pPr>
        <w:pStyle w:val="Normal"/>
      </w:pPr>
      <w:r>
        <w:t xml:space="preserve">bem como às experiências sensoriais recebidas que resultam</w:t>
      </w:r>
    </w:p>
    <w:p>
      <w:pPr>
        <w:pStyle w:val="Normal"/>
      </w:pPr>
      <w:r>
        <w:t xml:space="preserve">de comportamentos emotivos. A função dos estados emocionais</w:t>
      </w:r>
    </w:p>
    <w:p>
      <w:pPr>
        <w:pStyle w:val="Normal"/>
      </w:pPr>
      <w:r>
        <w:t xml:space="preserve">empiricamente a essas questões para os nossos parentes próximos,</w:t>
      </w:r>
    </w:p>
    <w:p>
      <w:pPr>
        <w:pStyle w:val="Normal"/>
      </w:pPr>
      <w:r>
        <w:t xml:space="preserve">complicada pelo facto de a capacidade de excitação intrínseca dos</w:t>
      </w:r>
    </w:p>
    <w:p>
      <w:pPr>
        <w:pStyle w:val="Normal"/>
      </w:pPr>
      <w:r>
        <w:t xml:space="preserve">os outros mamíferos, cujos sistemas nervosos e controlos hormonais</w:t>
      </w:r>
    </w:p>
    <w:p>
      <w:pPr>
        <w:pStyle w:val="Normal"/>
      </w:pPr>
      <w:r>
        <w:t xml:space="preserve">sistemas cerebrais subjacentes poder mudar de muitas maneiras à</w:t>
      </w:r>
    </w:p>
    <w:p>
      <w:pPr>
        <w:pStyle w:val="Normal"/>
      </w:pPr>
      <w:r>
        <w:t xml:space="preserve">processos afetivos. Como sabemos agora, não existem formas</w:t>
      </w:r>
    </w:p>
    <w:p>
      <w:pPr>
        <w:pStyle w:val="Normal"/>
      </w:pPr>
      <w:r>
        <w:t xml:space="preserve">experimentados subjetivamente pode ser sustentar padrões de</w:t>
      </w:r>
    </w:p>
    <w:p>
      <w:pPr>
        <w:pStyle w:val="Normal"/>
      </w:pPr>
      <w:r>
        <w:t xml:space="preserve">comportamento contínuos e aumentar estratégias de</w:t>
      </w:r>
    </w:p>
    <w:p>
      <w:pPr>
        <w:pStyle w:val="Normal"/>
      </w:pPr>
      <w:r>
        <w:t xml:space="preserve">são homólogos aos nossos. Por exemplo, a análise dos circuitos</w:t>
      </w:r>
    </w:p>
    <w:p>
      <w:pPr>
        <w:pStyle w:val="Normal"/>
      </w:pPr>
      <w:r>
        <w:t xml:space="preserve">medida que os organismos envelhecem. Ainda assim, a presente</w:t>
      </w:r>
    </w:p>
    <w:p>
      <w:pPr>
        <w:pStyle w:val="Normal"/>
      </w:pPr>
      <w:r>
        <w:t xml:space="preserve">cerebrais subcorticais e das influências hormonais no comportamento</w:t>
      </w:r>
    </w:p>
    <w:p>
      <w:pPr>
        <w:pStyle w:val="Normal"/>
      </w:pPr>
      <w:r>
        <w:t xml:space="preserve">animal e humano revelou</w:t>
      </w:r>
    </w:p>
    <w:p>
      <w:pPr>
        <w:pStyle w:val="Normal"/>
      </w:pPr>
      <w:r>
        <w:t xml:space="preserve">de sistemas operacionais “instintivos” do cérebro, que permitem aos</w:t>
      </w:r>
    </w:p>
    <w:p>
      <w:pPr>
        <w:pStyle w:val="Normal"/>
      </w:pPr>
      <w:r>
        <w:t xml:space="preserve">muitas generalizações poderosas entre espécies.2 Um exemplo</w:t>
      </w:r>
    </w:p>
    <w:p>
      <w:pPr>
        <w:pStyle w:val="Normal"/>
      </w:pPr>
      <w:r>
        <w:t xml:space="preserve">animais começar a reunir alimentos, informações e outros recursos</w:t>
      </w:r>
    </w:p>
    <w:p>
      <w:pPr>
        <w:pStyle w:val="Normal"/>
      </w:pPr>
      <w:r>
        <w:t xml:space="preserve">especialmente provocativo é a capacidade dos mesmos esteróides</w:t>
      </w:r>
    </w:p>
    <w:p>
      <w:pPr>
        <w:pStyle w:val="Normal"/>
      </w:pPr>
      <w:r>
        <w:t xml:space="preserve">necessários para sustentar a vida. À medida que tais sistemas</w:t>
      </w:r>
    </w:p>
    <w:p>
      <w:pPr>
        <w:pStyle w:val="Normal"/>
      </w:pPr>
      <w:r>
        <w:t xml:space="preserve">gonadais de promover excitação psicossexual energizada em animais</w:t>
      </w:r>
    </w:p>
    <w:p>
      <w:pPr>
        <w:pStyle w:val="Normal"/>
      </w:pPr>
      <w:r>
        <w:t xml:space="preserve">emotivos amadurecem e interagem com áreas superiores do cérebro,</w:t>
      </w:r>
    </w:p>
    <w:p>
      <w:pPr>
        <w:pStyle w:val="Normal"/>
      </w:pPr>
      <w:r>
        <w:t xml:space="preserve">e humanos, e a descoberta de que tais efeitos surgem de circuitos</w:t>
      </w:r>
    </w:p>
    <w:p>
      <w:pPr>
        <w:pStyle w:val="Normal"/>
      </w:pPr>
      <w:r>
        <w:t xml:space="preserve">cerebrais semelhantes (ver Capítulo 12). Existem muitos outros</w:t>
      </w:r>
    </w:p>
    <w:p>
      <w:pPr>
        <w:pStyle w:val="Normal"/>
      </w:pPr>
      <w:r>
        <w:t xml:space="preserve">onde passam por re-representação e refinamento, os organismos</w:t>
      </w:r>
    </w:p>
    <w:p>
      <w:pPr>
        <w:pStyle w:val="Normal"/>
      </w:pPr>
      <w:r>
        <w:t xml:space="preserve">aprendem a fazer escolhas comportamentais eficazes. Tendências</w:t>
      </w:r>
    </w:p>
    <w:p>
      <w:pPr>
        <w:pStyle w:val="Normal"/>
      </w:pPr>
      <w:r>
        <w:t xml:space="preserve">exemplos, que vão desde a natureza da resposta hipofisária ao</w:t>
      </w:r>
    </w:p>
    <w:p>
      <w:pPr>
        <w:pStyle w:val="Normal"/>
      </w:pPr>
      <w:r>
        <w:t xml:space="preserve">emocionais, como as relacionadas com o medo, a raiva e a angústia</w:t>
      </w:r>
    </w:p>
    <w:p>
      <w:pPr>
        <w:pStyle w:val="Normal"/>
      </w:pPr>
      <w:r>
        <w:t xml:space="preserve">estresse adrenal (ver Capítulo 6) até a neuroquímica que controla os</w:t>
      </w:r>
    </w:p>
    <w:p>
      <w:pPr>
        <w:pStyle w:val="Normal"/>
      </w:pPr>
      <w:r>
        <w:t xml:space="preserve">de separação, emergem nas fases iniciais do desenvolvimento,</w:t>
      </w:r>
    </w:p>
    <w:p>
      <w:pPr>
        <w:pStyle w:val="Normal"/>
      </w:pPr>
      <w:r>
        <w:t xml:space="preserve">rotineiras e credíveis de separar inequivocamente as influências</w:t>
      </w:r>
    </w:p>
    <w:p>
      <w:pPr>
        <w:pStyle w:val="Normal"/>
      </w:pPr>
      <w:r>
        <w:t xml:space="preserve">da natureza e da criação no controlo do comportamento que</w:t>
      </w:r>
    </w:p>
    <w:p>
      <w:pPr>
        <w:pStyle w:val="Normal"/>
      </w:pPr>
      <w:r>
        <w:t xml:space="preserve">se aplicará a diferentes ambientes.</w:t>
      </w:r>
    </w:p>
    <w:p>
      <w:pPr>
        <w:pStyle w:val="Normal"/>
      </w:pPr>
      <w:r>
        <w:t xml:space="preserve">Para compreender os aspectos do comportamento cuja</w:t>
      </w:r>
    </w:p>
    <w:p>
      <w:pPr>
        <w:pStyle w:val="Normal"/>
      </w:pPr>
      <w:r>
        <w:t xml:space="preserve">aprendizagem simples e eficazes. Conseqüentemente, para</w:t>
      </w:r>
    </w:p>
    <w:p>
      <w:pPr>
        <w:pStyle w:val="Normal"/>
      </w:pPr>
      <w:r>
        <w:t xml:space="preserve">compreender a natureza neural dos sentimentos emocionais</w:t>
      </w:r>
    </w:p>
    <w:p>
      <w:pPr>
        <w:pStyle w:val="Normal"/>
      </w:pPr>
      <w:r>
        <w:t xml:space="preserve">nos humanos, devemos primeiro procurar decodificar como os</w:t>
      </w:r>
    </w:p>
    <w:p>
      <w:pPr>
        <w:pStyle w:val="Normal"/>
      </w:pPr>
      <w:r>
        <w:t xml:space="preserve">circuitos cerebrais controlam as tendências comportamentais</w:t>
      </w:r>
    </w:p>
    <w:p>
      <w:pPr>
        <w:pStyle w:val="Normal"/>
      </w:pPr>
      <w:r>
        <w:t xml:space="preserve">essência organizacional deriva principalmente da natureza,</w:t>
      </w:r>
    </w:p>
    <w:p>
      <w:pPr>
        <w:pStyle w:val="Normal"/>
      </w:pPr>
      <w:r>
        <w:t xml:space="preserve">devemos primeiro identificar como os comportamentos</w:t>
      </w:r>
    </w:p>
    <w:p>
      <w:pPr>
        <w:pStyle w:val="Normal"/>
      </w:pPr>
      <w:r>
        <w:t xml:space="preserve">instintivos emergem dos potenciais intrínsecos do sistema</w:t>
      </w:r>
    </w:p>
    <w:p>
      <w:pPr>
        <w:pStyle w:val="Normal"/>
      </w:pPr>
      <w:r>
        <w:t xml:space="preserve">nervoso. Por exemplo, os animais não aprendem a procurar no</w:t>
      </w:r>
    </w:p>
    <w:p>
      <w:pPr>
        <w:pStyle w:val="Normal"/>
      </w:pPr>
      <w:r>
        <w:t xml:space="preserve">emocionais básicas, geneticamente codificadas, que</w:t>
      </w:r>
    </w:p>
    <w:p>
      <w:pPr>
        <w:pStyle w:val="Normal"/>
      </w:pPr>
      <w:r>
        <w:t xml:space="preserve">seu ambiente os itens necessários à sobrevivência, embora</w:t>
      </w:r>
    </w:p>
    <w:p>
      <w:pPr>
        <w:pStyle w:val="Normal"/>
      </w:pPr>
      <w:r>
        <w:t xml:space="preserve">necessitem certamente de aprender exactamente quando e</w:t>
      </w:r>
    </w:p>
    <w:p>
      <w:pPr>
        <w:pStyle w:val="Normal"/>
      </w:pPr>
      <w:r>
        <w:t xml:space="preserve">como procurar exactamente. Em outras palavras, o “potencial</w:t>
      </w:r>
    </w:p>
    <w:p>
      <w:pPr>
        <w:pStyle w:val="Normal"/>
      </w:pPr>
      <w:r>
        <w:t xml:space="preserve">de busca” está embutido no cérebro, mas cada animal deve</w:t>
      </w:r>
    </w:p>
    <w:p>
      <w:pPr>
        <w:pStyle w:val="Normal"/>
      </w:pPr>
      <w:r>
        <w:t xml:space="preserve">ligada a esses sistemas cerebrais. O progresso nestas questões</w:t>
      </w:r>
    </w:p>
    <w:p>
      <w:pPr>
        <w:pStyle w:val="Normal"/>
      </w:pPr>
      <w:r>
        <w:t xml:space="preserve">tem sido escasso. Em geral, tanto a psicologia como a</w:t>
      </w:r>
    </w:p>
    <w:p>
      <w:pPr>
        <w:pStyle w:val="Normal"/>
      </w:pPr>
      <w:r>
        <w:t xml:space="preserve">neurociência moderna não conseguiram dar crédito suficiente</w:t>
      </w:r>
    </w:p>
    <w:p>
      <w:pPr>
        <w:pStyle w:val="Normal"/>
      </w:pPr>
      <w:r>
        <w:t xml:space="preserve">compartilhamos com outros mamíferos. Depois, devemos tentar</w:t>
      </w:r>
    </w:p>
    <w:p>
      <w:pPr>
        <w:pStyle w:val="Normal"/>
      </w:pPr>
      <w:r>
        <w:t xml:space="preserve">determinar como a experiência subjetiva emerge ou está</w:t>
      </w:r>
    </w:p>
    <w:p>
      <w:pPr>
        <w:pStyle w:val="Normal"/>
      </w:pPr>
      <w:r>
        <w:t xml:space="preserve">sentimentos sociais (ver Capítulo 14). Ao estudar esses processos</w:t>
      </w:r>
    </w:p>
    <w:p>
      <w:pPr>
        <w:pStyle w:val="Normal"/>
      </w:pPr>
      <w:r>
        <w:t xml:space="preserve">permitindo aos animais jovens lidar com situações de emergência</w:t>
      </w:r>
    </w:p>
    <w:p>
      <w:pPr>
        <w:pStyle w:val="Normal"/>
      </w:pPr>
      <w:r>
        <w:t xml:space="preserve">homólogos em outros mamíferos, podemos estabelecer uma base</w:t>
      </w:r>
    </w:p>
    <w:p>
      <w:pPr>
        <w:pStyle w:val="Normal"/>
      </w:pPr>
      <w:r>
        <w:t xml:space="preserve">arquetípicas que podem comprometer a sua sobrevivência.</w:t>
      </w:r>
    </w:p>
    <w:p>
      <w:pPr>
        <w:pStyle w:val="Normal"/>
      </w:pPr>
      <w:r>
        <w:t xml:space="preserve">ao facto de os organismos nascerem com uma variedade de</w:t>
      </w:r>
    </w:p>
    <w:p>
      <w:pPr>
        <w:pStyle w:val="Normal"/>
      </w:pPr>
      <w:r>
        <w:t xml:space="preserve">sólida para a compreensão das fontes das emoções e motivações</w:t>
      </w:r>
    </w:p>
    <w:p>
      <w:pPr>
        <w:pStyle w:val="Normal"/>
      </w:pPr>
      <w:r>
        <w:t xml:space="preserve">tendências afectivas inatas que emergem da antiga estrutura organizacional do cérebro dos</w:t>
      </w:r>
    </w:p>
    <w:p>
      <w:pPr>
        <w:pStyle w:val="Normal"/>
      </w:pPr>
      <w:r>
        <w:t xml:space="preserve">mamíferos.</w:t>
      </w:r>
    </w:p>
    <w:p>
      <w:pPr>
        <w:pStyle w:val="Normal"/>
      </w:pPr>
      <w:r>
        <w:t xml:space="preserve">humanas.</w:t>
      </w:r>
    </w:p>
    <w:p>
      <w:pPr>
        <w:pStyle w:val="Normal"/>
      </w:pPr>
      <w:r>
        <w:t xml:space="preserve">aprender a direcionar seus comportamentos para as</w:t>
      </w:r>
    </w:p>
    <w:p>
      <w:pPr>
        <w:pStyle w:val="Normal"/>
      </w:pPr>
      <w:r>
        <w:t xml:space="preserve">oportunidades disponíveis no ambiente. Além disso, os animais</w:t>
      </w:r>
    </w:p>
    <w:p>
      <w:pPr>
        <w:pStyle w:val="Normal"/>
      </w:pPr>
      <w:r>
        <w:t xml:space="preserve">premissa será que as capacidades emocionais emergem inicialmente</w:t>
      </w:r>
    </w:p>
    <w:p>
      <w:pPr>
        <w:pStyle w:val="Normal"/>
      </w:pPr>
      <w:r>
        <w:t xml:space="preserve">Gradualmente, através dos seus efeitos noutras partes do cérebro,</w:t>
      </w:r>
    </w:p>
    <w:p>
      <w:pPr>
        <w:pStyle w:val="Normal"/>
      </w:pPr>
      <w:r>
        <w:t xml:space="preserve">estes sistemas permitem aos animais ter sentimentos sociais mais</w:t>
      </w:r>
    </w:p>
    <w:p>
      <w:pPr>
        <w:pStyle w:val="Normal"/>
      </w:pPr>
      <w:r>
        <w:t xml:space="preserve">subtis e antecipar eventos importantes e lidar com eles de formas cada</w:t>
      </w:r>
    </w:p>
    <w:p>
      <w:pPr>
        <w:pStyle w:val="Normal"/>
      </w:pPr>
      <w:r>
        <w:t xml:space="preserve">não precisam aprender a vivenciar e expressar medo, raiva,</w:t>
      </w:r>
    </w:p>
    <w:p>
      <w:pPr>
        <w:pStyle w:val="Normal"/>
      </w:pPr>
      <w:r>
        <w:t xml:space="preserve">dor, prazer e alegria, nem a brincar de maneiras simples e</w:t>
      </w:r>
    </w:p>
    <w:p>
      <w:pPr>
        <w:pStyle w:val="Normal"/>
      </w:pPr>
      <w:r>
        <w:t xml:space="preserve">violentas, embora todos esses processos venham a modificar</w:t>
      </w:r>
    </w:p>
    <w:p>
      <w:pPr>
        <w:pStyle w:val="Normal"/>
      </w:pPr>
      <w:r>
        <w:t xml:space="preserve">e a ser modificados pela aprendizagem. As evidências sugerem</w:t>
      </w:r>
    </w:p>
    <w:p>
      <w:pPr>
        <w:pStyle w:val="Normal"/>
      </w:pPr>
      <w:r>
        <w:t xml:space="preserve">Contudo, devemos sempre ter em mente que a evolução gera</w:t>
      </w:r>
    </w:p>
    <w:p>
      <w:pPr>
        <w:pStyle w:val="Normal"/>
      </w:pPr>
      <w:r>
        <w:t xml:space="preserve">Um exemplo de sistema instintivo</w:t>
      </w:r>
    </w:p>
    <w:p>
      <w:pPr>
        <w:pStyle w:val="Normal"/>
      </w:pPr>
      <w:r>
        <w:t xml:space="preserve">em ação</w:t>
      </w:r>
    </w:p>
    <w:p>
      <w:pPr>
        <w:pStyle w:val="Normal"/>
      </w:pPr>
      <w:r>
        <w:t xml:space="preserve">que a evolução imprimiu muitos potenciais psicocomportamentais Considere uma situação arquetípica: um grilo superou a cutícula</w:t>
      </w:r>
    </w:p>
    <w:p>
      <w:pPr>
        <w:pStyle w:val="Normal"/>
      </w:pPr>
      <w:r>
        <w:t xml:space="preserve">espontâneos na neurodinâmica herdada do</w:t>
      </w:r>
    </w:p>
    <w:p>
      <w:pPr>
        <w:pStyle w:val="Normal"/>
      </w:pPr>
      <w:r>
        <w:t xml:space="preserve">antiga e deve mudar com sucesso para</w:t>
      </w:r>
    </w:p>
    <w:p>
      <w:pPr>
        <w:pStyle w:val="Normal"/>
      </w:pPr>
      <w:r>
        <w:t xml:space="preserve">vez mais complexas. Outros, como a luxúria sexual e a devoção</w:t>
      </w:r>
    </w:p>
    <w:p>
      <w:pPr>
        <w:pStyle w:val="Normal"/>
      </w:pPr>
      <w:r>
        <w:t xml:space="preserve">variedade. Assim, embora possamos derivar princípios gerais úteis</w:t>
      </w:r>
    </w:p>
    <w:p>
      <w:pPr>
        <w:pStyle w:val="Normal"/>
      </w:pPr>
      <w:r>
        <w:t xml:space="preserve">materna, surgem mais tarde para promover o sucesso reprodutivo.</w:t>
      </w:r>
    </w:p>
    <w:p>
      <w:pPr>
        <w:pStyle w:val="Normal"/>
      </w:pPr>
      <w:r>
        <w:t xml:space="preserve">relativos às emoções humanas a partir do estudo dos cérebros dos</w:t>
      </w:r>
    </w:p>
    <w:p>
      <w:pPr>
        <w:pStyle w:val="Normal"/>
      </w:pPr>
      <w:r>
        <w:t xml:space="preserve">Processos sociais adicionais, como a brincadeira e a busca de domínio,</w:t>
      </w:r>
    </w:p>
    <w:p>
      <w:pPr>
        <w:pStyle w:val="Normal"/>
      </w:pPr>
      <w:r>
        <w:t xml:space="preserve">animais, é provável que haja muitas diferenças nos detalhes. Este</w:t>
      </w:r>
    </w:p>
    <w:p>
      <w:pPr>
        <w:pStyle w:val="Normal"/>
      </w:pPr>
      <w:r>
        <w:t xml:space="preserve">começam a controlar o comportamento com intensidades diferenciais</w:t>
      </w:r>
    </w:p>
    <w:p>
      <w:pPr>
        <w:pStyle w:val="Normal"/>
      </w:pPr>
      <w:r>
        <w:t xml:space="preserve">ponto didático pode ser destacado concentrando-nos nos muitos usos</w:t>
      </w:r>
    </w:p>
    <w:p>
      <w:pPr>
        <w:pStyle w:val="Normal"/>
      </w:pPr>
      <w:r>
        <w:t xml:space="preserve">durante as fases posteriores da vida e ajudam a promover o</w:t>
      </w:r>
    </w:p>
    <w:p>
      <w:pPr>
        <w:pStyle w:val="Normal"/>
      </w:pPr>
      <w:r>
        <w:t xml:space="preserve">da cauda.</w:t>
      </w:r>
    </w:p>
    <w:p>
      <w:pPr>
        <w:pStyle w:val="Normal"/>
      </w:pPr>
      <w:r>
        <w:t xml:space="preserve">estabelecimento de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Machine</w:t>
      </w:r>
    </w:p>
    <w:p>
      <w:pPr>
        <w:pStyle w:val="Normal"/>
      </w:pPr>
      <w:r>
        <w:t xml:space="preserve">Translated by Google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26 FUNDAMENTO CONCEITUAL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SISTEMAS OPERACIONAIS EMOCIONAIS E SUBJETIVIDADE 27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DESENVOLVIMENTO EMOCIONAL</w:t>
      </w:r>
    </w:p>
    <w:p>
      <w:pPr>
        <w:pStyle w:val="Normal"/>
      </w:pPr>
      <w:r>
        <w:t xml:space="preserve">, __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PROCURANDO /FEAfl. Eu RAÿ' '</w:t>
      </w:r>
    </w:p>
    <w:p>
      <w:pPr>
        <w:pStyle w:val="Normal"/>
      </w:pPr>
      <w:r>
        <w:t xml:space="preserve">para 2C</w:t>
      </w:r>
    </w:p>
    <w:p>
      <w:pPr>
        <w:pStyle w:val="Normal"/>
      </w:pPr>
      <w:r>
        <w:t xml:space="preserve">US$ 0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SEPARAÇÃO:\ANGÚSTIA</w:t>
      </w:r>
    </w:p>
    <w:p>
      <w:pPr>
        <w:pStyle w:val="Normal"/>
      </w:pPr>
      <w:r>
        <w:t xml:space="preserve">coisas. Estes podem ser bastante específicos para sistemas</w:t>
      </w:r>
    </w:p>
    <w:p>
      <w:pPr>
        <w:pStyle w:val="Normal"/>
      </w:pPr>
      <w:r>
        <w:t xml:space="preserve">emocionais individuais ou podem ser inespecíficos, como se</w:t>
      </w:r>
    </w:p>
    <w:p>
      <w:pPr>
        <w:pStyle w:val="Normal"/>
      </w:pPr>
      <w:r>
        <w:t xml:space="preserve">mais variedade entre os mamíferos nas funções corticais do que</w:t>
      </w:r>
    </w:p>
    <w:p>
      <w:pPr>
        <w:pStyle w:val="Normal"/>
      </w:pPr>
      <w:r>
        <w:t xml:space="preserve">nas subcorticais. Contudo, se essas funções corticais foram</w:t>
      </w:r>
    </w:p>
    <w:p>
      <w:pPr>
        <w:pStyle w:val="Normal"/>
      </w:pPr>
      <w:r>
        <w:t xml:space="preserve">reflectem em sentimentos generalizados de prazer e aversão que</w:t>
      </w:r>
    </w:p>
    <w:p>
      <w:pPr>
        <w:pStyle w:val="Normal"/>
      </w:pPr>
      <w:r>
        <w:t xml:space="preserve">evolutivamente construídas sobre fundações subcorticais</w:t>
      </w:r>
    </w:p>
    <w:p>
      <w:pPr>
        <w:pStyle w:val="Normal"/>
      </w:pPr>
      <w:r>
        <w:t xml:space="preserve">provável que todos os sistemas emocionais exibam formas de</w:t>
      </w:r>
    </w:p>
    <w:p>
      <w:pPr>
        <w:pStyle w:val="Normal"/>
      </w:pPr>
      <w:r>
        <w:t xml:space="preserve">são partilhados por vários sistemas emocionais. Em ambos os</w:t>
      </w:r>
    </w:p>
    <w:p>
      <w:pPr>
        <w:pStyle w:val="Normal"/>
      </w:pPr>
      <w:r>
        <w:t xml:space="preserve">preexistentes, proporcionando sofisticação e flexibilidade</w:t>
      </w:r>
    </w:p>
    <w:p>
      <w:pPr>
        <w:pStyle w:val="Normal"/>
      </w:pPr>
      <w:r>
        <w:t xml:space="preserve">plasticidade, o que eventualmente nos ajudará a compreender</w:t>
      </w:r>
    </w:p>
    <w:p>
      <w:pPr>
        <w:pStyle w:val="Normal"/>
      </w:pPr>
      <w:r>
        <w:t xml:space="preserve">casos, os sentimentos afetivos ajudam os animais a identificar</w:t>
      </w:r>
    </w:p>
    <w:p>
      <w:pPr>
        <w:pStyle w:val="Normal"/>
      </w:pPr>
      <w:r>
        <w:t xml:space="preserve">comportamentais cada vez maiores, devemos obviamente</w:t>
      </w:r>
    </w:p>
    <w:p>
      <w:pPr>
        <w:pStyle w:val="Normal"/>
      </w:pPr>
      <w:r>
        <w:t xml:space="preserve">compreender estas últimas para dar sentido às funções das</w:t>
      </w:r>
    </w:p>
    <w:p>
      <w:pPr>
        <w:pStyle w:val="Normal"/>
      </w:pPr>
      <w:r>
        <w:t xml:space="preserve">muito sobre a natureza neuronal subjacente dos transtornos psiquiátricos.</w:t>
      </w:r>
    </w:p>
    <w:p>
      <w:pPr>
        <w:pStyle w:val="Normal"/>
      </w:pPr>
      <w:r>
        <w:t xml:space="preserve">melhor eventos no mundo que são biologicamente úteis ou</w:t>
      </w:r>
    </w:p>
    <w:p>
      <w:pPr>
        <w:pStyle w:val="Normal"/>
      </w:pPr>
      <w:r>
        <w:t xml:space="preserve">prejudiciais e a gerar respostas adaptativas a muitas circunstâncias</w:t>
      </w:r>
    </w:p>
    <w:p>
      <w:pPr>
        <w:pStyle w:val="Normal"/>
      </w:pPr>
      <w:r>
        <w:t xml:space="preserve">primeiras.</w:t>
      </w:r>
    </w:p>
    <w:p>
      <w:pPr>
        <w:pStyle w:val="Normal"/>
      </w:pPr>
      <w:r>
        <w:t xml:space="preserve">desafiadoras da vida.</w:t>
      </w:r>
    </w:p>
    <w:p>
      <w:pPr>
        <w:pStyle w:val="Normal"/>
      </w:pPr>
      <w:r>
        <w:t xml:space="preserve">presumivelmente ajuda a gerar humores característicos e</w:t>
      </w:r>
    </w:p>
    <w:p>
      <w:pPr>
        <w:pStyle w:val="Normal"/>
      </w:pPr>
      <w:r>
        <w:t xml:space="preserve">induz os animais a realizarem suas atividades cotidianas de</w:t>
      </w:r>
    </w:p>
    <w:p>
      <w:pPr>
        <w:pStyle w:val="Normal"/>
      </w:pPr>
      <w:r>
        <w:t xml:space="preserve">A interação afetivo-cognitiva mais primitiva em humanos, e</w:t>
      </w:r>
    </w:p>
    <w:p>
      <w:pPr>
        <w:pStyle w:val="Normal"/>
      </w:pPr>
      <w:r>
        <w:t xml:space="preserve">O desafio de estudar intrínseco</w:t>
      </w:r>
    </w:p>
    <w:p>
      <w:pPr>
        <w:pStyle w:val="Normal"/>
      </w:pPr>
      <w:r>
        <w:t xml:space="preserve">presumivelmente em outros animais também, está encapsulada</w:t>
      </w:r>
    </w:p>
    <w:p>
      <w:pPr>
        <w:pStyle w:val="Normal"/>
      </w:pPr>
      <w:r>
        <w:t xml:space="preserve">Sistemas operacionais cerebrais</w:t>
      </w:r>
    </w:p>
    <w:p>
      <w:pPr>
        <w:pStyle w:val="Normal"/>
      </w:pPr>
      <w:r>
        <w:t xml:space="preserve">nas frases “eu quero” e “eu não quero”.</w:t>
      </w:r>
    </w:p>
    <w:p>
      <w:pPr>
        <w:pStyle w:val="Normal"/>
      </w:pPr>
      <w:r>
        <w:t xml:space="preserve">Estas afirmações reflectem-se em tendências básicas para</w:t>
      </w:r>
    </w:p>
    <w:p>
      <w:pPr>
        <w:pStyle w:val="Normal"/>
      </w:pPr>
      <w:r>
        <w:t xml:space="preserve">Usarei o termo geral sistema de órgãos cerebrais e, mais</w:t>
      </w:r>
    </w:p>
    <w:p>
      <w:pPr>
        <w:pStyle w:val="Normal"/>
      </w:pPr>
      <w:r>
        <w:t xml:space="preserve">abordagem e evitar vários fenômenos da vida real. Contudo,</w:t>
      </w:r>
    </w:p>
    <w:p>
      <w:pPr>
        <w:pStyle w:val="Normal"/>
      </w:pPr>
      <w:r>
        <w:t xml:space="preserve">especificamente, sistema operacional emocional, para designar</w:t>
      </w:r>
    </w:p>
    <w:p>
      <w:pPr>
        <w:pStyle w:val="Normal"/>
      </w:pPr>
      <w:r>
        <w:t xml:space="preserve">Mesmo quando não existe uma razão ambiental clara para a</w:t>
      </w:r>
    </w:p>
    <w:p>
      <w:pPr>
        <w:pStyle w:val="Normal"/>
      </w:pPr>
      <w:r>
        <w:t xml:space="preserve">existem várias maneiras distintas de gostar e não gostar de</w:t>
      </w:r>
    </w:p>
    <w:p>
      <w:pPr>
        <w:pStyle w:val="Normal"/>
      </w:pPr>
      <w:r>
        <w:t xml:space="preserve">as complexas interações neurais que geram tais tendências</w:t>
      </w:r>
    </w:p>
    <w:p>
      <w:pPr>
        <w:pStyle w:val="Normal"/>
      </w:pPr>
      <w:r>
        <w:t xml:space="preserve">excitação emocional, estes sistemas podem continuar a incitar os</w:t>
      </w:r>
    </w:p>
    <w:p>
      <w:pPr>
        <w:pStyle w:val="Normal"/>
      </w:pPr>
      <w:r>
        <w:t xml:space="preserve">eventos, e um esquema de classificação adequado produzirá uma</w:t>
      </w:r>
    </w:p>
    <w:p>
      <w:pPr>
        <w:pStyle w:val="Normal"/>
      </w:pPr>
      <w:r>
        <w:t xml:space="preserve">psicocomportamentais inatas. Embora cada processo</w:t>
      </w:r>
    </w:p>
    <w:p>
      <w:pPr>
        <w:pStyle w:val="Normal"/>
      </w:pPr>
      <w:r>
        <w:t xml:space="preserve">organismos a empreender novas atividades (como no caso da</w:t>
      </w:r>
    </w:p>
    <w:p>
      <w:pPr>
        <w:pStyle w:val="Normal"/>
      </w:pPr>
      <w:r>
        <w:t xml:space="preserve">taxonomia de emoções mais complexa do que a simples dimensão</w:t>
      </w:r>
    </w:p>
    <w:p>
      <w:pPr>
        <w:pStyle w:val="Normal"/>
      </w:pPr>
      <w:r>
        <w:t xml:space="preserve">psicocomportamental instintivo exija a excitação simultânea de</w:t>
      </w:r>
    </w:p>
    <w:p>
      <w:pPr>
        <w:pStyle w:val="Normal"/>
      </w:pPr>
      <w:r>
        <w:t xml:space="preserve">exploração ou da brincadeira), fornecendo ao mesmo tempo</w:t>
      </w:r>
    </w:p>
    <w:p>
      <w:pPr>
        <w:pStyle w:val="Normal"/>
      </w:pPr>
      <w:r>
        <w:t xml:space="preserve">comportamental de abordagem e evitação. Por exemplo, parece</w:t>
      </w:r>
    </w:p>
    <w:p>
      <w:pPr>
        <w:pStyle w:val="Normal"/>
      </w:pPr>
      <w:r>
        <w:t xml:space="preserve">numerosas atividades cerebrais (Figura 2.2), nosso trabalho</w:t>
      </w:r>
    </w:p>
    <w:p>
      <w:pPr>
        <w:pStyle w:val="Normal"/>
      </w:pPr>
      <w:r>
        <w:t xml:space="preserve">valores internos (isto é, sentimentos positivos e negativos) para a</w:t>
      </w:r>
    </w:p>
    <w:p>
      <w:pPr>
        <w:pStyle w:val="Normal"/>
      </w:pPr>
      <w:r>
        <w:t xml:space="preserve">vida. escolhas.</w:t>
      </w:r>
    </w:p>
    <w:p>
      <w:pPr>
        <w:pStyle w:val="Normal"/>
      </w:pPr>
      <w:r>
        <w:t xml:space="preserve">improvável que a aversão a alimentos amargos e a aversão à dor</w:t>
      </w:r>
    </w:p>
    <w:p>
      <w:pPr>
        <w:pStyle w:val="Normal"/>
      </w:pPr>
      <w:r>
        <w:t xml:space="preserve">científico é bastante simplificado pelo fato de que existem</w:t>
      </w:r>
    </w:p>
    <w:p>
      <w:pPr>
        <w:pStyle w:val="Normal"/>
      </w:pPr>
      <w:r>
        <w:t xml:space="preserve">física surjam de um mesmo sistema de evitação. É igualmente</w:t>
      </w:r>
    </w:p>
    <w:p>
      <w:pPr>
        <w:pStyle w:val="Normal"/>
      </w:pPr>
      <w:r>
        <w:t xml:space="preserve">“processos de comando” no centro de cada sistema operacional</w:t>
      </w:r>
    </w:p>
    <w:p>
      <w:pPr>
        <w:pStyle w:val="Normal"/>
      </w:pPr>
      <w:r>
        <w:t xml:space="preserve">maneiras características.</w:t>
      </w:r>
    </w:p>
    <w:p>
      <w:pPr>
        <w:pStyle w:val="Normal"/>
      </w:pPr>
      <w:r>
        <w:t xml:space="preserve">Devido à aprendizagem e ao rápido desenvolvimento de</w:t>
      </w:r>
    </w:p>
    <w:p>
      <w:pPr>
        <w:pStyle w:val="Normal"/>
      </w:pPr>
      <w:r>
        <w:t xml:space="preserve">improvável que o desejo por comida e a vontade de brincar surjam</w:t>
      </w:r>
    </w:p>
    <w:p>
      <w:pPr>
        <w:pStyle w:val="Normal"/>
      </w:pPr>
      <w:r>
        <w:t xml:space="preserve">emocional, conforme indicado pela capacidade de estimulação</w:t>
      </w:r>
    </w:p>
    <w:p>
      <w:pPr>
        <w:pStyle w:val="Normal"/>
      </w:pPr>
      <w:r>
        <w:t xml:space="preserve">dos mesmos sistemas cerebrais. Conforme descrito no próximo</w:t>
      </w:r>
    </w:p>
    <w:p>
      <w:pPr>
        <w:pStyle w:val="Normal"/>
      </w:pPr>
      <w:r>
        <w:t xml:space="preserve">cerebral localizada para ativar padrões de comportamento</w:t>
      </w:r>
    </w:p>
    <w:p>
      <w:pPr>
        <w:pStyle w:val="Normal"/>
      </w:pPr>
      <w:r>
        <w:t xml:space="preserve">emocionais inatas na sua forma pura, exceto talvez quando são</w:t>
      </w:r>
    </w:p>
    <w:p>
      <w:pPr>
        <w:pStyle w:val="Heading1"/>
      </w:pPr>
      <w:r>
        <w:t>capítulo, a evolução construiu uma variedade de sistemas</w:t>
      </w:r>
    </w:p>
    <w:p>
      <w:pPr>
        <w:pStyle w:val="Normal"/>
      </w:pPr>
      <w:r>
        <w:t xml:space="preserve">emocional coerentes. 9 Podemos recorrer à raiva, ao medo, à</w:t>
      </w:r>
    </w:p>
    <w:p>
      <w:pPr>
        <w:pStyle w:val="Normal"/>
      </w:pPr>
      <w:r>
        <w:t xml:space="preserve">despertadas artificialmente pela estimulação direta de áreas</w:t>
      </w:r>
    </w:p>
    <w:p>
      <w:pPr>
        <w:pStyle w:val="Normal"/>
      </w:pPr>
      <w:r>
        <w:t xml:space="preserve">emocionais nos antigos recessos do cérebro dos mamíferos.</w:t>
      </w:r>
    </w:p>
    <w:p>
      <w:pPr>
        <w:pStyle w:val="Normal"/>
      </w:pPr>
      <w:r>
        <w:t xml:space="preserve">hábitos comportamentais, nunca se pode captar dinâmicas</w:t>
      </w:r>
    </w:p>
    <w:p>
      <w:pPr>
        <w:pStyle w:val="Normal"/>
      </w:pPr>
      <w:r>
        <w:t xml:space="preserve">cerebrais onde esses sistemas operacionais estão mais</w:t>
      </w:r>
    </w:p>
    <w:p>
      <w:pPr>
        <w:pStyle w:val="Normal"/>
      </w:pPr>
      <w:r>
        <w:t xml:space="preserve">;,,.,t, o.,ly</w:t>
      </w:r>
    </w:p>
    <w:p>
      <w:pPr>
        <w:pStyle w:val="Normal"/>
      </w:pPr>
      <w:r>
        <w:t xml:space="preserve">pupOoOO</w:t>
      </w:r>
    </w:p>
    <w:p>
      <w:pPr>
        <w:pStyle w:val="Normal"/>
      </w:pPr>
      <w:r>
        <w:t xml:space="preserve">peh&lt;tÿy wly</w:t>
      </w:r>
    </w:p>
    <w:p>
      <w:pPr>
        <w:pStyle w:val="Normal"/>
      </w:pPr>
      <w:r>
        <w:t xml:space="preserve">"!"l'hMI'</w:t>
      </w:r>
    </w:p>
    <w:p>
      <w:pPr>
        <w:pStyle w:val="Normal"/>
      </w:pPr>
      <w:r>
        <w:t xml:space="preserve">Figura 2.1. Representação esquemática do curso</w:t>
      </w:r>
    </w:p>
    <w:p>
      <w:pPr>
        <w:pStyle w:val="Normal"/>
      </w:pPr>
      <w:r>
        <w:t xml:space="preserve">aproximado da idade de desenvolvimento das mudanças na</w:t>
      </w:r>
    </w:p>
    <w:p>
      <w:pPr>
        <w:pStyle w:val="Normal"/>
      </w:pPr>
      <w:r>
        <w:t xml:space="preserve">expressão de vários processos emocionais no rato de laboratório</w:t>
      </w:r>
    </w:p>
    <w:p>
      <w:pPr>
        <w:pStyle w:val="Normal"/>
      </w:pPr>
      <w:r>
        <w:t xml:space="preserve">(com uma espécie adicional representada para sofrimento de</w:t>
      </w:r>
    </w:p>
    <w:p>
      <w:pPr>
        <w:pStyle w:val="Normal"/>
      </w:pPr>
      <w:r>
        <w:t xml:space="preserve">separação para destacar diferenças marcantes entre espécies</w:t>
      </w:r>
    </w:p>
    <w:p>
      <w:pPr>
        <w:pStyle w:val="Normal"/>
      </w:pPr>
      <w:r>
        <w:t xml:space="preserve">que existem em alguns sistemas emocionais).</w:t>
      </w:r>
    </w:p>
    <w:p>
      <w:pPr>
        <w:pStyle w:val="Normal"/>
      </w:pPr>
      <w:r>
        <w:t xml:space="preserve">As progressões de desenvolvimento dos sistemas RAGE e FEAR</w:t>
      </w:r>
    </w:p>
    <w:p>
      <w:pPr>
        <w:pStyle w:val="Normal"/>
      </w:pPr>
      <w:r>
        <w:t xml:space="preserve">são menos estudadas, mas são provavelmente relativamente</w:t>
      </w:r>
    </w:p>
    <w:p>
      <w:pPr>
        <w:pStyle w:val="Normal"/>
      </w:pPr>
      <w:r>
        <w:t xml:space="preserve">constantes ao longo da vida, semelhante à trajetória do sistema</w:t>
      </w:r>
    </w:p>
    <w:p>
      <w:pPr>
        <w:pStyle w:val="Normal"/>
      </w:pPr>
      <w:r>
        <w:t xml:space="preserve">SEEKING. Como é evidente, a sexualidade e a educação</w:t>
      </w:r>
    </w:p>
    <w:p>
      <w:pPr>
        <w:pStyle w:val="Normal"/>
      </w:pPr>
      <w:r>
        <w:t xml:space="preserve">tendem a ser paralelas, sugerindo controlos comuns. O pico</w:t>
      </w:r>
    </w:p>
    <w:p>
      <w:pPr>
        <w:pStyle w:val="Normal"/>
      </w:pPr>
      <w:r>
        <w:t xml:space="preserve">juvenil na criação pode indicar um período que corresponde à</w:t>
      </w:r>
    </w:p>
    <w:p>
      <w:pPr>
        <w:pStyle w:val="Normal"/>
      </w:pPr>
      <w:r>
        <w:t xml:space="preserve">fase em que os animais jovens exibem um intenso interesse por</w:t>
      </w:r>
    </w:p>
    <w:p>
      <w:pPr>
        <w:pStyle w:val="Normal"/>
      </w:pPr>
      <w:r>
        <w:t xml:space="preserve">outros animais jovens. É digno de nota que as tendências</w:t>
      </w:r>
    </w:p>
    <w:p>
      <w:pPr>
        <w:pStyle w:val="Normal"/>
      </w:pPr>
      <w:r>
        <w:t xml:space="preserve">de dominância também são paralelas aos impulsos sexuais.</w:t>
      </w:r>
    </w:p>
    <w:p>
      <w:pPr>
        <w:pStyle w:val="Normal"/>
      </w:pPr>
      <w:r>
        <w:t xml:space="preserve">estruturas sociais estáveis e a propagação dos mais afortunados</w:t>
      </w:r>
    </w:p>
    <w:p>
      <w:pPr>
        <w:pStyle w:val="Normal"/>
      </w:pPr>
      <w:r>
        <w:t xml:space="preserve">e mais capazes.</w:t>
      </w:r>
    </w:p>
    <w:p>
      <w:pPr>
        <w:pStyle w:val="Normal"/>
      </w:pPr>
      <w:r>
        <w:t xml:space="preserve">Embora a questão sobre as mudanças crônicas que podem</w:t>
      </w:r>
    </w:p>
    <w:p>
      <w:pPr>
        <w:pStyle w:val="Normal"/>
      </w:pPr>
      <w:r>
        <w:t xml:space="preserve">ocorrer nos circuitos emocionais permaneça rudimentar, é</w:t>
      </w:r>
    </w:p>
    <w:p>
      <w:pPr>
        <w:pStyle w:val="Normal"/>
      </w:pPr>
      <w:r>
        <w:t xml:space="preserve">angústia da separação e a padrões de comportamento de procura</w:t>
      </w:r>
    </w:p>
    <w:p>
      <w:pPr>
        <w:pStyle w:val="Normal"/>
      </w:pPr>
      <w:r>
        <w:t xml:space="preserve">generalizada. Tais influências de coordenação central podem</w:t>
      </w:r>
    </w:p>
    <w:p>
      <w:pPr>
        <w:pStyle w:val="Normal"/>
      </w:pPr>
      <w:r>
        <w:t xml:space="preserve">concentrados. Refiro-me a tais experiências nos capítulos</w:t>
      </w:r>
    </w:p>
    <w:p>
      <w:pPr>
        <w:pStyle w:val="Normal"/>
      </w:pPr>
      <w:r>
        <w:t xml:space="preserve">Até onde sabemos, esses sistemas ainda existem também em</w:t>
      </w:r>
    </w:p>
    <w:p>
      <w:pPr>
        <w:pStyle w:val="Normal"/>
      </w:pPr>
      <w:r>
        <w:t xml:space="preserve">provocar atividades cooperativas generalizadas em muitos</w:t>
      </w:r>
    </w:p>
    <w:p>
      <w:pPr>
        <w:pStyle w:val="Normal"/>
      </w:pPr>
      <w:r>
        <w:t xml:space="preserve">subsequentes como uma das principais linhas de evidência para</w:t>
      </w:r>
    </w:p>
    <w:p>
      <w:pPr>
        <w:pStyle w:val="Normal"/>
      </w:pPr>
      <w:r>
        <w:t xml:space="preserve">seres humanos.</w:t>
      </w:r>
    </w:p>
    <w:p>
      <w:pPr>
        <w:pStyle w:val="Normal"/>
      </w:pPr>
      <w:r>
        <w:t xml:space="preserve">sistemas cerebrais, gerando uma variedade de tendências</w:t>
      </w:r>
    </w:p>
    <w:p>
      <w:pPr>
        <w:pStyle w:val="Normal"/>
      </w:pPr>
      <w:r>
        <w:t xml:space="preserve">apoiar a existência e localização provisória de sistemas</w:t>
      </w:r>
    </w:p>
    <w:p>
      <w:pPr>
        <w:pStyle w:val="Normal"/>
      </w:pPr>
      <w:r>
        <w:t xml:space="preserve">Quando esses sistemas afetivos estão sobrecarregados ou</w:t>
      </w:r>
    </w:p>
    <w:p>
      <w:pPr>
        <w:pStyle w:val="Normal"/>
      </w:pPr>
      <w:r>
        <w:t xml:space="preserve">operacionais emocionais. Está agora bem estabelecido que é</w:t>
      </w:r>
    </w:p>
    <w:p>
      <w:pPr>
        <w:pStyle w:val="Normal"/>
      </w:pPr>
      <w:r>
        <w:t xml:space="preserve">operam fora da faixa normal, chamamos o resultado final de</w:t>
      </w:r>
    </w:p>
    <w:p>
      <w:pPr>
        <w:pStyle w:val="Normal"/>
      </w:pPr>
      <w:r>
        <w:t xml:space="preserve">integradas de resposta psicocomportamental e fisiológica/</w:t>
      </w:r>
    </w:p>
    <w:p>
      <w:pPr>
        <w:pStyle w:val="Normal"/>
      </w:pPr>
      <w:r>
        <w:t xml:space="preserve">hormonal. Esses sistemas podem gerar sentimentos emocionais</w:t>
      </w:r>
    </w:p>
    <w:p>
      <w:pPr>
        <w:pStyle w:val="Normal"/>
      </w:pPr>
      <w:r>
        <w:t xml:space="preserve">possível evocar com segurança vários padrões emocionais</w:t>
      </w:r>
    </w:p>
    <w:p>
      <w:pPr>
        <w:pStyle w:val="Normal"/>
      </w:pPr>
      <w:r>
        <w:t xml:space="preserve">transtornos psiquiátricos. A subatividade de certos sistemas pode</w:t>
      </w:r>
    </w:p>
    <w:p>
      <w:pPr>
        <w:pStyle w:val="Normal"/>
      </w:pPr>
      <w:r>
        <w:t xml:space="preserve">vivenciados internamente e promover flexibilidade comportamental</w:t>
      </w:r>
    </w:p>
    <w:p>
      <w:pPr>
        <w:pStyle w:val="Normal"/>
      </w:pPr>
      <w:r>
        <w:t xml:space="preserve">distintos em todos os mamíferos durante a estimulação elétrica de</w:t>
      </w:r>
    </w:p>
    <w:p>
      <w:pPr>
        <w:pStyle w:val="Normal"/>
      </w:pPr>
      <w:r>
        <w:t xml:space="preserve">causar depressão e variantes de transtornos de personalidade.</w:t>
      </w:r>
    </w:p>
    <w:p>
      <w:pPr>
        <w:pStyle w:val="Normal"/>
      </w:pPr>
      <w:r>
        <w:t xml:space="preserve">por meio de novos aprendizados. Sistemas de comando</w:t>
      </w:r>
    </w:p>
    <w:p>
      <w:pPr>
        <w:pStyle w:val="Normal"/>
      </w:pPr>
      <w:r>
        <w:t xml:space="preserve">regiões subcorticais homólogas. Normalmente, os animais gostam</w:t>
      </w:r>
    </w:p>
    <w:p>
      <w:pPr>
        <w:pStyle w:val="Normal"/>
      </w:pPr>
      <w:r>
        <w:t xml:space="preserve">ou não gostam da estimulação, como pode ser inferido a partir de</w:t>
      </w:r>
    </w:p>
    <w:p>
      <w:pPr>
        <w:pStyle w:val="Normal"/>
      </w:pPr>
      <w:r>
        <w:t xml:space="preserve">A hiperatividade pode contribuir para mania, esquizofrenia</w:t>
      </w:r>
    </w:p>
    <w:p>
      <w:pPr>
        <w:pStyle w:val="Normal"/>
      </w:pPr>
      <w:r>
        <w:t xml:space="preserve">semelhantes também foram encontrados em muitos invertebrados.</w:t>
      </w:r>
    </w:p>
    <w:p>
      <w:pPr>
        <w:pStyle w:val="Normal"/>
      </w:pPr>
      <w:r>
        <w:t xml:space="preserve">paranóide e ansiedade, transtornos de estresse obsessivo-</w:t>
      </w:r>
    </w:p>
    <w:p>
      <w:pPr>
        <w:pStyle w:val="Normal"/>
      </w:pPr>
      <w:r>
        <w:t xml:space="preserve">Por exemplo, lagostins e lagostas. exibem uma resposta de voo</w:t>
      </w:r>
    </w:p>
    <w:p>
      <w:pPr>
        <w:pStyle w:val="Normal"/>
      </w:pPr>
      <w:r>
        <w:t xml:space="preserve">critérios comportamentais como abordagem condicionada e</w:t>
      </w:r>
    </w:p>
    <w:p>
      <w:pPr>
        <w:pStyle w:val="Normal"/>
      </w:pPr>
      <w:r>
        <w:t xml:space="preserve">compulsivo e pós-traumático (TEPT). Outros problemas, como o</w:t>
      </w:r>
    </w:p>
    <w:p>
      <w:pPr>
        <w:pStyle w:val="Normal"/>
      </w:pPr>
      <w:r>
        <w:t xml:space="preserve">estereotipada. Embora nunca possamos saber com qualquer</w:t>
      </w:r>
    </w:p>
    <w:p>
      <w:pPr>
        <w:pStyle w:val="Normal"/>
      </w:pPr>
      <w:r>
        <w:t xml:space="preserve">evitação. Se os eletrodos não forem colocados nos locais corretos,</w:t>
      </w:r>
    </w:p>
    <w:p>
      <w:pPr>
        <w:pStyle w:val="Normal"/>
      </w:pPr>
      <w:r>
        <w:t xml:space="preserve">autismo e a esquizofrenia infantil, parecem surgir de problemas</w:t>
      </w:r>
    </w:p>
    <w:p>
      <w:pPr>
        <w:pStyle w:val="Normal"/>
      </w:pPr>
      <w:r>
        <w:t xml:space="preserve">sensação de segurança se estas criaturas têm o que poderíamos</w:t>
      </w:r>
    </w:p>
    <w:p>
      <w:pPr>
        <w:pStyle w:val="Normal"/>
      </w:pPr>
      <w:r>
        <w:t xml:space="preserve">nenhum comportamento emocional será observado.</w:t>
      </w:r>
    </w:p>
    <w:p>
      <w:pPr>
        <w:pStyle w:val="Normal"/>
      </w:pPr>
      <w:r>
        <w:t xml:space="preserve">Por exemplo, a maior parte do neocórtex está livre de tais efeitos.</w:t>
      </w:r>
    </w:p>
    <w:p>
      <w:pPr>
        <w:pStyle w:val="Normal"/>
      </w:pPr>
      <w:r>
        <w:t xml:space="preserve">de “ligação” nos circuitos cerebrais. Devido à importância social</w:t>
      </w:r>
    </w:p>
    <w:p>
      <w:pPr>
        <w:pStyle w:val="Normal"/>
      </w:pPr>
      <w:r>
        <w:t xml:space="preserve">chamar de “consciência afetiva”, é digno de nota que as suas</w:t>
      </w:r>
    </w:p>
    <w:p>
      <w:pPr>
        <w:pStyle w:val="Normal"/>
      </w:pPr>
      <w:r>
        <w:t xml:space="preserve">destes problemas humanos, uma compreensão substantiva dos</w:t>
      </w:r>
    </w:p>
    <w:p>
      <w:pPr>
        <w:pStyle w:val="Normal"/>
      </w:pPr>
      <w:r>
        <w:t xml:space="preserve">respostas comportamentais aparentemente fixas não são</w:t>
      </w:r>
    </w:p>
    <w:p>
      <w:pPr>
        <w:pStyle w:val="Normal"/>
      </w:pPr>
      <w:r>
        <w:t xml:space="preserve">Embora processos corticais como pensamentos e percepções</w:t>
      </w:r>
    </w:p>
    <w:p>
      <w:pPr>
        <w:pStyle w:val="Normal"/>
      </w:pPr>
      <w:r>
        <w:t xml:space="preserve">antigos sistemas de valores neurobiológicos e da forma como</w:t>
      </w:r>
    </w:p>
    <w:p>
      <w:pPr>
        <w:pStyle w:val="Normal"/>
      </w:pPr>
      <w:r>
        <w:t xml:space="preserve">realmente tão fixas. Até as suas respostas emocionais podem ser</w:t>
      </w:r>
    </w:p>
    <w:p>
      <w:pPr>
        <w:pStyle w:val="Normal"/>
      </w:pPr>
      <w:r>
        <w:t xml:space="preserve">(isto é, avaliações) possam obviamente instigar diversas emoções,</w:t>
      </w:r>
    </w:p>
    <w:p>
      <w:pPr>
        <w:pStyle w:val="Normal"/>
      </w:pPr>
      <w:r>
        <w:t xml:space="preserve">estes podem tornar-se sobrecarregados é de grande preocupação</w:t>
      </w:r>
    </w:p>
    <w:p>
      <w:pPr>
        <w:pStyle w:val="Normal"/>
      </w:pPr>
      <w:r>
        <w:t xml:space="preserve">até onde sabemos, a essência afetiva da emotividade é organizada</w:t>
      </w:r>
    </w:p>
    <w:p>
      <w:pPr>
        <w:pStyle w:val="Normal"/>
      </w:pPr>
      <w:r>
        <w:t xml:space="preserve">científica e social.</w:t>
      </w:r>
    </w:p>
    <w:p>
      <w:pPr>
        <w:pStyle w:val="Normal"/>
      </w:pPr>
      <w:r>
        <w:t xml:space="preserve">moduladas por variáveis contextuais sociais bastante subtis, tais</w:t>
      </w:r>
    </w:p>
    <w:p>
      <w:pPr>
        <w:pStyle w:val="Normal"/>
      </w:pPr>
      <w:r>
        <w:t xml:space="preserve">como as suas posições nas hierarquias de estatuto. 1 1</w:t>
      </w:r>
    </w:p>
    <w:p>
      <w:pPr>
        <w:pStyle w:val="Normal"/>
      </w:pPr>
      <w:r>
        <w:t xml:space="preserve">subcortical e precognitivamente. Esta última questão tem sido um</w:t>
      </w:r>
    </w:p>
    <w:p>
      <w:pPr>
        <w:pStyle w:val="Normal"/>
      </w:pPr>
      <w:r>
        <w:t xml:space="preserve">Cada sistema emocional está organizado hierarquicamente</w:t>
      </w:r>
    </w:p>
    <w:p>
      <w:pPr>
        <w:pStyle w:val="Normal"/>
      </w:pPr>
      <w:r>
        <w:t xml:space="preserve">pomo de discórdia para os pesquisadores das emoções há alguns</w:t>
      </w:r>
    </w:p>
    <w:p>
      <w:pPr>
        <w:pStyle w:val="Normal"/>
      </w:pPr>
      <w:r>
        <w:t xml:space="preserve">anos.</w:t>
      </w:r>
    </w:p>
    <w:p>
      <w:pPr>
        <w:pStyle w:val="Normal"/>
      </w:pPr>
      <w:r>
        <w:t xml:space="preserve">exibem plasticidade neuronal – mudanças na eficiência das</w:t>
      </w:r>
    </w:p>
    <w:p>
      <w:pPr>
        <w:pStyle w:val="Normal"/>
      </w:pPr>
      <w:r>
        <w:t xml:space="preserve">mais evoluídas nos níveis superiores e com resultados fisiológicos</w:t>
      </w:r>
    </w:p>
    <w:p>
      <w:pPr>
        <w:pStyle w:val="Normal"/>
      </w:pPr>
      <w:r>
        <w:t xml:space="preserve">tempo,5 mas no presente contexto, precognitivo é entendido como</w:t>
      </w:r>
    </w:p>
    <w:p>
      <w:pPr>
        <w:pStyle w:val="Normal"/>
      </w:pPr>
      <w:r>
        <w:t xml:space="preserve">conexões sinápticas e na arborização dendrítica em função da</w:t>
      </w:r>
    </w:p>
    <w:p>
      <w:pPr>
        <w:pStyle w:val="Normal"/>
      </w:pPr>
      <w:r>
        <w:t xml:space="preserve">e motores específicos nos níveis inferiores.</w:t>
      </w:r>
    </w:p>
    <w:p>
      <w:pPr>
        <w:pStyle w:val="Normal"/>
      </w:pPr>
      <w:r>
        <w:t xml:space="preserve">significando que estes sistemas têm uma organização interna de</w:t>
      </w:r>
    </w:p>
    <w:p>
      <w:pPr>
        <w:pStyle w:val="Normal"/>
      </w:pPr>
      <w:r>
        <w:t xml:space="preserve">experiência – está se tornando uma via cada vez mais importante</w:t>
      </w:r>
    </w:p>
    <w:p>
      <w:pPr>
        <w:pStyle w:val="Normal"/>
      </w:pPr>
      <w:r>
        <w:t xml:space="preserve">Conforme representado esquematicamente na Figura 2.2, os</w:t>
      </w:r>
    </w:p>
    <w:p>
      <w:pPr>
        <w:pStyle w:val="Normal"/>
      </w:pPr>
      <w:r>
        <w:t xml:space="preserve">modo que poderiam, em princípio, gerar sentimentos emocionais</w:t>
      </w:r>
    </w:p>
    <w:p>
      <w:pPr>
        <w:pStyle w:val="Normal"/>
      </w:pPr>
      <w:r>
        <w:t xml:space="preserve">de investigação empírica. Praticamente todos os sistemas</w:t>
      </w:r>
    </w:p>
    <w:p>
      <w:pPr>
        <w:pStyle w:val="Normal"/>
      </w:pPr>
      <w:r>
        <w:t xml:space="preserve">sistemas emocionais estão centralmente posicionados para</w:t>
      </w:r>
    </w:p>
    <w:p>
      <w:pPr>
        <w:pStyle w:val="Normal"/>
      </w:pPr>
      <w:r>
        <w:t xml:space="preserve">A extensão em que os sistemas operacionais emocionais</w:t>
      </w:r>
    </w:p>
    <w:p>
      <w:pPr>
        <w:pStyle w:val="Normal"/>
      </w:pPr>
      <w:r>
        <w:t xml:space="preserve">em grande parte do cérebro, interagindo com estruturas cognitivas</w:t>
      </w:r>
    </w:p>
    <w:p>
      <w:pPr>
        <w:pStyle w:val="Normal"/>
      </w:pPr>
      <w:r>
        <w:t xml:space="preserve">sem nenhuma entrada direta de entradas ambientais</w:t>
      </w:r>
    </w:p>
    <w:p>
      <w:pPr>
        <w:pStyle w:val="Normal"/>
      </w:pPr>
      <w:r>
        <w:t xml:space="preserve">cerebrais mudam com o uso e o desuso. Por exemplo, as</w:t>
      </w:r>
    </w:p>
    <w:p>
      <w:pPr>
        <w:pStyle w:val="Normal"/>
      </w:pPr>
      <w:r>
        <w:t xml:space="preserve">coordenar muitas atividades cerebrais superiores e inferiores, e</w:t>
      </w:r>
    </w:p>
    <w:p>
      <w:pPr>
        <w:pStyle w:val="Normal"/>
      </w:pPr>
      <w:r>
        <w:t xml:space="preserve">incondicionadas ou aprendidas. Por exemplo, um tumor mal</w:t>
      </w:r>
    </w:p>
    <w:p>
      <w:pPr>
        <w:pStyle w:val="Normal"/>
      </w:pPr>
      <w:r>
        <w:t xml:space="preserve">“situações arquetípicas” descritas no capítulo anterior são os tipos</w:t>
      </w:r>
    </w:p>
    <w:p>
      <w:pPr>
        <w:pStyle w:val="Normal"/>
      </w:pPr>
      <w:r>
        <w:t xml:space="preserve">cada sistema emocional também interage com muitos outros</w:t>
      </w:r>
    </w:p>
    <w:p>
      <w:pPr>
        <w:pStyle w:val="Normal"/>
      </w:pPr>
      <w:r>
        <w:t xml:space="preserve">consciência afetiva do processo primário (isto é, os fi::els brutos)</w:t>
      </w:r>
    </w:p>
    <w:p>
      <w:pPr>
        <w:pStyle w:val="Normal"/>
      </w:pPr>
      <w:r>
        <w:t xml:space="preserve">colocado pode gerar um estado crónico de excitação emocional,</w:t>
      </w:r>
    </w:p>
    <w:p>
      <w:pPr>
        <w:pStyle w:val="Normal"/>
      </w:pPr>
      <w:r>
        <w:t xml:space="preserve">de experiências que levam ao TEPT, e atualmente acredita-se</w:t>
      </w:r>
    </w:p>
    <w:p>
      <w:pPr>
        <w:pStyle w:val="Normal"/>
      </w:pPr>
      <w:r>
        <w:t xml:space="preserve">sistemas emocionais próximos. Devido às interações ascendentes</w:t>
      </w:r>
    </w:p>
    <w:p>
      <w:pPr>
        <w:pStyle w:val="Normal"/>
      </w:pPr>
      <w:r>
        <w:t xml:space="preserve">pode ter evoluído porque tais estados internos permitiram que os</w:t>
      </w:r>
    </w:p>
    <w:p>
      <w:pPr>
        <w:pStyle w:val="Normal"/>
      </w:pPr>
      <w:r>
        <w:t xml:space="preserve">animais se comportassem melhor.</w:t>
      </w:r>
    </w:p>
    <w:p>
      <w:pPr>
        <w:pStyle w:val="Normal"/>
      </w:pPr>
      <w:r>
        <w:t xml:space="preserve">mesmo que o sistema neural subjacente seja concebido para ser</w:t>
      </w:r>
    </w:p>
    <w:p>
      <w:pPr>
        <w:pStyle w:val="Normal"/>
      </w:pPr>
      <w:r>
        <w:t xml:space="preserve">amplamente que traços neurais persistentes de traumas</w:t>
      </w:r>
    </w:p>
    <w:p>
      <w:pPr>
        <w:pStyle w:val="Normal"/>
      </w:pPr>
      <w:r>
        <w:t xml:space="preserve">com áreas cerebrais superiores, não há emoção sem pensamento,</w:t>
      </w:r>
    </w:p>
    <w:p>
      <w:pPr>
        <w:pStyle w:val="Normal"/>
      </w:pPr>
      <w:r>
        <w:t xml:space="preserve">emocionais refletem o desenvolvimento de sensibilização de longo</w:t>
      </w:r>
    </w:p>
    <w:p>
      <w:pPr>
        <w:pStyle w:val="Normal"/>
      </w:pPr>
      <w:r>
        <w:t xml:space="preserve">e muitos pensamentos podem evocar emoções. Devido às</w:t>
      </w:r>
    </w:p>
    <w:p>
      <w:pPr>
        <w:pStyle w:val="Normal"/>
      </w:pPr>
      <w:r>
        <w:t xml:space="preserve">prazo em áreas do cérebro, como a amígdala, que são conhecidos</w:t>
      </w:r>
    </w:p>
    <w:p>
      <w:pPr>
        <w:pStyle w:val="Normal"/>
      </w:pPr>
      <w:r>
        <w:t xml:space="preserve">interações inferiores, não há emoção sem uma consequência</w:t>
      </w:r>
    </w:p>
    <w:p>
      <w:pPr>
        <w:pStyle w:val="Normal"/>
      </w:pPr>
      <w:r>
        <w:t xml:space="preserve">É um eufemismo dizer que atualmente não sabemos como,</w:t>
      </w:r>
    </w:p>
    <w:p>
      <w:pPr>
        <w:pStyle w:val="Normal"/>
      </w:pPr>
      <w:r>
        <w:t xml:space="preserve">precisamente, os estados afetivos são gerados no cérebro. A</w:t>
      </w:r>
    </w:p>
    <w:p>
      <w:pPr>
        <w:pStyle w:val="Normal"/>
      </w:pPr>
      <w:r>
        <w:t xml:space="preserve">escolhas orais. Por exemplo, a capacidade das associações</w:t>
      </w:r>
    </w:p>
    <w:p>
      <w:pPr>
        <w:pStyle w:val="Normal"/>
      </w:pPr>
      <w:r>
        <w:t xml:space="preserve">normalmente governado por estímulos externos.</w:t>
      </w:r>
    </w:p>
    <w:p>
      <w:pPr>
        <w:pStyle w:val="Normal"/>
      </w:pPr>
      <w:r>
        <w:t xml:space="preserve">Embora os processos cognitivos e afetivos possam ser</w:t>
      </w:r>
    </w:p>
    <w:p>
      <w:pPr>
        <w:pStyle w:val="Normal"/>
      </w:pPr>
      <w:r>
        <w:t xml:space="preserve">aprendidas de ativar esquemas afetivos experimentados</w:t>
      </w:r>
    </w:p>
    <w:p>
      <w:pPr>
        <w:pStyle w:val="Normal"/>
      </w:pPr>
      <w:r>
        <w:t xml:space="preserve">conceituados de forma independente, não é surpresa que as</w:t>
      </w:r>
    </w:p>
    <w:p>
      <w:pPr>
        <w:pStyle w:val="Normal"/>
      </w:pPr>
      <w:r>
        <w:t xml:space="preserve">por mediar o medo.</w:t>
      </w:r>
    </w:p>
    <w:p>
      <w:pPr>
        <w:pStyle w:val="Normal"/>
      </w:pPr>
      <w:r>
        <w:t xml:space="preserve">fisiológica ou comportamental, e muitas das mudanças corporais</w:t>
      </w:r>
    </w:p>
    <w:p>
      <w:pPr>
        <w:pStyle w:val="Normal"/>
      </w:pPr>
      <w:r>
        <w:t xml:space="preserve">internamente poderia ter fornecido um dispositivo de codificação</w:t>
      </w:r>
    </w:p>
    <w:p>
      <w:pPr>
        <w:pStyle w:val="Normal"/>
      </w:pPr>
      <w:r>
        <w:t xml:space="preserve">emoções modifiquem poderosamente a avaliação cortical e os</w:t>
      </w:r>
    </w:p>
    <w:p>
      <w:pPr>
        <w:pStyle w:val="Normal"/>
      </w:pPr>
      <w:r>
        <w:t xml:space="preserve">Na verdade, distúrbios emergentes, como as sensibilidades</w:t>
      </w:r>
    </w:p>
    <w:p>
      <w:pPr>
        <w:pStyle w:val="Normal"/>
      </w:pPr>
      <w:r>
        <w:t xml:space="preserve">resultantes também podem regular o tom dos sistemas emocionais</w:t>
      </w:r>
    </w:p>
    <w:p>
      <w:pPr>
        <w:pStyle w:val="Normal"/>
      </w:pPr>
      <w:r>
        <w:t xml:space="preserve">simples para gerar respostas adaptativas generalizadas que</w:t>
      </w:r>
    </w:p>
    <w:p>
      <w:pPr>
        <w:pStyle w:val="Normal"/>
      </w:pPr>
      <w:r>
        <w:t xml:space="preserve">poderiam ser moldadas por aprendizagem adicional.</w:t>
      </w:r>
    </w:p>
    <w:p>
      <w:pPr>
        <w:pStyle w:val="Normal"/>
      </w:pPr>
      <w:r>
        <w:t xml:space="preserve">processos de memória e vice-versa.6 Os sistemas emocionais</w:t>
      </w:r>
    </w:p>
    <w:p>
      <w:pPr>
        <w:pStyle w:val="Normal"/>
      </w:pPr>
      <w:r>
        <w:t xml:space="preserve">químicas múltiplas, que podem ter contribuído para aquele</w:t>
      </w:r>
    </w:p>
    <w:p>
      <w:pPr>
        <w:pStyle w:val="Normal"/>
      </w:pPr>
      <w:r>
        <w:t xml:space="preserve">de forma retroalimentada.</w:t>
      </w:r>
    </w:p>
    <w:p>
      <w:pPr>
        <w:pStyle w:val="Normal"/>
      </w:pPr>
      <w:r>
        <w:t xml:space="preserve">inatos interagem com os sistemas cerebrais superiores de forma</w:t>
      </w:r>
    </w:p>
    <w:p>
      <w:pPr>
        <w:pStyle w:val="Normal"/>
      </w:pPr>
      <w:r>
        <w:t xml:space="preserve">misterioso surto recente conhecido como síndrome da Guerra do</w:t>
      </w:r>
    </w:p>
    <w:p>
      <w:pPr>
        <w:pStyle w:val="Normal"/>
      </w:pPr>
      <w:r>
        <w:t xml:space="preserve">Como pode ser facilmente percebido na Figura 2.2, as</w:t>
      </w:r>
    </w:p>
    <w:p>
      <w:pPr>
        <w:pStyle w:val="Normal"/>
      </w:pPr>
      <w:r>
        <w:t xml:space="preserve">tão extensiva que no animal normal há provavelmente não há</w:t>
      </w:r>
    </w:p>
    <w:p>
      <w:pPr>
        <w:pStyle w:val="Normal"/>
      </w:pPr>
      <w:r>
        <w:t xml:space="preserve">Golfo, podem ser devidos a uma alteração na sensibilidade dos</w:t>
      </w:r>
    </w:p>
    <w:p>
      <w:pPr>
        <w:pStyle w:val="Normal"/>
      </w:pPr>
      <w:r>
        <w:t xml:space="preserve">taxonomias das emoções tendem a diferir dependendo do nível</w:t>
      </w:r>
    </w:p>
    <w:p>
      <w:pPr>
        <w:pStyle w:val="Normal"/>
      </w:pPr>
      <w:r>
        <w:t xml:space="preserve">dados empíricos, que os distintos sistemas de “comando”</w:t>
      </w:r>
    </w:p>
    <w:p>
      <w:pPr>
        <w:pStyle w:val="Normal"/>
      </w:pPr>
      <w:r>
        <w:t xml:space="preserve">estado emocional livre de ramificações cognitivas . É mais provável</w:t>
      </w:r>
    </w:p>
    <w:p>
      <w:pPr>
        <w:pStyle w:val="Normal"/>
      </w:pPr>
      <w:r>
        <w:t xml:space="preserve">circuitos emocionais que pode ser induzida, especialmente em</w:t>
      </w:r>
    </w:p>
    <w:p>
      <w:pPr>
        <w:pStyle w:val="Normal"/>
      </w:pPr>
      <w:r>
        <w:t xml:space="preserve">de análise preferido do investigador. Por exemplo, emoções</w:t>
      </w:r>
    </w:p>
    <w:p>
      <w:pPr>
        <w:pStyle w:val="Normal"/>
      </w:pPr>
      <w:r>
        <w:t xml:space="preserve">emocional (conforme descrito no próximo capítulo e detalhado</w:t>
      </w:r>
    </w:p>
    <w:p>
      <w:pPr>
        <w:pStyle w:val="Normal"/>
      </w:pPr>
      <w:r>
        <w:t xml:space="preserve">que nos humanos existam alguns pensamentos livres de afeto.</w:t>
      </w:r>
    </w:p>
    <w:p>
      <w:pPr>
        <w:pStyle w:val="Normal"/>
      </w:pPr>
      <w:r>
        <w:t xml:space="preserve">indivíduos temperamentalmente predispostos, pela exposição a</w:t>
      </w:r>
    </w:p>
    <w:p>
      <w:pPr>
        <w:pStyle w:val="Normal"/>
      </w:pPr>
      <w:r>
        <w:t xml:space="preserve">sociais sutis, como vergonha, culpa e constrangimento, podem</w:t>
      </w:r>
    </w:p>
    <w:p>
      <w:pPr>
        <w:pStyle w:val="Normal"/>
      </w:pPr>
      <w:r>
        <w:t xml:space="preserve">nos Capítulos 7 a 15) ativam vários tipos de sentimentos afetivos.</w:t>
      </w:r>
    </w:p>
    <w:p>
      <w:pPr>
        <w:pStyle w:val="Normal"/>
      </w:pPr>
      <w:r>
        <w:t xml:space="preserve">Claramente, há muito</w:t>
      </w:r>
    </w:p>
    <w:p>
      <w:pPr>
        <w:pStyle w:val="Normal"/>
      </w:pPr>
      <w:r>
        <w:t xml:space="preserve">toxinas ambientais.8 Embora nosso conhecimento</w:t>
      </w:r>
    </w:p>
    <w:p>
      <w:pPr>
        <w:pStyle w:val="Normal"/>
      </w:pPr>
      <w:r>
        <w:t xml:space="preserve">emergir da angústia da separação.</w:t>
      </w:r>
    </w:p>
    <w:p>
      <w:pPr>
        <w:pStyle w:val="Normal"/>
      </w:pPr>
      <w:r>
        <w:t xml:space="preserve">Aqui argumentarei, com base em uma grande quantidade de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ÿ--ÿ·- - ÿ</w:t>
      </w:r>
    </w:p>
    <w:p>
      <w:pPr>
        <w:pStyle w:val="Normal"/>
      </w:pPr>
      <w:r>
        <w:t xml:space="preserve">P-·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·· nº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.; - EU</w:t>
      </w:r>
    </w:p>
    <w:p>
      <w:pPr>
        <w:pStyle w:val="Normal"/>
      </w:pPr>
      <w:r>
        <w:t xml:space="preserve">. ...------ÿ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eu'!</w:t>
      </w:r>
    </w:p>
    <w:p>
      <w:pPr>
        <w:pStyle w:val="Normal"/>
      </w:pPr>
      <w:r>
        <w:t xml:space="preserve">SISTEMAS OPERACIONAIS EMOCIONAIS E SUBJETIVIDADE 29</w:t>
      </w:r>
    </w:p>
    <w:p>
      <w:pPr>
        <w:pStyle w:val="Normal"/>
      </w:pPr>
      <w:r>
        <w:t xml:space="preserve">28 FUNDAMENTO CONCEITUAL</w:t>
      </w:r>
    </w:p>
    <w:p>
      <w:pPr>
        <w:pStyle w:val="Normal"/>
      </w:pPr>
      <w:r>
        <w:t xml:space="preserve">Figura 2.2. Duas representações</w:t>
      </w:r>
    </w:p>
    <w:p>
      <w:pPr>
        <w:pStyle w:val="Normal"/>
      </w:pPr>
      <w:r>
        <w:t xml:space="preserve">esquemáticas de um sistema</w:t>
      </w:r>
    </w:p>
    <w:p>
      <w:pPr>
        <w:pStyle w:val="Normal"/>
      </w:pPr>
      <w:r>
        <w:t xml:space="preserve">operacional emocional. Em termos mais</w:t>
      </w:r>
    </w:p>
    <w:p>
      <w:pPr>
        <w:pStyle w:val="Normal"/>
      </w:pPr>
      <w:r>
        <w:t xml:space="preserve">simples (à esquerda), os sistemas de</w:t>
      </w:r>
    </w:p>
    <w:p>
      <w:pPr>
        <w:pStyle w:val="Normal"/>
      </w:pPr>
      <w:r>
        <w:t xml:space="preserve">“comando” emocional integram entradas</w:t>
      </w:r>
    </w:p>
    <w:p>
      <w:pPr>
        <w:pStyle w:val="Normal"/>
      </w:pPr>
      <w:r>
        <w:t xml:space="preserve">incondicionais e geram padrões de saída</w:t>
      </w:r>
    </w:p>
    <w:p>
      <w:pPr>
        <w:pStyle w:val="Normal"/>
      </w:pPr>
      <w:r>
        <w:t xml:space="preserve">de comportamento instintivo. Em</w:t>
      </w:r>
    </w:p>
    <w:p>
      <w:pPr>
        <w:pStyle w:val="Normal"/>
      </w:pPr>
      <w:r>
        <w:t xml:space="preserve">conceituações mais resolvidas (à direita),</w:t>
      </w:r>
    </w:p>
    <w:p>
      <w:pPr>
        <w:pStyle w:val="Normal"/>
      </w:pPr>
      <w:r>
        <w:t xml:space="preserve">existem muitos níveis hierárquicos de</w:t>
      </w:r>
    </w:p>
    <w:p>
      <w:pPr>
        <w:pStyle w:val="Normal"/>
      </w:pPr>
      <w:r>
        <w:t xml:space="preserve">MAIS TOTALMENTE RESOLVIDO</w:t>
      </w:r>
    </w:p>
    <w:p>
      <w:pPr>
        <w:pStyle w:val="Normal"/>
      </w:pPr>
      <w:r>
        <w:t xml:space="preserve">ESQUEMA DE "REDE"</w:t>
      </w:r>
    </w:p>
    <w:p>
      <w:pPr>
        <w:pStyle w:val="Normal"/>
      </w:pPr>
      <w:r>
        <w:t xml:space="preserve">ESQUEMA DE ESQUELETO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ENTRADA</w:t>
      </w:r>
    </w:p>
    <w:p>
      <w:pPr>
        <w:pStyle w:val="Normal"/>
      </w:pPr>
      <w:r>
        <w:t xml:space="preserve">muitas situações diferentes. Como vimos no capítulo anterior,</w:t>
      </w:r>
    </w:p>
    <w:p>
      <w:pPr>
        <w:pStyle w:val="Normal"/>
      </w:pPr>
      <w:r>
        <w:t xml:space="preserve">não podemos estudar razoavelmente a brincadeira de ratos</w:t>
      </w:r>
    </w:p>
    <w:p>
      <w:pPr>
        <w:pStyle w:val="Normal"/>
      </w:pPr>
      <w:r>
        <w:t xml:space="preserve">repleta de formas específicas de excitação erótica. Como a</w:t>
      </w:r>
    </w:p>
    <w:p>
      <w:pPr>
        <w:pStyle w:val="Normal"/>
      </w:pPr>
      <w:r>
        <w:t xml:space="preserve">jovens na presença de odores de predadores. Da mesma forma,</w:t>
      </w:r>
    </w:p>
    <w:p>
      <w:pPr>
        <w:pStyle w:val="Normal"/>
      </w:pPr>
      <w:r>
        <w:t xml:space="preserve">não podemos estudar os impulsos de cortejo, reprodução,</w:t>
      </w:r>
    </w:p>
    <w:p>
      <w:pPr>
        <w:pStyle w:val="Normal"/>
      </w:pPr>
      <w:r>
        <w:t xml:space="preserve">permitem concentrar nossa atenção empírica, a neurobiologia</w:t>
      </w:r>
    </w:p>
    <w:p>
      <w:pPr>
        <w:pStyle w:val="Normal"/>
      </w:pPr>
      <w:r>
        <w:t xml:space="preserve">dominação e migração das aves, a menos que a iluminação seja</w:t>
      </w:r>
    </w:p>
    <w:p>
      <w:pPr>
        <w:pStyle w:val="Normal"/>
      </w:pPr>
      <w:r>
        <w:t xml:space="preserve">UNIDADES</w:t>
      </w:r>
    </w:p>
    <w:p>
      <w:pPr>
        <w:pStyle w:val="Normal"/>
      </w:pPr>
      <w:r>
        <w:t xml:space="preserve">adequada (por exemplo, o prolongamento das horas do dia na</w:t>
      </w:r>
    </w:p>
    <w:p>
      <w:pPr>
        <w:pStyle w:val="Normal"/>
      </w:pPr>
      <w:r>
        <w:t xml:space="preserve">riqueza e a objetividade visual da mudança comportamental nos</w:t>
      </w:r>
    </w:p>
    <w:p>
      <w:pPr>
        <w:pStyle w:val="Normal"/>
      </w:pPr>
      <w:r>
        <w:t xml:space="preserve">dos estados internos continua a ser negligenciada.</w:t>
      </w:r>
    </w:p>
    <w:p>
      <w:pPr>
        <w:pStyle w:val="Normal"/>
      </w:pPr>
      <w:r>
        <w:t xml:space="preserve">De qualquer forma, os neurocientistas e os psicólogos</w:t>
      </w:r>
    </w:p>
    <w:p>
      <w:pPr>
        <w:pStyle w:val="Normal"/>
      </w:pPr>
      <w:r>
        <w:t xml:space="preserve">começaram finalmente a lidar eficazmente com entidades</w:t>
      </w:r>
    </w:p>
    <w:p>
      <w:pPr>
        <w:pStyle w:val="Normal"/>
      </w:pPr>
      <w:r>
        <w:t xml:space="preserve">primavera, que permite que seus sistemas reprodutivos amadureçam invisíveis,</w:t>
      </w:r>
    </w:p>
    <w:p>
      <w:pPr>
        <w:pStyle w:val="Normal"/>
      </w:pPr>
      <w:r>
        <w:t xml:space="preserve">a cada ano).</w:t>
      </w:r>
    </w:p>
    <w:p>
      <w:pPr>
        <w:pStyle w:val="Normal"/>
      </w:pPr>
      <w:r>
        <w:t xml:space="preserve">da mesma forma que os físicos de partículas</w:t>
      </w:r>
    </w:p>
    <w:p>
      <w:pPr>
        <w:pStyle w:val="Normal"/>
      </w:pPr>
      <w:r>
        <w:t xml:space="preserve">controle dentro dos componentes de</w:t>
      </w:r>
    </w:p>
    <w:p>
      <w:pPr>
        <w:pStyle w:val="Normal"/>
      </w:pPr>
      <w:r>
        <w:t xml:space="preserve">entrada e de saída, com múltiplos feedbacks</w:t>
      </w:r>
    </w:p>
    <w:p>
      <w:pPr>
        <w:pStyle w:val="Normal"/>
      </w:pPr>
      <w:r>
        <w:t xml:space="preserve">entre níveis e também fortes interações</w:t>
      </w:r>
    </w:p>
    <w:p>
      <w:pPr>
        <w:pStyle w:val="Normal"/>
      </w:pPr>
      <w:r>
        <w:t xml:space="preserve">"COMANDO" ou</w:t>
      </w:r>
    </w:p>
    <w:p>
      <w:pPr>
        <w:pStyle w:val="Normal"/>
      </w:pPr>
      <w:r>
        <w:t xml:space="preserve">NÍVEL INTEGRATIVO DE</w:t>
      </w:r>
    </w:p>
    <w:p>
      <w:pPr>
        <w:pStyle w:val="Normal"/>
      </w:pPr>
      <w:r>
        <w:t xml:space="preserve">FUNCIONAMENTO EMOCIONAL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entre diferentes sistemas emocionais</w:t>
      </w:r>
    </w:p>
    <w:p>
      <w:pPr>
        <w:pStyle w:val="Normal"/>
      </w:pPr>
      <w:r>
        <w:t xml:space="preserve">(não mostrado). Dentro desta</w:t>
      </w:r>
    </w:p>
    <w:p>
      <w:pPr>
        <w:pStyle w:val="Normal"/>
      </w:pPr>
      <w:r>
        <w:t xml:space="preserve">conceituação, os componentes executivos</w:t>
      </w:r>
    </w:p>
    <w:p>
      <w:pPr>
        <w:pStyle w:val="Normal"/>
      </w:pPr>
      <w:r>
        <w:t xml:space="preserve">centrais (indicados por círculos</w:t>
      </w:r>
    </w:p>
    <w:p>
      <w:pPr>
        <w:pStyle w:val="Normal"/>
      </w:pPr>
      <w:r>
        <w:t xml:space="preserve">“comparadores” com Xs e destacados de</w:t>
      </w:r>
    </w:p>
    <w:p>
      <w:pPr>
        <w:pStyle w:val="Normal"/>
      </w:pPr>
      <w:r>
        <w:t xml:space="preserve">forma um pouco mais realista na</w:t>
      </w:r>
    </w:p>
    <w:p>
      <w:pPr>
        <w:pStyle w:val="Normal"/>
      </w:pPr>
      <w:r>
        <w:t xml:space="preserve">representação sagital de um sistema</w:t>
      </w:r>
    </w:p>
    <w:p>
      <w:pPr>
        <w:pStyle w:val="Normal"/>
      </w:pPr>
      <w:r>
        <w:t xml:space="preserve">emocional como o de RAGE; veja a Figura</w:t>
      </w:r>
    </w:p>
    <w:p>
      <w:pPr>
        <w:pStyle w:val="Normal"/>
      </w:pPr>
      <w:r>
        <w:t xml:space="preserve">Se não prestarmos atenção a uma série de variáveis que refletem</w:t>
      </w:r>
    </w:p>
    <w:p>
      <w:pPr>
        <w:pStyle w:val="Normal"/>
      </w:pPr>
      <w:r>
        <w:t xml:space="preserve">começaram a imaginar um universo de complexidade dentro dos</w:t>
      </w:r>
    </w:p>
    <w:p>
      <w:pPr>
        <w:pStyle w:val="Normal"/>
      </w:pPr>
      <w:r>
        <w:t xml:space="preserve">as dimensões evolutivas adaptativas dos animais que estudamos,</w:t>
      </w:r>
    </w:p>
    <w:p>
      <w:pPr>
        <w:pStyle w:val="Normal"/>
      </w:pPr>
      <w:r>
        <w:t xml:space="preserve">átomos há cerca de um século. Embora os físicos ainda não</w:t>
      </w:r>
    </w:p>
    <w:p>
      <w:pPr>
        <w:pStyle w:val="Normal"/>
      </w:pPr>
      <w:r>
        <w:t xml:space="preserve">não obteremos respostas credíveis sobre as suas tendências</w:t>
      </w:r>
    </w:p>
    <w:p>
      <w:pPr>
        <w:pStyle w:val="Normal"/>
      </w:pPr>
      <w:r>
        <w:t xml:space="preserve">consigam “ver” claramente o interior dos átomos, o seu</w:t>
      </w:r>
    </w:p>
    <w:p>
      <w:pPr>
        <w:pStyle w:val="Normal"/>
      </w:pPr>
      <w:r>
        <w:t xml:space="preserve">emocionais naturais. Assim, alguns dos nossos melhores insights</w:t>
      </w:r>
    </w:p>
    <w:p>
      <w:pPr>
        <w:pStyle w:val="Normal"/>
      </w:pPr>
      <w:r>
        <w:t xml:space="preserve">conhecimento teoricamente inferido mudou o mundo. O mesmo</w:t>
      </w:r>
    </w:p>
    <w:p>
      <w:pPr>
        <w:pStyle w:val="Normal"/>
      </w:pPr>
      <w:r>
        <w:t xml:space="preserve">podem vir da observação de animais na natureza. Como exemplo,</w:t>
      </w:r>
    </w:p>
    <w:p>
      <w:pPr>
        <w:pStyle w:val="Normal"/>
      </w:pPr>
      <w:r>
        <w:t xml:space="preserve">acontecerá com a pesquisa cerebral sobre emoções e motivações.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deixe-me compartilhar uma descrição impressionante dos</w:t>
      </w:r>
    </w:p>
    <w:p>
      <w:pPr>
        <w:pStyle w:val="Normal"/>
      </w:pPr>
      <w:r>
        <w:t xml:space="preserve">O progresso neste nível requer a aplicação contínua da forma de</w:t>
      </w:r>
    </w:p>
    <w:p>
      <w:pPr>
        <w:pStyle w:val="Normal"/>
      </w:pPr>
      <w:r>
        <w:t xml:space="preserve">tentilhões de Darwin cortejando nas Ilhas Galápagos:</w:t>
      </w:r>
    </w:p>
    <w:p>
      <w:pPr>
        <w:pStyle w:val="Normal"/>
      </w:pPr>
      <w:r>
        <w:t xml:space="preserve">lógica científica, consagrada pelo tempo, mas falaciosa, conhecida</w:t>
      </w:r>
    </w:p>
    <w:p>
      <w:pPr>
        <w:pStyle w:val="Normal"/>
      </w:pPr>
      <w:r>
        <w:t xml:space="preserve">G??</w:t>
      </w:r>
    </w:p>
    <w:p>
      <w:pPr>
        <w:pStyle w:val="Normal"/>
      </w:pPr>
      <w:r>
        <w:t xml:space="preserve">ff!J</w:t>
      </w:r>
    </w:p>
    <w:p>
      <w:pPr>
        <w:pStyle w:val="Normal"/>
      </w:pPr>
      <w:r>
        <w:t xml:space="preserve">ÿ = ' 1, ,/ PAG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---.__</w:t>
      </w:r>
    </w:p>
    <w:p>
      <w:pPr>
        <w:pStyle w:val="Normal"/>
      </w:pPr>
      <w:r>
        <w:t xml:space="preserve">-·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ÿ.&lt;::&gt;•rc</w:t>
      </w:r>
    </w:p>
    <w:p>
      <w:pPr>
        <w:pStyle w:val="Normal"/>
      </w:pPr>
      <w:r>
        <w:t xml:space="preserve">YP&lt;nHAw"Aus</w:t>
      </w:r>
    </w:p>
    <w:p>
      <w:pPr>
        <w:pStyle w:val="Normal"/>
      </w:pPr>
      <w:r>
        <w:t xml:space="preserve">ÿK</w:t>
      </w:r>
    </w:p>
    <w:p>
      <w:pPr>
        <w:pStyle w:val="Normal"/>
      </w:pPr>
      <w:r>
        <w:t xml:space="preserve">AMYOOi\JA</w:t>
      </w:r>
    </w:p>
    <w:p>
      <w:pPr>
        <w:pStyle w:val="Normal"/>
      </w:pPr>
      <w:r>
        <w:t xml:space="preserve">A época de acasalamento começa com todos os galos pretos</w:t>
      </w:r>
    </w:p>
    <w:p>
      <w:pPr>
        <w:pStyle w:val="Normal"/>
      </w:pPr>
      <w:r>
        <w:t xml:space="preserve">da ilha cantando na chuva. Cada macho transmite de seu</w:t>
      </w:r>
    </w:p>
    <w:p>
      <w:pPr>
        <w:pStyle w:val="Normal"/>
      </w:pPr>
      <w:r>
        <w:t xml:space="preserve">posto de canto e, enquanto canta, examina seu território. Se</w:t>
      </w:r>
    </w:p>
    <w:p>
      <w:pPr>
        <w:pStyle w:val="Normal"/>
      </w:pPr>
      <w:r>
        <w:t xml:space="preserve">uma fêmea pousa perto de um dos ninhos de exibição que</w:t>
      </w:r>
    </w:p>
    <w:p>
      <w:pPr>
        <w:pStyle w:val="Normal"/>
      </w:pPr>
      <w:r>
        <w:t xml:space="preserve">10.4) podem sincronizar todo o sistema</w:t>
      </w:r>
    </w:p>
    <w:p>
      <w:pPr>
        <w:pStyle w:val="Normal"/>
      </w:pPr>
      <w:r>
        <w:t xml:space="preserve">em uma forma coerente de</w:t>
      </w:r>
    </w:p>
    <w:p>
      <w:pPr>
        <w:pStyle w:val="Normal"/>
      </w:pPr>
      <w:r>
        <w:t xml:space="preserve">ele construiu, ele sai correndo de seu posto de canto e voa</w:t>
      </w:r>
    </w:p>
    <w:p>
      <w:pPr>
        <w:pStyle w:val="Normal"/>
      </w:pPr>
      <w:r>
        <w:t xml:space="preserve">responsividade emocional. A integração</w:t>
      </w:r>
    </w:p>
    <w:p>
      <w:pPr>
        <w:pStyle w:val="Normal"/>
      </w:pPr>
      <w:r>
        <w:t xml:space="preserve">central de cada resposta emocional</w:t>
      </w:r>
    </w:p>
    <w:p>
      <w:pPr>
        <w:pStyle w:val="Normal"/>
      </w:pPr>
      <w:r>
        <w:t xml:space="preserve">específica parece ser coordenada</w:t>
      </w:r>
    </w:p>
    <w:p>
      <w:pPr>
        <w:pStyle w:val="Normal"/>
      </w:pPr>
      <w:r>
        <w:t xml:space="preserve">por circuitos neuropeptídicos específicos.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até ela. Se ela for da sua espécie, ele canta e balança as</w:t>
      </w:r>
    </w:p>
    <w:p>
      <w:pPr>
        <w:pStyle w:val="Normal"/>
      </w:pPr>
      <w:r>
        <w:t xml:space="preserve">asas para ela, fazendo-as tremer trêmulas. Então ele voa</w:t>
      </w:r>
    </w:p>
    <w:p>
      <w:pPr>
        <w:pStyle w:val="Normal"/>
      </w:pPr>
      <w:r>
        <w:t xml:space="preserve">SAÍDA</w:t>
      </w:r>
    </w:p>
    <w:p>
      <w:pPr>
        <w:pStyle w:val="Normal"/>
      </w:pPr>
      <w:r>
        <w:t xml:space="preserve">UNIDADES</w:t>
      </w:r>
    </w:p>
    <w:p>
      <w:pPr>
        <w:pStyle w:val="Normal"/>
      </w:pPr>
      <w:r>
        <w:t xml:space="preserve">para o ninho mais próximo (qualquer ninho serve, até mesmo</w:t>
      </w:r>
    </w:p>
    <w:p>
      <w:pPr>
        <w:pStyle w:val="Normal"/>
      </w:pPr>
      <w:r>
        <w:t xml:space="preserve">o ninho de um rival, se o rival estiver fora). Ele entra e sai,</w:t>
      </w:r>
    </w:p>
    <w:p>
      <w:pPr>
        <w:pStyle w:val="Normal"/>
      </w:pPr>
      <w:r>
        <w:t xml:space="preserve">entra e sai do ninho, olha para a fêmea por cima do ombro.</w:t>
      </w:r>
    </w:p>
    <w:p>
      <w:pPr>
        <w:pStyle w:val="Normal"/>
      </w:pPr>
      <w:r>
        <w:t xml:space="preserve">sistemas (ver Capítulo 14) interagindo com funções cerebrais</w:t>
      </w:r>
    </w:p>
    <w:p>
      <w:pPr>
        <w:pStyle w:val="Normal"/>
      </w:pPr>
      <w:r>
        <w:t xml:space="preserve">nos permite, em conjunto com outras ferramentas, estimar quão</w:t>
      </w:r>
    </w:p>
    <w:p>
      <w:pPr>
        <w:pStyle w:val="Normal"/>
      </w:pPr>
      <w:r>
        <w:t xml:space="preserve">superiores. De qualquer forma, atualmente, o nível de comando</w:t>
      </w:r>
    </w:p>
    <w:p>
      <w:pPr>
        <w:pStyle w:val="Normal"/>
      </w:pPr>
      <w:r>
        <w:t xml:space="preserve">difundidas são as influências cerebrais de formas específicas de</w:t>
      </w:r>
    </w:p>
    <w:p>
      <w:pPr>
        <w:pStyle w:val="Normal"/>
      </w:pPr>
      <w:r>
        <w:t xml:space="preserve">Às vezes ele pega um pedaço de grama com o bico e o</w:t>
      </w:r>
    </w:p>
    <w:p>
      <w:pPr>
        <w:pStyle w:val="Normal"/>
      </w:pPr>
      <w:r>
        <w:t xml:space="preserve">coloca de novo, rapidamente, repetidamente, como se</w:t>
      </w:r>
    </w:p>
    <w:p>
      <w:pPr>
        <w:pStyle w:val="Normal"/>
      </w:pPr>
      <w:r>
        <w:t xml:space="preserve">estivesse tentando chamar a atenção dela.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como “afirmação de conseqüentes” (Figura 2.3). Embora a falha</w:t>
      </w:r>
    </w:p>
    <w:p>
      <w:pPr>
        <w:pStyle w:val="Normal"/>
      </w:pPr>
      <w:r>
        <w:t xml:space="preserve">lógica deste modo mais comum de raciocínio científico – a</w:t>
      </w:r>
    </w:p>
    <w:p>
      <w:pPr>
        <w:pStyle w:val="Normal"/>
      </w:pPr>
      <w:r>
        <w:t xml:space="preserve">indução – seja óbvia, 14 não há forma alternativa de extrair</w:t>
      </w:r>
    </w:p>
    <w:p>
      <w:pPr>
        <w:pStyle w:val="Normal"/>
      </w:pPr>
      <w:r>
        <w:t xml:space="preserve">princípios gerais dos factos observados. Assim, o estudo dos</w:t>
      </w:r>
    </w:p>
    <w:p>
      <w:pPr>
        <w:pStyle w:val="Normal"/>
      </w:pPr>
      <w:r>
        <w:t xml:space="preserve">sentimentos experimentados continua a ser um desafio difícil,</w:t>
      </w:r>
    </w:p>
    <w:p>
      <w:pPr>
        <w:pStyle w:val="Normal"/>
      </w:pPr>
      <w:r>
        <w:t xml:space="preserve">alguns dizem “insolúvel”, para a análise do comportamento</w:t>
      </w:r>
    </w:p>
    <w:p>
      <w:pPr>
        <w:pStyle w:val="Normal"/>
      </w:pPr>
      <w:r>
        <w:t xml:space="preserve">animal, mas torna-se um problema viável quando acrescentamos</w:t>
      </w:r>
    </w:p>
    <w:p>
      <w:pPr>
        <w:pStyle w:val="Normal"/>
      </w:pPr>
      <w:r>
        <w:t xml:space="preserve">a dimensão da investigação do cérebro entre espécies. Ao usar</w:t>
      </w:r>
    </w:p>
    <w:p>
      <w:pPr>
        <w:pStyle w:val="Normal"/>
      </w:pPr>
      <w:r>
        <w:t xml:space="preserve">comportamentos espontâneos e vários testes de preferência</w:t>
      </w:r>
    </w:p>
    <w:p>
      <w:pPr>
        <w:pStyle w:val="Normal"/>
      </w:pPr>
      <w:r>
        <w:t xml:space="preserve">como nossa variável indicadora inicial para processos internos,</w:t>
      </w:r>
    </w:p>
    <w:p>
      <w:pPr>
        <w:pStyle w:val="Normal"/>
      </w:pPr>
      <w:r>
        <w:t xml:space="preserve">e a avaliação subsequente das conclusões da neurociência em</w:t>
      </w:r>
    </w:p>
    <w:p>
      <w:pPr>
        <w:pStyle w:val="Normal"/>
      </w:pPr>
      <w:r>
        <w:t xml:space="preserve">humanos, pode-se inferir como os sentimentos animais e</w:t>
      </w:r>
    </w:p>
    <w:p>
      <w:pPr>
        <w:pStyle w:val="Normal"/>
      </w:pPr>
      <w:r>
        <w:t xml:space="preserve">humanos são organizados. As falhas interpretativas em tais</w:t>
      </w:r>
    </w:p>
    <w:p>
      <w:pPr>
        <w:pStyle w:val="Normal"/>
      </w:pPr>
      <w:r>
        <w:t xml:space="preserve">pesquisas podem ser corrigidas através da falsificação de</w:t>
      </w:r>
    </w:p>
    <w:p>
      <w:pPr>
        <w:pStyle w:val="Normal"/>
      </w:pPr>
      <w:r>
        <w:t xml:space="preserve">previsões, de aproximações sucessivas em direção a melhores</w:t>
      </w:r>
    </w:p>
    <w:p>
      <w:pPr>
        <w:pStyle w:val="Normal"/>
      </w:pPr>
      <w:r>
        <w:t xml:space="preserve">inferior fornece os melhores princípios organizacionais para</w:t>
      </w:r>
    </w:p>
    <w:p>
      <w:pPr>
        <w:pStyle w:val="Normal"/>
      </w:pPr>
      <w:r>
        <w:t xml:space="preserve">excitação emocional. Em geral, devido à disseminação inexorável</w:t>
      </w:r>
    </w:p>
    <w:p>
      <w:pPr>
        <w:pStyle w:val="Normal"/>
      </w:pPr>
      <w:r>
        <w:t xml:space="preserve">investigações neurocientíficas. Podemos agora estar confiantes</w:t>
      </w:r>
    </w:p>
    <w:p>
      <w:pPr>
        <w:pStyle w:val="Normal"/>
      </w:pPr>
      <w:r>
        <w:t xml:space="preserve">de que um número limitado de estruturas executivas</w:t>
      </w:r>
    </w:p>
    <w:p>
      <w:pPr>
        <w:pStyle w:val="Normal"/>
      </w:pPr>
      <w:r>
        <w:t xml:space="preserve">das atividades neurais dentro do cérebro, elas são muito mais</w:t>
      </w:r>
    </w:p>
    <w:p>
      <w:pPr>
        <w:pStyle w:val="Normal"/>
      </w:pPr>
      <w:r>
        <w:t xml:space="preserve">amplas do que os circuitos executivos que serão discutidos aqui.</w:t>
      </w:r>
    </w:p>
    <w:p>
      <w:pPr>
        <w:pStyle w:val="Normal"/>
      </w:pPr>
      <w:r>
        <w:t xml:space="preserve">Será que essas aves têm experiências emocionais durante</w:t>
      </w:r>
    </w:p>
    <w:p>
      <w:pPr>
        <w:pStyle w:val="Normal"/>
      </w:pPr>
      <w:r>
        <w:t xml:space="preserve">essas atividades ou seus movimentos são padrões de ação fixa,</w:t>
      </w:r>
    </w:p>
    <w:p>
      <w:pPr>
        <w:pStyle w:val="Normal"/>
      </w:pPr>
      <w:r>
        <w:t xml:space="preserve">Nos humanos, o estudo da subjetividade é um pouco mais</w:t>
      </w:r>
    </w:p>
    <w:p>
      <w:pPr>
        <w:pStyle w:val="Normal"/>
      </w:pPr>
      <w:r>
        <w:t xml:space="preserve">pois a emotividade foi criada em nossos cérebros pela nossa</w:t>
      </w:r>
    </w:p>
    <w:p>
      <w:pPr>
        <w:pStyle w:val="Normal"/>
      </w:pPr>
      <w:r>
        <w:t xml:space="preserve">Ainda assim, devemos sempre lembrar que essas novas técnicas</w:t>
      </w:r>
    </w:p>
    <w:p>
      <w:pPr>
        <w:pStyle w:val="Normal"/>
      </w:pPr>
      <w:r>
        <w:t xml:space="preserve">independentes da consciência ? Eles têm sentimentos internos</w:t>
      </w:r>
    </w:p>
    <w:p>
      <w:pPr>
        <w:pStyle w:val="Normal"/>
      </w:pPr>
      <w:r>
        <w:t xml:space="preserve">fácil de realizar. Podemos pedir às pessoas que falem conosco</w:t>
      </w:r>
    </w:p>
    <w:p>
      <w:pPr>
        <w:pStyle w:val="Normal"/>
      </w:pPr>
      <w:r>
        <w:t xml:space="preserve">ou indiquem algum outro dispositivo de saída quando estiverem</w:t>
      </w:r>
    </w:p>
    <w:p>
      <w:pPr>
        <w:pStyle w:val="Normal"/>
      </w:pPr>
      <w:r>
        <w:t xml:space="preserve">teorias e do peso de evidências convergentes.</w:t>
      </w:r>
    </w:p>
    <w:p>
      <w:pPr>
        <w:pStyle w:val="Normal"/>
      </w:pPr>
      <w:r>
        <w:t xml:space="preserve">herança genética, mas ainda não podemos ter certeza de</w:t>
      </w:r>
    </w:p>
    <w:p>
      <w:pPr>
        <w:pStyle w:val="Normal"/>
      </w:pPr>
      <w:r>
        <w:t xml:space="preserve">apenas visualizam as atividades dos tecidos cerebrais.</w:t>
      </w:r>
    </w:p>
    <w:p>
      <w:pPr>
        <w:pStyle w:val="Normal"/>
      </w:pPr>
      <w:r>
        <w:t xml:space="preserve">ou são robôs com mentes vazias como nossos computadores</w:t>
      </w:r>
    </w:p>
    <w:p>
      <w:pPr>
        <w:pStyle w:val="Normal"/>
      </w:pPr>
      <w:r>
        <w:t xml:space="preserve">quantos existem e quão difundidos estão no sistema nervoso. No</w:t>
      </w:r>
    </w:p>
    <w:p>
      <w:pPr>
        <w:pStyle w:val="Normal"/>
      </w:pPr>
      <w:r>
        <w:t xml:space="preserve">Como poderemos ver objetivamente a neurodinâmica de um</w:t>
      </w:r>
    </w:p>
    <w:p>
      <w:pPr>
        <w:pStyle w:val="Normal"/>
      </w:pPr>
      <w:r>
        <w:t xml:space="preserve">pessoais? Atualmente, ninguém sabe ao certo, mas testes</w:t>
      </w:r>
    </w:p>
    <w:p>
      <w:pPr>
        <w:pStyle w:val="Normal"/>
      </w:pPr>
      <w:r>
        <w:t xml:space="preserve">passando por diversas experiências emocionais. Simultaneamente,</w:t>
      </w:r>
    </w:p>
    <w:p>
      <w:pPr>
        <w:pStyle w:val="Normal"/>
      </w:pPr>
      <w:r>
        <w:t xml:space="preserve">entanto, podemos ter certeza sobre a localização aproximada de</w:t>
      </w:r>
    </w:p>
    <w:p>
      <w:pPr>
        <w:pStyle w:val="Normal"/>
      </w:pPr>
      <w:r>
        <w:t xml:space="preserve">processo de pensamento ou de um estado de sentimento?</w:t>
      </w:r>
    </w:p>
    <w:p>
      <w:pPr>
        <w:pStyle w:val="Normal"/>
      </w:pPr>
      <w:r>
        <w:t xml:space="preserve">laboratoriais estão agora disponíveis para avaliar questões</w:t>
      </w:r>
    </w:p>
    <w:p>
      <w:pPr>
        <w:pStyle w:val="Normal"/>
      </w:pPr>
      <w:r>
        <w:t xml:space="preserve">cerca de meia dúzia de sistemas, e podemos aproximar suas</w:t>
      </w:r>
    </w:p>
    <w:p>
      <w:pPr>
        <w:pStyle w:val="Normal"/>
      </w:pPr>
      <w:r>
        <w:t xml:space="preserve">Provavelmente através de uma combinação de técnicas</w:t>
      </w:r>
    </w:p>
    <w:p>
      <w:pPr>
        <w:pStyle w:val="Normal"/>
      </w:pPr>
      <w:r>
        <w:t xml:space="preserve">ramificações no cérebro usando diversas técnicas da neurociência.</w:t>
      </w:r>
    </w:p>
    <w:p>
      <w:pPr>
        <w:pStyle w:val="Normal"/>
      </w:pPr>
      <w:r>
        <w:t xml:space="preserve">Uma análise das estruturas centrais dos principais sistemas</w:t>
      </w:r>
    </w:p>
    <w:p>
      <w:pPr>
        <w:pStyle w:val="Normal"/>
      </w:pPr>
      <w:r>
        <w:t xml:space="preserve">neuroquímicas, neurofisiológicas e comportamentais (Capítulos</w:t>
      </w:r>
    </w:p>
    <w:p>
      <w:pPr>
        <w:pStyle w:val="Normal"/>
      </w:pPr>
      <w:r>
        <w:t xml:space="preserve">5 e 6), combinadas com inferência teórica.</w:t>
      </w:r>
    </w:p>
    <w:p>
      <w:pPr>
        <w:pStyle w:val="Normal"/>
      </w:pPr>
      <w:r>
        <w:t xml:space="preserve">cerebrais tão importantes (ou seja, medidas de preferência e</w:t>
      </w:r>
    </w:p>
    <w:p>
      <w:pPr>
        <w:pStyle w:val="Normal"/>
      </w:pPr>
      <w:r>
        <w:t xml:space="preserve">aversão condicionadas a lugares).</w:t>
      </w:r>
    </w:p>
    <w:p>
      <w:pPr>
        <w:pStyle w:val="Normal"/>
      </w:pPr>
      <w:r>
        <w:t xml:space="preserve">podemos medir muitas das alterações cerebrais e corporais às</w:t>
      </w:r>
    </w:p>
    <w:p>
      <w:pPr>
        <w:pStyle w:val="Normal"/>
      </w:pPr>
      <w:r>
        <w:t xml:space="preserve">meras novas tecnologias proporcionam quais 15 É claro que as</w:t>
      </w:r>
    </w:p>
    <w:p>
      <w:pPr>
        <w:pStyle w:val="Normal"/>
      </w:pPr>
      <w:r>
        <w:t xml:space="preserve">emocionais será o foco principal deste texto. Muitas das</w:t>
      </w:r>
    </w:p>
    <w:p>
      <w:pPr>
        <w:pStyle w:val="Normal"/>
      </w:pPr>
      <w:r>
        <w:t xml:space="preserve">influências do comando emocional</w:t>
      </w:r>
    </w:p>
    <w:p>
      <w:pPr>
        <w:pStyle w:val="Normal"/>
      </w:pPr>
      <w:r>
        <w:t xml:space="preserve">mente emocional é o uso de técnicas introspectivas modernas</w:t>
      </w:r>
    </w:p>
    <w:p>
      <w:pPr>
        <w:pStyle w:val="Normal"/>
      </w:pPr>
      <w:r>
        <w:t xml:space="preserve">acesso. O ato de responder dessa forma pode alterar os</w:t>
      </w:r>
    </w:p>
    <w:p>
      <w:pPr>
        <w:pStyle w:val="Normal"/>
      </w:pPr>
      <w:r>
        <w:t xml:space="preserve">processos observados, especialmente em sujeitos inexperientes.</w:t>
      </w:r>
    </w:p>
    <w:p>
      <w:pPr>
        <w:pStyle w:val="Normal"/>
      </w:pPr>
      <w:r>
        <w:t xml:space="preserve">Nos seres humanos podemos agora observar algumas das</w:t>
      </w:r>
    </w:p>
    <w:p>
      <w:pPr>
        <w:pStyle w:val="Normal"/>
      </w:pPr>
      <w:r>
        <w:t xml:space="preserve">Atualmente, a nossa janela psicológica mais aberta para a</w:t>
      </w:r>
    </w:p>
    <w:p>
      <w:pPr>
        <w:pStyle w:val="Normal"/>
      </w:pPr>
      <w:r>
        <w:t xml:space="preserve">Como podemos estudar processos internos</w:t>
      </w:r>
    </w:p>
    <w:p>
      <w:pPr>
        <w:pStyle w:val="Normal"/>
      </w:pPr>
      <w:r>
        <w:t xml:space="preserve">que não podemos ver nos animais?</w:t>
      </w:r>
    </w:p>
    <w:p>
      <w:pPr>
        <w:pStyle w:val="Normal"/>
      </w:pPr>
      <w:r>
        <w:t xml:space="preserve">dinâmicas internas do cérebro, embora ainda não esteja</w:t>
      </w:r>
    </w:p>
    <w:p>
      <w:pPr>
        <w:pStyle w:val="Normal"/>
      </w:pPr>
      <w:r>
        <w:t xml:space="preserve">são mediadas por neuropeptídeos específicos, dos quais</w:t>
      </w:r>
    </w:p>
    <w:p>
      <w:pPr>
        <w:pStyle w:val="Normal"/>
      </w:pPr>
      <w:r>
        <w:t xml:space="preserve">em humanos, como diários e outras técnicas verbais, mas os</w:t>
      </w:r>
    </w:p>
    <w:p>
      <w:pPr>
        <w:pStyle w:val="Normal"/>
      </w:pPr>
      <w:r>
        <w:t xml:space="preserve">várias centenas já foram caracterizados (ver Capítulo 6). Várias</w:t>
      </w:r>
    </w:p>
    <w:p>
      <w:pPr>
        <w:pStyle w:val="Normal"/>
      </w:pPr>
      <w:r>
        <w:t xml:space="preserve">relatos, desenvolvimentos empíricos nesta área, segundo</w:t>
      </w:r>
    </w:p>
    <w:p>
      <w:pPr>
        <w:pStyle w:val="Normal"/>
      </w:pPr>
      <w:r>
        <w:t xml:space="preserve">emoções distintas podem agora ser manipuladas através da</w:t>
      </w:r>
    </w:p>
    <w:p>
      <w:pPr>
        <w:pStyle w:val="Normal"/>
      </w:pPr>
      <w:r>
        <w:t xml:space="preserve">foram lentos devido aos preconceitos conceituais de épocas</w:t>
      </w:r>
    </w:p>
    <w:p>
      <w:pPr>
        <w:pStyle w:val="Normal"/>
      </w:pPr>
      <w:r>
        <w:t xml:space="preserve">estimulação e do bloqueio de neuroquímicas individuais. Como</w:t>
      </w:r>
    </w:p>
    <w:p>
      <w:pPr>
        <w:pStyle w:val="Normal"/>
      </w:pPr>
      <w:r>
        <w:t xml:space="preserve">essas neuroquímicas podem ser facilmente visualizadas usando</w:t>
      </w:r>
    </w:p>
    <w:p>
      <w:pPr>
        <w:pStyle w:val="Normal"/>
      </w:pPr>
      <w:r>
        <w:t xml:space="preserve">anteriores. Na viragem do século, descobriu-se que o</w:t>
      </w:r>
    </w:p>
    <w:p>
      <w:pPr>
        <w:pStyle w:val="Normal"/>
      </w:pPr>
      <w:r>
        <w:t xml:space="preserve">introspeccionismo tinha falhas fatais e continua a ser evidente</w:t>
      </w:r>
    </w:p>
    <w:p>
      <w:pPr>
        <w:pStyle w:val="Normal"/>
      </w:pPr>
      <w:r>
        <w:t xml:space="preserve">técnicas neuroanatômicas, como a imunocitoquímica, nossa</w:t>
      </w:r>
    </w:p>
    <w:p>
      <w:pPr>
        <w:pStyle w:val="Normal"/>
      </w:pPr>
      <w:r>
        <w:t xml:space="preserve">que os humanos muitas vezes não compreendem adequadamente</w:t>
      </w:r>
    </w:p>
    <w:p>
      <w:pPr>
        <w:pStyle w:val="Normal"/>
      </w:pPr>
      <w:r>
        <w:t xml:space="preserve">as causas dos seus próprios comportamentos. Assim, devemos</w:t>
      </w:r>
    </w:p>
    <w:p>
      <w:pPr>
        <w:pStyle w:val="Normal"/>
      </w:pPr>
      <w:r>
        <w:t xml:space="preserve">neurosubjetividade na pesquisa do cérebro animal tem sido</w:t>
      </w:r>
    </w:p>
    <w:p>
      <w:pPr>
        <w:pStyle w:val="Normal"/>
      </w:pPr>
      <w:r>
        <w:t xml:space="preserve">cerebrais medindo o fluxo sanguíneo regional ou as alterações</w:t>
      </w:r>
    </w:p>
    <w:p>
      <w:pPr>
        <w:pStyle w:val="Normal"/>
      </w:pPr>
      <w:r>
        <w:t xml:space="preserve">capacidade de extrair sistemas coerentes da enorme rede do</w:t>
      </w:r>
    </w:p>
    <w:p>
      <w:pPr>
        <w:pStyle w:val="Normal"/>
      </w:pPr>
      <w:r>
        <w:t xml:space="preserve">ignorá-la – estudar o comportamento e simplesmente</w:t>
      </w:r>
    </w:p>
    <w:p>
      <w:pPr>
        <w:pStyle w:val="Normal"/>
      </w:pPr>
      <w:r>
        <w:t xml:space="preserve">de oxigenação em todo o cérebro, mas as emoções podem ter</w:t>
      </w:r>
    </w:p>
    <w:p>
      <w:pPr>
        <w:pStyle w:val="Normal"/>
      </w:pPr>
      <w:r>
        <w:t xml:space="preserve">cérebro tornou-se possível nas últimas décadas. Isto permite</w:t>
      </w:r>
    </w:p>
    <w:p>
      <w:pPr>
        <w:pStyle w:val="Normal"/>
      </w:pPr>
      <w:r>
        <w:t xml:space="preserve">permanecer cautelosos com abordagens introspectivas por</w:t>
      </w:r>
    </w:p>
    <w:p>
      <w:pPr>
        <w:pStyle w:val="Normal"/>
      </w:pPr>
      <w:r>
        <w:t xml:space="preserve">desconsiderar a problemática probabilidade de que um foco nas</w:t>
      </w:r>
    </w:p>
    <w:p>
      <w:pPr>
        <w:pStyle w:val="Normal"/>
      </w:pPr>
      <w:r>
        <w:t xml:space="preserve">efeitos desconhecidos e imprevisíveis nos parâmetros sanguíneos</w:t>
      </w:r>
    </w:p>
    <w:p>
      <w:pPr>
        <w:pStyle w:val="Normal"/>
      </w:pPr>
      <w:r>
        <w:t xml:space="preserve">especificações bastante impressionantes das trajetórias</w:t>
      </w:r>
    </w:p>
    <w:p>
      <w:pPr>
        <w:pStyle w:val="Normal"/>
      </w:pPr>
      <w:r>
        <w:t xml:space="preserve">fornecerem muito em termos de conhecimento causal. A maior</w:t>
      </w:r>
    </w:p>
    <w:p>
      <w:pPr>
        <w:pStyle w:val="Normal"/>
      </w:pPr>
      <w:r>
        <w:t xml:space="preserve">experiências afetivas e cognitivas possa ser essencial para uma</w:t>
      </w:r>
    </w:p>
    <w:p>
      <w:pPr>
        <w:pStyle w:val="Normal"/>
      </w:pPr>
      <w:r>
        <w:t xml:space="preserve">cerebrais que não são simplesmente reflexivos das atividades</w:t>
      </w:r>
    </w:p>
    <w:p>
      <w:pPr>
        <w:pStyle w:val="Normal"/>
      </w:pPr>
      <w:r>
        <w:t xml:space="preserve">neuroanatômicas das influências executivas de certos sistemas</w:t>
      </w:r>
    </w:p>
    <w:p>
      <w:pPr>
        <w:pStyle w:val="Heading1"/>
      </w:pPr>
      <w:r>
        <w:t>parte da emoção! o processamento, como qualquer outro</w:t>
      </w:r>
    </w:p>
    <w:p>
      <w:pPr>
        <w:pStyle w:val="Normal"/>
      </w:pPr>
      <w:r>
        <w:t xml:space="preserve">imagem clara e precisa. de como o cérebro funciona. Assim, os</w:t>
      </w:r>
    </w:p>
    <w:p>
      <w:pPr>
        <w:pStyle w:val="Normal"/>
      </w:pPr>
      <w:r>
        <w:t xml:space="preserve">neurais. Por exemplo, é possível que certas emoções, como o</w:t>
      </w:r>
    </w:p>
    <w:p>
      <w:pPr>
        <w:pStyle w:val="Normal"/>
      </w:pPr>
      <w:r>
        <w:t xml:space="preserve">emocionais. Da mesma forma, a capacidade das novas técnicas</w:t>
      </w:r>
    </w:p>
    <w:p>
      <w:pPr>
        <w:pStyle w:val="Normal"/>
      </w:pPr>
      <w:r>
        <w:t xml:space="preserve">processo psicocomportamental, é feito em um nível inconsciente.</w:t>
      </w:r>
    </w:p>
    <w:p>
      <w:pPr>
        <w:pStyle w:val="Normal"/>
      </w:pPr>
      <w:r>
        <w:t xml:space="preserve">estudantes de regulação de energia e fluidos têm sido tipicamente</w:t>
      </w:r>
    </w:p>
    <w:p>
      <w:pPr>
        <w:pStyle w:val="Normal"/>
      </w:pPr>
      <w:r>
        <w:t xml:space="preserve">medo, sejam caracterizadas por reduções do fluxo sanguíneo</w:t>
      </w:r>
    </w:p>
    <w:p>
      <w:pPr>
        <w:pStyle w:val="Normal"/>
      </w:pPr>
      <w:r>
        <w:t xml:space="preserve">disponível uma medida padronizada de emotividade que funcione</w:t>
      </w:r>
    </w:p>
    <w:p>
      <w:pPr>
        <w:pStyle w:val="Normal"/>
      </w:pPr>
      <w:r>
        <w:t xml:space="preserve">numa janela de tempo real. A ressonância magnética funcional</w:t>
      </w:r>
    </w:p>
    <w:p>
      <w:pPr>
        <w:pStyle w:val="Normal"/>
      </w:pPr>
      <w:r>
        <w:t xml:space="preserve">Como devemos abordar a questão dos sentimentos quando</w:t>
      </w:r>
    </w:p>
    <w:p>
      <w:pPr>
        <w:pStyle w:val="Normal"/>
      </w:pPr>
      <w:r>
        <w:t xml:space="preserve">lidamos com criaturas que não se comunicam diretamente</w:t>
      </w:r>
    </w:p>
    <w:p>
      <w:pPr>
        <w:pStyle w:val="Normal"/>
      </w:pPr>
      <w:r>
        <w:t xml:space="preserve">(fMRI) está começando a se aproximar do ideal, mas, conforme</w:t>
      </w:r>
    </w:p>
    <w:p>
      <w:pPr>
        <w:pStyle w:val="Normal"/>
      </w:pPr>
      <w:r>
        <w:t xml:space="preserve">conosco? A “solução” acadêmica tradicional para o problema da</w:t>
      </w:r>
    </w:p>
    <w:p>
      <w:pPr>
        <w:pStyle w:val="Normal"/>
      </w:pPr>
      <w:r>
        <w:t xml:space="preserve">interpretativos. Por exemplo, a tMRI pode estimar as atividades</w:t>
      </w:r>
    </w:p>
    <w:p>
      <w:pPr>
        <w:pStyle w:val="Normal"/>
      </w:pPr>
      <w:r>
        <w:t xml:space="preserve">resumido nos Capítulos 4 e 16, permanecem sérios problemas</w:t>
      </w:r>
    </w:p>
    <w:p>
      <w:pPr>
        <w:pStyle w:val="Normal"/>
      </w:pPr>
      <w:r>
        <w:t xml:space="preserve">genéticas de destacar os neurônios que são ativados durante</w:t>
      </w:r>
    </w:p>
    <w:p>
      <w:pPr>
        <w:pStyle w:val="Normal"/>
      </w:pPr>
      <w:r>
        <w:t xml:space="preserve">Contudo, a introspecção pode ajudar a identificar muitas das</w:t>
      </w:r>
    </w:p>
    <w:p>
      <w:pPr>
        <w:pStyle w:val="Normal"/>
      </w:pPr>
      <w:r>
        <w:t xml:space="preserve">encorajados a estudar os correlatos neurais da ingestão de</w:t>
      </w:r>
    </w:p>
    <w:p>
      <w:pPr>
        <w:pStyle w:val="Normal"/>
      </w:pPr>
      <w:r>
        <w:t xml:space="preserve">para muitas áreas do cérebro, como consequência secundária</w:t>
      </w:r>
    </w:p>
    <w:p>
      <w:pPr>
        <w:pStyle w:val="Normal"/>
      </w:pPr>
      <w:r>
        <w:t xml:space="preserve">certas experiências psicocomportamentais (por exemplo,</w:t>
      </w:r>
    </w:p>
    <w:p>
      <w:pPr>
        <w:pStyle w:val="Normal"/>
      </w:pPr>
      <w:r>
        <w:t xml:space="preserve">categorias emocionais distintas e outras funções cerebrais</w:t>
      </w:r>
    </w:p>
    <w:p>
      <w:pPr>
        <w:pStyle w:val="Normal"/>
      </w:pPr>
      <w:r>
        <w:t xml:space="preserve">alimentos e água e a esquecer que existem termos motivacionais</w:t>
      </w:r>
    </w:p>
    <w:p>
      <w:pPr>
        <w:pStyle w:val="Normal"/>
      </w:pPr>
      <w:r>
        <w:t xml:space="preserve">visualização de produtos gênicos transitoriamente ativados, como</w:t>
      </w:r>
    </w:p>
    <w:p>
      <w:pPr>
        <w:pStyle w:val="Normal"/>
      </w:pPr>
      <w:r>
        <w:t xml:space="preserve">básicas que precisam ser elucidadas pela ciência.</w:t>
      </w:r>
    </w:p>
    <w:p>
      <w:pPr>
        <w:pStyle w:val="Normal"/>
      </w:pPr>
      <w:r>
        <w:t xml:space="preserve">subjetivos, como fome e sede. Os estudantes de reprodução são</w:t>
      </w:r>
    </w:p>
    <w:p>
      <w:pPr>
        <w:pStyle w:val="Normal"/>
      </w:pPr>
      <w:r>
        <w:t xml:space="preserve">da intensidade emocional, e não como resultado de necessidades</w:t>
      </w:r>
    </w:p>
    <w:p>
      <w:pPr>
        <w:pStyle w:val="Normal"/>
      </w:pPr>
      <w:r>
        <w:t xml:space="preserve">metabólicas locais para alimentar a atividade neuronal. Embora</w:t>
      </w:r>
    </w:p>
    <w:p>
      <w:pPr>
        <w:pStyle w:val="Normal"/>
      </w:pPr>
      <w:r>
        <w:t xml:space="preserve">a expressão da proteína Fos nos neurônios; ver Capítulo 4)</w:t>
      </w:r>
    </w:p>
    <w:p>
      <w:pPr>
        <w:pStyle w:val="Normal"/>
      </w:pPr>
      <w:r>
        <w:t xml:space="preserve">Para estudar as emoções nos animais, temos de permanecer</w:t>
      </w:r>
    </w:p>
    <w:p>
      <w:pPr>
        <w:pStyle w:val="Normal"/>
      </w:pPr>
      <w:r>
        <w:t xml:space="preserve">sensíveis às suas necessidades e valores naturais e desenvolver</w:t>
      </w:r>
    </w:p>
    <w:p>
      <w:pPr>
        <w:pStyle w:val="Normal"/>
      </w:pPr>
      <w:r>
        <w:t xml:space="preserve">medidas mais subtis das suas tendências naturais.</w:t>
      </w:r>
    </w:p>
    <w:p>
      <w:pPr>
        <w:pStyle w:val="Normal"/>
      </w:pPr>
      <w:r>
        <w:t xml:space="preserve">aconselhados a estudar o cortejo e a cópula. movimentos de</w:t>
      </w:r>
    </w:p>
    <w:p>
      <w:pPr>
        <w:pStyle w:val="Normal"/>
      </w:pPr>
      <w:r>
        <w:t xml:space="preserve">o problema da validação em tais experiências seja quase tão</w:t>
      </w:r>
    </w:p>
    <w:p>
      <w:pPr>
        <w:pStyle w:val="Normal"/>
      </w:pPr>
      <w:r>
        <w:t xml:space="preserve">animais e desconsiderar a possibilidade de que os cérebros dos</w:t>
      </w:r>
    </w:p>
    <w:p>
      <w:pPr>
        <w:pStyle w:val="Normal"/>
      </w:pPr>
      <w:r>
        <w:t xml:space="preserve">enorme como na investigação animal, a combinação de</w:t>
      </w:r>
    </w:p>
    <w:p>
      <w:pPr>
        <w:pStyle w:val="Normal"/>
      </w:pPr>
      <w:r>
        <w:t xml:space="preserve">animais possam ser</w:t>
      </w:r>
    </w:p>
    <w:p>
      <w:pPr>
        <w:pStyle w:val="Normal"/>
      </w:pPr>
      <w:r>
        <w:t xml:space="preserve">abordagens animais e humanas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r--</w:t>
      </w:r>
    </w:p>
    <w:p>
      <w:pPr>
        <w:pStyle w:val="Normal"/>
      </w:pPr>
      <w:r>
        <w:t xml:space="preserve">SISTEMAS OPERACIONAIS EMOCIONAIS E SUBJETIVIDADE 31</w:t>
      </w:r>
    </w:p>
    <w:p>
      <w:pPr>
        <w:pStyle w:val="Normal"/>
      </w:pPr>
      <w:r>
        <w:t xml:space="preserve">30 FUNDAMENTO CONCEITUAL</w:t>
      </w:r>
    </w:p>
    <w:p>
      <w:pPr>
        <w:pStyle w:val="Normal"/>
      </w:pPr>
      <w:r>
        <w:t xml:space="preserve">Os sentimentos emocionais subjetivos, por outro lado, não seguem</w:t>
      </w:r>
    </w:p>
    <w:p>
      <w:pPr>
        <w:pStyle w:val="Normal"/>
      </w:pPr>
      <w:r>
        <w:t xml:space="preserve">ções que podem ser precisamente ligadas a referentes explícitos no</w:t>
      </w:r>
    </w:p>
    <w:p>
      <w:pPr>
        <w:pStyle w:val="Normal"/>
      </w:pPr>
      <w:r>
        <w:t xml:space="preserve">Todos os Cms têm quatro pernas.··</w:t>
      </w:r>
    </w:p>
    <w:p>
      <w:pPr>
        <w:pStyle w:val="Normal"/>
      </w:pPr>
      <w:r>
        <w:t xml:space="preserve">l Tenho quatro pernas.</w:t>
      </w:r>
    </w:p>
    <w:p>
      <w:pPr>
        <w:pStyle w:val="Normal"/>
      </w:pPr>
      <w:r>
        <w:t xml:space="preserve">as regras da lógica proposicional, e os pontos de referência externos</w:t>
      </w:r>
    </w:p>
    <w:p>
      <w:pPr>
        <w:pStyle w:val="Normal"/>
      </w:pPr>
      <w:r>
        <w:t xml:space="preserve">mundo externo, o que permite aos investigadores iniciar estudos</w:t>
      </w:r>
    </w:p>
    <w:p>
      <w:pPr>
        <w:pStyle w:val="Normal"/>
      </w:pPr>
      <w:r>
        <w:t xml:space="preserve">Então. ! sou um gato</w:t>
      </w:r>
    </w:p>
    <w:p>
      <w:pPr>
        <w:pStyle w:val="Normal"/>
      </w:pPr>
      <w:r>
        <w:t xml:space="preserve">os estímulos naturais que evocam emoções - não são tão claros,</w:t>
      </w:r>
    </w:p>
    <w:p>
      <w:pPr>
        <w:pStyle w:val="Normal"/>
      </w:pPr>
      <w:r>
        <w:t xml:space="preserve">empíricos credíveis.</w:t>
      </w:r>
    </w:p>
    <w:p>
      <w:pPr>
        <w:pStyle w:val="Normal"/>
      </w:pPr>
      <w:r>
        <w:t xml:space="preserve">exceto em alguns exemplos, como o cheiro de predadores descrito. no</w:t>
      </w:r>
    </w:p>
    <w:p>
      <w:pPr>
        <w:pStyle w:val="Normal"/>
      </w:pPr>
      <w:r>
        <w:t xml:space="preserve">Por exemplo, foi agora demonstrado que os pombos podem gerar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Falácia lógica empregada</w:t>
      </w:r>
    </w:p>
    <w:p>
      <w:pPr>
        <w:pStyle w:val="Normal"/>
      </w:pPr>
      <w:r>
        <w:t xml:space="preserve">Todas as pesquisas teoricamente guiadas</w:t>
      </w:r>
    </w:p>
    <w:p>
      <w:pPr>
        <w:pStyle w:val="Normal"/>
      </w:pPr>
      <w:r>
        <w:t xml:space="preserve">Figura 2.3. Toda a investigação orientada</w:t>
      </w:r>
    </w:p>
    <w:p>
      <w:pPr>
        <w:pStyle w:val="Normal"/>
      </w:pPr>
      <w:r>
        <w:t xml:space="preserve">representações internas de estímulos visuais em movimento e podem</w:t>
      </w:r>
    </w:p>
    <w:p>
      <w:pPr>
        <w:pStyle w:val="Heading1"/>
      </w:pPr>
      <w:r>
        <w:t>Capítulo 1.</w:t>
      </w:r>
    </w:p>
    <w:p>
      <w:pPr>
        <w:pStyle w:val="Normal"/>
      </w:pPr>
      <w:r>
        <w:t xml:space="preserve">usar essas representações para resolver problemas quando os</w:t>
      </w:r>
    </w:p>
    <w:p>
      <w:pPr>
        <w:pStyle w:val="Normal"/>
      </w:pPr>
      <w:r>
        <w:t xml:space="preserve">Mesmo que tais estímulos desencadeadores (ou “estímulos de sinais”</w:t>
      </w:r>
    </w:p>
    <w:p>
      <w:pPr>
        <w:pStyle w:val="Normal"/>
      </w:pPr>
      <w:r>
        <w:t xml:space="preserve">estímulos visuais estão temporariamente fora de vista. Isto foi</w:t>
      </w:r>
    </w:p>
    <w:p>
      <w:pPr>
        <w:pStyle w:val="Normal"/>
      </w:pPr>
      <w:r>
        <w:t xml:space="preserve">na terminologia etológica) possam ser identificados, os objetos dos</w:t>
      </w:r>
    </w:p>
    <w:p>
      <w:pPr>
        <w:pStyle w:val="Normal"/>
      </w:pPr>
      <w:r>
        <w:t xml:space="preserve">conseguido usando uma imagem de vídeo de um ponteiro de relógio</w:t>
      </w:r>
    </w:p>
    <w:p>
      <w:pPr>
        <w:pStyle w:val="Normal"/>
      </w:pPr>
      <w:r>
        <w:t xml:space="preserve">nossos sentimentos (por exemplo, as pessoas que amamos ou os</w:t>
      </w:r>
    </w:p>
    <w:p>
      <w:pPr>
        <w:pStyle w:val="Normal"/>
      </w:pPr>
      <w:r>
        <w:t xml:space="preserve">giratório e de velocidade constante como sugestão, e exigindo que os</w:t>
      </w:r>
    </w:p>
    <w:p>
      <w:pPr>
        <w:pStyle w:val="Normal"/>
      </w:pPr>
      <w:r>
        <w:t xml:space="preserve">alimentos que apreciamos) raramente têm qualidades lógicas</w:t>
      </w:r>
    </w:p>
    <w:p>
      <w:pPr>
        <w:pStyle w:val="Normal"/>
      </w:pPr>
      <w:r>
        <w:t xml:space="preserve">animais de teste respondessem à velocidade do ponteiro do relógio</w:t>
      </w:r>
    </w:p>
    <w:p>
      <w:pPr>
        <w:pStyle w:val="Normal"/>
      </w:pPr>
      <w:r>
        <w:t xml:space="preserve">intrínsecas (como a velocidade constante de o já mencionado ponteiro</w:t>
      </w:r>
    </w:p>
    <w:p>
      <w:pPr>
        <w:pStyle w:val="Normal"/>
      </w:pPr>
      <w:r>
        <w:t xml:space="preserve">com imagem interna durante os períodos em que a tela de vídeo era</w:t>
      </w:r>
    </w:p>
    <w:p>
      <w:pPr>
        <w:pStyle w:val="Normal"/>
      </w:pPr>
      <w:r>
        <w:t xml:space="preserve">do relógio) que nos permitem ancorar conceitualmente a natureza das</w:t>
      </w:r>
    </w:p>
    <w:p>
      <w:pPr>
        <w:pStyle w:val="Normal"/>
      </w:pPr>
      <w:r>
        <w:t xml:space="preserve">desligada brevemente. Os pombos que fossem capazes de manter em</w:t>
      </w:r>
    </w:p>
    <w:p>
      <w:pPr>
        <w:pStyle w:val="Normal"/>
      </w:pPr>
      <w:r>
        <w:t xml:space="preserve">representações internas de um animal aos eventos mundiais.</w:t>
      </w:r>
    </w:p>
    <w:p>
      <w:pPr>
        <w:pStyle w:val="Normal"/>
      </w:pPr>
      <w:r>
        <w:t xml:space="preserve">Com os sentimentos afetivos, outras representações internas</w:t>
      </w:r>
    </w:p>
    <w:p>
      <w:pPr>
        <w:pStyle w:val="Normal"/>
      </w:pPr>
      <w:r>
        <w:t xml:space="preserve">mente a progressão temporal de tal imagem poderiam obter alimento</w:t>
      </w:r>
    </w:p>
    <w:p>
      <w:pPr>
        <w:pStyle w:val="Normal"/>
      </w:pPr>
      <w:r>
        <w:t xml:space="preserve">respondendo adequadamente e em tempo hábil. Os pombos adquiriram</w:t>
      </w:r>
    </w:p>
    <w:p>
      <w:pPr>
        <w:pStyle w:val="Normal"/>
      </w:pPr>
      <w:r>
        <w:t xml:space="preserve">teoricamente procede através da “afirmação de</w:t>
      </w:r>
    </w:p>
    <w:p>
      <w:pPr>
        <w:pStyle w:val="Normal"/>
      </w:pPr>
      <w:r>
        <w:t xml:space="preserve">consequências”, o que é, obviamente, uma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falácia lógica, uma vez que cada observação</w:t>
      </w:r>
    </w:p>
    <w:p>
      <w:pPr>
        <w:pStyle w:val="Normal"/>
      </w:pPr>
      <w:r>
        <w:t xml:space="preserve">individual pode ser potencialmente explicada</w:t>
      </w:r>
    </w:p>
    <w:p>
      <w:pPr>
        <w:pStyle w:val="Normal"/>
      </w:pPr>
      <w:r>
        <w:t xml:space="preserve">Afirmando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Estudo de</w:t>
      </w:r>
    </w:p>
    <w:p>
      <w:pPr>
        <w:pStyle w:val="Normal"/>
      </w:pPr>
      <w:r>
        <w:t xml:space="preserve">Emoções</w:t>
      </w:r>
    </w:p>
    <w:p>
      <w:pPr>
        <w:pStyle w:val="Normal"/>
      </w:pPr>
      <w:r>
        <w:t xml:space="preserve">por uma variedade de teorias. Os dois principais</w:t>
      </w:r>
    </w:p>
    <w:p>
      <w:pPr>
        <w:pStyle w:val="Normal"/>
      </w:pPr>
      <w:r>
        <w:t xml:space="preserve">tipos de falhas (ou dilemas) que este tipo de</w:t>
      </w:r>
    </w:p>
    <w:p>
      <w:pPr>
        <w:pStyle w:val="Normal"/>
      </w:pPr>
      <w:r>
        <w:t xml:space="preserve">raciocínio representa para a pesquisa das</w:t>
      </w:r>
    </w:p>
    <w:p>
      <w:pPr>
        <w:pStyle w:val="Normal"/>
      </w:pPr>
      <w:r>
        <w:t xml:space="preserve">emoções são descritos, mas para progredir nas</w:t>
      </w:r>
    </w:p>
    <w:p>
      <w:pPr>
        <w:pStyle w:val="Normal"/>
      </w:pPr>
      <w:r>
        <w:t xml:space="preserve">importantes, mas ainda não estudadas, podem ser os pontos de</w:t>
      </w:r>
    </w:p>
    <w:p>
      <w:pPr>
        <w:pStyle w:val="Normal"/>
      </w:pPr>
      <w:r>
        <w:t xml:space="preserve">tais tarefas notavelmente bem, e uma série de manipulações de</w:t>
      </w:r>
    </w:p>
    <w:p>
      <w:pPr>
        <w:pStyle w:val="Normal"/>
      </w:pPr>
      <w:r>
        <w:t xml:space="preserve">ancoragem para a experiência sentida. Por exemplo, o processo de</w:t>
      </w:r>
    </w:p>
    <w:p>
      <w:pPr>
        <w:pStyle w:val="Normal"/>
      </w:pPr>
      <w:r>
        <w:t xml:space="preserve">controle indicaram que os pombos estavam de fato respondendo a</w:t>
      </w:r>
    </w:p>
    <w:p>
      <w:pPr>
        <w:pStyle w:val="Normal"/>
      </w:pPr>
      <w:r>
        <w:t xml:space="preserve">referência para estados emocionais específicos pode ser a excitação</w:t>
      </w:r>
    </w:p>
    <w:p>
      <w:pPr>
        <w:pStyle w:val="Normal"/>
      </w:pPr>
      <w:r>
        <w:t xml:space="preserve">representações internas sustentadas das exibições visuais dentro de</w:t>
      </w:r>
    </w:p>
    <w:p>
      <w:pPr>
        <w:pStyle w:val="Normal"/>
      </w:pPr>
      <w:r>
        <w:t xml:space="preserve">de circuitos neuroquímicos e áreas anatômicas específicas do cérebro.</w:t>
      </w:r>
    </w:p>
    <w:p>
      <w:pPr>
        <w:pStyle w:val="Normal"/>
      </w:pPr>
      <w:r>
        <w:t xml:space="preserve">seus cérebros.18 O sucesso de tais experimentos foi baseado em</w:t>
      </w:r>
    </w:p>
    <w:p>
      <w:pPr>
        <w:pStyle w:val="Normal"/>
      </w:pPr>
      <w:r>
        <w:t xml:space="preserve">Além disso, a geração real de sentimentos afetivos pode surgir da</w:t>
      </w:r>
    </w:p>
    <w:p>
      <w:pPr>
        <w:pStyle w:val="Normal"/>
      </w:pPr>
      <w:r>
        <w:t xml:space="preserve">experimentadores. 'capacidade de manipular habilmente contingências</w:t>
      </w:r>
    </w:p>
    <w:p>
      <w:pPr>
        <w:pStyle w:val="Normal"/>
      </w:pPr>
      <w:r>
        <w:t xml:space="preserve">interação desses circuitos com ainda outros sistemas cerebrais, como</w:t>
      </w:r>
    </w:p>
    <w:p>
      <w:pPr>
        <w:pStyle w:val="Normal"/>
      </w:pPr>
      <w:r>
        <w:t xml:space="preserve">aqueles que geram o processo pré-consciente interno de “perda” ou</w:t>
      </w:r>
    </w:p>
    <w:p>
      <w:pPr>
        <w:pStyle w:val="Normal"/>
      </w:pPr>
      <w:r>
        <w:t xml:space="preserve">ambientais de maneiras estritamente controladas.</w:t>
      </w:r>
    </w:p>
    <w:p>
      <w:pPr>
        <w:pStyle w:val="Normal"/>
      </w:pPr>
      <w:r>
        <w:t xml:space="preserve">autoidentidade, conforme discutido no Capítulo 16 .</w:t>
      </w:r>
    </w:p>
    <w:p>
      <w:pPr>
        <w:pStyle w:val="Normal"/>
      </w:pPr>
      <w:r>
        <w:t xml:space="preserve">funções mais sutis do sistema nervoso, não</w:t>
      </w:r>
    </w:p>
    <w:p>
      <w:pPr>
        <w:pStyle w:val="Normal"/>
      </w:pPr>
      <w:r>
        <w:t xml:space="preserve">há alternativa senão aceitar tais fraquezas e</w:t>
      </w:r>
    </w:p>
    <w:p>
      <w:pPr>
        <w:pStyle w:val="Normal"/>
      </w:pPr>
      <w:r>
        <w:t xml:space="preserve">prosseguir com o consciência de que</w:t>
      </w:r>
    </w:p>
    <w:p>
      <w:pPr>
        <w:pStyle w:val="Normal"/>
      </w:pPr>
      <w:r>
        <w:t xml:space="preserve">quaisquer erros podem ser corrigidos pelos</w:t>
      </w:r>
    </w:p>
    <w:p>
      <w:pPr>
        <w:pStyle w:val="Normal"/>
      </w:pPr>
      <w:r>
        <w:t xml:space="preserve">primeiro dilema:</w:t>
      </w:r>
    </w:p>
    <w:p>
      <w:pPr>
        <w:pStyle w:val="Normal"/>
      </w:pPr>
      <w:r>
        <w:t xml:space="preserve">Animais podem sentir emoções</w:t>
      </w:r>
    </w:p>
    <w:p>
      <w:pPr>
        <w:pStyle w:val="Normal"/>
      </w:pPr>
      <w:r>
        <w:t xml:space="preserve">Sem mostrá-los</w:t>
      </w:r>
    </w:p>
    <w:p>
      <w:pPr>
        <w:pStyle w:val="Normal"/>
      </w:pPr>
      <w:r>
        <w:t xml:space="preserve">procedimentos de desconfirmação. Ou seja,</w:t>
      </w:r>
    </w:p>
    <w:p>
      <w:pPr>
        <w:pStyle w:val="Normal"/>
      </w:pPr>
      <w:r>
        <w:t xml:space="preserve">."</w:t>
      </w:r>
    </w:p>
    <w:p>
      <w:pPr>
        <w:pStyle w:val="Normal"/>
      </w:pPr>
      <w:r>
        <w:t xml:space="preserve">se as previsões experimentais</w:t>
      </w:r>
    </w:p>
    <w:p>
      <w:pPr>
        <w:pStyle w:val="Normal"/>
      </w:pPr>
      <w:r>
        <w:t xml:space="preserve">Cães irritados têm rostos irritados.</w:t>
      </w:r>
    </w:p>
    <w:p>
      <w:pPr>
        <w:pStyle w:val="Normal"/>
      </w:pPr>
      <w:r>
        <w:t xml:space="preserve">T Hÿvc Um rosto irritado. ,</w:t>
      </w:r>
    </w:p>
    <w:p>
      <w:pPr>
        <w:pStyle w:val="Normal"/>
      </w:pPr>
      <w:r>
        <w:t xml:space="preserve">Portanto, estou com raiva, -</w:t>
      </w:r>
    </w:p>
    <w:p>
      <w:pPr>
        <w:pStyle w:val="Normal"/>
      </w:pPr>
      <w:r>
        <w:t xml:space="preserve">. Segundo dilema:</w:t>
      </w:r>
    </w:p>
    <w:p>
      <w:pPr>
        <w:pStyle w:val="Normal"/>
      </w:pPr>
      <w:r>
        <w:t xml:space="preserve">An1ma!s podem exibir emoções!</w:t>
      </w:r>
    </w:p>
    <w:p>
      <w:pPr>
        <w:pStyle w:val="Normal"/>
      </w:pPr>
      <w:r>
        <w:t xml:space="preserve">Sentindo-os</w:t>
      </w:r>
    </w:p>
    <w:p>
      <w:pPr>
        <w:pStyle w:val="Normal"/>
      </w:pPr>
      <w:r>
        <w:t xml:space="preserve">hipotéticas não forem válidas, elas negam os</w:t>
      </w:r>
    </w:p>
    <w:p>
      <w:pPr>
        <w:pStyle w:val="Normal"/>
      </w:pPr>
      <w:r>
        <w:t xml:space="preserve">princípios gerais dos quais foram derivadas.</w:t>
      </w:r>
    </w:p>
    <w:p>
      <w:pPr>
        <w:pStyle w:val="Normal"/>
      </w:pPr>
      <w:r>
        <w:t xml:space="preserve">Por outro lado, através do uso de manipulações</w:t>
      </w:r>
    </w:p>
    <w:p>
      <w:pPr>
        <w:pStyle w:val="Normal"/>
      </w:pPr>
      <w:r>
        <w:t xml:space="preserve">Neu ro psico I ogia</w:t>
      </w:r>
    </w:p>
    <w:p>
      <w:pPr>
        <w:pStyle w:val="Normal"/>
      </w:pPr>
      <w:r>
        <w:t xml:space="preserve">convergentes que confirmam as previsões, e</w:t>
      </w:r>
    </w:p>
    <w:p>
      <w:pPr>
        <w:pStyle w:val="Normal"/>
      </w:pPr>
      <w:r>
        <w:t xml:space="preserve">Neurociência Cognitiva</w:t>
      </w:r>
    </w:p>
    <w:p>
      <w:pPr>
        <w:pStyle w:val="Normal"/>
      </w:pPr>
      <w:r>
        <w:t xml:space="preserve">através do “peso da evidência” resultante,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podemos ter uma confiança considerável</w:t>
      </w:r>
    </w:p>
    <w:p>
      <w:pPr>
        <w:pStyle w:val="Normal"/>
      </w:pPr>
      <w:r>
        <w:t xml:space="preserve">nas ideias teóricas. (Adaptado de</w:t>
      </w:r>
    </w:p>
    <w:p>
      <w:pPr>
        <w:pStyle w:val="Normal"/>
      </w:pPr>
      <w:r>
        <w:t xml:space="preserve">Panksepp, 1991; ver n. 41.)</w:t>
      </w:r>
    </w:p>
    <w:p>
      <w:pPr>
        <w:pStyle w:val="Normal"/>
      </w:pPr>
      <w:r>
        <w:t xml:space="preserve">AFETIVO</w:t>
      </w:r>
    </w:p>
    <w:p>
      <w:pPr>
        <w:pStyle w:val="Normal"/>
      </w:pPr>
      <w:r>
        <w:t xml:space="preserve">A solução</w:t>
      </w:r>
    </w:p>
    <w:p>
      <w:pPr>
        <w:pStyle w:val="Normal"/>
      </w:pPr>
      <w:r>
        <w:t xml:space="preserve">ÿJ</w:t>
      </w:r>
    </w:p>
    <w:p>
      <w:pPr>
        <w:pStyle w:val="Normal"/>
      </w:pPr>
      <w:r>
        <w:t xml:space="preserve">NEUROCIÊNCIA</w:t>
      </w:r>
    </w:p>
    <w:p>
      <w:pPr>
        <w:pStyle w:val="Normal"/>
      </w:pPr>
      <w:r>
        <w:t xml:space="preserve">L-ÿÿ</w:t>
      </w:r>
    </w:p>
    <w:p>
      <w:pPr>
        <w:pStyle w:val="Normal"/>
      </w:pPr>
      <w:r>
        <w:t xml:space="preserve">Corpo Docente e</w:t>
      </w:r>
    </w:p>
    <w:p>
      <w:pPr>
        <w:pStyle w:val="Normal"/>
      </w:pPr>
      <w:r>
        <w:t xml:space="preserve">atualmente nos permite convergir conceitos de maneiras que eram</w:t>
      </w:r>
    </w:p>
    <w:p>
      <w:pPr>
        <w:pStyle w:val="Normal"/>
      </w:pPr>
      <w:r>
        <w:t xml:space="preserve">inimagináveis há apenas alguns anos.</w:t>
      </w:r>
    </w:p>
    <w:p>
      <w:pPr>
        <w:pStyle w:val="Normal"/>
      </w:pPr>
      <w:r>
        <w:t xml:space="preserve">compreender a natureza compartilhada das emoções humanas e</w:t>
      </w:r>
    </w:p>
    <w:p>
      <w:pPr>
        <w:pStyle w:val="Normal"/>
      </w:pPr>
      <w:r>
        <w:t xml:space="preserve">animais.</w:t>
      </w:r>
    </w:p>
    <w:p>
      <w:pPr>
        <w:pStyle w:val="Normal"/>
      </w:pPr>
      <w:r>
        <w:t xml:space="preserve">Comportamental</w:t>
      </w:r>
    </w:p>
    <w:p>
      <w:pPr>
        <w:pStyle w:val="Normal"/>
      </w:pPr>
      <w:r>
        <w:t xml:space="preserve">Neurociência</w:t>
      </w:r>
    </w:p>
    <w:p>
      <w:pPr>
        <w:pStyle w:val="Normal"/>
      </w:pPr>
      <w:r>
        <w:t xml:space="preserve">Cognitivo</w:t>
      </w:r>
    </w:p>
    <w:p>
      <w:pPr>
        <w:pStyle w:val="Normal"/>
      </w:pPr>
      <w:r>
        <w:t xml:space="preserve">Assim, a natureza dos estados afetivos centrais deve ser</w:t>
      </w:r>
    </w:p>
    <w:p>
      <w:pPr>
        <w:pStyle w:val="Normal"/>
      </w:pPr>
      <w:r>
        <w:t xml:space="preserve">teoricamente inferida a partir de uma variedade de medições e</w:t>
      </w:r>
    </w:p>
    <w:p>
      <w:pPr>
        <w:pStyle w:val="Normal"/>
      </w:pPr>
      <w:r>
        <w:t xml:space="preserve">manipulações cerebrais, que estão relacionadas com novas previsões</w:t>
      </w:r>
    </w:p>
    <w:p>
      <w:pPr>
        <w:pStyle w:val="Normal"/>
      </w:pPr>
      <w:r>
        <w:t xml:space="preserve">de mudanças comportamentais em animais. As conclusões resultantes,</w:t>
      </w:r>
    </w:p>
    <w:p>
      <w:pPr>
        <w:pStyle w:val="Normal"/>
      </w:pPr>
      <w:r>
        <w:t xml:space="preserve">Comparando o estudo de cognições e</w:t>
      </w:r>
    </w:p>
    <w:p>
      <w:pPr>
        <w:pStyle w:val="Normal"/>
      </w:pPr>
      <w:r>
        <w:t xml:space="preserve">emoções em animais</w:t>
      </w:r>
    </w:p>
    <w:p>
      <w:pPr>
        <w:pStyle w:val="Normal"/>
      </w:pPr>
      <w:r>
        <w:t xml:space="preserve">por sua vez, devem ser validadas em relação aos relatos verbais de</w:t>
      </w:r>
    </w:p>
    <w:p>
      <w:pPr>
        <w:pStyle w:val="Normal"/>
      </w:pPr>
      <w:r>
        <w:t xml:space="preserve">sujeitos humanos (Figura 2.4). Através de tais procedimentos de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Obviamente, os estudos das funções intrínsecas do cérebro, tais como</w:t>
      </w:r>
    </w:p>
    <w:p>
      <w:pPr>
        <w:pStyle w:val="Normal"/>
      </w:pPr>
      <w:r>
        <w:t xml:space="preserve">triangulação que envolvem manipulações cerebrais, mudanças</w:t>
      </w:r>
    </w:p>
    <w:p>
      <w:pPr>
        <w:pStyle w:val="Normal"/>
      </w:pPr>
      <w:r>
        <w:t xml:space="preserve">a natureza das diversas emoções, estão entre os mais difíceis de</w:t>
      </w:r>
    </w:p>
    <w:p>
      <w:pPr>
        <w:pStyle w:val="Normal"/>
      </w:pPr>
      <w:r>
        <w:t xml:space="preserve">comportamentais em animais e, sempre que possível, alterações</w:t>
      </w:r>
    </w:p>
    <w:p>
      <w:pPr>
        <w:pStyle w:val="Normal"/>
      </w:pPr>
      <w:r>
        <w:t xml:space="preserve">realizar na neuropsicologia. Tópicos relacionados, como a natureza do</w:t>
      </w:r>
    </w:p>
    <w:p>
      <w:pPr>
        <w:pStyle w:val="Normal"/>
      </w:pPr>
      <w:r>
        <w:t xml:space="preserve">mentais relatadas em humanos, o enigma científico da subjetividade</w:t>
      </w:r>
    </w:p>
    <w:p>
      <w:pPr>
        <w:pStyle w:val="Normal"/>
      </w:pPr>
      <w:r>
        <w:t xml:space="preserve">eu, a vontade e os processos de pensamento, também permanecem</w:t>
      </w:r>
    </w:p>
    <w:p>
      <w:pPr>
        <w:pStyle w:val="Normal"/>
      </w:pPr>
      <w:r>
        <w:t xml:space="preserve">pode finalmente ser resolvido de forma credível (Figura 2.3).</w:t>
      </w:r>
    </w:p>
    <w:p>
      <w:pPr>
        <w:pStyle w:val="Normal"/>
      </w:pPr>
      <w:r>
        <w:t xml:space="preserve">negligenciados pelos neurocientistas.</w:t>
      </w:r>
    </w:p>
    <w:p>
      <w:pPr>
        <w:pStyle w:val="Normal"/>
      </w:pPr>
      <w:r>
        <w:t xml:space="preserve">Obviamente, uma chave crítica, mas subestimada, para esta estratégia</w:t>
      </w:r>
    </w:p>
    <w:p>
      <w:pPr>
        <w:pStyle w:val="Normal"/>
      </w:pPr>
      <w:r>
        <w:t xml:space="preserve">Só recentemente a psicologia humana voltou a sua atenção para</w:t>
      </w:r>
    </w:p>
    <w:p>
      <w:pPr>
        <w:pStyle w:val="Normal"/>
      </w:pPr>
      <w:r>
        <w:t xml:space="preserve">Figura 2.4. O progresso na compreensão da natureza biológica dos processos afetivos só pode prosseguir</w:t>
      </w:r>
    </w:p>
    <w:p>
      <w:pPr>
        <w:pStyle w:val="Normal"/>
      </w:pPr>
      <w:r>
        <w:t xml:space="preserve">é a pesquisa comportamental do cérebro em outros animais. Para</w:t>
      </w:r>
    </w:p>
    <w:p>
      <w:pPr>
        <w:pStyle w:val="Normal"/>
      </w:pPr>
      <w:r>
        <w:t xml:space="preserve">estas questões sob a bandeira da neurociência cognitiva.16 Muitos</w:t>
      </w:r>
    </w:p>
    <w:p>
      <w:pPr>
        <w:pStyle w:val="Normal"/>
      </w:pPr>
      <w:r>
        <w:t xml:space="preserve">através da integração de abordagens psicológicas, comportamentais e neurocientíficas. Atualmente, não existe</w:t>
      </w:r>
    </w:p>
    <w:p>
      <w:pPr>
        <w:pStyle w:val="Normal"/>
      </w:pPr>
      <w:r>
        <w:t xml:space="preserve">ÿ.</w:t>
      </w:r>
    </w:p>
    <w:p>
      <w:pPr>
        <w:pStyle w:val="Normal"/>
      </w:pPr>
      <w:r>
        <w:t xml:space="preserve">qj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realmente compreender as emoções humanas básicas, não podemos</w:t>
      </w:r>
    </w:p>
    <w:p>
      <w:pPr>
        <w:pStyle w:val="Normal"/>
      </w:pPr>
      <w:r>
        <w:t xml:space="preserve">behavioristas animais também começaram a estudar a natureza das</w:t>
      </w:r>
    </w:p>
    <w:p>
      <w:pPr>
        <w:pStyle w:val="Normal"/>
      </w:pPr>
      <w:r>
        <w:t xml:space="preserve">nenhuma disciplina que utilize todas essas abordagens de maneira equilibrada. São indicadas as diversas</w:t>
      </w:r>
    </w:p>
    <w:p>
      <w:pPr>
        <w:pStyle w:val="Normal"/>
      </w:pPr>
      <w:r>
        <w:t xml:space="preserve">simplesmente permanecer no nível humano. Por outro lado, para</w:t>
      </w:r>
    </w:p>
    <w:p>
      <w:pPr>
        <w:pStyle w:val="Normal"/>
      </w:pPr>
      <w:r>
        <w:t xml:space="preserve">cognições animais.17 O esforço renovado para compreender as</w:t>
      </w:r>
    </w:p>
    <w:p>
      <w:pPr>
        <w:pStyle w:val="Normal"/>
      </w:pPr>
      <w:r>
        <w:t xml:space="preserve">disciplinas que unem dois dos três componentes. A neurociência afetiva aspira unir todos os três, e a dissecação</w:t>
      </w:r>
    </w:p>
    <w:p>
      <w:pPr>
        <w:pStyle w:val="Normal"/>
      </w:pPr>
      <w:r>
        <w:t xml:space="preserve">compreender as emoções dos animais, provavelmente não podemos</w:t>
      </w:r>
    </w:p>
    <w:p>
      <w:pPr>
        <w:pStyle w:val="Normal"/>
      </w:pPr>
      <w:r>
        <w:t xml:space="preserve">representações cognitivas, as imagens e o pensamento é notoriamente</w:t>
      </w:r>
    </w:p>
    <w:p>
      <w:pPr>
        <w:pStyle w:val="Normal"/>
      </w:pPr>
      <w:r>
        <w:t xml:space="preserve">do logotipo usado neste livro ajuda a simbolizar as complexidades que enfrentamos: Precisamos chegar a um acordo</w:t>
      </w:r>
    </w:p>
    <w:p>
      <w:pPr>
        <w:pStyle w:val="Normal"/>
      </w:pPr>
      <w:r>
        <w:t xml:space="preserve">simplesmente permanecer no nível do comportamento animal. Uma</w:t>
      </w:r>
    </w:p>
    <w:p>
      <w:pPr>
        <w:pStyle w:val="Normal"/>
      </w:pPr>
      <w:r>
        <w:t xml:space="preserve">difícil, mas é decididamente mais fácil do que o estudo das emoções.</w:t>
      </w:r>
    </w:p>
    <w:p>
      <w:pPr>
        <w:pStyle w:val="Normal"/>
      </w:pPr>
      <w:r>
        <w:t xml:space="preserve">com as antigas funções cerebrais reptilianas, as antigas funções cerebrais dos mamíferos, bem como a glória</w:t>
      </w:r>
    </w:p>
    <w:p>
      <w:pPr>
        <w:pStyle w:val="Normal"/>
      </w:pPr>
      <w:r>
        <w:t xml:space="preserve">abordagem interdisciplinar integrada, com uma tentativa ativa de ligar</w:t>
      </w:r>
    </w:p>
    <w:p>
      <w:pPr>
        <w:pStyle w:val="Normal"/>
      </w:pPr>
      <w:r>
        <w:t xml:space="preserve">As representações cognitivas muitas vezes podem ser tratadas como</w:t>
      </w:r>
    </w:p>
    <w:p>
      <w:pPr>
        <w:pStyle w:val="Normal"/>
      </w:pPr>
      <w:r>
        <w:t xml:space="preserve">culminante do córtex humano.</w:t>
      </w:r>
    </w:p>
    <w:p>
      <w:pPr>
        <w:pStyle w:val="Normal"/>
      </w:pPr>
      <w:r>
        <w:t xml:space="preserve">níveis de análise, é necessária. essencial para</w:t>
      </w:r>
    </w:p>
    <w:p>
      <w:pPr>
        <w:pStyle w:val="Normal"/>
      </w:pPr>
      <w:r>
        <w:t xml:space="preserve">proposições lógicas.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32 FUNDAMENTO CONCEITUAL</w:t>
      </w:r>
    </w:p>
    <w:p>
      <w:pPr>
        <w:pStyle w:val="Normal"/>
      </w:pPr>
      <w:r>
        <w:t xml:space="preserve">SISTEMAS OPERACIONAIS EMOCIONAIS E SUBJETIVIDADE 33</w:t>
      </w:r>
    </w:p>
    <w:p>
      <w:pPr>
        <w:pStyle w:val="Normal"/>
      </w:pPr>
      <w:r>
        <w:t xml:space="preserve">Embora tenha havido vários esforços heróicos anteriores</w:t>
      </w:r>
    </w:p>
    <w:p>
      <w:pPr>
        <w:pStyle w:val="Normal"/>
      </w:pPr>
      <w:r>
        <w:t xml:space="preserve">para vincular emoções a eventos corporais (por exemplo, a</w:t>
      </w:r>
    </w:p>
    <w:p>
      <w:pPr>
        <w:pStyle w:val="Normal"/>
      </w:pPr>
      <w:r>
        <w:t xml:space="preserve">forças emocionais que chamamos de raiva, medo, desejo e</w:t>
      </w:r>
    </w:p>
    <w:p>
      <w:pPr>
        <w:pStyle w:val="Normal"/>
      </w:pPr>
      <w:r>
        <w:t xml:space="preserve">teoria das emoções de James-Lange descrita no “Pensamento</w:t>
      </w:r>
    </w:p>
    <w:p>
      <w:pPr>
        <w:pStyle w:val="Normal"/>
      </w:pPr>
      <w:r>
        <w:t xml:space="preserve">posterior” do Capítulo 3), atualmente os principais processos de</w:t>
      </w:r>
    </w:p>
    <w:p>
      <w:pPr>
        <w:pStyle w:val="Normal"/>
      </w:pPr>
      <w:r>
        <w:t xml:space="preserve">afetiva descrita aqui é a única maneira de podermos compreender</w:t>
      </w:r>
    </w:p>
    <w:p>
      <w:pPr>
        <w:pStyle w:val="Normal"/>
      </w:pPr>
      <w:r>
        <w:t xml:space="preserve">cientificamente os fundamentos neurais das emoções que</w:t>
      </w:r>
    </w:p>
    <w:p>
      <w:pPr>
        <w:pStyle w:val="Normal"/>
      </w:pPr>
      <w:r>
        <w:t xml:space="preserve">referência parecem estar em grande parte dentro do processo</w:t>
      </w:r>
    </w:p>
    <w:p>
      <w:pPr>
        <w:pStyle w:val="Normal"/>
      </w:pPr>
      <w:r>
        <w:t xml:space="preserve">podem ser substratos essenciais para a gênese das formas</w:t>
      </w:r>
    </w:p>
    <w:p>
      <w:pPr>
        <w:pStyle w:val="Normal"/>
      </w:pPr>
      <w:r>
        <w:t xml:space="preserve">evoluído. funções do cérebro e não em alterações fisiológicas</w:t>
      </w:r>
    </w:p>
    <w:p>
      <w:pPr>
        <w:pStyle w:val="Normal"/>
      </w:pPr>
      <w:r>
        <w:t xml:space="preserve">periféricas. Assim, sentimos sede não principalmente por termos</w:t>
      </w:r>
    </w:p>
    <w:p>
      <w:pPr>
        <w:pStyle w:val="Normal"/>
      </w:pPr>
      <w:r>
        <w:t xml:space="preserve">mais complexas e híbridas de sentimentos humanos. . Devido</w:t>
      </w:r>
    </w:p>
    <w:p>
      <w:pPr>
        <w:pStyle w:val="Normal"/>
      </w:pPr>
      <w:r>
        <w:t xml:space="preserve">à enorme magnitude da tarefa que temos diante de nós, minha</w:t>
      </w:r>
    </w:p>
    <w:p>
      <w:pPr>
        <w:pStyle w:val="Normal"/>
      </w:pPr>
      <w:r>
        <w:t xml:space="preserve">a boca seca, mas porque certos circuitos neurais nos informam</w:t>
      </w:r>
    </w:p>
    <w:p>
      <w:pPr>
        <w:pStyle w:val="Normal"/>
      </w:pPr>
      <w:r>
        <w:t xml:space="preserve">atenção será restrita em grande parte aos tópicos</w:t>
      </w:r>
    </w:p>
    <w:p>
      <w:pPr>
        <w:pStyle w:val="Normal"/>
      </w:pPr>
      <w:r>
        <w:t xml:space="preserve">automática e inconscientemente que nosso corpo não tem água</w:t>
      </w:r>
    </w:p>
    <w:p>
      <w:pPr>
        <w:pStyle w:val="Normal"/>
      </w:pPr>
      <w:r>
        <w:t xml:space="preserve">neurocomportamentais que nos ajudarão a esclarecer as</w:t>
      </w:r>
    </w:p>
    <w:p>
      <w:pPr>
        <w:pStyle w:val="Normal"/>
      </w:pPr>
      <w:r>
        <w:t xml:space="preserve">questões fundamentais.</w:t>
      </w:r>
    </w:p>
    <w:p>
      <w:pPr>
        <w:pStyle w:val="Normal"/>
      </w:pPr>
      <w:r>
        <w:t xml:space="preserve">suficiente ou que a concentração de sais tornou-se muito alta</w:t>
      </w:r>
    </w:p>
    <w:p>
      <w:pPr>
        <w:pStyle w:val="Normal"/>
      </w:pPr>
      <w:r>
        <w:t xml:space="preserve">dentro de nossas células. A noção de que as emoções são</w:t>
      </w:r>
    </w:p>
    <w:p>
      <w:pPr>
        <w:pStyle w:val="Normal"/>
      </w:pPr>
      <w:r>
        <w:t xml:space="preserve">simplesmente o resultado da nossa apreciação cognitiva</w:t>
      </w:r>
    </w:p>
    <w:p>
      <w:pPr>
        <w:pStyle w:val="Normal"/>
      </w:pPr>
      <w:r>
        <w:t xml:space="preserve">amplamente negada pela observação de uma responsividade</w:t>
      </w:r>
    </w:p>
    <w:p>
      <w:pPr>
        <w:pStyle w:val="Normal"/>
      </w:pPr>
      <w:r>
        <w:t xml:space="preserve">As possíveis funções do subjetivo</w:t>
      </w:r>
    </w:p>
    <w:p>
      <w:pPr>
        <w:pStyle w:val="Normal"/>
      </w:pPr>
      <w:r>
        <w:t xml:space="preserve">Experiências Emocionais</w:t>
      </w:r>
    </w:p>
    <w:p>
      <w:pPr>
        <w:pStyle w:val="Normal"/>
      </w:pPr>
      <w:r>
        <w:t xml:space="preserve">emocional essencialmente normal em pessoas que sofreram</w:t>
      </w:r>
    </w:p>
    <w:p>
      <w:pPr>
        <w:pStyle w:val="Normal"/>
      </w:pPr>
      <w:r>
        <w:t xml:space="preserve">lesões graves na medula espinhal. mecanismos neurais que</w:t>
      </w:r>
    </w:p>
    <w:p>
      <w:pPr>
        <w:pStyle w:val="Normal"/>
      </w:pPr>
      <w:r>
        <w:t xml:space="preserve">Além das óbvias dificuldades de medição, o principal dilema que</w:t>
      </w:r>
    </w:p>
    <w:p>
      <w:pPr>
        <w:pStyle w:val="Normal"/>
      </w:pPr>
      <w:r>
        <w:t xml:space="preserve">superior de certas formas de comoção corporal tem sido</w:t>
      </w:r>
    </w:p>
    <w:p>
      <w:pPr>
        <w:pStyle w:val="Normal"/>
      </w:pPr>
      <w:r>
        <w:t xml:space="preserve">Respostas</w:t>
      </w:r>
    </w:p>
    <w:p>
      <w:pPr>
        <w:pStyle w:val="Normal"/>
      </w:pPr>
      <w:r>
        <w:t xml:space="preserve">Corporal</w:t>
      </w:r>
    </w:p>
    <w:p>
      <w:pPr>
        <w:pStyle w:val="Normal"/>
      </w:pPr>
      <w:r>
        <w:t xml:space="preserve">Respostas</w:t>
      </w:r>
    </w:p>
    <w:p>
      <w:pPr>
        <w:pStyle w:val="Normal"/>
      </w:pPr>
      <w:r>
        <w:t xml:space="preserve">2) Estímulo ----+ Interpretação &lt;</w:t>
      </w:r>
    </w:p>
    <w:p>
      <w:pPr>
        <w:pStyle w:val="Normal"/>
      </w:pPr>
      <w:r>
        <w:t xml:space="preserve">afetivos na neurociência tem sido a nossa dificuldade em</w:t>
      </w:r>
    </w:p>
    <w:p>
      <w:pPr>
        <w:pStyle w:val="Normal"/>
      </w:pPr>
      <w:r>
        <w:t xml:space="preserve">Minha suposição é que as interações neurais elaboram uma</w:t>
      </w:r>
    </w:p>
    <w:p>
      <w:pPr>
        <w:pStyle w:val="Normal"/>
      </w:pPr>
      <w:r>
        <w:t xml:space="preserve">imaginar como os estados subjetivos sentidos internamente</w:t>
      </w:r>
    </w:p>
    <w:p>
      <w:pPr>
        <w:pStyle w:val="Normal"/>
      </w:pPr>
      <w:r>
        <w:t xml:space="preserve">poderiam ter qualquer influência mecanicista na cadeia causal</w:t>
      </w:r>
    </w:p>
    <w:p>
      <w:pPr>
        <w:pStyle w:val="Normal"/>
      </w:pPr>
      <w:r>
        <w:t xml:space="preserve">Emoções</w:t>
      </w:r>
    </w:p>
    <w:p>
      <w:pPr>
        <w:pStyle w:val="Normal"/>
      </w:pPr>
      <w:r>
        <w:t xml:space="preserve">Corporal</w:t>
      </w:r>
    </w:p>
    <w:p>
      <w:pPr>
        <w:pStyle w:val="Normal"/>
      </w:pPr>
      <w:r>
        <w:t xml:space="preserve">3) Estímulo _... Interpretação -+ Respostas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--+ Emoções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4) Estímulo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Corporal</w:t>
      </w:r>
    </w:p>
    <w:p>
      <w:pPr>
        <w:pStyle w:val="Normal"/>
      </w:pPr>
      <w:r>
        <w:t xml:space="preserve">Respostas</w:t>
      </w:r>
    </w:p>
    <w:p>
      <w:pPr>
        <w:pStyle w:val="Normal"/>
      </w:pPr>
      <w:r>
        <w:t xml:space="preserve">não!</w:t>
      </w:r>
    </w:p>
    <w:p>
      <w:pPr>
        <w:pStyle w:val="Normal"/>
      </w:pPr>
      <w:r>
        <w:t xml:space="preserve">Interpretação &lt;</w:t>
      </w:r>
    </w:p>
    <w:p>
      <w:pPr>
        <w:pStyle w:val="Normal"/>
      </w:pPr>
      <w:r>
        <w:t xml:space="preserve">reduziu a disposição dos investigadores em utilizar conceitos</w:t>
      </w:r>
    </w:p>
    <w:p>
      <w:pPr>
        <w:pStyle w:val="Normal"/>
      </w:pPr>
      <w:r>
        <w:t xml:space="preserve">criam sentimentos</w:t>
      </w:r>
    </w:p>
    <w:p>
      <w:pPr>
        <w:pStyle w:val="Normal"/>
      </w:pPr>
      <w:r>
        <w:t xml:space="preserve">emocionais é a questão central da neurociência afetiva.</w:t>
      </w:r>
    </w:p>
    <w:p>
      <w:pPr>
        <w:pStyle w:val="Normal"/>
      </w:pPr>
      <w:r>
        <w:t xml:space="preserve">variedade de estados afetivos periconscientes distintos que têm</w:t>
      </w:r>
    </w:p>
    <w:p>
      <w:pPr>
        <w:pStyle w:val="Normal"/>
      </w:pPr>
      <w:r>
        <w:t xml:space="preserve">pouca resolução cognitiva intrínseca, exceto vários sentimentos</w:t>
      </w:r>
    </w:p>
    <w:p>
      <w:pPr>
        <w:pStyle w:val="Normal"/>
      </w:pPr>
      <w:r>
        <w:t xml:space="preserve">de "bondade" e "maldade". Utilizo o termo periconsciente para</w:t>
      </w:r>
    </w:p>
    <w:p>
      <w:pPr>
        <w:pStyle w:val="Normal"/>
      </w:pPr>
      <w:r>
        <w:t xml:space="preserve">Corporal</w:t>
      </w:r>
    </w:p>
    <w:p>
      <w:pPr>
        <w:pStyle w:val="Normal"/>
      </w:pPr>
      <w:r>
        <w:t xml:space="preserve">1 } Estímulo -+ Interpretação -ÿEmoções_...</w:t>
      </w:r>
    </w:p>
    <w:p>
      <w:pPr>
        <w:pStyle w:val="Normal"/>
      </w:pPr>
      <w:r>
        <w:t xml:space="preserve">angústia. Que eu saiba, o tipo de estratégia da neurociência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Emocional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Figura 2.5. Quatro maneiras possíveis</w:t>
      </w:r>
    </w:p>
    <w:p>
      <w:pPr>
        <w:pStyle w:val="Normal"/>
      </w:pPr>
      <w:r>
        <w:t xml:space="preserve">de ver o papel da consciência afetiva na</w:t>
      </w:r>
    </w:p>
    <w:p>
      <w:pPr>
        <w:pStyle w:val="Normal"/>
      </w:pPr>
      <w:r>
        <w:t xml:space="preserve">geração de comportamentos adaptativos</w:t>
      </w:r>
    </w:p>
    <w:p>
      <w:pPr>
        <w:pStyle w:val="Normal"/>
      </w:pPr>
      <w:r>
        <w:t xml:space="preserve">em situações emocionais: (1) a visão do</w:t>
      </w:r>
    </w:p>
    <w:p>
      <w:pPr>
        <w:pStyle w:val="Normal"/>
      </w:pPr>
      <w:r>
        <w:t xml:space="preserve">“senso comum” de que as emoções causam</w:t>
      </w:r>
    </w:p>
    <w:p>
      <w:pPr>
        <w:pStyle w:val="Normal"/>
      </w:pPr>
      <w:r>
        <w:t xml:space="preserve">respostas corporais; (2) a</w:t>
      </w:r>
    </w:p>
    <w:p>
      <w:pPr>
        <w:pStyle w:val="Normal"/>
      </w:pPr>
      <w:r>
        <w:t xml:space="preserve">possibilidade de que os dois sejam</w:t>
      </w:r>
    </w:p>
    <w:p>
      <w:pPr>
        <w:pStyle w:val="Normal"/>
      </w:pPr>
      <w:r>
        <w:t xml:space="preserve">organizados de forma independente, mas</w:t>
      </w:r>
    </w:p>
    <w:p>
      <w:pPr>
        <w:pStyle w:val="Normal"/>
      </w:pPr>
      <w:r>
        <w:t xml:space="preserve">concomitante; (3) a visão contra-intuitiva de</w:t>
      </w:r>
    </w:p>
    <w:p>
      <w:pPr>
        <w:pStyle w:val="Normal"/>
      </w:pPr>
      <w:r>
        <w:t xml:space="preserve">James-Lange de que as emoções surgem</w:t>
      </w:r>
    </w:p>
    <w:p>
      <w:pPr>
        <w:pStyle w:val="Normal"/>
      </w:pPr>
      <w:r>
        <w:t xml:space="preserve">pela maneira como respondemos</w:t>
      </w:r>
    </w:p>
    <w:p>
      <w:pPr>
        <w:pStyle w:val="Normal"/>
      </w:pPr>
      <w:r>
        <w:t xml:space="preserve">corporalmente a situações emocionais;</w:t>
      </w:r>
    </w:p>
    <w:p>
      <w:pPr>
        <w:pStyle w:val="Normal"/>
      </w:pPr>
      <w:r>
        <w:t xml:space="preserve">e (4) uma visão mais realista, que sugere</w:t>
      </w:r>
    </w:p>
    <w:p>
      <w:pPr>
        <w:pStyle w:val="Normal"/>
      </w:pPr>
      <w:r>
        <w:t xml:space="preserve">que todos os níveis de processamento de</w:t>
      </w:r>
    </w:p>
    <w:p>
      <w:pPr>
        <w:pStyle w:val="Normal"/>
      </w:pPr>
      <w:r>
        <w:t xml:space="preserve">informações na geração de respostas</w:t>
      </w:r>
    </w:p>
    <w:p>
      <w:pPr>
        <w:pStyle w:val="Normal"/>
      </w:pPr>
      <w:r>
        <w:t xml:space="preserve">emocionais interagem entre si. Embora</w:t>
      </w:r>
    </w:p>
    <w:p>
      <w:pPr>
        <w:pStyle w:val="Normal"/>
      </w:pPr>
      <w:r>
        <w:t xml:space="preserve">todos esses esquemas sugiram que a</w:t>
      </w:r>
    </w:p>
    <w:p>
      <w:pPr>
        <w:pStyle w:val="Normal"/>
      </w:pPr>
      <w:r>
        <w:t xml:space="preserve">“interpretação” do estímulo é importante para</w:t>
      </w:r>
    </w:p>
    <w:p>
      <w:pPr>
        <w:pStyle w:val="Normal"/>
      </w:pPr>
      <w:r>
        <w:t xml:space="preserve">as emoções, também é possível evocar</w:t>
      </w:r>
    </w:p>
    <w:p>
      <w:pPr>
        <w:pStyle w:val="Normal"/>
      </w:pPr>
      <w:r>
        <w:t xml:space="preserve">emoções diretamente pela ativação artificial</w:t>
      </w:r>
    </w:p>
    <w:p>
      <w:pPr>
        <w:pStyle w:val="Normal"/>
      </w:pPr>
      <w:r>
        <w:t xml:space="preserve">de certos circuitos cerebrais.</w:t>
      </w:r>
    </w:p>
    <w:p>
      <w:pPr>
        <w:pStyle w:val="Normal"/>
      </w:pPr>
      <w:r>
        <w:t xml:space="preserve">de eventos neurais intervindo entre estímulos e respostas</w:t>
      </w:r>
    </w:p>
    <w:p>
      <w:pPr>
        <w:pStyle w:val="Normal"/>
      </w:pPr>
      <w:r>
        <w:t xml:space="preserve">ambientais. Tradicionalmente, tem-se assumido que os</w:t>
      </w:r>
    </w:p>
    <w:p>
      <w:pPr>
        <w:pStyle w:val="Normal"/>
      </w:pPr>
      <w:r>
        <w:t xml:space="preserve">sentimentos e outros processos mentais são imateriais e,</w:t>
      </w:r>
    </w:p>
    <w:p>
      <w:pPr>
        <w:pStyle w:val="Normal"/>
      </w:pPr>
      <w:r>
        <w:t xml:space="preserve">portanto, não podem atuar como causas materiais para mais</w:t>
      </w:r>
    </w:p>
    <w:p>
      <w:pPr>
        <w:pStyle w:val="Normal"/>
      </w:pPr>
      <w:r>
        <w:t xml:space="preserve">A visão é que muitas evidências sugerem que as respostas</w:t>
      </w:r>
    </w:p>
    <w:p>
      <w:pPr>
        <w:pStyle w:val="Normal"/>
      </w:pPr>
      <w:r>
        <w:t xml:space="preserve">fluxo de informações emocionais em sua famosa afirmação de</w:t>
      </w:r>
    </w:p>
    <w:p>
      <w:pPr>
        <w:pStyle w:val="Normal"/>
      </w:pPr>
      <w:r>
        <w:t xml:space="preserve">neurais pré-conscientes, e que os sistemas afetivos primitivos</w:t>
      </w:r>
    </w:p>
    <w:p>
      <w:pPr>
        <w:pStyle w:val="Normal"/>
      </w:pPr>
      <w:r>
        <w:t xml:space="preserve">nada. Além disso, tem sido difícil compreender por que seriam</w:t>
      </w:r>
    </w:p>
    <w:p>
      <w:pPr>
        <w:pStyle w:val="Normal"/>
      </w:pPr>
      <w:r>
        <w:t xml:space="preserve">necessários estados emocionais vivenciados internamente para</w:t>
      </w:r>
    </w:p>
    <w:p>
      <w:pPr>
        <w:pStyle w:val="Normal"/>
      </w:pPr>
      <w:r>
        <w:t xml:space="preserve">emocionais são rápidas demais para que os sentimentos sejam</w:t>
      </w:r>
    </w:p>
    <w:p>
      <w:pPr>
        <w:pStyle w:val="Normal"/>
      </w:pPr>
      <w:r>
        <w:t xml:space="preserve">despertados. Por exemplo, leva menos de um centésimo de</w:t>
      </w:r>
    </w:p>
    <w:p>
      <w:pPr>
        <w:pStyle w:val="Normal"/>
      </w:pPr>
      <w:r>
        <w:t xml:space="preserve">que "as mudanças corporais seguem diretamente a</w:t>
      </w:r>
    </w:p>
    <w:p>
      <w:pPr>
        <w:pStyle w:val="Normal"/>
      </w:pPr>
      <w:r>
        <w:t xml:space="preserve">PERCEPÇÃO do fato excitante e... nosso sentimento das</w:t>
      </w:r>
    </w:p>
    <w:p>
      <w:pPr>
        <w:pStyle w:val="Normal"/>
      </w:pPr>
      <w:r>
        <w:t xml:space="preserve">que serão descritos neste texto podem ter sido as principais</w:t>
      </w:r>
    </w:p>
    <w:p>
      <w:pPr>
        <w:pStyle w:val="Normal"/>
      </w:pPr>
      <w:r>
        <w:t xml:space="preserve">o controle comportamental imediato. Explicações neurais sem</w:t>
      </w:r>
    </w:p>
    <w:p>
      <w:pPr>
        <w:pStyle w:val="Normal"/>
      </w:pPr>
      <w:r>
        <w:t xml:space="preserve">segundo para que um reflexo de sobressalto potencializado</w:t>
      </w:r>
    </w:p>
    <w:p>
      <w:pPr>
        <w:pStyle w:val="Normal"/>
      </w:pPr>
      <w:r>
        <w:t xml:space="preserve">portas de entrada para o desenvolvimento. de consciência</w:t>
      </w:r>
    </w:p>
    <w:p>
      <w:pPr>
        <w:pStyle w:val="Normal"/>
      </w:pPr>
      <w:r>
        <w:t xml:space="preserve">quaisquer qualidades psicológicas deveriam ser suficientes para</w:t>
      </w:r>
    </w:p>
    <w:p>
      <w:pPr>
        <w:pStyle w:val="Normal"/>
      </w:pPr>
      <w:r>
        <w:t xml:space="preserve">pelo medo seja iniciado,23 e é frequentemente afirmado que a</w:t>
      </w:r>
    </w:p>
    <w:p>
      <w:pPr>
        <w:pStyle w:val="Normal"/>
      </w:pPr>
      <w:r>
        <w:t xml:space="preserve">mesmas mudanças à medida que elas ocorrem é a emoção."27</w:t>
      </w:r>
    </w:p>
    <w:p>
      <w:pPr>
        <w:pStyle w:val="Normal"/>
      </w:pPr>
      <w:r>
        <w:t xml:space="preserve">James postulou que sentimentos afetivos emergem como</w:t>
      </w:r>
    </w:p>
    <w:p>
      <w:pPr>
        <w:pStyle w:val="Normal"/>
      </w:pPr>
      <w:r>
        <w:t xml:space="preserve">cognitivamente resolvida de valores que parecem existir no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explicar a maioria dos comportamentos instintivos.</w:t>
      </w:r>
    </w:p>
    <w:p>
      <w:pPr>
        <w:pStyle w:val="Normal"/>
      </w:pPr>
      <w:r>
        <w:t xml:space="preserve">informação nociceptiva entra nos circuitos reflexos flexores</w:t>
      </w:r>
    </w:p>
    <w:p>
      <w:pPr>
        <w:pStyle w:val="Normal"/>
      </w:pPr>
      <w:r>
        <w:t xml:space="preserve">resultado da interpretação cognitiva das muitas respostas</w:t>
      </w:r>
    </w:p>
    <w:p>
      <w:pPr>
        <w:pStyle w:val="Normal"/>
      </w:pPr>
      <w:r>
        <w:t xml:space="preserve">Conseqüentemente, alguns foram tentados a sugerir que, se os</w:t>
      </w:r>
    </w:p>
    <w:p>
      <w:pPr>
        <w:pStyle w:val="Normal"/>
      </w:pPr>
      <w:r>
        <w:t xml:space="preserve">relevantes mais rapidamente do que leva para o experiência</w:t>
      </w:r>
    </w:p>
    <w:p>
      <w:pPr>
        <w:pStyle w:val="Normal"/>
      </w:pPr>
      <w:r>
        <w:t xml:space="preserve">energéticas corporais que são instigadas por diversas situações</w:t>
      </w:r>
    </w:p>
    <w:p>
      <w:pPr>
        <w:pStyle w:val="Normal"/>
      </w:pPr>
      <w:r>
        <w:t xml:space="preserve">argumentar consciente da dor 24 O uso de tais fatos para</w:t>
      </w:r>
    </w:p>
    <w:p>
      <w:pPr>
        <w:pStyle w:val="Normal"/>
      </w:pPr>
      <w:r>
        <w:t xml:space="preserve">de emergência. Em outras palavras, temos medo de nos</w:t>
      </w:r>
    </w:p>
    <w:p>
      <w:pPr>
        <w:pStyle w:val="Normal"/>
      </w:pPr>
      <w:r>
        <w:t xml:space="preserve">contra o emergir. a existência de consciência em comportamentos emocionais</w:t>
      </w:r>
    </w:p>
    <w:p>
      <w:pPr>
        <w:pStyle w:val="Normal"/>
      </w:pPr>
      <w:r>
        <w:t xml:space="preserve">aproximar falha</w:t>
      </w:r>
    </w:p>
    <w:p>
      <w:pPr>
        <w:pStyle w:val="Normal"/>
      </w:pPr>
      <w:r>
        <w:t xml:space="preserve">dos ursos por causa do esforço que fazemos para</w:t>
      </w:r>
    </w:p>
    <w:p>
      <w:pPr>
        <w:pStyle w:val="Normal"/>
      </w:pPr>
      <w:r>
        <w:t xml:space="preserve">sugerir que formas superiores de consciência tiveram que</w:t>
      </w:r>
    </w:p>
    <w:p>
      <w:pPr>
        <w:pStyle w:val="Normal"/>
      </w:pPr>
      <w:r>
        <w:t xml:space="preserve">emergir evolutivamente a partir de tipos específicos de processos</w:t>
      </w:r>
    </w:p>
    <w:p>
      <w:pPr>
        <w:pStyle w:val="Normal"/>
      </w:pPr>
      <w:r>
        <w:t xml:space="preserve">Como resultado da maturação mental, esses sistemas</w:t>
      </w:r>
    </w:p>
    <w:p>
      <w:pPr>
        <w:pStyle w:val="Normal"/>
      </w:pPr>
      <w:r>
        <w:t xml:space="preserve">afectivos pedconscientes acabam por informar o nosso</w:t>
      </w:r>
    </w:p>
    <w:p>
      <w:pPr>
        <w:pStyle w:val="Normal"/>
      </w:pPr>
      <w:r>
        <w:t xml:space="preserve">aparelho cognitivo superior sobre como os acontecimentos</w:t>
      </w:r>
    </w:p>
    <w:p>
      <w:pPr>
        <w:pStyle w:val="Normal"/>
      </w:pPr>
      <w:r>
        <w:t xml:space="preserve">sentimentos emocionais existem, eles são simplesmente</w:t>
      </w:r>
    </w:p>
    <w:p>
      <w:pPr>
        <w:pStyle w:val="Normal"/>
      </w:pPr>
      <w:r>
        <w:t xml:space="preserve">epifenômenos, subprodutos mecanicamente passivos das</w:t>
      </w:r>
    </w:p>
    <w:p>
      <w:pPr>
        <w:pStyle w:val="Normal"/>
      </w:pPr>
      <w:r>
        <w:t xml:space="preserve">atividades neurais que realmente controlam o comportamento.</w:t>
      </w:r>
    </w:p>
    <w:p>
      <w:pPr>
        <w:pStyle w:val="Normal"/>
      </w:pPr>
      <w:r>
        <w:t xml:space="preserve">reconhecer que a geração de uma resposta afetiva pode ser tão</w:t>
      </w:r>
    </w:p>
    <w:p>
      <w:pPr>
        <w:pStyle w:val="Normal"/>
      </w:pPr>
      <w:r>
        <w:t xml:space="preserve">fugir deles. Embora esta visão tenha desfrutado de muita</w:t>
      </w:r>
    </w:p>
    <w:p>
      <w:pPr>
        <w:pStyle w:val="Normal"/>
      </w:pPr>
      <w:r>
        <w:t xml:space="preserve">popularidade na psicologia acadêmica, como todas as visões</w:t>
      </w:r>
    </w:p>
    <w:p>
      <w:pPr>
        <w:pStyle w:val="Normal"/>
      </w:pPr>
      <w:r>
        <w:t xml:space="preserve">É claro que, tal como a revolução informática nos ensinou</w:t>
      </w:r>
    </w:p>
    <w:p>
      <w:pPr>
        <w:pStyle w:val="Normal"/>
      </w:pPr>
      <w:r>
        <w:t xml:space="preserve">pelo simples facto de que as funções de software podem</w:t>
      </w:r>
    </w:p>
    <w:p>
      <w:pPr>
        <w:pStyle w:val="Normal"/>
      </w:pPr>
      <w:r>
        <w:t xml:space="preserve">importante para orientar comportamentos futuros quanto para</w:t>
      </w:r>
    </w:p>
    <w:p>
      <w:pPr>
        <w:pStyle w:val="Normal"/>
      </w:pPr>
      <w:r>
        <w:t xml:space="preserve">os imediatos. Assim, estímulos contextuais de medo associados</w:t>
      </w:r>
    </w:p>
    <w:p>
      <w:pPr>
        <w:pStyle w:val="Normal"/>
      </w:pPr>
      <w:r>
        <w:t xml:space="preserve">valores mais elevados. Por exemplo, pode-se produzir a</w:t>
      </w:r>
    </w:p>
    <w:p>
      <w:pPr>
        <w:pStyle w:val="Normal"/>
      </w:pPr>
      <w:r>
        <w:t xml:space="preserve">aparência de raiva numa criança simplesmente restringindo os</w:t>
      </w:r>
    </w:p>
    <w:p>
      <w:pPr>
        <w:pStyle w:val="Normal"/>
      </w:pPr>
      <w:r>
        <w:t xml:space="preserve">controlar funções de hardware, existem muitas formas não</w:t>
      </w:r>
    </w:p>
    <w:p>
      <w:pPr>
        <w:pStyle w:val="Normal"/>
      </w:pPr>
      <w:r>
        <w:t xml:space="preserve">à dor podem induzir um estado central de medo que só</w:t>
      </w:r>
    </w:p>
    <w:p>
      <w:pPr>
        <w:pStyle w:val="Normal"/>
      </w:pPr>
      <w:r>
        <w:t xml:space="preserve">dualistas de contornar este dilema: podemos prontamente</w:t>
      </w:r>
    </w:p>
    <w:p>
      <w:pPr>
        <w:pStyle w:val="Normal"/>
      </w:pPr>
      <w:r>
        <w:t xml:space="preserve">seus movimentos.20 No entanto, só através da maturação é</w:t>
      </w:r>
    </w:p>
    <w:p>
      <w:pPr>
        <w:pStyle w:val="Normal"/>
      </w:pPr>
      <w:r>
        <w:t xml:space="preserve">que tais experiências primitivas de raiva podem ser</w:t>
      </w:r>
    </w:p>
    <w:p>
      <w:pPr>
        <w:pStyle w:val="Normal"/>
      </w:pPr>
      <w:r>
        <w:t xml:space="preserve">assumir (1) que os estados de sentimento não são imateriais,</w:t>
      </w:r>
    </w:p>
    <w:p>
      <w:pPr>
        <w:pStyle w:val="Normal"/>
      </w:pPr>
      <w:r>
        <w:t xml:space="preserve">gradualmente leva o animal a congelar e a ficar aparentemente</w:t>
      </w:r>
    </w:p>
    <w:p>
      <w:pPr>
        <w:pStyle w:val="Normal"/>
      </w:pPr>
      <w:r>
        <w:t xml:space="preserve">"tenso".25 Alguns</w:t>
      </w:r>
    </w:p>
    <w:p>
      <w:pPr>
        <w:pStyle w:val="Normal"/>
      </w:pPr>
      <w:r>
        <w:t xml:space="preserve">mas sim reflexos verdadeiros. de tipos específicos de interações</w:t>
      </w:r>
    </w:p>
    <w:p>
      <w:pPr>
        <w:pStyle w:val="Normal"/>
      </w:pPr>
      <w:r>
        <w:t xml:space="preserve">investigadores defenderam a segunda variante (Figura</w:t>
      </w:r>
    </w:p>
    <w:p>
      <w:pPr>
        <w:pStyle w:val="Normal"/>
      </w:pPr>
      <w:r>
        <w:t xml:space="preserve">simbolicamente generalizadas para eventos mundiais: que</w:t>
      </w:r>
    </w:p>
    <w:p>
      <w:pPr>
        <w:pStyle w:val="Normal"/>
      </w:pPr>
      <w:r>
        <w:t xml:space="preserve">alguma pessoa ou instituição específica esteja a tentar restringir</w:t>
      </w:r>
    </w:p>
    <w:p>
      <w:pPr>
        <w:pStyle w:val="Normal"/>
      </w:pPr>
      <w:r>
        <w:t xml:space="preserve">de circuitos neurais, e (2) que os sentimentos subjetivos têm</w:t>
      </w:r>
    </w:p>
    <w:p>
      <w:pPr>
        <w:pStyle w:val="Normal"/>
      </w:pPr>
      <w:r>
        <w:t xml:space="preserve">outras funções além da mera governança de resultados</w:t>
      </w:r>
    </w:p>
    <w:p>
      <w:pPr>
        <w:pStyle w:val="Normal"/>
      </w:pPr>
      <w:r>
        <w:t xml:space="preserve">2.5) , o que sugere que as respostas afetivas emocionais</w:t>
      </w:r>
    </w:p>
    <w:p>
      <w:pPr>
        <w:pStyle w:val="Normal"/>
      </w:pPr>
      <w:r>
        <w:t xml:space="preserve">teoria de James-Lange poderia sugerir que os sentimentos</w:t>
      </w:r>
    </w:p>
    <w:p>
      <w:pPr>
        <w:pStyle w:val="Normal"/>
      </w:pPr>
      <w:r>
        <w:t xml:space="preserve">podem ser epifenômenos, ocorrendo em paralelo com as</w:t>
      </w:r>
    </w:p>
    <w:p>
      <w:pPr>
        <w:pStyle w:val="Normal"/>
      </w:pPr>
      <w:r>
        <w:t xml:space="preserve">simbolicamente a nossa liberdade de ação ou tentar tirar-nos</w:t>
      </w:r>
    </w:p>
    <w:p>
      <w:pPr>
        <w:pStyle w:val="Normal"/>
      </w:pPr>
      <w:r>
        <w:t xml:space="preserve">algo valioso, mesmo algo tão subtil como a nossa paz de</w:t>
      </w:r>
    </w:p>
    <w:p>
      <w:pPr>
        <w:pStyle w:val="Normal"/>
      </w:pPr>
      <w:r>
        <w:t xml:space="preserve">comportamentais incondicionais (ou seja, mais do que a mera</w:t>
      </w:r>
    </w:p>
    <w:p>
      <w:pPr>
        <w:pStyle w:val="Normal"/>
      </w:pPr>
      <w:r>
        <w:t xml:space="preserve">respostas emocionais, mas tendo pouco papel no controle do</w:t>
      </w:r>
    </w:p>
    <w:p>
      <w:pPr>
        <w:pStyle w:val="Normal"/>
      </w:pPr>
      <w:r>
        <w:t xml:space="preserve">emocionais reflectem uma leitura cerebral mais elevada das</w:t>
      </w:r>
    </w:p>
    <w:p>
      <w:pPr>
        <w:pStyle w:val="Normal"/>
      </w:pPr>
      <w:r>
        <w:t xml:space="preserve">actividades dos circuitos emocionais básicos em áreas</w:t>
      </w:r>
    </w:p>
    <w:p>
      <w:pPr>
        <w:pStyle w:val="Normal"/>
      </w:pPr>
      <w:r>
        <w:t xml:space="preserve">geração de comportamentos instintivos). Por exemplo, os</w:t>
      </w:r>
    </w:p>
    <w:p>
      <w:pPr>
        <w:pStyle w:val="Normal"/>
      </w:pPr>
      <w:r>
        <w:t xml:space="preserve">comportamento. Em consonância com esta visão, muitos</w:t>
      </w:r>
    </w:p>
    <w:p>
      <w:pPr>
        <w:pStyle w:val="Normal"/>
      </w:pPr>
      <w:r>
        <w:t xml:space="preserve">subcorticais do cérebro, mas tal visão não foi adequadamente</w:t>
      </w:r>
    </w:p>
    <w:p>
      <w:pPr>
        <w:pStyle w:val="Normal"/>
      </w:pPr>
      <w:r>
        <w:t xml:space="preserve">espírito. Obviamente, as interpretações mais elevadas que</w:t>
      </w:r>
    </w:p>
    <w:p>
      <w:pPr>
        <w:pStyle w:val="Normal"/>
      </w:pPr>
      <w:r>
        <w:t xml:space="preserve">sentimentos internos podem mediar directamente a aprendizagem</w:t>
      </w:r>
    </w:p>
    <w:p>
      <w:pPr>
        <w:pStyle w:val="Normal"/>
      </w:pPr>
      <w:r>
        <w:t xml:space="preserve">investigadores ainda estão dispostos a simplesmente assumir</w:t>
      </w:r>
    </w:p>
    <w:p>
      <w:pPr>
        <w:pStyle w:val="Normal"/>
      </w:pPr>
      <w:r>
        <w:t xml:space="preserve">desenvolvida em psicologia.</w:t>
      </w:r>
    </w:p>
    <w:p>
      <w:pPr>
        <w:pStyle w:val="Normal"/>
      </w:pPr>
      <w:r>
        <w:t xml:space="preserve">que a consciência afectiva está presente apenas em humanos.26</w:t>
      </w:r>
    </w:p>
    <w:p>
      <w:pPr>
        <w:pStyle w:val="Normal"/>
      </w:pPr>
      <w:r>
        <w:t xml:space="preserve">Na verdade, atualmente parece mais provável que uma</w:t>
      </w:r>
    </w:p>
    <w:p>
      <w:pPr>
        <w:pStyle w:val="Normal"/>
      </w:pPr>
      <w:r>
        <w:t xml:space="preserve">versão híbrida destas diversas visões esteja mais próxima da</w:t>
      </w:r>
    </w:p>
    <w:p>
      <w:pPr>
        <w:pStyle w:val="Normal"/>
      </w:pPr>
      <w:r>
        <w:t xml:space="preserve">mundiais se relacionam com as nossas necessidades intrínsecas</w:t>
      </w:r>
    </w:p>
    <w:p>
      <w:pPr>
        <w:pStyle w:val="Normal"/>
      </w:pPr>
      <w:r>
        <w:t xml:space="preserve">– estabelecendo assim gradualmente os nossos sistemas de</w:t>
      </w:r>
    </w:p>
    <w:p>
      <w:pPr>
        <w:pStyle w:val="Normal"/>
      </w:pPr>
      <w:r>
        <w:t xml:space="preserve">eventualmente envolvem nossos estados emocionais (chamemos- através da codificação de estratégias comportamentais para</w:t>
      </w:r>
    </w:p>
    <w:p>
      <w:pPr>
        <w:pStyle w:val="Normal"/>
      </w:pPr>
      <w:r>
        <w:t xml:space="preserve">lhes "atribuições", como é tão comum)21 só podem emergir de funções</w:t>
      </w:r>
    </w:p>
    <w:p>
      <w:pPr>
        <w:pStyle w:val="Normal"/>
      </w:pPr>
      <w:r>
        <w:t xml:space="preserve">cerebrais</w:t>
      </w:r>
    </w:p>
    <w:p>
      <w:pPr>
        <w:pStyle w:val="Normal"/>
      </w:pPr>
      <w:r>
        <w:t xml:space="preserve">superiores.</w:t>
      </w:r>
    </w:p>
    <w:p>
      <w:pPr>
        <w:pStyle w:val="Normal"/>
      </w:pPr>
      <w:r>
        <w:t xml:space="preserve">utilização</w:t>
      </w:r>
    </w:p>
    <w:p>
      <w:pPr>
        <w:pStyle w:val="Normal"/>
      </w:pPr>
      <w:r>
        <w:t xml:space="preserve">futura,</w:t>
      </w:r>
    </w:p>
    <w:p>
      <w:pPr>
        <w:pStyle w:val="Normal"/>
      </w:pPr>
      <w:r>
        <w:t xml:space="preserve">ou talvez o façam indirectamente, interagindo</w:t>
      </w:r>
    </w:p>
    <w:p>
      <w:pPr>
        <w:pStyle w:val="Normal"/>
      </w:pPr>
      <w:r>
        <w:t xml:space="preserve">De acordo com o pensamento evolucionista atual, o aparato</w:t>
      </w:r>
    </w:p>
    <w:p>
      <w:pPr>
        <w:pStyle w:val="Normal"/>
      </w:pPr>
      <w:r>
        <w:t xml:space="preserve">com sistemas "auto-representacionais" dentro do cérebro. Na</w:t>
      </w:r>
    </w:p>
    <w:p>
      <w:pPr>
        <w:pStyle w:val="Normal"/>
      </w:pPr>
      <w:r>
        <w:t xml:space="preserve">cognitivo das áreas superiores do cérebro tem tendências</w:t>
      </w:r>
    </w:p>
    <w:p>
      <w:pPr>
        <w:pStyle w:val="Normal"/>
      </w:pPr>
      <w:r>
        <w:t xml:space="preserve">arraigadas de insistir nesses desafios afetivos com várias formas</w:t>
      </w:r>
    </w:p>
    <w:p>
      <w:pPr>
        <w:pStyle w:val="Normal"/>
      </w:pPr>
      <w:r>
        <w:t xml:space="preserve">de retribuição - que surgem de um sentimento</w:t>
      </w:r>
    </w:p>
    <w:p>
      <w:pPr>
        <w:pStyle w:val="Normal"/>
      </w:pPr>
      <w:r>
        <w:t xml:space="preserve">verdade, tal suposição é um princípio central da presente tese.</w:t>
      </w:r>
    </w:p>
    <w:p>
      <w:pPr>
        <w:pStyle w:val="Normal"/>
      </w:pPr>
      <w:r>
        <w:t xml:space="preserve">Para colocar esta questão problemática numa perspectiva</w:t>
      </w:r>
    </w:p>
    <w:p>
      <w:pPr>
        <w:pStyle w:val="Normal"/>
      </w:pPr>
      <w:r>
        <w:t xml:space="preserve">de justiça e/ou desejo de vingança.22 Embora uma análise das</w:t>
      </w:r>
    </w:p>
    <w:p>
      <w:pPr>
        <w:pStyle w:val="Normal"/>
      </w:pPr>
      <w:r>
        <w:t xml:space="preserve">consequências cognitivas seja de grande importância social e</w:t>
      </w:r>
    </w:p>
    <w:p>
      <w:pPr>
        <w:pStyle w:val="Normal"/>
      </w:pPr>
      <w:r>
        <w:t xml:space="preserve">sócio-psicológica (e possa produzir uma taxonomia de emoções</w:t>
      </w:r>
    </w:p>
    <w:p>
      <w:pPr>
        <w:pStyle w:val="Normal"/>
      </w:pPr>
      <w:r>
        <w:t xml:space="preserve">mais complexa do que a aqui perseguida), esses níveis de</w:t>
      </w:r>
    </w:p>
    <w:p>
      <w:pPr>
        <w:pStyle w:val="Normal"/>
      </w:pPr>
      <w:r>
        <w:t xml:space="preserve">análise não irão dar-nos qualquer resposta clara à natureza</w:t>
      </w:r>
    </w:p>
    <w:p>
      <w:pPr>
        <w:pStyle w:val="Normal"/>
      </w:pPr>
      <w:r>
        <w:t xml:space="preserve">primordial das poderosas "energias" neuropsíquicas que</w:t>
      </w:r>
    </w:p>
    <w:p>
      <w:pPr>
        <w:pStyle w:val="Normal"/>
      </w:pPr>
      <w:r>
        <w:t xml:space="preserve">compartilhamos com outras criaturas - os processos neurais</w:t>
      </w:r>
    </w:p>
    <w:p>
      <w:pPr>
        <w:pStyle w:val="Normal"/>
      </w:pPr>
      <w:r>
        <w:t xml:space="preserve">que constituem o sistema primitivo</w:t>
      </w:r>
    </w:p>
    <w:p>
      <w:pPr>
        <w:pStyle w:val="Normal"/>
      </w:pPr>
      <w:r>
        <w:t xml:space="preserve">mais formal, observemos quatro maneiras principais pelas</w:t>
      </w:r>
    </w:p>
    <w:p>
      <w:pPr>
        <w:pStyle w:val="Normal"/>
      </w:pPr>
      <w:r>
        <w:t xml:space="preserve">quais os sentimentos emocionais podem ser representados</w:t>
      </w:r>
    </w:p>
    <w:p>
      <w:pPr>
        <w:pStyle w:val="Normal"/>
      </w:pPr>
      <w:r>
        <w:t xml:space="preserve">dentro do fluxo normal de informações, desde eventos</w:t>
      </w:r>
    </w:p>
    <w:p>
      <w:pPr>
        <w:pStyle w:val="Normal"/>
      </w:pPr>
      <w:r>
        <w:t xml:space="preserve">instigadores até respostas comportamentais e outras respostas</w:t>
      </w:r>
    </w:p>
    <w:p>
      <w:pPr>
        <w:pStyle w:val="Normal"/>
      </w:pPr>
      <w:r>
        <w:t xml:space="preserve">corporais (Figura 2.5). Na primeira versão, que pode ser</w:t>
      </w:r>
    </w:p>
    <w:p>
      <w:pPr>
        <w:pStyle w:val="Normal"/>
      </w:pPr>
      <w:r>
        <w:t xml:space="preserve">chamada de visão psicológica popular tradicional, a interpretação</w:t>
      </w:r>
    </w:p>
    <w:p>
      <w:pPr>
        <w:pStyle w:val="Normal"/>
      </w:pPr>
      <w:r>
        <w:t xml:space="preserve">de eventos instigantes estabelece um estado de sentimento que ·</w:t>
      </w:r>
    </w:p>
    <w:p>
      <w:pPr>
        <w:pStyle w:val="Normal"/>
      </w:pPr>
      <w:r>
        <w:t xml:space="preserve">Estas opiniões simplórias também não conseguem considerar</w:t>
      </w:r>
    </w:p>
    <w:p>
      <w:pPr>
        <w:pStyle w:val="Normal"/>
      </w:pPr>
      <w:r>
        <w:t xml:space="preserve">plenamente que os antigos mecanismos neurais de</w:t>
      </w:r>
    </w:p>
    <w:p>
      <w:pPr>
        <w:pStyle w:val="Normal"/>
      </w:pPr>
      <w:r>
        <w:t xml:space="preserve">responsividade afectiva podem sustentar a prontidão do sistema</w:t>
      </w:r>
    </w:p>
    <w:p>
      <w:pPr>
        <w:pStyle w:val="Normal"/>
      </w:pPr>
      <w:r>
        <w:t xml:space="preserve">anteriores, ela sofre com a incapacidade de reconhecer a</w:t>
      </w:r>
    </w:p>
    <w:p>
      <w:pPr>
        <w:pStyle w:val="Normal"/>
      </w:pPr>
      <w:r>
        <w:t xml:space="preserve">complexidade total dos substratos cerebrais. Na época em que</w:t>
      </w:r>
    </w:p>
    <w:p>
      <w:pPr>
        <w:pStyle w:val="Normal"/>
      </w:pPr>
      <w:r>
        <w:t xml:space="preserve">James sugeriu sua visão contra-intuitiva, mas não irracional,</w:t>
      </w:r>
    </w:p>
    <w:p>
      <w:pPr>
        <w:pStyle w:val="Normal"/>
      </w:pPr>
      <w:r>
        <w:t xml:space="preserve">não sabíamos que existia um sistema nervoso visceralemocional no cérebro. Por exemplo, uma versão moderna da</w:t>
      </w:r>
    </w:p>
    <w:p>
      <w:pPr>
        <w:pStyle w:val="Normal"/>
      </w:pPr>
      <w:r>
        <w:t xml:space="preserve">verdadeira natureza das coisas. Assim, uma visão mais</w:t>
      </w:r>
    </w:p>
    <w:p>
      <w:pPr>
        <w:pStyle w:val="Normal"/>
      </w:pPr>
      <w:r>
        <w:t xml:space="preserve">nervoso central para o futuro. seleção de resposta que os</w:t>
      </w:r>
    </w:p>
    <w:p>
      <w:pPr>
        <w:pStyle w:val="Normal"/>
      </w:pPr>
      <w:r>
        <w:t xml:space="preserve">complexa está a tomar conta da investigação das emoções (o</w:t>
      </w:r>
    </w:p>
    <w:p>
      <w:pPr>
        <w:pStyle w:val="Normal"/>
      </w:pPr>
      <w:r>
        <w:t xml:space="preserve">quarto modelo da Figura 2.5), que aceita que as emoções</w:t>
      </w:r>
    </w:p>
    <w:p>
      <w:pPr>
        <w:pStyle w:val="Normal"/>
      </w:pPr>
      <w:r>
        <w:t xml:space="preserve">animais exibem como resultado do condicionamento. Embora</w:t>
      </w:r>
    </w:p>
    <w:p>
      <w:pPr>
        <w:pStyle w:val="Normal"/>
      </w:pPr>
      <w:r>
        <w:t xml:space="preserve">funcionam de uma forma dinamicamente interactiva em muitos</w:t>
      </w:r>
    </w:p>
    <w:p>
      <w:pPr>
        <w:pStyle w:val="Normal"/>
      </w:pPr>
      <w:r>
        <w:t xml:space="preserve">seja provável que os humanos tenham uma apreciação mais</w:t>
      </w:r>
    </w:p>
    <w:p>
      <w:pPr>
        <w:pStyle w:val="Normal"/>
      </w:pPr>
      <w:r>
        <w:t xml:space="preserve">níveis hierárquicos do cérebro. A comunicação bidirecional</w:t>
      </w:r>
    </w:p>
    <w:p>
      <w:pPr>
        <w:pStyle w:val="Normal"/>
      </w:pPr>
      <w:r>
        <w:t xml:space="preserve">entre os níveis caracteriza a organização global de uma</w:t>
      </w:r>
    </w:p>
    <w:p>
      <w:pPr>
        <w:pStyle w:val="Normal"/>
      </w:pPr>
      <w:r>
        <w:t xml:space="preserve">sofisticada da sua própria consciência afectiva do que outros</w:t>
      </w:r>
    </w:p>
    <w:p>
      <w:pPr>
        <w:pStyle w:val="Normal"/>
      </w:pPr>
      <w:r>
        <w:t xml:space="preserve">animais, actualmente parece mais razoável assumir que as</w:t>
      </w:r>
    </w:p>
    <w:p>
      <w:pPr>
        <w:pStyle w:val="Normal"/>
      </w:pPr>
      <w:r>
        <w:t xml:space="preserve">resposta emocional. Nesta visão, há muito espaço para que a</w:t>
      </w:r>
    </w:p>
    <w:p>
      <w:pPr>
        <w:pStyle w:val="Normal"/>
      </w:pPr>
      <w:r>
        <w:t xml:space="preserve">“sensações cruas” das emoções são uma experiência partilhada</w:t>
      </w:r>
    </w:p>
    <w:p>
      <w:pPr>
        <w:pStyle w:val="Normal"/>
      </w:pPr>
      <w:r>
        <w:t xml:space="preserve">consciência afetiva experienciada internamente influencie 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de diversas maneiras. Como a aceitação da</w:t>
      </w:r>
    </w:p>
    <w:p>
      <w:pPr>
        <w:pStyle w:val="Normal"/>
      </w:pPr>
      <w:r>
        <w:t xml:space="preserve">pelos mamíferos que tem consequências funcionais para a vida de um</w:t>
      </w:r>
    </w:p>
    <w:p>
      <w:pPr>
        <w:pStyle w:val="Normal"/>
      </w:pPr>
      <w:r>
        <w:t xml:space="preserve">animal. comportamento.</w:t>
      </w:r>
    </w:p>
    <w:p>
      <w:pPr>
        <w:pStyle w:val="Normal"/>
      </w:pPr>
      <w:r>
        <w:t xml:space="preserve">experiência subjetiva no controle do comportamento tem sido</w:t>
      </w:r>
    </w:p>
    <w:p>
      <w:pPr>
        <w:pStyle w:val="Normal"/>
      </w:pPr>
      <w:r>
        <w:t xml:space="preserve">Devido à dificuldade de lidar cientificamente com questões</w:t>
      </w:r>
    </w:p>
    <w:p>
      <w:pPr>
        <w:pStyle w:val="Normal"/>
      </w:pPr>
      <w:r>
        <w:t xml:space="preserve">gera mudanças corporais que vão desde o comportamento até</w:t>
      </w:r>
    </w:p>
    <w:p>
      <w:pPr>
        <w:pStyle w:val="Normal"/>
      </w:pPr>
      <w:r>
        <w:t xml:space="preserve">de consciência, os primeiros investigadores, como William</w:t>
      </w:r>
    </w:p>
    <w:p>
      <w:pPr>
        <w:pStyle w:val="Normal"/>
      </w:pPr>
      <w:r>
        <w:t xml:space="preserve">vários tipos de excitação visceral.</w:t>
      </w:r>
    </w:p>
    <w:p>
      <w:pPr>
        <w:pStyle w:val="Normal"/>
      </w:pPr>
      <w:r>
        <w:t xml:space="preserve">James, sugeriram uma terceira versão no</w:t>
      </w:r>
    </w:p>
    <w:p>
      <w:pPr>
        <w:pStyle w:val="Normal"/>
      </w:pPr>
      <w:r>
        <w:t xml:space="preserve">um dos principais pontos de discórdia no estudo das emoções</w:t>
      </w:r>
    </w:p>
    <w:p>
      <w:pPr>
        <w:pStyle w:val="Normal"/>
      </w:pPr>
      <w:r>
        <w:t xml:space="preserve">animais, o seguinte ponto provavelmente não pode ser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eu ÿÿÿ eu !</w:t>
      </w:r>
    </w:p>
    <w:p>
      <w:pPr>
        <w:pStyle w:val="Normal"/>
      </w:pPr>
      <w:r>
        <w:t xml:space="preserve">SISTEMAS OPERACIONAIS EMOCIONAIS E SUBJETIVIDADE 35</w:t>
      </w:r>
    </w:p>
    <w:p>
      <w:pPr>
        <w:pStyle w:val="Normal"/>
      </w:pPr>
      <w:r>
        <w:t xml:space="preserve">34 FUNDAMENTO CONCEITUAL</w:t>
      </w:r>
    </w:p>
    <w:p>
      <w:pPr>
        <w:pStyle w:val="Normal"/>
      </w:pPr>
      <w:r>
        <w:t xml:space="preserve">enfatizado demais: a consciência afetiva pode não ser tão</w:t>
      </w:r>
    </w:p>
    <w:p>
      <w:pPr>
        <w:pStyle w:val="Normal"/>
      </w:pPr>
      <w:r>
        <w:t xml:space="preserve">emoções experimentadas conscientemente emergiram de</w:t>
      </w:r>
    </w:p>
    <w:p>
      <w:pPr>
        <w:pStyle w:val="Normal"/>
      </w:pPr>
      <w:r>
        <w:t xml:space="preserve">importante para instigar respostas emocionais rápidas como é nas</w:t>
      </w:r>
    </w:p>
    <w:p>
      <w:pPr>
        <w:pStyle w:val="Normal"/>
      </w:pPr>
      <w:r>
        <w:t xml:space="preserve">processos pré-conscientes. Actualmente, não sabemos onde traçar</w:t>
      </w:r>
    </w:p>
    <w:p>
      <w:pPr>
        <w:pStyle w:val="Normal"/>
      </w:pPr>
      <w:r>
        <w:t xml:space="preserve">estratégias psicocomportamentais de longo prazo. Na verdade,</w:t>
      </w:r>
    </w:p>
    <w:p>
      <w:pPr>
        <w:pStyle w:val="Normal"/>
      </w:pPr>
      <w:r>
        <w:t xml:space="preserve">a linha entre esses processos. Em geral, a suposição aqui será</w:t>
      </w:r>
    </w:p>
    <w:p>
      <w:pPr>
        <w:pStyle w:val="Normal"/>
      </w:pPr>
      <w:r>
        <w:t xml:space="preserve">nos seres humanos, o aparelho cognitivo pode encurtar, prolongar</w:t>
      </w:r>
    </w:p>
    <w:p>
      <w:pPr>
        <w:pStyle w:val="Normal"/>
      </w:pPr>
      <w:r>
        <w:t xml:space="preserve">que o critério mínimo para a existência de afeto conscientemente</w:t>
      </w:r>
    </w:p>
    <w:p>
      <w:pPr>
        <w:pStyle w:val="Normal"/>
      </w:pPr>
      <w:r>
        <w:t xml:space="preserve">ou modificar enormemente as tendências emocionais mais</w:t>
      </w:r>
    </w:p>
    <w:p>
      <w:pPr>
        <w:pStyle w:val="Normal"/>
      </w:pPr>
      <w:r>
        <w:t xml:space="preserve">"programadas" que partilhamos com os outros animais.</w:t>
      </w:r>
    </w:p>
    <w:p>
      <w:pPr>
        <w:pStyle w:val="Normal"/>
      </w:pPr>
      <w:r>
        <w:t xml:space="preserve">experimentado em animais é a capacidade de demonstrar o</w:t>
      </w:r>
    </w:p>
    <w:p>
      <w:pPr>
        <w:pStyle w:val="Normal"/>
      </w:pPr>
      <w:r>
        <w:t xml:space="preserve">Nesta visão, o componente de “interpretação” ou “avaliação”</w:t>
      </w:r>
    </w:p>
    <w:p>
      <w:pPr>
        <w:pStyle w:val="Normal"/>
      </w:pPr>
      <w:r>
        <w:t xml:space="preserve">condicionamento clássico da excitação emocional (ver Figura 1.2).</w:t>
      </w:r>
    </w:p>
    <w:p>
      <w:pPr>
        <w:pStyle w:val="Normal"/>
      </w:pPr>
      <w:r>
        <w:t xml:space="preserve">Por exemplo, assumirei que um animal pode ter experimentado</w:t>
      </w:r>
    </w:p>
    <w:p>
      <w:pPr>
        <w:pStyle w:val="Normal"/>
      </w:pPr>
      <w:r>
        <w:t xml:space="preserve">da resposta emocional completa é geralmente considerado</w:t>
      </w:r>
    </w:p>
    <w:p>
      <w:pPr>
        <w:pStyle w:val="Normal"/>
      </w:pPr>
      <w:r>
        <w:t xml:space="preserve">medo apenas se exibir comportamentos de medo condicionados a</w:t>
      </w:r>
    </w:p>
    <w:p>
      <w:pPr>
        <w:pStyle w:val="Normal"/>
      </w:pPr>
      <w:r>
        <w:t xml:space="preserve">complexo, incluindo muitos processos neurais rápidos e</w:t>
      </w:r>
    </w:p>
    <w:p>
      <w:pPr>
        <w:pStyle w:val="Normal"/>
      </w:pPr>
      <w:r>
        <w:t xml:space="preserve">sinais que foram previamente associados a comportamentos de</w:t>
      </w:r>
    </w:p>
    <w:p>
      <w:pPr>
        <w:pStyle w:val="Normal"/>
      </w:pPr>
      <w:r>
        <w:t xml:space="preserve">inconscientes, bem como respostas lentas e deliberativas que</w:t>
      </w:r>
    </w:p>
    <w:p>
      <w:pPr>
        <w:pStyle w:val="Normal"/>
      </w:pPr>
      <w:r>
        <w:t xml:space="preserve">medo incondicionados. Embora este seja um critério necessário,</w:t>
      </w:r>
    </w:p>
    <w:p>
      <w:pPr>
        <w:pStyle w:val="Normal"/>
      </w:pPr>
      <w:r>
        <w:t xml:space="preserve">caracterizam o estado consciente. conteúdos de uma mente</w:t>
      </w:r>
    </w:p>
    <w:p>
      <w:pPr>
        <w:pStyle w:val="Normal"/>
      </w:pPr>
      <w:r>
        <w:t xml:space="preserve">humana que se debruçam sobre como lidar com situações</w:t>
      </w:r>
    </w:p>
    <w:p>
      <w:pPr>
        <w:pStyle w:val="Normal"/>
      </w:pPr>
      <w:r>
        <w:t xml:space="preserve">não é suficiente. Deve-se também ser capaz de demonstrar que,</w:t>
      </w:r>
    </w:p>
    <w:p>
      <w:pPr>
        <w:pStyle w:val="Normal"/>
      </w:pPr>
      <w:r>
        <w:t xml:space="preserve">dada uma oportunidade razoável, os animais aprenderão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F:</w:t>
      </w:r>
    </w:p>
    <w:p>
      <w:pPr>
        <w:pStyle w:val="Normal"/>
      </w:pPr>
      <w:r>
        <w:t xml:space="preserve">AUTO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CONHECIMENTO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COGNITIVO</w:t>
      </w:r>
    </w:p>
    <w:p>
      <w:pPr>
        <w:pStyle w:val="Normal"/>
      </w:pPr>
      <w:r>
        <w:t xml:space="preserve">emocionalmente desafiantes.28 Em linha com o pensamento</w:t>
      </w:r>
    </w:p>
    <w:p>
      <w:pPr>
        <w:pStyle w:val="Normal"/>
      </w:pPr>
      <w:r>
        <w:t xml:space="preserve">instrumentalmente a evitar estímulos que geram tais estados</w:t>
      </w:r>
    </w:p>
    <w:p>
      <w:pPr>
        <w:pStyle w:val="Normal"/>
      </w:pPr>
      <w:r>
        <w:t xml:space="preserve">Um w</w:t>
      </w:r>
    </w:p>
    <w:p>
      <w:pPr>
        <w:pStyle w:val="Normal"/>
      </w:pPr>
      <w:r>
        <w:t xml:space="preserve">condicionados. Além disso, há um critério relacionado à nossa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cientificamente significativo distinguir os vários tipos de respostas</w:t>
      </w:r>
    </w:p>
    <w:p>
      <w:pPr>
        <w:pStyle w:val="Normal"/>
      </w:pPr>
      <w:r>
        <w:t xml:space="preserve">capacidade humana de autorreflexão: os sistemas neurais</w:t>
      </w:r>
    </w:p>
    <w:p>
      <w:pPr>
        <w:pStyle w:val="Normal"/>
      </w:pPr>
      <w:r>
        <w:t xml:space="preserve">cognitivas interpretativas das respostas afetivas básicas. Embora</w:t>
      </w:r>
    </w:p>
    <w:p>
      <w:pPr>
        <w:pStyle w:val="Normal"/>
      </w:pPr>
      <w:r>
        <w:t xml:space="preserve">subjacentes deveriam ser capazes de modular os tipos apropriados</w:t>
      </w:r>
    </w:p>
    <w:p>
      <w:pPr>
        <w:pStyle w:val="Normal"/>
      </w:pPr>
      <w:r>
        <w:t xml:space="preserve">esses dois tipos de processamento neural interajam massivamente,</w:t>
      </w:r>
    </w:p>
    <w:p>
      <w:pPr>
        <w:pStyle w:val="Normal"/>
      </w:pPr>
      <w:r>
        <w:t xml:space="preserve">de mudanças afetivas experimentadas internamente nos humanos.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 distinção nos permite focar nas questões afetivas primitivas, com</w:t>
      </w:r>
    </w:p>
    <w:p>
      <w:pPr>
        <w:pStyle w:val="Normal"/>
      </w:pPr>
      <w:r>
        <w:t xml:space="preserve">Atualmente, esses critérios são os mais completos! y cumprido</w:t>
      </w:r>
    </w:p>
    <w:p>
      <w:pPr>
        <w:pStyle w:val="Normal"/>
      </w:pPr>
      <w:r>
        <w:t xml:space="preserve">mais ousadia do que faríamos de outra forma.</w:t>
      </w:r>
    </w:p>
    <w:p>
      <w:pPr>
        <w:pStyle w:val="Normal"/>
      </w:pPr>
      <w:r>
        <w:t xml:space="preserve">para o sistema FEAR do cérebro (ver Capítulo 11).</w:t>
      </w:r>
    </w:p>
    <w:p>
      <w:pPr>
        <w:pStyle w:val="Normal"/>
      </w:pPr>
      <w:r>
        <w:t xml:space="preserve">AFETIVO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REFLEXIVO</w:t>
      </w:r>
    </w:p>
    <w:p>
      <w:pPr>
        <w:pStyle w:val="Normal"/>
      </w:pPr>
      <w:r>
        <w:t xml:space="preserve">RÉPTEIS</w:t>
      </w:r>
    </w:p>
    <w:p>
      <w:pPr>
        <w:pStyle w:val="Normal"/>
      </w:pPr>
      <w:r>
        <w:t xml:space="preserve">PEIXE</w:t>
      </w:r>
    </w:p>
    <w:p>
      <w:pPr>
        <w:pStyle w:val="Normal"/>
      </w:pPr>
      <w:r>
        <w:t xml:space="preserve">Como veremos nos capítulos seguintes, as evidências indicam</w:t>
      </w:r>
    </w:p>
    <w:p>
      <w:pPr>
        <w:pStyle w:val="Normal"/>
      </w:pPr>
      <w:r>
        <w:t xml:space="preserve">devemos permanecer cautelosos ao usar relatórios introspectivos</w:t>
      </w:r>
    </w:p>
    <w:p>
      <w:pPr>
        <w:pStyle w:val="Normal"/>
      </w:pPr>
      <w:r>
        <w:t xml:space="preserve">da consciência para revelar a natureza dos mecanismos que</w:t>
      </w:r>
    </w:p>
    <w:p>
      <w:pPr>
        <w:pStyle w:val="Normal"/>
      </w:pPr>
      <w:r>
        <w:t xml:space="preserve">subcorticais. Isto sugere que os mecanismos da experiência afetiva</w:t>
      </w:r>
    </w:p>
    <w:p>
      <w:pPr>
        <w:pStyle w:val="Normal"/>
      </w:pPr>
      <w:r>
        <w:t xml:space="preserve">controlam o comportamento. Obviamente, uma grande parte do</w:t>
      </w:r>
    </w:p>
    <w:p>
      <w:pPr>
        <w:pStyle w:val="Normal"/>
      </w:pPr>
      <w:r>
        <w:t xml:space="preserve">e do comportamento emocional estão intimamente interligados em</w:t>
      </w:r>
    </w:p>
    <w:p>
      <w:pPr>
        <w:pStyle w:val="Normal"/>
      </w:pPr>
      <w:r>
        <w:t xml:space="preserve">processamento sensorial e motor que os animais e os humanos</w:t>
      </w:r>
    </w:p>
    <w:p>
      <w:pPr>
        <w:pStyle w:val="Normal"/>
      </w:pPr>
      <w:r>
        <w:t xml:space="preserve">exibem ocorre a um nível inconsciente, e é tão imprudente atribuir</w:t>
      </w:r>
    </w:p>
    <w:p>
      <w:pPr>
        <w:pStyle w:val="Normal"/>
      </w:pPr>
      <w:r>
        <w:t xml:space="preserve">áreas comparativamente antigas do cérebro dos mamíferos, mas</w:t>
      </w:r>
    </w:p>
    <w:p>
      <w:pPr>
        <w:pStyle w:val="Normal"/>
      </w:pPr>
      <w:r>
        <w:t xml:space="preserve">estamos apenas começando a descobrir exatamente onde e como.</w:t>
      </w:r>
    </w:p>
    <w:p>
      <w:pPr>
        <w:pStyle w:val="Normal"/>
      </w:pPr>
      <w:r>
        <w:t xml:space="preserve">Pode estar nas partes superiores dos sistemas emocionais, como</w:t>
      </w:r>
    </w:p>
    <w:p>
      <w:pPr>
        <w:pStyle w:val="Normal"/>
      </w:pPr>
      <w:r>
        <w:t xml:space="preserve">uma função demasiado grande à consciência no controlo das</w:t>
      </w:r>
    </w:p>
    <w:p>
      <w:pPr>
        <w:pStyle w:val="Normal"/>
      </w:pPr>
      <w:r>
        <w:t xml:space="preserve">tendências de acção como é não atribuir-lhe qualquer papel. nas</w:t>
      </w:r>
    </w:p>
    <w:p>
      <w:pPr>
        <w:pStyle w:val="Normal"/>
      </w:pPr>
      <w:r>
        <w:t xml:space="preserve">a amígdala e os córtices frontal e cingulado, como muitos acreditam;</w:t>
      </w:r>
    </w:p>
    <w:p>
      <w:pPr>
        <w:pStyle w:val="Normal"/>
      </w:pPr>
      <w:r>
        <w:t xml:space="preserve">escolhas comportamentais que os animais fazem. A premissa</w:t>
      </w:r>
    </w:p>
    <w:p>
      <w:pPr>
        <w:pStyle w:val="Normal"/>
      </w:pPr>
      <w:r>
        <w:t xml:space="preserve">pode estar em diversas regiões do tronco cerebral (conforme</w:t>
      </w:r>
    </w:p>
    <w:p>
      <w:pPr>
        <w:pStyle w:val="Normal"/>
      </w:pPr>
      <w:r>
        <w:t xml:space="preserve">predominante aqui é que a busca mais frutífera por uma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Contudo, como tem sido tradição na psicologia experimental,</w:t>
      </w:r>
    </w:p>
    <w:p>
      <w:pPr>
        <w:pStyle w:val="Normal"/>
      </w:pPr>
      <w:r>
        <w:t xml:space="preserve">neurologicamente bastante primitivos, uma vez que parecem ser</w:t>
      </w:r>
    </w:p>
    <w:p>
      <w:pPr>
        <w:pStyle w:val="Normal"/>
      </w:pPr>
      <w:r>
        <w:t xml:space="preserve">LISEN CEFÁLICO</w:t>
      </w:r>
    </w:p>
    <w:p>
      <w:pPr>
        <w:pStyle w:val="Normal"/>
      </w:pPr>
      <w:r>
        <w:t xml:space="preserve">CONHECIMENTO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Ess</w:t>
      </w:r>
    </w:p>
    <w:p>
      <w:pPr>
        <w:pStyle w:val="Normal"/>
      </w:pPr>
      <w:r>
        <w:t xml:space="preserve">desencadeados pela excitação de vários circuitos emotivos</w:t>
      </w:r>
    </w:p>
    <w:p>
      <w:pPr>
        <w:pStyle w:val="Normal"/>
      </w:pPr>
      <w:r>
        <w:t xml:space="preserve">PRIMATAS</w:t>
      </w:r>
    </w:p>
    <w:p>
      <w:pPr>
        <w:pStyle w:val="Normal"/>
      </w:pPr>
      <w:r>
        <w:t xml:space="preserve">CONHECIMENTO</w:t>
      </w:r>
    </w:p>
    <w:p>
      <w:pPr>
        <w:pStyle w:val="Normal"/>
      </w:pPr>
      <w:r>
        <w:t xml:space="preserve">tradicional sobre estas questões, aceito a suposição de que é</w:t>
      </w:r>
    </w:p>
    <w:p>
      <w:pPr>
        <w:pStyle w:val="Normal"/>
      </w:pPr>
      <w:r>
        <w:t xml:space="preserve">que os estados emocionais experienciados internamente são</w:t>
      </w:r>
    </w:p>
    <w:p>
      <w:pPr>
        <w:pStyle w:val="Normal"/>
      </w:pPr>
      <w:r>
        <w:t xml:space="preserve">GRANDES MACACOS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ANOS EM MILHÕES</w:t>
      </w:r>
    </w:p>
    <w:p>
      <w:pPr>
        <w:pStyle w:val="Normal"/>
      </w:pPr>
      <w:r>
        <w:t xml:space="preserve">Figura 2.6. Uma aproximação do surgimento da consciência afetiva na evolução. O ponto</w:t>
      </w:r>
    </w:p>
    <w:p>
      <w:pPr>
        <w:pStyle w:val="Normal"/>
      </w:pPr>
      <w:r>
        <w:t xml:space="preserve">importante é que diferentes níveis de consciência provavelmente surgiram durante diferentes fases</w:t>
      </w:r>
    </w:p>
    <w:p>
      <w:pPr>
        <w:pStyle w:val="Normal"/>
      </w:pPr>
      <w:r>
        <w:t xml:space="preserve">da evolução do cérebro. O Capítulo 16 fornecerá uma visão específica de como os sistemas neurais podem</w:t>
      </w:r>
    </w:p>
    <w:p>
      <w:pPr>
        <w:pStyle w:val="Normal"/>
      </w:pPr>
      <w:r>
        <w:t xml:space="preserve">mediar estados afetivos de consciência.</w:t>
      </w:r>
    </w:p>
    <w:p>
      <w:pPr>
        <w:pStyle w:val="Normal"/>
      </w:pPr>
      <w:r>
        <w:t xml:space="preserve">discutido no Capítulo 16) ou, como é mais provável, em</w:t>
      </w:r>
    </w:p>
    <w:p>
      <w:pPr>
        <w:pStyle w:val="Normal"/>
      </w:pPr>
      <w:r>
        <w:t xml:space="preserve">compreensão fundamental da consciência afetiva emergirá de um</w:t>
      </w:r>
    </w:p>
    <w:p>
      <w:pPr>
        <w:pStyle w:val="Normal"/>
      </w:pPr>
      <w:r>
        <w:t xml:space="preserve">representações hierárquicas distribuídas pelos sistemas emocionais</w:t>
      </w:r>
    </w:p>
    <w:p>
      <w:pPr>
        <w:pStyle w:val="Normal"/>
      </w:pPr>
      <w:r>
        <w:t xml:space="preserve">estudo dos mecanismos neurais pré-conscientes que representam</w:t>
      </w:r>
    </w:p>
    <w:p>
      <w:pPr>
        <w:pStyle w:val="Normal"/>
      </w:pPr>
      <w:r>
        <w:t xml:space="preserve">para compreender as formas superiores, algumas das quais são</w:t>
      </w:r>
    </w:p>
    <w:p>
      <w:pPr>
        <w:pStyle w:val="Normal"/>
      </w:pPr>
      <w:r>
        <w:t xml:space="preserve">compreendê-los tem sido através de um estudo de seus padrões</w:t>
      </w:r>
    </w:p>
    <w:p>
      <w:pPr>
        <w:pStyle w:val="Normal"/>
      </w:pPr>
      <w:r>
        <w:t xml:space="preserve">executivos que correm entre os níveis superiores e inferiores do</w:t>
      </w:r>
    </w:p>
    <w:p>
      <w:pPr>
        <w:pStyle w:val="Normal"/>
      </w:pPr>
      <w:r>
        <w:t xml:space="preserve">o organismo como uma criatura que atua coerentemente no mundo.</w:t>
      </w:r>
    </w:p>
    <w:p>
      <w:pPr>
        <w:pStyle w:val="Normal"/>
      </w:pPr>
      <w:r>
        <w:t xml:space="preserve">certamente exclusivas dos humanos. Embora muitas informações</w:t>
      </w:r>
    </w:p>
    <w:p>
      <w:pPr>
        <w:pStyle w:val="Normal"/>
      </w:pPr>
      <w:r>
        <w:t xml:space="preserve">comportamentais naturais e dos geradores neurais que governam</w:t>
      </w:r>
    </w:p>
    <w:p>
      <w:pPr>
        <w:pStyle w:val="Normal"/>
      </w:pPr>
      <w:r>
        <w:t xml:space="preserve">importantes sobre as causas do comportamento animal possam</w:t>
      </w:r>
    </w:p>
    <w:p>
      <w:pPr>
        <w:pStyle w:val="Normal"/>
      </w:pPr>
      <w:r>
        <w:t xml:space="preserve">esses padrões de comportamento, especialmente através da</w:t>
      </w:r>
    </w:p>
    <w:p>
      <w:pPr>
        <w:pStyle w:val="Normal"/>
      </w:pPr>
      <w:r>
        <w:t xml:space="preserve">aplicação de técnicas simples de aprendizagem, como tarefas de</w:t>
      </w:r>
    </w:p>
    <w:p>
      <w:pPr>
        <w:pStyle w:val="Normal"/>
      </w:pPr>
      <w:r>
        <w:t xml:space="preserve">são semelhantes àquelas que devemos usar para entender.</w:t>
      </w:r>
    </w:p>
    <w:p>
      <w:pPr>
        <w:pStyle w:val="Normal"/>
      </w:pPr>
      <w:r>
        <w:t xml:space="preserve">compreender a natureza das emoções dos mamíferos.</w:t>
      </w:r>
    </w:p>
    <w:p>
      <w:pPr>
        <w:pStyle w:val="Normal"/>
      </w:pPr>
      <w:r>
        <w:t xml:space="preserve">cérebro. Minha premissa aqui será que uma análise desses</w:t>
      </w:r>
    </w:p>
    <w:p>
      <w:pPr>
        <w:pStyle w:val="Normal"/>
      </w:pPr>
      <w:r>
        <w:t xml:space="preserve">comando no desencadeamento e na coordenação de padrões</w:t>
      </w:r>
    </w:p>
    <w:p>
      <w:pPr>
        <w:pStyle w:val="Normal"/>
      </w:pPr>
      <w:r>
        <w:t xml:space="preserve">mas podemos ter certeza de que ocorreu algum tipo de progressão</w:t>
      </w:r>
    </w:p>
    <w:p>
      <w:pPr>
        <w:pStyle w:val="Normal"/>
      </w:pPr>
      <w:r>
        <w:t xml:space="preserve">ser obtidas sem abordar tais questões,29 não creio que</w:t>
      </w:r>
    </w:p>
    <w:p>
      <w:pPr>
        <w:pStyle w:val="Normal"/>
      </w:pPr>
      <w:r>
        <w:t xml:space="preserve">possamos. .será capaz de resolver o enigma do cérebro sem tentar</w:t>
      </w:r>
    </w:p>
    <w:p>
      <w:pPr>
        <w:pStyle w:val="Normal"/>
      </w:pPr>
      <w:r>
        <w:t xml:space="preserve">emocionais instintivos (conforme detalhado nos Capítulos 9 a 15),</w:t>
      </w:r>
    </w:p>
    <w:p>
      <w:pPr>
        <w:pStyle w:val="Normal"/>
      </w:pPr>
      <w:r>
        <w:t xml:space="preserve">evolutiva. A visão global que orienta a presente cobertura está</w:t>
      </w:r>
    </w:p>
    <w:p>
      <w:pPr>
        <w:pStyle w:val="Normal"/>
      </w:pPr>
      <w:r>
        <w:t xml:space="preserve">tornar tangíveis tais aspectos neurodinâmicos.</w:t>
      </w:r>
    </w:p>
    <w:p>
      <w:pPr>
        <w:pStyle w:val="Normal"/>
      </w:pPr>
      <w:r>
        <w:t xml:space="preserve">sistemas neurais intervenientes, que desempenham um papel de</w:t>
      </w:r>
    </w:p>
    <w:p>
      <w:pPr>
        <w:pStyle w:val="Normal"/>
      </w:pPr>
      <w:r>
        <w:t xml:space="preserve">Ninguém sabe até onde vão esses mecanismos periconscientes,</w:t>
      </w:r>
    </w:p>
    <w:p>
      <w:pPr>
        <w:pStyle w:val="Normal"/>
      </w:pPr>
      <w:r>
        <w:t xml:space="preserve">constitui nossa melhor estratégia atual para compreender, em</w:t>
      </w:r>
    </w:p>
    <w:p>
      <w:pPr>
        <w:pStyle w:val="Normal"/>
      </w:pPr>
      <w:r>
        <w:t xml:space="preserve">resumida na Figura 2.6. É importante reconhecer claramente quão</w:t>
      </w:r>
    </w:p>
    <w:p>
      <w:pPr>
        <w:pStyle w:val="Normal"/>
      </w:pPr>
      <w:r>
        <w:t xml:space="preserve">alguns aspectos. detalhe biológico, como os estados de</w:t>
      </w:r>
    </w:p>
    <w:p>
      <w:pPr>
        <w:pStyle w:val="Normal"/>
      </w:pPr>
      <w:r>
        <w:t xml:space="preserve">pouco sabemos sobre a consciência emocional dos humanos e de</w:t>
      </w:r>
    </w:p>
    <w:p>
      <w:pPr>
        <w:pStyle w:val="Normal"/>
      </w:pPr>
      <w:r>
        <w:t xml:space="preserve">Como talvez nunca seremos capazes de especificar com</w:t>
      </w:r>
    </w:p>
    <w:p>
      <w:pPr>
        <w:pStyle w:val="Normal"/>
      </w:pPr>
      <w:r>
        <w:t xml:space="preserve">sentimentos afetivos são gerados mecanicamente dentro do</w:t>
      </w:r>
    </w:p>
    <w:p>
      <w:pPr>
        <w:pStyle w:val="Normal"/>
      </w:pPr>
      <w:r>
        <w:t xml:space="preserve">cérebro.</w:t>
      </w:r>
    </w:p>
    <w:p>
      <w:pPr>
        <w:pStyle w:val="Normal"/>
      </w:pPr>
      <w:r>
        <w:t xml:space="preserve">outros animais. As ideias verdadeiramente importantes devem ser</w:t>
      </w:r>
    </w:p>
    <w:p>
      <w:pPr>
        <w:pStyle w:val="Normal"/>
      </w:pPr>
      <w:r>
        <w:t xml:space="preserve">precisão quando a consciência afetiva surgiu na evolução do</w:t>
      </w:r>
    </w:p>
    <w:p>
      <w:pPr>
        <w:pStyle w:val="Normal"/>
      </w:pPr>
      <w:r>
        <w:t xml:space="preserve">apresentadas de forma que possam levar a previsões empíricas.</w:t>
      </w:r>
    </w:p>
    <w:p>
      <w:pPr>
        <w:pStyle w:val="Normal"/>
      </w:pPr>
      <w:r>
        <w:t xml:space="preserve">cérebro, começarei minha discussão substantiva da pesquisa</w:t>
      </w:r>
    </w:p>
    <w:p>
      <w:pPr>
        <w:pStyle w:val="Normal"/>
      </w:pPr>
      <w:r>
        <w:t xml:space="preserve">Actualmente, existem muito poucas ideias que satisfazem tais</w:t>
      </w:r>
    </w:p>
    <w:p>
      <w:pPr>
        <w:pStyle w:val="Normal"/>
      </w:pPr>
      <w:r>
        <w:t xml:space="preserve">disponível apresentando alguns dos sistemas operacionais básicos</w:t>
      </w:r>
    </w:p>
    <w:p>
      <w:pPr>
        <w:pStyle w:val="Normal"/>
      </w:pPr>
      <w:r>
        <w:t xml:space="preserve">critérios e, por essa razão, a neurociência comportamental tem tido</w:t>
      </w:r>
    </w:p>
    <w:p>
      <w:pPr>
        <w:pStyle w:val="Normal"/>
      </w:pPr>
      <w:r>
        <w:t xml:space="preserve">pouca tolerância para falar sobre tais assuntos. Como-</w:t>
      </w:r>
    </w:p>
    <w:p>
      <w:pPr>
        <w:pStyle w:val="Normal"/>
      </w:pPr>
      <w:r>
        <w:t xml:space="preserve">da Aplysia, uma criatura que provavelmente opera totalmente. pré-</w:t>
      </w:r>
    </w:p>
    <w:p>
      <w:pPr>
        <w:pStyle w:val="Normal"/>
      </w:pPr>
      <w:r>
        <w:t xml:space="preserve">Em suma, uma discussão abrangente sobre emoções deve</w:t>
      </w:r>
    </w:p>
    <w:p>
      <w:pPr>
        <w:pStyle w:val="Normal"/>
      </w:pPr>
      <w:r>
        <w:t xml:space="preserve">seguir uma triangulação difícil – considerando a experiência afetiva,</w:t>
      </w:r>
    </w:p>
    <w:p>
      <w:pPr>
        <w:pStyle w:val="Normal"/>
      </w:pPr>
      <w:r>
        <w:t xml:space="preserve">as mudanças comportamentais/corporais e a operação de circuitos</w:t>
      </w:r>
    </w:p>
    <w:p>
      <w:pPr>
        <w:pStyle w:val="Normal"/>
      </w:pPr>
      <w:r>
        <w:t xml:space="preserve">neurais concomitantemente. Para fins de investigação, pode ser</w:t>
      </w:r>
    </w:p>
    <w:p>
      <w:pPr>
        <w:pStyle w:val="Normal"/>
      </w:pPr>
      <w:r>
        <w:t xml:space="preserve">condicionamento clássico e operante - estratégias empíricas que</w:t>
      </w:r>
    </w:p>
    <w:p>
      <w:pPr>
        <w:pStyle w:val="Normal"/>
      </w:pPr>
      <w:r>
        <w:t xml:space="preserve">"Sistemas Operacionais" em um Modelo</w:t>
      </w:r>
    </w:p>
    <w:p>
      <w:pPr>
        <w:pStyle w:val="Normal"/>
      </w:pPr>
      <w:r>
        <w:t xml:space="preserve">Criatura: Aplysia ca/ifornica</w:t>
      </w:r>
    </w:p>
    <w:p>
      <w:pPr>
        <w:pStyle w:val="Normal"/>
      </w:pPr>
      <w:r>
        <w:t xml:space="preserve">conscientemente. Este antigo molusco sem concha apresenta um</w:t>
      </w:r>
    </w:p>
    <w:p>
      <w:pPr>
        <w:pStyle w:val="Normal"/>
      </w:pPr>
      <w:r>
        <w:t xml:space="preserve">A lesma marinha de água salgada, que tem o orgulhoso nome</w:t>
      </w:r>
    </w:p>
    <w:p>
      <w:pPr>
        <w:pStyle w:val="Normal"/>
      </w:pPr>
      <w:r>
        <w:t xml:space="preserve">repertório muito simples de tendências instintivas (Figura 2.7). O</w:t>
      </w:r>
    </w:p>
    <w:p>
      <w:pPr>
        <w:pStyle w:val="Normal"/>
      </w:pPr>
      <w:r>
        <w:t xml:space="preserve">científico de Aplysia californica, é o carro-chefe dos muitos</w:t>
      </w:r>
    </w:p>
    <w:p>
      <w:pPr>
        <w:pStyle w:val="Normal"/>
      </w:pPr>
      <w:r>
        <w:t xml:space="preserve">laboratórios que buscam uma compreensão mecanicista precisa</w:t>
      </w:r>
    </w:p>
    <w:p>
      <w:pPr>
        <w:pStyle w:val="Normal"/>
      </w:pPr>
      <w:r>
        <w:t xml:space="preserve">útil separar estes níveis de análise (Figura 2.4), mas para uma</w:t>
      </w:r>
    </w:p>
    <w:p>
      <w:pPr>
        <w:pStyle w:val="Normal"/>
      </w:pPr>
      <w:r>
        <w:t xml:space="preserve">Contudo, mesmo na ausência de conhecimento definitivo, ainda é</w:t>
      </w:r>
    </w:p>
    <w:p>
      <w:pPr>
        <w:pStyle w:val="Normal"/>
      </w:pPr>
      <w:r>
        <w:t xml:space="preserve">estudo desta criatura, comumente chamada de “lebre do mar”,</w:t>
      </w:r>
    </w:p>
    <w:p>
      <w:pPr>
        <w:pStyle w:val="Normal"/>
      </w:pPr>
      <w:r>
        <w:t xml:space="preserve">compreensão abrangente da mente e do cérebro, bem como para</w:t>
      </w:r>
    </w:p>
    <w:p>
      <w:pPr>
        <w:pStyle w:val="Normal"/>
      </w:pPr>
      <w:r>
        <w:t xml:space="preserve">importante reconhecer quão enganosamente errados podem ser</w:t>
      </w:r>
    </w:p>
    <w:p>
      <w:pPr>
        <w:pStyle w:val="Normal"/>
      </w:pPr>
      <w:r>
        <w:t xml:space="preserve">serve para destacar muitos dos procedimentos e conceitos</w:t>
      </w:r>
    </w:p>
    <w:p>
      <w:pPr>
        <w:pStyle w:val="Normal"/>
      </w:pPr>
      <w:r>
        <w:t xml:space="preserve">da dinâmica neuronal que medeia a aprendizagem e a memória.</w:t>
      </w:r>
    </w:p>
    <w:p>
      <w:pPr>
        <w:pStyle w:val="Normal"/>
      </w:pPr>
      <w:r>
        <w:t xml:space="preserve">uma previsão mais precisa do comportamento, as várias linhas de</w:t>
      </w:r>
    </w:p>
    <w:p>
      <w:pPr>
        <w:pStyle w:val="Normal"/>
      </w:pPr>
      <w:r>
        <w:t xml:space="preserve">comportamentais que devem ser usados para estudar e discutir</w:t>
      </w:r>
    </w:p>
    <w:p>
      <w:pPr>
        <w:pStyle w:val="Normal"/>
      </w:pPr>
      <w:r>
        <w:t xml:space="preserve">As vantagens de confiar neste "sistema modelo" têm sido</w:t>
      </w:r>
    </w:p>
    <w:p>
      <w:pPr>
        <w:pStyle w:val="Normal"/>
      </w:pPr>
      <w:r>
        <w:t xml:space="preserve">conhecimento necessitam ser misturados em um todo integrado,</w:t>
      </w:r>
    </w:p>
    <w:p>
      <w:pPr>
        <w:pStyle w:val="Normal"/>
      </w:pPr>
      <w:r>
        <w:t xml:space="preserve">os nossos esquemas explicativos se não levarmos em consideração</w:t>
      </w:r>
    </w:p>
    <w:p>
      <w:pPr>
        <w:pStyle w:val="Normal"/>
      </w:pPr>
      <w:r>
        <w:t xml:space="preserve">a natureza da consciência emocional quando estudamos os</w:t>
      </w:r>
    </w:p>
    <w:p>
      <w:pPr>
        <w:pStyle w:val="Normal"/>
      </w:pPr>
      <w:r>
        <w:t xml:space="preserve">emoções. Certamente não sabemos se criaturas primitivas como a</w:t>
      </w:r>
    </w:p>
    <w:p>
      <w:pPr>
        <w:pStyle w:val="Normal"/>
      </w:pPr>
      <w:r>
        <w:t xml:space="preserve">grandes.30 Esta criatura, juntamente com vários invertebrados</w:t>
      </w:r>
    </w:p>
    <w:p>
      <w:pPr>
        <w:pStyle w:val="Normal"/>
      </w:pPr>
      <w:r>
        <w:t xml:space="preserve">como acontece no organismo em funcionamento.</w:t>
      </w:r>
    </w:p>
    <w:p>
      <w:pPr>
        <w:pStyle w:val="Normal"/>
      </w:pPr>
      <w:r>
        <w:t xml:space="preserve">mecanismos cerebrais que controlam o comportamento. Se formas</w:t>
      </w:r>
    </w:p>
    <w:p>
      <w:pPr>
        <w:pStyle w:val="Normal"/>
      </w:pPr>
      <w:r>
        <w:t xml:space="preserve">Aplysia têm sentimentos subjetivos, e talvez nunca saberemos: os</w:t>
      </w:r>
    </w:p>
    <w:p>
      <w:pPr>
        <w:pStyle w:val="Normal"/>
      </w:pPr>
      <w:r>
        <w:t xml:space="preserve">relacionados, forneceu uma compreensão preliminar de formas</w:t>
      </w:r>
    </w:p>
    <w:p>
      <w:pPr>
        <w:pStyle w:val="Normal"/>
      </w:pPr>
      <w:r>
        <w:t xml:space="preserve">básicas de consciência surgiram em espécies ancestrais que</w:t>
      </w:r>
    </w:p>
    <w:p>
      <w:pPr>
        <w:pStyle w:val="Normal"/>
      </w:pPr>
      <w:r>
        <w:t xml:space="preserve">seus sistemas nervosos são tão diferentes que generalizações</w:t>
      </w:r>
    </w:p>
    <w:p>
      <w:pPr>
        <w:pStyle w:val="Normal"/>
      </w:pPr>
      <w:r>
        <w:t xml:space="preserve">precederam os humanos na face da Terra, uma compreensão da</w:t>
      </w:r>
    </w:p>
    <w:p>
      <w:pPr>
        <w:pStyle w:val="Normal"/>
      </w:pPr>
      <w:r>
        <w:t xml:space="preserve">entre espécies baseadas em homologias de circuitos neurais</w:t>
      </w:r>
    </w:p>
    <w:p>
      <w:pPr>
        <w:pStyle w:val="Normal"/>
      </w:pPr>
      <w:r>
        <w:t xml:space="preserve">não associativas de aprendizagem, como a sensibilização (o</w:t>
      </w:r>
    </w:p>
    <w:p>
      <w:pPr>
        <w:pStyle w:val="Normal"/>
      </w:pPr>
      <w:r>
        <w:t xml:space="preserve">incremento espontâneo no comportamento que pode ocorrer com</w:t>
      </w:r>
    </w:p>
    <w:p>
      <w:pPr>
        <w:pStyle w:val="Normal"/>
      </w:pPr>
      <w:r>
        <w:t xml:space="preserve">instanciação neural desses processos, tal como reflectida em todos</w:t>
      </w:r>
    </w:p>
    <w:p>
      <w:pPr>
        <w:pStyle w:val="Normal"/>
      </w:pPr>
      <w:r>
        <w:t xml:space="preserve">podem ser difíceis de avaliar eJ;Tipiricamente.</w:t>
      </w:r>
    </w:p>
    <w:p>
      <w:pPr>
        <w:pStyle w:val="Normal"/>
      </w:pPr>
      <w:r>
        <w:t xml:space="preserve">repetição de um estímulo), habituação (o decréscimo espontâneo</w:t>
      </w:r>
    </w:p>
    <w:p>
      <w:pPr>
        <w:pStyle w:val="Normal"/>
      </w:pPr>
      <w:r>
        <w:t xml:space="preserve">Emoções Conscientes e Inconscientes</w:t>
      </w:r>
    </w:p>
    <w:p>
      <w:pPr>
        <w:pStyle w:val="Normal"/>
      </w:pPr>
      <w:r>
        <w:t xml:space="preserve">os descendentes vivos, irá certamente informar-nos profundamente</w:t>
      </w:r>
    </w:p>
    <w:p>
      <w:pPr>
        <w:pStyle w:val="Normal"/>
      </w:pPr>
      <w:r>
        <w:t xml:space="preserve">No entanto, apesar das suas aparentes limitações emocionais e</w:t>
      </w:r>
    </w:p>
    <w:p>
      <w:pPr>
        <w:pStyle w:val="Normal"/>
      </w:pPr>
      <w:r>
        <w:t xml:space="preserve">desabituação (a tendência de resposta elevada que ocorre quando</w:t>
      </w:r>
    </w:p>
    <w:p>
      <w:pPr>
        <w:pStyle w:val="Normal"/>
      </w:pPr>
      <w:r>
        <w:t xml:space="preserve">Como os sistemas operacionais emocionais e outros sistemas operacionais</w:t>
      </w:r>
    </w:p>
    <w:p>
      <w:pPr>
        <w:pStyle w:val="Normal"/>
      </w:pPr>
      <w:r>
        <w:t xml:space="preserve">sobre a natureza das nossas próprias capacidades conscientes. .</w:t>
      </w:r>
    </w:p>
    <w:p>
      <w:pPr>
        <w:pStyle w:val="Normal"/>
      </w:pPr>
      <w:r>
        <w:t xml:space="preserve">Por exemplo, uma compreensão da consciência afetiva pode</w:t>
      </w:r>
    </w:p>
    <w:p>
      <w:pPr>
        <w:pStyle w:val="Normal"/>
      </w:pPr>
      <w:r>
        <w:t xml:space="preserve">cognitivas, estes animais são notavelmente hábeis em cuidar das</w:t>
      </w:r>
    </w:p>
    <w:p>
      <w:pPr>
        <w:pStyle w:val="Normal"/>
      </w:pPr>
      <w:r>
        <w:t xml:space="preserve">a estimulação é suspensa por um período de tempo).</w:t>
      </w:r>
    </w:p>
    <w:p>
      <w:pPr>
        <w:pStyle w:val="Normal"/>
      </w:pPr>
      <w:r>
        <w:t xml:space="preserve">instintivos remontam a um passado evolutivo obscuro, devemos assumir que</w:t>
      </w:r>
    </w:p>
    <w:p>
      <w:pPr>
        <w:pStyle w:val="Normal"/>
      </w:pPr>
      <w:r>
        <w:t xml:space="preserve">preparar o terreno</w:t>
      </w:r>
    </w:p>
    <w:p>
      <w:pPr>
        <w:pStyle w:val="Normal"/>
      </w:pPr>
      <w:r>
        <w:t xml:space="preserve">suas próprias necessidades simples. Uma chave importante para</w:t>
      </w:r>
    </w:p>
    <w:p>
      <w:pPr>
        <w:pStyle w:val="Normal"/>
      </w:pPr>
      <w:r>
        <w:t xml:space="preserve">no comportamento que pode ocorrer com estimulação repetida) 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36 FUNDAMENTO CONCEITUAL</w:t>
      </w:r>
    </w:p>
    <w:p>
      <w:pPr>
        <w:pStyle w:val="Normal"/>
      </w:pPr>
      <w:r>
        <w:t xml:space="preserve">SISTEMAS OPERACIONAIS EMOCIONAIS E SUBJETIVIDADE 37</w:t>
      </w:r>
    </w:p>
    <w:p>
      <w:pPr>
        <w:pStyle w:val="Normal"/>
      </w:pPr>
      <w:r>
        <w:t xml:space="preserve">Aplysia Califórnia</w:t>
      </w:r>
    </w:p>
    <w:p>
      <w:pPr>
        <w:pStyle w:val="Normal"/>
      </w:pPr>
      <w:r>
        <w:t xml:space="preserve">Figura 2.7. O caracol marinho Aplysia californica possui um sistema nervoso simples com cerca de 20.000</w:t>
      </w:r>
    </w:p>
    <w:p>
      <w:pPr>
        <w:pStyle w:val="Normal"/>
      </w:pPr>
      <w:r>
        <w:t xml:space="preserve">células nervosas e um conjunto de reflexos defensivos que têm sido utilizados eficazmente para estudar a</w:t>
      </w:r>
    </w:p>
    <w:p>
      <w:pPr>
        <w:pStyle w:val="Normal"/>
      </w:pPr>
      <w:r>
        <w:t xml:space="preserve">base neuronal da aprendizagem (especialmente o condicionamento clássico; ver Figura 1.2). Por</w:t>
      </w:r>
    </w:p>
    <w:p>
      <w:pPr>
        <w:pStyle w:val="Normal"/>
      </w:pPr>
      <w:r>
        <w:t xml:space="preserve">exemplo, tocar o sifão ou a guelra leva à retirada desses órgãos, mas essa resposta se habitua</w:t>
      </w:r>
    </w:p>
    <w:p>
      <w:pPr>
        <w:pStyle w:val="Normal"/>
      </w:pPr>
      <w:r>
        <w:t xml:space="preserve">rapidamente. Se, no entanto, este tipo de estímulo condicionado (toque) for combinado com choque elétrico na</w:t>
      </w:r>
    </w:p>
    <w:p>
      <w:pPr>
        <w:pStyle w:val="Normal"/>
      </w:pPr>
      <w:r>
        <w:t xml:space="preserve">cauda, o animal desenvolve uma resposta condicionada de retração branquial ao toque. Embora este tipo de</w:t>
      </w:r>
    </w:p>
    <w:p>
      <w:pPr>
        <w:pStyle w:val="Normal"/>
      </w:pPr>
      <w:r>
        <w:t xml:space="preserve">aprendizagem</w:t>
      </w:r>
    </w:p>
    <w:p>
      <w:pPr>
        <w:pStyle w:val="Normal"/>
      </w:pPr>
      <w:r>
        <w:t xml:space="preserve">condicionada classicamente tenha sido mais extensivamente estudado nesta criatura, tem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havido algum sucesso no treinamento desses animais para também exibirem aprendizagem instrumental.</w:t>
      </w:r>
    </w:p>
    <w:p>
      <w:pPr>
        <w:pStyle w:val="Normal"/>
      </w:pPr>
      <w:r>
        <w:t xml:space="preserve">O sucesso na produção de condicionamento instrumental na</w:t>
      </w:r>
    </w:p>
    <w:p>
      <w:pPr>
        <w:pStyle w:val="Normal"/>
      </w:pPr>
      <w:r>
        <w:t xml:space="preserve">Contudo, é importante lembrar que nem os animais nem os</w:t>
      </w:r>
    </w:p>
    <w:p>
      <w:pPr>
        <w:pStyle w:val="Normal"/>
      </w:pPr>
      <w:r>
        <w:t xml:space="preserve">Aplysia foi alcançado atendendo a esse insight. A Aplysia é</w:t>
      </w:r>
    </w:p>
    <w:p>
      <w:pPr>
        <w:pStyle w:val="Normal"/>
      </w:pPr>
      <w:r>
        <w:t xml:space="preserve">humanos podem aprender tudo simplesmente através da</w:t>
      </w:r>
    </w:p>
    <w:p>
      <w:pPr>
        <w:pStyle w:val="Normal"/>
      </w:pPr>
      <w:r>
        <w:t xml:space="preserve">geralmente uma criatura lenta e comportamentalmente inflexível</w:t>
      </w:r>
    </w:p>
    <w:p>
      <w:pPr>
        <w:pStyle w:val="Normal"/>
      </w:pPr>
      <w:r>
        <w:t xml:space="preserve">manipulação inteligente de contingências de reforço, como</w:t>
      </w:r>
    </w:p>
    <w:p>
      <w:pPr>
        <w:pStyle w:val="Normal"/>
      </w:pPr>
      <w:r>
        <w:t xml:space="preserve">que rasteja ao longo do fundo do mar, sugando nutrientes como</w:t>
      </w:r>
    </w:p>
    <w:p>
      <w:pPr>
        <w:pStyle w:val="Normal"/>
      </w:pPr>
      <w:r>
        <w:t xml:space="preserve">acreditavam alguns dos primeiros behavioristas. A gama de</w:t>
      </w:r>
    </w:p>
    <w:p>
      <w:pPr>
        <w:pStyle w:val="Normal"/>
      </w:pPr>
      <w:r>
        <w:t xml:space="preserve">algas marinhas e resíduos de outros animais. Na sua jornada de</w:t>
      </w:r>
    </w:p>
    <w:p>
      <w:pPr>
        <w:pStyle w:val="Normal"/>
      </w:pPr>
      <w:r>
        <w:t xml:space="preserve">flexibilidade às vezes é limitada pelas características de design</w:t>
      </w:r>
    </w:p>
    <w:p>
      <w:pPr>
        <w:pStyle w:val="Normal"/>
      </w:pPr>
      <w:r>
        <w:t xml:space="preserve">rocha em rocha, utiliza uma estratégia comportamental intrínseca</w:t>
      </w:r>
    </w:p>
    <w:p>
      <w:pPr>
        <w:pStyle w:val="Normal"/>
      </w:pPr>
      <w:r>
        <w:t xml:space="preserve">dos sistemas emocionais. Para contar uma anedota: nos primeiros</w:t>
      </w:r>
    </w:p>
    <w:p>
      <w:pPr>
        <w:pStyle w:val="Normal"/>
      </w:pPr>
      <w:r>
        <w:t xml:space="preserve">de estender a mão e balançar de um lado para o outro em busca</w:t>
      </w:r>
    </w:p>
    <w:p>
      <w:pPr>
        <w:pStyle w:val="Normal"/>
      </w:pPr>
      <w:r>
        <w:t xml:space="preserve">anos da minha carreira, lancei um desafio aberto aos estudantes</w:t>
      </w:r>
    </w:p>
    <w:p>
      <w:pPr>
        <w:pStyle w:val="Normal"/>
      </w:pPr>
      <w:r>
        <w:t xml:space="preserve">de um novo ponto de ancoragem. Ao fazê-lo, exibe uma</w:t>
      </w:r>
    </w:p>
    <w:p>
      <w:pPr>
        <w:pStyle w:val="Normal"/>
      </w:pPr>
      <w:r>
        <w:t xml:space="preserve">de pós-graduação em psicobiologia do meu departamento para</w:t>
      </w:r>
    </w:p>
    <w:p>
      <w:pPr>
        <w:pStyle w:val="Normal"/>
      </w:pPr>
      <w:r>
        <w:t xml:space="preserve">preferência fototática por ambientes mais escuros do que mais</w:t>
      </w:r>
    </w:p>
    <w:p>
      <w:pPr>
        <w:pStyle w:val="Normal"/>
      </w:pPr>
      <w:r>
        <w:t xml:space="preserve">treinarem um rato faminto a correr por um beco ao contrário para</w:t>
      </w:r>
    </w:p>
    <w:p>
      <w:pPr>
        <w:pStyle w:val="Normal"/>
      </w:pPr>
      <w:r>
        <w:t xml:space="preserve">claros. A resposta de balanço é normalmente inibida quando o</w:t>
      </w:r>
    </w:p>
    <w:p>
      <w:pPr>
        <w:pStyle w:val="Normal"/>
      </w:pPr>
      <w:r>
        <w:t xml:space="preserve">obter comida. Presumi que isso seria muito improvável, uma vez</w:t>
      </w:r>
    </w:p>
    <w:p>
      <w:pPr>
        <w:pStyle w:val="Normal"/>
      </w:pPr>
      <w:r>
        <w:t xml:space="preserve">animal é colocado sobre uma superfície sólida, reação conhecida</w:t>
      </w:r>
    </w:p>
    <w:p>
      <w:pPr>
        <w:pStyle w:val="Normal"/>
      </w:pPr>
      <w:r>
        <w:t xml:space="preserve">que a natureza havia projetado um sistema de BUSCA no</w:t>
      </w:r>
    </w:p>
    <w:p>
      <w:pPr>
        <w:pStyle w:val="Normal"/>
      </w:pPr>
      <w:r>
        <w:t xml:space="preserve">como inibição de contato, mas o comportamento pode ser</w:t>
      </w:r>
    </w:p>
    <w:p>
      <w:pPr>
        <w:pStyle w:val="Normal"/>
      </w:pPr>
      <w:r>
        <w:t xml:space="preserve">cérebro (ver Capítulo 8) para que os ratos sempre procurassem</w:t>
      </w:r>
    </w:p>
    <w:p>
      <w:pPr>
        <w:pStyle w:val="Normal"/>
      </w:pPr>
      <w:r>
        <w:t xml:space="preserve">instigado simplesmente suspendendo o animal na água. Esse</w:t>
      </w:r>
    </w:p>
    <w:p>
      <w:pPr>
        <w:pStyle w:val="Normal"/>
      </w:pPr>
      <w:r>
        <w:t xml:space="preserve">comida com o nariz, em vez de com o traseiro. Muitos estudantes,</w:t>
      </w:r>
    </w:p>
    <w:p>
      <w:pPr>
        <w:pStyle w:val="Normal"/>
      </w:pPr>
      <w:r>
        <w:t xml:space="preserve">comportamento é muito semelhante ao de um rato de laboratório</w:t>
      </w:r>
    </w:p>
    <w:p>
      <w:pPr>
        <w:pStyle w:val="Normal"/>
      </w:pPr>
      <w:r>
        <w:t xml:space="preserve">ainda acreditando no evangelho behaviorista e não acreditando</w:t>
      </w:r>
    </w:p>
    <w:p>
      <w:pPr>
        <w:pStyle w:val="Normal"/>
      </w:pPr>
      <w:r>
        <w:t xml:space="preserve">que gira para frente e para trás em busca de um suporte sólido</w:t>
      </w:r>
    </w:p>
    <w:p>
      <w:pPr>
        <w:pStyle w:val="Normal"/>
      </w:pPr>
      <w:r>
        <w:t xml:space="preserve">nas restrições evolutivas à aprendizagem que estavam sendo</w:t>
      </w:r>
    </w:p>
    <w:p>
      <w:pPr>
        <w:pStyle w:val="Normal"/>
      </w:pPr>
      <w:r>
        <w:t xml:space="preserve">quando suspenso pela cauda.</w:t>
      </w:r>
    </w:p>
    <w:p>
      <w:pPr>
        <w:pStyle w:val="Normal"/>
      </w:pPr>
      <w:r>
        <w:t xml:space="preserve">observadas na literatura, pensaram que meu desafio poderia ser</w:t>
      </w:r>
    </w:p>
    <w:p>
      <w:pPr>
        <w:pStyle w:val="Normal"/>
      </w:pPr>
      <w:r>
        <w:t xml:space="preserve">O movimento oscilante da Aplysia é claramente despertado por</w:t>
      </w:r>
    </w:p>
    <w:p>
      <w:pPr>
        <w:pStyle w:val="Normal"/>
      </w:pPr>
      <w:r>
        <w:t xml:space="preserve">fácil de vencer.</w:t>
      </w:r>
    </w:p>
    <w:p>
      <w:pPr>
        <w:pStyle w:val="Normal"/>
      </w:pPr>
      <w:r>
        <w:t xml:space="preserve">um gerador de comportamento endógeno, uma vez que a resposta</w:t>
      </w:r>
    </w:p>
    <w:p>
      <w:pPr>
        <w:pStyle w:val="Normal"/>
      </w:pPr>
      <w:r>
        <w:t xml:space="preserve">continuará por horas sem reforço. Cessa</w:t>
      </w:r>
    </w:p>
    <w:p>
      <w:pPr>
        <w:pStyle w:val="Normal"/>
      </w:pPr>
      <w:r>
        <w:t xml:space="preserve">Muitos tentaram, mas nenhum conseguiu. Não estou dizendo que</w:t>
      </w:r>
    </w:p>
    <w:p>
      <w:pPr>
        <w:pStyle w:val="Normal"/>
      </w:pPr>
      <w:r>
        <w:t xml:space="preserve">somente quando o animal cansa.</w:t>
      </w:r>
    </w:p>
    <w:p>
      <w:pPr>
        <w:pStyle w:val="Normal"/>
      </w:pPr>
      <w:r>
        <w:t xml:space="preserve">emocional dos animais podem ser bastante inflexíveis.</w:t>
      </w:r>
    </w:p>
    <w:p>
      <w:pPr>
        <w:pStyle w:val="Normal"/>
      </w:pPr>
      <w:r>
        <w:t xml:space="preserve">seja impossível, mas a lição é óbvia. Os sistemas de resposta</w:t>
      </w:r>
    </w:p>
    <w:p>
      <w:pPr>
        <w:pStyle w:val="Normal"/>
      </w:pPr>
      <w:r>
        <w:t xml:space="preserve">Muitos laboratórios já obtiveram com sucesso o</w:t>
      </w:r>
    </w:p>
    <w:p>
      <w:pPr>
        <w:pStyle w:val="Normal"/>
      </w:pPr>
      <w:r>
        <w:t xml:space="preserve">condicionamento instrumental utilizando esta tendência instintiva</w:t>
      </w:r>
    </w:p>
    <w:p>
      <w:pPr>
        <w:pStyle w:val="Normal"/>
      </w:pPr>
      <w:r>
        <w:t xml:space="preserve">da Aplysia. A manobra inteligente usada para obter um</w:t>
      </w:r>
    </w:p>
    <w:p>
      <w:pPr>
        <w:pStyle w:val="Normal"/>
      </w:pPr>
      <w:r>
        <w:t xml:space="preserve">condicionamento estável era punir o animal com uma luz brilhante</w:t>
      </w:r>
    </w:p>
    <w:p>
      <w:pPr>
        <w:pStyle w:val="Normal"/>
      </w:pPr>
      <w:r>
        <w:t xml:space="preserve">A evolução dos "organismos ativos" e da</w:t>
      </w:r>
    </w:p>
    <w:p>
      <w:pPr>
        <w:pStyle w:val="Normal"/>
      </w:pPr>
      <w:r>
        <w:t xml:space="preserve">flexibilidade comportamental</w:t>
      </w:r>
    </w:p>
    <w:p>
      <w:pPr>
        <w:pStyle w:val="Normal"/>
      </w:pPr>
      <w:r>
        <w:t xml:space="preserve">sempre que ele balançava para um lado da câmara, ao mesmo</w:t>
      </w:r>
    </w:p>
    <w:p>
      <w:pPr>
        <w:pStyle w:val="Normal"/>
      </w:pPr>
      <w:r>
        <w:t xml:space="preserve">tempo em que proporcionava escuridão sempre que ele balançava</w:t>
      </w:r>
    </w:p>
    <w:p>
      <w:pPr>
        <w:pStyle w:val="Normal"/>
      </w:pPr>
      <w:r>
        <w:t xml:space="preserve">O repertório comportamental do Aplysia emerge de um</w:t>
      </w:r>
    </w:p>
    <w:p>
      <w:pPr>
        <w:pStyle w:val="Normal"/>
      </w:pPr>
      <w:r>
        <w:t xml:space="preserve">No entanto, uma certa flexibilidade de resultados é uma</w:t>
      </w:r>
    </w:p>
    <w:p>
      <w:pPr>
        <w:pStyle w:val="Normal"/>
      </w:pPr>
      <w:r>
        <w:t xml:space="preserve">bastante relutantes em fazer qualquer uma das coisas que os</w:t>
      </w:r>
    </w:p>
    <w:p>
      <w:pPr>
        <w:pStyle w:val="Normal"/>
      </w:pPr>
      <w:r>
        <w:t xml:space="preserve">para o outro lado. Como seria de esperar, os Aplysia aprenderam</w:t>
      </w:r>
    </w:p>
    <w:p>
      <w:pPr>
        <w:pStyle w:val="Normal"/>
      </w:pPr>
      <w:r>
        <w:t xml:space="preserve">característica de design da maioria dos sistemas operacionais</w:t>
      </w:r>
    </w:p>
    <w:p>
      <w:pPr>
        <w:pStyle w:val="Normal"/>
      </w:pPr>
      <w:r>
        <w:t xml:space="preserve">conjunto experimentalmente gerenciável de neurônios gigantescos</w:t>
      </w:r>
    </w:p>
    <w:p>
      <w:pPr>
        <w:pStyle w:val="Normal"/>
      </w:pPr>
      <w:r>
        <w:t xml:space="preserve">experimentadores esperavam que pudessem fazer para obter</w:t>
      </w:r>
    </w:p>
    <w:p>
      <w:pPr>
        <w:pStyle w:val="Normal"/>
      </w:pPr>
      <w:r>
        <w:t xml:space="preserve">a balançar a maior parte de seus movimentos em direção à lateral</w:t>
      </w:r>
    </w:p>
    <w:p>
      <w:pPr>
        <w:pStyle w:val="Normal"/>
      </w:pPr>
      <w:r>
        <w:t xml:space="preserve">cerebrais (Figura 2.2), incluindo os emocionais, fornecendo</w:t>
      </w:r>
    </w:p>
    <w:p>
      <w:pPr>
        <w:pStyle w:val="Normal"/>
      </w:pPr>
      <w:r>
        <w:t xml:space="preserve">dentro do gânglio abdominal. Os estudos deste animal simples</w:t>
      </w:r>
    </w:p>
    <w:p>
      <w:pPr>
        <w:pStyle w:val="Normal"/>
      </w:pPr>
      <w:r>
        <w:t xml:space="preserve">recompensas. As falhas foram em grande parte devido ao fato</w:t>
      </w:r>
    </w:p>
    <w:p>
      <w:pPr>
        <w:pStyle w:val="Normal"/>
      </w:pPr>
      <w:r>
        <w:t xml:space="preserve">da câmara, onde permaneciam na escuridão. Esta resposta</w:t>
      </w:r>
    </w:p>
    <w:p>
      <w:pPr>
        <w:pStyle w:val="Normal"/>
      </w:pPr>
      <w:r>
        <w:t xml:space="preserve">diversas opções comportamentais que podem ser a matéria-prima</w:t>
      </w:r>
    </w:p>
    <w:p>
      <w:pPr>
        <w:pStyle w:val="Normal"/>
      </w:pPr>
      <w:r>
        <w:t xml:space="preserve">forneceram uma compreensão provisória de como a aprendizagem</w:t>
      </w:r>
    </w:p>
    <w:p>
      <w:pPr>
        <w:pStyle w:val="Normal"/>
      </w:pPr>
      <w:r>
        <w:t xml:space="preserve">de que os requisitos de resposta não estavam dentro do repertório</w:t>
      </w:r>
    </w:p>
    <w:p>
      <w:pPr>
        <w:pStyle w:val="Normal"/>
      </w:pPr>
      <w:r>
        <w:t xml:space="preserve">instrumental poderia então ser observada nos músculos individuais</w:t>
      </w:r>
    </w:p>
    <w:p>
      <w:pPr>
        <w:pStyle w:val="Normal"/>
      </w:pPr>
      <w:r>
        <w:t xml:space="preserve">para a otimização de estratégias comportamentais aprendidas.</w:t>
      </w:r>
    </w:p>
    <w:p>
      <w:pPr>
        <w:pStyle w:val="Normal"/>
      </w:pPr>
      <w:r>
        <w:t xml:space="preserve">forçada, ou condicionamento clássico, é gerada no sistema</w:t>
      </w:r>
    </w:p>
    <w:p>
      <w:pPr>
        <w:pStyle w:val="Normal"/>
      </w:pPr>
      <w:r>
        <w:t xml:space="preserve">comportamental natural da Aplysia. No entanto, o condicionamento</w:t>
      </w:r>
    </w:p>
    <w:p>
      <w:pPr>
        <w:pStyle w:val="Normal"/>
      </w:pPr>
      <w:r>
        <w:t xml:space="preserve">que controlam o balanço, bem como nos neurônios motores do</w:t>
      </w:r>
    </w:p>
    <w:p>
      <w:pPr>
        <w:pStyle w:val="Normal"/>
      </w:pPr>
      <w:r>
        <w:t xml:space="preserve">Por exemplo, a maioria dos insetos exibe tal “criatividade” quando perde uma</w:t>
      </w:r>
    </w:p>
    <w:p>
      <w:pPr>
        <w:pStyle w:val="Normal"/>
      </w:pPr>
      <w:r>
        <w:t xml:space="preserve">nervoso. Conforme resumido na Figura 1.2, o condicionamento</w:t>
      </w:r>
    </w:p>
    <w:p>
      <w:pPr>
        <w:pStyle w:val="Normal"/>
      </w:pPr>
      <w:r>
        <w:t xml:space="preserve">instrumental bem- sucedido foi alcançado e foram gerados insights</w:t>
      </w:r>
    </w:p>
    <w:p>
      <w:pPr>
        <w:pStyle w:val="Normal"/>
      </w:pPr>
      <w:r>
        <w:t xml:space="preserve">gânglio abdominal que controlam esses músculos. Agora, a</w:t>
      </w:r>
    </w:p>
    <w:p>
      <w:pPr>
        <w:pStyle w:val="Normal"/>
      </w:pPr>
      <w:r>
        <w:t xml:space="preserve">Normalmente, as baratas correm em forma de tripé, mantendo</w:t>
      </w:r>
    </w:p>
    <w:p>
      <w:pPr>
        <w:pStyle w:val="Normal"/>
      </w:pPr>
      <w:r>
        <w:t xml:space="preserve">clássico ocorre quando estímulos biologicamente "irrelevantes",</w:t>
      </w:r>
    </w:p>
    <w:p>
      <w:pPr>
        <w:pStyle w:val="Normal"/>
      </w:pPr>
      <w:r>
        <w:t xml:space="preserve">sobre os mecanismos subjacentes, quando se reconheceu que a</w:t>
      </w:r>
    </w:p>
    <w:p>
      <w:pPr>
        <w:pStyle w:val="Normal"/>
      </w:pPr>
      <w:r>
        <w:t xml:space="preserve">duas pernas distais de um lado e a perna do meio do outro sempre</w:t>
      </w:r>
    </w:p>
    <w:p>
      <w:pPr>
        <w:pStyle w:val="Normal"/>
      </w:pPr>
      <w:r>
        <w:t xml:space="preserve">ou chamados condicionados, desenvolvem a capacidade de eliciar</w:t>
      </w:r>
    </w:p>
    <w:p>
      <w:pPr>
        <w:pStyle w:val="Normal"/>
      </w:pPr>
      <w:r>
        <w:t xml:space="preserve">Aplysia vem ao mundo com um repertório comportamental</w:t>
      </w:r>
    </w:p>
    <w:p>
      <w:pPr>
        <w:pStyle w:val="Normal"/>
      </w:pPr>
      <w:r>
        <w:t xml:space="preserve">“grande questão” poderia finalmente ser abordada: onde, na rede</w:t>
      </w:r>
    </w:p>
    <w:p>
      <w:pPr>
        <w:pStyle w:val="Normal"/>
      </w:pPr>
      <w:r>
        <w:t xml:space="preserve">neural intermediária do gânglio abdominal, ocorre essa flexibilidade</w:t>
      </w:r>
    </w:p>
    <w:p>
      <w:pPr>
        <w:pStyle w:val="Normal"/>
      </w:pPr>
      <w:r>
        <w:t xml:space="preserve">respostas condicionais (CRs) por meio de emparelhamento</w:t>
      </w:r>
    </w:p>
    <w:p>
      <w:pPr>
        <w:pStyle w:val="Normal"/>
      </w:pPr>
      <w:r>
        <w:t xml:space="preserve">espontâneo, desenvolvido ao longo de eras de evolução, que é</w:t>
      </w:r>
    </w:p>
    <w:p>
      <w:pPr>
        <w:pStyle w:val="Normal"/>
      </w:pPr>
      <w:r>
        <w:t xml:space="preserve">aprendida e como ela é mediada em termos biofísicos e</w:t>
      </w:r>
    </w:p>
    <w:p>
      <w:pPr>
        <w:pStyle w:val="Normal"/>
      </w:pPr>
      <w:r>
        <w:t xml:space="preserve">ritmicamente sobre dois conjuntos estáveis de tripés.</w:t>
      </w:r>
    </w:p>
    <w:p>
      <w:pPr>
        <w:pStyle w:val="Normal"/>
      </w:pPr>
      <w:r>
        <w:t xml:space="preserve">repetitivo com vários eventos biologicamente relevantes, ou</w:t>
      </w:r>
    </w:p>
    <w:p>
      <w:pPr>
        <w:pStyle w:val="Normal"/>
      </w:pPr>
      <w:r>
        <w:t xml:space="preserve">estímulos incondicionados que têm eles próprios o capacidade</w:t>
      </w:r>
    </w:p>
    <w:p>
      <w:pPr>
        <w:pStyle w:val="Normal"/>
      </w:pPr>
      <w:r>
        <w:t xml:space="preserve">capaz de ser modificado por reforço. contingências.</w:t>
      </w:r>
    </w:p>
    <w:p>
      <w:pPr>
        <w:pStyle w:val="Normal"/>
      </w:pPr>
      <w:r>
        <w:t xml:space="preserve">neuroquímicos? As evidências sugerem que tal aprendizagem</w:t>
      </w:r>
    </w:p>
    <w:p>
      <w:pPr>
        <w:pStyle w:val="Normal"/>
      </w:pPr>
      <w:r>
        <w:t xml:space="preserve">Se esse tipo de locomoção simplesmente refletisse a saída de um</w:t>
      </w:r>
    </w:p>
    <w:p>
      <w:pPr>
        <w:pStyle w:val="Normal"/>
      </w:pPr>
      <w:r>
        <w:t xml:space="preserve">intrínseca de gerar respostas incondicionais (UCRs). Por exemplo,</w:t>
      </w:r>
    </w:p>
    <w:p>
      <w:pPr>
        <w:pStyle w:val="Normal"/>
      </w:pPr>
      <w:r>
        <w:t xml:space="preserve">O condicionamento instrumental ou operante ocorre quando</w:t>
      </w:r>
    </w:p>
    <w:p>
      <w:pPr>
        <w:pStyle w:val="Normal"/>
      </w:pPr>
      <w:r>
        <w:t xml:space="preserve">plantadas no chão, de modo que o animal progride avançando</w:t>
      </w:r>
    </w:p>
    <w:p>
      <w:pPr>
        <w:pStyle w:val="Normal"/>
      </w:pPr>
      <w:r>
        <w:t xml:space="preserve">pode ocorrer localmente nas conexões íntimas do conjunto de</w:t>
      </w:r>
    </w:p>
    <w:p>
      <w:pPr>
        <w:pStyle w:val="Normal"/>
      </w:pPr>
      <w:r>
        <w:t xml:space="preserve">gerador de padrão interno totalmente "conectado", seria de se</w:t>
      </w:r>
    </w:p>
    <w:p>
      <w:pPr>
        <w:pStyle w:val="Normal"/>
      </w:pPr>
      <w:r>
        <w:t xml:space="preserve">motoneurônios que controla as contrações musculares que</w:t>
      </w:r>
    </w:p>
    <w:p>
      <w:pPr>
        <w:pStyle w:val="Normal"/>
      </w:pPr>
      <w:r>
        <w:t xml:space="preserve">esperar que o animal caísse após a amputação das pernas médias</w:t>
      </w:r>
    </w:p>
    <w:p>
      <w:pPr>
        <w:pStyle w:val="Normal"/>
      </w:pPr>
      <w:r>
        <w:t xml:space="preserve">observamos visualmente, mas a história ainda não foi concluída.</w:t>
      </w:r>
    </w:p>
    <w:p>
      <w:pPr>
        <w:pStyle w:val="Normal"/>
      </w:pPr>
      <w:r>
        <w:t xml:space="preserve">de ambos os lados. No entanto, quando essa maldade é feita, a</w:t>
      </w:r>
    </w:p>
    <w:p>
      <w:pPr>
        <w:pStyle w:val="Normal"/>
      </w:pPr>
      <w:r>
        <w:t xml:space="preserve">o choque eléctrico, actuando como um estímulo incondicional</w:t>
      </w:r>
    </w:p>
    <w:p>
      <w:pPr>
        <w:pStyle w:val="Normal"/>
      </w:pPr>
      <w:r>
        <w:t xml:space="preserve">os animais começam a emitir respostas aparentemente</w:t>
      </w:r>
    </w:p>
    <w:p>
      <w:pPr>
        <w:pStyle w:val="Normal"/>
      </w:pPr>
      <w:r>
        <w:t xml:space="preserve">(UCS), normalmente produz um UCR de abstinência na maioria</w:t>
      </w:r>
    </w:p>
    <w:p>
      <w:pPr>
        <w:pStyle w:val="Normal"/>
      </w:pPr>
      <w:r>
        <w:t xml:space="preserve">“intencionais” ou “voluntárias” para obter certas mudanças no</w:t>
      </w:r>
    </w:p>
    <w:p>
      <w:pPr>
        <w:pStyle w:val="Normal"/>
      </w:pPr>
      <w:r>
        <w:t xml:space="preserve">barata muda espontaneamente para outra estratégia, onde as</w:t>
      </w:r>
    </w:p>
    <w:p>
      <w:pPr>
        <w:pStyle w:val="Normal"/>
      </w:pPr>
      <w:r>
        <w:t xml:space="preserve">dos organismos; quando o choque é repetidamente precedido por</w:t>
      </w:r>
    </w:p>
    <w:p>
      <w:pPr>
        <w:pStyle w:val="Normal"/>
      </w:pPr>
      <w:r>
        <w:t xml:space="preserve">ambiente, como evitar eventos negativos ou a ocorrência de</w:t>
      </w:r>
    </w:p>
    <w:p>
      <w:pPr>
        <w:pStyle w:val="Normal"/>
      </w:pPr>
      <w:r>
        <w:t xml:space="preserve">patas dianteiras e traseiras em lados opostos se alternam em</w:t>
      </w:r>
    </w:p>
    <w:p>
      <w:pPr>
        <w:pStyle w:val="Normal"/>
      </w:pPr>
      <w:r>
        <w:t xml:space="preserve">um tom, funcionando como um estímulo condicional (EC), os</w:t>
      </w:r>
    </w:p>
    <w:p>
      <w:pPr>
        <w:pStyle w:val="Normal"/>
      </w:pPr>
      <w:r>
        <w:t xml:space="preserve">eventos positivos. O truque para gerar as formas mais rápidas e</w:t>
      </w:r>
    </w:p>
    <w:p>
      <w:pPr>
        <w:pStyle w:val="Normal"/>
      </w:pPr>
      <w:r>
        <w:t xml:space="preserve">organismos gradualmente começam a exibir RCs na forma de</w:t>
      </w:r>
    </w:p>
    <w:p>
      <w:pPr>
        <w:pStyle w:val="Normal"/>
      </w:pPr>
      <w:r>
        <w:t xml:space="preserve">bem-sucedidas de condicionamento operante é confiar em</w:t>
      </w:r>
    </w:p>
    <w:p>
      <w:pPr>
        <w:pStyle w:val="Normal"/>
      </w:pPr>
      <w:r>
        <w:t xml:space="preserve">outros animais, possuem geradores de comportamento endógenos</w:t>
      </w:r>
    </w:p>
    <w:p>
      <w:pPr>
        <w:pStyle w:val="Normal"/>
      </w:pPr>
      <w:r>
        <w:t xml:space="preserve">O que é importante aqui é que os Aplysia, como todos os</w:t>
      </w:r>
    </w:p>
    <w:p>
      <w:pPr>
        <w:pStyle w:val="Normal"/>
      </w:pPr>
      <w:r>
        <w:t xml:space="preserve">vez de inovarem juntas.32 Embora esse reajuste comportamental</w:t>
      </w:r>
    </w:p>
    <w:p>
      <w:pPr>
        <w:pStyle w:val="Normal"/>
      </w:pPr>
      <w:r>
        <w:t xml:space="preserve">possa ser facilmente explicado pelo feedback sensorial ,33 por</w:t>
      </w:r>
    </w:p>
    <w:p>
      <w:pPr>
        <w:pStyle w:val="Normal"/>
      </w:pPr>
      <w:r>
        <w:t xml:space="preserve">retirada antecipatória. Esta forma de aprendizagem simples</w:t>
      </w:r>
    </w:p>
    <w:p>
      <w:pPr>
        <w:pStyle w:val="Normal"/>
      </w:pPr>
      <w:r>
        <w:t xml:space="preserve">sistemas de resposta que os animais usam espontaneamente nas</w:t>
      </w:r>
    </w:p>
    <w:p>
      <w:pPr>
        <w:pStyle w:val="Normal"/>
      </w:pPr>
      <w:r>
        <w:t xml:space="preserve">que os tornam criaturas espontaneamente ativas em seu</w:t>
      </w:r>
    </w:p>
    <w:p>
      <w:pPr>
        <w:pStyle w:val="Normal"/>
      </w:pPr>
      <w:r>
        <w:t xml:space="preserve">meio de um reajuste na escala de “padrões de ação fixa”, ele</w:t>
      </w:r>
    </w:p>
    <w:p>
      <w:pPr>
        <w:pStyle w:val="Normal"/>
      </w:pPr>
      <w:r>
        <w:t xml:space="preserve">também foi demonstrada na Aplysia. 3! Os animais aprenderão a</w:t>
      </w:r>
    </w:p>
    <w:p>
      <w:pPr>
        <w:pStyle w:val="Normal"/>
      </w:pPr>
      <w:r>
        <w:t xml:space="preserve">suas interações diárias com o mundo. É mais provável que os</w:t>
      </w:r>
    </w:p>
    <w:p>
      <w:pPr>
        <w:pStyle w:val="Normal"/>
      </w:pPr>
      <w:r>
        <w:t xml:space="preserve">ambiente. Na verdade, a geração de padrões motores intrínsecos</w:t>
      </w:r>
    </w:p>
    <w:p>
      <w:pPr>
        <w:pStyle w:val="Normal"/>
      </w:pPr>
      <w:r>
        <w:t xml:space="preserve">destaca a criatividade intrínseca que pode ser encontrada até</w:t>
      </w:r>
    </w:p>
    <w:p>
      <w:pPr>
        <w:pStyle w:val="Normal"/>
      </w:pPr>
      <w:r>
        <w:t xml:space="preserve">retirar seus sifões de alimentação como respostas antecipatórias</w:t>
      </w:r>
    </w:p>
    <w:p>
      <w:pPr>
        <w:pStyle w:val="Normal"/>
      </w:pPr>
      <w:r>
        <w:t xml:space="preserve">animais emitam respostas instrumentais condicionais moldando</w:t>
      </w:r>
    </w:p>
    <w:p>
      <w:pPr>
        <w:pStyle w:val="Normal"/>
      </w:pPr>
      <w:r>
        <w:t xml:space="preserve">tendências preexistentes dentro de seus repertórios</w:t>
      </w:r>
    </w:p>
    <w:p>
      <w:pPr>
        <w:pStyle w:val="Normal"/>
      </w:pPr>
      <w:r>
        <w:t xml:space="preserve">pode ter sido a solução mais antiga para exercer um controle</w:t>
      </w:r>
    </w:p>
    <w:p>
      <w:pPr>
        <w:pStyle w:val="Normal"/>
      </w:pPr>
      <w:r>
        <w:t xml:space="preserve">comportamental coerente. Um dos primeiros comportamentos</w:t>
      </w:r>
    </w:p>
    <w:p>
      <w:pPr>
        <w:pStyle w:val="Normal"/>
      </w:pPr>
      <w:r>
        <w:t xml:space="preserve">mesmo em sistemas neurais simples.</w:t>
      </w:r>
    </w:p>
    <w:p>
      <w:pPr>
        <w:pStyle w:val="Normal"/>
      </w:pPr>
      <w:r>
        <w:t xml:space="preserve">a estímulos neutros, como o toque suave, mas somente depois</w:t>
      </w:r>
    </w:p>
    <w:p>
      <w:pPr>
        <w:pStyle w:val="Normal"/>
      </w:pPr>
      <w:r>
        <w:t xml:space="preserve">que o toque tiver sido repetidamente combinado com uma forte</w:t>
      </w:r>
    </w:p>
    <w:p>
      <w:pPr>
        <w:pStyle w:val="Normal"/>
      </w:pPr>
      <w:r>
        <w:t xml:space="preserve">comportamentais espontâneos. Por exemplo, o sistema de MEDO</w:t>
      </w:r>
    </w:p>
    <w:p>
      <w:pPr>
        <w:pStyle w:val="Normal"/>
      </w:pPr>
      <w:r>
        <w:t xml:space="preserve">animais a evoluir foi a ondulação rítmica nos mares primordiais.</w:t>
      </w:r>
    </w:p>
    <w:p>
      <w:pPr>
        <w:pStyle w:val="Normal"/>
      </w:pPr>
      <w:r>
        <w:t xml:space="preserve">comportamentalmente flexíveis, tem sido repetidamente</w:t>
      </w:r>
    </w:p>
    <w:p>
      <w:pPr>
        <w:pStyle w:val="Normal"/>
      </w:pPr>
      <w:r>
        <w:t xml:space="preserve">estimulação elétrica do manto corporal, um estímulo que por si</w:t>
      </w:r>
    </w:p>
    <w:p>
      <w:pPr>
        <w:pStyle w:val="Normal"/>
      </w:pPr>
      <w:r>
        <w:t xml:space="preserve">de um rato pode produzir congelamento e rigidez incondicionais,</w:t>
      </w:r>
    </w:p>
    <w:p>
      <w:pPr>
        <w:pStyle w:val="Normal"/>
      </w:pPr>
      <w:r>
        <w:t xml:space="preserve">A possibilidade de modificação da resposta instrumental foi</w:t>
      </w:r>
    </w:p>
    <w:p>
      <w:pPr>
        <w:pStyle w:val="Normal"/>
      </w:pPr>
      <w:r>
        <w:t xml:space="preserve">demonstrada por investigadores do comportamento animal, em</w:t>
      </w:r>
    </w:p>
    <w:p>
      <w:pPr>
        <w:pStyle w:val="Normal"/>
      </w:pPr>
      <w:r>
        <w:t xml:space="preserve">só evoca uma retirada incondicional do sifão. resposta.</w:t>
      </w:r>
    </w:p>
    <w:p>
      <w:pPr>
        <w:pStyle w:val="Normal"/>
      </w:pPr>
      <w:r>
        <w:t xml:space="preserve">que são bastante fáceis de obter durante um simples</w:t>
      </w:r>
    </w:p>
    <w:p>
      <w:pPr>
        <w:pStyle w:val="Normal"/>
      </w:pPr>
      <w:r>
        <w:t xml:space="preserve">inicialmente construída com base nessas tendências</w:t>
      </w:r>
    </w:p>
    <w:p>
      <w:pPr>
        <w:pStyle w:val="Normal"/>
      </w:pPr>
      <w:r>
        <w:t xml:space="preserve">experiências simples e elegantes. Por exemplo, a maioria dos</w:t>
      </w:r>
    </w:p>
    <w:p>
      <w:pPr>
        <w:pStyle w:val="Normal"/>
      </w:pPr>
      <w:r>
        <w:t xml:space="preserve">condicionamento de medo contextual. Simplesmente dar um</w:t>
      </w:r>
    </w:p>
    <w:p>
      <w:pPr>
        <w:pStyle w:val="Normal"/>
      </w:pPr>
      <w:r>
        <w:t xml:space="preserve">neurocomportamentais espontaneamente ativas. Uma</w:t>
      </w:r>
    </w:p>
    <w:p>
      <w:pPr>
        <w:pStyle w:val="Normal"/>
      </w:pPr>
      <w:r>
        <w:t xml:space="preserve">pássaros jovens não aprende a voar. Eles voarão na idade</w:t>
      </w:r>
    </w:p>
    <w:p>
      <w:pPr>
        <w:pStyle w:val="Normal"/>
      </w:pPr>
      <w:r>
        <w:t xml:space="preserve">choque nas patas de um animal em uma caixa de teste é suficiente</w:t>
      </w:r>
    </w:p>
    <w:p>
      <w:pPr>
        <w:pStyle w:val="Normal"/>
      </w:pPr>
      <w:r>
        <w:t xml:space="preserve">compreensão biológica de tais processos neurais intrínsecos</w:t>
      </w:r>
    </w:p>
    <w:p>
      <w:pPr>
        <w:pStyle w:val="Normal"/>
      </w:pPr>
      <w:r>
        <w:t xml:space="preserve">apropriada (isto é, no estágio de maturação), mesmo quando</w:t>
      </w:r>
    </w:p>
    <w:p>
      <w:pPr>
        <w:pStyle w:val="Normal"/>
      </w:pPr>
      <w:r>
        <w:t xml:space="preserve">fornece uma base essencial para a construção de uma</w:t>
      </w:r>
    </w:p>
    <w:p>
      <w:pPr>
        <w:pStyle w:val="Normal"/>
      </w:pPr>
      <w:r>
        <w:t xml:space="preserve">compreensão científica coerente da emocionalidade dos</w:t>
      </w:r>
    </w:p>
    <w:p>
      <w:pPr>
        <w:pStyle w:val="Normal"/>
      </w:pPr>
      <w:r>
        <w:t xml:space="preserve">privados da oportunidade de exercer tais habilidades antes do</w:t>
      </w:r>
    </w:p>
    <w:p>
      <w:pPr>
        <w:pStyle w:val="Normal"/>
      </w:pPr>
      <w:r>
        <w:t xml:space="preserve">respostas para obter recompensas ou evitar castigos. Isso se</w:t>
      </w:r>
    </w:p>
    <w:p>
      <w:pPr>
        <w:pStyle w:val="Normal"/>
      </w:pPr>
      <w:r>
        <w:t xml:space="preserve">para provocar o congelamento sempre que o animal for devolvido</w:t>
      </w:r>
    </w:p>
    <w:p>
      <w:pPr>
        <w:pStyle w:val="Normal"/>
      </w:pPr>
      <w:r>
        <w:t xml:space="preserve">a esse ambiente. No entanto, se o animal tiver uma via de fuga,</w:t>
      </w:r>
    </w:p>
    <w:p>
      <w:pPr>
        <w:pStyle w:val="Normal"/>
      </w:pPr>
      <w:r>
        <w:t xml:space="preserve">mostrou mais difícil. Essas formas mais elevadas de aprendizagem</w:t>
      </w:r>
    </w:p>
    <w:p>
      <w:pPr>
        <w:pStyle w:val="Normal"/>
      </w:pPr>
      <w:r>
        <w:t xml:space="preserve">aprenderá rapidamente a escapar da situação. Em comparação,</w:t>
      </w:r>
    </w:p>
    <w:p>
      <w:pPr>
        <w:pStyle w:val="Normal"/>
      </w:pPr>
      <w:r>
        <w:t xml:space="preserve">mamíferos. Cada emoção principal tem mecanismos intrínsecos</w:t>
      </w:r>
    </w:p>
    <w:p>
      <w:pPr>
        <w:pStyle w:val="Normal"/>
      </w:pPr>
      <w:r>
        <w:t xml:space="preserve">voar. Um padrão semelhante é observado nas brincadeiras</w:t>
      </w:r>
    </w:p>
    <w:p>
      <w:pPr>
        <w:pStyle w:val="Normal"/>
      </w:pPr>
      <w:r>
        <w:t xml:space="preserve">proporcionam novos níveis de complexidade no controle</w:t>
      </w:r>
    </w:p>
    <w:p>
      <w:pPr>
        <w:pStyle w:val="Normal"/>
      </w:pPr>
      <w:r>
        <w:t xml:space="preserve">é difícil treinar ratos para pressionar uma alavanca para evitar</w:t>
      </w:r>
    </w:p>
    <w:p>
      <w:pPr>
        <w:pStyle w:val="Normal"/>
      </w:pPr>
      <w:r>
        <w:t xml:space="preserve">comportamental que presumivelmente refletem os rudimentos do</w:t>
      </w:r>
    </w:p>
    <w:p>
      <w:pPr>
        <w:pStyle w:val="Normal"/>
      </w:pPr>
      <w:r>
        <w:t xml:space="preserve">choques nas patas. Tais respostas não são naturais para o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de padronização de resposta, e uma das principais funções da</w:t>
      </w:r>
    </w:p>
    <w:p>
      <w:pPr>
        <w:pStyle w:val="Normal"/>
      </w:pPr>
      <w:r>
        <w:t xml:space="preserve">evolução superior do cérebro tem sido fornecer um controle cada</w:t>
      </w:r>
    </w:p>
    <w:p>
      <w:pPr>
        <w:pStyle w:val="Normal"/>
      </w:pPr>
      <w:r>
        <w:t xml:space="preserve">violentas: os ratos jovens não precisam de experiências precoces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brincadeiras para exibirem interações lúdicas aparentemente</w:t>
      </w:r>
    </w:p>
    <w:p>
      <w:pPr>
        <w:pStyle w:val="Normal"/>
      </w:pPr>
      <w:r>
        <w:t xml:space="preserve">vez maior e flexível sobre tais mecanismos.</w:t>
      </w:r>
    </w:p>
    <w:p>
      <w:pPr>
        <w:pStyle w:val="Normal"/>
      </w:pPr>
      <w:r>
        <w:t xml:space="preserve">normais quando jovens. eles ainda precisam aprender quais movimentos são</w:t>
      </w:r>
    </w:p>
    <w:p>
      <w:pPr>
        <w:pStyle w:val="Normal"/>
      </w:pPr>
      <w:r>
        <w:t xml:space="preserve">Mas os investigadores interrogaram-se se os animais também</w:t>
      </w:r>
    </w:p>
    <w:p>
      <w:pPr>
        <w:pStyle w:val="Normal"/>
      </w:pPr>
      <w:r>
        <w:t xml:space="preserve">exibiriam comportamentos instrumentais – se adquiririam novas</w:t>
      </w:r>
    </w:p>
    <w:p>
      <w:pPr>
        <w:pStyle w:val="Normal"/>
      </w:pPr>
      <w:r>
        <w:t xml:space="preserve">comportamento intencional. Por um tempo, a Aplysia parecia</w:t>
      </w:r>
    </w:p>
    <w:p>
      <w:pPr>
        <w:pStyle w:val="Normal"/>
      </w:pPr>
      <w:r>
        <w:t xml:space="preserve">A existência de sistemas cerebrais intrínsecos, mas</w:t>
      </w:r>
    </w:p>
    <w:p>
      <w:pPr>
        <w:pStyle w:val="Normal"/>
      </w:pPr>
      <w:r>
        <w:t xml:space="preserve">primeiro voo.34 Mas eles ainda precisam aprender para onde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ÿ#[ eu</w:t>
      </w:r>
    </w:p>
    <w:p>
      <w:pPr>
        <w:pStyle w:val="Normal"/>
      </w:pPr>
      <w:r>
        <w:t xml:space="preserve">38 FUNDAMENTO CONCEITUAL</w:t>
      </w:r>
    </w:p>
    <w:p>
      <w:pPr>
        <w:pStyle w:val="Normal"/>
      </w:pPr>
      <w:r>
        <w:t xml:space="preserve">SISTEMAS OPERACIONAIS EMOCIONAIS E SUBJETIVIDADE 39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pressionada com o abdômen sobre o jovem, o que normalmente</w:t>
      </w:r>
    </w:p>
    <w:p>
      <w:pPr>
        <w:pStyle w:val="Normal"/>
      </w:pPr>
      <w:r>
        <w:t xml:space="preserve">As experiências afetivas são geradas internamente por mecanismos</w:t>
      </w:r>
    </w:p>
    <w:p>
      <w:pPr>
        <w:pStyle w:val="Normal"/>
      </w:pPr>
      <w:r>
        <w:t xml:space="preserve">preocupado com a busca da verdade, começando com as coisas que</w:t>
      </w:r>
    </w:p>
    <w:p>
      <w:pPr>
        <w:pStyle w:val="Normal"/>
      </w:pPr>
      <w:r>
        <w:t xml:space="preserve">de comportamento intrínsecos são intermediárias: os componentes</w:t>
      </w:r>
    </w:p>
    <w:p>
      <w:pPr>
        <w:pStyle w:val="Normal"/>
      </w:pPr>
      <w:r>
        <w:t xml:space="preserve">teria facilitado o aperto em seus cabelos. Esse comportamento</w:t>
      </w:r>
    </w:p>
    <w:p>
      <w:pPr>
        <w:pStyle w:val="Normal"/>
      </w:pPr>
      <w:r>
        <w:t xml:space="preserve">neuronais que surgiram para responder a categorias de eventos</w:t>
      </w:r>
    </w:p>
    <w:p>
      <w:pPr>
        <w:pStyle w:val="Normal"/>
      </w:pPr>
      <w:r>
        <w:t xml:space="preserve">eram mais simples e fáceis de entender, e gradualmente e</w:t>
      </w:r>
    </w:p>
    <w:p>
      <w:pPr>
        <w:pStyle w:val="Normal"/>
      </w:pPr>
      <w:r>
        <w:t xml:space="preserve">intrínsecos são rapidamente modificados pela aprendizagem</w:t>
      </w:r>
    </w:p>
    <w:p>
      <w:pPr>
        <w:pStyle w:val="Normal"/>
      </w:pPr>
      <w:r>
        <w:t xml:space="preserve">deu lugar à inspeção visual do lactente, principalmente da face,</w:t>
      </w:r>
    </w:p>
    <w:p>
      <w:pPr>
        <w:pStyle w:val="Normal"/>
      </w:pPr>
      <w:r>
        <w:t xml:space="preserve">desafiadores da vida que bombardearam nossos ancestrais durante o</w:t>
      </w:r>
    </w:p>
    <w:p>
      <w:pPr>
        <w:pStyle w:val="Normal"/>
      </w:pPr>
      <w:r>
        <w:t xml:space="preserve">gradualmente alcançando conhecimentos mais complexos, até mesmo</w:t>
      </w:r>
    </w:p>
    <w:p>
      <w:pPr>
        <w:pStyle w:val="Normal"/>
      </w:pPr>
      <w:r>
        <w:t xml:space="preserve">processual. Por exemplo, enquanto os cantos de cortejo de algumas</w:t>
      </w:r>
    </w:p>
    <w:p>
      <w:pPr>
        <w:pStyle w:val="Normal"/>
      </w:pPr>
      <w:r>
        <w:t xml:space="preserve">aliada a sucessivos movimentos de elevação, um mm de cada</w:t>
      </w:r>
    </w:p>
    <w:p>
      <w:pPr>
        <w:pStyle w:val="Normal"/>
      </w:pPr>
      <w:r>
        <w:t xml:space="preserve">longo curso da evolução do cérebro. Por exemplo, a fome ajuda a</w:t>
      </w:r>
    </w:p>
    <w:p>
      <w:pPr>
        <w:pStyle w:val="Normal"/>
      </w:pPr>
      <w:r>
        <w:t xml:space="preserve">tratando, como se estivessem ordenados, materiais que não o eram</w:t>
      </w:r>
    </w:p>
    <w:p>
      <w:pPr>
        <w:pStyle w:val="Normal"/>
      </w:pPr>
      <w:r>
        <w:t xml:space="preserve">espécies de aves parecem ser em grande parte inatos, outras espécies</w:t>
      </w:r>
    </w:p>
    <w:p>
      <w:pPr>
        <w:pStyle w:val="Normal"/>
      </w:pPr>
      <w:r>
        <w:t xml:space="preserve">vez, de forma a posicionar o lactente ventralmente.</w:t>
      </w:r>
    </w:p>
    <w:p>
      <w:pPr>
        <w:pStyle w:val="Normal"/>
      </w:pPr>
      <w:r>
        <w:t xml:space="preserve">assinalar o esgotamento energético, não necessariamente porque as</w:t>
      </w:r>
    </w:p>
    <w:p>
      <w:pPr>
        <w:pStyle w:val="Normal"/>
      </w:pPr>
      <w:r>
        <w:t xml:space="preserve">necessariamente.”43</w:t>
      </w:r>
    </w:p>
    <w:p>
      <w:pPr>
        <w:pStyle w:val="Normal"/>
      </w:pPr>
      <w:r>
        <w:t xml:space="preserve">É claro que as expressões da maioria dos sistemas de controle</w:t>
      </w:r>
    </w:p>
    <w:p>
      <w:pPr>
        <w:pStyle w:val="Normal"/>
      </w:pPr>
      <w:r>
        <w:t xml:space="preserve">adquirem o seu canto característico com a ajuda da aprendizagem.</w:t>
      </w:r>
    </w:p>
    <w:p>
      <w:pPr>
        <w:pStyle w:val="Normal"/>
      </w:pPr>
      <w:r>
        <w:t xml:space="preserve">reservas imediatas de energia sejam perigosamente baixas, mas</w:t>
      </w:r>
    </w:p>
    <w:p>
      <w:pPr>
        <w:pStyle w:val="Normal"/>
      </w:pPr>
      <w:r>
        <w:t xml:space="preserve">Eles devem ser expostos ao canto de sua espécie quando são jovens,</w:t>
      </w:r>
    </w:p>
    <w:p>
      <w:pPr>
        <w:pStyle w:val="Normal"/>
      </w:pPr>
      <w:r>
        <w:t xml:space="preserve">Quando o bebê ainda não conseguia agarrar a mãe, ocorria o</w:t>
      </w:r>
    </w:p>
    <w:p>
      <w:pPr>
        <w:pStyle w:val="Normal"/>
      </w:pPr>
      <w:r>
        <w:t xml:space="preserve">porque certas formas de esgotamento energético foram codificadas</w:t>
      </w:r>
    </w:p>
    <w:p>
      <w:pPr>
        <w:pStyle w:val="Normal"/>
      </w:pPr>
      <w:r>
        <w:t xml:space="preserve">de modo a terem um modelo de memória apropriado mais tarde na</w:t>
      </w:r>
    </w:p>
    <w:p>
      <w:pPr>
        <w:pStyle w:val="Normal"/>
      </w:pPr>
      <w:r>
        <w:t xml:space="preserve">comportamento materno previsto: a mãe pegava o bebê com os</w:t>
      </w:r>
    </w:p>
    <w:p>
      <w:pPr>
        <w:pStyle w:val="Normal"/>
      </w:pPr>
      <w:r>
        <w:t xml:space="preserve">como tendências afectivas antecipatórias no cérebro durante</w:t>
      </w:r>
    </w:p>
    <w:p>
      <w:pPr>
        <w:pStyle w:val="Normal"/>
      </w:pPr>
      <w:r>
        <w:t xml:space="preserve">PÓS-PENSAMENTO: Genética do Comportamento</w:t>
      </w:r>
    </w:p>
    <w:p>
      <w:pPr>
        <w:pStyle w:val="Normal"/>
      </w:pPr>
      <w:r>
        <w:t xml:space="preserve">vida para gerar o canto característico de sua espécie. Na verdade, o</w:t>
      </w:r>
    </w:p>
    <w:p>
      <w:pPr>
        <w:pStyle w:val="Normal"/>
      </w:pPr>
      <w:r>
        <w:t xml:space="preserve">dois braços, embalava-o e depois caminhava bípede para longe</w:t>
      </w:r>
    </w:p>
    <w:p>
      <w:pPr>
        <w:pStyle w:val="Normal"/>
      </w:pPr>
      <w:r>
        <w:t xml:space="preserve">incontáveis eras de desenvolvimento evolutivo.</w:t>
      </w:r>
    </w:p>
    <w:p>
      <w:pPr>
        <w:pStyle w:val="Normal"/>
      </w:pPr>
      <w:r>
        <w:t xml:space="preserve">e a Herdabilidade das Características Psicológicas</w:t>
      </w:r>
    </w:p>
    <w:p>
      <w:pPr>
        <w:pStyle w:val="Normal"/>
      </w:pPr>
      <w:r>
        <w:t xml:space="preserve">modelo adquirido de algumas espécies é tão flexível que os membros</w:t>
      </w:r>
    </w:p>
    <w:p>
      <w:pPr>
        <w:pStyle w:val="Normal"/>
      </w:pPr>
      <w:r>
        <w:t xml:space="preserve">do experimentador por uma distância de 1,20 m e um total de 13</w:t>
      </w:r>
    </w:p>
    <w:p>
      <w:pPr>
        <w:pStyle w:val="Normal"/>
      </w:pPr>
      <w:r>
        <w:t xml:space="preserve">Por outras palavras, é mais adaptativo antecipar as necessidades</w:t>
      </w:r>
    </w:p>
    <w:p>
      <w:pPr>
        <w:pStyle w:val="Normal"/>
      </w:pPr>
      <w:r>
        <w:t xml:space="preserve">tentarão imitar as canções de outras espécies se estas forem tudo o</w:t>
      </w:r>
    </w:p>
    <w:p>
      <w:pPr>
        <w:pStyle w:val="Normal"/>
      </w:pPr>
      <w:r>
        <w:t xml:space="preserve">passos. 3S</w:t>
      </w:r>
    </w:p>
    <w:p>
      <w:pPr>
        <w:pStyle w:val="Normal"/>
      </w:pPr>
      <w:r>
        <w:t xml:space="preserve">energéticas futuras do que simplesmente responder às emergências</w:t>
      </w:r>
    </w:p>
    <w:p>
      <w:pPr>
        <w:pStyle w:val="Normal"/>
      </w:pPr>
      <w:r>
        <w:t xml:space="preserve">que ouviram durante os períodos críticos do desenvolvimento inicial.36</w:t>
      </w:r>
    </w:p>
    <w:p>
      <w:pPr>
        <w:pStyle w:val="Normal"/>
      </w:pPr>
      <w:r>
        <w:t xml:space="preserve">Como sempre, a maioria dos comportamentos são misturas de</w:t>
      </w:r>
    </w:p>
    <w:p>
      <w:pPr>
        <w:pStyle w:val="Normal"/>
      </w:pPr>
      <w:r>
        <w:t xml:space="preserve">canções inatas. e tendências aprendidas.</w:t>
      </w:r>
    </w:p>
    <w:p>
      <w:pPr>
        <w:pStyle w:val="Normal"/>
      </w:pPr>
      <w:r>
        <w:t xml:space="preserve">energéticas quando estas surgem. Aparentemente não havia maneira</w:t>
      </w:r>
    </w:p>
    <w:p>
      <w:pPr>
        <w:pStyle w:val="Normal"/>
      </w:pPr>
      <w:r>
        <w:t xml:space="preserve">A lição geral parece clara: os animais superiores não são</w:t>
      </w:r>
    </w:p>
    <w:p>
      <w:pPr>
        <w:pStyle w:val="Normal"/>
      </w:pPr>
      <w:r>
        <w:t xml:space="preserve">simplesmente máquinas reflexas passivas que respondem a estímulos</w:t>
      </w:r>
    </w:p>
    <w:p>
      <w:pPr>
        <w:pStyle w:val="Normal"/>
      </w:pPr>
      <w:r>
        <w:t xml:space="preserve">ambientais de formas estereotipadas; em vez disso, são geradores</w:t>
      </w:r>
    </w:p>
    <w:p>
      <w:pPr>
        <w:pStyle w:val="Normal"/>
      </w:pPr>
      <w:r>
        <w:t xml:space="preserve">Considere a reação dos gatos a um de seus efeitos naturais</w:t>
      </w:r>
    </w:p>
    <w:p>
      <w:pPr>
        <w:pStyle w:val="Normal"/>
      </w:pPr>
      <w:r>
        <w:t xml:space="preserve">objetos de presas, roedores. O seu sistema predatório baseia-se, em</w:t>
      </w:r>
    </w:p>
    <w:p>
      <w:pPr>
        <w:pStyle w:val="Normal"/>
      </w:pPr>
      <w:r>
        <w:t xml:space="preserve">espontaneamente activos e espontaneamente flexíveis de</w:t>
      </w:r>
    </w:p>
    <w:p>
      <w:pPr>
        <w:pStyle w:val="Normal"/>
      </w:pPr>
      <w:r>
        <w:t xml:space="preserve">comportamentos adaptativos guiados por uma apreciação</w:t>
      </w:r>
    </w:p>
    <w:p>
      <w:pPr>
        <w:pStyle w:val="Normal"/>
      </w:pPr>
      <w:r>
        <w:t xml:space="preserve">parte, em tendências inatas, mas estas podem ser facilmente</w:t>
      </w:r>
    </w:p>
    <w:p>
      <w:pPr>
        <w:pStyle w:val="Normal"/>
      </w:pPr>
      <w:r>
        <w:t xml:space="preserve">aparentemente consciente dos acontecimentos. Mas mesmo nos</w:t>
      </w:r>
    </w:p>
    <w:p>
      <w:pPr>
        <w:pStyle w:val="Normal"/>
      </w:pPr>
      <w:r>
        <w:t xml:space="preserve">neutralizadas por experiências iniciais. A maioria dos gatos que foram</w:t>
      </w:r>
    </w:p>
    <w:p>
      <w:pPr>
        <w:pStyle w:val="Normal"/>
      </w:pPr>
      <w:r>
        <w:t xml:space="preserve">níveis mais baixos, a espontaneidade comportamental é alcançada</w:t>
      </w:r>
    </w:p>
    <w:p>
      <w:pPr>
        <w:pStyle w:val="Normal"/>
      </w:pPr>
      <w:r>
        <w:t xml:space="preserve">criados apenas com outros gatos caçam e matam camundongos e</w:t>
      </w:r>
    </w:p>
    <w:p>
      <w:pPr>
        <w:pStyle w:val="Normal"/>
      </w:pPr>
      <w:r>
        <w:t xml:space="preserve">através dos tipos de circuitos neurais flexíveis que os animais possuem,</w:t>
      </w:r>
    </w:p>
    <w:p>
      <w:pPr>
        <w:pStyle w:val="Normal"/>
      </w:pPr>
      <w:r>
        <w:t xml:space="preserve">ratos, mas aqueles que foram criados com ratos desde o nascimento</w:t>
      </w:r>
    </w:p>
    <w:p>
      <w:pPr>
        <w:pStyle w:val="Normal"/>
      </w:pPr>
      <w:r>
        <w:t xml:space="preserve">não mostram tal inclinação. 37 Significa isto que a caça é uma resposta</w:t>
      </w:r>
    </w:p>
    <w:p>
      <w:pPr>
        <w:pStyle w:val="Normal"/>
      </w:pPr>
      <w:r>
        <w:t xml:space="preserve">por meio dos quais as "rotinas mestras" comportamentais governam</w:t>
      </w:r>
    </w:p>
    <w:p>
      <w:pPr>
        <w:pStyle w:val="Normal"/>
      </w:pPr>
      <w:r>
        <w:t xml:space="preserve">uma variedade de sub-rotinas (Figura 2.2). Em algum ponto da</w:t>
      </w:r>
    </w:p>
    <w:p>
      <w:pPr>
        <w:pStyle w:val="Normal"/>
      </w:pPr>
      <w:r>
        <w:t xml:space="preserve">aprendida ou é uma resposta instintiva que pode ser combatida pela</w:t>
      </w:r>
    </w:p>
    <w:p>
      <w:pPr>
        <w:pStyle w:val="Normal"/>
      </w:pPr>
      <w:r>
        <w:t xml:space="preserve">evolução do cérebro, a flexibilidade comportamental foi alcançada</w:t>
      </w:r>
    </w:p>
    <w:p>
      <w:pPr>
        <w:pStyle w:val="Normal"/>
      </w:pPr>
      <w:r>
        <w:t xml:space="preserve">experiência?</w:t>
      </w:r>
    </w:p>
    <w:p>
      <w:pPr>
        <w:pStyle w:val="Normal"/>
      </w:pPr>
      <w:r>
        <w:t xml:space="preserve">pela evolução da reflexão consciente sobre os eventos e seu</w:t>
      </w:r>
    </w:p>
    <w:p>
      <w:pPr>
        <w:pStyle w:val="Normal"/>
      </w:pPr>
      <w:r>
        <w:t xml:space="preserve">Provavelmente ambos, até certo ponto, o que destaca a dificuldade</w:t>
      </w:r>
    </w:p>
    <w:p>
      <w:pPr>
        <w:pStyle w:val="Normal"/>
      </w:pPr>
      <w:r>
        <w:t xml:space="preserve">significado, guiada por sentimentos emocionais experimentados</w:t>
      </w:r>
    </w:p>
    <w:p>
      <w:pPr>
        <w:pStyle w:val="Normal"/>
      </w:pPr>
      <w:r>
        <w:t xml:space="preserve">metodológica de estudar sistemas cerebrais intrínsecos em espécies</w:t>
      </w:r>
    </w:p>
    <w:p>
      <w:pPr>
        <w:pStyle w:val="Normal"/>
      </w:pPr>
      <w:r>
        <w:t xml:space="preserve">internamente. Argumentarei que estes valores emocionais são uma</w:t>
      </w:r>
    </w:p>
    <w:p>
      <w:pPr>
        <w:pStyle w:val="Normal"/>
      </w:pPr>
      <w:r>
        <w:t xml:space="preserve">sofisticadas que vivem no mundo real.</w:t>
      </w:r>
    </w:p>
    <w:p>
      <w:pPr>
        <w:pStyle w:val="Normal"/>
      </w:pPr>
      <w:r>
        <w:t xml:space="preserve">propriedade fundamental dos sistemas de comando emocional, e que</w:t>
      </w:r>
    </w:p>
    <w:p>
      <w:pPr>
        <w:pStyle w:val="Normal"/>
      </w:pPr>
      <w:r>
        <w:t xml:space="preserve">Assim que os animais recém-nascidos interagem com o mundo, seus</w:t>
      </w:r>
    </w:p>
    <w:p>
      <w:pPr>
        <w:pStyle w:val="Normal"/>
      </w:pPr>
      <w:r>
        <w:t xml:space="preserve">tais valores são instanciados por “sentimentos brutos”</w:t>
      </w:r>
    </w:p>
    <w:p>
      <w:pPr>
        <w:pStyle w:val="Normal"/>
      </w:pPr>
      <w:r>
        <w:t xml:space="preserve">as várias formas de consciência afetiva que todos os mamíferos podem</w:t>
      </w:r>
    </w:p>
    <w:p>
      <w:pPr>
        <w:pStyle w:val="Normal"/>
      </w:pPr>
      <w:r>
        <w:t xml:space="preserve">cérebros mudam para sempre. Em qualquer caso, é um facto</w:t>
      </w:r>
    </w:p>
    <w:p>
      <w:pPr>
        <w:pStyle w:val="Normal"/>
      </w:pPr>
      <w:r>
        <w:t xml:space="preserve">socialmente importante que a “mera exposição” pode tornar os gatos</w:t>
      </w:r>
    </w:p>
    <w:p>
      <w:pPr>
        <w:pStyle w:val="Normal"/>
      </w:pPr>
      <w:r>
        <w:t xml:space="preserve">experimentar na neurodinâmica intrínseca dos seus cérebros/mentes</w:t>
      </w:r>
    </w:p>
    <w:p>
      <w:pPr>
        <w:pStyle w:val="Normal"/>
      </w:pPr>
      <w:r>
        <w:t xml:space="preserve">amigáveis com outras espécies. De maneira semelhante, a mera</w:t>
      </w:r>
    </w:p>
    <w:p>
      <w:pPr>
        <w:pStyle w:val="Normal"/>
      </w:pPr>
      <w:r>
        <w:t xml:space="preserve">quando sistemas neuroquímicos específicos do cérebro se tornam</w:t>
      </w:r>
    </w:p>
    <w:p>
      <w:pPr>
        <w:pStyle w:val="Normal"/>
      </w:pPr>
      <w:r>
        <w:t xml:space="preserve">ativos.</w:t>
      </w:r>
    </w:p>
    <w:p>
      <w:pPr>
        <w:pStyle w:val="Normal"/>
      </w:pPr>
      <w:r>
        <w:t xml:space="preserve">exposição a objetos e situações provavelmente também aumenta</w:t>
      </w:r>
    </w:p>
    <w:p>
      <w:pPr>
        <w:pStyle w:val="Normal"/>
      </w:pPr>
      <w:r>
        <w:t xml:space="preserve">nosso nível de conforto e preferências por muitos itens e eventos (ver</w:t>
      </w:r>
    </w:p>
    <w:p>
      <w:pPr>
        <w:pStyle w:val="Normal"/>
      </w:pPr>
      <w:r>
        <w:t xml:space="preserve">Além dos valores intrínsecos e das flexibilidades relativamente</w:t>
      </w:r>
    </w:p>
    <w:p>
      <w:pPr>
        <w:pStyle w:val="Normal"/>
      </w:pPr>
      <w:r>
        <w:t xml:space="preserve">“Reflexões posteriores”, Capítulo 13). Esta é uma descoberta muito</w:t>
      </w:r>
    </w:p>
    <w:p>
      <w:pPr>
        <w:pStyle w:val="Normal"/>
      </w:pPr>
      <w:r>
        <w:t xml:space="preserve">limitadas dos sistemas emocionais básicos do cérebro, existem</w:t>
      </w:r>
    </w:p>
    <w:p>
      <w:pPr>
        <w:pStyle w:val="Normal"/>
      </w:pPr>
      <w:r>
        <w:t xml:space="preserve">esperançosa para o futuro da raça humana: poderemos ser capazes</w:t>
      </w:r>
    </w:p>
    <w:p>
      <w:pPr>
        <w:pStyle w:val="Normal"/>
      </w:pPr>
      <w:r>
        <w:t xml:space="preserve">camadas de mecanismos de aprendizagem que podem produzir maior</w:t>
      </w:r>
    </w:p>
    <w:p>
      <w:pPr>
        <w:pStyle w:val="Normal"/>
      </w:pPr>
      <w:r>
        <w:t xml:space="preserve">de desenvolver laços positivos com outras culturas e outros pontos de</w:t>
      </w:r>
    </w:p>
    <w:p>
      <w:pPr>
        <w:pStyle w:val="Normal"/>
      </w:pPr>
      <w:r>
        <w:t xml:space="preserve">flexibilidade comportamental e novos hábitos quando as circunstâncias</w:t>
      </w:r>
    </w:p>
    <w:p>
      <w:pPr>
        <w:pStyle w:val="Normal"/>
      </w:pPr>
      <w:r>
        <w:t xml:space="preserve">vista, especialmente se usarmos a televisão e outros modos modernos</w:t>
      </w:r>
    </w:p>
    <w:p>
      <w:pPr>
        <w:pStyle w:val="Normal"/>
      </w:pPr>
      <w:r>
        <w:t xml:space="preserve">de comunicação eficaz.</w:t>
      </w:r>
    </w:p>
    <w:p>
      <w:pPr>
        <w:pStyle w:val="Normal"/>
      </w:pPr>
      <w:r>
        <w:t xml:space="preserve">de um animal mudam. Embora saibamos agora muito sobre os</w:t>
      </w:r>
    </w:p>
    <w:p>
      <w:pPr>
        <w:pStyle w:val="Normal"/>
      </w:pPr>
      <w:r>
        <w:t xml:space="preserve">efetivamente. Em suma, a nossa xenofobia natural pode ser combatida</w:t>
      </w:r>
    </w:p>
    <w:p>
      <w:pPr>
        <w:pStyle w:val="Normal"/>
      </w:pPr>
      <w:r>
        <w:t xml:space="preserve">a natureza básica dos processos de reforço que medeiam a</w:t>
      </w:r>
    </w:p>
    <w:p>
      <w:pPr>
        <w:pStyle w:val="Normal"/>
      </w:pPr>
      <w:r>
        <w:t xml:space="preserve">por certos tipos de educação precoce.</w:t>
      </w:r>
    </w:p>
    <w:p>
      <w:pPr>
        <w:pStyle w:val="Normal"/>
      </w:pPr>
      <w:r>
        <w:t xml:space="preserve">aprendizagem emocional permanece em grande parte desconhecida.</w:t>
      </w:r>
    </w:p>
    <w:p>
      <w:pPr>
        <w:pStyle w:val="Normal"/>
      </w:pPr>
      <w:r>
        <w:t xml:space="preserve">Não sabemos até que ponto estes efeitos comportamentais a</w:t>
      </w:r>
    </w:p>
    <w:p>
      <w:pPr>
        <w:pStyle w:val="Normal"/>
      </w:pPr>
      <w:r>
        <w:t xml:space="preserve">mecanismos neurais que medeiam várias formas de aprendizagem,39</w:t>
      </w:r>
    </w:p>
    <w:p>
      <w:pPr>
        <w:pStyle w:val="Normal"/>
      </w:pPr>
      <w:r>
        <w:t xml:space="preserve">Pelo menos agora sabemos onde procurar respostas para tais</w:t>
      </w:r>
    </w:p>
    <w:p>
      <w:pPr>
        <w:pStyle w:val="Normal"/>
      </w:pPr>
      <w:r>
        <w:t xml:space="preserve">longo prazo reflectem mudanças na forma como os animais e os</w:t>
      </w:r>
    </w:p>
    <w:p>
      <w:pPr>
        <w:pStyle w:val="Normal"/>
      </w:pPr>
      <w:r>
        <w:t xml:space="preserve">questões – dentro das interações neurais dos sistemas de comando</w:t>
      </w:r>
    </w:p>
    <w:p>
      <w:pPr>
        <w:pStyle w:val="Normal"/>
      </w:pPr>
      <w:r>
        <w:t xml:space="preserve">humanos processam conscientemente a informação. Todos os</w:t>
      </w:r>
    </w:p>
    <w:p>
      <w:pPr>
        <w:pStyle w:val="Normal"/>
      </w:pPr>
      <w:r>
        <w:t xml:space="preserve">emotivos do cérebro. Somente através da compreensão de tais</w:t>
      </w:r>
    </w:p>
    <w:p>
      <w:pPr>
        <w:pStyle w:val="Normal"/>
      </w:pPr>
      <w:r>
        <w:t xml:space="preserve">fenômenos anteriores poderiam ser mediados em níveis inconscientes</w:t>
      </w:r>
    </w:p>
    <w:p>
      <w:pPr>
        <w:pStyle w:val="Normal"/>
      </w:pPr>
      <w:r>
        <w:t xml:space="preserve">processos é que as “lacunas inevitáveis” entre “estímulo e resposta” e</w:t>
      </w:r>
    </w:p>
    <w:p>
      <w:pPr>
        <w:pStyle w:val="Normal"/>
      </w:pPr>
      <w:r>
        <w:t xml:space="preserve">de processamento neural. Somente quando começamos a ver ajustes</w:t>
      </w:r>
    </w:p>
    <w:p>
      <w:pPr>
        <w:pStyle w:val="Normal"/>
      </w:pPr>
      <w:r>
        <w:t xml:space="preserve">“reforço e uma mudança resultante no comportamento” (como citado</w:t>
      </w:r>
    </w:p>
    <w:p>
      <w:pPr>
        <w:pStyle w:val="Normal"/>
      </w:pPr>
      <w:r>
        <w:t xml:space="preserve">muito complexos nas sequências de comportamento em resposta aos</w:t>
      </w:r>
    </w:p>
    <w:p>
      <w:pPr>
        <w:pStyle w:val="Normal"/>
      </w:pPr>
      <w:r>
        <w:t xml:space="preserve">na carta de BF Skinner no Capítulo 1) podem ser preenchidas com</w:t>
      </w:r>
    </w:p>
    <w:p>
      <w:pPr>
        <w:pStyle w:val="Normal"/>
      </w:pPr>
      <w:r>
        <w:t xml:space="preserve">desafios temáticos do brinquedo é que precisamos suspeitar fortemente</w:t>
      </w:r>
    </w:p>
    <w:p>
      <w:pPr>
        <w:pStyle w:val="Normal"/>
      </w:pPr>
      <w:r>
        <w:t xml:space="preserve">conhecimento substantivo.</w:t>
      </w:r>
    </w:p>
    <w:p>
      <w:pPr>
        <w:pStyle w:val="Normal"/>
      </w:pPr>
      <w:r>
        <w:t xml:space="preserve">da presença de processos conscientes em ação.</w:t>
      </w:r>
    </w:p>
    <w:p>
      <w:pPr>
        <w:pStyle w:val="Normal"/>
      </w:pPr>
      <w:r>
        <w:t xml:space="preserve">Deixe-me compartilhar um exemplo final, e novamente um tanto</w:t>
      </w:r>
    </w:p>
    <w:p>
      <w:pPr>
        <w:pStyle w:val="Normal"/>
      </w:pPr>
      <w:r>
        <w:t xml:space="preserve">desagradável, que demonstra a flexibilidade adaptativa do</w:t>
      </w:r>
    </w:p>
    <w:p>
      <w:pPr>
        <w:pStyle w:val="Normal"/>
      </w:pPr>
      <w:r>
        <w:t xml:space="preserve">comportamento consciente em nossos irmãos animais. Isso é</w:t>
      </w:r>
    </w:p>
    <w:p>
      <w:pPr>
        <w:pStyle w:val="Normal"/>
      </w:pPr>
      <w:r>
        <w:t xml:space="preserve">Uma sinopse dos fundamentos da</w:t>
      </w:r>
    </w:p>
    <w:p>
      <w:pPr>
        <w:pStyle w:val="Normal"/>
      </w:pPr>
      <w:r>
        <w:t xml:space="preserve">mais simples de fazer isso do que a evolução gerar o potencial para</w:t>
      </w:r>
    </w:p>
    <w:p>
      <w:pPr>
        <w:pStyle w:val="Normal"/>
      </w:pPr>
      <w:r>
        <w:t xml:space="preserve">mistura de componentes inatos e aprendidos. Como vimos, estimativas</w:t>
      </w:r>
    </w:p>
    <w:p>
      <w:pPr>
        <w:pStyle w:val="Normal"/>
      </w:pPr>
      <w:r>
        <w:t xml:space="preserve">sentimentos aversivos do tipo fome no cérebro dos mamíferos. As</w:t>
      </w:r>
    </w:p>
    <w:p>
      <w:pPr>
        <w:pStyle w:val="Normal"/>
      </w:pPr>
      <w:r>
        <w:t xml:space="preserve">recentes de herdabilidade para muitos comportamentos humanos (a</w:t>
      </w:r>
    </w:p>
    <w:p>
      <w:pPr>
        <w:pStyle w:val="Normal"/>
      </w:pPr>
      <w:r>
        <w:t xml:space="preserve">emoções, principalmente quando se conectam com mecanismos de</w:t>
      </w:r>
    </w:p>
    <w:p>
      <w:pPr>
        <w:pStyle w:val="Normal"/>
      </w:pPr>
      <w:r>
        <w:t xml:space="preserve">partir de estudos de gêmeos idênticos, criados de forma cruzada)</w:t>
      </w:r>
    </w:p>
    <w:p>
      <w:pPr>
        <w:pStyle w:val="Normal"/>
      </w:pPr>
      <w:r>
        <w:t xml:space="preserve">aprendizagem, também parecem ter esse tipo de caráter antecipatório.</w:t>
      </w:r>
    </w:p>
    <w:p>
      <w:pPr>
        <w:pStyle w:val="Normal"/>
      </w:pPr>
      <w:r>
        <w:t xml:space="preserve">geralmente sugerem que aproximadamente 50% das tendências</w:t>
      </w:r>
    </w:p>
    <w:p>
      <w:pPr>
        <w:pStyle w:val="Normal"/>
      </w:pPr>
      <w:r>
        <w:t xml:space="preserve">A excitação de estados emocionais ajuda a canalizar as atividades do</w:t>
      </w:r>
    </w:p>
    <w:p>
      <w:pPr>
        <w:pStyle w:val="Normal"/>
      </w:pPr>
      <w:r>
        <w:t xml:space="preserve">comportamentais humanas básicas, conforme refletidas em uma</w:t>
      </w:r>
    </w:p>
    <w:p>
      <w:pPr>
        <w:pStyle w:val="Normal"/>
      </w:pPr>
      <w:r>
        <w:t xml:space="preserve">aparelho cognitivo e, assim, facilita as escolhas comportamentais.</w:t>
      </w:r>
    </w:p>
    <w:p>
      <w:pPr>
        <w:pStyle w:val="Normal"/>
      </w:pPr>
      <w:r>
        <w:t xml:space="preserve">diversidade de fatores de personalidade. , pode ser atribuído a fatores</w:t>
      </w:r>
    </w:p>
    <w:p>
      <w:pPr>
        <w:pStyle w:val="Normal"/>
      </w:pPr>
      <w:r>
        <w:t xml:space="preserve">Assim, é fácil compreender por que os sistemas emocionais básicos</w:t>
      </w:r>
    </w:p>
    <w:p>
      <w:pPr>
        <w:pStyle w:val="Normal"/>
      </w:pPr>
      <w:r>
        <w:t xml:space="preserve">genéticos, enquanto cerca de 50% pode ser atribuído à aprendizagem.44</w:t>
      </w:r>
    </w:p>
    <w:p>
      <w:pPr>
        <w:pStyle w:val="Normal"/>
      </w:pPr>
      <w:r>
        <w:t xml:space="preserve">evoluíram para controlar grande parte do aparelho cognitivo. É mais</w:t>
      </w:r>
    </w:p>
    <w:p>
      <w:pPr>
        <w:pStyle w:val="Normal"/>
      </w:pPr>
      <w:r>
        <w:t xml:space="preserve">A disciplina académica que tenta avaliar tais questões chama-se</w:t>
      </w:r>
    </w:p>
    <w:p>
      <w:pPr>
        <w:pStyle w:val="Normal"/>
      </w:pPr>
      <w:r>
        <w:t xml:space="preserve">seguro e mais sábio antecipar as possibilidades em vez de lidar com</w:t>
      </w:r>
    </w:p>
    <w:p>
      <w:pPr>
        <w:pStyle w:val="Normal"/>
      </w:pPr>
      <w:r>
        <w:t xml:space="preserve">genética do comportamento.45 Durante muitos anos, estudo após</w:t>
      </w:r>
    </w:p>
    <w:p>
      <w:pPr>
        <w:pStyle w:val="Normal"/>
      </w:pPr>
      <w:r>
        <w:t xml:space="preserve">elas quando elas estão bem na sua cara.</w:t>
      </w:r>
    </w:p>
    <w:p>
      <w:pPr>
        <w:pStyle w:val="Normal"/>
      </w:pPr>
      <w:r>
        <w:t xml:space="preserve">estudo da endogamia indicou que virtualmente qualquer tendência</w:t>
      </w:r>
    </w:p>
    <w:p>
      <w:pPr>
        <w:pStyle w:val="Normal"/>
      </w:pPr>
      <w:r>
        <w:t xml:space="preserve">comportamental nos animais pode ser melhorada ou diminuída com</w:t>
      </w:r>
    </w:p>
    <w:p>
      <w:pPr>
        <w:pStyle w:val="Normal"/>
      </w:pPr>
      <w:r>
        <w:t xml:space="preserve">tanto sucesso como as características corporais. Tal como a criação</w:t>
      </w:r>
    </w:p>
    <w:p>
      <w:pPr>
        <w:pStyle w:val="Normal"/>
      </w:pPr>
      <w:r>
        <w:t xml:space="preserve">Devido à complexidade emergente dos controlos comportamentais</w:t>
      </w:r>
    </w:p>
    <w:p>
      <w:pPr>
        <w:pStyle w:val="Normal"/>
      </w:pPr>
      <w:r>
        <w:t xml:space="preserve">de animais capitaliza a herdabilidade das características físicas, é</w:t>
      </w:r>
    </w:p>
    <w:p>
      <w:pPr>
        <w:pStyle w:val="Normal"/>
      </w:pPr>
      <w:r>
        <w:t xml:space="preserve">e cognitivos adquiridos em organismos em crescimento»;</w:t>
      </w:r>
    </w:p>
    <w:p>
      <w:pPr>
        <w:pStyle w:val="Normal"/>
      </w:pPr>
      <w:r>
        <w:t xml:space="preserve">agora evidente que processos semelhantes contribuem para</w:t>
      </w:r>
    </w:p>
    <w:p>
      <w:pPr>
        <w:pStyle w:val="Normal"/>
      </w:pPr>
      <w:r>
        <w:t xml:space="preserve">especialmente os mais avançados, como as crianças humanas, pode-</w:t>
      </w:r>
    </w:p>
    <w:p>
      <w:pPr>
        <w:pStyle w:val="Normal"/>
      </w:pPr>
      <w:r>
        <w:t xml:space="preserve">características psicológicas em humanos e outros animais. Por</w:t>
      </w:r>
    </w:p>
    <w:p>
      <w:pPr>
        <w:pStyle w:val="Normal"/>
      </w:pPr>
      <w:r>
        <w:t xml:space="preserve">se argumentar que o tipo de abordagem aqui adotada não nos ajudará</w:t>
      </w:r>
    </w:p>
    <w:p>
      <w:pPr>
        <w:pStyle w:val="Normal"/>
      </w:pPr>
      <w:r>
        <w:t xml:space="preserve">exemplo, diferentes linhagens de camundongos diferem marcadamente</w:t>
      </w:r>
    </w:p>
    <w:p>
      <w:pPr>
        <w:pStyle w:val="Normal"/>
      </w:pPr>
      <w:r>
        <w:t xml:space="preserve">realmente a compreender o comportamento humano. Isso certamente</w:t>
      </w:r>
    </w:p>
    <w:p>
      <w:pPr>
        <w:pStyle w:val="Normal"/>
      </w:pPr>
      <w:r>
        <w:t xml:space="preserve">em suas tendências de exibir comportamentos agressivos e</w:t>
      </w:r>
    </w:p>
    <w:p>
      <w:pPr>
        <w:pStyle w:val="Normal"/>
      </w:pPr>
      <w:r>
        <w:t xml:space="preserve">está errado. Embora não nos informe sobre os detalhes de experiências</w:t>
      </w:r>
    </w:p>
    <w:p>
      <w:pPr>
        <w:pStyle w:val="Normal"/>
      </w:pPr>
      <w:r>
        <w:t xml:space="preserve">medrosos.46 Embora as tendências comportamentais sejam tão</w:t>
      </w:r>
    </w:p>
    <w:p>
      <w:pPr>
        <w:pStyle w:val="Normal"/>
      </w:pPr>
      <w:r>
        <w:t xml:space="preserve">específicas e, portanto, sobre a forma como cada comportamento</w:t>
      </w:r>
    </w:p>
    <w:p>
      <w:pPr>
        <w:pStyle w:val="Normal"/>
      </w:pPr>
      <w:r>
        <w:t xml:space="preserve">capazes de serem transmitidas geneticamente quanto as características</w:t>
      </w:r>
    </w:p>
    <w:p>
      <w:pPr>
        <w:pStyle w:val="Normal"/>
      </w:pPr>
      <w:r>
        <w:t xml:space="preserve">externo é controlado, fornecerá uma compreensão das raízes</w:t>
      </w:r>
    </w:p>
    <w:p>
      <w:pPr>
        <w:pStyle w:val="Normal"/>
      </w:pPr>
      <w:r>
        <w:t xml:space="preserve">corporais externas, os investigadores normalmente não foram capazes</w:t>
      </w:r>
    </w:p>
    <w:p>
      <w:pPr>
        <w:pStyle w:val="Normal"/>
      </w:pPr>
      <w:r>
        <w:t xml:space="preserve">evolutivas que ainda nos ligam aos nossos irmãos animais,</w:t>
      </w:r>
    </w:p>
    <w:p>
      <w:pPr>
        <w:pStyle w:val="Normal"/>
      </w:pPr>
      <w:r>
        <w:t xml:space="preserve">de identificar os genes precisos e os genes. produtos que foram</w:t>
      </w:r>
    </w:p>
    <w:p>
      <w:pPr>
        <w:pStyle w:val="Normal"/>
      </w:pPr>
      <w:r>
        <w:t xml:space="preserve">fornecendo uma base sólida. para muitas de nossas tendências de</w:t>
      </w:r>
    </w:p>
    <w:p>
      <w:pPr>
        <w:pStyle w:val="Normal"/>
      </w:pPr>
      <w:r>
        <w:t xml:space="preserve">selecionados quando os traços temperamentais são herdados. No</w:t>
      </w:r>
    </w:p>
    <w:p>
      <w:pPr>
        <w:pStyle w:val="Normal"/>
      </w:pPr>
      <w:r>
        <w:t xml:space="preserve">ação e sistemas de valores básicos.40 Devido à enorme interação</w:t>
      </w:r>
    </w:p>
    <w:p>
      <w:pPr>
        <w:pStyle w:val="Normal"/>
      </w:pPr>
      <w:r>
        <w:t xml:space="preserve">entanto, animais recentemente desenvolvidos com deleções de um</w:t>
      </w:r>
    </w:p>
    <w:p>
      <w:pPr>
        <w:pStyle w:val="Normal"/>
      </w:pPr>
      <w:r>
        <w:t xml:space="preserve">dos sistemas emocionais com o aparato cognitivo</w:t>
      </w:r>
    </w:p>
    <w:p>
      <w:pPr>
        <w:pStyle w:val="Normal"/>
      </w:pPr>
      <w:r>
        <w:t xml:space="preserve">superior, é muitas vezes tentador fundir os dois em um todo</w:t>
      </w:r>
    </w:p>
    <w:p>
      <w:pPr>
        <w:pStyle w:val="Normal"/>
      </w:pPr>
      <w:r>
        <w:t xml:space="preserve">único gene, chamados de preparações “knockout”, aliviaram a</w:t>
      </w:r>
    </w:p>
    <w:p>
      <w:pPr>
        <w:pStyle w:val="Normal"/>
      </w:pPr>
      <w:r>
        <w:t xml:space="preserve">necessidade de procurar uma “agulha num palheiro”. Por exemplo, a</w:t>
      </w:r>
    </w:p>
    <w:p>
      <w:pPr>
        <w:pStyle w:val="Normal"/>
      </w:pPr>
      <w:r>
        <w:t xml:space="preserve">contínuo, mas como argumentei,41 uma distinção razoavelmente clara</w:t>
      </w:r>
    </w:p>
    <w:p>
      <w:pPr>
        <w:pStyle w:val="Normal"/>
      </w:pPr>
      <w:r>
        <w:t xml:space="preserve">eliminação do DNA de uma única enzima cerebral pode ter efeitos</w:t>
      </w:r>
    </w:p>
    <w:p>
      <w:pPr>
        <w:pStyle w:val="Normal"/>
      </w:pPr>
      <w:r>
        <w:t xml:space="preserve">entre processos afetivos e cognitivos pode existir no cérebro, pelo</w:t>
      </w:r>
    </w:p>
    <w:p>
      <w:pPr>
        <w:pStyle w:val="Normal"/>
      </w:pPr>
      <w:r>
        <w:t xml:space="preserve">devastadores nas capacidades cognitivas/de memória dos ratos.47 A</w:t>
      </w:r>
    </w:p>
    <w:p>
      <w:pPr>
        <w:pStyle w:val="Normal"/>
      </w:pPr>
      <w:r>
        <w:t xml:space="preserve">menos nas partes inferiores, e uma compreensão dessas áreas pode</w:t>
      </w:r>
    </w:p>
    <w:p>
      <w:pPr>
        <w:pStyle w:val="Normal"/>
      </w:pPr>
      <w:r>
        <w:t xml:space="preserve">eliminação do gene de outra enzima produz animais que são violentos</w:t>
      </w:r>
    </w:p>
    <w:p>
      <w:pPr>
        <w:pStyle w:val="Normal"/>
      </w:pPr>
      <w:r>
        <w:t xml:space="preserve">nos permitir fazer o tipo de progresso científico rápido que acabará</w:t>
      </w:r>
    </w:p>
    <w:p>
      <w:pPr>
        <w:pStyle w:val="Normal"/>
      </w:pPr>
      <w:r>
        <w:t xml:space="preserve">e hipersexuais.48 E esta é apenas a ponta do iceberg de conhecimento</w:t>
      </w:r>
    </w:p>
    <w:p>
      <w:pPr>
        <w:pStyle w:val="Normal"/>
      </w:pPr>
      <w:r>
        <w:t xml:space="preserve">por destacar facetas essenciais das partes superiores. problemas.</w:t>
      </w:r>
    </w:p>
    <w:p>
      <w:pPr>
        <w:pStyle w:val="Normal"/>
      </w:pPr>
      <w:r>
        <w:t xml:space="preserve">que emerge das análises genéticas. Podemos antecipar que a coleção</w:t>
      </w:r>
    </w:p>
    <w:p>
      <w:pPr>
        <w:pStyle w:val="Normal"/>
      </w:pPr>
      <w:r>
        <w:t xml:space="preserve">de animais geneticamente alterados nos dirá muito sobre as bases</w:t>
      </w:r>
    </w:p>
    <w:p>
      <w:pPr>
        <w:pStyle w:val="Normal"/>
      </w:pPr>
      <w:r>
        <w:t xml:space="preserve">biológicas de muitas características psicocomportamentais em animais,</w:t>
      </w:r>
    </w:p>
    <w:p>
      <w:pPr>
        <w:pStyle w:val="Normal"/>
      </w:pPr>
      <w:r>
        <w:t xml:space="preserve">mas ainda existem alguns problemas metodológicos graves a serem</w:t>
      </w:r>
    </w:p>
    <w:p>
      <w:pPr>
        <w:pStyle w:val="Normal"/>
      </w:pPr>
      <w:r>
        <w:t xml:space="preserve">Na verdade, há boas razões para acreditar que o aparelho</w:t>
      </w:r>
    </w:p>
    <w:p>
      <w:pPr>
        <w:pStyle w:val="Normal"/>
      </w:pPr>
      <w:r>
        <w:t xml:space="preserve">superados antes que possamos fazer isso com o rigor empírico</w:t>
      </w:r>
    </w:p>
    <w:p>
      <w:pPr>
        <w:pStyle w:val="Normal"/>
      </w:pPr>
      <w:r>
        <w:t xml:space="preserve">cognitivo entraria em colapso se os nossos sistemas de valores</w:t>
      </w:r>
    </w:p>
    <w:p>
      <w:pPr>
        <w:pStyle w:val="Normal"/>
      </w:pPr>
      <w:r>
        <w:t xml:space="preserve">necessário para uma definição definitiva. conclusões.49</w:t>
      </w:r>
    </w:p>
    <w:p>
      <w:pPr>
        <w:pStyle w:val="Normal"/>
      </w:pPr>
      <w:r>
        <w:t xml:space="preserve">emocionais subjacentes fossem destruídos. Esta afirmação é apoiada</w:t>
      </w:r>
    </w:p>
    <w:p>
      <w:pPr>
        <w:pStyle w:val="Normal"/>
      </w:pPr>
      <w:r>
        <w:t xml:space="preserve">Tradicionalmente, a ideia de que as disposições psicológicas humanas</w:t>
      </w:r>
    </w:p>
    <w:p>
      <w:pPr>
        <w:pStyle w:val="Normal"/>
      </w:pPr>
      <w:r>
        <w:t xml:space="preserve">pelo facto de que, em animais jovens, os danos nas áreas emocionaislímbicas do cérebro são muito mais devastadores do que os danos</w:t>
      </w:r>
    </w:p>
    <w:p>
      <w:pPr>
        <w:pStyle w:val="Normal"/>
      </w:pPr>
      <w:r>
        <w:t xml:space="preserve">podem ser herdadas não tem sido bem recebida pela comunidade</w:t>
      </w:r>
    </w:p>
    <w:p>
      <w:pPr>
        <w:pStyle w:val="Normal"/>
      </w:pPr>
      <w:r>
        <w:t xml:space="preserve">nas áreas cognitivo-neocorticais.42 Ainda estamos perto da</w:t>
      </w:r>
    </w:p>
    <w:p>
      <w:pPr>
        <w:pStyle w:val="Normal"/>
      </w:pPr>
      <w:r>
        <w:t xml:space="preserve">complexidade comportamental</w:t>
      </w:r>
    </w:p>
    <w:p>
      <w:pPr>
        <w:pStyle w:val="Normal"/>
      </w:pPr>
      <w:r>
        <w:t xml:space="preserve">uma descrição literal da extraordinária flexibilidade dos cuidados</w:t>
      </w:r>
    </w:p>
    <w:p>
      <w:pPr>
        <w:pStyle w:val="Normal"/>
      </w:pPr>
      <w:r>
        <w:t xml:space="preserve">Para enfatizar novamente uma questão essencial: todo comportamento</w:t>
      </w:r>
    </w:p>
    <w:p>
      <w:pPr>
        <w:pStyle w:val="Normal"/>
      </w:pPr>
      <w:r>
        <w:t xml:space="preserve">dos mamíferos, pelo menos desde o momento do nascimento, é uma</w:t>
      </w:r>
    </w:p>
    <w:p>
      <w:pPr>
        <w:pStyle w:val="Normal"/>
      </w:pPr>
      <w:r>
        <w:t xml:space="preserve">intelectual. Historicamente, as pessoas que</w:t>
      </w:r>
    </w:p>
    <w:p>
      <w:pPr>
        <w:pStyle w:val="Normal"/>
      </w:pPr>
      <w:r>
        <w:t xml:space="preserve">defendem tais pontos de vista têm sido suspeitas de promover</w:t>
      </w:r>
    </w:p>
    <w:p>
      <w:pPr>
        <w:pStyle w:val="Normal"/>
      </w:pPr>
      <w:r>
        <w:t xml:space="preserve">políticas sociais duvidosas que ameaçam infringir as nossas liberdades</w:t>
      </w:r>
    </w:p>
    <w:p>
      <w:pPr>
        <w:pStyle w:val="Normal"/>
      </w:pPr>
      <w:r>
        <w:t xml:space="preserve">compreensão destes importantes tópicos, mas uma análise substantiva</w:t>
      </w:r>
    </w:p>
    <w:p>
      <w:pPr>
        <w:pStyle w:val="Normal"/>
      </w:pPr>
      <w:r>
        <w:t xml:space="preserve">humanas fundamentais, sendo um excelente exemplo a eugenia da</w:t>
      </w:r>
    </w:p>
    <w:p>
      <w:pPr>
        <w:pStyle w:val="Normal"/>
      </w:pPr>
      <w:r>
        <w:t xml:space="preserve">maternos exibidos por uma mãe macaco-esquilo quando os braços de</w:t>
      </w:r>
    </w:p>
    <w:p>
      <w:pPr>
        <w:pStyle w:val="Normal"/>
      </w:pPr>
      <w:r>
        <w:t xml:space="preserve">Para reformular grande parte do que foi dito acima, a grande dificuldade</w:t>
      </w:r>
    </w:p>
    <w:p>
      <w:pPr>
        <w:pStyle w:val="Normal"/>
      </w:pPr>
      <w:r>
        <w:t xml:space="preserve">finalmente começou. Uma regra apropriada para orientar esta jornada</w:t>
      </w:r>
    </w:p>
    <w:p>
      <w:pPr>
        <w:pStyle w:val="Normal"/>
      </w:pPr>
      <w:r>
        <w:t xml:space="preserve">viragem do século, que defendeu a</w:t>
      </w:r>
    </w:p>
    <w:p>
      <w:pPr>
        <w:pStyle w:val="Normal"/>
      </w:pPr>
      <w:r>
        <w:t xml:space="preserve">seu filho de uma semana foram presos atrás de suas costas. Enquanto</w:t>
      </w:r>
    </w:p>
    <w:p>
      <w:pPr>
        <w:pStyle w:val="Normal"/>
      </w:pPr>
      <w:r>
        <w:t xml:space="preserve">em analisar representações afetivas surge do fato de que o ímpeto</w:t>
      </w:r>
    </w:p>
    <w:p>
      <w:pPr>
        <w:pStyle w:val="Normal"/>
      </w:pPr>
      <w:r>
        <w:t xml:space="preserve">pode ser a terceira regra de Descartes para a busca científica do</w:t>
      </w:r>
    </w:p>
    <w:p>
      <w:pPr>
        <w:pStyle w:val="Normal"/>
      </w:pPr>
      <w:r>
        <w:t xml:space="preserve">o bebê gritava no chão, a mãe</w:t>
      </w:r>
    </w:p>
    <w:p>
      <w:pPr>
        <w:pStyle w:val="Normal"/>
      </w:pPr>
      <w:r>
        <w:t xml:space="preserve">inicial para a construção de tais funções cerebrais intrínsecas ocorreu</w:t>
      </w:r>
    </w:p>
    <w:p>
      <w:pPr>
        <w:pStyle w:val="Normal"/>
      </w:pPr>
      <w:r>
        <w:t xml:space="preserve">conhecimento: “Pensar de maneira ordenada quando</w:t>
      </w:r>
    </w:p>
    <w:p>
      <w:pPr>
        <w:pStyle w:val="Normal"/>
      </w:pPr>
      <w:r>
        <w:t xml:space="preserve">há muito tempo.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40 FUNDAMENTO CONCEITUAL</w:t>
      </w:r>
    </w:p>
    <w:p>
      <w:pPr>
        <w:pStyle w:val="Normal"/>
      </w:pPr>
      <w:r>
        <w:t xml:space="preserve">“melhoramento” da raça humana através da reprodução selectiva</w:t>
      </w:r>
    </w:p>
    <w:p>
      <w:pPr>
        <w:pStyle w:val="Normal"/>
      </w:pPr>
      <w:r>
        <w:t xml:space="preserve">As formas mais graves da doença de Huntington, com início</w:t>
      </w:r>
    </w:p>
    <w:p>
      <w:pPr>
        <w:pStyle w:val="Normal"/>
      </w:pPr>
      <w:r>
        <w:t xml:space="preserve">ou da destruição. 5° Os criminosos nazis e comunistas durante</w:t>
      </w:r>
    </w:p>
    <w:p>
      <w:pPr>
        <w:pStyle w:val="Normal"/>
      </w:pPr>
      <w:r>
        <w:t xml:space="preserve">na infância, apresentam o maior número de repetições do</w:t>
      </w:r>
    </w:p>
    <w:p>
      <w:pPr>
        <w:pStyle w:val="Normal"/>
      </w:pPr>
      <w:r>
        <w:t xml:space="preserve">este século experimentaram as suas próprias variantes de tais</w:t>
      </w:r>
    </w:p>
    <w:p>
      <w:pPr>
        <w:pStyle w:val="Normal"/>
      </w:pPr>
      <w:r>
        <w:t xml:space="preserve">trigêmeo CAG, que codifica o glutamato, um dos transmissores</w:t>
      </w:r>
    </w:p>
    <w:p>
      <w:pPr>
        <w:pStyle w:val="Normal"/>
      </w:pPr>
      <w:r>
        <w:t xml:space="preserve">monstruosidades conceptuais. Devemos estar conscientes,</w:t>
      </w:r>
    </w:p>
    <w:p>
      <w:pPr>
        <w:pStyle w:val="Normal"/>
      </w:pPr>
      <w:r>
        <w:t xml:space="preserve">cerebrais mais poderosos e importantes - um componente</w:t>
      </w:r>
    </w:p>
    <w:p>
      <w:pPr>
        <w:pStyle w:val="Normal"/>
      </w:pPr>
      <w:r>
        <w:t xml:space="preserve">contudo, de que as ameaças colocadas pelo conhecimento</w:t>
      </w:r>
    </w:p>
    <w:p>
      <w:pPr>
        <w:pStyle w:val="Normal"/>
      </w:pPr>
      <w:r>
        <w:t xml:space="preserve">essencial do normal estado emocional, cognitivo, e respostas</w:t>
      </w:r>
    </w:p>
    <w:p>
      <w:pPr>
        <w:pStyle w:val="Normal"/>
      </w:pPr>
      <w:r>
        <w:t xml:space="preserve">biológico podem ser atenuadas se discriminarmos sempre entre</w:t>
      </w:r>
    </w:p>
    <w:p>
      <w:pPr>
        <w:pStyle w:val="Normal"/>
      </w:pPr>
      <w:r>
        <w:t xml:space="preserve">motoras (ver Capítulo 6). A geração excessiva de glutamato no</w:t>
      </w:r>
    </w:p>
    <w:p>
      <w:pPr>
        <w:pStyle w:val="Normal"/>
      </w:pPr>
      <w:r>
        <w:t xml:space="preserve">As variedades de emoções</w:t>
      </w:r>
    </w:p>
    <w:p>
      <w:pPr>
        <w:pStyle w:val="Normal"/>
      </w:pPr>
      <w:r>
        <w:t xml:space="preserve">“o que é” e “o que deveria ser” ao discutir a condição humana.</w:t>
      </w:r>
    </w:p>
    <w:p>
      <w:pPr>
        <w:pStyle w:val="Normal"/>
      </w:pPr>
      <w:r>
        <w:t xml:space="preserve">cérebro parece explicar os sintomas da doença de Huntington e</w:t>
      </w:r>
    </w:p>
    <w:p>
      <w:pPr>
        <w:pStyle w:val="Normal"/>
      </w:pPr>
      <w:r>
        <w:t xml:space="preserve">Podemos aceitar a primeira opção sem atribuir à "falácia</w:t>
      </w:r>
    </w:p>
    <w:p>
      <w:pPr>
        <w:pStyle w:val="Normal"/>
      </w:pPr>
      <w:r>
        <w:t xml:space="preserve">talvez até mesmo o dano cerebral que eventualmente se</w:t>
      </w:r>
    </w:p>
    <w:p>
      <w:pPr>
        <w:pStyle w:val="Normal"/>
      </w:pPr>
      <w:r>
        <w:t xml:space="preserve">Sistemas no Cérebro</w:t>
      </w:r>
    </w:p>
    <w:p>
      <w:pPr>
        <w:pStyle w:val="Normal"/>
      </w:pPr>
      <w:r>
        <w:t xml:space="preserve">naturalista" de que os fatos biológicos fornecem quaisquer</w:t>
      </w:r>
    </w:p>
    <w:p>
      <w:pPr>
        <w:pStyle w:val="Normal"/>
      </w:pPr>
      <w:r>
        <w:t xml:space="preserve">desenvolve.</w:t>
      </w:r>
    </w:p>
    <w:p>
      <w:pPr>
        <w:pStyle w:val="Normal"/>
      </w:pPr>
      <w:r>
        <w:t xml:space="preserve">Há muito se sabe que níveis elevados de glutamato podem ser</w:t>
      </w:r>
    </w:p>
    <w:p>
      <w:pPr>
        <w:pStyle w:val="Normal"/>
      </w:pPr>
      <w:r>
        <w:t xml:space="preserve">Teorias, Taxonomias e Semântica</w:t>
      </w:r>
    </w:p>
    <w:p>
      <w:pPr>
        <w:pStyle w:val="Normal"/>
      </w:pPr>
      <w:r>
        <w:t xml:space="preserve">mandatos lógicos para afirmações do tipo</w:t>
      </w:r>
    </w:p>
    <w:p>
      <w:pPr>
        <w:pStyle w:val="Normal"/>
      </w:pPr>
      <w:r>
        <w:t xml:space="preserve">"devemos".51 Será intrigante descobrir como várias</w:t>
      </w:r>
    </w:p>
    <w:p>
      <w:pPr>
        <w:pStyle w:val="Normal"/>
      </w:pPr>
      <w:r>
        <w:t xml:space="preserve">características emocionais dos animais são herdadas e como</w:t>
      </w:r>
    </w:p>
    <w:p>
      <w:pPr>
        <w:pStyle w:val="Normal"/>
      </w:pPr>
      <w:r>
        <w:t xml:space="preserve">neurotóxicos. 58 Nos Estados Unidos, esta descoberta acabou</w:t>
      </w:r>
    </w:p>
    <w:p>
      <w:pPr>
        <w:pStyle w:val="Normal"/>
      </w:pPr>
      <w:r>
        <w:t xml:space="preserve">até que ponto podem ser modificados pela experiência.</w:t>
      </w:r>
    </w:p>
    <w:p>
      <w:pPr>
        <w:pStyle w:val="Normal"/>
      </w:pPr>
      <w:r>
        <w:t xml:space="preserve">monossódico (MSG) como intensificador de sabor em alimentos</w:t>
      </w:r>
    </w:p>
    <w:p>
      <w:pPr>
        <w:pStyle w:val="Normal"/>
      </w:pPr>
      <w:r>
        <w:t xml:space="preserve">por levar à eliminação, imposta pela FDA, do glutamato</w:t>
      </w:r>
    </w:p>
    <w:p>
      <w:pPr>
        <w:pStyle w:val="Normal"/>
      </w:pPr>
      <w:r>
        <w:t xml:space="preserve">Embora os traços emocionais possam ser fortalecidos ou</w:t>
      </w:r>
    </w:p>
    <w:p>
      <w:pPr>
        <w:pStyle w:val="Normal"/>
      </w:pPr>
      <w:r>
        <w:t xml:space="preserve">para bebés. Em outras palavras, uma molécula “boa” que</w:t>
      </w:r>
    </w:p>
    <w:p>
      <w:pPr>
        <w:pStyle w:val="Normal"/>
      </w:pPr>
      <w:r>
        <w:t xml:space="preserve">enfraquecidos seletivamente pela reprodução, bem como pela</w:t>
      </w:r>
    </w:p>
    <w:p>
      <w:pPr>
        <w:pStyle w:val="Normal"/>
      </w:pPr>
      <w:r>
        <w:t xml:space="preserve">normalmente nos permite comportar-nos e pensar normalmente</w:t>
      </w:r>
    </w:p>
    <w:p>
      <w:pPr>
        <w:pStyle w:val="Normal"/>
      </w:pPr>
      <w:r>
        <w:t xml:space="preserve">criação cruzada em experimentos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comparativamente pouco tem</w:t>
      </w:r>
    </w:p>
    <w:p>
      <w:pPr>
        <w:pStyle w:val="Normal"/>
      </w:pPr>
      <w:r>
        <w:t xml:space="preserve">com animais, isso tem sido feito com um ponto final neural</w:t>
      </w:r>
    </w:p>
    <w:p>
      <w:pPr>
        <w:pStyle w:val="Normal"/>
      </w:pPr>
      <w:r>
        <w:t xml:space="preserve">direto, como a seleção pela força de sistemas neuroquímicos</w:t>
      </w:r>
    </w:p>
    <w:p>
      <w:pPr>
        <w:pStyle w:val="Normal"/>
      </w:pPr>
      <w:r>
        <w:t xml:space="preserve">torna-se uma molécula “má” em excesso, destruindo a capacidade</w:t>
      </w:r>
    </w:p>
    <w:p>
      <w:pPr>
        <w:pStyle w:val="Normal"/>
      </w:pPr>
      <w:r>
        <w:t xml:space="preserve">normal de uma pessoa viver no mundo.</w:t>
      </w:r>
    </w:p>
    <w:p>
      <w:pPr>
        <w:pStyle w:val="Normal"/>
      </w:pPr>
      <w:r>
        <w:t xml:space="preserve">Ao enfatizarmos tais questões, devemos lembrar que todos</w:t>
      </w:r>
    </w:p>
    <w:p>
      <w:pPr>
        <w:pStyle w:val="Normal"/>
      </w:pPr>
      <w:r>
        <w:t xml:space="preserve">No que diz respeito ao Número das Paixões, como tem sido variadamente contestado entre os</w:t>
      </w:r>
    </w:p>
    <w:p>
      <w:pPr>
        <w:pStyle w:val="Normal"/>
      </w:pPr>
      <w:r>
        <w:t xml:space="preserve">Filósofos, também em Escolas famosas, esta Divisão em Onze Paixões, há muito tempo se</w:t>
      </w:r>
    </w:p>
    <w:p>
      <w:pPr>
        <w:pStyle w:val="Normal"/>
      </w:pPr>
      <w:r>
        <w:t xml:space="preserve">tornou útil; a saber, o Apetite Sensível é distinguido em Concupiscível e Irascível, ao primeiro,</w:t>
      </w:r>
    </w:p>
    <w:p>
      <w:pPr>
        <w:pStyle w:val="Normal"/>
      </w:pPr>
      <w:r>
        <w:t xml:space="preserve">são contadas comumente seis Paixões, viz. Prazer e Tristeza, Desejo e versões A, Amor e</w:t>
      </w:r>
    </w:p>
    <w:p>
      <w:pPr>
        <w:pStyle w:val="Normal"/>
      </w:pPr>
      <w:r>
        <w:t xml:space="preserve">Ódio; mas para os cinco últimos, viz. Raiva, Ousadia, Medo, Esperança e Desespero costumam</w:t>
      </w:r>
    </w:p>
    <w:p>
      <w:pPr>
        <w:pStyle w:val="Normal"/>
      </w:pPr>
      <w:r>
        <w:t xml:space="preserve">ser atribuídos. Mas esta distribuição das Afeições não é apenas incongruente, pois a</w:t>
      </w:r>
    </w:p>
    <w:p>
      <w:pPr>
        <w:pStyle w:val="Normal"/>
      </w:pPr>
      <w:r>
        <w:t xml:space="preserve">específicos ou pela sensibilidade de um indivíduo. sistema</w:t>
      </w:r>
    </w:p>
    <w:p>
      <w:pPr>
        <w:pStyle w:val="Normal"/>
      </w:pPr>
      <w:r>
        <w:t xml:space="preserve">os sistemas de órgãos cerebrais, mesmo os sensoriais simples,</w:t>
      </w:r>
    </w:p>
    <w:p>
      <w:pPr>
        <w:pStyle w:val="Normal"/>
      </w:pPr>
      <w:r>
        <w:t xml:space="preserve">Esperança é mal referida ao Apetite Irascível, e o Ódio e a versão A parecem pertencer mais a</w:t>
      </w:r>
    </w:p>
    <w:p>
      <w:pPr>
        <w:pStyle w:val="Normal"/>
      </w:pPr>
      <w:r>
        <w:t xml:space="preserve">neuronal específico. Um dos poucos trabalhos relevantes é a</w:t>
      </w:r>
    </w:p>
    <w:p>
      <w:pPr>
        <w:pStyle w:val="Normal"/>
      </w:pPr>
      <w:r>
        <w:t xml:space="preserve">como a visão, são suscetíveis de modificação no nível biológico</w:t>
      </w:r>
    </w:p>
    <w:p>
      <w:pPr>
        <w:pStyle w:val="Normal"/>
      </w:pPr>
      <w:r>
        <w:t xml:space="preserve">este do que ao Concupiscível: Mas também é muito insuficiente, porque causa algumas</w:t>
      </w:r>
    </w:p>
    <w:p>
      <w:pPr>
        <w:pStyle w:val="Normal"/>
      </w:pPr>
      <w:r>
        <w:t xml:space="preserve">demonstração de que os animais podem ser selecionados para</w:t>
      </w:r>
    </w:p>
    <w:p>
      <w:pPr>
        <w:pStyle w:val="Normal"/>
      </w:pPr>
      <w:r>
        <w:t xml:space="preserve">tendências de autoestimulação hipotalâmica lateral alta e baixa.53</w:t>
      </w:r>
    </w:p>
    <w:p>
      <w:pPr>
        <w:pStyle w:val="Normal"/>
      </w:pPr>
      <w:r>
        <w:t xml:space="preserve">como resultado de experiências precoces (incluindo as</w:t>
      </w:r>
    </w:p>
    <w:p>
      <w:pPr>
        <w:pStyle w:val="Normal"/>
      </w:pPr>
      <w:r>
        <w:t xml:space="preserve">intrauterinas).59 Desta perspectiva, será muito interessante</w:t>
      </w:r>
    </w:p>
    <w:p>
      <w:pPr>
        <w:pStyle w:val="Normal"/>
      </w:pPr>
      <w:r>
        <w:t xml:space="preserve">determinar se experiências emocionais poderosas no início da</w:t>
      </w:r>
    </w:p>
    <w:p>
      <w:pPr>
        <w:pStyle w:val="Normal"/>
      </w:pPr>
      <w:r>
        <w:t xml:space="preserve">Outro trabalho recente mostrou que os perfis neuroquímicos do</w:t>
      </w:r>
    </w:p>
    <w:p>
      <w:pPr>
        <w:pStyle w:val="Normal"/>
      </w:pPr>
      <w:r>
        <w:t xml:space="preserve">cérebro podem ser herdados tanto em animais como em humanos. 54vida são capazes de modificar os circuitos neurais subjacentes</w:t>
      </w:r>
    </w:p>
    <w:p>
      <w:pPr>
        <w:pStyle w:val="Normal"/>
      </w:pPr>
      <w:r>
        <w:t xml:space="preserve">Tais análises têm um grande potencial para avançar a nossa</w:t>
      </w:r>
    </w:p>
    <w:p>
      <w:pPr>
        <w:pStyle w:val="Normal"/>
      </w:pPr>
      <w:r>
        <w:t xml:space="preserve">Afeições mais notáveis, como Vergonha, Piedade, Emulação, Inveja e muitas outras, são</w:t>
      </w:r>
    </w:p>
    <w:p>
      <w:pPr>
        <w:pStyle w:val="Normal"/>
      </w:pPr>
      <w:r>
        <w:t xml:space="preserve">totalmente omitidas: Portanto, os Antigos Filósofos determinaram o Primário para um certo</w:t>
      </w:r>
    </w:p>
    <w:p>
      <w:pPr>
        <w:pStyle w:val="Normal"/>
      </w:pPr>
      <w:r>
        <w:t xml:space="preserve">Número, então eles colocaram sob seus vários Tipos, muitas Espécies indefinidas. .</w:t>
      </w:r>
    </w:p>
    <w:p>
      <w:pPr>
        <w:pStyle w:val="Normal"/>
      </w:pPr>
      <w:r>
        <w:t xml:space="preserve">durante toda a vida de um organismo. Existem agora excelentes</w:t>
      </w:r>
    </w:p>
    <w:p>
      <w:pPr>
        <w:pStyle w:val="Normal"/>
      </w:pPr>
      <w:r>
        <w:t xml:space="preserve">compreensão de como os sistemas operacionais inatos do</w:t>
      </w:r>
    </w:p>
    <w:p>
      <w:pPr>
        <w:pStyle w:val="Normal"/>
      </w:pPr>
      <w:r>
        <w:t xml:space="preserve">novas técnicas de rastreamento genético e anatômico para</w:t>
      </w:r>
    </w:p>
    <w:p>
      <w:pPr>
        <w:pStyle w:val="Normal"/>
      </w:pPr>
      <w:r>
        <w:t xml:space="preserve">cérebro dos mamíferos controlam as tendências comportamentais</w:t>
      </w:r>
    </w:p>
    <w:p>
      <w:pPr>
        <w:pStyle w:val="Normal"/>
      </w:pPr>
      <w:r>
        <w:t xml:space="preserve">analisar essas questões no nível neural (ver Capítulo 4).</w:t>
      </w:r>
    </w:p>
    <w:p>
      <w:pPr>
        <w:pStyle w:val="Normal"/>
      </w:pPr>
      <w:r>
        <w:t xml:space="preserve">Thomas Willis, Dois discursos sobre a alma dos brutos (1683)</w:t>
      </w:r>
    </w:p>
    <w:p>
      <w:pPr>
        <w:pStyle w:val="Normal"/>
      </w:pPr>
      <w:r>
        <w:t xml:space="preserve">que caracterizam os diferentes temperamentos, bem como os</w:t>
      </w:r>
    </w:p>
    <w:p>
      <w:pPr>
        <w:pStyle w:val="Normal"/>
      </w:pPr>
      <w:r>
        <w:t xml:space="preserve">distúrbios emocionais e outras formas de doença mental que</w:t>
      </w:r>
    </w:p>
    <w:p>
      <w:pPr>
        <w:pStyle w:val="Normal"/>
      </w:pPr>
      <w:r>
        <w:t xml:space="preserve">É extraordinária a ilusão pela qual exaltamos a linguagem acima da natureza:</w:t>
      </w:r>
    </w:p>
    <w:p>
      <w:pPr>
        <w:pStyle w:val="Normal"/>
      </w:pPr>
      <w:r>
        <w:t xml:space="preserve">podem ocorrer nas famílias. 55 Embora seja provável que as</w:t>
      </w:r>
    </w:p>
    <w:p>
      <w:pPr>
        <w:pStyle w:val="Normal"/>
      </w:pPr>
      <w:r>
        <w:t xml:space="preserve">tendências afetivas possam ser herdadas, ainda não entendemos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transmitindo diferentes inclinações emocionais. Alguma</w:t>
      </w:r>
    </w:p>
    <w:p>
      <w:pPr>
        <w:pStyle w:val="Normal"/>
      </w:pPr>
      <w:r>
        <w:t xml:space="preserve">apreciação de como as coisas podem funcionar está emergindo</w:t>
      </w:r>
    </w:p>
    <w:p>
      <w:pPr>
        <w:pStyle w:val="Normal"/>
      </w:pPr>
      <w:r>
        <w:t xml:space="preserve">fazer da linguagem o expositor da natureza, em vez de fazer da natureza o expositor da</w:t>
      </w:r>
    </w:p>
    <w:p>
      <w:pPr>
        <w:pStyle w:val="Normal"/>
      </w:pPr>
      <w:r>
        <w:t xml:space="preserve">linguagem.</w:t>
      </w:r>
    </w:p>
    <w:p>
      <w:pPr>
        <w:pStyle w:val="Normal"/>
      </w:pPr>
      <w:r>
        <w:t xml:space="preserve">quais genes e que aspecto da organização cerebral estão</w:t>
      </w:r>
    </w:p>
    <w:p>
      <w:pPr>
        <w:pStyle w:val="Normal"/>
      </w:pPr>
      <w:r>
        <w:t xml:space="preserve">Ekman, P. e Davidson, R. (eds.) (1994). Perguntas sobre</w:t>
      </w:r>
    </w:p>
    <w:p>
      <w:pPr>
        <w:pStyle w:val="Normal"/>
      </w:pPr>
      <w:r>
        <w:t xml:space="preserve">emoções. Nova York: Oxford Univ. Imprensa.</w:t>
      </w:r>
    </w:p>
    <w:p>
      <w:pPr>
        <w:pStyle w:val="Normal"/>
      </w:pPr>
      <w:r>
        <w:t xml:space="preserve">Alexander Brian Johnson, A Treatise on Language, conforme citado por Frank</w:t>
      </w:r>
    </w:p>
    <w:p>
      <w:pPr>
        <w:pStyle w:val="Normal"/>
      </w:pPr>
      <w:r>
        <w:t xml:space="preserve">A. Beach, "The Descent of Instinct" ( 1955)</w:t>
      </w:r>
    </w:p>
    <w:p>
      <w:pPr>
        <w:pStyle w:val="Normal"/>
      </w:pPr>
      <w:r>
        <w:t xml:space="preserve">Gallistel, CR</w:t>
      </w:r>
    </w:p>
    <w:p>
      <w:pPr>
        <w:pStyle w:val="Normal"/>
      </w:pPr>
      <w:r>
        <w:t xml:space="preserve">(1980). A organização da ação: uma nova síntese.</w:t>
      </w:r>
    </w:p>
    <w:p>
      <w:pPr>
        <w:pStyle w:val="Normal"/>
      </w:pPr>
      <w:r>
        <w:t xml:space="preserve">do trabalho em andamento sobre vários estudos neuropsiquiátricos. distúrbios</w:t>
      </w:r>
    </w:p>
    <w:p>
      <w:pPr>
        <w:pStyle w:val="Normal"/>
      </w:pPr>
      <w:r>
        <w:t xml:space="preserve">em humanos.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Recentemente, tem havido grande sucesso na revelação dos</w:t>
      </w:r>
    </w:p>
    <w:p>
      <w:pPr>
        <w:pStyle w:val="Normal"/>
      </w:pPr>
      <w:r>
        <w:t xml:space="preserve">mecanismos genéticos de certas doenças, como a doença de</w:t>
      </w:r>
    </w:p>
    <w:p>
      <w:pPr>
        <w:pStyle w:val="Normal"/>
      </w:pPr>
      <w:r>
        <w:t xml:space="preserve">Huntington, que surge de um tipo específico de degeneração em</w:t>
      </w:r>
    </w:p>
    <w:p>
      <w:pPr>
        <w:pStyle w:val="Normal"/>
      </w:pPr>
      <w:r>
        <w:t xml:space="preserve">sistemas cerebrais antigos chamados gânglios da base (ver</w:t>
      </w:r>
    </w:p>
    <w:p>
      <w:pPr>
        <w:pStyle w:val="Heading1"/>
      </w:pPr>
      <w:r>
        <w:t>Capítulo 4) e é acompanhada por uma labilidade emocional. e</w:t>
      </w:r>
    </w:p>
    <w:p>
      <w:pPr>
        <w:pStyle w:val="Normal"/>
      </w:pPr>
      <w:r>
        <w:t xml:space="preserve">desintegração cognitiva que inicialmente se assemelha à</w:t>
      </w:r>
    </w:p>
    <w:p>
      <w:pPr>
        <w:pStyle w:val="Normal"/>
      </w:pPr>
      <w:r>
        <w:t xml:space="preserve">esquizofrenia. Após uma fase inicial de deterioração mental, o</w:t>
      </w:r>
    </w:p>
    <w:p>
      <w:pPr>
        <w:pStyle w:val="Normal"/>
      </w:pPr>
      <w:r>
        <w:t xml:space="preserve">fluxo normal das atividades motoras fica prejudicado e os</w:t>
      </w:r>
    </w:p>
    <w:p>
      <w:pPr>
        <w:pStyle w:val="Normal"/>
      </w:pPr>
      <w:r>
        <w:t xml:space="preserve">Kanner, M. ( 1982). A asa emaranhada: restrições biológicas</w:t>
      </w:r>
    </w:p>
    <w:p>
      <w:pPr>
        <w:pStyle w:val="Normal"/>
      </w:pPr>
      <w:r>
        <w:t xml:space="preserve">sobre o espírito humano. Nova York: Holt, Rinehart e</w:t>
      </w:r>
    </w:p>
    <w:p>
      <w:pPr>
        <w:pStyle w:val="Normal"/>
      </w:pPr>
      <w:r>
        <w:t xml:space="preserve">Winston.</w:t>
      </w:r>
    </w:p>
    <w:p>
      <w:pPr>
        <w:pStyle w:val="Normal"/>
      </w:pPr>
      <w:r>
        <w:t xml:space="preserve">Oaksford, M. e Brown, G. (eds.) (1994). Neurodinâmica e</w:t>
      </w:r>
    </w:p>
    <w:p>
      <w:pPr>
        <w:pStyle w:val="Normal"/>
      </w:pPr>
      <w:r>
        <w:t xml:space="preserve">psicologia. Nova York: Academic Press.</w:t>
      </w:r>
    </w:p>
    <w:p>
      <w:pPr>
        <w:pStyle w:val="Normal"/>
      </w:pPr>
      <w:r>
        <w:t xml:space="preserve">Plomin, R., De Fries, JC e McCleam, GE (1990).</w:t>
      </w:r>
    </w:p>
    <w:p>
      <w:pPr>
        <w:pStyle w:val="Normal"/>
      </w:pPr>
      <w:r>
        <w:t xml:space="preserve">incontroláveis e irregulares, a “dança” espontânea do aparelho</w:t>
      </w:r>
    </w:p>
    <w:p>
      <w:pPr>
        <w:pStyle w:val="Normal"/>
      </w:pPr>
      <w:r>
        <w:t xml:space="preserve">Genética comportamental: uma cartilha (2ª ed.). São</w:t>
      </w:r>
    </w:p>
    <w:p>
      <w:pPr>
        <w:pStyle w:val="Normal"/>
      </w:pPr>
      <w:r>
        <w:t xml:space="preserve">Francisco: Freeman.</w:t>
      </w:r>
    </w:p>
    <w:p>
      <w:pPr>
        <w:pStyle w:val="Normal"/>
      </w:pPr>
      <w:r>
        <w:t xml:space="preserve">motor conhecida como coreia de Huntington. A origem deste</w:t>
      </w:r>
    </w:p>
    <w:p>
      <w:pPr>
        <w:pStyle w:val="Normal"/>
      </w:pPr>
      <w:r>
        <w:t xml:space="preserve">Schulkin, J. (ed.) (1993). Mudanças induzidas hormonalmente na</w:t>
      </w:r>
    </w:p>
    <w:p>
      <w:pPr>
        <w:pStyle w:val="Normal"/>
      </w:pPr>
      <w:r>
        <w:t xml:space="preserve">indivíduos começam a apresentar movimentos musculares</w:t>
      </w:r>
    </w:p>
    <w:p>
      <w:pPr>
        <w:pStyle w:val="Normal"/>
      </w:pPr>
      <w:r>
        <w:t xml:space="preserve">distúrbio foi rastreada até um segmento na extremidade do braço</w:t>
      </w:r>
    </w:p>
    <w:p>
      <w:pPr>
        <w:pStyle w:val="Normal"/>
      </w:pPr>
      <w:r>
        <w:t xml:space="preserve">mente e no cérebro. San Diego: Imprensa Acadêmica.</w:t>
      </w:r>
    </w:p>
    <w:p>
      <w:pPr>
        <w:pStyle w:val="Normal"/>
      </w:pPr>
      <w:r>
        <w:t xml:space="preserve">longo do cromossomo 4, onde a repetição normal de nucleotídeos</w:t>
      </w:r>
    </w:p>
    <w:p>
      <w:pPr>
        <w:pStyle w:val="Normal"/>
      </w:pPr>
      <w:r>
        <w:t xml:space="preserve">de CAG (citosina, adenina, guanina), que em indivíduos normais</w:t>
      </w:r>
    </w:p>
    <w:p>
      <w:pPr>
        <w:pStyle w:val="Normal"/>
      </w:pPr>
      <w:r>
        <w:t xml:space="preserve">Tinbergen, N. (1951). O estudo do instinto. Londres: Universidade</w:t>
      </w:r>
    </w:p>
    <w:p>
      <w:pPr>
        <w:pStyle w:val="Normal"/>
      </w:pPr>
      <w:r>
        <w:t xml:space="preserve">de Oxford. Imprensa.</w:t>
      </w:r>
    </w:p>
    <w:p>
      <w:pPr>
        <w:pStyle w:val="Normal"/>
      </w:pPr>
      <w:r>
        <w:t xml:space="preserve">nunca excede 34 repetições e geralmente ocorre! 1 a 24</w:t>
      </w:r>
    </w:p>
    <w:p>
      <w:pPr>
        <w:pStyle w:val="Normal"/>
      </w:pPr>
      <w:r>
        <w:t xml:space="preserve">Valenstein, ES (1973). Controle cerebral. Nova Iorque:</w:t>
      </w:r>
    </w:p>
    <w:p>
      <w:pPr>
        <w:pStyle w:val="Normal"/>
      </w:pPr>
      <w:r>
        <w:t xml:space="preserve">repetições, aumentou para mais de 42 e até 100 entre indivíduos</w:t>
      </w:r>
    </w:p>
    <w:p>
      <w:pPr>
        <w:pStyle w:val="Normal"/>
      </w:pPr>
      <w:r>
        <w:t xml:space="preserve">que sofrem de doença de Huntington.56 Na verdade, muitos</w:t>
      </w:r>
    </w:p>
    <w:p>
      <w:pPr>
        <w:pStyle w:val="Normal"/>
      </w:pPr>
      <w:r>
        <w:t xml:space="preserve">outros distúrbios psiquiátricos e neurológicos também podem</w:t>
      </w:r>
    </w:p>
    <w:p>
      <w:pPr>
        <w:pStyle w:val="Normal"/>
      </w:pPr>
      <w:r>
        <w:t xml:space="preserve">Wiley.</w:t>
      </w:r>
    </w:p>
    <w:p>
      <w:pPr>
        <w:pStyle w:val="Normal"/>
      </w:pPr>
      <w:r>
        <w:t xml:space="preserve">Vernon, PA (ed.) (1994). A neuropsicologia das diferenças</w:t>
      </w:r>
    </w:p>
    <w:p>
      <w:pPr>
        <w:pStyle w:val="Normal"/>
      </w:pPr>
      <w:r>
        <w:t xml:space="preserve">individuais. Nova York: Academic Press.</w:t>
      </w:r>
    </w:p>
    <w:p>
      <w:pPr>
        <w:pStyle w:val="Normal"/>
      </w:pPr>
      <w:r>
        <w:t xml:space="preserve">ser devidos a "repetições de trinucleotídeos" igualmente</w:t>
      </w:r>
    </w:p>
    <w:p>
      <w:pPr>
        <w:pStyle w:val="Normal"/>
      </w:pPr>
      <w:r>
        <w:t xml:space="preserve">excessivas em outros gêneros. s.s7</w:t>
      </w:r>
    </w:p>
    <w:p>
      <w:pPr>
        <w:pStyle w:val="Normal"/>
      </w:pPr>
      <w:r>
        <w:t xml:space="preserve">Wright, R. (1994). O animal moral. Nova York: Random House.</w:t>
      </w:r>
    </w:p>
    <w:p>
      <w:pPr>
        <w:pStyle w:val="Normal"/>
      </w:pPr>
      <w:r>
        <w:t xml:space="preserve">recentemente, esta questão não podia ser abordada de uma</w:t>
      </w:r>
    </w:p>
    <w:p>
      <w:pPr>
        <w:pStyle w:val="Normal"/>
      </w:pPr>
      <w:r>
        <w:t xml:space="preserve">perspectiva neurológica. Como veremos neste capítulo, agora</w:t>
      </w:r>
    </w:p>
    <w:p>
      <w:pPr>
        <w:pStyle w:val="Normal"/>
      </w:pPr>
      <w:r>
        <w:t xml:space="preserve">pode. Primeiro, considerarei como poderíamos definir sistemas</w:t>
      </w:r>
    </w:p>
    <w:p>
      <w:pPr>
        <w:pStyle w:val="Normal"/>
      </w:pPr>
      <w:r>
        <w:t xml:space="preserve">emocionais primários, ou “programas de afeto”, e depois</w:t>
      </w:r>
    </w:p>
    <w:p>
      <w:pPr>
        <w:pStyle w:val="Normal"/>
      </w:pPr>
      <w:r>
        <w:t xml:space="preserve">resumiremos os tipos de circuitos emocionais básicos que</w:t>
      </w:r>
    </w:p>
    <w:p>
      <w:pPr>
        <w:pStyle w:val="Normal"/>
      </w:pPr>
      <w:r>
        <w:t xml:space="preserve">existem no cérebro. Um número limitado de poderosos</w:t>
      </w:r>
    </w:p>
    <w:p>
      <w:pPr>
        <w:pStyle w:val="Normal"/>
      </w:pPr>
      <w:r>
        <w:t xml:space="preserve">que eles podem ser abordados de forma convincente através</w:t>
      </w:r>
    </w:p>
    <w:p>
      <w:pPr>
        <w:pStyle w:val="Normal"/>
      </w:pPr>
      <w:r>
        <w:t xml:space="preserve">da pesquisa do cérebro. Estas emoções universalmente</w:t>
      </w:r>
    </w:p>
    <w:p>
      <w:pPr>
        <w:pStyle w:val="Normal"/>
      </w:pPr>
      <w:r>
        <w:t xml:space="preserve">reconhecidas correspondem aos sentimentos “infantis” que</w:t>
      </w:r>
    </w:p>
    <w:p>
      <w:pPr>
        <w:pStyle w:val="Normal"/>
      </w:pPr>
      <w:r>
        <w:t xml:space="preserve">as crianças pequenas exibem. Mas esta não é uma lista</w:t>
      </w:r>
    </w:p>
    <w:p>
      <w:pPr>
        <w:pStyle w:val="Normal"/>
      </w:pPr>
      <w:r>
        <w:t xml:space="preserve">abrangente. Certamente existem outros relacionados à</w:t>
      </w:r>
    </w:p>
    <w:p>
      <w:pPr>
        <w:pStyle w:val="Normal"/>
      </w:pPr>
      <w:r>
        <w:t xml:space="preserve">sexualidade e a outros processos sociais mais sutis, como</w:t>
      </w:r>
    </w:p>
    <w:p>
      <w:pPr>
        <w:pStyle w:val="Normal"/>
      </w:pPr>
      <w:r>
        <w:t xml:space="preserve">vínculo social, angústia de separação e brincadeiras. Todas</w:t>
      </w:r>
    </w:p>
    <w:p>
      <w:pPr>
        <w:pStyle w:val="Normal"/>
      </w:pPr>
      <w:r>
        <w:t xml:space="preserve">as taxonomias emocionais devem permanecer abertas até</w:t>
      </w:r>
    </w:p>
    <w:p>
      <w:pPr>
        <w:pStyle w:val="Normal"/>
      </w:pPr>
      <w:r>
        <w:t xml:space="preserve">que se saiba mais sobre o cérebro. ! restringirei minha</w:t>
      </w:r>
    </w:p>
    <w:p>
      <w:pPr>
        <w:pStyle w:val="Normal"/>
      </w:pPr>
      <w:r>
        <w:t xml:space="preserve">discussão aqui a itens para os quais existem evidências</w:t>
      </w:r>
    </w:p>
    <w:p>
      <w:pPr>
        <w:pStyle w:val="Normal"/>
      </w:pPr>
      <w:r>
        <w:t xml:space="preserve">razoavelmente coerentes no nível neural. Isso não significa</w:t>
      </w:r>
    </w:p>
    <w:p>
      <w:pPr>
        <w:pStyle w:val="Normal"/>
      </w:pPr>
      <w:r>
        <w:t xml:space="preserve">que entendemos completamente esses sistemas, mas temos</w:t>
      </w:r>
    </w:p>
    <w:p>
      <w:pPr>
        <w:pStyle w:val="Normal"/>
      </w:pPr>
      <w:r>
        <w:t xml:space="preserve">evidências conceituais, neuroanatômicas e neuroquímicas</w:t>
      </w:r>
    </w:p>
    <w:p>
      <w:pPr>
        <w:pStyle w:val="Normal"/>
      </w:pPr>
      <w:r>
        <w:t xml:space="preserve">circuitos emocionais primordiais – aqueles que parecem</w:t>
      </w:r>
    </w:p>
    <w:p>
      <w:pPr>
        <w:pStyle w:val="Normal"/>
      </w:pPr>
      <w:r>
        <w:t xml:space="preserve">elaborar o medo, a raiva, a busca e a tristeza – já foram</w:t>
      </w:r>
    </w:p>
    <w:p>
      <w:pPr>
        <w:pStyle w:val="Normal"/>
      </w:pPr>
      <w:r>
        <w:t xml:space="preserve">suficientemente bem caracterizados</w:t>
      </w:r>
    </w:p>
    <w:p>
      <w:pPr>
        <w:pStyle w:val="Normal"/>
      </w:pPr>
      <w:r>
        <w:t xml:space="preserve">suficientes para começar de forma sólida. Além disso, há</w:t>
      </w:r>
    </w:p>
    <w:p>
      <w:pPr>
        <w:pStyle w:val="Normal"/>
      </w:pPr>
      <w:r>
        <w:t xml:space="preserve">provavelmente um número muito maior de estados de</w:t>
      </w:r>
    </w:p>
    <w:p>
      <w:pPr>
        <w:pStyle w:val="Normal"/>
      </w:pPr>
      <w:r>
        <w:t xml:space="preserve">sentimentos afetivos que surgem das atividades de sistemas motivaciona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Ao longo dos tempos, os estudiosos discordaram sobre o</w:t>
      </w:r>
    </w:p>
    <w:p>
      <w:pPr>
        <w:pStyle w:val="Normal"/>
      </w:pPr>
      <w:r>
        <w:t xml:space="preserve">número e a natureza das emoções básicas. Os investigadores</w:t>
      </w:r>
    </w:p>
    <w:p>
      <w:pPr>
        <w:pStyle w:val="Normal"/>
      </w:pPr>
      <w:r>
        <w:t xml:space="preserve">nem sequer chegaram a acordo sobre os critérios a utilizar na</w:t>
      </w:r>
    </w:p>
    <w:p>
      <w:pPr>
        <w:pStyle w:val="Normal"/>
      </w:pPr>
      <w:r>
        <w:t xml:space="preserve">classificação das emoções. Muito já foi escrito sobre esses</w:t>
      </w:r>
    </w:p>
    <w:p>
      <w:pPr>
        <w:pStyle w:val="Normal"/>
      </w:pPr>
      <w:r>
        <w:t xml:space="preserve">assuntos, mas a maior parte permanece controverso. Até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''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AS VARIEDADES DE SISTEMAS EMOCIONAIS NO CÉREBRO 43</w:t>
      </w:r>
    </w:p>
    <w:p>
      <w:pPr>
        <w:pStyle w:val="Normal"/>
      </w:pPr>
      <w:r>
        <w:t xml:space="preserve">42 FUNDAMENTO CONCEITUAL</w:t>
      </w:r>
    </w:p>
    <w:p>
      <w:pPr>
        <w:pStyle w:val="Heading1"/>
      </w:pPr>
      <w:r>
        <w:t>II eu</w:t>
      </w:r>
    </w:p>
    <w:p>
      <w:pPr>
        <w:pStyle w:val="Normal"/>
      </w:pPr>
      <w:r>
        <w:t xml:space="preserve">sede e impulsos sexuais. Outros ainda podem refletir</w:t>
      </w:r>
    </w:p>
    <w:p>
      <w:pPr>
        <w:pStyle w:val="Normal"/>
      </w:pPr>
      <w:r>
        <w:t xml:space="preserve">“misturas”, permutações ou resultados evolutivos de sistemas</w:t>
      </w:r>
    </w:p>
    <w:p>
      <w:pPr>
        <w:pStyle w:val="Normal"/>
      </w:pPr>
      <w:r>
        <w:t xml:space="preserve">primários, que só poderão ser estudados de forma coerente</w:t>
      </w:r>
    </w:p>
    <w:p>
      <w:pPr>
        <w:pStyle w:val="Normal"/>
      </w:pPr>
      <w:r>
        <w:t xml:space="preserve">quando as neurofisiologias e neuroquímicas dos sistemas</w:t>
      </w:r>
    </w:p>
    <w:p>
      <w:pPr>
        <w:pStyle w:val="Normal"/>
      </w:pPr>
      <w:r>
        <w:t xml:space="preserve">emocionais básicos forem melhor compreendidas.</w:t>
      </w:r>
    </w:p>
    <w:p>
      <w:pPr>
        <w:pStyle w:val="Normal"/>
      </w:pPr>
      <w:r>
        <w:t xml:space="preserve">Embora os sistemas emocionais primordiais provavelmente</w:t>
      </w:r>
    </w:p>
    <w:p>
      <w:pPr>
        <w:pStyle w:val="Normal"/>
      </w:pPr>
      <w:r>
        <w:t xml:space="preserve">surjam de ditames genéticos, eles moldam e são moldados</w:t>
      </w:r>
    </w:p>
    <w:p>
      <w:pPr>
        <w:pStyle w:val="Normal"/>
      </w:pPr>
      <w:r>
        <w:t xml:space="preserve">pela experiência ao longo da vida.</w:t>
      </w:r>
    </w:p>
    <w:p>
      <w:pPr>
        <w:pStyle w:val="Normal"/>
      </w:pPr>
      <w:r>
        <w:t xml:space="preserve">Sobre o poder das emoções na vida</w:t>
      </w:r>
    </w:p>
    <w:p>
      <w:pPr>
        <w:pStyle w:val="Normal"/>
      </w:pPr>
      <w:r>
        <w:t xml:space="preserve">humana</w:t>
      </w:r>
    </w:p>
    <w:p>
      <w:pPr>
        <w:pStyle w:val="Normal"/>
      </w:pPr>
      <w:r>
        <w:t xml:space="preserve">Imagine uma situação arquetípica: você está hospitalizado</w:t>
      </w:r>
    </w:p>
    <w:p>
      <w:pPr>
        <w:pStyle w:val="Normal"/>
      </w:pPr>
      <w:r>
        <w:t xml:space="preserve">devido a uma doença grave ou vítima de lesões corporais</w:t>
      </w:r>
    </w:p>
    <w:p>
      <w:pPr>
        <w:pStyle w:val="Normal"/>
      </w:pPr>
      <w:r>
        <w:t xml:space="preserve">graves. Não seria incomum se você se sentisse inseguro e</w:t>
      </w:r>
    </w:p>
    <w:p>
      <w:pPr>
        <w:pStyle w:val="Normal"/>
      </w:pPr>
      <w:r>
        <w:t xml:space="preserve">ansioso quanto ao futuro, temendo o pior.</w:t>
      </w:r>
    </w:p>
    <w:p>
      <w:pPr>
        <w:pStyle w:val="Normal"/>
      </w:pPr>
      <w:r>
        <w:t xml:space="preserve">Você pode sentir-se irritado e zangado com pequenas</w:t>
      </w:r>
    </w:p>
    <w:p>
      <w:pPr>
        <w:pStyle w:val="Normal"/>
      </w:pPr>
      <w:r>
        <w:t xml:space="preserve">insensibilidades dos funcionários que parecem não apreciar</w:t>
      </w:r>
    </w:p>
    <w:p>
      <w:pPr>
        <w:pStyle w:val="Normal"/>
      </w:pPr>
      <w:r>
        <w:t xml:space="preserve">sua situação, mas também sente prazer em atos inesperados</w:t>
      </w:r>
    </w:p>
    <w:p>
      <w:pPr>
        <w:pStyle w:val="Normal"/>
      </w:pPr>
      <w:r>
        <w:t xml:space="preserve">de atenção, gentileza e cuidado. Você fica angustiado por</w:t>
      </w:r>
    </w:p>
    <w:p>
      <w:pPr>
        <w:pStyle w:val="Normal"/>
      </w:pPr>
      <w:r>
        <w:t xml:space="preserve">estar isolado de seu sistema de apoio social e experimenta</w:t>
      </w:r>
    </w:p>
    <w:p>
      <w:pPr>
        <w:pStyle w:val="Normal"/>
      </w:pPr>
      <w:r>
        <w:t xml:space="preserve">uma sensação persistente de perda, solidão e apreensão</w:t>
      </w:r>
    </w:p>
    <w:p>
      <w:pPr>
        <w:pStyle w:val="Normal"/>
      </w:pPr>
      <w:r>
        <w:t xml:space="preserve">geral, interrompida ocasionalmente por contatos empáticos</w:t>
      </w:r>
    </w:p>
    <w:p>
      <w:pPr>
        <w:pStyle w:val="Normal"/>
      </w:pPr>
      <w:r>
        <w:t xml:space="preserve">de velhos amigos e pelas simpatias superficiais de conhecidos</w:t>
      </w:r>
    </w:p>
    <w:p>
      <w:pPr>
        <w:pStyle w:val="Normal"/>
      </w:pPr>
      <w:r>
        <w:t xml:space="preserve">emocionalmente mais distantes. Você sente um pouco de</w:t>
      </w:r>
    </w:p>
    <w:p>
      <w:pPr>
        <w:pStyle w:val="Normal"/>
      </w:pPr>
      <w:r>
        <w:t xml:space="preserve">inveja da boa saúde deles e um pouco de ciúme quando</w:t>
      </w:r>
    </w:p>
    <w:p>
      <w:pPr>
        <w:pStyle w:val="Normal"/>
      </w:pPr>
      <w:r>
        <w:t xml:space="preserve">seu cônjuge aparece com um amigo em comum bonito do</w:t>
      </w:r>
    </w:p>
    <w:p>
      <w:pPr>
        <w:pStyle w:val="Normal"/>
      </w:pPr>
      <w:r>
        <w:t xml:space="preserve">sexo oposto. Você pode sentir um pouco de vergonha por</w:t>
      </w:r>
    </w:p>
    <w:p>
      <w:pPr>
        <w:pStyle w:val="Normal"/>
      </w:pPr>
      <w:r>
        <w:t xml:space="preserve">sua dependência e incapacidade de controlar os</w:t>
      </w:r>
    </w:p>
    <w:p>
      <w:pPr>
        <w:pStyle w:val="Normal"/>
      </w:pPr>
      <w:r>
        <w:t xml:space="preserve">acontecimentos. Depois de alguns dias na cama, você fica</w:t>
      </w:r>
    </w:p>
    <w:p>
      <w:pPr>
        <w:pStyle w:val="Normal"/>
      </w:pPr>
      <w:r>
        <w:t xml:space="preserve">inquieto porque seu corpo dói, mas quando você se levanta</w:t>
      </w:r>
    </w:p>
    <w:p>
      <w:pPr>
        <w:pStyle w:val="Normal"/>
      </w:pPr>
      <w:r>
        <w:t xml:space="preserve">atividades de processos cerebrais antigos que herdamos de</w:t>
      </w:r>
    </w:p>
    <w:p>
      <w:pPr>
        <w:pStyle w:val="Normal"/>
      </w:pPr>
      <w:r>
        <w:t xml:space="preserve">espécies ancestrais. Estímulos externos apenas</w:t>
      </w:r>
    </w:p>
    <w:p>
      <w:pPr>
        <w:pStyle w:val="Normal"/>
      </w:pPr>
      <w:r>
        <w:t xml:space="preserve">desencadeiam estados preparados do sistema nervoso. A</w:t>
      </w:r>
    </w:p>
    <w:p>
      <w:pPr>
        <w:pStyle w:val="Normal"/>
      </w:pPr>
      <w:r>
        <w:t xml:space="preserve">função dos antigos sistemas emocionais é energizar e guiar</w:t>
      </w:r>
    </w:p>
    <w:p>
      <w:pPr>
        <w:pStyle w:val="Normal"/>
      </w:pPr>
      <w:r>
        <w:t xml:space="preserve">os organismos nas suas interações com o mundo, mas o seu</w:t>
      </w:r>
    </w:p>
    <w:p>
      <w:pPr>
        <w:pStyle w:val="Normal"/>
      </w:pPr>
      <w:r>
        <w:t xml:space="preserve">poder surge da sua natureza intrínseca no cérebro. É útil</w:t>
      </w:r>
    </w:p>
    <w:p>
      <w:pPr>
        <w:pStyle w:val="Normal"/>
      </w:pPr>
      <w:r>
        <w:t xml:space="preserve">documentar os diversos eventos ambientais e avaliações</w:t>
      </w:r>
    </w:p>
    <w:p>
      <w:pPr>
        <w:pStyle w:val="Normal"/>
      </w:pPr>
      <w:r>
        <w:t xml:space="preserve">cognitivas que podem despertar as nossas emoções, mas</w:t>
      </w:r>
    </w:p>
    <w:p>
      <w:pPr>
        <w:pStyle w:val="Normal"/>
      </w:pPr>
      <w:r>
        <w:t xml:space="preserve">tais estudos periféricos só podem informar indiretamente a</w:t>
      </w:r>
    </w:p>
    <w:p>
      <w:pPr>
        <w:pStyle w:val="Normal"/>
      </w:pPr>
      <w:r>
        <w:t xml:space="preserve">nossa compreensão científica de como o cérebro gera</w:t>
      </w:r>
    </w:p>
    <w:p>
      <w:pPr>
        <w:pStyle w:val="Normal"/>
      </w:pPr>
      <w:r>
        <w:t xml:space="preserve">emoções. Consequentemente, a maior parte da vasta literatura</w:t>
      </w:r>
    </w:p>
    <w:p>
      <w:pPr>
        <w:pStyle w:val="Normal"/>
      </w:pPr>
      <w:r>
        <w:t xml:space="preserve">que discute o papel das emoções na vida cotidiana receberá</w:t>
      </w:r>
    </w:p>
    <w:p>
      <w:pPr>
        <w:pStyle w:val="Normal"/>
      </w:pPr>
      <w:r>
        <w:t xml:space="preserve">pouca atenção aqui, também não cobrirei muitas emoções</w:t>
      </w:r>
    </w:p>
    <w:p>
      <w:pPr>
        <w:pStyle w:val="Normal"/>
      </w:pPr>
      <w:r>
        <w:t xml:space="preserve">humanas sutis. como ciúme, vergonha e vingança, que são</w:t>
      </w:r>
    </w:p>
    <w:p>
      <w:pPr>
        <w:pStyle w:val="Normal"/>
      </w:pPr>
      <w:r>
        <w:t xml:space="preserve">discutidos em numerosas monografias e manuais excelentes</w:t>
      </w:r>
    </w:p>
    <w:p>
      <w:pPr>
        <w:pStyle w:val="Normal"/>
      </w:pPr>
      <w:r>
        <w:t xml:space="preserve">Conhecimento Afetivo: Sentimentos</w:t>
      </w:r>
    </w:p>
    <w:p>
      <w:pPr>
        <w:pStyle w:val="Normal"/>
      </w:pPr>
      <w:r>
        <w:t xml:space="preserve">subjetivos e respostas emocionais a</w:t>
      </w:r>
    </w:p>
    <w:p>
      <w:pPr>
        <w:pStyle w:val="Normal"/>
      </w:pPr>
      <w:r>
        <w:t xml:space="preserve">eventos mundiais interagindo com</w:t>
      </w:r>
    </w:p>
    <w:p>
      <w:pPr>
        <w:pStyle w:val="Normal"/>
      </w:pPr>
      <w:r>
        <w:t xml:space="preserve">sistemas de valores motivacionais inatos.</w:t>
      </w:r>
    </w:p>
    <w:p>
      <w:pPr>
        <w:pStyle w:val="Normal"/>
      </w:pPr>
      <w:r>
        <w:t xml:space="preserve">Conhecimento Comportamental Inato:</w:t>
      </w:r>
    </w:p>
    <w:p>
      <w:pPr>
        <w:pStyle w:val="Normal"/>
      </w:pPr>
      <w:r>
        <w:t xml:space="preserve">Tendências e hábitos de ação inatos básicos</w:t>
      </w:r>
    </w:p>
    <w:p>
      <w:pPr>
        <w:pStyle w:val="Normal"/>
      </w:pPr>
      <w:r>
        <w:t xml:space="preserve">relacionados a questões de sobrevivência primitiva.</w:t>
      </w:r>
    </w:p>
    <w:p>
      <w:pPr>
        <w:pStyle w:val="Normal"/>
      </w:pPr>
      <w:r>
        <w:t xml:space="preserve">que apareceram nos últimos anos, alguns dos quais estão</w:t>
      </w:r>
    </w:p>
    <w:p>
      <w:pPr>
        <w:pStyle w:val="Normal"/>
      </w:pPr>
      <w:r>
        <w:t xml:space="preserve">incluídos nas leituras sugeridas no final deste capítulo. muitas</w:t>
      </w:r>
    </w:p>
    <w:p>
      <w:pPr>
        <w:pStyle w:val="Normal"/>
      </w:pPr>
      <w:r>
        <w:t xml:space="preserve">dessas emoções complexas surgem de elaborações</w:t>
      </w:r>
    </w:p>
    <w:p>
      <w:pPr>
        <w:pStyle w:val="Normal"/>
      </w:pPr>
      <w:r>
        <w:t xml:space="preserve">evolutivas e de interações dos sistemas mais básicos com</w:t>
      </w:r>
    </w:p>
    <w:p>
      <w:pPr>
        <w:pStyle w:val="Normal"/>
      </w:pPr>
      <w:r>
        <w:t xml:space="preserve">funções cerebrais superiores. Aqui vou me concentrar nas</w:t>
      </w:r>
    </w:p>
    <w:p>
      <w:pPr>
        <w:pStyle w:val="Normal"/>
      </w:pPr>
      <w:r>
        <w:t xml:space="preserve">emoções básicas que emergem das atividades cerebrais</w:t>
      </w:r>
    </w:p>
    <w:p>
      <w:pPr>
        <w:pStyle w:val="Normal"/>
      </w:pPr>
      <w:r>
        <w:t xml:space="preserve">subcorticais homólogas em todos os mamíferos,</w:t>
      </w:r>
    </w:p>
    <w:p>
      <w:pPr>
        <w:pStyle w:val="Normal"/>
      </w:pPr>
      <w:r>
        <w:t xml:space="preserve">elabora planos básicos de ação instintiva</w:t>
      </w:r>
    </w:p>
    <w:p>
      <w:pPr>
        <w:pStyle w:val="Normal"/>
      </w:pPr>
      <w:r>
        <w:t xml:space="preserve">para processos emotivos primitivos, como</w:t>
      </w:r>
    </w:p>
    <w:p>
      <w:pPr>
        <w:pStyle w:val="Normal"/>
      </w:pPr>
      <w:r>
        <w:t xml:space="preserve">exploração, alimentação, exibições</w:t>
      </w:r>
    </w:p>
    <w:p>
      <w:pPr>
        <w:pStyle w:val="Normal"/>
      </w:pPr>
      <w:r>
        <w:t xml:space="preserve">de dominância agressiva e</w:t>
      </w:r>
    </w:p>
    <w:p>
      <w:pPr>
        <w:pStyle w:val="Normal"/>
      </w:pPr>
      <w:r>
        <w:t xml:space="preserve">sexualidade. sistema límbico,</w:t>
      </w:r>
    </w:p>
    <w:p>
      <w:pPr>
        <w:pStyle w:val="Normal"/>
      </w:pPr>
      <w:r>
        <w:t xml:space="preserve">acrescenta resolução comportamental e</w:t>
      </w:r>
    </w:p>
    <w:p>
      <w:pPr>
        <w:pStyle w:val="Normal"/>
      </w:pPr>
      <w:r>
        <w:t xml:space="preserve">psicológica a todas as emoções</w:t>
      </w:r>
    </w:p>
    <w:p>
      <w:pPr>
        <w:pStyle w:val="Normal"/>
      </w:pPr>
      <w:r>
        <w:t xml:space="preserve">e medeia especificamente as emoções</w:t>
      </w:r>
    </w:p>
    <w:p>
      <w:pPr>
        <w:pStyle w:val="Normal"/>
      </w:pPr>
      <w:r>
        <w:t xml:space="preserve">sociais, como angústia de separação/</w:t>
      </w:r>
    </w:p>
    <w:p>
      <w:pPr>
        <w:pStyle w:val="Normal"/>
      </w:pPr>
      <w:r>
        <w:t xml:space="preserve">vínculo social, brincadeira e carinho</w:t>
      </w:r>
    </w:p>
    <w:p>
      <w:pPr>
        <w:pStyle w:val="Normal"/>
      </w:pPr>
      <w:r>
        <w:t xml:space="preserve">materno. O córtex neomamífero altamente</w:t>
      </w:r>
    </w:p>
    <w:p>
      <w:pPr>
        <w:pStyle w:val="Normal"/>
      </w:pPr>
      <w:r>
        <w:t xml:space="preserve">expandido gera funções cognitivas</w:t>
      </w:r>
    </w:p>
    <w:p>
      <w:pPr>
        <w:pStyle w:val="Normal"/>
      </w:pPr>
      <w:r>
        <w:t xml:space="preserve">superiores, raciocínio e pensamento</w:t>
      </w:r>
    </w:p>
    <w:p>
      <w:pPr>
        <w:pStyle w:val="Normal"/>
      </w:pPr>
      <w:r>
        <w:t xml:space="preserve">lógico. Para uma representação mais</w:t>
      </w:r>
    </w:p>
    <w:p>
      <w:pPr>
        <w:pStyle w:val="Normal"/>
      </w:pPr>
      <w:r>
        <w:t xml:space="preserve">realista do mesmo conceito, ver Figura</w:t>
      </w:r>
    </w:p>
    <w:p>
      <w:pPr>
        <w:pStyle w:val="Normal"/>
      </w:pPr>
      <w:r>
        <w:t xml:space="preserve">4, l, (Adaptado de MacLean, 1990; ver</w:t>
      </w:r>
    </w:p>
    <w:p>
      <w:pPr>
        <w:pStyle w:val="Normal"/>
      </w:pPr>
      <w:r>
        <w:t xml:space="preserve">n. 46.)</w:t>
      </w:r>
    </w:p>
    <w:p>
      <w:pPr>
        <w:pStyle w:val="Normal"/>
      </w:pPr>
      <w:r>
        <w:t xml:space="preserve">Uma Visão Geral da Organização Cerebral da</w:t>
      </w:r>
    </w:p>
    <w:p>
      <w:pPr>
        <w:pStyle w:val="Normal"/>
      </w:pPr>
      <w:r>
        <w:t xml:space="preserve">Emocionalidade</w:t>
      </w:r>
    </w:p>
    <w:p>
      <w:pPr>
        <w:pStyle w:val="Normal"/>
      </w:pPr>
      <w:r>
        <w:t xml:space="preserve">O princípio organizacional mais comumente usado para</w:t>
      </w:r>
    </w:p>
    <w:p>
      <w:pPr>
        <w:pStyle w:val="Normal"/>
      </w:pPr>
      <w:r>
        <w:t xml:space="preserve">resumir a infra-estrutura neural dos processos emocionais é</w:t>
      </w:r>
    </w:p>
    <w:p>
      <w:pPr>
        <w:pStyle w:val="Normal"/>
      </w:pPr>
      <w:r>
        <w:t xml:space="preserve">o conceito de Paul MacLean do cérebro trino (ver detalhes no</w:t>
      </w:r>
    </w:p>
    <w:p>
      <w:pPr>
        <w:pStyle w:val="Heading1"/>
      </w:pPr>
      <w:r>
        <w:t>Capítulo 4). De acordo com a versão clássica desta visão</w:t>
      </w:r>
    </w:p>
    <w:p>
      <w:pPr>
        <w:pStyle w:val="Normal"/>
      </w:pPr>
      <w:r>
        <w:t xml:space="preserve">(Figura 3.1 ), que oferece um desenho conceitual das</w:t>
      </w:r>
    </w:p>
    <w:p>
      <w:pPr>
        <w:pStyle w:val="Normal"/>
      </w:pPr>
      <w:r>
        <w:t xml:space="preserve">por breves períodos, você se cansa rapidamente. Você fica</w:t>
      </w:r>
    </w:p>
    <w:p>
      <w:pPr>
        <w:pStyle w:val="Normal"/>
      </w:pPr>
      <w:r>
        <w:t xml:space="preserve">principais camadas do desenvolvimento neural, a paisagem</w:t>
      </w:r>
    </w:p>
    <w:p>
      <w:pPr>
        <w:pStyle w:val="Normal"/>
      </w:pPr>
      <w:r>
        <w:t xml:space="preserve">enojado com a comida que lhe é servida, mas pelo menos as</w:t>
      </w:r>
    </w:p>
    <w:p>
      <w:pPr>
        <w:pStyle w:val="Normal"/>
      </w:pPr>
      <w:r>
        <w:t xml:space="preserve">sobremesas são moderadamente agradáveis na língua ,</w:t>
      </w:r>
    </w:p>
    <w:p>
      <w:pPr>
        <w:pStyle w:val="Normal"/>
      </w:pPr>
      <w:r>
        <w:t xml:space="preserve">funcional do cérebro é organizada em três estratos de</w:t>
      </w:r>
    </w:p>
    <w:p>
      <w:pPr>
        <w:pStyle w:val="Normal"/>
      </w:pPr>
      <w:r>
        <w:t xml:space="preserve">Quando a recuperação e a libertação são iminentes, a</w:t>
      </w:r>
    </w:p>
    <w:p>
      <w:pPr>
        <w:pStyle w:val="Normal"/>
      </w:pPr>
      <w:r>
        <w:t xml:space="preserve">progressão evolutiva.</w:t>
      </w:r>
    </w:p>
    <w:p>
      <w:pPr>
        <w:pStyle w:val="Normal"/>
      </w:pPr>
      <w:r>
        <w:t xml:space="preserve">esperança começa a florescer e você saboreia as</w:t>
      </w:r>
    </w:p>
    <w:p>
      <w:pPr>
        <w:pStyle w:val="Normal"/>
      </w:pPr>
      <w:r>
        <w:t xml:space="preserve">A camada mais profunda e antiga é o cérebro reptiliano,</w:t>
      </w:r>
    </w:p>
    <w:p>
      <w:pPr>
        <w:pStyle w:val="Normal"/>
      </w:pPr>
      <w:r>
        <w:t xml:space="preserve">possibilidades da vida mais uma vez. Quando você sai do</w:t>
      </w:r>
    </w:p>
    <w:p>
      <w:pPr>
        <w:pStyle w:val="Normal"/>
      </w:pPr>
      <w:r>
        <w:t xml:space="preserve">também conhecido como gânglios da base, ou sistema motor</w:t>
      </w:r>
    </w:p>
    <w:p>
      <w:pPr>
        <w:pStyle w:val="Normal"/>
      </w:pPr>
      <w:r>
        <w:t xml:space="preserve">hospital, sua alegria é ampliada pelos simples prazeres do</w:t>
      </w:r>
    </w:p>
    <w:p>
      <w:pPr>
        <w:pStyle w:val="Normal"/>
      </w:pPr>
      <w:r>
        <w:t xml:space="preserve">extrapiramidal. Aqui estão muitos de nossos planos motores</w:t>
      </w:r>
    </w:p>
    <w:p>
      <w:pPr>
        <w:pStyle w:val="Normal"/>
      </w:pPr>
      <w:r>
        <w:t xml:space="preserve">dia a dia - o calor do sol, uma carícia reconfortante , e a</w:t>
      </w:r>
    </w:p>
    <w:p>
      <w:pPr>
        <w:pStyle w:val="Normal"/>
      </w:pPr>
      <w:r>
        <w:t xml:space="preserve">básicos, especialmente movimentos axiais ou de corpo</w:t>
      </w:r>
    </w:p>
    <w:p>
      <w:pPr>
        <w:pStyle w:val="Normal"/>
      </w:pPr>
      <w:r>
        <w:t xml:space="preserve">liberdade de experimentar o mundo como</w:t>
      </w:r>
    </w:p>
    <w:p>
      <w:pPr>
        <w:pStyle w:val="Normal"/>
      </w:pPr>
      <w:r>
        <w:t xml:space="preserve">inteiro, incluindo respostas comportamentais primitivas</w:t>
      </w:r>
    </w:p>
    <w:p>
      <w:pPr>
        <w:pStyle w:val="Normal"/>
      </w:pPr>
      <w:r>
        <w:t xml:space="preserve">relacionadas ao medo. , raiva e sexualidade são elaboradas</w:t>
      </w:r>
    </w:p>
    <w:p>
      <w:pPr>
        <w:pStyle w:val="Normal"/>
      </w:pPr>
      <w:r>
        <w:t xml:space="preserve">você escolher, Claramente, a gama de nossos</w:t>
      </w:r>
    </w:p>
    <w:p>
      <w:pPr>
        <w:pStyle w:val="Normal"/>
      </w:pPr>
      <w:r>
        <w:t xml:space="preserve">sentimentos afetivos é enorme, A maioria das pessoas tem</w:t>
      </w:r>
    </w:p>
    <w:p>
      <w:pPr>
        <w:pStyle w:val="Normal"/>
      </w:pPr>
      <w:r>
        <w:t xml:space="preserve">por circuitos neurais específicos. A próxima camada, conhecida</w:t>
      </w:r>
    </w:p>
    <w:p>
      <w:pPr>
        <w:pStyle w:val="Normal"/>
      </w:pPr>
      <w:r>
        <w:t xml:space="preserve">pouca dificuldade em reconhecê-los e discuti-los pelo que</w:t>
      </w:r>
    </w:p>
    <w:p>
      <w:pPr>
        <w:pStyle w:val="Normal"/>
      </w:pPr>
      <w:r>
        <w:t xml:space="preserve">como sistema límbico ou cérebro visceral, contém programas</w:t>
      </w:r>
    </w:p>
    <w:p>
      <w:pPr>
        <w:pStyle w:val="Normal"/>
      </w:pPr>
      <w:r>
        <w:t xml:space="preserve">eles são - processos altamente influentes em nossas vidas</w:t>
      </w:r>
    </w:p>
    <w:p>
      <w:pPr>
        <w:pStyle w:val="Normal"/>
      </w:pPr>
      <w:r>
        <w:t xml:space="preserve">mais recentes relacionados às diversas emoções sociais,</w:t>
      </w:r>
    </w:p>
    <w:p>
      <w:pPr>
        <w:pStyle w:val="Normal"/>
      </w:pPr>
      <w:r>
        <w:t xml:space="preserve">incluindo aceitação e cuidado materno, vínculo social,</w:t>
      </w:r>
    </w:p>
    <w:p>
      <w:pPr>
        <w:pStyle w:val="Normal"/>
      </w:pPr>
      <w:r>
        <w:t xml:space="preserve">pessoais que afetam não apenas a qualidade de nossos</w:t>
      </w:r>
    </w:p>
    <w:p>
      <w:pPr>
        <w:pStyle w:val="Normal"/>
      </w:pPr>
      <w:r>
        <w:t xml:space="preserve">outros estados mentais, mas também nossa sensação de</w:t>
      </w:r>
    </w:p>
    <w:p>
      <w:pPr>
        <w:pStyle w:val="Normal"/>
      </w:pPr>
      <w:r>
        <w:t xml:space="preserve">angústia de separação e brincadeiras violentas. antigas</w:t>
      </w:r>
    </w:p>
    <w:p>
      <w:pPr>
        <w:pStyle w:val="Normal"/>
      </w:pPr>
      <w:r>
        <w:t xml:space="preserve">bem-estar corporal. Embora as tomemos como certas, elas</w:t>
      </w:r>
    </w:p>
    <w:p>
      <w:pPr>
        <w:pStyle w:val="Normal"/>
      </w:pPr>
      <w:r>
        <w:t xml:space="preserve">regiões subcorticais, que são organizadas de forma bastante</w:t>
      </w:r>
    </w:p>
    <w:p>
      <w:pPr>
        <w:pStyle w:val="Normal"/>
      </w:pPr>
      <w:r>
        <w:t xml:space="preserve">são forças intrinsecamente misteriosas em nossas vidas,</w:t>
      </w:r>
    </w:p>
    <w:p>
      <w:pPr>
        <w:pStyle w:val="Normal"/>
      </w:pPr>
      <w:r>
        <w:t xml:space="preserve">semelhante em todos os mamíferos, temos o cérebro</w:t>
      </w:r>
    </w:p>
    <w:p>
      <w:pPr>
        <w:pStyle w:val="Normal"/>
      </w:pPr>
      <w:r>
        <w:t xml:space="preserve">porque não encontramos uma maneira científica clara de</w:t>
      </w:r>
    </w:p>
    <w:p>
      <w:pPr>
        <w:pStyle w:val="Normal"/>
      </w:pPr>
      <w:r>
        <w:t xml:space="preserve">neomamífero ou neocórtex, que é rudimentar em outros</w:t>
      </w:r>
    </w:p>
    <w:p>
      <w:pPr>
        <w:pStyle w:val="Normal"/>
      </w:pPr>
      <w:r>
        <w:t xml:space="preserve">compreendê-las. Aqueles que são incapazes de vivenciar e</w:t>
      </w:r>
    </w:p>
    <w:p>
      <w:pPr>
        <w:pStyle w:val="Normal"/>
      </w:pPr>
      <w:r>
        <w:t xml:space="preserve">vertebrados e exibe a maior diversificação entre as espécies</w:t>
      </w:r>
    </w:p>
    <w:p>
      <w:pPr>
        <w:pStyle w:val="Normal"/>
      </w:pPr>
      <w:r>
        <w:t xml:space="preserve">expressar emoções plenamente são considerados alexitímicos, de mamíferos. os influencia através de vários processos de</w:t>
      </w:r>
    </w:p>
    <w:p>
      <w:pPr>
        <w:pStyle w:val="Normal"/>
      </w:pPr>
      <w:r>
        <w:t xml:space="preserve">uma condição psicológica na qual os indivíduos confiam</w:t>
      </w:r>
    </w:p>
    <w:p>
      <w:pPr>
        <w:pStyle w:val="Normal"/>
      </w:pPr>
      <w:r>
        <w:t xml:space="preserve">avaliação, mas não é um substrato neural fundamental para</w:t>
      </w:r>
    </w:p>
    <w:p>
      <w:pPr>
        <w:pStyle w:val="Normal"/>
      </w:pPr>
      <w:r>
        <w:t xml:space="preserve">excessivamente em seus processos cognitivo-racionais. Em</w:t>
      </w:r>
    </w:p>
    <w:p>
      <w:pPr>
        <w:pStyle w:val="Normal"/>
      </w:pPr>
      <w:r>
        <w:t xml:space="preserve">a geração de experiência afetiva. Embora o córtex possa ser</w:t>
      </w:r>
    </w:p>
    <w:p>
      <w:pPr>
        <w:pStyle w:val="Normal"/>
      </w:pPr>
      <w:r>
        <w:t xml:space="preserve">suas formas mais brandas, tais estilos de personalidade</w:t>
      </w:r>
    </w:p>
    <w:p>
      <w:pPr>
        <w:pStyle w:val="Normal"/>
      </w:pPr>
      <w:r>
        <w:t xml:space="preserve">poderosamente movido pelas emoções e o córtex humano</w:t>
      </w:r>
    </w:p>
    <w:p>
      <w:pPr>
        <w:pStyle w:val="Normal"/>
      </w:pPr>
      <w:r>
        <w:t xml:space="preserve">podem ser considerados sociopatas, enquanto em suas formas mais</w:t>
      </w:r>
    </w:p>
    <w:p>
      <w:pPr>
        <w:pStyle w:val="Normal"/>
      </w:pPr>
      <w:r>
        <w:t xml:space="preserve">extremas</w:t>
      </w:r>
    </w:p>
    <w:p>
      <w:pPr>
        <w:pStyle w:val="Normal"/>
      </w:pPr>
      <w:r>
        <w:t xml:space="preserve">são às tentar</w:t>
      </w:r>
    </w:p>
    <w:p>
      <w:pPr>
        <w:pStyle w:val="Normal"/>
      </w:pPr>
      <w:r>
        <w:t xml:space="preserve">vezes compreendê-las</w:t>
      </w:r>
    </w:p>
    <w:p>
      <w:pPr>
        <w:pStyle w:val="Normal"/>
      </w:pPr>
      <w:r>
        <w:t xml:space="preserve">considerados psicopatas.</w:t>
      </w:r>
    </w:p>
    <w:p>
      <w:pPr>
        <w:pStyle w:val="Normal"/>
      </w:pPr>
      <w:r>
        <w:t xml:space="preserve">possa</w:t>
      </w:r>
    </w:p>
    <w:p>
      <w:pPr>
        <w:pStyle w:val="Normal"/>
      </w:pPr>
      <w:r>
        <w:t xml:space="preserve">racionalmente</w:t>
      </w:r>
    </w:p>
    <w:p>
      <w:pPr>
        <w:pStyle w:val="Normal"/>
      </w:pPr>
      <w:r>
        <w:t xml:space="preserve">e influenciá-las</w:t>
      </w:r>
    </w:p>
    <w:p>
      <w:pPr>
        <w:pStyle w:val="Normal"/>
      </w:pPr>
      <w:r>
        <w:t xml:space="preserve">Embora seja evidente que eventos externos provocam</w:t>
      </w:r>
    </w:p>
    <w:p>
      <w:pPr>
        <w:pStyle w:val="Normal"/>
      </w:pPr>
      <w:r>
        <w:t xml:space="preserve">(sustentando e redução</w:t>
      </w:r>
    </w:p>
    <w:p>
      <w:pPr>
        <w:pStyle w:val="Normal"/>
      </w:pPr>
      <w:r>
        <w:t xml:space="preserve">nossos sentimentos, as emoções na verdade surgem da ação.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Figura 3.1, Representação</w:t>
      </w:r>
    </w:p>
    <w:p>
      <w:pPr>
        <w:pStyle w:val="Normal"/>
      </w:pPr>
      <w:r>
        <w:t xml:space="preserve">altamente esquemática do conceito de</w:t>
      </w:r>
    </w:p>
    <w:p>
      <w:pPr>
        <w:pStyle w:val="Normal"/>
      </w:pPr>
      <w:r>
        <w:t xml:space="preserve">cérebro trino de MacLean. O núcleo</w:t>
      </w:r>
    </w:p>
    <w:p>
      <w:pPr>
        <w:pStyle w:val="Normal"/>
      </w:pPr>
      <w:r>
        <w:t xml:space="preserve">reptiliano mais interno do cérebro</w:t>
      </w:r>
    </w:p>
    <w:p>
      <w:pPr>
        <w:pStyle w:val="Normal"/>
      </w:pPr>
      <w:r>
        <w:t xml:space="preserve">(que depende da avaliação das situações momento a</w:t>
      </w:r>
    </w:p>
    <w:p>
      <w:pPr>
        <w:pStyle w:val="Normal"/>
      </w:pPr>
      <w:r>
        <w:t xml:space="preserve">momento), aparentemente não pode gerar emocionalidade</w:t>
      </w:r>
    </w:p>
    <w:p>
      <w:pPr>
        <w:pStyle w:val="Normal"/>
      </w:pPr>
      <w:r>
        <w:t xml:space="preserve">sem as antigas funções subcorticais do cérebro. Não</w:t>
      </w:r>
    </w:p>
    <w:p>
      <w:pPr>
        <w:pStyle w:val="Normal"/>
      </w:pPr>
      <w:r>
        <w:t xml:space="preserve">podemos precipitar sentimentos emocionais ativando</w:t>
      </w:r>
    </w:p>
    <w:p>
      <w:pPr>
        <w:pStyle w:val="Normal"/>
      </w:pPr>
      <w:r>
        <w:t xml:space="preserve">artificialmente o neocórtex, seja eletricamente ou</w:t>
      </w:r>
    </w:p>
    <w:p>
      <w:pPr>
        <w:pStyle w:val="Normal"/>
      </w:pPr>
      <w:r>
        <w:t xml:space="preserve">neuroquimicamente, embora, como discutiremos mais tarde,</w:t>
      </w:r>
    </w:p>
    <w:p>
      <w:pPr>
        <w:pStyle w:val="Normal"/>
      </w:pPr>
      <w:r>
        <w:t xml:space="preserve">a emocionalidade seja modificada pela lesão cortical (ver</w:t>
      </w:r>
    </w:p>
    <w:p>
      <w:pPr>
        <w:pStyle w:val="Heading1"/>
      </w:pPr>
      <w:r>
        <w:t>Capítulos 4 e</w:t>
      </w:r>
    </w:p>
    <w:p>
      <w:pPr>
        <w:pStyle w:val="Normal"/>
      </w:pPr>
      <w:r>
        <w:t xml:space="preserve">16).2 Embora o conceito de cérebro trino seja em grande</w:t>
      </w:r>
    </w:p>
    <w:p>
      <w:pPr>
        <w:pStyle w:val="Heading1"/>
      </w:pPr>
      <w:r>
        <w:t>parte uma simplificação didática do ponto de vista</w:t>
      </w:r>
    </w:p>
    <w:p>
      <w:pPr>
        <w:pStyle w:val="Normal"/>
      </w:pPr>
      <w:r>
        <w:t xml:space="preserve">neuroanatômico, é uma perspectiva informativa. Parece ter</w:t>
      </w:r>
    </w:p>
    <w:p>
      <w:pPr>
        <w:pStyle w:val="Normal"/>
      </w:pPr>
      <w:r>
        <w:t xml:space="preserve">havido períodos relativamente longos de estabilidade na</w:t>
      </w:r>
    </w:p>
    <w:p>
      <w:pPr>
        <w:pStyle w:val="Normal"/>
      </w:pPr>
      <w:r>
        <w:t xml:space="preserve">evolução do cérebro dos vertebrados, seguidos por explosões</w:t>
      </w:r>
    </w:p>
    <w:p>
      <w:pPr>
        <w:pStyle w:val="Normal"/>
      </w:pPr>
      <w:r>
        <w:t xml:space="preserve">de expansão. Os três estratos evolutivos do cérebro dos</w:t>
      </w:r>
    </w:p>
    <w:p>
      <w:pPr>
        <w:pStyle w:val="Normal"/>
      </w:pPr>
      <w:r>
        <w:t xml:space="preserve">mamíferos refletem essas progressões (Figura 3, 1): O núcleo</w:t>
      </w:r>
    </w:p>
    <w:p>
      <w:pPr>
        <w:pStyle w:val="Normal"/>
      </w:pPr>
      <w:r>
        <w:t xml:space="preserve">reptiliano básico é de tamanho relativo semelhante em todos</w:t>
      </w:r>
    </w:p>
    <w:p>
      <w:pPr>
        <w:pStyle w:val="Normal"/>
      </w:pPr>
      <w:r>
        <w:t xml:space="preserve">os mamíferos (desde que levemos em conta o tamanho do</w:t>
      </w:r>
    </w:p>
    <w:p>
      <w:pPr>
        <w:pStyle w:val="Normal"/>
      </w:pPr>
      <w:r>
        <w:t xml:space="preserve">corpo). Outros vertebrados também têm uma abundância</w:t>
      </w:r>
    </w:p>
    <w:p>
      <w:pPr>
        <w:pStyle w:val="Normal"/>
      </w:pPr>
      <w:r>
        <w:t xml:space="preserve">naqueles sistemas paleocorticais (ou seja, o antigo córtex</w:t>
      </w:r>
    </w:p>
    <w:p>
      <w:pPr>
        <w:pStyle w:val="Normal"/>
      </w:pPr>
      <w:r>
        <w:t xml:space="preserve">límbico) e subcorticais onde as emoções básicas são criadas.</w:t>
      </w:r>
    </w:p>
    <w:p>
      <w:pPr>
        <w:pStyle w:val="Normal"/>
      </w:pPr>
      <w:r>
        <w:t xml:space="preserve">Dentro do córtex, o cérebro humano apresenta muitos</w:t>
      </w:r>
    </w:p>
    <w:p>
      <w:pPr>
        <w:pStyle w:val="Normal"/>
      </w:pPr>
      <w:r>
        <w:t xml:space="preserve">princípios organizacionais únicos, especialmente entre as</w:t>
      </w:r>
    </w:p>
    <w:p>
      <w:pPr>
        <w:pStyle w:val="Normal"/>
      </w:pPr>
      <w:r>
        <w:t xml:space="preserve">conexões neurais que nos permitem falar, pensar e planejar</w:t>
      </w:r>
    </w:p>
    <w:p>
      <w:pPr>
        <w:pStyle w:val="Normal"/>
      </w:pPr>
      <w:r>
        <w:t xml:space="preserve">com antecedência.3 Uma afirmação semelhante não pode</w:t>
      </w:r>
    </w:p>
    <w:p>
      <w:pPr>
        <w:pStyle w:val="Normal"/>
      </w:pPr>
      <w:r>
        <w:t xml:space="preserve">ser feita sobre os processos subcorticais e a conservação da</w:t>
      </w:r>
    </w:p>
    <w:p>
      <w:pPr>
        <w:pStyle w:val="Normal"/>
      </w:pPr>
      <w:r>
        <w:t xml:space="preserve">função nos níveis inferiores. áreas nos permite efetivamente</w:t>
      </w:r>
    </w:p>
    <w:p>
      <w:pPr>
        <w:pStyle w:val="Normal"/>
      </w:pPr>
      <w:r>
        <w:t xml:space="preserve">triangular questões fundamentais entre espécies, usando</w:t>
      </w:r>
    </w:p>
    <w:p>
      <w:pPr>
        <w:pStyle w:val="Normal"/>
      </w:pPr>
      <w:r>
        <w:t xml:space="preserve">evidências convergentes das ciências cerebrais,</w:t>
      </w:r>
    </w:p>
    <w:p>
      <w:pPr>
        <w:pStyle w:val="Normal"/>
      </w:pPr>
      <w:r>
        <w:t xml:space="preserve">comportamentais e mentais (ver Figura 2.4). Embora o</w:t>
      </w:r>
    </w:p>
    <w:p>
      <w:pPr>
        <w:pStyle w:val="Normal"/>
      </w:pPr>
      <w:r>
        <w:t xml:space="preserve">notável desenvolvimento cortical do cérebro humano tenha</w:t>
      </w:r>
    </w:p>
    <w:p>
      <w:pPr>
        <w:pStyle w:val="Normal"/>
      </w:pPr>
      <w:r>
        <w:t xml:space="preserve">muitas ramificações afetivas, incluindo a nossa capacidade</w:t>
      </w:r>
    </w:p>
    <w:p>
      <w:pPr>
        <w:pStyle w:val="Normal"/>
      </w:pPr>
      <w:r>
        <w:t xml:space="preserve">de conceituar nossas emoções em uma diversidade de</w:t>
      </w:r>
    </w:p>
    <w:p>
      <w:pPr>
        <w:pStyle w:val="Normal"/>
      </w:pPr>
      <w:r>
        <w:t xml:space="preserve">formas artísticas, até onde sabemos, o poder afetivo da</w:t>
      </w:r>
    </w:p>
    <w:p>
      <w:pPr>
        <w:pStyle w:val="Normal"/>
      </w:pPr>
      <w:r>
        <w:t xml:space="preserve">emocionalidade surge de sistemas subcorticais. que também</w:t>
      </w:r>
    </w:p>
    <w:p>
      <w:pPr>
        <w:pStyle w:val="Normal"/>
      </w:pPr>
      <w:r>
        <w:t xml:space="preserve">influenciam as mentes dos animais "inferiores". Assim, para</w:t>
      </w:r>
    </w:p>
    <w:p>
      <w:pPr>
        <w:pStyle w:val="Normal"/>
      </w:pPr>
      <w:r>
        <w:t xml:space="preserve">compreender a natureza fundamental da emotividade,</w:t>
      </w:r>
    </w:p>
    <w:p>
      <w:pPr>
        <w:pStyle w:val="Normal"/>
      </w:pPr>
      <w:r>
        <w:t xml:space="preserve">devemos decifrar a ordem natural dos circuitos emocionais</w:t>
      </w:r>
    </w:p>
    <w:p>
      <w:pPr>
        <w:pStyle w:val="Normal"/>
      </w:pPr>
      <w:r>
        <w:t xml:space="preserve">deste tecido em seus cérebros pequenos. Embora o sistema</w:t>
      </w:r>
    </w:p>
    <w:p>
      <w:pPr>
        <w:pStyle w:val="Normal"/>
      </w:pPr>
      <w:r>
        <w:t xml:space="preserve">límbico seja comparativamente pequeno nos répteis, é grande nas partes inferiores do cérebro dos mamíferos,</w:t>
      </w:r>
    </w:p>
    <w:p>
      <w:pPr>
        <w:pStyle w:val="Normal"/>
      </w:pPr>
      <w:r>
        <w:t xml:space="preserve">em todos os mamíferos e também de tamanho relativo</w:t>
      </w:r>
    </w:p>
    <w:p>
      <w:pPr>
        <w:pStyle w:val="Normal"/>
      </w:pPr>
      <w:r>
        <w:t xml:space="preserve">semelhante entre as diferentes espécies de mamíferos. Por</w:t>
      </w:r>
    </w:p>
    <w:p>
      <w:pPr>
        <w:pStyle w:val="Normal"/>
      </w:pPr>
      <w:r>
        <w:t xml:space="preserve">Estratégias Existentes para o Estudo das</w:t>
      </w:r>
    </w:p>
    <w:p>
      <w:pPr>
        <w:pStyle w:val="Normal"/>
      </w:pPr>
      <w:r>
        <w:t xml:space="preserve">outro lado, o grau de proliferação do neocórtex varia</w:t>
      </w:r>
    </w:p>
    <w:p>
      <w:pPr>
        <w:pStyle w:val="Normal"/>
      </w:pPr>
      <w:r>
        <w:t xml:space="preserve">Emoções</w:t>
      </w:r>
    </w:p>
    <w:p>
      <w:pPr>
        <w:pStyle w:val="Normal"/>
      </w:pPr>
      <w:r>
        <w:t xml:space="preserve">amplamente entre as espécies de mamíferos, sendo modesto</w:t>
      </w:r>
    </w:p>
    <w:p>
      <w:pPr>
        <w:pStyle w:val="Normal"/>
      </w:pPr>
      <w:r>
        <w:t xml:space="preserve">em roedores e atingindo proporção massiva nos cetáceos</w:t>
      </w:r>
    </w:p>
    <w:p>
      <w:pPr>
        <w:pStyle w:val="Normal"/>
      </w:pPr>
      <w:r>
        <w:t xml:space="preserve">Os cientistas interessados no tópico das emoções ainda não</w:t>
      </w:r>
    </w:p>
    <w:p>
      <w:pPr>
        <w:pStyle w:val="Normal"/>
      </w:pPr>
      <w:r>
        <w:t xml:space="preserve">(baleias e botos) e grandes símios (gibões, orangotangos,</w:t>
      </w:r>
    </w:p>
    <w:p>
      <w:pPr>
        <w:pStyle w:val="Normal"/>
      </w:pPr>
      <w:r>
        <w:t xml:space="preserve">chegaram</w:t>
      </w:r>
    </w:p>
    <w:p>
      <w:pPr>
        <w:pStyle w:val="Normal"/>
      </w:pPr>
      <w:r>
        <w:t xml:space="preserve">a acordo</w:t>
      </w:r>
    </w:p>
    <w:p>
      <w:pPr>
        <w:pStyle w:val="Normal"/>
      </w:pPr>
      <w:r>
        <w:t xml:space="preserve">sobre uma</w:t>
      </w:r>
    </w:p>
    <w:p>
      <w:pPr>
        <w:pStyle w:val="Normal"/>
      </w:pPr>
      <w:r>
        <w:t xml:space="preserve">estratégia geral de investigação</w:t>
      </w:r>
    </w:p>
    <w:p>
      <w:pPr>
        <w:pStyle w:val="Normal"/>
      </w:pPr>
      <w:r>
        <w:t xml:space="preserve">gorilas, chimpanzés) e atingindo seu auge nos humanos, é o depósito</w:t>
      </w:r>
    </w:p>
    <w:p>
      <w:pPr>
        <w:pStyle w:val="Normal"/>
      </w:pPr>
      <w:r>
        <w:t xml:space="preserve">de nossas</w:t>
      </w:r>
    </w:p>
    <w:p>
      <w:pPr>
        <w:pStyle w:val="Normal"/>
      </w:pPr>
      <w:r>
        <w:t xml:space="preserve">habilidades</w:t>
      </w:r>
    </w:p>
    <w:p>
      <w:pPr>
        <w:pStyle w:val="Normal"/>
      </w:pPr>
      <w:r>
        <w:t xml:space="preserve">cognitivas,</w:t>
      </w:r>
    </w:p>
    <w:p>
      <w:pPr>
        <w:pStyle w:val="Normal"/>
      </w:pPr>
      <w:r>
        <w:t xml:space="preserve">ou taxonomia para compreender as emoções básicas que</w:t>
      </w:r>
    </w:p>
    <w:p>
      <w:pPr>
        <w:pStyle w:val="Normal"/>
      </w:pPr>
      <w:r>
        <w:t xml:space="preserve">Em suma, o tamanho e a complexidade da caixa de ferramentas</w:t>
      </w:r>
    </w:p>
    <w:p>
      <w:pPr>
        <w:pStyle w:val="Normal"/>
      </w:pPr>
      <w:r>
        <w:t xml:space="preserve">podem ser aplicadas a todas as espécies de mamíferos, e</w:t>
      </w:r>
    </w:p>
    <w:p>
      <w:pPr>
        <w:pStyle w:val="Normal"/>
      </w:pPr>
      <w:r>
        <w:t xml:space="preserve">neocortical humana, mesmo quando corrigida para o tamanho do corpo, são</w:t>
      </w:r>
    </w:p>
    <w:p>
      <w:pPr>
        <w:pStyle w:val="Normal"/>
      </w:pPr>
      <w:r>
        <w:t xml:space="preserve">alguns ainda rejeitam completamente a noção de “emoções</w:t>
      </w:r>
    </w:p>
    <w:p>
      <w:pPr>
        <w:pStyle w:val="Normal"/>
      </w:pPr>
      <w:r>
        <w:t xml:space="preserve">muito mais vastos do que em todas as outras espécies de mamíferos. Em</w:t>
      </w:r>
    </w:p>
    <w:p>
      <w:pPr>
        <w:pStyle w:val="Normal"/>
      </w:pPr>
      <w:r>
        <w:t xml:space="preserve">básicas”. , atualmente é possível identificar três</w:t>
      </w:r>
    </w:p>
    <w:p>
      <w:pPr>
        <w:pStyle w:val="Normal"/>
      </w:pPr>
      <w:r>
        <w:t xml:space="preserve">comparação, as diferenças entre as espécies diminuem quando nos concentramos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DE SISTEMAS EMOCIONAIS NO CÉREBRO 45</w:t>
      </w:r>
    </w:p>
    <w:p>
      <w:pPr>
        <w:pStyle w:val="Normal"/>
      </w:pPr>
      <w:r>
        <w:t xml:space="preserve">44 FUNDAMENTO CONCEITUAL</w:t>
      </w:r>
    </w:p>
    <w:p>
      <w:pPr>
        <w:pStyle w:val="Normal"/>
      </w:pPr>
      <w:r>
        <w:t xml:space="preserve">escolas de pensamento sobre como devemos proceder em nossas</w:t>
      </w:r>
    </w:p>
    <w:p>
      <w:pPr>
        <w:pStyle w:val="Normal"/>
      </w:pPr>
      <w:r>
        <w:t xml:space="preserve">e têm uma realidade subjacente estável e característica que pode</w:t>
      </w:r>
    </w:p>
    <w:p>
      <w:pPr>
        <w:pStyle w:val="Normal"/>
      </w:pPr>
      <w:r>
        <w:t xml:space="preserve">através da aprendizagem são chamados de construtivistas sociais.5</w:t>
      </w:r>
    </w:p>
    <w:p>
      <w:pPr>
        <w:pStyle w:val="Normal"/>
      </w:pPr>
      <w:r>
        <w:t xml:space="preserve">capacitar os sistemas operacionais básicos que existem no cérebro,</w:t>
      </w:r>
    </w:p>
    <w:p>
      <w:pPr>
        <w:pStyle w:val="Normal"/>
      </w:pPr>
      <w:r>
        <w:t xml:space="preserve">tentativas de compreender e categorizar as emoções:</w:t>
      </w:r>
    </w:p>
    <w:p>
      <w:pPr>
        <w:pStyle w:val="Normal"/>
      </w:pPr>
      <w:r>
        <w:t xml:space="preserve">ser esclarecida no nível biológico. A presente análise está mais</w:t>
      </w:r>
    </w:p>
    <w:p>
      <w:pPr>
        <w:pStyle w:val="Normal"/>
      </w:pPr>
      <w:r>
        <w:t xml:space="preserve">Esta abordagem muitas vezes concentra suas investigações</w:t>
      </w:r>
    </w:p>
    <w:p>
      <w:pPr>
        <w:pStyle w:val="Normal"/>
      </w:pPr>
      <w:r>
        <w:t xml:space="preserve">e as abordagens componencial e construtivista podem fornecer</w:t>
      </w:r>
    </w:p>
    <w:p>
      <w:pPr>
        <w:pStyle w:val="Normal"/>
      </w:pPr>
      <w:r>
        <w:t xml:space="preserve">intimamente associada a esta abordagem, que é contrastada com a</w:t>
      </w:r>
    </w:p>
    <w:p>
      <w:pPr>
        <w:pStyle w:val="Normal"/>
      </w:pPr>
      <w:r>
        <w:t xml:space="preserve">conceituais e experimentais na maneira como usamos as palavras</w:t>
      </w:r>
    </w:p>
    <w:p>
      <w:pPr>
        <w:pStyle w:val="Normal"/>
      </w:pPr>
      <w:r>
        <w:t xml:space="preserve">esquemas de como os sistemas geneticamente dotados</w:t>
      </w:r>
    </w:p>
    <w:p>
      <w:pPr>
        <w:pStyle w:val="Normal"/>
      </w:pPr>
      <w:r>
        <w:t xml:space="preserve">próxima abordagem mais comum na Figura 3.2.</w:t>
      </w:r>
    </w:p>
    <w:p>
      <w:pPr>
        <w:pStyle w:val="Normal"/>
      </w:pPr>
      <w:r>
        <w:t xml:space="preserve">e como rotulamos várias sensações corporais e padrões de</w:t>
      </w:r>
    </w:p>
    <w:p>
      <w:pPr>
        <w:pStyle w:val="Normal"/>
      </w:pPr>
      <w:r>
        <w:t xml:space="preserve">desenvolvem sua resolução completa, interagindo com a vasta</w:t>
      </w:r>
    </w:p>
    <w:p>
      <w:pPr>
        <w:pStyle w:val="Normal"/>
      </w:pPr>
      <w:r>
        <w:t xml:space="preserve">A abordagem categórica: Talvez o grupo mais vocal consista</w:t>
      </w:r>
    </w:p>
    <w:p>
      <w:pPr>
        <w:pStyle w:val="Normal"/>
      </w:pPr>
      <w:r>
        <w:t xml:space="preserve">de investigadores que postulam a existência de um pequeno</w:t>
      </w:r>
    </w:p>
    <w:p>
      <w:pPr>
        <w:pStyle w:val="Normal"/>
      </w:pPr>
      <w:r>
        <w:t xml:space="preserve">conjunto de emoções distintas, ou "primos", com base na análise</w:t>
      </w:r>
    </w:p>
    <w:p>
      <w:pPr>
        <w:pStyle w:val="Normal"/>
      </w:pPr>
      <w:r>
        <w:t xml:space="preserve">A abordagem social-construtivista: Outros acreditam que as</w:t>
      </w:r>
    </w:p>
    <w:p>
      <w:pPr>
        <w:pStyle w:val="Normal"/>
      </w:pPr>
      <w:r>
        <w:t xml:space="preserve">objetiva de expressões comportamentais, experiências subjetivas</w:t>
      </w:r>
    </w:p>
    <w:p>
      <w:pPr>
        <w:pStyle w:val="Normal"/>
      </w:pPr>
      <w:r>
        <w:t xml:space="preserve">experiência psíquica. Uma vez que todas as palavras e muitos</w:t>
      </w:r>
    </w:p>
    <w:p>
      <w:pPr>
        <w:pStyle w:val="Normal"/>
      </w:pPr>
      <w:r>
        <w:t xml:space="preserve">complexidade do mundo real. É certo que todos estes tipos de</w:t>
      </w:r>
    </w:p>
    <w:p>
      <w:pPr>
        <w:pStyle w:val="Normal"/>
      </w:pPr>
      <w:r>
        <w:t xml:space="preserve">conceitos cognitivos que os humanos aplicam aos estados afetivos</w:t>
      </w:r>
    </w:p>
    <w:p>
      <w:pPr>
        <w:pStyle w:val="Normal"/>
      </w:pPr>
      <w:r>
        <w:t xml:space="preserve">influências contribuem para experiências emocionais da vida real"</w:t>
      </w:r>
    </w:p>
    <w:p>
      <w:pPr>
        <w:pStyle w:val="Normal"/>
      </w:pPr>
      <w:r>
        <w:t xml:space="preserve">humanas, padrões cerebrais estabelecidos. sistemas, ou uma</w:t>
      </w:r>
    </w:p>
    <w:p>
      <w:pPr>
        <w:pStyle w:val="Normal"/>
      </w:pPr>
      <w:r>
        <w:t xml:space="preserve">tentativas de classificar certas emoções como básicas são</w:t>
      </w:r>
    </w:p>
    <w:p>
      <w:pPr>
        <w:pStyle w:val="Normal"/>
      </w:pPr>
      <w:r>
        <w:t xml:space="preserve">devem ser aprendidos socialmente, presume-se que a experiência</w:t>
      </w:r>
    </w:p>
    <w:p>
      <w:pPr>
        <w:pStyle w:val="Normal"/>
      </w:pPr>
      <w:r>
        <w:t xml:space="preserve">nos seres humanos. No entanto, a perspectiva psicobiológica</w:t>
      </w:r>
    </w:p>
    <w:p>
      <w:pPr>
        <w:pStyle w:val="Normal"/>
      </w:pPr>
      <w:r>
        <w:t xml:space="preserve">combinação dos anteriores.4 Esta abordagem categórica assume</w:t>
      </w:r>
    </w:p>
    <w:p>
      <w:pPr>
        <w:pStyle w:val="Normal"/>
      </w:pPr>
      <w:r>
        <w:t xml:space="preserve">fundamentalmente incorretas e até mesmo equivocadas. Eles</w:t>
      </w:r>
    </w:p>
    <w:p>
      <w:pPr>
        <w:pStyle w:val="Normal"/>
      </w:pPr>
      <w:r>
        <w:t xml:space="preserve">emocional humana também é construída pela aprendizagem social.</w:t>
      </w:r>
    </w:p>
    <w:p>
      <w:pPr>
        <w:pStyle w:val="Normal"/>
      </w:pPr>
      <w:r>
        <w:t xml:space="preserve">parece essencial para todos os outros níveis de análise. Assim,</w:t>
      </w:r>
    </w:p>
    <w:p>
      <w:pPr>
        <w:pStyle w:val="Normal"/>
      </w:pPr>
      <w:r>
        <w:t xml:space="preserve">que certos processos afetivos...:.como medo, raiva, tristeza e alegria</w:t>
      </w:r>
    </w:p>
    <w:p>
      <w:pPr>
        <w:pStyle w:val="Normal"/>
      </w:pPr>
      <w:r>
        <w:t xml:space="preserve">em última análise, surgem de sistemas intrínsecos do cérebro/</w:t>
      </w:r>
    </w:p>
    <w:p>
      <w:pPr>
        <w:pStyle w:val="Normal"/>
      </w:pPr>
      <w:r>
        <w:t xml:space="preserve">defenderam várias visões alternativas. Aqueles que estão</w:t>
      </w:r>
    </w:p>
    <w:p>
      <w:pPr>
        <w:pStyle w:val="Normal"/>
      </w:pPr>
      <w:r>
        <w:t xml:space="preserve">convencidos de que os humanos não têm</w:t>
      </w:r>
    </w:p>
    <w:p>
      <w:pPr>
        <w:pStyle w:val="Normal"/>
      </w:pPr>
      <w:r>
        <w:t xml:space="preserve">frequentemente ignorado a vasta quantidade de evidências</w:t>
      </w:r>
    </w:p>
    <w:p>
      <w:pPr>
        <w:pStyle w:val="Normal"/>
      </w:pPr>
      <w:r>
        <w:t xml:space="preserve">evidências neurocientíficas (que foram em grande parte obtidas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instintos e adquirir suas diversas inclinações afetivas</w:t>
      </w:r>
    </w:p>
    <w:p>
      <w:pPr>
        <w:pStyle w:val="Normal"/>
      </w:pPr>
      <w:r>
        <w:t xml:space="preserve">comportamentais e fisiológicas de padrões de resposta emocional</w:t>
      </w:r>
    </w:p>
    <w:p>
      <w:pPr>
        <w:pStyle w:val="Normal"/>
      </w:pPr>
      <w:r>
        <w:t xml:space="preserve">através do uso da abordagem categórica em modelos animais</w:t>
      </w:r>
    </w:p>
    <w:p>
      <w:pPr>
        <w:pStyle w:val="Normal"/>
      </w:pPr>
      <w:r>
        <w:t xml:space="preserve">EMOÇÕES</w:t>
      </w:r>
    </w:p>
    <w:p>
      <w:pPr>
        <w:pStyle w:val="Normal"/>
      </w:pPr>
      <w:r>
        <w:t xml:space="preserve">Infelizmente, os enquadramentos sociais construtivistas têm</w:t>
      </w:r>
    </w:p>
    <w:p>
      <w:pPr>
        <w:pStyle w:val="Normal"/>
      </w:pPr>
      <w:r>
        <w:t xml:space="preserve">específicos, bem como a riqueza de evidências neurocientíficas que</w:t>
      </w:r>
    </w:p>
    <w:p>
      <w:pPr>
        <w:pStyle w:val="Normal"/>
      </w:pPr>
      <w:r>
        <w:t xml:space="preserve">apropriados), como podem as restantes abordagens guiar-nos para</w:t>
      </w:r>
    </w:p>
    <w:p>
      <w:pPr>
        <w:pStyle w:val="Normal"/>
      </w:pPr>
      <w:r>
        <w:t xml:space="preserve">sugerem que existem infraestruturas afetivas geneticamente</w:t>
      </w:r>
    </w:p>
    <w:p>
      <w:pPr>
        <w:pStyle w:val="Normal"/>
      </w:pPr>
      <w:r>
        <w:t xml:space="preserve">uma compreensão rigorosa de como as emoções são</w:t>
      </w:r>
    </w:p>
    <w:p>
      <w:pPr>
        <w:pStyle w:val="Normal"/>
      </w:pPr>
      <w:r>
        <w:t xml:space="preserve">fornecidas para diferentes emoções dentro do cérebro. A grande</w:t>
      </w:r>
    </w:p>
    <w:p>
      <w:pPr>
        <w:pStyle w:val="Normal"/>
      </w:pPr>
      <w:r>
        <w:t xml:space="preserve">verdadeiramente construídas no cérebro humano? -mente?"7 As</w:t>
      </w:r>
    </w:p>
    <w:p>
      <w:pPr>
        <w:pStyle w:val="Normal"/>
      </w:pPr>
      <w:r>
        <w:t xml:space="preserve">vantagem das abordagens construtivistas é o pleno reconhecimento</w:t>
      </w:r>
    </w:p>
    <w:p>
      <w:pPr>
        <w:pStyle w:val="Normal"/>
      </w:pPr>
      <w:r>
        <w:t xml:space="preserve">abordagens construtivista e componencial ainda</w:t>
      </w:r>
    </w:p>
    <w:p>
      <w:pPr>
        <w:pStyle w:val="Normal"/>
      </w:pPr>
      <w:r>
        <w:t xml:space="preserve">de que a linguagem é o nosso instrumento social mais importante</w:t>
      </w:r>
    </w:p>
    <w:p>
      <w:pPr>
        <w:pStyle w:val="Normal"/>
      </w:pPr>
      <w:r>
        <w:t xml:space="preserve">MEDIADO</w:t>
      </w:r>
    </w:p>
    <w:p>
      <w:pPr>
        <w:pStyle w:val="Normal"/>
      </w:pPr>
      <w:r>
        <w:t xml:space="preserve">INDIRETAMENTE</w:t>
      </w:r>
    </w:p>
    <w:p>
      <w:pPr>
        <w:pStyle w:val="Normal"/>
      </w:pPr>
      <w:r>
        <w:t xml:space="preserve">SEGUINDO</w:t>
      </w:r>
    </w:p>
    <w:p>
      <w:pPr>
        <w:pStyle w:val="Normal"/>
      </w:pPr>
      <w:r>
        <w:t xml:space="preserve">CORPORAL</w:t>
      </w:r>
    </w:p>
    <w:p>
      <w:pPr>
        <w:pStyle w:val="Normal"/>
      </w:pPr>
      <w:r>
        <w:t xml:space="preserve">EXCITAÇÃO</w:t>
      </w:r>
    </w:p>
    <w:p>
      <w:pPr>
        <w:pStyle w:val="Normal"/>
      </w:pPr>
      <w:r>
        <w:t xml:space="preserve">COGNITIVO</w:t>
      </w:r>
    </w:p>
    <w:p>
      <w:pPr>
        <w:pStyle w:val="Normal"/>
      </w:pPr>
      <w:r>
        <w:t xml:space="preserve">PERCEPTUAL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AUTÔNOMO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implorei: "Se não considerarmos plenamente o implicações das</w:t>
      </w:r>
    </w:p>
    <w:p>
      <w:pPr>
        <w:pStyle w:val="Normal"/>
      </w:pPr>
      <w:r>
        <w:t xml:space="preserve">não forneceram uma estratégia poderosa para abordar questões</w:t>
      </w:r>
    </w:p>
    <w:p>
      <w:pPr>
        <w:pStyle w:val="Normal"/>
      </w:pPr>
      <w:r>
        <w:t xml:space="preserve">(ver Apêndice B). A desvantagem é que esta visão acha muito fácil</w:t>
      </w:r>
    </w:p>
    <w:p>
      <w:pPr>
        <w:pStyle w:val="Normal"/>
      </w:pPr>
      <w:r>
        <w:t xml:space="preserve">neurológicas, portanto as evidências existentes serão discutidas</w:t>
      </w:r>
    </w:p>
    <w:p>
      <w:pPr>
        <w:pStyle w:val="Normal"/>
      </w:pPr>
      <w:r>
        <w:t xml:space="preserve">ignorar o universo da neurobiologia que existe independentemente</w:t>
      </w:r>
    </w:p>
    <w:p>
      <w:pPr>
        <w:pStyle w:val="Normal"/>
      </w:pPr>
      <w:r>
        <w:t xml:space="preserve">aqui a partir da perspectiva categórica. Do meu ponto de vista</w:t>
      </w:r>
    </w:p>
    <w:p>
      <w:pPr>
        <w:pStyle w:val="Normal"/>
      </w:pPr>
      <w:r>
        <w:t xml:space="preserve">das nossas vastas e muitas vezes enganosas capacidades</w:t>
      </w:r>
    </w:p>
    <w:p>
      <w:pPr>
        <w:pStyle w:val="Normal"/>
      </w:pPr>
      <w:r>
        <w:t xml:space="preserve">utilitarista, a organização neural do cérebro emocional é a única</w:t>
      </w:r>
    </w:p>
    <w:p>
      <w:pPr>
        <w:pStyle w:val="Normal"/>
      </w:pPr>
      <w:r>
        <w:t xml:space="preserve">linguísticas.</w:t>
      </w:r>
    </w:p>
    <w:p>
      <w:pPr>
        <w:pStyle w:val="Normal"/>
      </w:pPr>
      <w:r>
        <w:t xml:space="preserve">questão mais importante na pesquisa da emoção hoje. Sua</w:t>
      </w:r>
    </w:p>
    <w:p>
      <w:pPr>
        <w:pStyle w:val="Normal"/>
      </w:pPr>
      <w:r>
        <w:t xml:space="preserve">importância reside em seu vasto potencial para estabelecer uma</w:t>
      </w:r>
    </w:p>
    <w:p>
      <w:pPr>
        <w:pStyle w:val="Normal"/>
      </w:pPr>
      <w:r>
        <w:t xml:space="preserve">A abordagem componencial: Existe também uma posição</w:t>
      </w:r>
    </w:p>
    <w:p>
      <w:pPr>
        <w:pStyle w:val="Normal"/>
      </w:pPr>
      <w:r>
        <w:t xml:space="preserve">híbrida defendida por investigadores que se concentram nos</w:t>
      </w:r>
    </w:p>
    <w:p>
      <w:pPr>
        <w:pStyle w:val="Normal"/>
      </w:pPr>
      <w:r>
        <w:t xml:space="preserve">base duradoura para a nossa compreensão da natureza humana,</w:t>
      </w:r>
    </w:p>
    <w:p>
      <w:pPr>
        <w:pStyle w:val="Normal"/>
      </w:pPr>
      <w:r>
        <w:t xml:space="preserve">fornecendo uma maneira de objetivar a subjetividade e promover</w:t>
      </w:r>
    </w:p>
    <w:p>
      <w:pPr>
        <w:pStyle w:val="Normal"/>
      </w:pPr>
      <w:r>
        <w:t xml:space="preserve">processos de avaliação que podem desencadear emoções. Esses</w:t>
      </w:r>
    </w:p>
    <w:p>
      <w:pPr>
        <w:pStyle w:val="Normal"/>
      </w:pPr>
      <w:r>
        <w:t xml:space="preserve">avanços em nossa busca por novas ferramentas psiquiátricas para</w:t>
      </w:r>
    </w:p>
    <w:p>
      <w:pPr>
        <w:pStyle w:val="Normal"/>
      </w:pPr>
      <w:r>
        <w:t xml:space="preserve">estudiosos enfatizaram que as emoções são acompanhadas por</w:t>
      </w:r>
    </w:p>
    <w:p>
      <w:pPr>
        <w:pStyle w:val="Normal"/>
      </w:pPr>
      <w:r>
        <w:t xml:space="preserve">aliviar sofrimento emocional.</w:t>
      </w:r>
    </w:p>
    <w:p>
      <w:pPr>
        <w:pStyle w:val="Normal"/>
      </w:pPr>
      <w:r>
        <w:t xml:space="preserve">uma variedade de mudanças corporais com muitas ramificações</w:t>
      </w:r>
    </w:p>
    <w:p>
      <w:pPr>
        <w:pStyle w:val="Normal"/>
      </w:pPr>
      <w:r>
        <w:t xml:space="preserve">VISÃO SOCIOCONSTRUTIVISTA</w:t>
      </w:r>
    </w:p>
    <w:p>
      <w:pPr>
        <w:pStyle w:val="Normal"/>
      </w:pPr>
      <w:r>
        <w:t xml:space="preserve">INTERAÇÕES FORTES</w:t>
      </w:r>
    </w:p>
    <w:p>
      <w:pPr>
        <w:pStyle w:val="Normal"/>
      </w:pPr>
      <w:r>
        <w:t xml:space="preserve">INTERAÇÕES FRACAS</w:t>
      </w:r>
    </w:p>
    <w:p>
      <w:pPr>
        <w:pStyle w:val="Normal"/>
      </w:pPr>
      <w:r>
        <w:t xml:space="preserve">COGNITIVO</w:t>
      </w:r>
    </w:p>
    <w:p>
      <w:pPr>
        <w:pStyle w:val="Normal"/>
      </w:pPr>
      <w:r>
        <w:t xml:space="preserve">PERCEPTUAL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AUTÔNOMO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MEDIADO</w:t>
      </w:r>
    </w:p>
    <w:p>
      <w:pPr>
        <w:pStyle w:val="Normal"/>
      </w:pPr>
      <w:r>
        <w:t xml:space="preserve">DIRETAMENTE</w:t>
      </w:r>
    </w:p>
    <w:p>
      <w:pPr>
        <w:pStyle w:val="Normal"/>
      </w:pPr>
      <w:r>
        <w:t xml:space="preserve">cognitivas. Esta abordagem componencial afirma geralmente que</w:t>
      </w:r>
    </w:p>
    <w:p>
      <w:pPr>
        <w:pStyle w:val="Normal"/>
      </w:pPr>
      <w:r>
        <w:t xml:space="preserve">Esta abordagem, devido à sua ênfase mecanicista, poderá</w:t>
      </w:r>
    </w:p>
    <w:p>
      <w:pPr>
        <w:pStyle w:val="Normal"/>
      </w:pPr>
      <w:r>
        <w:t xml:space="preserve">as emoções são estados aprendidos construídos durante o</w:t>
      </w:r>
    </w:p>
    <w:p>
      <w:pPr>
        <w:pStyle w:val="Normal"/>
      </w:pPr>
      <w:r>
        <w:t xml:space="preserve">eventualmente trazer novas formas de ajuda para aqueles que</w:t>
      </w:r>
    </w:p>
    <w:p>
      <w:pPr>
        <w:pStyle w:val="Normal"/>
      </w:pPr>
      <w:r>
        <w:t xml:space="preserve">desenvolvimento social inicial a partir de unidades mais elementares</w:t>
      </w:r>
    </w:p>
    <w:p>
      <w:pPr>
        <w:pStyle w:val="Normal"/>
      </w:pPr>
      <w:r>
        <w:t xml:space="preserve">sofrem de desespero, ansiedade, tristeza, mania e outras</w:t>
      </w:r>
    </w:p>
    <w:p>
      <w:pPr>
        <w:pStyle w:val="Normal"/>
      </w:pPr>
      <w:r>
        <w:t xml:space="preserve">de experiências autonómicas viscerais que acompanham certos</w:t>
      </w:r>
    </w:p>
    <w:p>
      <w:pPr>
        <w:pStyle w:val="Normal"/>
      </w:pPr>
      <w:r>
        <w:t xml:space="preserve">perturbações da vida interior. As outras abordagens, por não</w:t>
      </w:r>
    </w:p>
    <w:p>
      <w:pPr>
        <w:pStyle w:val="Normal"/>
      </w:pPr>
      <w:r>
        <w:t xml:space="preserve">padrões de comportamento. Por outras palavras, em vez de ser</w:t>
      </w:r>
    </w:p>
    <w:p>
      <w:pPr>
        <w:pStyle w:val="Normal"/>
      </w:pPr>
      <w:r>
        <w:t xml:space="preserve">procurarem ativamente compreender os substratos cerebrais,</w:t>
      </w:r>
    </w:p>
    <w:p>
      <w:pPr>
        <w:pStyle w:val="Normal"/>
      </w:pPr>
      <w:r>
        <w:t xml:space="preserve">apenas uma questão de rotulagem, como argumentaram alguns</w:t>
      </w:r>
    </w:p>
    <w:p>
      <w:pPr>
        <w:pStyle w:val="Normal"/>
      </w:pPr>
      <w:r>
        <w:t xml:space="preserve">provavelmente não produzirão tais benefícios.</w:t>
      </w:r>
    </w:p>
    <w:p>
      <w:pPr>
        <w:pStyle w:val="Normal"/>
      </w:pPr>
      <w:r>
        <w:t xml:space="preserve">social-construtivistas, os componencialistas sugerem que</w:t>
      </w:r>
    </w:p>
    <w:p>
      <w:pPr>
        <w:pStyle w:val="Normal"/>
      </w:pPr>
      <w:r>
        <w:t xml:space="preserve">Sem a inclusão de uma análise cerebral, a ciência das emoções não</w:t>
      </w:r>
    </w:p>
    <w:p>
      <w:pPr>
        <w:pStyle w:val="Normal"/>
      </w:pPr>
      <w:r>
        <w:t xml:space="preserve">subunidades dadas biologicamente são compiladas em sistemas</w:t>
      </w:r>
    </w:p>
    <w:p>
      <w:pPr>
        <w:pStyle w:val="Normal"/>
      </w:pPr>
      <w:r>
        <w:t xml:space="preserve">emocionais completos através de avaliações cognitivas e</w:t>
      </w:r>
    </w:p>
    <w:p>
      <w:pPr>
        <w:pStyle w:val="Normal"/>
      </w:pPr>
      <w:r>
        <w:t xml:space="preserve">pode fornecer respostas às grandes e fundamentais questões das</w:t>
      </w:r>
    </w:p>
    <w:p>
      <w:pPr>
        <w:pStyle w:val="Normal"/>
      </w:pPr>
      <w:r>
        <w:t xml:space="preserve">nossas vidas: o que significa estar zangado? Como passamos a</w:t>
      </w:r>
    </w:p>
    <w:p>
      <w:pPr>
        <w:pStyle w:val="Normal"/>
      </w:pPr>
      <w:r>
        <w:t xml:space="preserve">aprendizagem.6 Embora este compromisso Embora esta posição</w:t>
      </w:r>
    </w:p>
    <w:p>
      <w:pPr>
        <w:pStyle w:val="Normal"/>
      </w:pPr>
      <w:r>
        <w:t xml:space="preserve">sentir medo? De onde vem a tristeza? O que são a alegria, a</w:t>
      </w:r>
    </w:p>
    <w:p>
      <w:pPr>
        <w:pStyle w:val="Normal"/>
      </w:pPr>
      <w:r>
        <w:t xml:space="preserve">seja aplicável a muitos aspectos das emoções, especialmente às</w:t>
      </w:r>
    </w:p>
    <w:p>
      <w:pPr>
        <w:pStyle w:val="Normal"/>
      </w:pPr>
      <w:r>
        <w:t xml:space="preserve">felicidade, a frustração e as muitas outras paixões e fomes que</w:t>
      </w:r>
    </w:p>
    <w:p>
      <w:pPr>
        <w:pStyle w:val="Normal"/>
      </w:pPr>
      <w:r>
        <w:t xml:space="preserve">emoções sociais humanas mais complexas, como a vergonha, a</w:t>
      </w:r>
    </w:p>
    <w:p>
      <w:pPr>
        <w:pStyle w:val="Normal"/>
      </w:pPr>
      <w:r>
        <w:t xml:space="preserve">constituem os mistérios afetivos da nossa vida?</w:t>
      </w:r>
    </w:p>
    <w:p>
      <w:pPr>
        <w:pStyle w:val="Normal"/>
      </w:pPr>
      <w:r>
        <w:t xml:space="preserve">culpa, o ciúme, o constrangimento e a simpatia, ainda não surgiu</w:t>
      </w:r>
    </w:p>
    <w:p>
      <w:pPr>
        <w:pStyle w:val="Normal"/>
      </w:pPr>
      <w:r>
        <w:t xml:space="preserve">um programa de investigação psicobiológica coerente baseado</w:t>
      </w:r>
    </w:p>
    <w:p>
      <w:pPr>
        <w:pStyle w:val="Normal"/>
      </w:pPr>
      <w:r>
        <w:t xml:space="preserve">neste ponto de vista.</w:t>
      </w:r>
    </w:p>
    <w:p>
      <w:pPr>
        <w:pStyle w:val="Normal"/>
      </w:pPr>
      <w:r>
        <w:t xml:space="preserve">ATRAVÉS DA</w:t>
      </w:r>
    </w:p>
    <w:p>
      <w:pPr>
        <w:pStyle w:val="Normal"/>
      </w:pPr>
      <w:r>
        <w:t xml:space="preserve">CÉREBRO</w:t>
      </w:r>
    </w:p>
    <w:p>
      <w:pPr>
        <w:pStyle w:val="Normal"/>
      </w:pPr>
      <w:r>
        <w:t xml:space="preserve">CIRCUITOS</w:t>
      </w:r>
    </w:p>
    <w:p>
      <w:pPr>
        <w:pStyle w:val="Normal"/>
      </w:pPr>
      <w:r>
        <w:t xml:space="preserve">VISÃO PSICOBIOLÓGICA</w:t>
      </w:r>
    </w:p>
    <w:p>
      <w:pPr>
        <w:pStyle w:val="Normal"/>
      </w:pPr>
      <w:r>
        <w:t xml:space="preserve">Figura 3.2. Duas principais visões atuais de como as emoções são organizadas no cérebro.</w:t>
      </w:r>
    </w:p>
    <w:p>
      <w:pPr>
        <w:pStyle w:val="Normal"/>
      </w:pPr>
      <w:r>
        <w:t xml:space="preserve">A visão de cima representa a essência da perspectiva de James-Lange (veja a “Reflexões</w:t>
      </w:r>
    </w:p>
    <w:p>
      <w:pPr>
        <w:pStyle w:val="Normal"/>
      </w:pPr>
      <w:r>
        <w:t xml:space="preserve">posteriores” deste capítulo), que tem guiado o pensamento social-construtivista sobre as emoções</w:t>
      </w:r>
    </w:p>
    <w:p>
      <w:pPr>
        <w:pStyle w:val="Normal"/>
      </w:pPr>
      <w:r>
        <w:t xml:space="preserve">É evidente que todas as abordagens têm algo a oferecer e</w:t>
      </w:r>
    </w:p>
    <w:p>
      <w:pPr>
        <w:pStyle w:val="Normal"/>
      </w:pPr>
      <w:r>
        <w:t xml:space="preserve">Taxonomias de Emoções</w:t>
      </w:r>
    </w:p>
    <w:p>
      <w:pPr>
        <w:pStyle w:val="Normal"/>
      </w:pPr>
      <w:r>
        <w:t xml:space="preserve">parece um pouco tolo que os teóricos lutem pela primazia nesta</w:t>
      </w:r>
    </w:p>
    <w:p>
      <w:pPr>
        <w:pStyle w:val="Normal"/>
      </w:pPr>
      <w:r>
        <w:t xml:space="preserve">área complexa, onde as ideias provisórias e a falta de acordo</w:t>
      </w:r>
    </w:p>
    <w:p>
      <w:pPr>
        <w:pStyle w:val="Normal"/>
      </w:pPr>
      <w:r>
        <w:t xml:space="preserve">Como salientado no início deste capítulo pelos comentários de</w:t>
      </w:r>
    </w:p>
    <w:p>
      <w:pPr>
        <w:pStyle w:val="Normal"/>
      </w:pPr>
      <w:r>
        <w:t xml:space="preserve">continuam a ser abundantes. As emoções podem ser estudadas em</w:t>
      </w:r>
    </w:p>
    <w:p>
      <w:pPr>
        <w:pStyle w:val="Normal"/>
      </w:pPr>
      <w:r>
        <w:t xml:space="preserve">Thomas Willis sobre as paixões, tem havido muitas taxonomias de</w:t>
      </w:r>
    </w:p>
    <w:p>
      <w:pPr>
        <w:pStyle w:val="Normal"/>
      </w:pPr>
      <w:r>
        <w:t xml:space="preserve">muitos níveis hierárquicos diferentes e, atualmente, há muito pouca</w:t>
      </w:r>
    </w:p>
    <w:p>
      <w:pPr>
        <w:pStyle w:val="Normal"/>
      </w:pPr>
      <w:r>
        <w:t xml:space="preserve">emoções ao longo dos tempos e muitas controvérsias estéreis. 8</w:t>
      </w:r>
    </w:p>
    <w:p>
      <w:pPr>
        <w:pStyle w:val="Normal"/>
      </w:pPr>
      <w:r>
        <w:t xml:space="preserve">conversa cruzada entre os níveis.</w:t>
      </w:r>
    </w:p>
    <w:p>
      <w:pPr>
        <w:pStyle w:val="Normal"/>
      </w:pPr>
      <w:r>
        <w:t xml:space="preserve">Alguns estudiosos, especialmente aqueles com orientações</w:t>
      </w:r>
    </w:p>
    <w:p>
      <w:pPr>
        <w:pStyle w:val="Normal"/>
      </w:pPr>
      <w:r>
        <w:t xml:space="preserve">As questões mais importantes só podem ser resolvidas com mais</w:t>
      </w:r>
    </w:p>
    <w:p>
      <w:pPr>
        <w:pStyle w:val="Normal"/>
      </w:pPr>
      <w:r>
        <w:t xml:space="preserve">desconstrutivas pós-modernas, acreditam que os processos</w:t>
      </w:r>
    </w:p>
    <w:p>
      <w:pPr>
        <w:pStyle w:val="Normal"/>
      </w:pPr>
      <w:r>
        <w:t xml:space="preserve">evidências, e os melhores dados biológicos existem atualmente no</w:t>
      </w:r>
    </w:p>
    <w:p>
      <w:pPr>
        <w:pStyle w:val="Normal"/>
      </w:pPr>
      <w:r>
        <w:t xml:space="preserve">psicológicos são intrinsecamente tão complicados pela causação</w:t>
      </w:r>
    </w:p>
    <w:p>
      <w:pPr>
        <w:pStyle w:val="Normal"/>
      </w:pPr>
      <w:r>
        <w:t xml:space="preserve">nível categórico . Embora alguns psicólogos considerem a criação</w:t>
      </w:r>
    </w:p>
    <w:p>
      <w:pPr>
        <w:pStyle w:val="Normal"/>
      </w:pPr>
      <w:r>
        <w:t xml:space="preserve">múltipla que a análise lógica através do reducionismo e da</w:t>
      </w:r>
    </w:p>
    <w:p>
      <w:pPr>
        <w:pStyle w:val="Normal"/>
      </w:pPr>
      <w:r>
        <w:t xml:space="preserve">de taxonomias básicas um empreendimento irrealista e até inútil, na</w:t>
      </w:r>
    </w:p>
    <w:p>
      <w:pPr>
        <w:pStyle w:val="Normal"/>
      </w:pPr>
      <w:r>
        <w:t xml:space="preserve">manipulação de sistemas simples (como aqueles que usam modelos</w:t>
      </w:r>
    </w:p>
    <w:p>
      <w:pPr>
        <w:pStyle w:val="Normal"/>
      </w:pPr>
      <w:r>
        <w:t xml:space="preserve">linhas mais fortes e mais claras, respectivamente), com funções cerebrais superiores e inferiores.</w:t>
      </w:r>
    </w:p>
    <w:p>
      <w:pPr>
        <w:pStyle w:val="Normal"/>
      </w:pPr>
      <w:r>
        <w:t xml:space="preserve">verdade, todas as três abordagens têm um papel a desempenhar</w:t>
      </w:r>
    </w:p>
    <w:p>
      <w:pPr>
        <w:pStyle w:val="Normal"/>
      </w:pPr>
      <w:r>
        <w:t xml:space="preserve">animais) nunca fornecerá a solução. respostas que precisamos. A</w:t>
      </w:r>
    </w:p>
    <w:p>
      <w:pPr>
        <w:pStyle w:val="Normal"/>
      </w:pPr>
      <w:r>
        <w:t xml:space="preserve">Uma terceira abordagem (não mostrada), a componencial , é na verdade uma mistura das outras duas.</w:t>
      </w:r>
    </w:p>
    <w:p>
      <w:pPr>
        <w:pStyle w:val="Normal"/>
      </w:pPr>
      <w:r>
        <w:t xml:space="preserve">na análise da diversidade de emoções manifestadas na experiência</w:t>
      </w:r>
    </w:p>
    <w:p>
      <w:pPr>
        <w:pStyle w:val="Normal"/>
      </w:pPr>
      <w:r>
        <w:t xml:space="preserve">diversidade de taxonomias e ideias é sustentada e os pensamentos</w:t>
      </w:r>
    </w:p>
    <w:p>
      <w:pPr>
        <w:pStyle w:val="Normal"/>
      </w:pPr>
      <w:r>
        <w:t xml:space="preserve">A visão componencial seria um amálgama dessas visões, sem a sugestão de que existam quaisquer</w:t>
      </w:r>
    </w:p>
    <w:p>
      <w:pPr>
        <w:pStyle w:val="Normal"/>
      </w:pPr>
      <w:r>
        <w:t xml:space="preserve">humana real. Como argumentei, "As abordagens categórica,</w:t>
      </w:r>
    </w:p>
    <w:p>
      <w:pPr>
        <w:pStyle w:val="Normal"/>
      </w:pPr>
      <w:r>
        <w:t xml:space="preserve">de ninguém são excluídos. Infelizmente, nem todos podem estar</w:t>
      </w:r>
    </w:p>
    <w:p>
      <w:pPr>
        <w:pStyle w:val="Normal"/>
      </w:pPr>
      <w:r>
        <w:t xml:space="preserve">sistemas emocionais coerentes no cérebro.</w:t>
      </w:r>
    </w:p>
    <w:p>
      <w:pPr>
        <w:pStyle w:val="Normal"/>
      </w:pPr>
      <w:r>
        <w:t xml:space="preserve">componencial e construtivista social não precisam lutar por</w:t>
      </w:r>
    </w:p>
    <w:p>
      <w:pPr>
        <w:pStyle w:val="Normal"/>
      </w:pPr>
      <w:r>
        <w:t xml:space="preserve">corretos no nível biológico.</w:t>
      </w:r>
    </w:p>
    <w:p>
      <w:pPr>
        <w:pStyle w:val="Normal"/>
      </w:pPr>
      <w:r>
        <w:t xml:space="preserve">até os dias atuais. evidências neurocientíficas existentes, onde sistemas emocionais situados</w:t>
      </w:r>
    </w:p>
    <w:p>
      <w:pPr>
        <w:pStyle w:val="Normal"/>
      </w:pPr>
      <w:r>
        <w:t xml:space="preserve">centralmente no cérebro interagem extensivamente, de maneiras fortes e fracas (conforme destacado por</w:t>
      </w:r>
    </w:p>
    <w:p>
      <w:pPr>
        <w:pStyle w:val="Normal"/>
      </w:pPr>
      <w:r>
        <w:t xml:space="preserve">questões de primazia. Elas funcionam melhor em diferentes</w:t>
      </w:r>
    </w:p>
    <w:p>
      <w:pPr>
        <w:pStyle w:val="Normal"/>
      </w:pPr>
      <w:r>
        <w:t xml:space="preserve">Em vez disso, a coordenação emocional é alcançada pela união de muitas respostas componentes em</w:t>
      </w:r>
    </w:p>
    <w:p>
      <w:pPr>
        <w:pStyle w:val="Normal"/>
      </w:pPr>
      <w:r>
        <w:t xml:space="preserve">função da aprendizagem.</w:t>
      </w:r>
    </w:p>
    <w:p>
      <w:pPr>
        <w:pStyle w:val="Normal"/>
      </w:pPr>
      <w:r>
        <w:t xml:space="preserve">domínios de investigação. A abordagem categórica pode identificar</w:t>
      </w:r>
    </w:p>
    <w:p>
      <w:pPr>
        <w:pStyle w:val="Normal"/>
      </w:pPr>
      <w:r>
        <w:t xml:space="preserve">Uma resposta a uma proliferação de taxonomias é um movimento</w:t>
      </w:r>
    </w:p>
    <w:p>
      <w:pPr>
        <w:pStyle w:val="Normal"/>
      </w:pPr>
      <w:r>
        <w:t xml:space="preserve">na direção oposta – em direção a uma abordagem mínima.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46 FUNDAMENTO CONCEITUAL</w:t>
      </w:r>
    </w:p>
    <w:p>
      <w:pPr>
        <w:pStyle w:val="Normal"/>
      </w:pPr>
      <w:r>
        <w:t xml:space="preserve">AS VARIEDADES DE SISTEMAS EMOCIONAIS NO CÉREBRO 47</w:t>
      </w:r>
    </w:p>
    <w:p>
      <w:pPr>
        <w:pStyle w:val="Normal"/>
      </w:pPr>
      <w:r>
        <w:t xml:space="preserve">visão tradicional das emoções. Por exemplo, é óbvio que a</w:t>
      </w:r>
    </w:p>
    <w:p>
      <w:pPr>
        <w:pStyle w:val="Normal"/>
      </w:pPr>
      <w:r>
        <w:t xml:space="preserve">entre a maioria dos taxonomistas, especialmente entre aqueles</w:t>
      </w:r>
    </w:p>
    <w:p>
      <w:pPr>
        <w:pStyle w:val="Normal"/>
      </w:pPr>
      <w:r>
        <w:t xml:space="preserve">exibem comportamentos emocionais claros, mas dinâmicas</w:t>
      </w:r>
    </w:p>
    <w:p>
      <w:pPr>
        <w:pStyle w:val="Normal"/>
      </w:pPr>
      <w:r>
        <w:t xml:space="preserve">dos principais "matagais" neurais emocionais com mais clareza.</w:t>
      </w:r>
    </w:p>
    <w:p>
      <w:pPr>
        <w:pStyle w:val="Normal"/>
      </w:pPr>
      <w:r>
        <w:t xml:space="preserve">emotividade é acompanhada de excitação corporal e fisiológica,</w:t>
      </w:r>
    </w:p>
    <w:p>
      <w:pPr>
        <w:pStyle w:val="Normal"/>
      </w:pPr>
      <w:r>
        <w:t xml:space="preserve">e alguns afirmam que isso é tudo o que existe nas emoções.</w:t>
      </w:r>
    </w:p>
    <w:p>
      <w:pPr>
        <w:pStyle w:val="Normal"/>
      </w:pPr>
      <w:r>
        <w:t xml:space="preserve">que trabalham diretamente no cérebro.12 Praticamente todas as</w:t>
      </w:r>
    </w:p>
    <w:p>
      <w:pPr>
        <w:pStyle w:val="Normal"/>
      </w:pPr>
      <w:r>
        <w:t xml:space="preserve">faciais menos impressionantes. Embora a maioria dos animais</w:t>
      </w:r>
    </w:p>
    <w:p>
      <w:pPr>
        <w:pStyle w:val="Normal"/>
      </w:pPr>
      <w:r>
        <w:t xml:space="preserve">Será certamente alcançado um maior acordo sobre a utilização</w:t>
      </w:r>
    </w:p>
    <w:p>
      <w:pPr>
        <w:pStyle w:val="Normal"/>
      </w:pPr>
      <w:r>
        <w:t xml:space="preserve">listas já geradas incluem raiva, tristeza, medo e alegria. Embora</w:t>
      </w:r>
    </w:p>
    <w:p>
      <w:pPr>
        <w:pStyle w:val="Normal"/>
      </w:pPr>
      <w:r>
        <w:t xml:space="preserve">exiba expressões de raiva com a boca aberta e rosnados, e</w:t>
      </w:r>
    </w:p>
    <w:p>
      <w:pPr>
        <w:pStyle w:val="Normal"/>
      </w:pPr>
      <w:r>
        <w:t xml:space="preserve">de certos termos psicológicos se os ancorarmos de forma</w:t>
      </w:r>
    </w:p>
    <w:p>
      <w:pPr>
        <w:pStyle w:val="Normal"/>
      </w:pPr>
      <w:r>
        <w:t xml:space="preserve">Adotando uma visão um pouco mais complexa estão aqueles</w:t>
      </w:r>
    </w:p>
    <w:p>
      <w:pPr>
        <w:pStyle w:val="Normal"/>
      </w:pPr>
      <w:r>
        <w:t xml:space="preserve">os teóricos possam ter diferentes razões para classificar um</w:t>
      </w:r>
    </w:p>
    <w:p>
      <w:pPr>
        <w:pStyle w:val="Normal"/>
      </w:pPr>
      <w:r>
        <w:t xml:space="preserve">que reconhecem que a excitação comportamental pode afastá-lo</w:t>
      </w:r>
    </w:p>
    <w:p>
      <w:pPr>
        <w:pStyle w:val="Normal"/>
      </w:pPr>
      <w:r>
        <w:t xml:space="preserve">determinado processo como básico, a existência de tais processos</w:t>
      </w:r>
    </w:p>
    <w:p>
      <w:pPr>
        <w:pStyle w:val="Normal"/>
      </w:pPr>
      <w:r>
        <w:t xml:space="preserve">alguns mostrem uma exibição de brincadeira/riso de boca aberta,</w:t>
      </w:r>
    </w:p>
    <w:p>
      <w:pPr>
        <w:pStyle w:val="Normal"/>
      </w:pPr>
      <w:r>
        <w:t xml:space="preserve">eles tendem a mostrar pouco mais em seus rostos. 16 Assim,</w:t>
      </w:r>
    </w:p>
    <w:p>
      <w:pPr>
        <w:pStyle w:val="Normal"/>
      </w:pPr>
      <w:r>
        <w:t xml:space="preserve">credível nas propriedades objectivas do cérebro e do corpo.</w:t>
      </w:r>
    </w:p>
    <w:p>
      <w:pPr>
        <w:pStyle w:val="Normal"/>
      </w:pPr>
      <w:r>
        <w:t xml:space="preserve">Por estas razões, tentarei fornecer uma definição de emoções</w:t>
      </w:r>
    </w:p>
    <w:p>
      <w:pPr>
        <w:pStyle w:val="Normal"/>
      </w:pPr>
      <w:r>
        <w:t xml:space="preserve">dos objetos ou aproximá-los dos objetos, de modo que o</w:t>
      </w:r>
    </w:p>
    <w:p>
      <w:pPr>
        <w:pStyle w:val="Normal"/>
      </w:pPr>
      <w:r>
        <w:t xml:space="preserve">também pode ser apoiada por evidências neurocientíficas.</w:t>
      </w:r>
    </w:p>
    <w:p>
      <w:pPr>
        <w:pStyle w:val="Normal"/>
      </w:pPr>
      <w:r>
        <w:t xml:space="preserve">com exceção de alguns estudos em primatas, a análise facial</w:t>
      </w:r>
    </w:p>
    <w:p>
      <w:pPr>
        <w:pStyle w:val="Normal"/>
      </w:pPr>
      <w:r>
        <w:t xml:space="preserve">com base neural, que especifique os critérios necessários ,</w:t>
      </w:r>
    </w:p>
    <w:p>
      <w:pPr>
        <w:pStyle w:val="Normal"/>
      </w:pPr>
      <w:r>
        <w:t xml:space="preserve">próximo nível simplificado de análise aceita apenas a distinção</w:t>
      </w:r>
    </w:p>
    <w:p>
      <w:pPr>
        <w:pStyle w:val="Normal"/>
      </w:pPr>
      <w:r>
        <w:t xml:space="preserve">Análises linguísticas simples também apoiam a primazia de uma</w:t>
      </w:r>
    </w:p>
    <w:p>
      <w:pPr>
        <w:pStyle w:val="Normal"/>
      </w:pPr>
      <w:r>
        <w:t xml:space="preserve">dicotômica de abordagem versus evitação. Até hoje, muitos</w:t>
      </w:r>
    </w:p>
    <w:p>
      <w:pPr>
        <w:pStyle w:val="Normal"/>
      </w:pPr>
      <w:r>
        <w:t xml:space="preserve">embora fique aquém da dimensão da suficiência , especialmente</w:t>
      </w:r>
    </w:p>
    <w:p>
      <w:pPr>
        <w:pStyle w:val="Normal"/>
      </w:pPr>
      <w:r>
        <w:t xml:space="preserve">quando começamos a considerar os muitos reflexos das emoções</w:t>
      </w:r>
    </w:p>
    <w:p>
      <w:pPr>
        <w:pStyle w:val="Normal"/>
      </w:pPr>
      <w:r>
        <w:t xml:space="preserve">lista bastante curta de emoções primárias. Se simplesmente</w:t>
      </w:r>
    </w:p>
    <w:p>
      <w:pPr>
        <w:pStyle w:val="Normal"/>
      </w:pPr>
      <w:r>
        <w:t xml:space="preserve">fornece poucas evidências de questões taxonômicas entre</w:t>
      </w:r>
    </w:p>
    <w:p>
      <w:pPr>
        <w:pStyle w:val="Normal"/>
      </w:pPr>
      <w:r>
        <w:t xml:space="preserve">espécies. A análise de posturas corporais, padrões de</w:t>
      </w:r>
    </w:p>
    <w:p>
      <w:pPr>
        <w:pStyle w:val="Normal"/>
      </w:pPr>
      <w:r>
        <w:t xml:space="preserve">ainda são atraídos pela total simplicidade de tais visões</w:t>
      </w:r>
    </w:p>
    <w:p>
      <w:pPr>
        <w:pStyle w:val="Normal"/>
      </w:pPr>
      <w:r>
        <w:t xml:space="preserve">pedirmos às pessoas que listem as quatro ou cinco emoções</w:t>
      </w:r>
    </w:p>
    <w:p>
      <w:pPr>
        <w:pStyle w:val="Normal"/>
      </w:pPr>
      <w:r>
        <w:t xml:space="preserve">comportamento dinâmico, medidas autonômicas e o estudo de</w:t>
      </w:r>
    </w:p>
    <w:p>
      <w:pPr>
        <w:pStyle w:val="Normal"/>
      </w:pPr>
      <w:r>
        <w:t xml:space="preserve">na personalidade e no desenvolvimento cultural. . Assim, o foco</w:t>
      </w:r>
    </w:p>
    <w:p>
      <w:pPr>
        <w:pStyle w:val="Normal"/>
      </w:pPr>
      <w:r>
        <w:t xml:space="preserve">dimensionais,9 mas uma leitura cuidadosa das evidências</w:t>
      </w:r>
    </w:p>
    <w:p>
      <w:pPr>
        <w:pStyle w:val="Normal"/>
      </w:pPr>
      <w:r>
        <w:t xml:space="preserve">básicas que experimentam, encontraremos consistentemente</w:t>
      </w:r>
    </w:p>
    <w:p>
      <w:pPr>
        <w:pStyle w:val="Normal"/>
      </w:pPr>
      <w:r>
        <w:t xml:space="preserve">da definição aqui estará nas características cerebrais gerais dos</w:t>
      </w:r>
    </w:p>
    <w:p>
      <w:pPr>
        <w:pStyle w:val="Normal"/>
      </w:pPr>
      <w:r>
        <w:t xml:space="preserve">disponíveis indica que há maior complexidade nas questões</w:t>
      </w:r>
    </w:p>
    <w:p>
      <w:pPr>
        <w:pStyle w:val="Normal"/>
      </w:pPr>
      <w:r>
        <w:t xml:space="preserve">acordo numa lista bastante curta de itens. Muitas vezes o “amor”</w:t>
      </w:r>
    </w:p>
    <w:p>
      <w:pPr>
        <w:pStyle w:val="Normal"/>
      </w:pPr>
      <w:r>
        <w:t xml:space="preserve">sons emocionais podem fornecer dados melhores para</w:t>
      </w:r>
    </w:p>
    <w:p>
      <w:pPr>
        <w:pStyle w:val="Normal"/>
      </w:pPr>
      <w:r>
        <w:t xml:space="preserve">comparações entre espécies, mas essas linhas de investigação</w:t>
      </w:r>
    </w:p>
    <w:p>
      <w:pPr>
        <w:pStyle w:val="Normal"/>
      </w:pPr>
      <w:r>
        <w:t xml:space="preserve">emocionais no cérebro dos mamíferos. Embora uma simples</w:t>
      </w:r>
    </w:p>
    <w:p>
      <w:pPr>
        <w:pStyle w:val="Normal"/>
      </w:pPr>
      <w:r>
        <w:t xml:space="preserve">está no topo da lista, mas se excluirmos essa opção, então pelo</w:t>
      </w:r>
    </w:p>
    <w:p>
      <w:pPr>
        <w:pStyle w:val="Normal"/>
      </w:pPr>
      <w:r>
        <w:t xml:space="preserve">sistemas em níveis anatômicos e neuroquímicos, especialmente</w:t>
      </w:r>
    </w:p>
    <w:p>
      <w:pPr>
        <w:pStyle w:val="Normal"/>
      </w:pPr>
      <w:r>
        <w:t xml:space="preserve">dicotomia abordagem-evitação possa ser defensável para</w:t>
      </w:r>
    </w:p>
    <w:p>
      <w:pPr>
        <w:pStyle w:val="Normal"/>
      </w:pPr>
      <w:r>
        <w:t xml:space="preserve">menos 60% das pessoas mencionam rotineiramente alguma</w:t>
      </w:r>
    </w:p>
    <w:p>
      <w:pPr>
        <w:pStyle w:val="Normal"/>
      </w:pPr>
      <w:r>
        <w:t xml:space="preserve">ainda estão comparativamente subdesenvolvidas. Espera-se</w:t>
      </w:r>
    </w:p>
    <w:p>
      <w:pPr>
        <w:pStyle w:val="Normal"/>
      </w:pPr>
      <w:r>
        <w:t xml:space="preserve">que os investigadores acabem por desenvolver medidas cerebrais</w:t>
      </w:r>
    </w:p>
    <w:p>
      <w:pPr>
        <w:pStyle w:val="Normal"/>
      </w:pPr>
      <w:r>
        <w:t xml:space="preserve">espécies de invertebrados, nas quais as homologias neurais são</w:t>
      </w:r>
    </w:p>
    <w:p>
      <w:pPr>
        <w:pStyle w:val="Normal"/>
      </w:pPr>
      <w:r>
        <w:t xml:space="preserve">demasiado obscuras para iluminar a condição humana, esta</w:t>
      </w:r>
    </w:p>
    <w:p>
      <w:pPr>
        <w:pStyle w:val="Normal"/>
      </w:pPr>
      <w:r>
        <w:t xml:space="preserve">variante de raiva, medo, tristeza e alegria, após o que há uma</w:t>
      </w:r>
    </w:p>
    <w:p>
      <w:pPr>
        <w:pStyle w:val="Normal"/>
      </w:pPr>
      <w:r>
        <w:t xml:space="preserve">que possam indexar a presença de afeto de forma mais direta.</w:t>
      </w:r>
    </w:p>
    <w:p>
      <w:pPr>
        <w:pStyle w:val="Normal"/>
      </w:pPr>
      <w:r>
        <w:t xml:space="preserve">tempo, ficará bastante evidente que muitas emoções distintas</w:t>
      </w:r>
    </w:p>
    <w:p>
      <w:pPr>
        <w:pStyle w:val="Normal"/>
      </w:pPr>
      <w:r>
        <w:t xml:space="preserve">queda repentina para menos de 20% no restante das respostas,</w:t>
      </w:r>
    </w:p>
    <w:p>
      <w:pPr>
        <w:pStyle w:val="Normal"/>
      </w:pPr>
      <w:r>
        <w:t xml:space="preserve">Uma vez que uma análise definitiva da generalização das</w:t>
      </w:r>
    </w:p>
    <w:p>
      <w:pPr>
        <w:pStyle w:val="Normal"/>
      </w:pPr>
      <w:r>
        <w:t xml:space="preserve">também compartilham componentes generalizados, como os</w:t>
      </w:r>
    </w:p>
    <w:p>
      <w:pPr>
        <w:pStyle w:val="Normal"/>
      </w:pPr>
      <w:r>
        <w:t xml:space="preserve">dicotomia já não é uma conceptualização sustentável das</w:t>
      </w:r>
    </w:p>
    <w:p>
      <w:pPr>
        <w:pStyle w:val="Normal"/>
      </w:pPr>
      <w:r>
        <w:t xml:space="preserve">composto por uma longa lista de itens como “ciúme”, “depressão”,</w:t>
      </w:r>
    </w:p>
    <w:p>
      <w:pPr>
        <w:pStyle w:val="Normal"/>
      </w:pPr>
      <w:r>
        <w:t xml:space="preserve">emoções básicas entre espécies deve incluir uma análise dos</w:t>
      </w:r>
    </w:p>
    <w:p>
      <w:pPr>
        <w:pStyle w:val="Normal"/>
      </w:pPr>
      <w:r>
        <w:t xml:space="preserve">sistemas de acetilcolina, noradrenalina e serotonina, para o</w:t>
      </w:r>
    </w:p>
    <w:p>
      <w:pPr>
        <w:pStyle w:val="Normal"/>
      </w:pPr>
      <w:r>
        <w:t xml:space="preserve">emoções dos mamíferos. Existem simplesmente demasiados</w:t>
      </w:r>
    </w:p>
    <w:p>
      <w:pPr>
        <w:pStyle w:val="Normal"/>
      </w:pPr>
      <w:r>
        <w:t xml:space="preserve">factos, tais como as distintas variedades de comportamentos</w:t>
      </w:r>
    </w:p>
    <w:p>
      <w:pPr>
        <w:pStyle w:val="Normal"/>
      </w:pPr>
      <w:r>
        <w:t xml:space="preserve">“desejo” e “compaixão”. É digno de nota que vários itens como</w:t>
      </w:r>
    </w:p>
    <w:p>
      <w:pPr>
        <w:pStyle w:val="Normal"/>
      </w:pPr>
      <w:r>
        <w:t xml:space="preserve">sistemas cerebrais, é convincente que os itens recorrentes das</w:t>
      </w:r>
    </w:p>
    <w:p>
      <w:pPr>
        <w:pStyle w:val="Normal"/>
      </w:pPr>
      <w:r>
        <w:t xml:space="preserve">controle da atenção e das funções gerais de excitação. Da</w:t>
      </w:r>
    </w:p>
    <w:p>
      <w:pPr>
        <w:pStyle w:val="Normal"/>
      </w:pPr>
      <w:r>
        <w:t xml:space="preserve">“surpresa” e “nojo”, que figuram com destaque em muitas</w:t>
      </w:r>
    </w:p>
    <w:p>
      <w:pPr>
        <w:pStyle w:val="Normal"/>
      </w:pPr>
      <w:r>
        <w:t xml:space="preserve">análises anteriores sejam mais claramente apoiados por dados</w:t>
      </w:r>
    </w:p>
    <w:p>
      <w:pPr>
        <w:pStyle w:val="Normal"/>
      </w:pPr>
      <w:r>
        <w:t xml:space="preserve">mesma forma, o glutamato e o ácido gama-aminobutírico (GABA)</w:t>
      </w:r>
    </w:p>
    <w:p>
      <w:pPr>
        <w:pStyle w:val="Normal"/>
      </w:pPr>
      <w:r>
        <w:t xml:space="preserve">emocionais que podem ser evocados pela estimulação eléctrica</w:t>
      </w:r>
    </w:p>
    <w:p>
      <w:pPr>
        <w:pStyle w:val="Normal"/>
      </w:pPr>
      <w:r>
        <w:t xml:space="preserve">taxonomias baseadas na análise facial, raramente são</w:t>
      </w:r>
    </w:p>
    <w:p>
      <w:pPr>
        <w:pStyle w:val="Normal"/>
      </w:pPr>
      <w:r>
        <w:t xml:space="preserve">da investigação do cérebro. Na verdade, uma análise dos</w:t>
      </w:r>
    </w:p>
    <w:p>
      <w:pPr>
        <w:pStyle w:val="Normal"/>
      </w:pPr>
      <w:r>
        <w:t xml:space="preserve">controlam todas as funções cognitivas, emocionais e</w:t>
      </w:r>
    </w:p>
    <w:p>
      <w:pPr>
        <w:pStyle w:val="Normal"/>
      </w:pPr>
      <w:r>
        <w:t xml:space="preserve">e química do cérebro, que nos deveriam dissuadir de fazer muito.</w:t>
      </w:r>
    </w:p>
    <w:p>
      <w:pPr>
        <w:pStyle w:val="Normal"/>
      </w:pPr>
      <w:r>
        <w:t xml:space="preserve">gradientes comportamentais gerais são a base para o nosso</w:t>
      </w:r>
    </w:p>
    <w:p>
      <w:pPr>
        <w:pStyle w:val="Normal"/>
      </w:pPr>
      <w:r>
        <w:t xml:space="preserve">pensamento sobre questões emocionais.</w:t>
      </w:r>
    </w:p>
    <w:p>
      <w:pPr>
        <w:pStyle w:val="Normal"/>
      </w:pPr>
      <w:r>
        <w:t xml:space="preserve">selecionados pelas pessoas como emoções básicas em suas</w:t>
      </w:r>
    </w:p>
    <w:p>
      <w:pPr>
        <w:pStyle w:val="Normal"/>
      </w:pPr>
      <w:r>
        <w:t xml:space="preserve">vidas individuais. 13</w:t>
      </w:r>
    </w:p>
    <w:p>
      <w:pPr>
        <w:pStyle w:val="Normal"/>
      </w:pPr>
      <w:r>
        <w:t xml:space="preserve">sistemas cerebrais está finalmente a fornecer um “padrão ouro”</w:t>
      </w:r>
    </w:p>
    <w:p>
      <w:pPr>
        <w:pStyle w:val="Normal"/>
      </w:pPr>
      <w:r>
        <w:t xml:space="preserve">para todos os outros níveis de teorização. Como resumirei neste</w:t>
      </w:r>
    </w:p>
    <w:p>
      <w:pPr>
        <w:pStyle w:val="Normal"/>
      </w:pPr>
      <w:r>
        <w:t xml:space="preserve">motivacionais.</w:t>
      </w:r>
    </w:p>
    <w:p>
      <w:pPr>
        <w:pStyle w:val="Normal"/>
      </w:pPr>
      <w:r>
        <w:t xml:space="preserve">Em pesquisas humanas recentes, diversas taxonomias</w:t>
      </w:r>
    </w:p>
    <w:p>
      <w:pPr>
        <w:pStyle w:val="Normal"/>
      </w:pPr>
      <w:r>
        <w:t xml:space="preserve">emocionais proeminentes basearam-se nos tipos de expressões</w:t>
      </w:r>
    </w:p>
    <w:p>
      <w:pPr>
        <w:pStyle w:val="Normal"/>
      </w:pPr>
      <w:r>
        <w:t xml:space="preserve">texto, atualmente existem boas evidências biológicas de pelo</w:t>
      </w:r>
    </w:p>
    <w:p>
      <w:pPr>
        <w:pStyle w:val="Normal"/>
      </w:pPr>
      <w:r>
        <w:t xml:space="preserve">emocional tem sido tradicionalmente difícil de definir, mas, como</w:t>
      </w:r>
    </w:p>
    <w:p>
      <w:pPr>
        <w:pStyle w:val="Normal"/>
      </w:pPr>
      <w:r>
        <w:t xml:space="preserve">menos sete sistemas emocionais inatos enraizados no cérebro</w:t>
      </w:r>
    </w:p>
    <w:p>
      <w:pPr>
        <w:pStyle w:val="Normal"/>
      </w:pPr>
      <w:r>
        <w:t xml:space="preserve">não é uma taxonomia suficiente para uma análise neurocientífica</w:t>
      </w:r>
    </w:p>
    <w:p>
      <w:pPr>
        <w:pStyle w:val="Normal"/>
      </w:pPr>
      <w:r>
        <w:t xml:space="preserve">das emoções, não pretendo afirmar que não seja útil em muitos</w:t>
      </w:r>
    </w:p>
    <w:p>
      <w:pPr>
        <w:pStyle w:val="Normal"/>
      </w:pPr>
      <w:r>
        <w:t xml:space="preserve">faciais que as pessoas podem gerar ou reconhecer em diferentes</w:t>
      </w:r>
    </w:p>
    <w:p>
      <w:pPr>
        <w:pStyle w:val="Normal"/>
      </w:pPr>
      <w:r>
        <w:t xml:space="preserve">dos mamíferos. No vernáculo, incluem medo, raiva, tristeza,</w:t>
      </w:r>
    </w:p>
    <w:p>
      <w:pPr>
        <w:pStyle w:val="Normal"/>
      </w:pPr>
      <w:r>
        <w:t xml:space="preserve">veremos, uma grande precisão está emergindo de estudos</w:t>
      </w:r>
    </w:p>
    <w:p>
      <w:pPr>
        <w:pStyle w:val="Normal"/>
      </w:pPr>
      <w:r>
        <w:t xml:space="preserve">recentes de neurociência.</w:t>
      </w:r>
    </w:p>
    <w:p>
      <w:pPr>
        <w:pStyle w:val="Normal"/>
      </w:pPr>
      <w:r>
        <w:t xml:space="preserve">culturas e estágios de desenvolvimento. Todas essas análises</w:t>
      </w:r>
    </w:p>
    <w:p>
      <w:pPr>
        <w:pStyle w:val="Normal"/>
      </w:pPr>
      <w:r>
        <w:t xml:space="preserve">ansiedade antecipatória, brincadeira, luxúria sexual e cuidado</w:t>
      </w:r>
    </w:p>
    <w:p>
      <w:pPr>
        <w:pStyle w:val="Normal"/>
      </w:pPr>
      <w:r>
        <w:t xml:space="preserve">domínios. Em primeiro lugar, deve ser reafirmado que todos os</w:t>
      </w:r>
    </w:p>
    <w:p>
      <w:pPr>
        <w:pStyle w:val="Normal"/>
      </w:pPr>
      <w:r>
        <w:t xml:space="preserve">produziram as quatro emoções mencionadas anteriormente,</w:t>
      </w:r>
    </w:p>
    <w:p>
      <w:pPr>
        <w:pStyle w:val="Normal"/>
      </w:pPr>
      <w:r>
        <w:t xml:space="preserve">materno. Existem muito mais sentimentos afetivos, como fome,</w:t>
      </w:r>
    </w:p>
    <w:p>
      <w:pPr>
        <w:pStyle w:val="Normal"/>
      </w:pPr>
      <w:r>
        <w:t xml:space="preserve">sistemas emocionais têm atributos dimensionais, nomeadamente,</w:t>
      </w:r>
    </w:p>
    <w:p>
      <w:pPr>
        <w:pStyle w:val="Normal"/>
      </w:pPr>
      <w:r>
        <w:t xml:space="preserve">bem como itens como surpresa e repulsa, que também podem</w:t>
      </w:r>
    </w:p>
    <w:p>
      <w:pPr>
        <w:pStyle w:val="Normal"/>
      </w:pPr>
      <w:r>
        <w:t xml:space="preserve">sede, cansaço, doença, surpresa, nojo e outros, mas talvez</w:t>
      </w:r>
    </w:p>
    <w:p>
      <w:pPr>
        <w:pStyle w:val="Normal"/>
      </w:pPr>
      <w:r>
        <w:t xml:space="preserve">variações na intensidade dos gradientes de aproximação-</w:t>
      </w:r>
    </w:p>
    <w:p>
      <w:pPr>
        <w:pStyle w:val="Normal"/>
      </w:pPr>
      <w:r>
        <w:t xml:space="preserve">ser claramente expressos facialmente, embora ambos possam</w:t>
      </w:r>
    </w:p>
    <w:p>
      <w:pPr>
        <w:pStyle w:val="Normal"/>
      </w:pPr>
      <w:r>
        <w:t xml:space="preserve">precisem ser conceituados em termos diferentes do que</w:t>
      </w:r>
    </w:p>
    <w:p>
      <w:pPr>
        <w:pStyle w:val="Normal"/>
      </w:pPr>
      <w:r>
        <w:t xml:space="preserve">evitação e de excitação afetiva que geram.</w:t>
      </w:r>
    </w:p>
    <w:p>
      <w:pPr>
        <w:pStyle w:val="Normal"/>
      </w:pPr>
      <w:r>
        <w:t xml:space="preserve">ser instintivos e socialmente construídos (ou seja, repulsa</w:t>
      </w:r>
    </w:p>
    <w:p>
      <w:pPr>
        <w:pStyle w:val="Normal"/>
      </w:pPr>
      <w:r>
        <w:t xml:space="preserve">chamaremos aqui de sistemas emocionais básicos.</w:t>
      </w:r>
    </w:p>
    <w:p>
      <w:pPr>
        <w:pStyle w:val="Normal"/>
      </w:pPr>
      <w:r>
        <w:t xml:space="preserve">Conforme resumido em outro lugar,19 houve muitas tentativas</w:t>
      </w:r>
    </w:p>
    <w:p>
      <w:pPr>
        <w:pStyle w:val="Normal"/>
      </w:pPr>
      <w:r>
        <w:t xml:space="preserve">Além disso, a medição de construtos de ordem superior, como</w:t>
      </w:r>
    </w:p>
    <w:p>
      <w:pPr>
        <w:pStyle w:val="Normal"/>
      </w:pPr>
      <w:r>
        <w:t xml:space="preserve">sensorial versus repulsa social). e surpresa medrosa versus</w:t>
      </w:r>
    </w:p>
    <w:p>
      <w:pPr>
        <w:pStyle w:val="Normal"/>
      </w:pPr>
      <w:r>
        <w:t xml:space="preserve">afeto positivo e negativo, produziu conceituações úteis de</w:t>
      </w:r>
    </w:p>
    <w:p>
      <w:pPr>
        <w:pStyle w:val="Normal"/>
      </w:pPr>
      <w:r>
        <w:t xml:space="preserve">surpresa feliz, respectivamente). Contudo, o uso da análise facial</w:t>
      </w:r>
    </w:p>
    <w:p>
      <w:pPr>
        <w:pStyle w:val="Normal"/>
      </w:pPr>
      <w:r>
        <w:t xml:space="preserve">personalidade que têm implicações importantes para a</w:t>
      </w:r>
    </w:p>
    <w:p>
      <w:pPr>
        <w:pStyle w:val="Normal"/>
      </w:pPr>
      <w:r>
        <w:t xml:space="preserve">pode ser facilmente criticado. Acredito também que seja um</w:t>
      </w:r>
    </w:p>
    <w:p>
      <w:pPr>
        <w:pStyle w:val="Normal"/>
      </w:pPr>
      <w:r>
        <w:t xml:space="preserve">Assim, antes que qualquer taxonomia definitiva de emoções</w:t>
      </w:r>
    </w:p>
    <w:p>
      <w:pPr>
        <w:pStyle w:val="Normal"/>
      </w:pPr>
      <w:r>
        <w:t xml:space="preserve">possa ser estabelecida, devemos primeiro ter uma definição</w:t>
      </w:r>
    </w:p>
    <w:p>
      <w:pPr>
        <w:pStyle w:val="Normal"/>
      </w:pPr>
      <w:r>
        <w:t xml:space="preserve">assim: quando poderosas ondas de afeto dominam a nossa</w:t>
      </w:r>
    </w:p>
    <w:p>
      <w:pPr>
        <w:pStyle w:val="Normal"/>
      </w:pPr>
      <w:r>
        <w:t xml:space="preserve">percepção de nós mesmos no mundo, dizemos que estamos</w:t>
      </w:r>
    </w:p>
    <w:p>
      <w:pPr>
        <w:pStyle w:val="Normal"/>
      </w:pPr>
      <w:r>
        <w:t xml:space="preserve">compreensão dos transtornos psiquiátricos.</w:t>
      </w:r>
    </w:p>
    <w:p>
      <w:pPr>
        <w:pStyle w:val="Normal"/>
      </w:pPr>
      <w:r>
        <w:t xml:space="preserve">critério menos importante do que uma análise neurocomportamental</w:t>
      </w:r>
    </w:p>
    <w:p>
      <w:pPr>
        <w:pStyle w:val="Normal"/>
      </w:pPr>
      <w:r>
        <w:t xml:space="preserve">convincente do que significa ser um processo emocional</w:t>
      </w:r>
    </w:p>
    <w:p>
      <w:pPr>
        <w:pStyle w:val="Normal"/>
      </w:pPr>
      <w:r>
        <w:t xml:space="preserve">vivenciando uma emoção.</w:t>
      </w:r>
    </w:p>
    <w:p>
      <w:pPr>
        <w:pStyle w:val="Normal"/>
      </w:pPr>
      <w:r>
        <w:t xml:space="preserve">Pessoas com alto nível de afeto negativo parecem ser mais</w:t>
      </w:r>
    </w:p>
    <w:p>
      <w:pPr>
        <w:pStyle w:val="Normal"/>
      </w:pPr>
      <w:r>
        <w:t xml:space="preserve">influenciadas por emoções como medo, tristeza, raiva e repulsa,</w:t>
      </w:r>
    </w:p>
    <w:p>
      <w:pPr>
        <w:pStyle w:val="Normal"/>
      </w:pPr>
      <w:r>
        <w:t xml:space="preserve">global das tendências de acção, mas não me aprofundarei na</w:t>
      </w:r>
    </w:p>
    <w:p>
      <w:pPr>
        <w:pStyle w:val="Normal"/>
      </w:pPr>
      <w:r>
        <w:t xml:space="preserve">genuíno. Ao não fazê-lo, os investigadores “colocaram sob seus</w:t>
      </w:r>
    </w:p>
    <w:p>
      <w:pPr>
        <w:pStyle w:val="Normal"/>
      </w:pPr>
      <w:r>
        <w:t xml:space="preserve">Quando sentimentos semelhantes são mais fracos, mas</w:t>
      </w:r>
    </w:p>
    <w:p>
      <w:pPr>
        <w:pStyle w:val="Normal"/>
      </w:pPr>
      <w:r>
        <w:t xml:space="preserve">controvérsia em torno da utilidade da análise facial. Foi</w:t>
      </w:r>
    </w:p>
    <w:p>
      <w:pPr>
        <w:pStyle w:val="Normal"/>
      </w:pPr>
      <w:r>
        <w:t xml:space="preserve">vários tipos muitas espécies indefinidas”, como disse Thomas</w:t>
      </w:r>
    </w:p>
    <w:p>
      <w:pPr>
        <w:pStyle w:val="Normal"/>
      </w:pPr>
      <w:r>
        <w:t xml:space="preserve">persistentes, dizemos que estamos experimentando um humor.</w:t>
      </w:r>
    </w:p>
    <w:p>
      <w:pPr>
        <w:pStyle w:val="Normal"/>
      </w:pPr>
      <w:r>
        <w:t xml:space="preserve">e tendem a ser mais propensas à ansiedade e à depressão.</w:t>
      </w:r>
    </w:p>
    <w:p>
      <w:pPr>
        <w:pStyle w:val="Normal"/>
      </w:pPr>
      <w:r>
        <w:t xml:space="preserve">amplamente divulgado recentemente.14 A essência do problema</w:t>
      </w:r>
    </w:p>
    <w:p>
      <w:pPr>
        <w:pStyle w:val="Normal"/>
      </w:pPr>
      <w:r>
        <w:t xml:space="preserve">Ao argumentar que uma dimensão de abordagem-evitação</w:t>
      </w:r>
    </w:p>
    <w:p>
      <w:pPr>
        <w:pStyle w:val="Normal"/>
      </w:pPr>
      <w:r>
        <w:t xml:space="preserve">sistemas emocionais. Além disso, seremos capazes de distinguir</w:t>
      </w:r>
    </w:p>
    <w:p>
      <w:pPr>
        <w:pStyle w:val="Normal"/>
      </w:pPr>
      <w:r>
        <w:t xml:space="preserve">no que diz respeito aos controles de neuropeptídeos. Ao mesmo</w:t>
      </w:r>
    </w:p>
    <w:p>
      <w:pPr>
        <w:pStyle w:val="Normal"/>
      </w:pPr>
      <w:r>
        <w:t xml:space="preserve">No emaranhado de sistemas cerebrais, a especificidade</w:t>
      </w:r>
    </w:p>
    <w:p>
      <w:pPr>
        <w:pStyle w:val="Normal"/>
      </w:pPr>
      <w:r>
        <w:t xml:space="preserve">Sobre o problema de definir emoções</w:t>
      </w:r>
    </w:p>
    <w:p>
      <w:pPr>
        <w:pStyle w:val="Normal"/>
      </w:pPr>
      <w:r>
        <w:t xml:space="preserve">de definir emoções. Se os destilarmos, poderemos chegar a algo</w:t>
      </w:r>
    </w:p>
    <w:p>
      <w:pPr>
        <w:pStyle w:val="Normal"/>
      </w:pPr>
      <w:r>
        <w:t xml:space="preserve">Pessoas com alto afeto positivo tendem a ser extrovertidas, mais</w:t>
      </w:r>
    </w:p>
    <w:p>
      <w:pPr>
        <w:pStyle w:val="Normal"/>
      </w:pPr>
      <w:r>
        <w:t xml:space="preserve">é que o rosto pode facilmente ser usado como um dispositivo de</w:t>
      </w:r>
    </w:p>
    <w:p>
      <w:pPr>
        <w:pStyle w:val="Normal"/>
      </w:pPr>
      <w:r>
        <w:t xml:space="preserve">Willis. Mais recentemente, acrescentei um comentário semelhante: Esses sentimentos assumem várias formas dinâmicas e são</w:t>
      </w:r>
    </w:p>
    <w:p>
      <w:pPr>
        <w:pStyle w:val="Normal"/>
      </w:pPr>
      <w:r>
        <w:t xml:space="preserve">“As listas existentes de emoções básicas compreendem uma</w:t>
      </w:r>
    </w:p>
    <w:p>
      <w:pPr>
        <w:pStyle w:val="Normal"/>
      </w:pPr>
      <w:r>
        <w:t xml:space="preserve">acompanhados por muitas mudanças no comportamento e na</w:t>
      </w:r>
    </w:p>
    <w:p>
      <w:pPr>
        <w:pStyle w:val="Normal"/>
      </w:pPr>
      <w:r>
        <w:t xml:space="preserve">brincalhonas e em busca de sensações, e mais propensas a</w:t>
      </w:r>
    </w:p>
    <w:p>
      <w:pPr>
        <w:pStyle w:val="Normal"/>
      </w:pPr>
      <w:r>
        <w:t xml:space="preserve">exibição social, o que reduz a sua utilidade como monitor de</w:t>
      </w:r>
    </w:p>
    <w:p>
      <w:pPr>
        <w:pStyle w:val="Normal"/>
      </w:pPr>
      <w:r>
        <w:t xml:space="preserve">coleção variada de espécies estranhas e aparentemente</w:t>
      </w:r>
    </w:p>
    <w:p>
      <w:pPr>
        <w:pStyle w:val="Normal"/>
      </w:pPr>
      <w:r>
        <w:t xml:space="preserve">transtornos maníacos.1° É claro, porém, que essas dimensões</w:t>
      </w:r>
    </w:p>
    <w:p>
      <w:pPr>
        <w:pStyle w:val="Normal"/>
      </w:pPr>
      <w:r>
        <w:t xml:space="preserve">estados afetivos. Aqui é importante notar que as manifestações</w:t>
      </w:r>
    </w:p>
    <w:p>
      <w:pPr>
        <w:pStyle w:val="Normal"/>
      </w:pPr>
      <w:r>
        <w:t xml:space="preserve">incompatíveis, de descendência evolutiva e epigenética</w:t>
      </w:r>
    </w:p>
    <w:p>
      <w:pPr>
        <w:pStyle w:val="Normal"/>
      </w:pPr>
      <w:r>
        <w:t xml:space="preserve">As emoções são normalmente desencadeadas por eventos</w:t>
      </w:r>
    </w:p>
    <w:p>
      <w:pPr>
        <w:pStyle w:val="Normal"/>
      </w:pPr>
      <w:r>
        <w:t xml:space="preserve">amplas englobam muitos processos emocionais distintos sob um</w:t>
      </w:r>
    </w:p>
    <w:p>
      <w:pPr>
        <w:pStyle w:val="Normal"/>
      </w:pPr>
      <w:r>
        <w:t xml:space="preserve">faciais espontâneas e socialmente construídas de afeto são</w:t>
      </w:r>
    </w:p>
    <w:p>
      <w:pPr>
        <w:pStyle w:val="Normal"/>
      </w:pPr>
      <w:r>
        <w:t xml:space="preserve">duvidosa.”18 Por que não deveríamos considerar os sentimentos</w:t>
      </w:r>
    </w:p>
    <w:p>
      <w:pPr>
        <w:pStyle w:val="Normal"/>
      </w:pPr>
      <w:r>
        <w:t xml:space="preserve">mundiais; surgem de experiências que frustram ou estimulam</w:t>
      </w:r>
    </w:p>
    <w:p>
      <w:pPr>
        <w:pStyle w:val="Normal"/>
      </w:pPr>
      <w:r>
        <w:t xml:space="preserve">prontidão para a ação, bem como nas atividades de nossos órgãos viscerais</w:t>
      </w:r>
    </w:p>
    <w:p>
      <w:pPr>
        <w:pStyle w:val="Normal"/>
      </w:pPr>
      <w:r>
        <w:t xml:space="preserve">amplo guarda-chuva conceitual, tal como pode ser construído</w:t>
      </w:r>
    </w:p>
    <w:p>
      <w:pPr>
        <w:pStyle w:val="Normal"/>
      </w:pPr>
      <w:r>
        <w:t xml:space="preserve">provavelmente controladas diferencialmente no cérebro (ou seja,</w:t>
      </w:r>
    </w:p>
    <w:p>
      <w:pPr>
        <w:pStyle w:val="Normal"/>
      </w:pPr>
      <w:r>
        <w:t xml:space="preserve">de fome, sede, dor, e cansaço para serem emoções? Certamente</w:t>
      </w:r>
    </w:p>
    <w:p>
      <w:pPr>
        <w:pStyle w:val="Normal"/>
      </w:pPr>
      <w:r>
        <w:t xml:space="preserve">nossos desejos e estabelecem planos de ação coerentes para o</w:t>
      </w:r>
    </w:p>
    <w:p>
      <w:pPr>
        <w:pStyle w:val="Normal"/>
      </w:pPr>
      <w:r>
        <w:t xml:space="preserve">por leitura afetiva generalizada e mecanismos de rotulagem do</w:t>
      </w:r>
    </w:p>
    <w:p>
      <w:pPr>
        <w:pStyle w:val="Normal"/>
      </w:pPr>
      <w:r>
        <w:t xml:space="preserve">mediadas corticamente versus subcorticamente,</w:t>
      </w:r>
    </w:p>
    <w:p>
      <w:pPr>
        <w:pStyle w:val="Normal"/>
      </w:pPr>
      <w:r>
        <w:t xml:space="preserve">são sentimentos afetivos fortes.</w:t>
      </w:r>
    </w:p>
    <w:p>
      <w:pPr>
        <w:pStyle w:val="Normal"/>
      </w:pPr>
      <w:r>
        <w:t xml:space="preserve">organismo, apoiados por mudanças fisiológicas adaptativas.</w:t>
      </w:r>
    </w:p>
    <w:p>
      <w:pPr>
        <w:pStyle w:val="Normal"/>
      </w:pPr>
      <w:r>
        <w:t xml:space="preserve">neocórtex. Embora seja fácil entender por que áreas superiores</w:t>
      </w:r>
    </w:p>
    <w:p>
      <w:pPr>
        <w:pStyle w:val="Normal"/>
      </w:pPr>
      <w:r>
        <w:t xml:space="preserve">respectivamente).15</w:t>
      </w:r>
    </w:p>
    <w:p>
      <w:pPr>
        <w:pStyle w:val="Normal"/>
      </w:pPr>
      <w:r>
        <w:t xml:space="preserve">No entanto, eles não preenchem todos os critérios neurais para</w:t>
      </w:r>
    </w:p>
    <w:p>
      <w:pPr>
        <w:pStyle w:val="Normal"/>
      </w:pPr>
      <w:r>
        <w:t xml:space="preserve">Esses estados coordenados do cérebro e do corpo flutuam</w:t>
      </w:r>
    </w:p>
    <w:p>
      <w:pPr>
        <w:pStyle w:val="Normal"/>
      </w:pPr>
      <w:r>
        <w:t xml:space="preserve">um sistema emocional descritos abaixo. A lógica conceptual</w:t>
      </w:r>
    </w:p>
    <w:p>
      <w:pPr>
        <w:pStyle w:val="Normal"/>
      </w:pPr>
      <w:r>
        <w:t xml:space="preserve">acentuadamente em função do tempo, em função de pequenas</w:t>
      </w:r>
    </w:p>
    <w:p>
      <w:pPr>
        <w:pStyle w:val="Normal"/>
      </w:pPr>
      <w:r>
        <w:t xml:space="preserve">do cérebro tendem a se agrupar e, portanto, categorizar eventos</w:t>
      </w:r>
    </w:p>
    <w:p>
      <w:pPr>
        <w:pStyle w:val="Normal"/>
      </w:pPr>
      <w:r>
        <w:t xml:space="preserve">Embora o rosto possa ser uma medida difusa de afetos</w:t>
      </w:r>
    </w:p>
    <w:p>
      <w:pPr>
        <w:pStyle w:val="Normal"/>
      </w:pPr>
      <w:r>
        <w:t xml:space="preserve">simplesmente em termos de resultados desejáveis e indesejáveis</w:t>
      </w:r>
    </w:p>
    <w:p>
      <w:pPr>
        <w:pStyle w:val="Normal"/>
      </w:pPr>
      <w:r>
        <w:t xml:space="preserve">específicos em uma variedade de situações sociais, o fato de o</w:t>
      </w:r>
    </w:p>
    <w:p>
      <w:pPr>
        <w:pStyle w:val="Normal"/>
      </w:pPr>
      <w:r>
        <w:t xml:space="preserve">mais tradicional e bastante convincente é que é desejável excluir</w:t>
      </w:r>
    </w:p>
    <w:p>
      <w:pPr>
        <w:pStyle w:val="Normal"/>
      </w:pPr>
      <w:r>
        <w:t xml:space="preserve">mudanças nos acontecimentos e, especialmente, em função da</w:t>
      </w:r>
    </w:p>
    <w:p>
      <w:pPr>
        <w:pStyle w:val="Normal"/>
      </w:pPr>
      <w:r>
        <w:t xml:space="preserve">(ou seja, o córtex, talvez por sua função linguística, pode</w:t>
      </w:r>
    </w:p>
    <w:p>
      <w:pPr>
        <w:pStyle w:val="Normal"/>
      </w:pPr>
      <w:r>
        <w:t xml:space="preserve">rosto expressar espontaneamente emotividade não é controverso.</w:t>
      </w:r>
    </w:p>
    <w:p>
      <w:pPr>
        <w:pStyle w:val="Normal"/>
      </w:pPr>
      <w:r>
        <w:t xml:space="preserve">dessa categoria as respostas reguladoras perifericamente</w:t>
      </w:r>
    </w:p>
    <w:p>
      <w:pPr>
        <w:pStyle w:val="Normal"/>
      </w:pPr>
      <w:r>
        <w:t xml:space="preserve">nossa avaliação mutável desses acontecimentos. Ser dominado</w:t>
      </w:r>
    </w:p>
    <w:p>
      <w:pPr>
        <w:pStyle w:val="Normal"/>
      </w:pPr>
      <w:r>
        <w:t xml:space="preserve">facilmente homogeneizar como discriminar). categorias), a</w:t>
      </w:r>
    </w:p>
    <w:p>
      <w:pPr>
        <w:pStyle w:val="Normal"/>
      </w:pPr>
      <w:r>
        <w:t xml:space="preserve">A controvérsia é como ele pode ser usado inequivocamente</w:t>
      </w:r>
    </w:p>
    <w:p>
      <w:pPr>
        <w:pStyle w:val="Normal"/>
      </w:pPr>
      <w:r>
        <w:t xml:space="preserve">evidência neurológica aqui resumida indica que os mamíferos</w:t>
      </w:r>
    </w:p>
    <w:p>
      <w:pPr>
        <w:pStyle w:val="Normal"/>
      </w:pPr>
      <w:r>
        <w:t xml:space="preserve">ligadas, como a fome e a sede, e chamá-las, em vez disso, de</w:t>
      </w:r>
    </w:p>
    <w:p>
      <w:pPr>
        <w:pStyle w:val="Normal"/>
      </w:pPr>
      <w:r>
        <w:t xml:space="preserve">motivações (para mais informações sobre esta questão, ver</w:t>
      </w:r>
    </w:p>
    <w:p>
      <w:pPr>
        <w:pStyle w:val="Normal"/>
      </w:pPr>
      <w:r>
        <w:t xml:space="preserve">que outros mecanismos cerebrais, tais como processos racionais</w:t>
      </w:r>
    </w:p>
    <w:p>
      <w:pPr>
        <w:pStyle w:val="Normal"/>
      </w:pPr>
      <w:r>
        <w:t xml:space="preserve">possuem sistemas emocionais e motivacionais altamente</w:t>
      </w:r>
    </w:p>
    <w:p>
      <w:pPr>
        <w:pStyle w:val="Normal"/>
      </w:pPr>
      <w:r>
        <w:t xml:space="preserve">como uma medida válida de emotividade. Neste contexto, eu</w:t>
      </w:r>
    </w:p>
    <w:p>
      <w:pPr>
        <w:pStyle w:val="Normal"/>
      </w:pPr>
      <w:r>
        <w:t xml:space="preserve">observaria que os humanos têm um repertório afetivo facial/</w:t>
      </w:r>
    </w:p>
    <w:p>
      <w:pPr>
        <w:pStyle w:val="Normal"/>
      </w:pPr>
      <w:r>
        <w:t xml:space="preserve">específicos em regiões subcorticais a partir dos quais tais</w:t>
      </w:r>
    </w:p>
    <w:p>
      <w:pPr>
        <w:pStyle w:val="Normal"/>
      </w:pPr>
      <w:r>
        <w:t xml:space="preserve">corporal muito mais rico do que o incluído na maioria das teorias</w:t>
      </w:r>
    </w:p>
    <w:p>
      <w:pPr>
        <w:pStyle w:val="Heading1"/>
      </w:pPr>
      <w:r>
        <w:t>Capítulo 9). De qualquer forma, para estabelecer melhores</w:t>
      </w:r>
    </w:p>
    <w:p>
      <w:pPr>
        <w:pStyle w:val="Normal"/>
      </w:pPr>
      <w:r>
        <w:t xml:space="preserve">taxonomias, devemos ter melhores critérios de inclusão e</w:t>
      </w:r>
    </w:p>
    <w:p>
      <w:pPr>
        <w:pStyle w:val="Normal"/>
      </w:pPr>
      <w:r>
        <w:t xml:space="preserve">superiores, são interrompidos devido aos ditames</w:t>
      </w:r>
    </w:p>
    <w:p>
      <w:pPr>
        <w:pStyle w:val="Normal"/>
      </w:pPr>
      <w:r>
        <w:t xml:space="preserve">comportamentais e afetivos espontâneos dos sistemas de</w:t>
      </w:r>
    </w:p>
    <w:p>
      <w:pPr>
        <w:pStyle w:val="Normal"/>
      </w:pPr>
      <w:r>
        <w:t xml:space="preserve">características afetivas generalizadas podem ser criadas. No</w:t>
      </w:r>
    </w:p>
    <w:p>
      <w:pPr>
        <w:pStyle w:val="Normal"/>
      </w:pPr>
      <w:r>
        <w:t xml:space="preserve">emocionais, e os indivíduos que sabem como exagerar podem</w:t>
      </w:r>
    </w:p>
    <w:p>
      <w:pPr>
        <w:pStyle w:val="Normal"/>
      </w:pPr>
      <w:r>
        <w:t xml:space="preserve">exclusão para delimitar o nosso tema. Se as emoções, os</w:t>
      </w:r>
    </w:p>
    <w:p>
      <w:pPr>
        <w:pStyle w:val="Normal"/>
      </w:pPr>
      <w:r>
        <w:t xml:space="preserve">controle cerebral mais primitivos. Embora esta definição possa</w:t>
      </w:r>
    </w:p>
    <w:p>
      <w:pPr>
        <w:pStyle w:val="Normal"/>
      </w:pPr>
      <w:r>
        <w:t xml:space="preserve">entanto, devemos lembrar que ainda é possível que os vários</w:t>
      </w:r>
    </w:p>
    <w:p>
      <w:pPr>
        <w:pStyle w:val="Normal"/>
      </w:pPr>
      <w:r>
        <w:t xml:space="preserve">facilmente expressar decepção, luxúria, êxtase, suspeita,</w:t>
      </w:r>
    </w:p>
    <w:p>
      <w:pPr>
        <w:pStyle w:val="Normal"/>
      </w:pPr>
      <w:r>
        <w:t xml:space="preserve">sentimentos e os humores se apresentam em vários tipos</w:t>
      </w:r>
    </w:p>
    <w:p>
      <w:pPr>
        <w:pStyle w:val="Normal"/>
      </w:pPr>
      <w:r>
        <w:t xml:space="preserve">ser adequada para fins cotidianos, ela não cobre alguns aspectos</w:t>
      </w:r>
    </w:p>
    <w:p>
      <w:pPr>
        <w:pStyle w:val="Normal"/>
      </w:pPr>
      <w:r>
        <w:t xml:space="preserve">sistemas emocionais distintos obtenham o seu impacto</w:t>
      </w:r>
    </w:p>
    <w:p>
      <w:pPr>
        <w:pStyle w:val="Normal"/>
      </w:pPr>
      <w:r>
        <w:t xml:space="preserve">vergonha, arrependimento, simpatia, amor e outras emoções,</w:t>
      </w:r>
    </w:p>
    <w:p>
      <w:pPr>
        <w:pStyle w:val="Normal"/>
      </w:pPr>
      <w:r>
        <w:t xml:space="preserve">naturais, devemos aspirar a ser explícitos sobre o tipo de</w:t>
      </w:r>
    </w:p>
    <w:p>
      <w:pPr>
        <w:pStyle w:val="Normal"/>
      </w:pPr>
      <w:r>
        <w:t xml:space="preserve">importantes dos sistemas emocionais, tais como a forma como</w:t>
      </w:r>
    </w:p>
    <w:p>
      <w:pPr>
        <w:pStyle w:val="Normal"/>
      </w:pPr>
      <w:r>
        <w:t xml:space="preserve">interagindo com um número menor de sistemas de afetos</w:t>
      </w:r>
    </w:p>
    <w:p>
      <w:pPr>
        <w:pStyle w:val="Normal"/>
      </w:pPr>
      <w:r>
        <w:t xml:space="preserve">mas ao fazê-lo muitas vezes seguem regras de exibição</w:t>
      </w:r>
    </w:p>
    <w:p>
      <w:pPr>
        <w:pStyle w:val="Normal"/>
      </w:pPr>
      <w:r>
        <w:t xml:space="preserve">esquema classificatório que estamos tentando construir.</w:t>
      </w:r>
    </w:p>
    <w:p>
      <w:pPr>
        <w:pStyle w:val="Normal"/>
      </w:pPr>
      <w:r>
        <w:t xml:space="preserve">positivos e negativos (ver Capítulo 9 para uma discussão sobre</w:t>
      </w:r>
    </w:p>
    <w:p>
      <w:pPr>
        <w:pStyle w:val="Normal"/>
      </w:pPr>
      <w:r>
        <w:t xml:space="preserve">estereotipadas com base cultural.</w:t>
      </w:r>
    </w:p>
    <w:p>
      <w:pPr>
        <w:pStyle w:val="Normal"/>
      </w:pPr>
      <w:r>
        <w:t xml:space="preserve">tais questões).11</w:t>
      </w:r>
    </w:p>
    <w:p>
      <w:pPr>
        <w:pStyle w:val="Normal"/>
      </w:pPr>
      <w:r>
        <w:t xml:space="preserve">Aqui procurarei restringir nosso foco às emoções básicas.</w:t>
      </w:r>
    </w:p>
    <w:p>
      <w:pPr>
        <w:pStyle w:val="Normal"/>
      </w:pPr>
      <w:r>
        <w:t xml:space="preserve">sistemas nacionais para os quais existe um núcleo de acordo</w:t>
      </w:r>
    </w:p>
    <w:p>
      <w:pPr>
        <w:pStyle w:val="Normal"/>
      </w:pPr>
      <w:r>
        <w:t xml:space="preserve">por uma experiência emocional significa que a intensidade é tal</w:t>
      </w:r>
    </w:p>
    <w:p>
      <w:pPr>
        <w:pStyle w:val="Normal"/>
      </w:pPr>
      <w:r>
        <w:t xml:space="preserve">eles controlam as dimensões da personalidade, ou como as</w:t>
      </w:r>
    </w:p>
    <w:p>
      <w:pPr>
        <w:pStyle w:val="Normal"/>
      </w:pPr>
      <w:r>
        <w:t xml:space="preserve">Aqui desenvolverei a premissa de que emoções distintas</w:t>
      </w:r>
    </w:p>
    <w:p>
      <w:pPr>
        <w:pStyle w:val="Normal"/>
      </w:pPr>
      <w:r>
        <w:t xml:space="preserve">emoções realmente operam para criar sentimentos dentro da</w:t>
      </w:r>
    </w:p>
    <w:p>
      <w:pPr>
        <w:pStyle w:val="Normal"/>
      </w:pPr>
      <w:r>
        <w:t xml:space="preserve">Embora nos humanos e em alguns primatas afins o rosto</w:t>
      </w:r>
    </w:p>
    <w:p>
      <w:pPr>
        <w:pStyle w:val="Normal"/>
      </w:pPr>
      <w:r>
        <w:t xml:space="preserve">emergem de uma variedade de sistemas cerebrais que operam</w:t>
      </w:r>
    </w:p>
    <w:p>
      <w:pPr>
        <w:pStyle w:val="Normal"/>
      </w:pPr>
      <w:r>
        <w:t xml:space="preserve">paisagem psicológica interna dos indivíduos que as vivenciam. .</w:t>
      </w:r>
    </w:p>
    <w:p>
      <w:pPr>
        <w:pStyle w:val="Normal"/>
      </w:pPr>
      <w:r>
        <w:t xml:space="preserve">seja um dispositivo comunicativo extremamente flexível, esse</w:t>
      </w:r>
    </w:p>
    <w:p>
      <w:pPr>
        <w:pStyle w:val="Normal"/>
      </w:pPr>
      <w:r>
        <w:t xml:space="preserve">não é o caso da maioria dos outros mamíferos, que</w:t>
      </w:r>
    </w:p>
    <w:p>
      <w:pPr>
        <w:pStyle w:val="Normal"/>
      </w:pPr>
      <w:r>
        <w:t xml:space="preserve">de forma coerente e com propriedades específicas. Uma visão</w:t>
      </w:r>
    </w:p>
    <w:p>
      <w:pPr>
        <w:pStyle w:val="Normal"/>
      </w:pPr>
      <w:r>
        <w:t xml:space="preserve">panorâmica dos sistemas neurais nos permitirá ver os contornos</w:t>
      </w:r>
    </w:p>
    <w:p>
      <w:pPr>
        <w:pStyle w:val="Normal"/>
      </w:pPr>
      <w:r>
        <w:t xml:space="preserve">De qualquer forma, a posição aqui assumida é a de que é útil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DE SISTEMAS EMOCIONAIS NO CÉREBRO 49</w:t>
      </w:r>
    </w:p>
    <w:p>
      <w:pPr>
        <w:pStyle w:val="Normal"/>
      </w:pPr>
      <w:r>
        <w:t xml:space="preserve">48 FUNDAMENTO CONCEITUAL</w:t>
      </w:r>
    </w:p>
    <w:p>
      <w:pPr>
        <w:pStyle w:val="Normal"/>
      </w:pPr>
      <w:r>
        <w:t xml:space="preserve">Esses circuitos organizam diversos comportamentos</w:t>
      </w:r>
    </w:p>
    <w:p>
      <w:pPr>
        <w:pStyle w:val="Normal"/>
      </w:pPr>
      <w:r>
        <w:t xml:space="preserve">sistemas cerebrais de serotonina e GABA). A multiplicidade de</w:t>
      </w:r>
    </w:p>
    <w:p>
      <w:pPr>
        <w:pStyle w:val="Normal"/>
      </w:pPr>
      <w:r>
        <w:t xml:space="preserve">A abordagem para definir emoções é focar em suas funções</w:t>
      </w:r>
    </w:p>
    <w:p>
      <w:pPr>
        <w:pStyle w:val="Normal"/>
      </w:pPr>
      <w:r>
        <w:t xml:space="preserve">As questões que todos os mamíferos enfrentam foram respondidas</w:t>
      </w:r>
    </w:p>
    <w:p>
      <w:pPr>
        <w:pStyle w:val="Normal"/>
      </w:pPr>
      <w:r>
        <w:t xml:space="preserve">adaptativas e integrativas centrais, em oposição às características</w:t>
      </w:r>
    </w:p>
    <w:p>
      <w:pPr>
        <w:pStyle w:val="Normal"/>
      </w:pPr>
      <w:r>
        <w:t xml:space="preserve">durante o longo curso da evolução neural pelo surgimento de</w:t>
      </w:r>
    </w:p>
    <w:p>
      <w:pPr>
        <w:pStyle w:val="Normal"/>
      </w:pPr>
      <w:r>
        <w:t xml:space="preserve">ativando ou inibindo sub-rotinas motoras e alterações</w:t>
      </w:r>
    </w:p>
    <w:p>
      <w:pPr>
        <w:pStyle w:val="Normal"/>
      </w:pPr>
      <w:r>
        <w:t xml:space="preserve">terminologias não pretende implicar que existam três tipos</w:t>
      </w:r>
    </w:p>
    <w:p>
      <w:pPr>
        <w:pStyle w:val="Normal"/>
      </w:pPr>
      <w:r>
        <w:t xml:space="preserve">gerais de entrada e saída. Deste ponto de vista, as emoções são</w:t>
      </w:r>
    </w:p>
    <w:p>
      <w:pPr>
        <w:pStyle w:val="Normal"/>
      </w:pPr>
      <w:r>
        <w:t xml:space="preserve">tendências emocionais intrínsecas no cérebro.</w:t>
      </w:r>
    </w:p>
    <w:p>
      <w:pPr>
        <w:pStyle w:val="Normal"/>
      </w:pPr>
      <w:r>
        <w:t xml:space="preserve">autonômicas-hormonais simultâneas que se mostraram</w:t>
      </w:r>
    </w:p>
    <w:p>
      <w:pPr>
        <w:pStyle w:val="Normal"/>
      </w:pPr>
      <w:r>
        <w:t xml:space="preserve">os processos psiconeurais que são especialmente influentes no</w:t>
      </w:r>
    </w:p>
    <w:p>
      <w:pPr>
        <w:pStyle w:val="Normal"/>
      </w:pPr>
      <w:r>
        <w:t xml:space="preserve">Cada sistema emocional interage com muitos outros em níveis</w:t>
      </w:r>
    </w:p>
    <w:p>
      <w:pPr>
        <w:pStyle w:val="Normal"/>
      </w:pPr>
      <w:r>
        <w:t xml:space="preserve">adaptativas diante de tais circunstâncias desafiadoras</w:t>
      </w:r>
    </w:p>
    <w:p>
      <w:pPr>
        <w:pStyle w:val="Normal"/>
      </w:pPr>
      <w:r>
        <w:t xml:space="preserve">diferentes de sistemas de órgãos emocionais; em vez disso,</w:t>
      </w:r>
    </w:p>
    <w:p>
      <w:pPr>
        <w:pStyle w:val="Normal"/>
      </w:pPr>
      <w:r>
        <w:t xml:space="preserve">cada sistema complexo, como o elefante verbal sendo apalpado</w:t>
      </w:r>
    </w:p>
    <w:p>
      <w:pPr>
        <w:pStyle w:val="Normal"/>
      </w:pPr>
      <w:r>
        <w:t xml:space="preserve">controle do vigor e da padronização das ações no fluxo dinâmico</w:t>
      </w:r>
    </w:p>
    <w:p>
      <w:pPr>
        <w:pStyle w:val="Normal"/>
      </w:pPr>
      <w:r>
        <w:t xml:space="preserve">superiores e inferiores do neuroeixo, e a maior parte da literatura</w:t>
      </w:r>
    </w:p>
    <w:p>
      <w:pPr>
        <w:pStyle w:val="Normal"/>
      </w:pPr>
      <w:r>
        <w:t xml:space="preserve">durante a história evolutiva da espécie.</w:t>
      </w:r>
    </w:p>
    <w:p>
      <w:pPr>
        <w:pStyle w:val="Normal"/>
      </w:pPr>
      <w:r>
        <w:t xml:space="preserve">pelos cegos, pode ser “visto” de diferentes perspectivas.</w:t>
      </w:r>
    </w:p>
    <w:p>
      <w:pPr>
        <w:pStyle w:val="Normal"/>
      </w:pPr>
      <w:r>
        <w:t xml:space="preserve">de intensos intercâmbios comportamentais entre animais, bem</w:t>
      </w:r>
    </w:p>
    <w:p>
      <w:pPr>
        <w:pStyle w:val="Normal"/>
      </w:pPr>
      <w:r>
        <w:t xml:space="preserve">científica sobre o tema na psicologia trata dos reflexos</w:t>
      </w:r>
    </w:p>
    <w:p>
      <w:pPr>
        <w:pStyle w:val="Normal"/>
      </w:pPr>
      <w:r>
        <w:t xml:space="preserve">Os circuitos emotivos alteram as sensibilidades dos</w:t>
      </w:r>
    </w:p>
    <w:p>
      <w:pPr>
        <w:pStyle w:val="Normal"/>
      </w:pPr>
      <w:r>
        <w:t xml:space="preserve">como com certos objetos durante circunstâncias que são</w:t>
      </w:r>
    </w:p>
    <w:p>
      <w:pPr>
        <w:pStyle w:val="Normal"/>
      </w:pPr>
      <w:r>
        <w:t xml:space="preserve">psicológicos, comportamentais e fisiológicos indiretos dessas</w:t>
      </w:r>
    </w:p>
    <w:p>
      <w:pPr>
        <w:pStyle w:val="Normal"/>
      </w:pPr>
      <w:r>
        <w:t xml:space="preserve">especialmente importantes. para a sobrevivência Cada emoção</w:t>
      </w:r>
    </w:p>
    <w:p>
      <w:pPr>
        <w:pStyle w:val="Normal"/>
      </w:pPr>
      <w:r>
        <w:t xml:space="preserve">tem um “tom de sentimento” característico que é especialmente</w:t>
      </w:r>
    </w:p>
    <w:p>
      <w:pPr>
        <w:pStyle w:val="Normal"/>
      </w:pPr>
      <w:r>
        <w:t xml:space="preserve">interações. Assim que começarmos a conceituar os processos da</w:t>
      </w:r>
    </w:p>
    <w:p>
      <w:pPr>
        <w:pStyle w:val="Normal"/>
      </w:pPr>
      <w:r>
        <w:t xml:space="preserve">importante na codificação dos valores intrínsecos dessas</w:t>
      </w:r>
    </w:p>
    <w:p>
      <w:pPr>
        <w:pStyle w:val="Normal"/>
      </w:pPr>
      <w:r>
        <w:t xml:space="preserve">emoções com base em atributos neurais, em vez de simplesmente</w:t>
      </w:r>
    </w:p>
    <w:p>
      <w:pPr>
        <w:pStyle w:val="Normal"/>
      </w:pPr>
      <w:r>
        <w:t xml:space="preserve">A atividade neural dos sistemas emotivos sobrevive às</w:t>
      </w:r>
    </w:p>
    <w:p>
      <w:pPr>
        <w:pStyle w:val="Normal"/>
      </w:pPr>
      <w:r>
        <w:t xml:space="preserve">interações, dependendo se elas têm probabilidade de promover</w:t>
      </w:r>
    </w:p>
    <w:p>
      <w:pPr>
        <w:pStyle w:val="Normal"/>
      </w:pPr>
      <w:r>
        <w:t xml:space="preserve">ou impedir a sobrevivência (tanto no sentido pessoal imediato</w:t>
      </w:r>
    </w:p>
    <w:p>
      <w:pPr>
        <w:pStyle w:val="Normal"/>
      </w:pPr>
      <w:r>
        <w:t xml:space="preserve">em descrições de manifestações externas.</w:t>
      </w:r>
    </w:p>
    <w:p>
      <w:pPr>
        <w:pStyle w:val="Normal"/>
      </w:pPr>
      <w:r>
        <w:t xml:space="preserve">circunstâncias precipitantes.</w:t>
      </w:r>
    </w:p>
    <w:p>
      <w:pPr>
        <w:pStyle w:val="Normal"/>
      </w:pPr>
      <w:r>
        <w:t xml:space="preserve">Os circuitos emotivos podem ficar sob o controle condicional</w:t>
      </w:r>
    </w:p>
    <w:p>
      <w:pPr>
        <w:pStyle w:val="Normal"/>
      </w:pPr>
      <w:r>
        <w:t xml:space="preserve">quanto no sentido reprodutivo de longo prazo). ). Estas funções</w:t>
      </w:r>
    </w:p>
    <w:p>
      <w:pPr>
        <w:pStyle w:val="Normal"/>
      </w:pPr>
      <w:r>
        <w:t xml:space="preserve">fonte central, poderemos começar a elaborar novas definições de</w:t>
      </w:r>
    </w:p>
    <w:p>
      <w:pPr>
        <w:pStyle w:val="Normal"/>
      </w:pPr>
      <w:r>
        <w:t xml:space="preserve">Assim, do ponto de vista da neurociência afetiva, é essencial</w:t>
      </w:r>
    </w:p>
    <w:p>
      <w:pPr>
        <w:pStyle w:val="Normal"/>
      </w:pPr>
      <w:r>
        <w:t xml:space="preserve">distinção entre eventos externos (objetivos, de terceira pessoa) e</w:t>
      </w:r>
    </w:p>
    <w:p>
      <w:pPr>
        <w:pStyle w:val="Normal"/>
      </w:pPr>
      <w:r>
        <w:t xml:space="preserve">comportamentais que foram despertadas.</w:t>
      </w:r>
    </w:p>
    <w:p>
      <w:pPr>
        <w:pStyle w:val="Normal"/>
      </w:pPr>
      <w:r>
        <w:t xml:space="preserve">eventos internos (subjetivos, de primeira pessoa), na pesquisa</w:t>
      </w:r>
    </w:p>
    <w:p>
      <w:pPr>
        <w:pStyle w:val="Normal"/>
      </w:pPr>
      <w:r>
        <w:t xml:space="preserve">de estímulos ambientais emocionalmente neutros.</w:t>
      </w:r>
    </w:p>
    <w:p>
      <w:pPr>
        <w:pStyle w:val="Normal"/>
      </w:pPr>
      <w:r>
        <w:t xml:space="preserve">ter definições baseadas em neurônios que possam ser usadas</w:t>
      </w:r>
    </w:p>
    <w:p>
      <w:pPr>
        <w:pStyle w:val="Normal"/>
      </w:pPr>
      <w:r>
        <w:t xml:space="preserve">informações, na recuperação de informações em ocasiões</w:t>
      </w:r>
    </w:p>
    <w:p>
      <w:pPr>
        <w:pStyle w:val="Normal"/>
      </w:pPr>
      <w:r>
        <w:t xml:space="preserve">igualmente bem na pesquisa do cérebro e nos estudos</w:t>
      </w:r>
    </w:p>
    <w:p>
      <w:pPr>
        <w:pStyle w:val="Normal"/>
      </w:pPr>
      <w:r>
        <w:t xml:space="preserve">subsequentes e talvez também em permitir que os animais</w:t>
      </w:r>
    </w:p>
    <w:p>
      <w:pPr>
        <w:pStyle w:val="Normal"/>
      </w:pPr>
      <w:r>
        <w:t xml:space="preserve">psicológicos e comportamentais que conduzimos em humanos</w:t>
      </w:r>
    </w:p>
    <w:p>
      <w:pPr>
        <w:pStyle w:val="Normal"/>
      </w:pPr>
      <w:r>
        <w:t xml:space="preserve">mecanismos cerebrais que elaboram processos</w:t>
      </w:r>
    </w:p>
    <w:p>
      <w:pPr>
        <w:pStyle w:val="Normal"/>
      </w:pPr>
      <w:r>
        <w:t xml:space="preserve">generalizem sobre novos eventos de forma rápida e eficiente (ou</w:t>
      </w:r>
    </w:p>
    <w:p>
      <w:pPr>
        <w:pStyle w:val="Normal"/>
      </w:pPr>
      <w:r>
        <w:t xml:space="preserve">maduros, bebês e outros animais. Propus o seguinte: além do</w:t>
      </w:r>
    </w:p>
    <w:p>
      <w:pPr>
        <w:pStyle w:val="Normal"/>
      </w:pPr>
      <w:r>
        <w:t xml:space="preserve">superiores de decisão e consciência.</w:t>
      </w:r>
    </w:p>
    <w:p>
      <w:pPr>
        <w:pStyle w:val="Normal"/>
      </w:pPr>
      <w:r>
        <w:t xml:space="preserve">seja, permitindo que os animais saltem para "decisões</w:t>
      </w:r>
    </w:p>
    <w:p>
      <w:pPr>
        <w:pStyle w:val="Normal"/>
      </w:pPr>
      <w:r>
        <w:t xml:space="preserve">critério psicológico básico de que os sistemas emocionais devem</w:t>
      </w:r>
    </w:p>
    <w:p>
      <w:pPr>
        <w:pStyle w:val="Normal"/>
      </w:pPr>
      <w:r>
        <w:t xml:space="preserve">Os circuitos emotivos têm interações recíprocas com os</w:t>
      </w:r>
    </w:p>
    <w:p>
      <w:pPr>
        <w:pStyle w:val="Normal"/>
      </w:pPr>
      <w:r>
        <w:t xml:space="preserve">É claro que, como mencionado, existe um sétimo critério</w:t>
      </w:r>
    </w:p>
    <w:p>
      <w:pPr>
        <w:pStyle w:val="Normal"/>
      </w:pPr>
      <w:r>
        <w:t xml:space="preserve">ser capazes de elaborar estados de sentimento subjetivos que</w:t>
      </w:r>
    </w:p>
    <w:p>
      <w:pPr>
        <w:pStyle w:val="Normal"/>
      </w:pPr>
      <w:r>
        <w:t xml:space="preserve">subjacentes também podem calcular níveis de homeostase ou</w:t>
      </w:r>
    </w:p>
    <w:p>
      <w:pPr>
        <w:pStyle w:val="Normal"/>
      </w:pPr>
      <w:r>
        <w:t xml:space="preserve">sejam afetivamente valenciados (um critério que até agora</w:t>
      </w:r>
    </w:p>
    <w:p>
      <w:pPr>
        <w:pStyle w:val="Normal"/>
      </w:pPr>
      <w:r>
        <w:t xml:space="preserve">psicológico: os circuitos emocionais devem ser capazes de gerar</w:t>
      </w:r>
    </w:p>
    <w:p>
      <w:pPr>
        <w:pStyle w:val="Normal"/>
      </w:pPr>
      <w:r>
        <w:t xml:space="preserve">equilíbrio psicológico, avaliando a adaptação ou o sucesso de um</w:t>
      </w:r>
    </w:p>
    <w:p>
      <w:pPr>
        <w:pStyle w:val="Normal"/>
      </w:pPr>
      <w:r>
        <w:t xml:space="preserve">desafiou a especificação neural), existem seis outros critérios</w:t>
      </w:r>
    </w:p>
    <w:p>
      <w:pPr>
        <w:pStyle w:val="Normal"/>
      </w:pPr>
      <w:r>
        <w:t xml:space="preserve">sentimentos afetivos, mas isso é difícil de incorporar no diagrama</w:t>
      </w:r>
    </w:p>
    <w:p>
      <w:pPr>
        <w:pStyle w:val="Normal"/>
      </w:pPr>
      <w:r>
        <w:t xml:space="preserve">organismo no ambiente.</w:t>
      </w:r>
    </w:p>
    <w:p>
      <w:pPr>
        <w:pStyle w:val="Normal"/>
      </w:pPr>
      <w:r>
        <w:t xml:space="preserve">neurais objetivos que definem provisoriamente os sistemas</w:t>
      </w:r>
    </w:p>
    <w:p>
      <w:pPr>
        <w:pStyle w:val="Normal"/>
      </w:pPr>
      <w:r>
        <w:t xml:space="preserve">conceitual. Acabarei por desenvolver a ideia de que o afeto</w:t>
      </w:r>
    </w:p>
    <w:p>
      <w:pPr>
        <w:pStyle w:val="Normal"/>
      </w:pPr>
      <w:r>
        <w:t xml:space="preserve">emocionais no cérebro.2o Eles são representados</w:t>
      </w:r>
    </w:p>
    <w:p>
      <w:pPr>
        <w:pStyle w:val="Normal"/>
      </w:pPr>
      <w:r>
        <w:t xml:space="preserve">emerge das muitas interações dos sistemas emocionais</w:t>
      </w:r>
    </w:p>
    <w:p>
      <w:pPr>
        <w:pStyle w:val="Normal"/>
      </w:pPr>
      <w:r>
        <w:t xml:space="preserve">esquematicamente na Figura 3.3.</w:t>
      </w:r>
    </w:p>
    <w:p>
      <w:pPr>
        <w:pStyle w:val="Normal"/>
      </w:pPr>
      <w:r>
        <w:t xml:space="preserve">representados na Figura 3.3 com mecanismos neurais primordiais</w:t>
      </w:r>
    </w:p>
    <w:p>
      <w:pPr>
        <w:pStyle w:val="Normal"/>
      </w:pPr>
      <w:r>
        <w:t xml:space="preserve">no animal em relação às dimensões naturais mais importantes da</w:t>
      </w:r>
    </w:p>
    <w:p>
      <w:pPr>
        <w:pStyle w:val="Normal"/>
      </w:pPr>
      <w:r>
        <w:t xml:space="preserve">que representam “o self” (ver Capítulo 16), mas vamos primeiro</w:t>
      </w:r>
    </w:p>
    <w:p>
      <w:pPr>
        <w:pStyle w:val="Normal"/>
      </w:pPr>
      <w:r>
        <w:t xml:space="preserve">Os circuitos subjacentes são geneticamente</w:t>
      </w:r>
    </w:p>
    <w:p>
      <w:pPr>
        <w:pStyle w:val="Normal"/>
      </w:pPr>
      <w:r>
        <w:t xml:space="preserve">predeterminados e projetados para responder</w:t>
      </w:r>
    </w:p>
    <w:p>
      <w:pPr>
        <w:pStyle w:val="Normal"/>
      </w:pPr>
      <w:r>
        <w:t xml:space="preserve">como: Como obtenho bens? Como posso guardar as mercadorias?</w:t>
      </w:r>
    </w:p>
    <w:p>
      <w:pPr>
        <w:pStyle w:val="Normal"/>
      </w:pPr>
      <w:r>
        <w:t xml:space="preserve">incondicionalmente a estímulos decorrentes de</w:t>
      </w:r>
    </w:p>
    <w:p>
      <w:pPr>
        <w:pStyle w:val="Normal"/>
      </w:pPr>
      <w:r>
        <w:t xml:space="preserve">Como posso permanecer intacto? Como posso ter certeza de</w:t>
      </w:r>
    </w:p>
    <w:p>
      <w:pPr>
        <w:pStyle w:val="Normal"/>
      </w:pPr>
      <w:r>
        <w:t xml:space="preserve">circunstâncias importantes que desafiam a vida.</w:t>
      </w:r>
    </w:p>
    <w:p>
      <w:pPr>
        <w:pStyle w:val="Normal"/>
      </w:pPr>
      <w:r>
        <w:t xml:space="preserve">que tenho contatos e apoios sociais? Uma sobrevivência tão importante</w:t>
      </w:r>
    </w:p>
    <w:p>
      <w:pPr>
        <w:pStyle w:val="Normal"/>
      </w:pPr>
      <w:r>
        <w:t xml:space="preserve">lidar com os fatos disponíveis relativos aos vários sistemas.</w:t>
      </w:r>
    </w:p>
    <w:p>
      <w:pPr>
        <w:pStyle w:val="Normal"/>
      </w:pPr>
      <w:r>
        <w:t xml:space="preserve">vida. Eles oferecem soluções para problemas de sobrevivência</w:t>
      </w:r>
    </w:p>
    <w:p>
      <w:pPr>
        <w:pStyle w:val="Normal"/>
      </w:pPr>
      <w:r>
        <w:t xml:space="preserve">deve ser questionado. Para progredir na compreensão de como</w:t>
      </w:r>
    </w:p>
    <w:p>
      <w:pPr>
        <w:pStyle w:val="Normal"/>
      </w:pPr>
      <w:r>
        <w:t xml:space="preserve">os processos psicológicos emergem das funções cerebrais,</w:t>
      </w:r>
    </w:p>
    <w:p>
      <w:pPr>
        <w:pStyle w:val="Normal"/>
      </w:pPr>
      <w:r>
        <w:t xml:space="preserve">das funções cerebrais na primeira e na terceira pessoa.</w:t>
      </w:r>
    </w:p>
    <w:p>
      <w:pPr>
        <w:pStyle w:val="Normal"/>
      </w:pPr>
      <w:r>
        <w:t xml:space="preserve">Na verdade, devemos sempre reconhecer que, no que diz</w:t>
      </w:r>
    </w:p>
    <w:p>
      <w:pPr>
        <w:pStyle w:val="Normal"/>
      </w:pPr>
      <w:r>
        <w:t xml:space="preserve">respeito aos processos psicológicos do cérebro, tudo após a</w:t>
      </w:r>
    </w:p>
    <w:p>
      <w:pPr>
        <w:pStyle w:val="Normal"/>
      </w:pPr>
      <w:r>
        <w:t xml:space="preserve">instantâneas" potencialmente adaptativas). . Os sistemas neurais</w:t>
      </w:r>
    </w:p>
    <w:p>
      <w:pPr>
        <w:pStyle w:val="Normal"/>
      </w:pPr>
      <w:r>
        <w:t xml:space="preserve">esses sistemas geram um sentimento egocêntrico de bem-estar</w:t>
      </w:r>
    </w:p>
    <w:p>
      <w:pPr>
        <w:pStyle w:val="Normal"/>
      </w:pPr>
      <w:r>
        <w:t xml:space="preserve">funcional do cérebro, especialmente no que diz respeito a</w:t>
      </w:r>
    </w:p>
    <w:p>
      <w:pPr>
        <w:pStyle w:val="Normal"/>
      </w:pPr>
      <w:r>
        <w:t xml:space="preserve">processos que têm ramificações na consciência, esta distinção</w:t>
      </w:r>
    </w:p>
    <w:p>
      <w:pPr>
        <w:pStyle w:val="Normal"/>
      </w:pPr>
      <w:r>
        <w:t xml:space="preserve">teremos eventualmente de combinar judiciosamente as visões</w:t>
      </w:r>
    </w:p>
    <w:p>
      <w:pPr>
        <w:pStyle w:val="Normal"/>
      </w:pPr>
      <w:r>
        <w:t xml:space="preserve">afetivas são especialmente importantes na codificação de novas</w:t>
      </w:r>
    </w:p>
    <w:p>
      <w:pPr>
        <w:pStyle w:val="Normal"/>
      </w:pPr>
      <w:r>
        <w:t xml:space="preserve">Em termos subjetivos mais simples, poderíamos dizer que</w:t>
      </w:r>
    </w:p>
    <w:p>
      <w:pPr>
        <w:pStyle w:val="Normal"/>
      </w:pPr>
      <w:r>
        <w:t xml:space="preserve">Embora os psicólogos tenham tradicionalmente feito uma</w:t>
      </w:r>
    </w:p>
    <w:p>
      <w:pPr>
        <w:pStyle w:val="Normal"/>
      </w:pPr>
      <w:r>
        <w:t xml:space="preserve">sistemas sensoriais que são relevantes para as sequências</w:t>
      </w:r>
    </w:p>
    <w:p>
      <w:pPr>
        <w:pStyle w:val="Normal"/>
      </w:pPr>
      <w:r>
        <w:t xml:space="preserve">Além de serem as fontes neurais profundas da vida psíquica,</w:t>
      </w:r>
    </w:p>
    <w:p>
      <w:pPr>
        <w:pStyle w:val="Normal"/>
      </w:pPr>
      <w:r>
        <w:t xml:space="preserve">os circuitos emocionais alcançam sua profunda influência sobre</w:t>
      </w:r>
    </w:p>
    <w:p>
      <w:pPr>
        <w:pStyle w:val="Normal"/>
      </w:pPr>
      <w:r>
        <w:t xml:space="preserve">o comportamento e a atividade mental de um organismo através</w:t>
      </w:r>
    </w:p>
    <w:p>
      <w:pPr>
        <w:pStyle w:val="Normal"/>
      </w:pPr>
      <w:r>
        <w:t xml:space="preserve">dos efeitos generalizados sobre o resto do sistema nervoso. Os</w:t>
      </w:r>
    </w:p>
    <w:p>
      <w:pPr>
        <w:pStyle w:val="Normal"/>
      </w:pPr>
      <w:r>
        <w:t xml:space="preserve">circuitos emotivos alteram o processamento sensorial, perceptivo</w:t>
      </w:r>
    </w:p>
    <w:p>
      <w:pPr>
        <w:pStyle w:val="Normal"/>
      </w:pPr>
      <w:r>
        <w:t xml:space="preserve">e cognitivo e iniciam uma série de mudanças fisiológicas que são</w:t>
      </w:r>
    </w:p>
    <w:p>
      <w:pPr>
        <w:pStyle w:val="Normal"/>
      </w:pPr>
      <w:r>
        <w:t xml:space="preserve">naturalmente sincronizadas com as tendências comportamentais</w:t>
      </w:r>
    </w:p>
    <w:p>
      <w:pPr>
        <w:pStyle w:val="Normal"/>
      </w:pPr>
      <w:r>
        <w:t xml:space="preserve">despertadas características da experiência emocional. Falarei</w:t>
      </w:r>
    </w:p>
    <w:p>
      <w:pPr>
        <w:pStyle w:val="Normal"/>
      </w:pPr>
      <w:r>
        <w:t xml:space="preserve">integração sensorial inicial é interno, embora muitas vezes pareça</w:t>
      </w:r>
    </w:p>
    <w:p>
      <w:pPr>
        <w:pStyle w:val="Normal"/>
      </w:pPr>
      <w:r>
        <w:t xml:space="preserve">permanecer externo. Como disse William James21,</w:t>
      </w:r>
    </w:p>
    <w:p>
      <w:pPr>
        <w:pStyle w:val="Normal"/>
      </w:pPr>
      <w:r>
        <w:t xml:space="preserve">Subjetividade e objetividade não são questões de que a</w:t>
      </w:r>
    </w:p>
    <w:p>
      <w:pPr>
        <w:pStyle w:val="Normal"/>
      </w:pPr>
      <w:r>
        <w:t xml:space="preserve">experiência é originalmente feita, mas de sua classificação.</w:t>
      </w:r>
    </w:p>
    <w:p>
      <w:pPr>
        <w:pStyle w:val="Normal"/>
      </w:pPr>
      <w:r>
        <w:t xml:space="preserve">As classificações dependem de nossos propósitos temporários.</w:t>
      </w:r>
    </w:p>
    <w:p>
      <w:pPr>
        <w:pStyle w:val="Normal"/>
      </w:pPr>
      <w:r>
        <w:t xml:space="preserve">Para certos fins é conveniente considerar as coisas num</w:t>
      </w:r>
    </w:p>
    <w:p>
      <w:pPr>
        <w:pStyle w:val="Normal"/>
      </w:pPr>
      <w:r>
        <w:t xml:space="preserve">conjunto de relações, para outros fins num outro conjunto.</w:t>
      </w:r>
    </w:p>
    <w:p>
      <w:pPr>
        <w:pStyle w:val="Normal"/>
      </w:pPr>
      <w:r>
        <w:t xml:space="preserve">Nos dois casos, seus contextos tendem a ser diferentes. No</w:t>
      </w:r>
    </w:p>
    <w:p>
      <w:pPr>
        <w:pStyle w:val="Normal"/>
      </w:pPr>
      <w:r>
        <w:t xml:space="preserve">caso das nossas experiências afetivas não temos nenhum</w:t>
      </w:r>
    </w:p>
    <w:p>
      <w:pPr>
        <w:pStyle w:val="Normal"/>
      </w:pPr>
      <w:r>
        <w:t xml:space="preserve">propósito permanente e inabalável que nos obrigue a sermos</w:t>
      </w:r>
    </w:p>
    <w:p>
      <w:pPr>
        <w:pStyle w:val="Normal"/>
      </w:pPr>
      <w:r>
        <w:t xml:space="preserve">consistentes, por isso achamos fácil deixá-las flutuar de forma</w:t>
      </w:r>
    </w:p>
    <w:p>
      <w:pPr>
        <w:pStyle w:val="Normal"/>
      </w:pPr>
      <w:r>
        <w:t xml:space="preserve">ambígua, ora classificando-as com os nossos sentimentos,</w:t>
      </w:r>
    </w:p>
    <w:p>
      <w:pPr>
        <w:pStyle w:val="Normal"/>
      </w:pPr>
      <w:r>
        <w:t xml:space="preserve">ora com realidades mais físicas, conforme o capricho. ou</w:t>
      </w:r>
    </w:p>
    <w:p>
      <w:pPr>
        <w:pStyle w:val="Normal"/>
      </w:pPr>
      <w:r>
        <w:t xml:space="preserve">para a conveniência do momento.</w:t>
      </w:r>
    </w:p>
    <w:p>
      <w:pPr>
        <w:pStyle w:val="Normal"/>
      </w:pPr>
      <w:r>
        <w:t xml:space="preserve">desses sistemas emocionais de diversas maneiras, usando</w:t>
      </w:r>
    </w:p>
    <w:p>
      <w:pPr>
        <w:pStyle w:val="Normal"/>
      </w:pPr>
      <w:r>
        <w:t xml:space="preserve">James continuou apontando que é bastante natural atribuirmos</w:t>
      </w:r>
    </w:p>
    <w:p>
      <w:pPr>
        <w:pStyle w:val="Normal"/>
      </w:pPr>
      <w:r>
        <w:t xml:space="preserve">designações como sistemas executivo, de comando e operacional , sentimentos a objetos e eventos externos, mesmo que eles</w:t>
      </w:r>
    </w:p>
    <w:p>
      <w:pPr>
        <w:pStyle w:val="Normal"/>
      </w:pPr>
      <w:r>
        <w:t xml:space="preserve">para fornecer nuances de significado que possam ser necessárias</w:t>
      </w:r>
    </w:p>
    <w:p>
      <w:pPr>
        <w:pStyle w:val="Normal"/>
      </w:pPr>
      <w:r>
        <w:t xml:space="preserve">Figura 3.3. As diversas interações neurais que caracterizam todos os principais</w:t>
      </w:r>
    </w:p>
    <w:p>
      <w:pPr>
        <w:pStyle w:val="Normal"/>
      </w:pPr>
      <w:r>
        <w:t xml:space="preserve">sistemas emocionais do cérebro: (1) Vários estímulos sensoriais podem acessar</w:t>
      </w:r>
    </w:p>
    <w:p>
      <w:pPr>
        <w:pStyle w:val="Normal"/>
      </w:pPr>
      <w:r>
        <w:t xml:space="preserve">incondicionalmente os sistemas emocionais; (2) os sistemas emocionais podem gerar</w:t>
      </w:r>
    </w:p>
    <w:p>
      <w:pPr>
        <w:pStyle w:val="Normal"/>
      </w:pPr>
      <w:r>
        <w:t xml:space="preserve">resultados motores instintivos, bem como (3) modular estímulos sensoriais. (4)</w:t>
      </w:r>
    </w:p>
    <w:p>
      <w:pPr>
        <w:pStyle w:val="Normal"/>
      </w:pPr>
      <w:r>
        <w:t xml:space="preserve">Os sistemas emocionais têm componentes de feedback positivo que podem sustentar</w:t>
      </w:r>
    </w:p>
    <w:p>
      <w:pPr>
        <w:pStyle w:val="Normal"/>
      </w:pPr>
      <w:r>
        <w:t xml:space="preserve">a excitação emocional após a passagem dos eventos precipitantes. (5) Esses</w:t>
      </w:r>
    </w:p>
    <w:p>
      <w:pPr>
        <w:pStyle w:val="Normal"/>
      </w:pPr>
      <w:r>
        <w:t xml:space="preserve">sistemas podem ser modulados por informações cognitivas e (6) podem modificar e</w:t>
      </w:r>
    </w:p>
    <w:p>
      <w:pPr>
        <w:pStyle w:val="Normal"/>
      </w:pPr>
      <w:r>
        <w:t xml:space="preserve">canalizar atividades cognitivas. Além disso, o importante critério de que os sistemas</w:t>
      </w:r>
    </w:p>
    <w:p>
      <w:pPr>
        <w:pStyle w:val="Normal"/>
      </w:pPr>
      <w:r>
        <w:t xml:space="preserve">emocionais criam estados afetivos não é descrito, mas presume-se que a excitação</w:t>
      </w:r>
    </w:p>
    <w:p>
      <w:pPr>
        <w:pStyle w:val="Normal"/>
      </w:pPr>
      <w:r>
        <w:t xml:space="preserve">do circuito executivo para cada emoção é uma condição necessária para ativar os</w:t>
      </w:r>
    </w:p>
    <w:p>
      <w:pPr>
        <w:pStyle w:val="Normal"/>
      </w:pPr>
      <w:r>
        <w:t xml:space="preserve">estados emocionais no cérebro, talvez pela interação com outros circuitos cerebrais para</w:t>
      </w:r>
    </w:p>
    <w:p>
      <w:pPr>
        <w:pStyle w:val="Normal"/>
      </w:pPr>
      <w:r>
        <w:t xml:space="preserve">si mesmo. -representação, como aquelas que parecem existir nos circuitos periaquedutais</w:t>
      </w:r>
    </w:p>
    <w:p>
      <w:pPr>
        <w:pStyle w:val="Normal"/>
      </w:pPr>
      <w:r>
        <w:t xml:space="preserve">e tectais profundos do mesencéfalo que interagem com os sistemas corticais frontais (ver</w:t>
      </w:r>
    </w:p>
    <w:p>
      <w:pPr>
        <w:pStyle w:val="Heading1"/>
      </w:pPr>
      <w:r>
        <w:t>Capítulo 16).</w:t>
      </w:r>
    </w:p>
    <w:p>
      <w:pPr>
        <w:pStyle w:val="Normal"/>
      </w:pPr>
      <w:r>
        <w:t xml:space="preserve">possam de fato fazer parte de nossos corpos: “A linguagem</w:t>
      </w:r>
    </w:p>
    <w:p>
      <w:pPr>
        <w:pStyle w:val="Normal"/>
      </w:pPr>
      <w:r>
        <w:t xml:space="preserve">para conceituar suas funções gerais. O uso do termo executivo</w:t>
      </w:r>
    </w:p>
    <w:p>
      <w:pPr>
        <w:pStyle w:val="Normal"/>
      </w:pPr>
      <w:r>
        <w:t xml:space="preserve">perderia a maior parte de seu valor estético e retórico se nos</w:t>
      </w:r>
    </w:p>
    <w:p>
      <w:pPr>
        <w:pStyle w:val="Normal"/>
      </w:pPr>
      <w:r>
        <w:t xml:space="preserve">implica que um sistema neural tem um papel superior em uma</w:t>
      </w:r>
    </w:p>
    <w:p>
      <w:pPr>
        <w:pStyle w:val="Normal"/>
      </w:pPr>
      <w:r>
        <w:t xml:space="preserve">proibissemos de projetar palavras que conotam principalmente</w:t>
      </w:r>
    </w:p>
    <w:p>
      <w:pPr>
        <w:pStyle w:val="Normal"/>
      </w:pPr>
      <w:r>
        <w:t xml:space="preserve">cascata de controles hierárquicos (isto é, o “nó” central na Figura</w:t>
      </w:r>
    </w:p>
    <w:p>
      <w:pPr>
        <w:pStyle w:val="Normal"/>
      </w:pPr>
      <w:r>
        <w:t xml:space="preserve">2.2); comando implica que um circuito pode instigar um processo</w:t>
      </w:r>
    </w:p>
    <w:p>
      <w:pPr>
        <w:pStyle w:val="Normal"/>
      </w:pPr>
      <w:r>
        <w:t xml:space="preserve">nossos afetos sobre os objetos pelos quais os afetos são</w:t>
      </w:r>
    </w:p>
    <w:p>
      <w:pPr>
        <w:pStyle w:val="Normal"/>
      </w:pPr>
      <w:r>
        <w:t xml:space="preserve">emocional completo; operar implica que ele pode coordenar e</w:t>
      </w:r>
    </w:p>
    <w:p>
      <w:pPr>
        <w:pStyle w:val="Normal"/>
      </w:pPr>
      <w:r>
        <w:t xml:space="preserve">cruel; a situação é realmente trágica - tudo em si e totalmente à</w:t>
      </w:r>
    </w:p>
    <w:p>
      <w:pPr>
        <w:pStyle w:val="Normal"/>
      </w:pPr>
      <w:r>
        <w:t xml:space="preserve">sincronizar a operação de vários subsistemas. Tomados em</w:t>
      </w:r>
    </w:p>
    <w:p>
      <w:pPr>
        <w:pStyle w:val="Heading1"/>
      </w:pPr>
      <w:r>
        <w:t>parte de nossa opinião. Assim, do ponto de vista cognitivo, os</w:t>
      </w:r>
    </w:p>
    <w:p>
      <w:pPr>
        <w:pStyle w:val="Normal"/>
      </w:pPr>
      <w:r>
        <w:t xml:space="preserve">conjunto, todos esses componentes produzem respostas</w:t>
      </w:r>
    </w:p>
    <w:p>
      <w:pPr>
        <w:pStyle w:val="Normal"/>
      </w:pPr>
      <w:r>
        <w:t xml:space="preserve">nossos sentimentos são “opiniões” e “atribuições” profundamente</w:t>
      </w:r>
    </w:p>
    <w:p>
      <w:pPr>
        <w:pStyle w:val="Normal"/>
      </w:pPr>
      <w:r>
        <w:t xml:space="preserve">despertados. O homem é realmente odioso; a ação é realmente</w:t>
      </w:r>
    </w:p>
    <w:p>
      <w:pPr>
        <w:pStyle w:val="Normal"/>
      </w:pPr>
      <w:r>
        <w:t xml:space="preserve">psicocomportamentais e fisiológicas coerentes que constituem</w:t>
      </w:r>
    </w:p>
    <w:p>
      <w:pPr>
        <w:pStyle w:val="Normal"/>
      </w:pPr>
      <w:r>
        <w:t xml:space="preserve">sentidas, mas do ponto de vista afetivo eles realmente equivalem</w:t>
      </w:r>
    </w:p>
    <w:p>
      <w:pPr>
        <w:pStyle w:val="Normal"/>
      </w:pPr>
      <w:r>
        <w:t xml:space="preserve">um "sistema de órgãos" emocional. Este termo final conceitua o</w:t>
      </w:r>
    </w:p>
    <w:p>
      <w:pPr>
        <w:pStyle w:val="Normal"/>
      </w:pPr>
      <w:r>
        <w:t xml:space="preserve">a tipos distintos de atividades neurais no cérebro. Esta dualidade</w:t>
      </w:r>
    </w:p>
    <w:p>
      <w:pPr>
        <w:pStyle w:val="Normal"/>
      </w:pPr>
      <w:r>
        <w:t xml:space="preserve">fato de que cada sistema é composto por uma rede anatômica de</w:t>
      </w:r>
    </w:p>
    <w:p>
      <w:pPr>
        <w:pStyle w:val="Normal"/>
      </w:pPr>
      <w:r>
        <w:t xml:space="preserve">neurônios interconectados e influências endócrinas, parácrinas</w:t>
      </w:r>
    </w:p>
    <w:p>
      <w:pPr>
        <w:pStyle w:val="Normal"/>
      </w:pPr>
      <w:r>
        <w:t xml:space="preserve">de pontos de vista assemelha-se a algumas das outras dualidades</w:t>
      </w:r>
    </w:p>
    <w:p>
      <w:pPr>
        <w:pStyle w:val="Normal"/>
      </w:pPr>
      <w:r>
        <w:t xml:space="preserve">famosas que outras ciências tiveram de aceitar graciosamente,</w:t>
      </w:r>
    </w:p>
    <w:p>
      <w:pPr>
        <w:pStyle w:val="Normal"/>
      </w:pPr>
      <w:r>
        <w:t xml:space="preserve">e imunológicas. Como mencionado, certos componentes são</w:t>
      </w:r>
    </w:p>
    <w:p>
      <w:pPr>
        <w:pStyle w:val="Normal"/>
      </w:pPr>
      <w:r>
        <w:t xml:space="preserve">compartilhados por muitos sistemas emocionais - por exemplo,</w:t>
      </w:r>
    </w:p>
    <w:p>
      <w:pPr>
        <w:pStyle w:val="Normal"/>
      </w:pPr>
      <w:r>
        <w:t xml:space="preserve">por exemplo, as características das partículas e das ondas dos</w:t>
      </w:r>
    </w:p>
    <w:p>
      <w:pPr>
        <w:pStyle w:val="Normal"/>
      </w:pPr>
      <w:r>
        <w:t xml:space="preserve">uma função geral de excitação cortical (que é parcialmente</w:t>
      </w:r>
    </w:p>
    <w:p>
      <w:pPr>
        <w:pStyle w:val="Normal"/>
      </w:pPr>
      <w:r>
        <w:t xml:space="preserve">baseada nos circuitos cerebrais de noradrenalina e acetilcolina,</w:t>
      </w:r>
    </w:p>
    <w:p>
      <w:pPr>
        <w:pStyle w:val="Normal"/>
      </w:pPr>
      <w:r>
        <w:t xml:space="preserve">conforme descrito nos Capítulos 6 e 7) e nos circuitos sexuais. ."fal</w:t>
      </w:r>
    </w:p>
    <w:p>
      <w:pPr>
        <w:pStyle w:val="Normal"/>
      </w:pPr>
      <w:r>
        <w:t xml:space="preserve">electrões.22</w:t>
      </w:r>
    </w:p>
    <w:p>
      <w:pPr>
        <w:pStyle w:val="Normal"/>
      </w:pPr>
      <w:r>
        <w:t xml:space="preserve">Na presente análise, não enfatizarei o fato óbvio de que as</w:t>
      </w:r>
    </w:p>
    <w:p>
      <w:pPr>
        <w:pStyle w:val="Normal"/>
      </w:pPr>
      <w:r>
        <w:t xml:space="preserve">emoções são despertadas em nós por vários eventos externos e,</w:t>
      </w:r>
    </w:p>
    <w:p>
      <w:pPr>
        <w:pStyle w:val="Normal"/>
      </w:pPr>
      <w:r>
        <w:t xml:space="preserve">em vez disso, focarei nas fontes de emoções.</w:t>
      </w:r>
    </w:p>
    <w:p>
      <w:pPr>
        <w:pStyle w:val="Normal"/>
      </w:pPr>
      <w:r>
        <w:t xml:space="preserve">funções inibitórias que podem ajudar a canalizar informações</w:t>
      </w:r>
    </w:p>
    <w:p>
      <w:pPr>
        <w:pStyle w:val="Normal"/>
      </w:pPr>
      <w:r>
        <w:t xml:space="preserve">sentimentos dentro das funções cerebrais intrínsecas. Embora as</w:t>
      </w:r>
    </w:p>
    <w:p>
      <w:pPr>
        <w:pStyle w:val="Normal"/>
      </w:pPr>
      <w:r>
        <w:t xml:space="preserve">(que são parcialmente baseadas em</w:t>
      </w:r>
    </w:p>
    <w:p>
      <w:pPr>
        <w:pStyle w:val="Normal"/>
      </w:pPr>
      <w:r>
        <w:t xml:space="preserve">tendências emocionais do cérebro tenham sido projetadas para</w:t>
      </w:r>
    </w:p>
    <w:p>
      <w:pPr>
        <w:pStyle w:val="Normal"/>
      </w:pPr>
      <w:r>
        <w:t xml:space="preserve">responder a vários tipos de eventos do mundo real, devemos</w:t>
      </w:r>
    </w:p>
    <w:p>
      <w:pPr>
        <w:pStyle w:val="Normal"/>
      </w:pPr>
      <w:r>
        <w:t xml:space="preserve">lembrar que elas não são construídas a partir daqueles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DE SISTEMAS EMOCIONAIS NO CÉREBRO 51</w:t>
      </w:r>
    </w:p>
    <w:p>
      <w:pPr>
        <w:pStyle w:val="Normal"/>
      </w:pPr>
      <w:r>
        <w:t xml:space="preserve">50 FUNDAMENTO CONCEITUAL</w:t>
      </w:r>
    </w:p>
    <w:p>
      <w:pPr>
        <w:pStyle w:val="Normal"/>
      </w:pPr>
      <w:r>
        <w:t xml:space="preserve">eventos. A sua natureza essencial e arcaica foi remendada</w:t>
      </w:r>
    </w:p>
    <w:p>
      <w:pPr>
        <w:pStyle w:val="Normal"/>
      </w:pPr>
      <w:r>
        <w:t xml:space="preserve">se os interesses próprios estão comprometidos; (7) o desejo de</w:t>
      </w:r>
    </w:p>
    <w:p>
      <w:pPr>
        <w:pStyle w:val="Normal"/>
      </w:pPr>
      <w:r>
        <w:t xml:space="preserve">continuidade entre os mecanismos cerebrais que elaboram</w:t>
      </w:r>
    </w:p>
    <w:p>
      <w:pPr>
        <w:pStyle w:val="Normal"/>
      </w:pPr>
      <w:r>
        <w:t xml:space="preserve">Letras CASE quando se refere a um dos sistemas operacionais</w:t>
      </w:r>
    </w:p>
    <w:p>
      <w:pPr>
        <w:pStyle w:val="Normal"/>
      </w:pPr>
      <w:r>
        <w:t xml:space="preserve">durante o longo curso da evolução do cérebro, de modo a</w:t>
      </w:r>
    </w:p>
    <w:p>
      <w:pPr>
        <w:pStyle w:val="Normal"/>
      </w:pPr>
      <w:r>
        <w:t xml:space="preserve">exibir interação social vigorosa, e talvez vários outros. É razoável</w:t>
      </w:r>
    </w:p>
    <w:p>
      <w:pPr>
        <w:pStyle w:val="Normal"/>
      </w:pPr>
      <w:r>
        <w:t xml:space="preserve">emoções em humanos e animais. Portanto, o grau de</w:t>
      </w:r>
    </w:p>
    <w:p>
      <w:pPr>
        <w:pStyle w:val="Normal"/>
      </w:pPr>
      <w:r>
        <w:t xml:space="preserve">fornecer aos organismos soluções prontas para os principais</w:t>
      </w:r>
    </w:p>
    <w:p>
      <w:pPr>
        <w:pStyle w:val="Normal"/>
      </w:pPr>
      <w:r>
        <w:t xml:space="preserve">chamar provisoriamente os estados psíquicos correspondentes</w:t>
      </w:r>
    </w:p>
    <w:p>
      <w:pPr>
        <w:pStyle w:val="Normal"/>
      </w:pPr>
      <w:r>
        <w:t xml:space="preserve">problemas de sobrevivência que os confrontam. A Figura 3.4</w:t>
      </w:r>
    </w:p>
    <w:p>
      <w:pPr>
        <w:pStyle w:val="Normal"/>
      </w:pPr>
      <w:r>
        <w:t xml:space="preserve">destaca as funções adaptativas dos quatro sistemas emocionais</w:t>
      </w:r>
    </w:p>
    <w:p>
      <w:pPr>
        <w:pStyle w:val="Normal"/>
      </w:pPr>
      <w:r>
        <w:t xml:space="preserve">a esses impulsos emocionais de busca, luxúria, nutrição, pânico,</w:t>
      </w:r>
    </w:p>
    <w:p>
      <w:pPr>
        <w:pStyle w:val="Normal"/>
      </w:pPr>
      <w:r>
        <w:t xml:space="preserve">antropomorfismo que pode ter utilidade científica na pesquisa</w:t>
      </w:r>
    </w:p>
    <w:p>
      <w:pPr>
        <w:pStyle w:val="Normal"/>
      </w:pPr>
      <w:r>
        <w:t xml:space="preserve">do cérebro de mamíferos deve estar diretamente relacionado</w:t>
      </w:r>
    </w:p>
    <w:p>
      <w:pPr>
        <w:pStyle w:val="Normal"/>
      </w:pPr>
      <w:r>
        <w:t xml:space="preserve">emocionais do cérebro geneticamente enraizados. Isto é usado</w:t>
      </w:r>
    </w:p>
    <w:p>
      <w:pPr>
        <w:pStyle w:val="Normal"/>
      </w:pPr>
      <w:r>
        <w:t xml:space="preserve">para alertar o leitor para o fato de que estou usando o termo de</w:t>
      </w:r>
    </w:p>
    <w:p>
      <w:pPr>
        <w:pStyle w:val="Normal"/>
      </w:pPr>
      <w:r>
        <w:t xml:space="preserve">medo, raiva e diversão, respectivamente. Embora estes não</w:t>
      </w:r>
    </w:p>
    <w:p>
      <w:pPr>
        <w:pStyle w:val="Normal"/>
      </w:pPr>
      <w:r>
        <w:t xml:space="preserve">à medida em que as emoções refletem mecanismos típicos</w:t>
      </w:r>
    </w:p>
    <w:p>
      <w:pPr>
        <w:pStyle w:val="Normal"/>
      </w:pPr>
      <w:r>
        <w:t xml:space="preserve">mais antigos que até agora foram razoavelmente bem</w:t>
      </w:r>
    </w:p>
    <w:p>
      <w:pPr>
        <w:pStyle w:val="Normal"/>
      </w:pPr>
      <w:r>
        <w:t xml:space="preserve">caracterizados em termos neurais.</w:t>
      </w:r>
    </w:p>
    <w:p>
      <w:pPr>
        <w:pStyle w:val="Normal"/>
      </w:pPr>
      <w:r>
        <w:t xml:space="preserve">sejam bons rótulos científicos (devido ao significado excessivo</w:t>
      </w:r>
    </w:p>
    <w:p>
      <w:pPr>
        <w:pStyle w:val="Normal"/>
      </w:pPr>
      <w:r>
        <w:t xml:space="preserve">e muitas vezes vago de tais termos vernáculos), a maioria das</w:t>
      </w:r>
    </w:p>
    <w:p>
      <w:pPr>
        <w:pStyle w:val="Normal"/>
      </w:pPr>
      <w:r>
        <w:t xml:space="preserve">alternativas não são muito melhores (e, acredito,</w:t>
      </w:r>
    </w:p>
    <w:p>
      <w:pPr>
        <w:pStyle w:val="Normal"/>
      </w:pPr>
      <w:r>
        <w:t xml:space="preserve">de classe em oposição aos mecanismos típicos de espécie.23 supõe ser um processo de origem importante para o surgimento</w:t>
      </w:r>
    </w:p>
    <w:p>
      <w:pPr>
        <w:pStyle w:val="Normal"/>
      </w:pPr>
      <w:r>
        <w:t xml:space="preserve">de as terminologias vernáculas relacionadas, mas que no</w:t>
      </w:r>
    </w:p>
    <w:p>
      <w:pPr>
        <w:pStyle w:val="Normal"/>
      </w:pPr>
      <w:r>
        <w:t xml:space="preserve">As evidências disponíveis apoiam agora esmagadoramente</w:t>
      </w:r>
    </w:p>
    <w:p>
      <w:pPr>
        <w:pStyle w:val="Normal"/>
      </w:pPr>
      <w:r>
        <w:t xml:space="preserve">presente contexto tem um referente neurofuncional mais</w:t>
      </w:r>
    </w:p>
    <w:p>
      <w:pPr>
        <w:pStyle w:val="Normal"/>
      </w:pPr>
      <w:r>
        <w:t xml:space="preserve">Rótulos Verbais e um</w:t>
      </w:r>
    </w:p>
    <w:p>
      <w:pPr>
        <w:pStyle w:val="Normal"/>
      </w:pPr>
      <w:r>
        <w:t xml:space="preserve">meras palavras sem significado intrínseco. Os melhores rótulos</w:t>
      </w:r>
    </w:p>
    <w:p>
      <w:pPr>
        <w:pStyle w:val="Normal"/>
      </w:pPr>
      <w:r>
        <w:t xml:space="preserve">a conclusão de que processos emocionais básicos emergem de</w:t>
      </w:r>
    </w:p>
    <w:p>
      <w:pPr>
        <w:pStyle w:val="Normal"/>
      </w:pPr>
      <w:r>
        <w:t xml:space="preserve">mecanismos cerebrais homólogos em todos os mamíferos. É</w:t>
      </w:r>
    </w:p>
    <w:p>
      <w:pPr>
        <w:pStyle w:val="Normal"/>
      </w:pPr>
      <w:r>
        <w:t xml:space="preserve">Taxonomia de processos emocionais</w:t>
      </w:r>
    </w:p>
    <w:p>
      <w:pPr>
        <w:pStyle w:val="Normal"/>
      </w:pPr>
      <w:r>
        <w:t xml:space="preserve">com base neurológica</w:t>
      </w:r>
    </w:p>
    <w:p>
      <w:pPr>
        <w:pStyle w:val="Normal"/>
      </w:pPr>
      <w:r>
        <w:t xml:space="preserve">devem sugerir que algo muito importante, de um certo tipo</w:t>
      </w:r>
    </w:p>
    <w:p>
      <w:pPr>
        <w:pStyle w:val="Normal"/>
      </w:pPr>
      <w:r>
        <w:t xml:space="preserve">claro que os sistemas emocionais não permanecem estáticos</w:t>
      </w:r>
    </w:p>
    <w:p>
      <w:pPr>
        <w:pStyle w:val="Normal"/>
      </w:pPr>
      <w:r>
        <w:t xml:space="preserve">dos processos emocionais,26 mas decidi renomear um deles, a</w:t>
      </w:r>
    </w:p>
    <w:p>
      <w:pPr>
        <w:pStyle w:val="Normal"/>
      </w:pPr>
      <w:r>
        <w:t xml:space="preserve">geral, está acontecendo no sistema nervoso, e continuarei a</w:t>
      </w:r>
    </w:p>
    <w:p>
      <w:pPr>
        <w:pStyle w:val="Normal"/>
      </w:pPr>
      <w:r>
        <w:t xml:space="preserve">utilizar rótulos vernáculos comuns, uma vez que são uma grande</w:t>
      </w:r>
    </w:p>
    <w:p>
      <w:pPr>
        <w:pStyle w:val="Normal"/>
      </w:pPr>
      <w:r>
        <w:t xml:space="preserve">durante a vida de um organismo - as suas infra-estruturas</w:t>
      </w:r>
    </w:p>
    <w:p>
      <w:pPr>
        <w:pStyle w:val="Normal"/>
      </w:pPr>
      <w:r>
        <w:t xml:space="preserve">provavelmente mudam em função do desenvolvimento e da</w:t>
      </w:r>
    </w:p>
    <w:p>
      <w:pPr>
        <w:pStyle w:val="Normal"/>
      </w:pPr>
      <w:r>
        <w:t xml:space="preserve">saber, “o sistema de expectativa”, embora o significado essencial</w:t>
      </w:r>
    </w:p>
    <w:p>
      <w:pPr>
        <w:pStyle w:val="Normal"/>
      </w:pPr>
      <w:r>
        <w:t xml:space="preserve">do conceito permaneça inalterado. Faço isso porque o termo</w:t>
      </w:r>
    </w:p>
    <w:p>
      <w:pPr>
        <w:pStyle w:val="Normal"/>
      </w:pPr>
      <w:r>
        <w:t xml:space="preserve">Como surgiram os sistemas de órgãos emocionais no cérebro</w:t>
      </w:r>
    </w:p>
    <w:p>
      <w:pPr>
        <w:pStyle w:val="Normal"/>
      </w:pPr>
      <w:r>
        <w:t xml:space="preserve">ajuda para uma comunicação compreensível que pode ajudar</w:t>
      </w:r>
    </w:p>
    <w:p>
      <w:pPr>
        <w:pStyle w:val="Normal"/>
      </w:pPr>
      <w:r>
        <w:t xml:space="preserve">experiência individual - mas actualmente sabemos,</w:t>
      </w:r>
    </w:p>
    <w:p>
      <w:pPr>
        <w:pStyle w:val="Normal"/>
      </w:pPr>
      <w:r>
        <w:t xml:space="preserve">original que selecionei foi considerado vago no que diz respeito</w:t>
      </w:r>
    </w:p>
    <w:p>
      <w:pPr>
        <w:pStyle w:val="Normal"/>
      </w:pPr>
      <w:r>
        <w:t xml:space="preserve">dos mamíferos? Conforme destacado pela discussão do</w:t>
      </w:r>
    </w:p>
    <w:p>
      <w:pPr>
        <w:pStyle w:val="Normal"/>
      </w:pPr>
      <w:r>
        <w:t xml:space="preserve">comportamento da Aplysia no capítulo anterior, eles</w:t>
      </w:r>
    </w:p>
    <w:p>
      <w:pPr>
        <w:pStyle w:val="Normal"/>
      </w:pPr>
      <w:r>
        <w:t xml:space="preserve">a fertilizar nossa busca por maior clareza. Contudo, como</w:t>
      </w:r>
    </w:p>
    <w:p>
      <w:pPr>
        <w:pStyle w:val="Normal"/>
      </w:pPr>
      <w:r>
        <w:t xml:space="preserve">lamentavelmente, pouco a esse nível de análise, pelo menos</w:t>
      </w:r>
    </w:p>
    <w:p>
      <w:pPr>
        <w:pStyle w:val="Normal"/>
      </w:pPr>
      <w:r>
        <w:t xml:space="preserve">no domínio da pesquisa do cérebro.24</w:t>
      </w:r>
    </w:p>
    <w:p>
      <w:pPr>
        <w:pStyle w:val="Normal"/>
      </w:pPr>
      <w:r>
        <w:t xml:space="preserve">às expectativas positivas e negativas. Assim, este “sistema</w:t>
      </w:r>
    </w:p>
    <w:p>
      <w:pPr>
        <w:pStyle w:val="Normal"/>
      </w:pPr>
      <w:r>
        <w:t xml:space="preserve">indiscutivelmente piores). Todas as opções que temos são</w:t>
      </w:r>
    </w:p>
    <w:p>
      <w:pPr>
        <w:pStyle w:val="Normal"/>
      </w:pPr>
      <w:r>
        <w:t xml:space="preserve">explicado na secção seguinte, utilizarei estes termos com uma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reviravolta. Muitos behavioristas animais afirmaram que</w:t>
      </w:r>
    </w:p>
    <w:p>
      <w:pPr>
        <w:pStyle w:val="Normal"/>
      </w:pPr>
      <w:r>
        <w:t xml:space="preserve">provavelmente surgiram de habilidades reflexivas-instintivas anteriores</w:t>
      </w:r>
    </w:p>
    <w:p>
      <w:pPr>
        <w:pStyle w:val="Normal"/>
      </w:pPr>
      <w:r>
        <w:t xml:space="preserve">pos.</w:t>
      </w:r>
    </w:p>
    <w:p>
      <w:pPr>
        <w:pStyle w:val="Normal"/>
      </w:pPr>
      <w:r>
        <w:t xml:space="preserve">termos subjectivos como raiva e raiva são maus porque</w:t>
      </w:r>
    </w:p>
    <w:p>
      <w:pPr>
        <w:pStyle w:val="Normal"/>
      </w:pPr>
      <w:r>
        <w:t xml:space="preserve">avaliados por criaturas ancestrais mais simples em nossa</w:t>
      </w:r>
    </w:p>
    <w:p>
      <w:pPr>
        <w:pStyle w:val="Normal"/>
      </w:pPr>
      <w:r>
        <w:t xml:space="preserve">cheiram a antropomorfismo – a atribuição de qualidades mentais</w:t>
      </w:r>
    </w:p>
    <w:p>
      <w:pPr>
        <w:pStyle w:val="Normal"/>
      </w:pPr>
      <w:r>
        <w:t xml:space="preserve">linhagem evolutiva. Gradualmente, através da modificação</w:t>
      </w:r>
    </w:p>
    <w:p>
      <w:pPr>
        <w:pStyle w:val="Normal"/>
      </w:pPr>
      <w:r>
        <w:t xml:space="preserve">evolutiva e da coordenação de capacidades preexistentes,</w:t>
      </w:r>
    </w:p>
    <w:p>
      <w:pPr>
        <w:pStyle w:val="Normal"/>
      </w:pPr>
      <w:r>
        <w:t xml:space="preserve">surgiram sistemas executivos que eram capazes de fornecer a</w:t>
      </w:r>
    </w:p>
    <w:p>
      <w:pPr>
        <w:pStyle w:val="Normal"/>
      </w:pPr>
      <w:r>
        <w:t xml:space="preserve">humanas aos animais. Minha análise anterior de tais</w:t>
      </w:r>
    </w:p>
    <w:p>
      <w:pPr>
        <w:pStyle w:val="Normal"/>
      </w:pPr>
      <w:r>
        <w:t xml:space="preserve">preocupações afirmou que</w:t>
      </w:r>
    </w:p>
    <w:p>
      <w:pPr>
        <w:pStyle w:val="Normal"/>
      </w:pPr>
      <w:r>
        <w:t xml:space="preserve">um animal maior coerência comportamental e flexibilidade em</w:t>
      </w:r>
    </w:p>
    <w:p>
      <w:pPr>
        <w:pStyle w:val="Normal"/>
      </w:pPr>
      <w:r>
        <w:t xml:space="preserve">empreguei originalmente na primeira neurotaxonomia formal</w:t>
      </w:r>
    </w:p>
    <w:p>
      <w:pPr>
        <w:pStyle w:val="Normal"/>
      </w:pPr>
      <w:r>
        <w:t xml:space="preserve">motivacional apetitivo” não será mais chamado de sistema EX-</w:t>
      </w:r>
    </w:p>
    <w:p>
      <w:pPr>
        <w:pStyle w:val="Normal"/>
      </w:pPr>
      <w:r>
        <w:t xml:space="preserve">Obviamente, a capacidade do córtex humano para pensar e</w:t>
      </w:r>
    </w:p>
    <w:p>
      <w:pPr>
        <w:pStyle w:val="Normal"/>
      </w:pPr>
      <w:r>
        <w:t xml:space="preserve">PECTANCY, mas sim de sistema SEEKING (no Capítulo 9,</w:t>
      </w:r>
    </w:p>
    <w:p>
      <w:pPr>
        <w:pStyle w:val="Normal"/>
      </w:pPr>
      <w:r>
        <w:t xml:space="preserve">fantasiar, e assim seguir muitos caminhos únicos de evolução</w:t>
      </w:r>
    </w:p>
    <w:p>
      <w:pPr>
        <w:pStyle w:val="Normal"/>
      </w:pPr>
      <w:r>
        <w:t xml:space="preserve">cultural humana, pode diluir, moldar, modificar e focar os ditames</w:t>
      </w:r>
    </w:p>
    <w:p>
      <w:pPr>
        <w:pStyle w:val="Normal"/>
      </w:pPr>
      <w:r>
        <w:t xml:space="preserve">discutirei mais detalhadamente esta mudança e a contrastarei</w:t>
      </w:r>
    </w:p>
    <w:p>
      <w:pPr>
        <w:pStyle w:val="Normal"/>
      </w:pPr>
      <w:r>
        <w:t xml:space="preserve">destes sistemas, mas não os pode eliminar. Como essas</w:t>
      </w:r>
    </w:p>
    <w:p>
      <w:pPr>
        <w:pStyle w:val="Normal"/>
      </w:pPr>
      <w:r>
        <w:t xml:space="preserve">maravilhosas capacidades humanas são de importância</w:t>
      </w:r>
    </w:p>
    <w:p>
      <w:pPr>
        <w:pStyle w:val="Normal"/>
      </w:pPr>
      <w:r>
        <w:t xml:space="preserve">têm sido mais recentemente empregado por outros</w:t>
      </w:r>
    </w:p>
    <w:p>
      <w:pPr>
        <w:pStyle w:val="Normal"/>
      </w:pPr>
      <w:r>
        <w:t xml:space="preserve">secundária para a compreensão da natureza profunda das</w:t>
      </w:r>
    </w:p>
    <w:p>
      <w:pPr>
        <w:pStyle w:val="Normal"/>
      </w:pPr>
      <w:r>
        <w:t xml:space="preserve">originais, mas novamente o uso de letras maiúsculas destina-se</w:t>
      </w:r>
    </w:p>
    <w:p>
      <w:pPr>
        <w:pStyle w:val="Normal"/>
      </w:pPr>
      <w:r>
        <w:t xml:space="preserve">com terminologias alternativas para o sistema subjacente que</w:t>
      </w:r>
    </w:p>
    <w:p>
      <w:pPr>
        <w:pStyle w:val="Normal"/>
      </w:pPr>
      <w:r>
        <w:t xml:space="preserve">investigadores). Os restantes sistemas manterão os rótulos</w:t>
      </w:r>
    </w:p>
    <w:p>
      <w:pPr>
        <w:pStyle w:val="Normal"/>
      </w:pPr>
      <w:r>
        <w:t xml:space="preserve">a transmitir o facto de que estes são termos científicos e não</w:t>
      </w:r>
    </w:p>
    <w:p>
      <w:pPr>
        <w:pStyle w:val="Normal"/>
      </w:pPr>
      <w:r>
        <w:t xml:space="preserve">vida afetiva de todos os mamíferos. No entanto, é importante</w:t>
      </w:r>
    </w:p>
    <w:p>
      <w:pPr>
        <w:pStyle w:val="Normal"/>
      </w:pPr>
      <w:r>
        <w:t xml:space="preserve">deixar claro que o presente objetivo não é usar esses rótulos</w:t>
      </w:r>
    </w:p>
    <w:p>
      <w:pPr>
        <w:pStyle w:val="Normal"/>
      </w:pPr>
      <w:r>
        <w:t xml:space="preserve">apenas uma forma vaga de psicologização popular.</w:t>
      </w:r>
    </w:p>
    <w:p>
      <w:pPr>
        <w:pStyle w:val="Normal"/>
      </w:pPr>
      <w:r>
        <w:t xml:space="preserve">arbitrariamente descartado. Embora a sua aplicação possa</w:t>
      </w:r>
    </w:p>
    <w:p>
      <w:pPr>
        <w:pStyle w:val="Normal"/>
      </w:pPr>
      <w:r>
        <w:t xml:space="preserve">afetivos para sistemas emocionais de forma explicativa, mas</w:t>
      </w:r>
    </w:p>
    <w:p>
      <w:pPr>
        <w:pStyle w:val="Normal"/>
      </w:pPr>
      <w:r>
        <w:t xml:space="preserve">Além disso, discutirei vários sistemas socioemocionais adicionais</w:t>
      </w:r>
    </w:p>
    <w:p>
      <w:pPr>
        <w:pStyle w:val="Normal"/>
      </w:pPr>
      <w:r>
        <w:t xml:space="preserve">ser arriscada na melhor das circunstâncias, a sua validade</w:t>
      </w:r>
    </w:p>
    <w:p>
      <w:pPr>
        <w:pStyle w:val="Normal"/>
      </w:pPr>
      <w:r>
        <w:t xml:space="preserve">depende do grau de evolução evolutiva.</w:t>
      </w:r>
    </w:p>
    <w:p>
      <w:pPr>
        <w:pStyle w:val="Normal"/>
      </w:pPr>
      <w:r>
        <w:t xml:space="preserve">usá-los meramente como designadores para sistemas cerebrais</w:t>
      </w:r>
    </w:p>
    <w:p>
      <w:pPr>
        <w:pStyle w:val="Normal"/>
      </w:pPr>
      <w:r>
        <w:t xml:space="preserve">que funcionam de forma coerente, com importantes</w:t>
      </w:r>
    </w:p>
    <w:p>
      <w:pPr>
        <w:pStyle w:val="Normal"/>
      </w:pPr>
      <w:r>
        <w:t xml:space="preserve">relacionados a sentimentos e processos de comportamento</w:t>
      </w:r>
    </w:p>
    <w:p>
      <w:pPr>
        <w:pStyle w:val="Normal"/>
      </w:pPr>
      <w:r>
        <w:t xml:space="preserve">consequências internas e externas, que precisam ser ser</w:t>
      </w:r>
    </w:p>
    <w:p>
      <w:pPr>
        <w:pStyle w:val="Normal"/>
      </w:pPr>
      <w:r>
        <w:t xml:space="preserve">sexuais, maternos e lúdicos), e aqui os elevarei ao status</w:t>
      </w:r>
    </w:p>
    <w:p>
      <w:pPr>
        <w:pStyle w:val="Normal"/>
      </w:pPr>
      <w:r>
        <w:t xml:space="preserve">deveria ser evidente que o uso do antropomorfismo no</w:t>
      </w:r>
    </w:p>
    <w:p>
      <w:pPr>
        <w:pStyle w:val="Normal"/>
      </w:pPr>
      <w:r>
        <w:t xml:space="preserve">necessidade de cuidar dos filhos; (4) a necessidade de</w:t>
      </w:r>
    </w:p>
    <w:p>
      <w:pPr>
        <w:pStyle w:val="Normal"/>
      </w:pPr>
      <w:r>
        <w:t xml:space="preserve">reencontrar os companheiros após a separação; (5) o desejo</w:t>
      </w:r>
    </w:p>
    <w:p>
      <w:pPr>
        <w:pStyle w:val="Normal"/>
      </w:pPr>
      <w:r>
        <w:t xml:space="preserve">vigorosamente com ações decisivas</w:t>
      </w:r>
    </w:p>
    <w:p>
      <w:pPr>
        <w:pStyle w:val="Normal"/>
      </w:pPr>
      <w:r>
        <w:t xml:space="preserve">claramente restrito. Em geral, continuarei a usar os rótulos que</w:t>
      </w:r>
    </w:p>
    <w:p>
      <w:pPr>
        <w:pStyle w:val="Normal"/>
      </w:pPr>
      <w:r>
        <w:t xml:space="preserve">emoções, decidi usar termos vernáculos simples para discutir a</w:t>
      </w:r>
    </w:p>
    <w:p>
      <w:pPr>
        <w:pStyle w:val="Normal"/>
      </w:pPr>
      <w:r>
        <w:t xml:space="preserve">uma variedade de situações primárias: (1) a busca por comida,</w:t>
      </w:r>
    </w:p>
    <w:p>
      <w:pPr>
        <w:pStyle w:val="Normal"/>
      </w:pPr>
      <w:r>
        <w:t xml:space="preserve">água e calor ; (2) a busca por sexo e companhia; (3) a</w:t>
      </w:r>
    </w:p>
    <w:p>
      <w:pPr>
        <w:pStyle w:val="Normal"/>
      </w:pPr>
      <w:r>
        <w:t xml:space="preserve">de evitar a dor e a destruição; (6) o desejo de se expressar</w:t>
      </w:r>
    </w:p>
    <w:p>
      <w:pPr>
        <w:pStyle w:val="Normal"/>
      </w:pPr>
      <w:r>
        <w:t xml:space="preserve">uma forma científica e não simplesmente vernácula: estou</w:t>
      </w:r>
    </w:p>
    <w:p>
      <w:pPr>
        <w:pStyle w:val="Normal"/>
      </w:pPr>
      <w:r>
        <w:t xml:space="preserve">falando de um sistema neural específico do cérebro que se</w:t>
      </w:r>
    </w:p>
    <w:p>
      <w:pPr>
        <w:pStyle w:val="Normal"/>
      </w:pPr>
      <w:r>
        <w:t xml:space="preserve">estudo das emoções dos mamíferos não pode ser</w:t>
      </w:r>
    </w:p>
    <w:p>
      <w:pPr>
        <w:pStyle w:val="Normal"/>
      </w:pPr>
      <w:r>
        <w:t xml:space="preserve">esclarecido para que possamos compreender as emoções.</w:t>
      </w:r>
    </w:p>
    <w:p>
      <w:pPr>
        <w:pStyle w:val="Normal"/>
      </w:pPr>
      <w:r>
        <w:t xml:space="preserve">que foram mencionados anteriormente (por exemplo, aqueles</w:t>
      </w:r>
    </w:p>
    <w:p>
      <w:pPr>
        <w:pStyle w:val="Normal"/>
      </w:pPr>
      <w:r>
        <w:t xml:space="preserve">formal dentro do sistema neuropsicológico emergente.</w:t>
      </w:r>
    </w:p>
    <w:p>
      <w:pPr>
        <w:pStyle w:val="Normal"/>
      </w:pPr>
      <w:r>
        <w:t xml:space="preserve">taxonomia das emoções. Assim, sete sistemas emocionais</w:t>
      </w:r>
    </w:p>
    <w:p>
      <w:pPr>
        <w:pStyle w:val="Normal"/>
      </w:pPr>
      <w:r>
        <w:t xml:space="preserve">específicos serão discutidos detalhadamente em capítulos</w:t>
      </w:r>
    </w:p>
    <w:p>
      <w:pPr>
        <w:pStyle w:val="Normal"/>
      </w:pPr>
      <w:r>
        <w:t xml:space="preserve">separados deste texto.</w:t>
      </w:r>
    </w:p>
    <w:p>
      <w:pPr>
        <w:pStyle w:val="Normal"/>
      </w:pPr>
      <w:r>
        <w:t xml:space="preserve">Um importante processo emocional oponente à BUSCA de</w:t>
      </w:r>
    </w:p>
    <w:p>
      <w:pPr>
        <w:pStyle w:val="Normal"/>
      </w:pPr>
      <w:r>
        <w:t xml:space="preserve">impulsos decorrentes de um sistema cerebral que energiza o</w:t>
      </w:r>
    </w:p>
    <w:p>
      <w:pPr>
        <w:pStyle w:val="Normal"/>
      </w:pPr>
      <w:r>
        <w:t xml:space="preserve">Sem realizar uma convenção internacional para resolver</w:t>
      </w:r>
    </w:p>
    <w:p>
      <w:pPr>
        <w:pStyle w:val="Normal"/>
      </w:pPr>
      <w:r>
        <w:t xml:space="preserve">chamado de sistema RAGE. O sistema cerebral que parece</w:t>
      </w:r>
    </w:p>
    <w:p>
      <w:pPr>
        <w:pStyle w:val="Normal"/>
      </w:pPr>
      <w:r>
        <w:t xml:space="preserve">questões terminológicas, a melhor solução pode ser gerar uma</w:t>
      </w:r>
    </w:p>
    <w:p>
      <w:pPr>
        <w:pStyle w:val="Normal"/>
      </w:pPr>
      <w:r>
        <w:t xml:space="preserve">cadeia de palavras que reflita a diversidade de manifestações</w:t>
      </w:r>
    </w:p>
    <w:p>
      <w:pPr>
        <w:pStyle w:val="Normal"/>
      </w:pPr>
      <w:r>
        <w:t xml:space="preserve">ser central para gerar uma forma importante de trepidação que</w:t>
      </w:r>
    </w:p>
    <w:p>
      <w:pPr>
        <w:pStyle w:val="Normal"/>
      </w:pPr>
      <w:r>
        <w:t xml:space="preserve">comumente leva ao congelamento e à fuga será chamado de</w:t>
      </w:r>
    </w:p>
    <w:p>
      <w:pPr>
        <w:pStyle w:val="Normal"/>
      </w:pPr>
      <w:r>
        <w:t xml:space="preserve">nas quais um sistema cerebral específico está envolvido.</w:t>
      </w:r>
    </w:p>
    <w:p>
      <w:pPr>
        <w:pStyle w:val="Normal"/>
      </w:pPr>
      <w:r>
        <w:t xml:space="preserve">sistema do MEDO. Aquele que gera sentimentos de solidão e</w:t>
      </w:r>
    </w:p>
    <w:p>
      <w:pPr>
        <w:pStyle w:val="Normal"/>
      </w:pPr>
      <w:r>
        <w:t xml:space="preserve">Assim, para o primeiro sistema mencionado anteriormente, o</w:t>
      </w:r>
    </w:p>
    <w:p>
      <w:pPr>
        <w:pStyle w:val="Normal"/>
      </w:pPr>
      <w:r>
        <w:t xml:space="preserve">angústia de separação ainda será chamado de sistema PÂNICO,</w:t>
      </w:r>
    </w:p>
    <w:p>
      <w:pPr>
        <w:pStyle w:val="Normal"/>
      </w:pPr>
      <w:r>
        <w:t xml:space="preserve">embora essa escolha tenha causado certo grau de preocupação</w:t>
      </w:r>
    </w:p>
    <w:p>
      <w:pPr>
        <w:pStyle w:val="Normal"/>
      </w:pPr>
      <w:r>
        <w:t xml:space="preserve">corpo para defender com raiva seu território e recursos será</w:t>
      </w:r>
    </w:p>
    <w:p>
      <w:pPr>
        <w:pStyle w:val="Normal"/>
      </w:pPr>
      <w:r>
        <w:t xml:space="preserve">Figura 3.4. Vários</w:t>
      </w:r>
    </w:p>
    <w:p>
      <w:pPr>
        <w:pStyle w:val="Normal"/>
      </w:pPr>
      <w:r>
        <w:t xml:space="preserve">desafios ambientais foram tão</w:t>
      </w:r>
    </w:p>
    <w:p>
      <w:pPr>
        <w:pStyle w:val="Normal"/>
      </w:pPr>
      <w:r>
        <w:t xml:space="preserve">persistentes durante a</w:t>
      </w:r>
    </w:p>
    <w:p>
      <w:pPr>
        <w:pStyle w:val="Normal"/>
      </w:pPr>
      <w:r>
        <w:t xml:space="preserve">evolução do cérebro</w:t>
      </w:r>
    </w:p>
    <w:p>
      <w:pPr>
        <w:pStyle w:val="Normal"/>
      </w:pPr>
      <w:r>
        <w:t xml:space="preserve">que as tendências</w:t>
      </w:r>
    </w:p>
    <w:p>
      <w:pPr>
        <w:pStyle w:val="Normal"/>
      </w:pPr>
      <w:r>
        <w:t xml:space="preserve">psicocomportamentais</w:t>
      </w:r>
    </w:p>
    <w:p>
      <w:pPr>
        <w:pStyle w:val="Normal"/>
      </w:pPr>
      <w:r>
        <w:t xml:space="preserve">para responder a tais</w:t>
      </w:r>
    </w:p>
    <w:p>
      <w:pPr>
        <w:pStyle w:val="Normal"/>
      </w:pPr>
      <w:r>
        <w:t xml:space="preserve">desafios foram codificadas como</w:t>
      </w:r>
    </w:p>
    <w:p>
      <w:pPr>
        <w:pStyle w:val="Normal"/>
      </w:pPr>
      <w:r>
        <w:t xml:space="preserve">circuitos neurais emocionais dentro da mama.</w:t>
      </w:r>
    </w:p>
    <w:p>
      <w:pPr>
        <w:pStyle w:val="Normal"/>
      </w:pPr>
      <w:r>
        <w:t xml:space="preserve">“sistema motivacional apetitivo” que encoraja os animais a</w:t>
      </w:r>
    </w:p>
    <w:p>
      <w:pPr>
        <w:pStyle w:val="Normal"/>
      </w:pPr>
      <w:r>
        <w:t xml:space="preserve">procurar todos os recursos, incluindo comida, água e calor, usei</w:t>
      </w:r>
    </w:p>
    <w:p>
      <w:pPr>
        <w:pStyle w:val="Normal"/>
      </w:pPr>
      <w:r>
        <w:t xml:space="preserve">SOCIAL</w:t>
      </w:r>
    </w:p>
    <w:p>
      <w:pPr>
        <w:pStyle w:val="Normal"/>
      </w:pPr>
      <w:r>
        <w:t xml:space="preserve">cérebro humano. Assim, vários</w:t>
      </w:r>
    </w:p>
    <w:p>
      <w:pPr>
        <w:pStyle w:val="Normal"/>
      </w:pPr>
      <w:r>
        <w:t xml:space="preserve">estímulos externos têm a</w:t>
      </w:r>
    </w:p>
    <w:p>
      <w:pPr>
        <w:pStyle w:val="Normal"/>
      </w:pPr>
      <w:r>
        <w:t xml:space="preserve">PERDA</w:t>
      </w:r>
    </w:p>
    <w:p>
      <w:pPr>
        <w:pStyle w:val="Normal"/>
      </w:pPr>
      <w:r>
        <w:t xml:space="preserve">uma vez o designador sistema curiosidade/inter-est/</w:t>
      </w:r>
    </w:p>
    <w:p>
      <w:pPr>
        <w:pStyle w:val="Normal"/>
      </w:pPr>
      <w:r>
        <w:t xml:space="preserve">forrageamento/antecipação/desejo/expectativa.</w:t>
      </w:r>
    </w:p>
    <w:p>
      <w:pPr>
        <w:pStyle w:val="Normal"/>
      </w:pPr>
      <w:r>
        <w:t xml:space="preserve">específicas, mas estes</w:t>
      </w:r>
    </w:p>
    <w:p>
      <w:pPr>
        <w:pStyle w:val="Normal"/>
      </w:pPr>
      <w:r>
        <w:t xml:space="preserve">potenciais emocionais</w:t>
      </w:r>
    </w:p>
    <w:p>
      <w:pPr>
        <w:pStyle w:val="Normal"/>
      </w:pPr>
      <w:r>
        <w:t xml:space="preserve">existem dentro dos</w:t>
      </w:r>
    </w:p>
    <w:p>
      <w:pPr>
        <w:pStyle w:val="Normal"/>
      </w:pPr>
      <w:r>
        <w:t xml:space="preserve">crítica, uma vez que o termo pânico também é comumente</w:t>
      </w:r>
    </w:p>
    <w:p>
      <w:pPr>
        <w:pStyle w:val="Normal"/>
      </w:pPr>
      <w:r>
        <w:t xml:space="preserve">utilizado para designar estados intensos de medo. Infelizmente,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Esse uso refletia minha frustração com as terminologias</w:t>
      </w:r>
    </w:p>
    <w:p>
      <w:pPr>
        <w:pStyle w:val="Normal"/>
      </w:pPr>
      <w:r>
        <w:t xml:space="preserve">existentes, mas seria complicado formalizar tais cadeias de</w:t>
      </w:r>
    </w:p>
    <w:p>
      <w:pPr>
        <w:pStyle w:val="Normal"/>
      </w:pPr>
      <w:r>
        <w:t xml:space="preserve">capacidade de despertar</w:t>
      </w:r>
    </w:p>
    <w:p>
      <w:pPr>
        <w:pStyle w:val="Normal"/>
      </w:pPr>
      <w:r>
        <w:t xml:space="preserve">tendências emocionais</w:t>
      </w:r>
    </w:p>
    <w:p>
      <w:pPr>
        <w:pStyle w:val="Normal"/>
      </w:pPr>
      <w:r>
        <w:t xml:space="preserve">SORROW ou DISTRESS teriam sido igualmente discutíveis.</w:t>
      </w:r>
    </w:p>
    <w:p>
      <w:pPr>
        <w:pStyle w:val="Normal"/>
      </w:pPr>
      <w:r>
        <w:t xml:space="preserve">Minha razão original para selecionar o termo PÂNICO foi a</w:t>
      </w:r>
    </w:p>
    <w:p>
      <w:pPr>
        <w:pStyle w:val="Normal"/>
      </w:pPr>
      <w:r>
        <w:t xml:space="preserve">suposição de que a compreensão desse circuito neural</w:t>
      </w:r>
    </w:p>
    <w:p>
      <w:pPr>
        <w:pStyle w:val="Normal"/>
      </w:pPr>
      <w:r>
        <w:t xml:space="preserve">palavras como uso padrão. Talvez um bom compromisso seria</w:t>
      </w:r>
    </w:p>
    <w:p>
      <w:pPr>
        <w:pStyle w:val="Normal"/>
      </w:pPr>
      <w:r>
        <w:t xml:space="preserve">forneceria informações importantes sobre as fontes neurais do</w:t>
      </w:r>
    </w:p>
    <w:p>
      <w:pPr>
        <w:pStyle w:val="Normal"/>
      </w:pPr>
      <w:r>
        <w:t xml:space="preserve">usar sempre dois descritores, um comportamental e outro</w:t>
      </w:r>
    </w:p>
    <w:p>
      <w:pPr>
        <w:pStyle w:val="Normal"/>
      </w:pPr>
      <w:r>
        <w:t xml:space="preserve">distúrbio clínico conhecido como ataques de pânico. Esta</w:t>
      </w:r>
    </w:p>
    <w:p>
      <w:pPr>
        <w:pStyle w:val="Normal"/>
      </w:pPr>
      <w:r>
        <w:t xml:space="preserve">psicológico (por exemplo, sistema de forrageamento/expectativa</w:t>
      </w:r>
    </w:p>
    <w:p>
      <w:pPr>
        <w:pStyle w:val="Normal"/>
      </w:pPr>
      <w:r>
        <w:t xml:space="preserve">posição continua a ser apoiada pelas evidências existentes.27</w:t>
      </w:r>
    </w:p>
    <w:p>
      <w:pPr>
        <w:pStyle w:val="Normal"/>
      </w:pPr>
      <w:r>
        <w:t xml:space="preserve">e sistema de angústia/separação/pânico), para reconhecer que</w:t>
      </w:r>
    </w:p>
    <w:p>
      <w:pPr>
        <w:pStyle w:val="Normal"/>
      </w:pPr>
      <w:r>
        <w:t xml:space="preserve">essas duas fontes de informação (ou seja, primeiro - e</w:t>
      </w:r>
    </w:p>
    <w:p>
      <w:pPr>
        <w:pStyle w:val="Normal"/>
      </w:pPr>
      <w:r>
        <w:t xml:space="preserve">Os sistemas adicionais para sentimentos sexuais, maternos e</w:t>
      </w:r>
    </w:p>
    <w:p>
      <w:pPr>
        <w:pStyle w:val="Normal"/>
      </w:pPr>
      <w:r>
        <w:t xml:space="preserve">tumble PLAY.</w:t>
      </w:r>
    </w:p>
    <w:p>
      <w:pPr>
        <w:pStyle w:val="Normal"/>
      </w:pPr>
      <w:r>
        <w:t xml:space="preserve">IRRITAÇÃO,</w:t>
      </w:r>
    </w:p>
    <w:p>
      <w:pPr>
        <w:pStyle w:val="Normal"/>
      </w:pPr>
      <w:r>
        <w:t xml:space="preserve">perspectivas de terceira pessoa) devem sempre ser usadas em</w:t>
      </w:r>
    </w:p>
    <w:p>
      <w:pPr>
        <w:pStyle w:val="Normal"/>
      </w:pPr>
      <w:r>
        <w:t xml:space="preserve">conjunto no estudo de qualquer sistema operacional emocional</w:t>
      </w:r>
    </w:p>
    <w:p>
      <w:pPr>
        <w:pStyle w:val="Normal"/>
      </w:pPr>
      <w:r>
        <w:t xml:space="preserve">RESTRIÇÃO e</w:t>
      </w:r>
    </w:p>
    <w:p>
      <w:pPr>
        <w:pStyle w:val="Normal"/>
      </w:pPr>
      <w:r>
        <w:t xml:space="preserve">básico do cérebro.</w:t>
      </w:r>
    </w:p>
    <w:p>
      <w:pPr>
        <w:pStyle w:val="Normal"/>
      </w:pPr>
      <w:r>
        <w:t xml:space="preserve">O precedente não pretende ser uma lista completa ou</w:t>
      </w:r>
    </w:p>
    <w:p>
      <w:pPr>
        <w:pStyle w:val="Normal"/>
      </w:pPr>
      <w:r>
        <w:t xml:space="preserve">exclusiva. Talvez também exista no cérebro um sistema de</w:t>
      </w:r>
    </w:p>
    <w:p>
      <w:pPr>
        <w:pStyle w:val="Normal"/>
      </w:pPr>
      <w:r>
        <w:t xml:space="preserve">circuitos neurais do cérebro,</w:t>
      </w:r>
    </w:p>
    <w:p>
      <w:pPr>
        <w:pStyle w:val="Normal"/>
      </w:pPr>
      <w:r>
        <w:t xml:space="preserve">independentemente de influências</w:t>
      </w:r>
    </w:p>
    <w:p>
      <w:pPr>
        <w:pStyle w:val="Normal"/>
      </w:pPr>
      <w:r>
        <w:t xml:space="preserve">externas. Atividades</w:t>
      </w:r>
    </w:p>
    <w:p>
      <w:pPr>
        <w:pStyle w:val="Normal"/>
      </w:pPr>
      <w:r>
        <w:t xml:space="preserve">desreguladas e excessivas</w:t>
      </w:r>
    </w:p>
    <w:p>
      <w:pPr>
        <w:pStyle w:val="Normal"/>
      </w:pPr>
      <w:r>
        <w:t xml:space="preserve">dentro desses sistemas</w:t>
      </w:r>
    </w:p>
    <w:p>
      <w:pPr>
        <w:pStyle w:val="Normal"/>
      </w:pPr>
      <w:r>
        <w:t xml:space="preserve">provavelmente contribuem para transtornos psiquiátricos graves.</w:t>
      </w:r>
    </w:p>
    <w:p>
      <w:pPr>
        <w:pStyle w:val="Normal"/>
      </w:pPr>
      <w:r>
        <w:t xml:space="preserve">(Adaptado de Panksepp, 1982;</w:t>
      </w:r>
    </w:p>
    <w:p>
      <w:pPr>
        <w:pStyle w:val="Normal"/>
      </w:pPr>
      <w:r>
        <w:t xml:space="preserve">ver n. 26.)</w:t>
      </w:r>
    </w:p>
    <w:p>
      <w:pPr>
        <w:pStyle w:val="Normal"/>
      </w:pPr>
      <w:r>
        <w:t xml:space="preserve">Uma proposta de convenção terminológica</w:t>
      </w:r>
    </w:p>
    <w:p>
      <w:pPr>
        <w:pStyle w:val="Normal"/>
      </w:pPr>
      <w:r>
        <w:t xml:space="preserve">para discutir sistemas emocionais cerebrais</w:t>
      </w:r>
    </w:p>
    <w:p>
      <w:pPr>
        <w:pStyle w:val="Normal"/>
      </w:pPr>
      <w:r>
        <w:t xml:space="preserve">Contudo, utilizarei uma convenção nova e mais simples.</w:t>
      </w:r>
    </w:p>
    <w:p>
      <w:pPr>
        <w:pStyle w:val="Normal"/>
      </w:pPr>
      <w:r>
        <w:t xml:space="preserve">FRUSTRAÇÃO</w:t>
      </w:r>
    </w:p>
    <w:p>
      <w:pPr>
        <w:pStyle w:val="Normal"/>
      </w:pPr>
      <w:r>
        <w:t xml:space="preserve">Em vez de encadear os descritores, selecionarei um único</w:t>
      </w:r>
    </w:p>
    <w:p>
      <w:pPr>
        <w:pStyle w:val="Normal"/>
      </w:pPr>
      <w:r>
        <w:t xml:space="preserve">designador afetivo escrito em UPPER-</w:t>
      </w:r>
    </w:p>
    <w:p>
      <w:pPr>
        <w:pStyle w:val="Normal"/>
      </w:pPr>
      <w:r>
        <w:t xml:space="preserve">lúdicos serão chamados de sistemas LUST, CARE e ROCK-and-</w:t>
      </w:r>
    </w:p>
    <w:p>
      <w:pPr>
        <w:pStyle w:val="Normal"/>
      </w:pPr>
      <w:r>
        <w:t xml:space="preserve">DOMINÂNCIA social e, como já foi enfatizado diversas vezes,</w:t>
      </w:r>
    </w:p>
    <w:p>
      <w:pPr>
        <w:pStyle w:val="Normal"/>
      </w:pPr>
      <w:r>
        <w:t xml:space="preserve">certamente existem substratos neurais intrínsecos para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DE SISTEMAS EMOCIONAIS NO CÉREBRO 53</w:t>
      </w:r>
    </w:p>
    <w:p>
      <w:pPr>
        <w:pStyle w:val="Normal"/>
      </w:pPr>
      <w:r>
        <w:t xml:space="preserve">52 FUNDAMENTO CONCEITUAL</w:t>
      </w:r>
    </w:p>
    <w:p>
      <w:pPr>
        <w:pStyle w:val="Normal"/>
      </w:pPr>
      <w:r>
        <w:t xml:space="preserve">muitos outros sentimentos afetivos “motivacionais” básicos,</w:t>
      </w:r>
    </w:p>
    <w:p>
      <w:pPr>
        <w:pStyle w:val="Normal"/>
      </w:pPr>
      <w:r>
        <w:t xml:space="preserve">como fome, sede, frustração; nojo, dor e assim por diante.</w:t>
      </w:r>
    </w:p>
    <w:p>
      <w:pPr>
        <w:pStyle w:val="Normal"/>
      </w:pPr>
      <w:r>
        <w:t xml:space="preserve">Por enquanto, não colocarei em maiúscula esses designadores</w:t>
      </w:r>
    </w:p>
    <w:p>
      <w:pPr>
        <w:pStyle w:val="Normal"/>
      </w:pPr>
      <w:r>
        <w:t xml:space="preserve">de sentimentos afetivos, uma vez que não sabemos se eles</w:t>
      </w:r>
    </w:p>
    <w:p>
      <w:pPr>
        <w:pStyle w:val="Normal"/>
      </w:pPr>
      <w:r>
        <w:t xml:space="preserve">são mediados por tipos distintos de organização cerebral, e</w:t>
      </w:r>
    </w:p>
    <w:p>
      <w:pPr>
        <w:pStyle w:val="Normal"/>
      </w:pPr>
      <w:r>
        <w:t xml:space="preserve">uma vez que não são o foco principal do texto.</w:t>
      </w:r>
    </w:p>
    <w:p>
      <w:pPr>
        <w:pStyle w:val="Normal"/>
      </w:pPr>
      <w:r>
        <w:t xml:space="preserve">Existem também muitos sentimentos humanos mais elevados,</w:t>
      </w:r>
    </w:p>
    <w:p>
      <w:pPr>
        <w:pStyle w:val="Normal"/>
      </w:pPr>
      <w:r>
        <w:t xml:space="preserve">desde sentimentos de vergonha até sentimentos de simpatia,</w:t>
      </w:r>
    </w:p>
    <w:p>
      <w:pPr>
        <w:pStyle w:val="Normal"/>
      </w:pPr>
      <w:r>
        <w:t xml:space="preserve">que estão ligados através da aprendizagem social aos</w:t>
      </w:r>
    </w:p>
    <w:p>
      <w:pPr>
        <w:pStyle w:val="Normal"/>
      </w:pPr>
      <w:r>
        <w:t xml:space="preserve">sistemas emocionais básicos. Contudo, dentro das restrições</w:t>
      </w:r>
    </w:p>
    <w:p>
      <w:pPr>
        <w:pStyle w:val="Normal"/>
      </w:pPr>
      <w:r>
        <w:t xml:space="preserve">conceituais que impus à presente análise (Figura 3.3), eles não</w:t>
      </w:r>
    </w:p>
    <w:p>
      <w:pPr>
        <w:pStyle w:val="Normal"/>
      </w:pPr>
      <w:r>
        <w:t xml:space="preserve">serão considerados como principais sistemas operacionais</w:t>
      </w:r>
    </w:p>
    <w:p>
      <w:pPr>
        <w:pStyle w:val="Normal"/>
      </w:pPr>
      <w:r>
        <w:t xml:space="preserve">com vários neuropeptídeos e glutamato em animais.</w:t>
      </w:r>
    </w:p>
    <w:p>
      <w:pPr>
        <w:pStyle w:val="Normal"/>
      </w:pPr>
      <w:r>
        <w:t xml:space="preserve">Embora todos os sistemas emocionais estejam fortemente</w:t>
      </w:r>
    </w:p>
    <w:p>
      <w:pPr>
        <w:pStyle w:val="Normal"/>
      </w:pPr>
      <w:r>
        <w:t xml:space="preserve">ligados a circuitos de padrões de comportamento, é importante</w:t>
      </w:r>
    </w:p>
    <w:p>
      <w:pPr>
        <w:pStyle w:val="Normal"/>
      </w:pPr>
      <w:r>
        <w:t xml:space="preserve">enfatizar que eles fazem muitas outras coisas, desde controlar</w:t>
      </w:r>
    </w:p>
    <w:p>
      <w:pPr>
        <w:pStyle w:val="Normal"/>
      </w:pPr>
      <w:r>
        <w:t xml:space="preserve">e coordenar as funções autônomas (isto é, automáticas) dos</w:t>
      </w:r>
    </w:p>
    <w:p>
      <w:pPr>
        <w:pStyle w:val="Normal"/>
      </w:pPr>
      <w:r>
        <w:t xml:space="preserve">órgãos viscerais até energizar o córtex para processar</w:t>
      </w:r>
    </w:p>
    <w:p>
      <w:pPr>
        <w:pStyle w:val="Normal"/>
      </w:pPr>
      <w:r>
        <w:t xml:space="preserve">emocionais subcorticais.</w:t>
      </w:r>
    </w:p>
    <w:p>
      <w:pPr>
        <w:pStyle w:val="Normal"/>
      </w:pPr>
      <w:r>
        <w:t xml:space="preserve">Obviamente, existem outras maneiras de se sentir “bem” e</w:t>
      </w:r>
    </w:p>
    <w:p>
      <w:pPr>
        <w:pStyle w:val="Normal"/>
      </w:pPr>
      <w:r>
        <w:t xml:space="preserve">“mal” no cérebro, e existem muitos tipos específicos de</w:t>
      </w:r>
    </w:p>
    <w:p>
      <w:pPr>
        <w:pStyle w:val="Normal"/>
      </w:pPr>
      <w:r>
        <w:t xml:space="preserve">das emoções também são altamente influentes na geração de</w:t>
      </w:r>
    </w:p>
    <w:p>
      <w:pPr>
        <w:pStyle w:val="Normal"/>
      </w:pPr>
      <w:r>
        <w:t xml:space="preserve">estados subjetivos em humanos e índices comportamentais de</w:t>
      </w:r>
    </w:p>
    <w:p>
      <w:pPr>
        <w:pStyle w:val="Normal"/>
      </w:pPr>
      <w:r>
        <w:t xml:space="preserve">“prazeres” e “aversões”. Muitas daquelas que não serão</w:t>
      </w:r>
    </w:p>
    <w:p>
      <w:pPr>
        <w:pStyle w:val="Normal"/>
      </w:pPr>
      <w:r>
        <w:t xml:space="preserve">apresentadas como emoções primárias aqui serão discutidas</w:t>
      </w:r>
    </w:p>
    <w:p>
      <w:pPr>
        <w:pStyle w:val="Normal"/>
      </w:pPr>
      <w:r>
        <w:t xml:space="preserve">afeto comparáveis em animais. Infelizmente ainda não poderei</w:t>
      </w:r>
    </w:p>
    <w:p>
      <w:pPr>
        <w:pStyle w:val="Normal"/>
      </w:pPr>
      <w:r>
        <w:t xml:space="preserve">no contexto de várias interações regulatórias nos Capítulos 8,</w:t>
      </w:r>
    </w:p>
    <w:p>
      <w:pPr>
        <w:pStyle w:val="Normal"/>
      </w:pPr>
      <w:r>
        <w:t xml:space="preserve">11 e 13. Por exemplo, Huger interage com o sistema SEEKING.</w:t>
      </w:r>
    </w:p>
    <w:p>
      <w:pPr>
        <w:pStyle w:val="Normal"/>
      </w:pPr>
      <w:r>
        <w:t xml:space="preserve">A frustração é uma forma de ativar o sistema RAGE, e LUST é</w:t>
      </w:r>
    </w:p>
    <w:p>
      <w:pPr>
        <w:pStyle w:val="Normal"/>
      </w:pPr>
      <w:r>
        <w:t xml:space="preserve">A evidência ainda é bastante modesta para alguns sistemas,</w:t>
      </w:r>
    </w:p>
    <w:p>
      <w:pPr>
        <w:pStyle w:val="Normal"/>
      </w:pPr>
      <w:r>
        <w:t xml:space="preserve">em grande parte porque poucos investigadores estão</w:t>
      </w:r>
    </w:p>
    <w:p>
      <w:pPr>
        <w:pStyle w:val="Normal"/>
      </w:pPr>
      <w:r>
        <w:t xml:space="preserve">actualmente a trabalhar em questões psicológicas tão</w:t>
      </w:r>
    </w:p>
    <w:p>
      <w:pPr>
        <w:pStyle w:val="Normal"/>
      </w:pPr>
      <w:r>
        <w:t xml:space="preserve">obviamente uma categoria multifacetada.</w:t>
      </w:r>
    </w:p>
    <w:p>
      <w:pPr>
        <w:pStyle w:val="Normal"/>
      </w:pPr>
      <w:r>
        <w:t xml:space="preserve">importantes.</w:t>
      </w:r>
    </w:p>
    <w:p>
      <w:pPr>
        <w:pStyle w:val="Normal"/>
      </w:pPr>
      <w:r>
        <w:t xml:space="preserve">abordar. esta última questão para todos os sistemas emocionais.</w:t>
      </w:r>
    </w:p>
    <w:p>
      <w:pPr>
        <w:pStyle w:val="Normal"/>
      </w:pPr>
      <w:r>
        <w:t xml:space="preserve">A fita azul, grau A</w:t>
      </w:r>
    </w:p>
    <w:p>
      <w:pPr>
        <w:pStyle w:val="Normal"/>
      </w:pPr>
      <w:r>
        <w:t xml:space="preserve">Sistemas Emocionais</w:t>
      </w:r>
    </w:p>
    <w:p>
      <w:pPr>
        <w:pStyle w:val="Normal"/>
      </w:pPr>
      <w:r>
        <w:t xml:space="preserve">os sentimentos são organizados no cérebro. É verdadeiramente</w:t>
      </w:r>
    </w:p>
    <w:p>
      <w:pPr>
        <w:pStyle w:val="Normal"/>
      </w:pPr>
      <w:r>
        <w:t xml:space="preserve">lamentável que tanto a neurociência como a psicologia tenham</w:t>
      </w:r>
    </w:p>
    <w:p>
      <w:pPr>
        <w:pStyle w:val="Normal"/>
      </w:pPr>
      <w:r>
        <w:t xml:space="preserve">E quantos sistemas de comando básicos para a emocionalidade</w:t>
      </w:r>
    </w:p>
    <w:p>
      <w:pPr>
        <w:pStyle w:val="Normal"/>
      </w:pPr>
      <w:r>
        <w:t xml:space="preserve">foram de facto razoavelmente bem identificados? Pelo menos</w:t>
      </w:r>
    </w:p>
    <w:p>
      <w:pPr>
        <w:pStyle w:val="Normal"/>
      </w:pPr>
      <w:r>
        <w:t xml:space="preserve">quatro circuitos emocionais primários amadurecem logo após o</w:t>
      </w:r>
    </w:p>
    <w:p>
      <w:pPr>
        <w:pStyle w:val="Normal"/>
      </w:pPr>
      <w:r>
        <w:t xml:space="preserve">deveremos gradualmente ser capazes de abordar as restantes</w:t>
      </w:r>
    </w:p>
    <w:p>
      <w:pPr>
        <w:pStyle w:val="Normal"/>
      </w:pPr>
      <w:r>
        <w:t xml:space="preserve">ambiguidades de forma cada vez mais empírica.</w:t>
      </w:r>
    </w:p>
    <w:p>
      <w:pPr>
        <w:pStyle w:val="Normal"/>
      </w:pPr>
      <w:r>
        <w:t xml:space="preserve">Mais importante do que discutir sobre distinções semânticas</w:t>
      </w:r>
    </w:p>
    <w:p>
      <w:pPr>
        <w:pStyle w:val="Normal"/>
      </w:pPr>
      <w:r>
        <w:t xml:space="preserve">intrinsecamente ambíguas (como, é melhor EXPECTANCIA</w:t>
      </w:r>
    </w:p>
    <w:p>
      <w:pPr>
        <w:pStyle w:val="Normal"/>
      </w:pPr>
      <w:r>
        <w:t xml:space="preserve">ou BUSCA? é PÂNICO ou DISTRESS melhor?) é o reconhecimento e o estudo das variedades</w:t>
      </w:r>
    </w:p>
    <w:p>
      <w:pPr>
        <w:pStyle w:val="Normal"/>
      </w:pPr>
      <w:r>
        <w:t xml:space="preserve">de sistemas operacionais emocionais primitivos que existem</w:t>
      </w:r>
    </w:p>
    <w:p>
      <w:pPr>
        <w:pStyle w:val="Normal"/>
      </w:pPr>
      <w:r>
        <w:t xml:space="preserve">nas áreas límbicas e reptilianas do cérebro. E deixe-me enfatizar</w:t>
      </w:r>
    </w:p>
    <w:p>
      <w:pPr>
        <w:pStyle w:val="Normal"/>
      </w:pPr>
      <w:r>
        <w:t xml:space="preserve">novamente: a evidência mais convincente da existência de tais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Banheiro . "' 0 (/) w</w:t>
      </w:r>
    </w:p>
    <w:p>
      <w:pPr>
        <w:pStyle w:val="Normal"/>
      </w:pPr>
      <w:r>
        <w:t xml:space="preserve">!G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1:r:</w:t>
      </w:r>
    </w:p>
    <w:p>
      <w:pPr>
        <w:pStyle w:val="Normal"/>
      </w:pPr>
      <w:r>
        <w:t xml:space="preserve">C!l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...1</w:t>
      </w:r>
    </w:p>
    <w:p>
      <w:pPr>
        <w:pStyle w:val="Normal"/>
      </w:pPr>
      <w:r>
        <w:t xml:space="preserve">você..</w:t>
      </w:r>
    </w:p>
    <w:p>
      <w:pPr>
        <w:pStyle w:val="Normal"/>
      </w:pPr>
      <w:r>
        <w:t xml:space="preserve">c5</w:t>
      </w:r>
    </w:p>
    <w:p>
      <w:pPr>
        <w:pStyle w:val="Normal"/>
      </w:pPr>
      <w:r>
        <w:t xml:space="preserve">(') )&gt; ,...</w:t>
      </w:r>
    </w:p>
    <w:p>
      <w:pPr>
        <w:pStyle w:val="Normal"/>
      </w:pPr>
      <w:r>
        <w:t xml:space="preserve">N :!: 0_z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0"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;!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nascimento, conforme indicado pela capacidade da estimulação</w:t>
      </w:r>
    </w:p>
    <w:p>
      <w:pPr>
        <w:pStyle w:val="Normal"/>
      </w:pPr>
      <w:r>
        <w:t xml:space="preserve">cerebral localizada de evocar manifestações emocionais</w:t>
      </w:r>
    </w:p>
    <w:p>
      <w:pPr>
        <w:pStyle w:val="Normal"/>
      </w:pPr>
      <w:r>
        <w:t xml:space="preserve">coerentes em animais experimentais (Figura 3.5), e esses</w:t>
      </w:r>
    </w:p>
    <w:p>
      <w:pPr>
        <w:pStyle w:val="Normal"/>
      </w:pPr>
      <w:r>
        <w:t xml:space="preserve">sistemas parecem ser organizados de maneira notavelmente</w:t>
      </w:r>
    </w:p>
    <w:p>
      <w:pPr>
        <w:pStyle w:val="Normal"/>
      </w:pPr>
      <w:r>
        <w:t xml:space="preserve">semelhante em humanos. Os quatro sistemas mais bem</w:t>
      </w:r>
    </w:p>
    <w:p>
      <w:pPr>
        <w:pStyle w:val="Normal"/>
      </w:pPr>
      <w:r>
        <w:t xml:space="preserve">estudados são (1) um sistema de BUSCA de motivação</w:t>
      </w:r>
    </w:p>
    <w:p>
      <w:pPr>
        <w:pStyle w:val="Normal"/>
      </w:pPr>
      <w:r>
        <w:t xml:space="preserve">apetitiva, que ajuda a elaborar a busca energética e os</w:t>
      </w:r>
    </w:p>
    <w:p>
      <w:pPr>
        <w:pStyle w:val="Normal"/>
      </w:pPr>
      <w:r>
        <w:t xml:space="preserve">comportamentos direcionados a objetivos em nome de qualquer</w:t>
      </w:r>
    </w:p>
    <w:p>
      <w:pPr>
        <w:pStyle w:val="Normal"/>
      </w:pPr>
      <w:r>
        <w:t xml:space="preserve">um de uma variedade de objetos de objetivos distintos; (2) um</w:t>
      </w:r>
    </w:p>
    <w:p>
      <w:pPr>
        <w:pStyle w:val="Normal"/>
      </w:pPr>
      <w:r>
        <w:t xml:space="preserve">sistema RAGE, que é especialmente facilmente despertado</w:t>
      </w:r>
    </w:p>
    <w:p>
      <w:pPr>
        <w:pStyle w:val="Normal"/>
      </w:pPr>
      <w:r>
        <w:t xml:space="preserve">por frustrações e frustrações; (3) um sistema FEAR, projetado</w:t>
      </w:r>
    </w:p>
    <w:p>
      <w:pPr>
        <w:pStyle w:val="Normal"/>
      </w:pPr>
      <w:r>
        <w:t xml:space="preserve">para minimizar a probabilidade de destruição corporal; e (4) um</w:t>
      </w:r>
    </w:p>
    <w:p>
      <w:pPr>
        <w:pStyle w:val="Normal"/>
      </w:pPr>
      <w:r>
        <w:t xml:space="preserve">sistema PÂNICO de angústia de separação, que é</w:t>
      </w:r>
    </w:p>
    <w:p>
      <w:pPr>
        <w:pStyle w:val="Normal"/>
      </w:pPr>
      <w:r>
        <w:t xml:space="preserve">ATAQUE, MORDIDA, FtGHTtNG</w:t>
      </w:r>
    </w:p>
    <w:p>
      <w:pPr>
        <w:pStyle w:val="Normal"/>
      </w:pPr>
      <w:r>
        <w:t xml:space="preserve">Figura 3.5. Os principais sistemas operacionais emocionais são definidos principalmente por circuitos</w:t>
      </w:r>
    </w:p>
    <w:p>
      <w:pPr>
        <w:pStyle w:val="Normal"/>
      </w:pPr>
      <w:r>
        <w:t xml:space="preserve">neurais geneticamente codificados que geram sequências de comportamento bem organizadas que</w:t>
      </w:r>
    </w:p>
    <w:p>
      <w:pPr>
        <w:pStyle w:val="Normal"/>
      </w:pPr>
      <w:r>
        <w:t xml:space="preserve">podem ser evocadas por estimulação elétrica localizada do cérebro. Comportamentos representativos</w:t>
      </w:r>
    </w:p>
    <w:p>
      <w:pPr>
        <w:pStyle w:val="Normal"/>
      </w:pPr>
      <w:r>
        <w:t xml:space="preserve">gerados pelos vários sistemas são indicados, e as localizações aproximadas dos sistemas SEEKING,</w:t>
      </w:r>
    </w:p>
    <w:p>
      <w:pPr>
        <w:pStyle w:val="Normal"/>
      </w:pPr>
      <w:r>
        <w:t xml:space="preserve">FEAR e RAGE são representadas em uma pequena seção frontal através de um lado do hipotálamo.</w:t>
      </w:r>
    </w:p>
    <w:p>
      <w:pPr>
        <w:pStyle w:val="Normal"/>
      </w:pPr>
      <w:r>
        <w:t xml:space="preserve">Como é evidente, há uma sobreposição considerável e, portanto, uma interação neural entre os</w:t>
      </w:r>
    </w:p>
    <w:p>
      <w:pPr>
        <w:pStyle w:val="Normal"/>
      </w:pPr>
      <w:r>
        <w:t xml:space="preserve">sistemas. Algumas das possíveis interações principais são indicadas pelas várias linhas interconectadas</w:t>
      </w:r>
    </w:p>
    <w:p>
      <w:pPr>
        <w:pStyle w:val="Normal"/>
      </w:pPr>
      <w:r>
        <w:t xml:space="preserve">que sugerem várias influências excitatórias e inibitórias entre os sistemas.</w:t>
      </w:r>
    </w:p>
    <w:p>
      <w:pPr>
        <w:pStyle w:val="Normal"/>
      </w:pPr>
      <w:r>
        <w:t xml:space="preserve">(Adaptado de Panksepp, 1982; ver n. 26).</w:t>
      </w:r>
    </w:p>
    <w:p>
      <w:pPr>
        <w:pStyle w:val="Normal"/>
      </w:pPr>
      <w:r>
        <w:t xml:space="preserve">sistemas é a nossa capacidade de evocar comportamentos e</w:t>
      </w:r>
    </w:p>
    <w:p>
      <w:pPr>
        <w:pStyle w:val="Normal"/>
      </w:pPr>
      <w:r>
        <w:t xml:space="preserve">estados emocionais distintos usando estimulação elétrica e</w:t>
      </w:r>
    </w:p>
    <w:p>
      <w:pPr>
        <w:pStyle w:val="Normal"/>
      </w:pPr>
      <w:r>
        <w:t xml:space="preserve">química localizada do cérebro. Para que a estimulação cerebral</w:t>
      </w:r>
    </w:p>
    <w:p>
      <w:pPr>
        <w:pStyle w:val="Normal"/>
      </w:pPr>
      <w:r>
        <w:t xml:space="preserve">especialmente importante na elaboração de processos</w:t>
      </w:r>
    </w:p>
    <w:p>
      <w:pPr>
        <w:pStyle w:val="Normal"/>
      </w:pPr>
      <w:r>
        <w:t xml:space="preserve">socioemocionais relacionados ao apego. Embora eu me</w:t>
      </w:r>
    </w:p>
    <w:p>
      <w:pPr>
        <w:pStyle w:val="Normal"/>
      </w:pPr>
      <w:r>
        <w:t xml:space="preserve">ative padrões de comportamento coordenados e apaixonados</w:t>
      </w:r>
    </w:p>
    <w:p>
      <w:pPr>
        <w:pStyle w:val="Normal"/>
      </w:pPr>
      <w:r>
        <w:t xml:space="preserve">(acompanhados de estados afetivos, conforme indicado pela</w:t>
      </w:r>
    </w:p>
    <w:p>
      <w:pPr>
        <w:pStyle w:val="Normal"/>
      </w:pPr>
      <w:r>
        <w:t xml:space="preserve">separados, como aperitivo, deixe-me destacar brevemente</w:t>
      </w:r>
    </w:p>
    <w:p>
      <w:pPr>
        <w:pStyle w:val="Normal"/>
      </w:pPr>
      <w:r>
        <w:t xml:space="preserve">movem seus corpos sem esforço em busca das coisas que</w:t>
      </w:r>
    </w:p>
    <w:p>
      <w:pPr>
        <w:pStyle w:val="Normal"/>
      </w:pPr>
      <w:r>
        <w:t xml:space="preserve">esses principais sistemas emocionais de "fita azul, grau A" do cérebro dos mamíferos.</w:t>
      </w:r>
    </w:p>
    <w:p>
      <w:pPr>
        <w:pStyle w:val="Normal"/>
      </w:pPr>
      <w:r>
        <w:t xml:space="preserve">precisam, desejam e desejam. Nos humanos, este pode ser</w:t>
      </w:r>
    </w:p>
    <w:p>
      <w:pPr>
        <w:pStyle w:val="Normal"/>
      </w:pPr>
      <w:r>
        <w:t xml:space="preserve">O sistema SEEKING (ver Capítulo 8): Este sistema</w:t>
      </w:r>
    </w:p>
    <w:p>
      <w:pPr>
        <w:pStyle w:val="Normal"/>
      </w:pPr>
      <w:r>
        <w:t xml:space="preserve">abordagem comportamental e testes de abstinência), os</w:t>
      </w:r>
    </w:p>
    <w:p>
      <w:pPr>
        <w:pStyle w:val="Normal"/>
      </w:pPr>
      <w:r>
        <w:t xml:space="preserve">eletrodos devem estar situados em áreas subcorticais muito</w:t>
      </w:r>
    </w:p>
    <w:p>
      <w:pPr>
        <w:pStyle w:val="Normal"/>
      </w:pPr>
      <w:r>
        <w:t xml:space="preserve">específicas (ou seja, viscerais/límbicas) do cérebro. Mas uma</w:t>
      </w:r>
    </w:p>
    <w:p>
      <w:pPr>
        <w:pStyle w:val="Normal"/>
      </w:pPr>
      <w:r>
        <w:t xml:space="preserve">vez que um eletrodo esteja na localização neuroanatômica</w:t>
      </w:r>
    </w:p>
    <w:p>
      <w:pPr>
        <w:pStyle w:val="Normal"/>
      </w:pPr>
      <w:r>
        <w:t xml:space="preserve">correta, tendências emocionais essencialmente idênticas</w:t>
      </w:r>
    </w:p>
    <w:p>
      <w:pPr>
        <w:pStyle w:val="Normal"/>
      </w:pPr>
      <w:r>
        <w:t xml:space="preserve">podem ser evocadas em todos os mamíferos, incluindo</w:t>
      </w:r>
    </w:p>
    <w:p>
      <w:pPr>
        <w:pStyle w:val="Normal"/>
      </w:pPr>
      <w:r>
        <w:t xml:space="preserve">humanos.28 Por exemplo, podemos energizar a BUSCA</w:t>
      </w:r>
    </w:p>
    <w:p>
      <w:pPr>
        <w:pStyle w:val="Normal"/>
      </w:pPr>
      <w:r>
        <w:t xml:space="preserve">estimulando circuitos bidirecionais muito específicos que correm</w:t>
      </w:r>
    </w:p>
    <w:p>
      <w:pPr>
        <w:pStyle w:val="Normal"/>
      </w:pPr>
      <w:r>
        <w:t xml:space="preserve">concentre em cada um desses sistemas em capítulos</w:t>
      </w:r>
    </w:p>
    <w:p>
      <w:pPr>
        <w:pStyle w:val="Normal"/>
      </w:pPr>
      <w:r>
        <w:t xml:space="preserve">emocional é uma rede neuronal que opera de forma coerente e</w:t>
      </w:r>
    </w:p>
    <w:p>
      <w:pPr>
        <w:pStyle w:val="Normal"/>
      </w:pPr>
      <w:r>
        <w:t xml:space="preserve">que promove uma certa classe de habilidades de sobrevivência.</w:t>
      </w:r>
    </w:p>
    <w:p>
      <w:pPr>
        <w:pStyle w:val="Normal"/>
      </w:pPr>
      <w:r>
        <w:t xml:space="preserve">Este sistema deixa os animais intensamente interessados em</w:t>
      </w:r>
    </w:p>
    <w:p>
      <w:pPr>
        <w:pStyle w:val="Normal"/>
      </w:pPr>
      <w:r>
        <w:t xml:space="preserve">explorar seu mundo e os leva a ficarem entusiasmados quando</w:t>
      </w:r>
    </w:p>
    <w:p>
      <w:pPr>
        <w:pStyle w:val="Normal"/>
      </w:pPr>
      <w:r>
        <w:t xml:space="preserve">estão prestes a conseguir o que desejam. Eventualmente,</w:t>
      </w:r>
    </w:p>
    <w:p>
      <w:pPr>
        <w:pStyle w:val="Normal"/>
      </w:pPr>
      <w:r>
        <w:t xml:space="preserve">permite que os animais encontrem e antecipem ansiosamente</w:t>
      </w:r>
    </w:p>
    <w:p>
      <w:pPr>
        <w:pStyle w:val="Normal"/>
      </w:pPr>
      <w:r>
        <w:t xml:space="preserve">as coisas de que necessitam para sobreviver, incluindo, claro,</w:t>
      </w:r>
    </w:p>
    <w:p>
      <w:pPr>
        <w:pStyle w:val="Normal"/>
      </w:pPr>
      <w:r>
        <w:t xml:space="preserve">comida, água, calor e a sua última necessidade evolutiva de</w:t>
      </w:r>
    </w:p>
    <w:p>
      <w:pPr>
        <w:pStyle w:val="Normal"/>
      </w:pPr>
      <w:r>
        <w:t xml:space="preserve">sobrevivência, o sexo. Em outras palavras, quando totalmente</w:t>
      </w:r>
    </w:p>
    <w:p>
      <w:pPr>
        <w:pStyle w:val="Normal"/>
      </w:pPr>
      <w:r>
        <w:t xml:space="preserve">despertado,</w:t>
      </w:r>
    </w:p>
    <w:p>
      <w:pPr>
        <w:pStyle w:val="Normal"/>
      </w:pPr>
      <w:r>
        <w:t xml:space="preserve">ajuda a encher a mente de interesse e motiva os organismos a</w:t>
      </w:r>
    </w:p>
    <w:p>
      <w:pPr>
        <w:pStyle w:val="Normal"/>
      </w:pPr>
      <w:r>
        <w:t xml:space="preserve">comportamental exploratória, ativando a química confluente do sistema</w:t>
      </w:r>
    </w:p>
    <w:p>
      <w:pPr>
        <w:pStyle w:val="Normal"/>
      </w:pPr>
      <w:r>
        <w:t xml:space="preserve">dopaminérgico.</w:t>
      </w:r>
    </w:p>
    <w:p>
      <w:pPr>
        <w:pStyle w:val="Normal"/>
      </w:pPr>
      <w:r>
        <w:t xml:space="preserve">entre áreas específicas do mesencéfalo e do córtex frontal. .</w:t>
      </w:r>
    </w:p>
    <w:p>
      <w:pPr>
        <w:pStyle w:val="Normal"/>
      </w:pPr>
      <w:r>
        <w:t xml:space="preserve">Podemos evocar uma forma semelhante de excitação</w:t>
      </w:r>
    </w:p>
    <w:p>
      <w:pPr>
        <w:pStyle w:val="Normal"/>
      </w:pPr>
      <w:r>
        <w:t xml:space="preserve">[;,_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_z</w:t>
      </w:r>
    </w:p>
    <w:p>
      <w:pPr>
        <w:pStyle w:val="Normal"/>
      </w:pPr>
      <w:r>
        <w:t xml:space="preserve">z ;::; ow: "-</w:t>
      </w:r>
    </w:p>
    <w:p>
      <w:pPr>
        <w:pStyle w:val="Normal"/>
      </w:pPr>
      <w:r>
        <w:t xml:space="preserve">É evidente que não podemos usar a maioria das palavras</w:t>
      </w:r>
    </w:p>
    <w:p>
      <w:pPr>
        <w:pStyle w:val="Normal"/>
      </w:pPr>
      <w:r>
        <w:t xml:space="preserve">emocionais de forma totalmente inequívoca, por mais que</w:t>
      </w:r>
    </w:p>
    <w:p>
      <w:pPr>
        <w:pStyle w:val="Normal"/>
      </w:pPr>
      <w:r>
        <w:t xml:space="preserve">tentemos, o que é provavelmente a principal razão pela qual</w:t>
      </w:r>
    </w:p>
    <w:p>
      <w:pPr>
        <w:pStyle w:val="Normal"/>
      </w:pPr>
      <w:r>
        <w:t xml:space="preserve">a neurociência moderna continua a evitar a questão de como</w:t>
      </w:r>
    </w:p>
    <w:p>
      <w:pPr>
        <w:pStyle w:val="Normal"/>
      </w:pPr>
      <w:r>
        <w:t xml:space="preserve">impediram de formar definições adequadas de base neural</w:t>
      </w:r>
    </w:p>
    <w:p>
      <w:pPr>
        <w:pStyle w:val="Normal"/>
      </w:pPr>
      <w:r>
        <w:t xml:space="preserve">para tais conceitos. Contudo, quando começarmos a discutir</w:t>
      </w:r>
    </w:p>
    <w:p>
      <w:pPr>
        <w:pStyle w:val="Normal"/>
      </w:pPr>
      <w:r>
        <w:t xml:space="preserve">os principais sistemas emocionais em termos cerebrais,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ÿ.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ÿ·</w:t>
      </w:r>
    </w:p>
    <w:p>
      <w:pPr>
        <w:pStyle w:val="Normal"/>
      </w:pPr>
      <w:r>
        <w:t xml:space="preserve">seletivamente. informações recebidas. Obviamente, para serem</w:t>
      </w:r>
    </w:p>
    <w:p>
      <w:pPr>
        <w:pStyle w:val="Normal"/>
      </w:pPr>
      <w:r>
        <w:t xml:space="preserve">eficazes, os comportamentos emocionais precisam ser apoiados</w:t>
      </w:r>
    </w:p>
    <w:p>
      <w:pPr>
        <w:pStyle w:val="Normal"/>
      </w:pPr>
      <w:r>
        <w:t xml:space="preserve">por vários ajustes corporais e psicológicos.</w:t>
      </w:r>
    </w:p>
    <w:p>
      <w:pPr>
        <w:pStyle w:val="Normal"/>
      </w:pPr>
      <w:r>
        <w:t xml:space="preserve">Evidências suficientes indicam agora que os sistemas executivos</w:t>
      </w:r>
    </w:p>
    <w:p>
      <w:pPr>
        <w:pStyle w:val="Normal"/>
      </w:pPr>
      <w:r>
        <w:t xml:space="preserve">cultivado tal negligência devido às ambiguidades semânticas</w:t>
      </w:r>
    </w:p>
    <w:p>
      <w:pPr>
        <w:pStyle w:val="Normal"/>
      </w:pPr>
      <w:r>
        <w:t xml:space="preserve">generalizadas que, até à revolução da neurociência, nos</w:t>
      </w:r>
    </w:p>
    <w:p>
      <w:pPr>
        <w:pStyle w:val="Normal"/>
      </w:pPr>
      <w:r>
        <w:t xml:space="preserve">LOCOMOÇÃO AVANÇADA, SNI FFING, tNVESTtGATION</w:t>
      </w:r>
    </w:p>
    <w:p>
      <w:pPr>
        <w:pStyle w:val="Normal"/>
      </w:pPr>
      <w:r>
        <w:t xml:space="preserve">ca11y com drogas psicoestimulantes, como anfetaminas e</w:t>
      </w:r>
    </w:p>
    <w:p>
      <w:pPr>
        <w:pStyle w:val="Normal"/>
      </w:pPr>
      <w:r>
        <w:t xml:space="preserve">cocaína, tanto em animais quanto em humanos, bem como</w:t>
      </w:r>
    </w:p>
    <w:p>
      <w:pPr>
        <w:pStyle w:val="Normal"/>
      </w:pPr>
      <w:r>
        <w:t xml:space="preserve">pode acontecer como resultado de vários tipos de estresse, o</w:t>
      </w:r>
    </w:p>
    <w:p>
      <w:pPr>
        <w:pStyle w:val="Normal"/>
      </w:pPr>
      <w:r>
        <w:t xml:space="preserve">comportamento de um animal torna-se excessivo e podem</w:t>
      </w:r>
    </w:p>
    <w:p>
      <w:pPr>
        <w:pStyle w:val="Normal"/>
      </w:pPr>
      <w:r>
        <w:t xml:space="preserve">um dos principais sistemas cerebrais que geram e sustentam a</w:t>
      </w:r>
    </w:p>
    <w:p>
      <w:pPr>
        <w:pStyle w:val="Normal"/>
      </w:pPr>
      <w:r>
        <w:t xml:space="preserve">curiosidade, mesmo para atividades intelectuais. Este sistema</w:t>
      </w:r>
    </w:p>
    <w:p>
      <w:pPr>
        <w:pStyle w:val="Normal"/>
      </w:pPr>
      <w:r>
        <w:t xml:space="preserve">ocorrer sintomas esquizofrênicos ou maníacos - especialmente</w:t>
      </w:r>
    </w:p>
    <w:p>
      <w:pPr>
        <w:pStyle w:val="Normal"/>
      </w:pPr>
      <w:r>
        <w:t xml:space="preserve">as formas "funcionais" de psicose que podem ser tratadas</w:t>
      </w:r>
    </w:p>
    <w:p>
      <w:pPr>
        <w:pStyle w:val="Normal"/>
      </w:pPr>
      <w:r>
        <w:t xml:space="preserve">é obviamente bastante eficiente para facilitar a aprendizagem,</w:t>
      </w:r>
    </w:p>
    <w:p>
      <w:pPr>
        <w:pStyle w:val="Normal"/>
      </w:pPr>
      <w:r>
        <w:t xml:space="preserve">especialmente para dominar informações sobre onde estão os</w:t>
      </w:r>
    </w:p>
    <w:p>
      <w:pPr>
        <w:pStyle w:val="Normal"/>
      </w:pPr>
      <w:r>
        <w:t xml:space="preserve">com medicamentos antipsicóticos tradicionais (que reduzem a</w:t>
      </w:r>
    </w:p>
    <w:p>
      <w:pPr>
        <w:pStyle w:val="Normal"/>
      </w:pPr>
      <w:r>
        <w:t xml:space="preserve">atividade da dopamina). no cérebro), em oposição às formas</w:t>
      </w:r>
    </w:p>
    <w:p>
      <w:pPr>
        <w:pStyle w:val="Normal"/>
      </w:pPr>
      <w:r>
        <w:t xml:space="preserve">mais crônicas decorrentes da degeneração cerebral (indexada</w:t>
      </w:r>
    </w:p>
    <w:p>
      <w:pPr>
        <w:pStyle w:val="Normal"/>
      </w:pPr>
      <w:r>
        <w:t xml:space="preserve">recursos materiais e a melhor forma de obtê-los. Também ajuda</w:t>
      </w:r>
    </w:p>
    <w:p>
      <w:pPr>
        <w:pStyle w:val="Normal"/>
      </w:pPr>
      <w:r>
        <w:t xml:space="preserve">a garantir que nossos corpos funcionarão de maneira eficaz e</w:t>
      </w:r>
    </w:p>
    <w:p>
      <w:pPr>
        <w:pStyle w:val="Normal"/>
      </w:pPr>
      <w:r>
        <w:t xml:space="preserve">suavemente padronizada nessas missões.</w:t>
      </w:r>
    </w:p>
    <w:p>
      <w:pPr>
        <w:pStyle w:val="Normal"/>
      </w:pPr>
      <w:r>
        <w:t xml:space="preserve">Quando esse sistema cerebral fica subativo, como é comum</w:t>
      </w:r>
    </w:p>
    <w:p>
      <w:pPr>
        <w:pStyle w:val="Normal"/>
      </w:pPr>
      <w:r>
        <w:t xml:space="preserve">com o envelhecimento, ocorre uma forma de depressão.</w:t>
      </w:r>
    </w:p>
    <w:p>
      <w:pPr>
        <w:pStyle w:val="Normal"/>
      </w:pPr>
      <w:r>
        <w:t xml:space="preserve">Quando o sistema se torna espontaneamente hiperativo, o que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pelo aumento ventricular).</w:t>
      </w:r>
    </w:p>
    <w:p>
      <w:pPr>
        <w:pStyle w:val="Normal"/>
      </w:pPr>
      <w:r>
        <w:t xml:space="preserve">Neuroanatomicamente, o sistema SEEKING corresponde</w:t>
      </w:r>
    </w:p>
    <w:p>
      <w:pPr>
        <w:pStyle w:val="Normal"/>
      </w:pPr>
      <w:r>
        <w:t xml:space="preserve">ao principal sistema de autoestimulação que percorre do</w:t>
      </w:r>
    </w:p>
    <w:p>
      <w:pPr>
        <w:pStyle w:val="Normal"/>
      </w:pPr>
      <w:r>
        <w:t xml:space="preserve">mesencéfalo até o córtex, que há muito tempo foi mal</w:t>
      </w:r>
    </w:p>
    <w:p>
      <w:pPr>
        <w:pStyle w:val="Normal"/>
      </w:pPr>
      <w:r>
        <w:t xml:space="preserve">conceituado como um “sistema de recompensa ou reforço”.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54 FUNDAMENTO CONCEITUAL</w:t>
      </w:r>
    </w:p>
    <w:p>
      <w:pPr>
        <w:pStyle w:val="Normal"/>
      </w:pPr>
      <w:r>
        <w:t xml:space="preserve">AS VARIEDADES DE SISTEMAS EMOCIONAIS NO CÉREBRO 55</w:t>
      </w:r>
    </w:p>
    <w:p>
      <w:pPr>
        <w:pStyle w:val="Normal"/>
      </w:pPr>
      <w:r>
        <w:t xml:space="preserve">Na verdade, como já mencionado, parece ser um sistema neuronal</w:t>
      </w:r>
    </w:p>
    <w:p>
      <w:pPr>
        <w:pStyle w:val="Normal"/>
      </w:pPr>
      <w:r>
        <w:t xml:space="preserve">os animais são colocados em circunstâncias em que já foram</w:t>
      </w:r>
    </w:p>
    <w:p>
      <w:pPr>
        <w:pStyle w:val="Normal"/>
      </w:pPr>
      <w:r>
        <w:t xml:space="preserve">Os sistemas emocionais são evolutivos</w:t>
      </w:r>
    </w:p>
    <w:p>
      <w:pPr>
        <w:pStyle w:val="Normal"/>
      </w:pPr>
      <w:r>
        <w:t xml:space="preserve">Antes de podermos prosseguir para uma discussão dos</w:t>
      </w:r>
    </w:p>
    <w:p>
      <w:pPr>
        <w:pStyle w:val="Normal"/>
      </w:pPr>
      <w:r>
        <w:t xml:space="preserve">de uso geral que ajuda a persuadir animais e humanos a se</w:t>
      </w:r>
    </w:p>
    <w:p>
      <w:pPr>
        <w:pStyle w:val="Normal"/>
      </w:pPr>
      <w:r>
        <w:t xml:space="preserve">feridos ou assustados. Humanos estimulados nessas mesmas</w:t>
      </w:r>
    </w:p>
    <w:p>
      <w:pPr>
        <w:pStyle w:val="Normal"/>
      </w:pPr>
      <w:r>
        <w:t xml:space="preserve">Ferramentas para promover o psicocomportamento</w:t>
      </w:r>
    </w:p>
    <w:p>
      <w:pPr>
        <w:pStyle w:val="Normal"/>
      </w:pPr>
      <w:r>
        <w:t xml:space="preserve">detalhes destes sistemas emocionais do cérebro, será primeiro</w:t>
      </w:r>
    </w:p>
    <w:p>
      <w:pPr>
        <w:pStyle w:val="Normal"/>
      </w:pPr>
      <w:r>
        <w:t xml:space="preserve">moverem energeticamente de onde estão atualmente situados</w:t>
      </w:r>
    </w:p>
    <w:p>
      <w:pPr>
        <w:pStyle w:val="Normal"/>
      </w:pPr>
      <w:r>
        <w:t xml:space="preserve">áreas do cérebro relatam ter sido engolfados por uma ansiedade</w:t>
      </w:r>
    </w:p>
    <w:p>
      <w:pPr>
        <w:pStyle w:val="Normal"/>
      </w:pPr>
      <w:r>
        <w:t xml:space="preserve">Coerência</w:t>
      </w:r>
    </w:p>
    <w:p>
      <w:pPr>
        <w:pStyle w:val="Normal"/>
      </w:pPr>
      <w:r>
        <w:t xml:space="preserve">essencial resumir brevemente os sucessos da “revolução da</w:t>
      </w:r>
    </w:p>
    <w:p>
      <w:pPr>
        <w:pStyle w:val="Normal"/>
      </w:pPr>
      <w:r>
        <w:t xml:space="preserve">para os locais onde podem encontrar e consumir os frutos deste</w:t>
      </w:r>
    </w:p>
    <w:p>
      <w:pPr>
        <w:pStyle w:val="Normal"/>
      </w:pPr>
      <w:r>
        <w:t xml:space="preserve">intensa.</w:t>
      </w:r>
    </w:p>
    <w:p>
      <w:pPr>
        <w:pStyle w:val="Normal"/>
      </w:pPr>
      <w:r>
        <w:t xml:space="preserve">Um neuroquímico muito importante neste sistema é a dopamina,</w:t>
      </w:r>
    </w:p>
    <w:p>
      <w:pPr>
        <w:pStyle w:val="Normal"/>
      </w:pPr>
      <w:r>
        <w:t xml:space="preserve">especialmente os circuitos dopaminérgicos mesolímbicos e</w:t>
      </w:r>
    </w:p>
    <w:p>
      <w:pPr>
        <w:pStyle w:val="Normal"/>
      </w:pPr>
      <w:r>
        <w:t xml:space="preserve">O sistema PÂNICO (ver Capítulo 14): Ser mamífero é nascer</w:t>
      </w:r>
    </w:p>
    <w:p>
      <w:pPr>
        <w:pStyle w:val="Normal"/>
      </w:pPr>
      <w:r>
        <w:t xml:space="preserve">socialmente dependente. A evolução do cérebro forneceu</w:t>
      </w:r>
    </w:p>
    <w:p>
      <w:pPr>
        <w:pStyle w:val="Normal"/>
      </w:pPr>
      <w:r>
        <w:t xml:space="preserve">neurociência” sobre a qual a nossa futura compreensão das</w:t>
      </w:r>
    </w:p>
    <w:p>
      <w:pPr>
        <w:pStyle w:val="Normal"/>
      </w:pPr>
      <w:r>
        <w:t xml:space="preserve">Em suma, estes sistemas emocionais básicos parecem instigar e</w:t>
      </w:r>
    </w:p>
    <w:p>
      <w:pPr>
        <w:pStyle w:val="Normal"/>
      </w:pPr>
      <w:r>
        <w:t xml:space="preserve">emoções e motivações deve ser construída. -incluindo avanços</w:t>
      </w:r>
    </w:p>
    <w:p>
      <w:pPr>
        <w:pStyle w:val="Normal"/>
      </w:pPr>
      <w:r>
        <w:t xml:space="preserve">coordenar rapidamente as formas dinâmicas de organização</w:t>
      </w:r>
    </w:p>
    <w:p>
      <w:pPr>
        <w:pStyle w:val="Normal"/>
      </w:pPr>
      <w:r>
        <w:t xml:space="preserve">em nossa compreensão da neuroanatomia (ver Capítulo 4),</w:t>
      </w:r>
    </w:p>
    <w:p>
      <w:pPr>
        <w:pStyle w:val="Normal"/>
      </w:pPr>
      <w:r>
        <w:t xml:space="preserve">mesocorticais de dopamina, que emanam da área tegmental</w:t>
      </w:r>
    </w:p>
    <w:p>
      <w:pPr>
        <w:pStyle w:val="Normal"/>
      </w:pPr>
      <w:r>
        <w:t xml:space="preserve">salvaguardas para garantir que os pais (geralmente a mãe)</w:t>
      </w:r>
    </w:p>
    <w:p>
      <w:pPr>
        <w:pStyle w:val="Normal"/>
      </w:pPr>
      <w:r>
        <w:t xml:space="preserve">cerebral que, no decurso da evolução, se revelaram altamente</w:t>
      </w:r>
    </w:p>
    <w:p>
      <w:pPr>
        <w:pStyle w:val="Normal"/>
      </w:pPr>
      <w:r>
        <w:t xml:space="preserve">neuroquímica (ver Capítulo 5) e neurofisiologia (ver Capítulo 6).</w:t>
      </w:r>
    </w:p>
    <w:p>
      <w:pPr>
        <w:pStyle w:val="Normal"/>
      </w:pPr>
      <w:r>
        <w:t xml:space="preserve">ventral (VTA), situada na parte posterior do hipotálamo (Figura</w:t>
      </w:r>
    </w:p>
    <w:p>
      <w:pPr>
        <w:pStyle w:val="Normal"/>
      </w:pPr>
      <w:r>
        <w:t xml:space="preserve">cuidem da prole, e os descendentes têm sistemas emocionais</w:t>
      </w:r>
    </w:p>
    <w:p>
      <w:pPr>
        <w:pStyle w:val="Normal"/>
      </w:pPr>
      <w:r>
        <w:t xml:space="preserve">eficazes na satisfação de várias necessidades de sobrevivência</w:t>
      </w:r>
    </w:p>
    <w:p>
      <w:pPr>
        <w:pStyle w:val="Normal"/>
      </w:pPr>
      <w:r>
        <w:t xml:space="preserve">Além disso, como as questões do desenvolvimento e do</w:t>
      </w:r>
    </w:p>
    <w:p>
      <w:pPr>
        <w:pStyle w:val="Normal"/>
      </w:pPr>
      <w:r>
        <w:t xml:space="preserve">3.6 ). Esses circuitos tendem a energizar e coordenar as funções</w:t>
      </w:r>
    </w:p>
    <w:p>
      <w:pPr>
        <w:pStyle w:val="Normal"/>
      </w:pPr>
      <w:r>
        <w:t xml:space="preserve">poderosos para indicar que precisam de cuidados (como se reflete</w:t>
      </w:r>
    </w:p>
    <w:p>
      <w:pPr>
        <w:pStyle w:val="Normal"/>
      </w:pPr>
      <w:r>
        <w:t xml:space="preserve">primárias e, assim, ajudaram os animais a transmitir os seus genes</w:t>
      </w:r>
    </w:p>
    <w:p>
      <w:pPr>
        <w:pStyle w:val="Normal"/>
      </w:pPr>
      <w:r>
        <w:t xml:space="preserve">de muitas áreas superiores do cérebro que medeiam o</w:t>
      </w:r>
    </w:p>
    <w:p>
      <w:pPr>
        <w:pStyle w:val="Normal"/>
      </w:pPr>
      <w:r>
        <w:t xml:space="preserve">no choro ou , como os cientistas preferem dizer, chamadas de</w:t>
      </w:r>
    </w:p>
    <w:p>
      <w:pPr>
        <w:pStyle w:val="Normal"/>
      </w:pPr>
      <w:r>
        <w:t xml:space="preserve">às gerações futuras. É claro que a maior parte do comportamento</w:t>
      </w:r>
    </w:p>
    <w:p>
      <w:pPr>
        <w:pStyle w:val="Normal"/>
      </w:pPr>
      <w:r>
        <w:t xml:space="preserve">envelhecimento são tão importantes na psicologia atual, eu</w:t>
      </w:r>
    </w:p>
    <w:p>
      <w:pPr>
        <w:pStyle w:val="Normal"/>
      </w:pPr>
      <w:r>
        <w:t xml:space="preserve">encerraria este capítulo compartilhando minha perspectiva sobre</w:t>
      </w:r>
    </w:p>
    <w:p>
      <w:pPr>
        <w:pStyle w:val="Normal"/>
      </w:pPr>
      <w:r>
        <w:t xml:space="preserve">planejamento e a previsão (como a amígdala, o núcleo accumbens</w:t>
      </w:r>
    </w:p>
    <w:p>
      <w:pPr>
        <w:pStyle w:val="Normal"/>
      </w:pPr>
      <w:r>
        <w:t xml:space="preserve">separação). A natureza destes sistemas de angústia nos cérebros</w:t>
      </w:r>
    </w:p>
    <w:p>
      <w:pPr>
        <w:pStyle w:val="Normal"/>
      </w:pPr>
      <w:r>
        <w:t xml:space="preserve">animal é direcionada para a sobrevivência efetiva, mas,</w:t>
      </w:r>
    </w:p>
    <w:p>
      <w:pPr>
        <w:pStyle w:val="Normal"/>
      </w:pPr>
      <w:r>
        <w:t xml:space="preserve">esses tópicos. Esperamos que o breve ensaio a seguir amarre as</w:t>
      </w:r>
    </w:p>
    <w:p>
      <w:pPr>
        <w:pStyle w:val="Normal"/>
      </w:pPr>
      <w:r>
        <w:t xml:space="preserve">e o córtex frontal - veja o próximo capítulo) e promovem estados</w:t>
      </w:r>
    </w:p>
    <w:p>
      <w:pPr>
        <w:pStyle w:val="Normal"/>
      </w:pPr>
      <w:r>
        <w:t xml:space="preserve">dos cuidadores e daqueles de quem cuidam só recentemente foi</w:t>
      </w:r>
    </w:p>
    <w:p>
      <w:pPr>
        <w:pStyle w:val="Normal"/>
      </w:pPr>
      <w:r>
        <w:t xml:space="preserve">contrariamente às crenças dos primeiros behavioristas, os</w:t>
      </w:r>
    </w:p>
    <w:p>
      <w:pPr>
        <w:pStyle w:val="Normal"/>
      </w:pPr>
      <w:r>
        <w:t xml:space="preserve">muitas linhas de pensamento que abordamos nos três primeiros</w:t>
      </w:r>
    </w:p>
    <w:p>
      <w:pPr>
        <w:pStyle w:val="Normal"/>
      </w:pPr>
      <w:r>
        <w:t xml:space="preserve">de ansiedade e propósito direcionado tanto em humanos quanto</w:t>
      </w:r>
    </w:p>
    <w:p>
      <w:pPr>
        <w:pStyle w:val="Normal"/>
      </w:pPr>
      <w:r>
        <w:t xml:space="preserve">esclarecida; eles fornecem um substrato neural para a compreensão</w:t>
      </w:r>
    </w:p>
    <w:p>
      <w:pPr>
        <w:pStyle w:val="Normal"/>
      </w:pPr>
      <w:r>
        <w:t xml:space="preserve">mecanismos de aprendizagem não são as únicas funções cerebrais</w:t>
      </w:r>
    </w:p>
    <w:p>
      <w:pPr>
        <w:pStyle w:val="Heading1"/>
      </w:pPr>
      <w:r>
        <w:t>capítulos em um ponto de vista compacto e coerente.</w:t>
      </w:r>
    </w:p>
    <w:p>
      <w:pPr>
        <w:pStyle w:val="Normal"/>
      </w:pPr>
      <w:r>
        <w:t xml:space="preserve">em seres humanos. Não é de admirar que os animais estejam</w:t>
      </w:r>
    </w:p>
    <w:p>
      <w:pPr>
        <w:pStyle w:val="Normal"/>
      </w:pPr>
      <w:r>
        <w:t xml:space="preserve">de muitos outros processos socioemocionais.</w:t>
      </w:r>
    </w:p>
    <w:p>
      <w:pPr>
        <w:pStyle w:val="Normal"/>
      </w:pPr>
      <w:r>
        <w:t xml:space="preserve">que evoluíram para atingir esses fins. Embora os mecanismos de</w:t>
      </w:r>
    </w:p>
    <w:p>
      <w:pPr>
        <w:pStyle w:val="Normal"/>
      </w:pPr>
      <w:r>
        <w:t xml:space="preserve">comportarem de forma adaptativa em circunstâncias futuras devido</w:t>
      </w:r>
    </w:p>
    <w:p>
      <w:pPr>
        <w:pStyle w:val="Normal"/>
      </w:pPr>
      <w:r>
        <w:t xml:space="preserve">habitualmente utilizadas pelos seres humanos, especialmente as</w:t>
      </w:r>
    </w:p>
    <w:p>
      <w:pPr>
        <w:pStyle w:val="Normal"/>
      </w:pPr>
      <w:r>
        <w:t xml:space="preserve">Além dos sistemas primitivos anteriores que são evidentes</w:t>
      </w:r>
    </w:p>
    <w:p>
      <w:pPr>
        <w:pStyle w:val="Normal"/>
      </w:pPr>
      <w:r>
        <w:t xml:space="preserve">em todos os mamíferos logo após o nascimento, também temos</w:t>
      </w:r>
    </w:p>
    <w:p>
      <w:pPr>
        <w:pStyle w:val="Normal"/>
      </w:pPr>
      <w:r>
        <w:t xml:space="preserve">anfetaminas e a cocaína, produzem o seu apelo psíquico ao</w:t>
      </w:r>
    </w:p>
    <w:p>
      <w:pPr>
        <w:pStyle w:val="Normal"/>
      </w:pPr>
      <w:r>
        <w:t xml:space="preserve">sistemas socioemocionais com propósitos especiais mais</w:t>
      </w:r>
    </w:p>
    <w:p>
      <w:pPr>
        <w:pStyle w:val="Normal"/>
      </w:pPr>
      <w:r>
        <w:t xml:space="preserve">emocionais ajudam os animais a se comportarem de forma</w:t>
      </w:r>
    </w:p>
    <w:p>
      <w:pPr>
        <w:pStyle w:val="Normal"/>
      </w:pPr>
      <w:r>
        <w:t xml:space="preserve">excitar temporariamente este sistema. sistema emocional. Até</w:t>
      </w:r>
    </w:p>
    <w:p>
      <w:pPr>
        <w:pStyle w:val="Normal"/>
      </w:pPr>
      <w:r>
        <w:t xml:space="preserve">sofisticados que estão envolvidos em momentos apropriados na</w:t>
      </w:r>
    </w:p>
    <w:p>
      <w:pPr>
        <w:pStyle w:val="Normal"/>
      </w:pPr>
      <w:r>
        <w:t xml:space="preserve">vida de todos os mamíferos – por exemplo, aqueles que medeiam</w:t>
      </w:r>
    </w:p>
    <w:p>
      <w:pPr>
        <w:pStyle w:val="Normal"/>
      </w:pPr>
      <w:r>
        <w:t xml:space="preserve">adaptativa devido aos principais tipos de desafios de vida que</w:t>
      </w:r>
    </w:p>
    <w:p>
      <w:pPr>
        <w:pStyle w:val="Normal"/>
      </w:pPr>
      <w:r>
        <w:t xml:space="preserve">Uma pergunta comum na psicologia do desenvolvimento é: O que</w:t>
      </w:r>
    </w:p>
    <w:p>
      <w:pPr>
        <w:pStyle w:val="Normal"/>
      </w:pPr>
      <w:r>
        <w:t xml:space="preserve">certo ponto, outras drogas, como os opiáceos, a nicotina e o</w:t>
      </w:r>
    </w:p>
    <w:p>
      <w:pPr>
        <w:pStyle w:val="Normal"/>
      </w:pPr>
      <w:r>
        <w:t xml:space="preserve">seus ancestrais enfrentaram no curso da história evolutiva. história.</w:t>
      </w:r>
    </w:p>
    <w:p>
      <w:pPr>
        <w:pStyle w:val="Normal"/>
      </w:pPr>
      <w:r>
        <w:t xml:space="preserve">se desenvolve no desenvolvimento emocional? Uma resposta</w:t>
      </w:r>
    </w:p>
    <w:p>
      <w:pPr>
        <w:pStyle w:val="Normal"/>
      </w:pPr>
      <w:r>
        <w:t xml:space="preserve">álcool, também obtêm seu apelo hedônico ao interagirem com</w:t>
      </w:r>
    </w:p>
    <w:p>
      <w:pPr>
        <w:pStyle w:val="Normal"/>
      </w:pPr>
      <w:r>
        <w:t xml:space="preserve">LUXÚRIA sexual (ver Capítulo 12), CUIDADOS maternos (ver</w:t>
      </w:r>
    </w:p>
    <w:p>
      <w:pPr>
        <w:pStyle w:val="Normal"/>
      </w:pPr>
      <w:r>
        <w:t xml:space="preserve">Os ditames instintivos destes circuitos permitem que os organismos</w:t>
      </w:r>
    </w:p>
    <w:p>
      <w:pPr>
        <w:pStyle w:val="Normal"/>
      </w:pPr>
      <w:r>
        <w:t xml:space="preserve">pictórica aproximada para esta questão já foi fornecida na Figura</w:t>
      </w:r>
    </w:p>
    <w:p>
      <w:pPr>
        <w:pStyle w:val="Normal"/>
      </w:pPr>
      <w:r>
        <w:t xml:space="preserve">esse sistema (ver “Reflexões posteriores”, Capítulo 6).</w:t>
      </w:r>
    </w:p>
    <w:p>
      <w:pPr>
        <w:pStyle w:val="Heading1"/>
      </w:pPr>
      <w:r>
        <w:t>Capítulo 13) e BRINCADEIRAS violentas (ver Capítulo 15). Cada</w:t>
      </w:r>
    </w:p>
    <w:p>
      <w:pPr>
        <w:pStyle w:val="Normal"/>
      </w:pPr>
      <w:r>
        <w:t xml:space="preserve">enfrentem eventos especialmente desafiadores devido a uma</w:t>
      </w:r>
    </w:p>
    <w:p>
      <w:pPr>
        <w:pStyle w:val="Normal"/>
      </w:pPr>
      <w:r>
        <w:t xml:space="preserve">2.1. Cada sistema emocional tem um curso de vida ontogenético</w:t>
      </w:r>
    </w:p>
    <w:p>
      <w:pPr>
        <w:pStyle w:val="Normal"/>
      </w:pPr>
      <w:r>
        <w:t xml:space="preserve">um deles é construído em torno de complexidades neurais que são</w:t>
      </w:r>
    </w:p>
    <w:p>
      <w:pPr>
        <w:pStyle w:val="Normal"/>
      </w:pPr>
      <w:r>
        <w:t xml:space="preserve">forma de “aprendizado” evolutivo – o surgimento de potenciais</w:t>
      </w:r>
    </w:p>
    <w:p>
      <w:pPr>
        <w:pStyle w:val="Normal"/>
      </w:pPr>
      <w:r>
        <w:t xml:space="preserve">que estamos começando a compreender em um nível</w:t>
      </w:r>
    </w:p>
    <w:p>
      <w:pPr>
        <w:pStyle w:val="Normal"/>
      </w:pPr>
      <w:r>
        <w:t xml:space="preserve">compreendidas apenas provisoriamente. Os impulsos sexuais são</w:t>
      </w:r>
    </w:p>
    <w:p>
      <w:pPr>
        <w:pStyle w:val="Normal"/>
      </w:pPr>
      <w:r>
        <w:t xml:space="preserve">psicocomportamentais coordenados que estão geneticamente</w:t>
      </w:r>
    </w:p>
    <w:p>
      <w:pPr>
        <w:pStyle w:val="Normal"/>
      </w:pPr>
      <w:r>
        <w:t xml:space="preserve">neurobiológico. A resposta que forneci anteriormente a esta</w:t>
      </w:r>
    </w:p>
    <w:p>
      <w:pPr>
        <w:pStyle w:val="Normal"/>
      </w:pPr>
      <w:r>
        <w:t xml:space="preserve">mediados por circuitos e substâncias químicas cerebrais específicas</w:t>
      </w:r>
    </w:p>
    <w:p>
      <w:pPr>
        <w:pStyle w:val="Normal"/>
      </w:pPr>
      <w:r>
        <w:t xml:space="preserve">enraizados no desenvolvimento do cérebro. Poderíamos chamar</w:t>
      </w:r>
    </w:p>
    <w:p>
      <w:pPr>
        <w:pStyle w:val="Normal"/>
      </w:pPr>
      <w:r>
        <w:t xml:space="preserve">pergunta foi a seguinte:</w:t>
      </w:r>
    </w:p>
    <w:p>
      <w:pPr>
        <w:pStyle w:val="Normal"/>
      </w:pPr>
      <w:r>
        <w:t xml:space="preserve">à BUSCA é um sistema que medeia a raiva.</w:t>
      </w:r>
    </w:p>
    <w:p>
      <w:pPr>
        <w:pStyle w:val="Normal"/>
      </w:pPr>
      <w:r>
        <w:t xml:space="preserve">que são bastante distintas para homens e mulheres, mas parecem</w:t>
      </w:r>
    </w:p>
    <w:p>
      <w:pPr>
        <w:pStyle w:val="Normal"/>
      </w:pPr>
      <w:r>
        <w:t xml:space="preserve">esses comportamentos de operantes evolutivos. A herança dos</w:t>
      </w:r>
    </w:p>
    <w:p>
      <w:pPr>
        <w:pStyle w:val="Normal"/>
      </w:pPr>
      <w:r>
        <w:t xml:space="preserve">A RAGE é despertada pela frustração e tenta restringir a liberdade</w:t>
      </w:r>
    </w:p>
    <w:p>
      <w:pPr>
        <w:pStyle w:val="Normal"/>
      </w:pPr>
      <w:r>
        <w:t xml:space="preserve">partilhar alguns componentes, tais como os efeitos fisiológicos e</w:t>
      </w:r>
    </w:p>
    <w:p>
      <w:pPr>
        <w:pStyle w:val="Normal"/>
      </w:pPr>
      <w:r>
        <w:t xml:space="preserve">sistemas de comando emocional é provavelmente poligênica, e os</w:t>
      </w:r>
    </w:p>
    <w:p>
      <w:pPr>
        <w:pStyle w:val="Normal"/>
      </w:pPr>
      <w:r>
        <w:t xml:space="preserve">de ação de um animal. Há muito se sabe que é possível enfurecer</w:t>
      </w:r>
    </w:p>
    <w:p>
      <w:pPr>
        <w:pStyle w:val="Normal"/>
      </w:pPr>
      <w:r>
        <w:t xml:space="preserve">circuitos neurais reais que constituem cada sistema de órgãos</w:t>
      </w:r>
    </w:p>
    <w:p>
      <w:pPr>
        <w:pStyle w:val="Normal"/>
      </w:pPr>
      <w:r>
        <w:t xml:space="preserve">interacções cada vez mais sofisticadas que uma criança tem</w:t>
      </w:r>
    </w:p>
    <w:p>
      <w:pPr>
        <w:pStyle w:val="Normal"/>
      </w:pPr>
      <w:r>
        <w:t xml:space="preserve">animais e humanos estimulando partes muito específicas do</w:t>
      </w:r>
    </w:p>
    <w:p>
      <w:pPr>
        <w:pStyle w:val="Normal"/>
      </w:pPr>
      <w:r>
        <w:t xml:space="preserve">psicológicos da oxitocina, que também promove a motivação</w:t>
      </w:r>
    </w:p>
    <w:p>
      <w:pPr>
        <w:pStyle w:val="Normal"/>
      </w:pPr>
      <w:r>
        <w:t xml:space="preserve">materna. Percebemos agora que os circuitos de comportamento</w:t>
      </w:r>
    </w:p>
    <w:p>
      <w:pPr>
        <w:pStyle w:val="Normal"/>
      </w:pPr>
      <w:r>
        <w:t xml:space="preserve">emocionais são obviamente mais complexos do que atualmente</w:t>
      </w:r>
    </w:p>
    <w:p>
      <w:pPr>
        <w:pStyle w:val="Normal"/>
      </w:pPr>
      <w:r>
        <w:t xml:space="preserve">com o seu mundo. Do ponto de vista psicológico, eu diria que</w:t>
      </w:r>
    </w:p>
    <w:p>
      <w:pPr>
        <w:pStyle w:val="Normal"/>
      </w:pPr>
      <w:r>
        <w:t xml:space="preserve">cérebro, paralelas à trajetória do sistema do MEDO. Este sistema</w:t>
      </w:r>
    </w:p>
    <w:p>
      <w:pPr>
        <w:pStyle w:val="Normal"/>
      </w:pPr>
      <w:r>
        <w:t xml:space="preserve">materno permanecem intimamente interligados com aqueles que</w:t>
      </w:r>
    </w:p>
    <w:p>
      <w:pPr>
        <w:pStyle w:val="Normal"/>
      </w:pPr>
      <w:r>
        <w:t xml:space="preserve">compreendemos. O que se segue nos capítulos seguintes é uma</w:t>
      </w:r>
    </w:p>
    <w:p>
      <w:pPr>
        <w:pStyle w:val="Normal"/>
      </w:pPr>
      <w:r>
        <w:t xml:space="preserve">o principal que se desenvolve no desenvolvimento emocional</w:t>
      </w:r>
    </w:p>
    <w:p>
      <w:pPr>
        <w:pStyle w:val="Normal"/>
      </w:pPr>
      <w:r>
        <w:t xml:space="preserve">não só ajuda os animais a defenderem-se, despertando o medo</w:t>
      </w:r>
    </w:p>
    <w:p>
      <w:pPr>
        <w:pStyle w:val="Normal"/>
      </w:pPr>
      <w:r>
        <w:t xml:space="preserve">mera sombra da realidade, mas estamos finalmente a começar a</w:t>
      </w:r>
    </w:p>
    <w:p>
      <w:pPr>
        <w:pStyle w:val="Normal"/>
      </w:pPr>
      <w:r>
        <w:t xml:space="preserve">é a ligação de valores afetivos internos a novas experiências</w:t>
      </w:r>
    </w:p>
    <w:p>
      <w:pPr>
        <w:pStyle w:val="Normal"/>
      </w:pPr>
      <w:r>
        <w:t xml:space="preserve">nos seus adversários, mas também energiza o comportamento</w:t>
      </w:r>
    </w:p>
    <w:p>
      <w:pPr>
        <w:pStyle w:val="Normal"/>
      </w:pPr>
      <w:r>
        <w:t xml:space="preserve">controlam a sexualidade, e isso sugere como a evolução construiu</w:t>
      </w:r>
    </w:p>
    <w:p>
      <w:pPr>
        <w:pStyle w:val="Normal"/>
      </w:pPr>
      <w:r>
        <w:t xml:space="preserve">gradualmente os substratos neurais básicos para o contrato social</w:t>
      </w:r>
    </w:p>
    <w:p>
      <w:pPr>
        <w:pStyle w:val="Normal"/>
      </w:pPr>
      <w:r>
        <w:t xml:space="preserve">compreender a natureza destas importantes funções cerebrais</w:t>
      </w:r>
    </w:p>
    <w:p>
      <w:pPr>
        <w:pStyle w:val="Normal"/>
      </w:pPr>
      <w:r>
        <w:t xml:space="preserve">de vida. Contudo, além dos processos epigenéticos</w:t>
      </w:r>
    </w:p>
    <w:p>
      <w:pPr>
        <w:pStyle w:val="Normal"/>
      </w:pPr>
      <w:r>
        <w:t xml:space="preserve">quando um animal está irritado ou contido. A raiva humana pode</w:t>
      </w:r>
    </w:p>
    <w:p>
      <w:pPr>
        <w:pStyle w:val="Normal"/>
      </w:pPr>
      <w:r>
        <w:t xml:space="preserve">(isto é, as possibilidades de amor e vínculo) no mamífero. cérebro.</w:t>
      </w:r>
    </w:p>
    <w:p>
      <w:pPr>
        <w:pStyle w:val="Normal"/>
      </w:pPr>
      <w:r>
        <w:t xml:space="preserve">que, durante demasiado tempo, foram ignoradas pelos psicólogos.</w:t>
      </w:r>
    </w:p>
    <w:p>
      <w:pPr>
        <w:pStyle w:val="Normal"/>
      </w:pPr>
      <w:r>
        <w:t xml:space="preserve">relacionados com as experiências emocionais pessoais de</w:t>
      </w:r>
    </w:p>
    <w:p>
      <w:pPr>
        <w:pStyle w:val="Normal"/>
      </w:pPr>
      <w:r>
        <w:t xml:space="preserve">A compreensão destes sistemas pode preparar o caminho para</w:t>
      </w:r>
    </w:p>
    <w:p>
      <w:pPr>
        <w:pStyle w:val="Normal"/>
      </w:pPr>
      <w:r>
        <w:t xml:space="preserve">cada indivíduo, levando a hábitos e traços emocionais únicos,</w:t>
      </w:r>
    </w:p>
    <w:p>
      <w:pPr>
        <w:pStyle w:val="Normal"/>
      </w:pPr>
      <w:r>
        <w:t xml:space="preserve">Como veremos, o cuidado materno provavelmente surgiu</w:t>
      </w:r>
    </w:p>
    <w:p>
      <w:pPr>
        <w:pStyle w:val="Normal"/>
      </w:pPr>
      <w:r>
        <w:t xml:space="preserve">uma compreensão mais profunda de muitos problemas psicológicos</w:t>
      </w:r>
    </w:p>
    <w:p>
      <w:pPr>
        <w:pStyle w:val="Normal"/>
      </w:pPr>
      <w:r>
        <w:t xml:space="preserve">há também um desenvolvimento neurobiológico espontâneo</w:t>
      </w:r>
    </w:p>
    <w:p>
      <w:pPr>
        <w:pStyle w:val="Normal"/>
      </w:pPr>
      <w:r>
        <w:t xml:space="preserve">ansiosos por auto-estimular este sistema através de eléctrodos</w:t>
      </w:r>
    </w:p>
    <w:p>
      <w:pPr>
        <w:pStyle w:val="Normal"/>
      </w:pPr>
      <w:r>
        <w:t xml:space="preserve">internos. Agora parece claro que muitas drogas psicoestimulantes</w:t>
      </w:r>
    </w:p>
    <w:p>
      <w:pPr>
        <w:pStyle w:val="Normal"/>
      </w:pPr>
      <w:r>
        <w:t xml:space="preserve">O sistema RAGE (ver Capítulo 10): Trabalhar em oposição</w:t>
      </w:r>
    </w:p>
    <w:p>
      <w:pPr>
        <w:pStyle w:val="Normal"/>
      </w:pPr>
      <w:r>
        <w:t xml:space="preserve">aprendizagem de propósito geral possam ajudar os animais a se</w:t>
      </w:r>
    </w:p>
    <w:p>
      <w:pPr>
        <w:pStyle w:val="Normal"/>
      </w:pPr>
      <w:r>
        <w:t xml:space="preserve">obter grande parte da sua “energia” psíquica deste sistema cerebral.</w:t>
      </w:r>
    </w:p>
    <w:p>
      <w:pPr>
        <w:pStyle w:val="Normal"/>
      </w:pPr>
      <w:r>
        <w:t xml:space="preserve">às experiências de vida específicas que tiveram, os circuitos</w:t>
      </w:r>
    </w:p>
    <w:p>
      <w:pPr>
        <w:pStyle w:val="Normal"/>
      </w:pPr>
      <w:r>
        <w:t xml:space="preserve">A ontogenia dos processos emocionais</w:t>
      </w:r>
    </w:p>
    <w:p>
      <w:pPr>
        <w:pStyle w:val="Normal"/>
      </w:pPr>
      <w:r>
        <w:t xml:space="preserve">As respostas tradicionais a esta questão centrar-se-ão nas</w:t>
      </w:r>
    </w:p>
    <w:p>
      <w:pPr>
        <w:pStyle w:val="Normal"/>
      </w:pPr>
      <w:r>
        <w:t xml:space="preserve">Tumores cerebrais que irritam o circuito podem causar raiva</w:t>
      </w:r>
    </w:p>
    <w:p>
      <w:pPr>
        <w:pStyle w:val="Normal"/>
      </w:pPr>
      <w:r>
        <w:t xml:space="preserve">gradualmente a partir de circuitos preexistentes que inicialmente</w:t>
      </w:r>
    </w:p>
    <w:p>
      <w:pPr>
        <w:pStyle w:val="Normal"/>
      </w:pPr>
      <w:r>
        <w:t xml:space="preserve">tradicionais, como a natureza da aprendizagem e da memória,</w:t>
      </w:r>
    </w:p>
    <w:p>
      <w:pPr>
        <w:pStyle w:val="Normal"/>
      </w:pPr>
      <w:r>
        <w:t xml:space="preserve">dos sistemas emocionais e comportamentais durante a infância</w:t>
      </w:r>
    </w:p>
    <w:p>
      <w:pPr>
        <w:pStyle w:val="Normal"/>
      </w:pPr>
      <w:r>
        <w:t xml:space="preserve">patológica, enquanto danos ao sistema podem promover</w:t>
      </w:r>
    </w:p>
    <w:p>
      <w:pPr>
        <w:pStyle w:val="Normal"/>
      </w:pPr>
      <w:r>
        <w:t xml:space="preserve">mediavam a sexualidade. Da mesma forma, os mecanismos de</w:t>
      </w:r>
    </w:p>
    <w:p>
      <w:pPr>
        <w:pStyle w:val="Normal"/>
      </w:pPr>
      <w:r>
        <w:t xml:space="preserve">bem como as fontes da personalidade e da psicopatologia.</w:t>
      </w:r>
    </w:p>
    <w:p>
      <w:pPr>
        <w:pStyle w:val="Normal"/>
      </w:pPr>
      <w:r>
        <w:t xml:space="preserve">e a adolescência. Alguns processos neuroemocionais são</w:t>
      </w:r>
    </w:p>
    <w:p>
      <w:pPr>
        <w:pStyle w:val="Normal"/>
      </w:pPr>
      <w:r>
        <w:t xml:space="preserve">serenidade.</w:t>
      </w:r>
    </w:p>
    <w:p>
      <w:pPr>
        <w:pStyle w:val="Normal"/>
      </w:pPr>
      <w:r>
        <w:t xml:space="preserve">vínculo social e de diversão estão intimamente interligados com os</w:t>
      </w:r>
    </w:p>
    <w:p>
      <w:pPr>
        <w:pStyle w:val="Normal"/>
      </w:pPr>
      <w:r>
        <w:t xml:space="preserve">O sistema FEAR (ver Capítulo 1 1): Um circuito FEAR foi</w:t>
      </w:r>
    </w:p>
    <w:p>
      <w:pPr>
        <w:pStyle w:val="Normal"/>
      </w:pPr>
      <w:r>
        <w:t xml:space="preserve">provavelmente projetado durante a evolução para ajudar os</w:t>
      </w:r>
    </w:p>
    <w:p>
      <w:pPr>
        <w:pStyle w:val="Normal"/>
      </w:pPr>
      <w:r>
        <w:t xml:space="preserve">fortemente influenciados por experiências pré-natais, por</w:t>
      </w:r>
    </w:p>
    <w:p>
      <w:pPr>
        <w:pStyle w:val="Normal"/>
      </w:pPr>
      <w:r>
        <w:t xml:space="preserve">perceptivas, motoras e fisiológicas - que parecem estar</w:t>
      </w:r>
    </w:p>
    <w:p>
      <w:pPr>
        <w:pStyle w:val="Normal"/>
      </w:pPr>
      <w:r>
        <w:t xml:space="preserve">exemplo, a capacidade das marés hormonais precoces de</w:t>
      </w:r>
    </w:p>
    <w:p>
      <w:pPr>
        <w:pStyle w:val="Normal"/>
      </w:pPr>
      <w:r>
        <w:t xml:space="preserve">de dados concretos, concentrar-me-ei mais nos comportamentos</w:t>
      </w:r>
    </w:p>
    <w:p>
      <w:pPr>
        <w:pStyle w:val="Normal"/>
      </w:pPr>
      <w:r>
        <w:t xml:space="preserve">impregnadas de estados neuroafetivos centrais mal compreendidos</w:t>
      </w:r>
    </w:p>
    <w:p>
      <w:pPr>
        <w:pStyle w:val="Normal"/>
      </w:pPr>
      <w:r>
        <w:t xml:space="preserve">os circuitos executivos</w:t>
      </w:r>
    </w:p>
    <w:p>
      <w:pPr>
        <w:pStyle w:val="Normal"/>
      </w:pPr>
      <w:r>
        <w:t xml:space="preserve">controlar os substratos cerebrais da identidade de género.</w:t>
      </w:r>
    </w:p>
    <w:p>
      <w:pPr>
        <w:pStyle w:val="Normal"/>
      </w:pPr>
      <w:r>
        <w:t xml:space="preserve">animais a reduzir a dor e a possibilidade de destruição.</w:t>
      </w:r>
    </w:p>
    <w:p>
      <w:pPr>
        <w:pStyle w:val="Normal"/>
      </w:pPr>
      <w:r>
        <w:t xml:space="preserve">mediados por estes circuitos do que nos sentimentos subjetivos</w:t>
      </w:r>
    </w:p>
    <w:p>
      <w:pPr>
        <w:pStyle w:val="Normal"/>
      </w:pPr>
      <w:r>
        <w:t xml:space="preserve">Quando estimulado intensamente, esse circuito faz com que os</w:t>
      </w:r>
    </w:p>
    <w:p>
      <w:pPr>
        <w:pStyle w:val="Normal"/>
      </w:pPr>
      <w:r>
        <w:t xml:space="preserve">associados. No entanto, o esclarecimento neuroanatômico,</w:t>
      </w:r>
    </w:p>
    <w:p>
      <w:pPr>
        <w:pStyle w:val="Normal"/>
      </w:pPr>
      <w:r>
        <w:t xml:space="preserve">neurofisiológico, neuroquímico e neurocomportamental de tais</w:t>
      </w:r>
    </w:p>
    <w:p>
      <w:pPr>
        <w:pStyle w:val="Normal"/>
      </w:pPr>
      <w:r>
        <w:t xml:space="preserve">animais fujam como se estivessem extremamente assustados.</w:t>
      </w:r>
    </w:p>
    <w:p>
      <w:pPr>
        <w:pStyle w:val="Normal"/>
      </w:pPr>
      <w:r>
        <w:t xml:space="preserve">Além de ativar e coordenar mudanças nas funções sensoriais,</w:t>
      </w:r>
    </w:p>
    <w:p>
      <w:pPr>
        <w:pStyle w:val="Normal"/>
      </w:pPr>
      <w:r>
        <w:t xml:space="preserve">circuitos para outros comportamentos pró-sociais. Devido à falta</w:t>
      </w:r>
    </w:p>
    <w:p>
      <w:pPr>
        <w:pStyle w:val="Normal"/>
      </w:pPr>
      <w:r>
        <w:t xml:space="preserve">Com estimulação muito fraca, os animais exibem exatamente a</w:t>
      </w:r>
    </w:p>
    <w:p>
      <w:pPr>
        <w:pStyle w:val="Normal"/>
      </w:pPr>
      <w:r>
        <w:t xml:space="preserve">sistemas de controle emocional é um pré-requisito para abordar</w:t>
      </w:r>
    </w:p>
    <w:p>
      <w:pPr>
        <w:pStyle w:val="Normal"/>
      </w:pPr>
      <w:r>
        <w:t xml:space="preserve">tendência motora oposta – uma resposta de congelamento, comum quando</w:t>
      </w:r>
    </w:p>
    <w:p>
      <w:pPr>
        <w:pStyle w:val="Normal"/>
      </w:pPr>
      <w:r>
        <w:t xml:space="preserve">substantivamente as questões atléticas subjacentes.</w:t>
      </w:r>
    </w:p>
    <w:p>
      <w:pPr>
        <w:pStyle w:val="Normal"/>
      </w:pPr>
      <w:r>
        <w:t xml:space="preserve">Figura 3.6. Resumo esquemático do sistema</w:t>
      </w:r>
    </w:p>
    <w:p>
      <w:pPr>
        <w:pStyle w:val="Normal"/>
      </w:pPr>
      <w:r>
        <w:t xml:space="preserve">de dopamina mesolímbico e mesocortical</w:t>
      </w:r>
    </w:p>
    <w:p>
      <w:pPr>
        <w:pStyle w:val="Normal"/>
      </w:pPr>
      <w:r>
        <w:t xml:space="preserve">em uma visão sagital lateral do cérebro de rato.</w:t>
      </w:r>
    </w:p>
    <w:p>
      <w:pPr>
        <w:pStyle w:val="Normal"/>
      </w:pPr>
      <w:r>
        <w:t xml:space="preserve">Este sistema permite que o córtex frontal e</w:t>
      </w:r>
    </w:p>
    <w:p>
      <w:pPr>
        <w:pStyle w:val="Normal"/>
      </w:pPr>
      <w:r>
        <w:t xml:space="preserve">o corpo estriado ventral do "cérebro</w:t>
      </w:r>
    </w:p>
    <w:p>
      <w:pPr>
        <w:pStyle w:val="Normal"/>
      </w:pPr>
      <w:r>
        <w:t xml:space="preserve">reptiliano" processem efetivamente as</w:t>
      </w:r>
    </w:p>
    <w:p>
      <w:pPr>
        <w:pStyle w:val="Normal"/>
      </w:pPr>
      <w:r>
        <w:t xml:space="preserve">informações apetitivas. O sistema</w:t>
      </w:r>
    </w:p>
    <w:p>
      <w:pPr>
        <w:pStyle w:val="Normal"/>
      </w:pPr>
      <w:r>
        <w:t xml:space="preserve">medeia muitas formas de dependência de drogas</w:t>
      </w:r>
    </w:p>
    <w:p>
      <w:pPr>
        <w:pStyle w:val="Normal"/>
      </w:pPr>
      <w:r>
        <w:t xml:space="preserve">e também está desequilibrado em</w:t>
      </w:r>
    </w:p>
    <w:p>
      <w:pPr>
        <w:pStyle w:val="Normal"/>
      </w:pPr>
      <w:r>
        <w:t xml:space="preserve">SISTEMA MESOLÍMBICO I MESOCÓRTICO DE DOPAMINA</w:t>
      </w:r>
    </w:p>
    <w:p>
      <w:pPr>
        <w:pStyle w:val="Normal"/>
      </w:pPr>
      <w:r>
        <w:t xml:space="preserve">algumas formas de esquizofrenia.</w:t>
      </w:r>
    </w:p>
    <w:p>
      <w:pPr>
        <w:pStyle w:val="Normal"/>
      </w:pPr>
      <w:r>
        <w:t xml:space="preserve">pois as emoções básicas provavelmente também ajudam a</w:t>
      </w:r>
    </w:p>
    <w:p>
      <w:pPr>
        <w:pStyle w:val="Normal"/>
      </w:pPr>
      <w:r>
        <w:t xml:space="preserve">A neurociência moderna está mostrando que o cérebro</w:t>
      </w:r>
    </w:p>
    <w:p>
      <w:pPr>
        <w:pStyle w:val="Normal"/>
      </w:pPr>
      <w:r>
        <w:t xml:space="preserve">capacitar e codificar novas aprendizagens. Isto é conseguido por</w:t>
      </w:r>
    </w:p>
    <w:p>
      <w:pPr>
        <w:pStyle w:val="Normal"/>
      </w:pPr>
      <w:r>
        <w:t xml:space="preserve">não é um espaço computacional tão imutável como comumente</w:t>
      </w:r>
    </w:p>
    <w:p>
      <w:pPr>
        <w:pStyle w:val="Normal"/>
      </w:pPr>
      <w:r>
        <w:t xml:space="preserve">mecanismos associativos de propósito especial que estão</w:t>
      </w:r>
    </w:p>
    <w:p>
      <w:pPr>
        <w:pStyle w:val="Normal"/>
      </w:pPr>
      <w:r>
        <w:t xml:space="preserve">se supunha. Os sistemas neuroquímicos se desenvolvem e</w:t>
      </w:r>
    </w:p>
    <w:p>
      <w:pPr>
        <w:pStyle w:val="Normal"/>
      </w:pPr>
      <w:r>
        <w:t xml:space="preserve">provavelmente ligados a atividades flutuantes de cada sistema</w:t>
      </w:r>
    </w:p>
    <w:p>
      <w:pPr>
        <w:pStyle w:val="Normal"/>
      </w:pPr>
      <w:r>
        <w:t xml:space="preserve">se remodelam em locais pré e pós-sinápticos ao longo da vida</w:t>
      </w:r>
    </w:p>
    <w:p>
      <w:pPr>
        <w:pStyle w:val="Normal"/>
      </w:pPr>
      <w:r>
        <w:t xml:space="preserve">emotivo e, como foi observado com todas as outras formas de</w:t>
      </w:r>
    </w:p>
    <w:p>
      <w:pPr>
        <w:pStyle w:val="Normal"/>
      </w:pPr>
      <w:r>
        <w:t xml:space="preserve">dos organismos. Por exemplo, os campos receptores proliferam</w:t>
      </w:r>
    </w:p>
    <w:p>
      <w:pPr>
        <w:pStyle w:val="Normal"/>
      </w:pPr>
      <w:r>
        <w:t xml:space="preserve">aprendizagem, o glutamato transmissor é um ator importante em</w:t>
      </w:r>
    </w:p>
    <w:p>
      <w:pPr>
        <w:pStyle w:val="Normal"/>
      </w:pPr>
      <w:r>
        <w:t xml:space="preserve">e diminuem durante fases específicas do desenvolvimento</w:t>
      </w:r>
    </w:p>
    <w:p>
      <w:pPr>
        <w:pStyle w:val="Normal"/>
      </w:pPr>
      <w:r>
        <w:t xml:space="preserve">toda a aprendizagem emocional que tem sido estudada. Conforme</w:t>
      </w:r>
    </w:p>
    <w:p>
      <w:pPr>
        <w:pStyle w:val="Normal"/>
      </w:pPr>
      <w:r>
        <w:t xml:space="preserve">ontogenético e podem apresentar mudanças permanentes em</w:t>
      </w:r>
    </w:p>
    <w:p>
      <w:pPr>
        <w:pStyle w:val="Normal"/>
      </w:pPr>
      <w:r>
        <w:t xml:space="preserve">observado nos capítulos anteriores, o aprendizado eficiente pode</w:t>
      </w:r>
    </w:p>
    <w:p>
      <w:pPr>
        <w:pStyle w:val="Normal"/>
      </w:pPr>
      <w:r>
        <w:t xml:space="preserve">resposta a eventos de vida.</w:t>
      </w:r>
    </w:p>
    <w:p>
      <w:pPr>
        <w:pStyle w:val="Normal"/>
      </w:pPr>
      <w:r>
        <w:t xml:space="preserve">ser alcançado conceitualmente por meio da geração de estados</w:t>
      </w:r>
    </w:p>
    <w:p>
      <w:pPr>
        <w:pStyle w:val="Normal"/>
      </w:pPr>
      <w:r>
        <w:t xml:space="preserve">Na verdade, os neurônios em sistemas motivacionais</w:t>
      </w:r>
    </w:p>
    <w:p>
      <w:pPr>
        <w:pStyle w:val="Normal"/>
      </w:pPr>
      <w:r>
        <w:t xml:space="preserve">neuroemocionais experimentados subjetivamente que fornecem</w:t>
      </w:r>
    </w:p>
    <w:p>
      <w:pPr>
        <w:pStyle w:val="Normal"/>
      </w:pPr>
      <w:r>
        <w:t xml:space="preserve">específicos de adultos podem expandir-se e encolher</w:t>
      </w:r>
    </w:p>
    <w:p>
      <w:pPr>
        <w:pStyle w:val="Normal"/>
      </w:pPr>
      <w:r>
        <w:t xml:space="preserve">códigos simples internalizados de valores biológicos que</w:t>
      </w:r>
    </w:p>
    <w:p>
      <w:pPr>
        <w:pStyle w:val="Normal"/>
      </w:pPr>
      <w:r>
        <w:t xml:space="preserve">dependendo dos desafios ambientais e das marés hormonais</w:t>
      </w:r>
    </w:p>
    <w:p>
      <w:pPr>
        <w:pStyle w:val="Normal"/>
      </w:pPr>
      <w:r>
        <w:t xml:space="preserve">correspondem às principais prioridades de vida do animal. Por</w:t>
      </w:r>
    </w:p>
    <w:p>
      <w:pPr>
        <w:pStyle w:val="Normal"/>
      </w:pPr>
      <w:r>
        <w:t xml:space="preserve">resultantes às quais um animal é exposto. Está se tornando</w:t>
      </w:r>
    </w:p>
    <w:p>
      <w:pPr>
        <w:pStyle w:val="Normal"/>
      </w:pPr>
      <w:r>
        <w:t xml:space="preserve">exemplo, através do condicionamento clássico (ver Figura 1.2),</w:t>
      </w:r>
    </w:p>
    <w:p>
      <w:pPr>
        <w:pStyle w:val="Normal"/>
      </w:pPr>
      <w:r>
        <w:t xml:space="preserve">cada vez mais claro que existe uma interação dinâmica entre</w:t>
      </w:r>
    </w:p>
    <w:p>
      <w:pPr>
        <w:pStyle w:val="Normal"/>
      </w:pPr>
      <w:r>
        <w:t xml:space="preserve">eventos ambientais e eventos genéticos no cérebro. Com tais</w:t>
      </w:r>
    </w:p>
    <w:p>
      <w:pPr>
        <w:pStyle w:val="Normal"/>
      </w:pPr>
      <w:r>
        <w:t xml:space="preserve">estímulos emocionalmente neutros no mundo podem ser</w:t>
      </w:r>
    </w:p>
    <w:p>
      <w:pPr>
        <w:pStyle w:val="Normal"/>
      </w:pPr>
      <w:r>
        <w:t xml:space="preserve">rapidamente imbuídos de saliência emocional. Assim, os processos</w:t>
      </w:r>
    </w:p>
    <w:p>
      <w:pPr>
        <w:pStyle w:val="Normal"/>
      </w:pPr>
      <w:r>
        <w:t xml:space="preserve">complexidades, é arriscado supor que os estágios de</w:t>
      </w:r>
    </w:p>
    <w:p>
      <w:pPr>
        <w:pStyle w:val="Normal"/>
      </w:pPr>
      <w:r>
        <w:t xml:space="preserve">de codificação e cognitivos de memO!) estão intimamente</w:t>
      </w:r>
    </w:p>
    <w:p>
      <w:pPr>
        <w:pStyle w:val="Normal"/>
      </w:pPr>
      <w:r>
        <w:t xml:space="preserve">desenvolvimento emocional e moral que vemos em</w:t>
      </w:r>
    </w:p>
    <w:p>
      <w:pPr>
        <w:pStyle w:val="Normal"/>
      </w:pPr>
      <w:r>
        <w:t xml:space="preserve">relacionados com a excitação emocional, mas a emocionalidade não é isomórfica com esses processos.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56 FUNDAMENTO CONCEITUAL</w:t>
      </w:r>
    </w:p>
    <w:p>
      <w:pPr>
        <w:pStyle w:val="Normal"/>
      </w:pPr>
      <w:r>
        <w:t xml:space="preserve">AS VARIEDADES DE SISTEMAS EMOCIONAIS NO CÉREBRO 57</w:t>
      </w:r>
    </w:p>
    <w:p>
      <w:pPr>
        <w:pStyle w:val="Normal"/>
      </w:pPr>
      <w:r>
        <w:t xml:space="preserve">as crianças humanas são simplesmente devidas às experiências</w:t>
      </w:r>
    </w:p>
    <w:p>
      <w:pPr>
        <w:pStyle w:val="Normal"/>
      </w:pPr>
      <w:r>
        <w:t xml:space="preserve">estar abordando a natureza difusa – interações imaturas que</w:t>
      </w:r>
    </w:p>
    <w:p>
      <w:pPr>
        <w:pStyle w:val="Normal"/>
      </w:pPr>
      <w:r>
        <w:t xml:space="preserve">emparelhar comportamento emocional. No entanto, a intensidade</w:t>
      </w:r>
    </w:p>
    <w:p>
      <w:pPr>
        <w:pStyle w:val="Normal"/>
      </w:pPr>
      <w:r>
        <w:t xml:space="preserve">tomicamente ele foi bastante específico. Ele baseou grande parte</w:t>
      </w:r>
    </w:p>
    <w:p>
      <w:pPr>
        <w:pStyle w:val="Normal"/>
      </w:pPr>
      <w:r>
        <w:t xml:space="preserve">de vida específicas que adquiriram. Ao mesmo tempo, é</w:t>
      </w:r>
    </w:p>
    <w:p>
      <w:pPr>
        <w:pStyle w:val="Normal"/>
      </w:pPr>
      <w:r>
        <w:t xml:space="preserve">ajudam a moldar o cérebro/mente ao longo da maturação.30</w:t>
      </w:r>
    </w:p>
    <w:p>
      <w:pPr>
        <w:pStyle w:val="Normal"/>
      </w:pPr>
      <w:r>
        <w:t xml:space="preserve">das emoções foi diminuída um pouco por tais manipulações, e</w:t>
      </w:r>
    </w:p>
    <w:p>
      <w:pPr>
        <w:pStyle w:val="Normal"/>
      </w:pPr>
      <w:r>
        <w:t xml:space="preserve">de seu raciocínio em experimentos iniciais de ablação cerebral e no</w:t>
      </w:r>
    </w:p>
    <w:p>
      <w:pPr>
        <w:pStyle w:val="Normal"/>
      </w:pPr>
      <w:r>
        <w:t xml:space="preserve">imprudente levar demasiado longe a visão biológica.</w:t>
      </w:r>
    </w:p>
    <w:p>
      <w:pPr>
        <w:pStyle w:val="Normal"/>
      </w:pPr>
      <w:r>
        <w:t xml:space="preserve">agora também sabemos que as vísceras secretam muitas</w:t>
      </w:r>
    </w:p>
    <w:p>
      <w:pPr>
        <w:pStyle w:val="Normal"/>
      </w:pPr>
      <w:r>
        <w:t xml:space="preserve">estudo de uma doença cerebral que induz a raiva, a saber, a raiva,</w:t>
      </w:r>
    </w:p>
    <w:p>
      <w:pPr>
        <w:pStyle w:val="Normal"/>
      </w:pPr>
      <w:r>
        <w:t xml:space="preserve">Mesmo com antecedentes genéticos idênticos, existe uma</w:t>
      </w:r>
    </w:p>
    <w:p>
      <w:pPr>
        <w:pStyle w:val="Normal"/>
      </w:pPr>
      <w:r>
        <w:t xml:space="preserve">substâncias químicas (especialmente hormônios e neuropeptídeos)</w:t>
      </w:r>
    </w:p>
    <w:p>
      <w:pPr>
        <w:pStyle w:val="Normal"/>
      </w:pPr>
      <w:r>
        <w:t xml:space="preserve">que é conhecida por danificar o hipocampo. Papez sugeriu uma</w:t>
      </w:r>
    </w:p>
    <w:p>
      <w:pPr>
        <w:pStyle w:val="Normal"/>
      </w:pPr>
      <w:r>
        <w:t xml:space="preserve">que podem fornecer informações importantes de volta ao cérebro</w:t>
      </w:r>
    </w:p>
    <w:p>
      <w:pPr>
        <w:pStyle w:val="Normal"/>
      </w:pPr>
      <w:r>
        <w:t xml:space="preserve">série interconectada de áreas cerebrais que poderiam servir à</w:t>
      </w:r>
    </w:p>
    <w:p>
      <w:pPr>
        <w:pStyle w:val="Normal"/>
      </w:pPr>
      <w:r>
        <w:t xml:space="preserve">grande diversidade epigenética nos pequenos detalhes do</w:t>
      </w:r>
    </w:p>
    <w:p>
      <w:pPr>
        <w:pStyle w:val="Normal"/>
      </w:pPr>
      <w:r>
        <w:t xml:space="preserve">Para citações relevantes da literatura, consulte o original acima,</w:t>
      </w:r>
    </w:p>
    <w:p>
      <w:pPr>
        <w:pStyle w:val="Normal"/>
      </w:pPr>
      <w:r>
        <w:t xml:space="preserve">sistema nervoso. Apenas os planos básicos gerais para as</w:t>
      </w:r>
    </w:p>
    <w:p>
      <w:pPr>
        <w:pStyle w:val="Normal"/>
      </w:pPr>
      <w:r>
        <w:t xml:space="preserve">bem como várias revisões recentes que resumem o desenvolvimento31</w:t>
      </w:r>
    </w:p>
    <w:p>
      <w:pPr>
        <w:pStyle w:val="Normal"/>
      </w:pPr>
      <w:r>
        <w:t xml:space="preserve">conectividades cerebrais são codificados dentro dos genes, e</w:t>
      </w:r>
    </w:p>
    <w:p>
      <w:pPr>
        <w:pStyle w:val="Normal"/>
      </w:pPr>
      <w:r>
        <w:t xml:space="preserve">e o envelhecimento32 dos sistemas emocionais dentro do cérebro.</w:t>
      </w:r>
    </w:p>
    <w:p>
      <w:pPr>
        <w:pStyle w:val="Normal"/>
      </w:pPr>
      <w:r>
        <w:t xml:space="preserve">provavelmente de forma bastante indireta (por exemplo, através</w:t>
      </w:r>
    </w:p>
    <w:p>
      <w:pPr>
        <w:pStyle w:val="Normal"/>
      </w:pPr>
      <w:r>
        <w:t xml:space="preserve">Conforme destacado no final da passagem citada, esta área está</w:t>
      </w:r>
    </w:p>
    <w:p>
      <w:pPr>
        <w:pStyle w:val="Normal"/>
      </w:pPr>
      <w:r>
        <w:t xml:space="preserve">de expressões de vários fatores tróficos). O crescimento neural</w:t>
      </w:r>
    </w:p>
    <w:p>
      <w:pPr>
        <w:pStyle w:val="Normal"/>
      </w:pPr>
      <w:r>
        <w:t xml:space="preserve">madura para novas investigações poderosas sobre como os</w:t>
      </w:r>
    </w:p>
    <w:p>
      <w:pPr>
        <w:pStyle w:val="Normal"/>
      </w:pPr>
      <w:r>
        <w:t xml:space="preserve">responde a um grande número de processos estocásticos</w:t>
      </w:r>
    </w:p>
    <w:p>
      <w:pPr>
        <w:pStyle w:val="Normal"/>
      </w:pPr>
      <w:r>
        <w:t xml:space="preserve">substratos neurais subjacentes mudam em função do desenvolvimento</w:t>
      </w:r>
    </w:p>
    <w:p>
      <w:pPr>
        <w:pStyle w:val="Normal"/>
      </w:pPr>
      <w:r>
        <w:t xml:space="preserve">internos e externos que levam a uma diversidade de diferenças</w:t>
      </w:r>
    </w:p>
    <w:p>
      <w:pPr>
        <w:pStyle w:val="Normal"/>
      </w:pPr>
      <w:r>
        <w:t xml:space="preserve">neurobiológico normal, bem como das experiências individuais.</w:t>
      </w:r>
    </w:p>
    <w:p>
      <w:pPr>
        <w:pStyle w:val="Normal"/>
      </w:pPr>
      <w:r>
        <w:t xml:space="preserve">detalhadas em todos os cantos do cérebro. Mas, apesar da</w:t>
      </w:r>
    </w:p>
    <w:p>
      <w:pPr>
        <w:pStyle w:val="Normal"/>
      </w:pPr>
      <w:r>
        <w:t xml:space="preserve">infinita variedade de detalhes, o plano geral do cérebro dos</w:t>
      </w:r>
    </w:p>
    <w:p>
      <w:pPr>
        <w:pStyle w:val="Normal"/>
      </w:pPr>
      <w:r>
        <w:t xml:space="preserve">mamíferos foi altamente conservado.</w:t>
      </w:r>
    </w:p>
    <w:p>
      <w:pPr>
        <w:pStyle w:val="Normal"/>
      </w:pPr>
      <w:r>
        <w:t xml:space="preserve">PÓS-PENSAMENTO: O Clássico</w:t>
      </w:r>
    </w:p>
    <w:p>
      <w:pPr>
        <w:pStyle w:val="Normal"/>
      </w:pPr>
      <w:r>
        <w:t xml:space="preserve">Após o nascimento, uma grande parte do desenvolvimento</w:t>
      </w:r>
    </w:p>
    <w:p>
      <w:pPr>
        <w:pStyle w:val="Normal"/>
      </w:pPr>
      <w:r>
        <w:t xml:space="preserve">Teorias Neurológicas da Emoção</w:t>
      </w:r>
    </w:p>
    <w:p>
      <w:pPr>
        <w:pStyle w:val="Normal"/>
      </w:pPr>
      <w:r>
        <w:t xml:space="preserve">neural ainda precisa ser completada em todas as espécies, e</w:t>
      </w:r>
    </w:p>
    <w:p>
      <w:pPr>
        <w:pStyle w:val="Normal"/>
      </w:pPr>
      <w:r>
        <w:t xml:space="preserve">podemos estar razoavelmente confiantes de que a maturação</w:t>
      </w:r>
    </w:p>
    <w:p>
      <w:pPr>
        <w:pStyle w:val="Normal"/>
      </w:pPr>
      <w:r>
        <w:t xml:space="preserve">Durante a última década, houve um notável ressurgimento do</w:t>
      </w:r>
    </w:p>
    <w:p>
      <w:pPr>
        <w:pStyle w:val="Normal"/>
      </w:pPr>
      <w:r>
        <w:t xml:space="preserve">de sistemas neurais específicos estabelece condições essenciais</w:t>
      </w:r>
    </w:p>
    <w:p>
      <w:pPr>
        <w:pStyle w:val="Normal"/>
      </w:pPr>
      <w:r>
        <w:t xml:space="preserve">interesse pela psicologia das emoções, e os livros citados como</w:t>
      </w:r>
    </w:p>
    <w:p>
      <w:pPr>
        <w:pStyle w:val="Normal"/>
      </w:pPr>
      <w:r>
        <w:t xml:space="preserve">para o desenvolvimento de certas formas de emocionalidade.</w:t>
      </w:r>
    </w:p>
    <w:p>
      <w:pPr>
        <w:pStyle w:val="Normal"/>
      </w:pPr>
      <w:r>
        <w:t xml:space="preserve">leituras sugeridas cobrem essa vasta literatura cognitiva. Em</w:t>
      </w:r>
    </w:p>
    <w:p>
      <w:pPr>
        <w:pStyle w:val="Normal"/>
      </w:pPr>
      <w:r>
        <w:t xml:space="preserve">Alguns exemplos: I) Os processos de vínculo social (imprinting)</w:t>
      </w:r>
    </w:p>
    <w:p>
      <w:pPr>
        <w:pStyle w:val="Normal"/>
      </w:pPr>
      <w:r>
        <w:t xml:space="preserve">comparação, as abordagens neurológicas das emoções não são</w:t>
      </w:r>
    </w:p>
    <w:p>
      <w:pPr>
        <w:pStyle w:val="Normal"/>
      </w:pPr>
      <w:r>
        <w:t xml:space="preserve">são especialmente sensíveis em determinados momentos da vida. bem cultivadas. Este livro procura corrigir essa negligência, mas ao</w:t>
      </w:r>
    </w:p>
    <w:p>
      <w:pPr>
        <w:pStyle w:val="Normal"/>
      </w:pPr>
      <w:r>
        <w:t xml:space="preserve">indiretamente.36 ( ii) As vísceras são estruturas relativamente</w:t>
      </w:r>
    </w:p>
    <w:p>
      <w:pPr>
        <w:pStyle w:val="Normal"/>
      </w:pPr>
      <w:r>
        <w:t xml:space="preserve">emotividade em geral; isso ficou conhecido como circuito de Papez.</w:t>
      </w:r>
    </w:p>
    <w:p>
      <w:pPr>
        <w:pStyle w:val="Normal"/>
      </w:pPr>
      <w:r>
        <w:t xml:space="preserve">insensíveis e, muitas vezes, mudanças viscerais muito semelhantes</w:t>
      </w:r>
    </w:p>
    <w:p>
      <w:pPr>
        <w:pStyle w:val="Normal"/>
      </w:pPr>
      <w:r>
        <w:t xml:space="preserve">Ele imaginou como a entrada sensorial no tálamo poderia ser</w:t>
      </w:r>
    </w:p>
    <w:p>
      <w:pPr>
        <w:pStyle w:val="Normal"/>
      </w:pPr>
      <w:r>
        <w:t xml:space="preserve">ocorrem em estados emocionais muito distintos. Contudo, evidências</w:t>
      </w:r>
    </w:p>
    <w:p>
      <w:pPr>
        <w:pStyle w:val="Normal"/>
      </w:pPr>
      <w:r>
        <w:t xml:space="preserve">transmitida tanto a montante quanto a jusante. Ele sugeriu que o</w:t>
      </w:r>
    </w:p>
    <w:p>
      <w:pPr>
        <w:pStyle w:val="Normal"/>
      </w:pPr>
      <w:r>
        <w:t xml:space="preserve">mais recentes sugerem que o padrão de muitas alterações viscerais</w:t>
      </w:r>
    </w:p>
    <w:p>
      <w:pPr>
        <w:pStyle w:val="Normal"/>
      </w:pPr>
      <w:r>
        <w:t xml:space="preserve">tálamo anterior distribuía informações emocionais para os córtices</w:t>
      </w:r>
    </w:p>
    <w:p>
      <w:pPr>
        <w:pStyle w:val="Normal"/>
      </w:pPr>
      <w:r>
        <w:t xml:space="preserve">anteriores, especialmente para a área cingulada, cuja informação</w:t>
      </w:r>
    </w:p>
    <w:p>
      <w:pPr>
        <w:pStyle w:val="Normal"/>
      </w:pPr>
      <w:r>
        <w:t xml:space="preserve">é modestamente diferente entre diferentes emoções. 37 (iii)</w:t>
      </w:r>
    </w:p>
    <w:p>
      <w:pPr>
        <w:pStyle w:val="Normal"/>
      </w:pPr>
      <w:r>
        <w:t xml:space="preserve">Finalmente, Cannon observou que as mudanças viscerais são</w:t>
      </w:r>
    </w:p>
    <w:p>
      <w:pPr>
        <w:pStyle w:val="Normal"/>
      </w:pPr>
      <w:r>
        <w:t xml:space="preserve">era transmitida através da via do cíngulo para o hipocampo e</w:t>
      </w:r>
    </w:p>
    <w:p>
      <w:pPr>
        <w:pStyle w:val="Normal"/>
      </w:pPr>
      <w:r>
        <w:t xml:space="preserve">tipicamente muito lentas para gerar emoções, e a ativação hormonal</w:t>
      </w:r>
    </w:p>
    <w:p>
      <w:pPr>
        <w:pStyle w:val="Normal"/>
      </w:pPr>
      <w:r>
        <w:t xml:space="preserve">depois através do fórnice para os corpos mamilares, que então</w:t>
      </w:r>
    </w:p>
    <w:p>
      <w:pPr>
        <w:pStyle w:val="Normal"/>
      </w:pPr>
      <w:r>
        <w:t xml:space="preserve">artificial das atividades dos órgãos (por exemplo, através de injeções</w:t>
      </w:r>
    </w:p>
    <w:p>
      <w:pPr>
        <w:pStyle w:val="Normal"/>
      </w:pPr>
      <w:r>
        <w:t xml:space="preserve">distribuíam sinais emocionais de volta. para o tálamo anterior</w:t>
      </w:r>
    </w:p>
    <w:p>
      <w:pPr>
        <w:pStyle w:val="Normal"/>
      </w:pPr>
      <w:r>
        <w:t xml:space="preserve">de adrenalina) não é suficiente para gerar emoções específicas.</w:t>
      </w:r>
    </w:p>
    <w:p>
      <w:pPr>
        <w:pStyle w:val="Normal"/>
      </w:pPr>
      <w:r>
        <w:t xml:space="preserve">(através do trato mamilotalâmico), bem como para baixo, para os</w:t>
      </w:r>
    </w:p>
    <w:p>
      <w:pPr>
        <w:pStyle w:val="Normal"/>
      </w:pPr>
      <w:r>
        <w:t xml:space="preserve">Contudo, agora sabemos que injeções de certos peptídeos</w:t>
      </w:r>
    </w:p>
    <w:p>
      <w:pPr>
        <w:pStyle w:val="Normal"/>
      </w:pPr>
      <w:r>
        <w:t xml:space="preserve">sistemas autônomo e motor do tronco cerebral e da medula espinhal</w:t>
      </w:r>
    </w:p>
    <w:p>
      <w:pPr>
        <w:pStyle w:val="Normal"/>
      </w:pPr>
      <w:r>
        <w:t xml:space="preserve">gástricos podem produzir rapidamente episódios emocionais. Por</w:t>
      </w:r>
    </w:p>
    <w:p>
      <w:pPr>
        <w:pStyle w:val="Normal"/>
      </w:pPr>
      <w:r>
        <w:t xml:space="preserve">(ver Figura 3.7). Estas áreas superiores têm sido o foco de</w:t>
      </w:r>
    </w:p>
    <w:p>
      <w:pPr>
        <w:pStyle w:val="Normal"/>
      </w:pPr>
      <w:r>
        <w:t xml:space="preserve">exemplo, a administração intravenosa de colecistocinina pode</w:t>
      </w:r>
    </w:p>
    <w:p>
      <w:pPr>
        <w:pStyle w:val="Normal"/>
      </w:pPr>
      <w:r>
        <w:t xml:space="preserve">considerável teorização emocional nos últimos anos.42 O circuito</w:t>
      </w:r>
    </w:p>
    <w:p>
      <w:pPr>
        <w:pStyle w:val="Normal"/>
      </w:pPr>
      <w:r>
        <w:t xml:space="preserve">provocar ataques de pânico. 38 Cannon passou a propor uma teoria</w:t>
      </w:r>
    </w:p>
    <w:p>
      <w:pPr>
        <w:pStyle w:val="Normal"/>
      </w:pPr>
      <w:r>
        <w:t xml:space="preserve">de Papez provocou uma grande quantidade de trabalho experimental,</w:t>
      </w:r>
    </w:p>
    <w:p>
      <w:pPr>
        <w:pStyle w:val="Normal"/>
      </w:pPr>
      <w:r>
        <w:t xml:space="preserve">mas acabou por se revelar mais uma ideia provocativa do que</w:t>
      </w:r>
    </w:p>
    <w:p>
      <w:pPr>
        <w:pStyle w:val="Normal"/>
      </w:pPr>
      <w:r>
        <w:t xml:space="preserve">baseada no cérebro, segundo a qual circuitos cerebrais</w:t>
      </w:r>
    </w:p>
    <w:p>
      <w:pPr>
        <w:pStyle w:val="Normal"/>
      </w:pPr>
      <w:r>
        <w:t xml:space="preserve">correcta.</w:t>
      </w:r>
    </w:p>
    <w:p>
      <w:pPr>
        <w:pStyle w:val="Normal"/>
      </w:pPr>
      <w:r>
        <w:t xml:space="preserve">específicos (especialmente os talâmicos) eram considerados</w:t>
      </w:r>
    </w:p>
    <w:p>
      <w:pPr>
        <w:pStyle w:val="Normal"/>
      </w:pPr>
      <w:r>
        <w:t xml:space="preserve">Embora trabalhos recentes tenham afirmado que o córtex</w:t>
      </w:r>
    </w:p>
    <w:p>
      <w:pPr>
        <w:pStyle w:val="Normal"/>
      </w:pPr>
      <w:r>
        <w:t xml:space="preserve">essenciais para a geração de emoções. Embora saibamos agora</w:t>
      </w:r>
    </w:p>
    <w:p>
      <w:pPr>
        <w:pStyle w:val="Normal"/>
      </w:pPr>
      <w:r>
        <w:t xml:space="preserve">que outras áreas do cérebro são geralmente mais influentes na</w:t>
      </w:r>
    </w:p>
    <w:p>
      <w:pPr>
        <w:pStyle w:val="Normal"/>
      </w:pPr>
      <w:r>
        <w:t xml:space="preserve">cingulado é importante para a elaboração de certas emoções,</w:t>
      </w:r>
    </w:p>
    <w:p>
      <w:pPr>
        <w:pStyle w:val="Normal"/>
      </w:pPr>
      <w:r>
        <w:t xml:space="preserve">especialmente as sociais, como os sentimentos decorrentes da</w:t>
      </w:r>
    </w:p>
    <w:p>
      <w:pPr>
        <w:pStyle w:val="Normal"/>
      </w:pPr>
      <w:r>
        <w:t xml:space="preserve">2) O sistema de angústia de separação parece exibir</w:t>
      </w:r>
    </w:p>
    <w:p>
      <w:pPr>
        <w:pStyle w:val="Normal"/>
      </w:pPr>
      <w:r>
        <w:t xml:space="preserve">fazê-lo concentrar-se-á fortemente numa visão nova e integrada das</w:t>
      </w:r>
    </w:p>
    <w:p>
      <w:pPr>
        <w:pStyle w:val="Normal"/>
      </w:pPr>
      <w:r>
        <w:t xml:space="preserve">emocionalidade do que os circuitos talâmicos (incluindo a amígdala,</w:t>
      </w:r>
    </w:p>
    <w:p>
      <w:pPr>
        <w:pStyle w:val="Normal"/>
      </w:pPr>
      <w:r>
        <w:t xml:space="preserve">sensibilidade crescente durante a fase inicial do desenvolvimento</w:t>
      </w:r>
    </w:p>
    <w:p>
      <w:pPr>
        <w:pStyle w:val="Normal"/>
      </w:pPr>
      <w:r>
        <w:t xml:space="preserve">questões, à custa de uma grande parte do pensamento passado na</w:t>
      </w:r>
    </w:p>
    <w:p>
      <w:pPr>
        <w:pStyle w:val="Normal"/>
      </w:pPr>
      <w:r>
        <w:t xml:space="preserve">o hipotálamo e a substância cinzenta central), Cannon concentrou</w:t>
      </w:r>
    </w:p>
    <w:p>
      <w:pPr>
        <w:pStyle w:val="Normal"/>
      </w:pPr>
      <w:r>
        <w:t xml:space="preserve">separação e do vínculo,43 as restantes áreas cerebrais do circuito</w:t>
      </w:r>
    </w:p>
    <w:p>
      <w:pPr>
        <w:pStyle w:val="Normal"/>
      </w:pPr>
      <w:r>
        <w:t xml:space="preserve">pós-natal, um longo período de platô e um declínio gradual</w:t>
      </w:r>
    </w:p>
    <w:p>
      <w:pPr>
        <w:pStyle w:val="Normal"/>
      </w:pPr>
      <w:r>
        <w:t xml:space="preserve">área.</w:t>
      </w:r>
    </w:p>
    <w:p>
      <w:pPr>
        <w:pStyle w:val="Normal"/>
      </w:pPr>
      <w:r>
        <w:t xml:space="preserve">a nossa atenção na visão psicobiológica. Actualmente, é inegável</w:t>
      </w:r>
    </w:p>
    <w:p>
      <w:pPr>
        <w:pStyle w:val="Normal"/>
      </w:pPr>
      <w:r>
        <w:t xml:space="preserve">de Papez não são componentes executivos essenciais nos sistemas</w:t>
      </w:r>
    </w:p>
    <w:p>
      <w:pPr>
        <w:pStyle w:val="Normal"/>
      </w:pPr>
      <w:r>
        <w:t xml:space="preserve">durante a puberdade. 3) O jogo violento exibe um padrão</w:t>
      </w:r>
    </w:p>
    <w:p>
      <w:pPr>
        <w:pStyle w:val="Normal"/>
      </w:pPr>
      <w:r>
        <w:t xml:space="preserve">Como as visões históricas passadas não receberão tanta ênfase</w:t>
      </w:r>
    </w:p>
    <w:p>
      <w:pPr>
        <w:pStyle w:val="Normal"/>
      </w:pPr>
      <w:r>
        <w:t xml:space="preserve">semelhante. 4) Os ratos exibem fortes tendências para o</w:t>
      </w:r>
    </w:p>
    <w:p>
      <w:pPr>
        <w:pStyle w:val="Normal"/>
      </w:pPr>
      <w:r>
        <w:t xml:space="preserve">aqui como recebem em textos mais tradicionais, eu descreveria pelo</w:t>
      </w:r>
    </w:p>
    <w:p>
      <w:pPr>
        <w:pStyle w:val="Normal"/>
      </w:pPr>
      <w:r>
        <w:t xml:space="preserve">que tal visão terá de ser uma pedra angular para a compreensão</w:t>
      </w:r>
    </w:p>
    <w:p>
      <w:pPr>
        <w:pStyle w:val="Normal"/>
      </w:pPr>
      <w:r>
        <w:t xml:space="preserve">científica das emoções, mas os processos corporais enfatizados</w:t>
      </w:r>
    </w:p>
    <w:p>
      <w:pPr>
        <w:pStyle w:val="Normal"/>
      </w:pPr>
      <w:r>
        <w:t xml:space="preserve">mecanismos de apoio que interagem com processos emocionais.</w:t>
      </w:r>
    </w:p>
    <w:p>
      <w:pPr>
        <w:pStyle w:val="Normal"/>
      </w:pPr>
      <w:r>
        <w:t xml:space="preserve">Por exemplo, tanto o tálamo como o hipocampo do quadril ajudam</w:t>
      </w:r>
    </w:p>
    <w:p>
      <w:pPr>
        <w:pStyle w:val="Normal"/>
      </w:pPr>
      <w:r>
        <w:t xml:space="preserve">emocionais. É claro que muitas destas áreas participam em</w:t>
      </w:r>
    </w:p>
    <w:p>
      <w:pPr>
        <w:pStyle w:val="Normal"/>
      </w:pPr>
      <w:r>
        <w:t xml:space="preserve">comportamento maternal durante o início do desenvolvimento</w:t>
      </w:r>
    </w:p>
    <w:p>
      <w:pPr>
        <w:pStyle w:val="Normal"/>
      </w:pPr>
      <w:r>
        <w:t xml:space="preserve">menos brevemente os quatro marcos clássicos nas discussões</w:t>
      </w:r>
    </w:p>
    <w:p>
      <w:pPr>
        <w:pStyle w:val="Normal"/>
      </w:pPr>
      <w:r>
        <w:t xml:space="preserve">pela teoria de James-Lange não podem ser ignorados. Na verdade,</w:t>
      </w:r>
    </w:p>
    <w:p>
      <w:pPr>
        <w:pStyle w:val="Normal"/>
      </w:pPr>
      <w:r>
        <w:t xml:space="preserve">juvenil, às vezes comparáveis àquelas em que as crianças</w:t>
      </w:r>
    </w:p>
    <w:p>
      <w:pPr>
        <w:pStyle w:val="Normal"/>
      </w:pPr>
      <w:r>
        <w:t xml:space="preserve">históricas das emoções a partir da perspectiva biológica: 1. A teoria</w:t>
      </w:r>
    </w:p>
    <w:p>
      <w:pPr>
        <w:pStyle w:val="Normal"/>
      </w:pPr>
      <w:r>
        <w:t xml:space="preserve">as mudanças corporais durante as emoções são tão complexas e</w:t>
      </w:r>
    </w:p>
    <w:p>
      <w:pPr>
        <w:pStyle w:val="Normal"/>
      </w:pPr>
      <w:r>
        <w:t xml:space="preserve">a elaborar informações sensoriais e memoriais para os sistemas</w:t>
      </w:r>
    </w:p>
    <w:p>
      <w:pPr>
        <w:pStyle w:val="Normal"/>
      </w:pPr>
      <w:r>
        <w:t xml:space="preserve">humanas são especialmente apaixonadas por bonecas e</w:t>
      </w:r>
    </w:p>
    <w:p>
      <w:pPr>
        <w:pStyle w:val="Normal"/>
      </w:pPr>
      <w:r>
        <w:t xml:space="preserve">de James-</w:t>
      </w:r>
    </w:p>
    <w:p>
      <w:pPr>
        <w:pStyle w:val="Normal"/>
      </w:pPr>
      <w:r>
        <w:t xml:space="preserve">extensas que há bastante espaço para muitas influências de</w:t>
      </w:r>
    </w:p>
    <w:p>
      <w:pPr>
        <w:pStyle w:val="Normal"/>
      </w:pPr>
      <w:r>
        <w:t xml:space="preserve">emocionais.44 Aparentemente, este sistema de análise espacial do</w:t>
      </w:r>
    </w:p>
    <w:p>
      <w:pPr>
        <w:pStyle w:val="Normal"/>
      </w:pPr>
      <w:r>
        <w:t xml:space="preserve">brincadeiras de mãe. 5) As tendências parentais são anunciadas</w:t>
      </w:r>
    </w:p>
    <w:p>
      <w:pPr>
        <w:pStyle w:val="Normal"/>
      </w:pPr>
      <w:r>
        <w:t xml:space="preserve">Lange,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proposto há mais de um</w:t>
      </w:r>
    </w:p>
    <w:p>
      <w:pPr>
        <w:pStyle w:val="Normal"/>
      </w:pPr>
      <w:r>
        <w:t xml:space="preserve">feedback sobre os processos de controle central provenientes de</w:t>
      </w:r>
    </w:p>
    <w:p>
      <w:pPr>
        <w:pStyle w:val="Normal"/>
      </w:pPr>
      <w:r>
        <w:t xml:space="preserve">hipocampo ajuda a integrar informações sobre sinais contextuais</w:t>
      </w:r>
    </w:p>
    <w:p>
      <w:pPr>
        <w:pStyle w:val="Normal"/>
      </w:pPr>
      <w:r>
        <w:t xml:space="preserve">por alterações neuroquímicas, até mesmo pela desrepressão</w:t>
      </w:r>
    </w:p>
    <w:p>
      <w:pPr>
        <w:pStyle w:val="Normal"/>
      </w:pPr>
      <w:r>
        <w:t xml:space="preserve">século, sugeriu que as emoções surgem de nossa avaliação</w:t>
      </w:r>
    </w:p>
    <w:p>
      <w:pPr>
        <w:pStyle w:val="Normal"/>
      </w:pPr>
      <w:r>
        <w:t xml:space="preserve">fontes periféricas. A recente descoberta de poderosas interligações</w:t>
      </w:r>
    </w:p>
    <w:p>
      <w:pPr>
        <w:pStyle w:val="Normal"/>
      </w:pPr>
      <w:r>
        <w:t xml:space="preserve">que podem precipitar respostas de medo, como ter medo de</w:t>
      </w:r>
    </w:p>
    <w:p>
      <w:pPr>
        <w:pStyle w:val="Normal"/>
      </w:pPr>
      <w:r>
        <w:t xml:space="preserve">genética dentro do sistema de oxitocina, o que ajuda a promover</w:t>
      </w:r>
    </w:p>
    <w:p>
      <w:pPr>
        <w:pStyle w:val="Normal"/>
      </w:pPr>
      <w:r>
        <w:t xml:space="preserve">cognitiva da comoção que ocorre em nossos órgãos internos durante</w:t>
      </w:r>
    </w:p>
    <w:p>
      <w:pPr>
        <w:pStyle w:val="Normal"/>
      </w:pPr>
      <w:r>
        <w:t xml:space="preserve">entre o cérebro e os processos imunológicos proporciona novos</w:t>
      </w:r>
    </w:p>
    <w:p>
      <w:pPr>
        <w:pStyle w:val="Normal"/>
      </w:pPr>
      <w:r>
        <w:t xml:space="preserve">ambientes em que alguém recebeu um choque elétrico.45 Isso</w:t>
      </w:r>
    </w:p>
    <w:p>
      <w:pPr>
        <w:pStyle w:val="Normal"/>
      </w:pPr>
      <w:r>
        <w:t xml:space="preserve">a intenção materna. 6) E, claro, os aspectos emocionais da</w:t>
      </w:r>
    </w:p>
    <w:p>
      <w:pPr>
        <w:pStyle w:val="Normal"/>
      </w:pPr>
      <w:r>
        <w:t xml:space="preserve">certos comportamentos vigorosos. Esta teoria teve um “apelo</w:t>
      </w:r>
    </w:p>
    <w:p>
      <w:pPr>
        <w:pStyle w:val="Normal"/>
      </w:pPr>
      <w:r>
        <w:t xml:space="preserve">níveis de interação entre funções periféricas e centrais. Por exemplo,</w:t>
      </w:r>
    </w:p>
    <w:p>
      <w:pPr>
        <w:pStyle w:val="Normal"/>
      </w:pPr>
      <w:r>
        <w:t xml:space="preserve">apenas mostra que, em última análise, todas as áreas do cérebro</w:t>
      </w:r>
    </w:p>
    <w:p>
      <w:pPr>
        <w:pStyle w:val="Normal"/>
      </w:pPr>
      <w:r>
        <w:t xml:space="preserve">sexualidade amadurecem na puberdade, sob a influência de</w:t>
      </w:r>
    </w:p>
    <w:p>
      <w:pPr>
        <w:pStyle w:val="Normal"/>
      </w:pPr>
      <w:r>
        <w:t xml:space="preserve">instintivo” para muitos investigadores, uma vez que torna muito mais</w:t>
      </w:r>
    </w:p>
    <w:p>
      <w:pPr>
        <w:pStyle w:val="Normal"/>
      </w:pPr>
      <w:r>
        <w:t xml:space="preserve">muitas das citocinas – moléculas que se comunicam entre diferentes</w:t>
      </w:r>
    </w:p>
    <w:p>
      <w:pPr>
        <w:pStyle w:val="Normal"/>
      </w:pPr>
      <w:r>
        <w:t xml:space="preserve">participam das emoções até certo ponto, mas aqui consideraremos</w:t>
      </w:r>
    </w:p>
    <w:p>
      <w:pPr>
        <w:pStyle w:val="Normal"/>
      </w:pPr>
      <w:r>
        <w:t xml:space="preserve">progressões hormonais controladas geneticamente,</w:t>
      </w:r>
    </w:p>
    <w:p>
      <w:pPr>
        <w:pStyle w:val="Normal"/>
      </w:pPr>
      <w:r>
        <w:t xml:space="preserve">fácil estudar processos emocionais através do estudo de alterações</w:t>
      </w:r>
    </w:p>
    <w:p>
      <w:pPr>
        <w:pStyle w:val="Normal"/>
      </w:pPr>
      <w:r>
        <w:t xml:space="preserve">compartimentos imunológicos – têm poderosos efeitos diretos nas</w:t>
      </w:r>
    </w:p>
    <w:p>
      <w:pPr>
        <w:pStyle w:val="Normal"/>
      </w:pPr>
      <w:r>
        <w:t xml:space="preserve">apenas aquelas que parecem ser centrais para os próprios</w:t>
      </w:r>
    </w:p>
    <w:p>
      <w:pPr>
        <w:pStyle w:val="Normal"/>
      </w:pPr>
      <w:r>
        <w:t xml:space="preserve">“desenvolvendo” impulsos específicos de gênero que foram</w:t>
      </w:r>
    </w:p>
    <w:p>
      <w:pPr>
        <w:pStyle w:val="Normal"/>
      </w:pPr>
      <w:r>
        <w:t xml:space="preserve">fisiológicas periféricas que podem ser facilmente monitorizadas. E,</w:t>
      </w:r>
    </w:p>
    <w:p>
      <w:pPr>
        <w:pStyle w:val="Normal"/>
      </w:pPr>
      <w:r>
        <w:t xml:space="preserve">funções afetivas do cérebro e nas funções emocionais do cérebro.</w:t>
      </w:r>
    </w:p>
    <w:p>
      <w:pPr>
        <w:pStyle w:val="Normal"/>
      </w:pPr>
      <w:r>
        <w:t xml:space="preserve">processos emocionais integrativo-executivos e estados de</w:t>
      </w:r>
    </w:p>
    <w:p>
      <w:pPr>
        <w:pStyle w:val="Normal"/>
      </w:pPr>
      <w:r>
        <w:t xml:space="preserve">“expostos” como engramas neuro-hormonais durante a infância.</w:t>
      </w:r>
    </w:p>
    <w:p>
      <w:pPr>
        <w:pStyle w:val="Normal"/>
      </w:pPr>
      <w:r>
        <w:t xml:space="preserve">claro, é comum experimentar diversas formas de comoção visceral</w:t>
      </w:r>
    </w:p>
    <w:p>
      <w:pPr>
        <w:pStyle w:val="Normal"/>
      </w:pPr>
      <w:r>
        <w:t xml:space="preserve">Embora existam muitas especificidades psicossociais que</w:t>
      </w:r>
    </w:p>
    <w:p>
      <w:pPr>
        <w:pStyle w:val="Normal"/>
      </w:pPr>
      <w:r>
        <w:t xml:space="preserve">se desenvolvem concomitantemente, dependendo das</w:t>
      </w:r>
    </w:p>
    <w:p>
      <w:pPr>
        <w:pStyle w:val="Normal"/>
      </w:pPr>
      <w:r>
        <w:t xml:space="preserve">sentimento. .</w:t>
      </w:r>
    </w:p>
    <w:p>
      <w:pPr>
        <w:pStyle w:val="Normal"/>
      </w:pPr>
      <w:r>
        <w:t xml:space="preserve">durante as emoções. Foi um pequeno passo assumir que as</w:t>
      </w:r>
    </w:p>
    <w:p>
      <w:pPr>
        <w:pStyle w:val="Normal"/>
      </w:pPr>
      <w:r>
        <w:t xml:space="preserve">emoções são a leitura cognitiva de tais processos viscerais.</w:t>
      </w:r>
    </w:p>
    <w:p>
      <w:pPr>
        <w:pStyle w:val="Normal"/>
      </w:pPr>
      <w:r>
        <w:t xml:space="preserve">experiências de vida únicas dos indivíduos, o desenvolvimento</w:t>
      </w:r>
    </w:p>
    <w:p>
      <w:pPr>
        <w:pStyle w:val="Normal"/>
      </w:pPr>
      <w:r>
        <w:t xml:space="preserve">processos modulam a intensidade das respostas imunes.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Trabalhos recentes sugerem que a sensação de doença que</w:t>
      </w:r>
    </w:p>
    <w:p>
      <w:pPr>
        <w:pStyle w:val="Normal"/>
      </w:pPr>
      <w:r>
        <w:t xml:space="preserve">natural dos processos neurobiológicos subjacentes à</w:t>
      </w:r>
    </w:p>
    <w:p>
      <w:pPr>
        <w:pStyle w:val="Normal"/>
      </w:pPr>
      <w:r>
        <w:t xml:space="preserve">Este golpe de Estado lógico contornou questões cerebrais críticas</w:t>
      </w:r>
    </w:p>
    <w:p>
      <w:pPr>
        <w:pStyle w:val="Normal"/>
      </w:pPr>
      <w:r>
        <w:t xml:space="preserve">experimentamos durante uma infecção bacteriana surge, em grau</w:t>
      </w:r>
    </w:p>
    <w:p>
      <w:pPr>
        <w:pStyle w:val="Normal"/>
      </w:pPr>
      <w:r>
        <w:t xml:space="preserve">emocionalidade não deve ser minimizado. Na verdade,</w:t>
      </w:r>
    </w:p>
    <w:p>
      <w:pPr>
        <w:pStyle w:val="Normal"/>
      </w:pPr>
      <w:r>
        <w:t xml:space="preserve">(ver Figura 3.2) e forneceu combustível para uma grande quantidade</w:t>
      </w:r>
    </w:p>
    <w:p>
      <w:pPr>
        <w:pStyle w:val="Normal"/>
      </w:pPr>
      <w:r>
        <w:t xml:space="preserve">substancial, da liberação de interleucina-1, que ativa vários</w:t>
      </w:r>
    </w:p>
    <w:p>
      <w:pPr>
        <w:pStyle w:val="Normal"/>
      </w:pPr>
      <w:r>
        <w:t xml:space="preserve">ajudou a estabelecer firmemente o conceito de “sistema límbico”</w:t>
      </w:r>
    </w:p>
    <w:p>
      <w:pPr>
        <w:pStyle w:val="Normal"/>
      </w:pPr>
      <w:r>
        <w:t xml:space="preserve">como a divisão focal do cérebro que deve ser investigada para</w:t>
      </w:r>
    </w:p>
    <w:p>
      <w:pPr>
        <w:pStyle w:val="Normal"/>
      </w:pPr>
      <w:r>
        <w:t xml:space="preserve">Em 1949, Paul MacLean elaborou o tema de Papÿz46 e</w:t>
      </w:r>
    </w:p>
    <w:p>
      <w:pPr>
        <w:pStyle w:val="Normal"/>
      </w:pPr>
      <w:r>
        <w:t xml:space="preserve">precisamos de considerar como as experiências de</w:t>
      </w:r>
    </w:p>
    <w:p>
      <w:pPr>
        <w:pStyle w:val="Normal"/>
      </w:pPr>
      <w:r>
        <w:t xml:space="preserve">de pesquisas relativamente influentes, mas aparentemente</w:t>
      </w:r>
    </w:p>
    <w:p>
      <w:pPr>
        <w:pStyle w:val="Normal"/>
      </w:pPr>
      <w:r>
        <w:t xml:space="preserve">comportamentos e sentimentos de doença ao interagir com</w:t>
      </w:r>
    </w:p>
    <w:p>
      <w:pPr>
        <w:pStyle w:val="Normal"/>
      </w:pPr>
      <w:r>
        <w:t xml:space="preserve">acontecimentos importantes da vida retroalimentam a estrutura</w:t>
      </w:r>
    </w:p>
    <w:p>
      <w:pPr>
        <w:pStyle w:val="Normal"/>
      </w:pPr>
      <w:r>
        <w:t xml:space="preserve">enganosas, sobre a natureza fundamental das emoções. 34 Embora</w:t>
      </w:r>
    </w:p>
    <w:p>
      <w:pPr>
        <w:pStyle w:val="Normal"/>
      </w:pPr>
      <w:r>
        <w:t xml:space="preserve">esta perspectiva “jamesiana” tenha permanecido uma teoria</w:t>
      </w:r>
    </w:p>
    <w:p>
      <w:pPr>
        <w:pStyle w:val="Normal"/>
      </w:pPr>
      <w:r>
        <w:t xml:space="preserve">receptores específicos no cérebro.40 Provavelmente iremos</w:t>
      </w:r>
    </w:p>
    <w:p>
      <w:pPr>
        <w:pStyle w:val="Normal"/>
      </w:pPr>
      <w:r>
        <w:t xml:space="preserve">compreender a emocionalidade. Conforme detalhado no próximo</w:t>
      </w:r>
    </w:p>
    <w:p>
      <w:pPr>
        <w:pStyle w:val="Normal"/>
      </w:pPr>
      <w:r>
        <w:t xml:space="preserve">Descobrimos vetores neuroquímicos semelhantes para a sensação</w:t>
      </w:r>
    </w:p>
    <w:p>
      <w:pPr>
        <w:pStyle w:val="Heading1"/>
      </w:pPr>
      <w:r>
        <w:t>capítulo, ele identificou as superfícies mediais dos hemisférios</w:t>
      </w:r>
    </w:p>
    <w:p>
      <w:pPr>
        <w:pStyle w:val="Normal"/>
      </w:pPr>
      <w:r>
        <w:t xml:space="preserve">dos sistemas neurais subjacentes. Por exemplo, um ambiente</w:t>
      </w:r>
    </w:p>
    <w:p>
      <w:pPr>
        <w:pStyle w:val="Normal"/>
      </w:pPr>
      <w:r>
        <w:t xml:space="preserve">enriquecido revigora os sistemas exploratórios do cérebro? Será</w:t>
      </w:r>
    </w:p>
    <w:p>
      <w:pPr>
        <w:pStyle w:val="Normal"/>
      </w:pPr>
      <w:r>
        <w:t xml:space="preserve">especialmente atractiva para investigadores de orientação cognitiva</w:t>
      </w:r>
    </w:p>
    <w:p>
      <w:pPr>
        <w:pStyle w:val="Normal"/>
      </w:pPr>
      <w:r>
        <w:t xml:space="preserve">de cansaço e outras formas de mal-estar, mas o estudo de tais</w:t>
      </w:r>
    </w:p>
    <w:p>
      <w:pPr>
        <w:pStyle w:val="Normal"/>
      </w:pPr>
      <w:r>
        <w:t xml:space="preserve">telencefálicos (incluindo áreas do lobo cingulado, frontal e temporal</w:t>
      </w:r>
    </w:p>
    <w:p>
      <w:pPr>
        <w:pStyle w:val="Normal"/>
      </w:pPr>
      <w:r>
        <w:t xml:space="preserve">que as repetidas experiências de perda social na primeira</w:t>
      </w:r>
    </w:p>
    <w:p>
      <w:pPr>
        <w:pStyle w:val="Normal"/>
      </w:pPr>
      <w:r>
        <w:t xml:space="preserve">que não procuram ligações neurocientíficas, os neurocientistas</w:t>
      </w:r>
    </w:p>
    <w:p>
      <w:pPr>
        <w:pStyle w:val="Normal"/>
      </w:pPr>
      <w:r>
        <w:t xml:space="preserve">ligações está apenas começando. Elas não poderiam ter sido</w:t>
      </w:r>
    </w:p>
    <w:p>
      <w:pPr>
        <w:pStyle w:val="Normal"/>
      </w:pPr>
      <w:r>
        <w:t xml:space="preserve">especialmente a amígdala) e interconexões com áreas septais,</w:t>
      </w:r>
    </w:p>
    <w:p>
      <w:pPr>
        <w:pStyle w:val="Normal"/>
      </w:pPr>
      <w:r>
        <w:t xml:space="preserve">infância alteram o vigor e a configuração dos sistemas de</w:t>
      </w:r>
    </w:p>
    <w:p>
      <w:pPr>
        <w:pStyle w:val="Normal"/>
      </w:pPr>
      <w:r>
        <w:t xml:space="preserve">criticaram severamente a maioria dos principais princípios desta</w:t>
      </w:r>
    </w:p>
    <w:p>
      <w:pPr>
        <w:pStyle w:val="Normal"/>
      </w:pPr>
      <w:r>
        <w:t xml:space="preserve">sequer vagamente imaginadas há 60 anos, quando as clássicas</w:t>
      </w:r>
    </w:p>
    <w:p>
      <w:pPr>
        <w:pStyle w:val="Normal"/>
      </w:pPr>
      <w:r>
        <w:t xml:space="preserve">hipotalâmicas e do tronco cerebral central-medial como parte do a</w:t>
      </w:r>
    </w:p>
    <w:p>
      <w:pPr>
        <w:pStyle w:val="Normal"/>
      </w:pPr>
      <w:r>
        <w:t xml:space="preserve">angústia e separação? As respostas a essas questões</w:t>
      </w:r>
    </w:p>
    <w:p>
      <w:pPr>
        <w:pStyle w:val="Normal"/>
      </w:pPr>
      <w:r>
        <w:t xml:space="preserve">teoria da leitura periférica há muitos anos.</w:t>
      </w:r>
    </w:p>
    <w:p>
      <w:pPr>
        <w:pStyle w:val="Normal"/>
      </w:pPr>
      <w:r>
        <w:t xml:space="preserve">teorias cerebrais das emoções foram propostas pela primeira vez.</w:t>
      </w:r>
    </w:p>
    <w:p>
      <w:pPr>
        <w:pStyle w:val="Normal"/>
      </w:pPr>
      <w:r>
        <w:t xml:space="preserve">convincentes podem agora ser alcançadas com certos</w:t>
      </w:r>
    </w:p>
    <w:p>
      <w:pPr>
        <w:pStyle w:val="Normal"/>
      </w:pPr>
      <w:r>
        <w:t xml:space="preserve">paisagem neural que constituía o "cérebro emocional". Embora</w:t>
      </w:r>
    </w:p>
    <w:p>
      <w:pPr>
        <w:pStyle w:val="Normal"/>
      </w:pPr>
      <w:r>
        <w:t xml:space="preserve">muitos neurocientistas modernos discordem que o sistema límbico</w:t>
      </w:r>
    </w:p>
    <w:p>
      <w:pPr>
        <w:pStyle w:val="Normal"/>
      </w:pPr>
      <w:r>
        <w:t xml:space="preserve">marcadores neuronais de longa duração (como o fluoro-ouro)</w:t>
      </w:r>
    </w:p>
    <w:p>
      <w:pPr>
        <w:pStyle w:val="Normal"/>
      </w:pPr>
      <w:r>
        <w:t xml:space="preserve">Em 1927, Walter Cannon, fisiologista de Harvard, construiu</w:t>
      </w:r>
    </w:p>
    <w:p>
      <w:pPr>
        <w:pStyle w:val="Normal"/>
      </w:pPr>
      <w:r>
        <w:t xml:space="preserve">Em 1937, James Papez, neuroanatomista da Universidade</w:t>
      </w:r>
    </w:p>
    <w:p>
      <w:pPr>
        <w:pStyle w:val="Normal"/>
      </w:pPr>
      <w:r>
        <w:t xml:space="preserve">deva ser considerado uma entidade anatômica e funcionalmente</w:t>
      </w:r>
    </w:p>
    <w:p>
      <w:pPr>
        <w:pStyle w:val="Normal"/>
      </w:pPr>
      <w:r>
        <w:t xml:space="preserve">que podem ser administrados em momentos específicos do</w:t>
      </w:r>
    </w:p>
    <w:p>
      <w:pPr>
        <w:pStyle w:val="Normal"/>
      </w:pPr>
      <w:r>
        <w:t xml:space="preserve">uma refutação detalhada e empiricamente baseada na abordagem</w:t>
      </w:r>
    </w:p>
    <w:p>
      <w:pPr>
        <w:pStyle w:val="Normal"/>
      </w:pPr>
      <w:r>
        <w:t xml:space="preserve">Cornell, afirmou que “a emoção é uma função tão importante que o</w:t>
      </w:r>
    </w:p>
    <w:p>
      <w:pPr>
        <w:pStyle w:val="Normal"/>
      </w:pPr>
      <w:r>
        <w:t xml:space="preserve">seu mecanismo, seja ele qual for, deveria ser colocado numa base</w:t>
      </w:r>
    </w:p>
    <w:p>
      <w:pPr>
        <w:pStyle w:val="Normal"/>
      </w:pPr>
      <w:r>
        <w:t xml:space="preserve">distinta,47 a maioria concorda que as áreas cerebrais destacadas</w:t>
      </w:r>
    </w:p>
    <w:p>
      <w:pPr>
        <w:pStyle w:val="Normal"/>
      </w:pPr>
      <w:r>
        <w:t xml:space="preserve">desenvolvimento psiconeurológico, para ver se os padrões</w:t>
      </w:r>
    </w:p>
    <w:p>
      <w:pPr>
        <w:pStyle w:val="Normal"/>
      </w:pPr>
      <w:r>
        <w:t xml:space="preserve">de James Lange.</w:t>
      </w:r>
    </w:p>
    <w:p>
      <w:pPr>
        <w:pStyle w:val="Normal"/>
      </w:pPr>
      <w:r>
        <w:t xml:space="preserve">morfológicos em circuitos neuronais específicos são</w:t>
      </w:r>
    </w:p>
    <w:p>
      <w:pPr>
        <w:pStyle w:val="Normal"/>
      </w:pPr>
      <w:r>
        <w:t xml:space="preserve">os seguintes (também indicarei brevemente, em itálico, como as</w:t>
      </w:r>
    </w:p>
    <w:p>
      <w:pPr>
        <w:pStyle w:val="Normal"/>
      </w:pPr>
      <w:r>
        <w:t xml:space="preserve">estrutural” e procedeu à delineação do circuito neuronal central que</w:t>
      </w:r>
    </w:p>
    <w:p>
      <w:pPr>
        <w:pStyle w:val="Normal"/>
      </w:pPr>
      <w:r>
        <w:t xml:space="preserve">disso, um número crescente de investigadores começa a</w:t>
      </w:r>
    </w:p>
    <w:p>
      <w:pPr>
        <w:pStyle w:val="Normal"/>
      </w:pPr>
      <w:r>
        <w:t xml:space="preserve">remodelados sob condições específicas. a influência de</w:t>
      </w:r>
    </w:p>
    <w:p>
      <w:pPr>
        <w:pStyle w:val="Normal"/>
      </w:pPr>
      <w:r>
        <w:t xml:space="preserve">críticas de Cannon poderiam ser efetivamente combatidas usando</w:t>
      </w:r>
    </w:p>
    <w:p>
      <w:pPr>
        <w:pStyle w:val="Normal"/>
      </w:pPr>
      <w:r>
        <w:t xml:space="preserve">ele acreditava. pode mediar emoções.41 Embora ele não tenha</w:t>
      </w:r>
    </w:p>
    <w:p>
      <w:pPr>
        <w:pStyle w:val="Normal"/>
      </w:pPr>
      <w:r>
        <w:t xml:space="preserve">compreender que o progresso futuro dependerá criticamente da</w:t>
      </w:r>
    </w:p>
    <w:p>
      <w:pPr>
        <w:pStyle w:val="Normal"/>
      </w:pPr>
      <w:r>
        <w:t xml:space="preserve">nossa capacidade</w:t>
      </w:r>
    </w:p>
    <w:p>
      <w:pPr>
        <w:pStyle w:val="Normal"/>
      </w:pPr>
      <w:r>
        <w:t xml:space="preserve">35 Seus pontos-chave foram</w:t>
      </w:r>
    </w:p>
    <w:p>
      <w:pPr>
        <w:pStyle w:val="Normal"/>
      </w:pPr>
      <w:r>
        <w:t xml:space="preserve">desafios ambientais/emocionais específicos. Quando finalmente</w:t>
      </w:r>
    </w:p>
    <w:p>
      <w:pPr>
        <w:pStyle w:val="Normal"/>
      </w:pPr>
      <w:r>
        <w:t xml:space="preserve">dados mais recentes): (i) A separação total das vísceras do cérebro</w:t>
      </w:r>
    </w:p>
    <w:p>
      <w:pPr>
        <w:pStyle w:val="Normal"/>
      </w:pPr>
      <w:r>
        <w:t xml:space="preserve">especificado claramente com quais emoções ele estava preocupado,</w:t>
      </w:r>
    </w:p>
    <w:p>
      <w:pPr>
        <w:pStyle w:val="Normal"/>
      </w:pPr>
      <w:r>
        <w:t xml:space="preserve">começarmos a fazer tais experiências, realmente</w:t>
      </w:r>
    </w:p>
    <w:p>
      <w:pPr>
        <w:pStyle w:val="Normal"/>
      </w:pPr>
      <w:r>
        <w:t xml:space="preserve">pelas lesões da medula espinhal não implicou ÿ</w:t>
      </w:r>
    </w:p>
    <w:p>
      <w:pPr>
        <w:pStyle w:val="Normal"/>
      </w:pPr>
      <w:r>
        <w:t xml:space="preserve">analisou</w:t>
      </w:r>
    </w:p>
    <w:p>
      <w:pPr>
        <w:pStyle w:val="Normal"/>
      </w:pPr>
      <w:r>
        <w:t xml:space="preserve">por .MacLean são substratos essenciais da emocionalidade. Além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58 FUNDAMENTO CONCEITUAL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··</w:t>
      </w:r>
    </w:p>
    <w:p>
      <w:pPr>
        <w:pStyle w:val="Normal"/>
      </w:pPr>
      <w:r>
        <w:t xml:space="preserve">·· ..</w:t>
      </w:r>
    </w:p>
    <w:p>
      <w:pPr>
        <w:pStyle w:val="Normal"/>
      </w:pPr>
      <w:r>
        <w:t xml:space="preserve">..... ····</w:t>
      </w:r>
    </w:p>
    <w:p>
      <w:pPr>
        <w:pStyle w:val="Normal"/>
      </w:pPr>
      <w:r>
        <w:t xml:space="preserve">· ····</w:t>
      </w:r>
    </w:p>
    <w:p>
      <w:pPr>
        <w:pStyle w:val="Normal"/>
      </w:pPr>
      <w:r>
        <w:t xml:space="preserve">. . .... _ ... . .</w:t>
      </w:r>
    </w:p>
    <w:p>
      <w:pPr>
        <w:pStyle w:val="Normal"/>
      </w:pPr>
      <w:r>
        <w:t xml:space="preserve">..... . ......</w:t>
      </w:r>
    </w:p>
    <w:p>
      <w:pPr>
        <w:pStyle w:val="Normal"/>
      </w:pPr>
      <w:r>
        <w:t xml:space="preserve">... .... .. 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..··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Neurostática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Figura 3.7. Esquema do sistema</w:t>
      </w:r>
    </w:p>
    <w:p>
      <w:pPr>
        <w:pStyle w:val="Normal"/>
      </w:pPr>
      <w:r>
        <w:t xml:space="preserve">FC</w:t>
      </w:r>
    </w:p>
    <w:p>
      <w:pPr>
        <w:pStyle w:val="Normal"/>
      </w:pPr>
      <w:r>
        <w:t xml:space="preserve">límbico com o circuito de</w:t>
      </w:r>
    </w:p>
    <w:p>
      <w:pPr>
        <w:pStyle w:val="Normal"/>
      </w:pPr>
      <w:r>
        <w:t xml:space="preserve">Papez destacado em pontilhado.</w:t>
      </w:r>
    </w:p>
    <w:p>
      <w:pPr>
        <w:pStyle w:val="Normal"/>
      </w:pPr>
      <w:r>
        <w:t xml:space="preserve">·.</w:t>
      </w:r>
    </w:p>
    <w:p>
      <w:pPr>
        <w:pStyle w:val="Normal"/>
      </w:pPr>
      <w:r>
        <w:t xml:space="preserve">FC: córtex frontal; GC: giro</w:t>
      </w:r>
    </w:p>
    <w:p>
      <w:pPr>
        <w:pStyle w:val="Normal"/>
      </w:pPr>
      <w:r>
        <w:t xml:space="preserve">·· 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cingulado; OB: bulbos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olfatórios; BN: núcleo leito</w:t>
      </w:r>
    </w:p>
    <w:p>
      <w:pPr>
        <w:pStyle w:val="Normal"/>
      </w:pPr>
      <w:r>
        <w:t xml:space="preserve">da estria terminal; HA:</w:t>
      </w:r>
    </w:p>
    <w:p>
      <w:pPr>
        <w:pStyle w:val="Normal"/>
      </w:pPr>
      <w:r>
        <w:t xml:space="preserve">hipotálamo anterior; V AFp:</w:t>
      </w:r>
    </w:p>
    <w:p>
      <w:pPr>
        <w:pStyle w:val="Normal"/>
      </w:pPr>
      <w:r>
        <w:t xml:space="preserve">via amigdalófuga ventral;</w:t>
      </w:r>
    </w:p>
    <w:p>
      <w:pPr>
        <w:pStyle w:val="Normal"/>
      </w:pPr>
      <w:r>
        <w:t xml:space="preserve">Amígdala: amígdala; HC:</w:t>
      </w:r>
    </w:p>
    <w:p>
      <w:pPr>
        <w:pStyle w:val="Normal"/>
      </w:pPr>
      <w:r>
        <w:t xml:space="preserve">hipocampo; Fx: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. . ...... . ......</w:t>
      </w:r>
    </w:p>
    <w:p>
      <w:pPr>
        <w:pStyle w:val="Normal"/>
      </w:pPr>
      <w:r>
        <w:t xml:space="preserve">····· .....</w:t>
      </w:r>
    </w:p>
    <w:p>
      <w:pPr>
        <w:pStyle w:val="Normal"/>
      </w:pPr>
      <w:r>
        <w:t xml:space="preserve">fórnice; AT: tálamo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anterior; MB: corpos</w:t>
      </w:r>
    </w:p>
    <w:p>
      <w:pPr>
        <w:pStyle w:val="Normal"/>
      </w:pPr>
      <w:r>
        <w:t xml:space="preserve">marnilares; MTT: trato mamilotlâmico; Hab: habenula; FR:</w:t>
      </w:r>
    </w:p>
    <w:p>
      <w:pPr>
        <w:pStyle w:val="Normal"/>
      </w:pPr>
      <w:r>
        <w:t xml:space="preserve">fascículo retroflexo; ip: núcleo interpeduncular.</w:t>
      </w:r>
    </w:p>
    <w:p>
      <w:pPr>
        <w:pStyle w:val="Normal"/>
      </w:pPr>
      <w:r>
        <w:t xml:space="preserve">A anatomia do cérebro/mente</w:t>
      </w:r>
    </w:p>
    <w:p>
      <w:pPr>
        <w:pStyle w:val="Normal"/>
      </w:pPr>
      <w:r>
        <w:t xml:space="preserve">.....</w:t>
      </w:r>
    </w:p>
    <w:p>
      <w:pPr>
        <w:pStyle w:val="Normal"/>
      </w:pPr>
      <w:r>
        <w:t xml:space="preserve">obstetra</w:t>
      </w:r>
    </w:p>
    <w:p>
      <w:pPr>
        <w:pStyle w:val="Normal"/>
      </w:pPr>
      <w:r>
        <w:t xml:space="preserve">para detalhar os substratos neuroanatômicos, neurofisiológicos e</w:t>
      </w:r>
    </w:p>
    <w:p>
      <w:pPr>
        <w:pStyle w:val="Normal"/>
      </w:pPr>
      <w:r>
        <w:t xml:space="preserve">neuroquímicos das funções psicocomportamentais.48 Por esse</w:t>
      </w:r>
    </w:p>
    <w:p>
      <w:pPr>
        <w:pStyle w:val="Normal"/>
      </w:pPr>
      <w:r>
        <w:t xml:space="preserve">Darwin, C. (1872/1965). A expressão das emoções no homem e</w:t>
      </w:r>
    </w:p>
    <w:p>
      <w:pPr>
        <w:pStyle w:val="Normal"/>
      </w:pPr>
      <w:r>
        <w:t xml:space="preserve">nos animais. Chicago: Univ. da Chicago Press.</w:t>
      </w:r>
    </w:p>
    <w:p>
      <w:pPr>
        <w:pStyle w:val="Normal"/>
      </w:pPr>
      <w:r>
        <w:t xml:space="preserve">motivo, os próximos três capítulos fornecerão visões gerais amplas</w:t>
      </w:r>
    </w:p>
    <w:p>
      <w:pPr>
        <w:pStyle w:val="Normal"/>
      </w:pPr>
      <w:r>
        <w:t xml:space="preserve">das disciplinas básicas que são essenciais para fazer progresso</w:t>
      </w:r>
    </w:p>
    <w:p>
      <w:pPr>
        <w:pStyle w:val="Normal"/>
      </w:pPr>
      <w:r>
        <w:t xml:space="preserve">no campo. No próximo capítulo discutiremos a neuroanatomia com</w:t>
      </w:r>
    </w:p>
    <w:p>
      <w:pPr>
        <w:pStyle w:val="Normal"/>
      </w:pPr>
      <w:r>
        <w:t xml:space="preserve">foco no cérebro reptiliano e no cérebro visceral-emocional,</w:t>
      </w:r>
    </w:p>
    <w:p>
      <w:pPr>
        <w:pStyle w:val="Normal"/>
      </w:pPr>
      <w:r>
        <w:t xml:space="preserve">comumente conhecido como sistema límbico.</w:t>
      </w:r>
    </w:p>
    <w:p>
      <w:pPr>
        <w:pStyle w:val="Normal"/>
      </w:pPr>
      <w:r>
        <w:t xml:space="preserve">Fridja, NH (1986). As emoções. Cambridge: Cam-bridge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Lázaro, RS (1991). Emoção e adaptação. Novo</w:t>
      </w:r>
    </w:p>
    <w:p>
      <w:pPr>
        <w:pStyle w:val="Normal"/>
      </w:pPr>
      <w:r>
        <w:t xml:space="preserve">Iorque: Oxford Univ. Imprensa.</w:t>
      </w:r>
    </w:p>
    <w:p>
      <w:pPr>
        <w:pStyle w:val="Normal"/>
      </w:pPr>
      <w:r>
        <w:t xml:space="preserve">Mandler, G. (1984). Mente e corpo: Psicologia da emoção e do</w:t>
      </w:r>
    </w:p>
    <w:p>
      <w:pPr>
        <w:pStyle w:val="Normal"/>
      </w:pPr>
      <w:r>
        <w:t xml:space="preserve">estresse. Nova York: Norton.</w:t>
      </w:r>
    </w:p>
    <w:p>
      <w:pPr>
        <w:pStyle w:val="Normal"/>
      </w:pPr>
      <w:r>
        <w:t xml:space="preserve">Oatley, K. e Jenkins, JM (1996). Compreender as emoções.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Cambridge, Massachusetts: BlackwellL Plutchik,</w:t>
      </w:r>
    </w:p>
    <w:p>
      <w:pPr>
        <w:pStyle w:val="Normal"/>
      </w:pPr>
      <w:r>
        <w:t xml:space="preserve">R., &amp; Kellerman, H. (eds.) (1984-1987). Emoção: Teoria, pesquisa</w:t>
      </w:r>
    </w:p>
    <w:p>
      <w:pPr>
        <w:pStyle w:val="Normal"/>
      </w:pPr>
      <w:r>
        <w:t xml:space="preserve">Birbaumer, N., &amp; Ohman, A. (eds.) (1993). A estrutura das</w:t>
      </w:r>
    </w:p>
    <w:p>
      <w:pPr>
        <w:pStyle w:val="Normal"/>
      </w:pPr>
      <w:r>
        <w:t xml:space="preserve">emoções. Göttingen: Hogrefe e Huber.</w:t>
      </w:r>
    </w:p>
    <w:p>
      <w:pPr>
        <w:pStyle w:val="Normal"/>
      </w:pPr>
      <w:r>
        <w:t xml:space="preserve">e experiência. 4 volumes.</w:t>
      </w:r>
    </w:p>
    <w:p>
      <w:pPr>
        <w:pStyle w:val="Normal"/>
      </w:pPr>
      <w:r>
        <w:t xml:space="preserve">Nova York: Academic Press.</w:t>
      </w:r>
    </w:p>
    <w:p>
      <w:pPr>
        <w:pStyle w:val="Normal"/>
      </w:pPr>
      <w:r>
        <w:t xml:space="preserve">Homem forte, K. (ed.) (1991-1992). Revisões internacionais de</w:t>
      </w:r>
    </w:p>
    <w:p>
      <w:pPr>
        <w:pStyle w:val="Normal"/>
      </w:pPr>
      <w:r>
        <w:t xml:space="preserve">Christianson, S.-A. (ed.) (1992). O manual da emoção e da memmy.</w:t>
      </w:r>
    </w:p>
    <w:p>
      <w:pPr>
        <w:pStyle w:val="Normal"/>
      </w:pPr>
      <w:r>
        <w:t xml:space="preserve">Hillsdale, NJ: Lawrence Erlbaurn.</w:t>
      </w:r>
    </w:p>
    <w:p>
      <w:pPr>
        <w:pStyle w:val="Normal"/>
      </w:pPr>
      <w:r>
        <w:t xml:space="preserve">pesquisa emocional. 2 volumes. Chichester, Reino Unido: Wiley.</w:t>
      </w:r>
    </w:p>
    <w:p>
      <w:pPr>
        <w:pStyle w:val="Normal"/>
      </w:pPr>
      <w:r>
        <w:t xml:space="preserve">Tomkins, SS (1962-1963). Afeto, imagem, consciência. 2 volumes.</w:t>
      </w:r>
    </w:p>
    <w:p>
      <w:pPr>
        <w:pStyle w:val="Normal"/>
      </w:pPr>
      <w:r>
        <w:t xml:space="preserve">Nova York: Springer Verlag.</w:t>
      </w:r>
    </w:p>
    <w:p>
      <w:pPr>
        <w:pStyle w:val="Normal"/>
      </w:pPr>
      <w:r>
        <w:t xml:space="preserve">Quaisquer que sejam as nossas opiniões sobre as relações entre “mente” e “matéria”, a nossa</w:t>
      </w:r>
    </w:p>
    <w:p>
      <w:pPr>
        <w:pStyle w:val="Normal"/>
      </w:pPr>
      <w:r>
        <w:t xml:space="preserve">observação só se estende ao pensamento e à emoção ligados ao corpo vivo e, de acordo com</w:t>
      </w:r>
    </w:p>
    <w:p>
      <w:pPr>
        <w:pStyle w:val="Normal"/>
      </w:pPr>
      <w:r>
        <w:t xml:space="preserve">o veredicto geral da consciência, mais especialmente com o corpo vivo. certas partes do corpo;</w:t>
      </w:r>
    </w:p>
    <w:p>
      <w:pPr>
        <w:pStyle w:val="Normal"/>
      </w:pPr>
      <w:r>
        <w:t xml:space="preserve">a saber, os órgãos centrais do sistema nervoso, constituídos por um vasto número de pequenos</w:t>
      </w:r>
    </w:p>
    <w:p>
      <w:pPr>
        <w:pStyle w:val="Normal"/>
      </w:pPr>
      <w:r>
        <w:t xml:space="preserve">conectados</w:t>
      </w:r>
    </w:p>
    <w:p>
      <w:pPr>
        <w:pStyle w:val="Normal"/>
      </w:pPr>
      <w:r>
        <w:t xml:space="preserve">corpos semelhantes a estrelas, embutidos em um sistema fino... matéria granular,</w:t>
      </w:r>
    </w:p>
    <w:p>
      <w:pPr>
        <w:pStyle w:val="Normal"/>
      </w:pPr>
      <w:r>
        <w:t xml:space="preserve">entre si por ramos semelhantes a raios na forma de fios pelúcidos.</w:t>
      </w:r>
    </w:p>
    <w:p>
      <w:pPr>
        <w:pStyle w:val="Normal"/>
      </w:pPr>
      <w:r>
        <w:t xml:space="preserve">Oliver Wendell Holmes, Páginas de um antigo volume da vida (1863).</w:t>
      </w:r>
    </w:p>
    <w:p>
      <w:pPr>
        <w:pStyle w:val="Normal"/>
      </w:pPr>
      <w:r>
        <w:t xml:space="preserve">neurônios conectados (ou seja, circuitos ou redes neuronais),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produzindo muitas complexidades ainda não medidas e</w:t>
      </w:r>
    </w:p>
    <w:p>
      <w:pPr>
        <w:pStyle w:val="Normal"/>
      </w:pPr>
      <w:r>
        <w:t xml:space="preserve">inimagináveis. O progresso previsível neste campo surgirá</w:t>
      </w:r>
    </w:p>
    <w:p>
      <w:pPr>
        <w:pStyle w:val="Normal"/>
      </w:pPr>
      <w:r>
        <w:t xml:space="preserve">Muitos dos que consideraram o assunto acreditam que a</w:t>
      </w:r>
    </w:p>
    <w:p>
      <w:pPr>
        <w:pStyle w:val="Normal"/>
      </w:pPr>
      <w:r>
        <w:t xml:space="preserve">compreensão dos processos psicológicos e comportamentais da nossa capacidade de relacionar sistemas de circuitos</w:t>
      </w:r>
    </w:p>
    <w:p>
      <w:pPr>
        <w:pStyle w:val="Normal"/>
      </w:pPr>
      <w:r>
        <w:t xml:space="preserve">deve inicialmente orientar a nossa compreensão das</w:t>
      </w:r>
    </w:p>
    <w:p>
      <w:pPr>
        <w:pStyle w:val="Normal"/>
      </w:pPr>
      <w:r>
        <w:t xml:space="preserve">funcionalmente coerentes com tendências psicocomportamentais</w:t>
      </w:r>
    </w:p>
    <w:p>
      <w:pPr>
        <w:pStyle w:val="Normal"/>
      </w:pPr>
      <w:r>
        <w:t xml:space="preserve">primitivas (isto é, geneticamente ditadas). No entanto, ainda</w:t>
      </w:r>
    </w:p>
    <w:p>
      <w:pPr>
        <w:pStyle w:val="Normal"/>
      </w:pPr>
      <w:r>
        <w:t xml:space="preserve">funções do cérebro. menos apreciado é o fato de que a</w:t>
      </w:r>
    </w:p>
    <w:p>
      <w:pPr>
        <w:pStyle w:val="Normal"/>
      </w:pPr>
      <w:r>
        <w:t xml:space="preserve">não há consenso sobre a melhor forma de sobrepor os</w:t>
      </w:r>
    </w:p>
    <w:p>
      <w:pPr>
        <w:pStyle w:val="Normal"/>
      </w:pPr>
      <w:r>
        <w:t xml:space="preserve">compreensão do cérebro pode destacar a natureza dos</w:t>
      </w:r>
    </w:p>
    <w:p>
      <w:pPr>
        <w:pStyle w:val="Normal"/>
      </w:pPr>
      <w:r>
        <w:t xml:space="preserve">princípios psicológicos aos processos cerebrais. Uma coisa,</w:t>
      </w:r>
    </w:p>
    <w:p>
      <w:pPr>
        <w:pStyle w:val="Normal"/>
      </w:pPr>
      <w:r>
        <w:t xml:space="preserve">processos psicológicos. O comércio intelectual é sempre</w:t>
      </w:r>
    </w:p>
    <w:p>
      <w:pPr>
        <w:pStyle w:val="Normal"/>
      </w:pPr>
      <w:r>
        <w:t xml:space="preserve">uma via de mão dupla. Descobertas recentes sobre o</w:t>
      </w:r>
    </w:p>
    <w:p>
      <w:pPr>
        <w:pStyle w:val="Normal"/>
      </w:pPr>
      <w:r>
        <w:t xml:space="preserve">porém, está fora de dúvida. Não pode ser feito sem uma</w:t>
      </w:r>
    </w:p>
    <w:p>
      <w:pPr>
        <w:pStyle w:val="Normal"/>
      </w:pPr>
      <w:r>
        <w:t xml:space="preserve">apreciação adequada do assunto deste capítulo – as</w:t>
      </w:r>
    </w:p>
    <w:p>
      <w:pPr>
        <w:pStyle w:val="Normal"/>
      </w:pPr>
      <w:r>
        <w:t xml:space="preserve">cérebro finalmente estabeleceram as bases para uma</w:t>
      </w:r>
    </w:p>
    <w:p>
      <w:pPr>
        <w:pStyle w:val="Normal"/>
      </w:pPr>
      <w:r>
        <w:t xml:space="preserve">complexidades da neuroanatomia.</w:t>
      </w:r>
    </w:p>
    <w:p>
      <w:pPr>
        <w:pStyle w:val="Normal"/>
      </w:pPr>
      <w:r>
        <w:t xml:space="preserve">compreensão mecanicista da mente. Existem agora</w:t>
      </w:r>
    </w:p>
    <w:p>
      <w:pPr>
        <w:pStyle w:val="Normal"/>
      </w:pPr>
      <w:r>
        <w:t xml:space="preserve">numerosas novas técnicas para iluminar as relações</w:t>
      </w:r>
    </w:p>
    <w:p>
      <w:pPr>
        <w:pStyle w:val="Normal"/>
      </w:pPr>
      <w:r>
        <w:t xml:space="preserve">cérebro-mente, e a meticulosa recolha de novas informações</w:t>
      </w:r>
    </w:p>
    <w:p>
      <w:pPr>
        <w:pStyle w:val="Normal"/>
      </w:pPr>
      <w:r>
        <w:t xml:space="preserve">continua a um nível febril. A “revolução da neurociência”</w:t>
      </w:r>
    </w:p>
    <w:p>
      <w:pPr>
        <w:pStyle w:val="Normal"/>
      </w:pPr>
      <w:r>
        <w:t xml:space="preserve">das últimas décadas permitiu-nos conceptualizar a natureza</w:t>
      </w:r>
    </w:p>
    <w:p>
      <w:pPr>
        <w:pStyle w:val="Normal"/>
      </w:pPr>
      <w:r>
        <w:t xml:space="preserve">humana de formas dramaticamente novas, e o debate</w:t>
      </w:r>
    </w:p>
    <w:p>
      <w:pPr>
        <w:pStyle w:val="Normal"/>
      </w:pPr>
      <w:r>
        <w:t xml:space="preserve">está a mudar da questão de saber se a mente emerge do</w:t>
      </w:r>
    </w:p>
    <w:p>
      <w:pPr>
        <w:pStyle w:val="Normal"/>
      </w:pPr>
      <w:r>
        <w:t xml:space="preserve">cérebro para como estados mentais específicos,</w:t>
      </w:r>
    </w:p>
    <w:p>
      <w:pPr>
        <w:pStyle w:val="Normal"/>
      </w:pPr>
      <w:r>
        <w:t xml:space="preserve">características e capacidades surgem do cérebro. o</w:t>
      </w:r>
    </w:p>
    <w:p>
      <w:pPr>
        <w:pStyle w:val="Normal"/>
      </w:pPr>
      <w:r>
        <w:t xml:space="preserve">cérebro. Os avanços em curso são tão importantes que</w:t>
      </w:r>
    </w:p>
    <w:p>
      <w:pPr>
        <w:pStyle w:val="Normal"/>
      </w:pPr>
      <w:r>
        <w:t xml:space="preserve">mesmo disciplinas remotas como a filosofia, a economia e</w:t>
      </w:r>
    </w:p>
    <w:p>
      <w:pPr>
        <w:pStyle w:val="Normal"/>
      </w:pPr>
      <w:r>
        <w:t xml:space="preserve">a ciência política estão a começar a prestar muita atenção</w:t>
      </w:r>
    </w:p>
    <w:p>
      <w:pPr>
        <w:pStyle w:val="Normal"/>
      </w:pPr>
      <w:r>
        <w:t xml:space="preserve">ao que os neurocientistas com formação psicológica estão</w:t>
      </w:r>
    </w:p>
    <w:p>
      <w:pPr>
        <w:pStyle w:val="Normal"/>
      </w:pPr>
      <w:r>
        <w:t xml:space="preserve">a fazer. IA! o progresso passado nesta busca baseou-se</w:t>
      </w:r>
    </w:p>
    <w:p>
      <w:pPr>
        <w:pStyle w:val="Normal"/>
      </w:pPr>
      <w:r>
        <w:t xml:space="preserve">na aceitação da “doutrina do neurônio” – o reconhecimento</w:t>
      </w:r>
    </w:p>
    <w:p>
      <w:pPr>
        <w:pStyle w:val="Normal"/>
      </w:pPr>
      <w:r>
        <w:t xml:space="preserve">de que os neurônios individuais são as unidades</w:t>
      </w:r>
    </w:p>
    <w:p>
      <w:pPr>
        <w:pStyle w:val="Normal"/>
      </w:pPr>
      <w:r>
        <w:t xml:space="preserve">fundamentais que transferem informações por todo o</w:t>
      </w:r>
    </w:p>
    <w:p>
      <w:pPr>
        <w:pStyle w:val="Normal"/>
      </w:pPr>
      <w:r>
        <w:t xml:space="preserve">cérebro. Assim como cada ser humano possui qualidades</w:t>
      </w:r>
    </w:p>
    <w:p>
      <w:pPr>
        <w:pStyle w:val="Normal"/>
      </w:pPr>
      <w:r>
        <w:t xml:space="preserve">As relações do cérebro com a mente</w:t>
      </w:r>
    </w:p>
    <w:p>
      <w:pPr>
        <w:pStyle w:val="Normal"/>
      </w:pPr>
      <w:r>
        <w:t xml:space="preserve">Um pressuposto central da neurociência moderna é que todas as</w:t>
      </w:r>
    </w:p>
    <w:p>
      <w:pPr>
        <w:pStyle w:val="Normal"/>
      </w:pPr>
      <w:r>
        <w:t xml:space="preserve">funções psicológicas emergem, em última análise, do funcionamento</w:t>
      </w:r>
    </w:p>
    <w:p>
      <w:pPr>
        <w:pStyle w:val="Normal"/>
      </w:pPr>
      <w:r>
        <w:t xml:space="preserve">do cérebro. Sem atividades cerebrais específicas não há memórias,</w:t>
      </w:r>
    </w:p>
    <w:p>
      <w:pPr>
        <w:pStyle w:val="Normal"/>
      </w:pPr>
      <w:r>
        <w:t xml:space="preserve">nem emoções, nem motivações, nem mente. A mente é considerada</w:t>
      </w:r>
    </w:p>
    <w:p>
      <w:pPr>
        <w:pStyle w:val="Normal"/>
      </w:pPr>
      <w:r>
        <w:t xml:space="preserve">uma função natural do cérebro</w:t>
      </w:r>
    </w:p>
    <w:p>
      <w:pPr>
        <w:pStyle w:val="Normal"/>
      </w:pPr>
      <w:r>
        <w:t xml:space="preserve">A dinâmica do circuito, assim como a digestão, é das ações</w:t>
      </w:r>
    </w:p>
    <w:p>
      <w:pPr>
        <w:pStyle w:val="Normal"/>
      </w:pPr>
      <w:r>
        <w:t xml:space="preserve">gastrointestinais, embora a primeira seja muito mais complexa. A</w:t>
      </w:r>
    </w:p>
    <w:p>
      <w:pPr>
        <w:pStyle w:val="Normal"/>
      </w:pPr>
      <w:r>
        <w:t xml:space="preserve">alternativa dualista - a noção de uma mente desencarnada que</w:t>
      </w:r>
    </w:p>
    <w:p>
      <w:pPr>
        <w:pStyle w:val="Normal"/>
      </w:pPr>
      <w:r>
        <w:t xml:space="preserve">pode ser paralela às funções do cérebro, mas não é, em última</w:t>
      </w:r>
    </w:p>
    <w:p>
      <w:pPr>
        <w:pStyle w:val="Normal"/>
      </w:pPr>
      <w:r>
        <w:t xml:space="preserve">análise, causada ou restringida por essas funções - também tem</w:t>
      </w:r>
    </w:p>
    <w:p>
      <w:pPr>
        <w:pStyle w:val="Normal"/>
      </w:pPr>
      <w:r>
        <w:t xml:space="preserve">sido amplamente considerada ao longo dos tempos, mas tais</w:t>
      </w:r>
    </w:p>
    <w:p>
      <w:pPr>
        <w:pStyle w:val="Normal"/>
      </w:pPr>
      <w:r>
        <w:t xml:space="preserve">proposições metafísicas já não gozam do respeito de estudiosos</w:t>
      </w:r>
    </w:p>
    <w:p>
      <w:pPr>
        <w:pStyle w:val="Normal"/>
      </w:pPr>
      <w:r>
        <w:t xml:space="preserve">sérios. investigadores (mas consulte o Apêndice C).</w:t>
      </w:r>
    </w:p>
    <w:p>
      <w:pPr>
        <w:pStyle w:val="Normal"/>
      </w:pPr>
      <w:r>
        <w:t xml:space="preserve">individuais como receptor e transmissor de informações,</w:t>
      </w:r>
    </w:p>
    <w:p>
      <w:pPr>
        <w:pStyle w:val="Normal"/>
      </w:pPr>
      <w:r>
        <w:t xml:space="preserve">No entanto, continua uma variante do dualismo – nomeadamente,</w:t>
      </w:r>
    </w:p>
    <w:p>
      <w:pPr>
        <w:pStyle w:val="Normal"/>
      </w:pPr>
      <w:r>
        <w:t xml:space="preserve">cada neurônio também possui tais qualidades, tanto</w:t>
      </w:r>
    </w:p>
    <w:p>
      <w:pPr>
        <w:pStyle w:val="Normal"/>
      </w:pPr>
      <w:r>
        <w:t xml:space="preserve">a suposição de que podemos compreender adequadamente os</w:t>
      </w:r>
    </w:p>
    <w:p>
      <w:pPr>
        <w:pStyle w:val="Normal"/>
      </w:pPr>
      <w:r>
        <w:t xml:space="preserve">elétricas quanto químicas. Mas um único neurônio não faz</w:t>
      </w:r>
    </w:p>
    <w:p>
      <w:pPr>
        <w:pStyle w:val="Normal"/>
      </w:pPr>
      <w:r>
        <w:t xml:space="preserve">processos psicológicos através do mero uso de símbolos verbais</w:t>
      </w:r>
    </w:p>
    <w:p>
      <w:pPr>
        <w:pStyle w:val="Normal"/>
      </w:pPr>
      <w:r>
        <w:t xml:space="preserve">nada de importante psicologicamente por si só. Os processos psicológicos</w:t>
      </w:r>
    </w:p>
    <w:p>
      <w:pPr>
        <w:pStyle w:val="Normal"/>
      </w:pPr>
      <w:r>
        <w:t xml:space="preserve">emergem</w:t>
      </w:r>
    </w:p>
    <w:p>
      <w:pPr>
        <w:pStyle w:val="Normal"/>
      </w:pPr>
      <w:r>
        <w:t xml:space="preserve">interações</w:t>
      </w:r>
    </w:p>
    <w:p>
      <w:pPr>
        <w:pStyle w:val="Normal"/>
      </w:pPr>
      <w:r>
        <w:t xml:space="preserve">neurodinâmicas</w:t>
      </w:r>
    </w:p>
    <w:p>
      <w:pPr>
        <w:pStyle w:val="Normal"/>
      </w:pPr>
      <w:r>
        <w:t xml:space="preserve">de muitos interc</w:t>
      </w:r>
    </w:p>
    <w:p>
      <w:pPr>
        <w:pStyle w:val="Normal"/>
      </w:pPr>
      <w:r>
        <w:t xml:space="preserve">e medidas simples,</w:t>
      </w:r>
    </w:p>
    <w:p>
      <w:pPr>
        <w:pStyle w:val="Normal"/>
      </w:pPr>
      <w:r>
        <w:t xml:space="preserve">comodas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de reação,</w:t>
      </w:r>
    </w:p>
    <w:p>
      <w:pPr>
        <w:pStyle w:val="Normal"/>
      </w:pPr>
      <w:r>
        <w:t xml:space="preserve">com.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60 FUNDAMENTO CONCEITUAL</w:t>
      </w:r>
    </w:p>
    <w:p>
      <w:pPr>
        <w:pStyle w:val="Normal"/>
      </w:pPr>
      <w:r>
        <w:t xml:space="preserve">NEUROSTÁTICA 61</w:t>
      </w:r>
    </w:p>
    <w:p>
      <w:pPr>
        <w:pStyle w:val="Normal"/>
      </w:pPr>
      <w:r>
        <w:t xml:space="preserve">semelhança entre a organização dos cérebros dos ratos e dos humanos.</w:t>
      </w:r>
    </w:p>
    <w:p>
      <w:pPr>
        <w:pStyle w:val="Normal"/>
      </w:pPr>
      <w:r>
        <w:t xml:space="preserve">Tal neuroanatômico a! e as homologias neuroquímicas têm sido</w:t>
      </w:r>
    </w:p>
    <w:p>
      <w:pPr>
        <w:pStyle w:val="Normal"/>
      </w:pPr>
      <w:r>
        <w:t xml:space="preserve">muitos acreditam serem os repositórios de nossos sentimentos sociais</w:t>
      </w:r>
    </w:p>
    <w:p>
      <w:pPr>
        <w:pStyle w:val="Normal"/>
      </w:pPr>
      <w:r>
        <w:t xml:space="preserve">maior parte da psicologia acadêmica, incluindo variantes recentes como</w:t>
      </w:r>
    </w:p>
    <w:p>
      <w:pPr>
        <w:pStyle w:val="Normal"/>
      </w:pPr>
      <w:r>
        <w:t xml:space="preserve">mais elevados, como simpatia e empatia e, portanto, nosso senso de</w:t>
      </w:r>
    </w:p>
    <w:p>
      <w:pPr>
        <w:pStyle w:val="Normal"/>
      </w:pPr>
      <w:r>
        <w:t xml:space="preserve">questões psicológicas, mas acredito que os circuitos anatômicos</w:t>
      </w:r>
    </w:p>
    <w:p>
      <w:pPr>
        <w:pStyle w:val="Normal"/>
      </w:pPr>
      <w:r>
        <w:t xml:space="preserve">a psicologia cognitiva.</w:t>
      </w:r>
    </w:p>
    <w:p>
      <w:pPr>
        <w:pStyle w:val="Normal"/>
      </w:pPr>
      <w:r>
        <w:t xml:space="preserve">suficientes para convencer muitos investigadores de que os princípios</w:t>
      </w:r>
    </w:p>
    <w:p>
      <w:pPr>
        <w:pStyle w:val="Normal"/>
      </w:pPr>
      <w:r>
        <w:t xml:space="preserve">consciência, deve-se salientar que os lobos frontais de monotremados</w:t>
      </w:r>
    </w:p>
    <w:p>
      <w:pPr>
        <w:pStyle w:val="Normal"/>
      </w:pPr>
      <w:r>
        <w:t xml:space="preserve">definidos neuroquimicamente discutidos no Capítulo 6 serão mais</w:t>
      </w:r>
    </w:p>
    <w:p>
      <w:pPr>
        <w:pStyle w:val="Normal"/>
      </w:pPr>
      <w:r>
        <w:t xml:space="preserve">instrutivos. O estudante interessado num tratamento aprofundado da</w:t>
      </w:r>
    </w:p>
    <w:p>
      <w:pPr>
        <w:pStyle w:val="Normal"/>
      </w:pPr>
      <w:r>
        <w:t xml:space="preserve">confiando em pesquisas sobre o cérebro. Esta visão ainda permeia a</w:t>
      </w:r>
    </w:p>
    <w:p>
      <w:pPr>
        <w:pStyle w:val="Normal"/>
      </w:pPr>
      <w:r>
        <w:t xml:space="preserve">selecionar um nível de análise que ofereça as melhores ligações com</w:t>
      </w:r>
    </w:p>
    <w:p>
      <w:pPr>
        <w:pStyle w:val="Normal"/>
      </w:pPr>
      <w:r>
        <w:t xml:space="preserve">Para compreender como a mente emerge das funções cerebrais,</w:t>
      </w:r>
    </w:p>
    <w:p>
      <w:pPr>
        <w:pStyle w:val="Normal"/>
      </w:pPr>
      <w:r>
        <w:t xml:space="preserve">gerais que governam o comportamento humano podem ser revelados</w:t>
      </w:r>
    </w:p>
    <w:p>
      <w:pPr>
        <w:pStyle w:val="Normal"/>
      </w:pPr>
      <w:r>
        <w:t xml:space="preserve">antigos (isto é, mamíferos de transição) como a equidna (isto é, o</w:t>
      </w:r>
    </w:p>
    <w:p>
      <w:pPr>
        <w:pStyle w:val="Normal"/>
      </w:pPr>
      <w:r>
        <w:t xml:space="preserve">devemos compreender como os vários neurônios em diferentes partes</w:t>
      </w:r>
    </w:p>
    <w:p>
      <w:pPr>
        <w:pStyle w:val="Normal"/>
      </w:pPr>
      <w:r>
        <w:t xml:space="preserve">através de pesquisas cerebrais em outros mamíferos, especialmente</w:t>
      </w:r>
    </w:p>
    <w:p>
      <w:pPr>
        <w:pStyle w:val="Normal"/>
      </w:pPr>
      <w:r>
        <w:t xml:space="preserve">tamanduá-espinhoso da Austrália) também são notavelmente grandes,</w:t>
      </w:r>
    </w:p>
    <w:p>
      <w:pPr>
        <w:pStyle w:val="Normal"/>
      </w:pPr>
      <w:r>
        <w:t xml:space="preserve">neuroanatomia poderá consultar os textos de Brodal e de Nieuwenhuys,</w:t>
      </w:r>
    </w:p>
    <w:p>
      <w:pPr>
        <w:pStyle w:val="Normal"/>
      </w:pPr>
      <w:r>
        <w:t xml:space="preserve">do cérebro se interconectam e se comunicam. Como os cientistas só</w:t>
      </w:r>
    </w:p>
    <w:p>
      <w:pPr>
        <w:pStyle w:val="Normal"/>
      </w:pPr>
      <w:r>
        <w:t xml:space="preserve">sabem da existência dos neurónios há pouco mais de um século, não é</w:t>
      </w:r>
    </w:p>
    <w:p>
      <w:pPr>
        <w:pStyle w:val="Normal"/>
      </w:pPr>
      <w:r>
        <w:t xml:space="preserve">para os antigos sistemas operacionais subcorticais que controlam a</w:t>
      </w:r>
    </w:p>
    <w:p>
      <w:pPr>
        <w:pStyle w:val="Normal"/>
      </w:pPr>
      <w:r>
        <w:t xml:space="preserve">mas há poucas evidências de que esses animais sejam terrivelmente</w:t>
      </w:r>
    </w:p>
    <w:p>
      <w:pPr>
        <w:pStyle w:val="Normal"/>
      </w:pPr>
      <w:r>
        <w:t xml:space="preserve">bem como vários dos outros textos de neuroanatomia listados nas</w:t>
      </w:r>
    </w:p>
    <w:p>
      <w:pPr>
        <w:pStyle w:val="Normal"/>
      </w:pPr>
      <w:r>
        <w:t xml:space="preserve">excitação, a atenção, as emoções e as emoções. motivações.</w:t>
      </w:r>
    </w:p>
    <w:p>
      <w:pPr>
        <w:pStyle w:val="Normal"/>
      </w:pPr>
      <w:r>
        <w:t xml:space="preserve">brilhantes.2</w:t>
      </w:r>
    </w:p>
    <w:p>
      <w:pPr>
        <w:pStyle w:val="Normal"/>
      </w:pPr>
      <w:r>
        <w:t xml:space="preserve">leituras sugeridas no final deste capítulo.</w:t>
      </w:r>
    </w:p>
    <w:p>
      <w:pPr>
        <w:pStyle w:val="Normal"/>
      </w:pPr>
      <w:r>
        <w:t xml:space="preserve">Embora os humanos tenham os maiores lobos frontais de qualquer</w:t>
      </w:r>
    </w:p>
    <w:p>
      <w:pPr>
        <w:pStyle w:val="Normal"/>
      </w:pPr>
      <w:r>
        <w:t xml:space="preserve">de admirar que as discussões sobre a mente humana tenham sido</w:t>
      </w:r>
    </w:p>
    <w:p>
      <w:pPr>
        <w:pStyle w:val="Normal"/>
      </w:pPr>
      <w:r>
        <w:t xml:space="preserve">realizadas durante milhares de anos exclusivamente com base em</w:t>
      </w:r>
    </w:p>
    <w:p>
      <w:pPr>
        <w:pStyle w:val="Normal"/>
      </w:pPr>
      <w:r>
        <w:t xml:space="preserve">Em comparação, a organização cortical global apresenta uma</w:t>
      </w:r>
    </w:p>
    <w:p>
      <w:pPr>
        <w:pStyle w:val="Normal"/>
      </w:pPr>
      <w:r>
        <w:t xml:space="preserve">conceitos verbais. Este é um hábito difícil de abandonar, mas espero</w:t>
      </w:r>
    </w:p>
    <w:p>
      <w:pPr>
        <w:pStyle w:val="Normal"/>
      </w:pPr>
      <w:r>
        <w:t xml:space="preserve">variabilidade muito maior entre as espécies. Conseqüentemente, as</w:t>
      </w:r>
    </w:p>
    <w:p>
      <w:pPr>
        <w:pStyle w:val="Normal"/>
      </w:pPr>
      <w:r>
        <w:t xml:space="preserve">paralímbico,3 que não possuímos. O lobo paralímbico é uma</w:t>
      </w:r>
    </w:p>
    <w:p>
      <w:pPr>
        <w:pStyle w:val="Normal"/>
      </w:pPr>
      <w:r>
        <w:t xml:space="preserve">se concentrará nos processos subcorticais do sistema nervoso visceral,</w:t>
      </w:r>
    </w:p>
    <w:p>
      <w:pPr>
        <w:pStyle w:val="Normal"/>
      </w:pPr>
      <w:r>
        <w:t xml:space="preserve">que o leitor compreenda quão pouco conhecimento científico relativo às</w:t>
      </w:r>
    </w:p>
    <w:p>
      <w:pPr>
        <w:pStyle w:val="Normal"/>
      </w:pPr>
      <w:r>
        <w:t xml:space="preserve">tentativas de abranger questões cognitivas, tentando relacionar as</w:t>
      </w:r>
    </w:p>
    <w:p>
      <w:pPr>
        <w:pStyle w:val="Normal"/>
      </w:pPr>
      <w:r>
        <w:t xml:space="preserve">funções psíquicas superiores dos humanos com os circuitos cerebrais</w:t>
      </w:r>
    </w:p>
    <w:p>
      <w:pPr>
        <w:pStyle w:val="Normal"/>
      </w:pPr>
      <w:r>
        <w:t xml:space="preserve">conseqüência do giro cingulado, que é conhecido por elaborar a</w:t>
      </w:r>
    </w:p>
    <w:p>
      <w:pPr>
        <w:pStyle w:val="Normal"/>
      </w:pPr>
      <w:r>
        <w:t xml:space="preserve">comunicação social e as emoções sociais (como sentimentos de</w:t>
      </w:r>
    </w:p>
    <w:p>
      <w:pPr>
        <w:pStyle w:val="Normal"/>
      </w:pPr>
      <w:r>
        <w:t xml:space="preserve">ou sistema límbico, dos quais emerge o impulso primordial para a</w:t>
      </w:r>
    </w:p>
    <w:p>
      <w:pPr>
        <w:pStyle w:val="Normal"/>
      </w:pPr>
      <w:r>
        <w:t xml:space="preserve">fontes básicas da mente e do comportamento tais análises podem</w:t>
      </w:r>
    </w:p>
    <w:p>
      <w:pPr>
        <w:pStyle w:val="Normal"/>
      </w:pPr>
      <w:r>
        <w:t xml:space="preserve">fornecer. As palavras só podem descrever o conteúdo da mente e a</w:t>
      </w:r>
    </w:p>
    <w:p>
      <w:pPr>
        <w:pStyle w:val="Normal"/>
      </w:pPr>
      <w:r>
        <w:t xml:space="preserve">dos animais, serão muito mais difíceis, e talvez impossíveis, quando se</w:t>
      </w:r>
    </w:p>
    <w:p>
      <w:pPr>
        <w:pStyle w:val="Normal"/>
      </w:pPr>
      <w:r>
        <w:t xml:space="preserve">angústia de separação e intenção materna) em todos os outros</w:t>
      </w:r>
    </w:p>
    <w:p>
      <w:pPr>
        <w:pStyle w:val="Normal"/>
      </w:pPr>
      <w:r>
        <w:t xml:space="preserve">sistema nervoso somático, que coleta informações de nossos sentidos</w:t>
      </w:r>
    </w:p>
    <w:p>
      <w:pPr>
        <w:pStyle w:val="Normal"/>
      </w:pPr>
      <w:r>
        <w:t xml:space="preserve">sua relação com os eventos ambientais, sem nunca fornecer</w:t>
      </w:r>
    </w:p>
    <w:p>
      <w:pPr>
        <w:pStyle w:val="Normal"/>
      </w:pPr>
      <w:r>
        <w:t xml:space="preserve">explicações adequadas das funções internas que permitem o</w:t>
      </w:r>
    </w:p>
    <w:p>
      <w:pPr>
        <w:pStyle w:val="Normal"/>
      </w:pPr>
      <w:r>
        <w:t xml:space="preserve">trata de nossas habilidades corticais mais elevadas, as quatro. R's" -</w:t>
      </w:r>
    </w:p>
    <w:p>
      <w:pPr>
        <w:pStyle w:val="Normal"/>
      </w:pPr>
      <w:r>
        <w:t xml:space="preserve">mamíferos.4 Assim, os golfinhos podem ter pensamentos sociais e</w:t>
      </w:r>
    </w:p>
    <w:p>
      <w:pPr>
        <w:pStyle w:val="Normal"/>
      </w:pPr>
      <w:r>
        <w:t xml:space="preserve">corporais externos e guia nossos sistemas motores esqueléticos</w:t>
      </w:r>
    </w:p>
    <w:p>
      <w:pPr>
        <w:pStyle w:val="Normal"/>
      </w:pPr>
      <w:r>
        <w:t xml:space="preserve">leitura, escrita, aritmética e pensamento racional. Em comparação, a</w:t>
      </w:r>
    </w:p>
    <w:p>
      <w:pPr>
        <w:pStyle w:val="Normal"/>
      </w:pPr>
      <w:r>
        <w:t xml:space="preserve">sentimentos que só podemos imaginar vagamente. É claro que</w:t>
      </w:r>
    </w:p>
    <w:p>
      <w:pPr>
        <w:pStyle w:val="Normal"/>
      </w:pPr>
      <w:r>
        <w:t xml:space="preserve">através das influências cognitivas de avaliações, planos e outras</w:t>
      </w:r>
    </w:p>
    <w:p>
      <w:pPr>
        <w:pStyle w:val="Normal"/>
      </w:pPr>
      <w:r>
        <w:t xml:space="preserve">prosseguimento das operações mentais. Graças à revolução da</w:t>
      </w:r>
    </w:p>
    <w:p>
      <w:pPr>
        <w:pStyle w:val="Normal"/>
      </w:pPr>
      <w:r>
        <w:t xml:space="preserve">natureza dos impulsos emocionais reprodutivos será muito melhor</w:t>
      </w:r>
    </w:p>
    <w:p>
      <w:pPr>
        <w:pStyle w:val="Normal"/>
      </w:pPr>
      <w:r>
        <w:t xml:space="preserve">sentimentos sociais intensos são especialmente importantes para os</w:t>
      </w:r>
    </w:p>
    <w:p>
      <w:pPr>
        <w:pStyle w:val="Normal"/>
      </w:pPr>
      <w:r>
        <w:t xml:space="preserve">representações do exterior. -mundo lateral.6 Pode-se considerar que</w:t>
      </w:r>
    </w:p>
    <w:p>
      <w:pPr>
        <w:pStyle w:val="Normal"/>
      </w:pPr>
      <w:r>
        <w:t xml:space="preserve">espécie, os golfinhos têm uma nova área cerebral enorme, o lobo</w:t>
      </w:r>
    </w:p>
    <w:p>
      <w:pPr>
        <w:pStyle w:val="Normal"/>
      </w:pPr>
      <w:r>
        <w:t xml:space="preserve">Como nosso foco está nas emoções, minha discussão anatômica</w:t>
      </w:r>
    </w:p>
    <w:p>
      <w:pPr>
        <w:pStyle w:val="Normal"/>
      </w:pPr>
      <w:r>
        <w:t xml:space="preserve">emotividade. Menos ênfase será dada ao eixo tálamo-neocortical do</w:t>
      </w:r>
    </w:p>
    <w:p>
      <w:pPr>
        <w:pStyle w:val="Normal"/>
      </w:pPr>
      <w:r>
        <w:t xml:space="preserve">neurociência, agora somos capazes de estudar questões básicas da</w:t>
      </w:r>
    </w:p>
    <w:p>
      <w:pPr>
        <w:pStyle w:val="Normal"/>
      </w:pPr>
      <w:r>
        <w:t xml:space="preserve">esclarecida pela pesquisa cerebral entre espécies. No entanto, embora</w:t>
      </w:r>
    </w:p>
    <w:p>
      <w:pPr>
        <w:pStyle w:val="Normal"/>
      </w:pPr>
      <w:r>
        <w:t xml:space="preserve">mamíferos que respiram ar e que têm de subsistir num ambiente</w:t>
      </w:r>
    </w:p>
    <w:p>
      <w:pPr>
        <w:pStyle w:val="Normal"/>
      </w:pPr>
      <w:r>
        <w:t xml:space="preserve">essas duas formas de processamento de informações - visceral e</w:t>
      </w:r>
    </w:p>
    <w:p>
      <w:pPr>
        <w:pStyle w:val="Normal"/>
      </w:pPr>
      <w:r>
        <w:t xml:space="preserve">mente com conceitos neuroanatômicos, neurofisiológicos e</w:t>
      </w:r>
    </w:p>
    <w:p>
      <w:pPr>
        <w:pStyle w:val="Normal"/>
      </w:pPr>
      <w:r>
        <w:t xml:space="preserve">a compreensão das funções corticais superiores dos seres humanos</w:t>
      </w:r>
    </w:p>
    <w:p>
      <w:pPr>
        <w:pStyle w:val="Normal"/>
      </w:pPr>
      <w:r>
        <w:t xml:space="preserve">aquático exigente: se desmaiarem, não há hipótese de sobrevivência,</w:t>
      </w:r>
    </w:p>
    <w:p>
      <w:pPr>
        <w:pStyle w:val="Normal"/>
      </w:pPr>
      <w:r>
        <w:t xml:space="preserve">somática - surgem de duas regiões distintas do cérebro (Figura 4.1 ).</w:t>
      </w:r>
    </w:p>
    <w:p>
      <w:pPr>
        <w:pStyle w:val="Normal"/>
      </w:pPr>
      <w:r>
        <w:t xml:space="preserve">neuroquímicos. Neste capítulo, focarei na neuroanatomia, enquanto os</w:t>
      </w:r>
    </w:p>
    <w:p>
      <w:pPr>
        <w:pStyle w:val="Normal"/>
      </w:pPr>
      <w:r>
        <w:t xml:space="preserve">não possa ser alcançada através do estudo dos ratos, abundam as</w:t>
      </w:r>
    </w:p>
    <w:p>
      <w:pPr>
        <w:pStyle w:val="Normal"/>
      </w:pPr>
      <w:r>
        <w:t xml:space="preserve">a menos que outros venham em seu auxílio imediatamente.</w:t>
      </w:r>
    </w:p>
    <w:p>
      <w:pPr>
        <w:pStyle w:val="Normal"/>
      </w:pPr>
      <w:r>
        <w:t xml:space="preserve">outros aspectos serão abordados nos próximos dois capítulos.</w:t>
      </w:r>
    </w:p>
    <w:p>
      <w:pPr>
        <w:pStyle w:val="Normal"/>
      </w:pPr>
      <w:r>
        <w:t xml:space="preserve">homologias nas finas características estruturais do córtex da maioria</w:t>
      </w:r>
    </w:p>
    <w:p>
      <w:pPr>
        <w:pStyle w:val="Normal"/>
      </w:pPr>
      <w:r>
        <w:t xml:space="preserve">dos mamíferos, por exemplo, entre as colunas - os módulos funcionais</w:t>
      </w:r>
    </w:p>
    <w:p>
      <w:pPr>
        <w:pStyle w:val="Normal"/>
      </w:pPr>
      <w:r>
        <w:t xml:space="preserve">Em suma, uma comparação de cognições entre espécies pode</w:t>
      </w:r>
    </w:p>
    <w:p>
      <w:pPr>
        <w:pStyle w:val="Normal"/>
      </w:pPr>
      <w:r>
        <w:t xml:space="preserve">Além disso, tanto os processos somático-cognitivos quanto os</w:t>
      </w:r>
    </w:p>
    <w:p>
      <w:pPr>
        <w:pStyle w:val="Normal"/>
      </w:pPr>
      <w:r>
        <w:t xml:space="preserve">cilíndricos do córtex. no neocórtex de cada animal – bem como na</w:t>
      </w:r>
    </w:p>
    <w:p>
      <w:pPr>
        <w:pStyle w:val="Normal"/>
      </w:pPr>
      <w:r>
        <w:t xml:space="preserve">muito bem ser uma tarefa mais difícil do que estudar as emoções e</w:t>
      </w:r>
    </w:p>
    <w:p>
      <w:pPr>
        <w:pStyle w:val="Normal"/>
      </w:pPr>
      <w:r>
        <w:t xml:space="preserve">processos visceral-emocionais convergem para partes mais antigas do</w:t>
      </w:r>
    </w:p>
    <w:p>
      <w:pPr>
        <w:pStyle w:val="Normal"/>
      </w:pPr>
      <w:r>
        <w:t xml:space="preserve">organização geral de entrada e saída das áreas de projeção cortical</w:t>
      </w:r>
    </w:p>
    <w:p>
      <w:pPr>
        <w:pStyle w:val="Normal"/>
      </w:pPr>
      <w:r>
        <w:t xml:space="preserve">motivações organizadas subcorticalmente.</w:t>
      </w:r>
    </w:p>
    <w:p>
      <w:pPr>
        <w:pStyle w:val="Normal"/>
      </w:pPr>
      <w:r>
        <w:t xml:space="preserve">cérebro chamadas gânglios da base. Esta zona foi metaforicamente</w:t>
      </w:r>
    </w:p>
    <w:p>
      <w:pPr>
        <w:pStyle w:val="Normal"/>
      </w:pPr>
      <w:r>
        <w:t xml:space="preserve">chamada de cérebro reptiliano porque é compartilhada de uma forma</w:t>
      </w:r>
    </w:p>
    <w:p>
      <w:pPr>
        <w:pStyle w:val="Normal"/>
      </w:pPr>
      <w:r>
        <w:t xml:space="preserve">primária que recebem mensagens sensoriais e controlam diretamente</w:t>
      </w:r>
    </w:p>
    <w:p>
      <w:pPr>
        <w:pStyle w:val="Normal"/>
      </w:pPr>
      <w:r>
        <w:t xml:space="preserve">Os cientistas do cérebro provavelmente terão mais sucesso no</w:t>
      </w:r>
    </w:p>
    <w:p>
      <w:pPr>
        <w:pStyle w:val="Normal"/>
      </w:pPr>
      <w:r>
        <w:t xml:space="preserve">espaço disponível aqui, por isso o meu objectivo será promover uma</w:t>
      </w:r>
    </w:p>
    <w:p>
      <w:pPr>
        <w:pStyle w:val="Normal"/>
      </w:pPr>
      <w:r>
        <w:t xml:space="preserve">os movimentos. As semelhanças nas interconectividades corticais</w:t>
      </w:r>
    </w:p>
    <w:p>
      <w:pPr>
        <w:pStyle w:val="Normal"/>
      </w:pPr>
      <w:r>
        <w:t xml:space="preserve">fornecimento de uma compreensão neurocientífica dos processos</w:t>
      </w:r>
    </w:p>
    <w:p>
      <w:pPr>
        <w:pStyle w:val="Normal"/>
      </w:pPr>
      <w:r>
        <w:t xml:space="preserve">notavelmente homóloga até mesmo com os vertebrados mais inferiores.</w:t>
      </w:r>
    </w:p>
    <w:p>
      <w:pPr>
        <w:pStyle w:val="Normal"/>
      </w:pPr>
      <w:r>
        <w:t xml:space="preserve">apreciação deste órgão notável, em vez de uma cobertura abrangente.</w:t>
      </w:r>
    </w:p>
    <w:p>
      <w:pPr>
        <w:pStyle w:val="Normal"/>
      </w:pPr>
      <w:r>
        <w:t xml:space="preserve">psicológicos e valores biológicos que emergem de áreas cerebrais que</w:t>
      </w:r>
    </w:p>
    <w:p>
      <w:pPr>
        <w:pStyle w:val="Normal"/>
      </w:pPr>
      <w:r>
        <w:t xml:space="preserve">Embora todas as três zonas cerebrais operem juntas, cada uma contém</w:t>
      </w:r>
    </w:p>
    <w:p>
      <w:pPr>
        <w:pStyle w:val="Normal"/>
      </w:pPr>
      <w:r>
        <w:t xml:space="preserve">A tentativa de dominar as estruturas anatômicas e as interconexões do</w:t>
      </w:r>
    </w:p>
    <w:p>
      <w:pPr>
        <w:pStyle w:val="Normal"/>
      </w:pPr>
      <w:r>
        <w:t xml:space="preserve">diminuem acentuadamente à medida que começamos a comparar os</w:t>
      </w:r>
    </w:p>
    <w:p>
      <w:pPr>
        <w:pStyle w:val="Normal"/>
      </w:pPr>
      <w:r>
        <w:t xml:space="preserve">córtices de associação secundários e terciários mais complexos , onde</w:t>
      </w:r>
    </w:p>
    <w:p>
      <w:pPr>
        <w:pStyle w:val="Normal"/>
      </w:pPr>
      <w:r>
        <w:t xml:space="preserve">partilhamos mais claramente com outras espécies. Desta perspectiva,</w:t>
      </w:r>
    </w:p>
    <w:p>
      <w:pPr>
        <w:pStyle w:val="Normal"/>
      </w:pPr>
      <w:r>
        <w:t xml:space="preserve">uma variedade de sistemas operacionais distintos. Este conceito</w:t>
      </w:r>
    </w:p>
    <w:p>
      <w:pPr>
        <w:pStyle w:val="Normal"/>
      </w:pPr>
      <w:r>
        <w:t xml:space="preserve">cérebro é um exercício intimidante para os alunos. Há tanto para</w:t>
      </w:r>
    </w:p>
    <w:p>
      <w:pPr>
        <w:pStyle w:val="Normal"/>
      </w:pPr>
      <w:r>
        <w:t xml:space="preserve">as percepções, bem como a maioria dos processos cognitivos e</w:t>
      </w:r>
    </w:p>
    <w:p>
      <w:pPr>
        <w:pStyle w:val="Normal"/>
      </w:pPr>
      <w:r>
        <w:t xml:space="preserve">é mais provável que uma abordagem interespécies da neurociência</w:t>
      </w:r>
    </w:p>
    <w:p>
      <w:pPr>
        <w:pStyle w:val="Normal"/>
      </w:pPr>
      <w:r>
        <w:t xml:space="preserve">atraente, de que existem três cérebros em um (o conceito de “cérebro</w:t>
      </w:r>
    </w:p>
    <w:p>
      <w:pPr>
        <w:pStyle w:val="Normal"/>
      </w:pPr>
      <w:r>
        <w:t xml:space="preserve">aprender, tanto para visualizar, e poucos têm o interesse intrínseco de</w:t>
      </w:r>
    </w:p>
    <w:p>
      <w:pPr>
        <w:pStyle w:val="Normal"/>
      </w:pPr>
      <w:r>
        <w:t xml:space="preserve">racionais, são geradas. Em suma, as áreas de associação multimodal</w:t>
      </w:r>
    </w:p>
    <w:p>
      <w:pPr>
        <w:pStyle w:val="Normal"/>
      </w:pPr>
      <w:r>
        <w:t xml:space="preserve">afetiva revele princípios gerais da função cerebral do que uma</w:t>
      </w:r>
    </w:p>
    <w:p>
      <w:pPr>
        <w:pStyle w:val="Normal"/>
      </w:pPr>
      <w:r>
        <w:t xml:space="preserve">triuno” de Paul MacLean retratado na Figura 3.1), é apoiado por uma</w:t>
      </w:r>
    </w:p>
    <w:p>
      <w:pPr>
        <w:pStyle w:val="Normal"/>
      </w:pPr>
      <w:r>
        <w:t xml:space="preserve">dominar este difícil assunto. Contudo, quando estes factos estão</w:t>
      </w:r>
    </w:p>
    <w:p>
      <w:pPr>
        <w:pStyle w:val="Normal"/>
      </w:pPr>
      <w:r>
        <w:t xml:space="preserve">do córtex, onde informações de diferentes sentidos são combinadas</w:t>
      </w:r>
    </w:p>
    <w:p>
      <w:pPr>
        <w:pStyle w:val="Normal"/>
      </w:pPr>
      <w:r>
        <w:t xml:space="preserve">neurociência cognitiva comparativa.</w:t>
      </w:r>
    </w:p>
    <w:p>
      <w:pPr>
        <w:pStyle w:val="Normal"/>
      </w:pPr>
      <w:r>
        <w:t xml:space="preserve">É impossível fazer justiça à estrutura física do cérebro no breve</w:t>
      </w:r>
    </w:p>
    <w:p>
      <w:pPr>
        <w:pStyle w:val="Normal"/>
      </w:pPr>
      <w:r>
        <w:t xml:space="preserve">relacionados com questões psicológicas, o interesse é muitas vezes</w:t>
      </w:r>
    </w:p>
    <w:p>
      <w:pPr>
        <w:pStyle w:val="Normal"/>
      </w:pPr>
      <w:r>
        <w:t xml:space="preserve">para produzir conceitos e ideias, são estruturalmente semelhantes em</w:t>
      </w:r>
    </w:p>
    <w:p>
      <w:pPr>
        <w:pStyle w:val="Normal"/>
      </w:pPr>
      <w:r>
        <w:t xml:space="preserve">variedade de observações. 7 Embora seja uma simplificação discutível</w:t>
      </w:r>
    </w:p>
    <w:p>
      <w:pPr>
        <w:pStyle w:val="Normal"/>
      </w:pPr>
      <w:r>
        <w:t xml:space="preserve">de uma perspectivaestritamente neuroanatômica, a formulação de</w:t>
      </w:r>
    </w:p>
    <w:p>
      <w:pPr>
        <w:pStyle w:val="Normal"/>
      </w:pPr>
      <w:r>
        <w:t xml:space="preserve">despertado ao ponto de podermos começar a apreciar como os</w:t>
      </w:r>
    </w:p>
    <w:p>
      <w:pPr>
        <w:pStyle w:val="Normal"/>
      </w:pPr>
      <w:r>
        <w:t xml:space="preserve">detalhes microscópicos, mas devido aos tipos de troca de informações</w:t>
      </w:r>
    </w:p>
    <w:p>
      <w:pPr>
        <w:pStyle w:val="Normal"/>
      </w:pPr>
      <w:r>
        <w:t xml:space="preserve">MacLean fornece uma maneira clara e direta de começar a conceituar</w:t>
      </w:r>
    </w:p>
    <w:p>
      <w:pPr>
        <w:pStyle w:val="Normal"/>
      </w:pPr>
      <w:r>
        <w:t xml:space="preserve">processos mentais emergem da dinâmica de vários circuitos cerebrais</w:t>
      </w:r>
    </w:p>
    <w:p>
      <w:pPr>
        <w:pStyle w:val="Normal"/>
      </w:pPr>
      <w:r>
        <w:t xml:space="preserve">entre um número crescente de áreas, as semelhanças entre humanos</w:t>
      </w:r>
    </w:p>
    <w:p>
      <w:pPr>
        <w:pStyle w:val="Normal"/>
      </w:pPr>
      <w:r>
        <w:t xml:space="preserve">que interagem com o ambiente.</w:t>
      </w:r>
    </w:p>
    <w:p>
      <w:pPr>
        <w:pStyle w:val="Normal"/>
      </w:pPr>
      <w:r>
        <w:t xml:space="preserve">e outros animais começam a diminuir. O córtex da fala é o mais</w:t>
      </w:r>
    </w:p>
    <w:p>
      <w:pPr>
        <w:pStyle w:val="Normal"/>
      </w:pPr>
      <w:r>
        <w:t xml:space="preserve">Uma introdução à anatomia</w:t>
      </w:r>
    </w:p>
    <w:p>
      <w:pPr>
        <w:pStyle w:val="Normal"/>
      </w:pPr>
      <w:r>
        <w:t xml:space="preserve">multimodal de todos, e aí os humanos e outros animais se separaram</w:t>
      </w:r>
    </w:p>
    <w:p>
      <w:pPr>
        <w:pStyle w:val="Normal"/>
      </w:pPr>
      <w:r>
        <w:t xml:space="preserve">Universo do Cérebro</w:t>
      </w:r>
    </w:p>
    <w:p>
      <w:pPr>
        <w:pStyle w:val="Normal"/>
      </w:pPr>
      <w:r>
        <w:t xml:space="preserve">a organização geral do cérebro.</w:t>
      </w:r>
    </w:p>
    <w:p>
      <w:pPr>
        <w:pStyle w:val="Normal"/>
      </w:pPr>
      <w:r>
        <w:t xml:space="preserve">de forma mais decisiva (ver Apêndice B).</w:t>
      </w:r>
    </w:p>
    <w:p>
      <w:pPr>
        <w:pStyle w:val="Normal"/>
      </w:pPr>
      <w:r>
        <w:t xml:space="preserve">Contudo, antes de discutir os detalhes, consideremos algumas questões</w:t>
      </w:r>
    </w:p>
    <w:p>
      <w:pPr>
        <w:pStyle w:val="Normal"/>
      </w:pPr>
      <w:r>
        <w:t xml:space="preserve">funcionais gerais que devem ser mantidas em mente quando pensamos</w:t>
      </w:r>
    </w:p>
    <w:p>
      <w:pPr>
        <w:pStyle w:val="Normal"/>
      </w:pPr>
      <w:r>
        <w:t xml:space="preserve">A construção do cérebro de cada mamífero está sob a responsabilidade</w:t>
      </w:r>
    </w:p>
    <w:p>
      <w:pPr>
        <w:pStyle w:val="Normal"/>
      </w:pPr>
      <w:r>
        <w:t xml:space="preserve">em neuroanatomia.</w:t>
      </w:r>
    </w:p>
    <w:p>
      <w:pPr>
        <w:pStyle w:val="Normal"/>
      </w:pPr>
      <w:r>
        <w:t xml:space="preserve">controle de regras incompreensíveis ditadas geneticamente que incluem</w:t>
      </w:r>
    </w:p>
    <w:p>
      <w:pPr>
        <w:pStyle w:val="Normal"/>
      </w:pPr>
      <w:r>
        <w:t xml:space="preserve">Homologias Neuroanatômicas</w:t>
      </w:r>
    </w:p>
    <w:p>
      <w:pPr>
        <w:pStyle w:val="Normal"/>
      </w:pPr>
      <w:r>
        <w:t xml:space="preserve">programas de desenvolvimento para o nascimento, proliferação e</w:t>
      </w:r>
    </w:p>
    <w:p>
      <w:pPr>
        <w:pStyle w:val="Normal"/>
      </w:pPr>
      <w:r>
        <w:t xml:space="preserve">migração de vários neurônios, programas para crescimento e extensão</w:t>
      </w:r>
    </w:p>
    <w:p>
      <w:pPr>
        <w:pStyle w:val="Normal"/>
      </w:pPr>
      <w:r>
        <w:t xml:space="preserve">Estudar a neuroanatomia implica um exercício quase interminável de</w:t>
      </w:r>
    </w:p>
    <w:p>
      <w:pPr>
        <w:pStyle w:val="Normal"/>
      </w:pPr>
      <w:r>
        <w:t xml:space="preserve">Vale ressaltar que no nível microscópico existem dois tipos gerais</w:t>
      </w:r>
    </w:p>
    <w:p>
      <w:pPr>
        <w:pStyle w:val="Normal"/>
      </w:pPr>
      <w:r>
        <w:t xml:space="preserve">celular (para que os neurônios de uma área possam se conectar com</w:t>
      </w:r>
    </w:p>
    <w:p>
      <w:pPr>
        <w:pStyle w:val="Normal"/>
      </w:pPr>
      <w:r>
        <w:t xml:space="preserve">Sistemas "abertos" e "fechados"</w:t>
      </w:r>
    </w:p>
    <w:p>
      <w:pPr>
        <w:pStyle w:val="Normal"/>
      </w:pPr>
      <w:r>
        <w:t xml:space="preserve">do cérebro</w:t>
      </w:r>
    </w:p>
    <w:p>
      <w:pPr>
        <w:pStyle w:val="Normal"/>
      </w:pPr>
      <w:r>
        <w:t xml:space="preserve">relacionar nomenclaturas misteriosas com os marcos topográficos de</w:t>
      </w:r>
    </w:p>
    <w:p>
      <w:pPr>
        <w:pStyle w:val="Normal"/>
      </w:pPr>
      <w:r>
        <w:t xml:space="preserve">de córtex. O neocórtex possuído pela maioria dos mamíferos tem</w:t>
      </w:r>
    </w:p>
    <w:p>
      <w:pPr>
        <w:pStyle w:val="Normal"/>
      </w:pPr>
      <w:r>
        <w:t xml:space="preserve">os de outra) e programas para seleção seletiva. morte celular, ou</w:t>
      </w:r>
    </w:p>
    <w:p>
      <w:pPr>
        <w:pStyle w:val="Normal"/>
      </w:pPr>
      <w:r>
        <w:t xml:space="preserve">um órgão muito complexo. A estrutura cerebral traz à mente as</w:t>
      </w:r>
    </w:p>
    <w:p>
      <w:pPr>
        <w:pStyle w:val="Normal"/>
      </w:pPr>
      <w:r>
        <w:t xml:space="preserve">“folhas” nitidamente estratificadas de seis camadas celulares distintas,</w:t>
      </w:r>
    </w:p>
    <w:p>
      <w:pPr>
        <w:pStyle w:val="Normal"/>
      </w:pPr>
      <w:r>
        <w:t xml:space="preserve">apoptose, como é chamada agora, que elimina seletivamente o excesso</w:t>
      </w:r>
    </w:p>
    <w:p>
      <w:pPr>
        <w:pStyle w:val="Normal"/>
      </w:pPr>
      <w:r>
        <w:t xml:space="preserve">Devemos sempre ter em mente uma distinção conceitual fundamental</w:t>
      </w:r>
    </w:p>
    <w:p>
      <w:pPr>
        <w:pStyle w:val="Normal"/>
      </w:pPr>
      <w:r>
        <w:t xml:space="preserve">maravilhosas complexidades das catedrais medievais: uma ordem</w:t>
      </w:r>
    </w:p>
    <w:p>
      <w:pPr>
        <w:pStyle w:val="Normal"/>
      </w:pPr>
      <w:r>
        <w:t xml:space="preserve">enquanto uma minoria de mamíferos, principalmente criaturas antigas</w:t>
      </w:r>
    </w:p>
    <w:p>
      <w:pPr>
        <w:pStyle w:val="Normal"/>
      </w:pPr>
      <w:r>
        <w:t xml:space="preserve">de neurônios para produzir um produto final bem esculpido e</w:t>
      </w:r>
    </w:p>
    <w:p>
      <w:pPr>
        <w:pStyle w:val="Normal"/>
      </w:pPr>
      <w:r>
        <w:t xml:space="preserve">quando consideramos os sistemas operacionais cerebrais, a saber,</w:t>
      </w:r>
    </w:p>
    <w:p>
      <w:pPr>
        <w:pStyle w:val="Normal"/>
      </w:pPr>
      <w:r>
        <w:t xml:space="preserve">grandiosa e majestosa se repete, no plano geral, de uma espécie de</w:t>
      </w:r>
    </w:p>
    <w:p>
      <w:pPr>
        <w:pStyle w:val="Normal"/>
      </w:pPr>
      <w:r>
        <w:t xml:space="preserve">como musaranhos e gambás, tem um córtex difusamente organizado,</w:t>
      </w:r>
    </w:p>
    <w:p>
      <w:pPr>
        <w:pStyle w:val="Normal"/>
      </w:pPr>
      <w:r>
        <w:t xml:space="preserve">intrincadamente detalhado. Esses processos são controlados por vários</w:t>
      </w:r>
    </w:p>
    <w:p>
      <w:pPr>
        <w:pStyle w:val="Normal"/>
      </w:pPr>
      <w:r>
        <w:t xml:space="preserve">quão “abertos” ou “fechados” são esses sistemas em relação às</w:t>
      </w:r>
    </w:p>
    <w:p>
      <w:pPr>
        <w:pStyle w:val="Normal"/>
      </w:pPr>
      <w:r>
        <w:t xml:space="preserve">mamífero para outra.</w:t>
      </w:r>
    </w:p>
    <w:p>
      <w:pPr>
        <w:pStyle w:val="Normal"/>
      </w:pPr>
      <w:r>
        <w:t xml:space="preserve">semelhante ao das aves, com menos camada clara de células do que é</w:t>
      </w:r>
    </w:p>
    <w:p>
      <w:pPr>
        <w:pStyle w:val="Normal"/>
      </w:pPr>
      <w:r>
        <w:t xml:space="preserve">gradientes químicos e moléculas orientadoras de caminhos que</w:t>
      </w:r>
    </w:p>
    <w:p>
      <w:pPr>
        <w:pStyle w:val="Normal"/>
      </w:pPr>
      <w:r>
        <w:t xml:space="preserve">influências ambientais (Figura 4.2). Por exemplo, comportamentos</w:t>
      </w:r>
    </w:p>
    <w:p>
      <w:pPr>
        <w:pStyle w:val="Normal"/>
      </w:pPr>
      <w:r>
        <w:t xml:space="preserve">Mas a variedade está sempre presente.</w:t>
      </w:r>
    </w:p>
    <w:p>
      <w:pPr>
        <w:pStyle w:val="Normal"/>
      </w:pPr>
      <w:r>
        <w:t xml:space="preserve">evidente no neocórtex da maioria dos mamíferos. Na verdade, é uma</w:t>
      </w:r>
    </w:p>
    <w:p>
      <w:pPr>
        <w:pStyle w:val="Normal"/>
      </w:pPr>
      <w:r>
        <w:t xml:space="preserve">medeiam o “reconhecimento” e a “adesão” celular e promovem</w:t>
      </w:r>
    </w:p>
    <w:p>
      <w:pPr>
        <w:pStyle w:val="Normal"/>
      </w:pPr>
      <w:r>
        <w:t xml:space="preserve">reflexivos muito simples, como bocejar e piscar os olhos, são</w:t>
      </w:r>
    </w:p>
    <w:p>
      <w:pPr>
        <w:pStyle w:val="Normal"/>
      </w:pPr>
      <w:r>
        <w:t xml:space="preserve">surpresa que os nossos concorrentes mais próximos em termos de</w:t>
      </w:r>
    </w:p>
    <w:p>
      <w:pPr>
        <w:pStyle w:val="Normal"/>
      </w:pPr>
      <w:r>
        <w:t xml:space="preserve">padrões ideais de crescimento neuronal. Uma área especialmente</w:t>
      </w:r>
    </w:p>
    <w:p>
      <w:pPr>
        <w:pStyle w:val="Normal"/>
      </w:pPr>
      <w:r>
        <w:t xml:space="preserve">normalmente considerados “fechados” – eles operam sempre da mesma</w:t>
      </w:r>
    </w:p>
    <w:p>
      <w:pPr>
        <w:pStyle w:val="Normal"/>
      </w:pPr>
      <w:r>
        <w:t xml:space="preserve">espécie de mamífero, aprenderemos o plano básico de todos os outros</w:t>
      </w:r>
    </w:p>
    <w:p>
      <w:pPr>
        <w:pStyle w:val="Normal"/>
      </w:pPr>
      <w:r>
        <w:t xml:space="preserve">inteligência elevada na face da Terra, as baleias e os golfinhos , tenham</w:t>
      </w:r>
    </w:p>
    <w:p>
      <w:pPr>
        <w:pStyle w:val="Normal"/>
      </w:pPr>
      <w:r>
        <w:t xml:space="preserve">interessante é a descoberta de muitos fatores de crescimento neuronal</w:t>
      </w:r>
    </w:p>
    <w:p>
      <w:pPr>
        <w:pStyle w:val="Normal"/>
      </w:pPr>
      <w:r>
        <w:t xml:space="preserve">maneira, com um curso de tempo e uma intensidade característicos.</w:t>
      </w:r>
    </w:p>
    <w:p>
      <w:pPr>
        <w:pStyle w:val="Normal"/>
      </w:pPr>
      <w:r>
        <w:t xml:space="preserve">mamíferos. Na verdade, ao dominar o cérebro de um mamífero,</w:t>
      </w:r>
    </w:p>
    <w:p>
      <w:pPr>
        <w:pStyle w:val="Normal"/>
      </w:pPr>
      <w:r>
        <w:t xml:space="preserve">altamente específicos, e a eliminação genética de alguns desses</w:t>
      </w:r>
    </w:p>
    <w:p>
      <w:pPr>
        <w:pStyle w:val="Normal"/>
      </w:pPr>
      <w:r>
        <w:t xml:space="preserve">Nos seres humanos, mesmo esses eventos reflexivos não estão</w:t>
      </w:r>
    </w:p>
    <w:p>
      <w:pPr>
        <w:pStyle w:val="Normal"/>
      </w:pPr>
      <w:r>
        <w:t xml:space="preserve">desfrutamos imediatamente de uma boa compreensão da neuroanatomia</w:t>
      </w:r>
    </w:p>
    <w:p>
      <w:pPr>
        <w:pStyle w:val="Normal"/>
      </w:pPr>
      <w:r>
        <w:t xml:space="preserve">esta forma antiga de córtex. sabe com certeza se esta forma de</w:t>
      </w:r>
    </w:p>
    <w:p>
      <w:pPr>
        <w:pStyle w:val="Normal"/>
      </w:pPr>
      <w:r>
        <w:t xml:space="preserve">cortical pode realmente gerar os altos níveis de inteligência organização</w:t>
      </w:r>
    </w:p>
    <w:p>
      <w:pPr>
        <w:pStyle w:val="Normal"/>
      </w:pPr>
      <w:r>
        <w:t xml:space="preserve">fatores pode produzir animais deficientes em habilidades sensoriais e</w:t>
      </w:r>
    </w:p>
    <w:p>
      <w:pPr>
        <w:pStyle w:val="Normal"/>
      </w:pPr>
      <w:r>
        <w:t xml:space="preserve">completamente fechados e podem ser substancialmente modulados por</w:t>
      </w:r>
    </w:p>
    <w:p>
      <w:pPr>
        <w:pStyle w:val="Normal"/>
      </w:pPr>
      <w:r>
        <w:t xml:space="preserve">Felizmente, se aprendermos a neuroanatomia subcortical de uma</w:t>
      </w:r>
    </w:p>
    <w:p>
      <w:pPr>
        <w:pStyle w:val="Normal"/>
      </w:pPr>
      <w:r>
        <w:t xml:space="preserve">subcortical da maioria das outras espécies de vertebrados. Esta é uma</w:t>
      </w:r>
    </w:p>
    <w:p>
      <w:pPr>
        <w:pStyle w:val="Normal"/>
      </w:pPr>
      <w:r>
        <w:t xml:space="preserve">que muitos de nós esperamos que tais criaturas possuam. Na verdade,</w:t>
      </w:r>
    </w:p>
    <w:p>
      <w:pPr>
        <w:pStyle w:val="Normal"/>
      </w:pPr>
      <w:r>
        <w:t xml:space="preserve">motoras específicas. s Além do controle genético do desenvolvimento</w:t>
      </w:r>
    </w:p>
    <w:p>
      <w:pPr>
        <w:pStyle w:val="Normal"/>
      </w:pPr>
      <w:r>
        <w:t xml:space="preserve">eventos ambientais. Por exemplo, podemos interromper um bocejo e</w:t>
      </w:r>
    </w:p>
    <w:p>
      <w:pPr>
        <w:pStyle w:val="Normal"/>
      </w:pPr>
      <w:r>
        <w:t xml:space="preserve">evidência direta de muitas homologias estruturais no cérebro, o que</w:t>
      </w:r>
    </w:p>
    <w:p>
      <w:pPr>
        <w:pStyle w:val="Normal"/>
      </w:pPr>
      <w:r>
        <w:t xml:space="preserve">os seus lobos frontais – a região do cérebro considerada a sede da</w:t>
      </w:r>
    </w:p>
    <w:p>
      <w:pPr>
        <w:pStyle w:val="Normal"/>
      </w:pPr>
      <w:r>
        <w:t xml:space="preserve">do cérebro, a experiência de um animal no seu ambiente pode ter uma</w:t>
      </w:r>
    </w:p>
    <w:p>
      <w:pPr>
        <w:pStyle w:val="Normal"/>
      </w:pPr>
      <w:r>
        <w:t xml:space="preserve">ajuda a justificar a crença de que muitas funções cerebrais também são</w:t>
      </w:r>
    </w:p>
    <w:p>
      <w:pPr>
        <w:pStyle w:val="Normal"/>
      </w:pPr>
      <w:r>
        <w:t xml:space="preserve">previsão, do insight e do planeamento humanos – são comparativamente</w:t>
      </w:r>
    </w:p>
    <w:p>
      <w:pPr>
        <w:pStyle w:val="Normal"/>
      </w:pPr>
      <w:r>
        <w:t xml:space="preserve">influência igualmente importante. No presente capítulo, contudo,</w:t>
      </w:r>
    </w:p>
    <w:p>
      <w:pPr>
        <w:pStyle w:val="Normal"/>
      </w:pPr>
      <w:r>
        <w:t xml:space="preserve">até mesmo a intensidade do reflexo instintivo é reduzida quando a</w:t>
      </w:r>
    </w:p>
    <w:p>
      <w:pPr>
        <w:pStyle w:val="Normal"/>
      </w:pPr>
      <w:r>
        <w:t xml:space="preserve">pessoa está relaxada e aumentada quando a pessoa está excitada (ou</w:t>
      </w:r>
    </w:p>
    <w:p>
      <w:pPr>
        <w:pStyle w:val="Normal"/>
      </w:pPr>
      <w:r>
        <w:t xml:space="preserve">homólogas entre espécies. Na verdade, a percepção mais surpreendente</w:t>
      </w:r>
    </w:p>
    <w:p>
      <w:pPr>
        <w:pStyle w:val="Normal"/>
      </w:pPr>
      <w:r>
        <w:t xml:space="preserve">pequenos. No entanto, antes de nos orgulharmos demasiado dos</w:t>
      </w:r>
    </w:p>
    <w:p>
      <w:pPr>
        <w:pStyle w:val="Normal"/>
      </w:pPr>
      <w:r>
        <w:t xml:space="preserve">ignorarei muitas dessas questões importantes, uma vez que ainda não</w:t>
      </w:r>
    </w:p>
    <w:p>
      <w:pPr>
        <w:pStyle w:val="Normal"/>
      </w:pPr>
      <w:r>
        <w:t xml:space="preserve">seja, após exposição a fotografias eróticas ou falta de algumas</w:t>
      </w:r>
    </w:p>
    <w:p>
      <w:pPr>
        <w:pStyle w:val="Normal"/>
      </w:pPr>
      <w:r>
        <w:t xml:space="preserve">de muitos estudantes quando ficam fascinados pela neurociência é a</w:t>
      </w:r>
    </w:p>
    <w:p>
      <w:pPr>
        <w:pStyle w:val="Normal"/>
      </w:pPr>
      <w:r>
        <w:t xml:space="preserve">nossos enormes lobos frontais, que</w:t>
      </w:r>
    </w:p>
    <w:p>
      <w:pPr>
        <w:pStyle w:val="Normal"/>
      </w:pPr>
      <w:r>
        <w:t xml:space="preserve">se conectam claramente com a psicologia. É uma tarefa assustadora e</w:t>
      </w:r>
    </w:p>
    <w:p>
      <w:pPr>
        <w:pStyle w:val="Normal"/>
      </w:pPr>
      <w:r>
        <w:t xml:space="preserve">refeições). 8 Outros sistemas cerebrais,</w:t>
      </w:r>
    </w:p>
    <w:p>
      <w:pPr>
        <w:pStyle w:val="Normal"/>
      </w:pPr>
      <w:r>
        <w:t xml:space="preserve">observação:</w:t>
      </w:r>
    </w:p>
    <w:p>
      <w:pPr>
        <w:pStyle w:val="Normal"/>
      </w:pPr>
      <w:r>
        <w:t xml:space="preserve">controversa</w:t>
      </w:r>
    </w:p>
    <w:p>
      <w:pPr>
        <w:pStyle w:val="Normal"/>
      </w:pPr>
      <w:r>
        <w:t xml:space="preserve">como aqueles que medeiam a emoção! tendências evocadas por</w:t>
      </w:r>
    </w:p>
    <w:p>
      <w:pPr>
        <w:pStyle w:val="Normal"/>
      </w:pPr>
      <w:r>
        <w:t xml:space="preserve">estimulação cerebral localizada,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NEUROSTÁTICA 63</w:t>
      </w:r>
    </w:p>
    <w:p>
      <w:pPr>
        <w:pStyle w:val="Normal"/>
      </w:pPr>
      <w:r>
        <w:t xml:space="preserve">estão mais “abertos” a eventos ambientais. Como discutirei</w:t>
      </w:r>
    </w:p>
    <w:p>
      <w:pPr>
        <w:pStyle w:val="Normal"/>
      </w:pPr>
      <w:r>
        <w:t xml:space="preserve">nos capítulos seguintes, os circuitos emocionais podem ser</w:t>
      </w:r>
    </w:p>
    <w:p>
      <w:pPr>
        <w:pStyle w:val="Normal"/>
      </w:pPr>
      <w:r>
        <w:t xml:space="preserve">modulados por uma diversidade de influências ambientais</w:t>
      </w:r>
    </w:p>
    <w:p>
      <w:pPr>
        <w:pStyle w:val="Normal"/>
      </w:pPr>
      <w:r>
        <w:t xml:space="preserve">que vão desde os hormônios até a aprendizagem. Assim,</w:t>
      </w:r>
    </w:p>
    <w:p>
      <w:pPr>
        <w:pStyle w:val="Normal"/>
      </w:pPr>
      <w:r>
        <w:t xml:space="preserve">embora muitos sistemas operacionais inatos possam</w:t>
      </w:r>
    </w:p>
    <w:p>
      <w:pPr>
        <w:pStyle w:val="Normal"/>
      </w:pPr>
      <w:r>
        <w:t xml:space="preserve">despertar impulsos instintivos, todos estão sujeitos à</w:t>
      </w:r>
    </w:p>
    <w:p>
      <w:pPr>
        <w:pStyle w:val="Normal"/>
      </w:pPr>
      <w:r>
        <w:t xml:space="preserve">modulação ambiental. Embora os sistemas emocionais sejam</w:t>
      </w:r>
    </w:p>
    <w:p>
      <w:pPr>
        <w:pStyle w:val="Normal"/>
      </w:pPr>
      <w:r>
        <w:t xml:space="preserve">comparativamente fechados nos mamíferos inferiores, eles</w:t>
      </w:r>
    </w:p>
    <w:p>
      <w:pPr>
        <w:pStyle w:val="Normal"/>
      </w:pPr>
      <w:r>
        <w:t xml:space="preserve">provavelmente foram substancialmente abertos nos mamíferos</w:t>
      </w:r>
    </w:p>
    <w:p>
      <w:pPr>
        <w:pStyle w:val="Normal"/>
      </w:pPr>
      <w:r>
        <w:t xml:space="preserve">superiores pela evolução cortical. Por exemplo, embora os</w:t>
      </w:r>
    </w:p>
    <w:p>
      <w:pPr>
        <w:pStyle w:val="Normal"/>
      </w:pPr>
      <w:r>
        <w:t xml:space="preserve">humanos possam sentir emoções fortes, não têm de partilhálas com outras pessoas se não o desejarem. Tudo isso</w:t>
      </w:r>
    </w:p>
    <w:p>
      <w:pPr>
        <w:pStyle w:val="Normal"/>
      </w:pPr>
      <w:r>
        <w:t xml:space="preserve">emerge da riqueza das interações neuronais entre sistemas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EMOT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cerebrais evolutivamente não relacionados. No entanto, a</w:t>
      </w:r>
    </w:p>
    <w:p>
      <w:pPr>
        <w:pStyle w:val="Normal"/>
      </w:pPr>
      <w:r>
        <w:t xml:space="preserve">abertura destes sistemas é modesta em comparação com</w:t>
      </w:r>
    </w:p>
    <w:p>
      <w:pPr>
        <w:pStyle w:val="Normal"/>
      </w:pPr>
      <w:r>
        <w:t xml:space="preserve">aqueles localizados no córtex, que associam e utilizam</w:t>
      </w:r>
    </w:p>
    <w:p>
      <w:pPr>
        <w:pStyle w:val="Normal"/>
      </w:pPr>
      <w:r>
        <w:t xml:space="preserve">fornecer dicas sobre a natureza de sua organização interna.</w:t>
      </w:r>
    </w:p>
    <w:p>
      <w:pPr>
        <w:pStyle w:val="Normal"/>
      </w:pPr>
      <w:r>
        <w:t xml:space="preserve">Para produzir uma imagem clara de suas geografias, o</w:t>
      </w:r>
    </w:p>
    <w:p>
      <w:pPr>
        <w:pStyle w:val="Normal"/>
      </w:pPr>
      <w:r>
        <w:t xml:space="preserve">cérebro precisa ser endurecido, ou fixado (geralmente com</w:t>
      </w:r>
    </w:p>
    <w:p>
      <w:pPr>
        <w:pStyle w:val="Normal"/>
      </w:pPr>
      <w:r>
        <w:t xml:space="preserve">formaldeído), até a consistência de um ovo cozido, cortado</w:t>
      </w:r>
    </w:p>
    <w:p>
      <w:pPr>
        <w:pStyle w:val="Normal"/>
      </w:pPr>
      <w:r>
        <w:t xml:space="preserve">em finas seções transparentes e corado de várias maneiras</w:t>
      </w:r>
    </w:p>
    <w:p>
      <w:pPr>
        <w:pStyle w:val="Normal"/>
      </w:pPr>
      <w:r>
        <w:t xml:space="preserve">para destacar estruturas específicas. Todo esse processo é</w:t>
      </w:r>
    </w:p>
    <w:p>
      <w:pPr>
        <w:pStyle w:val="Normal"/>
      </w:pPr>
      <w:r>
        <w:t xml:space="preserve">chamado de histologia. Até este século, era possível reunir</w:t>
      </w:r>
    </w:p>
    <w:p>
      <w:pPr>
        <w:pStyle w:val="Normal"/>
      </w:pPr>
      <w:r>
        <w:t xml:space="preserve">apenas pistas vagas sobre a organização interna do cérebro</w:t>
      </w:r>
    </w:p>
    <w:p>
      <w:pPr>
        <w:pStyle w:val="Normal"/>
      </w:pPr>
      <w:r>
        <w:t xml:space="preserve">a partir dos padrões da substância cinzenta e branca, que</w:t>
      </w:r>
    </w:p>
    <w:p>
      <w:pPr>
        <w:pStyle w:val="Normal"/>
      </w:pPr>
      <w:r>
        <w:t xml:space="preserve">representam grandes densidades de corpos celulares (ou</w:t>
      </w:r>
    </w:p>
    <w:p>
      <w:pPr>
        <w:pStyle w:val="Normal"/>
      </w:pPr>
      <w:r>
        <w:t xml:space="preserve">núcleos) neuronais e vias (ou tratos) de fibras agrupadas,</w:t>
      </w:r>
    </w:p>
    <w:p>
      <w:pPr>
        <w:pStyle w:val="Normal"/>
      </w:pPr>
      <w:r>
        <w:t xml:space="preserve">respectivamente. Conforme observado no início deste</w:t>
      </w:r>
    </w:p>
    <w:p>
      <w:pPr>
        <w:pStyle w:val="Heading1"/>
      </w:pPr>
      <w:r>
        <w:t>capítulo, observadores anteriores compararam os detalhes</w:t>
      </w:r>
    </w:p>
    <w:p>
      <w:pPr>
        <w:pStyle w:val="Normal"/>
      </w:pPr>
      <w:r>
        <w:t xml:space="preserve">mais sutis do sistema nervoso a “corpos estelares” (agora</w:t>
      </w:r>
    </w:p>
    <w:p>
      <w:pPr>
        <w:pStyle w:val="Normal"/>
      </w:pPr>
      <w:r>
        <w:t xml:space="preserve">conhecidos como células nervosas ou neurônios) e “fios</w:t>
      </w:r>
    </w:p>
    <w:p>
      <w:pPr>
        <w:pStyle w:val="Normal"/>
      </w:pPr>
      <w:r>
        <w:t xml:space="preserve">pelúcidos” (agora conhecidos como axônios e dendritos), que</w:t>
      </w:r>
    </w:p>
    <w:p>
      <w:pPr>
        <w:pStyle w:val="Normal"/>
      </w:pPr>
      <w:r>
        <w:t xml:space="preserve">são os ramos de transmissão e recepção dos neurônios,</w:t>
      </w:r>
    </w:p>
    <w:p>
      <w:pPr>
        <w:pStyle w:val="Normal"/>
      </w:pPr>
      <w:r>
        <w:t xml:space="preserve">respectivamente (Figura 4.3). Observou-se também que</w:t>
      </w:r>
    </w:p>
    <w:p>
      <w:pPr>
        <w:pStyle w:val="Normal"/>
      </w:pPr>
      <w:r>
        <w:t xml:space="preserve">informações dos vários sentidos externos. Quanto mais aberto</w:t>
      </w:r>
    </w:p>
    <w:p>
      <w:pPr>
        <w:pStyle w:val="Normal"/>
      </w:pPr>
      <w:r>
        <w:t xml:space="preserve">for um programa cerebral, mais o resultado final será</w:t>
      </w:r>
    </w:p>
    <w:p>
      <w:pPr>
        <w:pStyle w:val="Normal"/>
      </w:pPr>
      <w:r>
        <w:t xml:space="preserve">essas estruturas estavam incorporadas na “matéria granular</w:t>
      </w:r>
    </w:p>
    <w:p>
      <w:pPr>
        <w:pStyle w:val="Normal"/>
      </w:pPr>
      <w:r>
        <w:t xml:space="preserve">controlado pela criação e não pela natureza. 9 Assim, um dos</w:t>
      </w:r>
    </w:p>
    <w:p>
      <w:pPr>
        <w:pStyle w:val="Normal"/>
      </w:pPr>
      <w:r>
        <w:t xml:space="preserve">fina” que hoje chamamos de células gliais, as células “donas</w:t>
      </w:r>
    </w:p>
    <w:p>
      <w:pPr>
        <w:pStyle w:val="Normal"/>
      </w:pPr>
      <w:r>
        <w:t xml:space="preserve">programas mais abertos do cérebro é aquele que nos permite</w:t>
      </w:r>
    </w:p>
    <w:p>
      <w:pPr>
        <w:pStyle w:val="Normal"/>
      </w:pPr>
      <w:r>
        <w:t xml:space="preserve">de casa”</w:t>
      </w:r>
    </w:p>
    <w:p>
      <w:pPr>
        <w:pStyle w:val="Normal"/>
      </w:pPr>
      <w:r>
        <w:t xml:space="preserve">do sistema</w:t>
      </w:r>
    </w:p>
    <w:p>
      <w:pPr>
        <w:pStyle w:val="Normal"/>
      </w:pPr>
      <w:r>
        <w:t xml:space="preserve">adquirir a linguagem, mas mesmo isto está sob restrições biológicas</w:t>
      </w:r>
    </w:p>
    <w:p>
      <w:pPr>
        <w:pStyle w:val="Normal"/>
      </w:pPr>
      <w:r>
        <w:t xml:space="preserve">(ver Apêndice</w:t>
      </w:r>
    </w:p>
    <w:p>
      <w:pPr>
        <w:pStyle w:val="Normal"/>
      </w:pPr>
      <w:r>
        <w:t xml:space="preserve">B). nervoso, que fornecem suporte</w:t>
      </w:r>
    </w:p>
    <w:p>
      <w:pPr>
        <w:pStyle w:val="Normal"/>
      </w:pPr>
      <w:r>
        <w:t xml:space="preserve">metabólico e biofísico essencial para as funções de</w:t>
      </w:r>
    </w:p>
    <w:p>
      <w:pPr>
        <w:pStyle w:val="Normal"/>
      </w:pPr>
      <w:r>
        <w:t xml:space="preserve">transmissão de informações dos nervos. células. Além de</w:t>
      </w:r>
    </w:p>
    <w:p>
      <w:pPr>
        <w:pStyle w:val="Normal"/>
      </w:pPr>
      <w:r>
        <w:t xml:space="preserve">EIXO</w:t>
      </w:r>
    </w:p>
    <w:p>
      <w:pPr>
        <w:pStyle w:val="Normal"/>
      </w:pPr>
      <w:r>
        <w:t xml:space="preserve">MOTOR</w:t>
      </w:r>
    </w:p>
    <w:p>
      <w:pPr>
        <w:pStyle w:val="Normal"/>
      </w:pPr>
      <w:r>
        <w:t xml:space="preserve">SAÍDA</w:t>
      </w:r>
    </w:p>
    <w:p>
      <w:pPr>
        <w:pStyle w:val="Normal"/>
      </w:pPr>
      <w:r>
        <w:t xml:space="preserve">A Revolução da Neurociência e a</w:t>
      </w:r>
    </w:p>
    <w:p>
      <w:pPr>
        <w:pStyle w:val="Normal"/>
      </w:pPr>
      <w:r>
        <w:t xml:space="preserve">Figura 4. 1. Representação esquemática no cérebro humano dos principais eixos de processamento</w:t>
      </w:r>
    </w:p>
    <w:p>
      <w:pPr>
        <w:pStyle w:val="Normal"/>
      </w:pPr>
      <w:r>
        <w:t xml:space="preserve">de informações visceral (eixo hipotálamo-límbico-fluxo de sentimento) e somático (eixo tálamoneocortical-fluxo de pensamento). Eles convergem para o cérebro reptiliano, ou gânglios da base. As</w:t>
      </w:r>
    </w:p>
    <w:p>
      <w:pPr>
        <w:pStyle w:val="Normal"/>
      </w:pPr>
      <w:r>
        <w:t xml:space="preserve">correntes dorsais da atividade neural estão mais relacionadas às informações provenientes dos sentidos</w:t>
      </w:r>
    </w:p>
    <w:p>
      <w:pPr>
        <w:pStyle w:val="Normal"/>
      </w:pPr>
      <w:r>
        <w:t xml:space="preserve">externos (visão, audição e tato), enquanto as correntes ventro-viscerais da atividade neural estão</w:t>
      </w:r>
    </w:p>
    <w:p>
      <w:pPr>
        <w:pStyle w:val="Normal"/>
      </w:pPr>
      <w:r>
        <w:t xml:space="preserve">mais relacionadas aos sentidos químicos e internos (paladar, olfato, temperatura). natureza e vários</w:t>
      </w:r>
    </w:p>
    <w:p>
      <w:pPr>
        <w:pStyle w:val="Normal"/>
      </w:pPr>
      <w:r>
        <w:t xml:space="preserve">detectores de hormônios, energia corporal e água). Ambos os fluxos de informação convergem</w:t>
      </w:r>
    </w:p>
    <w:p>
      <w:pPr>
        <w:pStyle w:val="Normal"/>
      </w:pPr>
      <w:r>
        <w:t xml:space="preserve">para programas básicos de controle sensório-motor dos gânglios da base para gerar um</w:t>
      </w:r>
    </w:p>
    <w:p>
      <w:pPr>
        <w:pStyle w:val="Normal"/>
      </w:pPr>
      <w:r>
        <w:t xml:space="preserve">comportamento no qual os processos somáticos e viscerais são combinados para produzir</w:t>
      </w:r>
    </w:p>
    <w:p>
      <w:pPr>
        <w:pStyle w:val="Normal"/>
      </w:pPr>
      <w:r>
        <w:t xml:space="preserve">resultados de comportamento coerentes.</w:t>
      </w:r>
    </w:p>
    <w:p>
      <w:pPr>
        <w:pStyle w:val="Normal"/>
      </w:pPr>
      <w:r>
        <w:t xml:space="preserve">Doutrina do Neurônio</w:t>
      </w:r>
    </w:p>
    <w:p>
      <w:pPr>
        <w:pStyle w:val="Normal"/>
      </w:pPr>
      <w:r>
        <w:t xml:space="preserve">Tecidos cerebrais</w:t>
      </w:r>
    </w:p>
    <w:p>
      <w:pPr>
        <w:pStyle w:val="Normal"/>
      </w:pPr>
      <w:r>
        <w:t xml:space="preserve">A consistência do cérebro vivo lembra a de um pêssego</w:t>
      </w:r>
    </w:p>
    <w:p>
      <w:pPr>
        <w:pStyle w:val="Normal"/>
      </w:pPr>
      <w:r>
        <w:t xml:space="preserve">maduro demais, e sua forma externa não se adapta facilmente</w:t>
      </w:r>
    </w:p>
    <w:p>
      <w:pPr>
        <w:pStyle w:val="Normal"/>
      </w:pPr>
      <w:r>
        <w:t xml:space="preserve">núcleos e tratos, o cérebro também contém uma grande</w:t>
      </w:r>
    </w:p>
    <w:p>
      <w:pPr>
        <w:pStyle w:val="Normal"/>
      </w:pPr>
      <w:r>
        <w:t xml:space="preserve">quantidade de substância reticular, onde os corpos celulares</w:t>
      </w:r>
    </w:p>
    <w:p>
      <w:pPr>
        <w:pStyle w:val="Normal"/>
      </w:pPr>
      <w:r>
        <w:t xml:space="preserve">neuronais e as fibras neuronais não estão fortemente</w:t>
      </w:r>
    </w:p>
    <w:p>
      <w:pPr>
        <w:pStyle w:val="Normal"/>
      </w:pPr>
      <w:r>
        <w:t xml:space="preserve">agrupados, mas interdigitados, de maneiras aparentemente</w:t>
      </w:r>
    </w:p>
    <w:p>
      <w:pPr>
        <w:pStyle w:val="Normal"/>
      </w:pPr>
      <w:r>
        <w:t xml:space="preserve">inextricáveis. Estas áreas reticulares são especialmente</w:t>
      </w:r>
    </w:p>
    <w:p>
      <w:pPr>
        <w:pStyle w:val="Normal"/>
      </w:pPr>
      <w:r>
        <w:t xml:space="preserve">importantes para gerar capacidades psicológicas subtis</w:t>
      </w:r>
    </w:p>
    <w:p>
      <w:pPr>
        <w:pStyle w:val="Normal"/>
      </w:pPr>
      <w:r>
        <w:t xml:space="preserve">porque integram e combinam muitos tipos de informação através de cas</w:t>
      </w:r>
    </w:p>
    <w:p>
      <w:pPr>
        <w:pStyle w:val="Normal"/>
      </w:pPr>
      <w:r>
        <w:t xml:space="preserve">(Da sinapse ao corpo celular)</w:t>
      </w:r>
    </w:p>
    <w:p>
      <w:pPr>
        <w:pStyle w:val="Normal"/>
      </w:pPr>
      <w:r>
        <w:t xml:space="preserve">(Do corpo celular à sinapse)</w:t>
      </w:r>
    </w:p>
    <w:p>
      <w:pPr>
        <w:pStyle w:val="Normal"/>
      </w:pPr>
      <w:r>
        <w:t xml:space="preserve">R ETRÓGRADO</w:t>
      </w:r>
    </w:p>
    <w:p>
      <w:pPr>
        <w:pStyle w:val="Normal"/>
      </w:pPr>
      <w:r>
        <w:t xml:space="preserve">ANTEROGRADA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AMBIENTE</w:t>
      </w:r>
    </w:p>
    <w:p>
      <w:pPr>
        <w:pStyle w:val="Normal"/>
      </w:pPr>
      <w:r>
        <w:t xml:space="preserve">RINDO</w:t>
      </w:r>
    </w:p>
    <w:p>
      <w:pPr>
        <w:pStyle w:val="Normal"/>
      </w:pPr>
      <w:r>
        <w:t xml:space="preserve">Bocejando</w:t>
      </w:r>
    </w:p>
    <w:p>
      <w:pPr>
        <w:pStyle w:val="Normal"/>
      </w:pPr>
      <w:r>
        <w:t xml:space="preserve">NÁUSEA</w:t>
      </w:r>
    </w:p>
    <w:p>
      <w:pPr>
        <w:pStyle w:val="Normal"/>
      </w:pPr>
      <w:r>
        <w:t xml:space="preserve">GOSTO</w:t>
      </w:r>
    </w:p>
    <w:p>
      <w:pPr>
        <w:pStyle w:val="Normal"/>
      </w:pPr>
      <w:r>
        <w:t xml:space="preserve">CHEIRO</w:t>
      </w:r>
    </w:p>
    <w:p>
      <w:pPr>
        <w:pStyle w:val="Normal"/>
      </w:pPr>
      <w:r>
        <w:t xml:space="preserve">FECHADO</w:t>
      </w:r>
    </w:p>
    <w:p>
      <w:pPr>
        <w:pStyle w:val="Normal"/>
      </w:pPr>
      <w:r>
        <w:t xml:space="preserve">PROGRAMAS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impermeável a eventos ambientais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-ÿ-- ? ' ' 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ÿ.,&gt;,</w:t>
      </w:r>
    </w:p>
    <w:p>
      <w:pPr>
        <w:pStyle w:val="Normal"/>
      </w:pPr>
      <w:r>
        <w:t xml:space="preserve">NUTRIÇÃO</w:t>
      </w:r>
    </w:p>
    <w:p>
      <w:pPr>
        <w:pStyle w:val="Normal"/>
      </w:pPr>
      <w:r>
        <w:t xml:space="preserve">LINGUAGEM</w:t>
      </w:r>
    </w:p>
    <w:p>
      <w:pPr>
        <w:pStyle w:val="Normal"/>
      </w:pPr>
      <w:r>
        <w:t xml:space="preserve">PROGRAMAS I</w:t>
      </w:r>
    </w:p>
    <w:p>
      <w:pPr>
        <w:pStyle w:val="Normal"/>
      </w:pPr>
      <w:r>
        <w:t xml:space="preserve">BUSCANDO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Altamente permeável a</w:t>
      </w:r>
    </w:p>
    <w:p>
      <w:pPr>
        <w:pStyle w:val="Normal"/>
      </w:pPr>
      <w:r>
        <w:t xml:space="preserve">ANSIEDADE</w:t>
      </w:r>
    </w:p>
    <w:p>
      <w:pPr>
        <w:pStyle w:val="Normal"/>
      </w:pPr>
      <w:r>
        <w:t xml:space="preserve">\ eventos ambientais/</w:t>
      </w:r>
    </w:p>
    <w:p>
      <w:pPr>
        <w:pStyle w:val="Normal"/>
      </w:pPr>
      <w:r>
        <w:t xml:space="preserve">JOGAR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Figura 4.2. Representação esquemática de programas cerebrais fechados e abertos. Os eventos</w:t>
      </w:r>
    </w:p>
    <w:p>
      <w:pPr>
        <w:pStyle w:val="Normal"/>
      </w:pPr>
      <w:r>
        <w:t xml:space="preserve">ambientais desencadeiam programas fechados em ações bastante estereotipadas, como bocejar e rir.</w:t>
      </w:r>
    </w:p>
    <w:p>
      <w:pPr>
        <w:pStyle w:val="Normal"/>
      </w:pPr>
      <w:r>
        <w:t xml:space="preserve">Os programas abertos são modificados muito mais extensivamente pelas interações com</w:t>
      </w:r>
    </w:p>
    <w:p>
      <w:pPr>
        <w:pStyle w:val="Normal"/>
      </w:pPr>
      <w:r>
        <w:t xml:space="preserve">eventos ambientais de acordo com vários princípios de aprendizagem.</w:t>
      </w:r>
    </w:p>
    <w:p>
      <w:pPr>
        <w:pStyle w:val="Normal"/>
      </w:pPr>
      <w:r>
        <w:t xml:space="preserve">---ÿ--ÿ--------------T---&lt;1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NUCLEI</w:t>
      </w:r>
    </w:p>
    <w:p>
      <w:pPr>
        <w:pStyle w:val="Normal"/>
      </w:pPr>
      <w:r>
        <w:t xml:space="preserve">(Aglomerados de Neurônios)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TRATOS</w:t>
      </w:r>
    </w:p>
    <w:p>
      <w:pPr>
        <w:pStyle w:val="Normal"/>
      </w:pPr>
      <w:r>
        <w:t xml:space="preserve">(Aglomerados de Axônios)</w:t>
      </w:r>
    </w:p>
    <w:p>
      <w:pPr>
        <w:pStyle w:val="Normal"/>
      </w:pPr>
      <w:r>
        <w:t xml:space="preserve">EU \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SUBSTÂNCIA RETICULAR</w:t>
      </w:r>
    </w:p>
    <w:p>
      <w:pPr>
        <w:pStyle w:val="Normal"/>
      </w:pPr>
      <w:r>
        <w:t xml:space="preserve">(Interdigitação difusa de</w:t>
      </w:r>
    </w:p>
    <w:p>
      <w:pPr>
        <w:pStyle w:val="Normal"/>
      </w:pPr>
      <w:r>
        <w:t xml:space="preserve">Neurônios e Axônios)</w:t>
      </w:r>
    </w:p>
    <w:p>
      <w:pPr>
        <w:pStyle w:val="Normal"/>
      </w:pPr>
      <w:r>
        <w:t xml:space="preserve">Figura 4.3. O tecido neural é composto por três tipos gerais de tecidos: núcleos (ou aglomerados de</w:t>
      </w:r>
    </w:p>
    <w:p>
      <w:pPr>
        <w:pStyle w:val="Normal"/>
      </w:pPr>
      <w:r>
        <w:t xml:space="preserve">células nervosas), tratos (aglomerados de fibras axonais) e substância reticular (onde os dois</w:t>
      </w:r>
    </w:p>
    <w:p>
      <w:pPr>
        <w:pStyle w:val="Normal"/>
      </w:pPr>
      <w:r>
        <w:t xml:space="preserve">se interdigitam a tal ponto que o padrão de interconexões é mais difícil de definir). discernir).</w:t>
      </w:r>
    </w:p>
    <w:p>
      <w:pPr>
        <w:pStyle w:val="Normal"/>
      </w:pPr>
      <w:r>
        <w:t xml:space="preserve">Projeções anatômicas anterógradas (longe do corpo celular) e retrógradas (em direção ao corpo</w:t>
      </w:r>
    </w:p>
    <w:p>
      <w:pPr>
        <w:pStyle w:val="Normal"/>
      </w:pPr>
      <w:r>
        <w:t xml:space="preserve">celular) podem agora ser estudadas com uma série de técnicas neuroquímicas, e o caráter neuroquímico</w:t>
      </w:r>
    </w:p>
    <w:p>
      <w:pPr>
        <w:pStyle w:val="Normal"/>
      </w:pPr>
      <w:r>
        <w:t xml:space="preserve">de neurônios individuais pode ser destacado com abordagens imunocitoquímicas.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NEUROSTÁTICA 65</w:t>
      </w:r>
    </w:p>
    <w:p>
      <w:pPr>
        <w:pStyle w:val="Normal"/>
      </w:pPr>
      <w:r>
        <w:t xml:space="preserve">64 FUNDAMENTO CONCEITUAL</w:t>
      </w:r>
    </w:p>
    <w:p>
      <w:pPr>
        <w:pStyle w:val="Normal"/>
      </w:pPr>
      <w:r>
        <w:t xml:space="preserve">os autores acreditam que os tipos mais importantes de</w:t>
      </w:r>
    </w:p>
    <w:p>
      <w:pPr>
        <w:pStyle w:val="Normal"/>
      </w:pPr>
      <w:r>
        <w:t xml:space="preserve">mal não estava fazendo nada de especial; ele foi simplesmente</w:t>
      </w:r>
    </w:p>
    <w:p>
      <w:pPr>
        <w:pStyle w:val="Normal"/>
      </w:pPr>
      <w:r>
        <w:t xml:space="preserve">processos psicointegrativos são elaborados pelos tecidos</w:t>
      </w:r>
    </w:p>
    <w:p>
      <w:pPr>
        <w:pStyle w:val="Normal"/>
      </w:pPr>
      <w:r>
        <w:t xml:space="preserve">reticulares; portanto, desvendar a organização anatômica do</w:t>
      </w:r>
    </w:p>
    <w:p>
      <w:pPr>
        <w:pStyle w:val="Normal"/>
      </w:pPr>
      <w:r>
        <w:t xml:space="preserve">deixado sozinho em sua jaula. Claramente, há pouca captação</w:t>
      </w:r>
    </w:p>
    <w:p>
      <w:pPr>
        <w:pStyle w:val="Normal"/>
      </w:pPr>
      <w:r>
        <w:t xml:space="preserve">de sua análise microscópica incompleta, Golgi chegou à</w:t>
      </w:r>
    </w:p>
    <w:p>
      <w:pPr>
        <w:pStyle w:val="Normal"/>
      </w:pPr>
      <w:r>
        <w:t xml:space="preserve">conclusão equivocada de que o cérebro era um “synctium” –</w:t>
      </w:r>
    </w:p>
    <w:p>
      <w:pPr>
        <w:pStyle w:val="Normal"/>
      </w:pPr>
      <w:r>
        <w:t xml:space="preserve">uma rede de processos protoplasmáticos continuamente</w:t>
      </w:r>
    </w:p>
    <w:p>
      <w:pPr>
        <w:pStyle w:val="Normal"/>
      </w:pPr>
      <w:r>
        <w:t xml:space="preserve">conectividades se desejava revelar. Ao tentar mapear tais</w:t>
      </w:r>
    </w:p>
    <w:p>
      <w:pPr>
        <w:pStyle w:val="Normal"/>
      </w:pPr>
      <w:r>
        <w:t xml:space="preserve">padrões de degeneração, não era possível ter certeza se a</w:t>
      </w:r>
    </w:p>
    <w:p>
      <w:pPr>
        <w:pStyle w:val="Normal"/>
      </w:pPr>
      <w:r>
        <w:t xml:space="preserve">dorsais. Esta diferenciação metabólica reflete uma diferença</w:t>
      </w:r>
    </w:p>
    <w:p>
      <w:pPr>
        <w:pStyle w:val="Normal"/>
      </w:pPr>
      <w:r>
        <w:t xml:space="preserve">interconectados. Coube a Santiago Ramón y Cajal, o grande</w:t>
      </w:r>
    </w:p>
    <w:p>
      <w:pPr>
        <w:pStyle w:val="Normal"/>
      </w:pPr>
      <w:r>
        <w:t xml:space="preserve">neuroanatomista espanhol, explorar a técnica histológica de</w:t>
      </w:r>
    </w:p>
    <w:p>
      <w:pPr>
        <w:pStyle w:val="Normal"/>
      </w:pPr>
      <w:r>
        <w:t xml:space="preserve">básica entre os eixos límbico e somático do</w:t>
      </w:r>
    </w:p>
    <w:p>
      <w:pPr>
        <w:pStyle w:val="Normal"/>
      </w:pPr>
      <w:r>
        <w:t xml:space="preserve">Golgi e demonstrar de forma conclusiva que os neurônios são</w:t>
      </w:r>
    </w:p>
    <w:p>
      <w:pPr>
        <w:pStyle w:val="Normal"/>
      </w:pPr>
      <w:r>
        <w:t xml:space="preserve">trajetória dos sistemas revelada se devia aos neurônios que</w:t>
      </w:r>
    </w:p>
    <w:p>
      <w:pPr>
        <w:pStyle w:val="Normal"/>
      </w:pPr>
      <w:r>
        <w:t xml:space="preserve">haviam sido mortos ou às fibras de passagem que haviam sido</w:t>
      </w:r>
    </w:p>
    <w:p>
      <w:pPr>
        <w:pStyle w:val="Normal"/>
      </w:pPr>
      <w:r>
        <w:t xml:space="preserve">o sistema nervoso.</w:t>
      </w:r>
    </w:p>
    <w:p>
      <w:pPr>
        <w:pStyle w:val="Normal"/>
      </w:pPr>
      <w:r>
        <w:t xml:space="preserve">discretos, comunicando-se entre si em junções especializadas</w:t>
      </w:r>
    </w:p>
    <w:p>
      <w:pPr>
        <w:pStyle w:val="Normal"/>
      </w:pPr>
      <w:r>
        <w:t xml:space="preserve">chamadas sinapses. Cajal também forneceu um nível</w:t>
      </w:r>
    </w:p>
    <w:p>
      <w:pPr>
        <w:pStyle w:val="Normal"/>
      </w:pPr>
      <w:r>
        <w:t xml:space="preserve">técnica de coloração com prata permitiu a visualização de fibras</w:t>
      </w:r>
    </w:p>
    <w:p>
      <w:pPr>
        <w:pStyle w:val="Normal"/>
      </w:pPr>
      <w:r>
        <w:t xml:space="preserve">incomparável de precisão descritiva com suas belas e</w:t>
      </w:r>
    </w:p>
    <w:p>
      <w:pPr>
        <w:pStyle w:val="Normal"/>
      </w:pPr>
      <w:r>
        <w:t xml:space="preserve">degeneradas individuais, o que levou a um pequeno renascimento</w:t>
      </w:r>
    </w:p>
    <w:p>
      <w:pPr>
        <w:pStyle w:val="Normal"/>
      </w:pPr>
      <w:r>
        <w:t xml:space="preserve">na neuroanatomia. No entanto, no final da década de 1960, a</w:t>
      </w:r>
    </w:p>
    <w:p>
      <w:pPr>
        <w:pStyle w:val="Normal"/>
      </w:pPr>
      <w:r>
        <w:t xml:space="preserve">Neurônios individuais são as unidades fundamentais de informação</w:t>
      </w:r>
    </w:p>
    <w:p>
      <w:pPr>
        <w:pStyle w:val="Normal"/>
      </w:pPr>
      <w:r>
        <w:t xml:space="preserve">meticulosamente detalhadas placas de padrões neuronais</w:t>
      </w:r>
    </w:p>
    <w:p>
      <w:pPr>
        <w:pStyle w:val="Normal"/>
      </w:pPr>
      <w:r>
        <w:t xml:space="preserve">desenhadas à mão.</w:t>
      </w:r>
    </w:p>
    <w:p>
      <w:pPr>
        <w:pStyle w:val="Normal"/>
      </w:pPr>
      <w:r>
        <w:t xml:space="preserve">Seu trabalho continua sendo a marca de excelência que os</w:t>
      </w:r>
    </w:p>
    <w:p>
      <w:pPr>
        <w:pStyle w:val="Normal"/>
      </w:pPr>
      <w:r>
        <w:t xml:space="preserve">transferência de informação no cérebro. A técnica clássica que</w:t>
      </w:r>
    </w:p>
    <w:p>
      <w:pPr>
        <w:pStyle w:val="Normal"/>
      </w:pPr>
      <w:r>
        <w:t xml:space="preserve">estabeleceu a "doutrina dos neurônios" da função cerebral</w:t>
      </w:r>
    </w:p>
    <w:p>
      <w:pPr>
        <w:pStyle w:val="Normal"/>
      </w:pPr>
      <w:r>
        <w:t xml:space="preserve">neuroanatomistas ainda procuram imitar.10 É uma piada comum</w:t>
      </w:r>
    </w:p>
    <w:p>
      <w:pPr>
        <w:pStyle w:val="Normal"/>
      </w:pPr>
      <w:r>
        <w:t xml:space="preserve">incentivo para os investigadores persistirem na ausência de</w:t>
      </w:r>
    </w:p>
    <w:p>
      <w:pPr>
        <w:pStyle w:val="Normal"/>
      </w:pPr>
      <w:r>
        <w:t xml:space="preserve">na área que se alguém descobrir uma nova subestrutura no</w:t>
      </w:r>
    </w:p>
    <w:p>
      <w:pPr>
        <w:pStyle w:val="Normal"/>
      </w:pPr>
      <w:r>
        <w:t xml:space="preserve">novos avanços metodológicos. Por volta de 1970, as coisas</w:t>
      </w:r>
    </w:p>
    <w:p>
      <w:pPr>
        <w:pStyle w:val="Normal"/>
      </w:pPr>
      <w:r>
        <w:t xml:space="preserve">foi a mancha de Golgi. Camillo Golgi, um histologista italiano,</w:t>
      </w:r>
    </w:p>
    <w:p>
      <w:pPr>
        <w:pStyle w:val="Normal"/>
      </w:pPr>
      <w:r>
        <w:t xml:space="preserve">cérebro, deveria verificar no trabalho original de Cajal, já que</w:t>
      </w:r>
    </w:p>
    <w:p>
      <w:pPr>
        <w:pStyle w:val="Normal"/>
      </w:pPr>
      <w:r>
        <w:t xml:space="preserve">desenvolveu um procedimento de coloração com nitrato de prata</w:t>
      </w:r>
    </w:p>
    <w:p>
      <w:pPr>
        <w:pStyle w:val="Normal"/>
      </w:pPr>
      <w:r>
        <w:t xml:space="preserve">no final do século XIX que poderia destacar toda a estrutura</w:t>
      </w:r>
    </w:p>
    <w:p>
      <w:pPr>
        <w:pStyle w:val="Normal"/>
      </w:pPr>
      <w:r>
        <w:t xml:space="preserve">externa dos neurônios. No entanto, porque</w:t>
      </w:r>
    </w:p>
    <w:p>
      <w:pPr>
        <w:pStyle w:val="Normal"/>
      </w:pPr>
      <w:r>
        <w:t xml:space="preserve">"se ele não o descreveu, não existe." Por nos tornarem</w:t>
      </w:r>
    </w:p>
    <w:p>
      <w:pPr>
        <w:pStyle w:val="Normal"/>
      </w:pPr>
      <w:r>
        <w:t xml:space="preserve">começaram a mudar rapidamente devido ao desenvolvimento</w:t>
      </w:r>
    </w:p>
    <w:p>
      <w:pPr>
        <w:pStyle w:val="Normal"/>
      </w:pPr>
      <w:r>
        <w:t xml:space="preserve">de novas e poderosas técnicas histológicas para visualizar</w:t>
      </w:r>
    </w:p>
    <w:p>
      <w:pPr>
        <w:pStyle w:val="Normal"/>
      </w:pPr>
      <w:r>
        <w:t xml:space="preserve">tecido reticular é essencial para a compreensão da infraestrutura</w:t>
      </w:r>
    </w:p>
    <w:p>
      <w:pPr>
        <w:pStyle w:val="Normal"/>
      </w:pPr>
      <w:r>
        <w:t xml:space="preserve">de glicose nos tratos, e muito menos nas estruturas viscerais</w:t>
      </w:r>
    </w:p>
    <w:p>
      <w:pPr>
        <w:pStyle w:val="Normal"/>
      </w:pPr>
      <w:r>
        <w:t xml:space="preserve">mais ventrais do que nas estruturas talâmico-neocorticais mais</w:t>
      </w:r>
    </w:p>
    <w:p>
      <w:pPr>
        <w:pStyle w:val="Normal"/>
      </w:pPr>
      <w:r>
        <w:t xml:space="preserve">neuronal dos processos psicológicos básicos.</w:t>
      </w:r>
    </w:p>
    <w:p>
      <w:pPr>
        <w:pStyle w:val="Normal"/>
      </w:pPr>
      <w:r>
        <w:t xml:space="preserve">É claro que a intensificação desses três tipos de tecidos é</w:t>
      </w:r>
    </w:p>
    <w:p>
      <w:pPr>
        <w:pStyle w:val="Normal"/>
      </w:pPr>
      <w:r>
        <w:t xml:space="preserve">muito complexa. Duas vistas fotográficas do cérebro de rato</w:t>
      </w:r>
    </w:p>
    <w:p>
      <w:pPr>
        <w:pStyle w:val="Normal"/>
      </w:pPr>
      <w:r>
        <w:t xml:space="preserve">seccionado ao nível do tronco cerebral superior são representadas</w:t>
      </w:r>
    </w:p>
    <w:p>
      <w:pPr>
        <w:pStyle w:val="Normal"/>
      </w:pPr>
      <w:r>
        <w:t xml:space="preserve">na Figura 4.4. À esquerda, o uso de uma coloração do corpo</w:t>
      </w:r>
    </w:p>
    <w:p>
      <w:pPr>
        <w:pStyle w:val="Normal"/>
      </w:pPr>
      <w:r>
        <w:t xml:space="preserve">celular destaca a localização dos principais tratos e de alguns</w:t>
      </w:r>
    </w:p>
    <w:p>
      <w:pPr>
        <w:pStyle w:val="Normal"/>
      </w:pPr>
      <w:r>
        <w:t xml:space="preserve">grupos nucleares, com a maior parte do cérebro neste nível</w:t>
      </w:r>
    </w:p>
    <w:p>
      <w:pPr>
        <w:pStyle w:val="Normal"/>
      </w:pPr>
      <w:r>
        <w:t xml:space="preserve">sendo ocupada por tecido do tipo reticular. À direita, uma seção</w:t>
      </w:r>
    </w:p>
    <w:p>
      <w:pPr>
        <w:pStyle w:val="Normal"/>
      </w:pPr>
      <w:r>
        <w:t xml:space="preserve">no mesmo nível refletindo a dispersão da 2-desoxi-D-glicose</w:t>
      </w:r>
    </w:p>
    <w:p>
      <w:pPr>
        <w:pStyle w:val="Normal"/>
      </w:pPr>
      <w:r>
        <w:t xml:space="preserve">radioativa (2-DG), um açúcar não metabolizável que tem sido</w:t>
      </w:r>
    </w:p>
    <w:p>
      <w:pPr>
        <w:pStyle w:val="Normal"/>
      </w:pPr>
      <w:r>
        <w:t xml:space="preserve">usado para destacar funções neuronais (ver Capítulo 5),</w:t>
      </w:r>
    </w:p>
    <w:p>
      <w:pPr>
        <w:pStyle w:val="Normal"/>
      </w:pPr>
      <w:r>
        <w:t xml:space="preserve">geralmente reflete a visão geral. quantidades de disparos</w:t>
      </w:r>
    </w:p>
    <w:p>
      <w:pPr>
        <w:pStyle w:val="Normal"/>
      </w:pPr>
      <w:r>
        <w:t xml:space="preserve">neuronais em várias áreas do cérebro durante um determinado</w:t>
      </w:r>
    </w:p>
    <w:p>
      <w:pPr>
        <w:pStyle w:val="Normal"/>
      </w:pPr>
      <w:r>
        <w:t xml:space="preserve">comportamento. Neste caso, o ani-</w:t>
      </w:r>
    </w:p>
    <w:p>
      <w:pPr>
        <w:pStyle w:val="Normal"/>
      </w:pPr>
      <w:r>
        <w:t xml:space="preserve">tecido degenerado (ou cromatólise) em partes distantes do</w:t>
      </w:r>
    </w:p>
    <w:p>
      <w:pPr>
        <w:pStyle w:val="Normal"/>
      </w:pPr>
      <w:r>
        <w:t xml:space="preserve">cérebro após colocação de pequenas lesões em áreas cujas</w:t>
      </w:r>
    </w:p>
    <w:p>
      <w:pPr>
        <w:pStyle w:val="Normal"/>
      </w:pPr>
      <w:r>
        <w:t xml:space="preserve">A Doutrina do Neurônio</w:t>
      </w:r>
    </w:p>
    <w:p>
      <w:pPr>
        <w:pStyle w:val="Normal"/>
      </w:pPr>
      <w:r>
        <w:t xml:space="preserve">neuroanatomia tornou-se um campo estagnado. As riquezas</w:t>
      </w:r>
    </w:p>
    <w:p>
      <w:pPr>
        <w:pStyle w:val="Normal"/>
      </w:pPr>
      <w:r>
        <w:t xml:space="preserve">disponíveis foram exploradas com essas técnicas e havia pouco</w:t>
      </w:r>
    </w:p>
    <w:p>
      <w:pPr>
        <w:pStyle w:val="Normal"/>
      </w:pPr>
      <w:r>
        <w:t xml:space="preserve">conhecidos o terreno interno do cérebro, Cajal e Golgi receberam</w:t>
      </w:r>
    </w:p>
    <w:p>
      <w:pPr>
        <w:pStyle w:val="Normal"/>
      </w:pPr>
      <w:r>
        <w:t xml:space="preserve">conjuntamente o Prémio Nobel em 1906, "em reconhecimento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simultaneamente danificadas. O desenvolvimento de uma nova</w:t>
      </w:r>
    </w:p>
    <w:p>
      <w:pPr>
        <w:pStyle w:val="Normal"/>
      </w:pPr>
      <w:r>
        <w:t xml:space="preserve">pelo seu trabalho sobre a estrutura do sistema nervoso".11 Este</w:t>
      </w:r>
    </w:p>
    <w:p>
      <w:pPr>
        <w:pStyle w:val="Normal"/>
      </w:pPr>
      <w:r>
        <w:t xml:space="preserve">estruturas finas.</w:t>
      </w:r>
    </w:p>
    <w:p>
      <w:pPr>
        <w:pStyle w:val="Normal"/>
      </w:pPr>
      <w:r>
        <w:t xml:space="preserve">A análise das conexões cerebrais tornou-se uma ciência nova e</w:t>
      </w:r>
    </w:p>
    <w:p>
      <w:pPr>
        <w:pStyle w:val="Normal"/>
      </w:pPr>
      <w:r>
        <w:t xml:space="preserve">entusiasmada.</w:t>
      </w:r>
    </w:p>
    <w:p>
      <w:pPr>
        <w:pStyle w:val="Normal"/>
      </w:pPr>
      <w:r>
        <w:t xml:space="preserve">Então, como a nova geração de neuroanatomistas aprendeu</w:t>
      </w:r>
    </w:p>
    <w:p>
      <w:pPr>
        <w:pStyle w:val="Normal"/>
      </w:pPr>
      <w:r>
        <w:t xml:space="preserve">foi um início auspicioso para a neurociência</w:t>
      </w:r>
    </w:p>
    <w:p>
      <w:pPr>
        <w:pStyle w:val="Normal"/>
      </w:pPr>
      <w:r>
        <w:t xml:space="preserve">moderna. Como afirmou Cajal, os neurônios (ou células</w:t>
      </w:r>
    </w:p>
    <w:p>
      <w:pPr>
        <w:pStyle w:val="Normal"/>
      </w:pPr>
      <w:r>
        <w:t xml:space="preserve">a traçar as conexões precisas dentro do emaranhado neural da</w:t>
      </w:r>
    </w:p>
    <w:p>
      <w:pPr>
        <w:pStyle w:val="Normal"/>
      </w:pPr>
      <w:r>
        <w:t xml:space="preserve">nervosas) que ele visualizou eram “as misteriosas borboletas</w:t>
      </w:r>
    </w:p>
    <w:p>
      <w:pPr>
        <w:pStyle w:val="Normal"/>
      </w:pPr>
      <w:r>
        <w:t xml:space="preserve">substância reticular? Assim como a nossa capacidade de ver o</w:t>
      </w:r>
    </w:p>
    <w:p>
      <w:pPr>
        <w:pStyle w:val="Normal"/>
      </w:pPr>
      <w:r>
        <w:t xml:space="preserve">da alma, cujo bater de asas poderá algum dia – quem sabe? –</w:t>
      </w:r>
    </w:p>
    <w:p>
      <w:pPr>
        <w:pStyle w:val="Normal"/>
      </w:pPr>
      <w:r>
        <w:t xml:space="preserve">esclarecer o segredo da vida mental”. importância da busca</w:t>
      </w:r>
    </w:p>
    <w:p>
      <w:pPr>
        <w:pStyle w:val="Normal"/>
      </w:pPr>
      <w:r>
        <w:t xml:space="preserve">universo exigia o desenvolvimento de telescópios cada vez</w:t>
      </w:r>
    </w:p>
    <w:p>
      <w:pPr>
        <w:pStyle w:val="Normal"/>
      </w:pPr>
      <w:r>
        <w:t xml:space="preserve">pela compreensão das linguagens básicas do cérebro,</w:t>
      </w:r>
    </w:p>
    <w:p>
      <w:pPr>
        <w:pStyle w:val="Normal"/>
      </w:pPr>
      <w:r>
        <w:t xml:space="preserve">melhores, a nossa capacidade de visualizar a fina estrutura</w:t>
      </w:r>
    </w:p>
    <w:p>
      <w:pPr>
        <w:pStyle w:val="Normal"/>
      </w:pPr>
      <w:r>
        <w:t xml:space="preserve">interna do cérebro exigia o desenvolvimento de ferramentas que</w:t>
      </w:r>
    </w:p>
    <w:p>
      <w:pPr>
        <w:pStyle w:val="Normal"/>
      </w:pPr>
      <w:r>
        <w:t xml:space="preserve">pudessem seguir fios neuronais individuais através de selvas</w:t>
      </w:r>
    </w:p>
    <w:p>
      <w:pPr>
        <w:pStyle w:val="Normal"/>
      </w:pPr>
      <w:r>
        <w:t xml:space="preserve">continuando a recompensar aqueles que abriram novos</w:t>
      </w:r>
    </w:p>
    <w:p>
      <w:pPr>
        <w:pStyle w:val="Normal"/>
      </w:pPr>
      <w:r>
        <w:t xml:space="preserve">caminhos para o órgão da mente. Por exemplo, em 1986, Rita</w:t>
      </w:r>
    </w:p>
    <w:p>
      <w:pPr>
        <w:pStyle w:val="Normal"/>
      </w:pPr>
      <w:r>
        <w:t xml:space="preserve">densamente compactadas de tecido cerebral. Em certo sentido,</w:t>
      </w:r>
    </w:p>
    <w:p>
      <w:pPr>
        <w:pStyle w:val="Normal"/>
      </w:pPr>
      <w:r>
        <w:t xml:space="preserve">Levi-Montalcini foi reconhecida pela descoberta do fator de</w:t>
      </w:r>
    </w:p>
    <w:p>
      <w:pPr>
        <w:pStyle w:val="Normal"/>
      </w:pPr>
      <w:r>
        <w:t xml:space="preserve">mapear a neuroanatomia é semelhante a traçar estradas</w:t>
      </w:r>
    </w:p>
    <w:p>
      <w:pPr>
        <w:pStyle w:val="Normal"/>
      </w:pPr>
      <w:r>
        <w:t xml:space="preserve">crescimento nervoso (NGF), um de uma série de sinais</w:t>
      </w:r>
    </w:p>
    <w:p>
      <w:pPr>
        <w:pStyle w:val="Normal"/>
      </w:pPr>
      <w:r>
        <w:t xml:space="preserve">através de uma densa área metropolitana. A maioria das</w:t>
      </w:r>
    </w:p>
    <w:p>
      <w:pPr>
        <w:pStyle w:val="Normal"/>
      </w:pPr>
      <w:r>
        <w:t xml:space="preserve">regulatórios que orientam o crescimento</w:t>
      </w:r>
    </w:p>
    <w:p>
      <w:pPr>
        <w:pStyle w:val="Normal"/>
      </w:pPr>
      <w:r>
        <w:t xml:space="preserve">estradas construídas por seres humanos, no entanto, são ruas</w:t>
      </w:r>
    </w:p>
    <w:p>
      <w:pPr>
        <w:pStyle w:val="Normal"/>
      </w:pPr>
      <w:r>
        <w:t xml:space="preserve">de mão dupla, enquanto todos os canais de comunicação no cérebro que tê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construídos pela evolução são polarizados, enviando informações</w:t>
      </w:r>
    </w:p>
    <w:p>
      <w:pPr>
        <w:pStyle w:val="Normal"/>
      </w:pPr>
      <w:r>
        <w:t xml:space="preserve">número de células nervosas durante o desenvolvimento inicial.13</w:t>
      </w:r>
    </w:p>
    <w:p>
      <w:pPr>
        <w:pStyle w:val="Normal"/>
      </w:pPr>
      <w:r>
        <w:t xml:space="preserve">em apenas uma direção. Assim, são necessárias técnicas</w:t>
      </w:r>
    </w:p>
    <w:p>
      <w:pPr>
        <w:pStyle w:val="Normal"/>
      </w:pPr>
      <w:r>
        <w:t xml:space="preserve">Muitos outros sinais regulatórios foram descobertos desde</w:t>
      </w:r>
    </w:p>
    <w:p>
      <w:pPr>
        <w:pStyle w:val="Normal"/>
      </w:pPr>
      <w:r>
        <w:t xml:space="preserve">então.t4 Indivíduos que fizeram contribuições seminais e</w:t>
      </w:r>
    </w:p>
    <w:p>
      <w:pPr>
        <w:pStyle w:val="Normal"/>
      </w:pPr>
      <w:r>
        <w:t xml:space="preserve">separadas para identificar quais estradas saem de áreas</w:t>
      </w:r>
    </w:p>
    <w:p>
      <w:pPr>
        <w:pStyle w:val="Normal"/>
      </w:pPr>
      <w:r>
        <w:t xml:space="preserve">duradouras para a nossa compreensão das funções cerebrais</w:t>
      </w:r>
    </w:p>
    <w:p>
      <w:pPr>
        <w:pStyle w:val="Normal"/>
      </w:pPr>
      <w:r>
        <w:t xml:space="preserve">técnicas pode visualizar quase todos os aspectos das estruturas</w:t>
      </w:r>
    </w:p>
    <w:p>
      <w:pPr>
        <w:pStyle w:val="Normal"/>
      </w:pPr>
      <w:r>
        <w:t xml:space="preserve">finas do cérebro. Podemos ver esse indivíduo</w:t>
      </w:r>
    </w:p>
    <w:p>
      <w:pPr>
        <w:pStyle w:val="Normal"/>
      </w:pPr>
      <w:r>
        <w:t xml:space="preserve">básicas foram tão consistentemente reconhecidos pelo Comitê</w:t>
      </w:r>
    </w:p>
    <w:p>
      <w:pPr>
        <w:pStyle w:val="Normal"/>
      </w:pPr>
      <w:r>
        <w:t xml:space="preserve">Mancha de Nissl</w:t>
      </w:r>
    </w:p>
    <w:p>
      <w:pPr>
        <w:pStyle w:val="Normal"/>
      </w:pPr>
      <w:r>
        <w:t xml:space="preserve">(Manchas Neurônios)</w:t>
      </w:r>
    </w:p>
    <w:p>
      <w:pPr>
        <w:pStyle w:val="Normal"/>
      </w:pPr>
      <w:r>
        <w:t xml:space="preserve">C14-2-desoxi-D-Giucose</w:t>
      </w:r>
    </w:p>
    <w:p>
      <w:pPr>
        <w:pStyle w:val="Normal"/>
      </w:pPr>
      <w:r>
        <w:t xml:space="preserve">(detecta taxa de metabolismo)</w:t>
      </w:r>
    </w:p>
    <w:p>
      <w:pPr>
        <w:pStyle w:val="Normal"/>
      </w:pPr>
      <w:r>
        <w:t xml:space="preserve">cerebrais específicas e quais entram nelas. Hoje, uma série de</w:t>
      </w:r>
    </w:p>
    <w:p>
      <w:pPr>
        <w:pStyle w:val="Normal"/>
      </w:pPr>
      <w:r>
        <w:t xml:space="preserve">do Nobel durante este século que podemos agora resumir a</w:t>
      </w:r>
    </w:p>
    <w:p>
      <w:pPr>
        <w:pStyle w:val="Normal"/>
      </w:pPr>
      <w:r>
        <w:t xml:space="preserve">os neurônios enviam suas informações por meio de fibras</w:t>
      </w:r>
    </w:p>
    <w:p>
      <w:pPr>
        <w:pStyle w:val="Normal"/>
      </w:pPr>
      <w:r>
        <w:t xml:space="preserve">busca pela compreensão da estrutura básica da mente relatando</w:t>
      </w:r>
    </w:p>
    <w:p>
      <w:pPr>
        <w:pStyle w:val="Normal"/>
      </w:pPr>
      <w:r>
        <w:t xml:space="preserve">transmissoras, ou axônios, e recebem informações em pontos</w:t>
      </w:r>
    </w:p>
    <w:p>
      <w:pPr>
        <w:pStyle w:val="Normal"/>
      </w:pPr>
      <w:r>
        <w:t xml:space="preserve">suas conquistas premiadas. Primeiro, consideremos brevemente</w:t>
      </w:r>
    </w:p>
    <w:p>
      <w:pPr>
        <w:pStyle w:val="Normal"/>
      </w:pPr>
      <w:r>
        <w:t xml:space="preserve">conhecidos como sinapses, por meio de estruturas ramificadas</w:t>
      </w:r>
    </w:p>
    <w:p>
      <w:pPr>
        <w:pStyle w:val="Normal"/>
      </w:pPr>
      <w:r>
        <w:t xml:space="preserve">como os neurocientistas obtiveram mapas anatômicos do</w:t>
      </w:r>
    </w:p>
    <w:p>
      <w:pPr>
        <w:pStyle w:val="Normal"/>
      </w:pPr>
      <w:r>
        <w:t xml:space="preserve">cérebro melhores e mais detalhados. No futuro, será impossível</w:t>
      </w:r>
    </w:p>
    <w:p>
      <w:pPr>
        <w:pStyle w:val="Normal"/>
      </w:pPr>
      <w:r>
        <w:t xml:space="preserve">chamadas dendritos. Sem esse conhecimento, não poderíamos</w:t>
      </w:r>
    </w:p>
    <w:p>
      <w:pPr>
        <w:pStyle w:val="Normal"/>
      </w:pPr>
      <w:r>
        <w:t xml:space="preserve">pensar criativamente sobre as fontes dos processos psicológicos</w:t>
      </w:r>
    </w:p>
    <w:p>
      <w:pPr>
        <w:pStyle w:val="Normal"/>
      </w:pPr>
      <w:r>
        <w:t xml:space="preserve">básicos sem estar familiarizado com a neuroanatomia.15</w:t>
      </w:r>
    </w:p>
    <w:p>
      <w:pPr>
        <w:pStyle w:val="Normal"/>
      </w:pPr>
      <w:r>
        <w:t xml:space="preserve">relacionar processos psicológicos a circuitos cerebrais específicos.</w:t>
      </w:r>
    </w:p>
    <w:p>
      <w:pPr>
        <w:pStyle w:val="Normal"/>
      </w:pPr>
      <w:r>
        <w:t xml:space="preserve">Como enfatizado anteriormente, as novas técnicas foram</w:t>
      </w:r>
    </w:p>
    <w:p>
      <w:pPr>
        <w:pStyle w:val="Normal"/>
      </w:pPr>
      <w:r>
        <w:t xml:space="preserve">especialmente bem concebidas para revelar as complexidades</w:t>
      </w:r>
    </w:p>
    <w:p>
      <w:pPr>
        <w:pStyle w:val="Normal"/>
      </w:pPr>
      <w:r>
        <w:t xml:space="preserve">Figura 4.4. Duas vistas do cérebro de rato destacando diferentes propriedades dos tecidos cerebrais:</w:t>
      </w:r>
    </w:p>
    <w:p>
      <w:pPr>
        <w:pStyle w:val="Normal"/>
      </w:pPr>
      <w:r>
        <w:t xml:space="preserve">à esquerda, coloração celular utilizando o procedimento de Nissi; à direita, a mesma seção cerebral</w:t>
      </w:r>
    </w:p>
    <w:p>
      <w:pPr>
        <w:pStyle w:val="Normal"/>
      </w:pPr>
      <w:r>
        <w:t xml:space="preserve">processada para 2-DG radioativo, que destaca claramente as diferenças entre as áreas somáticas</w:t>
      </w:r>
    </w:p>
    <w:p>
      <w:pPr>
        <w:pStyle w:val="Normal"/>
      </w:pPr>
      <w:r>
        <w:t xml:space="preserve">(tálamo-neocortical) e viscerais (hipotálamo-límbica) do cérebro. Existem muitas distinções</w:t>
      </w:r>
    </w:p>
    <w:p>
      <w:pPr>
        <w:pStyle w:val="Normal"/>
      </w:pPr>
      <w:r>
        <w:t xml:space="preserve">anatômicas, neurofisiológicas e neuroquímicas entre essas zonas do cérebro, o que indica</w:t>
      </w:r>
    </w:p>
    <w:p>
      <w:pPr>
        <w:pStyle w:val="Normal"/>
      </w:pPr>
      <w:r>
        <w:t xml:space="preserve">claramente que a dicotomia entre as partes "pensante" e "sensível" do cérebro é uma distinção</w:t>
      </w:r>
    </w:p>
    <w:p>
      <w:pPr>
        <w:pStyle w:val="Normal"/>
      </w:pPr>
      <w:r>
        <w:t xml:space="preserve">fundamental e não apenas uma metáfora poética.</w:t>
      </w:r>
    </w:p>
    <w:p>
      <w:pPr>
        <w:pStyle w:val="Normal"/>
      </w:pPr>
      <w:r>
        <w:t xml:space="preserve">A maior massa do cérebro reptiliano é anterior a esta seção, mas a cunha entre a asa inferior do corpo</w:t>
      </w:r>
    </w:p>
    <w:p>
      <w:pPr>
        <w:pStyle w:val="Normal"/>
      </w:pPr>
      <w:r>
        <w:t xml:space="preserve">caloso (cc) e as fibras motoras descendentes do pedúnculo cerebral (cp) contém tecido estriado</w:t>
      </w:r>
    </w:p>
    <w:p>
      <w:pPr>
        <w:pStyle w:val="Normal"/>
      </w:pPr>
      <w:r>
        <w:t xml:space="preserve">chamado globo pálido (GP). Outros anatômicos. as abreviaturas são: Cx: córtex; GC: giro cingulado;</w:t>
      </w:r>
    </w:p>
    <w:p>
      <w:pPr>
        <w:pStyle w:val="Normal"/>
      </w:pPr>
      <w:r>
        <w:t xml:space="preserve">ci: cíngulo; HC: hipocampo; St: estria tenninal; sm: estria medular; Tailandês: tálamo; LM: lemnisco</w:t>
      </w:r>
    </w:p>
    <w:p>
      <w:pPr>
        <w:pStyle w:val="Normal"/>
      </w:pPr>
      <w:r>
        <w:t xml:space="preserve">medial; MTT: trato mamilo-talâmico; HE: hipotálamo lateral; Fx: fórnice; Sou: amígdala; DMN:</w:t>
      </w:r>
    </w:p>
    <w:p>
      <w:pPr>
        <w:pStyle w:val="Normal"/>
      </w:pPr>
      <w:r>
        <w:t xml:space="preserve">neurônios individuais. A dissecção de vias dentro dos tecidos</w:t>
      </w:r>
    </w:p>
    <w:p>
      <w:pPr>
        <w:pStyle w:val="Normal"/>
      </w:pPr>
      <w:r>
        <w:t xml:space="preserve">núcleo dorsomedial do hipotálamo; MH: hipotálamo medial.</w:t>
      </w:r>
    </w:p>
    <w:p>
      <w:pPr>
        <w:pStyle w:val="Normal"/>
      </w:pPr>
      <w:r>
        <w:t xml:space="preserve">reticulares provou ser especialmente difícil usando técnicas</w:t>
      </w:r>
    </w:p>
    <w:p>
      <w:pPr>
        <w:pStyle w:val="Normal"/>
      </w:pPr>
      <w:r>
        <w:t xml:space="preserve">(3) Determinação da arquitetura química. Como podemos definir</w:t>
      </w:r>
    </w:p>
    <w:p>
      <w:pPr>
        <w:pStyle w:val="Normal"/>
      </w:pPr>
      <w:r>
        <w:t xml:space="preserve">as principais “personalidades” neuroquímicas dos sistemas</w:t>
      </w:r>
    </w:p>
    <w:p>
      <w:pPr>
        <w:pStyle w:val="Normal"/>
      </w:pPr>
      <w:r>
        <w:t xml:space="preserve">clássicas, como a visualização histológica de</w:t>
      </w:r>
    </w:p>
    <w:p>
      <w:pPr>
        <w:pStyle w:val="Normal"/>
      </w:pPr>
      <w:r>
        <w:t xml:space="preserve">neuronais? Tudo de</w:t>
      </w:r>
    </w:p>
    <w:p>
      <w:pPr>
        <w:pStyle w:val="Normal"/>
      </w:pPr>
      <w:r>
        <w:t xml:space="preserve">do tecido reticular no cérebro. Os três principais problemas</w:t>
      </w:r>
    </w:p>
    <w:p>
      <w:pPr>
        <w:pStyle w:val="Normal"/>
      </w:pPr>
      <w:r>
        <w:t xml:space="preserve">para desvendar a arquitetura da substância reticular são: (l)</w:t>
      </w:r>
    </w:p>
    <w:p>
      <w:pPr>
        <w:pStyle w:val="Normal"/>
      </w:pPr>
      <w:r>
        <w:t xml:space="preserve">Identificar para onde neurônios específicos enviam suas</w:t>
      </w:r>
    </w:p>
    <w:p>
      <w:pPr>
        <w:pStyle w:val="Normal"/>
      </w:pPr>
      <w:r>
        <w:t xml:space="preserve">informações (via axônios). Esta é a questão das conectividades</w:t>
      </w:r>
    </w:p>
    <w:p>
      <w:pPr>
        <w:pStyle w:val="Normal"/>
      </w:pPr>
      <w:r>
        <w:t xml:space="preserve">Neuroanatomia “Clássica”</w:t>
      </w:r>
    </w:p>
    <w:p>
      <w:pPr>
        <w:pStyle w:val="Normal"/>
      </w:pPr>
      <w:r>
        <w:t xml:space="preserve">versus a “Nova” Neuroanatomia</w:t>
      </w:r>
    </w:p>
    <w:p>
      <w:pPr>
        <w:pStyle w:val="Normal"/>
      </w:pPr>
      <w:r>
        <w:t xml:space="preserve">A coloração de Golgi é altamente temperamental e cora apenas</w:t>
      </w:r>
    </w:p>
    <w:p>
      <w:pPr>
        <w:pStyle w:val="Normal"/>
      </w:pPr>
      <w:r>
        <w:t xml:space="preserve">um pequeno subconjunto de neurônios, talvez aqueles que</w:t>
      </w:r>
    </w:p>
    <w:p>
      <w:pPr>
        <w:pStyle w:val="Normal"/>
      </w:pPr>
      <w:r>
        <w:t xml:space="preserve">estão morrendo. Desta forma, revela a configuração dos</w:t>
      </w:r>
    </w:p>
    <w:p>
      <w:pPr>
        <w:pStyle w:val="Normal"/>
      </w:pPr>
      <w:r>
        <w:t xml:space="preserve">anterógradas. (2) Identificar o ponto de origem das mensagens</w:t>
      </w:r>
    </w:p>
    <w:p>
      <w:pPr>
        <w:pStyle w:val="Normal"/>
      </w:pPr>
      <w:r>
        <w:t xml:space="preserve">recebidas transmitidas a neurônios específicos (especialmente</w:t>
      </w:r>
    </w:p>
    <w:p>
      <w:pPr>
        <w:pStyle w:val="Normal"/>
      </w:pPr>
      <w:r>
        <w:t xml:space="preserve">em áreas complexas de processamento de informações). Esta</w:t>
      </w:r>
    </w:p>
    <w:p>
      <w:pPr>
        <w:pStyle w:val="Normal"/>
      </w:pPr>
      <w:r>
        <w:t xml:space="preserve">é a questão das conectividades retrógradas – por outras</w:t>
      </w:r>
    </w:p>
    <w:p>
      <w:pPr>
        <w:pStyle w:val="Normal"/>
      </w:pPr>
      <w:r>
        <w:t xml:space="preserve">palavras, onde estão situados os corpos celulares neuronais</w:t>
      </w:r>
    </w:p>
    <w:p>
      <w:pPr>
        <w:pStyle w:val="Normal"/>
      </w:pPr>
      <w:r>
        <w:t xml:space="preserve">que transmitem informações para partes específicas do cérebro?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66 FUNDAMENTO CONCEITUAL</w:t>
      </w:r>
    </w:p>
    <w:p>
      <w:pPr>
        <w:pStyle w:val="Normal"/>
      </w:pPr>
      <w:r>
        <w:t xml:space="preserve">NEUROSTÁTICA 67</w:t>
      </w:r>
    </w:p>
    <w:p>
      <w:pPr>
        <w:pStyle w:val="Normal"/>
      </w:pPr>
      <w:r>
        <w:t xml:space="preserve">estas questões foram resolvidas por novas tecnologias desenvolvidas</w:t>
      </w:r>
    </w:p>
    <w:p>
      <w:pPr>
        <w:pStyle w:val="Normal"/>
      </w:pPr>
      <w:r>
        <w:t xml:space="preserve">poderemos finalmente compreender como a intensidade e a duração</w:t>
      </w:r>
    </w:p>
    <w:p>
      <w:pPr>
        <w:pStyle w:val="Normal"/>
      </w:pPr>
      <w:r>
        <w:t xml:space="preserve">(os gânglios da base), mamíferos antigos (sistema límbico) e</w:t>
      </w:r>
    </w:p>
    <w:p>
      <w:pPr>
        <w:pStyle w:val="Normal"/>
      </w:pPr>
      <w:r>
        <w:t xml:space="preserve">Essencialmente, a maior parte da informação flui longitudinalmente</w:t>
      </w:r>
    </w:p>
    <w:p>
      <w:pPr>
        <w:pStyle w:val="Normal"/>
      </w:pPr>
      <w:r>
        <w:t xml:space="preserve">desde 1970.</w:t>
      </w:r>
    </w:p>
    <w:p>
      <w:pPr>
        <w:pStyle w:val="Normal"/>
      </w:pPr>
      <w:r>
        <w:t xml:space="preserve">das primeiras experiências ajudam a construir tendências subsequentes</w:t>
      </w:r>
    </w:p>
    <w:p>
      <w:pPr>
        <w:pStyle w:val="Normal"/>
      </w:pPr>
      <w:r>
        <w:t xml:space="preserve">de personalidade em humanos e outros animais.</w:t>
      </w:r>
    </w:p>
    <w:p>
      <w:pPr>
        <w:pStyle w:val="Normal"/>
      </w:pPr>
      <w:r>
        <w:t xml:space="preserve">neomamíferos (neocórtex).</w:t>
      </w:r>
    </w:p>
    <w:p>
      <w:pPr>
        <w:pStyle w:val="Normal"/>
      </w:pPr>
      <w:r>
        <w:t xml:space="preserve">para cima e para baixo ao longo do neuroeixo (ou seja, ao longo da</w:t>
      </w:r>
    </w:p>
    <w:p>
      <w:pPr>
        <w:pStyle w:val="Normal"/>
      </w:pPr>
      <w:r>
        <w:t xml:space="preserve">dimensão rostral-caudal), embora existam conexões radiais</w:t>
      </w:r>
    </w:p>
    <w:p>
      <w:pPr>
        <w:pStyle w:val="Normal"/>
      </w:pPr>
      <w:r>
        <w:t xml:space="preserve">abundantes ao longo do neuroeixo.</w:t>
      </w:r>
    </w:p>
    <w:p>
      <w:pPr>
        <w:pStyle w:val="Normal"/>
      </w:pPr>
      <w:r>
        <w:t xml:space="preserve">Uma Visão Geral da Morfologia Cerebral</w:t>
      </w:r>
    </w:p>
    <w:p>
      <w:pPr>
        <w:pStyle w:val="Normal"/>
      </w:pPr>
      <w:r>
        <w:t xml:space="preserve">A questão anterógrada</w:t>
      </w:r>
    </w:p>
    <w:p>
      <w:pPr>
        <w:pStyle w:val="Normal"/>
      </w:pPr>
      <w:r>
        <w:t xml:space="preserve">Anatomia Química</w:t>
      </w:r>
    </w:p>
    <w:p>
      <w:pPr>
        <w:pStyle w:val="Normal"/>
      </w:pPr>
      <w:r>
        <w:t xml:space="preserve">À medida que o cérebro em expansão começa a preencher o</w:t>
      </w:r>
    </w:p>
    <w:p>
      <w:pPr>
        <w:pStyle w:val="Normal"/>
      </w:pPr>
      <w:r>
        <w:t xml:space="preserve">crânio, uma série de curvas, ou flexões, emergem à medida que o</w:t>
      </w:r>
    </w:p>
    <w:p>
      <w:pPr>
        <w:pStyle w:val="Normal"/>
      </w:pPr>
      <w:r>
        <w:t xml:space="preserve">Para a nossa breve excursão pelas estruturas externas do</w:t>
      </w:r>
    </w:p>
    <w:p>
      <w:pPr>
        <w:pStyle w:val="Normal"/>
      </w:pPr>
      <w:r>
        <w:t xml:space="preserve">cérebro em expansão se acomoda, "como um acordeão", ao formato</w:t>
      </w:r>
    </w:p>
    <w:p>
      <w:pPr>
        <w:pStyle w:val="Normal"/>
      </w:pPr>
      <w:r>
        <w:t xml:space="preserve">Para fazer isso de forma eficaz, os corpos celulares possuem</w:t>
      </w:r>
    </w:p>
    <w:p>
      <w:pPr>
        <w:pStyle w:val="Normal"/>
      </w:pPr>
      <w:r>
        <w:t xml:space="preserve">Graças a muitos estudos detalhados da arquitetura química do</w:t>
      </w:r>
    </w:p>
    <w:p>
      <w:pPr>
        <w:pStyle w:val="Normal"/>
      </w:pPr>
      <w:r>
        <w:t xml:space="preserve">do cérebro, deixe-me começar com uma visão geral de um cérebro</w:t>
      </w:r>
    </w:p>
    <w:p>
      <w:pPr>
        <w:pStyle w:val="Normal"/>
      </w:pPr>
      <w:r>
        <w:t xml:space="preserve">redondo do crânio. As três curvas principais são a flexura cefálica</w:t>
      </w:r>
    </w:p>
    <w:p>
      <w:pPr>
        <w:pStyle w:val="Normal"/>
      </w:pPr>
      <w:r>
        <w:t xml:space="preserve">mecanismos de absorção altamente especializados para absorver os</w:t>
      </w:r>
    </w:p>
    <w:p>
      <w:pPr>
        <w:pStyle w:val="Normal"/>
      </w:pPr>
      <w:r>
        <w:t xml:space="preserve">cérebro, podemos agora adicionar uma “cor” significativa à rede</w:t>
      </w:r>
    </w:p>
    <w:p>
      <w:pPr>
        <w:pStyle w:val="Normal"/>
      </w:pPr>
      <w:r>
        <w:t xml:space="preserve">estática das conectividades cerebrais. As personalidades</w:t>
      </w:r>
    </w:p>
    <w:p>
      <w:pPr>
        <w:pStyle w:val="Normal"/>
      </w:pPr>
      <w:r>
        <w:t xml:space="preserve">em forma estendida ou alongada (Figura 4.5). Durante o</w:t>
      </w:r>
    </w:p>
    <w:p>
      <w:pPr>
        <w:pStyle w:val="Normal"/>
      </w:pPr>
      <w:r>
        <w:t xml:space="preserve">anterior no nível do mesencéfalo, a flexura pontina mais abaixo no</w:t>
      </w:r>
    </w:p>
    <w:p>
      <w:pPr>
        <w:pStyle w:val="Normal"/>
      </w:pPr>
      <w:r>
        <w:t xml:space="preserve">desenvolvimento inicial, o sistema nervoso é um tubo neural reto e</w:t>
      </w:r>
    </w:p>
    <w:p>
      <w:pPr>
        <w:pStyle w:val="Normal"/>
      </w:pPr>
      <w:r>
        <w:t xml:space="preserve">tronco cerebral, logo abaixo do cerebelo, e a flexura cervical na parte</w:t>
      </w:r>
    </w:p>
    <w:p>
      <w:pPr>
        <w:pStyle w:val="Normal"/>
      </w:pPr>
      <w:r>
        <w:t xml:space="preserve">inferior do tronco cerebral. As formas complexas dos ventrículos, que</w:t>
      </w:r>
    </w:p>
    <w:p>
      <w:pPr>
        <w:pStyle w:val="Normal"/>
      </w:pPr>
      <w:r>
        <w:t xml:space="preserve">Uma função universal de todas as células é fabricar proteínas.</w:t>
      </w:r>
    </w:p>
    <w:p>
      <w:pPr>
        <w:pStyle w:val="Normal"/>
      </w:pPr>
      <w:r>
        <w:t xml:space="preserve">blocos de construção de aminoácidos constituintes. Nos neurônios,</w:t>
      </w:r>
    </w:p>
    <w:p>
      <w:pPr>
        <w:pStyle w:val="Normal"/>
      </w:pPr>
      <w:r>
        <w:t xml:space="preserve">muitas proteínas são transportadas para as terminações sinápticas</w:t>
      </w:r>
    </w:p>
    <w:p>
      <w:pPr>
        <w:pStyle w:val="Normal"/>
      </w:pPr>
      <w:r>
        <w:t xml:space="preserve">neuroquímicas de sistemas neuronais inteiros foram reveladas através</w:t>
      </w:r>
    </w:p>
    <w:p>
      <w:pPr>
        <w:pStyle w:val="Normal"/>
      </w:pPr>
      <w:r>
        <w:t xml:space="preserve">oco que estabelece a dimensão rostral-caudal básica do neuroeixo</w:t>
      </w:r>
    </w:p>
    <w:p>
      <w:pPr>
        <w:pStyle w:val="Normal"/>
      </w:pPr>
      <w:r>
        <w:t xml:space="preserve">dos axônios através de sistemas de transporte específicos que</w:t>
      </w:r>
    </w:p>
    <w:p>
      <w:pPr>
        <w:pStyle w:val="Normal"/>
      </w:pPr>
      <w:r>
        <w:t xml:space="preserve">de uma variedade de receitas histológicas, das quais a mais universal</w:t>
      </w:r>
    </w:p>
    <w:p>
      <w:pPr>
        <w:pStyle w:val="Normal"/>
      </w:pPr>
      <w:r>
        <w:t xml:space="preserve">em desenvolvimento. À medida que os neurônios proliferam e</w:t>
      </w:r>
    </w:p>
    <w:p>
      <w:pPr>
        <w:pStyle w:val="Normal"/>
      </w:pPr>
      <w:r>
        <w:t xml:space="preserve">fornecem uma via central para o transporte do líquido</w:t>
      </w:r>
    </w:p>
    <w:p>
      <w:pPr>
        <w:pStyle w:val="Normal"/>
      </w:pPr>
      <w:r>
        <w:t xml:space="preserve">consistem em microtúbulos. Pode-se aproveitar essas propriedades</w:t>
      </w:r>
    </w:p>
    <w:p>
      <w:pPr>
        <w:pStyle w:val="Normal"/>
      </w:pPr>
      <w:r>
        <w:t xml:space="preserve">é a imunocitoquímica. Em princípio, a técnica pode visualizar qualquer</w:t>
      </w:r>
    </w:p>
    <w:p>
      <w:pPr>
        <w:pStyle w:val="Normal"/>
      </w:pPr>
      <w:r>
        <w:t xml:space="preserve">migram do revestimento ventricular, o tubo desenvolve inchaços</w:t>
      </w:r>
    </w:p>
    <w:p>
      <w:pPr>
        <w:pStyle w:val="Normal"/>
      </w:pPr>
      <w:r>
        <w:t xml:space="preserve">cefalorraquidiano (que é um filtrado do sangue arterial), são devidas</w:t>
      </w:r>
    </w:p>
    <w:p>
      <w:pPr>
        <w:pStyle w:val="Normal"/>
      </w:pPr>
      <w:r>
        <w:t xml:space="preserve">de transporte neuronal para destacar as trajetórias dos axônios à</w:t>
      </w:r>
    </w:p>
    <w:p>
      <w:pPr>
        <w:pStyle w:val="Normal"/>
      </w:pPr>
      <w:r>
        <w:t xml:space="preserve">sistema químico do cérebro. Baseia-se na extração e purificação</w:t>
      </w:r>
    </w:p>
    <w:p>
      <w:pPr>
        <w:pStyle w:val="Normal"/>
      </w:pPr>
      <w:r>
        <w:t xml:space="preserve">característicos. Os maiores inchaços levam às estruturas “continentais”</w:t>
      </w:r>
    </w:p>
    <w:p>
      <w:pPr>
        <w:pStyle w:val="Normal"/>
      </w:pPr>
      <w:r>
        <w:t xml:space="preserve">às várias rotações e flexões do tubo neural à medida que ele incha e</w:t>
      </w:r>
    </w:p>
    <w:p>
      <w:pPr>
        <w:pStyle w:val="Normal"/>
      </w:pPr>
      <w:r>
        <w:t xml:space="preserve">medida que transmitem informações para fora do corpo celular. Isso</w:t>
      </w:r>
    </w:p>
    <w:p>
      <w:pPr>
        <w:pStyle w:val="Normal"/>
      </w:pPr>
      <w:r>
        <w:t xml:space="preserve">inicial de uma molécula de interesse, seguida pela exploração da</w:t>
      </w:r>
    </w:p>
    <w:p>
      <w:pPr>
        <w:pStyle w:val="Normal"/>
      </w:pPr>
      <w:r>
        <w:t xml:space="preserve">classicamente reconhecidas, da frente (rostral) para trás (caudal). Na</w:t>
      </w:r>
    </w:p>
    <w:p>
      <w:pPr>
        <w:pStyle w:val="Normal"/>
      </w:pPr>
      <w:r>
        <w:t xml:space="preserve">se curva. caber</w:t>
      </w:r>
    </w:p>
    <w:p>
      <w:pPr>
        <w:pStyle w:val="Normal"/>
      </w:pPr>
      <w:r>
        <w:t xml:space="preserve">é feito (1) pela injeção de aminoácidos radioativos, como prolina ou</w:t>
      </w:r>
    </w:p>
    <w:p>
      <w:pPr>
        <w:pStyle w:val="Normal"/>
      </w:pPr>
      <w:r>
        <w:t xml:space="preserve">resposta imune de animais doadores experimentais para gerar</w:t>
      </w:r>
    </w:p>
    <w:p>
      <w:pPr>
        <w:pStyle w:val="Normal"/>
      </w:pPr>
      <w:r>
        <w:t xml:space="preserve">extremidade rostral temos o prosencéfalo, ou prosencéfalo, que sofre</w:t>
      </w:r>
    </w:p>
    <w:p>
      <w:pPr>
        <w:pStyle w:val="Normal"/>
      </w:pPr>
      <w:r>
        <w:t xml:space="preserve">leucina, e, mais recentemente, muitos marcadores adicionais, em</w:t>
      </w:r>
    </w:p>
    <w:p>
      <w:pPr>
        <w:pStyle w:val="Normal"/>
      </w:pPr>
      <w:r>
        <w:t xml:space="preserve">moléculas de reconhecimento específico (anticorpos).</w:t>
      </w:r>
    </w:p>
    <w:p>
      <w:pPr>
        <w:pStyle w:val="Normal"/>
      </w:pPr>
      <w:r>
        <w:t xml:space="preserve">subinchaços adicionais para formar os hemisférios cerebrais do</w:t>
      </w:r>
    </w:p>
    <w:p>
      <w:pPr>
        <w:pStyle w:val="Normal"/>
      </w:pPr>
      <w:r>
        <w:t xml:space="preserve">o interior do crânio Por exemplo, podemos imaginar o quarto ventrículo</w:t>
      </w:r>
    </w:p>
    <w:p>
      <w:pPr>
        <w:pStyle w:val="Normal"/>
      </w:pPr>
      <w:r>
        <w:t xml:space="preserve">telencéfalo, bem como duas zonas subcorticais principais da parte</w:t>
      </w:r>
    </w:p>
    <w:p>
      <w:pPr>
        <w:pStyle w:val="Normal"/>
      </w:pPr>
      <w:r>
        <w:t xml:space="preserve">sendo criado como a divisão de uma vagem de ervilha se for dobrado</w:t>
      </w:r>
    </w:p>
    <w:p>
      <w:pPr>
        <w:pStyle w:val="Normal"/>
      </w:pPr>
      <w:r>
        <w:t xml:space="preserve">Esses anticorpos são então extraídos do sangue e usados para a</w:t>
      </w:r>
    </w:p>
    <w:p>
      <w:pPr>
        <w:pStyle w:val="Normal"/>
      </w:pPr>
      <w:r>
        <w:t xml:space="preserve">superior do tronco cerebral, o tálamo e o hipotálamo, que são</w:t>
      </w:r>
    </w:p>
    <w:p>
      <w:pPr>
        <w:pStyle w:val="Normal"/>
      </w:pPr>
      <w:r>
        <w:t xml:space="preserve">na direção da costura. Além disso, o crescimento dos inchaços</w:t>
      </w:r>
    </w:p>
    <w:p>
      <w:pPr>
        <w:pStyle w:val="Normal"/>
      </w:pPr>
      <w:r>
        <w:t xml:space="preserve">seções finas; (4) fotografar as seções aplicando filme muito sensível</w:t>
      </w:r>
    </w:p>
    <w:p>
      <w:pPr>
        <w:pStyle w:val="Normal"/>
      </w:pPr>
      <w:r>
        <w:t xml:space="preserve">identificação histológica de moléculas alvo em finas seções de tecido</w:t>
      </w:r>
    </w:p>
    <w:p>
      <w:pPr>
        <w:pStyle w:val="Normal"/>
      </w:pPr>
      <w:r>
        <w:t xml:space="preserve">conhecidos conjuntamente. como o diencéfalo. Estes são seguidos</w:t>
      </w:r>
    </w:p>
    <w:p>
      <w:pPr>
        <w:pStyle w:val="Normal"/>
      </w:pPr>
      <w:r>
        <w:t xml:space="preserve">telencefálicos nos lados anteriores do tubo neural leva gradualmente</w:t>
      </w:r>
    </w:p>
    <w:p>
      <w:pPr>
        <w:pStyle w:val="Normal"/>
      </w:pPr>
      <w:r>
        <w:t xml:space="preserve">por vários dias a vários meses (uma técnica chamada auto-</w:t>
      </w:r>
    </w:p>
    <w:p>
      <w:pPr>
        <w:pStyle w:val="Normal"/>
      </w:pPr>
      <w:r>
        <w:t xml:space="preserve">cerebral. Em outras palavras, uma vez que um investigador tenha um</w:t>
      </w:r>
    </w:p>
    <w:p>
      <w:pPr>
        <w:pStyle w:val="Normal"/>
      </w:pPr>
      <w:r>
        <w:t xml:space="preserve">pelo mesencéfalo, ou mesencéfalo, que permanece relativamente</w:t>
      </w:r>
    </w:p>
    <w:p>
      <w:pPr>
        <w:pStyle w:val="Normal"/>
      </w:pPr>
      <w:r>
        <w:t xml:space="preserve">a uma rotação dos hemisférios cerebrais nas direções posterior e</w:t>
      </w:r>
    </w:p>
    <w:p>
      <w:pPr>
        <w:pStyle w:val="Normal"/>
      </w:pPr>
      <w:r>
        <w:t xml:space="preserve">radiografia); e (5) examinar fitas de grãos de prata produzidas pela</w:t>
      </w:r>
    </w:p>
    <w:p>
      <w:pPr>
        <w:pStyle w:val="Normal"/>
      </w:pPr>
      <w:r>
        <w:t xml:space="preserve">anticorpo específico para um determinado neuroquímico, o anticorpo</w:t>
      </w:r>
    </w:p>
    <w:p>
      <w:pPr>
        <w:pStyle w:val="Normal"/>
      </w:pPr>
      <w:r>
        <w:t xml:space="preserve">indiferenciado, e depois pela parte inferior do tronco cerebral ou parte</w:t>
      </w:r>
    </w:p>
    <w:p>
      <w:pPr>
        <w:pStyle w:val="Normal"/>
      </w:pPr>
      <w:r>
        <w:t xml:space="preserve">lateral. Por causa dessa rotação para trás</w:t>
      </w:r>
    </w:p>
    <w:p>
      <w:pPr>
        <w:pStyle w:val="Normal"/>
      </w:pPr>
      <w:r>
        <w:t xml:space="preserve">exposição à radioatividade. Esses grãos indicam as trajetórias das</w:t>
      </w:r>
    </w:p>
    <w:p>
      <w:pPr>
        <w:pStyle w:val="Normal"/>
      </w:pPr>
      <w:r>
        <w:t xml:space="preserve">pode ser usado em conjunto com uma variedade de técnicas de</w:t>
      </w:r>
    </w:p>
    <w:p>
      <w:pPr>
        <w:pStyle w:val="Normal"/>
      </w:pPr>
      <w:r>
        <w:t xml:space="preserve">posterior do cérebro, ou rombencéfalo, que se divide na área pontino-</w:t>
      </w:r>
    </w:p>
    <w:p>
      <w:pPr>
        <w:pStyle w:val="Normal"/>
      </w:pPr>
      <w:r>
        <w:t xml:space="preserve">partes específicas do cérebro; (2) esperar vários dias pela incorporação</w:t>
      </w:r>
    </w:p>
    <w:p>
      <w:pPr>
        <w:pStyle w:val="Normal"/>
      </w:pPr>
      <w:r>
        <w:t xml:space="preserve">na síntese proteica e transporte pelo axônio; (3) fatiar o cérebro em</w:t>
      </w:r>
    </w:p>
    <w:p>
      <w:pPr>
        <w:pStyle w:val="Normal"/>
      </w:pPr>
      <w:r>
        <w:t xml:space="preserve">vias axonais dos neurônios situados no local da injeção. Recentemente, visualização para encontrar a localização desse neuroquímico na</w:t>
      </w:r>
    </w:p>
    <w:p>
      <w:pPr>
        <w:pStyle w:val="Normal"/>
      </w:pPr>
      <w:r>
        <w:t xml:space="preserve">cerebelar, ou metencéfalo, e pela medula oblonga. , também</w:t>
      </w:r>
    </w:p>
    <w:p>
      <w:pPr>
        <w:pStyle w:val="Normal"/>
      </w:pPr>
      <w:r>
        <w:t xml:space="preserve">dos hemisférios telencefálicos sobre o diencéfalo, os hemisférios</w:t>
      </w:r>
    </w:p>
    <w:p>
      <w:pPr>
        <w:pStyle w:val="Normal"/>
      </w:pPr>
      <w:r>
        <w:t xml:space="preserve">técnicas adicionais de fluorescência não radioativa foram</w:t>
      </w:r>
    </w:p>
    <w:p>
      <w:pPr>
        <w:pStyle w:val="Normal"/>
      </w:pPr>
      <w:r>
        <w:t xml:space="preserve">aparente selva do tecido cerebral. Obviamente, esta técnica fornece</w:t>
      </w:r>
    </w:p>
    <w:p>
      <w:pPr>
        <w:pStyle w:val="Normal"/>
      </w:pPr>
      <w:r>
        <w:t xml:space="preserve">conhecido como mielencéfalo.</w:t>
      </w:r>
    </w:p>
    <w:p>
      <w:pPr>
        <w:pStyle w:val="Normal"/>
      </w:pPr>
      <w:r>
        <w:t xml:space="preserve">cerebrais situam-se diretamente sobre a parte talâmica da parte</w:t>
      </w:r>
    </w:p>
    <w:p>
      <w:pPr>
        <w:pStyle w:val="Normal"/>
      </w:pPr>
      <w:r>
        <w:t xml:space="preserve">desenvolvidas para resolver questões semelhantes.</w:t>
      </w:r>
    </w:p>
    <w:p>
      <w:pPr>
        <w:pStyle w:val="Normal"/>
      </w:pPr>
      <w:r>
        <w:t xml:space="preserve">a informação mais discriminativa quando certas moléculas são</w:t>
      </w:r>
    </w:p>
    <w:p>
      <w:pPr>
        <w:pStyle w:val="Normal"/>
      </w:pPr>
      <w:r>
        <w:t xml:space="preserve">superior do tronco cerebral, sem conexões verticais diretas entre</w:t>
      </w:r>
    </w:p>
    <w:p>
      <w:pPr>
        <w:pStyle w:val="Normal"/>
      </w:pPr>
      <w:r>
        <w:t xml:space="preserve">exclusivas de um circuito cerebral específico. A visualização de</w:t>
      </w:r>
    </w:p>
    <w:p>
      <w:pPr>
        <w:pStyle w:val="Normal"/>
      </w:pPr>
      <w:r>
        <w:t xml:space="preserve">eles. Loop de todas as conexões</w:t>
      </w:r>
    </w:p>
    <w:p>
      <w:pPr>
        <w:pStyle w:val="Normal"/>
      </w:pPr>
      <w:r>
        <w:t xml:space="preserve">moléculas que são expressas geneticamente em todos os circuitos</w:t>
      </w:r>
    </w:p>
    <w:p>
      <w:pPr>
        <w:pStyle w:val="Normal"/>
      </w:pPr>
      <w:r>
        <w:t xml:space="preserve">fornece pouca informação útil sobre circuitos funcionalmente</w:t>
      </w:r>
    </w:p>
    <w:p>
      <w:pPr>
        <w:pStyle w:val="Normal"/>
      </w:pPr>
      <w:r>
        <w:t xml:space="preserve">específicos. Felizmente, existem muitos sistemas cerebrais que</w:t>
      </w:r>
    </w:p>
    <w:p>
      <w:pPr>
        <w:pStyle w:val="Normal"/>
      </w:pPr>
      <w:r>
        <w:t xml:space="preserve">A questão retrógrada</w:t>
      </w:r>
    </w:p>
    <w:p>
      <w:pPr>
        <w:pStyle w:val="Normal"/>
      </w:pPr>
      <w:r>
        <w:t xml:space="preserve">parecem depender de moléculas muito específicas para a transmissão</w:t>
      </w:r>
    </w:p>
    <w:p>
      <w:pPr>
        <w:pStyle w:val="Normal"/>
      </w:pPr>
      <w:r>
        <w:t xml:space="preserve">de informações. Através do uso de técnicas imunocitoquímicas, a</w:t>
      </w:r>
    </w:p>
    <w:p>
      <w:pPr>
        <w:pStyle w:val="Normal"/>
      </w:pPr>
      <w:r>
        <w:t xml:space="preserve">As sinapses são especializadas no uso econômico de suas</w:t>
      </w:r>
    </w:p>
    <w:p>
      <w:pPr>
        <w:pStyle w:val="Normal"/>
      </w:pPr>
      <w:r>
        <w:t xml:space="preserve">bela arquitetura de muitos sistemas transmissores químicos distintos</w:t>
      </w:r>
    </w:p>
    <w:p>
      <w:pPr>
        <w:pStyle w:val="Normal"/>
      </w:pPr>
      <w:r>
        <w:t xml:space="preserve">dispendiosas moléculas de informação. Como os transmissores e as</w:t>
      </w:r>
    </w:p>
    <w:p>
      <w:pPr>
        <w:pStyle w:val="Normal"/>
      </w:pPr>
      <w:r>
        <w:t xml:space="preserve">foi agora revelada. Existem técnicas comparáveis para identificar</w:t>
      </w:r>
    </w:p>
    <w:p>
      <w:pPr>
        <w:pStyle w:val="Normal"/>
      </w:pPr>
      <w:r>
        <w:t xml:space="preserve">enzimas requerem uma energia considerável para serem construídos,</w:t>
      </w:r>
    </w:p>
    <w:p>
      <w:pPr>
        <w:pStyle w:val="Normal"/>
      </w:pPr>
      <w:r>
        <w:t xml:space="preserve">onde os receptores de transmissores específicos estão situados em</w:t>
      </w:r>
    </w:p>
    <w:p>
      <w:pPr>
        <w:pStyle w:val="Normal"/>
      </w:pPr>
      <w:r>
        <w:t xml:space="preserve">as terminações pré-sinápticas possuem mecanismos especializados</w:t>
      </w:r>
    </w:p>
    <w:p>
      <w:pPr>
        <w:pStyle w:val="Normal"/>
      </w:pPr>
      <w:r>
        <w:t xml:space="preserve">todo o cérebro (ver Capítulo 6). Como veremos em muitos capítulos</w:t>
      </w:r>
    </w:p>
    <w:p>
      <w:pPr>
        <w:pStyle w:val="Normal"/>
      </w:pPr>
      <w:r>
        <w:t xml:space="preserve">de recaptação que reabsorvem muitas das substâncias que são</w:t>
      </w:r>
    </w:p>
    <w:p>
      <w:pPr>
        <w:pStyle w:val="Normal"/>
      </w:pPr>
      <w:r>
        <w:t xml:space="preserve">subsequentes, alguns desses sistemas são responsáveis por tipos</w:t>
      </w:r>
    </w:p>
    <w:p>
      <w:pPr>
        <w:pStyle w:val="Normal"/>
      </w:pPr>
      <w:r>
        <w:t xml:space="preserve">liberadas na fenda sináptica. Pode-se aproveitar essas funções</w:t>
      </w:r>
    </w:p>
    <w:p>
      <w:pPr>
        <w:pStyle w:val="Normal"/>
      </w:pPr>
      <w:r>
        <w:t xml:space="preserve">específicos de experiências afetivas e emocionais.</w:t>
      </w:r>
    </w:p>
    <w:p>
      <w:pPr>
        <w:pStyle w:val="Normal"/>
      </w:pPr>
      <w:r>
        <w:t xml:space="preserve">sinápticas especializadas para destacar a localização dos neurônios</w:t>
      </w:r>
    </w:p>
    <w:p>
      <w:pPr>
        <w:pStyle w:val="Normal"/>
      </w:pPr>
      <w:r>
        <w:t xml:space="preserve">que transmitem informações para partes específicas do cérebro. As</w:t>
      </w:r>
    </w:p>
    <w:p>
      <w:pPr>
        <w:pStyle w:val="Normal"/>
      </w:pPr>
      <w:r>
        <w:t xml:space="preserve">técnicas gerais são bastante semelhantes àquelas usadas para</w:t>
      </w:r>
    </w:p>
    <w:p>
      <w:pPr>
        <w:pStyle w:val="Normal"/>
      </w:pPr>
      <w:r>
        <w:t xml:space="preserve">responder questões anterógradas, mas as moléculas indicadoras e</w:t>
      </w:r>
    </w:p>
    <w:p>
      <w:pPr>
        <w:pStyle w:val="Normal"/>
      </w:pPr>
      <w:r>
        <w:t xml:space="preserve">as abordagens de visualização são geralmente bem diferentes.</w:t>
      </w:r>
    </w:p>
    <w:p>
      <w:pPr>
        <w:pStyle w:val="Normal"/>
      </w:pPr>
      <w:r>
        <w:t xml:space="preserve">Uma das moléculas mais comumente usadas tem sido a enzima</w:t>
      </w:r>
    </w:p>
    <w:p>
      <w:pPr>
        <w:pStyle w:val="Normal"/>
      </w:pPr>
      <w:r>
        <w:t xml:space="preserve">O Mapa Topográfico Geral do</w:t>
      </w:r>
    </w:p>
    <w:p>
      <w:pPr>
        <w:pStyle w:val="Normal"/>
      </w:pPr>
      <w:r>
        <w:t xml:space="preserve">Cérebro: categorias e estruturas globais</w:t>
      </w:r>
    </w:p>
    <w:p>
      <w:pPr>
        <w:pStyle w:val="Normal"/>
      </w:pPr>
      <w:r>
        <w:t xml:space="preserve">TELENCÉFALO</w:t>
      </w:r>
    </w:p>
    <w:p>
      <w:pPr>
        <w:pStyle w:val="Normal"/>
      </w:pPr>
      <w:r>
        <w:t xml:space="preserve">vegetal peroxidase de rábano (HRP), mas agora há uma grande</w:t>
      </w:r>
    </w:p>
    <w:p>
      <w:pPr>
        <w:pStyle w:val="Normal"/>
      </w:pPr>
      <w:r>
        <w:t xml:space="preserve">variedade de corantes fluorescentes que podem traçar caminhos de</w:t>
      </w:r>
    </w:p>
    <w:p>
      <w:pPr>
        <w:pStyle w:val="Normal"/>
      </w:pPr>
      <w:r>
        <w:t xml:space="preserve">_,</w:t>
      </w:r>
    </w:p>
    <w:p>
      <w:pPr>
        <w:pStyle w:val="Normal"/>
      </w:pPr>
      <w:r>
        <w:t xml:space="preserve">Ao contrário de muitos outros órgãos do corpo, a anatomia geral do</w:t>
      </w:r>
    </w:p>
    <w:p>
      <w:pPr>
        <w:pStyle w:val="Normal"/>
      </w:pPr>
      <w:r>
        <w:t xml:space="preserve">maneira ainda mais brilhante. Muitos dos primeiros corantes (como o</w:t>
      </w:r>
    </w:p>
    <w:p>
      <w:pPr>
        <w:pStyle w:val="Normal"/>
      </w:pPr>
      <w:r>
        <w:t xml:space="preserve">cérebro não é muito informativa sobre a variedade de funções</w:t>
      </w:r>
    </w:p>
    <w:p>
      <w:pPr>
        <w:pStyle w:val="Normal"/>
      </w:pPr>
      <w:r>
        <w:t xml:space="preserve">azul de Evans e a bizbenzimida) tinham a problemática propriedade</w:t>
      </w:r>
    </w:p>
    <w:p>
      <w:pPr>
        <w:pStyle w:val="Normal"/>
      </w:pPr>
      <w:r>
        <w:t xml:space="preserve">cerebrais. As configurações externas fornecem poucas pistas sobre a</w:t>
      </w:r>
    </w:p>
    <w:p>
      <w:pPr>
        <w:pStyle w:val="Normal"/>
      </w:pPr>
      <w:r>
        <w:t xml:space="preserve">de desaparecer rapidamente, mas os agentes mais recentes, como</w:t>
      </w:r>
    </w:p>
    <w:p>
      <w:pPr>
        <w:pStyle w:val="Normal"/>
      </w:pPr>
      <w:r>
        <w:t xml:space="preserve">sutileza dos processos internos dinâmicos. Eles oferecem apenas</w:t>
      </w:r>
    </w:p>
    <w:p>
      <w:pPr>
        <w:pStyle w:val="Normal"/>
      </w:pPr>
      <w:r>
        <w:t xml:space="preserve">o tluro-ouro, permanecem indefinidamente dentro dos neurônios para</w:t>
      </w:r>
    </w:p>
    <w:p>
      <w:pPr>
        <w:pStyle w:val="Normal"/>
      </w:pPr>
      <w:r>
        <w:t xml:space="preserve">diretrizes geográficas gerais para nos orientar nas investigações</w:t>
      </w:r>
    </w:p>
    <w:p>
      <w:pPr>
        <w:pStyle w:val="Normal"/>
      </w:pPr>
      <w:r>
        <w:t xml:space="preserve">onde foram transportados. A técnica tluro-gold nos permite fazer</w:t>
      </w:r>
    </w:p>
    <w:p>
      <w:pPr>
        <w:pStyle w:val="Normal"/>
      </w:pPr>
      <w:r>
        <w:t xml:space="preserve">necessárias sobre questões mais profundas. Na apresentação que se</w:t>
      </w:r>
    </w:p>
    <w:p>
      <w:pPr>
        <w:pStyle w:val="Normal"/>
      </w:pPr>
      <w:r>
        <w:t xml:space="preserve">perguntas profundas, como se as primeiras experiências afetam</w:t>
      </w:r>
    </w:p>
    <w:p>
      <w:pPr>
        <w:pStyle w:val="Normal"/>
      </w:pPr>
      <w:r>
        <w:t xml:space="preserve">segue, empregarei três dispositivos didáticos para esclarecer a</w:t>
      </w:r>
    </w:p>
    <w:p>
      <w:pPr>
        <w:pStyle w:val="Normal"/>
      </w:pPr>
      <w:r>
        <w:t xml:space="preserve">permanentemente o desenvolvimento neuronal. Por exemplo,</w:t>
      </w:r>
    </w:p>
    <w:p>
      <w:pPr>
        <w:pStyle w:val="Normal"/>
      </w:pPr>
      <w:r>
        <w:t xml:space="preserve">organização cerebral. Primeiro, resumirei a morfologia geral do</w:t>
      </w:r>
    </w:p>
    <w:p>
      <w:pPr>
        <w:pStyle w:val="Normal"/>
      </w:pPr>
      <w:r>
        <w:t xml:space="preserve">podemos determinar até que ponto o isolamento social precoce pode</w:t>
      </w:r>
    </w:p>
    <w:p>
      <w:pPr>
        <w:pStyle w:val="Normal"/>
      </w:pPr>
      <w:r>
        <w:t xml:space="preserve">cérebro; segundo, focarei na segregação característica das funções</w:t>
      </w:r>
    </w:p>
    <w:p>
      <w:pPr>
        <w:pStyle w:val="Normal"/>
      </w:pPr>
      <w:r>
        <w:t xml:space="preserve">alterar o crescimento e o grau de ramificação dos circuitos cerebrais</w:t>
      </w:r>
    </w:p>
    <w:p>
      <w:pPr>
        <w:pStyle w:val="Normal"/>
      </w:pPr>
      <w:r>
        <w:t xml:space="preserve">sensoriais e motoras primárias no cérebro; Por fim, focarei na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&lt;( z</w:t>
      </w:r>
    </w:p>
    <w:p>
      <w:pPr>
        <w:pStyle w:val="Normal"/>
      </w:pPr>
      <w:r>
        <w:t xml:space="preserve">0: "'</w:t>
      </w:r>
    </w:p>
    <w:p>
      <w:pPr>
        <w:pStyle w:val="Normal"/>
      </w:pPr>
      <w:r>
        <w:t xml:space="preserve">GÂNGLIA TÁLAMO</w:t>
      </w:r>
    </w:p>
    <w:p>
      <w:pPr>
        <w:pStyle w:val="Normal"/>
      </w:pPr>
      <w:r>
        <w:t xml:space="preserve">DIENCÉFALO</w:t>
      </w:r>
    </w:p>
    <w:p>
      <w:pPr>
        <w:pStyle w:val="Normal"/>
      </w:pPr>
      <w:r>
        <w:t xml:space="preserve">que medeiam o sofrimento da separação ou outras emoções.</w:t>
      </w:r>
    </w:p>
    <w:p>
      <w:pPr>
        <w:pStyle w:val="Normal"/>
      </w:pPr>
      <w:r>
        <w:t xml:space="preserve">organização “trina” do cérebro, por meio da qual são reconhecidas</w:t>
      </w:r>
    </w:p>
    <w:p>
      <w:pPr>
        <w:pStyle w:val="Normal"/>
      </w:pPr>
      <w:r>
        <w:t xml:space="preserve">Figura 4.5. No arco esquerdo estão representados os inchaços progressivos do cérebro em função do</w:t>
      </w:r>
    </w:p>
    <w:p>
      <w:pPr>
        <w:pStyle w:val="Normal"/>
      </w:pPr>
      <w:r>
        <w:t xml:space="preserve">Esta experiência ainda não foi realizada, mas se o isolamento</w:t>
      </w:r>
    </w:p>
    <w:p>
      <w:pPr>
        <w:pStyle w:val="Normal"/>
      </w:pPr>
      <w:r>
        <w:t xml:space="preserve">três camadas da evolução do cérebro dos mamíferos – reptiliana.</w:t>
      </w:r>
    </w:p>
    <w:p>
      <w:pPr>
        <w:pStyle w:val="Normal"/>
      </w:pPr>
      <w:r>
        <w:t xml:space="preserve">desenvolvimento. À direita, uma representação mais realista dos tipos de flexões e expansões que</w:t>
      </w:r>
    </w:p>
    <w:p>
      <w:pPr>
        <w:pStyle w:val="Normal"/>
      </w:pPr>
      <w:r>
        <w:t xml:space="preserve">precoce causar, de facto, efeitos cerebrais permanentes, então</w:t>
      </w:r>
    </w:p>
    <w:p>
      <w:pPr>
        <w:pStyle w:val="Normal"/>
      </w:pPr>
      <w:r>
        <w:t xml:space="preserve">gradualmente levam a uma aparência madura do cérebro.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:rp</w:t>
      </w:r>
    </w:p>
    <w:p>
      <w:pPr>
        <w:pStyle w:val="Normal"/>
      </w:pPr>
      <w:r>
        <w:t xml:space="preserve">t:·</w:t>
      </w:r>
    </w:p>
    <w:p>
      <w:pPr>
        <w:pStyle w:val="Normal"/>
      </w:pPr>
      <w:r>
        <w:t xml:space="preserve">68 FUNDAMENTO CONCEITUAL</w:t>
      </w:r>
    </w:p>
    <w:p>
      <w:pPr>
        <w:pStyle w:val="Normal"/>
      </w:pPr>
      <w:r>
        <w:t xml:space="preserve">NEU ROSTATÍSTICA 69</w:t>
      </w:r>
    </w:p>
    <w:p>
      <w:pPr>
        <w:pStyle w:val="Normal"/>
      </w:pPr>
      <w:r>
        <w:t xml:space="preserve">dentro destas rotações do tubo neural; se pudéssemos desdobrar o</w:t>
      </w:r>
    </w:p>
    <w:p>
      <w:pPr>
        <w:pStyle w:val="Normal"/>
      </w:pPr>
      <w:r>
        <w:t xml:space="preserve">Mus, ele se junta ao círculo de Willis para fornecer uma rica vasculatura</w:t>
      </w:r>
    </w:p>
    <w:p>
      <w:pPr>
        <w:pStyle w:val="Normal"/>
      </w:pPr>
      <w:r>
        <w:t xml:space="preserve">cérebro, a simples organização longitudinal tornar-se-ia novamente</w:t>
      </w:r>
    </w:p>
    <w:p>
      <w:pPr>
        <w:pStyle w:val="Normal"/>
      </w:pPr>
      <w:r>
        <w:t xml:space="preserve">ao redor da base do diencéfalo ao redor da glândula pituitária, que é</w:t>
      </w:r>
    </w:p>
    <w:p>
      <w:pPr>
        <w:pStyle w:val="Normal"/>
      </w:pPr>
      <w:r>
        <w:t xml:space="preserve">evidente.</w:t>
      </w:r>
    </w:p>
    <w:p>
      <w:pPr>
        <w:pStyle w:val="Normal"/>
      </w:pPr>
      <w:r>
        <w:t xml:space="preserve">um órgão endócrino visceromotor que controla a secreção da maioria</w:t>
      </w:r>
    </w:p>
    <w:p>
      <w:pPr>
        <w:pStyle w:val="Normal"/>
      </w:pPr>
      <w:r>
        <w:t xml:space="preserve">Os vários alongamentos e flexões do tubo neural criaram cavidades,</w:t>
      </w:r>
    </w:p>
    <w:p>
      <w:pPr>
        <w:pStyle w:val="Normal"/>
      </w:pPr>
      <w:r>
        <w:t xml:space="preserve">PERIFÉRICO</w:t>
      </w:r>
    </w:p>
    <w:p>
      <w:pPr>
        <w:pStyle w:val="Normal"/>
      </w:pPr>
      <w:r>
        <w:t xml:space="preserve">CENTRAL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COLUNAR</w:t>
      </w:r>
    </w:p>
    <w:p>
      <w:pPr>
        <w:pStyle w:val="Normal"/>
      </w:pPr>
      <w:r>
        <w:t xml:space="preserve">ORGANIZAÇÃO</w:t>
      </w:r>
    </w:p>
    <w:p>
      <w:pPr>
        <w:pStyle w:val="Normal"/>
      </w:pPr>
      <w:r>
        <w:t xml:space="preserve">VISCERAL/AUTONÔMICO</w:t>
      </w:r>
    </w:p>
    <w:p>
      <w:pPr>
        <w:pStyle w:val="Normal"/>
      </w:pPr>
      <w:r>
        <w:t xml:space="preserve">SISTEMA NERVOSO</w:t>
      </w:r>
    </w:p>
    <w:p>
      <w:pPr>
        <w:pStyle w:val="Normal"/>
      </w:pPr>
      <w:r>
        <w:t xml:space="preserve">dos hormônios e, portanto, o metabolismo de todo o corpo.</w:t>
      </w:r>
    </w:p>
    <w:p>
      <w:pPr>
        <w:pStyle w:val="Normal"/>
      </w:pPr>
      <w:r>
        <w:t xml:space="preserve">NOS 3 NÍVEIS DO SNC</w:t>
      </w:r>
    </w:p>
    <w:p>
      <w:pPr>
        <w:pStyle w:val="Normal"/>
      </w:pPr>
      <w:r>
        <w:t xml:space="preserve">quatro ventrículos, em vários pontos ao longo do tubo. No prosencéfalo,</w:t>
      </w:r>
    </w:p>
    <w:p>
      <w:pPr>
        <w:pStyle w:val="Normal"/>
      </w:pPr>
      <w:r>
        <w:t xml:space="preserve">'··'!·ÿÿ·</w:t>
      </w:r>
    </w:p>
    <w:p>
      <w:pPr>
        <w:pStyle w:val="Normal"/>
      </w:pPr>
      <w:r>
        <w:t xml:space="preserve">;!.:,.,':·.,</w:t>
      </w:r>
    </w:p>
    <w:p>
      <w:pPr>
        <w:pStyle w:val="Normal"/>
      </w:pPr>
      <w:r>
        <w:t xml:space="preserve">os hemisférios cerebrais contêm dois ventrículos laterais, que seguem</w:t>
      </w:r>
    </w:p>
    <w:p>
      <w:pPr>
        <w:pStyle w:val="Normal"/>
      </w:pPr>
      <w:r>
        <w:t xml:space="preserve">para baixo em direção ao meio do cérebro até um único terceiro</w:t>
      </w:r>
    </w:p>
    <w:p>
      <w:pPr>
        <w:pStyle w:val="Normal"/>
      </w:pPr>
      <w:r>
        <w:t xml:space="preserve">ventrículo situado bem na linha média. O terceiro ventrículo se conecta</w:t>
      </w:r>
    </w:p>
    <w:p>
      <w:pPr>
        <w:pStyle w:val="Normal"/>
      </w:pPr>
      <w:r>
        <w:t xml:space="preserve">Organização Funcional Geral do</w:t>
      </w:r>
    </w:p>
    <w:p>
      <w:pPr>
        <w:pStyle w:val="Normal"/>
      </w:pPr>
      <w:r>
        <w:t xml:space="preserve">através do estreito aqueduto cerebral mesencefálico ao quarto</w:t>
      </w:r>
    </w:p>
    <w:p>
      <w:pPr>
        <w:pStyle w:val="Normal"/>
      </w:pPr>
      <w:r>
        <w:t xml:space="preserve">Cérebro: processos sensoriais versus processos motores</w:t>
      </w:r>
    </w:p>
    <w:p>
      <w:pPr>
        <w:pStyle w:val="Normal"/>
      </w:pPr>
      <w:r>
        <w:t xml:space="preserve">ventrículo, logo abaixo do cerebelo. O líquido cefalorraquidiano (LCR)</w:t>
      </w:r>
    </w:p>
    <w:p>
      <w:pPr>
        <w:pStyle w:val="Normal"/>
      </w:pPr>
      <w:r>
        <w:t xml:space="preserve">que irriga os ventrículos é produzido por células especializadas dos</w:t>
      </w:r>
    </w:p>
    <w:p>
      <w:pPr>
        <w:pStyle w:val="Normal"/>
      </w:pPr>
      <w:r>
        <w:t xml:space="preserve">É claro que um único neurônio não pode fazer nada de importante por</w:t>
      </w:r>
    </w:p>
    <w:p>
      <w:pPr>
        <w:pStyle w:val="Normal"/>
      </w:pPr>
      <w:r>
        <w:t xml:space="preserve">plexos coróides que revestem os ventrículos. O LCR não é apenas</w:t>
      </w:r>
    </w:p>
    <w:p>
      <w:pPr>
        <w:pStyle w:val="Normal"/>
      </w:pPr>
      <w:r>
        <w:t xml:space="preserve">si só. As funções cerebrais emergem da interação de redes neuronais,</w:t>
      </w:r>
    </w:p>
    <w:p>
      <w:pPr>
        <w:pStyle w:val="Normal"/>
      </w:pPr>
      <w:r>
        <w:t xml:space="preserve">uma rota para o cérebro se livrar de seus resíduos, mas também um</w:t>
      </w:r>
    </w:p>
    <w:p>
      <w:pPr>
        <w:pStyle w:val="Normal"/>
      </w:pPr>
      <w:r>
        <w:t xml:space="preserve">e uma esperança de longa data da neuropsicologia tem sido relacionar</w:t>
      </w:r>
    </w:p>
    <w:p>
      <w:pPr>
        <w:pStyle w:val="Normal"/>
      </w:pPr>
      <w:r>
        <w:t xml:space="preserve">importante canal para comunicação e coordenação horríveis entre</w:t>
      </w:r>
    </w:p>
    <w:p>
      <w:pPr>
        <w:pStyle w:val="Normal"/>
      </w:pPr>
      <w:r>
        <w:t xml:space="preserve">as funções psicológicas não apenas com estruturas cerebrais</w:t>
      </w:r>
    </w:p>
    <w:p>
      <w:pPr>
        <w:pStyle w:val="Normal"/>
      </w:pPr>
      <w:r>
        <w:t xml:space="preserve">áreas cerebrais distantes. Agora parece certo que</w:t>
      </w:r>
    </w:p>
    <w:p>
      <w:pPr>
        <w:pStyle w:val="Normal"/>
      </w:pPr>
      <w:r>
        <w:t xml:space="preserve">específicas, mas também com circuitos cerebrais específicos. Na</w:t>
      </w:r>
    </w:p>
    <w:p>
      <w:pPr>
        <w:pStyle w:val="Normal"/>
      </w:pPr>
      <w:r>
        <w:t xml:space="preserve">Figura 4.7. Esquerda: Um resumo</w:t>
      </w:r>
    </w:p>
    <w:p>
      <w:pPr>
        <w:pStyle w:val="Normal"/>
      </w:pPr>
      <w:r>
        <w:t xml:space="preserve">verdade, a primeira “relação jurídica” como esta foi descoberta no início</w:t>
      </w:r>
    </w:p>
    <w:p>
      <w:pPr>
        <w:pStyle w:val="Normal"/>
      </w:pPr>
      <w:r>
        <w:t xml:space="preserve">geral dos nervos do sistema nervoso</w:t>
      </w:r>
    </w:p>
    <w:p>
      <w:pPr>
        <w:pStyle w:val="Normal"/>
      </w:pPr>
      <w:r>
        <w:t xml:space="preserve">do século XIX. É chamada de lei Bell-Magendie, em homenagem aos</w:t>
      </w:r>
    </w:p>
    <w:p>
      <w:pPr>
        <w:pStyle w:val="Normal"/>
      </w:pPr>
      <w:r>
        <w:t xml:space="preserve">autônomo periférico. O hipotálamo é</w:t>
      </w:r>
    </w:p>
    <w:p>
      <w:pPr>
        <w:pStyle w:val="Normal"/>
      </w:pPr>
      <w:r>
        <w:t xml:space="preserve">a transferência de informações no cérebro não é simplesmente</w:t>
      </w:r>
    </w:p>
    <w:p>
      <w:pPr>
        <w:pStyle w:val="Normal"/>
      </w:pPr>
      <w:r>
        <w:t xml:space="preserve">cientistas britânicos e franceses que descobriram o princípio quase ao</w:t>
      </w:r>
    </w:p>
    <w:p>
      <w:pPr>
        <w:pStyle w:val="Normal"/>
      </w:pPr>
      <w:r>
        <w:t xml:space="preserve">geralmente considerado o gânglio</w:t>
      </w:r>
    </w:p>
    <w:p>
      <w:pPr>
        <w:pStyle w:val="Normal"/>
      </w:pPr>
      <w:r>
        <w:t xml:space="preserve">sináptica, mas também pode ocorrer de forma parácrina difusa , por</w:t>
      </w:r>
    </w:p>
    <w:p>
      <w:pPr>
        <w:pStyle w:val="Normal"/>
      </w:pPr>
      <w:r>
        <w:t xml:space="preserve">meio da difusão local de substâncias neuroquímicas.</w:t>
      </w:r>
    </w:p>
    <w:p>
      <w:pPr>
        <w:pStyle w:val="Normal"/>
      </w:pPr>
      <w:r>
        <w:t xml:space="preserve">mesmo tempo. Esta lei simplesmente afirma que os nervos sensoriais</w:t>
      </w:r>
    </w:p>
    <w:p>
      <w:pPr>
        <w:pStyle w:val="Normal"/>
      </w:pPr>
      <w:r>
        <w:t xml:space="preserve">central do sistema nervoso autônomo.</w:t>
      </w:r>
    </w:p>
    <w:p>
      <w:pPr>
        <w:pStyle w:val="Normal"/>
      </w:pPr>
      <w:r>
        <w:t xml:space="preserve">O suprimento sanguíneo para o prosencéfalo (figura 4.6) é</w:t>
      </w:r>
    </w:p>
    <w:p>
      <w:pPr>
        <w:pStyle w:val="Normal"/>
      </w:pPr>
      <w:r>
        <w:t xml:space="preserve">PONS</w:t>
      </w:r>
    </w:p>
    <w:p>
      <w:pPr>
        <w:pStyle w:val="Normal"/>
      </w:pPr>
      <w:r>
        <w:t xml:space="preserve">entram na medula espinhal em direção ao lado dorsal (traseiro),</w:t>
      </w:r>
    </w:p>
    <w:p>
      <w:pPr>
        <w:pStyle w:val="Normal"/>
      </w:pPr>
      <w:r>
        <w:t xml:space="preserve">enquanto os nervos motores saem do lado ventral (frente) (Figura 4.7).</w:t>
      </w:r>
    </w:p>
    <w:p>
      <w:pPr>
        <w:pStyle w:val="Normal"/>
      </w:pPr>
      <w:r>
        <w:t xml:space="preserve">fornecido em grande parte pelas artérias carótidas internas que</w:t>
      </w:r>
    </w:p>
    <w:p>
      <w:pPr>
        <w:pStyle w:val="Normal"/>
      </w:pPr>
      <w:r>
        <w:t xml:space="preserve">Esta lei resistiu ao teste do tempo. Na verdade, ele fornece um esquema</w:t>
      </w:r>
    </w:p>
    <w:p>
      <w:pPr>
        <w:pStyle w:val="Normal"/>
      </w:pPr>
      <w:r>
        <w:t xml:space="preserve">ascendem do coração até a base do cérebro, onde forma o círculo de</w:t>
      </w:r>
    </w:p>
    <w:p>
      <w:pPr>
        <w:pStyle w:val="Normal"/>
      </w:pPr>
      <w:r>
        <w:t xml:space="preserve">geral de organização encontrado em todo o cérebro: os processos</w:t>
      </w:r>
    </w:p>
    <w:p>
      <w:pPr>
        <w:pStyle w:val="Normal"/>
      </w:pPr>
      <w:r>
        <w:t xml:space="preserve">"!.</w:t>
      </w:r>
    </w:p>
    <w:p>
      <w:pPr>
        <w:pStyle w:val="Normal"/>
      </w:pPr>
      <w:r>
        <w:t xml:space="preserve">*** ÿÿ8ÿÿ.?EÿÿM ÿ¢;TEM ÿ</w:t>
      </w:r>
    </w:p>
    <w:p>
      <w:pPr>
        <w:pStyle w:val="Normal"/>
      </w:pPr>
      <w:r>
        <w:t xml:space="preserve">ÿÿÿÿÿÿTÿÿÿY R ÿ: ÿs</w:t>
      </w:r>
    </w:p>
    <w:p>
      <w:pPr>
        <w:pStyle w:val="Normal"/>
      </w:pPr>
      <w:r>
        <w:t xml:space="preserve">Willis. As principais artérias cerebrais surgem do círculo de Willis, com</w:t>
      </w:r>
    </w:p>
    <w:p>
      <w:pPr>
        <w:pStyle w:val="Normal"/>
      </w:pPr>
      <w:r>
        <w:t xml:space="preserve">sensoriais geralmente estão situados mais dorsalmente no cérebro do</w:t>
      </w:r>
    </w:p>
    <w:p>
      <w:pPr>
        <w:pStyle w:val="Normal"/>
      </w:pPr>
      <w:r>
        <w:t xml:space="preserve">PARASSIMPÁTICO</w:t>
      </w:r>
    </w:p>
    <w:p>
      <w:pPr>
        <w:pStyle w:val="Normal"/>
      </w:pPr>
      <w:r>
        <w:t xml:space="preserve">as estruturas da linha média anterior do prosencéfalo recebendo</w:t>
      </w:r>
    </w:p>
    <w:p>
      <w:pPr>
        <w:pStyle w:val="Normal"/>
      </w:pPr>
      <w:r>
        <w:t xml:space="preserve">que os processos motores.</w:t>
      </w:r>
    </w:p>
    <w:p>
      <w:pPr>
        <w:pStyle w:val="Normal"/>
      </w:pPr>
      <w:r>
        <w:t xml:space="preserve">SISTEMA BEM COMO '?,</w:t>
      </w:r>
    </w:p>
    <w:p>
      <w:pPr>
        <w:pStyle w:val="Normal"/>
      </w:pPr>
      <w:r>
        <w:t xml:space="preserve">lateral do prosencéfalo sendo suprida pelas artérias cerebrais médias</w:t>
      </w:r>
    </w:p>
    <w:p>
      <w:pPr>
        <w:pStyle w:val="Normal"/>
      </w:pPr>
      <w:r>
        <w:t xml:space="preserve">Uma segregação comparável de processos sensoriais e motores</w:t>
      </w:r>
    </w:p>
    <w:p>
      <w:pPr>
        <w:pStyle w:val="Normal"/>
      </w:pPr>
      <w:r>
        <w:t xml:space="preserve">e a parte posterior do cérebro anterior. o cérebro sendo perfundido</w:t>
      </w:r>
    </w:p>
    <w:p>
      <w:pPr>
        <w:pStyle w:val="Normal"/>
      </w:pPr>
      <w:r>
        <w:t xml:space="preserve">também é aparente no córtex, onde os processos motores são</w:t>
      </w:r>
    </w:p>
    <w:p>
      <w:pPr>
        <w:pStyle w:val="Normal"/>
      </w:pPr>
      <w:r>
        <w:t xml:space="preserve">pelas artérias cerebrais posteriores. O rombencéfalo e o mesencéfalo</w:t>
      </w:r>
    </w:p>
    <w:p>
      <w:pPr>
        <w:pStyle w:val="Normal"/>
      </w:pPr>
      <w:r>
        <w:t xml:space="preserve">elaborados pelo lobo frontal, enquanto os processos sensoriais estão</w:t>
      </w:r>
    </w:p>
    <w:p>
      <w:pPr>
        <w:pStyle w:val="Normal"/>
      </w:pPr>
      <w:r>
        <w:t xml:space="preserve">são irrigados pela única artéria vertebral que sobe ao longo da linha</w:t>
      </w:r>
    </w:p>
    <w:p>
      <w:pPr>
        <w:pStyle w:val="Normal"/>
      </w:pPr>
      <w:r>
        <w:t xml:space="preserve">concentrados mais posteriormente no occipital (visão), temporal</w:t>
      </w:r>
    </w:p>
    <w:p>
      <w:pPr>
        <w:pStyle w:val="Normal"/>
      </w:pPr>
      <w:r>
        <w:t xml:space="preserve">média ventral do tronco cerebral e se estende radialmente.</w:t>
      </w:r>
    </w:p>
    <w:p>
      <w:pPr>
        <w:pStyle w:val="Normal"/>
      </w:pPr>
      <w:r>
        <w:t xml:space="preserve">(audição), e lobos parietais (toque). Outro padrão organizacional é a</w:t>
      </w:r>
    </w:p>
    <w:p>
      <w:pPr>
        <w:pStyle w:val="Normal"/>
      </w:pPr>
      <w:r>
        <w:t xml:space="preserve">localização medial dos sistemas viscerais (e, portanto, emocionais) no</w:t>
      </w:r>
    </w:p>
    <w:p>
      <w:pPr>
        <w:pStyle w:val="Normal"/>
      </w:pPr>
      <w:r>
        <w:t xml:space="preserve">artérias ao longo de seu comprimento. Na parte de trás do hipotálamo</w:t>
      </w:r>
    </w:p>
    <w:p>
      <w:pPr>
        <w:pStyle w:val="Normal"/>
      </w:pPr>
      <w:r>
        <w:t xml:space="preserve">viscerais ao longo do neuroeixo. O</w:t>
      </w:r>
    </w:p>
    <w:p>
      <w:pPr>
        <w:pStyle w:val="Normal"/>
      </w:pPr>
      <w:r>
        <w:t xml:space="preserve">plano básico que é evidente na</w:t>
      </w:r>
    </w:p>
    <w:p>
      <w:pPr>
        <w:pStyle w:val="Normal"/>
      </w:pPr>
      <w:r>
        <w:t xml:space="preserve">substância cinzenta da medula espinhal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de dorsal a ventral (isto é, sensorial</w:t>
      </w:r>
    </w:p>
    <w:p>
      <w:pPr>
        <w:pStyle w:val="Normal"/>
      </w:pPr>
      <w:r>
        <w:t xml:space="preserve">CORAÇÃO</w:t>
      </w:r>
    </w:p>
    <w:p>
      <w:pPr>
        <w:pStyle w:val="Normal"/>
      </w:pPr>
      <w:r>
        <w:t xml:space="preserve">sangue pelas artérias cerebrais anteriores emparelhadas, a superfície</w:t>
      </w:r>
    </w:p>
    <w:p>
      <w:pPr>
        <w:pStyle w:val="Normal"/>
      </w:pPr>
      <w:r>
        <w:t xml:space="preserve">PULMÕES</w:t>
      </w:r>
    </w:p>
    <w:p>
      <w:pPr>
        <w:pStyle w:val="Normal"/>
      </w:pPr>
      <w:r>
        <w:t xml:space="preserve">ESTÔMAGO</w:t>
      </w:r>
    </w:p>
    <w:p>
      <w:pPr>
        <w:pStyle w:val="Normal"/>
      </w:pPr>
      <w:r>
        <w:t xml:space="preserve">FÍGADO</w:t>
      </w:r>
    </w:p>
    <w:p>
      <w:pPr>
        <w:pStyle w:val="Normal"/>
      </w:pPr>
      <w:r>
        <w:t xml:space="preserve">INTESTINO DELGADO</w:t>
      </w:r>
    </w:p>
    <w:p>
      <w:pPr>
        <w:pStyle w:val="Normal"/>
      </w:pPr>
      <w:r>
        <w:t xml:space="preserve">PÂNCREAS</w:t>
      </w:r>
    </w:p>
    <w:p>
      <w:pPr>
        <w:pStyle w:val="Normal"/>
      </w:pPr>
      <w:r>
        <w:t xml:space="preserve">MEDULA ADRENAL</w:t>
      </w:r>
    </w:p>
    <w:p>
      <w:pPr>
        <w:pStyle w:val="Normal"/>
      </w:pPr>
      <w:r>
        <w:t xml:space="preserve">RIM</w:t>
      </w:r>
    </w:p>
    <w:p>
      <w:pPr>
        <w:pStyle w:val="Normal"/>
      </w:pPr>
      <w:r>
        <w:t xml:space="preserve">BEXIGA</w:t>
      </w:r>
    </w:p>
    <w:p>
      <w:pPr>
        <w:pStyle w:val="Normal"/>
      </w:pPr>
      <w:r>
        <w:t xml:space="preserve">somático (SS), sensorial visceral (VS),</w:t>
      </w:r>
    </w:p>
    <w:p>
      <w:pPr>
        <w:pStyle w:val="Normal"/>
      </w:pPr>
      <w:r>
        <w:t xml:space="preserve">visceromotor (VMJ e somatomotor</w:t>
      </w:r>
    </w:p>
    <w:p>
      <w:pPr>
        <w:pStyle w:val="Normal"/>
      </w:pPr>
      <w:r>
        <w:t xml:space="preserve">&lt;;:. ÿ</w:t>
      </w:r>
    </w:p>
    <w:p>
      <w:pPr>
        <w:pStyle w:val="Normal"/>
      </w:pPr>
      <w:r>
        <w:t xml:space="preserve">[SM]) é evidente em todos os níveis</w:t>
      </w:r>
    </w:p>
    <w:p>
      <w:pPr>
        <w:pStyle w:val="Normal"/>
      </w:pPr>
      <w:r>
        <w:t xml:space="preserve">do neuroeixo, com uma seção na</w:t>
      </w:r>
    </w:p>
    <w:p>
      <w:pPr>
        <w:pStyle w:val="Heading1"/>
      </w:pPr>
      <w:r>
        <w:t>parte posterior do diencéfalo,</w:t>
      </w:r>
    </w:p>
    <w:p>
      <w:pPr>
        <w:pStyle w:val="Normal"/>
      </w:pPr>
      <w:r>
        <w:t xml:space="preserve">*** ESQUEMA GERAL DE</w:t>
      </w:r>
    </w:p>
    <w:p>
      <w:pPr>
        <w:pStyle w:val="Normal"/>
      </w:pPr>
      <w:r>
        <w:t xml:space="preserve">SENSORIAL SOMÁTICO (SS)</w:t>
      </w:r>
    </w:p>
    <w:p>
      <w:pPr>
        <w:pStyle w:val="Normal"/>
      </w:pPr>
      <w:r>
        <w:t xml:space="preserve">na ponte e na medula espinhal retratada.</w:t>
      </w:r>
    </w:p>
    <w:p>
      <w:pPr>
        <w:pStyle w:val="Normal"/>
      </w:pPr>
      <w:r>
        <w:t xml:space="preserve">VISCEAAL·SENSOAY (VS)</w:t>
      </w:r>
    </w:p>
    <w:p>
      <w:pPr>
        <w:pStyle w:val="Normal"/>
      </w:pPr>
      <w:r>
        <w:t xml:space="preserve">MOTOR VISCERAL (VM)</w:t>
      </w:r>
    </w:p>
    <w:p>
      <w:pPr>
        <w:pStyle w:val="Normal"/>
      </w:pPr>
      <w:r>
        <w:t xml:space="preserve">*** PARASSIMPÁTICO SACRAL</w:t>
      </w:r>
    </w:p>
    <w:p>
      <w:pPr>
        <w:pStyle w:val="Normal"/>
      </w:pPr>
      <w:r>
        <w:t xml:space="preserve">INTESTINO GROSSO</w:t>
      </w:r>
    </w:p>
    <w:p>
      <w:pPr>
        <w:pStyle w:val="Normal"/>
      </w:pPr>
      <w:r>
        <w:t xml:space="preserve">BEXIGA</w:t>
      </w:r>
    </w:p>
    <w:p>
      <w:pPr>
        <w:pStyle w:val="Normal"/>
      </w:pPr>
      <w:r>
        <w:t xml:space="preserve">ÓRGÃOS REPRODUTORES</w:t>
      </w:r>
    </w:p>
    <w:p>
      <w:pPr>
        <w:pStyle w:val="Normal"/>
      </w:pPr>
      <w:r>
        <w:t xml:space="preserve">centro.</w:t>
      </w:r>
    </w:p>
    <w:p>
      <w:pPr>
        <w:pStyle w:val="Normal"/>
      </w:pPr>
      <w:r>
        <w:t xml:space="preserve">À direita: Organização sensorial e motora</w:t>
      </w:r>
    </w:p>
    <w:p>
      <w:pPr>
        <w:pStyle w:val="Normal"/>
      </w:pPr>
      <w:r>
        <w:t xml:space="preserve">dos processos somáticos e</w:t>
      </w:r>
    </w:p>
    <w:p>
      <w:pPr>
        <w:pStyle w:val="Normal"/>
      </w:pPr>
      <w:r>
        <w:t xml:space="preserve">SOMÁTICO·MOTOA (SM)</w:t>
      </w:r>
    </w:p>
    <w:p>
      <w:pPr>
        <w:pStyle w:val="Normal"/>
      </w:pPr>
      <w:r>
        <w:t xml:space="preserve">ORGANIZAÇÃO COLUNAR</w:t>
      </w:r>
    </w:p>
    <w:p>
      <w:pPr>
        <w:pStyle w:val="Normal"/>
      </w:pPr>
      <w:r>
        <w:t xml:space="preserve">NOS 3 NÍVEIS DO SNC</w:t>
      </w:r>
    </w:p>
    <w:p>
      <w:pPr>
        <w:pStyle w:val="Normal"/>
      </w:pPr>
      <w:r>
        <w:t xml:space="preserve">1 COCCÍGEO</w:t>
      </w:r>
    </w:p>
    <w:p>
      <w:pPr>
        <w:pStyle w:val="Normal"/>
      </w:pPr>
      <w:r>
        <w:t xml:space="preserve">ARTÉRIAS CEREBRAIS</w:t>
      </w:r>
    </w:p>
    <w:p>
      <w:pPr>
        <w:pStyle w:val="Normal"/>
      </w:pPr>
      <w:r>
        <w:t xml:space="preserve">regiões trais do cérebro em comparação com a localização lateral dos</w:t>
      </w:r>
    </w:p>
    <w:p>
      <w:pPr>
        <w:pStyle w:val="Normal"/>
      </w:pPr>
      <w:r>
        <w:t xml:space="preserve">depois misturados com níveis mais elevados de integração, incluindo</w:t>
      </w:r>
    </w:p>
    <w:p>
      <w:pPr>
        <w:pStyle w:val="Normal"/>
      </w:pPr>
      <w:r>
        <w:t xml:space="preserve">sistemas que controlam os sentidos exteroceptivos e o corpo</w:t>
      </w:r>
    </w:p>
    <w:p>
      <w:pPr>
        <w:pStyle w:val="Normal"/>
      </w:pPr>
      <w:r>
        <w:t xml:space="preserve">fortes interações com processos cognitivos, nas partes superiores do</w:t>
      </w:r>
    </w:p>
    <w:p>
      <w:pPr>
        <w:pStyle w:val="Normal"/>
      </w:pPr>
      <w:r>
        <w:t xml:space="preserve">esquelético-muscular (soma).</w:t>
      </w:r>
    </w:p>
    <w:p>
      <w:pPr>
        <w:pStyle w:val="Normal"/>
      </w:pPr>
      <w:r>
        <w:t xml:space="preserve">sistema límbico.</w:t>
      </w:r>
    </w:p>
    <w:p>
      <w:pPr>
        <w:pStyle w:val="Normal"/>
      </w:pPr>
      <w:r>
        <w:t xml:space="preserve">Como novos circuitos evoluíram construindo-se no exterior dos</w:t>
      </w:r>
    </w:p>
    <w:p>
      <w:pPr>
        <w:pStyle w:val="Normal"/>
      </w:pPr>
      <w:r>
        <w:t xml:space="preserve">Vamos explorar mais a fundo a distinção entre áreas afetivas e</w:t>
      </w:r>
    </w:p>
    <w:p>
      <w:pPr>
        <w:pStyle w:val="Normal"/>
      </w:pPr>
      <w:r>
        <w:t xml:space="preserve">sistemas existentes, uma posição medial indica que os processos</w:t>
      </w:r>
    </w:p>
    <w:p>
      <w:pPr>
        <w:pStyle w:val="Normal"/>
      </w:pPr>
      <w:r>
        <w:t xml:space="preserve">cognitivas na estrutura organizacional primitiva do diencéfalo (Figura</w:t>
      </w:r>
    </w:p>
    <w:p>
      <w:pPr>
        <w:pStyle w:val="Normal"/>
      </w:pPr>
      <w:r>
        <w:t xml:space="preserve">visceroemocionais são geralmente mais antigos na evolução do cérebro</w:t>
      </w:r>
    </w:p>
    <w:p>
      <w:pPr>
        <w:pStyle w:val="Normal"/>
      </w:pPr>
      <w:r>
        <w:t xml:space="preserve">4.7). Uma variedade de distinções funcionais entre partes viscerais e</w:t>
      </w:r>
    </w:p>
    <w:p>
      <w:pPr>
        <w:pStyle w:val="Normal"/>
      </w:pPr>
      <w:r>
        <w:t xml:space="preserve">somáticas do cérebro são aparentes aqui. O tecido talâmico, na porção</w:t>
      </w:r>
    </w:p>
    <w:p>
      <w:pPr>
        <w:pStyle w:val="Normal"/>
      </w:pPr>
      <w:r>
        <w:t xml:space="preserve">do que os processos somáticos; como mencionado anteriormente,</w:t>
      </w:r>
    </w:p>
    <w:p>
      <w:pPr>
        <w:pStyle w:val="Normal"/>
      </w:pPr>
      <w:r>
        <w:t xml:space="preserve">CAUDAL</w:t>
      </w:r>
    </w:p>
    <w:p>
      <w:pPr>
        <w:pStyle w:val="Normal"/>
      </w:pPr>
      <w:r>
        <w:t xml:space="preserve">estes últimos estão mais intimamente relacionados com as</w:t>
      </w:r>
    </w:p>
    <w:p>
      <w:pPr>
        <w:pStyle w:val="Normal"/>
      </w:pPr>
      <w:r>
        <w:t xml:space="preserve">dorsal do diencéfalo, coleta informações do mundo exterior. Suas</w:t>
      </w:r>
    </w:p>
    <w:p>
      <w:pPr>
        <w:pStyle w:val="Normal"/>
      </w:pPr>
      <w:r>
        <w:t xml:space="preserve">representações cognitivas do mundo externo. Embora muitos</w:t>
      </w:r>
    </w:p>
    <w:p>
      <w:pPr>
        <w:pStyle w:val="Normal"/>
      </w:pPr>
      <w:r>
        <w:t xml:space="preserve">propriedades são bastante distintas daquelas do tecido hipotalâmico,</w:t>
      </w:r>
    </w:p>
    <w:p>
      <w:pPr>
        <w:pStyle w:val="Normal"/>
      </w:pPr>
      <w:r>
        <w:t xml:space="preserve">pensadores não gostem da distinção entre processos afetivos e</w:t>
      </w:r>
    </w:p>
    <w:p>
      <w:pPr>
        <w:pStyle w:val="Normal"/>
      </w:pPr>
      <w:r>
        <w:t xml:space="preserve">localizado no diencéfalo ventral, que coleta informações viscerais. Os</w:t>
      </w:r>
    </w:p>
    <w:p>
      <w:pPr>
        <w:pStyle w:val="Normal"/>
      </w:pPr>
      <w:r>
        <w:t xml:space="preserve">cognitivos, esta dicotomia é evidente na organização cerebral. Em</w:t>
      </w:r>
    </w:p>
    <w:p>
      <w:pPr>
        <w:pStyle w:val="Normal"/>
      </w:pPr>
      <w:r>
        <w:t xml:space="preserve">neurônios no tálamo disparam rapidamente, até várias centenas de</w:t>
      </w:r>
    </w:p>
    <w:p>
      <w:pPr>
        <w:pStyle w:val="Normal"/>
      </w:pPr>
      <w:r>
        <w:t xml:space="preserve">geral, o fluxo de atividade cognitiva emerge dos sentidos externos, de</w:t>
      </w:r>
    </w:p>
    <w:p>
      <w:pPr>
        <w:pStyle w:val="Normal"/>
      </w:pPr>
      <w:r>
        <w:t xml:space="preserve">vezes por segundo, enquanto as células hipotalâmicas são muito</w:t>
      </w:r>
    </w:p>
    <w:p>
      <w:pPr>
        <w:pStyle w:val="Normal"/>
      </w:pPr>
      <w:r>
        <w:t xml:space="preserve">onde a informação é transmitida e processada no tálamo antes de ser</w:t>
      </w:r>
    </w:p>
    <w:p>
      <w:pPr>
        <w:pStyle w:val="Normal"/>
      </w:pPr>
      <w:r>
        <w:t xml:space="preserve">lentas em comparação, raramente disparando mais do que algumas</w:t>
      </w:r>
    </w:p>
    <w:p>
      <w:pPr>
        <w:pStyle w:val="Normal"/>
      </w:pPr>
      <w:r>
        <w:t xml:space="preserve">distribuída e reintegrada no córtex. Em contraste, a atividade emocional</w:t>
      </w:r>
    </w:p>
    <w:p>
      <w:pPr>
        <w:pStyle w:val="Normal"/>
      </w:pPr>
      <w:r>
        <w:t xml:space="preserve">vezes por segundo. (Neuronalfiri/tg e potenciais de ação, que são</w:t>
      </w:r>
    </w:p>
    <w:p>
      <w:pPr>
        <w:pStyle w:val="Normal"/>
      </w:pPr>
      <w:r>
        <w:t xml:space="preserve">está intimamente ligada a processos viscerais elaborados inicialmente</w:t>
      </w:r>
    </w:p>
    <w:p>
      <w:pPr>
        <w:pStyle w:val="Normal"/>
      </w:pPr>
      <w:r>
        <w:t xml:space="preserve">centrais para o processo de transferência de informações, serão</w:t>
      </w:r>
    </w:p>
    <w:p>
      <w:pPr>
        <w:pStyle w:val="Normal"/>
      </w:pPr>
      <w:r>
        <w:t xml:space="preserve">Figura 4.6. Fornecimento de sangue representado na região ventral do cérebro do rato. As partes rostrais do cérebro</w:t>
      </w:r>
    </w:p>
    <w:p>
      <w:pPr>
        <w:pStyle w:val="Normal"/>
      </w:pPr>
      <w:r>
        <w:t xml:space="preserve">nas redes reticulares mediais da parte inferior do tronco cerebral, nas</w:t>
      </w:r>
    </w:p>
    <w:p>
      <w:pPr>
        <w:pStyle w:val="Normal"/>
      </w:pPr>
      <w:r>
        <w:t xml:space="preserve">discutidos no próximo capítulo.)</w:t>
      </w:r>
    </w:p>
    <w:p>
      <w:pPr>
        <w:pStyle w:val="Normal"/>
      </w:pPr>
      <w:r>
        <w:t xml:space="preserve">são alimentadas pelas artérias carótidas que entram no círculo de Willis. O sangue é distribuído para cada um</w:t>
      </w:r>
    </w:p>
    <w:p>
      <w:pPr>
        <w:pStyle w:val="Normal"/>
      </w:pPr>
      <w:r>
        <w:t xml:space="preserve">regiões encontradas abaixo do nível do mesencéfalo, e também no</w:t>
      </w:r>
    </w:p>
    <w:p>
      <w:pPr>
        <w:pStyle w:val="Normal"/>
      </w:pPr>
      <w:r>
        <w:t xml:space="preserve">dos hemisférios pelas artérias cerebrais anterior e média. O tronco cerebral é alimentado pela artéria vertebral</w:t>
      </w:r>
    </w:p>
    <w:p>
      <w:pPr>
        <w:pStyle w:val="Normal"/>
      </w:pPr>
      <w:r>
        <w:t xml:space="preserve">hipotálamo, na parte ventral da parte superior do tronco cerebral.</w:t>
      </w:r>
    </w:p>
    <w:p>
      <w:pPr>
        <w:pStyle w:val="Normal"/>
      </w:pPr>
      <w:r>
        <w:t xml:space="preserve">ascendente na base do cérebro e também contribui para a perfusão da parte posterior dos hemisférios cerebrais</w:t>
      </w:r>
    </w:p>
    <w:p>
      <w:pPr>
        <w:pStyle w:val="Normal"/>
      </w:pPr>
      <w:r>
        <w:t xml:space="preserve">Emergindo desses locais, a emotividade é</w:t>
      </w:r>
    </w:p>
    <w:p>
      <w:pPr>
        <w:pStyle w:val="Normal"/>
      </w:pPr>
      <w:r>
        <w:t xml:space="preserve">através da artéria cerebral posterior.</w:t>
      </w:r>
    </w:p>
    <w:p>
      <w:pPr>
        <w:pStyle w:val="Normal"/>
      </w:pPr>
      <w:r>
        <w:t xml:space="preserve">Uma diferença comparável é aparente nas taxas</w:t>
      </w:r>
    </w:p>
    <w:p>
      <w:pPr>
        <w:pStyle w:val="Normal"/>
      </w:pPr>
      <w:r>
        <w:t xml:space="preserve">metabólicas distintas dos dois tecidos. Os circuitos</w:t>
      </w:r>
    </w:p>
    <w:p>
      <w:pPr>
        <w:pStyle w:val="Normal"/>
      </w:pPr>
      <w:r>
        <w:t xml:space="preserve">talâmicos consomem consideravelmente mais açúcar no sangue, o ú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70 FUNDAMENTO CONCEITUAL</w:t>
      </w:r>
    </w:p>
    <w:p>
      <w:pPr>
        <w:pStyle w:val="Normal"/>
      </w:pPr>
      <w:r>
        <w:t xml:space="preserve">combustível essencial para todas as atividades cerebrais, do que os</w:t>
      </w:r>
    </w:p>
    <w:p>
      <w:pPr>
        <w:pStyle w:val="Normal"/>
      </w:pPr>
      <w:r>
        <w:t xml:space="preserve">circuitos hipotalâmicos viscerais (ver Figura 4.4).</w:t>
      </w:r>
    </w:p>
    <w:p>
      <w:pPr>
        <w:pStyle w:val="Normal"/>
      </w:pPr>
      <w:r>
        <w:t xml:space="preserve">NEU ROSTATÍSTICA 71</w:t>
      </w:r>
    </w:p>
    <w:p>
      <w:pPr>
        <w:pStyle w:val="Normal"/>
      </w:pPr>
      <w:r>
        <w:t xml:space="preserve">Os Gânglios BasaJ. A zona mais antiga, intimamente relacionada</w:t>
      </w:r>
    </w:p>
    <w:p>
      <w:pPr>
        <w:pStyle w:val="Normal"/>
      </w:pPr>
      <w:r>
        <w:t xml:space="preserve">com várias estruturas da linha média do tronco cerebral, é o cérebro</w:t>
      </w:r>
    </w:p>
    <w:p>
      <w:pPr>
        <w:pStyle w:val="Normal"/>
      </w:pPr>
      <w:r>
        <w:t xml:space="preserve">A zona visceral da região hipotálamo-límbica e a zona somática</w:t>
      </w:r>
    </w:p>
    <w:p>
      <w:pPr>
        <w:pStyle w:val="Normal"/>
      </w:pPr>
      <w:r>
        <w:t xml:space="preserve">reptiliano. Esta área profunda no cérebro parece organizar alguns</w:t>
      </w:r>
    </w:p>
    <w:p>
      <w:pPr>
        <w:pStyle w:val="Normal"/>
      </w:pPr>
      <w:r>
        <w:t xml:space="preserve">do sistema tálamo-cortical também são altamente compartimentadas</w:t>
      </w:r>
    </w:p>
    <w:p>
      <w:pPr>
        <w:pStyle w:val="Normal"/>
      </w:pPr>
      <w:r>
        <w:t xml:space="preserve">aspectos fundamentais das capacidades motoras instintivas dos</w:t>
      </w:r>
    </w:p>
    <w:p>
      <w:pPr>
        <w:pStyle w:val="Normal"/>
      </w:pPr>
      <w:r>
        <w:t xml:space="preserve">em termos de função, como indicado por epilepsias distintas que</w:t>
      </w:r>
    </w:p>
    <w:p>
      <w:pPr>
        <w:pStyle w:val="Normal"/>
      </w:pPr>
      <w:r>
        <w:t xml:space="preserve">animais, tais como posturas e grandes padrões de movimento axial.</w:t>
      </w:r>
    </w:p>
    <w:p>
      <w:pPr>
        <w:pStyle w:val="Normal"/>
      </w:pPr>
      <w:r>
        <w:t xml:space="preserve">invadem as duas zonas. As epilepsias límbicas produzem ataques</w:t>
      </w:r>
    </w:p>
    <w:p>
      <w:pPr>
        <w:pStyle w:val="Normal"/>
      </w:pPr>
      <w:r>
        <w:t xml:space="preserve">MacLean ( 1990) imaginou claramente como este núcleo “reptiliano”</w:t>
      </w:r>
    </w:p>
    <w:p>
      <w:pPr>
        <w:pStyle w:val="Normal"/>
      </w:pPr>
      <w:r>
        <w:t xml:space="preserve">psicomotores, mas raramente causam convulsões intensas, uma</w:t>
      </w:r>
    </w:p>
    <w:p>
      <w:pPr>
        <w:pStyle w:val="Normal"/>
      </w:pPr>
      <w:r>
        <w:t xml:space="preserve">do cérebro pode elaborar rotinas comportamentais obrigatórias – os</w:t>
      </w:r>
    </w:p>
    <w:p>
      <w:pPr>
        <w:pStyle w:val="Normal"/>
      </w:pPr>
      <w:r>
        <w:t xml:space="preserve">vez que suas tempestades elétricas tendem a ficar restritas às</w:t>
      </w:r>
    </w:p>
    <w:p>
      <w:pPr>
        <w:pStyle w:val="Normal"/>
      </w:pPr>
      <w:r>
        <w:t xml:space="preserve">tipos de padrões de comportamento que os répteis ainda exibem</w:t>
      </w:r>
    </w:p>
    <w:p>
      <w:pPr>
        <w:pStyle w:val="Normal"/>
      </w:pPr>
      <w:r>
        <w:t xml:space="preserve">partes viscerais do cérebro. Por outro lado, as crises de grande mal</w:t>
      </w:r>
    </w:p>
    <w:p>
      <w:pPr>
        <w:pStyle w:val="Normal"/>
      </w:pPr>
      <w:r>
        <w:t xml:space="preserve">proeminentemente nos seus ciclos de actividade quotidiana. Estas</w:t>
      </w:r>
    </w:p>
    <w:p>
      <w:pPr>
        <w:pStyle w:val="Normal"/>
      </w:pPr>
      <w:r>
        <w:t xml:space="preserve">acompanhadas por convulsões tônico-clônicas intensas são</w:t>
      </w:r>
    </w:p>
    <w:p>
      <w:pPr>
        <w:pStyle w:val="Normal"/>
      </w:pPr>
      <w:r>
        <w:t xml:space="preserve">incluem funções corporais essenciais, como eliminação, busca de</w:t>
      </w:r>
    </w:p>
    <w:p>
      <w:pPr>
        <w:pStyle w:val="Normal"/>
      </w:pPr>
      <w:r>
        <w:t xml:space="preserve">restritas em grande parte ao cérebro somático. Também é digno de</w:t>
      </w:r>
    </w:p>
    <w:p>
      <w:pPr>
        <w:pStyle w:val="Normal"/>
      </w:pPr>
      <w:r>
        <w:t xml:space="preserve">abrigo, períodos de caça intercalados com inatividade, banho de sol</w:t>
      </w:r>
    </w:p>
    <w:p>
      <w:pPr>
        <w:pStyle w:val="Normal"/>
      </w:pPr>
      <w:r>
        <w:t xml:space="preserve">nota que as partes viscerais do cérebro têm altas concentrações</w:t>
      </w:r>
    </w:p>
    <w:p>
      <w:pPr>
        <w:pStyle w:val="Normal"/>
      </w:pPr>
      <w:r>
        <w:t xml:space="preserve">e várias exibições sociais, incluindo namoro, desafios agressivos e</w:t>
      </w:r>
    </w:p>
    <w:p>
      <w:pPr>
        <w:pStyle w:val="Normal"/>
      </w:pPr>
      <w:r>
        <w:t xml:space="preserve">de certos sistemas neuropeptídicos, enquanto as partes somáticas</w:t>
      </w:r>
    </w:p>
    <w:p>
      <w:pPr>
        <w:pStyle w:val="Normal"/>
      </w:pPr>
      <w:r>
        <w:t xml:space="preserve">exibições de submissão. Os répteis realizam os comportamentos</w:t>
      </w:r>
    </w:p>
    <w:p>
      <w:pPr>
        <w:pStyle w:val="Normal"/>
      </w:pPr>
      <w:r>
        <w:t xml:space="preserve">são tipicamente empobrecidas nesses mesmos neuroquímicos (ver</w:t>
      </w:r>
    </w:p>
    <w:p>
      <w:pPr>
        <w:pStyle w:val="Normal"/>
      </w:pPr>
      <w:r>
        <w:t xml:space="preserve">todos os dias como se seguissem algum tipo de rotina habitual.</w:t>
      </w:r>
    </w:p>
    <w:p>
      <w:pPr>
        <w:pStyle w:val="Heading1"/>
      </w:pPr>
      <w:r>
        <w:t>Capítulo 6). Além dessas duas zonas principais do sistema nervoso,</w:t>
      </w:r>
    </w:p>
    <w:p>
      <w:pPr>
        <w:pStyle w:val="Normal"/>
      </w:pPr>
      <w:r>
        <w:t xml:space="preserve">Eles param de fazer isso se as chamadas estruturas cerebrais</w:t>
      </w:r>
    </w:p>
    <w:p>
      <w:pPr>
        <w:pStyle w:val="Normal"/>
      </w:pPr>
      <w:r>
        <w:t xml:space="preserve">existe uma terceira – os gânglios da base, que contém os planos</w:t>
      </w:r>
    </w:p>
    <w:p>
      <w:pPr>
        <w:pStyle w:val="Normal"/>
      </w:pPr>
      <w:r>
        <w:t xml:space="preserve">reptilianas forem danificadas. As estruturas cerebrais profundas que</w:t>
      </w:r>
    </w:p>
    <w:p>
      <w:pPr>
        <w:pStyle w:val="Normal"/>
      </w:pPr>
      <w:r>
        <w:t xml:space="preserve">básicos para muitos movimentos instintivos e outros processos</w:t>
      </w:r>
    </w:p>
    <w:p>
      <w:pPr>
        <w:pStyle w:val="Normal"/>
      </w:pPr>
      <w:r>
        <w:t xml:space="preserve">constituem esta parte do cérebro são, como um grupo, conhecidas</w:t>
      </w:r>
    </w:p>
    <w:p>
      <w:pPr>
        <w:pStyle w:val="Normal"/>
      </w:pPr>
      <w:r>
        <w:t xml:space="preserve">comportamentais básicos. Tanto a informação cognitiva como a</w:t>
      </w:r>
    </w:p>
    <w:p>
      <w:pPr>
        <w:pStyle w:val="Normal"/>
      </w:pPr>
      <w:r>
        <w:t xml:space="preserve">como gânglios da base, complexo estriado ou corpo estriado.</w:t>
      </w:r>
    </w:p>
    <w:p>
      <w:pPr>
        <w:pStyle w:val="Normal"/>
      </w:pPr>
      <w:r>
        <w:t xml:space="preserve">emocional convergem aqui antes que um comportamento coerente</w:t>
      </w:r>
    </w:p>
    <w:p>
      <w:pPr>
        <w:pStyle w:val="Normal"/>
      </w:pPr>
      <w:r>
        <w:t xml:space="preserve">possa ocorrer. Vamos nos concentrar mais de perto neste conceito</w:t>
      </w:r>
    </w:p>
    <w:p>
      <w:pPr>
        <w:pStyle w:val="Normal"/>
      </w:pPr>
      <w:r>
        <w:t xml:space="preserve">de “cérebro trino”.</w:t>
      </w:r>
    </w:p>
    <w:p>
      <w:pPr>
        <w:pStyle w:val="Normal"/>
      </w:pPr>
      <w:r>
        <w:t xml:space="preserve">(Infelizmente, na neuroanatomia ocasionalmente existem vários</w:t>
      </w:r>
    </w:p>
    <w:p>
      <w:pPr>
        <w:pStyle w:val="Normal"/>
      </w:pPr>
      <w:r>
        <w:t xml:space="preserve">nomes para essencialmente as mesmas estruturas. Isso torna as</w:t>
      </w:r>
    </w:p>
    <w:p>
      <w:pPr>
        <w:pStyle w:val="Normal"/>
      </w:pPr>
      <w:r>
        <w:t xml:space="preserve">coisas especialmente confusas para os novatos, e um rito de</w:t>
      </w:r>
    </w:p>
    <w:p>
      <w:pPr>
        <w:pStyle w:val="Normal"/>
      </w:pPr>
      <w:r>
        <w:t xml:space="preserve">passagem ocorre quando alguém de repente se sente confortável</w:t>
      </w:r>
    </w:p>
    <w:p>
      <w:pPr>
        <w:pStyle w:val="Normal"/>
      </w:pPr>
      <w:r>
        <w:t xml:space="preserve">Uma Visão Geral do Cérebro Triuno</w:t>
      </w:r>
    </w:p>
    <w:p>
      <w:pPr>
        <w:pStyle w:val="Normal"/>
      </w:pPr>
      <w:r>
        <w:t xml:space="preserve">com os múltiplos usos.)</w:t>
      </w:r>
    </w:p>
    <w:p>
      <w:pPr>
        <w:pStyle w:val="Normal"/>
      </w:pPr>
      <w:r>
        <w:t xml:space="preserve">Como alguém pode criar uma imagem funcionalmente significativa</w:t>
      </w:r>
    </w:p>
    <w:p>
      <w:pPr>
        <w:pStyle w:val="Normal"/>
      </w:pPr>
      <w:r>
        <w:t xml:space="preserve">a partir das enormes complexidades do cérebro? Esta barreira há</w:t>
      </w:r>
    </w:p>
    <w:p>
      <w:pPr>
        <w:pStyle w:val="Normal"/>
      </w:pPr>
      <w:r>
        <w:t xml:space="preserve">incluindo o núcleo caudado, o globo pálido, o núcleo accumbens, o</w:t>
      </w:r>
    </w:p>
    <w:p>
      <w:pPr>
        <w:pStyle w:val="Normal"/>
      </w:pPr>
      <w:r>
        <w:t xml:space="preserve">núcleo entopeduncular, a área tegmental ventral e a substância</w:t>
      </w:r>
    </w:p>
    <w:p>
      <w:pPr>
        <w:pStyle w:val="Normal"/>
      </w:pPr>
      <w:r>
        <w:t xml:space="preserve">muito que bloqueia a assimilação dos factos da neurociência no</w:t>
      </w:r>
    </w:p>
    <w:p>
      <w:pPr>
        <w:pStyle w:val="Normal"/>
      </w:pPr>
      <w:r>
        <w:t xml:space="preserve">negra (Figura 4.8). Ocasionalmente, os núcleos amigdalóides são</w:t>
      </w:r>
    </w:p>
    <w:p>
      <w:pPr>
        <w:pStyle w:val="Normal"/>
      </w:pPr>
      <w:r>
        <w:t xml:space="preserve">nosso pensamento sobre psicologia. A complexidade do cérebro é</w:t>
      </w:r>
    </w:p>
    <w:p>
      <w:pPr>
        <w:pStyle w:val="Normal"/>
      </w:pPr>
      <w:r>
        <w:t xml:space="preserve">incluídos nesta categoria, embora esta última estrutura seja agora</w:t>
      </w:r>
    </w:p>
    <w:p>
      <w:pPr>
        <w:pStyle w:val="Normal"/>
      </w:pPr>
      <w:r>
        <w:t xml:space="preserve">Os gânglios da base consistem em muitas subestruturas,</w:t>
      </w:r>
    </w:p>
    <w:p>
      <w:pPr>
        <w:pStyle w:val="Normal"/>
      </w:pPr>
      <w:r>
        <w:t xml:space="preserve">tão vasta que podemos facilmente ficar atolados em detalhes que</w:t>
      </w:r>
    </w:p>
    <w:p>
      <w:pPr>
        <w:pStyle w:val="Normal"/>
      </w:pPr>
      <w:r>
        <w:t xml:space="preserve">mais comumente considerada parte do sistema límbico. Os gânglios</w:t>
      </w:r>
    </w:p>
    <w:p>
      <w:pPr>
        <w:pStyle w:val="Normal"/>
      </w:pPr>
      <w:r>
        <w:t xml:space="preserve">nos impedem de ver o quadro geral.</w:t>
      </w:r>
    </w:p>
    <w:p>
      <w:pPr>
        <w:pStyle w:val="Normal"/>
      </w:pPr>
      <w:r>
        <w:t xml:space="preserve">da base foram originalmente concebidos como escravos do sistema</w:t>
      </w:r>
    </w:p>
    <w:p>
      <w:pPr>
        <w:pStyle w:val="Normal"/>
      </w:pPr>
      <w:r>
        <w:t xml:space="preserve">Uma simplificação que nos aponta na direção certa é a</w:t>
      </w:r>
    </w:p>
    <w:p>
      <w:pPr>
        <w:pStyle w:val="Normal"/>
      </w:pPr>
      <w:r>
        <w:t xml:space="preserve">concepção de Paul MacLean do cérebro como uma estrutura trina</w:t>
      </w:r>
    </w:p>
    <w:p>
      <w:pPr>
        <w:pStyle w:val="Normal"/>
      </w:pPr>
      <w:r>
        <w:t xml:space="preserve">Figura 4.8. Representação tridimensional do cérebro de rato a partir da perspectiva latem anterior.</w:t>
      </w:r>
    </w:p>
    <w:p>
      <w:pPr>
        <w:pStyle w:val="Normal"/>
      </w:pPr>
      <w:r>
        <w:t xml:space="preserve">Cada uma das três seções frontais (ou "coronais") representa as principais estruturas subcorticais do cérebro</w:t>
      </w:r>
    </w:p>
    <w:p>
      <w:pPr>
        <w:pStyle w:val="Normal"/>
      </w:pPr>
      <w:r>
        <w:t xml:space="preserve">reptiliano e do sistema límbico. O pontilhado em cada seção é indicativo da densidade dos receptores opiáceos</w:t>
      </w:r>
    </w:p>
    <w:p>
      <w:pPr>
        <w:pStyle w:val="Normal"/>
      </w:pPr>
      <w:r>
        <w:t xml:space="preserve">nesses níveis do cérebro (para uma representação completa dos receptores opiáceos no cérebro do rato,</w:t>
      </w:r>
    </w:p>
    <w:p>
      <w:pPr>
        <w:pStyle w:val="Normal"/>
      </w:pPr>
      <w:r>
        <w:t xml:space="preserve">consulte a Figura 6.8).</w:t>
      </w:r>
    </w:p>
    <w:p>
      <w:pPr>
        <w:pStyle w:val="Normal"/>
      </w:pPr>
      <w:r>
        <w:t xml:space="preserve">motor cortical, que transmite informações ao corpo por meio de</w:t>
      </w:r>
    </w:p>
    <w:p>
      <w:pPr>
        <w:pStyle w:val="Normal"/>
      </w:pPr>
      <w:r>
        <w:t xml:space="preserve">grandes células piramidais. Em referência a isto, o complexo estriado</w:t>
      </w:r>
    </w:p>
    <w:p>
      <w:pPr>
        <w:pStyle w:val="Normal"/>
      </w:pPr>
      <w:r>
        <w:t xml:space="preserve">(do tipo representado na Figura 3.1).16 MacLean dividiu uma vasta</w:t>
      </w:r>
    </w:p>
    <w:p>
      <w:pPr>
        <w:pStyle w:val="Normal"/>
      </w:pPr>
      <w:r>
        <w:t xml:space="preserve">tem sido por vezes chamado de sistema motor extrapiramidal, mas</w:t>
      </w:r>
    </w:p>
    <w:p>
      <w:pPr>
        <w:pStyle w:val="Normal"/>
      </w:pPr>
      <w:r>
        <w:t xml:space="preserve">Devido à rotação para trás dos hemisférios cerebrais dentro do</w:t>
      </w:r>
    </w:p>
    <w:p>
      <w:pPr>
        <w:pStyle w:val="Normal"/>
      </w:pPr>
      <w:r>
        <w:t xml:space="preserve">arquitetura em três camadas de desenvolvimento evolutivo: ( 1 ) o</w:t>
      </w:r>
    </w:p>
    <w:p>
      <w:pPr>
        <w:pStyle w:val="Normal"/>
      </w:pPr>
      <w:r>
        <w:t xml:space="preserve">as funções do cérebro reptiliano são certamente mais profundas e</w:t>
      </w:r>
    </w:p>
    <w:p>
      <w:pPr>
        <w:pStyle w:val="Normal"/>
      </w:pPr>
      <w:r>
        <w:t xml:space="preserve">crânio, esta região límbica medial é dotada de várias vias arqueadas,</w:t>
      </w:r>
    </w:p>
    <w:p>
      <w:pPr>
        <w:pStyle w:val="Normal"/>
      </w:pPr>
      <w:r>
        <w:t xml:space="preserve">anatomistas o considerem vago em termos de seus limites.17 As</w:t>
      </w:r>
    </w:p>
    <w:p>
      <w:pPr>
        <w:pStyle w:val="Normal"/>
      </w:pPr>
      <w:r>
        <w:t xml:space="preserve">antigo cérebro reptiliano, que elabora os planos motores básicos</w:t>
      </w:r>
    </w:p>
    <w:p>
      <w:pPr>
        <w:pStyle w:val="Normal"/>
      </w:pPr>
      <w:r>
        <w:t xml:space="preserve">misteriosas do que este termo poderia sugerir. A visão mais ampla</w:t>
      </w:r>
    </w:p>
    <w:p>
      <w:pPr>
        <w:pStyle w:val="Normal"/>
      </w:pPr>
      <w:r>
        <w:t xml:space="preserve">mais proeminentemente o fórnice e a estria terminal, que,</w:t>
      </w:r>
    </w:p>
    <w:p>
      <w:pPr>
        <w:pStyle w:val="Normal"/>
      </w:pPr>
      <w:r>
        <w:t xml:space="preserve">principais áreas incluídas no sistema límbico são a amígdala, o</w:t>
      </w:r>
    </w:p>
    <w:p>
      <w:pPr>
        <w:pStyle w:val="Normal"/>
      </w:pPr>
      <w:r>
        <w:t xml:space="preserve">que os animais exibem todos os dias, bem como emoções primitivas,</w:t>
      </w:r>
    </w:p>
    <w:p>
      <w:pPr>
        <w:pStyle w:val="Normal"/>
      </w:pPr>
      <w:r>
        <w:t xml:space="preserve">foi resumida de forma pungente por um dos primeiros neurofilósofos</w:t>
      </w:r>
    </w:p>
    <w:p>
      <w:pPr>
        <w:pStyle w:val="Normal"/>
      </w:pPr>
      <w:r>
        <w:t xml:space="preserve">respectivamente, conectam o hipocampo e a amígdala ao</w:t>
      </w:r>
    </w:p>
    <w:p>
      <w:pPr>
        <w:pStyle w:val="Normal"/>
      </w:pPr>
      <w:r>
        <w:t xml:space="preserve">hipocampo, a área septal, a área pré-óptica, o hipotálamo e a</w:t>
      </w:r>
    </w:p>
    <w:p>
      <w:pPr>
        <w:pStyle w:val="Normal"/>
      </w:pPr>
      <w:r>
        <w:t xml:space="preserve">como a busca, e alguns aspectos do medo, da agressão e da</w:t>
      </w:r>
    </w:p>
    <w:p>
      <w:pPr>
        <w:pStyle w:val="Normal"/>
      </w:pPr>
      <w:r>
        <w:t xml:space="preserve">que afirmou que "a estrada real para a alma passa pelo corpo</w:t>
      </w:r>
    </w:p>
    <w:p>
      <w:pPr>
        <w:pStyle w:val="Normal"/>
      </w:pPr>
      <w:r>
        <w:t xml:space="preserve">hipotálamo. . Essa parte do cérebro foi inicialmente conceituada</w:t>
      </w:r>
    </w:p>
    <w:p>
      <w:pPr>
        <w:pStyle w:val="Normal"/>
      </w:pPr>
      <w:r>
        <w:t xml:space="preserve">substância cinzenta central do mesen" cefalon (Figura 4.8). Essas</w:t>
      </w:r>
    </w:p>
    <w:p>
      <w:pPr>
        <w:pStyle w:val="Normal"/>
      </w:pPr>
      <w:r>
        <w:t xml:space="preserve">sexualidade; (2) o mais recente cérebro dos velhos mamíferos, ou</w:t>
      </w:r>
    </w:p>
    <w:p>
      <w:pPr>
        <w:pStyle w:val="Normal"/>
      </w:pPr>
      <w:r>
        <w:t xml:space="preserve">estriado". Além dessas rotinas diárias mestras descritas</w:t>
      </w:r>
    </w:p>
    <w:p>
      <w:pPr>
        <w:pStyle w:val="Normal"/>
      </w:pPr>
      <w:r>
        <w:t xml:space="preserve">como rinencéfalo, ou “cérebro nasal”, devido às suas conexões</w:t>
      </w:r>
    </w:p>
    <w:p>
      <w:pPr>
        <w:pStyle w:val="Normal"/>
      </w:pPr>
      <w:r>
        <w:t xml:space="preserve">zonas do cérebro são essenciais na elaboração de uma variedade</w:t>
      </w:r>
    </w:p>
    <w:p>
      <w:pPr>
        <w:pStyle w:val="Normal"/>
      </w:pPr>
      <w:r>
        <w:t xml:space="preserve">sistema límbico, que aumenta a sofisticação das emoções</w:t>
      </w:r>
    </w:p>
    <w:p>
      <w:pPr>
        <w:pStyle w:val="Normal"/>
      </w:pPr>
      <w:r>
        <w:t xml:space="preserve">anteriormente, parece provável que os circuitos dos gânglios da</w:t>
      </w:r>
    </w:p>
    <w:p>
      <w:pPr>
        <w:pStyle w:val="Normal"/>
      </w:pPr>
      <w:r>
        <w:t xml:space="preserve">íntimas com os bulbos olfatórios. Embora influências olfativas ainda</w:t>
      </w:r>
    </w:p>
    <w:p>
      <w:pPr>
        <w:pStyle w:val="Normal"/>
      </w:pPr>
      <w:r>
        <w:t xml:space="preserve">de processos emocionais que caracterizam todas as espécies de</w:t>
      </w:r>
    </w:p>
    <w:p>
      <w:pPr>
        <w:pStyle w:val="Normal"/>
      </w:pPr>
      <w:r>
        <w:t xml:space="preserve">O conceito serviu como uma generalização útil, embora alguns</w:t>
      </w:r>
    </w:p>
    <w:p>
      <w:pPr>
        <w:pStyle w:val="Normal"/>
      </w:pPr>
      <w:r>
        <w:t xml:space="preserve">reptilianas básicas, como o medo e a raiva, e mais especialmente</w:t>
      </w:r>
    </w:p>
    <w:p>
      <w:pPr>
        <w:pStyle w:val="Normal"/>
      </w:pPr>
      <w:r>
        <w:t xml:space="preserve">base elaborem uma sensação primitiva de presença motora, que</w:t>
      </w:r>
    </w:p>
    <w:p>
      <w:pPr>
        <w:pStyle w:val="Normal"/>
      </w:pPr>
      <w:r>
        <w:t xml:space="preserve">permeiem esse sistema, tornou-se claro que muitos impulsos</w:t>
      </w:r>
    </w:p>
    <w:p>
      <w:pPr>
        <w:pStyle w:val="Normal"/>
      </w:pPr>
      <w:r>
        <w:t xml:space="preserve">mamíferos. Além de fornecer controle modulatório sobre os</w:t>
      </w:r>
    </w:p>
    <w:p>
      <w:pPr>
        <w:pStyle w:val="Normal"/>
      </w:pPr>
      <w:r>
        <w:t xml:space="preserve">elabora as emoções sociais; e (3) a adição mais recente, o cérebro</w:t>
      </w:r>
    </w:p>
    <w:p>
      <w:pPr>
        <w:pStyle w:val="Normal"/>
      </w:pPr>
      <w:r>
        <w:t xml:space="preserve">pode representar uma fonte primordial de "força de vontade". As</w:t>
      </w:r>
    </w:p>
    <w:p>
      <w:pPr>
        <w:pStyle w:val="Normal"/>
      </w:pPr>
      <w:r>
        <w:t xml:space="preserve">emocionais e motivacionais específicos também são intrinsecamente</w:t>
      </w:r>
    </w:p>
    <w:p>
      <w:pPr>
        <w:pStyle w:val="Normal"/>
      </w:pPr>
      <w:r>
        <w:t xml:space="preserve">comportamentos elaborados pelo cérebro reptiliano, o sistema</w:t>
      </w:r>
    </w:p>
    <w:p>
      <w:pPr>
        <w:pStyle w:val="Normal"/>
      </w:pPr>
      <w:r>
        <w:t xml:space="preserve">não-comamífero, que consiste em grande parte no neocórtex, que</w:t>
      </w:r>
    </w:p>
    <w:p>
      <w:pPr>
        <w:pStyle w:val="Normal"/>
      </w:pPr>
      <w:r>
        <w:t xml:space="preserve">elabora a lógica proposicional e a nossa apreciação cognitiva/</w:t>
      </w:r>
    </w:p>
    <w:p>
      <w:pPr>
        <w:pStyle w:val="Normal"/>
      </w:pPr>
      <w:r>
        <w:t xml:space="preserve">regiões cerebrais mais evoluídas ainda devem utilizar este sistema</w:t>
      </w:r>
    </w:p>
    <w:p>
      <w:pPr>
        <w:pStyle w:val="Normal"/>
      </w:pPr>
      <w:r>
        <w:t xml:space="preserve">elaborados por sistemas neurais que percorrem a região límbica.</w:t>
      </w:r>
    </w:p>
    <w:p>
      <w:pPr>
        <w:pStyle w:val="Normal"/>
      </w:pPr>
      <w:r>
        <w:t xml:space="preserve">límbico ajuda a gerar as emoções básicas que medeiam vários</w:t>
      </w:r>
    </w:p>
    <w:p>
      <w:pPr>
        <w:pStyle w:val="Normal"/>
      </w:pPr>
      <w:r>
        <w:t xml:space="preserve">como via de saída final para o comportamento. As principais</w:t>
      </w:r>
    </w:p>
    <w:p>
      <w:pPr>
        <w:pStyle w:val="Normal"/>
      </w:pPr>
      <w:r>
        <w:t xml:space="preserve">A litilização de funções olfativas para gerar novos sistemas</w:t>
      </w:r>
    </w:p>
    <w:p>
      <w:pPr>
        <w:pStyle w:val="Normal"/>
      </w:pPr>
      <w:r>
        <w:t xml:space="preserve">comportamentos pró-sociais, incluindo o cuidado materno,</w:t>
      </w:r>
    </w:p>
    <w:p>
      <w:pPr>
        <w:pStyle w:val="Normal"/>
      </w:pPr>
      <w:r>
        <w:t xml:space="preserve">racional do mundo exterior. Essa conceituação em três camadas</w:t>
      </w:r>
    </w:p>
    <w:p>
      <w:pPr>
        <w:pStyle w:val="Normal"/>
      </w:pPr>
      <w:r>
        <w:t xml:space="preserve">conectividades dos gânglios da base serão detalhadas posteriormente</w:t>
      </w:r>
    </w:p>
    <w:p>
      <w:pPr>
        <w:pStyle w:val="Normal"/>
      </w:pPr>
      <w:r>
        <w:t xml:space="preserve">comportamentais pode ser um exemplo de evolução elaborada a</w:t>
      </w:r>
    </w:p>
    <w:p>
      <w:pPr>
        <w:pStyle w:val="Normal"/>
      </w:pPr>
      <w:r>
        <w:t xml:space="preserve">comportamentos carinhosos associados, vocalizações de angústia</w:t>
      </w:r>
    </w:p>
    <w:p>
      <w:pPr>
        <w:pStyle w:val="Normal"/>
      </w:pPr>
      <w:r>
        <w:t xml:space="preserve">nos ajuda a compreender melhor a organização funcional geral das</w:t>
      </w:r>
    </w:p>
    <w:p>
      <w:pPr>
        <w:pStyle w:val="Normal"/>
      </w:pPr>
      <w:r>
        <w:t xml:space="preserve">neste capítulo.</w:t>
      </w:r>
    </w:p>
    <w:p>
      <w:pPr>
        <w:pStyle w:val="Normal"/>
      </w:pPr>
      <w:r>
        <w:t xml:space="preserve">partir de partes antigas. Por exemplo, os animais procuram comida</w:t>
      </w:r>
    </w:p>
    <w:p>
      <w:pPr>
        <w:pStyle w:val="Normal"/>
      </w:pPr>
      <w:r>
        <w:t xml:space="preserve">de separação, brincadeira e várias outras formas de competição e</w:t>
      </w:r>
    </w:p>
    <w:p>
      <w:pPr>
        <w:pStyle w:val="Normal"/>
      </w:pPr>
      <w:r>
        <w:t xml:space="preserve">áreas superiores do cérebro do que qualquer outro esquema já</w:t>
      </w:r>
    </w:p>
    <w:p>
      <w:pPr>
        <w:pStyle w:val="Normal"/>
      </w:pPr>
      <w:r>
        <w:t xml:space="preserve">com os quimiodetectores extremamente sensíveis do seu nariz, e</w:t>
      </w:r>
    </w:p>
    <w:p>
      <w:pPr>
        <w:pStyle w:val="Normal"/>
      </w:pPr>
      <w:r>
        <w:t xml:space="preserve">gregário. Durante as últimas duas décadas, chegamos perto de</w:t>
      </w:r>
    </w:p>
    <w:p>
      <w:pPr>
        <w:pStyle w:val="Normal"/>
      </w:pPr>
      <w:r>
        <w:t xml:space="preserve">concebido. É claro que podem ser encontradas excepções a todas</w:t>
      </w:r>
    </w:p>
    <w:p>
      <w:pPr>
        <w:pStyle w:val="Normal"/>
      </w:pPr>
      <w:r>
        <w:t xml:space="preserve">parece que tendências motivacionais exploratórias e apetitivas (que</w:t>
      </w:r>
    </w:p>
    <w:p>
      <w:pPr>
        <w:pStyle w:val="Normal"/>
      </w:pPr>
      <w:r>
        <w:t xml:space="preserve">compreender a infraestrutura neuronal que gera cada uma dessas</w:t>
      </w:r>
    </w:p>
    <w:p>
      <w:pPr>
        <w:pStyle w:val="Normal"/>
      </w:pPr>
      <w:r>
        <w:t xml:space="preserve">as generalizações, e deve-se ter em mente que o cérebro é um</w:t>
      </w:r>
    </w:p>
    <w:p>
      <w:pPr>
        <w:pStyle w:val="Normal"/>
      </w:pPr>
      <w:r>
        <w:t xml:space="preserve">permitem aos animais antecipar eventos positivos no mundo)</w:t>
      </w:r>
    </w:p>
    <w:p>
      <w:pPr>
        <w:pStyle w:val="Normal"/>
      </w:pPr>
      <w:r>
        <w:t xml:space="preserve">habilidades emocionais específicas, e cada uma será o foco de um</w:t>
      </w:r>
    </w:p>
    <w:p>
      <w:pPr>
        <w:pStyle w:val="Heading1"/>
      </w:pPr>
      <w:r>
        <w:t>capítulo subsequente.</w:t>
      </w:r>
    </w:p>
    <w:p>
      <w:pPr>
        <w:pStyle w:val="Normal"/>
      </w:pPr>
      <w:r>
        <w:t xml:space="preserve">órgão massivamente interligado, cujas partes podem encontrar um</w:t>
      </w:r>
    </w:p>
    <w:p>
      <w:pPr>
        <w:pStyle w:val="Normal"/>
      </w:pPr>
      <w:r>
        <w:t xml:space="preserve">O Sistema Límbico. Circundando esse núcleo reptiliano e</w:t>
      </w:r>
    </w:p>
    <w:p>
      <w:pPr>
        <w:pStyle w:val="Normal"/>
      </w:pPr>
      <w:r>
        <w:t xml:space="preserve">emergem de sistemas neurais que encorajam o uso do olfacto.</w:t>
      </w:r>
    </w:p>
    <w:p>
      <w:pPr>
        <w:pStyle w:val="Normal"/>
      </w:pPr>
      <w:r>
        <w:t xml:space="preserve">caminho de acesso a qualquer outra parte. Embora muitos</w:t>
      </w:r>
    </w:p>
    <w:p>
      <w:pPr>
        <w:pStyle w:val="Normal"/>
      </w:pPr>
      <w:r>
        <w:t xml:space="preserve">interdigitando com ele em muitos pontos está o cérebro dos velhos</w:t>
      </w:r>
    </w:p>
    <w:p>
      <w:pPr>
        <w:pStyle w:val="Normal"/>
      </w:pPr>
      <w:r>
        <w:t xml:space="preserve">sistema.</w:t>
      </w:r>
    </w:p>
    <w:p>
      <w:pPr>
        <w:pStyle w:val="Normal"/>
      </w:pPr>
      <w:r>
        <w:t xml:space="preserve">especialistas tenham criticado a precisão geral da imagem de um</w:t>
      </w:r>
    </w:p>
    <w:p>
      <w:pPr>
        <w:pStyle w:val="Normal"/>
      </w:pPr>
      <w:r>
        <w:t xml:space="preserve">mamíferos, que elabora principalmente os antigos “valores familiares”</w:t>
      </w:r>
    </w:p>
    <w:p>
      <w:pPr>
        <w:pStyle w:val="Normal"/>
      </w:pPr>
      <w:r>
        <w:t xml:space="preserve">“cérebro trino”, a conceituação fornece uma visão geral útil da</w:t>
      </w:r>
    </w:p>
    <w:p>
      <w:pPr>
        <w:pStyle w:val="Normal"/>
      </w:pPr>
      <w:r>
        <w:t xml:space="preserve">e outras tendências emocionais exclusivas dos mamíferos (Figura</w:t>
      </w:r>
    </w:p>
    <w:p>
      <w:pPr>
        <w:pStyle w:val="Normal"/>
      </w:pPr>
      <w:r>
        <w:t xml:space="preserve">organização do cérebro dos mamíferos acima da parte inferior do</w:t>
      </w:r>
    </w:p>
    <w:p>
      <w:pPr>
        <w:pStyle w:val="Normal"/>
      </w:pPr>
      <w:r>
        <w:t xml:space="preserve">4.8). Esta camada intermediária interage intimamente com os órgãos</w:t>
      </w:r>
    </w:p>
    <w:p>
      <w:pPr>
        <w:pStyle w:val="Normal"/>
      </w:pPr>
      <w:r>
        <w:t xml:space="preserve">tronco cerebral.</w:t>
      </w:r>
    </w:p>
    <w:p>
      <w:pPr>
        <w:pStyle w:val="Normal"/>
      </w:pPr>
      <w:r>
        <w:t xml:space="preserve">viscerais. Assemelha-se a uma franja ao redor dos hemisférios</w:t>
      </w:r>
    </w:p>
    <w:p>
      <w:pPr>
        <w:pStyle w:val="Normal"/>
      </w:pPr>
      <w:r>
        <w:t xml:space="preserve">conceito de MacLean de “sistema límbico”, uma designação que</w:t>
      </w:r>
    </w:p>
    <w:p>
      <w:pPr>
        <w:pStyle w:val="Normal"/>
      </w:pPr>
      <w:r>
        <w:t xml:space="preserve">do cérebro, que varia em quantidade e complexidade entre as</w:t>
      </w:r>
    </w:p>
    <w:p>
      <w:pPr>
        <w:pStyle w:val="Normal"/>
      </w:pPr>
      <w:r>
        <w:t xml:space="preserve">cerebrais que se espalha de cada lado da parte superior do tronco</w:t>
      </w:r>
    </w:p>
    <w:p>
      <w:pPr>
        <w:pStyle w:val="Normal"/>
      </w:pPr>
      <w:r>
        <w:t xml:space="preserve">agora se tornou praticamente sinônimo do conceito de “cérebro</w:t>
      </w:r>
    </w:p>
    <w:p>
      <w:pPr>
        <w:pStyle w:val="Normal"/>
      </w:pPr>
      <w:r>
        <w:t xml:space="preserve">cerebral.</w:t>
      </w:r>
    </w:p>
    <w:p>
      <w:pPr>
        <w:pStyle w:val="Normal"/>
      </w:pPr>
      <w:r>
        <w:t xml:space="preserve">emocional”. Esse</w:t>
      </w:r>
    </w:p>
    <w:p>
      <w:pPr>
        <w:pStyle w:val="Normal"/>
      </w:pPr>
      <w:r>
        <w:t xml:space="preserve">espécies de mamíferos.</w:t>
      </w:r>
    </w:p>
    <w:p>
      <w:pPr>
        <w:pStyle w:val="Normal"/>
      </w:pPr>
      <w:r>
        <w:t xml:space="preserve">Observe que também existem correlações límbicas mais antigas.</w:t>
      </w:r>
    </w:p>
    <w:p>
      <w:pPr>
        <w:pStyle w:val="Normal"/>
      </w:pPr>
      <w:r>
        <w:t xml:space="preserve">O Cérebro Neomamífero. Ao redor do antigo sistema límbico está o</w:t>
      </w:r>
    </w:p>
    <w:p>
      <w:pPr>
        <w:pStyle w:val="Normal"/>
      </w:pPr>
      <w:r>
        <w:t xml:space="preserve">O conceito de “rinencéfalo” foi mais tarde suplantado pelo</w:t>
      </w:r>
    </w:p>
    <w:p>
      <w:pPr>
        <w:pStyle w:val="Normal"/>
      </w:pPr>
      <w:r>
        <w:t xml:space="preserve">neocórtex de seis camadas de células, a maior glória da evolução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72 FUNDAMENTO CONCEITUAL</w:t>
      </w:r>
    </w:p>
    <w:p>
      <w:pPr>
        <w:pStyle w:val="Normal"/>
      </w:pPr>
      <w:r>
        <w:t xml:space="preserve">áreas específicas, como o arquicórtex e o paleocórtex, que possuem</w:t>
      </w:r>
    </w:p>
    <w:p>
      <w:pPr>
        <w:pStyle w:val="Normal"/>
      </w:pPr>
      <w:r>
        <w:t xml:space="preserve">menos camadas celulares.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Em comparação, o córtex</w:t>
      </w:r>
    </w:p>
    <w:p>
      <w:pPr>
        <w:pStyle w:val="Normal"/>
      </w:pPr>
      <w:r>
        <w:t xml:space="preserve">tipos de predadores - cobras, falcões e gatos. Outros macacos</w:t>
      </w:r>
    </w:p>
    <w:p>
      <w:pPr>
        <w:pStyle w:val="Normal"/>
      </w:pPr>
      <w:r>
        <w:t xml:space="preserve">aviário, devido à falta de camadas celulares (como nos mamíferos</w:t>
      </w:r>
    </w:p>
    <w:p>
      <w:pPr>
        <w:pStyle w:val="Normal"/>
      </w:pPr>
      <w:r>
        <w:t xml:space="preserve">examinando o chão, examinando o céu e indo em direção às árvores,</w:t>
      </w:r>
    </w:p>
    <w:p>
      <w:pPr>
        <w:pStyle w:val="Normal"/>
      </w:pPr>
      <w:r>
        <w:t xml:space="preserve">antigos), não é tão evidente visualmente. As estruturas corticais</w:t>
      </w:r>
    </w:p>
    <w:p>
      <w:pPr>
        <w:pStyle w:val="Normal"/>
      </w:pPr>
      <w:r>
        <w:t xml:space="preserve">respectivamente.22 Até mesmo as galinhas domésticas são capazes</w:t>
      </w:r>
    </w:p>
    <w:p>
      <w:pPr>
        <w:pStyle w:val="Normal"/>
      </w:pPr>
      <w:r>
        <w:t xml:space="preserve">superiores das aves são organizadas anatomicamente de forma</w:t>
      </w:r>
    </w:p>
    <w:p>
      <w:pPr>
        <w:pStyle w:val="Normal"/>
      </w:pPr>
      <w:r>
        <w:t xml:space="preserve">de decodificar o significado de diferentes tipos de chamados de</w:t>
      </w:r>
    </w:p>
    <w:p>
      <w:pPr>
        <w:pStyle w:val="Normal"/>
      </w:pPr>
      <w:r>
        <w:t xml:space="preserve">difusa (sem formação colunar clara), e suas áreas de projeção</w:t>
      </w:r>
    </w:p>
    <w:p>
      <w:pPr>
        <w:pStyle w:val="Normal"/>
      </w:pPr>
      <w:r>
        <w:t xml:space="preserve">alarme. Eles assumem uma posição ereta e examinam o solo em</w:t>
      </w:r>
    </w:p>
    <w:p>
      <w:pPr>
        <w:pStyle w:val="Normal"/>
      </w:pPr>
      <w:r>
        <w:t xml:space="preserve">sensorial, incluindo áreas integrativas importantes, como o hipocampo,</w:t>
      </w:r>
    </w:p>
    <w:p>
      <w:pPr>
        <w:pStyle w:val="Normal"/>
      </w:pPr>
      <w:r>
        <w:t xml:space="preserve">resposta a “chamados de alarme terrestre”, mas agacham-se e se</w:t>
      </w:r>
    </w:p>
    <w:p>
      <w:pPr>
        <w:pStyle w:val="Normal"/>
      </w:pPr>
      <w:r>
        <w:t xml:space="preserve">são mais rostrais no cérebro devido à falta de rotação para trás dos</w:t>
      </w:r>
    </w:p>
    <w:p>
      <w:pPr>
        <w:pStyle w:val="Normal"/>
      </w:pPr>
      <w:r>
        <w:t xml:space="preserve">escondem, com aparente medo, a “chamados de alarme aéreo”, que</w:t>
      </w:r>
    </w:p>
    <w:p>
      <w:pPr>
        <w:pStyle w:val="Normal"/>
      </w:pPr>
      <w:r>
        <w:t xml:space="preserve">hemisférios telencefálicos. . Por outro lado, as áreas subcorticais</w:t>
      </w:r>
    </w:p>
    <w:p>
      <w:pPr>
        <w:pStyle w:val="Normal"/>
      </w:pPr>
      <w:r>
        <w:t xml:space="preserve">são presumivelmente avisos diferenciais contra a presença de</w:t>
      </w:r>
    </w:p>
    <w:p>
      <w:pPr>
        <w:pStyle w:val="Normal"/>
      </w:pPr>
      <w:r>
        <w:t xml:space="preserve">permanecem dispostas de forma bastante semelhante em aves e</w:t>
      </w:r>
    </w:p>
    <w:p>
      <w:pPr>
        <w:pStyle w:val="Normal"/>
      </w:pPr>
      <w:r>
        <w:t xml:space="preserve">predadores como cobras e rapinantes. -tors.23 Essas habilidades</w:t>
      </w:r>
    </w:p>
    <w:p>
      <w:pPr>
        <w:pStyle w:val="Normal"/>
      </w:pPr>
      <w:r>
        <w:t xml:space="preserve">mamíferos: o córtex em ambas as espécies é especializado em</w:t>
      </w:r>
    </w:p>
    <w:p>
      <w:pPr>
        <w:pStyle w:val="Normal"/>
      </w:pPr>
      <w:r>
        <w:t xml:space="preserve">provavelmente emergem dos níveis analíticos mais elevados de seus</w:t>
      </w:r>
    </w:p>
    <w:p>
      <w:pPr>
        <w:pStyle w:val="Normal"/>
      </w:pPr>
      <w:r>
        <w:t xml:space="preserve">associar uma diversidade de sensações e ideias inatas (como um</w:t>
      </w:r>
    </w:p>
    <w:p>
      <w:pPr>
        <w:pStyle w:val="Normal"/>
      </w:pPr>
      <w:r>
        <w:t xml:space="preserve">cérebros. Assim, embora haja muito pouca evidência de que o</w:t>
      </w:r>
    </w:p>
    <w:p>
      <w:pPr>
        <w:pStyle w:val="Normal"/>
      </w:pPr>
      <w:r>
        <w:t xml:space="preserve">sentido de causalidade e capacidades de referência espacial). em</w:t>
      </w:r>
    </w:p>
    <w:p>
      <w:pPr>
        <w:pStyle w:val="Normal"/>
      </w:pPr>
      <w:r>
        <w:t xml:space="preserve">neocórtex elabore sentimentos afetivos, este tecido certamente</w:t>
      </w:r>
    </w:p>
    <w:p>
      <w:pPr>
        <w:pStyle w:val="Normal"/>
      </w:pPr>
      <w:r>
        <w:t xml:space="preserve">percepção, conceitos e atribuições (Figura 4.8). Ele coleta</w:t>
      </w:r>
    </w:p>
    <w:p>
      <w:pPr>
        <w:pStyle w:val="Normal"/>
      </w:pPr>
      <w:r>
        <w:t xml:space="preserve">elabora os processos de avaliação que podem desencadear respostas</w:t>
      </w:r>
    </w:p>
    <w:p>
      <w:pPr>
        <w:pStyle w:val="Normal"/>
      </w:pPr>
      <w:r>
        <w:t xml:space="preserve">informações dos sentidos por meio de relés talâmicos específicos e</w:t>
      </w:r>
    </w:p>
    <w:p>
      <w:pPr>
        <w:pStyle w:val="Normal"/>
      </w:pPr>
      <w:r>
        <w:t xml:space="preserve">emocionais.24</w:t>
      </w:r>
    </w:p>
    <w:p>
      <w:pPr>
        <w:pStyle w:val="Normal"/>
      </w:pPr>
      <w:r>
        <w:t xml:space="preserve">processa as informações recebidas em representações neurais do</w:t>
      </w:r>
    </w:p>
    <w:p>
      <w:pPr>
        <w:pStyle w:val="Normal"/>
      </w:pPr>
      <w:r>
        <w:t xml:space="preserve">1 Inespecífico</w:t>
      </w:r>
    </w:p>
    <w:p>
      <w:pPr>
        <w:pStyle w:val="Normal"/>
      </w:pPr>
      <w:r>
        <w:t xml:space="preserve">respondem adequadamente às gravações gravadas desses chamados,</w:t>
      </w:r>
    </w:p>
    <w:p>
      <w:pPr>
        <w:pStyle w:val="Heading1"/>
      </w:pPr>
      <w:r>
        <w:t>III CorticoCortical</w:t>
      </w:r>
    </w:p>
    <w:p>
      <w:pPr>
        <w:pStyle w:val="Normal"/>
      </w:pPr>
      <w:r>
        <w:t xml:space="preserve">Específico</w:t>
      </w:r>
    </w:p>
    <w:p>
      <w:pPr>
        <w:pStyle w:val="Normal"/>
      </w:pPr>
      <w:r>
        <w:t xml:space="preserve">Talâmico</w:t>
      </w:r>
    </w:p>
    <w:p>
      <w:pPr>
        <w:pStyle w:val="Normal"/>
      </w:pPr>
      <w:r>
        <w:t xml:space="preserve">Córtico</w:t>
      </w:r>
    </w:p>
    <w:p>
      <w:pPr>
        <w:pStyle w:val="Normal"/>
      </w:pPr>
      <w:r>
        <w:t xml:space="preserve">_j Subcortical</w:t>
      </w:r>
    </w:p>
    <w:p>
      <w:pPr>
        <w:pStyle w:val="Normal"/>
      </w:pPr>
      <w:r>
        <w:t xml:space="preserve">Embora as áreas superiores do cérebro recebam apenas uma</w:t>
      </w:r>
    </w:p>
    <w:p>
      <w:pPr>
        <w:pStyle w:val="Normal"/>
      </w:pPr>
      <w:r>
        <w:t xml:space="preserve">mundo. Este é o tecido cerebral que devemos estudar mais</w:t>
      </w:r>
    </w:p>
    <w:p>
      <w:pPr>
        <w:pStyle w:val="Normal"/>
      </w:pPr>
      <w:r>
        <w:t xml:space="preserve">atenção modesta neste livro, vale novamente a pena notar que a</w:t>
      </w:r>
    </w:p>
    <w:p>
      <w:pPr>
        <w:pStyle w:val="Normal"/>
      </w:pPr>
      <w:r>
        <w:t xml:space="preserve">profundamente na nossa tentativa de compreender cientificamente a</w:t>
      </w:r>
    </w:p>
    <w:p>
      <w:pPr>
        <w:pStyle w:val="Normal"/>
      </w:pPr>
      <w:r>
        <w:t xml:space="preserve">evolução de muitas funções neocorticais pode ter sido restringida</w:t>
      </w:r>
    </w:p>
    <w:p>
      <w:pPr>
        <w:pStyle w:val="Normal"/>
      </w:pPr>
      <w:r>
        <w:t xml:space="preserve">mente racional e a sua capacidade de gerar ideias.</w:t>
      </w:r>
    </w:p>
    <w:p>
      <w:pPr>
        <w:pStyle w:val="Normal"/>
      </w:pPr>
      <w:r>
        <w:t xml:space="preserve">pelas necessidades cognitivas emergentes de sistemas operacionais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límbico-emocionais preexistentes. Por outras palavras, como as</w:t>
      </w:r>
    </w:p>
    <w:p>
      <w:pPr>
        <w:pStyle w:val="Normal"/>
      </w:pPr>
      <w:r>
        <w:t xml:space="preserve">simples respostas emocionais deixaram de ser adaptativas na</w:t>
      </w:r>
    </w:p>
    <w:p>
      <w:pPr>
        <w:pStyle w:val="Normal"/>
      </w:pPr>
      <w:r>
        <w:t xml:space="preserve">Todas as áreas neocorticais, pelo menos na maioria dos</w:t>
      </w:r>
    </w:p>
    <w:p>
      <w:pPr>
        <w:pStyle w:val="Normal"/>
      </w:pPr>
      <w:r>
        <w:t xml:space="preserve">mamíferos que possuem um neocórtex com seis camadas de células,</w:t>
      </w:r>
    </w:p>
    <w:p>
      <w:pPr>
        <w:pStyle w:val="Normal"/>
      </w:pPr>
      <w:r>
        <w:t xml:space="preserve">competição por recursos, o córtex assumiu um papel crítico na</w:t>
      </w:r>
    </w:p>
    <w:p>
      <w:pPr>
        <w:pStyle w:val="Normal"/>
      </w:pPr>
      <w:r>
        <w:t xml:space="preserve">avaliação e na geração de novos planos comportamentais para</w:t>
      </w:r>
    </w:p>
    <w:p>
      <w:pPr>
        <w:pStyle w:val="Normal"/>
      </w:pPr>
      <w:r>
        <w:t xml:space="preserve">ajudar a manter a estabilidade emocional e motivacional, ou</w:t>
      </w:r>
    </w:p>
    <w:p>
      <w:pPr>
        <w:pStyle w:val="Normal"/>
      </w:pPr>
      <w:r>
        <w:t xml:space="preserve">compartilham um plano de fiação semelhante baseado em colunas cilíndricas.</w:t>
      </w:r>
    </w:p>
    <w:p>
      <w:pPr>
        <w:pStyle w:val="Normal"/>
      </w:pPr>
      <w:r>
        <w:t xml:space="preserve">Cada área do córtex é especializada para processar preferencialmente</w:t>
      </w:r>
    </w:p>
    <w:p>
      <w:pPr>
        <w:pStyle w:val="Normal"/>
      </w:pPr>
      <w:r>
        <w:t xml:space="preserve">homeostase. Infelizmente, não podemos realmente analisar os</w:t>
      </w:r>
    </w:p>
    <w:p>
      <w:pPr>
        <w:pStyle w:val="Normal"/>
      </w:pPr>
      <w:r>
        <w:t xml:space="preserve">certos tipos de informação, e cada camada celular dentro de uma</w:t>
      </w:r>
    </w:p>
    <w:p>
      <w:pPr>
        <w:pStyle w:val="Normal"/>
      </w:pPr>
      <w:r>
        <w:t xml:space="preserve">caminhos históricos da evolução do cérebro.25 Ainda assim, parece</w:t>
      </w:r>
    </w:p>
    <w:p>
      <w:pPr>
        <w:pStyle w:val="Normal"/>
      </w:pPr>
      <w:r>
        <w:t xml:space="preserve">coluna tem interações precisas com outras áreas do cérebro (Figura</w:t>
      </w:r>
    </w:p>
    <w:p>
      <w:pPr>
        <w:pStyle w:val="Normal"/>
      </w:pPr>
      <w:r>
        <w:t xml:space="preserve">provável que, num sentido evolutivo profundo, muitos dos complexos</w:t>
      </w:r>
    </w:p>
    <w:p>
      <w:pPr>
        <w:pStyle w:val="Normal"/>
      </w:pPr>
      <w:r>
        <w:t xml:space="preserve">4.9). Embora grande parte do córtex humano seja multimodal, na</w:t>
      </w:r>
    </w:p>
    <w:p>
      <w:pPr>
        <w:pStyle w:val="Normal"/>
      </w:pPr>
      <w:r>
        <w:t xml:space="preserve">potenciais de processamento de informação do córtex sejam servos</w:t>
      </w:r>
    </w:p>
    <w:p>
      <w:pPr>
        <w:pStyle w:val="Normal"/>
      </w:pPr>
      <w:r>
        <w:t xml:space="preserve">medida em que obtém informações de muitos sentidos, só consegue</w:t>
      </w:r>
    </w:p>
    <w:p>
      <w:pPr>
        <w:pStyle w:val="Normal"/>
      </w:pPr>
      <w:r>
        <w:t xml:space="preserve">(muitas vezes inconscientes, servos automatizados) aos ditames das</w:t>
      </w:r>
    </w:p>
    <w:p>
      <w:pPr>
        <w:pStyle w:val="Normal"/>
      </w:pPr>
      <w:r>
        <w:t xml:space="preserve">inter-relacionar os tipos de informação que as suas interconectividades</w:t>
      </w:r>
    </w:p>
    <w:p>
      <w:pPr>
        <w:pStyle w:val="Normal"/>
      </w:pPr>
      <w:r>
        <w:t xml:space="preserve">forças afetivas que governavam o comportamento antes da evolução</w:t>
      </w:r>
    </w:p>
    <w:p>
      <w:pPr>
        <w:pStyle w:val="Normal"/>
      </w:pPr>
      <w:r>
        <w:t xml:space="preserve">permitem.</w:t>
      </w:r>
    </w:p>
    <w:p>
      <w:pPr>
        <w:pStyle w:val="Normal"/>
      </w:pPr>
      <w:r>
        <w:t xml:space="preserve">cortical. A consciência parece agir apenas sobre informações</w:t>
      </w:r>
    </w:p>
    <w:p>
      <w:pPr>
        <w:pStyle w:val="Normal"/>
      </w:pPr>
      <w:r>
        <w:t xml:space="preserve">Embora as possibilidades de novas aprendizagens e de formação de</w:t>
      </w:r>
    </w:p>
    <w:p>
      <w:pPr>
        <w:pStyle w:val="Normal"/>
      </w:pPr>
      <w:r>
        <w:t xml:space="preserve">perceptivas muito bem processadas, em oposição aos muitos cálculos</w:t>
      </w:r>
    </w:p>
    <w:p>
      <w:pPr>
        <w:pStyle w:val="Normal"/>
      </w:pPr>
      <w:r>
        <w:t xml:space="preserve">novos conceitos no córtex humano sejam vastas, especialmente</w:t>
      </w:r>
    </w:p>
    <w:p>
      <w:pPr>
        <w:pStyle w:val="Normal"/>
      </w:pPr>
      <w:r>
        <w:t xml:space="preserve">que envolvem a construção das percepções. Ainda assim, o neocórtex</w:t>
      </w:r>
    </w:p>
    <w:p>
      <w:pPr>
        <w:pStyle w:val="Normal"/>
      </w:pPr>
      <w:r>
        <w:t xml:space="preserve">durante a juventude, quando as conexões corticais são mais plásticas</w:t>
      </w:r>
    </w:p>
    <w:p>
      <w:pPr>
        <w:pStyle w:val="Normal"/>
      </w:pPr>
      <w:r>
        <w:t xml:space="preserve">fornece uma flexibilidade cada vez maior para os ditames simplórios</w:t>
      </w:r>
    </w:p>
    <w:p>
      <w:pPr>
        <w:pStyle w:val="Normal"/>
      </w:pPr>
      <w:r>
        <w:t xml:space="preserve">(ver Apêndice B), elas não são ilimitadas.</w:t>
      </w:r>
    </w:p>
    <w:p>
      <w:pPr>
        <w:pStyle w:val="Normal"/>
      </w:pPr>
      <w:r>
        <w:t xml:space="preserve">dos sistemas emocionais e motivacionais mais primitivos (ou seja,</w:t>
      </w:r>
    </w:p>
    <w:p>
      <w:pPr>
        <w:pStyle w:val="Normal"/>
      </w:pPr>
      <w:r>
        <w:t xml:space="preserve">Há coisas que o nosso cérebro não consegue imaginar e, portanto ,</w:t>
      </w:r>
    </w:p>
    <w:p>
      <w:pPr>
        <w:pStyle w:val="Normal"/>
      </w:pPr>
      <w:r>
        <w:t xml:space="preserve">tende a “abrir” os sistemas subcorticais relativamente “fechados” para</w:t>
      </w:r>
    </w:p>
    <w:p>
      <w:pPr>
        <w:pStyle w:val="Normal"/>
      </w:pPr>
      <w:r>
        <w:t xml:space="preserve">temos apenas um vago vislumbre do que podem ser.19 As qualidades</w:t>
      </w:r>
    </w:p>
    <w:p>
      <w:pPr>
        <w:pStyle w:val="Normal"/>
      </w:pPr>
      <w:r>
        <w:t xml:space="preserve">formas mais sutis de modulação ambiental). .</w:t>
      </w:r>
    </w:p>
    <w:p>
      <w:pPr>
        <w:pStyle w:val="Normal"/>
      </w:pPr>
      <w:r>
        <w:t xml:space="preserve">intrínsecas do córtex humano dão-nos maiores poderes de</w:t>
      </w:r>
    </w:p>
    <w:p>
      <w:pPr>
        <w:pStyle w:val="Normal"/>
      </w:pPr>
      <w:r>
        <w:t xml:space="preserve">imaginação do que os disponíveis para outras espécies. Por exemplo,</w:t>
      </w:r>
    </w:p>
    <w:p>
      <w:pPr>
        <w:pStyle w:val="Normal"/>
      </w:pPr>
      <w:r>
        <w:t xml:space="preserve">é um conceito humano altamente sofisticado perceber que outras</w:t>
      </w:r>
    </w:p>
    <w:p>
      <w:pPr>
        <w:pStyle w:val="Normal"/>
      </w:pPr>
      <w:r>
        <w:t xml:space="preserve">pessoas têm mentes independentes. Na verdade, grande parte da</w:t>
      </w:r>
    </w:p>
    <w:p>
      <w:pPr>
        <w:pStyle w:val="Normal"/>
      </w:pPr>
      <w:r>
        <w:t xml:space="preserve">subtileza do comportamento humano surge porque reconhecemos</w:t>
      </w:r>
    </w:p>
    <w:p>
      <w:pPr>
        <w:pStyle w:val="Normal"/>
      </w:pPr>
      <w:r>
        <w:t xml:space="preserve">Os roteiros gerais do cérebro trino:</w:t>
      </w:r>
    </w:p>
    <w:p>
      <w:pPr>
        <w:pStyle w:val="Normal"/>
      </w:pPr>
      <w:r>
        <w:t xml:space="preserve">que os outros estão a observar e a apreciar a intenção dos nossos</w:t>
      </w:r>
    </w:p>
    <w:p>
      <w:pPr>
        <w:pStyle w:val="Normal"/>
      </w:pPr>
      <w:r>
        <w:t xml:space="preserve">Caminhos principais</w:t>
      </w:r>
    </w:p>
    <w:p>
      <w:pPr>
        <w:pStyle w:val="Normal"/>
      </w:pPr>
      <w:r>
        <w:t xml:space="preserve">comportamentos. Em outras palavras, os humanos têm uma “teoria</w:t>
      </w:r>
    </w:p>
    <w:p>
      <w:pPr>
        <w:pStyle w:val="Normal"/>
      </w:pPr>
      <w:r>
        <w:t xml:space="preserve">da mente” – uma tendência intrínseca de tentar ler as mentes de</w:t>
      </w:r>
    </w:p>
    <w:p>
      <w:pPr>
        <w:pStyle w:val="Normal"/>
      </w:pPr>
      <w:r>
        <w:t xml:space="preserve">Começando pelo córtex e descendo pelo sistema límbico até os</w:t>
      </w:r>
    </w:p>
    <w:p>
      <w:pPr>
        <w:pStyle w:val="Normal"/>
      </w:pPr>
      <w:r>
        <w:t xml:space="preserve">outras pessoas significativas ao seu redor.20 Há algumas evidências</w:t>
      </w:r>
    </w:p>
    <w:p>
      <w:pPr>
        <w:pStyle w:val="Normal"/>
      </w:pPr>
      <w:r>
        <w:t xml:space="preserve">gânglios da base e os principais componentes do tronco cerebral,</w:t>
      </w:r>
    </w:p>
    <w:p>
      <w:pPr>
        <w:pStyle w:val="Normal"/>
      </w:pPr>
      <w:r>
        <w:t xml:space="preserve">de que os chimpanzés conduzem alguns de seus assuntos sociais</w:t>
      </w:r>
    </w:p>
    <w:p>
      <w:pPr>
        <w:pStyle w:val="Normal"/>
      </w:pPr>
      <w:r>
        <w:t xml:space="preserve">de maneira semelhante.</w:t>
      </w:r>
    </w:p>
    <w:p>
      <w:pPr>
        <w:pStyle w:val="Normal"/>
      </w:pPr>
      <w:r>
        <w:t xml:space="preserve">cérebro. Minha discussão sobre neuroanatomia terminará no nível</w:t>
      </w:r>
    </w:p>
    <w:p>
      <w:pPr>
        <w:pStyle w:val="Normal"/>
      </w:pPr>
      <w:r>
        <w:t xml:space="preserve">traçarei os principais caminhos da comunicação neural dentro do</w:t>
      </w:r>
    </w:p>
    <w:p>
      <w:pPr>
        <w:pStyle w:val="Normal"/>
      </w:pPr>
      <w:r>
        <w:t xml:space="preserve">formas,21 mas não há evidências extensas de tais habilidades em</w:t>
      </w:r>
    </w:p>
    <w:p>
      <w:pPr>
        <w:pStyle w:val="Normal"/>
      </w:pPr>
      <w:r>
        <w:t xml:space="preserve">do mesencéfalo (mesencefálico), porque é aproximadamente onde</w:t>
      </w:r>
    </w:p>
    <w:p>
      <w:pPr>
        <w:pStyle w:val="Normal"/>
      </w:pPr>
      <w:r>
        <w:t xml:space="preserve">outras criaturas. Presumivelmente, um pré-requisito evolutivo de tais</w:t>
      </w:r>
    </w:p>
    <w:p>
      <w:pPr>
        <w:pStyle w:val="Normal"/>
      </w:pPr>
      <w:r>
        <w:t xml:space="preserve">terminam os circuitos para a espontaneidade comportamental.</w:t>
      </w:r>
    </w:p>
    <w:p>
      <w:pPr>
        <w:pStyle w:val="Normal"/>
      </w:pPr>
      <w:r>
        <w:t xml:space="preserve">tendências de “leitura de mentes” em humanos foi a capacidade dos</w:t>
      </w:r>
    </w:p>
    <w:p>
      <w:pPr>
        <w:pStyle w:val="Normal"/>
      </w:pPr>
      <w:r>
        <w:t xml:space="preserve">Sabemos disso porque quando o mesencéfalo está desconectado</w:t>
      </w:r>
    </w:p>
    <w:p>
      <w:pPr>
        <w:pStyle w:val="Normal"/>
      </w:pPr>
      <w:r>
        <w:t xml:space="preserve">animais ancestrais de decodificar intenções comportamentais; na</w:t>
      </w:r>
    </w:p>
    <w:p>
      <w:pPr>
        <w:pStyle w:val="Normal"/>
      </w:pPr>
      <w:r>
        <w:t xml:space="preserve">verdade, a maioria dos mamíferos parece ter os rudimentos de tais</w:t>
      </w:r>
    </w:p>
    <w:p>
      <w:pPr>
        <w:pStyle w:val="Normal"/>
      </w:pPr>
      <w:r>
        <w:t xml:space="preserve">Na parte inferior do tronco cerebral, os animais perdem toda a</w:t>
      </w:r>
    </w:p>
    <w:p>
      <w:pPr>
        <w:pStyle w:val="Normal"/>
      </w:pPr>
      <w:r>
        <w:t xml:space="preserve">habilidades – especialmente no domínio emocional. Foi demonstrado</w:t>
      </w:r>
    </w:p>
    <w:p>
      <w:pPr>
        <w:pStyle w:val="Normal"/>
      </w:pPr>
      <w:r>
        <w:t xml:space="preserve">capacidade de cuidar de suas necessidades básicas. Eles sobrevivem</w:t>
      </w:r>
    </w:p>
    <w:p>
      <w:pPr>
        <w:pStyle w:val="Normal"/>
      </w:pPr>
      <w:r>
        <w:t xml:space="preserve">experimentalmente que os macacos podem decodificar as</w:t>
      </w:r>
    </w:p>
    <w:p>
      <w:pPr>
        <w:pStyle w:val="Normal"/>
      </w:pPr>
      <w:r>
        <w:t xml:space="preserve">apenas em estado vegetativo, sem a espontaneidade e a flexibilidade</w:t>
      </w:r>
    </w:p>
    <w:p>
      <w:pPr>
        <w:pStyle w:val="Normal"/>
      </w:pPr>
      <w:r>
        <w:t xml:space="preserve">vocalizações emocionais específicas de outros animais. Por exemplo,</w:t>
      </w:r>
    </w:p>
    <w:p>
      <w:pPr>
        <w:pStyle w:val="Normal"/>
      </w:pPr>
      <w:r>
        <w:t xml:space="preserve">de comportamento que são a marca registrada dos animais intactos</w:t>
      </w:r>
    </w:p>
    <w:p>
      <w:pPr>
        <w:pStyle w:val="Normal"/>
      </w:pPr>
      <w:r>
        <w:t xml:space="preserve">os macacos vervet emitem um de três chamados de alarme distintos</w:t>
      </w:r>
    </w:p>
    <w:p>
      <w:pPr>
        <w:pStyle w:val="Normal"/>
      </w:pPr>
      <w:r>
        <w:t xml:space="preserve">(ver Capítulo 3). Em outras palavras, eles não são mais “agentes</w:t>
      </w:r>
    </w:p>
    <w:p>
      <w:pPr>
        <w:pStyle w:val="Normal"/>
      </w:pPr>
      <w:r>
        <w:t xml:space="preserve">durante três</w:t>
      </w:r>
    </w:p>
    <w:p>
      <w:pPr>
        <w:pStyle w:val="Normal"/>
      </w:pPr>
      <w:r>
        <w:t xml:space="preserve">ativos” em seus ambientes.</w:t>
      </w:r>
    </w:p>
    <w:p>
      <w:pPr>
        <w:pStyle w:val="Normal"/>
      </w:pPr>
      <w:r>
        <w:t xml:space="preserve">Neurônio Único</w:t>
      </w:r>
    </w:p>
    <w:p>
      <w:pPr>
        <w:pStyle w:val="Normal"/>
      </w:pPr>
      <w:r>
        <w:t xml:space="preserve">Visão artística da impressão de Golgi</w:t>
      </w:r>
    </w:p>
    <w:p>
      <w:pPr>
        <w:pStyle w:val="Normal"/>
      </w:pPr>
      <w:r>
        <w:t xml:space="preserve">Esquemático</w:t>
      </w:r>
    </w:p>
    <w:p>
      <w:pPr>
        <w:pStyle w:val="Normal"/>
      </w:pPr>
      <w:r>
        <w:t xml:space="preserve">Figura 4.9. Esquerda: Plano geral da organização cortical, com um único neurônio</w:t>
      </w:r>
    </w:p>
    <w:p>
      <w:pPr>
        <w:pStyle w:val="Normal"/>
      </w:pPr>
      <w:r>
        <w:t xml:space="preserve">corado por Golgi à esquerda Você consegue encontrar esse neurônio na seção</w:t>
      </w:r>
    </w:p>
    <w:p>
      <w:pPr>
        <w:pStyle w:val="Normal"/>
      </w:pPr>
      <w:r>
        <w:t xml:space="preserve">transversal completa do córtex no meio? É indicado por um asterisco, e a localização de</w:t>
      </w:r>
    </w:p>
    <w:p>
      <w:pPr>
        <w:pStyle w:val="Normal"/>
      </w:pPr>
      <w:r>
        <w:t xml:space="preserve">toda a seção cortical é representada na seção coronal do cérebro destacada com asterisco.</w:t>
      </w:r>
    </w:p>
    <w:p>
      <w:pPr>
        <w:pStyle w:val="Normal"/>
      </w:pPr>
      <w:r>
        <w:t xml:space="preserve">Os outros quadrados indicam localizações aproximadas para as imunocitografias Fos</w:t>
      </w:r>
    </w:p>
    <w:p>
      <w:pPr>
        <w:pStyle w:val="Normal"/>
      </w:pPr>
      <w:r>
        <w:t xml:space="preserve">representadas na Figura 15.7. À direita: Resumo das seis camadas do córtex e suas</w:t>
      </w:r>
    </w:p>
    <w:p>
      <w:pPr>
        <w:pStyle w:val="Normal"/>
      </w:pPr>
      <w:r>
        <w:t xml:space="preserve">diversas conexões com outras áreas do cérebro. As influências inespecíficas dos sistemas</w:t>
      </w:r>
    </w:p>
    <w:p>
      <w:pPr>
        <w:pStyle w:val="Normal"/>
      </w:pPr>
      <w:r>
        <w:t xml:space="preserve">de aminas biogênicas, como as representadas nas Figuras 6.5 e 6.6 , estão concentradas</w:t>
      </w:r>
    </w:p>
    <w:p>
      <w:pPr>
        <w:pStyle w:val="Normal"/>
      </w:pPr>
      <w:r>
        <w:t xml:space="preserve">nas camadas superiores do córtex. A Camada III conecta locais semelhantes nos dois</w:t>
      </w:r>
    </w:p>
    <w:p>
      <w:pPr>
        <w:pStyle w:val="Normal"/>
      </w:pPr>
      <w:r>
        <w:t xml:space="preserve">hemisférios. Como a camada IV é pequena nesta seção, deve ser o córtex motor. Se essa</w:t>
      </w:r>
    </w:p>
    <w:p>
      <w:pPr>
        <w:pStyle w:val="Normal"/>
      </w:pPr>
      <w:r>
        <w:t xml:space="preserve">camada fosse grande, seria o córtex sensorial, recebendo informações do tálamo.</w:t>
      </w:r>
    </w:p>
    <w:p>
      <w:pPr>
        <w:pStyle w:val="Normal"/>
      </w:pPr>
      <w:r>
        <w:t xml:space="preserve">As camadas V e VI enviam informações para baixo no cérebro. Cerca de mil neurônios corticais</w:t>
      </w:r>
    </w:p>
    <w:p>
      <w:pPr>
        <w:pStyle w:val="Normal"/>
      </w:pPr>
      <w:r>
        <w:t xml:space="preserve">trabalhando juntos como uma unidade funcional são chamados de coluna, o que é difícil de ver nesta</w:t>
      </w:r>
    </w:p>
    <w:p>
      <w:pPr>
        <w:pStyle w:val="Normal"/>
      </w:pPr>
      <w:r>
        <w:t xml:space="preserve">visão do cérebro.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74 FUNDAMENTO CONCEITUAL</w:t>
      </w:r>
    </w:p>
    <w:p>
      <w:pPr>
        <w:pStyle w:val="Normal"/>
      </w:pPr>
      <w:r>
        <w:t xml:space="preserve">A espontaneidade comportamental só é possível quando o</w:t>
      </w:r>
    </w:p>
    <w:p>
      <w:pPr>
        <w:pStyle w:val="Normal"/>
      </w:pPr>
      <w:r>
        <w:t xml:space="preserve">NEUROSTÁTICA 75</w:t>
      </w:r>
    </w:p>
    <w:p>
      <w:pPr>
        <w:pStyle w:val="Normal"/>
      </w:pPr>
      <w:r>
        <w:t xml:space="preserve">funciona" ou ''montagens de células." Um ponto especialmente</w:t>
      </w:r>
    </w:p>
    <w:p>
      <w:pPr>
        <w:pStyle w:val="Normal"/>
      </w:pPr>
      <w:r>
        <w:t xml:space="preserve">mesencéfalo e o hipotálamo estão intactos e permanecem</w:t>
      </w:r>
    </w:p>
    <w:p>
      <w:pPr>
        <w:pStyle w:val="Normal"/>
      </w:pPr>
      <w:r>
        <w:t xml:space="preserve">conectados à parte inferior do tronco cerebral. Porém, o</w:t>
      </w:r>
    </w:p>
    <w:p>
      <w:pPr>
        <w:pStyle w:val="Normal"/>
      </w:pPr>
      <w:r>
        <w:t xml:space="preserve">importante a lembrar é que, embora o cérebro humano tenha</w:t>
      </w:r>
    </w:p>
    <w:p>
      <w:pPr>
        <w:pStyle w:val="Normal"/>
      </w:pPr>
      <w:r>
        <w:t xml:space="preserve">muito mais neocórtex do que outros animais de tamanho</w:t>
      </w:r>
    </w:p>
    <w:p>
      <w:pPr>
        <w:pStyle w:val="Normal"/>
      </w:pPr>
      <w:r>
        <w:t xml:space="preserve">comportamento desses animais, nos quais foi retirado mais tecido</w:t>
      </w:r>
    </w:p>
    <w:p>
      <w:pPr>
        <w:pStyle w:val="Normal"/>
      </w:pPr>
      <w:r>
        <w:t xml:space="preserve">rostral, ainda é bastante desorganizado e fragmentado.</w:t>
      </w:r>
    </w:p>
    <w:p>
      <w:pPr>
        <w:pStyle w:val="Normal"/>
      </w:pPr>
      <w:r>
        <w:t xml:space="preserve">comparável, isto é conseguido pela adição de mais módulos</w:t>
      </w:r>
    </w:p>
    <w:p>
      <w:pPr>
        <w:pStyle w:val="Normal"/>
      </w:pPr>
      <w:r>
        <w:t xml:space="preserve">colunares e suas interconexões, em vez de aumentar a qualidade</w:t>
      </w:r>
    </w:p>
    <w:p>
      <w:pPr>
        <w:pStyle w:val="Normal"/>
      </w:pPr>
      <w:r>
        <w:t xml:space="preserve">Embora iniciem ações espontâneas, exibem pouca flexibilidade e</w:t>
      </w:r>
    </w:p>
    <w:p>
      <w:pPr>
        <w:pStyle w:val="Normal"/>
      </w:pPr>
      <w:r>
        <w:t xml:space="preserve">(isto é, a complexidade). de colunas corticais.</w:t>
      </w:r>
    </w:p>
    <w:p>
      <w:pPr>
        <w:pStyle w:val="Normal"/>
      </w:pPr>
      <w:r>
        <w:t xml:space="preserve">coerência comportamental. Por exemplo, os animais neste estado</w:t>
      </w:r>
    </w:p>
    <w:p>
      <w:pPr>
        <w:pStyle w:val="Normal"/>
      </w:pPr>
      <w:r>
        <w:t xml:space="preserve">tornar-se-ão mais activos quando estão com fome, mas não</w:t>
      </w:r>
    </w:p>
    <w:p>
      <w:pPr>
        <w:pStyle w:val="Normal"/>
      </w:pPr>
      <w:r>
        <w:t xml:space="preserve">direccionarão a sua actividade de forma eficaz.</w:t>
      </w:r>
    </w:p>
    <w:p>
      <w:pPr>
        <w:pStyle w:val="Normal"/>
      </w:pPr>
      <w:r>
        <w:t xml:space="preserve">Figura 4.1 0. Principais vias das áreas</w:t>
      </w:r>
    </w:p>
    <w:p>
      <w:pPr>
        <w:pStyle w:val="Normal"/>
      </w:pPr>
      <w:r>
        <w:t xml:space="preserve">cerebrais de neomamíferos, paleomamíferos e</w:t>
      </w:r>
    </w:p>
    <w:p>
      <w:pPr>
        <w:pStyle w:val="Normal"/>
      </w:pPr>
      <w:r>
        <w:t xml:space="preserve">reptilianos em visualizações médio-sagitais</w:t>
      </w:r>
    </w:p>
    <w:p>
      <w:pPr>
        <w:pStyle w:val="Normal"/>
      </w:pPr>
      <w:r>
        <w:t xml:space="preserve">do cérebro de rato. Observe que o cérebro</w:t>
      </w:r>
    </w:p>
    <w:p>
      <w:pPr>
        <w:pStyle w:val="Normal"/>
      </w:pPr>
      <w:r>
        <w:t xml:space="preserve">dos neomamíferos, ou córtex (acima), recebe</w:t>
      </w:r>
    </w:p>
    <w:p>
      <w:pPr>
        <w:pStyle w:val="Normal"/>
      </w:pPr>
      <w:r>
        <w:t xml:space="preserve">informações sensoriais do tálamo e envia a maior</w:t>
      </w:r>
    </w:p>
    <w:p>
      <w:pPr>
        <w:pStyle w:val="Heading1"/>
      </w:pPr>
      <w:r>
        <w:t>parte de sua produção para os gânglios da base</w:t>
      </w:r>
    </w:p>
    <w:p>
      <w:pPr>
        <w:pStyle w:val="Normal"/>
      </w:pPr>
      <w:r>
        <w:t xml:space="preserve">(isto é, o núcleo caudado). Na parte inferior está o</w:t>
      </w:r>
    </w:p>
    <w:p>
      <w:pPr>
        <w:pStyle w:val="Normal"/>
      </w:pPr>
      <w:r>
        <w:t xml:space="preserve">cérebro reptiliari, que canaliza suas</w:t>
      </w:r>
    </w:p>
    <w:p>
      <w:pPr>
        <w:pStyle w:val="Normal"/>
      </w:pPr>
      <w:r>
        <w:t xml:space="preserve">informações para o tálamo e para os núcleos</w:t>
      </w:r>
    </w:p>
    <w:p>
      <w:pPr>
        <w:pStyle w:val="Normal"/>
      </w:pPr>
      <w:r>
        <w:t xml:space="preserve">motores inferiores do tronco cerebral. O</w:t>
      </w:r>
    </w:p>
    <w:p>
      <w:pPr>
        <w:pStyle w:val="Normal"/>
      </w:pPr>
      <w:r>
        <w:t xml:space="preserve">Além das entradas bem organizadas (aferentes) do tálamo e</w:t>
      </w:r>
    </w:p>
    <w:p>
      <w:pPr>
        <w:pStyle w:val="Normal"/>
      </w:pPr>
      <w:r>
        <w:t xml:space="preserve">de outras áreas corticais, as principais entradas (eferentes) do</w:t>
      </w:r>
    </w:p>
    <w:p>
      <w:pPr>
        <w:pStyle w:val="Normal"/>
      </w:pPr>
      <w:r>
        <w:t xml:space="preserve">cótex são circuitos descendentes de volta ao tálamo, bem como a</w:t>
      </w:r>
    </w:p>
    <w:p>
      <w:pPr>
        <w:pStyle w:val="Normal"/>
      </w:pPr>
      <w:r>
        <w:t xml:space="preserve">O comportamento instintivo organizado e sequenciado ocorre</w:t>
      </w:r>
    </w:p>
    <w:p>
      <w:pPr>
        <w:pStyle w:val="Normal"/>
      </w:pPr>
      <w:r>
        <w:t xml:space="preserve">apenas quando os gânglios da base estão conectados ao</w:t>
      </w:r>
    </w:p>
    <w:p>
      <w:pPr>
        <w:pStyle w:val="Normal"/>
      </w:pPr>
      <w:r>
        <w:t xml:space="preserve">hipotálamo e ao tronco cerebral. Em outras palavras, a mera</w:t>
      </w:r>
    </w:p>
    <w:p>
      <w:pPr>
        <w:pStyle w:val="Normal"/>
      </w:pPr>
      <w:r>
        <w:t xml:space="preserve">dispersão maciça de informações nos gânglios da base (Figura</w:t>
      </w:r>
    </w:p>
    <w:p>
      <w:pPr>
        <w:pStyle w:val="Normal"/>
      </w:pPr>
      <w:r>
        <w:t xml:space="preserve">sistema límbico (meio) possui uma série de</w:t>
      </w:r>
    </w:p>
    <w:p>
      <w:pPr>
        <w:pStyle w:val="Normal"/>
      </w:pPr>
      <w:r>
        <w:t xml:space="preserve">vias arqueadas complexas que integram</w:t>
      </w:r>
    </w:p>
    <w:p>
      <w:pPr>
        <w:pStyle w:val="Normal"/>
      </w:pPr>
      <w:r>
        <w:t xml:space="preserve">informações de uma variedade de sistemas</w:t>
      </w:r>
    </w:p>
    <w:p>
      <w:pPr>
        <w:pStyle w:val="Normal"/>
      </w:pPr>
      <w:r>
        <w:t xml:space="preserve">internos para coordenar comportamentos</w:t>
      </w:r>
    </w:p>
    <w:p>
      <w:pPr>
        <w:pStyle w:val="Normal"/>
      </w:pPr>
      <w:r>
        <w:t xml:space="preserve">emocionais e motivados. AC: comissura</w:t>
      </w:r>
    </w:p>
    <w:p>
      <w:pPr>
        <w:pStyle w:val="Normal"/>
      </w:pPr>
      <w:r>
        <w:t xml:space="preserve">4.10). A saída de todo o manto cortical para o estriado é enorme e</w:t>
      </w:r>
    </w:p>
    <w:p>
      <w:pPr>
        <w:pStyle w:val="Normal"/>
      </w:pPr>
      <w:r>
        <w:t xml:space="preserve">topograficamente organizada, e a maioria de suas sinapses</w:t>
      </w:r>
    </w:p>
    <w:p>
      <w:pPr>
        <w:pStyle w:val="Normal"/>
      </w:pPr>
      <w:r>
        <w:t xml:space="preserve">remoção do neocórtex não leva a grandes déficits nos</w:t>
      </w:r>
    </w:p>
    <w:p>
      <w:pPr>
        <w:pStyle w:val="Normal"/>
      </w:pPr>
      <w:r>
        <w:t xml:space="preserve">transmite informações por meio de um aminoácido simples</w:t>
      </w:r>
    </w:p>
    <w:p>
      <w:pPr>
        <w:pStyle w:val="Normal"/>
      </w:pPr>
      <w:r>
        <w:t xml:space="preserve">comportamentos instintivos, embora tais animais certamente não</w:t>
      </w:r>
    </w:p>
    <w:p>
      <w:pPr>
        <w:pStyle w:val="Normal"/>
      </w:pPr>
      <w:r>
        <w:t xml:space="preserve">conhecido como glutamato. Os gânglios da base enviam</w:t>
      </w:r>
    </w:p>
    <w:p>
      <w:pPr>
        <w:pStyle w:val="Normal"/>
      </w:pPr>
      <w:r>
        <w:t xml:space="preserve">sejam muito inteligentes.26 Experimentos deste tipo, bem como</w:t>
      </w:r>
    </w:p>
    <w:p>
      <w:pPr>
        <w:pStyle w:val="Normal"/>
      </w:pPr>
      <w:r>
        <w:t xml:space="preserve">estudos localizados de estimulação cerebral que evocam</w:t>
      </w:r>
    </w:p>
    <w:p>
      <w:pPr>
        <w:pStyle w:val="Normal"/>
      </w:pPr>
      <w:r>
        <w:t xml:space="preserve">informações de volta ao tálamo ventral através dos circuitos de</w:t>
      </w:r>
    </w:p>
    <w:p>
      <w:pPr>
        <w:pStyle w:val="Normal"/>
      </w:pPr>
      <w:r>
        <w:t xml:space="preserve">O CÉREBRO “RACIONAL”</w:t>
      </w:r>
    </w:p>
    <w:p>
      <w:pPr>
        <w:pStyle w:val="Normal"/>
      </w:pPr>
      <w:r>
        <w:t xml:space="preserve">anterior; AM: amígdala; AP: hipófise anterior; AT:</w:t>
      </w:r>
    </w:p>
    <w:p>
      <w:pPr>
        <w:pStyle w:val="Normal"/>
      </w:pPr>
      <w:r>
        <w:t xml:space="preserve">tálmano anterior; BN: núcleo leito da estria</w:t>
      </w:r>
    </w:p>
    <w:p>
      <w:pPr>
        <w:pStyle w:val="Normal"/>
      </w:pPr>
      <w:r>
        <w:t xml:space="preserve">tenninal; CC: corpo caloso; GC: córtex cingulado;</w:t>
      </w:r>
    </w:p>
    <w:p>
      <w:pPr>
        <w:pStyle w:val="Normal"/>
      </w:pPr>
      <w:r>
        <w:t xml:space="preserve">NC: núcleo caudado; CP: pedúnculo cerebral; FC:</w:t>
      </w:r>
    </w:p>
    <w:p>
      <w:pPr>
        <w:pStyle w:val="Normal"/>
      </w:pPr>
      <w:r>
        <w:t xml:space="preserve">saída do globo pálido, a alça lenticular. Essas mensagens são</w:t>
      </w:r>
    </w:p>
    <w:p>
      <w:pPr>
        <w:pStyle w:val="Normal"/>
      </w:pPr>
      <w:r>
        <w:t xml:space="preserve">comportamentos emocionais específicos sugerem que existe uma</w:t>
      </w:r>
    </w:p>
    <w:p>
      <w:pPr>
        <w:pStyle w:val="Normal"/>
      </w:pPr>
      <w:r>
        <w:t xml:space="preserve">então processadas pelo tálamo e fluem novamente para cima,</w:t>
      </w:r>
    </w:p>
    <w:p>
      <w:pPr>
        <w:pStyle w:val="Normal"/>
      </w:pPr>
      <w:r>
        <w:t xml:space="preserve">série de circuitos emocionais dentro do sistema límbico. Existem</w:t>
      </w:r>
    </w:p>
    <w:p>
      <w:pPr>
        <w:pStyle w:val="Normal"/>
      </w:pPr>
      <w:r>
        <w:t xml:space="preserve">para o córtex. Dessa forma, o "fluxo de pensamento" provavelmente</w:t>
      </w:r>
    </w:p>
    <w:p>
      <w:pPr>
        <w:pStyle w:val="Normal"/>
      </w:pPr>
      <w:r>
        <w:t xml:space="preserve">sistemas operacionais para exploração, defesa agressiva, medo</w:t>
      </w:r>
    </w:p>
    <w:p>
      <w:pPr>
        <w:pStyle w:val="Normal"/>
      </w:pPr>
      <w:r>
        <w:t xml:space="preserve">e diversas iniciativas sociais, todos os quais podem ser</w:t>
      </w:r>
    </w:p>
    <w:p>
      <w:pPr>
        <w:pStyle w:val="Normal"/>
      </w:pPr>
      <w:r>
        <w:t xml:space="preserve">estão codificados nos gânglios da base.</w:t>
      </w:r>
    </w:p>
    <w:p>
      <w:pPr>
        <w:pStyle w:val="Normal"/>
      </w:pPr>
      <w:r>
        <w:t xml:space="preserve">passa a estar conectado com planos diários básicos de ação que</w:t>
      </w:r>
    </w:p>
    <w:p>
      <w:pPr>
        <w:pStyle w:val="Normal"/>
      </w:pPr>
      <w:r>
        <w:t xml:space="preserve">córtex frontal; FR: fascículo retroflexo; FX: fórnice;</w:t>
      </w:r>
    </w:p>
    <w:p>
      <w:pPr>
        <w:pStyle w:val="Normal"/>
      </w:pPr>
      <w:r>
        <w:t xml:space="preserve">GP: globo pálido; HB: habenula; HC:</w:t>
      </w:r>
    </w:p>
    <w:p>
      <w:pPr>
        <w:pStyle w:val="Normal"/>
      </w:pPr>
      <w:r>
        <w:t xml:space="preserve">demonstrados no nível do mesencéfalo. Embora a parte inferior</w:t>
      </w:r>
    </w:p>
    <w:p>
      <w:pPr>
        <w:pStyle w:val="Normal"/>
      </w:pPr>
      <w:r>
        <w:t xml:space="preserve">hipocampo; CI: colículo inferior; NPI: núcleo</w:t>
      </w:r>
    </w:p>
    <w:p>
      <w:pPr>
        <w:pStyle w:val="Normal"/>
      </w:pPr>
      <w:r>
        <w:t xml:space="preserve">interpeduncular; CL: locus coeruleus; HE:</w:t>
      </w:r>
    </w:p>
    <w:p>
      <w:pPr>
        <w:pStyle w:val="Normal"/>
      </w:pPr>
      <w:r>
        <w:t xml:space="preserve">hipotálamo lateral; MB: corpo mamilar; MFB;</w:t>
      </w:r>
    </w:p>
    <w:p>
      <w:pPr>
        <w:pStyle w:val="Normal"/>
      </w:pPr>
      <w:r>
        <w:t xml:space="preserve">do tronco cerebral e a medula espinhal contenham a maior parte</w:t>
      </w:r>
    </w:p>
    <w:p>
      <w:pPr>
        <w:pStyle w:val="Normal"/>
      </w:pPr>
      <w:r>
        <w:t xml:space="preserve">dos núcleos sensoriais e motores que realmente controlam o</w:t>
      </w:r>
    </w:p>
    <w:p>
      <w:pPr>
        <w:pStyle w:val="Normal"/>
      </w:pPr>
      <w:r>
        <w:t xml:space="preserve">Presumivelmente, a informação cognitiva tem de passar por</w:t>
      </w:r>
    </w:p>
    <w:p>
      <w:pPr>
        <w:pStyle w:val="Normal"/>
      </w:pPr>
      <w:r>
        <w:t xml:space="preserve">comportamento externo e as alterações autonômicas que os</w:t>
      </w:r>
    </w:p>
    <w:p>
      <w:pPr>
        <w:pStyle w:val="Normal"/>
      </w:pPr>
      <w:r>
        <w:t xml:space="preserve">esse ciclo um número indeterminado de vezes antes que surjam</w:t>
      </w:r>
    </w:p>
    <w:p>
      <w:pPr>
        <w:pStyle w:val="Normal"/>
      </w:pPr>
      <w:r>
        <w:t xml:space="preserve">nos capítulos subsequentes em conjunto com os sistemas</w:t>
      </w:r>
    </w:p>
    <w:p>
      <w:pPr>
        <w:pStyle w:val="Normal"/>
      </w:pPr>
      <w:r>
        <w:t xml:space="preserve">no núcleo caudado, a flexibilidade comportamental dos animais</w:t>
      </w:r>
    </w:p>
    <w:p>
      <w:pPr>
        <w:pStyle w:val="Normal"/>
      </w:pPr>
      <w:r>
        <w:t xml:space="preserve">feixe prosencéfalo medial; HM: hipotálamo medial;</w:t>
      </w:r>
    </w:p>
    <w:p>
      <w:pPr>
        <w:pStyle w:val="Normal"/>
      </w:pPr>
      <w:r>
        <w:t xml:space="preserve">LM: lemnisco medial; MTI: trato mamilotalâmico;</w:t>
      </w:r>
    </w:p>
    <w:p>
      <w:pPr>
        <w:pStyle w:val="Normal"/>
      </w:pPr>
      <w:r>
        <w:t xml:space="preserve">NA: núcleo accumbens; ON: nervo óptico; PAG:</w:t>
      </w:r>
    </w:p>
    <w:p>
      <w:pPr>
        <w:pStyle w:val="Normal"/>
      </w:pPr>
      <w:r>
        <w:t xml:space="preserve">substância cinzenta periaquedutal; PB: região</w:t>
      </w:r>
    </w:p>
    <w:p>
      <w:pPr>
        <w:pStyle w:val="Normal"/>
      </w:pPr>
      <w:r>
        <w:t xml:space="preserve">emocionais individuais. Aqui focarei apenas nos principais circuitos</w:t>
      </w:r>
    </w:p>
    <w:p>
      <w:pPr>
        <w:pStyle w:val="Normal"/>
      </w:pPr>
      <w:r>
        <w:t xml:space="preserve">fica comprometida de maneiras que estão apenas começando a</w:t>
      </w:r>
    </w:p>
    <w:p>
      <w:pPr>
        <w:pStyle w:val="Normal"/>
      </w:pPr>
      <w:r>
        <w:t xml:space="preserve">parabraquial; POA: área pré-óptica; PP: postado</w:t>
      </w:r>
    </w:p>
    <w:p>
      <w:pPr>
        <w:pStyle w:val="Normal"/>
      </w:pPr>
      <w:r>
        <w:t xml:space="preserve">do cérebro superior, que são os sistemas operacionais</w:t>
      </w:r>
    </w:p>
    <w:p>
      <w:pPr>
        <w:pStyle w:val="Normal"/>
      </w:pPr>
      <w:r>
        <w:t xml:space="preserve">ser documentadas. Na verdade, na doença cerebral humana</w:t>
      </w:r>
    </w:p>
    <w:p>
      <w:pPr>
        <w:pStyle w:val="Normal"/>
      </w:pPr>
      <w:r>
        <w:t xml:space="preserve">O CÉREBRO EMOCIONAL</w:t>
      </w:r>
    </w:p>
    <w:p>
      <w:pPr>
        <w:pStyle w:val="Normal"/>
      </w:pPr>
      <w:r>
        <w:t xml:space="preserve">acompanham, apenas os rudimentos da espontaneidade</w:t>
      </w:r>
    </w:p>
    <w:p>
      <w:pPr>
        <w:pStyle w:val="Normal"/>
      </w:pPr>
      <w:r>
        <w:t xml:space="preserve">planos comportamentais coerentes. Se a alça for quebrada</w:t>
      </w:r>
    </w:p>
    <w:p>
      <w:pPr>
        <w:pStyle w:val="Normal"/>
      </w:pPr>
      <w:r>
        <w:t xml:space="preserve">comportamental são encontrados nessas partes inferiores. Discutirei algumas</w:t>
      </w:r>
    </w:p>
    <w:p>
      <w:pPr>
        <w:pStyle w:val="Normal"/>
      </w:pPr>
      <w:r>
        <w:t xml:space="preserve">dessas estruturas</w:t>
      </w:r>
    </w:p>
    <w:p>
      <w:pPr>
        <w:pStyle w:val="Normal"/>
      </w:pPr>
      <w:r>
        <w:t xml:space="preserve">experimentalmente,</w:t>
      </w:r>
    </w:p>
    <w:p>
      <w:pPr>
        <w:pStyle w:val="Normal"/>
      </w:pPr>
      <w:r>
        <w:t xml:space="preserve">como pode ser feito colocando neurotoxinas</w:t>
      </w:r>
    </w:p>
    <w:p>
      <w:pPr>
        <w:pStyle w:val="Normal"/>
      </w:pPr>
      <w:r>
        <w:t xml:space="preserve">psiconeurológicos básicos para a espontaneidade comportamental.</w:t>
      </w:r>
    </w:p>
    <w:p>
      <w:pPr>
        <w:pStyle w:val="Normal"/>
      </w:pPr>
      <w:r>
        <w:t xml:space="preserve">ou hipofisário; S: septo; CS: colículo superior;</w:t>
      </w:r>
    </w:p>
    <w:p>
      <w:pPr>
        <w:pStyle w:val="Normal"/>
      </w:pPr>
      <w:r>
        <w:t xml:space="preserve">SM: estria medular; SN: substância negra;</w:t>
      </w:r>
    </w:p>
    <w:p>
      <w:pPr>
        <w:pStyle w:val="Normal"/>
      </w:pPr>
      <w:r>
        <w:t xml:space="preserve">Tailandês: tálamo; TV A: área tegmentar ventral.</w:t>
      </w:r>
    </w:p>
    <w:p>
      <w:pPr>
        <w:pStyle w:val="Normal"/>
      </w:pPr>
      <w:r>
        <w:t xml:space="preserve">conhecida como doença de Huntington, este tipo de dano ocorre</w:t>
      </w:r>
    </w:p>
    <w:p>
      <w:pPr>
        <w:pStyle w:val="Normal"/>
      </w:pPr>
      <w:r>
        <w:t xml:space="preserve">por razões genéticas que foram recentemente identificadas.28</w:t>
      </w:r>
    </w:p>
    <w:p>
      <w:pPr>
        <w:pStyle w:val="Normal"/>
      </w:pPr>
      <w:r>
        <w:t xml:space="preserve">Nos cérebros desses indivíduos, níveis excessivos de glutamato</w:t>
      </w:r>
    </w:p>
    <w:p>
      <w:pPr>
        <w:pStyle w:val="Normal"/>
      </w:pPr>
      <w:r>
        <w:t xml:space="preserve">endógeno podem destruir gradualmente os gânglios da base.</w:t>
      </w:r>
    </w:p>
    <w:p>
      <w:pPr>
        <w:pStyle w:val="Normal"/>
      </w:pPr>
      <w:r>
        <w:t xml:space="preserve">O Eixo Talâmico-Neocortical</w:t>
      </w:r>
    </w:p>
    <w:p>
      <w:pPr>
        <w:pStyle w:val="Normal"/>
      </w:pPr>
      <w:r>
        <w:t xml:space="preserve">Embora esses pacientes acabem apresentando deficiências</w:t>
      </w:r>
    </w:p>
    <w:p>
      <w:pPr>
        <w:pStyle w:val="Normal"/>
      </w:pPr>
      <w:r>
        <w:t xml:space="preserve">motoras graves, seu estado mental é inicialmente comprometido</w:t>
      </w:r>
    </w:p>
    <w:p>
      <w:pPr>
        <w:pStyle w:val="Normal"/>
      </w:pPr>
      <w:r>
        <w:t xml:space="preserve">Como mencionado anteriormente, o alargamento do neocórtex</w:t>
      </w:r>
    </w:p>
    <w:p>
      <w:pPr>
        <w:pStyle w:val="Normal"/>
      </w:pPr>
      <w:r>
        <w:t xml:space="preserve">por um tipo de transtorno esquizóide caracterizado por atividade</w:t>
      </w:r>
    </w:p>
    <w:p>
      <w:pPr>
        <w:pStyle w:val="Normal"/>
      </w:pPr>
      <w:r>
        <w:t xml:space="preserve">na evolução recente do cérebro resultou na expansão da abertura</w:t>
      </w:r>
    </w:p>
    <w:p>
      <w:pPr>
        <w:pStyle w:val="Normal"/>
      </w:pPr>
      <w:r>
        <w:t xml:space="preserve">cognitiva desarticulada.29 Por exemplo, uma pessoa pode se</w:t>
      </w:r>
    </w:p>
    <w:p>
      <w:pPr>
        <w:pStyle w:val="Normal"/>
      </w:pPr>
      <w:r>
        <w:t xml:space="preserve">Essas áreas elaboram e reproduzem o conhecimento cognitivo</w:t>
      </w:r>
    </w:p>
    <w:p>
      <w:pPr>
        <w:pStyle w:val="Normal"/>
      </w:pPr>
      <w:r>
        <w:t xml:space="preserve">em circuitos que antes estavam fechados, criando maior</w:t>
      </w:r>
    </w:p>
    <w:p>
      <w:pPr>
        <w:pStyle w:val="Normal"/>
      </w:pPr>
      <w:r>
        <w:t xml:space="preserve">lembrar de todos os passos de uma receita favorita, mas não ser</w:t>
      </w:r>
    </w:p>
    <w:p>
      <w:pPr>
        <w:pStyle w:val="Normal"/>
      </w:pPr>
      <w:r>
        <w:t xml:space="preserve">de alguém sobre o condicionamento. Por exemplo, o simples</w:t>
      </w:r>
    </w:p>
    <w:p>
      <w:pPr>
        <w:pStyle w:val="Normal"/>
      </w:pPr>
      <w:r>
        <w:t xml:space="preserve">córtex estender as emoções no tempo, permitindo que os</w:t>
      </w:r>
    </w:p>
    <w:p>
      <w:pPr>
        <w:pStyle w:val="Normal"/>
      </w:pPr>
      <w:r>
        <w:t xml:space="preserve">flexibilidade comportamental. A maneira mais óbvia de aumentar</w:t>
      </w:r>
    </w:p>
    <w:p>
      <w:pPr>
        <w:pStyle w:val="Normal"/>
      </w:pPr>
      <w:r>
        <w:t xml:space="preserve">capaz de sequenciá-los em um produto final. Aparentemente, o</w:t>
      </w:r>
    </w:p>
    <w:p>
      <w:pPr>
        <w:pStyle w:val="Normal"/>
      </w:pPr>
      <w:r>
        <w:t xml:space="preserve">condicionamento do piscar de olhos está bem representado no</w:t>
      </w:r>
    </w:p>
    <w:p>
      <w:pPr>
        <w:pStyle w:val="Normal"/>
      </w:pPr>
      <w:r>
        <w:t xml:space="preserve">organismos se detivessem em eventos passados e futuros.</w:t>
      </w:r>
    </w:p>
    <w:p>
      <w:pPr>
        <w:pStyle w:val="Normal"/>
      </w:pPr>
      <w:r>
        <w:t xml:space="preserve">emoções foi alcançada de diversas maneiras. Uma maneira era o</w:t>
      </w:r>
    </w:p>
    <w:p>
      <w:pPr>
        <w:pStyle w:val="Normal"/>
      </w:pPr>
      <w:r>
        <w:t xml:space="preserve">a flexibilidade era expandir o tamanho geral do córtex e o número</w:t>
      </w:r>
    </w:p>
    <w:p>
      <w:pPr>
        <w:pStyle w:val="Normal"/>
      </w:pPr>
      <w:r>
        <w:t xml:space="preserve">fluxo de informações através das alças estriado-tálamo-corticais</w:t>
      </w:r>
    </w:p>
    <w:p>
      <w:pPr>
        <w:pStyle w:val="Normal"/>
      </w:pPr>
      <w:r>
        <w:t xml:space="preserve">hipocampo. No entanto, esta representação não é necessária</w:t>
      </w:r>
    </w:p>
    <w:p>
      <w:pPr>
        <w:pStyle w:val="Normal"/>
      </w:pPr>
      <w:r>
        <w:t xml:space="preserve">Outra solução generalizada foi o córtex inibir as ações dos</w:t>
      </w:r>
    </w:p>
    <w:p>
      <w:pPr>
        <w:pStyle w:val="Normal"/>
      </w:pPr>
      <w:r>
        <w:t xml:space="preserve">de interconexões entre suas diversas subáreas. 27 Deve-se notar</w:t>
      </w:r>
    </w:p>
    <w:p>
      <w:pPr>
        <w:pStyle w:val="Normal"/>
      </w:pPr>
      <w:r>
        <w:t xml:space="preserve">que o número de neurônios no neocórtex humano é de cerca de</w:t>
      </w:r>
    </w:p>
    <w:p>
      <w:pPr>
        <w:pStyle w:val="Normal"/>
      </w:pPr>
      <w:r>
        <w:t xml:space="preserve">ajuda a solidificar sequências de comportamento baseadas em</w:t>
      </w:r>
    </w:p>
    <w:p>
      <w:pPr>
        <w:pStyle w:val="Normal"/>
      </w:pPr>
      <w:r>
        <w:t xml:space="preserve">para a expressão de "condicionamento simples", onde o estímulo</w:t>
      </w:r>
    </w:p>
    <w:p>
      <w:pPr>
        <w:pStyle w:val="Normal"/>
      </w:pPr>
      <w:r>
        <w:t xml:space="preserve">várias partes componentes. O córtex contém as partes</w:t>
      </w:r>
    </w:p>
    <w:p>
      <w:pPr>
        <w:pStyle w:val="Normal"/>
      </w:pPr>
      <w:r>
        <w:t xml:space="preserve">10 bilhões ( 1010), e o número de sinapses varia entre 1.000 e</w:t>
      </w:r>
    </w:p>
    <w:p>
      <w:pPr>
        <w:pStyle w:val="Normal"/>
      </w:pPr>
      <w:r>
        <w:t xml:space="preserve">componentes, mas o estriado as une em um plano coerente.</w:t>
      </w:r>
    </w:p>
    <w:p>
      <w:pPr>
        <w:pStyle w:val="Normal"/>
      </w:pPr>
      <w:r>
        <w:t xml:space="preserve">incondicional (UCS) segue imediatamente o estímulo condicional</w:t>
      </w:r>
    </w:p>
    <w:p>
      <w:pPr>
        <w:pStyle w:val="Normal"/>
      </w:pPr>
      <w:r>
        <w:t xml:space="preserve">(CS). É acionado somente se houver um longo intervalo entre o</w:t>
      </w:r>
    </w:p>
    <w:p>
      <w:pPr>
        <w:pStyle w:val="Normal"/>
      </w:pPr>
      <w:r>
        <w:t xml:space="preserve">sistemas instintivos primitivos situados em áreas subcorticais. Por</w:t>
      </w:r>
    </w:p>
    <w:p>
      <w:pPr>
        <w:pStyle w:val="Normal"/>
      </w:pPr>
      <w:r>
        <w:t xml:space="preserve">exemplo, todos os seres humanos têm circuitos no cérebro que</w:t>
      </w:r>
    </w:p>
    <w:p>
      <w:pPr>
        <w:pStyle w:val="Normal"/>
      </w:pPr>
      <w:r>
        <w:t xml:space="preserve">1.0000 por célula nervosa, produzindo uma estimativa de J 0!3</w:t>
      </w:r>
    </w:p>
    <w:p>
      <w:pPr>
        <w:pStyle w:val="Normal"/>
      </w:pPr>
      <w:r>
        <w:t xml:space="preserve">CS e o UCS. Se utilizarmos o condicionamento "traçado", onde</w:t>
      </w:r>
    </w:p>
    <w:p>
      <w:pPr>
        <w:pStyle w:val="Normal"/>
      </w:pPr>
      <w:r>
        <w:t xml:space="preserve">podem instigar uma raiva intensa, mas é raro que tais impulsos</w:t>
      </w:r>
    </w:p>
    <w:p>
      <w:pPr>
        <w:pStyle w:val="Normal"/>
      </w:pPr>
      <w:r>
        <w:t xml:space="preserve">há um intervalo entre o CS e o UCS, o hipocampo torna-se</w:t>
      </w:r>
    </w:p>
    <w:p>
      <w:pPr>
        <w:pStyle w:val="Normal"/>
      </w:pPr>
      <w:r>
        <w:t xml:space="preserve">controlem o nosso comportamento exterior. No entanto, se certas</w:t>
      </w:r>
    </w:p>
    <w:p>
      <w:pPr>
        <w:pStyle w:val="Normal"/>
      </w:pPr>
      <w:r>
        <w:t xml:space="preserve">áreas do córtex forem destruídas, é mais provável que esses</w:t>
      </w:r>
    </w:p>
    <w:p>
      <w:pPr>
        <w:pStyle w:val="Normal"/>
      </w:pPr>
      <w:r>
        <w:t xml:space="preserve">que alguma vez compreendamos todas as funções cerebrais na</w:t>
      </w:r>
    </w:p>
    <w:p>
      <w:pPr>
        <w:pStyle w:val="Normal"/>
      </w:pPr>
      <w:r>
        <w:t xml:space="preserve">Acredita-se geralmente que memórias factuais complexas</w:t>
      </w:r>
    </w:p>
    <w:p>
      <w:pPr>
        <w:pStyle w:val="Normal"/>
      </w:pPr>
      <w:r>
        <w:t xml:space="preserve">(muitas vezes denominadas memórias declarativas ou semânticas)</w:t>
      </w:r>
    </w:p>
    <w:p>
      <w:pPr>
        <w:pStyle w:val="Normal"/>
      </w:pPr>
      <w:r>
        <w:t xml:space="preserve">essencial. 32 Ao discutir essas funções cerebrais, é importante</w:t>
      </w:r>
    </w:p>
    <w:p>
      <w:pPr>
        <w:pStyle w:val="Normal"/>
      </w:pPr>
      <w:r>
        <w:t xml:space="preserve">potenciais emerjam como ações. 34 O córtex não apenas ajuda a</w:t>
      </w:r>
    </w:p>
    <w:p>
      <w:pPr>
        <w:pStyle w:val="Normal"/>
      </w:pPr>
      <w:r>
        <w:t xml:space="preserve">resolução de uma única célula. Teremos que criar compreensão</w:t>
      </w:r>
    </w:p>
    <w:p>
      <w:pPr>
        <w:pStyle w:val="Normal"/>
      </w:pPr>
      <w:r>
        <w:t xml:space="preserve">são armazenadas nas interconexões do córtex, mas muitas</w:t>
      </w:r>
    </w:p>
    <w:p>
      <w:pPr>
        <w:pStyle w:val="Normal"/>
      </w:pPr>
      <w:r>
        <w:t xml:space="preserve">lembrar que diversas áreas frequentemente participam de um</w:t>
      </w:r>
    </w:p>
    <w:p>
      <w:pPr>
        <w:pStyle w:val="Normal"/>
      </w:pPr>
      <w:r>
        <w:t xml:space="preserve">manter os impulsos simplórios sob controle, mas presumivelmente</w:t>
      </w:r>
    </w:p>
    <w:p>
      <w:pPr>
        <w:pStyle w:val="Normal"/>
      </w:pPr>
      <w:r>
        <w:t xml:space="preserve">a partir de segmentos maiores do cérebro. Na verdade, como já</w:t>
      </w:r>
    </w:p>
    <w:p>
      <w:pPr>
        <w:pStyle w:val="Normal"/>
      </w:pPr>
      <w:r>
        <w:t xml:space="preserve">memórias simples, como hábitos motores, são controladas por</w:t>
      </w:r>
    </w:p>
    <w:p>
      <w:pPr>
        <w:pStyle w:val="Normal"/>
      </w:pPr>
      <w:r>
        <w:t xml:space="preserve">único processo. Na verdade, a criação de redundâncias, com</w:t>
      </w:r>
    </w:p>
    <w:p>
      <w:pPr>
        <w:pStyle w:val="Normal"/>
      </w:pPr>
      <w:r>
        <w:t xml:space="preserve">permite a expressão seletiva e refinada de tendências primitivas.</w:t>
      </w:r>
    </w:p>
    <w:p>
      <w:pPr>
        <w:pStyle w:val="Normal"/>
      </w:pPr>
      <w:r>
        <w:t xml:space="preserve">mencionado, a unidade modular do neocórtex é uma coluna, um</w:t>
      </w:r>
    </w:p>
    <w:p>
      <w:pPr>
        <w:pStyle w:val="Normal"/>
      </w:pPr>
      <w:r>
        <w:t xml:space="preserve">circuitos subcorticais. Por exemplo, a memória motora básica para</w:t>
      </w:r>
    </w:p>
    <w:p>
      <w:pPr>
        <w:pStyle w:val="Normal"/>
      </w:pPr>
      <w:r>
        <w:t xml:space="preserve">representação múltipla de processos através do “processamento</w:t>
      </w:r>
    </w:p>
    <w:p>
      <w:pPr>
        <w:pStyle w:val="Normal"/>
      </w:pPr>
      <w:r>
        <w:t xml:space="preserve">agrupamento funcional orientado verticalmente de cerca de 4.000</w:t>
      </w:r>
    </w:p>
    <w:p>
      <w:pPr>
        <w:pStyle w:val="Normal"/>
      </w:pPr>
      <w:r>
        <w:t xml:space="preserve">o reflexo de piscar os olhos classicamente condicionado (por</w:t>
      </w:r>
    </w:p>
    <w:p>
      <w:pPr>
        <w:pStyle w:val="Normal"/>
      </w:pPr>
      <w:r>
        <w:t xml:space="preserve">paralelo distribuído”, é a regra e não a exceção dentro do</w:t>
      </w:r>
    </w:p>
    <w:p>
      <w:pPr>
        <w:pStyle w:val="Normal"/>
      </w:pPr>
      <w:r>
        <w:t xml:space="preserve">Isto faz com que os nossos cérebros se assemelhem a antigos</w:t>
      </w:r>
    </w:p>
    <w:p>
      <w:pPr>
        <w:pStyle w:val="Normal"/>
      </w:pPr>
      <w:r>
        <w:t xml:space="preserve">museus que contêm muitas das marcas arquetípicas do nosso</w:t>
      </w:r>
    </w:p>
    <w:p>
      <w:pPr>
        <w:pStyle w:val="Normal"/>
      </w:pPr>
      <w:r>
        <w:t xml:space="preserve">neurônios interconectados com conexões comparativamente</w:t>
      </w:r>
    </w:p>
    <w:p>
      <w:pPr>
        <w:pStyle w:val="Normal"/>
      </w:pPr>
      <w:r>
        <w:t xml:space="preserve">exemplo, o piscar antecipatório causado por um tom que foi</w:t>
      </w:r>
    </w:p>
    <w:p>
      <w:pPr>
        <w:pStyle w:val="Normal"/>
      </w:pPr>
      <w:r>
        <w:t xml:space="preserve">cérebro,33 e mesmo processos cerebrais sutis e não estudados,</w:t>
      </w:r>
    </w:p>
    <w:p>
      <w:pPr>
        <w:pStyle w:val="Normal"/>
      </w:pPr>
      <w:r>
        <w:t xml:space="preserve">passado evolutivo, mas somos capazes de manter grande parte</w:t>
      </w:r>
    </w:p>
    <w:p>
      <w:pPr>
        <w:pStyle w:val="Normal"/>
      </w:pPr>
      <w:r>
        <w:t xml:space="preserve">fracas com módulos imediatamente vizinhos. Essas colunas</w:t>
      </w:r>
    </w:p>
    <w:p>
      <w:pPr>
        <w:pStyle w:val="Normal"/>
      </w:pPr>
      <w:r>
        <w:t xml:space="preserve">combinado com um sopro de ar dirigido a um olho) reside dentro</w:t>
      </w:r>
    </w:p>
    <w:p>
      <w:pPr>
        <w:pStyle w:val="Normal"/>
      </w:pPr>
      <w:r>
        <w:t xml:space="preserve">como “o eu” e as várias emoções</w:t>
      </w:r>
    </w:p>
    <w:p>
      <w:pPr>
        <w:pStyle w:val="Normal"/>
      </w:pPr>
      <w:r>
        <w:t xml:space="preserve">delas suprimidas pela nossa tampa cortical. Nossos cérebros</w:t>
      </w:r>
    </w:p>
    <w:p>
      <w:pPr>
        <w:pStyle w:val="Normal"/>
      </w:pPr>
      <w:r>
        <w:t xml:space="preserve">estão fortemente ligadas a outros módulos corticais e às áreas</w:t>
      </w:r>
    </w:p>
    <w:p>
      <w:pPr>
        <w:pStyle w:val="Normal"/>
      </w:pPr>
      <w:r>
        <w:t xml:space="preserve">de uma parte antiga do cerebelo,30 um estrutura que</w:t>
      </w:r>
    </w:p>
    <w:p>
      <w:pPr>
        <w:pStyle w:val="Normal"/>
      </w:pPr>
      <w:r>
        <w:t xml:space="preserve">inferiores do cérebro por meio de conexões descendentes e em</w:t>
      </w:r>
    </w:p>
    <w:p>
      <w:pPr>
        <w:pStyle w:val="Normal"/>
      </w:pPr>
      <w:r>
        <w:t xml:space="preserve">loop. Grupos de neurônios que operam de forma coerente são</w:t>
      </w:r>
    </w:p>
    <w:p>
      <w:pPr>
        <w:pStyle w:val="Normal"/>
      </w:pPr>
      <w:r>
        <w:t xml:space="preserve">tradicionalmente se pensava que simplesmente facilitava a</w:t>
      </w:r>
    </w:p>
    <w:p>
      <w:pPr>
        <w:pStyle w:val="Normal"/>
      </w:pPr>
      <w:r>
        <w:t xml:space="preserve">conexões sinápticas! Este grau de complexidade torna improvável</w:t>
      </w:r>
    </w:p>
    <w:p>
      <w:pPr>
        <w:pStyle w:val="Normal"/>
      </w:pPr>
      <w:r>
        <w:t xml:space="preserve">chamados de "rede" funcionais.</w:t>
      </w:r>
    </w:p>
    <w:p>
      <w:pPr>
        <w:pStyle w:val="Normal"/>
      </w:pPr>
      <w:r>
        <w:t xml:space="preserve">estão cheios de memórias e processos ancestrais que orientam</w:t>
      </w:r>
    </w:p>
    <w:p>
      <w:pPr>
        <w:pStyle w:val="Normal"/>
      </w:pPr>
      <w:r>
        <w:t xml:space="preserve">nossas ações e sonhos, mas raramente emergem inalterados</w:t>
      </w:r>
    </w:p>
    <w:p>
      <w:pPr>
        <w:pStyle w:val="Normal"/>
      </w:pPr>
      <w:r>
        <w:t xml:space="preserve">coordenação motora, mas agora é conhecida por participar de</w:t>
      </w:r>
    </w:p>
    <w:p>
      <w:pPr>
        <w:pStyle w:val="Normal"/>
      </w:pPr>
      <w:r>
        <w:t xml:space="preserve">discutido neste livro pode se tornar amplamente distribuído no</w:t>
      </w:r>
    </w:p>
    <w:p>
      <w:pPr>
        <w:pStyle w:val="Normal"/>
      </w:pPr>
      <w:r>
        <w:t xml:space="preserve">pelas influências corticoculturais durante nossas atividades</w:t>
      </w:r>
    </w:p>
    <w:p>
      <w:pPr>
        <w:pStyle w:val="Normal"/>
      </w:pPr>
      <w:r>
        <w:t xml:space="preserve">muitos outros processos, incluindo os emocionais&gt;H Mesmo no</w:t>
      </w:r>
    </w:p>
    <w:p>
      <w:pPr>
        <w:pStyle w:val="Normal"/>
      </w:pPr>
      <w:r>
        <w:t xml:space="preserve">cérebro (ver Capítulo 16).</w:t>
      </w:r>
    </w:p>
    <w:p>
      <w:pPr>
        <w:pStyle w:val="Normal"/>
      </w:pPr>
      <w:r>
        <w:t xml:space="preserve">diárias.</w:t>
      </w:r>
    </w:p>
    <w:p>
      <w:pPr>
        <w:pStyle w:val="Normal"/>
      </w:pPr>
      <w:r>
        <w:t xml:space="preserve">caso de tal aprendizagem básica, os níveis superiores do cérebro</w:t>
      </w:r>
    </w:p>
    <w:p>
      <w:pPr>
        <w:pStyle w:val="Normal"/>
      </w:pPr>
      <w:r>
        <w:t xml:space="preserve">Controle cortical de comportamentos primitivos e básicos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NEUROSTÁTICA 77</w:t>
      </w:r>
    </w:p>
    <w:p>
      <w:pPr>
        <w:pStyle w:val="Normal"/>
      </w:pPr>
      <w:r>
        <w:t xml:space="preserve">76 FUNDAMENTO CONCEITUAL</w:t>
      </w:r>
    </w:p>
    <w:p>
      <w:pPr>
        <w:pStyle w:val="Normal"/>
      </w:pPr>
      <w:r>
        <w:t xml:space="preserve">Conexões do Sistema Límbico</w:t>
      </w:r>
    </w:p>
    <w:p>
      <w:pPr>
        <w:pStyle w:val="Normal"/>
      </w:pPr>
      <w:r>
        <w:t xml:space="preserve">cessações. Os troncos refletem os antigos núcleos executivos de cada</w:t>
      </w:r>
    </w:p>
    <w:p>
      <w:pPr>
        <w:pStyle w:val="Normal"/>
      </w:pPr>
      <w:r>
        <w:t xml:space="preserve">sistema, que são influenciados por vários estados corporais e</w:t>
      </w:r>
    </w:p>
    <w:p>
      <w:pPr>
        <w:pStyle w:val="Normal"/>
      </w:pPr>
      <w:r>
        <w:t xml:space="preserve">Dentro do amplo continuum do sistema límbico, que inclui áreas</w:t>
      </w:r>
    </w:p>
    <w:p>
      <w:pPr>
        <w:pStyle w:val="Normal"/>
      </w:pPr>
      <w:r>
        <w:t xml:space="preserve">perceptivos simples, e as raízes ficam nos gânglios da base e nas</w:t>
      </w:r>
    </w:p>
    <w:p>
      <w:pPr>
        <w:pStyle w:val="Normal"/>
      </w:pPr>
      <w:r>
        <w:t xml:space="preserve">hipotalâmicas e mesencefálicas, existe uma série de vias codificadas</w:t>
      </w:r>
    </w:p>
    <w:p>
      <w:pPr>
        <w:pStyle w:val="Normal"/>
      </w:pPr>
      <w:r>
        <w:t xml:space="preserve">áreas do tronco cerebral, fornecendo conexões para vários processos</w:t>
      </w:r>
    </w:p>
    <w:p>
      <w:pPr>
        <w:pStyle w:val="Normal"/>
      </w:pPr>
      <w:r>
        <w:t xml:space="preserve">neuroquimicamente para o controle de comportamentos emocionais</w:t>
      </w:r>
    </w:p>
    <w:p>
      <w:pPr>
        <w:pStyle w:val="Normal"/>
      </w:pPr>
      <w:r>
        <w:t xml:space="preserve">e motivados. Essas vias só podem ser visualizadas através do uso</w:t>
      </w:r>
    </w:p>
    <w:p>
      <w:pPr>
        <w:pStyle w:val="Normal"/>
      </w:pPr>
      <w:r>
        <w:t xml:space="preserve">de técnicas imunocitoquímicas resumidas no Capítulo 6. No entanto,</w:t>
      </w:r>
    </w:p>
    <w:p>
      <w:pPr>
        <w:pStyle w:val="Normal"/>
      </w:pPr>
      <w:r>
        <w:t xml:space="preserve">Embora o corpo estriado dorsal receba muitas informações de</w:t>
      </w:r>
    </w:p>
    <w:p>
      <w:pPr>
        <w:pStyle w:val="Normal"/>
      </w:pPr>
      <w:r>
        <w:t xml:space="preserve">outras áreas do cérebro, incluindo núcleos amigdalóides e núcleos</w:t>
      </w:r>
    </w:p>
    <w:p>
      <w:pPr>
        <w:pStyle w:val="Normal"/>
      </w:pPr>
      <w:r>
        <w:t xml:space="preserve">intralaminares do tálamo, a influência mais massiva, como</w:t>
      </w:r>
    </w:p>
    <w:p>
      <w:pPr>
        <w:pStyle w:val="Normal"/>
      </w:pPr>
      <w:r>
        <w:t xml:space="preserve">processos e processos motores descendentes. Embora os danos</w:t>
      </w:r>
    </w:p>
    <w:p>
      <w:pPr>
        <w:pStyle w:val="Normal"/>
      </w:pPr>
      <w:r>
        <w:t xml:space="preserve">nessas áreas possam prejudicar certas habilidades, normalmente não</w:t>
      </w:r>
    </w:p>
    <w:p>
      <w:pPr>
        <w:pStyle w:val="Normal"/>
      </w:pPr>
      <w:r>
        <w:t xml:space="preserve">comprometem a tendência de um animal de ser uma criatura</w:t>
      </w:r>
    </w:p>
    <w:p>
      <w:pPr>
        <w:pStyle w:val="Normal"/>
      </w:pPr>
      <w:r>
        <w:t xml:space="preserve">mencionado anteriormente, vem do neocórtex (Figura 4.10). No</w:t>
      </w:r>
    </w:p>
    <w:p>
      <w:pPr>
        <w:pStyle w:val="Normal"/>
      </w:pPr>
      <w:r>
        <w:t xml:space="preserve">espontaneamente ativa. Conforme discutido no Capítulo 16, é</w:t>
      </w:r>
    </w:p>
    <w:p>
      <w:pPr>
        <w:pStyle w:val="Normal"/>
      </w:pPr>
      <w:r>
        <w:t xml:space="preserve">motores. Na verdade, essas vias neuroquímicas distintas ajudam a</w:t>
      </w:r>
    </w:p>
    <w:p>
      <w:pPr>
        <w:pStyle w:val="Normal"/>
      </w:pPr>
      <w:r>
        <w:t xml:space="preserve">entanto, deve ser lembrado que esta entrada não é obrigatória para</w:t>
      </w:r>
    </w:p>
    <w:p>
      <w:pPr>
        <w:pStyle w:val="Normal"/>
      </w:pPr>
      <w:r>
        <w:t xml:space="preserve">provavelmente dentro dessas regiões mesencefálicas centrais do</w:t>
      </w:r>
    </w:p>
    <w:p>
      <w:pPr>
        <w:pStyle w:val="Normal"/>
      </w:pPr>
      <w:r>
        <w:t xml:space="preserve">gerar e sincronizar estados cognitivos, fisiológicos, comportamentais</w:t>
      </w:r>
    </w:p>
    <w:p>
      <w:pPr>
        <w:pStyle w:val="Normal"/>
      </w:pPr>
      <w:r>
        <w:t xml:space="preserve">a função normal do estriado, uma vez que o comportamento motor</w:t>
      </w:r>
    </w:p>
    <w:p>
      <w:pPr>
        <w:pStyle w:val="Normal"/>
      </w:pPr>
      <w:r>
        <w:t xml:space="preserve">tronco cerebral que eventualmente encontraremos as representações</w:t>
      </w:r>
    </w:p>
    <w:p>
      <w:pPr>
        <w:pStyle w:val="Normal"/>
      </w:pPr>
      <w:r>
        <w:t xml:space="preserve">e emocionais em áreas amplamente distribuídas do sistema nervoso.</w:t>
      </w:r>
    </w:p>
    <w:p>
      <w:pPr>
        <w:pStyle w:val="Normal"/>
      </w:pPr>
      <w:r>
        <w:t xml:space="preserve">geral de mamíferos simples, como os ratos, não é gravemente</w:t>
      </w:r>
    </w:p>
    <w:p>
      <w:pPr>
        <w:pStyle w:val="Normal"/>
      </w:pPr>
      <w:r>
        <w:t xml:space="preserve">neurais primárias do “eu”.</w:t>
      </w:r>
    </w:p>
    <w:p>
      <w:pPr>
        <w:pStyle w:val="Normal"/>
      </w:pPr>
      <w:r>
        <w:t xml:space="preserve">também existem vias maiores e mais visualmente distintas que foram</w:t>
      </w:r>
    </w:p>
    <w:p>
      <w:pPr>
        <w:pStyle w:val="Normal"/>
      </w:pPr>
      <w:r>
        <w:t xml:space="preserve">Ao encarar os sistemas emocionais básicos desta forma, podemos</w:t>
      </w:r>
    </w:p>
    <w:p>
      <w:pPr>
        <w:pStyle w:val="Normal"/>
      </w:pPr>
      <w:r>
        <w:t xml:space="preserve">descobertas antes do uso de tecnologias avançadas de mapeamento.</w:t>
      </w:r>
    </w:p>
    <w:p>
      <w:pPr>
        <w:pStyle w:val="Normal"/>
      </w:pPr>
      <w:r>
        <w:t xml:space="preserve">compreender porque é que as perspectivas categóricas,</w:t>
      </w:r>
    </w:p>
    <w:p>
      <w:pPr>
        <w:pStyle w:val="Normal"/>
      </w:pPr>
      <w:r>
        <w:t xml:space="preserve">perturbado por lesões neocorticais: os animais decorticados</w:t>
      </w:r>
    </w:p>
    <w:p>
      <w:pPr>
        <w:pStyle w:val="Normal"/>
      </w:pPr>
      <w:r>
        <w:t xml:space="preserve">continuam a exibir suas</w:t>
      </w:r>
    </w:p>
    <w:p>
      <w:pPr>
        <w:pStyle w:val="Normal"/>
      </w:pPr>
      <w:r>
        <w:t xml:space="preserve">Tais vias conferem ao sistema límbico sua forma essencial, pois</w:t>
      </w:r>
    </w:p>
    <w:p>
      <w:pPr>
        <w:pStyle w:val="Normal"/>
      </w:pPr>
      <w:r>
        <w:t xml:space="preserve">componenciais e sócio-construtivistas sobre o estudo das emoções</w:t>
      </w:r>
    </w:p>
    <w:p>
      <w:pPr>
        <w:pStyle w:val="Normal"/>
      </w:pPr>
      <w:r>
        <w:t xml:space="preserve">padrões de comportamento instintivos. Vale ressaltar que este não é</w:t>
      </w:r>
    </w:p>
    <w:p>
      <w:pPr>
        <w:pStyle w:val="Normal"/>
      </w:pPr>
      <w:r>
        <w:t xml:space="preserve">podem ser visualizadas a olho nu (Figura 4.10). Eles incluem o</w:t>
      </w:r>
    </w:p>
    <w:p>
      <w:pPr>
        <w:pStyle w:val="Normal"/>
      </w:pPr>
      <w:r>
        <w:t xml:space="preserve">não precisam de competir, mas podem trabalhar juntas. Minha</w:t>
      </w:r>
    </w:p>
    <w:p>
      <w:pPr>
        <w:pStyle w:val="Normal"/>
      </w:pPr>
      <w:r>
        <w:t xml:space="preserve">o caso dos humanos, exceto dos muito jovens que não se tornaram</w:t>
      </w:r>
    </w:p>
    <w:p>
      <w:pPr>
        <w:pStyle w:val="Normal"/>
      </w:pPr>
      <w:r>
        <w:t xml:space="preserve">conjuntos de estruturas gêmeas, semelhantes a montículos, chamadas</w:t>
      </w:r>
    </w:p>
    <w:p>
      <w:pPr>
        <w:pStyle w:val="Normal"/>
      </w:pPr>
      <w:r>
        <w:t xml:space="preserve">fórnice, a estria terminal, a via amígdalojugal ventral, o trato</w:t>
      </w:r>
    </w:p>
    <w:p>
      <w:pPr>
        <w:pStyle w:val="Normal"/>
      </w:pPr>
      <w:r>
        <w:t xml:space="preserve">abordagem preferida, a categórica, pode caracterizar melhor as</w:t>
      </w:r>
    </w:p>
    <w:p>
      <w:pPr>
        <w:pStyle w:val="Normal"/>
      </w:pPr>
      <w:r>
        <w:t xml:space="preserve">dependentes de processos superiores. Danos neocorticais</w:t>
      </w:r>
    </w:p>
    <w:p>
      <w:pPr>
        <w:pStyle w:val="Normal"/>
      </w:pPr>
      <w:r>
        <w:t xml:space="preserve">de corpos quadrigemina - os gêmeos mais caudais (na direção da</w:t>
      </w:r>
    </w:p>
    <w:p>
      <w:pPr>
        <w:pStyle w:val="Normal"/>
      </w:pPr>
      <w:r>
        <w:t xml:space="preserve">mamilotalâmico, o trato habenulopeduncular e o feixe fórencefálico</w:t>
      </w:r>
    </w:p>
    <w:p>
      <w:pPr>
        <w:pStyle w:val="Normal"/>
      </w:pPr>
      <w:r>
        <w:t xml:space="preserve">questões da “linha tronco” relativas à organização da emocionalidade</w:t>
      </w:r>
    </w:p>
    <w:p>
      <w:pPr>
        <w:pStyle w:val="Normal"/>
      </w:pPr>
      <w:r>
        <w:t xml:space="preserve">comparáveis em humanos têm efeitos motores graves, nomeadamente</w:t>
      </w:r>
    </w:p>
    <w:p>
      <w:pPr>
        <w:pStyle w:val="Normal"/>
      </w:pPr>
      <w:r>
        <w:t xml:space="preserve">cauda) são os colículos inferiores, que processam a informação</w:t>
      </w:r>
    </w:p>
    <w:p>
      <w:pPr>
        <w:pStyle w:val="Normal"/>
      </w:pPr>
      <w:r>
        <w:t xml:space="preserve">medial.</w:t>
      </w:r>
    </w:p>
    <w:p>
      <w:pPr>
        <w:pStyle w:val="Normal"/>
      </w:pPr>
      <w:r>
        <w:t xml:space="preserve">no cérebro; a abordagem componencial pode identificar como vários</w:t>
      </w:r>
    </w:p>
    <w:p>
      <w:pPr>
        <w:pStyle w:val="Normal"/>
      </w:pPr>
      <w:r>
        <w:t xml:space="preserve">paralisia, sugerindo que as funções cerebrais humanas adultas são</w:t>
      </w:r>
    </w:p>
    <w:p>
      <w:pPr>
        <w:pStyle w:val="Normal"/>
      </w:pPr>
      <w:r>
        <w:t xml:space="preserve">auditiva, e os mais caudais gêmeos rostrais (de cabeça) sendo os</w:t>
      </w:r>
    </w:p>
    <w:p>
      <w:pPr>
        <w:pStyle w:val="Normal"/>
      </w:pPr>
      <w:r>
        <w:t xml:space="preserve">fragmentos de experiência são incorporados em estados emocionais;</w:t>
      </w:r>
    </w:p>
    <w:p>
      <w:pPr>
        <w:pStyle w:val="Normal"/>
      </w:pPr>
      <w:r>
        <w:t xml:space="preserve">mais dependentes das funções neocorticais do que os cérebros dos</w:t>
      </w:r>
    </w:p>
    <w:p>
      <w:pPr>
        <w:pStyle w:val="Normal"/>
      </w:pPr>
      <w:r>
        <w:t xml:space="preserve">mamíferos inferiores.</w:t>
      </w:r>
    </w:p>
    <w:p>
      <w:pPr>
        <w:pStyle w:val="Normal"/>
      </w:pPr>
      <w:r>
        <w:t xml:space="preserve">e a abordagem sócio-construtivista pode descrever como estes</w:t>
      </w:r>
    </w:p>
    <w:p>
      <w:pPr>
        <w:pStyle w:val="Normal"/>
      </w:pPr>
      <w:r>
        <w:t xml:space="preserve">Estes são os marcos proeminentes que desencadeiam uma vasta</w:t>
      </w:r>
    </w:p>
    <w:p>
      <w:pPr>
        <w:pStyle w:val="Normal"/>
      </w:pPr>
      <w:r>
        <w:t xml:space="preserve">quantidade de substância reticular onde ocorre a maioria das</w:t>
      </w:r>
    </w:p>
    <w:p>
      <w:pPr>
        <w:pStyle w:val="Normal"/>
      </w:pPr>
      <w:r>
        <w:t xml:space="preserve">sistemas contribuem para a evolução cultural e a interpretação</w:t>
      </w:r>
    </w:p>
    <w:p>
      <w:pPr>
        <w:pStyle w:val="Normal"/>
      </w:pPr>
      <w:r>
        <w:t xml:space="preserve">cognitiva das nossas grandes variedades de experiências da vida real.</w:t>
      </w:r>
    </w:p>
    <w:p>
      <w:pPr>
        <w:pStyle w:val="Normal"/>
      </w:pPr>
      <w:r>
        <w:t xml:space="preserve">transações de informação (Figura 4.10). Eles nos permitem delinear</w:t>
      </w:r>
    </w:p>
    <w:p>
      <w:pPr>
        <w:pStyle w:val="Normal"/>
      </w:pPr>
      <w:r>
        <w:t xml:space="preserve">a geografia geral do sistema límbico.</w:t>
      </w:r>
    </w:p>
    <w:p>
      <w:pPr>
        <w:pStyle w:val="Normal"/>
      </w:pPr>
      <w:r>
        <w:t xml:space="preserve">Essas vias incluem duas saídas principais da amígdala. O</w:t>
      </w:r>
    </w:p>
    <w:p>
      <w:pPr>
        <w:pStyle w:val="Normal"/>
      </w:pPr>
      <w:r>
        <w:t xml:space="preserve">arqueamento da estria terminal, que foi moldado pela rotação para</w:t>
      </w:r>
    </w:p>
    <w:p>
      <w:pPr>
        <w:pStyle w:val="Normal"/>
      </w:pPr>
      <w:r>
        <w:t xml:space="preserve">trás dos hemisférios cerebrais em desenvolvimento, envia informações</w:t>
      </w:r>
    </w:p>
    <w:p>
      <w:pPr>
        <w:pStyle w:val="Normal"/>
      </w:pPr>
      <w:r>
        <w:t xml:space="preserve">Conexões dos Gânglios da Base</w:t>
      </w:r>
    </w:p>
    <w:p>
      <w:pPr>
        <w:pStyle w:val="Normal"/>
      </w:pPr>
      <w:r>
        <w:t xml:space="preserve">descendentes para um amplo campo sináptico que se estende do</w:t>
      </w:r>
    </w:p>
    <w:p>
      <w:pPr>
        <w:pStyle w:val="Normal"/>
      </w:pPr>
      <w:r>
        <w:t xml:space="preserve">Duas áreas do cérebro são especialmente interessantes em</w:t>
      </w:r>
    </w:p>
    <w:p>
      <w:pPr>
        <w:pStyle w:val="Normal"/>
      </w:pPr>
      <w:r>
        <w:t xml:space="preserve">qualquer tentativa de discutir conceitos sutis como o “eu” primordial.</w:t>
      </w:r>
    </w:p>
    <w:p>
      <w:pPr>
        <w:pStyle w:val="Normal"/>
      </w:pPr>
      <w:r>
        <w:t xml:space="preserve">No próprio teto (ou tectum) do tronco cerebral, encontramos dois</w:t>
      </w:r>
    </w:p>
    <w:p>
      <w:pPr>
        <w:pStyle w:val="Normal"/>
      </w:pPr>
      <w:r>
        <w:t xml:space="preserve">colículos superiores. Estes últimos estão principalmente envolvidos</w:t>
      </w:r>
    </w:p>
    <w:p>
      <w:pPr>
        <w:pStyle w:val="Normal"/>
      </w:pPr>
      <w:r>
        <w:t xml:space="preserve">no processamento de informação visual, embora as suas camadas</w:t>
      </w:r>
    </w:p>
    <w:p>
      <w:pPr>
        <w:pStyle w:val="Normal"/>
      </w:pPr>
      <w:r>
        <w:t xml:space="preserve">O principal padrão de conexões do estriado ventral (Figura 4.10)</w:t>
      </w:r>
    </w:p>
    <w:p>
      <w:pPr>
        <w:pStyle w:val="Normal"/>
      </w:pPr>
      <w:r>
        <w:t xml:space="preserve">mais profundas também contenham mapas 1:1 para o espaço</w:t>
      </w:r>
    </w:p>
    <w:p>
      <w:pPr>
        <w:pStyle w:val="Normal"/>
      </w:pPr>
      <w:r>
        <w:t xml:space="preserve">é semelhante ao do estriado dorsal, exceto pelo fato de que entradas</w:t>
      </w:r>
    </w:p>
    <w:p>
      <w:pPr>
        <w:pStyle w:val="Normal"/>
      </w:pPr>
      <w:r>
        <w:t xml:space="preserve">auditivo e somatossensorial e certas funções de controlo motor,</w:t>
      </w:r>
    </w:p>
    <w:p>
      <w:pPr>
        <w:pStyle w:val="Normal"/>
      </w:pPr>
      <w:r>
        <w:t xml:space="preserve">mais altas surgem dos córtices límbico/visceral, incluindo córtices</w:t>
      </w:r>
    </w:p>
    <w:p>
      <w:pPr>
        <w:pStyle w:val="Normal"/>
      </w:pPr>
      <w:r>
        <w:t xml:space="preserve">especialmente os movimentos oculares espontâneos necessários</w:t>
      </w:r>
    </w:p>
    <w:p>
      <w:pPr>
        <w:pStyle w:val="Normal"/>
      </w:pPr>
      <w:r>
        <w:t xml:space="preserve">frontal, cingulado e olfatório e áreas periamigdaloides, em vez das</w:t>
      </w:r>
    </w:p>
    <w:p>
      <w:pPr>
        <w:pStyle w:val="Normal"/>
      </w:pPr>
      <w:r>
        <w:t xml:space="preserve">para uma orientação rápida durante a perseguição. A substância</w:t>
      </w:r>
    </w:p>
    <w:p>
      <w:pPr>
        <w:pStyle w:val="Normal"/>
      </w:pPr>
      <w:r>
        <w:t xml:space="preserve">áreas de o neocórtex somático (Figura 4.1 0). Esse fluxo motor</w:t>
      </w:r>
    </w:p>
    <w:p>
      <w:pPr>
        <w:pStyle w:val="Normal"/>
      </w:pPr>
      <w:r>
        <w:t xml:space="preserve">cinzenta central mesencefálica está situada logo abaixo dos colículos;</w:t>
      </w:r>
    </w:p>
    <w:p>
      <w:pPr>
        <w:pStyle w:val="Normal"/>
      </w:pPr>
      <w:r>
        <w:t xml:space="preserve">também é semelhante, exceto pelo fato de estar concentrado na área</w:t>
      </w:r>
    </w:p>
    <w:p>
      <w:pPr>
        <w:pStyle w:val="Normal"/>
      </w:pPr>
      <w:r>
        <w:t xml:space="preserve">como mencionado, esse tecido contém componentes neurais básicos</w:t>
      </w:r>
    </w:p>
    <w:p>
      <w:pPr>
        <w:pStyle w:val="Normal"/>
      </w:pPr>
      <w:r>
        <w:t xml:space="preserve">tegmental ventral , e não na substância negra adjacente, que recebe</w:t>
      </w:r>
    </w:p>
    <w:p>
      <w:pPr>
        <w:pStyle w:val="Normal"/>
      </w:pPr>
      <w:r>
        <w:t xml:space="preserve">para muitos processos emocionais, incluindo medo, raiva,</w:t>
      </w:r>
    </w:p>
    <w:p>
      <w:pPr>
        <w:pStyle w:val="Normal"/>
      </w:pPr>
      <w:r>
        <w:t xml:space="preserve">maior estímulo do corpo estriado dorsal. Geralmente, pensa-se que o</w:t>
      </w:r>
    </w:p>
    <w:p>
      <w:pPr>
        <w:pStyle w:val="Normal"/>
      </w:pPr>
      <w:r>
        <w:t xml:space="preserve">sexualidade, prazer e dor. O colículo superior é especialmente</w:t>
      </w:r>
    </w:p>
    <w:p>
      <w:pPr>
        <w:pStyle w:val="Normal"/>
      </w:pPr>
      <w:r>
        <w:t xml:space="preserve">núcleo do leito da estria terminal até o núcleo ventromedial do</w:t>
      </w:r>
    </w:p>
    <w:p>
      <w:pPr>
        <w:pStyle w:val="Normal"/>
      </w:pPr>
      <w:r>
        <w:t xml:space="preserve">Já discuti as conexões corticais que alimentam os gânglios da base.</w:t>
      </w:r>
    </w:p>
    <w:p>
      <w:pPr>
        <w:pStyle w:val="Normal"/>
      </w:pPr>
      <w:r>
        <w:t xml:space="preserve">sistema estriado ventral é uma das principais vias através das quais</w:t>
      </w:r>
    </w:p>
    <w:p>
      <w:pPr>
        <w:pStyle w:val="Normal"/>
      </w:pPr>
      <w:r>
        <w:t xml:space="preserve">interessante porque é aqui que começamos a ter um vislumbre dele.</w:t>
      </w:r>
    </w:p>
    <w:p>
      <w:pPr>
        <w:pStyle w:val="Normal"/>
      </w:pPr>
      <w:r>
        <w:t xml:space="preserve">hipotálamo. A via amígdala-fugal ventral mais direta está localizada no</w:t>
      </w:r>
    </w:p>
    <w:p>
      <w:pPr>
        <w:pStyle w:val="Normal"/>
      </w:pPr>
      <w:r>
        <w:t xml:space="preserve">Este fluxo maciço de informação cortical para o “cérebro reptiliano”</w:t>
      </w:r>
    </w:p>
    <w:p>
      <w:pPr>
        <w:pStyle w:val="Normal"/>
      </w:pPr>
      <w:r>
        <w:t xml:space="preserve">os processos afetivos se misturam com as tendências motoras</w:t>
      </w:r>
    </w:p>
    <w:p>
      <w:pPr>
        <w:pStyle w:val="Normal"/>
      </w:pPr>
      <w:r>
        <w:t xml:space="preserve">primeiro aparecimento evolutivo de uma representação sofisticada</w:t>
      </w:r>
    </w:p>
    <w:p>
      <w:pPr>
        <w:pStyle w:val="Normal"/>
      </w:pPr>
      <w:r>
        <w:t xml:space="preserve">eixo de rotação telencefálica e, portanto, não foi deslocada pela</w:t>
      </w:r>
    </w:p>
    <w:p>
      <w:pPr>
        <w:pStyle w:val="Normal"/>
      </w:pPr>
      <w:r>
        <w:t xml:space="preserve">é repetidamente recirculado de volta ao córtex através do tálamo. As</w:t>
      </w:r>
    </w:p>
    <w:p>
      <w:pPr>
        <w:pStyle w:val="Normal"/>
      </w:pPr>
      <w:r>
        <w:t xml:space="preserve">básicas. Uma discussão mais detalhada de tais questões será</w:t>
      </w:r>
    </w:p>
    <w:p>
      <w:pPr>
        <w:pStyle w:val="Normal"/>
      </w:pPr>
      <w:r>
        <w:t xml:space="preserve">de si mesmo. Isto poderia ser esperado simplesmente pelo fato de</w:t>
      </w:r>
    </w:p>
    <w:p>
      <w:pPr>
        <w:pStyle w:val="Normal"/>
      </w:pPr>
      <w:r>
        <w:t xml:space="preserve">expansão para trás do córtex. Ele fornece informações diretas ao</w:t>
      </w:r>
    </w:p>
    <w:p>
      <w:pPr>
        <w:pStyle w:val="Normal"/>
      </w:pPr>
      <w:r>
        <w:t xml:space="preserve">funções gerais dos gânglios da base estão sob o controle de um</w:t>
      </w:r>
    </w:p>
    <w:p>
      <w:pPr>
        <w:pStyle w:val="Normal"/>
      </w:pPr>
      <w:r>
        <w:t xml:space="preserve">realizada no Capítulo 8.</w:t>
      </w:r>
    </w:p>
    <w:p>
      <w:pPr>
        <w:pStyle w:val="Normal"/>
      </w:pPr>
      <w:r>
        <w:t xml:space="preserve">que esta parte do cérebro contém sistemas sensoriais multimodais</w:t>
      </w:r>
    </w:p>
    <w:p>
      <w:pPr>
        <w:pStyle w:val="Normal"/>
      </w:pPr>
      <w:r>
        <w:t xml:space="preserve">prosencéfalo basal e ao hipotálamo anterior. Além disso, um grande</w:t>
      </w:r>
    </w:p>
    <w:p>
      <w:pPr>
        <w:pStyle w:val="Normal"/>
      </w:pPr>
      <w:r>
        <w:t xml:space="preserve">grande “interruptor de energia” - a dopamina cerebral ascendente,</w:t>
      </w:r>
    </w:p>
    <w:p>
      <w:pPr>
        <w:pStyle w:val="Normal"/>
      </w:pPr>
      <w:r>
        <w:t xml:space="preserve">número de vias percorre o corredor do hipotálamo lateral, sendo a</w:t>
      </w:r>
    </w:p>
    <w:p>
      <w:pPr>
        <w:pStyle w:val="Normal"/>
      </w:pPr>
      <w:r>
        <w:t xml:space="preserve">que surge.&lt;.; de grupos de células na parte ventromedial do</w:t>
      </w:r>
    </w:p>
    <w:p>
      <w:pPr>
        <w:pStyle w:val="Normal"/>
      </w:pPr>
      <w:r>
        <w:t xml:space="preserve">mais conhecida o feixe prosencéfalo medial (MFB). Esta é a área</w:t>
      </w:r>
    </w:p>
    <w:p>
      <w:pPr>
        <w:pStyle w:val="Normal"/>
      </w:pPr>
      <w:r>
        <w:t xml:space="preserve">mesencéfalo. os gânglios conduzem suas funções de forma eficiente.</w:t>
      </w:r>
    </w:p>
    <w:p>
      <w:pPr>
        <w:pStyle w:val="Normal"/>
      </w:pPr>
      <w:r>
        <w:t xml:space="preserve">onde a autoestimulação e uma variedade de comportamentos</w:t>
      </w:r>
    </w:p>
    <w:p>
      <w:pPr>
        <w:pStyle w:val="Normal"/>
      </w:pPr>
      <w:r>
        <w:t xml:space="preserve">Quando a atividade da dopamina é excessiva - por exemplo, após a</w:t>
      </w:r>
    </w:p>
    <w:p>
      <w:pPr>
        <w:pStyle w:val="Normal"/>
      </w:pPr>
      <w:r>
        <w:t xml:space="preserve">emotivos ligados a estímulos podem ser obtidos com maior facilidade</w:t>
      </w:r>
    </w:p>
    <w:p>
      <w:pPr>
        <w:pStyle w:val="Normal"/>
      </w:pPr>
      <w:r>
        <w:t xml:space="preserve">administração de estimulantes psicomotores, como anfetamina ou</w:t>
      </w:r>
    </w:p>
    <w:p>
      <w:pPr>
        <w:pStyle w:val="Normal"/>
      </w:pPr>
      <w:r>
        <w:t xml:space="preserve">através da estimulação elétrica localizada do cérebro (ESB).</w:t>
      </w:r>
    </w:p>
    <w:p>
      <w:pPr>
        <w:pStyle w:val="Normal"/>
      </w:pPr>
      <w:r>
        <w:t xml:space="preserve">cocaína, ou sob a condição clínica patológica da esquizofrenia</w:t>
      </w:r>
    </w:p>
    <w:p>
      <w:pPr>
        <w:pStyle w:val="Normal"/>
      </w:pPr>
      <w:r>
        <w:t xml:space="preserve">Imediatamente medial ao MFB estão muitos grupos nucleares que</w:t>
      </w:r>
    </w:p>
    <w:p>
      <w:pPr>
        <w:pStyle w:val="Normal"/>
      </w:pPr>
      <w:r>
        <w:t xml:space="preserve">paranóide - então padrões de comportamento repetitivos, pensamentos</w:t>
      </w:r>
    </w:p>
    <w:p>
      <w:pPr>
        <w:pStyle w:val="Normal"/>
      </w:pPr>
      <w:r>
        <w:t xml:space="preserve">processam informações regulatórias sobre os desequilíbrios</w:t>
      </w:r>
    </w:p>
    <w:p>
      <w:pPr>
        <w:pStyle w:val="Normal"/>
      </w:pPr>
      <w:r>
        <w:t xml:space="preserve">persistentes e delírios começam a surgir. Quando a dopamina não</w:t>
      </w:r>
    </w:p>
    <w:p>
      <w:pPr>
        <w:pStyle w:val="Normal"/>
      </w:pPr>
      <w:r>
        <w:t xml:space="preserve">metabólicos e hormonais do corpo que podem exigir que o organismo</w:t>
      </w:r>
    </w:p>
    <w:p>
      <w:pPr>
        <w:pStyle w:val="Normal"/>
      </w:pPr>
      <w:r>
        <w:t xml:space="preserve">está disponível, como na doença de Parkinson ou após uma dose</w:t>
      </w:r>
    </w:p>
    <w:p>
      <w:pPr>
        <w:pStyle w:val="Normal"/>
      </w:pPr>
      <w:r>
        <w:t xml:space="preserve">interaja com o mundo exterior. Isto é conseguido através de interações</w:t>
      </w:r>
    </w:p>
    <w:p>
      <w:pPr>
        <w:pStyle w:val="Normal"/>
      </w:pPr>
      <w:r>
        <w:t xml:space="preserve">excessiva de medicamentos antipsicóticos, todo o comportamento</w:t>
      </w:r>
    </w:p>
    <w:p>
      <w:pPr>
        <w:pStyle w:val="Normal"/>
      </w:pPr>
      <w:r>
        <w:t xml:space="preserve">entre vários sistemas sensoriais de entrada, incluindo os externos de</w:t>
      </w:r>
    </w:p>
    <w:p>
      <w:pPr>
        <w:pStyle w:val="Normal"/>
      </w:pPr>
      <w:r>
        <w:t xml:space="preserve">projetados para elaborar respostas de orientação simples.</w:t>
      </w:r>
    </w:p>
    <w:p>
      <w:pPr>
        <w:pStyle w:val="Normal"/>
      </w:pPr>
      <w:r>
        <w:t xml:space="preserve">Por outras palavras, estes sistemas podem proporcionar uma</w:t>
      </w:r>
    </w:p>
    <w:p>
      <w:pPr>
        <w:pStyle w:val="Normal"/>
      </w:pPr>
      <w:r>
        <w:t xml:space="preserve">sensação de presença ao animal dentro do seu mundo. Como isso é</w:t>
      </w:r>
    </w:p>
    <w:p>
      <w:pPr>
        <w:pStyle w:val="Normal"/>
      </w:pPr>
      <w:r>
        <w:t xml:space="preserve">O mesencéfalo e a parte inferior do cérebro</w:t>
      </w:r>
    </w:p>
    <w:p>
      <w:pPr>
        <w:pStyle w:val="Normal"/>
      </w:pPr>
      <w:r>
        <w:t xml:space="preserve">conseguido é uma história especialmente intrigante que continuará</w:t>
      </w:r>
    </w:p>
    <w:p>
      <w:pPr>
        <w:pStyle w:val="Normal"/>
      </w:pPr>
      <w:r>
        <w:t xml:space="preserve">Tronco: Sistemas Executivos para</w:t>
      </w:r>
    </w:p>
    <w:p>
      <w:pPr>
        <w:pStyle w:val="Normal"/>
      </w:pPr>
      <w:r>
        <w:t xml:space="preserve">no último capítulo deste livro.</w:t>
      </w:r>
    </w:p>
    <w:p>
      <w:pPr>
        <w:pStyle w:val="Normal"/>
      </w:pPr>
      <w:r>
        <w:t xml:space="preserve">Resultados Comportamentais</w:t>
      </w:r>
    </w:p>
    <w:p>
      <w:pPr>
        <w:pStyle w:val="Normal"/>
      </w:pPr>
      <w:r>
        <w:t xml:space="preserve">Em suma, para apreciar as funções cerebrais não se pode evitar</w:t>
      </w:r>
    </w:p>
    <w:p>
      <w:pPr>
        <w:pStyle w:val="Normal"/>
      </w:pPr>
      <w:r>
        <w:t xml:space="preserve">as complexidades da neuroanatomia. Para fornecer um quadro geral</w:t>
      </w:r>
    </w:p>
    <w:p>
      <w:pPr>
        <w:pStyle w:val="Normal"/>
      </w:pPr>
      <w:r>
        <w:t xml:space="preserve">No mesencéfalo, encontramos o nível mais baixo de integração para</w:t>
      </w:r>
    </w:p>
    <w:p>
      <w:pPr>
        <w:pStyle w:val="Normal"/>
      </w:pPr>
      <w:r>
        <w:t xml:space="preserve">das principais áreas cerebrais que serão motivo de preocupação ao</w:t>
      </w:r>
    </w:p>
    <w:p>
      <w:pPr>
        <w:pStyle w:val="Normal"/>
      </w:pPr>
      <w:r>
        <w:t xml:space="preserve">a maioria dos sistemas operacionais emocionais que discutiremos. A</w:t>
      </w:r>
    </w:p>
    <w:p>
      <w:pPr>
        <w:pStyle w:val="Normal"/>
      </w:pPr>
      <w:r>
        <w:t xml:space="preserve">longo deste texto, construí um atlas estereotipado simples do cérebro</w:t>
      </w:r>
    </w:p>
    <w:p>
      <w:pPr>
        <w:pStyle w:val="Normal"/>
      </w:pPr>
      <w:r>
        <w:t xml:space="preserve">diminui e o descontentamento se instala, juntamente com a falta de</w:t>
      </w:r>
    </w:p>
    <w:p>
      <w:pPr>
        <w:pStyle w:val="Normal"/>
      </w:pPr>
      <w:r>
        <w:t xml:space="preserve">maioria dos sistemas de comando emocional estabelece fortes</w:t>
      </w:r>
    </w:p>
    <w:p>
      <w:pPr>
        <w:pStyle w:val="Normal"/>
      </w:pPr>
      <w:r>
        <w:t xml:space="preserve">de rato representado nos três planos principais do espaço euclidiano</w:t>
      </w:r>
    </w:p>
    <w:p>
      <w:pPr>
        <w:pStyle w:val="Normal"/>
      </w:pPr>
      <w:r>
        <w:t xml:space="preserve">olfato e paladar, misturando informações coletadas localmente sobre</w:t>
      </w:r>
    </w:p>
    <w:p>
      <w:pPr>
        <w:pStyle w:val="Normal"/>
      </w:pPr>
      <w:r>
        <w:t xml:space="preserve">energia. À medida que os sistemas de dopamina sobem para o corpo</w:t>
      </w:r>
    </w:p>
    <w:p>
      <w:pPr>
        <w:pStyle w:val="Normal"/>
      </w:pPr>
      <w:r>
        <w:t xml:space="preserve">conexões com as estruturas viscerais da linha média – a substância</w:t>
      </w:r>
    </w:p>
    <w:p>
      <w:pPr>
        <w:pStyle w:val="Normal"/>
      </w:pPr>
      <w:r>
        <w:t xml:space="preserve">(Figura 4.11). Para uma representação semelhante dos receptores</w:t>
      </w:r>
    </w:p>
    <w:p>
      <w:pPr>
        <w:pStyle w:val="Normal"/>
      </w:pPr>
      <w:r>
        <w:t xml:space="preserve">os estados metabólicos e hormonais do corpo (através de</w:t>
      </w:r>
    </w:p>
    <w:p>
      <w:pPr>
        <w:pStyle w:val="Normal"/>
      </w:pPr>
      <w:r>
        <w:t xml:space="preserve">estriado , eles se dividem em dois ramos distintos - o sistema</w:t>
      </w:r>
    </w:p>
    <w:p>
      <w:pPr>
        <w:pStyle w:val="Normal"/>
      </w:pPr>
      <w:r>
        <w:t xml:space="preserve">cinzenta central ao redor do aqueduto cerebral (também chamada de</w:t>
      </w:r>
    </w:p>
    <w:p>
      <w:pPr>
        <w:pStyle w:val="Normal"/>
      </w:pPr>
      <w:r>
        <w:t xml:space="preserve">opiáceos no cérebro, veja a Figura 6.8. É claro que, para que a mente</w:t>
      </w:r>
    </w:p>
    <w:p>
      <w:pPr>
        <w:pStyle w:val="Normal"/>
      </w:pPr>
      <w:r>
        <w:t xml:space="preserve">interorreceptores) para produzir comportamentos instintivos</w:t>
      </w:r>
    </w:p>
    <w:p>
      <w:pPr>
        <w:pStyle w:val="Normal"/>
      </w:pPr>
      <w:r>
        <w:t xml:space="preserve">nigrostriatal, que ascende da substância negra ao estriado dorsal</w:t>
      </w:r>
    </w:p>
    <w:p>
      <w:pPr>
        <w:pStyle w:val="Normal"/>
      </w:pPr>
      <w:r>
        <w:t xml:space="preserve">substância cinzenta periaquedutal) e os tecidos reticulares</w:t>
      </w:r>
    </w:p>
    <w:p>
      <w:pPr>
        <w:pStyle w:val="Normal"/>
      </w:pPr>
      <w:r>
        <w:t xml:space="preserve">circundantes. É dentro dessas zonas que encontramos os centros</w:t>
      </w:r>
    </w:p>
    <w:p>
      <w:pPr>
        <w:pStyle w:val="Normal"/>
      </w:pPr>
      <w:r>
        <w:t xml:space="preserve">seja tecida no tecido vivo do cérebro, também tem de haver a</w:t>
      </w:r>
    </w:p>
    <w:p>
      <w:pPr>
        <w:pStyle w:val="Normal"/>
      </w:pPr>
      <w:r>
        <w:t xml:space="preserve">dimensão do tempo. A mente consiste no fluxo temporal dinâmico</w:t>
      </w:r>
    </w:p>
    <w:p>
      <w:pPr>
        <w:pStyle w:val="Normal"/>
      </w:pPr>
      <w:r>
        <w:t xml:space="preserve">generalizados que são controlados por circuitos de BUSCA. através</w:t>
      </w:r>
    </w:p>
    <w:p>
      <w:pPr>
        <w:pStyle w:val="Normal"/>
      </w:pPr>
      <w:r>
        <w:t xml:space="preserve">(também chamado de complexo caudado-putâmen), e as vias</w:t>
      </w:r>
    </w:p>
    <w:p>
      <w:pPr>
        <w:pStyle w:val="Normal"/>
      </w:pPr>
      <w:r>
        <w:t xml:space="preserve">das áreas hipotalâmicas laterais adjacentes (ver Figura 3.6 e Capítulo</w:t>
      </w:r>
    </w:p>
    <w:p>
      <w:pPr>
        <w:pStyle w:val="Normal"/>
      </w:pPr>
      <w:r>
        <w:t xml:space="preserve">mesolímbicas!mesocorticais, que ascendem da área tegmental ventral</w:t>
      </w:r>
    </w:p>
    <w:p>
      <w:pPr>
        <w:pStyle w:val="Normal"/>
      </w:pPr>
      <w:r>
        <w:t xml:space="preserve">integrativos mais baixos para a emissão coerente de raiva e</w:t>
      </w:r>
    </w:p>
    <w:p>
      <w:pPr>
        <w:pStyle w:val="Normal"/>
      </w:pPr>
      <w:r>
        <w:t xml:space="preserve">de informações através das redes fornecidas pelas conectividades</w:t>
      </w:r>
    </w:p>
    <w:p>
      <w:pPr>
        <w:pStyle w:val="Normal"/>
      </w:pPr>
      <w:r>
        <w:t xml:space="preserve">8 para detalhes).</w:t>
      </w:r>
    </w:p>
    <w:p>
      <w:pPr>
        <w:pStyle w:val="Normal"/>
      </w:pPr>
      <w:r>
        <w:t xml:space="preserve">(VTA). ) para o estriado ventral (também chamado de núcleo</w:t>
      </w:r>
    </w:p>
    <w:p>
      <w:pPr>
        <w:pStyle w:val="Normal"/>
      </w:pPr>
      <w:r>
        <w:t xml:space="preserve">comportamentos defensivos (ver Capítulo 1 0), para medo (ver</w:t>
      </w:r>
    </w:p>
    <w:p>
      <w:pPr>
        <w:pStyle w:val="Normal"/>
      </w:pPr>
      <w:r>
        <w:t xml:space="preserve">anatômicas do cérebro. No entanto, devemos lembrar que também</w:t>
      </w:r>
    </w:p>
    <w:p>
      <w:pPr>
        <w:pStyle w:val="Normal"/>
      </w:pPr>
      <w:r>
        <w:t xml:space="preserve">accumbens), bem como para o córtex frontal (ver Figuras 3.6 e 8.1).</w:t>
      </w:r>
    </w:p>
    <w:p>
      <w:pPr>
        <w:pStyle w:val="Heading1"/>
      </w:pPr>
      <w:r>
        <w:t>Capítulo 1 1), para angústia de separação (ver Capítulo 14), para</w:t>
      </w:r>
    </w:p>
    <w:p>
      <w:pPr>
        <w:pStyle w:val="Normal"/>
      </w:pPr>
      <w:r>
        <w:t xml:space="preserve">existem outros canais de</w:t>
      </w:r>
    </w:p>
    <w:p>
      <w:pPr>
        <w:pStyle w:val="Normal"/>
      </w:pPr>
      <w:r>
        <w:t xml:space="preserve">Na verdade, existem conexões descendentes recíprocas entre o</w:t>
      </w:r>
    </w:p>
    <w:p>
      <w:pPr>
        <w:pStyle w:val="Normal"/>
      </w:pPr>
      <w:r>
        <w:t xml:space="preserve">exploração exploratória. impulsos (ver Capítulo 9), para impulsos</w:t>
      </w:r>
    </w:p>
    <w:p>
      <w:pPr>
        <w:pStyle w:val="Normal"/>
      </w:pPr>
      <w:r>
        <w:t xml:space="preserve">Como mencionado anteriormente, há um grande número de vias</w:t>
      </w:r>
    </w:p>
    <w:p>
      <w:pPr>
        <w:pStyle w:val="Normal"/>
      </w:pPr>
      <w:r>
        <w:t xml:space="preserve">distintas codificadas neuroquimicamente, tanto ascendentes quanto</w:t>
      </w:r>
    </w:p>
    <w:p>
      <w:pPr>
        <w:pStyle w:val="Normal"/>
      </w:pPr>
      <w:r>
        <w:t xml:space="preserve">corpo estriado dorsal e ventral e os respectivos grupos de células</w:t>
      </w:r>
    </w:p>
    <w:p>
      <w:pPr>
        <w:pStyle w:val="Normal"/>
      </w:pPr>
      <w:r>
        <w:t xml:space="preserve">sexuais (ver Capítulo 12) e para as experiências de prazer e dor.</w:t>
      </w:r>
    </w:p>
    <w:p>
      <w:pPr>
        <w:pStyle w:val="Normal"/>
      </w:pPr>
      <w:r>
        <w:t xml:space="preserve">fluxo de informação, incluindo os parácrinos para a difusão de</w:t>
      </w:r>
    </w:p>
    <w:p>
      <w:pPr>
        <w:pStyle w:val="Normal"/>
      </w:pPr>
      <w:r>
        <w:t xml:space="preserve">mesencefálicas. Esses laços alternativos ajudam a proteger o sistema</w:t>
      </w:r>
    </w:p>
    <w:p>
      <w:pPr>
        <w:pStyle w:val="Normal"/>
      </w:pPr>
      <w:r>
        <w:t xml:space="preserve">Estas estruturas inferiores das “árvores” emocionais são</w:t>
      </w:r>
    </w:p>
    <w:p>
      <w:pPr>
        <w:pStyle w:val="Normal"/>
      </w:pPr>
      <w:r>
        <w:t xml:space="preserve">neuroquímicas, alguns dos quais agem de forma não sináptica, e</w:t>
      </w:r>
    </w:p>
    <w:p>
      <w:pPr>
        <w:pStyle w:val="Normal"/>
      </w:pPr>
      <w:r>
        <w:t xml:space="preserve">contra excitação excessiva quando ele é perturbado por uma</w:t>
      </w:r>
    </w:p>
    <w:p>
      <w:pPr>
        <w:pStyle w:val="Normal"/>
      </w:pPr>
      <w:r>
        <w:t xml:space="preserve">absolutamente essenciais para o envolvimento espontâneo com o</w:t>
      </w:r>
    </w:p>
    <w:p>
      <w:pPr>
        <w:pStyle w:val="Normal"/>
      </w:pPr>
      <w:r>
        <w:t xml:space="preserve">talvez ainda outros que ainda não apreciamos totalmente.</w:t>
      </w:r>
    </w:p>
    <w:p>
      <w:pPr>
        <w:pStyle w:val="Normal"/>
      </w:pPr>
      <w:r>
        <w:t xml:space="preserve">superabundância de estimulação recebida. Cada um dos grupos de</w:t>
      </w:r>
    </w:p>
    <w:p>
      <w:pPr>
        <w:pStyle w:val="Normal"/>
      </w:pPr>
      <w:r>
        <w:t xml:space="preserve">mundo. Quando são danificados, mesmo que moderadamente, os</w:t>
      </w:r>
    </w:p>
    <w:p>
      <w:pPr>
        <w:pStyle w:val="Normal"/>
      </w:pPr>
      <w:r>
        <w:t xml:space="preserve">descendentes, que se projetam através do hipotálamo. Esses</w:t>
      </w:r>
    </w:p>
    <w:p>
      <w:pPr>
        <w:pStyle w:val="Normal"/>
      </w:pPr>
      <w:r>
        <w:t xml:space="preserve">células dopaminérgicas mesencefálicas recebe uma diversidade de</w:t>
      </w:r>
    </w:p>
    <w:p>
      <w:pPr>
        <w:pStyle w:val="Normal"/>
      </w:pPr>
      <w:r>
        <w:t xml:space="preserve">animais tornam-se comportamentalmente lentos e, com danos</w:t>
      </w:r>
    </w:p>
    <w:p>
      <w:pPr>
        <w:pStyle w:val="Normal"/>
      </w:pPr>
      <w:r>
        <w:t xml:space="preserve">circuitos ramificam-se amplamente no cérebro e proporcionam a</w:t>
      </w:r>
    </w:p>
    <w:p>
      <w:pPr>
        <w:pStyle w:val="Normal"/>
      </w:pPr>
      <w:r>
        <w:t xml:space="preserve">informações que provavelmente transmitem informações sobre</w:t>
      </w:r>
    </w:p>
    <w:p>
      <w:pPr>
        <w:pStyle w:val="Normal"/>
      </w:pPr>
      <w:r>
        <w:t xml:space="preserve">extensos, é comum um estado de coma. Os sistemas ascendentes</w:t>
      </w:r>
    </w:p>
    <w:p>
      <w:pPr>
        <w:pStyle w:val="Normal"/>
      </w:pPr>
      <w:r>
        <w:t xml:space="preserve">melhor oportunidade que temos atualmente para vincular tipos</w:t>
      </w:r>
    </w:p>
    <w:p>
      <w:pPr>
        <w:pStyle w:val="Normal"/>
      </w:pPr>
      <w:r>
        <w:t xml:space="preserve">estados corporais gerais, como fome, desequilíbrios térmicos e outras</w:t>
      </w:r>
    </w:p>
    <w:p>
      <w:pPr>
        <w:pStyle w:val="Normal"/>
      </w:pPr>
      <w:r>
        <w:t xml:space="preserve">neste nível do neuroeixo incluem circuitos básicos para manutenção</w:t>
      </w:r>
    </w:p>
    <w:p>
      <w:pPr>
        <w:pStyle w:val="Normal"/>
      </w:pPr>
      <w:r>
        <w:t xml:space="preserve">específicos de processos psicoemocionais a mecanismos cerebrais</w:t>
      </w:r>
    </w:p>
    <w:p>
      <w:pPr>
        <w:pStyle w:val="Normal"/>
      </w:pPr>
      <w:r>
        <w:t xml:space="preserve">formas de estresse.</w:t>
      </w:r>
    </w:p>
    <w:p>
      <w:pPr>
        <w:pStyle w:val="Normal"/>
      </w:pPr>
      <w:r>
        <w:t xml:space="preserve">da vigilância e dos estados de sono (ver Capítulo 7). À medida que</w:t>
      </w:r>
    </w:p>
    <w:p>
      <w:pPr>
        <w:pStyle w:val="Normal"/>
      </w:pPr>
      <w:r>
        <w:t xml:space="preserve">A organização hierárquica</w:t>
      </w:r>
    </w:p>
    <w:p>
      <w:pPr>
        <w:pStyle w:val="Normal"/>
      </w:pPr>
      <w:r>
        <w:t xml:space="preserve">do cérebro</w:t>
      </w:r>
    </w:p>
    <w:p>
      <w:pPr>
        <w:pStyle w:val="Normal"/>
      </w:pPr>
      <w:r>
        <w:t xml:space="preserve">específicos. Esses sistemas de comando emocional se assemelham</w:t>
      </w:r>
    </w:p>
    <w:p>
      <w:pPr>
        <w:pStyle w:val="Normal"/>
      </w:pPr>
      <w:r>
        <w:t xml:space="preserve">avançamos lateralmente a partir dessas estruturas centrais, somos</w:t>
      </w:r>
    </w:p>
    <w:p>
      <w:pPr>
        <w:pStyle w:val="Normal"/>
      </w:pPr>
      <w:r>
        <w:t xml:space="preserve">a árvores, com galhos alcançando as áreas superiores do cérebro</w:t>
      </w:r>
    </w:p>
    <w:p>
      <w:pPr>
        <w:pStyle w:val="Normal"/>
      </w:pPr>
      <w:r>
        <w:t xml:space="preserve">confrontados pelo sistema nervoso somático - com sistemas sensoriais</w:t>
      </w:r>
    </w:p>
    <w:p>
      <w:pPr>
        <w:pStyle w:val="Normal"/>
      </w:pPr>
      <w:r>
        <w:t xml:space="preserve">O cérebro é um sistema hierárquico (ver Figura 2.2).</w:t>
      </w:r>
    </w:p>
    <w:p>
      <w:pPr>
        <w:pStyle w:val="Normal"/>
      </w:pPr>
      <w:r>
        <w:t xml:space="preserve">para interagir com processos perceptivos e cognitivos.</w:t>
      </w:r>
    </w:p>
    <w:p>
      <w:pPr>
        <w:pStyle w:val="Normal"/>
      </w:pPr>
      <w:r>
        <w:t xml:space="preserve">ascendentes.</w:t>
      </w:r>
    </w:p>
    <w:p>
      <w:pPr>
        <w:pStyle w:val="Normal"/>
      </w:pPr>
      <w:r>
        <w:t xml:space="preserve">Funções superiores só podem operar com base em funções inferiores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f!J</w:t>
      </w:r>
    </w:p>
    <w:p>
      <w:pPr>
        <w:pStyle w:val="Normal"/>
      </w:pPr>
      <w:r>
        <w:t xml:space="preserve">NEUROSTÁTICA 79</w:t>
      </w:r>
    </w:p>
    <w:p>
      <w:pPr>
        <w:pStyle w:val="Normal"/>
      </w:pPr>
      <w:r>
        <w:t xml:space="preserve">SEÇÕES SAGITAL</w:t>
      </w:r>
    </w:p>
    <w:p>
      <w:pPr>
        <w:pStyle w:val="Normal"/>
      </w:pPr>
      <w:r>
        <w:t xml:space="preserve">SEÇÕES FRONTAIS</w:t>
      </w:r>
    </w:p>
    <w:p>
      <w:pPr>
        <w:pStyle w:val="Normal"/>
      </w:pPr>
      <w:r>
        <w:t xml:space="preserve">DORSAL</w:t>
      </w:r>
    </w:p>
    <w:p>
      <w:pPr>
        <w:pStyle w:val="Normal"/>
      </w:pPr>
      <w:r>
        <w:t xml:space="preserve">funções; mas muitas vezes as funções inferiores podem operar</w:t>
      </w:r>
    </w:p>
    <w:p>
      <w:pPr>
        <w:pStyle w:val="Normal"/>
      </w:pPr>
      <w:r>
        <w:t xml:space="preserve">''pseudoafetivo." Este uso refletia a opinião de que os animais</w:t>
      </w:r>
    </w:p>
    <w:p>
      <w:pPr>
        <w:pStyle w:val="Normal"/>
      </w:pPr>
      <w:r>
        <w:t xml:space="preserve">independentemente das superiores. Como as funções inferiores</w:t>
      </w:r>
    </w:p>
    <w:p>
      <w:pPr>
        <w:pStyle w:val="Normal"/>
      </w:pPr>
      <w:r>
        <w:t xml:space="preserve">não experimentavam realmente estados afetivos internos</w:t>
      </w:r>
    </w:p>
    <w:p>
      <w:pPr>
        <w:pStyle w:val="Normal"/>
      </w:pPr>
      <w:r>
        <w:t xml:space="preserve">. são essenciais, é compreensível que haja danos no tronco cerebral. correspondentes aos comportamentos emocionais observados.</w:t>
      </w:r>
    </w:p>
    <w:p>
      <w:pPr>
        <w:pStyle w:val="Normal"/>
      </w:pPr>
      <w:r>
        <w:t xml:space="preserve">a idade é geralmente mais debilitante do que o dano cortical.</w:t>
      </w:r>
    </w:p>
    <w:p>
      <w:pPr>
        <w:pStyle w:val="Normal"/>
      </w:pPr>
      <w:r>
        <w:t xml:space="preserve">Esta posição não era justificada. A falta de direcionamento pode</w:t>
      </w:r>
    </w:p>
    <w:p>
      <w:pPr>
        <w:pStyle w:val="Normal"/>
      </w:pPr>
      <w:r>
        <w:t xml:space="preserve">As funções superiores são normalmente mais abertas, enquanto</w:t>
      </w:r>
    </w:p>
    <w:p>
      <w:pPr>
        <w:pStyle w:val="Normal"/>
      </w:pPr>
      <w:r>
        <w:t xml:space="preserve">ter simplesmente indicado que os animais eram Trabalhos mais</w:t>
      </w:r>
    </w:p>
    <w:p>
      <w:pPr>
        <w:pStyle w:val="Normal"/>
      </w:pPr>
      <w:r>
        <w:t xml:space="preserve">as inferiores são mais reflexivas, estereotipadas e fechadas. Por</w:t>
      </w:r>
    </w:p>
    <w:p>
      <w:pPr>
        <w:pStyle w:val="Normal"/>
      </w:pPr>
      <w:r>
        <w:t xml:space="preserve">exemplo, as funções vitais básicas do cérebro – aquelas que</w:t>
      </w:r>
    </w:p>
    <w:p>
      <w:pPr>
        <w:pStyle w:val="Normal"/>
      </w:pPr>
      <w:r>
        <w:t xml:space="preserve">recentes, resumidos nos Capítulos 8 a 15, sugerem que as</w:t>
      </w:r>
    </w:p>
    <w:p>
      <w:pPr>
        <w:pStyle w:val="Normal"/>
      </w:pPr>
      <w:r>
        <w:t xml:space="preserve">experiências afetivas emergem da excitação dos circuitos</w:t>
      </w:r>
    </w:p>
    <w:p>
      <w:pPr>
        <w:pStyle w:val="Normal"/>
      </w:pPr>
      <w:r>
        <w:t xml:space="preserve">regulam as funções orgânicas do corpo, como a respiração –</w:t>
      </w:r>
    </w:p>
    <w:p>
      <w:pPr>
        <w:pStyle w:val="Normal"/>
      </w:pPr>
      <w:r>
        <w:t xml:space="preserve">subcorticais que são liberados pela descerebração. As explosões</w:t>
      </w:r>
    </w:p>
    <w:p>
      <w:pPr>
        <w:pStyle w:val="Normal"/>
      </w:pPr>
      <w:r>
        <w:t xml:space="preserve">são organizadas em níveis muito baixos. Níveis mais elevados</w:t>
      </w:r>
    </w:p>
    <w:p>
      <w:pPr>
        <w:pStyle w:val="Normal"/>
      </w:pPr>
      <w:r>
        <w:t xml:space="preserve">eventualmente levaram ao conceito de sistema límbico, que ainda</w:t>
      </w:r>
    </w:p>
    <w:p>
      <w:pPr>
        <w:pStyle w:val="Normal"/>
      </w:pPr>
      <w:r>
        <w:t xml:space="preserve">proporcionam um controle cada vez mais flexível sobre essas</w:t>
      </w:r>
    </w:p>
    <w:p>
      <w:pPr>
        <w:pStyle w:val="Normal"/>
      </w:pPr>
      <w:r>
        <w:t xml:space="preserve">orienta a maior parte do trabalho neuroanatômico sobre a</w:t>
      </w:r>
    </w:p>
    <w:p>
      <w:pPr>
        <w:pStyle w:val="Normal"/>
      </w:pPr>
      <w:r>
        <w:t xml:space="preserve">emocionalidade.</w:t>
      </w:r>
    </w:p>
    <w:p>
      <w:pPr>
        <w:pStyle w:val="Normal"/>
      </w:pPr>
      <w:r>
        <w:t xml:space="preserve">funções inferiores. Por exemplo, o tronco cerebral superior (especialmente</w:t>
      </w:r>
    </w:p>
    <w:p>
      <w:pPr>
        <w:pStyle w:val="Normal"/>
      </w:pPr>
      <w:r>
        <w:t xml:space="preserve">. especialmente o hipotálamo) e as estruturas próximas dos</w:t>
      </w:r>
    </w:p>
    <w:p>
      <w:pPr>
        <w:pStyle w:val="Normal"/>
      </w:pPr>
      <w:r>
        <w:t xml:space="preserve">gânglios da base permitem que os animais gerem espontaneidade</w:t>
      </w:r>
    </w:p>
    <w:p>
      <w:pPr>
        <w:pStyle w:val="Normal"/>
      </w:pPr>
      <w:r>
        <w:t xml:space="preserve">VENTRAL</w:t>
      </w:r>
    </w:p>
    <w:p>
      <w:pPr>
        <w:pStyle w:val="Normal"/>
      </w:pPr>
      <w:r>
        <w:t xml:space="preserve">comportamental e os vários comportamentos complexos que</w:t>
      </w:r>
    </w:p>
    <w:p>
      <w:pPr>
        <w:pStyle w:val="Normal"/>
      </w:pPr>
      <w:r>
        <w:t xml:space="preserve">O segundo conjunto de descobertas principais foi que a</w:t>
      </w:r>
    </w:p>
    <w:p>
      <w:pPr>
        <w:pStyle w:val="Normal"/>
      </w:pPr>
      <w:r>
        <w:t xml:space="preserve">ajudam a ajustar a atividade em relação às necessidades</w:t>
      </w:r>
    </w:p>
    <w:p>
      <w:pPr>
        <w:pStyle w:val="Normal"/>
      </w:pPr>
      <w:r>
        <w:t xml:space="preserve">corporais. Os níveis corticais mais elevados, que circundam</w:t>
      </w:r>
    </w:p>
    <w:p>
      <w:pPr>
        <w:pStyle w:val="Normal"/>
      </w:pPr>
      <w:r>
        <w:t xml:space="preserve">remoção de diversas áreas cerebrais distintas, incluindo os lobos</w:t>
      </w:r>
    </w:p>
    <w:p>
      <w:pPr>
        <w:pStyle w:val="Normal"/>
      </w:pPr>
      <w:r>
        <w:t xml:space="preserve">temporais, os lobos frontais, a área septal e o hipotálamo</w:t>
      </w:r>
    </w:p>
    <w:p>
      <w:pPr>
        <w:pStyle w:val="Normal"/>
      </w:pPr>
      <w:r>
        <w:t xml:space="preserve">essas estruturas antigas, permitem que padrões complexos de</w:t>
      </w:r>
    </w:p>
    <w:p>
      <w:pPr>
        <w:pStyle w:val="Normal"/>
      </w:pPr>
      <w:r>
        <w:t xml:space="preserve">ventromedial, modificou dramaticamente a emocionalidade em</w:t>
      </w:r>
    </w:p>
    <w:p>
      <w:pPr>
        <w:pStyle w:val="Normal"/>
      </w:pPr>
      <w:r>
        <w:t xml:space="preserve">informações recebidas sejam armazenados e imbuídos de</w:t>
      </w:r>
    </w:p>
    <w:p>
      <w:pPr>
        <w:pStyle w:val="Normal"/>
      </w:pPr>
      <w:r>
        <w:t xml:space="preserve">animais e humanos de maneiras características.</w:t>
      </w:r>
    </w:p>
    <w:p>
      <w:pPr>
        <w:pStyle w:val="Normal"/>
      </w:pPr>
      <w:r>
        <w:t xml:space="preserve">significados afetivos e de outros tipos. Para usar nossa analogia</w:t>
      </w:r>
    </w:p>
    <w:p>
      <w:pPr>
        <w:pStyle w:val="Normal"/>
      </w:pPr>
      <w:r>
        <w:t xml:space="preserve">A lobectomia temporal tornou os animais hipersexuais, por via</w:t>
      </w:r>
    </w:p>
    <w:p>
      <w:pPr>
        <w:pStyle w:val="Normal"/>
      </w:pPr>
      <w:r>
        <w:t xml:space="preserve">computacional do Capítulo 1, as funções inferiores se assemelham</w:t>
      </w:r>
    </w:p>
    <w:p>
      <w:pPr>
        <w:pStyle w:val="Normal"/>
      </w:pPr>
      <w:r>
        <w:t xml:space="preserve">oral e menos medrosos - a chamada síndrome de Kltiver-Bucy,</w:t>
      </w:r>
    </w:p>
    <w:p>
      <w:pPr>
        <w:pStyle w:val="Normal"/>
      </w:pPr>
      <w:r>
        <w:t xml:space="preserve">a “sistemas operacionais” de memória somente leitura (ROM),</w:t>
      </w:r>
    </w:p>
    <w:p>
      <w:pPr>
        <w:pStyle w:val="Normal"/>
      </w:pPr>
      <w:r>
        <w:t xml:space="preserve">que também é evidente em humanos.36 Isto se deve em grande</w:t>
      </w:r>
    </w:p>
    <w:p>
      <w:pPr>
        <w:pStyle w:val="Normal"/>
      </w:pPr>
      <w:r>
        <w:t xml:space="preserve">que são essenciais para que os computadores façam qualquer</w:t>
      </w:r>
    </w:p>
    <w:p>
      <w:pPr>
        <w:pStyle w:val="Heading1"/>
      </w:pPr>
      <w:r>
        <w:t>parte à destruição do complexo amigdaloide subjacente. Embora</w:t>
      </w:r>
    </w:p>
    <w:p>
      <w:pPr>
        <w:pStyle w:val="Normal"/>
      </w:pPr>
      <w:r>
        <w:t xml:space="preserve">coisa coerente, enquanto as funções superiores se assemelham</w:t>
      </w:r>
    </w:p>
    <w:p>
      <w:pPr>
        <w:pStyle w:val="Normal"/>
      </w:pPr>
      <w:r>
        <w:t xml:space="preserve">as lesões no lobo frontal tornassem os animais mais plácidos,</w:t>
      </w:r>
    </w:p>
    <w:p>
      <w:pPr>
        <w:pStyle w:val="Normal"/>
      </w:pPr>
      <w:r>
        <w:t xml:space="preserve">ao espaço da memória de acesso aleatório (RAM), onde cada</w:t>
      </w:r>
    </w:p>
    <w:p>
      <w:pPr>
        <w:pStyle w:val="Normal"/>
      </w:pPr>
      <w:r>
        <w:t xml:space="preserve">eles também exibiam fortes tendências a explosões emocionais</w:t>
      </w:r>
    </w:p>
    <w:p>
      <w:pPr>
        <w:pStyle w:val="Normal"/>
      </w:pPr>
      <w:r>
        <w:t xml:space="preserve">vez mais cálculos complexos podem ser feitos. À medida que</w:t>
      </w:r>
    </w:p>
    <w:p>
      <w:pPr>
        <w:pStyle w:val="Normal"/>
      </w:pPr>
      <w:r>
        <w:t xml:space="preserve">simplórias quando frustrados. Os seres humanos com tais danos</w:t>
      </w:r>
    </w:p>
    <w:p>
      <w:pPr>
        <w:pStyle w:val="Normal"/>
      </w:pPr>
      <w:r>
        <w:t xml:space="preserve">mais espaço de RAM fica disponível, os mesmos sistemas</w:t>
      </w:r>
    </w:p>
    <w:p>
      <w:pPr>
        <w:pStyle w:val="Normal"/>
      </w:pPr>
      <w:r>
        <w:t xml:space="preserve">cerebrais parecem viver intensamente no presente, sem pensar</w:t>
      </w:r>
    </w:p>
    <w:p>
      <w:pPr>
        <w:pStyle w:val="Normal"/>
      </w:pPr>
      <w:r>
        <w:t xml:space="preserve">operacionais podem realizar cada vez mais. A relativa abundância</w:t>
      </w:r>
    </w:p>
    <w:p>
      <w:pPr>
        <w:pStyle w:val="Normal"/>
      </w:pPr>
      <w:r>
        <w:t xml:space="preserve">muito no passado ou no futuro. Eles tendem a não planejar com</w:t>
      </w:r>
    </w:p>
    <w:p>
      <w:pPr>
        <w:pStyle w:val="Normal"/>
      </w:pPr>
      <w:r>
        <w:t xml:space="preserve">de espaço semelhante ao RAM em humanos ajuda a explicar a</w:t>
      </w:r>
    </w:p>
    <w:p>
      <w:pPr>
        <w:pStyle w:val="Normal"/>
      </w:pPr>
      <w:r>
        <w:t xml:space="preserve">complexidade e sofisticação das habilidades humanas. Contudo,</w:t>
      </w:r>
    </w:p>
    <w:p>
      <w:pPr>
        <w:pStyle w:val="Normal"/>
      </w:pPr>
      <w:r>
        <w:t xml:space="preserve">antecedência. Lesões septais produziram animais hiperemocionais</w:t>
      </w:r>
    </w:p>
    <w:p>
      <w:pPr>
        <w:pStyle w:val="Normal"/>
      </w:pPr>
      <w:r>
        <w:t xml:space="preserve">se quisermos compreender as fontes fundamentais das nossas</w:t>
      </w:r>
    </w:p>
    <w:p>
      <w:pPr>
        <w:pStyle w:val="Normal"/>
      </w:pPr>
      <w:r>
        <w:t xml:space="preserve">Os animais submetidos a esta última permaneceram</w:t>
      </w:r>
    </w:p>
    <w:p>
      <w:pPr>
        <w:pStyle w:val="Normal"/>
      </w:pPr>
      <w:r>
        <w:t xml:space="preserve">emoções e motivações humanas, teremos de concentrar os</w:t>
      </w:r>
    </w:p>
    <w:p>
      <w:pPr>
        <w:pStyle w:val="Normal"/>
      </w:pPr>
      <w:r>
        <w:t xml:space="preserve">persistentemente selvagens, enquanto a raiva dos animais septais</w:t>
      </w:r>
    </w:p>
    <w:p>
      <w:pPr>
        <w:pStyle w:val="Normal"/>
      </w:pPr>
      <w:r>
        <w:t xml:space="preserve">nossos esforços principalmente nos sistemas operacionais</w:t>
      </w:r>
    </w:p>
    <w:p>
      <w:pPr>
        <w:pStyle w:val="Normal"/>
      </w:pPr>
      <w:r>
        <w:t xml:space="preserve">subcorticais que partilhamos com outros animais.</w:t>
      </w:r>
    </w:p>
    <w:p>
      <w:pPr>
        <w:pStyle w:val="Normal"/>
      </w:pPr>
      <w:r>
        <w:t xml:space="preserve">cerebral. Na verdade, os animais lesionados septais muitas vezes</w:t>
      </w:r>
    </w:p>
    <w:p>
      <w:pPr>
        <w:pStyle w:val="Normal"/>
      </w:pPr>
      <w:r>
        <w:t xml:space="preserve">e hiperagressivos, assim como lesões hipotalâmicas ventromediais.</w:t>
      </w:r>
    </w:p>
    <w:p>
      <w:pPr>
        <w:pStyle w:val="Normal"/>
      </w:pPr>
      <w:r>
        <w:t xml:space="preserve">diminuiu acentuadamente em função do tempo desde a lesão</w:t>
      </w:r>
    </w:p>
    <w:p>
      <w:pPr>
        <w:pStyle w:val="Normal"/>
      </w:pPr>
      <w:r>
        <w:t xml:space="preserve">tornam-se mais amigáveis do que o normal. 38 Estas mudanças</w:t>
      </w:r>
    </w:p>
    <w:p>
      <w:pPr>
        <w:pStyle w:val="Normal"/>
      </w:pPr>
      <w:r>
        <w:t xml:space="preserve">emocionais são tão replicáveis de experiência para experiência</w:t>
      </w:r>
    </w:p>
    <w:p>
      <w:pPr>
        <w:pStyle w:val="Normal"/>
      </w:pPr>
      <w:r>
        <w:t xml:space="preserve">PÓS-PENSAMENTO: Três marcos</w:t>
      </w:r>
    </w:p>
    <w:p>
      <w:pPr>
        <w:pStyle w:val="Normal"/>
      </w:pPr>
      <w:r>
        <w:t xml:space="preserve">históricos em nosso. Compreensão</w:t>
      </w:r>
    </w:p>
    <w:p>
      <w:pPr>
        <w:pStyle w:val="Normal"/>
      </w:pPr>
      <w:r>
        <w:t xml:space="preserve">..J</w:t>
      </w:r>
    </w:p>
    <w:p>
      <w:pPr>
        <w:pStyle w:val="Normal"/>
      </w:pPr>
      <w:r>
        <w:t xml:space="preserve">que afirmam a existência de substratos cerebrais subcorticais</w:t>
      </w:r>
    </w:p>
    <w:p>
      <w:pPr>
        <w:pStyle w:val="Normal"/>
      </w:pPr>
      <w:r>
        <w:t xml:space="preserve">estáveis para a geração de emotividade.</w:t>
      </w:r>
    </w:p>
    <w:p>
      <w:pPr>
        <w:pStyle w:val="Normal"/>
      </w:pPr>
      <w:r>
        <w:t xml:space="preserve">neuroanatômica da emoção</w:t>
      </w:r>
    </w:p>
    <w:p>
      <w:pPr>
        <w:pStyle w:val="Normal"/>
      </w:pPr>
      <w:r>
        <w:t xml:space="preserve">Do ponto de vista atual, a contribuição histórica mais</w:t>
      </w:r>
    </w:p>
    <w:p>
      <w:pPr>
        <w:pStyle w:val="Normal"/>
      </w:pPr>
      <w:r>
        <w:t xml:space="preserve">O capítulo simbólico sobre emoções na maioria dos textos de</w:t>
      </w:r>
    </w:p>
    <w:p>
      <w:pPr>
        <w:pStyle w:val="Normal"/>
      </w:pPr>
      <w:r>
        <w:t xml:space="preserve">&lt;( a: w 1-</w:t>
      </w:r>
    </w:p>
    <w:p>
      <w:pPr>
        <w:pStyle w:val="Normal"/>
      </w:pPr>
      <w:r>
        <w:t xml:space="preserve">neurociência normalmente resume algumas descobertas</w:t>
      </w:r>
    </w:p>
    <w:p>
      <w:pPr>
        <w:pStyle w:val="Normal"/>
      </w:pPr>
      <w:r>
        <w:t xml:space="preserve">&lt;(..J</w:t>
      </w:r>
    </w:p>
    <w:p>
      <w:pPr>
        <w:pStyle w:val="Normal"/>
      </w:pPr>
      <w:r>
        <w:t xml:space="preserve">Caudal</w:t>
      </w:r>
    </w:p>
    <w:p>
      <w:pPr>
        <w:pStyle w:val="Normal"/>
      </w:pPr>
      <w:r>
        <w:t xml:space="preserve">SEÇÕES HORIZONTAIS</w:t>
      </w:r>
    </w:p>
    <w:p>
      <w:pPr>
        <w:pStyle w:val="Normal"/>
      </w:pPr>
      <w:r>
        <w:t xml:space="preserve">Figura 4.1 1. Atlas estereotáxico do cérebro de rato em três coordenadas. Estes são traçados reais de</w:t>
      </w:r>
    </w:p>
    <w:p>
      <w:pPr>
        <w:pStyle w:val="Normal"/>
      </w:pPr>
      <w:r>
        <w:t xml:space="preserve">seções cerebrais fotografadas. As designações anatômicas são: AC: Comissura Anterior; AL: Ansa</w:t>
      </w:r>
    </w:p>
    <w:p>
      <w:pPr>
        <w:pStyle w:val="Normal"/>
      </w:pPr>
      <w:r>
        <w:t xml:space="preserve">Lenticularis; Sou: Amígdala; PT: Núcleo do Leito da Estria Tenninalis; CC: Corpo Caloso; Cérebro: Cerebelo;</w:t>
      </w:r>
    </w:p>
    <w:p>
      <w:pPr>
        <w:pStyle w:val="Normal"/>
      </w:pPr>
      <w:r>
        <w:t xml:space="preserve">GC: Córtex Cingulado; CP: CaudateÿPutamen; cp: Pedúnculo Cerebral; Cx: Córtex; EP: Núcleo</w:t>
      </w:r>
    </w:p>
    <w:p>
      <w:pPr>
        <w:pStyle w:val="Normal"/>
      </w:pPr>
      <w:r>
        <w:t xml:space="preserve">Entopeduncular; FC: Córtex Frontal; FX: Fórnix; GP: Globo Pálido; HB: Habenula; HC: Hipocampo;</w:t>
      </w:r>
    </w:p>
    <w:p>
      <w:pPr>
        <w:pStyle w:val="Normal"/>
      </w:pPr>
      <w:r>
        <w:t xml:space="preserve">CI: Colículo Inferior; ic: cápsula interna; IPn: Núcleo Interpeduncular; LG: Geniculado Lateral; HE: Hipotálamo</w:t>
      </w:r>
    </w:p>
    <w:p>
      <w:pPr>
        <w:pStyle w:val="Normal"/>
      </w:pPr>
      <w:r>
        <w:t xml:space="preserve">Lateral; CL: Locus Coeruleus; M: Medula; MFB: Pacote Prosencéfalo Medial; MG: Geniculado Medial; HM:</w:t>
      </w:r>
    </w:p>
    <w:p>
      <w:pPr>
        <w:pStyle w:val="Normal"/>
      </w:pPr>
      <w:r>
        <w:t xml:space="preserve">Hipotálamo Medial; ML: Lemnisco Medial; MTf: Trato mamilotalâmico; NA: Núcleo Accumbens; OB: Bulbo</w:t>
      </w:r>
    </w:p>
    <w:p>
      <w:pPr>
        <w:pStyle w:val="Normal"/>
      </w:pPr>
      <w:r>
        <w:t xml:space="preserve">Olfativo; ot trato óptico; P: Pons; PAG: Cinza Periaquedutal; PB: Área Parabraquial; POA: Área Préóptica; R: Raphe; FR: Formação Reticular; S: Septo; SB: Subículo; SN: Substância Negra; CS: Colículo</w:t>
      </w:r>
    </w:p>
    <w:p>
      <w:pPr>
        <w:pStyle w:val="Normal"/>
      </w:pPr>
      <w:r>
        <w:t xml:space="preserve">Superior; Tailandês: Tálamo; V: Núcleo motor do nervo craniano ativo; VTA: Área Tegmentar Ventral.</w:t>
      </w:r>
    </w:p>
    <w:p>
      <w:pPr>
        <w:pStyle w:val="Normal"/>
      </w:pPr>
      <w:r>
        <w:t xml:space="preserve">importante é um conjunto de estudos, utilizando estimulação</w:t>
      </w:r>
    </w:p>
    <w:p>
      <w:pPr>
        <w:pStyle w:val="Normal"/>
      </w:pPr>
      <w:r>
        <w:t xml:space="preserve">elétrica de áreas subcorticais do cérebro em gatos, conduzidos por</w:t>
      </w:r>
    </w:p>
    <w:p>
      <w:pPr>
        <w:pStyle w:val="Normal"/>
      </w:pPr>
      <w:r>
        <w:t xml:space="preserve">clássicas. Aqui, apresento esboços de três dessas descobertas</w:t>
      </w:r>
    </w:p>
    <w:p>
      <w:pPr>
        <w:pStyle w:val="Normal"/>
      </w:pPr>
      <w:r>
        <w:t xml:space="preserve">Walter Hess em Zurique, Suíça, durante o segundo quartel deste</w:t>
      </w:r>
    </w:p>
    <w:p>
      <w:pPr>
        <w:pStyle w:val="Normal"/>
      </w:pPr>
      <w:r>
        <w:t xml:space="preserve">na área da neuroanatomia. No Capítulo 5, descreverei de forma</w:t>
      </w:r>
    </w:p>
    <w:p>
      <w:pPr>
        <w:pStyle w:val="Normal"/>
      </w:pPr>
      <w:r>
        <w:t xml:space="preserve">século. .</w:t>
      </w:r>
    </w:p>
    <w:p>
      <w:pPr>
        <w:pStyle w:val="Normal"/>
      </w:pPr>
      <w:r>
        <w:t xml:space="preserve">semelhante os principais trabalhos da perspectiva neurofisiológica,</w:t>
      </w:r>
    </w:p>
    <w:p>
      <w:pPr>
        <w:pStyle w:val="Normal"/>
      </w:pPr>
      <w:r>
        <w:t xml:space="preserve">estudos indicaram que é possível obter uma variedade de padrões</w:t>
      </w:r>
    </w:p>
    <w:p>
      <w:pPr>
        <w:pStyle w:val="Normal"/>
      </w:pPr>
      <w:r>
        <w:t xml:space="preserve">e no Capítulo 6 , da perspectiva neuroquímica. Isto fornecerá um</w:t>
      </w:r>
    </w:p>
    <w:p>
      <w:pPr>
        <w:pStyle w:val="Normal"/>
      </w:pPr>
      <w:r>
        <w:t xml:space="preserve">de comportamento emocional estimulando eletricamente partes</w:t>
      </w:r>
    </w:p>
    <w:p>
      <w:pPr>
        <w:pStyle w:val="Normal"/>
      </w:pPr>
      <w:r>
        <w:t xml:space="preserve">resumo sucinto de algumas das contribuições mais amplamente</w:t>
      </w:r>
    </w:p>
    <w:p>
      <w:pPr>
        <w:pStyle w:val="Normal"/>
      </w:pPr>
      <w:r>
        <w:t xml:space="preserve">específicas do cérebro, especialmente as zonas hipotalâmicas do</w:t>
      </w:r>
    </w:p>
    <w:p>
      <w:pPr>
        <w:pStyle w:val="Normal"/>
      </w:pPr>
      <w:r>
        <w:t xml:space="preserve">reconhecidas da neurociência para a nossa compreensão das</w:t>
      </w:r>
    </w:p>
    <w:p>
      <w:pPr>
        <w:pStyle w:val="Normal"/>
      </w:pPr>
      <w:r>
        <w:t xml:space="preserve">diencéfalo e as zonas centrais do mesencéfalo.</w:t>
      </w:r>
    </w:p>
    <w:p>
      <w:pPr>
        <w:pStyle w:val="Normal"/>
      </w:pPr>
      <w:r>
        <w:t xml:space="preserve">Os comportamentos emocionais coordenados que foram ativados</w:t>
      </w:r>
    </w:p>
    <w:p>
      <w:pPr>
        <w:pStyle w:val="Normal"/>
      </w:pPr>
      <w:r>
        <w:t xml:space="preserve">emoções durante este século.</w:t>
      </w:r>
    </w:p>
    <w:p>
      <w:pPr>
        <w:pStyle w:val="Normal"/>
      </w:pPr>
      <w:r>
        <w:t xml:space="preserve">39 Esses</w:t>
      </w:r>
    </w:p>
    <w:p>
      <w:pPr>
        <w:pStyle w:val="Normal"/>
      </w:pPr>
      <w:r>
        <w:t xml:space="preserve">sugeriram que os animais estavam vivenciando estados</w:t>
      </w:r>
    </w:p>
    <w:p>
      <w:pPr>
        <w:pStyle w:val="Normal"/>
      </w:pPr>
      <w:r>
        <w:t xml:space="preserve">O primeiro “avanço” foi o reconhecimento de que os</w:t>
      </w:r>
    </w:p>
    <w:p>
      <w:pPr>
        <w:pStyle w:val="Normal"/>
      </w:pPr>
      <w:r>
        <w:t xml:space="preserve">emocionais. Os animais poderiam ser induzidos a agir com raiva,</w:t>
      </w:r>
    </w:p>
    <w:p>
      <w:pPr>
        <w:pStyle w:val="Normal"/>
      </w:pPr>
      <w:r>
        <w:t xml:space="preserve">impulsos básicos de emotividade estão situados em áreas</w:t>
      </w:r>
    </w:p>
    <w:p>
      <w:pPr>
        <w:pStyle w:val="Normal"/>
      </w:pPr>
      <w:r>
        <w:t xml:space="preserve">medo, curiosidade ou fome, bem como náuseas, pela estimulação</w:t>
      </w:r>
    </w:p>
    <w:p>
      <w:pPr>
        <w:pStyle w:val="Normal"/>
      </w:pPr>
      <w:r>
        <w:t xml:space="preserve">subcorticais profundas do cérebro. A remoção cirúrgica dos</w:t>
      </w:r>
    </w:p>
    <w:p>
      <w:pPr>
        <w:pStyle w:val="Normal"/>
      </w:pPr>
      <w:r>
        <w:t xml:space="preserve">deste “gânglio cefálico do sistema nervoso autônomo”, como</w:t>
      </w:r>
    </w:p>
    <w:p>
      <w:pPr>
        <w:pStyle w:val="Normal"/>
      </w:pPr>
      <w:r>
        <w:t xml:space="preserve">hemisférios cerebrais (isto é, descerebração), bem como de</w:t>
      </w:r>
    </w:p>
    <w:p>
      <w:pPr>
        <w:pStyle w:val="Normal"/>
      </w:pPr>
      <w:r>
        <w:t xml:space="preserve">Hess o chamou. Isto acabou por levar ao reconhecimento de que</w:t>
      </w:r>
    </w:p>
    <w:p>
      <w:pPr>
        <w:pStyle w:val="Normal"/>
      </w:pPr>
      <w:r>
        <w:t xml:space="preserve">certas regiões corticais, torna os animais temperamentais, com</w:t>
      </w:r>
    </w:p>
    <w:p>
      <w:pPr>
        <w:pStyle w:val="Normal"/>
      </w:pPr>
      <w:r>
        <w:t xml:space="preserve">os animais ansiavam pela estimulação de certos locais do cérebro:</w:t>
      </w:r>
    </w:p>
    <w:p>
      <w:pPr>
        <w:pStyle w:val="Normal"/>
      </w:pPr>
      <w:r>
        <w:t xml:space="preserve">ataques proeminentes de raiva em reação a irritações menores.</w:t>
      </w:r>
    </w:p>
    <w:p>
      <w:pPr>
        <w:pStyle w:val="Normal"/>
      </w:pPr>
      <w:r>
        <w:t xml:space="preserve">35 Como esses animais nem sempre direcionam corretamente</w:t>
      </w:r>
    </w:p>
    <w:p>
      <w:pPr>
        <w:pStyle w:val="Normal"/>
      </w:pPr>
      <w:r>
        <w:t xml:space="preserve">eles auto-estimulavam circuitos como o MFB, que percorre o</w:t>
      </w:r>
    </w:p>
    <w:p>
      <w:pPr>
        <w:pStyle w:val="Normal"/>
      </w:pPr>
      <w:r>
        <w:t xml:space="preserve">diencéfalo lateral. Em contraste, eles desprezavam a estimulação</w:t>
      </w:r>
    </w:p>
    <w:p>
      <w:pPr>
        <w:pStyle w:val="Normal"/>
      </w:pPr>
      <w:r>
        <w:t xml:space="preserve">suas energias temperamentais (para alvos apropriados), suas</w:t>
      </w:r>
    </w:p>
    <w:p>
      <w:pPr>
        <w:pStyle w:val="Normal"/>
      </w:pPr>
      <w:r>
        <w:t xml:space="preserve">de outros locais próximos, incluindo a região anterior e ventrolateral.</w:t>
      </w:r>
    </w:p>
    <w:p>
      <w:pPr>
        <w:pStyle w:val="Normal"/>
      </w:pPr>
      <w:r>
        <w:t xml:space="preserve">exibições emocionais eram frequentemente consideradas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80 FUNDAMENTO CONCEITUAL</w:t>
      </w:r>
    </w:p>
    <w:p>
      <w:pPr>
        <w:pStyle w:val="Normal"/>
      </w:pPr>
      <w:r>
        <w:t xml:space="preserve">locais hipotalâmicos, bem como muitas zonas da substância</w:t>
      </w:r>
    </w:p>
    <w:p>
      <w:pPr>
        <w:pStyle w:val="Normal"/>
      </w:pPr>
      <w:r>
        <w:t xml:space="preserve">cinzenta perventricular mesencefálica.40 Isso sugeria que a</w:t>
      </w:r>
    </w:p>
    <w:p>
      <w:pPr>
        <w:pStyle w:val="Normal"/>
      </w:pPr>
      <w:r>
        <w:t xml:space="preserve">" abordagem do prazer" e a "evitação do sofrimento" eram</w:t>
      </w:r>
    </w:p>
    <w:p>
      <w:pPr>
        <w:pStyle w:val="Normal"/>
      </w:pPr>
      <w:r>
        <w:t xml:space="preserve">elaboradas por circuitos cerebrais específicos. Atualmente,</w:t>
      </w:r>
    </w:p>
    <w:p>
      <w:pPr>
        <w:pStyle w:val="Normal"/>
      </w:pPr>
      <w:r>
        <w:t xml:space="preserve">alguns investigadores estão trabalhando nos detalhes</w:t>
      </w:r>
    </w:p>
    <w:p>
      <w:pPr>
        <w:pStyle w:val="Normal"/>
      </w:pPr>
      <w:r>
        <w:t xml:space="preserve">anatômicos e neuroquímicos desses circuitos, e este trabalho</w:t>
      </w:r>
    </w:p>
    <w:p>
      <w:pPr>
        <w:pStyle w:val="Normal"/>
      </w:pPr>
      <w:r>
        <w:t xml:space="preserve">fornece agora os insights mais profundos sobre a natureza</w:t>
      </w:r>
    </w:p>
    <w:p>
      <w:pPr>
        <w:pStyle w:val="Normal"/>
      </w:pPr>
      <w:r>
        <w:t xml:space="preserve">emocional intrínseca do cérebro dos mamíferos. Por iniciar</w:t>
      </w:r>
    </w:p>
    <w:p>
      <w:pPr>
        <w:pStyle w:val="Normal"/>
      </w:pPr>
      <w:r>
        <w:t xml:space="preserve">este trabalho seminal, Walter Hess recebeu o Prêmio Nobel</w:t>
      </w:r>
    </w:p>
    <w:p>
      <w:pPr>
        <w:pStyle w:val="Normal"/>
      </w:pPr>
      <w:r>
        <w:t xml:space="preserve">em 1949 "pela descoberta da organização funcional do</w:t>
      </w:r>
    </w:p>
    <w:p>
      <w:pPr>
        <w:pStyle w:val="Normal"/>
      </w:pPr>
      <w:r>
        <w:t xml:space="preserve">intercérebro como coordenador das atividades dos órgãos</w:t>
      </w:r>
    </w:p>
    <w:p>
      <w:pPr>
        <w:pStyle w:val="Normal"/>
      </w:pPr>
      <w:r>
        <w:t xml:space="preserve">internos". O trabalho de Hess continua a inspirar linhas de</w:t>
      </w:r>
    </w:p>
    <w:p>
      <w:pPr>
        <w:pStyle w:val="Normal"/>
      </w:pPr>
      <w:r>
        <w:t xml:space="preserve">investigação que nos aproximam cada vez mais de uma</w:t>
      </w:r>
    </w:p>
    <w:p>
      <w:pPr>
        <w:pStyle w:val="Normal"/>
      </w:pPr>
      <w:r>
        <w:t xml:space="preserve">compreensão material duradoura da emocionalidade em</w:t>
      </w:r>
    </w:p>
    <w:p>
      <w:pPr>
        <w:pStyle w:val="Normal"/>
      </w:pPr>
      <w:r>
        <w:t xml:space="preserve">humanos e animais.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Braitenberg, V. e Schulz, A. (1991). Anatomia do córtex.</w:t>
      </w:r>
    </w:p>
    <w:p>
      <w:pPr>
        <w:pStyle w:val="Normal"/>
      </w:pPr>
      <w:r>
        <w:t xml:space="preserve">Nova York: Springer-Verlag.</w:t>
      </w:r>
    </w:p>
    <w:p>
      <w:pPr>
        <w:pStyle w:val="Normal"/>
      </w:pPr>
      <w:r>
        <w:t xml:space="preserve">Brodal, A. ( 1981). Anatomia neurológica em relação a</w:t>
      </w:r>
    </w:p>
    <w:p>
      <w:pPr>
        <w:pStyle w:val="Normal"/>
      </w:pPr>
      <w:r>
        <w:t xml:space="preserve">medicina clínica (3d ed.). Nova York: Oxford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Crosby, EC, Humphrey, T., &amp; Lauer, EW (1962).</w:t>
      </w:r>
    </w:p>
    <w:p>
      <w:pPr>
        <w:pStyle w:val="Normal"/>
      </w:pPr>
      <w:r>
        <w:t xml:space="preserve">Anatomia correlativa do sistema nervoso. Nova York:</w:t>
      </w:r>
    </w:p>
    <w:p>
      <w:pPr>
        <w:pStyle w:val="Normal"/>
      </w:pPr>
      <w:r>
        <w:t xml:space="preserve">Macmillan.</w:t>
      </w:r>
    </w:p>
    <w:p>
      <w:pPr>
        <w:pStyle w:val="Normal"/>
      </w:pPr>
      <w:r>
        <w:t xml:space="preserve">Curtis, BA, Jacobson, SJ e Marcus, EM (eds.)</w:t>
      </w:r>
    </w:p>
    <w:p>
      <w:pPr>
        <w:pStyle w:val="Normal"/>
      </w:pPr>
      <w:r>
        <w:t xml:space="preserve">(1972). Uma introdução às neurociências.</w:t>
      </w:r>
    </w:p>
    <w:p>
      <w:pPr>
        <w:pStyle w:val="Normal"/>
      </w:pPr>
      <w:r>
        <w:t xml:space="preserve">Filadélfia: Saunders.</w:t>
      </w:r>
    </w:p>
    <w:p>
      <w:pPr>
        <w:pStyle w:val="Normal"/>
      </w:pPr>
      <w:r>
        <w:t xml:space="preserve">Haymaker, W., Anderson, E., &amp; Nauta, WJH (1969).</w:t>
      </w:r>
    </w:p>
    <w:p>
      <w:pPr>
        <w:pStyle w:val="Normal"/>
      </w:pPr>
      <w:r>
        <w:t xml:space="preserve">O hipotálamo. Springfield, Illinois: Thomas.</w:t>
      </w:r>
    </w:p>
    <w:p>
      <w:pPr>
        <w:pStyle w:val="Normal"/>
      </w:pPr>
      <w:r>
        <w:t xml:space="preserve">Luria, AR (1966). funções corticais superiores no homem.</w:t>
      </w:r>
    </w:p>
    <w:p>
      <w:pPr>
        <w:pStyle w:val="Normal"/>
      </w:pPr>
      <w:r>
        <w:t xml:space="preserve">Nova York: Livros Básicos.</w:t>
      </w:r>
    </w:p>
    <w:p>
      <w:pPr>
        <w:pStyle w:val="Normal"/>
      </w:pPr>
      <w:r>
        <w:t xml:space="preserve">Morgane, PJ, &amp; Panksepp, J. (eds.) (1980). Manual do</w:t>
      </w:r>
    </w:p>
    <w:p>
      <w:pPr>
        <w:pStyle w:val="Normal"/>
      </w:pPr>
      <w:r>
        <w:t xml:space="preserve">hipotálamo. Vol. 1, Anatomia do hipotálamo. Nova</w:t>
      </w:r>
    </w:p>
    <w:p>
      <w:pPr>
        <w:pStyle w:val="Normal"/>
      </w:pPr>
      <w:r>
        <w:t xml:space="preserve">York: Marcel Dekker.</w:t>
      </w:r>
    </w:p>
    <w:p>
      <w:pPr>
        <w:pStyle w:val="Normal"/>
      </w:pPr>
      <w:r>
        <w:t xml:space="preserve">Nauta, W. JH e Feirtag, M. (1988). Neuroanatomia</w:t>
      </w:r>
    </w:p>
    <w:p>
      <w:pPr>
        <w:pStyle w:val="Normal"/>
      </w:pPr>
      <w:r>
        <w:t xml:space="preserve">fundamental. Nova York: Freeman.</w:t>
      </w:r>
    </w:p>
    <w:p>
      <w:pPr>
        <w:pStyle w:val="Normal"/>
      </w:pPr>
      <w:r>
        <w:t xml:space="preserve">Nieuwenhuys, R., Voogd, J. e van Huijzen, C. (1988).</w:t>
      </w:r>
    </w:p>
    <w:p>
      <w:pPr>
        <w:pStyle w:val="Normal"/>
      </w:pPr>
      <w:r>
        <w:t xml:space="preserve">O sistema nervoso central humano (3d ed.). Berlim:</w:t>
      </w:r>
    </w:p>
    <w:p>
      <w:pPr>
        <w:pStyle w:val="Normal"/>
      </w:pPr>
      <w:r>
        <w:t xml:space="preserve">Springer-Verlag.</w:t>
      </w:r>
    </w:p>
    <w:p>
      <w:pPr>
        <w:pStyle w:val="Normal"/>
      </w:pPr>
      <w:r>
        <w:t xml:space="preserve">Pastor, GM (1983). Neurobiologia. Nova Iorque: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Neu rodinâmica</w:t>
      </w:r>
    </w:p>
    <w:p>
      <w:pPr>
        <w:pStyle w:val="Normal"/>
      </w:pPr>
      <w:r>
        <w:t xml:space="preserve">As linguagens elétricas do cérebro</w:t>
      </w:r>
    </w:p>
    <w:p>
      <w:pPr>
        <w:pStyle w:val="Normal"/>
      </w:pPr>
      <w:r>
        <w:t xml:space="preserve">O cérebro está despertando e com ele a mente está retornando. É como se a Via Láctea</w:t>
      </w:r>
    </w:p>
    <w:p>
      <w:pPr>
        <w:pStyle w:val="Normal"/>
      </w:pPr>
      <w:r>
        <w:t xml:space="preserve">entrasse numa dança cósmica. Rapidamente a massa da cabeça se torna um tear</w:t>
      </w:r>
    </w:p>
    <w:p>
      <w:pPr>
        <w:pStyle w:val="Normal"/>
      </w:pPr>
      <w:r>
        <w:t xml:space="preserve">encantado, onde milhões de lançadeiras tecem um padrão dissolvente, sempre um</w:t>
      </w:r>
    </w:p>
    <w:p>
      <w:pPr>
        <w:pStyle w:val="Normal"/>
      </w:pPr>
      <w:r>
        <w:t xml:space="preserve">padrão significativo, embora nunca permanente: uma harmonia mutável de subpadrões.</w:t>
      </w:r>
    </w:p>
    <w:p>
      <w:pPr>
        <w:pStyle w:val="Normal"/>
      </w:pPr>
      <w:r>
        <w:t xml:space="preserve">Sir Charles Sherrington, Homem em sua natureza (1940)</w:t>
      </w:r>
    </w:p>
    <w:p>
      <w:pPr>
        <w:pStyle w:val="Normal"/>
      </w:pPr>
      <w:r>
        <w:t xml:space="preserve">Universidade de Oxford. Imprensa.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estímulos externos que afetam o organismo, sabemos</w:t>
      </w:r>
    </w:p>
    <w:p>
      <w:pPr>
        <w:pStyle w:val="Normal"/>
      </w:pPr>
      <w:r>
        <w:t xml:space="preserve">agora que, além de coletar informações dos vários sentidos,</w:t>
      </w:r>
    </w:p>
    <w:p>
      <w:pPr>
        <w:pStyle w:val="Normal"/>
      </w:pPr>
      <w:r>
        <w:t xml:space="preserve">o cérebro também possui muitas atividades geradas</w:t>
      </w:r>
    </w:p>
    <w:p>
      <w:pPr>
        <w:pStyle w:val="Normal"/>
      </w:pPr>
      <w:r>
        <w:t xml:space="preserve">internamente que fornecem informações do passado</w:t>
      </w:r>
    </w:p>
    <w:p>
      <w:pPr>
        <w:pStyle w:val="Normal"/>
      </w:pPr>
      <w:r>
        <w:t xml:space="preserve">ancestral, criando assim as funções inatas da mente. Isto</w:t>
      </w:r>
    </w:p>
    <w:p>
      <w:pPr>
        <w:pStyle w:val="Normal"/>
      </w:pPr>
      <w:r>
        <w:t xml:space="preserve">se reflete na capacidade da estimulação cerebral artificial</w:t>
      </w:r>
    </w:p>
    <w:p>
      <w:pPr>
        <w:pStyle w:val="Normal"/>
      </w:pPr>
      <w:r>
        <w:t xml:space="preserve">de evocar padrões coerentes de comportamento emocional</w:t>
      </w:r>
    </w:p>
    <w:p>
      <w:pPr>
        <w:pStyle w:val="Normal"/>
      </w:pPr>
      <w:r>
        <w:t xml:space="preserve">A visão do cérebro como um “tear encantado” é uma das</w:t>
      </w:r>
    </w:p>
    <w:p>
      <w:pPr>
        <w:pStyle w:val="Normal"/>
      </w:pPr>
      <w:r>
        <w:t xml:space="preserve">imagens mais famosas do sistema nervoso em funcionamento.</w:t>
      </w:r>
    </w:p>
    <w:p>
      <w:pPr>
        <w:pStyle w:val="Normal"/>
      </w:pPr>
      <w:r>
        <w:t xml:space="preserve">Até certo ponto, é uma imagem elegantemente simples:</w:t>
      </w:r>
    </w:p>
    <w:p>
      <w:pPr>
        <w:pStyle w:val="Normal"/>
      </w:pPr>
      <w:r>
        <w:t xml:space="preserve">neurônios individuais transmitem informações através de um</w:t>
      </w:r>
    </w:p>
    <w:p>
      <w:pPr>
        <w:pStyle w:val="Normal"/>
      </w:pPr>
      <w:r>
        <w:t xml:space="preserve">processo eletroquímico universal, falando com outros neurônios</w:t>
      </w:r>
    </w:p>
    <w:p>
      <w:pPr>
        <w:pStyle w:val="Normal"/>
      </w:pPr>
      <w:r>
        <w:t xml:space="preserve">em dialetos químicos. Mas a simplicidade engana. Ele apenas</w:t>
      </w:r>
    </w:p>
    <w:p>
      <w:pPr>
        <w:pStyle w:val="Normal"/>
      </w:pPr>
      <w:r>
        <w:t xml:space="preserve">e estados de sentimento associados.</w:t>
      </w:r>
    </w:p>
    <w:p>
      <w:pPr>
        <w:pStyle w:val="Normal"/>
      </w:pPr>
      <w:r>
        <w:t xml:space="preserve">fornece o início da compreensão no que diz respeito à</w:t>
      </w:r>
    </w:p>
    <w:p>
      <w:pPr>
        <w:pStyle w:val="Normal"/>
      </w:pPr>
      <w:r>
        <w:t xml:space="preserve">psicologia. O estudo das respostas eléctricas dos neurónios</w:t>
      </w:r>
    </w:p>
    <w:p>
      <w:pPr>
        <w:pStyle w:val="Normal"/>
      </w:pPr>
      <w:r>
        <w:t xml:space="preserve">individuais ainda não nos deu uma imagem credível da</w:t>
      </w:r>
    </w:p>
    <w:p>
      <w:pPr>
        <w:pStyle w:val="Normal"/>
      </w:pPr>
      <w:r>
        <w:t xml:space="preserve">A Dinâmica do Cérebro</w:t>
      </w:r>
    </w:p>
    <w:p>
      <w:pPr>
        <w:pStyle w:val="Normal"/>
      </w:pPr>
      <w:r>
        <w:t xml:space="preserve">neurodinâmica intrínseca da mente.</w:t>
      </w:r>
    </w:p>
    <w:p>
      <w:pPr>
        <w:pStyle w:val="Normal"/>
      </w:pPr>
      <w:r>
        <w:t xml:space="preserve">11 Computador ": Da Ação</w:t>
      </w:r>
    </w:p>
    <w:p>
      <w:pPr>
        <w:pStyle w:val="Normal"/>
      </w:pPr>
      <w:r>
        <w:t xml:space="preserve">Existe uma harmonia interna ainda insondável nas funções</w:t>
      </w:r>
    </w:p>
    <w:p>
      <w:pPr>
        <w:pStyle w:val="Normal"/>
      </w:pPr>
      <w:r>
        <w:t xml:space="preserve">Potenciais para Comportamento</w:t>
      </w:r>
    </w:p>
    <w:p>
      <w:pPr>
        <w:pStyle w:val="Normal"/>
      </w:pPr>
      <w:r>
        <w:t xml:space="preserve">cerebrais, com muitos sistemas neurais trabalhando juntos</w:t>
      </w:r>
    </w:p>
    <w:p>
      <w:pPr>
        <w:pStyle w:val="Normal"/>
      </w:pPr>
      <w:r>
        <w:t xml:space="preserve">para produzir a mente. Uma das melhores maneiras de abordar A essência das questões psicológicas está oculta nas interas operações do cérebro de forma holística e em tempo real é</w:t>
      </w:r>
    </w:p>
    <w:p>
      <w:pPr>
        <w:pStyle w:val="Normal"/>
      </w:pPr>
      <w:r>
        <w:t xml:space="preserve">relações microscópicas neuroquímicas e neuroelétricas</w:t>
      </w:r>
    </w:p>
    <w:p>
      <w:pPr>
        <w:pStyle w:val="Normal"/>
      </w:pPr>
      <w:r>
        <w:t xml:space="preserve">através de medidas eletroencefalográficas (EEG), que podem</w:t>
      </w:r>
    </w:p>
    <w:p>
      <w:pPr>
        <w:pStyle w:val="Normal"/>
      </w:pPr>
      <w:r>
        <w:t xml:space="preserve">de muitas regiões do cérebro. Não existe psicologia sem</w:t>
      </w:r>
    </w:p>
    <w:p>
      <w:pPr>
        <w:pStyle w:val="Normal"/>
      </w:pPr>
      <w:r>
        <w:t xml:space="preserve">monitorar as atividades dendríticas conjuntas de grandes</w:t>
      </w:r>
    </w:p>
    <w:p>
      <w:pPr>
        <w:pStyle w:val="Normal"/>
      </w:pPr>
      <w:r>
        <w:t xml:space="preserve">potenciais de ação, potenciais sinápticos, canais iônicos e</w:t>
      </w:r>
    </w:p>
    <w:p>
      <w:pPr>
        <w:pStyle w:val="Normal"/>
      </w:pPr>
      <w:r>
        <w:t xml:space="preserve">uma infinidade de neurotransmissores e neuromoduladores.</w:t>
      </w:r>
    </w:p>
    <w:p>
      <w:pPr>
        <w:pStyle w:val="Normal"/>
      </w:pPr>
      <w:r>
        <w:t xml:space="preserve">conjuntos de neurônios. Uma deficiência desta técnica é a</w:t>
      </w:r>
    </w:p>
    <w:p>
      <w:pPr>
        <w:pStyle w:val="Normal"/>
      </w:pPr>
      <w:r>
        <w:t xml:space="preserve">sua incapacidade de revelar as funções profundas do cérebro</w:t>
      </w:r>
    </w:p>
    <w:p>
      <w:pPr>
        <w:pStyle w:val="Normal"/>
      </w:pPr>
      <w:r>
        <w:t xml:space="preserve">As interações complexas de todos esses processos</w:t>
      </w:r>
    </w:p>
    <w:p>
      <w:pPr>
        <w:pStyle w:val="Normal"/>
      </w:pPr>
      <w:r>
        <w:t xml:space="preserve">humano intacto. Um dos problemas mais difíceis é que o</w:t>
      </w:r>
    </w:p>
    <w:p>
      <w:pPr>
        <w:pStyle w:val="Normal"/>
      </w:pPr>
      <w:r>
        <w:t xml:space="preserve">neurofísicos entrelaçam-se dinamicamente para produzir</w:t>
      </w:r>
    </w:p>
    <w:p>
      <w:pPr>
        <w:pStyle w:val="Normal"/>
      </w:pPr>
      <w:r>
        <w:t xml:space="preserve">cérebro tem muitas funções subcorticais endógenas (isto é,</w:t>
      </w:r>
    </w:p>
    <w:p>
      <w:pPr>
        <w:pStyle w:val="Normal"/>
      </w:pPr>
      <w:r>
        <w:t xml:space="preserve">a magia dos processos psicológicos e comportamentais.</w:t>
      </w:r>
    </w:p>
    <w:p>
      <w:pPr>
        <w:pStyle w:val="Normal"/>
      </w:pPr>
      <w:r>
        <w:t xml:space="preserve">aquelas que foram construídas através da seleção evolutiva e</w:t>
      </w:r>
    </w:p>
    <w:p>
      <w:pPr>
        <w:pStyle w:val="Normal"/>
      </w:pPr>
      <w:r>
        <w:t xml:space="preserve">De maneira análoga, o processamento de informações</w:t>
      </w:r>
    </w:p>
    <w:p>
      <w:pPr>
        <w:pStyle w:val="Normal"/>
      </w:pPr>
      <w:r>
        <w:t xml:space="preserve">não dentro das experiências de vida individuais de um</w:t>
      </w:r>
    </w:p>
    <w:p>
      <w:pPr>
        <w:pStyle w:val="Normal"/>
      </w:pPr>
      <w:r>
        <w:t xml:space="preserve">nos microcomputadores modernos é obtido por meio da</w:t>
      </w:r>
    </w:p>
    <w:p>
      <w:pPr>
        <w:pStyle w:val="Normal"/>
      </w:pPr>
      <w:r>
        <w:t xml:space="preserve">organismo), e não podemos estudar prontamente tais processos microestrutura e das propriedades elétricas de vários</w:t>
      </w:r>
    </w:p>
    <w:p>
      <w:pPr>
        <w:pStyle w:val="Normal"/>
      </w:pPr>
      <w:r>
        <w:t xml:space="preserve">em humanos usando registros elétricos. procedimentos. Nos</w:t>
      </w:r>
    </w:p>
    <w:p>
      <w:pPr>
        <w:pStyle w:val="Normal"/>
      </w:pPr>
      <w:r>
        <w:t xml:space="preserve">componentes, interconectados dinamicamente pela unidade</w:t>
      </w:r>
    </w:p>
    <w:p>
      <w:pPr>
        <w:pStyle w:val="Normal"/>
      </w:pPr>
      <w:r>
        <w:t xml:space="preserve">animais, podemos demonstrar o papel de circuitos subcorticais</w:t>
      </w:r>
    </w:p>
    <w:p>
      <w:pPr>
        <w:pStyle w:val="Normal"/>
      </w:pPr>
      <w:r>
        <w:t xml:space="preserve">central de processamento (CPU) de maneira que lhes</w:t>
      </w:r>
    </w:p>
    <w:p>
      <w:pPr>
        <w:pStyle w:val="Normal"/>
      </w:pPr>
      <w:r>
        <w:t xml:space="preserve">específicos em vários psicocomportamentos! processos por</w:t>
      </w:r>
    </w:p>
    <w:p>
      <w:pPr>
        <w:pStyle w:val="Normal"/>
      </w:pPr>
      <w:r>
        <w:t xml:space="preserve">permite se comportar como num passe de mágica. Mas no</w:t>
      </w:r>
    </w:p>
    <w:p>
      <w:pPr>
        <w:pStyle w:val="Normal"/>
      </w:pPr>
      <w:r>
        <w:t xml:space="preserve">cérebro cada neurônio tem sua própria CPU!</w:t>
      </w:r>
    </w:p>
    <w:p>
      <w:pPr>
        <w:pStyle w:val="Normal"/>
      </w:pPr>
      <w:r>
        <w:t xml:space="preserve">meio de várias intervenções, mas os códigos elétricos</w:t>
      </w:r>
    </w:p>
    <w:p>
      <w:pPr>
        <w:pStyle w:val="Normal"/>
      </w:pPr>
      <w:r>
        <w:t xml:space="preserve">dinâmicos que operam dentro desses circuitos são difíceis de</w:t>
      </w:r>
    </w:p>
    <w:p>
      <w:pPr>
        <w:pStyle w:val="Normal"/>
      </w:pPr>
      <w:r>
        <w:t xml:space="preserve">Como já vimos, a terminologia computacional só pode</w:t>
      </w:r>
    </w:p>
    <w:p>
      <w:pPr>
        <w:pStyle w:val="Normal"/>
      </w:pPr>
      <w:r>
        <w:t xml:space="preserve">decifrar usando procedimentos objetivos. Há uma enorme</w:t>
      </w:r>
    </w:p>
    <w:p>
      <w:pPr>
        <w:pStyle w:val="Normal"/>
      </w:pPr>
      <w:r>
        <w:t xml:space="preserve">servir como um atalho metafórico para discutir uma série</w:t>
      </w:r>
    </w:p>
    <w:p>
      <w:pPr>
        <w:pStyle w:val="Normal"/>
      </w:pPr>
      <w:r>
        <w:t xml:space="preserve">de processos neurais, e devemos lembrar que as</w:t>
      </w:r>
    </w:p>
    <w:p>
      <w:pPr>
        <w:pStyle w:val="Normal"/>
      </w:pPr>
      <w:r>
        <w:t xml:space="preserve">espontaneidade de atividade neuronal em todo o cérebro. É</w:t>
      </w:r>
    </w:p>
    <w:p>
      <w:pPr>
        <w:pStyle w:val="Normal"/>
      </w:pPr>
      <w:r>
        <w:t xml:space="preserve">como se estivéssemos diante de muitos hieróglifos, sem</w:t>
      </w:r>
    </w:p>
    <w:p>
      <w:pPr>
        <w:pStyle w:val="Normal"/>
      </w:pPr>
      <w:r>
        <w:t xml:space="preserve">semelhanças são mais superficiais do que reveladoras.</w:t>
      </w:r>
    </w:p>
    <w:p>
      <w:pPr>
        <w:pStyle w:val="Normal"/>
      </w:pPr>
      <w:r>
        <w:t xml:space="preserve">Como no caso de um cérebro real, a aparência superficial</w:t>
      </w:r>
    </w:p>
    <w:p>
      <w:pPr>
        <w:pStyle w:val="Normal"/>
      </w:pPr>
      <w:r>
        <w:t xml:space="preserve">nenhuma pedra de Roseta. Embora os primeiros teóricos</w:t>
      </w:r>
    </w:p>
    <w:p>
      <w:pPr>
        <w:pStyle w:val="Normal"/>
      </w:pPr>
      <w:r>
        <w:t xml:space="preserve">pensassem que a maquinaria do cérebro só era colocada em açãodos</w:t>
      </w:r>
    </w:p>
    <w:p>
      <w:pPr>
        <w:pStyle w:val="Normal"/>
      </w:pPr>
      <w:r>
        <w:t xml:space="preserve">por computadores</w:t>
      </w:r>
    </w:p>
    <w:p>
      <w:pPr>
        <w:pStyle w:val="Normal"/>
      </w:pPr>
      <w:r>
        <w:t xml:space="preserve">meio de experiências</w:t>
      </w:r>
    </w:p>
    <w:p>
      <w:pPr>
        <w:pStyle w:val="Normal"/>
      </w:pPr>
      <w:r>
        <w:t xml:space="preserve">fornece poucos insights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82 FUNDAMENTO CONCEITUAL</w:t>
      </w:r>
    </w:p>
    <w:p>
      <w:pPr>
        <w:pStyle w:val="Normal"/>
      </w:pPr>
      <w:r>
        <w:t xml:space="preserve">AS LINGUAGENS ELÉTRICAS DO CÉREBRO 83</w:t>
      </w:r>
    </w:p>
    <w:p>
      <w:pPr>
        <w:pStyle w:val="Normal"/>
      </w:pPr>
      <w:r>
        <w:t xml:space="preserve">na magia que esses “cérebros” eletrônicos geram através do</w:t>
      </w:r>
    </w:p>
    <w:p>
      <w:pPr>
        <w:pStyle w:val="Normal"/>
      </w:pPr>
      <w:r>
        <w:t xml:space="preserve">fluxo controlado de informações. Na verdade, quando</w:t>
      </w:r>
    </w:p>
    <w:p>
      <w:pPr>
        <w:pStyle w:val="Normal"/>
      </w:pPr>
      <w:r>
        <w:t xml:space="preserve">comparamos os processos subjacentes dos cérebros e dos</w:t>
      </w:r>
    </w:p>
    <w:p>
      <w:pPr>
        <w:pStyle w:val="Normal"/>
      </w:pPr>
      <w:r>
        <w:t xml:space="preserve">computadores digitais, existem apenas relações modestas</w:t>
      </w:r>
    </w:p>
    <w:p>
      <w:pPr>
        <w:pStyle w:val="Normal"/>
      </w:pPr>
      <w:r>
        <w:t xml:space="preserve">entre os dois. Embora os computadores obedeçam a algumas</w:t>
      </w:r>
    </w:p>
    <w:p>
      <w:pPr>
        <w:pStyle w:val="Normal"/>
      </w:pPr>
      <w:r>
        <w:t xml:space="preserve">regras lógicas rígidas, a biologia realiza muitas funções sutis</w:t>
      </w:r>
    </w:p>
    <w:p>
      <w:pPr>
        <w:pStyle w:val="Normal"/>
      </w:pPr>
      <w:r>
        <w:t xml:space="preserve">criadas por eras de seleção evolutiva. As regras cerebrais não</w:t>
      </w:r>
    </w:p>
    <w:p>
      <w:pPr>
        <w:pStyle w:val="Normal"/>
      </w:pPr>
      <w:r>
        <w:t xml:space="preserve">seguem as simples restrições da lógica digital; em vez disso,</w:t>
      </w:r>
    </w:p>
    <w:p>
      <w:pPr>
        <w:pStyle w:val="Normal"/>
      </w:pPr>
      <w:r>
        <w:t xml:space="preserve">refletem processos que foram refinados para os múltiplos</w:t>
      </w:r>
    </w:p>
    <w:p>
      <w:pPr>
        <w:pStyle w:val="Normal"/>
      </w:pPr>
      <w:r>
        <w:t xml:space="preserve">propósitos da aptidão adaptativa. Algumas dicas sobre essas</w:t>
      </w:r>
    </w:p>
    <w:p>
      <w:pPr>
        <w:pStyle w:val="Normal"/>
      </w:pPr>
      <w:r>
        <w:t xml:space="preserve">regras e suas restrições podem ser obtidas a partir do estudo</w:t>
      </w:r>
    </w:p>
    <w:p>
      <w:pPr>
        <w:pStyle w:val="Normal"/>
      </w:pPr>
      <w:r>
        <w:t xml:space="preserve">Monitorando a Elétrica</w:t>
      </w:r>
    </w:p>
    <w:p>
      <w:pPr>
        <w:pStyle w:val="Normal"/>
      </w:pPr>
      <w:r>
        <w:t xml:space="preserve">Linguagens do Cérebro</w:t>
      </w:r>
    </w:p>
    <w:p>
      <w:pPr>
        <w:pStyle w:val="Normal"/>
      </w:pPr>
      <w:r>
        <w:t xml:space="preserve">Os neurônios transmitem informações apenas em uma</w:t>
      </w:r>
    </w:p>
    <w:p>
      <w:pPr>
        <w:pStyle w:val="Normal"/>
      </w:pPr>
      <w:r>
        <w:t xml:space="preserve">direção – do corpo celular ao longo do axônio, em direção aos</w:t>
      </w:r>
    </w:p>
    <w:p>
      <w:pPr>
        <w:pStyle w:val="Normal"/>
      </w:pPr>
      <w:r>
        <w:t xml:space="preserve">dendritos e corpos celulares de outros neurônios – como um</w:t>
      </w:r>
    </w:p>
    <w:p>
      <w:pPr>
        <w:pStyle w:val="Normal"/>
      </w:pPr>
      <w:r>
        <w:t xml:space="preserve">fluxo intermitente de impulsos elétricos (Figura 5.1). Tais</w:t>
      </w:r>
    </w:p>
    <w:p>
      <w:pPr>
        <w:pStyle w:val="Normal"/>
      </w:pPr>
      <w:r>
        <w:t xml:space="preserve">disparos neuronais consistem em progressões de "ondas"</w:t>
      </w:r>
    </w:p>
    <w:p>
      <w:pPr>
        <w:pStyle w:val="Normal"/>
      </w:pPr>
      <w:r>
        <w:t xml:space="preserve">elétricas ou potenciais de ação, constituindo um código de</w:t>
      </w:r>
    </w:p>
    <w:p>
      <w:pPr>
        <w:pStyle w:val="Normal"/>
      </w:pPr>
      <w:r>
        <w:t xml:space="preserve">informação do tipo frequência que flui do outeiro do axônio para baixo.</w:t>
      </w:r>
    </w:p>
    <w:p>
      <w:pPr>
        <w:pStyle w:val="Normal"/>
      </w:pPr>
      <w:r>
        <w:t xml:space="preserve">axônio para a sinapse. Em outras palavras, cada disparo de</w:t>
      </w:r>
    </w:p>
    <w:p>
      <w:pPr>
        <w:pStyle w:val="Normal"/>
      </w:pPr>
      <w:r>
        <w:t xml:space="preserve">de computadores, especialmente computadores modernos</w:t>
      </w:r>
    </w:p>
    <w:p>
      <w:pPr>
        <w:pStyle w:val="Normal"/>
      </w:pPr>
      <w:r>
        <w:t xml:space="preserve">um neurônio é essencialmente semelhante a todos os outros</w:t>
      </w:r>
    </w:p>
    <w:p>
      <w:pPr>
        <w:pStyle w:val="Normal"/>
      </w:pPr>
      <w:r>
        <w:t xml:space="preserve">disparos (semelhante ao ligar e desligar interruptores digitais</w:t>
      </w:r>
    </w:p>
    <w:p>
      <w:pPr>
        <w:pStyle w:val="Normal"/>
      </w:pPr>
      <w:r>
        <w:t xml:space="preserve">de "rede neural" que processam simultaneamente vários</w:t>
      </w:r>
    </w:p>
    <w:p>
      <w:pPr>
        <w:pStyle w:val="Normal"/>
      </w:pPr>
      <w:r>
        <w:t xml:space="preserve">fluxos de informação.1 No entanto, os verdadeiros mecanismos em computadores), e é a quantidade e o padrão de disparos</w:t>
      </w:r>
    </w:p>
    <w:p>
      <w:pPr>
        <w:pStyle w:val="Normal"/>
      </w:pPr>
      <w:r>
        <w:t xml:space="preserve">que distribui informações por todo o cérebro. 3 Mas esta</w:t>
      </w:r>
    </w:p>
    <w:p>
      <w:pPr>
        <w:pStyle w:val="Normal"/>
      </w:pPr>
      <w:r>
        <w:t xml:space="preserve">da mente só podem ser compreendidos por estudar as</w:t>
      </w:r>
    </w:p>
    <w:p>
      <w:pPr>
        <w:pStyle w:val="Normal"/>
      </w:pPr>
      <w:r>
        <w:t xml:space="preserve">atividades elétricas de conjuntos de neurônios em interação</w:t>
      </w:r>
    </w:p>
    <w:p>
      <w:pPr>
        <w:pStyle w:val="Normal"/>
      </w:pPr>
      <w:r>
        <w:t xml:space="preserve">informação de tipo digital é periodicamente convertida em</w:t>
      </w:r>
    </w:p>
    <w:p>
      <w:pPr>
        <w:pStyle w:val="Normal"/>
      </w:pPr>
      <w:r>
        <w:t xml:space="preserve">dentro dos cérebros vivos, em conjunto com as atividades</w:t>
      </w:r>
    </w:p>
    <w:p>
      <w:pPr>
        <w:pStyle w:val="Normal"/>
      </w:pPr>
      <w:r>
        <w:t xml:space="preserve">sinais analógicos graduados: nas sinapses , as barragens de</w:t>
      </w:r>
    </w:p>
    <w:p>
      <w:pPr>
        <w:pStyle w:val="Normal"/>
      </w:pPr>
      <w:r>
        <w:t xml:space="preserve">comportamentais que os organismos vivos realizam.</w:t>
      </w:r>
    </w:p>
    <w:p>
      <w:pPr>
        <w:pStyle w:val="Normal"/>
      </w:pPr>
      <w:r>
        <w:t xml:space="preserve">disparos neuronais modulados em frequência (FM) são</w:t>
      </w:r>
    </w:p>
    <w:p>
      <w:pPr>
        <w:pStyle w:val="Normal"/>
      </w:pPr>
      <w:r>
        <w:t xml:space="preserve">convertidas em várias linguagens químicas que geram um</w:t>
      </w:r>
    </w:p>
    <w:p>
      <w:pPr>
        <w:pStyle w:val="Normal"/>
      </w:pPr>
      <w:r>
        <w:t xml:space="preserve">O estudo das vias neurais (ver Capítulo 4), sem uma</w:t>
      </w:r>
    </w:p>
    <w:p>
      <w:pPr>
        <w:pStyle w:val="Normal"/>
      </w:pPr>
      <w:r>
        <w:t xml:space="preserve">consideração completa de suas funções, é mera anatomia –</w:t>
      </w:r>
    </w:p>
    <w:p>
      <w:pPr>
        <w:pStyle w:val="Normal"/>
      </w:pPr>
      <w:r>
        <w:t xml:space="preserve">sinal modulado em amplitude (AM). Isto é conseguido através</w:t>
      </w:r>
    </w:p>
    <w:p>
      <w:pPr>
        <w:pStyle w:val="Normal"/>
      </w:pPr>
      <w:r>
        <w:t xml:space="preserve">da liberação de substâncias químicas transmissoras que</w:t>
      </w:r>
    </w:p>
    <w:p>
      <w:pPr>
        <w:pStyle w:val="Normal"/>
      </w:pPr>
      <w:r>
        <w:t xml:space="preserve">embora restrinja o que os circuitos cerebrais são capazes de</w:t>
      </w:r>
    </w:p>
    <w:p>
      <w:pPr>
        <w:pStyle w:val="Normal"/>
      </w:pPr>
      <w:r>
        <w:t xml:space="preserve">fazer! A estrutura material do cérebro ganha vida através de</w:t>
      </w:r>
    </w:p>
    <w:p>
      <w:pPr>
        <w:pStyle w:val="Normal"/>
      </w:pPr>
      <w:r>
        <w:t xml:space="preserve">um estudo de suas atividades dinâmicas - eletrofisiológicas,</w:t>
      </w:r>
    </w:p>
    <w:p>
      <w:pPr>
        <w:pStyle w:val="Normal"/>
      </w:pPr>
      <w:r>
        <w:t xml:space="preserve">neuroquímicas, comportamentais e psicológicas. Esses</w:t>
      </w:r>
    </w:p>
    <w:p>
      <w:pPr>
        <w:pStyle w:val="Normal"/>
      </w:pPr>
      <w:r>
        <w:t xml:space="preserve">diversos níveis de operação estão inter-relacionados dentro</w:t>
      </w:r>
    </w:p>
    <w:p>
      <w:pPr>
        <w:pStyle w:val="Normal"/>
      </w:pPr>
      <w:r>
        <w:t xml:space="preserve">do cérebro de maneiras que permanecem pouco</w:t>
      </w:r>
    </w:p>
    <w:p>
      <w:pPr>
        <w:pStyle w:val="Normal"/>
      </w:pPr>
      <w:r>
        <w:t xml:space="preserve">compreendidas, embora grandes. já foram alcançados</w:t>
      </w:r>
    </w:p>
    <w:p>
      <w:pPr>
        <w:pStyle w:val="Normal"/>
      </w:pPr>
      <w:r>
        <w:t xml:space="preserve">progressos na relação dos níveis eletrofisiológicos e</w:t>
      </w:r>
    </w:p>
    <w:p>
      <w:pPr>
        <w:pStyle w:val="Normal"/>
      </w:pPr>
      <w:r>
        <w:t xml:space="preserve">neuroquímicos com o comportamento. Ligações mais</w:t>
      </w:r>
    </w:p>
    <w:p>
      <w:pPr>
        <w:pStyle w:val="Normal"/>
      </w:pPr>
      <w:r>
        <w:t xml:space="preserve">modestas também foram alcançadas na correlação dos níveis</w:t>
      </w:r>
    </w:p>
    <w:p>
      <w:pPr>
        <w:pStyle w:val="Normal"/>
      </w:pPr>
      <w:r>
        <w:t xml:space="preserve">biofísico e molecular com processos psicológicos.2</w:t>
      </w:r>
    </w:p>
    <w:p>
      <w:pPr>
        <w:pStyle w:val="Normal"/>
      </w:pPr>
      <w:r>
        <w:t xml:space="preserve">POTENCIAIS DE AÇÃO</w:t>
      </w:r>
    </w:p>
    <w:p>
      <w:pPr>
        <w:pStyle w:val="Normal"/>
      </w:pPr>
      <w:r>
        <w:t xml:space="preserve">atuam na recepção de elementos conhecidos como receptores,</w:t>
      </w:r>
    </w:p>
    <w:p>
      <w:pPr>
        <w:pStyle w:val="Normal"/>
      </w:pPr>
      <w:r>
        <w:t xml:space="preserve">situados nas membranas neuronais do outro lado da fenda</w:t>
      </w:r>
    </w:p>
    <w:p>
      <w:pPr>
        <w:pStyle w:val="Normal"/>
      </w:pPr>
      <w:r>
        <w:t xml:space="preserve">sináptica. Pós-sinapticamente, as duas principais mensagens</w:t>
      </w:r>
    </w:p>
    <w:p>
      <w:pPr>
        <w:pStyle w:val="Normal"/>
      </w:pPr>
      <w:r>
        <w:t xml:space="preserve">elétricas transmitidas pelos neurônios são “disparar mais”, o</w:t>
      </w:r>
    </w:p>
    <w:p>
      <w:pPr>
        <w:pStyle w:val="Normal"/>
      </w:pPr>
      <w:r>
        <w:t xml:space="preserve">que é chamado de excitação, e “disparar menos”, que é</w:t>
      </w:r>
    </w:p>
    <w:p>
      <w:pPr>
        <w:pStyle w:val="Normal"/>
      </w:pPr>
      <w:r>
        <w:t xml:space="preserve">chamado de inibição, mas há muitas maneiras neuroquímicas</w:t>
      </w:r>
    </w:p>
    <w:p>
      <w:pPr>
        <w:pStyle w:val="Normal"/>
      </w:pPr>
      <w:r>
        <w:t xml:space="preserve">distintas de conseguir isso (ver</w:t>
      </w:r>
    </w:p>
    <w:p>
      <w:pPr>
        <w:pStyle w:val="Heading1"/>
      </w:pPr>
      <w:r>
        <w:t>Capítulo 6).4 A magnitude do sinal pós-sináptico depende</w:t>
      </w:r>
    </w:p>
    <w:p>
      <w:pPr>
        <w:pStyle w:val="Normal"/>
      </w:pPr>
      <w:r>
        <w:t xml:space="preserve">da quantidade de neurotransmissor liberado em cada sinapse.</w:t>
      </w:r>
    </w:p>
    <w:p>
      <w:pPr>
        <w:pStyle w:val="Normal"/>
      </w:pPr>
      <w:r>
        <w:t xml:space="preserve">Além disso, muitas propriedades complexas do</w:t>
      </w:r>
    </w:p>
    <w:p>
      <w:pPr>
        <w:pStyle w:val="Normal"/>
      </w:pPr>
      <w:r>
        <w:t xml:space="preserve">--FLUXO DE INFORMAÇÕES -----?&gt;</w:t>
      </w:r>
    </w:p>
    <w:p>
      <w:pPr>
        <w:pStyle w:val="Normal"/>
      </w:pPr>
      <w:r>
        <w:t xml:space="preserve">"SPIKE" TREM "" FREQUÊNCIA MODULADA (FM)</w:t>
      </w:r>
    </w:p>
    <w:p>
      <w:pPr>
        <w:pStyle w:val="Normal"/>
      </w:pPr>
      <w:r>
        <w:t xml:space="preserve">eu eu</w:t>
      </w:r>
    </w:p>
    <w:p>
      <w:pPr>
        <w:pStyle w:val="Normal"/>
      </w:pPr>
      <w:r>
        <w:t xml:space="preserve">·· ÿ ' ,1:111111:11 11: lll:llll:lllllll lil ll:lll ll lllllllllllllll llll ll:llllllll ll ll:llllllllll</w:t>
      </w:r>
    </w:p>
    <w:p>
      <w:pPr>
        <w:pStyle w:val="Normal"/>
      </w:pPr>
      <w:r>
        <w:t xml:space="preserve">AXÔNIOS/</w:t>
      </w:r>
    </w:p>
    <w:p>
      <w:pPr>
        <w:pStyle w:val="Normal"/>
      </w:pPr>
      <w:r>
        <w:t xml:space="preserve">DENDRITOS</w:t>
      </w:r>
    </w:p>
    <w:p>
      <w:pPr>
        <w:pStyle w:val="Normal"/>
      </w:pPr>
      <w:r>
        <w:t xml:space="preserve">SOU TRANSMISSÃO</w:t>
      </w:r>
    </w:p>
    <w:p>
      <w:pPr>
        <w:pStyle w:val="Normal"/>
      </w:pPr>
      <w:r>
        <w:t xml:space="preserve">AXÔNIOS L</w:t>
      </w:r>
    </w:p>
    <w:p>
      <w:pPr>
        <w:pStyle w:val="Normal"/>
      </w:pPr>
      <w:r>
        <w:t xml:space="preserve">(Potenciais classificados ou</w:t>
      </w:r>
    </w:p>
    <w:p>
      <w:pPr>
        <w:pStyle w:val="Normal"/>
      </w:pPr>
      <w:r>
        <w:t xml:space="preserve">Amplitude Modulada)</w:t>
      </w:r>
    </w:p>
    <w:p>
      <w:pPr>
        <w:pStyle w:val="Normal"/>
      </w:pPr>
      <w:r>
        <w:t xml:space="preserve">CORPO CELULAR NEURONAL</w:t>
      </w:r>
    </w:p>
    <w:p>
      <w:pPr>
        <w:pStyle w:val="Normal"/>
      </w:pPr>
      <w:r>
        <w:t xml:space="preserve">Figura 5.1. Representação esquemática do processamento de informação em dois neurônios</w:t>
      </w:r>
    </w:p>
    <w:p>
      <w:pPr>
        <w:pStyle w:val="Normal"/>
      </w:pPr>
      <w:r>
        <w:t xml:space="preserve">interligados. O fluxo de informações é da esquerda para a direita. Acima: Dois potenciais de ação</w:t>
      </w:r>
    </w:p>
    <w:p>
      <w:pPr>
        <w:pStyle w:val="Normal"/>
      </w:pPr>
      <w:r>
        <w:t xml:space="preserve">ampliados são representados, seguidos por um típico trem de picos FM que pode ser visto em uma</w:t>
      </w:r>
    </w:p>
    <w:p>
      <w:pPr>
        <w:pStyle w:val="Normal"/>
      </w:pPr>
      <w:r>
        <w:t xml:space="preserve">gravação de "unidade única". Na sinapse (inserção intermediária), o sinal FM é convertido em sinal AM</w:t>
      </w:r>
    </w:p>
    <w:p>
      <w:pPr>
        <w:pStyle w:val="Normal"/>
      </w:pPr>
      <w:r>
        <w:t xml:space="preserve">por meio da liberação de transmissores. O corpo celular transmite um sinal AM, que é convertido em</w:t>
      </w:r>
    </w:p>
    <w:p>
      <w:pPr>
        <w:pStyle w:val="Normal"/>
      </w:pPr>
      <w:r>
        <w:t xml:space="preserve">disparo neuronal, ou um sinal FM, onde o axônio sai do corpo celular (isto é, no "segmento inicial"</w:t>
      </w:r>
    </w:p>
    <w:p>
      <w:pPr>
        <w:pStyle w:val="Normal"/>
      </w:pPr>
      <w:r>
        <w:t xml:space="preserve">ou "colina do axônio"). FM: frequência modulada; AM: amplitude modulada.</w:t>
      </w:r>
    </w:p>
    <w:p>
      <w:pPr>
        <w:pStyle w:val="Normal"/>
      </w:pPr>
      <w:r>
        <w:t xml:space="preserve">A membrana pós-sináptica também determina a magnitude</w:t>
      </w:r>
    </w:p>
    <w:p>
      <w:pPr>
        <w:pStyle w:val="Normal"/>
      </w:pPr>
      <w:r>
        <w:t xml:space="preserve">do sinal elétrico graduado induzido nos dendritos e no corpo</w:t>
      </w:r>
    </w:p>
    <w:p>
      <w:pPr>
        <w:pStyle w:val="Normal"/>
      </w:pPr>
      <w:r>
        <w:t xml:space="preserve">celular, ou soma, de cada neurônio receptor. Essas</w:t>
      </w:r>
    </w:p>
    <w:p>
      <w:pPr>
        <w:pStyle w:val="Normal"/>
      </w:pPr>
      <w:r>
        <w:t xml:space="preserve">propriedades incluem o número de receptores disponíveis e</w:t>
      </w:r>
    </w:p>
    <w:p>
      <w:pPr>
        <w:pStyle w:val="Normal"/>
      </w:pPr>
      <w:r>
        <w:t xml:space="preserve">cascatas de reações bioquímicas pós-sinápticas. Quando o</w:t>
      </w:r>
    </w:p>
    <w:p>
      <w:pPr>
        <w:pStyle w:val="Normal"/>
      </w:pPr>
      <w:r>
        <w:t xml:space="preserve">sinal graduado atinge um certo limiar em um número</w:t>
      </w:r>
    </w:p>
    <w:p>
      <w:pPr>
        <w:pStyle w:val="Normal"/>
      </w:pPr>
      <w:r>
        <w:t xml:space="preserve">suficiente de sinapses excitatórias, uma área sensível da</w:t>
      </w:r>
    </w:p>
    <w:p>
      <w:pPr>
        <w:pStyle w:val="Normal"/>
      </w:pPr>
      <w:r>
        <w:t xml:space="preserve">célula nervosa começa a disparar. Esta zona, na emergência</w:t>
      </w:r>
    </w:p>
    <w:p>
      <w:pPr>
        <w:pStyle w:val="Normal"/>
      </w:pPr>
      <w:r>
        <w:t xml:space="preserve">do axônio do soma, é chamada de outeirinho do axônio.</w:t>
      </w:r>
    </w:p>
    <w:p>
      <w:pPr>
        <w:pStyle w:val="Normal"/>
      </w:pPr>
      <w:r>
        <w:t xml:space="preserve">Em termos elétricos, o disparo significa que a carga elétrica</w:t>
      </w:r>
    </w:p>
    <w:p>
      <w:pPr>
        <w:pStyle w:val="Normal"/>
      </w:pPr>
      <w:r>
        <w:t xml:space="preserve">ao redor da membrana muda rapidamente do negativo interno</w:t>
      </w:r>
    </w:p>
    <w:p>
      <w:pPr>
        <w:pStyle w:val="Normal"/>
      </w:pPr>
      <w:r>
        <w:t xml:space="preserve">. atividade à positividade em um processo chamado</w:t>
      </w:r>
    </w:p>
    <w:p>
      <w:pPr>
        <w:pStyle w:val="Normal"/>
      </w:pPr>
      <w:r>
        <w:t xml:space="preserve">despolarização, que é mediado por íons (isto é, átomos</w:t>
      </w:r>
    </w:p>
    <w:p>
      <w:pPr>
        <w:pStyle w:val="Normal"/>
      </w:pPr>
      <w:r>
        <w:t xml:space="preserve">carregados positiva ou negativamente). A inibição, por outro</w:t>
      </w:r>
    </w:p>
    <w:p>
      <w:pPr>
        <w:pStyle w:val="Normal"/>
      </w:pPr>
      <w:r>
        <w:t xml:space="preserve">lado, consiste na resistência gradativa dos elementos póssinápticos às influências excitatórias. Assim, os neurônios</w:t>
      </w:r>
    </w:p>
    <w:p>
      <w:pPr>
        <w:pStyle w:val="Normal"/>
      </w:pPr>
      <w:r>
        <w:t xml:space="preserve">“falam” com outros neurônios por meio de canais de</w:t>
      </w:r>
    </w:p>
    <w:p>
      <w:pPr>
        <w:pStyle w:val="Normal"/>
      </w:pPr>
      <w:r>
        <w:t xml:space="preserve">comunicação unidirecionais situados nas fendas sinápticas,</w:t>
      </w:r>
    </w:p>
    <w:p>
      <w:pPr>
        <w:pStyle w:val="Normal"/>
      </w:pPr>
      <w:r>
        <w:t xml:space="preserve">com códigos de amplitude de base química. Os sinais</w:t>
      </w:r>
    </w:p>
    <w:p>
      <w:pPr>
        <w:pStyle w:val="Normal"/>
      </w:pPr>
      <w:r>
        <w:t xml:space="preserve">excitatórios induzidos são novamente convertidos em códigos</w:t>
      </w:r>
    </w:p>
    <w:p>
      <w:pPr>
        <w:pStyle w:val="Normal"/>
      </w:pPr>
      <w:r>
        <w:t xml:space="preserve">de frequência no outeiro do axônio e transmitidos a outros</w:t>
      </w:r>
    </w:p>
    <w:p>
      <w:pPr>
        <w:pStyle w:val="Normal"/>
      </w:pPr>
      <w:r>
        <w:t xml:space="preserve">neurônios na forma de ondas elétricas discretas de tamanho</w:t>
      </w:r>
    </w:p>
    <w:p>
      <w:pPr>
        <w:pStyle w:val="Normal"/>
      </w:pPr>
      <w:r>
        <w:t xml:space="preserve">constante. Cada uma dessas ondas é chamada de potencial</w:t>
      </w:r>
    </w:p>
    <w:p>
      <w:pPr>
        <w:pStyle w:val="Normal"/>
      </w:pPr>
      <w:r>
        <w:t xml:space="preserve">de ação. Na próxima sinapse, a informação FM nestes</w:t>
      </w:r>
    </w:p>
    <w:p>
      <w:pPr>
        <w:pStyle w:val="Normal"/>
      </w:pPr>
      <w:r>
        <w:t xml:space="preserve">potenciais de ação é novamente convertida em códigos de</w:t>
      </w:r>
    </w:p>
    <w:p>
      <w:pPr>
        <w:pStyle w:val="Normal"/>
      </w:pPr>
      <w:r>
        <w:t xml:space="preserve">amplitude variável através da liberação variável de</w:t>
      </w:r>
    </w:p>
    <w:p>
      <w:pPr>
        <w:pStyle w:val="Normal"/>
      </w:pPr>
      <w:r>
        <w:t xml:space="preserve">transmissores e da conversão somada dos pacotes</w:t>
      </w:r>
    </w:p>
    <w:p>
      <w:pPr>
        <w:pStyle w:val="Normal"/>
      </w:pPr>
      <w:r>
        <w:t xml:space="preserve">convergentes de informação química em potenciais sinápticos.</w:t>
      </w:r>
    </w:p>
    <w:p>
      <w:pPr>
        <w:pStyle w:val="Normal"/>
      </w:pPr>
      <w:r>
        <w:t xml:space="preserve">A aquisição deste conhecimento incrível demorou muito</w:t>
      </w:r>
    </w:p>
    <w:p>
      <w:pPr>
        <w:pStyle w:val="Normal"/>
      </w:pPr>
      <w:r>
        <w:t xml:space="preserve">para acontecer, mas foi amplamente recompensada com</w:t>
      </w:r>
    </w:p>
    <w:p>
      <w:pPr>
        <w:pStyle w:val="Normal"/>
      </w:pPr>
      <w:r>
        <w:t xml:space="preserve">prêmios Nobel. Ainda assim, deveríamos perguntar-nos se</w:t>
      </w:r>
    </w:p>
    <w:p>
      <w:pPr>
        <w:pStyle w:val="Normal"/>
      </w:pPr>
      <w:r>
        <w:t xml:space="preserve">uma análise de acontecimentos pré-sinápticos ou póssinápticos se revelará mais informativa para desvendar</w:t>
      </w:r>
    </w:p>
    <w:p>
      <w:pPr>
        <w:pStyle w:val="Normal"/>
      </w:pPr>
      <w:r>
        <w:t xml:space="preserve">processos psicológicos. É claro que ambos precisam ser</w:t>
      </w:r>
    </w:p>
    <w:p>
      <w:pPr>
        <w:pStyle w:val="Normal"/>
      </w:pPr>
      <w:r>
        <w:t xml:space="preserve">estudados, mas pode-se argumentar que faremos mais</w:t>
      </w:r>
    </w:p>
    <w:p>
      <w:pPr>
        <w:pStyle w:val="Normal"/>
      </w:pPr>
      <w:r>
        <w:t xml:space="preserve">progresso na compreensão das emoções e de outros</w:t>
      </w:r>
    </w:p>
    <w:p>
      <w:pPr>
        <w:pStyle w:val="Normal"/>
      </w:pPr>
      <w:r>
        <w:t xml:space="preserve">processos mentais concentrando nossos esforços na análise</w:t>
      </w:r>
    </w:p>
    <w:p>
      <w:pPr>
        <w:pStyle w:val="Normal"/>
      </w:pPr>
      <w:r>
        <w:t xml:space="preserve">dos eventos pós-sinápticos graduados (também chamados</w:t>
      </w:r>
    </w:p>
    <w:p>
      <w:pPr>
        <w:pStyle w:val="Normal"/>
      </w:pPr>
      <w:r>
        <w:t xml:space="preserve">de dendríticos) que pode ser registrado no couro cabeludo</w:t>
      </w:r>
    </w:p>
    <w:p>
      <w:pPr>
        <w:pStyle w:val="Normal"/>
      </w:pPr>
      <w:r>
        <w:t xml:space="preserve">humano de forma não invasiva usando EEG e procedimentos</w:t>
      </w:r>
    </w:p>
    <w:p>
      <w:pPr>
        <w:pStyle w:val="Normal"/>
      </w:pPr>
      <w:r>
        <w:t xml:space="preserve">eletromagnetográficos.5 Usando essas técnicas, podemos</w:t>
      </w:r>
    </w:p>
    <w:p>
      <w:pPr>
        <w:pStyle w:val="Normal"/>
      </w:pPr>
      <w:r>
        <w:t xml:space="preserve">monitorar as atividades de grandes conjuntos de neurônios</w:t>
      </w:r>
    </w:p>
    <w:p>
      <w:pPr>
        <w:pStyle w:val="Normal"/>
      </w:pPr>
      <w:r>
        <w:t xml:space="preserve">em tempo real a partir de muitos locais fora do crânio de</w:t>
      </w:r>
    </w:p>
    <w:p>
      <w:pPr>
        <w:pStyle w:val="Normal"/>
      </w:pPr>
      <w:r>
        <w:t xml:space="preserve">indivíduos que realizam tarefas psicologicamente</w:t>
      </w:r>
    </w:p>
    <w:p>
      <w:pPr>
        <w:pStyle w:val="Normal"/>
      </w:pPr>
      <w:r>
        <w:t xml:space="preserve">interessantes. . A soma das ondas elétricas de milhares de</w:t>
      </w:r>
    </w:p>
    <w:p>
      <w:pPr>
        <w:pStyle w:val="Normal"/>
      </w:pPr>
      <w:r>
        <w:t xml:space="preserve">potenciais dendríticos em cada local do eletrodo fornece uma</w:t>
      </w:r>
    </w:p>
    <w:p>
      <w:pPr>
        <w:pStyle w:val="Normal"/>
      </w:pPr>
      <w:r>
        <w:t xml:space="preserve">estimativa difusa do processamento de informações que está</w:t>
      </w:r>
    </w:p>
    <w:p>
      <w:pPr>
        <w:pStyle w:val="Normal"/>
      </w:pPr>
      <w:r>
        <w:t xml:space="preserve">ocorrendo nos circuitos cerebrais subjacentes. Uma vez que</w:t>
      </w:r>
    </w:p>
    <w:p>
      <w:pPr>
        <w:pStyle w:val="Normal"/>
      </w:pPr>
      <w:r>
        <w:t xml:space="preserve">esta técnica pode ser implementada de forma não invasiva e</w:t>
      </w:r>
    </w:p>
    <w:p>
      <w:pPr>
        <w:pStyle w:val="Normal"/>
      </w:pPr>
      <w:r>
        <w:t xml:space="preserve">a um nível de análise bastante global - nomeadamente, as</w:t>
      </w:r>
    </w:p>
    <w:p>
      <w:pPr>
        <w:pStyle w:val="Normal"/>
      </w:pPr>
      <w:r>
        <w:t xml:space="preserve">actividades coordenadas de conjuntos de neurónios em tempo</w:t>
      </w:r>
    </w:p>
    <w:p>
      <w:pPr>
        <w:pStyle w:val="Normal"/>
      </w:pPr>
      <w:r>
        <w:t xml:space="preserve">real - o EEG é actualmente a melhor forma de proceder na</w:t>
      </w:r>
    </w:p>
    <w:p>
      <w:pPr>
        <w:pStyle w:val="Normal"/>
      </w:pPr>
      <w:r>
        <w:t xml:space="preserve">análise neural dos processos mentais. Mas antes de expandir</w:t>
      </w:r>
    </w:p>
    <w:p>
      <w:pPr>
        <w:pStyle w:val="Normal"/>
      </w:pPr>
      <w:r>
        <w:t xml:space="preserve">esse argumento, vejamos alguns antecedentes históricos que</w:t>
      </w:r>
    </w:p>
    <w:p>
      <w:pPr>
        <w:pStyle w:val="Normal"/>
      </w:pPr>
      <w:r>
        <w:t xml:space="preserve">nos trouxeram ao</w:t>
      </w:r>
    </w:p>
    <w:p>
      <w:pPr>
        <w:pStyle w:val="Normal"/>
      </w:pPr>
      <w:r>
        <w:t xml:space="preserve">nosso atual nível de sofisticação.6 Para os novos</w:t>
      </w:r>
    </w:p>
    <w:p>
      <w:pPr>
        <w:pStyle w:val="Normal"/>
      </w:pPr>
      <w:r>
        <w:t xml:space="preserve">A ação no sistema nervoso é transmitida eletricamente foi</w:t>
      </w:r>
    </w:p>
    <w:p>
      <w:pPr>
        <w:pStyle w:val="Normal"/>
      </w:pPr>
      <w:r>
        <w:t xml:space="preserve">introduzida pelo fisiologista do século XVIII Luigi Galvani</w:t>
      </w:r>
    </w:p>
    <w:p>
      <w:pPr>
        <w:pStyle w:val="Normal"/>
      </w:pPr>
      <w:r>
        <w:t xml:space="preserve">(1737-1798), que foi capaz de induzir movimentos nas pernas</w:t>
      </w:r>
    </w:p>
    <w:p>
      <w:pPr>
        <w:pStyle w:val="Normal"/>
      </w:pPr>
      <w:r>
        <w:t xml:space="preserve">de sapo pela aplicação de eletricidade em seus troncos</w:t>
      </w:r>
    </w:p>
    <w:p>
      <w:pPr>
        <w:pStyle w:val="Normal"/>
      </w:pPr>
      <w:r>
        <w:t xml:space="preserve">nervosos. O fato de o sistema nervoso dos mamíferos ser</w:t>
      </w:r>
    </w:p>
    <w:p>
      <w:pPr>
        <w:pStyle w:val="Normal"/>
      </w:pPr>
      <w:r>
        <w:t xml:space="preserve">eletricamente excitável foi confirmado e ampliado por muitos</w:t>
      </w:r>
    </w:p>
    <w:p>
      <w:pPr>
        <w:pStyle w:val="Normal"/>
      </w:pPr>
      <w:r>
        <w:t xml:space="preserve">outros investigadores, incluindo alguns trabalhos macabros</w:t>
      </w:r>
    </w:p>
    <w:p>
      <w:pPr>
        <w:pStyle w:val="Normal"/>
      </w:pPr>
      <w:r>
        <w:t xml:space="preserve">realizados por volta de 1870 por dois médicos alemães,</w:t>
      </w:r>
    </w:p>
    <w:p>
      <w:pPr>
        <w:pStyle w:val="Normal"/>
      </w:pPr>
      <w:r>
        <w:t xml:space="preserve">Fritsch e Hitzig, sobre soldados com ferimentos na cabeça</w:t>
      </w:r>
    </w:p>
    <w:p>
      <w:pPr>
        <w:pStyle w:val="Normal"/>
      </w:pPr>
      <w:r>
        <w:t xml:space="preserve">nos campos de batalha prussianos. Eles poderiam induzir</w:t>
      </w:r>
    </w:p>
    <w:p>
      <w:pPr>
        <w:pStyle w:val="Normal"/>
      </w:pPr>
      <w:r>
        <w:t xml:space="preserve">movimentos estimulando eletricamente áreas do cérebro</w:t>
      </w:r>
    </w:p>
    <w:p>
      <w:pPr>
        <w:pStyle w:val="Normal"/>
      </w:pPr>
      <w:r>
        <w:t xml:space="preserve">humano imediatamente anteriores ao sulco central que hoje</w:t>
      </w:r>
    </w:p>
    <w:p>
      <w:pPr>
        <w:pStyle w:val="Normal"/>
      </w:pPr>
      <w:r>
        <w:t xml:space="preserve">conhecemos como córtex motor. Contudo, foi apenas em</w:t>
      </w:r>
    </w:p>
    <w:p>
      <w:pPr>
        <w:pStyle w:val="Normal"/>
      </w:pPr>
      <w:r>
        <w:t xml:space="preserve">1926 que Lord Adrian, em Inglaterra, mediu realmente a</w:t>
      </w:r>
    </w:p>
    <w:p>
      <w:pPr>
        <w:pStyle w:val="Normal"/>
      </w:pPr>
      <w:r>
        <w:t xml:space="preserve">natureza da transmissão eléctrica dentro de uma fibra</w:t>
      </w:r>
    </w:p>
    <w:p>
      <w:pPr>
        <w:pStyle w:val="Normal"/>
      </w:pPr>
      <w:r>
        <w:t xml:space="preserve">nervosa.7 Depois disso, a transmissão eléctrica de informação</w:t>
      </w:r>
    </w:p>
    <w:p>
      <w:pPr>
        <w:pStyle w:val="Normal"/>
      </w:pPr>
      <w:r>
        <w:t xml:space="preserve">foi rapidamente reconhecida como uma propriedade universal</w:t>
      </w:r>
    </w:p>
    <w:p>
      <w:pPr>
        <w:pStyle w:val="Normal"/>
      </w:pPr>
      <w:r>
        <w:t xml:space="preserve">de todos os neurónios. Adrian descobriu que o disparo</w:t>
      </w:r>
    </w:p>
    <w:p>
      <w:pPr>
        <w:pStyle w:val="Normal"/>
      </w:pPr>
      <w:r>
        <w:t xml:space="preserve">neuronal consistia em uma mudança elétrica do tipo "tudo ou</w:t>
      </w:r>
    </w:p>
    <w:p>
      <w:pPr>
        <w:pStyle w:val="Normal"/>
      </w:pPr>
      <w:r>
        <w:t xml:space="preserve">nada", conhecida como potencial de ação (embora os</w:t>
      </w:r>
    </w:p>
    <w:p>
      <w:pPr>
        <w:pStyle w:val="Normal"/>
      </w:pPr>
      <w:r>
        <w:t xml:space="preserve">eletrofisiologistas hoje estejam propensos a dizer que</w:t>
      </w:r>
    </w:p>
    <w:p>
      <w:pPr>
        <w:pStyle w:val="Normal"/>
      </w:pPr>
      <w:r>
        <w:t xml:space="preserve">analisam "picos" a partir de "unidades únicas", o que é uma</w:t>
      </w:r>
    </w:p>
    <w:p>
      <w:pPr>
        <w:pStyle w:val="Normal"/>
      </w:pPr>
      <w:r>
        <w:t xml:space="preserve">forma abreviada de dizer que eles estão estudando os</w:t>
      </w:r>
    </w:p>
    <w:p>
      <w:pPr>
        <w:pStyle w:val="Normal"/>
      </w:pPr>
      <w:r>
        <w:t xml:space="preserve">potenciais de ação de neurônios individuais). A resposta</w:t>
      </w:r>
    </w:p>
    <w:p>
      <w:pPr>
        <w:pStyle w:val="Normal"/>
      </w:pPr>
      <w:r>
        <w:t xml:space="preserve">elétrica "ali-ou-nenhuma" significa que cada potencial de ação</w:t>
      </w:r>
    </w:p>
    <w:p>
      <w:pPr>
        <w:pStyle w:val="Normal"/>
      </w:pPr>
      <w:r>
        <w:t xml:space="preserve">tem essencialmente o mesmo tamanho e, portanto, a</w:t>
      </w:r>
    </w:p>
    <w:p>
      <w:pPr>
        <w:pStyle w:val="Normal"/>
      </w:pPr>
      <w:r>
        <w:t xml:space="preserve">informação é transmitida ao longo do axônio por modulação</w:t>
      </w:r>
    </w:p>
    <w:p>
      <w:pPr>
        <w:pStyle w:val="Normal"/>
      </w:pPr>
      <w:r>
        <w:t xml:space="preserve">de frequência, em oposição à modulação de amplitude, como</w:t>
      </w:r>
    </w:p>
    <w:p>
      <w:pPr>
        <w:pStyle w:val="Normal"/>
      </w:pPr>
      <w:r>
        <w:t xml:space="preserve">ocorre nos dendritos e nos corpos celulares. A caracterização</w:t>
      </w:r>
    </w:p>
    <w:p>
      <w:pPr>
        <w:pStyle w:val="Normal"/>
      </w:pPr>
      <w:r>
        <w:t xml:space="preserve">do potencial de ação foi reconhecida como uma descoberta</w:t>
      </w:r>
    </w:p>
    <w:p>
      <w:pPr>
        <w:pStyle w:val="Normal"/>
      </w:pPr>
      <w:r>
        <w:t xml:space="preserve">científica importante, que teria implicações profundas para a</w:t>
      </w:r>
    </w:p>
    <w:p>
      <w:pPr>
        <w:pStyle w:val="Normal"/>
      </w:pPr>
      <w:r>
        <w:t xml:space="preserve">nossa eventual compreensão da mente. Acreditava-se</w:t>
      </w:r>
    </w:p>
    <w:p>
      <w:pPr>
        <w:pStyle w:val="Normal"/>
      </w:pPr>
      <w:r>
        <w:t xml:space="preserve">amplamente que a “linguagem” primária do tecido neural havia</w:t>
      </w:r>
    </w:p>
    <w:p>
      <w:pPr>
        <w:pStyle w:val="Normal"/>
      </w:pPr>
      <w:r>
        <w:t xml:space="preserve">finalmente sido revelada. Actualmente, contudo, muitos</w:t>
      </w:r>
    </w:p>
    <w:p>
      <w:pPr>
        <w:pStyle w:val="Normal"/>
      </w:pPr>
      <w:r>
        <w:t xml:space="preserve">estudiosos acreditam que os conjuntos de neurónios podem</w:t>
      </w:r>
    </w:p>
    <w:p>
      <w:pPr>
        <w:pStyle w:val="Normal"/>
      </w:pPr>
      <w:r>
        <w:t xml:space="preserve">ter as suas próprias propriedades intrínsecas , bem como</w:t>
      </w:r>
    </w:p>
    <w:p>
      <w:pPr>
        <w:pStyle w:val="Normal"/>
      </w:pPr>
      <w:r>
        <w:t xml:space="preserve">talvez emergentes , de modo que a análise dos circuitos pode ser mais imp</w:t>
      </w:r>
    </w:p>
    <w:p>
      <w:pPr>
        <w:pStyle w:val="Normal"/>
      </w:pPr>
      <w:r>
        <w:t xml:space="preserve">Na época em que Lord Adrian fazia as primeiras medições</w:t>
      </w:r>
    </w:p>
    <w:p>
      <w:pPr>
        <w:pStyle w:val="Normal"/>
      </w:pPr>
      <w:r>
        <w:t xml:space="preserve">diretas da ativação neuronal nos nervos de sapos, Sir Charles</w:t>
      </w:r>
    </w:p>
    <w:p>
      <w:pPr>
        <w:pStyle w:val="Normal"/>
      </w:pPr>
      <w:r>
        <w:t xml:space="preserve">Sherrington delineava como atos motores simples, como os</w:t>
      </w:r>
    </w:p>
    <w:p>
      <w:pPr>
        <w:pStyle w:val="Normal"/>
      </w:pPr>
      <w:r>
        <w:t xml:space="preserve">reflexos espinhais, poderiam ser construídos pela interação</w:t>
      </w:r>
    </w:p>
    <w:p>
      <w:pPr>
        <w:pStyle w:val="Normal"/>
      </w:pPr>
      <w:r>
        <w:t xml:space="preserve">de processos sinápticos excitatórios e inibitórios. Na verdade,</w:t>
      </w:r>
    </w:p>
    <w:p>
      <w:pPr>
        <w:pStyle w:val="Normal"/>
      </w:pPr>
      <w:r>
        <w:t xml:space="preserve">embora outros, incluindo Freud, tenham sugerido que poderia</w:t>
      </w:r>
    </w:p>
    <w:p>
      <w:pPr>
        <w:pStyle w:val="Normal"/>
      </w:pPr>
      <w:r>
        <w:t xml:space="preserve">haver pontos de transferência de informação entre neurônios,</w:t>
      </w:r>
    </w:p>
    <w:p>
      <w:pPr>
        <w:pStyle w:val="Normal"/>
      </w:pPr>
      <w:r>
        <w:t xml:space="preserve">Sherrington cunhou a palavra sinapse para descrever as</w:t>
      </w:r>
    </w:p>
    <w:p>
      <w:pPr>
        <w:pStyle w:val="Normal"/>
      </w:pPr>
      <w:r>
        <w:t xml:space="preserve">descontinuidades entre as células nervosas que poderiam ser</w:t>
      </w:r>
    </w:p>
    <w:p>
      <w:pPr>
        <w:pStyle w:val="Normal"/>
      </w:pPr>
      <w:r>
        <w:t xml:space="preserve">inferidas a partir do estudo dos reflexos através de um</w:t>
      </w:r>
    </w:p>
    <w:p>
      <w:pPr>
        <w:pStyle w:val="Normal"/>
      </w:pPr>
      <w:r>
        <w:t xml:space="preserve">fenômeno agora chamado de atraso sináptico, que indica</w:t>
      </w:r>
    </w:p>
    <w:p>
      <w:pPr>
        <w:pStyle w:val="Normal"/>
      </w:pPr>
      <w:r>
        <w:t xml:space="preserve">afirma que a transferência de informações através das</w:t>
      </w:r>
    </w:p>
    <w:p>
      <w:pPr>
        <w:pStyle w:val="Normal"/>
      </w:pPr>
      <w:r>
        <w:t xml:space="preserve">sinapses é mais lenta do que ao longo das fibras nervosas.</w:t>
      </w:r>
    </w:p>
    <w:p>
      <w:pPr>
        <w:pStyle w:val="Normal"/>
      </w:pPr>
      <w:r>
        <w:t xml:space="preserve">Em 1932, Adrian e Sherington foram homenageados</w:t>
      </w:r>
    </w:p>
    <w:p>
      <w:pPr>
        <w:pStyle w:val="Normal"/>
      </w:pPr>
      <w:r>
        <w:t xml:space="preserve">conjuntamente pelo Comitê do Prêmio Nobel “por suas</w:t>
      </w:r>
    </w:p>
    <w:p>
      <w:pPr>
        <w:pStyle w:val="Normal"/>
      </w:pPr>
      <w:r>
        <w:t xml:space="preserve">descobertas sobre a função dos neurônios”.</w:t>
      </w:r>
    </w:p>
    <w:p>
      <w:pPr>
        <w:pStyle w:val="Normal"/>
      </w:pPr>
      <w:r>
        <w:t xml:space="preserve">Na verdade, a história destes prémios revela a estima que</w:t>
      </w:r>
    </w:p>
    <w:p>
      <w:pPr>
        <w:pStyle w:val="Normal"/>
      </w:pPr>
      <w:r>
        <w:t xml:space="preserve">a comunidade científica tem tido por aqueles que revelaram</w:t>
      </w:r>
    </w:p>
    <w:p>
      <w:pPr>
        <w:pStyle w:val="Normal"/>
      </w:pPr>
      <w:r>
        <w:t xml:space="preserve">as funções básicas do cérebro. Mesmo contribuições</w:t>
      </w:r>
    </w:p>
    <w:p>
      <w:pPr>
        <w:pStyle w:val="Normal"/>
      </w:pPr>
      <w:r>
        <w:t xml:space="preserve">relativamente modestas foram recompensadas às vezes. Por</w:t>
      </w:r>
    </w:p>
    <w:p>
      <w:pPr>
        <w:pStyle w:val="Normal"/>
      </w:pPr>
      <w:r>
        <w:t xml:space="preserve">estudantes das ciências do cérebro, as descobertas clássicas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em avança.</w:t>
      </w:r>
    </w:p>
    <w:p>
      <w:pPr>
        <w:pStyle w:val="Normal"/>
      </w:pPr>
      <w:r>
        <w:t xml:space="preserve">1944, Erlanger</w:t>
      </w:r>
    </w:p>
    <w:p>
      <w:pPr>
        <w:pStyle w:val="Normal"/>
      </w:pPr>
      <w:r>
        <w:t xml:space="preserve">e Gasserde</w:t>
      </w:r>
    </w:p>
    <w:p>
      <w:pPr>
        <w:pStyle w:val="Normal"/>
      </w:pPr>
      <w:r>
        <w:t xml:space="preserve">receberam</w:t>
      </w:r>
    </w:p>
    <w:p>
      <w:pPr>
        <w:pStyle w:val="Normal"/>
      </w:pPr>
      <w:r>
        <w:t xml:space="preserve">um prémio “pela sua</w:t>
      </w:r>
    </w:p>
    <w:p>
      <w:pPr>
        <w:pStyle w:val="Normal"/>
      </w:pPr>
      <w:r>
        <w:t xml:space="preserve">em neurofisiologia são tão importantes para apreciar quanto as mais</w:t>
      </w:r>
    </w:p>
    <w:p>
      <w:pPr>
        <w:pStyle w:val="Normal"/>
      </w:pPr>
      <w:r>
        <w:t xml:space="preserve">recentes.</w:t>
      </w:r>
    </w:p>
    <w:p>
      <w:pPr>
        <w:pStyle w:val="Normal"/>
      </w:pPr>
      <w:r>
        <w:t xml:space="preserve">A possibilidade</w:t>
      </w:r>
    </w:p>
    <w:p>
      <w:pPr>
        <w:pStyle w:val="Normal"/>
      </w:pPr>
      <w:r>
        <w:t xml:space="preserve">que informações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LINGUAGENS ELÉTRICAS DO CÉREBRO 85</w:t>
      </w:r>
    </w:p>
    <w:p>
      <w:pPr>
        <w:pStyle w:val="Normal"/>
      </w:pPr>
      <w:r>
        <w:t xml:space="preserve">84 FUNDAMENTO CONCEITUAL</w:t>
      </w:r>
    </w:p>
    <w:p>
      <w:pPr>
        <w:pStyle w:val="Normal"/>
      </w:pPr>
      <w:r>
        <w:t xml:space="preserve">descobertas sobre as funções altamente diferenciadas de fibras</w:t>
      </w:r>
    </w:p>
    <w:p>
      <w:pPr>
        <w:pStyle w:val="Normal"/>
      </w:pPr>
      <w:r>
        <w:t xml:space="preserve">partes mais altas do cérebro, onde há uma abundância de neurônios</w:t>
      </w:r>
    </w:p>
    <w:p>
      <w:pPr>
        <w:pStyle w:val="Normal"/>
      </w:pPr>
      <w:r>
        <w:t xml:space="preserve">potenciais pós-sinápticos inibitórios (IPSPs) e potenciais pós-sinápticos</w:t>
      </w:r>
    </w:p>
    <w:p>
      <w:pPr>
        <w:pStyle w:val="Normal"/>
      </w:pPr>
      <w:r>
        <w:t xml:space="preserve">·De certa forma, o cérebro – ou neuroectoderma – faz isso de maneiras</w:t>
      </w:r>
    </w:p>
    <w:p>
      <w:pPr>
        <w:pStyle w:val="Normal"/>
      </w:pPr>
      <w:r>
        <w:t xml:space="preserve">nervosas individuais" em reconhecimento à sua demonstração de que</w:t>
      </w:r>
    </w:p>
    <w:p>
      <w:pPr>
        <w:pStyle w:val="Normal"/>
      </w:pPr>
      <w:r>
        <w:t xml:space="preserve">que não disparam a menos que o estímulo ambiental certo apareça.</w:t>
      </w:r>
    </w:p>
    <w:p>
      <w:pPr>
        <w:pStyle w:val="Normal"/>
      </w:pPr>
      <w:r>
        <w:t xml:space="preserve">excitatórios (EPSPs), que surgem da soma de muitos minipotenciais</w:t>
      </w:r>
    </w:p>
    <w:p>
      <w:pPr>
        <w:pStyle w:val="Normal"/>
      </w:pPr>
      <w:r>
        <w:t xml:space="preserve">muito singulares.</w:t>
      </w:r>
    </w:p>
    <w:p>
      <w:pPr>
        <w:pStyle w:val="Normal"/>
      </w:pPr>
      <w:r>
        <w:t xml:space="preserve">as fibras nervosas de grande diâmetro conduzem potenciais de ação</w:t>
      </w:r>
    </w:p>
    <w:p>
      <w:pPr>
        <w:pStyle w:val="Normal"/>
      </w:pPr>
      <w:r>
        <w:t xml:space="preserve">mais rapidamente do que as fibras de pequeno diâmetro. Logo depois</w:t>
      </w:r>
    </w:p>
    <w:p>
      <w:pPr>
        <w:pStyle w:val="Normal"/>
      </w:pPr>
      <w:r>
        <w:t xml:space="preserve">disso, também foi descoberto que axônios bem isolados com uma</w:t>
      </w:r>
    </w:p>
    <w:p>
      <w:pPr>
        <w:pStyle w:val="Normal"/>
      </w:pPr>
      <w:r>
        <w:t xml:space="preserve">substância gordurosa A bainha chamada mielina transmite informações</w:t>
      </w:r>
    </w:p>
    <w:p>
      <w:pPr>
        <w:pStyle w:val="Normal"/>
      </w:pPr>
      <w:r>
        <w:t xml:space="preserve">8 Num sentido</w:t>
      </w:r>
    </w:p>
    <w:p>
      <w:pPr>
        <w:pStyle w:val="Normal"/>
      </w:pPr>
      <w:r>
        <w:t xml:space="preserve">discretos. Esses minipotenciais refletem a liberação de pacotes</w:t>
      </w:r>
    </w:p>
    <w:p>
      <w:pPr>
        <w:pStyle w:val="Normal"/>
      </w:pPr>
      <w:r>
        <w:t xml:space="preserve">A maioria dos textos de psicologia fisiológica e neurociência cobre</w:t>
      </w:r>
    </w:p>
    <w:p>
      <w:pPr>
        <w:pStyle w:val="Normal"/>
      </w:pPr>
      <w:r>
        <w:t xml:space="preserve">metafórico, a sua atividade assemelha-se aos padrões de excitação</w:t>
      </w:r>
    </w:p>
    <w:p>
      <w:pPr>
        <w:pStyle w:val="Normal"/>
      </w:pPr>
      <w:r>
        <w:t xml:space="preserve">vesiculares ou transmissores de terminações pré-sinápticas.</w:t>
      </w:r>
    </w:p>
    <w:p>
      <w:pPr>
        <w:pStyle w:val="Normal"/>
      </w:pPr>
      <w:r>
        <w:t xml:space="preserve">lentos de muitos lagartos.</w:t>
      </w:r>
    </w:p>
    <w:p>
      <w:pPr>
        <w:pStyle w:val="Normal"/>
      </w:pPr>
      <w:r>
        <w:t xml:space="preserve">Dependendo do impacto conjunto de muitas dessas entradas</w:t>
      </w:r>
    </w:p>
    <w:p>
      <w:pPr>
        <w:pStyle w:val="Normal"/>
      </w:pPr>
      <w:r>
        <w:t xml:space="preserve">matemáticas para destacar precisamente o que acontece, incluindo a</w:t>
      </w:r>
    </w:p>
    <w:p>
      <w:pPr>
        <w:pStyle w:val="Normal"/>
      </w:pPr>
      <w:r>
        <w:t xml:space="preserve">convergentes em um neurônio pós-sináptico, uma carga negativa</w:t>
      </w:r>
    </w:p>
    <w:p>
      <w:pPr>
        <w:pStyle w:val="Normal"/>
      </w:pPr>
      <w:r>
        <w:t xml:space="preserve">famosa equação de Nernst, que descreve como os neurônios realmente</w:t>
      </w:r>
    </w:p>
    <w:p>
      <w:pPr>
        <w:pStyle w:val="Normal"/>
      </w:pPr>
      <w:r>
        <w:t xml:space="preserve">crescente (geralmente via influxo de cloreto ou Cl-) produz inibição.</w:t>
      </w:r>
    </w:p>
    <w:p>
      <w:pPr>
        <w:pStyle w:val="Normal"/>
      </w:pPr>
      <w:r>
        <w:t xml:space="preserve">desenvolvem distribuições assimétricas de carga elétrica (isto é, íons)</w:t>
      </w:r>
    </w:p>
    <w:p>
      <w:pPr>
        <w:pStyle w:val="Normal"/>
      </w:pPr>
      <w:r>
        <w:t xml:space="preserve">Na sinapse, a linguagem codificada em frequência dos potenciais</w:t>
      </w:r>
    </w:p>
    <w:p>
      <w:pPr>
        <w:pStyle w:val="Normal"/>
      </w:pPr>
      <w:r>
        <w:t xml:space="preserve">processos neuronais em detalhes muito sutis, com explicações</w:t>
      </w:r>
    </w:p>
    <w:p>
      <w:pPr>
        <w:pStyle w:val="Normal"/>
      </w:pPr>
      <w:r>
        <w:t xml:space="preserve">ainda mais rápido do que as fibras amielínicas do mesmo tamanho.</w:t>
      </w:r>
    </w:p>
    <w:p>
      <w:pPr>
        <w:pStyle w:val="Normal"/>
      </w:pPr>
      <w:r>
        <w:t xml:space="preserve">de ação é convertida em sinais graduados no neurônio pós-sináptico.</w:t>
      </w:r>
    </w:p>
    <w:p>
      <w:pPr>
        <w:pStyle w:val="Normal"/>
      </w:pPr>
      <w:r>
        <w:t xml:space="preserve">Isso ocorre porque as alterações iônicas que causam o disparo</w:t>
      </w:r>
    </w:p>
    <w:p>
      <w:pPr>
        <w:pStyle w:val="Normal"/>
      </w:pPr>
      <w:r>
        <w:t xml:space="preserve">Isto é uma consequência da convergência de uma variedade de</w:t>
      </w:r>
    </w:p>
    <w:p>
      <w:pPr>
        <w:pStyle w:val="Normal"/>
      </w:pPr>
      <w:r>
        <w:t xml:space="preserve">neuronal podem saltar rapidamente de nó para nó, entre sucessivos</w:t>
      </w:r>
    </w:p>
    <w:p>
      <w:pPr>
        <w:pStyle w:val="Normal"/>
      </w:pPr>
      <w:r>
        <w:t xml:space="preserve">transmissores químicos. Cada neurotransmissor ou neuromodulador</w:t>
      </w:r>
    </w:p>
    <w:p>
      <w:pPr>
        <w:pStyle w:val="Normal"/>
      </w:pPr>
      <w:r>
        <w:t xml:space="preserve">Em outras palavras, um aumento na carga negativa interna ou na</w:t>
      </w:r>
    </w:p>
    <w:p>
      <w:pPr>
        <w:pStyle w:val="Normal"/>
      </w:pPr>
      <w:r>
        <w:t xml:space="preserve">destes tipos de mecanismos moleculares continua a ser um campo</w:t>
      </w:r>
    </w:p>
    <w:p>
      <w:pPr>
        <w:pStyle w:val="Normal"/>
      </w:pPr>
      <w:r>
        <w:t xml:space="preserve">locais minúsculos ao longo do axônio, onde o isolamento de mielina</w:t>
      </w:r>
    </w:p>
    <w:p>
      <w:pPr>
        <w:pStyle w:val="Normal"/>
      </w:pPr>
      <w:r>
        <w:t xml:space="preserve">constitui uma linguagem sináptica, transmitindo tipos específicos de</w:t>
      </w:r>
    </w:p>
    <w:p>
      <w:pPr>
        <w:pStyle w:val="Normal"/>
      </w:pPr>
      <w:r>
        <w:t xml:space="preserve">saída de potássio torna os neurônios resistentes ao disparo.</w:t>
      </w:r>
    </w:p>
    <w:p>
      <w:pPr>
        <w:pStyle w:val="Normal"/>
      </w:pPr>
      <w:r>
        <w:t xml:space="preserve">muito ativo de investigação da eurociência, mas não nos deteremos</w:t>
      </w:r>
    </w:p>
    <w:p>
      <w:pPr>
        <w:pStyle w:val="Normal"/>
      </w:pPr>
      <w:r>
        <w:t xml:space="preserve">dentro e fora de seus neurônios. membranas celulares. O estudo</w:t>
      </w:r>
    </w:p>
    <w:p>
      <w:pPr>
        <w:pStyle w:val="Normal"/>
      </w:pPr>
      <w:r>
        <w:t xml:space="preserve">está ausente no so- chamados nós de Ran vier.Essa forma de</w:t>
      </w:r>
    </w:p>
    <w:p>
      <w:pPr>
        <w:pStyle w:val="Normal"/>
      </w:pPr>
      <w:r>
        <w:t xml:space="preserve">mensagens elétricas. Tomados em conjunto, alguns sistemas podem</w:t>
      </w:r>
    </w:p>
    <w:p>
      <w:pPr>
        <w:pStyle w:val="Normal"/>
      </w:pPr>
      <w:r>
        <w:t xml:space="preserve">Por outro lado, uma diminuição na negatividade interna produz</w:t>
      </w:r>
    </w:p>
    <w:p>
      <w:pPr>
        <w:pStyle w:val="Normal"/>
      </w:pPr>
      <w:r>
        <w:t xml:space="preserve">condução rápida foi chamada de condução saltatória (do latim saltatio,</w:t>
      </w:r>
    </w:p>
    <w:p>
      <w:pPr>
        <w:pStyle w:val="Normal"/>
      </w:pPr>
      <w:r>
        <w:t xml:space="preserve">transmitir tendências psicocomportamentais distintas por todo o sistema</w:t>
      </w:r>
    </w:p>
    <w:p>
      <w:pPr>
        <w:pStyle w:val="Normal"/>
      </w:pPr>
      <w:r>
        <w:t xml:space="preserve">excitação que, se a despolarização elétrica ultrapassar um nível limite,</w:t>
      </w:r>
    </w:p>
    <w:p>
      <w:pPr>
        <w:pStyle w:val="Normal"/>
      </w:pPr>
      <w:r>
        <w:t xml:space="preserve">aqui em tais detalhes. Esse nível de conhecimento ainda não se</w:t>
      </w:r>
    </w:p>
    <w:p>
      <w:pPr>
        <w:pStyle w:val="Normal"/>
      </w:pPr>
      <w:r>
        <w:t xml:space="preserve">relaciona bem com a tarefa atual, que consiste em abordar a natureza</w:t>
      </w:r>
    </w:p>
    <w:p>
      <w:pPr>
        <w:pStyle w:val="Normal"/>
      </w:pPr>
      <w:r>
        <w:t xml:space="preserve">que significa "salto").</w:t>
      </w:r>
    </w:p>
    <w:p>
      <w:pPr>
        <w:pStyle w:val="Normal"/>
      </w:pPr>
      <w:r>
        <w:t xml:space="preserve">nervoso (conforme detalhado no Capítulo 6). Originalmente, pensava-</w:t>
      </w:r>
    </w:p>
    <w:p>
      <w:pPr>
        <w:pStyle w:val="Normal"/>
      </w:pPr>
      <w:r>
        <w:t xml:space="preserve">leva a potenciais de ação acionados ionicamente que descem pelo</w:t>
      </w:r>
    </w:p>
    <w:p>
      <w:pPr>
        <w:pStyle w:val="Normal"/>
      </w:pPr>
      <w:r>
        <w:t xml:space="preserve">dos sistemas operacionais básicos do cérebro e as suas relações com</w:t>
      </w:r>
    </w:p>
    <w:p>
      <w:pPr>
        <w:pStyle w:val="Normal"/>
      </w:pPr>
      <w:r>
        <w:t xml:space="preserve">se que cada célula nervosa poderia utilizar apenas um único transmissor</w:t>
      </w:r>
    </w:p>
    <w:p>
      <w:pPr>
        <w:pStyle w:val="Normal"/>
      </w:pPr>
      <w:r>
        <w:t xml:space="preserve">axônio em direção às sinapses. Eccles também demonstrou que a</w:t>
      </w:r>
    </w:p>
    <w:p>
      <w:pPr>
        <w:pStyle w:val="Normal"/>
      </w:pPr>
      <w:r>
        <w:t xml:space="preserve">os processos emocionais. Em vez disso, nos concentraremos nas</w:t>
      </w:r>
    </w:p>
    <w:p>
      <w:pPr>
        <w:pStyle w:val="Normal"/>
      </w:pPr>
      <w:r>
        <w:t xml:space="preserve">(a chamada lei de Dale), mas isso provou ser uma suposição incorreta.</w:t>
      </w:r>
    </w:p>
    <w:p>
      <w:pPr>
        <w:pStyle w:val="Normal"/>
      </w:pPr>
      <w:r>
        <w:t xml:space="preserve">frequência dos potenciais de ação transmitidos está relacionada com</w:t>
      </w:r>
    </w:p>
    <w:p>
      <w:pPr>
        <w:pStyle w:val="Normal"/>
      </w:pPr>
      <w:r>
        <w:t xml:space="preserve">atividades elétricas e metabólicas do cérebro.</w:t>
      </w:r>
    </w:p>
    <w:p>
      <w:pPr>
        <w:pStyle w:val="Normal"/>
      </w:pPr>
      <w:r>
        <w:t xml:space="preserve">Embora o potencial de ação esteja agora bem estabelecido como</w:t>
      </w:r>
    </w:p>
    <w:p>
      <w:pPr>
        <w:pStyle w:val="Normal"/>
      </w:pPr>
      <w:r>
        <w:t xml:space="preserve">a linguagem fundamental e universal dos sistemas nervosos, vários</w:t>
      </w:r>
    </w:p>
    <w:p>
      <w:pPr>
        <w:pStyle w:val="Normal"/>
      </w:pPr>
      <w:r>
        <w:t xml:space="preserve">Na verdade, a maioria dos neurônios contém vários tipos de moléculas</w:t>
      </w:r>
    </w:p>
    <w:p>
      <w:pPr>
        <w:pStyle w:val="Normal"/>
      </w:pPr>
      <w:r>
        <w:t xml:space="preserve">a quantidade total de pressão elétrica convergente, ou soma, exercida</w:t>
      </w:r>
    </w:p>
    <w:p>
      <w:pPr>
        <w:pStyle w:val="Normal"/>
      </w:pPr>
      <w:r>
        <w:t xml:space="preserve">investigadores levaram muitos anos para descobrir os detalhes de</w:t>
      </w:r>
    </w:p>
    <w:p>
      <w:pPr>
        <w:pStyle w:val="Normal"/>
      </w:pPr>
      <w:r>
        <w:t xml:space="preserve">para transmissão de informações. Um deles, o neurotransmissor</w:t>
      </w:r>
    </w:p>
    <w:p>
      <w:pPr>
        <w:pStyle w:val="Normal"/>
      </w:pPr>
      <w:r>
        <w:t xml:space="preserve">na célula receptora por muitas sinapses. Um único neurônio</w:t>
      </w:r>
    </w:p>
    <w:p>
      <w:pPr>
        <w:pStyle w:val="Normal"/>
      </w:pPr>
      <w:r>
        <w:t xml:space="preserve">laços que foram correlacionados mais claramente com questões</w:t>
      </w:r>
    </w:p>
    <w:p>
      <w:pPr>
        <w:pStyle w:val="Normal"/>
      </w:pPr>
      <w:r>
        <w:t xml:space="preserve">como realmente ocorre o disparo neuronal. Em 1963, John Eccles,</w:t>
      </w:r>
    </w:p>
    <w:p>
      <w:pPr>
        <w:pStyle w:val="Normal"/>
      </w:pPr>
      <w:r>
        <w:t xml:space="preserve">primário, controla diretamente o disparo neuronal, induzindo alterações</w:t>
      </w:r>
    </w:p>
    <w:p>
      <w:pPr>
        <w:pStyle w:val="Normal"/>
      </w:pPr>
      <w:r>
        <w:t xml:space="preserve">normalmente recebe informações de milhares de sinapses.</w:t>
      </w:r>
    </w:p>
    <w:p>
      <w:pPr>
        <w:pStyle w:val="Normal"/>
      </w:pPr>
      <w:r>
        <w:t xml:space="preserve">psicológicas e comportamentais.</w:t>
      </w:r>
    </w:p>
    <w:p>
      <w:pPr>
        <w:pStyle w:val="Normal"/>
      </w:pPr>
      <w:r>
        <w:t xml:space="preserve">Alan Hodgkin e Andrew Huxley partilharam o Prémio Nobel “pelas</w:t>
      </w:r>
    </w:p>
    <w:p>
      <w:pPr>
        <w:pStyle w:val="Normal"/>
      </w:pPr>
      <w:r>
        <w:t xml:space="preserve">na condutância iônica através da membrana.</w:t>
      </w:r>
    </w:p>
    <w:p>
      <w:pPr>
        <w:pStyle w:val="Normal"/>
      </w:pPr>
      <w:r>
        <w:t xml:space="preserve">suas descobertas relativas aos mecanismos iónicos envolvidos na</w:t>
      </w:r>
    </w:p>
    <w:p>
      <w:pPr>
        <w:pStyle w:val="Normal"/>
      </w:pPr>
      <w:r>
        <w:t xml:space="preserve">Devido a esses estudos, é agora geralmente aceito que a mente reflete</w:t>
      </w:r>
    </w:p>
    <w:p>
      <w:pPr>
        <w:pStyle w:val="Normal"/>
      </w:pPr>
      <w:r>
        <w:t xml:space="preserve">excitação e inibição nas porções periférica e central da membrana da</w:t>
      </w:r>
    </w:p>
    <w:p>
      <w:pPr>
        <w:pStyle w:val="Normal"/>
      </w:pPr>
      <w:r>
        <w:t xml:space="preserve">o fluxo ultracomplexo, mas organizado, de informações eletricamente</w:t>
      </w:r>
    </w:p>
    <w:p>
      <w:pPr>
        <w:pStyle w:val="Normal"/>
      </w:pPr>
      <w:r>
        <w:t xml:space="preserve">célula nervosa”. Para resumir uma história importante, Huxley e</w:t>
      </w:r>
    </w:p>
    <w:p>
      <w:pPr>
        <w:pStyle w:val="Normal"/>
      </w:pPr>
      <w:r>
        <w:t xml:space="preserve">Outros, normalmente chamados de neuromoduladores, compreendem</w:t>
      </w:r>
    </w:p>
    <w:p>
      <w:pPr>
        <w:pStyle w:val="Normal"/>
      </w:pPr>
      <w:r>
        <w:t xml:space="preserve">codificadas entre os circuitos do cérebro. Grande parte da padronização</w:t>
      </w:r>
    </w:p>
    <w:p>
      <w:pPr>
        <w:pStyle w:val="Normal"/>
      </w:pPr>
      <w:r>
        <w:t xml:space="preserve">Estudos de EEG versus Unidade Única</w:t>
      </w:r>
    </w:p>
    <w:p>
      <w:pPr>
        <w:pStyle w:val="Normal"/>
      </w:pPr>
      <w:r>
        <w:t xml:space="preserve">Estudos em Análise de</w:t>
      </w:r>
    </w:p>
    <w:p>
      <w:pPr>
        <w:pStyle w:val="Normal"/>
      </w:pPr>
      <w:r>
        <w:t xml:space="preserve">Processos Psicológicos</w:t>
      </w:r>
    </w:p>
    <w:p>
      <w:pPr>
        <w:pStyle w:val="Normal"/>
      </w:pPr>
      <w:r>
        <w:t xml:space="preserve">Hodgkin descobriram que o potencial de ação ocorre quando cascatas</w:t>
      </w:r>
    </w:p>
    <w:p>
      <w:pPr>
        <w:pStyle w:val="Normal"/>
      </w:pPr>
      <w:r>
        <w:t xml:space="preserve">uma enorme classe de moléculas conhecidas como neuropeptídeos,</w:t>
      </w:r>
    </w:p>
    <w:p>
      <w:pPr>
        <w:pStyle w:val="Normal"/>
      </w:pPr>
      <w:r>
        <w:t xml:space="preserve">desta informação é controlada por processos cerebrais endógenos e</w:t>
      </w:r>
    </w:p>
    <w:p>
      <w:pPr>
        <w:pStyle w:val="Normal"/>
      </w:pPr>
      <w:r>
        <w:t xml:space="preserve">de íons carregados positivamente fluem ao longo do comprimento da</w:t>
      </w:r>
    </w:p>
    <w:p>
      <w:pPr>
        <w:pStyle w:val="Normal"/>
      </w:pPr>
      <w:r>
        <w:t xml:space="preserve">que tendem a modular a intensidade dos efeitos dos neurotransmissores,</w:t>
      </w:r>
    </w:p>
    <w:p>
      <w:pPr>
        <w:pStyle w:val="Normal"/>
      </w:pPr>
      <w:r>
        <w:t xml:space="preserve">epigeneticamente refinados. Os padrões naturais desses sistemas são</w:t>
      </w:r>
    </w:p>
    <w:p>
      <w:pPr>
        <w:pStyle w:val="Normal"/>
      </w:pPr>
      <w:r>
        <w:t xml:space="preserve">as “causas internas” do comportamento que o behaviorismo evitou.</w:t>
      </w:r>
    </w:p>
    <w:p>
      <w:pPr>
        <w:pStyle w:val="Normal"/>
      </w:pPr>
      <w:r>
        <w:t xml:space="preserve">membrana axonal do neurônio em forma de onda, do corpo celular até</w:t>
      </w:r>
    </w:p>
    <w:p>
      <w:pPr>
        <w:pStyle w:val="Normal"/>
      </w:pPr>
      <w:r>
        <w:t xml:space="preserve">regulando o fluxo e a padronização dos potenciais de ação no cérebro.</w:t>
      </w:r>
    </w:p>
    <w:p>
      <w:pPr>
        <w:pStyle w:val="Normal"/>
      </w:pPr>
      <w:r>
        <w:t xml:space="preserve">a sinapse (onde, como já mencionado, induzem a liberação do</w:t>
      </w:r>
    </w:p>
    <w:p>
      <w:pPr>
        <w:pStyle w:val="Normal"/>
      </w:pPr>
      <w:r>
        <w:t xml:space="preserve">transmissor). Normalmente, o interior de um neurônio tem uma carga</w:t>
      </w:r>
    </w:p>
    <w:p>
      <w:pPr>
        <w:pStyle w:val="Normal"/>
      </w:pPr>
      <w:r>
        <w:t xml:space="preserve">Como veremos repetidamente, os neuropeptídeos estão atualmente</w:t>
      </w:r>
    </w:p>
    <w:p>
      <w:pPr>
        <w:pStyle w:val="Normal"/>
      </w:pPr>
      <w:r>
        <w:t xml:space="preserve">entre os melhores candidatos para criar especificidade emocional no</w:t>
      </w:r>
    </w:p>
    <w:p>
      <w:pPr>
        <w:pStyle w:val="Normal"/>
      </w:pPr>
      <w:r>
        <w:t xml:space="preserve">ligeiramente negativa por causa das proteínas que são fabricadas ali.</w:t>
      </w:r>
    </w:p>
    <w:p>
      <w:pPr>
        <w:pStyle w:val="Normal"/>
      </w:pPr>
      <w:r>
        <w:t xml:space="preserve">cérebro, e podemos imaginar esse processo como sendo alcançado</w:t>
      </w:r>
    </w:p>
    <w:p>
      <w:pPr>
        <w:pStyle w:val="Normal"/>
      </w:pPr>
      <w:r>
        <w:t xml:space="preserve">Isso é chamado de potencial de membrana em repouso.</w:t>
      </w:r>
    </w:p>
    <w:p>
      <w:pPr>
        <w:pStyle w:val="Normal"/>
      </w:pPr>
      <w:r>
        <w:t xml:space="preserve">através da seleção de vários padrões potenciais de atividade neural.</w:t>
      </w:r>
    </w:p>
    <w:p>
      <w:pPr>
        <w:pStyle w:val="Normal"/>
      </w:pPr>
      <w:r>
        <w:t xml:space="preserve">O disparo neuronal, ou despolarização, consiste em um influxo de</w:t>
      </w:r>
    </w:p>
    <w:p>
      <w:pPr>
        <w:pStyle w:val="Normal"/>
      </w:pPr>
      <w:r>
        <w:t xml:space="preserve">Em suma, existem dois tipos gerais de atividade elétrica que devem</w:t>
      </w:r>
    </w:p>
    <w:p>
      <w:pPr>
        <w:pStyle w:val="Normal"/>
      </w:pPr>
      <w:r>
        <w:t xml:space="preserve">ser considerados na análise de neurônios: (1) um grande número de</w:t>
      </w:r>
    </w:p>
    <w:p>
      <w:pPr>
        <w:pStyle w:val="Normal"/>
      </w:pPr>
      <w:r>
        <w:t xml:space="preserve">potenciais sinápticos graduados que convergem em dendritos e corpos</w:t>
      </w:r>
    </w:p>
    <w:p>
      <w:pPr>
        <w:pStyle w:val="Normal"/>
      </w:pPr>
      <w:r>
        <w:t xml:space="preserve">O próximo grande avanço na nossa compreensão de como os</w:t>
      </w:r>
    </w:p>
    <w:p>
      <w:pPr>
        <w:pStyle w:val="Normal"/>
      </w:pPr>
      <w:r>
        <w:t xml:space="preserve">celulares neuronais a partir de muitas entradas, e (2) todos os potenciais</w:t>
      </w:r>
    </w:p>
    <w:p>
      <w:pPr>
        <w:pStyle w:val="Normal"/>
      </w:pPr>
      <w:r>
        <w:t xml:space="preserve">neurônios “falam” foi a identificação dos mecanismos exatos pelos</w:t>
      </w:r>
    </w:p>
    <w:p>
      <w:pPr>
        <w:pStyle w:val="Normal"/>
      </w:pPr>
      <w:r>
        <w:t xml:space="preserve">sinápticos. Saídas de potencial de ação -ou-nenhuma que percorrem</w:t>
      </w:r>
    </w:p>
    <w:p>
      <w:pPr>
        <w:pStyle w:val="Normal"/>
      </w:pPr>
      <w:r>
        <w:t xml:space="preserve">quais vários íons atravessam as membranas neuronais. Embora há</w:t>
      </w:r>
    </w:p>
    <w:p>
      <w:pPr>
        <w:pStyle w:val="Normal"/>
      </w:pPr>
      <w:r>
        <w:t xml:space="preserve">toda a extensão dos axônios (Figura 5.1). Ambos podem nos informar</w:t>
      </w:r>
    </w:p>
    <w:p>
      <w:pPr>
        <w:pStyle w:val="Normal"/>
      </w:pPr>
      <w:r>
        <w:t xml:space="preserve">A liberação real de neurotransmissores e moduladores das</w:t>
      </w:r>
    </w:p>
    <w:p>
      <w:pPr>
        <w:pStyle w:val="Normal"/>
      </w:pPr>
      <w:r>
        <w:t xml:space="preserve">muito se suponha que as correntes iônicas se movem através da</w:t>
      </w:r>
    </w:p>
    <w:p>
      <w:pPr>
        <w:pStyle w:val="Normal"/>
      </w:pPr>
      <w:r>
        <w:t xml:space="preserve">membrana das células nervosas através de canais iônicos</w:t>
      </w:r>
    </w:p>
    <w:p>
      <w:pPr>
        <w:pStyle w:val="Normal"/>
      </w:pPr>
      <w:r>
        <w:t xml:space="preserve">psicocomportamentais específicas. O primeiro pode nos dizer como um</w:t>
      </w:r>
    </w:p>
    <w:p>
      <w:pPr>
        <w:pStyle w:val="Normal"/>
      </w:pPr>
      <w:r>
        <w:t xml:space="preserve">sobre mudanças nas atividades cerebrais durante condições</w:t>
      </w:r>
    </w:p>
    <w:p>
      <w:pPr>
        <w:pStyle w:val="Normal"/>
      </w:pPr>
      <w:r>
        <w:t xml:space="preserve">terminações pré-sinápticas pela entrada de potenciais de ação é</w:t>
      </w:r>
    </w:p>
    <w:p>
      <w:pPr>
        <w:pStyle w:val="Normal"/>
      </w:pPr>
      <w:r>
        <w:t xml:space="preserve">especializados, foi necessária alguma tecnologia inteligente para</w:t>
      </w:r>
    </w:p>
    <w:p>
      <w:pPr>
        <w:pStyle w:val="Normal"/>
      </w:pPr>
      <w:r>
        <w:t xml:space="preserve">neurônio integra as entradas e o segundo como ele integra as saídas.</w:t>
      </w:r>
    </w:p>
    <w:p>
      <w:pPr>
        <w:pStyle w:val="Normal"/>
      </w:pPr>
      <w:r>
        <w:t xml:space="preserve">íons de sódio com carga positiva (Na"ÿ), que estão presentes em</w:t>
      </w:r>
    </w:p>
    <w:p>
      <w:pPr>
        <w:pStyle w:val="Normal"/>
      </w:pPr>
      <w:r>
        <w:t xml:space="preserve">instigada por um processo bastante homogêneo - o influxo de íons de</w:t>
      </w:r>
    </w:p>
    <w:p>
      <w:pPr>
        <w:pStyle w:val="Normal"/>
      </w:pPr>
      <w:r>
        <w:t xml:space="preserve">demonstrar esse processo objetivamente. Em 1991, dois neurocientistas</w:t>
      </w:r>
    </w:p>
    <w:p>
      <w:pPr>
        <w:pStyle w:val="Normal"/>
      </w:pPr>
      <w:r>
        <w:t xml:space="preserve">concentrações muito mais altas fora da célula. Imediatamente depois,</w:t>
      </w:r>
    </w:p>
    <w:p>
      <w:pPr>
        <w:pStyle w:val="Normal"/>
      </w:pPr>
      <w:r>
        <w:t xml:space="preserve">cálcio (Ca++) para a terminação pré-sináptica - como o ganhador do</w:t>
      </w:r>
    </w:p>
    <w:p>
      <w:pPr>
        <w:pStyle w:val="Normal"/>
      </w:pPr>
      <w:r>
        <w:t xml:space="preserve">alemães , Erwin Neher e Bert Sakmann, receberam Prémios Nobel</w:t>
      </w:r>
    </w:p>
    <w:p>
      <w:pPr>
        <w:pStyle w:val="Normal"/>
      </w:pPr>
      <w:r>
        <w:t xml:space="preserve">O estudo de potenciais dendríticos graduados em neurônios individuais</w:t>
      </w:r>
    </w:p>
    <w:p>
      <w:pPr>
        <w:pStyle w:val="Normal"/>
      </w:pPr>
      <w:r>
        <w:t xml:space="preserve">é mais difícil do que o estudo de potenciais de ação porque o primeiro</w:t>
      </w:r>
    </w:p>
    <w:p>
      <w:pPr>
        <w:pStyle w:val="Normal"/>
      </w:pPr>
      <w:r>
        <w:t xml:space="preserve">os íons de potássio com carga positiva (K+) ligeiramente maiores,</w:t>
      </w:r>
    </w:p>
    <w:p>
      <w:pPr>
        <w:pStyle w:val="Normal"/>
      </w:pPr>
      <w:r>
        <w:t xml:space="preserve">Nobel Bernard Katz demonstrou originalmente em seu livro. trabalham</w:t>
      </w:r>
    </w:p>
    <w:p>
      <w:pPr>
        <w:pStyle w:val="Normal"/>
      </w:pPr>
      <w:r>
        <w:t xml:space="preserve">por desenvolverem um procedimento extraordinariamente sofisticado</w:t>
      </w:r>
    </w:p>
    <w:p>
      <w:pPr>
        <w:pStyle w:val="Normal"/>
      </w:pPr>
      <w:r>
        <w:t xml:space="preserve">só pode ser capturado através da difícil técnica de registro intracelular,</w:t>
      </w:r>
    </w:p>
    <w:p>
      <w:pPr>
        <w:pStyle w:val="Normal"/>
      </w:pPr>
      <w:r>
        <w:t xml:space="preserve">presentes em concentrações mais elevadas dentro da célula nervosa,</w:t>
      </w:r>
    </w:p>
    <w:p>
      <w:pPr>
        <w:pStyle w:val="Normal"/>
      </w:pPr>
      <w:r>
        <w:t xml:space="preserve">na junção sináptica altamente acessível entre o nervo e o músculo</w:t>
      </w:r>
    </w:p>
    <w:p>
      <w:pPr>
        <w:pStyle w:val="Normal"/>
      </w:pPr>
      <w:r>
        <w:t xml:space="preserve">conhecido como técnica patch-clamp para estudar como os poros</w:t>
      </w:r>
    </w:p>
    <w:p>
      <w:pPr>
        <w:pStyle w:val="Normal"/>
      </w:pPr>
      <w:r>
        <w:t xml:space="preserve">na qual a ponta de um eletrodo deve entrar em um neurônio, enquanto</w:t>
      </w:r>
    </w:p>
    <w:p>
      <w:pPr>
        <w:pStyle w:val="Normal"/>
      </w:pPr>
      <w:r>
        <w:t xml:space="preserve">correm para restabelecer um estado de ignição e não disparo. Não é</w:t>
      </w:r>
    </w:p>
    <w:p>
      <w:pPr>
        <w:pStyle w:val="Normal"/>
      </w:pPr>
      <w:r>
        <w:t xml:space="preserve">(isto é, a placa motora). Nessa sinapse, a linha transmissora de</w:t>
      </w:r>
    </w:p>
    <w:p>
      <w:pPr>
        <w:pStyle w:val="Normal"/>
      </w:pPr>
      <w:r>
        <w:t xml:space="preserve">iónicos individuais realmente funcionam. processos devem levar a</w:t>
      </w:r>
    </w:p>
    <w:p>
      <w:pPr>
        <w:pStyle w:val="Normal"/>
      </w:pPr>
      <w:r>
        <w:t xml:space="preserve">este último pode ser medido com procedimentos extracelulares que</w:t>
      </w:r>
    </w:p>
    <w:p>
      <w:pPr>
        <w:pStyle w:val="Normal"/>
      </w:pPr>
      <w:r>
        <w:t xml:space="preserve">de surpreender que isso seja chamado de repolarização, uma condição</w:t>
      </w:r>
    </w:p>
    <w:p>
      <w:pPr>
        <w:pStyle w:val="Normal"/>
      </w:pPr>
      <w:r>
        <w:t xml:space="preserve">acetilcoá, liberada dos nervos motores a partir de pacotes vesiculares</w:t>
      </w:r>
    </w:p>
    <w:p>
      <w:pPr>
        <w:pStyle w:val="Normal"/>
      </w:pPr>
      <w:r>
        <w:t xml:space="preserve">distúrbios</w:t>
      </w:r>
    </w:p>
    <w:p>
      <w:pPr>
        <w:pStyle w:val="Normal"/>
      </w:pPr>
      <w:r>
        <w:t xml:space="preserve">essencial para o neurônio disparar novamente. Em outras palavras,</w:t>
      </w:r>
    </w:p>
    <w:p>
      <w:pPr>
        <w:pStyle w:val="Normal"/>
      </w:pPr>
      <w:r>
        <w:t xml:space="preserve">discretos, gera contrações musculares via influxo de Ca++. O facto de</w:t>
      </w:r>
    </w:p>
    <w:p>
      <w:pPr>
        <w:pStyle w:val="Normal"/>
      </w:pPr>
      <w:r>
        <w:t xml:space="preserve">cerebrais. Na verdade, bloqueadores dos canais de cálcio , como a</w:t>
      </w:r>
    </w:p>
    <w:p>
      <w:pPr>
        <w:pStyle w:val="Normal"/>
      </w:pPr>
      <w:r>
        <w:t xml:space="preserve">quando um neurônio dispara, uma corrente positiva de Na+ entra na</w:t>
      </w:r>
    </w:p>
    <w:p>
      <w:pPr>
        <w:pStyle w:val="Normal"/>
      </w:pPr>
      <w:r>
        <w:t xml:space="preserve">a contracção muscular e a transmissão sináptica serem ambas</w:t>
      </w:r>
    </w:p>
    <w:p>
      <w:pPr>
        <w:pStyle w:val="Normal"/>
      </w:pPr>
      <w:r>
        <w:t xml:space="preserve">nimodipina, foram agora aprovados para reduzir danos cerebrais</w:t>
      </w:r>
    </w:p>
    <w:p>
      <w:pPr>
        <w:pStyle w:val="Normal"/>
      </w:pPr>
      <w:r>
        <w:t xml:space="preserve">eléctrodos finos directamente no tecido cerebral, o que torna tal</w:t>
      </w:r>
    </w:p>
    <w:p>
      <w:pPr>
        <w:pStyle w:val="Normal"/>
      </w:pPr>
      <w:r>
        <w:t xml:space="preserve">célula. e logo em seguida o potencial de repouso da membrana é</w:t>
      </w:r>
    </w:p>
    <w:p>
      <w:pPr>
        <w:pStyle w:val="Normal"/>
      </w:pPr>
      <w:r>
        <w:t xml:space="preserve">desencadeadas pela entrada de Ca++ nas células destaca um exemplo</w:t>
      </w:r>
    </w:p>
    <w:p>
      <w:pPr>
        <w:pStyle w:val="Normal"/>
      </w:pPr>
      <w:r>
        <w:t xml:space="preserve">secundários que normalmente seguem a lesão cerebral primária</w:t>
      </w:r>
    </w:p>
    <w:p>
      <w:pPr>
        <w:pStyle w:val="Normal"/>
      </w:pPr>
      <w:r>
        <w:t xml:space="preserve">técnica inaceitável para estudos humanos de rotina, embora tenha</w:t>
      </w:r>
    </w:p>
    <w:p>
      <w:pPr>
        <w:pStyle w:val="Normal"/>
      </w:pPr>
      <w:r>
        <w:t xml:space="preserve">restabelecido por uma corrente positiva de K+ que flui para fora da</w:t>
      </w:r>
    </w:p>
    <w:p>
      <w:pPr>
        <w:pStyle w:val="Normal"/>
      </w:pPr>
      <w:r>
        <w:t xml:space="preserve">maravilhoso de como a evolução utilizou o mesmo princípio geral para</w:t>
      </w:r>
    </w:p>
    <w:p>
      <w:pPr>
        <w:pStyle w:val="Normal"/>
      </w:pPr>
      <w:r>
        <w:t xml:space="preserve">decorrente de acidentes vasculares cerebrais.11 Além disso, os</w:t>
      </w:r>
    </w:p>
    <w:p>
      <w:pPr>
        <w:pStyle w:val="Normal"/>
      </w:pPr>
      <w:r>
        <w:t xml:space="preserve">ocasionalmente sido utilizada em conjunto com cirurgias cerebrais</w:t>
      </w:r>
    </w:p>
    <w:p>
      <w:pPr>
        <w:pStyle w:val="Normal"/>
      </w:pPr>
      <w:r>
        <w:t xml:space="preserve">célula.</w:t>
      </w:r>
    </w:p>
    <w:p>
      <w:pPr>
        <w:pStyle w:val="Normal"/>
      </w:pPr>
      <w:r>
        <w:t xml:space="preserve">vários propósitos diferentes. Tal como assumido pelos primeiros</w:t>
      </w:r>
    </w:p>
    <w:p>
      <w:pPr>
        <w:pStyle w:val="Normal"/>
      </w:pPr>
      <w:r>
        <w:t xml:space="preserve">neurocientistas sugeriram uma técnica para avaliação precoce do</w:t>
      </w:r>
    </w:p>
    <w:p>
      <w:pPr>
        <w:pStyle w:val="Normal"/>
      </w:pPr>
      <w:r>
        <w:t xml:space="preserve">realizadas para outros fins médicos. -poses. Os potenciais graduados,</w:t>
      </w:r>
    </w:p>
    <w:p>
      <w:pPr>
        <w:pStyle w:val="Normal"/>
      </w:pPr>
      <w:r>
        <w:t xml:space="preserve">A repolarização tende a ultrapassar o nível de repouso, garantindo</w:t>
      </w:r>
    </w:p>
    <w:p>
      <w:pPr>
        <w:pStyle w:val="Normal"/>
      </w:pPr>
      <w:r>
        <w:t xml:space="preserve">investigadores, foi eventualmente demonstrado que a entrada de Ca++</w:t>
      </w:r>
    </w:p>
    <w:p>
      <w:pPr>
        <w:pStyle w:val="Normal"/>
      </w:pPr>
      <w:r>
        <w:t xml:space="preserve">potencial de uma pessoa para a doença de Alzheimer, por meio de</w:t>
      </w:r>
    </w:p>
    <w:p>
      <w:pPr>
        <w:pStyle w:val="Normal"/>
      </w:pPr>
      <w:r>
        <w:t xml:space="preserve">por outro lado, são somados a partir de milhões de neurônios e podem</w:t>
      </w:r>
    </w:p>
    <w:p>
      <w:pPr>
        <w:pStyle w:val="Normal"/>
      </w:pPr>
      <w:r>
        <w:t xml:space="preserve">que os potenciais de ação fluam em apenas uma direção – do outeiro</w:t>
      </w:r>
    </w:p>
    <w:p>
      <w:pPr>
        <w:pStyle w:val="Normal"/>
      </w:pPr>
      <w:r>
        <w:t xml:space="preserve">foi conseguida através de um canal iónico específico, e esta descoberta</w:t>
      </w:r>
    </w:p>
    <w:p>
      <w:pPr>
        <w:pStyle w:val="Normal"/>
      </w:pPr>
      <w:r>
        <w:t xml:space="preserve">monitoramento da diminuição dos canais de potássio em amostras de</w:t>
      </w:r>
    </w:p>
    <w:p>
      <w:pPr>
        <w:pStyle w:val="Normal"/>
      </w:pPr>
      <w:r>
        <w:t xml:space="preserve">ser medidos facilmente por grandes eletrodos subcorticais ou, mais</w:t>
      </w:r>
    </w:p>
    <w:p>
      <w:pPr>
        <w:pStyle w:val="Normal"/>
      </w:pPr>
      <w:r>
        <w:t xml:space="preserve">do axônio em direção à sinapse. Essas mudanças iônicas ocorrem</w:t>
      </w:r>
    </w:p>
    <w:p>
      <w:pPr>
        <w:pStyle w:val="Normal"/>
      </w:pPr>
      <w:r>
        <w:t xml:space="preserve">foi amplamente confirmada por pesquisas subsequentes.9 Quando os</w:t>
      </w:r>
    </w:p>
    <w:p>
      <w:pPr>
        <w:pStyle w:val="Normal"/>
      </w:pPr>
      <w:r>
        <w:t xml:space="preserve">pele. Até o advento dos modernos procedimentos de imagem cerebral,</w:t>
      </w:r>
    </w:p>
    <w:p>
      <w:pPr>
        <w:pStyle w:val="Normal"/>
      </w:pPr>
      <w:r>
        <w:t xml:space="preserve">comumente em humanos, por eletrodos na superfície do crânio intacto.</w:t>
      </w:r>
    </w:p>
    <w:p>
      <w:pPr>
        <w:pStyle w:val="Normal"/>
      </w:pPr>
      <w:r>
        <w:t xml:space="preserve">uma nova geração de medicamentos para vários</w:t>
      </w:r>
    </w:p>
    <w:p>
      <w:pPr>
        <w:pStyle w:val="Normal"/>
      </w:pPr>
      <w:r>
        <w:t xml:space="preserve">são tecnicamente mais fáceis de implementar. É claro que o registo</w:t>
      </w:r>
    </w:p>
    <w:p>
      <w:pPr>
        <w:pStyle w:val="Normal"/>
      </w:pPr>
      <w:r>
        <w:t xml:space="preserve">directo de actividades unicelulares requer sempre a implantação de</w:t>
      </w:r>
    </w:p>
    <w:p>
      <w:pPr>
        <w:pStyle w:val="Normal"/>
      </w:pPr>
      <w:r>
        <w:t xml:space="preserve">apenas em uma pequena área ao redor da membrana, e não em todo</w:t>
      </w:r>
    </w:p>
    <w:p>
      <w:pPr>
        <w:pStyle w:val="Normal"/>
      </w:pPr>
      <w:r>
        <w:t xml:space="preserve">neurotransmissores interagem com moléculas receptoras específicas</w:t>
      </w:r>
    </w:p>
    <w:p>
      <w:pPr>
        <w:pStyle w:val="Normal"/>
      </w:pPr>
      <w:r>
        <w:t xml:space="preserve">tal degeneração cerebral não podia ser detectada biologicamente até</w:t>
      </w:r>
    </w:p>
    <w:p>
      <w:pPr>
        <w:pStyle w:val="Normal"/>
      </w:pPr>
      <w:r>
        <w:t xml:space="preserve">Esta é a atividade cerebral que é medida nos registros de EEG, e é a</w:t>
      </w:r>
    </w:p>
    <w:p>
      <w:pPr>
        <w:pStyle w:val="Normal"/>
      </w:pPr>
      <w:r>
        <w:t xml:space="preserve">o corpo celular, e ocorrem através de poros ou canais iônicos</w:t>
      </w:r>
    </w:p>
    <w:p>
      <w:pPr>
        <w:pStyle w:val="Normal"/>
      </w:pPr>
      <w:r>
        <w:t xml:space="preserve">situadas nas membranas pós-sinápticas, vários tipos de</w:t>
      </w:r>
    </w:p>
    <w:p>
      <w:pPr>
        <w:pStyle w:val="Normal"/>
      </w:pPr>
      <w:r>
        <w:t xml:space="preserve">a análise cerebral post-mortem. Para compreender por que a pele</w:t>
      </w:r>
    </w:p>
    <w:p>
      <w:pPr>
        <w:pStyle w:val="Normal"/>
      </w:pPr>
      <w:r>
        <w:t xml:space="preserve">única técnica relativamente barata e não invasiva que pode monitorar</w:t>
      </w:r>
    </w:p>
    <w:p>
      <w:pPr>
        <w:pStyle w:val="Normal"/>
      </w:pPr>
      <w:r>
        <w:t xml:space="preserve">específicos.</w:t>
      </w:r>
    </w:p>
    <w:p>
      <w:pPr>
        <w:pStyle w:val="Normal"/>
      </w:pPr>
      <w:r>
        <w:t xml:space="preserve">É notável que essas mudanças possam ocorrer até centenas de</w:t>
      </w:r>
    </w:p>
    <w:p>
      <w:pPr>
        <w:pStyle w:val="Normal"/>
      </w:pPr>
      <w:r>
        <w:t xml:space="preserve">vezes por segundo em certos neurônios altamente responsivos, que</w:t>
      </w:r>
    </w:p>
    <w:p>
      <w:pPr>
        <w:pStyle w:val="Normal"/>
      </w:pPr>
      <w:r>
        <w:t xml:space="preserve">mudanças elétricas graduadas são evocadas nos neurônios pós-</w:t>
      </w:r>
    </w:p>
    <w:p>
      <w:pPr>
        <w:pStyle w:val="Normal"/>
      </w:pPr>
      <w:r>
        <w:t xml:space="preserve">serve como um bom tecido de teste, podemos lembrar que, em termos</w:t>
      </w:r>
    </w:p>
    <w:p>
      <w:pPr>
        <w:pStyle w:val="Normal"/>
      </w:pPr>
      <w:r>
        <w:t xml:space="preserve">a neurodinâmica contínua do cérebro humano em velocidades paralelas</w:t>
      </w:r>
    </w:p>
    <w:p>
      <w:pPr>
        <w:pStyle w:val="Normal"/>
      </w:pPr>
      <w:r>
        <w:t xml:space="preserve">sinápticos. Foi Sir John Eccles quem caracterizou as mudanças</w:t>
      </w:r>
    </w:p>
    <w:p>
      <w:pPr>
        <w:pStyle w:val="Normal"/>
      </w:pPr>
      <w:r>
        <w:t xml:space="preserve">evolutivos, a fonte do sistema nervoso é o ectoderma embrionário. Em</w:t>
      </w:r>
    </w:p>
    <w:p>
      <w:pPr>
        <w:pStyle w:val="Normal"/>
      </w:pPr>
      <w:r>
        <w:t xml:space="preserve">às atividades mentais.</w:t>
      </w:r>
    </w:p>
    <w:p>
      <w:pPr>
        <w:pStyle w:val="Normal"/>
      </w:pPr>
      <w:r>
        <w:t xml:space="preserve">elétricas precisas que ocorrem quando um neurônio fala com outro</w:t>
      </w:r>
    </w:p>
    <w:p>
      <w:pPr>
        <w:pStyle w:val="Normal"/>
      </w:pPr>
      <w:r>
        <w:t xml:space="preserve">outras palavras, o cérebro é um tecido cutâneo especializado. Isso</w:t>
      </w:r>
    </w:p>
    <w:p>
      <w:pPr>
        <w:pStyle w:val="Normal"/>
      </w:pPr>
      <w:r>
        <w:t xml:space="preserve">são mais abundantes nas regiões “cognitivas” sensoriais e tálamo-</w:t>
      </w:r>
    </w:p>
    <w:p>
      <w:pPr>
        <w:pStyle w:val="Normal"/>
      </w:pPr>
      <w:r>
        <w:t xml:space="preserve">através da sinapse por meio das diversas linguagens químicas que</w:t>
      </w:r>
    </w:p>
    <w:p>
      <w:pPr>
        <w:pStyle w:val="Normal"/>
      </w:pPr>
      <w:r>
        <w:t xml:space="preserve">também explica por que as células estão muito mais compactadas no</w:t>
      </w:r>
    </w:p>
    <w:p>
      <w:pPr>
        <w:pStyle w:val="Normal"/>
      </w:pPr>
      <w:r>
        <w:t xml:space="preserve">neocorticais do cérebro. Outros neurônios raramente disparam mais</w:t>
      </w:r>
    </w:p>
    <w:p>
      <w:pPr>
        <w:pStyle w:val="Normal"/>
      </w:pPr>
      <w:r>
        <w:t xml:space="preserve">transmitem mensagens de excitação ou inibição (ver Figura 5.1). Seu</w:t>
      </w:r>
    </w:p>
    <w:p>
      <w:pPr>
        <w:pStyle w:val="Normal"/>
      </w:pPr>
      <w:r>
        <w:t xml:space="preserve">cérebro do que na maioria dos outros órgãos do corpo. Eles se originam</w:t>
      </w:r>
    </w:p>
    <w:p>
      <w:pPr>
        <w:pStyle w:val="Normal"/>
      </w:pPr>
      <w:r>
        <w:t xml:space="preserve">do que algumas vezes por segundo. Esses tipos de ritmo mais lento</w:t>
      </w:r>
    </w:p>
    <w:p>
      <w:pPr>
        <w:pStyle w:val="Normal"/>
      </w:pPr>
      <w:r>
        <w:t xml:space="preserve">trabalho indicou que os neurônios receptores geram</w:t>
      </w:r>
    </w:p>
    <w:p>
      <w:pPr>
        <w:pStyle w:val="Normal"/>
      </w:pPr>
      <w:r>
        <w:t xml:space="preserve">de tecidos que foram projetados para interagir e nos proteger do mundo</w:t>
      </w:r>
    </w:p>
    <w:p>
      <w:pPr>
        <w:pStyle w:val="Normal"/>
      </w:pPr>
      <w:r>
        <w:t xml:space="preserve">são abundantes nas regiões emocionais ou hipotálamo-límbicas do</w:t>
      </w:r>
    </w:p>
    <w:p>
      <w:pPr>
        <w:pStyle w:val="Normal"/>
      </w:pPr>
      <w:r>
        <w:t xml:space="preserve">cérebro. O cérebro reptiliano é uma das poucas áreas do</w:t>
      </w:r>
    </w:p>
    <w:p>
      <w:pPr>
        <w:pStyle w:val="Normal"/>
      </w:pPr>
      <w:r>
        <w:t xml:space="preserve">exterior.</w:t>
      </w:r>
    </w:p>
    <w:p>
      <w:pPr>
        <w:pStyle w:val="Normal"/>
      </w:pPr>
      <w:r>
        <w:t xml:space="preserve">Embora estudos unitários possam nos dizer como uma célula</w:t>
      </w:r>
    </w:p>
    <w:p>
      <w:pPr>
        <w:pStyle w:val="Normal"/>
      </w:pPr>
      <w:r>
        <w:t xml:space="preserve">específica está se comportando em um determinado contexto, os</w:t>
      </w:r>
    </w:p>
    <w:p>
      <w:pPr>
        <w:pStyle w:val="Normal"/>
      </w:pPr>
      <w:r>
        <w:t xml:space="preserve">potenciais sinápticos somados registrados por EEG nos permitem estimar como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86 FUNDAMENTO CONCEITUAL</w:t>
      </w:r>
    </w:p>
    <w:p>
      <w:pPr>
        <w:pStyle w:val="Normal"/>
      </w:pPr>
      <w:r>
        <w:t xml:space="preserve">AS LINGUAGENS ELÉTRICAS DO CÉREBRO 87</w:t>
      </w:r>
    </w:p>
    <w:p>
      <w:pPr>
        <w:pStyle w:val="Normal"/>
      </w:pPr>
      <w:r>
        <w:t xml:space="preserve">aos aspectos mais sutis da organização mental. Alguns</w:t>
      </w:r>
    </w:p>
    <w:p>
      <w:pPr>
        <w:pStyle w:val="Normal"/>
      </w:pPr>
      <w:r>
        <w:t xml:space="preserve">Medidas globais de EEG do cérebro</w:t>
      </w:r>
    </w:p>
    <w:p>
      <w:pPr>
        <w:pStyle w:val="Normal"/>
      </w:pPr>
      <w:r>
        <w:t xml:space="preserve">investigadores dedicados implementaram estas técnicas difíceis</w:t>
      </w:r>
    </w:p>
    <w:p>
      <w:pPr>
        <w:pStyle w:val="Normal"/>
      </w:pPr>
      <w:r>
        <w:t xml:space="preserve">Atividade Elétrica</w:t>
      </w:r>
    </w:p>
    <w:p>
      <w:pPr>
        <w:pStyle w:val="Normal"/>
      </w:pPr>
      <w:r>
        <w:t xml:space="preserve">grandes conjuntos de neurônios coordenam suas atividades no</w:t>
      </w:r>
    </w:p>
    <w:p>
      <w:pPr>
        <w:pStyle w:val="Normal"/>
      </w:pPr>
      <w:r>
        <w:t xml:space="preserve">As grandes conquistas iniciais dos estudos de unidade</w:t>
      </w:r>
    </w:p>
    <w:p>
      <w:pPr>
        <w:pStyle w:val="Normal"/>
      </w:pPr>
      <w:r>
        <w:t xml:space="preserve">decorrer de um processo psicocomportamental real. Como um</w:t>
      </w:r>
    </w:p>
    <w:p>
      <w:pPr>
        <w:pStyle w:val="Normal"/>
      </w:pPr>
      <w:r>
        <w:t xml:space="preserve">único neurônio é considerado a unidade básica do sistema</w:t>
      </w:r>
    </w:p>
    <w:p>
      <w:pPr>
        <w:pStyle w:val="Normal"/>
      </w:pPr>
      <w:r>
        <w:t xml:space="preserve">nervoso, os neurocientistas comportamentais preferem a</w:t>
      </w:r>
    </w:p>
    <w:p>
      <w:pPr>
        <w:pStyle w:val="Normal"/>
      </w:pPr>
      <w:r>
        <w:t xml:space="preserve">única ocorreram no domínio sensorial, revelando pela primeira</w:t>
      </w:r>
    </w:p>
    <w:p>
      <w:pPr>
        <w:pStyle w:val="Normal"/>
      </w:pPr>
      <w:r>
        <w:t xml:space="preserve">vez os códigos dos detectores de características visuais . Está</w:t>
      </w:r>
    </w:p>
    <w:p>
      <w:pPr>
        <w:pStyle w:val="Normal"/>
      </w:pPr>
      <w:r>
        <w:t xml:space="preserve">aparente precisão das análises de unidade única para seus</w:t>
      </w:r>
    </w:p>
    <w:p>
      <w:pPr>
        <w:pStyle w:val="Normal"/>
      </w:pPr>
      <w:r>
        <w:t xml:space="preserve">muitas funções neuronais distintas, incluindo sistemas que</w:t>
      </w:r>
    </w:p>
    <w:p>
      <w:pPr>
        <w:pStyle w:val="Normal"/>
      </w:pPr>
      <w:r>
        <w:t xml:space="preserve">decodificam o movimento, a forma estática, a forma dinâmica e,</w:t>
      </w:r>
    </w:p>
    <w:p>
      <w:pPr>
        <w:pStyle w:val="Normal"/>
      </w:pPr>
      <w:r>
        <w:t xml:space="preserve">claro, a cor. 14 David Bubel e Torsten Wiesel foram os primeiros</w:t>
      </w:r>
    </w:p>
    <w:p>
      <w:pPr>
        <w:pStyle w:val="Normal"/>
      </w:pPr>
      <w:r>
        <w:t xml:space="preserve">uma visão clara de onde as subtilezas psicológicas específicas</w:t>
      </w:r>
    </w:p>
    <w:p>
      <w:pPr>
        <w:pStyle w:val="Normal"/>
      </w:pPr>
      <w:r>
        <w:t xml:space="preserve">começam a emergir. Por exemplo, os processos de reforço</w:t>
      </w:r>
    </w:p>
    <w:p>
      <w:pPr>
        <w:pStyle w:val="Normal"/>
      </w:pPr>
      <w:r>
        <w:t xml:space="preserve">parecem imbuir estímulos neutros com valores positivos ao</w:t>
      </w:r>
    </w:p>
    <w:p>
      <w:pPr>
        <w:pStyle w:val="Normal"/>
      </w:pPr>
      <w:r>
        <w:t xml:space="preserve">longo de um continuum neural que vai da vizinhança dos</w:t>
      </w:r>
    </w:p>
    <w:p>
      <w:pPr>
        <w:pStyle w:val="Normal"/>
      </w:pPr>
      <w:r>
        <w:t xml:space="preserve">a demonstrar que os neurónios no córtex visual estão</w:t>
      </w:r>
    </w:p>
    <w:p>
      <w:pPr>
        <w:pStyle w:val="Normal"/>
      </w:pPr>
      <w:r>
        <w:t xml:space="preserve">sistemas de dopamina tegmental ventral, através das zonas de</w:t>
      </w:r>
    </w:p>
    <w:p>
      <w:pPr>
        <w:pStyle w:val="Normal"/>
      </w:pPr>
      <w:r>
        <w:t xml:space="preserve">sintonizados para receber tipos específicos de informação como</w:t>
      </w:r>
    </w:p>
    <w:p>
      <w:pPr>
        <w:pStyle w:val="Normal"/>
      </w:pPr>
      <w:r>
        <w:t xml:space="preserve">a orientação de linhas e limites e os seus movimentos em</w:t>
      </w:r>
    </w:p>
    <w:p>
      <w:pPr>
        <w:pStyle w:val="Normal"/>
      </w:pPr>
      <w:r>
        <w:t xml:space="preserve">autoestimulação hipotalâmica lateral, até os núcleos basais do</w:t>
      </w:r>
    </w:p>
    <w:p>
      <w:pPr>
        <w:pStyle w:val="Normal"/>
      </w:pPr>
      <w:r>
        <w:t xml:space="preserve">prosencéfalo e o córtex orbitofrontal (ver Figura 3.6 e Capítulo</w:t>
      </w:r>
    </w:p>
    <w:p>
      <w:pPr>
        <w:pStyle w:val="Normal"/>
      </w:pPr>
      <w:r>
        <w:t xml:space="preserve">no estudo das funções integrativas centrais, proporcionando</w:t>
      </w:r>
    </w:p>
    <w:p>
      <w:pPr>
        <w:pStyle w:val="Normal"/>
      </w:pPr>
      <w:r>
        <w:t xml:space="preserve">agora claro que a visão é construída a partir da interação de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estudos em animais, embora o EEG possa, de fato, fornecer</w:t>
      </w:r>
    </w:p>
    <w:p>
      <w:pPr>
        <w:pStyle w:val="Normal"/>
      </w:pPr>
      <w:r>
        <w:t xml:space="preserve">informações mais convincentes sobre funções cerebrais globais</w:t>
      </w:r>
    </w:p>
    <w:p>
      <w:pPr>
        <w:pStyle w:val="Normal"/>
      </w:pPr>
      <w:r>
        <w:t xml:space="preserve">que podem ser ligadas mais facilmente a processos psicológicos</w:t>
      </w:r>
    </w:p>
    <w:p>
      <w:pPr>
        <w:pStyle w:val="Normal"/>
      </w:pPr>
      <w:r>
        <w:t xml:space="preserve">em larga escala, que vão desde atividades cognitivas até</w:t>
      </w:r>
    </w:p>
    <w:p>
      <w:pPr>
        <w:pStyle w:val="Normal"/>
      </w:pPr>
      <w:r>
        <w:t xml:space="preserve">responsividades emocionais. Embora possa ser debatido se</w:t>
      </w:r>
    </w:p>
    <w:p>
      <w:pPr>
        <w:pStyle w:val="Normal"/>
      </w:pPr>
      <w:r>
        <w:t xml:space="preserve">neurônios) ou o estudo dos potenciais de ação (as saídas dos</w:t>
      </w:r>
    </w:p>
    <w:p>
      <w:pPr>
        <w:pStyle w:val="Normal"/>
      </w:pPr>
      <w:r>
        <w:t xml:space="preserve">direções específicas. Acredita-se que essas sensibilidades</w:t>
      </w:r>
    </w:p>
    <w:p>
      <w:pPr>
        <w:pStyle w:val="Normal"/>
      </w:pPr>
      <w:r>
        <w:t xml:space="preserve">altamente sintonizadas constituam a gramática neuronal básica</w:t>
      </w:r>
    </w:p>
    <w:p>
      <w:pPr>
        <w:pStyle w:val="Normal"/>
      </w:pPr>
      <w:r>
        <w:t xml:space="preserve">neurônios) fornece uma maior compreensão das funções</w:t>
      </w:r>
    </w:p>
    <w:p>
      <w:pPr>
        <w:pStyle w:val="Normal"/>
      </w:pPr>
      <w:r>
        <w:t xml:space="preserve">psicocomportamentais integrativas do sistema nervoso, o EEG</w:t>
      </w:r>
    </w:p>
    <w:p>
      <w:pPr>
        <w:pStyle w:val="Normal"/>
      </w:pPr>
      <w:r>
        <w:t xml:space="preserve">da visão. Pelo seu trabalho perspicaz e seminal, o Comité do</w:t>
      </w:r>
    </w:p>
    <w:p>
      <w:pPr>
        <w:pStyle w:val="Normal"/>
      </w:pPr>
      <w:r>
        <w:t xml:space="preserve">Nobel homenageou Bubel e Wiesel em 1981 “por descobrirem</w:t>
      </w:r>
    </w:p>
    <w:p>
      <w:pPr>
        <w:pStyle w:val="Normal"/>
      </w:pPr>
      <w:r>
        <w:t xml:space="preserve">obviamente tem mais potencial. para colher a neurodinâmica</w:t>
      </w:r>
    </w:p>
    <w:p>
      <w:pPr>
        <w:pStyle w:val="Normal"/>
      </w:pPr>
      <w:r>
        <w:t xml:space="preserve">como a estimulação visual na infância está ligada à visão futura</w:t>
      </w:r>
    </w:p>
    <w:p>
      <w:pPr>
        <w:pStyle w:val="Normal"/>
      </w:pPr>
      <w:r>
        <w:t xml:space="preserve">do cérebro humano. Existem boas razões para acreditar que a</w:t>
      </w:r>
    </w:p>
    <w:p>
      <w:pPr>
        <w:pStyle w:val="Normal"/>
      </w:pPr>
      <w:r>
        <w:t xml:space="preserve">análise detalhada dos potenciais dendríticos de grandes</w:t>
      </w:r>
    </w:p>
    <w:p>
      <w:pPr>
        <w:pStyle w:val="Normal"/>
      </w:pPr>
      <w:r>
        <w:t xml:space="preserve">conjuntos de células (isto é, uma análise de sistemas) pode</w:t>
      </w:r>
    </w:p>
    <w:p>
      <w:pPr>
        <w:pStyle w:val="Normal"/>
      </w:pPr>
      <w:r>
        <w:t xml:space="preserve">e como o cérebro interpreta os sinais do olho”. Roger Sperry foi</w:t>
      </w:r>
    </w:p>
    <w:p>
      <w:pPr>
        <w:pStyle w:val="Normal"/>
      </w:pPr>
      <w:r>
        <w:t xml:space="preserve">simultaneamente homenageado "por sua pesquisa sobre as</w:t>
      </w:r>
    </w:p>
    <w:p>
      <w:pPr>
        <w:pStyle w:val="Normal"/>
      </w:pPr>
      <w:r>
        <w:t xml:space="preserve">funções especializadas de cada lado do cérebro" (ver Capítulo</w:t>
      </w:r>
    </w:p>
    <w:p>
      <w:pPr>
        <w:pStyle w:val="Normal"/>
      </w:pPr>
      <w:r>
        <w:t xml:space="preserve">fornecer importantes insights neuropsicológicos mais</w:t>
      </w:r>
    </w:p>
    <w:p>
      <w:pPr>
        <w:pStyle w:val="Normal"/>
      </w:pPr>
      <w:r>
        <w:t xml:space="preserve">prontamente do que um foco nos potenciais de ação de células</w:t>
      </w:r>
    </w:p>
    <w:p>
      <w:pPr>
        <w:pStyle w:val="Normal"/>
      </w:pPr>
      <w:r>
        <w:t xml:space="preserve">16 e Apêndice C). Os detalhes dos processos neurofisiológicos</w:t>
      </w:r>
    </w:p>
    <w:p>
      <w:pPr>
        <w:pStyle w:val="Normal"/>
      </w:pPr>
      <w:r>
        <w:t xml:space="preserve">continuaram a ser um tema de grande interesse entre os</w:t>
      </w:r>
    </w:p>
    <w:p>
      <w:pPr>
        <w:pStyle w:val="Normal"/>
      </w:pPr>
      <w:r>
        <w:t xml:space="preserve">um estudo dos potenciais dendríticos (ou entradas para os</w:t>
      </w:r>
    </w:p>
    <w:p>
      <w:pPr>
        <w:pStyle w:val="Normal"/>
      </w:pPr>
      <w:r>
        <w:t xml:space="preserve">individuais. Por analogia, o estudo dos movimentos musculares</w:t>
      </w:r>
    </w:p>
    <w:p>
      <w:pPr>
        <w:pStyle w:val="Normal"/>
      </w:pPr>
      <w:r>
        <w:t xml:space="preserve">neurocientistas, e a riqueza factual é tão vasta que seria</w:t>
      </w:r>
    </w:p>
    <w:p>
      <w:pPr>
        <w:pStyle w:val="Normal"/>
      </w:pPr>
      <w:r>
        <w:t xml:space="preserve">inteiros produz maiores insights sobre os padrões de</w:t>
      </w:r>
    </w:p>
    <w:p>
      <w:pPr>
        <w:pStyle w:val="Normal"/>
      </w:pPr>
      <w:r>
        <w:t xml:space="preserve">necessário mais espaço para lhes fazer justiça do que o</w:t>
      </w:r>
    </w:p>
    <w:p>
      <w:pPr>
        <w:pStyle w:val="Normal"/>
      </w:pPr>
      <w:r>
        <w:t xml:space="preserve">disponível aqui.1s</w:t>
      </w:r>
    </w:p>
    <w:p>
      <w:pPr>
        <w:pStyle w:val="Normal"/>
      </w:pPr>
      <w:r>
        <w:t xml:space="preserve">comportamento do que o estudo das atividades elétricas das</w:t>
      </w:r>
    </w:p>
    <w:p>
      <w:pPr>
        <w:pStyle w:val="Normal"/>
      </w:pPr>
      <w:r>
        <w:t xml:space="preserve">fibras musculares individuais.</w:t>
      </w:r>
    </w:p>
    <w:p>
      <w:pPr>
        <w:pStyle w:val="Normal"/>
      </w:pPr>
      <w:r>
        <w:t xml:space="preserve">Uma grande história de sucesso foi como o registo de EEG</w:t>
      </w:r>
    </w:p>
    <w:p>
      <w:pPr>
        <w:pStyle w:val="Normal"/>
      </w:pPr>
      <w:r>
        <w:t xml:space="preserve">revolucionou a investigação do sono durante a segunda metade</w:t>
      </w:r>
    </w:p>
    <w:p>
      <w:pPr>
        <w:pStyle w:val="Normal"/>
      </w:pPr>
      <w:r>
        <w:t xml:space="preserve">decodificar muitas outras funções sensoriais e perceptivas do</w:t>
      </w:r>
    </w:p>
    <w:p>
      <w:pPr>
        <w:pStyle w:val="Normal"/>
      </w:pPr>
      <w:r>
        <w:t xml:space="preserve">cérebro, bem como os detalhes dos processos motores. Os</w:t>
      </w:r>
    </w:p>
    <w:p>
      <w:pPr>
        <w:pStyle w:val="Normal"/>
      </w:pPr>
      <w:r>
        <w:t xml:space="preserve">do século XX (ver Capítulo 7).</w:t>
      </w:r>
    </w:p>
    <w:p>
      <w:pPr>
        <w:pStyle w:val="Normal"/>
      </w:pPr>
      <w:r>
        <w:t xml:space="preserve">Um dilema crítico na pesquisa do cérebro animal é como</w:t>
      </w:r>
    </w:p>
    <w:p>
      <w:pPr>
        <w:pStyle w:val="Normal"/>
      </w:pPr>
      <w:r>
        <w:t xml:space="preserve">sistemas motores têm sido mais difíceis de mapear porque o</w:t>
      </w:r>
    </w:p>
    <w:p>
      <w:pPr>
        <w:pStyle w:val="Normal"/>
      </w:pPr>
      <w:r>
        <w:t xml:space="preserve">experimentador não tem tanto controle de estímulos no</w:t>
      </w:r>
    </w:p>
    <w:p>
      <w:pPr>
        <w:pStyle w:val="Normal"/>
      </w:pPr>
      <w:r>
        <w:t xml:space="preserve">orientar os eletrodos de registro de EEG dentro do cérebro de</w:t>
      </w:r>
    </w:p>
    <w:p>
      <w:pPr>
        <w:pStyle w:val="Normal"/>
      </w:pPr>
      <w:r>
        <w:t xml:space="preserve">experimento. Em vez disso, deve-se seguir o fluxo da mudança</w:t>
      </w:r>
    </w:p>
    <w:p>
      <w:pPr>
        <w:pStyle w:val="Normal"/>
      </w:pPr>
      <w:r>
        <w:t xml:space="preserve">forma a maximizar a observação de sistemas neurais distintos</w:t>
      </w:r>
    </w:p>
    <w:p>
      <w:pPr>
        <w:pStyle w:val="Normal"/>
      </w:pPr>
      <w:r>
        <w:t xml:space="preserve">cerebral e comportamental simultaneamente, na esperança de</w:t>
      </w:r>
    </w:p>
    <w:p>
      <w:pPr>
        <w:pStyle w:val="Normal"/>
      </w:pPr>
      <w:r>
        <w:t xml:space="preserve">identificar quais áreas do cérebro iniciam e integram respostas</w:t>
      </w:r>
    </w:p>
    <w:p>
      <w:pPr>
        <w:pStyle w:val="Normal"/>
      </w:pPr>
      <w:r>
        <w:t xml:space="preserve">comportamentais. Os melhores resultados foram obtidos quando</w:t>
      </w:r>
    </w:p>
    <w:p>
      <w:pPr>
        <w:pStyle w:val="Normal"/>
      </w:pPr>
      <w:r>
        <w:t xml:space="preserve">em ação. Algumas configurações e localizações de eletrodos</w:t>
      </w:r>
    </w:p>
    <w:p>
      <w:pPr>
        <w:pStyle w:val="Normal"/>
      </w:pPr>
      <w:r>
        <w:t xml:space="preserve">tendem a produzir mais ruído do que sinal útil devido à enorme</w:t>
      </w:r>
    </w:p>
    <w:p>
      <w:pPr>
        <w:pStyle w:val="Normal"/>
      </w:pPr>
      <w:r>
        <w:t xml:space="preserve">sobreposição de sistemas de interdigitação. Não existe esse</w:t>
      </w:r>
    </w:p>
    <w:p>
      <w:pPr>
        <w:pStyle w:val="Normal"/>
      </w:pPr>
      <w:r>
        <w:t xml:space="preserve">problema quando se grava a partir de uma única célula, mas</w:t>
      </w:r>
    </w:p>
    <w:p>
      <w:pPr>
        <w:pStyle w:val="Normal"/>
      </w:pPr>
      <w:r>
        <w:t xml:space="preserve">agora a dificuldade é compreender como as atividades dos</w:t>
      </w:r>
    </w:p>
    <w:p>
      <w:pPr>
        <w:pStyle w:val="Normal"/>
      </w:pPr>
      <w:r>
        <w:t xml:space="preserve">Também estamos aprendendo quais sistemas neuroquímicos</w:t>
      </w:r>
    </w:p>
    <w:p>
      <w:pPr>
        <w:pStyle w:val="Normal"/>
      </w:pPr>
      <w:r>
        <w:t xml:space="preserve">Em outras palavras, a frequência dominante das ondas EEG</w:t>
      </w:r>
    </w:p>
    <w:p>
      <w:pPr>
        <w:pStyle w:val="Normal"/>
      </w:pPr>
      <w:r>
        <w:t xml:space="preserve">– como a dopamina, a norepinefrina, a serotonina e acetilcolina</w:t>
      </w:r>
    </w:p>
    <w:p>
      <w:pPr>
        <w:pStyle w:val="Normal"/>
      </w:pPr>
      <w:r>
        <w:t xml:space="preserve">contínuas (geralmente descritas em hertz (Hz), ou ciclos por</w:t>
      </w:r>
    </w:p>
    <w:p>
      <w:pPr>
        <w:pStyle w:val="Normal"/>
      </w:pPr>
      <w:r>
        <w:t xml:space="preserve">segundo) nos dá uma medida de como o cérebro está</w:t>
      </w:r>
    </w:p>
    <w:p>
      <w:pPr>
        <w:pStyle w:val="Normal"/>
      </w:pPr>
      <w:r>
        <w:t xml:space="preserve">– são ativos durante vários estados comportamentais de sono,</w:t>
      </w:r>
    </w:p>
    <w:p>
      <w:pPr>
        <w:pStyle w:val="Normal"/>
      </w:pPr>
      <w:r>
        <w:t xml:space="preserve">vigília e outros. Embora as células de norepinefrina e serotonina</w:t>
      </w:r>
    </w:p>
    <w:p>
      <w:pPr>
        <w:pStyle w:val="Normal"/>
      </w:pPr>
      <w:r>
        <w:t xml:space="preserve">“dormam” quando dormimos, os neurônios dopaminérgicos</w:t>
      </w:r>
    </w:p>
    <w:p>
      <w:pPr>
        <w:pStyle w:val="Normal"/>
      </w:pPr>
      <w:r>
        <w:t xml:space="preserve">processando a informação. padrões, podemos assumir que os</w:t>
      </w:r>
    </w:p>
    <w:p>
      <w:pPr>
        <w:pStyle w:val="Normal"/>
      </w:pPr>
      <w:r>
        <w:t xml:space="preserve">neurônios estão disparando em sincronia e o córtex não está</w:t>
      </w:r>
    </w:p>
    <w:p>
      <w:pPr>
        <w:pStyle w:val="Normal"/>
      </w:pPr>
      <w:r>
        <w:t xml:space="preserve">processando informações detalhadas. Quando as ondas se</w:t>
      </w:r>
    </w:p>
    <w:p>
      <w:pPr>
        <w:pStyle w:val="Normal"/>
      </w:pPr>
      <w:r>
        <w:t xml:space="preserve">todos os nossos vários estados de vigilância, e todos os</w:t>
      </w:r>
    </w:p>
    <w:p>
      <w:pPr>
        <w:pStyle w:val="Normal"/>
      </w:pPr>
      <w:r>
        <w:t xml:space="preserve">sistemas neuroquímicos acima exibem maior disparo durante</w:t>
      </w:r>
    </w:p>
    <w:p>
      <w:pPr>
        <w:pStyle w:val="Normal"/>
      </w:pPr>
      <w:r>
        <w:t xml:space="preserve">tornam dessincronizadas em padrões rápidos e baixos, os</w:t>
      </w:r>
    </w:p>
    <w:p>
      <w:pPr>
        <w:pStyle w:val="Normal"/>
      </w:pPr>
      <w:r>
        <w:t xml:space="preserve">neurônios próximos estão operando de forma mais independente,</w:t>
      </w:r>
    </w:p>
    <w:p>
      <w:pPr>
        <w:pStyle w:val="Normal"/>
      </w:pPr>
      <w:r>
        <w:t xml:space="preserve">estados de vigília emocionalmente excitados. (ver Capítulo 7 e 8). e o córtex está tipicamente em estado de excitação, modo de</w:t>
      </w:r>
    </w:p>
    <w:p>
      <w:pPr>
        <w:pStyle w:val="Normal"/>
      </w:pPr>
      <w:r>
        <w:t xml:space="preserve">processamento de informação.25 Esta relação não se aplica</w:t>
      </w:r>
    </w:p>
    <w:p>
      <w:pPr>
        <w:pStyle w:val="Normal"/>
      </w:pPr>
      <w:r>
        <w:t xml:space="preserve">Os muitos sucessos da abordagem de unidade única são</w:t>
      </w:r>
    </w:p>
    <w:p>
      <w:pPr>
        <w:pStyle w:val="Normal"/>
      </w:pPr>
      <w:r>
        <w:t xml:space="preserve">numerosos demais para serem resumidos aqui. Eles são os</w:t>
      </w:r>
    </w:p>
    <w:p>
      <w:pPr>
        <w:pStyle w:val="Normal"/>
      </w:pPr>
      <w:r>
        <w:t xml:space="preserve">necessariamente a todas as áreas do cérebro, e o padrão é</w:t>
      </w:r>
    </w:p>
    <w:p>
      <w:pPr>
        <w:pStyle w:val="Normal"/>
      </w:pPr>
      <w:r>
        <w:t xml:space="preserve">principais responsáveis por revelar quais sistemas neurais</w:t>
      </w:r>
    </w:p>
    <w:p>
      <w:pPr>
        <w:pStyle w:val="Normal"/>
      </w:pPr>
      <w:r>
        <w:t xml:space="preserve">participam na construção de representações a partir de</w:t>
      </w:r>
    </w:p>
    <w:p>
      <w:pPr>
        <w:pStyle w:val="Normal"/>
      </w:pPr>
      <w:r>
        <w:t xml:space="preserve">efectivamente invertido em regiões como o hipopocamo, onde</w:t>
      </w:r>
    </w:p>
    <w:p>
      <w:pPr>
        <w:pStyle w:val="Normal"/>
      </w:pPr>
      <w:r>
        <w:t xml:space="preserve">as ondas teta marcam o processamento activo de informação.</w:t>
      </w:r>
    </w:p>
    <w:p>
      <w:pPr>
        <w:pStyle w:val="Normal"/>
      </w:pPr>
      <w:r>
        <w:t xml:space="preserve">estímulos sensoriais recebidos e quais neurônios guiam o fluxo motor.</w:t>
      </w:r>
    </w:p>
    <w:p>
      <w:pPr>
        <w:pStyle w:val="Normal"/>
      </w:pPr>
      <w:r>
        <w:t xml:space="preserve">os animais são colocados em situações bem estruturadas que</w:t>
      </w:r>
    </w:p>
    <w:p>
      <w:pPr>
        <w:pStyle w:val="Normal"/>
      </w:pPr>
      <w:r>
        <w:t xml:space="preserve">No entanto, a técnica nos disse muito pouco sobre como as</w:t>
      </w:r>
    </w:p>
    <w:p>
      <w:pPr>
        <w:pStyle w:val="Normal"/>
      </w:pPr>
      <w:r>
        <w:t xml:space="preserve">tendências comportamentais intrínsecas são realmente</w:t>
      </w:r>
    </w:p>
    <w:p>
      <w:pPr>
        <w:pStyle w:val="Normal"/>
      </w:pPr>
      <w:r>
        <w:t xml:space="preserve">Atualmente, cinco categorias gerais de ondas cerebrais são</w:t>
      </w:r>
    </w:p>
    <w:p>
      <w:pPr>
        <w:pStyle w:val="Normal"/>
      </w:pPr>
      <w:r>
        <w:t xml:space="preserve">reconhecidas em humanos. O ritmo mais lento é o delta (0,5-3</w:t>
      </w:r>
    </w:p>
    <w:p>
      <w:pPr>
        <w:pStyle w:val="Normal"/>
      </w:pPr>
      <w:r>
        <w:t xml:space="preserve">exigem uma resposta motora estereotipada. Um teste</w:t>
      </w:r>
    </w:p>
    <w:p>
      <w:pPr>
        <w:pStyle w:val="Normal"/>
      </w:pPr>
      <w:r>
        <w:t xml:space="preserve">comumente usado exige que os macacos trabalhem para obter</w:t>
      </w:r>
    </w:p>
    <w:p>
      <w:pPr>
        <w:pStyle w:val="Normal"/>
      </w:pPr>
      <w:r>
        <w:t xml:space="preserve">construídas a partir das interações dos muitos sistemas neurais</w:t>
      </w:r>
    </w:p>
    <w:p>
      <w:pPr>
        <w:pStyle w:val="Normal"/>
      </w:pPr>
      <w:r>
        <w:t xml:space="preserve">intrínsecos que residem na “grande rede intermediária” (que é</w:t>
      </w:r>
    </w:p>
    <w:p>
      <w:pPr>
        <w:pStyle w:val="Normal"/>
      </w:pPr>
      <w:r>
        <w:t xml:space="preserve">Hz), que geralmente tende a refletir que o sujeito está com</w:t>
      </w:r>
    </w:p>
    <w:p>
      <w:pPr>
        <w:pStyle w:val="Normal"/>
      </w:pPr>
      <w:r>
        <w:t xml:space="preserve">sono (ver Capítulo 7). O próximo é theta ( 4-7 Hz), que tem sido</w:t>
      </w:r>
    </w:p>
    <w:p>
      <w:pPr>
        <w:pStyle w:val="Normal"/>
      </w:pPr>
      <w:r>
        <w:t xml:space="preserve">novos insights notáveis que as técnicas mais antigas não</w:t>
      </w:r>
    </w:p>
    <w:p>
      <w:pPr>
        <w:pStyle w:val="Normal"/>
      </w:pPr>
      <w:r>
        <w:t xml:space="preserve">conseguiam.13 É claro que tanto as técnicas de EEG como as</w:t>
      </w:r>
    </w:p>
    <w:p>
      <w:pPr>
        <w:pStyle w:val="Normal"/>
      </w:pPr>
      <w:r>
        <w:t xml:space="preserve">suplementar (AMS), parece sempre participar do início do</w:t>
      </w:r>
    </w:p>
    <w:p>
      <w:pPr>
        <w:pStyle w:val="Normal"/>
      </w:pPr>
      <w:r>
        <w:t xml:space="preserve">movimento e, portanto, da intencionalidade.17 A atividade</w:t>
      </w:r>
    </w:p>
    <w:p>
      <w:pPr>
        <w:pStyle w:val="Normal"/>
      </w:pPr>
      <w:r>
        <w:t xml:space="preserve">neuronal na AMS previsivelmente precede ações motoras</w:t>
      </w:r>
    </w:p>
    <w:p>
      <w:pPr>
        <w:pStyle w:val="Normal"/>
      </w:pPr>
      <w:r>
        <w:t xml:space="preserve">endogenamente, muitas vezes de forma oscilatória. 22 Isto</w:t>
      </w:r>
    </w:p>
    <w:p>
      <w:pPr>
        <w:pStyle w:val="Normal"/>
      </w:pPr>
      <w:r>
        <w:t xml:space="preserve">sugere que muitas funções neuropsicológicas são de origem</w:t>
      </w:r>
    </w:p>
    <w:p>
      <w:pPr>
        <w:pStyle w:val="Normal"/>
      </w:pPr>
      <w:r>
        <w:t xml:space="preserve">de unidade única têm sido extremamente importantes para o</w:t>
      </w:r>
    </w:p>
    <w:p>
      <w:pPr>
        <w:pStyle w:val="Normal"/>
      </w:pPr>
      <w:r>
        <w:t xml:space="preserve">desenvolvimento da neurociência. A seguir destacarei como</w:t>
      </w:r>
    </w:p>
    <w:p>
      <w:pPr>
        <w:pStyle w:val="Normal"/>
      </w:pPr>
      <w:r>
        <w:t xml:space="preserve">voluntárias. Na verdade, um dualista moderno, Sir John Eccles,</w:t>
      </w:r>
    </w:p>
    <w:p>
      <w:pPr>
        <w:pStyle w:val="Normal"/>
      </w:pPr>
      <w:r>
        <w:t xml:space="preserve">ganhador do Prêmio Nobel, seguindo os passos de Descartes,</w:t>
      </w:r>
    </w:p>
    <w:p>
      <w:pPr>
        <w:pStyle w:val="Normal"/>
      </w:pPr>
      <w:r>
        <w:t xml:space="preserve">essas duas técnicas têm sido utilizadas para esclarecer diversos</w:t>
      </w:r>
    </w:p>
    <w:p>
      <w:pPr>
        <w:pStyle w:val="Normal"/>
      </w:pPr>
      <w:r>
        <w:t xml:space="preserve">problemas psicológicos.</w:t>
      </w:r>
    </w:p>
    <w:p>
      <w:pPr>
        <w:pStyle w:val="Normal"/>
      </w:pPr>
      <w:r>
        <w:t xml:space="preserve">que postulou uma interface cérebro/mente na glândula pineal</w:t>
      </w:r>
    </w:p>
    <w:p>
      <w:pPr>
        <w:pStyle w:val="Normal"/>
      </w:pPr>
      <w:r>
        <w:t xml:space="preserve">(ver Apêndice C), sugeriu que o SMA é um importante área do</w:t>
      </w:r>
    </w:p>
    <w:p>
      <w:pPr>
        <w:pStyle w:val="Normal"/>
      </w:pPr>
      <w:r>
        <w:t xml:space="preserve">bebés para moverem os seus membros e corpos de forma</w:t>
      </w:r>
    </w:p>
    <w:p>
      <w:pPr>
        <w:pStyle w:val="Normal"/>
      </w:pPr>
      <w:r>
        <w:t xml:space="preserve">repetitiva e estereotipada.</w:t>
      </w:r>
    </w:p>
    <w:p>
      <w:pPr>
        <w:pStyle w:val="Normal"/>
      </w:pPr>
      <w:r>
        <w:t xml:space="preserve">Essas funções cerebrais intrínsecas são refletidas nas ondas</w:t>
      </w:r>
    </w:p>
    <w:p>
      <w:pPr>
        <w:pStyle w:val="Normal"/>
      </w:pPr>
      <w:r>
        <w:t xml:space="preserve">elétricas persistentes e contínuas dos registros de EEG.23 As</w:t>
      </w:r>
    </w:p>
    <w:p>
      <w:pPr>
        <w:pStyle w:val="Normal"/>
      </w:pPr>
      <w:r>
        <w:t xml:space="preserve">o córtex frontal e os gânglios da base elaboram planos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motores, e que uma área específica do cérebro, a área motora</w:t>
      </w:r>
    </w:p>
    <w:p>
      <w:pPr>
        <w:pStyle w:val="Normal"/>
      </w:pPr>
      <w:r>
        <w:t xml:space="preserve">cérebro onde a “mente” e o cérebro interagem.18 A maioria dos</w:t>
      </w:r>
    </w:p>
    <w:p>
      <w:pPr>
        <w:pStyle w:val="Normal"/>
      </w:pPr>
      <w:r>
        <w:t xml:space="preserve">investigadores de orientação monística considera esta hipótese</w:t>
      </w:r>
    </w:p>
    <w:p>
      <w:pPr>
        <w:pStyle w:val="Normal"/>
      </w:pPr>
      <w:r>
        <w:t xml:space="preserve">absurda ou mesmo absurda, mas ninguém ainda forneceu uma</w:t>
      </w:r>
    </w:p>
    <w:p>
      <w:pPr>
        <w:pStyle w:val="Normal"/>
      </w:pPr>
      <w:r>
        <w:t xml:space="preserve">explicação neural coerente para a fonte primordial de</w:t>
      </w:r>
    </w:p>
    <w:p>
      <w:pPr>
        <w:pStyle w:val="Normal"/>
      </w:pPr>
      <w:r>
        <w:t xml:space="preserve">uma frase de efeito maravilhosa sugerida pelo neuroanatomista</w:t>
      </w:r>
    </w:p>
    <w:p>
      <w:pPr>
        <w:pStyle w:val="Normal"/>
      </w:pPr>
      <w:r>
        <w:t xml:space="preserve">Walle. Nauta por todos aqueles processos intervenientes mal</w:t>
      </w:r>
    </w:p>
    <w:p>
      <w:pPr>
        <w:pStyle w:val="Normal"/>
      </w:pPr>
      <w:r>
        <w:t xml:space="preserve">compreendidos entre entradas sensoriais e saídas motoras que</w:t>
      </w:r>
    </w:p>
    <w:p>
      <w:pPr>
        <w:pStyle w:val="Normal"/>
      </w:pPr>
      <w:r>
        <w:t xml:space="preserve">nos concentraremos neste texto). Neste contexto, vale ressaltar</w:t>
      </w:r>
    </w:p>
    <w:p>
      <w:pPr>
        <w:pStyle w:val="Normal"/>
      </w:pPr>
      <w:r>
        <w:t xml:space="preserve">que muitos neurônios podem gerar seus próprios disparos</w:t>
      </w:r>
    </w:p>
    <w:p>
      <w:pPr>
        <w:pStyle w:val="Normal"/>
      </w:pPr>
      <w:r>
        <w:t xml:space="preserve">essencialmente endógena – por exemplo, a tendência dos</w:t>
      </w:r>
    </w:p>
    <w:p>
      <w:pPr>
        <w:pStyle w:val="Normal"/>
      </w:pPr>
      <w:r>
        <w:t xml:space="preserve">flutuações na frequência e na amplitude desses sinais refletem</w:t>
      </w:r>
    </w:p>
    <w:p>
      <w:pPr>
        <w:pStyle w:val="Normal"/>
      </w:pPr>
      <w:r>
        <w:t xml:space="preserve">as interações de eventos internos e externos que convergem</w:t>
      </w:r>
    </w:p>
    <w:p>
      <w:pPr>
        <w:pStyle w:val="Normal"/>
      </w:pPr>
      <w:r>
        <w:t xml:space="preserve">no cérebro. Embora geralmente se considere que o EEG</w:t>
      </w:r>
    </w:p>
    <w:p>
      <w:pPr>
        <w:pStyle w:val="Normal"/>
      </w:pPr>
      <w:r>
        <w:t xml:space="preserve">fornece sinais indesejavelmente confusos de atividade cerebral,</w:t>
      </w:r>
    </w:p>
    <w:p>
      <w:pPr>
        <w:pStyle w:val="Normal"/>
      </w:pPr>
      <w:r>
        <w:t xml:space="preserve">intencionalidade dentro dos sistemas motores. Talvez uma</w:t>
      </w:r>
    </w:p>
    <w:p>
      <w:pPr>
        <w:pStyle w:val="Normal"/>
      </w:pPr>
      <w:r>
        <w:t xml:space="preserve">resposta a esta questão exija uma compreensão muito melhor</w:t>
      </w:r>
    </w:p>
    <w:p>
      <w:pPr>
        <w:pStyle w:val="Normal"/>
      </w:pPr>
      <w:r>
        <w:t xml:space="preserve">dos substratos neurais da "auto-representação" do que a que já</w:t>
      </w:r>
    </w:p>
    <w:p>
      <w:pPr>
        <w:pStyle w:val="Normal"/>
      </w:pPr>
      <w:r>
        <w:t xml:space="preserve">abordagens computacionais recentes, implementadas através</w:t>
      </w:r>
    </w:p>
    <w:p>
      <w:pPr>
        <w:pStyle w:val="Normal"/>
      </w:pPr>
      <w:r>
        <w:t xml:space="preserve">do poder de computadores modernos de alta velocidade,</w:t>
      </w:r>
    </w:p>
    <w:p>
      <w:pPr>
        <w:pStyle w:val="Normal"/>
      </w:pPr>
      <w:r>
        <w:t xml:space="preserve">acrescentam novas promessas a esta velha técnica. Um avanço</w:t>
      </w:r>
    </w:p>
    <w:p>
      <w:pPr>
        <w:pStyle w:val="Normal"/>
      </w:pPr>
      <w:r>
        <w:t xml:space="preserve">foi desenvolvida (ver Capítulo 16).</w:t>
      </w:r>
    </w:p>
    <w:p>
      <w:pPr>
        <w:pStyle w:val="Normal"/>
      </w:pPr>
      <w:r>
        <w:t xml:space="preserve">recente é a observação de explosões oscilatórias muito rápidas</w:t>
      </w:r>
    </w:p>
    <w:p>
      <w:pPr>
        <w:pStyle w:val="Normal"/>
      </w:pPr>
      <w:r>
        <w:t xml:space="preserve">de EEG de 40 Hz que podem destacar funções cerebrais</w:t>
      </w:r>
    </w:p>
    <w:p>
      <w:pPr>
        <w:pStyle w:val="Normal"/>
      </w:pPr>
      <w:r>
        <w:t xml:space="preserve">principais áreas de projeção sensorial e motora do cérebro,</w:t>
      </w:r>
    </w:p>
    <w:p>
      <w:pPr>
        <w:pStyle w:val="Normal"/>
      </w:pPr>
      <w:r>
        <w:t xml:space="preserve">produzindo um esquema preliminar de como as percepções e</w:t>
      </w:r>
    </w:p>
    <w:p>
      <w:pPr>
        <w:pStyle w:val="Normal"/>
      </w:pPr>
      <w:r>
        <w:t xml:space="preserve">ações são construídas.</w:t>
      </w:r>
    </w:p>
    <w:p>
      <w:pPr>
        <w:pStyle w:val="Normal"/>
      </w:pPr>
      <w:r>
        <w:t xml:space="preserve">conjunção temporal entre si), mas parecem estar a trabalhar de forma mais</w:t>
      </w:r>
    </w:p>
    <w:p>
      <w:pPr>
        <w:pStyle w:val="Normal"/>
      </w:pPr>
      <w:r>
        <w:t xml:space="preserve">permanecem preparados para disparar em altas taxas durante</w:t>
      </w:r>
    </w:p>
    <w:p>
      <w:pPr>
        <w:pStyle w:val="Normal"/>
      </w:pPr>
      <w:r>
        <w:t xml:space="preserve">multieletrodos podem agora ser implantadas para produzir</w:t>
      </w:r>
    </w:p>
    <w:p>
      <w:pPr>
        <w:pStyle w:val="Normal"/>
      </w:pPr>
      <w:r>
        <w:t xml:space="preserve">Devido à nossa compreensão das linguagens elétricas básicas</w:t>
      </w:r>
    </w:p>
    <w:p>
      <w:pPr>
        <w:pStyle w:val="Normal"/>
      </w:pPr>
      <w:r>
        <w:t xml:space="preserve">beta . Este tipo de actividade cerebral mais rápida, chamada</w:t>
      </w:r>
    </w:p>
    <w:p>
      <w:pPr>
        <w:pStyle w:val="Normal"/>
      </w:pPr>
      <w:r>
        <w:t xml:space="preserve">dessincronização, reflecte o facto de os neurónios sob o</w:t>
      </w:r>
    </w:p>
    <w:p>
      <w:pPr>
        <w:pStyle w:val="Normal"/>
      </w:pPr>
      <w:r>
        <w:t xml:space="preserve">eléctrodo já não estarem a disparar em fase (isto é, em estreita</w:t>
      </w:r>
    </w:p>
    <w:p>
      <w:pPr>
        <w:pStyle w:val="Normal"/>
      </w:pPr>
      <w:r>
        <w:t xml:space="preserve">energia girando um manipulador do tipo "joy-stick", de modo</w:t>
      </w:r>
    </w:p>
    <w:p>
      <w:pPr>
        <w:pStyle w:val="Normal"/>
      </w:pPr>
      <w:r>
        <w:t xml:space="preserve">que os músculos flexores ou extensores sejam ativados</w:t>
      </w:r>
    </w:p>
    <w:p>
      <w:pPr>
        <w:pStyle w:val="Normal"/>
      </w:pPr>
      <w:r>
        <w:t xml:space="preserve">seletivamente no braço. Uma descoberta notável dessa pesquisa foi que o</w:t>
      </w:r>
    </w:p>
    <w:p>
      <w:pPr>
        <w:pStyle w:val="Normal"/>
      </w:pPr>
      <w:r>
        <w:t xml:space="preserve">do cérebro, podemos agora investigar como os neurônios em</w:t>
      </w:r>
    </w:p>
    <w:p>
      <w:pPr>
        <w:pStyle w:val="Normal"/>
      </w:pPr>
      <w:r>
        <w:t xml:space="preserve">diversas áreas do cérebro respondem aos eventos mundiais.</w:t>
      </w:r>
    </w:p>
    <w:p>
      <w:pPr>
        <w:pStyle w:val="Normal"/>
      </w:pPr>
      <w:r>
        <w:t xml:space="preserve">Estudos unitários forneceram mapas detalhados de todas as</w:t>
      </w:r>
    </w:p>
    <w:p>
      <w:pPr>
        <w:pStyle w:val="Normal"/>
      </w:pPr>
      <w:r>
        <w:t xml:space="preserve">fechados, as ondas cerebrais subiam e desciam em ritmos de</w:t>
      </w:r>
    </w:p>
    <w:p>
      <w:pPr>
        <w:pStyle w:val="Normal"/>
      </w:pPr>
      <w:r>
        <w:t xml:space="preserve">cerca de 10 ciclos por segundo; ele chamou isso de ritmo alfa.</w:t>
      </w:r>
    </w:p>
    <w:p>
      <w:pPr>
        <w:pStyle w:val="Normal"/>
      </w:pPr>
      <w:r>
        <w:t xml:space="preserve">Berger também observou que essas ondas de repouso</w:t>
      </w:r>
    </w:p>
    <w:p>
      <w:pPr>
        <w:pStyle w:val="Normal"/>
      </w:pPr>
      <w:r>
        <w:t xml:space="preserve">exemplo, certas células perceptivas de ordem superior (às</w:t>
      </w:r>
    </w:p>
    <w:p>
      <w:pPr>
        <w:pStyle w:val="Normal"/>
      </w:pPr>
      <w:r>
        <w:t xml:space="preserve">vezes chamadas de “células avós”) extraem informações</w:t>
      </w:r>
    </w:p>
    <w:p>
      <w:pPr>
        <w:pStyle w:val="Normal"/>
      </w:pPr>
      <w:r>
        <w:t xml:space="preserve">relacionadas ao domínio social, como o queixo erguido.21</w:t>
      </w:r>
    </w:p>
    <w:p>
      <w:pPr>
        <w:pStyle w:val="Normal"/>
      </w:pPr>
      <w:r>
        <w:t xml:space="preserve">neurônios individuais refletem as propriedades críticas das</w:t>
      </w:r>
    </w:p>
    <w:p>
      <w:pPr>
        <w:pStyle w:val="Normal"/>
      </w:pPr>
      <w:r>
        <w:t xml:space="preserve">redes neurais que operam de forma coerente. Embora o EEG</w:t>
      </w:r>
    </w:p>
    <w:p>
      <w:pPr>
        <w:pStyle w:val="Normal"/>
      </w:pPr>
      <w:r>
        <w:t xml:space="preserve">bruto, conforme usado classicamente na pesquisa da epilepsia,</w:t>
      </w:r>
    </w:p>
    <w:p>
      <w:pPr>
        <w:pStyle w:val="Normal"/>
      </w:pPr>
      <w:r>
        <w:t xml:space="preserve">tenha fornecido relativamente poucos insights sobre as funções</w:t>
      </w:r>
    </w:p>
    <w:p>
      <w:pPr>
        <w:pStyle w:val="Normal"/>
      </w:pPr>
      <w:r>
        <w:t xml:space="preserve">psicológicas do cérebro, novas abordagens computacionais e</w:t>
      </w:r>
    </w:p>
    <w:p>
      <w:pPr>
        <w:pStyle w:val="Normal"/>
      </w:pPr>
      <w:r>
        <w:t xml:space="preserve">Estudos de Unidade Única</w:t>
      </w:r>
    </w:p>
    <w:p>
      <w:pPr>
        <w:pStyle w:val="Normal"/>
      </w:pPr>
      <w:r>
        <w:t xml:space="preserve">descobriu que quando as pessoas descansavam com os olhos</w:t>
      </w:r>
    </w:p>
    <w:p>
      <w:pPr>
        <w:pStyle w:val="Normal"/>
      </w:pPr>
      <w:r>
        <w:t xml:space="preserve">desapareciam quando as pessoas abriam os olhos e prestavam</w:t>
      </w:r>
    </w:p>
    <w:p>
      <w:pPr>
        <w:pStyle w:val="Normal"/>
      </w:pPr>
      <w:r>
        <w:t xml:space="preserve">atenção ao mundo. Sabe-se agora que esse fenômeno,</w:t>
      </w:r>
    </w:p>
    <w:p>
      <w:pPr>
        <w:pStyle w:val="Normal"/>
      </w:pPr>
      <w:r>
        <w:t xml:space="preserve">8).19 Também sabemos que os neurônios corticais temporais</w:t>
      </w:r>
    </w:p>
    <w:p>
      <w:pPr>
        <w:pStyle w:val="Normal"/>
      </w:pPr>
      <w:r>
        <w:t xml:space="preserve">calculam o reconhecimento facial a partir do fluxo de informações denominado bloqueio alfa, é causado por uma mudança da</w:t>
      </w:r>
    </w:p>
    <w:p>
      <w:pPr>
        <w:pStyle w:val="Normal"/>
      </w:pPr>
      <w:r>
        <w:t xml:space="preserve">visuais bem processadas,20 e é notável que muitas células</w:t>
      </w:r>
    </w:p>
    <w:p>
      <w:pPr>
        <w:pStyle w:val="Normal"/>
      </w:pPr>
      <w:r>
        <w:t xml:space="preserve">frequência dominante do EEG para o que é chamado de faixa</w:t>
      </w:r>
    </w:p>
    <w:p>
      <w:pPr>
        <w:pStyle w:val="Normal"/>
      </w:pPr>
      <w:r>
        <w:t xml:space="preserve">nervosas respondem a expressões faciais emocionais. Por</w:t>
      </w:r>
    </w:p>
    <w:p>
      <w:pPr>
        <w:pStyle w:val="Normal"/>
      </w:pPr>
      <w:r>
        <w:t xml:space="preserve">Análises comparáveis permitiram aos investigadores</w:t>
      </w:r>
    </w:p>
    <w:p>
      <w:pPr>
        <w:pStyle w:val="Normal"/>
      </w:pPr>
      <w:r>
        <w:t xml:space="preserve">As ondas cerebrais do EEG foram observadas pela primeira</w:t>
      </w:r>
    </w:p>
    <w:p>
      <w:pPr>
        <w:pStyle w:val="Normal"/>
      </w:pPr>
      <w:r>
        <w:t xml:space="preserve">vez por Hans Berger, um psiquiatra alemão, em 1929. Ele</w:t>
      </w:r>
    </w:p>
    <w:p>
      <w:pPr>
        <w:pStyle w:val="Normal"/>
      </w:pPr>
      <w:r>
        <w:t xml:space="preserve">Só recentemente os investigadores começaram a aplicar</w:t>
      </w:r>
    </w:p>
    <w:p>
      <w:pPr>
        <w:pStyle w:val="Normal"/>
      </w:pPr>
      <w:r>
        <w:t xml:space="preserve">procedimentos de registro eletrofisiológico de unidade única</w:t>
      </w:r>
    </w:p>
    <w:p>
      <w:pPr>
        <w:pStyle w:val="Normal"/>
      </w:pPr>
      <w:r>
        <w:t xml:space="preserve">relacionado a experiências meditativas, processamento</w:t>
      </w:r>
    </w:p>
    <w:p>
      <w:pPr>
        <w:pStyle w:val="Normal"/>
      </w:pPr>
      <w:r>
        <w:t xml:space="preserve">inconsciente e alguns efeitos emocionais negativos, como</w:t>
      </w:r>
    </w:p>
    <w:p>
      <w:pPr>
        <w:pStyle w:val="Normal"/>
      </w:pPr>
      <w:r>
        <w:t xml:space="preserve">frustração.26 No entanto, como mencionado, theta reflete o</w:t>
      </w:r>
    </w:p>
    <w:p>
      <w:pPr>
        <w:pStyle w:val="Normal"/>
      </w:pPr>
      <w:r>
        <w:t xml:space="preserve">processamento ativo de informações em certas áreas do</w:t>
      </w:r>
    </w:p>
    <w:p>
      <w:pPr>
        <w:pStyle w:val="Normal"/>
      </w:pPr>
      <w:r>
        <w:t xml:space="preserve">cérebro, como o hipocampo. (HC). Quando esse ritmo ocorre</w:t>
      </w:r>
    </w:p>
    <w:p>
      <w:pPr>
        <w:pStyle w:val="Normal"/>
      </w:pPr>
      <w:r>
        <w:t xml:space="preserve">no HC, um organismo está tipicamente explorando e o HC</w:t>
      </w:r>
    </w:p>
    <w:p>
      <w:pPr>
        <w:pStyle w:val="Normal"/>
      </w:pPr>
      <w:r>
        <w:t xml:space="preserve">está presumivelmente elaborando pensamentos e memórias.</w:t>
      </w:r>
    </w:p>
    <w:p>
      <w:pPr>
        <w:pStyle w:val="Normal"/>
      </w:pPr>
      <w:r>
        <w:t xml:space="preserve">Esse ritmo também é característico do HC durante o sono REM</w:t>
      </w:r>
    </w:p>
    <w:p>
      <w:pPr>
        <w:pStyle w:val="Normal"/>
      </w:pPr>
      <w:r>
        <w:t xml:space="preserve">(movimento rápido dos olhos) (ver Capítulo 7). O ritmo relaxado</w:t>
      </w:r>
    </w:p>
    <w:p>
      <w:pPr>
        <w:pStyle w:val="Normal"/>
      </w:pPr>
      <w:r>
        <w:t xml:space="preserve">ou "inativo" do cérebro é alfa (8-12 Hz), o que fornece uma</w:t>
      </w:r>
    </w:p>
    <w:p>
      <w:pPr>
        <w:pStyle w:val="Normal"/>
      </w:pPr>
      <w:r>
        <w:t xml:space="preserve">excelente medida de referência para detectar alterações na</w:t>
      </w:r>
    </w:p>
    <w:p>
      <w:pPr>
        <w:pStyle w:val="Normal"/>
      </w:pPr>
      <w:r>
        <w:t xml:space="preserve">excitação cerebral. Em outras palavras, a energia elétrica</w:t>
      </w:r>
    </w:p>
    <w:p>
      <w:pPr>
        <w:pStyle w:val="Normal"/>
      </w:pPr>
      <w:r>
        <w:t xml:space="preserve">contínua na faixa alfa pode ser usada como base para detectar</w:t>
      </w:r>
    </w:p>
    <w:p>
      <w:pPr>
        <w:pStyle w:val="Normal"/>
      </w:pPr>
      <w:r>
        <w:t xml:space="preserve">como várias áreas do cérebro são despertadas durante tarefas</w:t>
      </w:r>
    </w:p>
    <w:p>
      <w:pPr>
        <w:pStyle w:val="Normal"/>
      </w:pPr>
      <w:r>
        <w:t xml:space="preserve">cognitivas e situações emocionais específicas. O ritmo beta</w:t>
      </w:r>
    </w:p>
    <w:p>
      <w:pPr>
        <w:pStyle w:val="Normal"/>
      </w:pPr>
      <w:r>
        <w:t xml:space="preserve">(normalmente 13-30 Hz) é geralmente considerado uma</w:t>
      </w:r>
    </w:p>
    <w:p>
      <w:pPr>
        <w:pStyle w:val="Normal"/>
      </w:pPr>
      <w:r>
        <w:t xml:space="preserve">excelente medida de ativação cognitiva e emocional. Finalmente,</w:t>
      </w:r>
    </w:p>
    <w:p>
      <w:pPr>
        <w:pStyle w:val="Normal"/>
      </w:pPr>
      <w:r>
        <w:t xml:space="preserve">relacionadas ao processamento psicológico de estímulos, bem</w:t>
      </w:r>
    </w:p>
    <w:p>
      <w:pPr>
        <w:pStyle w:val="Normal"/>
      </w:pPr>
      <w:r>
        <w:t xml:space="preserve">as oscilações acima de beta são geralmente consideradas na</w:t>
      </w:r>
    </w:p>
    <w:p>
      <w:pPr>
        <w:pStyle w:val="Normal"/>
      </w:pPr>
      <w:r>
        <w:t xml:space="preserve">faixa gama (ou seja, mais de 30 Hz); Atualmente, acredita-se</w:t>
      </w:r>
    </w:p>
    <w:p>
      <w:pPr>
        <w:pStyle w:val="Normal"/>
      </w:pPr>
      <w:r>
        <w:t xml:space="preserve">que eles reflitam algumas das funções mais elevadas do</w:t>
      </w:r>
    </w:p>
    <w:p>
      <w:pPr>
        <w:pStyle w:val="Normal"/>
      </w:pPr>
      <w:r>
        <w:t xml:space="preserve">cérebro humano, como processos perceptivos e cognitivos</w:t>
      </w:r>
    </w:p>
    <w:p>
      <w:pPr>
        <w:pStyle w:val="Normal"/>
      </w:pPr>
      <w:r>
        <w:t xml:space="preserve">superiores.28 Com técnicas computacionais modernas, pode-</w:t>
      </w:r>
    </w:p>
    <w:p>
      <w:pPr>
        <w:pStyle w:val="Normal"/>
      </w:pPr>
      <w:r>
        <w:t xml:space="preserve">como talvez a própria consciência.24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88 FUNDAMENTO CONCEITUAL</w:t>
      </w:r>
    </w:p>
    <w:p>
      <w:pPr>
        <w:pStyle w:val="Normal"/>
      </w:pPr>
      <w:r>
        <w:t xml:space="preserve">AS LINGUAGENS ELÉTRICAS DO CÉREBRO 89</w:t>
      </w:r>
    </w:p>
    <w:p>
      <w:pPr>
        <w:pStyle w:val="Normal"/>
      </w:pPr>
      <w:r>
        <w:t xml:space="preserve">pode segregar facilmente as diversas bandas de frequência (através</w:t>
      </w:r>
    </w:p>
    <w:p>
      <w:pPr>
        <w:pStyle w:val="Normal"/>
      </w:pPr>
      <w:r>
        <w:t xml:space="preserve">de cada estímulo, após o qual a variabilidade intrínseca contínua</w:t>
      </w:r>
    </w:p>
    <w:p>
      <w:pPr>
        <w:pStyle w:val="Normal"/>
      </w:pPr>
      <w:r>
        <w:t xml:space="preserve">em um exercício emocional desenvolvido por Manfred Clynes,</w:t>
      </w:r>
    </w:p>
    <w:p>
      <w:pPr>
        <w:pStyle w:val="Normal"/>
      </w:pPr>
      <w:r>
        <w:t xml:space="preserve">As crianças exibiram um padrão de excitação cerebral (ou seja,</w:t>
      </w:r>
    </w:p>
    <w:p>
      <w:pPr>
        <w:pStyle w:val="Normal"/>
      </w:pPr>
      <w:r>
        <w:t xml:space="preserve">de um procedimento matemático denominado análise de Fourier);</w:t>
      </w:r>
    </w:p>
    <w:p>
      <w:pPr>
        <w:pStyle w:val="Normal"/>
      </w:pPr>
      <w:r>
        <w:t xml:space="preserve">da atividade cerebral endógena tende a sobrecarregar qualquer</w:t>
      </w:r>
    </w:p>
    <w:p>
      <w:pPr>
        <w:pStyle w:val="Normal"/>
      </w:pPr>
      <w:r>
        <w:t xml:space="preserve">chamado de "ciclos sênticos", por meio do qual é possível colocar</w:t>
      </w:r>
    </w:p>
    <w:p>
      <w:pPr>
        <w:pStyle w:val="Normal"/>
      </w:pPr>
      <w:r>
        <w:t xml:space="preserve">uma resposta ERD) a esse estímulo, mas as crianças autistas</w:t>
      </w:r>
    </w:p>
    <w:p>
      <w:pPr>
        <w:pStyle w:val="Normal"/>
      </w:pPr>
      <w:r>
        <w:t xml:space="preserve">pode-se estimar a potência (ou amplitude) dentro das ondas</w:t>
      </w:r>
    </w:p>
    <w:p>
      <w:pPr>
        <w:pStyle w:val="Normal"/>
      </w:pPr>
      <w:r>
        <w:t xml:space="preserve">sinal significativo (isto é, a relação sinal-ruído diminui rapidamente).</w:t>
      </w:r>
    </w:p>
    <w:p>
      <w:pPr>
        <w:pStyle w:val="Normal"/>
      </w:pPr>
      <w:r>
        <w:t xml:space="preserve">a excitação emocional sob controle voluntário.38 Neste exercício,</w:t>
      </w:r>
    </w:p>
    <w:p>
      <w:pPr>
        <w:pStyle w:val="Normal"/>
      </w:pPr>
      <w:r>
        <w:t xml:space="preserve">exibiram o oposto (isto é, uma ERS). No entanto, duas horas após</w:t>
      </w:r>
    </w:p>
    <w:p>
      <w:pPr>
        <w:pStyle w:val="Normal"/>
      </w:pPr>
      <w:r>
        <w:t xml:space="preserve">evocamos emoções como raiva, tristeza, amor, alegria e reverência</w:t>
      </w:r>
    </w:p>
    <w:p>
      <w:pPr>
        <w:pStyle w:val="Normal"/>
      </w:pPr>
      <w:r>
        <w:t xml:space="preserve">serem tratadas com o antagonista do receptor opiáceo naltrexona,</w:t>
      </w:r>
    </w:p>
    <w:p>
      <w:pPr>
        <w:pStyle w:val="Normal"/>
      </w:pPr>
      <w:r>
        <w:t xml:space="preserve">as crianças autistas começaram a apresentar excitação leve ao</w:t>
      </w:r>
    </w:p>
    <w:p>
      <w:pPr>
        <w:pStyle w:val="Normal"/>
      </w:pPr>
      <w:r>
        <w:t xml:space="preserve">componentes e destacar sua coerência (isto é, sincronização) em</w:t>
      </w:r>
    </w:p>
    <w:p>
      <w:pPr>
        <w:pStyle w:val="Normal"/>
      </w:pPr>
      <w:r>
        <w:t xml:space="preserve">diferentes locais do cérebro.</w:t>
      </w:r>
    </w:p>
    <w:p>
      <w:pPr>
        <w:pStyle w:val="Normal"/>
      </w:pPr>
      <w:r>
        <w:t xml:space="preserve">O uso de procedimentos comparáveis de média de sinal em</w:t>
      </w:r>
    </w:p>
    <w:p>
      <w:pPr>
        <w:pStyle w:val="Normal"/>
      </w:pPr>
      <w:r>
        <w:t xml:space="preserve">simulando voluntariamente expressões dinâmicas específicas . Em</w:t>
      </w:r>
    </w:p>
    <w:p>
      <w:pPr>
        <w:pStyle w:val="Normal"/>
      </w:pPr>
      <w:r>
        <w:t xml:space="preserve">componentes de frequência selecionados do EEG está agora</w:t>
      </w:r>
    </w:p>
    <w:p>
      <w:pPr>
        <w:pStyle w:val="Normal"/>
      </w:pPr>
      <w:r>
        <w:t xml:space="preserve">1989, uma análise topográfica ERD foi feita em meus ritmos EEG</w:t>
      </w:r>
    </w:p>
    <w:p>
      <w:pPr>
        <w:pStyle w:val="Normal"/>
      </w:pPr>
      <w:r>
        <w:t xml:space="preserve">mesmo estímulo.40 Nesse contexto, vale ressaltar que o EEG é</w:t>
      </w:r>
    </w:p>
    <w:p>
      <w:pPr>
        <w:pStyle w:val="Normal"/>
      </w:pPr>
      <w:r>
        <w:t xml:space="preserve">enquanto eu evocava sistemática e repetidamente esses</w:t>
      </w:r>
    </w:p>
    <w:p>
      <w:pPr>
        <w:pStyle w:val="Normal"/>
      </w:pPr>
      <w:r>
        <w:t xml:space="preserve">uma das poucas técnicas que podem ser utilizadas rotineiramente</w:t>
      </w:r>
    </w:p>
    <w:p>
      <w:pPr>
        <w:pStyle w:val="Normal"/>
      </w:pPr>
      <w:r>
        <w:t xml:space="preserve">têm muito alfa e outros comparativamente pouco; outros são ricos</w:t>
      </w:r>
    </w:p>
    <w:p>
      <w:pPr>
        <w:pStyle w:val="Normal"/>
      </w:pPr>
      <w:r>
        <w:t xml:space="preserve">permitindo aos investigadores contornar este problema temporal.</w:t>
      </w:r>
    </w:p>
    <w:p>
      <w:pPr>
        <w:pStyle w:val="Normal"/>
      </w:pPr>
      <w:r>
        <w:t xml:space="preserve">Por exemplo, agora é possível acompanhar pequenas mudanças</w:t>
      </w:r>
    </w:p>
    <w:p>
      <w:pPr>
        <w:pStyle w:val="Normal"/>
      </w:pPr>
      <w:r>
        <w:t xml:space="preserve">sentimentos. Também foram tomadas medidas de ERD sem que</w:t>
      </w:r>
    </w:p>
    <w:p>
      <w:pPr>
        <w:pStyle w:val="Normal"/>
      </w:pPr>
      <w:r>
        <w:t xml:space="preserve">em teta, enquanto a maioria não.</w:t>
      </w:r>
    </w:p>
    <w:p>
      <w:pPr>
        <w:pStyle w:val="Normal"/>
      </w:pPr>
      <w:r>
        <w:t xml:space="preserve">elétricas na superfície cortical por muitos segundos durante uma</w:t>
      </w:r>
    </w:p>
    <w:p>
      <w:pPr>
        <w:pStyle w:val="Normal"/>
      </w:pPr>
      <w:r>
        <w:t xml:space="preserve">eu sentisse nenhum sentimento particular. Os resultados foram</w:t>
      </w:r>
    </w:p>
    <w:p>
      <w:pPr>
        <w:pStyle w:val="Normal"/>
      </w:pPr>
      <w:r>
        <w:t xml:space="preserve">em idênticas tanto na pesquisa com animais quanto com humanos.</w:t>
      </w:r>
    </w:p>
    <w:p>
      <w:pPr>
        <w:pStyle w:val="Normal"/>
      </w:pPr>
      <w:r>
        <w:t xml:space="preserve">Isto não pode ser afirmado para nenhuma outra técnica moderna</w:t>
      </w:r>
    </w:p>
    <w:p>
      <w:pPr>
        <w:pStyle w:val="Normal"/>
      </w:pPr>
      <w:r>
        <w:t xml:space="preserve">A maneira pela qual essas diferenças bastante estáveis se</w:t>
      </w:r>
    </w:p>
    <w:p>
      <w:pPr>
        <w:pStyle w:val="Normal"/>
      </w:pPr>
      <w:r>
        <w:t xml:space="preserve">tarefa cognitiva, observando como a potência (ou seja, a voltagem,</w:t>
      </w:r>
    </w:p>
    <w:p>
      <w:pPr>
        <w:pStyle w:val="Normal"/>
      </w:pPr>
      <w:r>
        <w:t xml:space="preserve">impressionantes. Cada emoção produziu mudanças marcantes e</w:t>
      </w:r>
    </w:p>
    <w:p>
      <w:pPr>
        <w:pStyle w:val="Normal"/>
      </w:pPr>
      <w:r>
        <w:t xml:space="preserve">de imagem cerebral (em grande parte devido ao custo envolvido).</w:t>
      </w:r>
    </w:p>
    <w:p>
      <w:pPr>
        <w:pStyle w:val="Normal"/>
      </w:pPr>
      <w:r>
        <w:t xml:space="preserve">relacionam com a personalidade ainda não foi determinada, mas</w:t>
      </w:r>
    </w:p>
    <w:p>
      <w:pPr>
        <w:pStyle w:val="Normal"/>
      </w:pPr>
      <w:r>
        <w:t xml:space="preserve">ou altura, das ondas cerebrais ao quadrado) em vários domínios</w:t>
      </w:r>
    </w:p>
    <w:p>
      <w:pPr>
        <w:pStyle w:val="Normal"/>
      </w:pPr>
      <w:r>
        <w:t xml:space="preserve">complexas nos EROs dentro da banda alfa em muitas áreas do</w:t>
      </w:r>
    </w:p>
    <w:p>
      <w:pPr>
        <w:pStyle w:val="Normal"/>
      </w:pPr>
      <w:r>
        <w:t xml:space="preserve">Assim, a análise do EEG continua a ser um procedimento</w:t>
      </w:r>
    </w:p>
    <w:p>
      <w:pPr>
        <w:pStyle w:val="Normal"/>
      </w:pPr>
      <w:r>
        <w:t xml:space="preserve">uma possibilidade é que aqueles com muita altitude tendem a ser</w:t>
      </w:r>
    </w:p>
    <w:p>
      <w:pPr>
        <w:pStyle w:val="Normal"/>
      </w:pPr>
      <w:r>
        <w:t xml:space="preserve">de frequência do EEG muda após experimentos experimentais.</w:t>
      </w:r>
    </w:p>
    <w:p>
      <w:pPr>
        <w:pStyle w:val="Normal"/>
      </w:pPr>
      <w:r>
        <w:t xml:space="preserve">cérebro, indicando que a potência alfa diminui em regiões distintas</w:t>
      </w:r>
    </w:p>
    <w:p>
      <w:pPr>
        <w:pStyle w:val="Normal"/>
      </w:pPr>
      <w:r>
        <w:t xml:space="preserve">potencialmente poderoso para avaliar como os cérebros animais e</w:t>
      </w:r>
    </w:p>
    <w:p>
      <w:pPr>
        <w:pStyle w:val="Normal"/>
      </w:pPr>
      <w:r>
        <w:t xml:space="preserve">pessoas “descontraídas”, orientadas para conceitos, enquanto</w:t>
      </w:r>
    </w:p>
    <w:p>
      <w:pPr>
        <w:pStyle w:val="Normal"/>
      </w:pPr>
      <w:r>
        <w:t xml:space="preserve">apresentou everits. 32 Outra medida importante é a da coerência,</w:t>
      </w:r>
    </w:p>
    <w:p>
      <w:pPr>
        <w:pStyle w:val="Normal"/>
      </w:pPr>
      <w:r>
        <w:t xml:space="preserve">e em padrões temporais distintos para cada emoção.39 Esses</w:t>
      </w:r>
    </w:p>
    <w:p>
      <w:pPr>
        <w:pStyle w:val="Normal"/>
      </w:pPr>
      <w:r>
        <w:t xml:space="preserve">humanos lidam com informações cognitivas e emocionais.</w:t>
      </w:r>
    </w:p>
    <w:p>
      <w:pPr>
        <w:pStyle w:val="Normal"/>
      </w:pPr>
      <w:r>
        <w:t xml:space="preserve">aqueles com A predominância do beta são pessoas mais "do tipo</w:t>
      </w:r>
    </w:p>
    <w:p>
      <w:pPr>
        <w:pStyle w:val="Normal"/>
      </w:pPr>
      <w:r>
        <w:t xml:space="preserve">resultados indicam os efeitos poderosos que os sentimentos podem</w:t>
      </w:r>
    </w:p>
    <w:p>
      <w:pPr>
        <w:pStyle w:val="Normal"/>
      </w:pPr>
      <w:r>
        <w:t xml:space="preserve">As alterações observadas em humanos podem ser modeladas em</w:t>
      </w:r>
    </w:p>
    <w:p>
      <w:pPr>
        <w:pStyle w:val="Normal"/>
      </w:pPr>
      <w:r>
        <w:t xml:space="preserve">ação" e orientadas para os detalhes. Outras relações de</w:t>
      </w:r>
    </w:p>
    <w:p>
      <w:pPr>
        <w:pStyle w:val="Normal"/>
      </w:pPr>
      <w:r>
        <w:t xml:space="preserve">ou correlação temporal, entre ondas cerebrais registradas em</w:t>
      </w:r>
    </w:p>
    <w:p>
      <w:pPr>
        <w:pStyle w:val="Normal"/>
      </w:pPr>
      <w:r>
        <w:t xml:space="preserve">locais distantes. Se cérebro</w:t>
      </w:r>
    </w:p>
    <w:p>
      <w:pPr>
        <w:pStyle w:val="Normal"/>
      </w:pPr>
      <w:r>
        <w:t xml:space="preserve">ter nas atividades cerebrais superiores. , mas antes que possamos</w:t>
      </w:r>
    </w:p>
    <w:p>
      <w:pPr>
        <w:pStyle w:val="Normal"/>
      </w:pPr>
      <w:r>
        <w:t xml:space="preserve">animais, onde existe uma possibilidade real de descobrir os</w:t>
      </w:r>
    </w:p>
    <w:p>
      <w:pPr>
        <w:pStyle w:val="Normal"/>
      </w:pPr>
      <w:r>
        <w:t xml:space="preserve">personalidade foram sugeridas, mas mais trabalho deve ser feito</w:t>
      </w:r>
    </w:p>
    <w:p>
      <w:pPr>
        <w:pStyle w:val="Normal"/>
      </w:pPr>
      <w:r>
        <w:t xml:space="preserve">as ondas se movem juntas e não de forma independente. Na</w:t>
      </w:r>
    </w:p>
    <w:p>
      <w:pPr>
        <w:pStyle w:val="Normal"/>
      </w:pPr>
      <w:r>
        <w:t xml:space="preserve">chegar a conclusões definitivas, ainda há muito trabalho a ser feito</w:t>
      </w:r>
    </w:p>
    <w:p>
      <w:pPr>
        <w:pStyle w:val="Normal"/>
      </w:pPr>
      <w:r>
        <w:t xml:space="preserve">detalhes dos mecanismos neurais subjacentes.</w:t>
      </w:r>
    </w:p>
    <w:p>
      <w:pPr>
        <w:pStyle w:val="Normal"/>
      </w:pPr>
      <w:r>
        <w:t xml:space="preserve">Os indivíduos diferem muito nos tipos característicos de</w:t>
      </w:r>
    </w:p>
    <w:p>
      <w:pPr>
        <w:pStyle w:val="Normal"/>
      </w:pPr>
      <w:r>
        <w:t xml:space="preserve">parâmetros das ondas cerebrais que exibem. Por exemplo, alguns</w:t>
      </w:r>
    </w:p>
    <w:p>
      <w:pPr>
        <w:pStyle w:val="Normal"/>
      </w:pPr>
      <w:r>
        <w:t xml:space="preserve">antes que tais idéias possam ser aceitas.29 As técnicas de EEG</w:t>
      </w:r>
    </w:p>
    <w:p>
      <w:pPr>
        <w:pStyle w:val="Normal"/>
      </w:pPr>
      <w:r>
        <w:t xml:space="preserve">ausência de uma crise epiléptica, presume-se que essas áreas</w:t>
      </w:r>
    </w:p>
    <w:p>
      <w:pPr>
        <w:pStyle w:val="Normal"/>
      </w:pPr>
      <w:r>
        <w:t xml:space="preserve">sobre os diferentes tipos de situações que provocam respostas</w:t>
      </w:r>
    </w:p>
    <w:p>
      <w:pPr>
        <w:pStyle w:val="Normal"/>
      </w:pPr>
      <w:r>
        <w:t xml:space="preserve">têm sido muito valiosas ao permitir que os neurologistas estudem</w:t>
      </w:r>
    </w:p>
    <w:p>
      <w:pPr>
        <w:pStyle w:val="Normal"/>
      </w:pPr>
      <w:r>
        <w:t xml:space="preserve">estejam coordenando sua atividade. Por exemplo, um dos níveis</w:t>
      </w:r>
    </w:p>
    <w:p>
      <w:pPr>
        <w:pStyle w:val="Normal"/>
      </w:pPr>
      <w:r>
        <w:t xml:space="preserve">emocionais.</w:t>
      </w:r>
    </w:p>
    <w:p>
      <w:pPr>
        <w:pStyle w:val="Normal"/>
      </w:pPr>
      <w:r>
        <w:t xml:space="preserve">As novas abordagens de EEG são complementadas por uma</w:t>
      </w:r>
    </w:p>
    <w:p>
      <w:pPr>
        <w:pStyle w:val="Normal"/>
      </w:pPr>
      <w:r>
        <w:t xml:space="preserve">variedade de outras técnicas que podem analisar fatores como o</w:t>
      </w:r>
    </w:p>
    <w:p>
      <w:pPr>
        <w:pStyle w:val="Normal"/>
      </w:pPr>
      <w:r>
        <w:t xml:space="preserve">vários distúrbios cerebrais, sendo o mais proeminente a epilepsia,</w:t>
      </w:r>
    </w:p>
    <w:p>
      <w:pPr>
        <w:pStyle w:val="Normal"/>
      </w:pPr>
      <w:r>
        <w:t xml:space="preserve">mais elevados de coerência das ondas cerebrais já observado foi</w:t>
      </w:r>
    </w:p>
    <w:p>
      <w:pPr>
        <w:pStyle w:val="Normal"/>
      </w:pPr>
      <w:r>
        <w:t xml:space="preserve">Uma situação clínica em que a técnica ERD se mostrou</w:t>
      </w:r>
    </w:p>
    <w:p>
      <w:pPr>
        <w:pStyle w:val="Normal"/>
      </w:pPr>
      <w:r>
        <w:t xml:space="preserve">fluxo sanguíneo cortical e alterações eletromagnéticas no cérebro.</w:t>
      </w:r>
    </w:p>
    <w:p>
      <w:pPr>
        <w:pStyle w:val="Normal"/>
      </w:pPr>
      <w:r>
        <w:t xml:space="preserve">que pode ser monitorada. com eletrodos no couro cabeludo, uma</w:t>
      </w:r>
    </w:p>
    <w:p>
      <w:pPr>
        <w:pStyle w:val="Normal"/>
      </w:pPr>
      <w:r>
        <w:t xml:space="preserve">o de músicos que ensaiavam mentalmente as suas composições.33</w:t>
      </w:r>
    </w:p>
    <w:p>
      <w:pPr>
        <w:pStyle w:val="Normal"/>
      </w:pPr>
      <w:r>
        <w:t xml:space="preserve">promissora é apresentada na Figura 5.2. Crianças normais e</w:t>
      </w:r>
    </w:p>
    <w:p>
      <w:pPr>
        <w:pStyle w:val="Normal"/>
      </w:pPr>
      <w:r>
        <w:t xml:space="preserve">Essas ferramentas de pesquisa estão apenas começando a ser</w:t>
      </w:r>
    </w:p>
    <w:p>
      <w:pPr>
        <w:pStyle w:val="Normal"/>
      </w:pPr>
      <w:r>
        <w:t xml:space="preserve">vez que as convulsões são acompanhadas por ondas delta</w:t>
      </w:r>
    </w:p>
    <w:p>
      <w:pPr>
        <w:pStyle w:val="Normal"/>
      </w:pPr>
      <w:r>
        <w:t xml:space="preserve">Uma variedade de novas</w:t>
      </w:r>
    </w:p>
    <w:p>
      <w:pPr>
        <w:pStyle w:val="Normal"/>
      </w:pPr>
      <w:r>
        <w:t xml:space="preserve">autistas viram uma fotografia da mãe em flashes que duraram um</w:t>
      </w:r>
    </w:p>
    <w:p>
      <w:pPr>
        <w:pStyle w:val="Normal"/>
      </w:pPr>
      <w:r>
        <w:t xml:space="preserve">implementadas para a análise das emoções.41 Assim como o</w:t>
      </w:r>
    </w:p>
    <w:p>
      <w:pPr>
        <w:pStyle w:val="Normal"/>
      </w:pPr>
      <w:r>
        <w:t xml:space="preserve">rítmicas e de alta amplitude que nunca são vistas durante estados</w:t>
      </w:r>
    </w:p>
    <w:p>
      <w:pPr>
        <w:pStyle w:val="Normal"/>
      </w:pPr>
      <w:r>
        <w:t xml:space="preserve">normais de consciência.</w:t>
      </w:r>
    </w:p>
    <w:p>
      <w:pPr>
        <w:pStyle w:val="Normal"/>
      </w:pPr>
      <w:r>
        <w:t xml:space="preserve">descobertas poderosas estão a emergir desses estudos</w:t>
      </w:r>
    </w:p>
    <w:p>
      <w:pPr>
        <w:pStyle w:val="Normal"/>
      </w:pPr>
      <w:r>
        <w:t xml:space="preserve">modernos de EEG. Por exemplo, vários investigadores estão a</w:t>
      </w:r>
    </w:p>
    <w:p>
      <w:pPr>
        <w:pStyle w:val="Normal"/>
      </w:pPr>
      <w:r>
        <w:t xml:space="preserve">quarto de segundo. A criança normal</w:t>
      </w:r>
    </w:p>
    <w:p>
      <w:pPr>
        <w:pStyle w:val="Normal"/>
      </w:pPr>
      <w:r>
        <w:t xml:space="preserve">método EEG da superfície craniana normalmente empregado em humanos,</w:t>
      </w:r>
    </w:p>
    <w:p>
      <w:pPr>
        <w:pStyle w:val="Normal"/>
      </w:pPr>
      <w:r>
        <w:t xml:space="preserve">Há razões para esperar que os procedimentos modernos de</w:t>
      </w:r>
    </w:p>
    <w:p>
      <w:pPr>
        <w:pStyle w:val="Normal"/>
      </w:pPr>
      <w:r>
        <w:t xml:space="preserve">tentar, com considerável sucesso, rastrear pensamentos e</w:t>
      </w:r>
    </w:p>
    <w:p>
      <w:pPr>
        <w:pStyle w:val="Normal"/>
      </w:pPr>
      <w:r>
        <w:t xml:space="preserve">EEG, que podem medir simultaneamente pequenas mudanças na</w:t>
      </w:r>
    </w:p>
    <w:p>
      <w:pPr>
        <w:pStyle w:val="Normal"/>
      </w:pPr>
      <w:r>
        <w:t xml:space="preserve">associações simples no córtex através da análise correlacional</w:t>
      </w:r>
    </w:p>
    <w:p>
      <w:pPr>
        <w:pStyle w:val="Normal"/>
      </w:pPr>
      <w:r>
        <w:t xml:space="preserve">distribuição de energia dentro de potenciais dendríticos graduados</w:t>
      </w:r>
    </w:p>
    <w:p>
      <w:pPr>
        <w:pStyle w:val="Normal"/>
      </w:pPr>
      <w:r>
        <w:t xml:space="preserve">cruzada da actividade eléctrica de até 128 locais de eléctrodos.34</w:t>
      </w:r>
    </w:p>
    <w:p>
      <w:pPr>
        <w:pStyle w:val="Normal"/>
      </w:pPr>
      <w:r>
        <w:t xml:space="preserve">de muitos locais diferentes na superfície craniana, possam</w:t>
      </w:r>
    </w:p>
    <w:p>
      <w:pPr>
        <w:pStyle w:val="Normal"/>
      </w:pPr>
      <w:r>
        <w:t xml:space="preserve">Vários investigadores desenvolveram procedimentos computacionais</w:t>
      </w:r>
    </w:p>
    <w:p>
      <w:pPr>
        <w:pStyle w:val="Normal"/>
      </w:pPr>
      <w:r>
        <w:t xml:space="preserve">fornecer estimativas muito melhores do que as abordagens</w:t>
      </w:r>
    </w:p>
    <w:p>
      <w:pPr>
        <w:pStyle w:val="Normal"/>
      </w:pPr>
      <w:r>
        <w:t xml:space="preserve">para representar ondas de actividade eléctrica através de a</w:t>
      </w:r>
    </w:p>
    <w:p>
      <w:pPr>
        <w:pStyle w:val="Normal"/>
      </w:pPr>
      <w:r>
        <w:t xml:space="preserve">anteriores de como os processos psicológicos são organizados no</w:t>
      </w:r>
    </w:p>
    <w:p>
      <w:pPr>
        <w:pStyle w:val="Normal"/>
      </w:pPr>
      <w:r>
        <w:t xml:space="preserve">superfície cortical usando faixas de cores, o que permite obter uma</w:t>
      </w:r>
    </w:p>
    <w:p>
      <w:pPr>
        <w:pStyle w:val="Normal"/>
      </w:pPr>
      <w:r>
        <w:t xml:space="preserve">cérebro. Avanços recentes na tecnologia computacional tornaram</w:t>
      </w:r>
    </w:p>
    <w:p>
      <w:pPr>
        <w:pStyle w:val="Normal"/>
      </w:pPr>
      <w:r>
        <w:t xml:space="preserve">“sensação” em tempo real das mudanças de maré na atividade</w:t>
      </w:r>
    </w:p>
    <w:p>
      <w:pPr>
        <w:pStyle w:val="Normal"/>
      </w:pPr>
      <w:r>
        <w:t xml:space="preserve">viáveis análises multieletrodas complexas da atividade elétrica</w:t>
      </w:r>
    </w:p>
    <w:p>
      <w:pPr>
        <w:pStyle w:val="Normal"/>
      </w:pPr>
      <w:r>
        <w:t xml:space="preserve">cerebral durante atividades psicológicas. 35 Uma abordagem</w:t>
      </w:r>
    </w:p>
    <w:p>
      <w:pPr>
        <w:pStyle w:val="Normal"/>
      </w:pPr>
      <w:r>
        <w:t xml:space="preserve">cerebral. Os computadores modernos podem facilmente separar</w:t>
      </w:r>
    </w:p>
    <w:p>
      <w:pPr>
        <w:pStyle w:val="Normal"/>
      </w:pPr>
      <w:r>
        <w:t xml:space="preserve">promissora deste tipo é uma variante do fenómeno do bloqueio alfa</w:t>
      </w:r>
    </w:p>
    <w:p>
      <w:pPr>
        <w:pStyle w:val="Normal"/>
      </w:pPr>
      <w:r>
        <w:t xml:space="preserve">sinais altamente informativos do ruído elétrico de fundo através do</w:t>
      </w:r>
    </w:p>
    <w:p>
      <w:pPr>
        <w:pStyle w:val="Normal"/>
      </w:pPr>
      <w:r>
        <w:t xml:space="preserve">que Hans Berger descreveu originalmente. Para detectar pequenas</w:t>
      </w:r>
    </w:p>
    <w:p>
      <w:pPr>
        <w:pStyle w:val="Normal"/>
      </w:pPr>
      <w:r>
        <w:t xml:space="preserve">uso de filtragem sofisticada e procedimentos computacionais.</w:t>
      </w:r>
    </w:p>
    <w:p>
      <w:pPr>
        <w:pStyle w:val="Normal"/>
      </w:pPr>
      <w:r>
        <w:t xml:space="preserve">mudanças no bloqueio alfa, pode-se calcular a média de muitas</w:t>
      </w:r>
    </w:p>
    <w:p>
      <w:pPr>
        <w:pStyle w:val="Normal"/>
      </w:pPr>
      <w:r>
        <w:t xml:space="preserve">Criança P.</w:t>
      </w:r>
    </w:p>
    <w:p>
      <w:pPr>
        <w:pStyle w:val="Normal"/>
      </w:pPr>
      <w:r>
        <w:t xml:space="preserve">Controle Criança</w:t>
      </w:r>
    </w:p>
    <w:p>
      <w:pPr>
        <w:pStyle w:val="Normal"/>
      </w:pPr>
      <w:r>
        <w:t xml:space="preserve">DER</w:t>
      </w:r>
    </w:p>
    <w:p>
      <w:pPr>
        <w:pStyle w:val="Normal"/>
      </w:pPr>
      <w:r>
        <w:t xml:space="preserve">-100%</w:t>
      </w:r>
    </w:p>
    <w:p>
      <w:pPr>
        <w:pStyle w:val="Normal"/>
      </w:pPr>
      <w:r>
        <w:t xml:space="preserve">-80%</w:t>
      </w:r>
    </w:p>
    <w:p>
      <w:pPr>
        <w:pStyle w:val="Normal"/>
      </w:pPr>
      <w:r>
        <w:t xml:space="preserve">-40%</w:t>
      </w:r>
    </w:p>
    <w:p>
      <w:pPr>
        <w:pStyle w:val="Normal"/>
      </w:pPr>
      <w:r>
        <w:t xml:space="preserve">tentativas da mesma experiência. Esta dessincronização relacionada</w:t>
      </w:r>
    </w:p>
    <w:p>
      <w:pPr>
        <w:pStyle w:val="Normal"/>
      </w:pPr>
      <w:r>
        <w:t xml:space="preserve">Um dos primeiros procedimentos de cálculo de média a ser</w:t>
      </w:r>
    </w:p>
    <w:p>
      <w:pPr>
        <w:pStyle w:val="Normal"/>
      </w:pPr>
      <w:r>
        <w:t xml:space="preserve">a eventos (ERD) representa mudanças repetidas de excitação do</w:t>
      </w:r>
    </w:p>
    <w:p>
      <w:pPr>
        <w:pStyle w:val="Normal"/>
      </w:pPr>
      <w:r>
        <w:t xml:space="preserve">desenvolvido foi o potencial evocado (PE), que monitora a atividade</w:t>
      </w:r>
    </w:p>
    <w:p>
      <w:pPr>
        <w:pStyle w:val="Normal"/>
      </w:pPr>
      <w:r>
        <w:t xml:space="preserve">estado alfa de repouso em relação a eventos ambientais específicos.</w:t>
      </w:r>
    </w:p>
    <w:p>
      <w:pPr>
        <w:pStyle w:val="Normal"/>
      </w:pPr>
      <w:r>
        <w:t xml:space="preserve">cerebral imediatamente após a apresentação repetida de estímulos</w:t>
      </w:r>
    </w:p>
    <w:p>
      <w:pPr>
        <w:pStyle w:val="Normal"/>
      </w:pPr>
      <w:r>
        <w:t xml:space="preserve">Da mesma forma, pode-se mapear os padrões de sincronização</w:t>
      </w:r>
    </w:p>
    <w:p>
      <w:pPr>
        <w:pStyle w:val="Normal"/>
      </w:pPr>
      <w:r>
        <w:t xml:space="preserve">breves. Pode-se obter o vislumbre de efeitos neuropsicológicos</w:t>
      </w:r>
    </w:p>
    <w:p>
      <w:pPr>
        <w:pStyle w:val="Normal"/>
      </w:pPr>
      <w:r>
        <w:t xml:space="preserve">relacionada a eventos (ERS) para fornecer uma estimativa de quais</w:t>
      </w:r>
    </w:p>
    <w:p>
      <w:pPr>
        <w:pStyle w:val="Normal"/>
      </w:pPr>
      <w:r>
        <w:t xml:space="preserve">interessantes quando este procedimento é usado em conjunto</w:t>
      </w:r>
    </w:p>
    <w:p>
      <w:pPr>
        <w:pStyle w:val="Normal"/>
      </w:pPr>
      <w:r>
        <w:t xml:space="preserve">áreas do cérebro estão processando menos informações durante</w:t>
      </w:r>
    </w:p>
    <w:p>
      <w:pPr>
        <w:pStyle w:val="Normal"/>
      </w:pPr>
      <w:r>
        <w:t xml:space="preserve">com o chamado procedimento excêntrico, por meio do qual as</w:t>
      </w:r>
    </w:p>
    <w:p>
      <w:pPr>
        <w:pStyle w:val="Normal"/>
      </w:pPr>
      <w:r>
        <w:t xml:space="preserve">a atividade psicológica.36 Os investigadores foram capazes de</w:t>
      </w:r>
    </w:p>
    <w:p>
      <w:pPr>
        <w:pStyle w:val="Normal"/>
      </w:pPr>
      <w:r>
        <w:t xml:space="preserve">respostas cerebrais a dois tipos de estímulos auditivos apresentados</w:t>
      </w:r>
    </w:p>
    <w:p>
      <w:pPr>
        <w:pStyle w:val="Normal"/>
      </w:pPr>
      <w:r>
        <w:t xml:space="preserve">detectar alterações cerebrais características em uma variedade de</w:t>
      </w:r>
    </w:p>
    <w:p>
      <w:pPr>
        <w:pStyle w:val="Normal"/>
      </w:pPr>
      <w:r>
        <w:t xml:space="preserve">de forma variável são monitoradas, sendo um tom frequentemente</w:t>
      </w:r>
    </w:p>
    <w:p>
      <w:pPr>
        <w:pStyle w:val="Normal"/>
      </w:pPr>
      <w:r>
        <w:t xml:space="preserve">0 10%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1 0-12Hz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tarefas cognitivas simples, como categorização verbal. Quando</w:t>
      </w:r>
    </w:p>
    <w:p>
      <w:pPr>
        <w:pStyle w:val="Normal"/>
      </w:pPr>
      <w:r>
        <w:t xml:space="preserve">apresentado e o outro raramente. .</w:t>
      </w:r>
    </w:p>
    <w:p>
      <w:pPr>
        <w:pStyle w:val="Normal"/>
      </w:pPr>
      <w:r>
        <w:t xml:space="preserve">os sujeitos são solicitados a decidir se as palavras apresentadas</w:t>
      </w:r>
    </w:p>
    <w:p>
      <w:pPr>
        <w:pStyle w:val="Normal"/>
      </w:pPr>
      <w:r>
        <w:t xml:space="preserve">Por exemplo, um tom de 1.000 Hz pode ser apresentado 80% do</w:t>
      </w:r>
    </w:p>
    <w:p>
      <w:pPr>
        <w:pStyle w:val="Normal"/>
      </w:pPr>
      <w:r>
        <w:t xml:space="preserve">visualmente pertencem a uma categoria ou outra, as alterações do</w:t>
      </w:r>
    </w:p>
    <w:p>
      <w:pPr>
        <w:pStyle w:val="Normal"/>
      </w:pPr>
      <w:r>
        <w:t xml:space="preserve">tempo, enquanto um tom de 2.000 Hz está presente 20% do tempo.</w:t>
      </w:r>
    </w:p>
    <w:p>
      <w:pPr>
        <w:pStyle w:val="Normal"/>
      </w:pPr>
      <w:r>
        <w:t xml:space="preserve">ERD ocorrem previsivelmente durante os estágios do processamento</w:t>
      </w:r>
    </w:p>
    <w:p>
      <w:pPr>
        <w:pStyle w:val="Normal"/>
      </w:pPr>
      <w:r>
        <w:t xml:space="preserve">O estímulo mais raro gera uma resposta cerebral muito mais forte,</w:t>
      </w:r>
    </w:p>
    <w:p>
      <w:pPr>
        <w:pStyle w:val="Normal"/>
      </w:pPr>
      <w:r>
        <w:t xml:space="preserve">cognitivo - começando com uma excitação inicial do córtex visual,</w:t>
      </w:r>
    </w:p>
    <w:p>
      <w:pPr>
        <w:pStyle w:val="Normal"/>
      </w:pPr>
      <w:r>
        <w:t xml:space="preserve">especialmente uma onda positiva cerca de 300 milissegundos após</w:t>
      </w:r>
    </w:p>
    <w:p>
      <w:pPr>
        <w:pStyle w:val="Normal"/>
      </w:pPr>
      <w:r>
        <w:t xml:space="preserve">seguida pela excitação das áreas anteriores da fala e, em seguida,</w:t>
      </w:r>
    </w:p>
    <w:p>
      <w:pPr>
        <w:pStyle w:val="Normal"/>
      </w:pPr>
      <w:r>
        <w:t xml:space="preserve">o início do estímulo. O padrão de resposta excêntrico pode até ser</w:t>
      </w:r>
    </w:p>
    <w:p>
      <w:pPr>
        <w:pStyle w:val="Normal"/>
      </w:pPr>
      <w:r>
        <w:t xml:space="preserve">a excitação inicial do córtex visual. córtex motor suplementar à</w:t>
      </w:r>
    </w:p>
    <w:p>
      <w:pPr>
        <w:pStyle w:val="Normal"/>
      </w:pPr>
      <w:r>
        <w:t xml:space="preserve">detectado em uma "ausência" inesperada de estímulos.</w:t>
      </w:r>
    </w:p>
    <w:p>
      <w:pPr>
        <w:pStyle w:val="Normal"/>
      </w:pPr>
      <w:r>
        <w:t xml:space="preserve">medida que o indivíduo começa a se comportar.37</w:t>
      </w:r>
    </w:p>
    <w:p>
      <w:pPr>
        <w:pStyle w:val="Normal"/>
      </w:pPr>
      <w:r>
        <w:t xml:space="preserve">Conseqüentemente, isso foi chamado de resposta P300, que se</w:t>
      </w:r>
    </w:p>
    <w:p>
      <w:pPr>
        <w:pStyle w:val="Normal"/>
      </w:pPr>
      <w:r>
        <w:t xml:space="preserve">acredita amplamente refletir o processamento atencional ativo de</w:t>
      </w:r>
    </w:p>
    <w:p>
      <w:pPr>
        <w:pStyle w:val="Normal"/>
      </w:pPr>
      <w:r>
        <w:t xml:space="preserve">-10%</w:t>
      </w:r>
    </w:p>
    <w:p>
      <w:pPr>
        <w:pStyle w:val="Normal"/>
      </w:pPr>
      <w:r>
        <w:t xml:space="preserve">Criança M.</w:t>
      </w:r>
    </w:p>
    <w:p>
      <w:pPr>
        <w:pStyle w:val="Normal"/>
      </w:pPr>
      <w:r>
        <w:t xml:space="preserve">As alterações corticais específicas do EEG acompanham as</w:t>
      </w:r>
    </w:p>
    <w:p>
      <w:pPr>
        <w:pStyle w:val="Normal"/>
      </w:pPr>
      <w:r>
        <w:t xml:space="preserve">novos estímulos,30 enquanto outros pensam que é apenas um</w:t>
      </w:r>
    </w:p>
    <w:p>
      <w:pPr>
        <w:pStyle w:val="Normal"/>
      </w:pPr>
      <w:r>
        <w:t xml:space="preserve">emoções? Esta área de pesquisa do cérebro está pouco</w:t>
      </w:r>
    </w:p>
    <w:p>
      <w:pPr>
        <w:pStyle w:val="Normal"/>
      </w:pPr>
      <w:r>
        <w:t xml:space="preserve">1 00%</w:t>
      </w:r>
    </w:p>
    <w:p>
      <w:pPr>
        <w:pStyle w:val="Normal"/>
      </w:pPr>
      <w:r>
        <w:t xml:space="preserve">LINHA DE BASE</w:t>
      </w:r>
    </w:p>
    <w:p>
      <w:pPr>
        <w:pStyle w:val="Normal"/>
      </w:pPr>
      <w:r>
        <w:t xml:space="preserve">2 horas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Naltrexona</w:t>
      </w:r>
    </w:p>
    <w:p>
      <w:pPr>
        <w:pStyle w:val="Normal"/>
      </w:pPr>
      <w:r>
        <w:t xml:space="preserve">24 horas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Naltrexona</w:t>
      </w:r>
    </w:p>
    <w:p>
      <w:pPr>
        <w:pStyle w:val="Normal"/>
      </w:pPr>
      <w:r>
        <w:t xml:space="preserve">Figura 5.2. Dessincronizações relacionadas a eventos (EROs, mais escuro) e sincronizações relacionadas a</w:t>
      </w:r>
    </w:p>
    <w:p>
      <w:pPr>
        <w:pStyle w:val="Normal"/>
      </w:pPr>
      <w:r>
        <w:t xml:space="preserve">eventos (ERSs, mais claro) durante a exposição de um quarto de segundo à imagem da mãe na superfície</w:t>
      </w:r>
    </w:p>
    <w:p>
      <w:pPr>
        <w:pStyle w:val="Normal"/>
      </w:pPr>
      <w:r>
        <w:t xml:space="preserve">do crânio de uma criança normal e duas crianças autistas. As alterações de potência nas bandas alfa superior</w:t>
      </w:r>
    </w:p>
    <w:p>
      <w:pPr>
        <w:pStyle w:val="Normal"/>
      </w:pPr>
      <w:r>
        <w:t xml:space="preserve">(10-12 Hz) e inferior (8-10 Hz) são representadas para a criança controle, mas apenas a banda mais responsiva</w:t>
      </w:r>
    </w:p>
    <w:p>
      <w:pPr>
        <w:pStyle w:val="Normal"/>
      </w:pPr>
      <w:r>
        <w:t xml:space="preserve">sinal de pontuação neuronal sinalizando a conclusão de uma</w:t>
      </w:r>
    </w:p>
    <w:p>
      <w:pPr>
        <w:pStyle w:val="Normal"/>
      </w:pPr>
      <w:r>
        <w:t xml:space="preserve">desenvolvida devido à dificuldade de induzir emoções de forma</w:t>
      </w:r>
    </w:p>
    <w:p>
      <w:pPr>
        <w:pStyle w:val="Normal"/>
      </w:pPr>
      <w:r>
        <w:t xml:space="preserve">para cada uma é representada para as crianças autistas. Em Child P., o bloqueio dos receptores opiáceos com</w:t>
      </w:r>
    </w:p>
    <w:p>
      <w:pPr>
        <w:pStyle w:val="Normal"/>
      </w:pPr>
      <w:r>
        <w:t xml:space="preserve">naltrexona (0,5 rng/kg) induziu excitação nas áreas corticais frontal esquerda e occipital direita; esse efeito</w:t>
      </w:r>
    </w:p>
    <w:p>
      <w:pPr>
        <w:pStyle w:val="Normal"/>
      </w:pPr>
      <w:r>
        <w:t xml:space="preserve">unidade de processamento psicologicamente significativa.31</w:t>
      </w:r>
    </w:p>
    <w:p>
      <w:pPr>
        <w:pStyle w:val="Normal"/>
      </w:pPr>
      <w:r>
        <w:t xml:space="preserve">confiável em situações de laboratório (embora alguns trabalhos</w:t>
      </w:r>
    </w:p>
    <w:p>
      <w:pPr>
        <w:pStyle w:val="Normal"/>
      </w:pPr>
      <w:r>
        <w:t xml:space="preserve">ainda era evidente um dia depois, quando a criança ainda apresentava melhora clínica. Na criança M., houve</w:t>
      </w:r>
    </w:p>
    <w:p>
      <w:pPr>
        <w:pStyle w:val="Normal"/>
      </w:pPr>
      <w:r>
        <w:t xml:space="preserve">Infelizmente , os PE são detectores eficazes de mudanças</w:t>
      </w:r>
    </w:p>
    <w:p>
      <w:pPr>
        <w:pStyle w:val="Normal"/>
      </w:pPr>
      <w:r>
        <w:t xml:space="preserve">intrigantes estejam resumidos nas “Reflexões posteriores” deste</w:t>
      </w:r>
    </w:p>
    <w:p>
      <w:pPr>
        <w:pStyle w:val="Normal"/>
      </w:pPr>
      <w:r>
        <w:t xml:space="preserve">previsíveis na atividade cerebral durante não mais do que o</w:t>
      </w:r>
    </w:p>
    <w:p>
      <w:pPr>
        <w:pStyle w:val="Heading1"/>
      </w:pPr>
      <w:r>
        <w:t>capítulo). Para avaliar esta possibilidade com o procedimento ERD</w:t>
      </w:r>
    </w:p>
    <w:p>
      <w:pPr>
        <w:pStyle w:val="Normal"/>
      </w:pPr>
      <w:r>
        <w:t xml:space="preserve">primeiro segundo após a apresentação</w:t>
      </w:r>
    </w:p>
    <w:p>
      <w:pPr>
        <w:pStyle w:val="Normal"/>
      </w:pPr>
      <w:r>
        <w:t xml:space="preserve">descrito anteriormente, há muitos anos procurei tornar-me adepto</w:t>
      </w:r>
    </w:p>
    <w:p>
      <w:pPr>
        <w:pStyle w:val="Normal"/>
      </w:pPr>
      <w:r>
        <w:t xml:space="preserve">aumento da excitação na banda alfa alta apenas no córtex occipital, que foi acompanhado por aumento da</w:t>
      </w:r>
    </w:p>
    <w:p>
      <w:pPr>
        <w:pStyle w:val="Normal"/>
      </w:pPr>
      <w:r>
        <w:t xml:space="preserve">atenção visual, mas esse efeito não durou mais que o efeito agudo da droga. (Adaptado de Lensing et al.,</w:t>
      </w:r>
    </w:p>
    <w:p>
      <w:pPr>
        <w:pStyle w:val="Normal"/>
      </w:pPr>
      <w:r>
        <w:t xml:space="preserve">1994; ver n. 4.).</w:t>
      </w:r>
    </w:p>
    <w:p>
      <w:pPr>
        <w:pStyle w:val="Normal"/>
      </w:pPr>
      <w:r>
        <w:t xml:space="preserve">ERS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LINGUAGENS ELÉTRICAS DO CÉREBRO 91</w:t>
      </w:r>
    </w:p>
    <w:p>
      <w:pPr>
        <w:pStyle w:val="Normal"/>
      </w:pPr>
      <w:r>
        <w:t xml:space="preserve">90 FUNDAMENTO CONCEITUAL</w:t>
      </w:r>
    </w:p>
    <w:p>
      <w:pPr>
        <w:pStyle w:val="Normal"/>
      </w:pPr>
      <w:r>
        <w:t xml:space="preserve">homem, esses procedimentos só podem detectar alterações na</w:t>
      </w:r>
    </w:p>
    <w:p>
      <w:pPr>
        <w:pStyle w:val="Normal"/>
      </w:pPr>
      <w:r>
        <w:t xml:space="preserve">Durante um período de grandes esperanças, não forneceu novos</w:t>
      </w:r>
    </w:p>
    <w:p>
      <w:pPr>
        <w:pStyle w:val="Normal"/>
      </w:pPr>
      <w:r>
        <w:t xml:space="preserve">superfície do cérebro. Para compreender a neurodinâmica das</w:t>
      </w:r>
    </w:p>
    <w:p>
      <w:pPr>
        <w:pStyle w:val="Normal"/>
      </w:pPr>
      <w:r>
        <w:t xml:space="preserve">emoções e motivações básicas na sua origem, é necessário também</w:t>
      </w:r>
    </w:p>
    <w:p>
      <w:pPr>
        <w:pStyle w:val="Normal"/>
      </w:pPr>
      <w:r>
        <w:t xml:space="preserve">conhecimentos significativos sobre os circuitos do tecido reticular</w:t>
      </w:r>
    </w:p>
    <w:p>
      <w:pPr>
        <w:pStyle w:val="Normal"/>
      </w:pPr>
      <w:r>
        <w:t xml:space="preserve">monitorar as atividades subcorticais. Até recentemente, isso só</w:t>
      </w:r>
    </w:p>
    <w:p>
      <w:pPr>
        <w:pStyle w:val="Normal"/>
      </w:pPr>
      <w:r>
        <w:t xml:space="preserve">imagens obtidas pela técnica 2-DG eram anatomicamente um tanto</w:t>
      </w:r>
    </w:p>
    <w:p>
      <w:pPr>
        <w:pStyle w:val="Normal"/>
      </w:pPr>
      <w:r>
        <w:t xml:space="preserve">poderia ser feito com eletrodos de profundidade (usados</w:t>
      </w:r>
    </w:p>
    <w:p>
      <w:pPr>
        <w:pStyle w:val="Normal"/>
      </w:pPr>
      <w:r>
        <w:t xml:space="preserve">confusas, fornecendo, na melhor das hipóteses, um mapa funcional</w:t>
      </w:r>
    </w:p>
    <w:p>
      <w:pPr>
        <w:pStyle w:val="Normal"/>
      </w:pPr>
      <w:r>
        <w:t xml:space="preserve">onde muitos sistemas cerebrais emocionais estão interligados. As</w:t>
      </w:r>
    </w:p>
    <w:p>
      <w:pPr>
        <w:pStyle w:val="Normal"/>
      </w:pPr>
      <w:r>
        <w:t xml:space="preserve">rotineiramente apenas em animais), mas uma variedade de técnicas</w:t>
      </w:r>
    </w:p>
    <w:p>
      <w:pPr>
        <w:pStyle w:val="Normal"/>
      </w:pPr>
      <w:r>
        <w:t xml:space="preserve">vago do cérebro. A falta de resolução para analisar processos</w:t>
      </w:r>
    </w:p>
    <w:p>
      <w:pPr>
        <w:pStyle w:val="Normal"/>
      </w:pPr>
      <w:r>
        <w:t xml:space="preserve">tridimensionais de imagens cerebrais (incluindo as abordagens PET</w:t>
      </w:r>
    </w:p>
    <w:p>
      <w:pPr>
        <w:pStyle w:val="Normal"/>
      </w:pPr>
      <w:r>
        <w:t xml:space="preserve">emocionais pode ter sido devida à interdigitação massiva de diversos</w:t>
      </w:r>
    </w:p>
    <w:p>
      <w:pPr>
        <w:pStyle w:val="Normal"/>
      </w:pPr>
      <w:r>
        <w:t xml:space="preserve">e MRI descritas posteriormente) estão começando a ser usadas</w:t>
      </w:r>
    </w:p>
    <w:p>
      <w:pPr>
        <w:pStyle w:val="Normal"/>
      </w:pPr>
      <w:r>
        <w:t xml:space="preserve">sistemas ou a processos oponentes próximos (como sistemas</w:t>
      </w:r>
    </w:p>
    <w:p>
      <w:pPr>
        <w:pStyle w:val="Normal"/>
      </w:pPr>
      <w:r>
        <w:t xml:space="preserve">para analisar mudanças emocionais em o cérebro humano.42</w:t>
      </w:r>
    </w:p>
    <w:p>
      <w:pPr>
        <w:pStyle w:val="Normal"/>
      </w:pPr>
      <w:r>
        <w:t xml:space="preserve">inibitórios e excitatórios) que podem cancelar a imagem visual dos</w:t>
      </w:r>
    </w:p>
    <w:p>
      <w:pPr>
        <w:pStyle w:val="Normal"/>
      </w:pPr>
      <w:r>
        <w:t xml:space="preserve">Infelizmente, o seu custo actual tende a torná-los proibitivos para a</w:t>
      </w:r>
    </w:p>
    <w:p>
      <w:pPr>
        <w:pStyle w:val="Normal"/>
      </w:pPr>
      <w:r>
        <w:t xml:space="preserve">efeitos uns dos outros. No entanto, houve alguns sucessos. Por</w:t>
      </w:r>
    </w:p>
    <w:p>
      <w:pPr>
        <w:pStyle w:val="Normal"/>
      </w:pPr>
      <w:r>
        <w:t xml:space="preserve">investigação animal, e a sua resolução temporal é fraca em</w:t>
      </w:r>
    </w:p>
    <w:p>
      <w:pPr>
        <w:pStyle w:val="Normal"/>
      </w:pPr>
      <w:r>
        <w:t xml:space="preserve">exemplo, conforme resumido na Figura 5.3, a trajetória dos sistemas</w:t>
      </w:r>
    </w:p>
    <w:p>
      <w:pPr>
        <w:pStyle w:val="Normal"/>
      </w:pPr>
      <w:r>
        <w:t xml:space="preserve">comparação com o EEG. A maioria dessas técnicas tira instantâneos</w:t>
      </w:r>
    </w:p>
    <w:p>
      <w:pPr>
        <w:pStyle w:val="Normal"/>
      </w:pPr>
      <w:r>
        <w:t xml:space="preserve">de autoestimulação foi visualizada durante a aplicação de estimulação</w:t>
      </w:r>
    </w:p>
    <w:p>
      <w:pPr>
        <w:pStyle w:val="Normal"/>
      </w:pPr>
      <w:r>
        <w:t xml:space="preserve">do cérebro durante longos períodos de tempo, o que impede qualquer</w:t>
      </w:r>
    </w:p>
    <w:p>
      <w:pPr>
        <w:pStyle w:val="Normal"/>
      </w:pPr>
      <w:r>
        <w:t xml:space="preserve">elétrica do cérebro (ESB).45 As áreas neurais que participam do</w:t>
      </w:r>
    </w:p>
    <w:p>
      <w:pPr>
        <w:pStyle w:val="Normal"/>
      </w:pPr>
      <w:r>
        <w:t xml:space="preserve">análise dinâmica em tempo real, mas mesmo esses problemas estão</w:t>
      </w:r>
    </w:p>
    <w:p>
      <w:pPr>
        <w:pStyle w:val="Normal"/>
      </w:pPr>
      <w:r>
        <w:t xml:space="preserve">imprinting também foram identificadas no cérebro das aves.46</w:t>
      </w:r>
    </w:p>
    <w:p>
      <w:pPr>
        <w:pStyle w:val="Normal"/>
      </w:pPr>
      <w:r>
        <w:t xml:space="preserve">sendo resolvidos através do desenvolvimento de MRL funcionais.</w:t>
      </w:r>
    </w:p>
    <w:p>
      <w:pPr>
        <w:pStyle w:val="Normal"/>
      </w:pPr>
      <w:r>
        <w:t xml:space="preserve">Embora o ap Embora a abordagem continue um tanto decepcionante</w:t>
      </w:r>
    </w:p>
    <w:p>
      <w:pPr>
        <w:pStyle w:val="Normal"/>
      </w:pPr>
      <w:r>
        <w:t xml:space="preserve">em sua capacidade de esclarecer funções cerebrais psicologicamente</w:t>
      </w:r>
    </w:p>
    <w:p>
      <w:pPr>
        <w:pStyle w:val="Normal"/>
      </w:pPr>
      <w:r>
        <w:t xml:space="preserve">interessantes, ela forneceu a base conceitual para o desenvolvimento</w:t>
      </w:r>
    </w:p>
    <w:p>
      <w:pPr>
        <w:pStyle w:val="Normal"/>
      </w:pPr>
      <w:r>
        <w:t xml:space="preserve">de novas maneiras dramáticas de visualizar o cérebro vivo em</w:t>
      </w:r>
    </w:p>
    <w:p>
      <w:pPr>
        <w:pStyle w:val="Normal"/>
      </w:pPr>
      <w:r>
        <w:t xml:space="preserve">Novas visões do cérebro</w:t>
      </w:r>
    </w:p>
    <w:p>
      <w:pPr>
        <w:pStyle w:val="Normal"/>
      </w:pPr>
      <w:r>
        <w:t xml:space="preserve">humanos - a técnica chamada tomografia por emissão de pósitrons</w:t>
      </w:r>
    </w:p>
    <w:p>
      <w:pPr>
        <w:pStyle w:val="Normal"/>
      </w:pPr>
      <w:r>
        <w:t xml:space="preserve">(PET). digitalização.</w:t>
      </w:r>
    </w:p>
    <w:p>
      <w:pPr>
        <w:pStyle w:val="Normal"/>
      </w:pPr>
      <w:r>
        <w:t xml:space="preserve">Uma questão-chave na psicobiologia tem sido: como podemos</w:t>
      </w:r>
    </w:p>
    <w:p>
      <w:pPr>
        <w:pStyle w:val="Normal"/>
      </w:pPr>
      <w:r>
        <w:t xml:space="preserve">visualizar os padrões dos processos dinâmicos que ocorrem em</w:t>
      </w:r>
    </w:p>
    <w:p>
      <w:pPr>
        <w:pStyle w:val="Normal"/>
      </w:pPr>
      <w:r>
        <w:t xml:space="preserve">todo o cérebro? Só recentemente foram desenvolvidas ferramentas</w:t>
      </w:r>
    </w:p>
    <w:p>
      <w:pPr>
        <w:pStyle w:val="Normal"/>
      </w:pPr>
      <w:r>
        <w:t xml:space="preserve">que permitem aos investigadores estimar as localizações subcorticais</w:t>
      </w:r>
    </w:p>
    <w:p>
      <w:pPr>
        <w:pStyle w:val="Normal"/>
      </w:pPr>
      <w:r>
        <w:t xml:space="preserve">e os graus de dinâmica neuronal em função de estados psicológicos</w:t>
      </w:r>
    </w:p>
    <w:p>
      <w:pPr>
        <w:pStyle w:val="Normal"/>
      </w:pPr>
      <w:r>
        <w:t xml:space="preserve">PETs</w:t>
      </w:r>
    </w:p>
    <w:p>
      <w:pPr>
        <w:pStyle w:val="Normal"/>
      </w:pPr>
      <w:r>
        <w:t xml:space="preserve">e comportamentais.</w:t>
      </w:r>
    </w:p>
    <w:p>
      <w:pPr>
        <w:pStyle w:val="Normal"/>
      </w:pPr>
      <w:r>
        <w:t xml:space="preserve">Durante a última década, foram feitos progressos notáveis na nossa</w:t>
      </w:r>
    </w:p>
    <w:p>
      <w:pPr>
        <w:pStyle w:val="Normal"/>
      </w:pPr>
      <w:r>
        <w:t xml:space="preserve">capacidade de visualizar o que se passa dentro do cérebro humano</w:t>
      </w:r>
    </w:p>
    <w:p>
      <w:pPr>
        <w:pStyle w:val="Normal"/>
      </w:pPr>
      <w:r>
        <w:t xml:space="preserve">A técnica 2-DG</w:t>
      </w:r>
    </w:p>
    <w:p>
      <w:pPr>
        <w:pStyle w:val="Normal"/>
      </w:pPr>
      <w:r>
        <w:t xml:space="preserve">vivo. Um grande avanço foi a descoberta por Allan Cormack e</w:t>
      </w:r>
    </w:p>
    <w:p>
      <w:pPr>
        <w:pStyle w:val="Normal"/>
      </w:pPr>
      <w:r>
        <w:t xml:space="preserve">A primeira técnica desse tipo foi o mapeamento cerebral 2-desoxi-D-</w:t>
      </w:r>
    </w:p>
    <w:p>
      <w:pPr>
        <w:pStyle w:val="Normal"/>
      </w:pPr>
      <w:r>
        <w:t xml:space="preserve">estruturas internas. Em 1979, eles receberam o Prêmio Nobel “pelo</w:t>
      </w:r>
    </w:p>
    <w:p>
      <w:pPr>
        <w:pStyle w:val="Normal"/>
      </w:pPr>
      <w:r>
        <w:t xml:space="preserve">D-glicose (2-DG) durante a estimulação elétrica "recompensadora" da área hipotalâmica lateral. O local do</w:t>
      </w:r>
    </w:p>
    <w:p>
      <w:pPr>
        <w:pStyle w:val="Normal"/>
      </w:pPr>
      <w:r>
        <w:t xml:space="preserve">glicose (2-DG), que traça a distribuição de um tipo especial de</w:t>
      </w:r>
    </w:p>
    <w:p>
      <w:pPr>
        <w:pStyle w:val="Normal"/>
      </w:pPr>
      <w:r>
        <w:t xml:space="preserve">desenvolvimento de uma técnica revolucionária de raios X, a</w:t>
      </w:r>
    </w:p>
    <w:p>
      <w:pPr>
        <w:pStyle w:val="Normal"/>
      </w:pPr>
      <w:r>
        <w:t xml:space="preserve">eletrodo estava aproximadamente no nível da seção B, dentro da área escura indicando captação elevada de</w:t>
      </w:r>
    </w:p>
    <w:p>
      <w:pPr>
        <w:pStyle w:val="Normal"/>
      </w:pPr>
      <w:r>
        <w:t xml:space="preserve">Godfrey Hounsfield de uma forma não invasiva de obter imagens de</w:t>
      </w:r>
    </w:p>
    <w:p>
      <w:pPr>
        <w:pStyle w:val="Normal"/>
      </w:pPr>
      <w:r>
        <w:t xml:space="preserve">Figura 5.3. Resumo dos principais aumentos no metabolismo cerebral refletidos pela captação de 14C-2-desoxi-</w:t>
      </w:r>
    </w:p>
    <w:p>
      <w:pPr>
        <w:pStyle w:val="Normal"/>
      </w:pPr>
      <w:r>
        <w:t xml:space="preserve">açúcar, o 2-DG, que não pode ser metabolizado. A justificativa para</w:t>
      </w:r>
    </w:p>
    <w:p>
      <w:pPr>
        <w:pStyle w:val="Normal"/>
      </w:pPr>
      <w:r>
        <w:t xml:space="preserve">tomografia axial computadorizada”. Embora isso inicialmente</w:t>
      </w:r>
    </w:p>
    <w:p>
      <w:pPr>
        <w:pStyle w:val="Normal"/>
      </w:pPr>
      <w:r>
        <w:t xml:space="preserve">glicose. (Adaptado de Roberts, 1980; ver n. 45.)</w:t>
      </w:r>
    </w:p>
    <w:p>
      <w:pPr>
        <w:pStyle w:val="Normal"/>
      </w:pPr>
      <w:r>
        <w:t xml:space="preserve">esta técnica surgiu do fato de que todos os neurônios usam o açúcar</w:t>
      </w:r>
    </w:p>
    <w:p>
      <w:pPr>
        <w:pStyle w:val="Normal"/>
      </w:pPr>
      <w:r>
        <w:t xml:space="preserve">fornecesse uma visão estática tridimensional apenas de estruturas</w:t>
      </w:r>
    </w:p>
    <w:p>
      <w:pPr>
        <w:pStyle w:val="Normal"/>
      </w:pPr>
      <w:r>
        <w:t xml:space="preserve">Para localizações anatômicas, consulte os rótulos nas seções correspondentes representadas na Figura 4.1 0.</w:t>
      </w:r>
    </w:p>
    <w:p>
      <w:pPr>
        <w:pStyle w:val="Normal"/>
      </w:pPr>
      <w:r>
        <w:t xml:space="preserve">no sangue (D-glicose) como sua principal fonte de combustível.</w:t>
      </w:r>
    </w:p>
    <w:p>
      <w:pPr>
        <w:pStyle w:val="Normal"/>
      </w:pPr>
      <w:r>
        <w:t xml:space="preserve">anatômicas, os procedimentos computacionais empregados para</w:t>
      </w:r>
    </w:p>
    <w:p>
      <w:pPr>
        <w:pStyle w:val="Normal"/>
      </w:pPr>
      <w:r>
        <w:t xml:space="preserve">Como o disparo neuronal é um processo que consome energia,</w:t>
      </w:r>
    </w:p>
    <w:p>
      <w:pPr>
        <w:pStyle w:val="Normal"/>
      </w:pPr>
      <w:r>
        <w:t xml:space="preserve">essas tomografias assistidas por computador (TAC) foram logo</w:t>
      </w:r>
    </w:p>
    <w:p>
      <w:pPr>
        <w:pStyle w:val="Normal"/>
      </w:pPr>
      <w:r>
        <w:t xml:space="preserve">pode-se obter evidências visuais de mudanças na atividade neural</w:t>
      </w:r>
    </w:p>
    <w:p>
      <w:pPr>
        <w:pStyle w:val="Normal"/>
      </w:pPr>
      <w:r>
        <w:t xml:space="preserve">usados por outros para desenvolver técnicas para visualizar</w:t>
      </w:r>
    </w:p>
    <w:p>
      <w:pPr>
        <w:pStyle w:val="Normal"/>
      </w:pPr>
      <w:r>
        <w:t xml:space="preserve">Imagem de ressonância magnética</w:t>
      </w:r>
    </w:p>
    <w:p>
      <w:pPr>
        <w:pStyle w:val="Normal"/>
      </w:pPr>
      <w:r>
        <w:t xml:space="preserve">por auto-atividade . determinação radiográfica da captação e</w:t>
      </w:r>
    </w:p>
    <w:p>
      <w:pPr>
        <w:pStyle w:val="Normal"/>
      </w:pPr>
      <w:r>
        <w:t xml:space="preserve">mudanças bioquímicas dinâmicas dentro do cérebro. Após a injeção</w:t>
      </w:r>
    </w:p>
    <w:p>
      <w:pPr>
        <w:pStyle w:val="Normal"/>
      </w:pPr>
      <w:r>
        <w:t xml:space="preserve">destacar o que está acontecendo em campos sinápticos específicos.</w:t>
      </w:r>
    </w:p>
    <w:p>
      <w:pPr>
        <w:pStyle w:val="Normal"/>
      </w:pPr>
      <w:r>
        <w:t xml:space="preserve">distribuição de glicose radioativa nas sub-regiões cerebrais. Como</w:t>
      </w:r>
    </w:p>
    <w:p>
      <w:pPr>
        <w:pStyle w:val="Normal"/>
      </w:pPr>
      <w:r>
        <w:t xml:space="preserve">intravenosa de várias moléculas radioativas de vida curta, emissoras</w:t>
      </w:r>
    </w:p>
    <w:p>
      <w:pPr>
        <w:pStyle w:val="Normal"/>
      </w:pPr>
      <w:r>
        <w:t xml:space="preserve">Tais procedimentos verificaram que na doença de Parkinson há</w:t>
      </w:r>
    </w:p>
    <w:p>
      <w:pPr>
        <w:pStyle w:val="Normal"/>
      </w:pPr>
      <w:r>
        <w:t xml:space="preserve">os neurônios que disparam rapidamente consomem mais glicose,</w:t>
      </w:r>
    </w:p>
    <w:p>
      <w:pPr>
        <w:pStyle w:val="Normal"/>
      </w:pPr>
      <w:r>
        <w:t xml:space="preserve">de pósitrons, especialmente variantes de açúcares 2-DG, os</w:t>
      </w:r>
    </w:p>
    <w:p>
      <w:pPr>
        <w:pStyle w:val="Normal"/>
      </w:pPr>
      <w:r>
        <w:t xml:space="preserve">déficits de atividade da dopamina nos gânglios da base48 e que os</w:t>
      </w:r>
    </w:p>
    <w:p>
      <w:pPr>
        <w:pStyle w:val="Normal"/>
      </w:pPr>
      <w:r>
        <w:t xml:space="preserve">Há algum tempo, a ressonância magnética (MRJ) fornece imagens</w:t>
      </w:r>
    </w:p>
    <w:p>
      <w:pPr>
        <w:pStyle w:val="Normal"/>
      </w:pPr>
      <w:r>
        <w:t xml:space="preserve">essas autorradiografias (conforme representado à direita da Figura</w:t>
      </w:r>
    </w:p>
    <w:p>
      <w:pPr>
        <w:pStyle w:val="Normal"/>
      </w:pPr>
      <w:r>
        <w:t xml:space="preserve">investigadores podem avaliar as atividades locais de regiões</w:t>
      </w:r>
    </w:p>
    <w:p>
      <w:pPr>
        <w:pStyle w:val="Normal"/>
      </w:pPr>
      <w:r>
        <w:t xml:space="preserve">cérebros dos esquizofrênicos possuem receptores excessivos para</w:t>
      </w:r>
    </w:p>
    <w:p>
      <w:pPr>
        <w:pStyle w:val="Normal"/>
      </w:pPr>
      <w:r>
        <w:t xml:space="preserve">mais precisas da anatomia interna do cérebro vivo do que se poderia</w:t>
      </w:r>
    </w:p>
    <w:p>
      <w:pPr>
        <w:pStyle w:val="Normal"/>
      </w:pPr>
      <w:r>
        <w:t xml:space="preserve">imaginar no início da revolução da neurociência em meados da</w:t>
      </w:r>
    </w:p>
    <w:p>
      <w:pPr>
        <w:pStyle w:val="Normal"/>
      </w:pPr>
      <w:r>
        <w:t xml:space="preserve">4.4) nos dão uma ideia da quantidade de açúcar consumida nas</w:t>
      </w:r>
    </w:p>
    <w:p>
      <w:pPr>
        <w:pStyle w:val="Normal"/>
      </w:pPr>
      <w:r>
        <w:t xml:space="preserve">cerebrais individuais, monitorando os padrões de emissões</w:t>
      </w:r>
    </w:p>
    <w:p>
      <w:pPr>
        <w:pStyle w:val="Normal"/>
      </w:pPr>
      <w:r>
        <w:t xml:space="preserve">esse mesmo transmissor.49 As alterações na atividade cerebral</w:t>
      </w:r>
    </w:p>
    <w:p>
      <w:pPr>
        <w:pStyle w:val="Normal"/>
      </w:pPr>
      <w:r>
        <w:t xml:space="preserve">diversas regiões do cérebro. Contudo, como o açúcar no sangue</w:t>
      </w:r>
    </w:p>
    <w:p>
      <w:pPr>
        <w:pStyle w:val="Normal"/>
      </w:pPr>
      <w:r>
        <w:t xml:space="preserve">radioativas ao redor do crânio. Essas tomografias PET empregam</w:t>
      </w:r>
    </w:p>
    <w:p>
      <w:pPr>
        <w:pStyle w:val="Normal"/>
      </w:pPr>
      <w:r>
        <w:t xml:space="preserve">durante os ataques de pânico e nos transtornos obsessivo-</w:t>
      </w:r>
    </w:p>
    <w:p>
      <w:pPr>
        <w:pStyle w:val="Normal"/>
      </w:pPr>
      <w:r>
        <w:t xml:space="preserve">década de 1970. Neste procedimento, as propriedades magnéticas</w:t>
      </w:r>
    </w:p>
    <w:p>
      <w:pPr>
        <w:pStyle w:val="Normal"/>
      </w:pPr>
      <w:r>
        <w:t xml:space="preserve">comum (isto é, D-glicose) é totalmente metabolizado dentro das</w:t>
      </w:r>
    </w:p>
    <w:p>
      <w:pPr>
        <w:pStyle w:val="Normal"/>
      </w:pPr>
      <w:r>
        <w:t xml:space="preserve">procedimentos sofisticados de triangulação matemática semelhantes</w:t>
      </w:r>
    </w:p>
    <w:p>
      <w:pPr>
        <w:pStyle w:val="Normal"/>
      </w:pPr>
      <w:r>
        <w:t xml:space="preserve">compulsivos, depressão e vários outros transtornos psiquiátricos já</w:t>
      </w:r>
    </w:p>
    <w:p>
      <w:pPr>
        <w:pStyle w:val="Normal"/>
      </w:pPr>
      <w:r>
        <w:t xml:space="preserve">de constituintes cerebrais específicos são monitoradas/reconstruídas</w:t>
      </w:r>
    </w:p>
    <w:p>
      <w:pPr>
        <w:pStyle w:val="Normal"/>
      </w:pPr>
      <w:r>
        <w:t xml:space="preserve">células, ele não fornece um bom marcador integrativo. O que era</w:t>
      </w:r>
    </w:p>
    <w:p>
      <w:pPr>
        <w:pStyle w:val="Normal"/>
      </w:pPr>
      <w:r>
        <w:t xml:space="preserve">aos usados em tomografias computadorizadas para reconstruir</w:t>
      </w:r>
    </w:p>
    <w:p>
      <w:pPr>
        <w:pStyle w:val="Normal"/>
      </w:pPr>
      <w:r>
        <w:t xml:space="preserve">foram visualizados. 5° Por exemplo, indivíduos com transtorno</w:t>
      </w:r>
    </w:p>
    <w:p>
      <w:pPr>
        <w:pStyle w:val="Normal"/>
      </w:pPr>
      <w:r>
        <w:t xml:space="preserve">em imagens anatômicas tridimensionais. Uma variante desta</w:t>
      </w:r>
    </w:p>
    <w:p>
      <w:pPr>
        <w:pStyle w:val="Normal"/>
      </w:pPr>
      <w:r>
        <w:t xml:space="preserve">técnica, conhecida como espectroscopia MRl, foi recentemente</w:t>
      </w:r>
    </w:p>
    <w:p>
      <w:pPr>
        <w:pStyle w:val="Normal"/>
      </w:pPr>
      <w:r>
        <w:t xml:space="preserve">aproveitada para monitorar as atividades dinâmicas de sistemas</w:t>
      </w:r>
    </w:p>
    <w:p>
      <w:pPr>
        <w:pStyle w:val="Normal"/>
      </w:pPr>
      <w:r>
        <w:t xml:space="preserve">necessário para fazer a técnica funcionar era uma forma de glicose,</w:t>
      </w:r>
    </w:p>
    <w:p>
      <w:pPr>
        <w:pStyle w:val="Normal"/>
      </w:pPr>
      <w:r>
        <w:t xml:space="preserve">computacionalmente imagens de vários planos do cérebro (para</w:t>
      </w:r>
    </w:p>
    <w:p>
      <w:pPr>
        <w:pStyle w:val="Normal"/>
      </w:pPr>
      <w:r>
        <w:t xml:space="preserve">obsessivo-compulsivo tendem a apresentar atividade excessiva nas</w:t>
      </w:r>
    </w:p>
    <w:p>
      <w:pPr>
        <w:pStyle w:val="Normal"/>
      </w:pPr>
      <w:r>
        <w:t xml:space="preserve">como a 2-DG, que permanecesse dentro das células sem ser</w:t>
      </w:r>
    </w:p>
    <w:p>
      <w:pPr>
        <w:pStyle w:val="Normal"/>
      </w:pPr>
      <w:r>
        <w:t xml:space="preserve">orientação, consulte os três planos principais do cérebro do rato na</w:t>
      </w:r>
    </w:p>
    <w:p>
      <w:pPr>
        <w:pStyle w:val="Normal"/>
      </w:pPr>
      <w:r>
        <w:t xml:space="preserve">áreas do lobo frontal (Figura 5.4). Uma das deficiências destas</w:t>
      </w:r>
    </w:p>
    <w:p>
      <w:pPr>
        <w:pStyle w:val="Normal"/>
      </w:pPr>
      <w:r>
        <w:t xml:space="preserve">excretada. Dessa forma, os investigadores poderiam estimar quais</w:t>
      </w:r>
    </w:p>
    <w:p>
      <w:pPr>
        <w:pStyle w:val="Normal"/>
      </w:pPr>
      <w:r>
        <w:t xml:space="preserve">Figura 4.11 ). Por sua vez, essas seções reconstruídas representam</w:t>
      </w:r>
    </w:p>
    <w:p>
      <w:pPr>
        <w:pStyle w:val="Normal"/>
      </w:pPr>
      <w:r>
        <w:t xml:space="preserve">técnicas tem sido a janela de tempo relativamente longa para</w:t>
      </w:r>
    </w:p>
    <w:p>
      <w:pPr>
        <w:pStyle w:val="Normal"/>
      </w:pPr>
      <w:r>
        <w:t xml:space="preserve">neuroquímicos específicos. Acoplados a equipamentos de imagem</w:t>
      </w:r>
    </w:p>
    <w:p>
      <w:pPr>
        <w:pStyle w:val="Normal"/>
      </w:pPr>
      <w:r>
        <w:t xml:space="preserve">áreas do cérebro estavam ativas sob quais circunstâncias</w:t>
      </w:r>
    </w:p>
    <w:p>
      <w:pPr>
        <w:pStyle w:val="Normal"/>
      </w:pPr>
      <w:r>
        <w:t xml:space="preserve">comportamentais.43 Essa técnica tem sido bastante útil para analisar</w:t>
      </w:r>
    </w:p>
    <w:p>
      <w:pPr>
        <w:pStyle w:val="Normal"/>
      </w:pPr>
      <w:r>
        <w:t xml:space="preserve">as densidades diferenciais de isótopos dentro de sub-regiões do</w:t>
      </w:r>
    </w:p>
    <w:p>
      <w:pPr>
        <w:pStyle w:val="Normal"/>
      </w:pPr>
      <w:r>
        <w:t xml:space="preserve">observar as atividades cerebrais. É preciso coletar dados por no</w:t>
      </w:r>
    </w:p>
    <w:p>
      <w:pPr>
        <w:pStyle w:val="Normal"/>
      </w:pPr>
      <w:r>
        <w:t xml:space="preserve">mínimo vários minutos durante cada execução, embora com certos</w:t>
      </w:r>
    </w:p>
    <w:p>
      <w:pPr>
        <w:pStyle w:val="Normal"/>
      </w:pPr>
      <w:r>
        <w:t xml:space="preserve">de vídeo on-line, procedimentos relacionados fornecem “imagens</w:t>
      </w:r>
    </w:p>
    <w:p>
      <w:pPr>
        <w:pStyle w:val="Normal"/>
      </w:pPr>
      <w:r>
        <w:t xml:space="preserve">certas funções</w:t>
      </w:r>
    </w:p>
    <w:p>
      <w:pPr>
        <w:pStyle w:val="Normal"/>
      </w:pPr>
      <w:r>
        <w:t xml:space="preserve">participam de quais processos psicocomportamentais. A técnica</w:t>
      </w:r>
    </w:p>
    <w:p>
      <w:pPr>
        <w:pStyle w:val="Normal"/>
      </w:pPr>
      <w:r>
        <w:t xml:space="preserve">isótopos o tempo tenha sido reduzido para cerca de 10 segundos,</w:t>
      </w:r>
    </w:p>
    <w:p>
      <w:pPr>
        <w:pStyle w:val="Normal"/>
      </w:pPr>
      <w:r>
        <w:t xml:space="preserve">PET foi usada pela primeira vez para estudar as taxas de metabolismo</w:t>
      </w:r>
    </w:p>
    <w:p>
      <w:pPr>
        <w:pStyle w:val="Normal"/>
      </w:pPr>
      <w:r>
        <w:t xml:space="preserve">o que ainda é muito longo para acompanhar o fluxo das atividades</w:t>
      </w:r>
    </w:p>
    <w:p>
      <w:pPr>
        <w:pStyle w:val="Normal"/>
      </w:pPr>
      <w:r>
        <w:t xml:space="preserve">geográfica de uma cabeça de alfinete. Essa variante é chamada</w:t>
      </w:r>
    </w:p>
    <w:p>
      <w:pPr>
        <w:pStyle w:val="Normal"/>
      </w:pPr>
      <w:r>
        <w:t xml:space="preserve">do açúcar no cérebro, com base em na lógica dos</w:t>
      </w:r>
    </w:p>
    <w:p>
      <w:pPr>
        <w:pStyle w:val="Normal"/>
      </w:pPr>
      <w:r>
        <w:t xml:space="preserve">cognitivas em andamento em tempo real. Para isso, o EEG ainda é</w:t>
      </w:r>
    </w:p>
    <w:p>
      <w:pPr>
        <w:pStyle w:val="Normal"/>
      </w:pPr>
      <w:r>
        <w:t xml:space="preserve">jMRI, onde f significa rápido ou funcional. Até agora, a técnica tem</w:t>
      </w:r>
    </w:p>
    <w:p>
      <w:pPr>
        <w:pStyle w:val="Normal"/>
      </w:pPr>
      <w:r>
        <w:t xml:space="preserve">cerebrais, especialmente processos sensoriais e motores e os</w:t>
      </w:r>
    </w:p>
    <w:p>
      <w:pPr>
        <w:pStyle w:val="Normal"/>
      </w:pPr>
      <w:r>
        <w:t xml:space="preserve">efeitos de muitos desafios farmacológicos,44 mas acabou revelando-</w:t>
      </w:r>
    </w:p>
    <w:p>
      <w:pPr>
        <w:pStyle w:val="Normal"/>
      </w:pPr>
      <w:r>
        <w:t xml:space="preserve">cérebro, dando-nos ideias aproximadas de quais áreas do cérebro</w:t>
      </w:r>
    </w:p>
    <w:p>
      <w:pPr>
        <w:pStyle w:val="Normal"/>
      </w:pPr>
      <w:r>
        <w:t xml:space="preserve">em movimento” da atividade neurorial (conforme indexada pela</w:t>
      </w:r>
    </w:p>
    <w:p>
      <w:pPr>
        <w:pStyle w:val="Normal"/>
      </w:pPr>
      <w:r>
        <w:t xml:space="preserve">oxigenação do tecido cerebral) em todo o cérebro com a precisão</w:t>
      </w:r>
    </w:p>
    <w:p>
      <w:pPr>
        <w:pStyle w:val="Normal"/>
      </w:pPr>
      <w:r>
        <w:t xml:space="preserve">estudos 2-DG em animais. Esta tecnologia foi agora refinada</w:t>
      </w:r>
    </w:p>
    <w:p>
      <w:pPr>
        <w:pStyle w:val="Normal"/>
      </w:pPr>
      <w:r>
        <w:t xml:space="preserve">o procedimento de escolha, pois possui uma resolução que pode</w:t>
      </w:r>
    </w:p>
    <w:p>
      <w:pPr>
        <w:pStyle w:val="Normal"/>
      </w:pPr>
      <w:r>
        <w:t xml:space="preserve">sido amplamente utilizada para validar achados neurológicos</w:t>
      </w:r>
    </w:p>
    <w:p>
      <w:pPr>
        <w:pStyle w:val="Normal"/>
      </w:pPr>
      <w:r>
        <w:t xml:space="preserve">funcionais dentro da “grande rede intermediária”, a menos que se</w:t>
      </w:r>
    </w:p>
    <w:p>
      <w:pPr>
        <w:pStyle w:val="Normal"/>
      </w:pPr>
      <w:r>
        <w:t xml:space="preserve">para monitorar as atividades de sistemas neuroquímicos específicos</w:t>
      </w:r>
    </w:p>
    <w:p>
      <w:pPr>
        <w:pStyle w:val="Normal"/>
      </w:pPr>
      <w:r>
        <w:t xml:space="preserve">acompanhar a atividade cerebral em tempo real. Contudo, existe</w:t>
      </w:r>
    </w:p>
    <w:p>
      <w:pPr>
        <w:pStyle w:val="Normal"/>
      </w:pPr>
      <w:r>
        <w:t xml:space="preserve">clássicos, como a localização de vários córtices sensoriais, motores</w:t>
      </w:r>
    </w:p>
    <w:p>
      <w:pPr>
        <w:pStyle w:val="Normal"/>
      </w:pPr>
      <w:r>
        <w:t xml:space="preserve">usasse estimulação elétrica direta e localizada do cérebro. Na</w:t>
      </w:r>
    </w:p>
    <w:p>
      <w:pPr>
        <w:pStyle w:val="Normal"/>
      </w:pPr>
      <w:r>
        <w:t xml:space="preserve">dentro do cérebro vivo. PET scans agora podem</w:t>
      </w:r>
    </w:p>
    <w:p>
      <w:pPr>
        <w:pStyle w:val="Normal"/>
      </w:pPr>
      <w:r>
        <w:t xml:space="preserve">uma outra técnica que está superando rapidamente esse problema</w:t>
      </w:r>
    </w:p>
    <w:p>
      <w:pPr>
        <w:pStyle w:val="Normal"/>
      </w:pPr>
      <w:r>
        <w:t xml:space="preserve">e de associação, mas está rapidamente se tornando uma importante</w:t>
      </w:r>
    </w:p>
    <w:p>
      <w:pPr>
        <w:pStyle w:val="Normal"/>
      </w:pPr>
      <w:r>
        <w:t xml:space="preserve">técnico.</w:t>
      </w:r>
    </w:p>
    <w:p>
      <w:pPr>
        <w:pStyle w:val="Normal"/>
      </w:pPr>
      <w:r>
        <w:t xml:space="preserve">investigação.</w:t>
      </w:r>
    </w:p>
    <w:p>
      <w:pPr>
        <w:pStyle w:val="Normal"/>
      </w:pPr>
      <w:r>
        <w:t xml:space="preserve">se útil. seriam menos eficazes para resolver a geografia dos sistemas</w:t>
      </w:r>
    </w:p>
    <w:p>
      <w:pPr>
        <w:pStyle w:val="Normal"/>
      </w:pPr>
      <w:r>
        <w:t xml:space="preserve">verdade, depois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LINGUAGENS ELÉTRICAS DO CÉREBRO 93</w:t>
      </w:r>
    </w:p>
    <w:p>
      <w:pPr>
        <w:pStyle w:val="Normal"/>
      </w:pPr>
      <w:r>
        <w:t xml:space="preserve">92 FUNDAMENTO CONCEITUAL</w:t>
      </w:r>
    </w:p>
    <w:p>
      <w:pPr>
        <w:pStyle w:val="Normal"/>
      </w:pPr>
      <w:r>
        <w:t xml:space="preserve">dos sistemas operacionais emocionais básicos. Felizmente, várias</w:t>
      </w:r>
    </w:p>
    <w:p>
      <w:pPr>
        <w:pStyle w:val="Normal"/>
      </w:pPr>
      <w:r>
        <w:t xml:space="preserve">técnicas novas e poderosas tornaram-se recentemente disponíveis</w:t>
      </w:r>
    </w:p>
    <w:p>
      <w:pPr>
        <w:pStyle w:val="Normal"/>
      </w:pPr>
      <w:r>
        <w:t xml:space="preserve">Caos nas atividades elétricas</w:t>
      </w:r>
    </w:p>
    <w:p>
      <w:pPr>
        <w:pStyle w:val="Normal"/>
      </w:pPr>
      <w:r>
        <w:t xml:space="preserve">do cérebro</w:t>
      </w:r>
    </w:p>
    <w:p>
      <w:pPr>
        <w:pStyle w:val="Normal"/>
      </w:pPr>
      <w:r>
        <w:t xml:space="preserve">para uso em animais. As técnicas anatômicas descritas a seguir, que</w:t>
      </w:r>
    </w:p>
    <w:p>
      <w:pPr>
        <w:pStyle w:val="Normal"/>
      </w:pPr>
      <w:r>
        <w:t xml:space="preserve">se concentram na expressão do DNA neuronal, podem finalmente</w:t>
      </w:r>
    </w:p>
    <w:p>
      <w:pPr>
        <w:pStyle w:val="Normal"/>
      </w:pPr>
      <w:r>
        <w:t xml:space="preserve">começar a responder a questões funcionais de forma definitiva.</w:t>
      </w:r>
    </w:p>
    <w:p>
      <w:pPr>
        <w:pStyle w:val="Normal"/>
      </w:pPr>
      <w:r>
        <w:t xml:space="preserve">Para compreender processos complexos, muitas vezes é necessário</w:t>
      </w:r>
    </w:p>
    <w:p>
      <w:pPr>
        <w:pStyle w:val="Normal"/>
      </w:pPr>
      <w:r>
        <w:t xml:space="preserve">simplificar as coisas tanto quanto possível. Entre parênteses, esta era</w:t>
      </w:r>
    </w:p>
    <w:p>
      <w:pPr>
        <w:pStyle w:val="Normal"/>
      </w:pPr>
      <w:r>
        <w:t xml:space="preserve">uma das quatro regras de Descartes para a busca do conhecimento:</w:t>
      </w:r>
    </w:p>
    <w:p>
      <w:pPr>
        <w:pStyle w:val="Normal"/>
      </w:pPr>
      <w:r>
        <w:t xml:space="preserve">0::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0:: c 1z</w:t>
      </w:r>
    </w:p>
    <w:p>
      <w:pPr>
        <w:pStyle w:val="Normal"/>
      </w:pPr>
      <w:r>
        <w:t xml:space="preserve">&lt;(</w:t>
      </w:r>
    </w:p>
    <w:p>
      <w:pPr>
        <w:pStyle w:val="Normal"/>
      </w:pPr>
      <w:r>
        <w:t xml:space="preserve">Quando certos neurónios alteram a sua taxa de disparo, o seu</w:t>
      </w:r>
    </w:p>
    <w:p>
      <w:pPr>
        <w:pStyle w:val="Normal"/>
      </w:pPr>
      <w:r>
        <w:t xml:space="preserve">“pensar de maneira ordenada quando preocupado com a busca da</w:t>
      </w:r>
    </w:p>
    <w:p>
      <w:pPr>
        <w:pStyle w:val="Normal"/>
      </w:pPr>
      <w:r>
        <w:t xml:space="preserve">ADN expressa rapidamente novos genes reguladores do crescimento</w:t>
      </w:r>
    </w:p>
    <w:p>
      <w:pPr>
        <w:pStyle w:val="Normal"/>
      </w:pPr>
      <w:r>
        <w:t xml:space="preserve">verdade, começando pelas coisas que são mais simples e fáceis de</w:t>
      </w:r>
    </w:p>
    <w:p>
      <w:pPr>
        <w:pStyle w:val="Normal"/>
      </w:pPr>
      <w:r>
        <w:t xml:space="preserve">chamados proto-oncogenes.53 Como alguns destes genes são</w:t>
      </w:r>
    </w:p>
    <w:p>
      <w:pPr>
        <w:pStyle w:val="Normal"/>
      </w:pPr>
      <w:r>
        <w:t xml:space="preserve">entender, e gradualmente e gradualmente alcançando mais</w:t>
      </w:r>
    </w:p>
    <w:p>
      <w:pPr>
        <w:pStyle w:val="Normal"/>
      </w:pPr>
      <w:r>
        <w:t xml:space="preserve">activados quando os neurónios começam a disparar vigorosamente,</w:t>
      </w:r>
    </w:p>
    <w:p>
      <w:pPr>
        <w:pStyle w:val="Normal"/>
      </w:pPr>
      <w:r>
        <w:t xml:space="preserve">conhecimentos complexos, tratando mesmo, como ordenados,</w:t>
      </w:r>
    </w:p>
    <w:p>
      <w:pPr>
        <w:pStyle w:val="Normal"/>
      </w:pPr>
      <w:r>
        <w:t xml:space="preserve">os seus produtos têm sido agora utilizados para identificar os campos</w:t>
      </w:r>
    </w:p>
    <w:p>
      <w:pPr>
        <w:pStyle w:val="Normal"/>
      </w:pPr>
      <w:r>
        <w:t xml:space="preserve">materiais que não o eram necessariamente.”55 No entanto, por vezes</w:t>
      </w:r>
    </w:p>
    <w:p>
      <w:pPr>
        <w:pStyle w:val="Normal"/>
      </w:pPr>
      <w:r>
        <w:t xml:space="preserve">neuronais que estão ativos durante estados comportamentais</w:t>
      </w:r>
    </w:p>
    <w:p>
      <w:pPr>
        <w:pStyle w:val="Normal"/>
      </w:pPr>
      <w:r>
        <w:t xml:space="preserve">surge uma técnica que permite lidar directamente com a complexidade</w:t>
      </w:r>
    </w:p>
    <w:p>
      <w:pPr>
        <w:pStyle w:val="Normal"/>
      </w:pPr>
      <w:r>
        <w:t xml:space="preserve">específicos. Em outras palavras, pode-se usar os produtos de DNA</w:t>
      </w:r>
    </w:p>
    <w:p>
      <w:pPr>
        <w:pStyle w:val="Normal"/>
      </w:pPr>
      <w:r>
        <w:t xml:space="preserve">da natureza. Um dos sucessos mais impressionantes nesse sentido</w:t>
      </w:r>
    </w:p>
    <w:p>
      <w:pPr>
        <w:pStyle w:val="Normal"/>
      </w:pPr>
      <w:r>
        <w:t xml:space="preserve">desses genes – vários RNAs e proteínas – como marcadores para os</w:t>
      </w:r>
    </w:p>
    <w:p>
      <w:pPr>
        <w:pStyle w:val="Normal"/>
      </w:pPr>
      <w:r>
        <w:t xml:space="preserve">foi o desenvolvimento de procedimentos matemáticos que podem</w:t>
      </w:r>
    </w:p>
    <w:p>
      <w:pPr>
        <w:pStyle w:val="Normal"/>
      </w:pPr>
      <w:r>
        <w:t xml:space="preserve">conjuntos de neurônios que participam de um processo</w:t>
      </w:r>
    </w:p>
    <w:p>
      <w:pPr>
        <w:pStyle w:val="Normal"/>
      </w:pPr>
      <w:r>
        <w:t xml:space="preserve">traçar progressões ordenadas em sistemas aparentemente aleatórios</w:t>
      </w:r>
    </w:p>
    <w:p>
      <w:pPr>
        <w:pStyle w:val="Normal"/>
      </w:pPr>
      <w:r>
        <w:t xml:space="preserve">psicocomportamental específico. Até agora, o marcador mais utilizado</w:t>
      </w:r>
    </w:p>
    <w:p>
      <w:pPr>
        <w:pStyle w:val="Normal"/>
      </w:pPr>
      <w:r>
        <w:t xml:space="preserve">e imprevisíveis. A teoria do caos foi agora capaz de fornecer insights</w:t>
      </w:r>
    </w:p>
    <w:p>
      <w:pPr>
        <w:pStyle w:val="Normal"/>
      </w:pPr>
      <w:r>
        <w:t xml:space="preserve">tem sido para a proteína do gene conhecido como cfos. A expressão</w:t>
      </w:r>
    </w:p>
    <w:p>
      <w:pPr>
        <w:pStyle w:val="Normal"/>
      </w:pPr>
      <w:r>
        <w:t xml:space="preserve">sobre os padrões ordenados que operam em uma variedade de</w:t>
      </w:r>
    </w:p>
    <w:p>
      <w:pPr>
        <w:pStyle w:val="Normal"/>
      </w:pPr>
      <w:r>
        <w:t xml:space="preserve">deste gene pode ser medida diretamente com as técnicas de</w:t>
      </w:r>
    </w:p>
    <w:p>
      <w:pPr>
        <w:pStyle w:val="Normal"/>
      </w:pPr>
      <w:r>
        <w:t xml:space="preserve">processos aparentemente aleatórios.56 Uma característica principal</w:t>
      </w:r>
    </w:p>
    <w:p>
      <w:pPr>
        <w:pStyle w:val="Normal"/>
      </w:pPr>
      <w:r>
        <w:t xml:space="preserve">hibridização in situ, que serão descritas detalhadamente no Capítulo</w:t>
      </w:r>
    </w:p>
    <w:p>
      <w:pPr>
        <w:pStyle w:val="Normal"/>
      </w:pPr>
      <w:r>
        <w:t xml:space="preserve">de tais sistemas é que as condições iniciais são muito importantes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para os padrões eventuais que emergem, embora aparentemente</w:t>
      </w:r>
    </w:p>
    <w:p>
      <w:pPr>
        <w:pStyle w:val="Normal"/>
      </w:pPr>
      <w:r>
        <w:t xml:space="preserve">Alternativamente, pode-se localizar alterações no produto final da</w:t>
      </w:r>
    </w:p>
    <w:p>
      <w:pPr>
        <w:pStyle w:val="Normal"/>
      </w:pPr>
      <w:r>
        <w:t xml:space="preserve">pequenas influências podem ter consequências de longo alcance.</w:t>
      </w:r>
    </w:p>
    <w:p>
      <w:pPr>
        <w:pStyle w:val="Normal"/>
      </w:pPr>
      <w:r>
        <w:t xml:space="preserve">proteína do gene (Fos) através de procedimentos imunocitoquímicos</w:t>
      </w:r>
    </w:p>
    <w:p>
      <w:pPr>
        <w:pStyle w:val="Normal"/>
      </w:pPr>
      <w:r>
        <w:t xml:space="preserve">Mesmo após perturbações moderadas, os sistemas caóticos podem</w:t>
      </w:r>
    </w:p>
    <w:p>
      <w:pPr>
        <w:pStyle w:val="Normal"/>
      </w:pPr>
      <w:r>
        <w:t xml:space="preserve">tradicionais . Com essas técnicas é possível registrar as alterações</w:t>
      </w:r>
    </w:p>
    <w:p>
      <w:pPr>
        <w:pStyle w:val="Normal"/>
      </w:pPr>
      <w:r>
        <w:t xml:space="preserve">cair em novos estados de organização, aparentemente imprevisíveis.</w:t>
      </w:r>
    </w:p>
    <w:p>
      <w:pPr>
        <w:pStyle w:val="Normal"/>
      </w:pPr>
      <w:r>
        <w:t xml:space="preserve">de todos os neurônios do cérebro de uma só vez. Para uma</w:t>
      </w:r>
    </w:p>
    <w:p>
      <w:pPr>
        <w:pStyle w:val="Normal"/>
      </w:pPr>
      <w:r>
        <w:t xml:space="preserve">Contudo, pode ser demonstrado que os padrões aparentemente</w:t>
      </w:r>
    </w:p>
    <w:p>
      <w:pPr>
        <w:pStyle w:val="Normal"/>
      </w:pPr>
      <w:r>
        <w:t xml:space="preserve">representação fotográfica dos tipos de atividade que podem ser</w:t>
      </w:r>
    </w:p>
    <w:p>
      <w:pPr>
        <w:pStyle w:val="Normal"/>
      </w:pPr>
      <w:r>
        <w:t xml:space="preserve">aleatórios ainda são, na verdade, governados por “atratores” –</w:t>
      </w:r>
    </w:p>
    <w:p>
      <w:pPr>
        <w:pStyle w:val="Normal"/>
      </w:pPr>
      <w:r>
        <w:t xml:space="preserve">visualizados com essa técnica, consulte a Figura 15.7, que retrata as</w:t>
      </w:r>
    </w:p>
    <w:p>
      <w:pPr>
        <w:pStyle w:val="Normal"/>
      </w:pPr>
      <w:r>
        <w:t xml:space="preserve">propriedades sistêmicas que geram padrões complexos, mas</w:t>
      </w:r>
    </w:p>
    <w:p>
      <w:pPr>
        <w:pStyle w:val="Normal"/>
      </w:pPr>
      <w:r>
        <w:t xml:space="preserve">mudanças de Fos no cérebro durante brincadeiras violentas.</w:t>
      </w:r>
    </w:p>
    <w:p>
      <w:pPr>
        <w:pStyle w:val="Normal"/>
      </w:pPr>
      <w:r>
        <w:t xml:space="preserve">repetitivos. Tais abordagens estão tendo um impacto crescente na</w:t>
      </w:r>
    </w:p>
    <w:p>
      <w:pPr>
        <w:pStyle w:val="Normal"/>
      </w:pPr>
      <w:r>
        <w:t xml:space="preserve">análise de sistemas fisiológicos complexos, incluindo atividades</w:t>
      </w:r>
    </w:p>
    <w:p>
      <w:pPr>
        <w:pStyle w:val="Normal"/>
      </w:pPr>
      <w:r>
        <w:t xml:space="preserve">Figura 5.4. Imagens horizontais de PET (tomografia por emissão de pósitrons, esquerda) e ressonância</w:t>
      </w:r>
    </w:p>
    <w:p>
      <w:pPr>
        <w:pStyle w:val="Normal"/>
      </w:pPr>
      <w:r>
        <w:t xml:space="preserve">magnética (ressonância magnética, direita) do cérebro de indivíduos normais e daqueles que apresentam</w:t>
      </w:r>
    </w:p>
    <w:p>
      <w:pPr>
        <w:pStyle w:val="Normal"/>
      </w:pPr>
      <w:r>
        <w:t xml:space="preserve">Até agora, este procedimento confirmou muitas das descobertas</w:t>
      </w:r>
    </w:p>
    <w:p>
      <w:pPr>
        <w:pStyle w:val="Normal"/>
      </w:pPr>
      <w:r>
        <w:t xml:space="preserve">elétricas cerebrais. Para dar uma ideia melhor da natureza da</w:t>
      </w:r>
    </w:p>
    <w:p>
      <w:pPr>
        <w:pStyle w:val="Normal"/>
      </w:pPr>
      <w:r>
        <w:t xml:space="preserve">sobre as relações cérebro-comportamento que foram feitas com</w:t>
      </w:r>
    </w:p>
    <w:p>
      <w:pPr>
        <w:pStyle w:val="Normal"/>
      </w:pPr>
      <w:r>
        <w:t xml:space="preserve">atividade "caótica", mas ordenada, no cérebro, Walter Freeman</w:t>
      </w:r>
    </w:p>
    <w:p>
      <w:pPr>
        <w:pStyle w:val="Normal"/>
      </w:pPr>
      <w:r>
        <w:t xml:space="preserve">estrutural era evidente. No entanto, os exames PET funcionais da captação de glicose no cérebro indicam</w:t>
      </w:r>
    </w:p>
    <w:p>
      <w:pPr>
        <w:pStyle w:val="Normal"/>
      </w:pPr>
      <w:r>
        <w:t xml:space="preserve">técnicas mais primitivas, como a lesão cerebral. Por exemplo,</w:t>
      </w:r>
    </w:p>
    <w:p>
      <w:pPr>
        <w:pStyle w:val="Normal"/>
      </w:pPr>
      <w:r>
        <w:t xml:space="preserve">hipermetabolismo nas áreas frontais mediais do cérebro, onde os planos comportamentais são gerados. Cada um</w:t>
      </w:r>
    </w:p>
    <w:p>
      <w:pPr>
        <w:pStyle w:val="Normal"/>
      </w:pPr>
      <w:r>
        <w:t xml:space="preserve">durante o comportamento sexual masculino, muitos neurônios</w:t>
      </w:r>
    </w:p>
    <w:p>
      <w:pPr>
        <w:pStyle w:val="Normal"/>
      </w:pPr>
      <w:r>
        <w:t xml:space="preserve">forneceu uma impressionante imagem, que, como ele avisa, é um</w:t>
      </w:r>
    </w:p>
    <w:p>
      <w:pPr>
        <w:pStyle w:val="Normal"/>
      </w:pPr>
      <w:r>
        <w:t xml:space="preserve">tanto simplificada:</w:t>
      </w:r>
    </w:p>
    <w:p>
      <w:pPr>
        <w:pStyle w:val="Normal"/>
      </w:pPr>
      <w:r>
        <w:t xml:space="preserve">reflete imagens médias de computador de 10 indivíduos. Essas imagens foram gentilmente cedidas pelo Dr.</w:t>
      </w:r>
    </w:p>
    <w:p>
      <w:pPr>
        <w:pStyle w:val="Normal"/>
      </w:pPr>
      <w:r>
        <w:t xml:space="preserve">começam a expressar cjos na área pré-óptica do hipotálamo, e há</w:t>
      </w:r>
    </w:p>
    <w:p>
      <w:pPr>
        <w:pStyle w:val="Normal"/>
      </w:pPr>
      <w:r>
        <w:t xml:space="preserve">transtorno obsessivo-compulsivo. Os exames de ressonância magnética indicaram que nenhuma diferença</w:t>
      </w:r>
    </w:p>
    <w:p>
      <w:pPr>
        <w:pStyle w:val="Normal"/>
      </w:pPr>
      <w:r>
        <w:t xml:space="preserve">Gordon Harris, do New England Medical Center. (Uma descrição completa dessas descobertas está em Harris &amp;</w:t>
      </w:r>
    </w:p>
    <w:p>
      <w:pPr>
        <w:pStyle w:val="Normal"/>
      </w:pPr>
      <w:r>
        <w:t xml:space="preserve">muito se sabe que os danos aqui comprometem gravemente a</w:t>
      </w:r>
    </w:p>
    <w:p>
      <w:pPr>
        <w:pStyle w:val="Normal"/>
      </w:pPr>
      <w:r>
        <w:t xml:space="preserve">Hoehn-Saric, 1995; ver n. 50.)</w:t>
      </w:r>
    </w:p>
    <w:p>
      <w:pPr>
        <w:pStyle w:val="Normal"/>
      </w:pPr>
      <w:r>
        <w:t xml:space="preserve">motivação sexual dos ratos machos. Este não é o lugar para resumir</w:t>
      </w:r>
    </w:p>
    <w:p>
      <w:pPr>
        <w:pStyle w:val="Normal"/>
      </w:pPr>
      <w:r>
        <w:t xml:space="preserve">os muitos resultados intrigantes que estão surgindo do uso</w:t>
      </w:r>
    </w:p>
    <w:p>
      <w:pPr>
        <w:pStyle w:val="Normal"/>
      </w:pPr>
      <w:r>
        <w:t xml:space="preserve">generalizado desta técnica, mas outro exemplo interessante é</w:t>
      </w:r>
    </w:p>
    <w:p>
      <w:pPr>
        <w:pStyle w:val="Normal"/>
      </w:pPr>
      <w:r>
        <w:t xml:space="preserve">fornecido na “Reflexão posterior” deste capítulo.</w:t>
      </w:r>
    </w:p>
    <w:p>
      <w:pPr>
        <w:pStyle w:val="Normal"/>
      </w:pPr>
      <w:r>
        <w:t xml:space="preserve">ferramenta criativa, e recentemente o papel da amígdala no medo</w:t>
      </w:r>
    </w:p>
    <w:p>
      <w:pPr>
        <w:pStyle w:val="Normal"/>
      </w:pPr>
      <w:r>
        <w:t xml:space="preserve">humano foi confirmado. 51</w:t>
      </w:r>
    </w:p>
    <w:p>
      <w:pPr>
        <w:pStyle w:val="Normal"/>
      </w:pPr>
      <w:r>
        <w:t xml:space="preserve">Esses desenvolvimentos deram uma garantia sem precedentes</w:t>
      </w:r>
    </w:p>
    <w:p>
      <w:pPr>
        <w:pStyle w:val="Normal"/>
      </w:pPr>
      <w:r>
        <w:t xml:space="preserve">estes nunca serão aplicáveis à pesquisa humana, pois exigem a</w:t>
      </w:r>
    </w:p>
    <w:p>
      <w:pPr>
        <w:pStyle w:val="Normal"/>
      </w:pPr>
      <w:r>
        <w:t xml:space="preserve">que correm por uma estação de trem na hora do rush com o</w:t>
      </w:r>
    </w:p>
    <w:p>
      <w:pPr>
        <w:pStyle w:val="Normal"/>
      </w:pPr>
      <w:r>
        <w:t xml:space="preserve">remoção do cérebro do crânio logo após a conclusão das tarefas</w:t>
      </w:r>
    </w:p>
    <w:p>
      <w:pPr>
        <w:pStyle w:val="Normal"/>
      </w:pPr>
      <w:r>
        <w:t xml:space="preserve">comportamentais, para que tipos especiais de histologia possam ser</w:t>
      </w:r>
    </w:p>
    <w:p>
      <w:pPr>
        <w:pStyle w:val="Normal"/>
      </w:pPr>
      <w:r>
        <w:t xml:space="preserve">realizados nos tecidos.</w:t>
      </w:r>
    </w:p>
    <w:p>
      <w:pPr>
        <w:pStyle w:val="Normal"/>
      </w:pPr>
      <w:r>
        <w:t xml:space="preserve">Em geral, os actuais avanços na compreensão das funções</w:t>
      </w:r>
    </w:p>
    <w:p>
      <w:pPr>
        <w:pStyle w:val="Normal"/>
      </w:pPr>
      <w:r>
        <w:t xml:space="preserve">em humanos. Alguns especialistas chegaram a sugerir que tais</w:t>
      </w:r>
    </w:p>
    <w:p>
      <w:pPr>
        <w:pStyle w:val="Normal"/>
      </w:pPr>
      <w:r>
        <w:t xml:space="preserve">cerebrais estão a ser impulsionados pelo desenvolvimento de novas</w:t>
      </w:r>
    </w:p>
    <w:p>
      <w:pPr>
        <w:pStyle w:val="Normal"/>
      </w:pPr>
      <w:r>
        <w:t xml:space="preserve">54 Isto ficará ainda mais evidente</w:t>
      </w:r>
    </w:p>
    <w:p>
      <w:pPr>
        <w:pStyle w:val="Normal"/>
      </w:pPr>
      <w:r>
        <w:t xml:space="preserve">técnicas e tecnologias.</w:t>
      </w:r>
    </w:p>
    <w:p>
      <w:pPr>
        <w:pStyle w:val="Normal"/>
      </w:pPr>
      <w:r>
        <w:t xml:space="preserve">abordagens podem eliminar a necessidade de pesquisas sobre</w:t>
      </w:r>
    </w:p>
    <w:p>
      <w:pPr>
        <w:pStyle w:val="Normal"/>
      </w:pPr>
      <w:r>
        <w:t xml:space="preserve">no próximo capítulo, quando chegarmos à análise da dinâmica</w:t>
      </w:r>
    </w:p>
    <w:p>
      <w:pPr>
        <w:pStyle w:val="Normal"/>
      </w:pPr>
      <w:r>
        <w:t xml:space="preserve">cérebros animais em psicologia. Mas isso está longe de ser verdade.</w:t>
      </w:r>
    </w:p>
    <w:p>
      <w:pPr>
        <w:pStyle w:val="Normal"/>
      </w:pPr>
      <w:r>
        <w:t xml:space="preserve">química no cérebro. No entanto, ainda há muito espaço para novas</w:t>
      </w:r>
    </w:p>
    <w:p>
      <w:pPr>
        <w:pStyle w:val="Normal"/>
      </w:pPr>
      <w:r>
        <w:t xml:space="preserve">de que as relações cérebro/mente podem finalmente ser estudadas</w:t>
      </w:r>
    </w:p>
    <w:p>
      <w:pPr>
        <w:pStyle w:val="Normal"/>
      </w:pPr>
      <w:r>
        <w:t xml:space="preserve">Estes procedimentos ainda não conseguem revelar a maioria das</w:t>
      </w:r>
    </w:p>
    <w:p>
      <w:pPr>
        <w:pStyle w:val="Normal"/>
      </w:pPr>
      <w:r>
        <w:t xml:space="preserve">A promessa de novas técnicas</w:t>
      </w:r>
    </w:p>
    <w:p>
      <w:pPr>
        <w:pStyle w:val="Normal"/>
      </w:pPr>
      <w:r>
        <w:t xml:space="preserve">atividades neuroquímicas críticas que controlam o comportamento, e</w:t>
      </w:r>
    </w:p>
    <w:p>
      <w:pPr>
        <w:pStyle w:val="Normal"/>
      </w:pPr>
      <w:r>
        <w:t xml:space="preserve">Às vezes gosto de sugerir a diferença entre o caos e a</w:t>
      </w:r>
    </w:p>
    <w:p>
      <w:pPr>
        <w:pStyle w:val="Normal"/>
      </w:pPr>
      <w:r>
        <w:t xml:space="preserve">aleatoriedade, comparando o comportamento dos passageiros</w:t>
      </w:r>
    </w:p>
    <w:p>
      <w:pPr>
        <w:pStyle w:val="Normal"/>
      </w:pPr>
      <w:r>
        <w:t xml:space="preserve">conceituações orientarem o novo uso de técnicas antigas. Como</w:t>
      </w:r>
    </w:p>
    <w:p>
      <w:pPr>
        <w:pStyle w:val="Normal"/>
      </w:pPr>
      <w:r>
        <w:t xml:space="preserve">mencionado, este tipo de sofisticação emergente está transformando</w:t>
      </w:r>
    </w:p>
    <w:p>
      <w:pPr>
        <w:pStyle w:val="Normal"/>
      </w:pPr>
      <w:r>
        <w:t xml:space="preserve">a sua resolução para as funções do tronco cerebral ainda é bastante</w:t>
      </w:r>
    </w:p>
    <w:p>
      <w:pPr>
        <w:pStyle w:val="Normal"/>
      </w:pPr>
      <w:r>
        <w:t xml:space="preserve">Embora a medição das atividades elétricas e metabólicas no cérebro</w:t>
      </w:r>
    </w:p>
    <w:p>
      <w:pPr>
        <w:pStyle w:val="Normal"/>
      </w:pPr>
      <w:r>
        <w:t xml:space="preserve">a análise EEG da atividade cerebral. Esta técnica clássica está agora</w:t>
      </w:r>
    </w:p>
    <w:p>
      <w:pPr>
        <w:pStyle w:val="Normal"/>
      </w:pPr>
      <w:r>
        <w:t xml:space="preserve">fraca. Além disso, muitos dos processos que precisamos de</w:t>
      </w:r>
    </w:p>
    <w:p>
      <w:pPr>
        <w:pStyle w:val="Normal"/>
      </w:pPr>
      <w:r>
        <w:t xml:space="preserve">possa fornecer marcadores poderosos de áreas cerebrais que estão</w:t>
      </w:r>
    </w:p>
    <w:p>
      <w:pPr>
        <w:pStyle w:val="Normal"/>
      </w:pPr>
      <w:r>
        <w:t xml:space="preserve">sendo combinada com novas conceitualizações da atividade cerebral,</w:t>
      </w:r>
    </w:p>
    <w:p>
      <w:pPr>
        <w:pStyle w:val="Normal"/>
      </w:pPr>
      <w:r>
        <w:t xml:space="preserve">comportamento de uma multidão grande e aterrorizada.</w:t>
      </w:r>
    </w:p>
    <w:p>
      <w:pPr>
        <w:pStyle w:val="Normal"/>
      </w:pPr>
      <w:r>
        <w:t xml:space="preserve">A actividade dos passageiros assemelha-se ao caos, na medida</w:t>
      </w:r>
    </w:p>
    <w:p>
      <w:pPr>
        <w:pStyle w:val="Normal"/>
      </w:pPr>
      <w:r>
        <w:t xml:space="preserve">em que, embora um observador não familiarizado com as</w:t>
      </w:r>
    </w:p>
    <w:p>
      <w:pPr>
        <w:pStyle w:val="Normal"/>
      </w:pPr>
      <w:r>
        <w:t xml:space="preserve">estações ferroviárias possa pensar que as pessoas correm em</w:t>
      </w:r>
    </w:p>
    <w:p>
      <w:pPr>
        <w:pStyle w:val="Normal"/>
      </w:pPr>
      <w:r>
        <w:t xml:space="preserve">todos os sentidos sem razão, a ordem está subjacente à</w:t>
      </w:r>
    </w:p>
    <w:p>
      <w:pPr>
        <w:pStyle w:val="Normal"/>
      </w:pPr>
      <w:r>
        <w:t xml:space="preserve">complexidade superficial: toda a gente está apressada para</w:t>
      </w:r>
    </w:p>
    <w:p>
      <w:pPr>
        <w:pStyle w:val="Normal"/>
      </w:pPr>
      <w:r>
        <w:t xml:space="preserve">apanhar um comboio específico. O fluxo de tráfego poderia ser</w:t>
      </w:r>
    </w:p>
    <w:p>
      <w:pPr>
        <w:pStyle w:val="Normal"/>
      </w:pPr>
      <w:r>
        <w:t xml:space="preserve">rapidamente alterado simplesmente anunciando uma mudança</w:t>
      </w:r>
    </w:p>
    <w:p>
      <w:pPr>
        <w:pStyle w:val="Normal"/>
      </w:pPr>
      <w:r>
        <w:t xml:space="preserve">de faixa. Em contraste, a histeria em massa é aleatória. Nenhum</w:t>
      </w:r>
    </w:p>
    <w:p>
      <w:pPr>
        <w:pStyle w:val="Normal"/>
      </w:pPr>
      <w:r>
        <w:t xml:space="preserve">anúncio simples faria com que uma grande multidão se tornasse cooperativa. 5</w:t>
      </w:r>
    </w:p>
    <w:p>
      <w:pPr>
        <w:pStyle w:val="Normal"/>
      </w:pPr>
      <w:r>
        <w:t xml:space="preserve">compreender não podem ser submetidos a um controlo experimental</w:t>
      </w:r>
    </w:p>
    <w:p>
      <w:pPr>
        <w:pStyle w:val="Normal"/>
      </w:pPr>
      <w:r>
        <w:t xml:space="preserve">ativas durante estados psicológicos e comportamentais específicos,</w:t>
      </w:r>
    </w:p>
    <w:p>
      <w:pPr>
        <w:pStyle w:val="Normal"/>
      </w:pPr>
      <w:r>
        <w:t xml:space="preserve">extraídas com descrições matemáticas de interações neuronais</w:t>
      </w:r>
    </w:p>
    <w:p>
      <w:pPr>
        <w:pStyle w:val="Normal"/>
      </w:pPr>
      <w:r>
        <w:t xml:space="preserve">suficientemente rigoroso em estudos humanos. Por exemplo, não</w:t>
      </w:r>
    </w:p>
    <w:p>
      <w:pPr>
        <w:pStyle w:val="Normal"/>
      </w:pPr>
      <w:r>
        <w:t xml:space="preserve">elas oferecem apenas informações limitadas sobre as trajetórias</w:t>
      </w:r>
    </w:p>
    <w:p>
      <w:pPr>
        <w:pStyle w:val="Normal"/>
      </w:pPr>
      <w:r>
        <w:t xml:space="preserve">ultracomplexas dentro do cérebro. Conforme resumido na próxima</w:t>
      </w:r>
    </w:p>
    <w:p>
      <w:pPr>
        <w:pStyle w:val="Normal"/>
      </w:pPr>
      <w:r>
        <w:t xml:space="preserve">Os investigadores demonstraram agora que as gravações de</w:t>
      </w:r>
    </w:p>
    <w:p>
      <w:pPr>
        <w:pStyle w:val="Normal"/>
      </w:pPr>
      <w:r>
        <w:t xml:space="preserve">EEG exibem novos padrões caóticos à medida que o cérebro dá</w:t>
      </w:r>
    </w:p>
    <w:p>
      <w:pPr>
        <w:pStyle w:val="Normal"/>
      </w:pPr>
      <w:r>
        <w:t xml:space="preserve">podemos ativar sistemas emocionais distintos utilizando procedimentos</w:t>
      </w:r>
    </w:p>
    <w:p>
      <w:pPr>
        <w:pStyle w:val="Normal"/>
      </w:pPr>
      <w:r>
        <w:t xml:space="preserve">geográficas gerais dos circuitos emocionais do cérebro. Seria ideal se</w:t>
      </w:r>
    </w:p>
    <w:p>
      <w:pPr>
        <w:pStyle w:val="Normal"/>
      </w:pPr>
      <w:r>
        <w:t xml:space="preserve">seção, descrições recentes de "dinâmica não linear", comumente</w:t>
      </w:r>
    </w:p>
    <w:p>
      <w:pPr>
        <w:pStyle w:val="Normal"/>
      </w:pPr>
      <w:r>
        <w:t xml:space="preserve">de estimulação elétrica e química em humanos. 52 Para compreender</w:t>
      </w:r>
    </w:p>
    <w:p>
      <w:pPr>
        <w:pStyle w:val="Normal"/>
      </w:pPr>
      <w:r>
        <w:t xml:space="preserve">técnicas analíticas pudessem ser desenvolvidas para distinguir</w:t>
      </w:r>
    </w:p>
    <w:p>
      <w:pPr>
        <w:pStyle w:val="Normal"/>
      </w:pPr>
      <w:r>
        <w:t xml:space="preserve">chamada de análise do "caos", estão permitindo aos investigadores</w:t>
      </w:r>
    </w:p>
    <w:p>
      <w:pPr>
        <w:pStyle w:val="Normal"/>
      </w:pPr>
      <w:r>
        <w:t xml:space="preserve">sentido aos estímulos recebidos. Alguns sugeriram que esses padrões</w:t>
      </w:r>
    </w:p>
    <w:p>
      <w:pPr>
        <w:pStyle w:val="Normal"/>
      </w:pPr>
      <w:r>
        <w:t xml:space="preserve">o cérebro emocional, a pesquisa com animais será essencial por</w:t>
      </w:r>
    </w:p>
    <w:p>
      <w:pPr>
        <w:pStyle w:val="Normal"/>
      </w:pPr>
      <w:r>
        <w:t xml:space="preserve">circuitos cerebrais que operam de forma coerente e em ação dentro</w:t>
      </w:r>
    </w:p>
    <w:p>
      <w:pPr>
        <w:pStyle w:val="Normal"/>
      </w:pPr>
      <w:r>
        <w:t xml:space="preserve">compreender como os processos perceptivos conscientes podem</w:t>
      </w:r>
    </w:p>
    <w:p>
      <w:pPr>
        <w:pStyle w:val="Normal"/>
      </w:pPr>
      <w:r>
        <w:t xml:space="preserve">muito tempo. Recentemente, várias técnicas muito poderosas foram</w:t>
      </w:r>
    </w:p>
    <w:p>
      <w:pPr>
        <w:pStyle w:val="Normal"/>
      </w:pPr>
      <w:r>
        <w:t xml:space="preserve">do cérebro animal. Atualmente devemos usar outros meios para</w:t>
      </w:r>
    </w:p>
    <w:p>
      <w:pPr>
        <w:pStyle w:val="Normal"/>
      </w:pPr>
      <w:r>
        <w:t xml:space="preserve">estar incorporados nos sinais de EEG.</w:t>
      </w:r>
    </w:p>
    <w:p>
      <w:pPr>
        <w:pStyle w:val="Normal"/>
      </w:pPr>
      <w:r>
        <w:t xml:space="preserve">podem refletir formas fundamentais de funcionamento do cérebro.</w:t>
      </w:r>
    </w:p>
    <w:p>
      <w:pPr>
        <w:pStyle w:val="Normal"/>
      </w:pPr>
      <w:r>
        <w:t xml:space="preserve">Walter Freeman esteve na vanguarda</w:t>
      </w:r>
    </w:p>
    <w:p>
      <w:pPr>
        <w:pStyle w:val="Normal"/>
      </w:pPr>
      <w:r>
        <w:t xml:space="preserve">desenvolvidas para visualizar processos cerebrais em animais. No</w:t>
      </w:r>
    </w:p>
    <w:p>
      <w:pPr>
        <w:pStyle w:val="Normal"/>
      </w:pPr>
      <w:r>
        <w:t xml:space="preserve">estimar as localizações e construções neuroquímicas</w:t>
      </w:r>
    </w:p>
    <w:p>
      <w:pPr>
        <w:pStyle w:val="Normal"/>
      </w:pPr>
      <w:r>
        <w:t xml:space="preserve">entanto,</w:t>
      </w:r>
    </w:p>
    <w:p>
      <w:pPr>
        <w:pStyle w:val="Normal"/>
      </w:pPr>
      <w:r>
        <w:t xml:space="preserve">frente deste trabalho, demonstrando que a estimulação olfatória</w:t>
      </w:r>
    </w:p>
    <w:p>
      <w:pPr>
        <w:pStyle w:val="Normal"/>
      </w:pPr>
      <w:r>
        <w:t xml:space="preserve">significativa em coelhos sedentos - ou seja, odores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94 FUNDAMENTO CONCEITUAL</w:t>
      </w:r>
    </w:p>
    <w:p>
      <w:pPr>
        <w:pStyle w:val="Normal"/>
      </w:pPr>
      <w:r>
        <w:t xml:space="preserve">AS LINGUAGENS ELÉTRICAS DO CÉREBRO 95</w:t>
      </w:r>
    </w:p>
    <w:p>
      <w:pPr>
        <w:pStyle w:val="Normal"/>
      </w:pPr>
      <w:r>
        <w:t xml:space="preserve">que foram associados a eventos significativos, como a entrega de</w:t>
      </w:r>
    </w:p>
    <w:p>
      <w:pPr>
        <w:pStyle w:val="Normal"/>
      </w:pPr>
      <w:r>
        <w:t xml:space="preserve">na epilepsia psicomotora, com sua origem tipicamente situada nos</w:t>
      </w:r>
    </w:p>
    <w:p>
      <w:pPr>
        <w:pStyle w:val="Normal"/>
      </w:pPr>
      <w:r>
        <w:t xml:space="preserve">Iação. Gradualmente, até mesmo outros estímulos tornam-se</w:t>
      </w:r>
    </w:p>
    <w:p>
      <w:pPr>
        <w:pStyle w:val="Normal"/>
      </w:pPr>
      <w:r>
        <w:t xml:space="preserve">conforme resumido a seguir, parece haver relações entre certas</w:t>
      </w:r>
    </w:p>
    <w:p>
      <w:pPr>
        <w:pStyle w:val="Normal"/>
      </w:pPr>
      <w:r>
        <w:t xml:space="preserve">atividade neural caótica induzida pela água na superfície dos bulbos</w:t>
      </w:r>
    </w:p>
    <w:p>
      <w:pPr>
        <w:pStyle w:val="Normal"/>
      </w:pPr>
      <w:r>
        <w:t xml:space="preserve">lobos temporais. Além de uma série de sensações corporais,</w:t>
      </w:r>
    </w:p>
    <w:p>
      <w:pPr>
        <w:pStyle w:val="Normal"/>
      </w:pPr>
      <w:r>
        <w:t xml:space="preserve">capazes de desencadear convulsões, especialmente sons altos e</w:t>
      </w:r>
    </w:p>
    <w:p>
      <w:pPr>
        <w:pStyle w:val="Normal"/>
      </w:pPr>
      <w:r>
        <w:t xml:space="preserve">formas de atividade cerebral e responsividade emocional.</w:t>
      </w:r>
    </w:p>
    <w:p>
      <w:pPr>
        <w:pStyle w:val="Normal"/>
      </w:pPr>
      <w:r>
        <w:t xml:space="preserve">olfatórios. Os conjuntos neurais começam a disparar em padrões</w:t>
      </w:r>
    </w:p>
    <w:p>
      <w:pPr>
        <w:pStyle w:val="Normal"/>
      </w:pPr>
      <w:r>
        <w:t xml:space="preserve">geralmente alterações viscerais, imediatamente antes de um ataque,</w:t>
      </w:r>
    </w:p>
    <w:p>
      <w:pPr>
        <w:pStyle w:val="Normal"/>
      </w:pPr>
      <w:r>
        <w:t xml:space="preserve">Muitas pessoas tentaram adivinhar a presença de traços</w:t>
      </w:r>
    </w:p>
    <w:p>
      <w:pPr>
        <w:pStyle w:val="Normal"/>
      </w:pPr>
      <w:r>
        <w:t xml:space="preserve">oscilatórios complexos de 40 Hz, o que é consistente com a ideia</w:t>
      </w:r>
    </w:p>
    <w:p>
      <w:pPr>
        <w:pStyle w:val="Normal"/>
      </w:pPr>
      <w:r>
        <w:t xml:space="preserve">os indivíduos muitas vezes experimentam uma "aura", um estado</w:t>
      </w:r>
    </w:p>
    <w:p>
      <w:pPr>
        <w:pStyle w:val="Normal"/>
      </w:pPr>
      <w:r>
        <w:t xml:space="preserve">luzes</w:t>
      </w:r>
    </w:p>
    <w:p>
      <w:pPr>
        <w:pStyle w:val="Normal"/>
      </w:pPr>
      <w:r>
        <w:t xml:space="preserve">piscantes.63 Os kindling também podem ser induzidos pela</w:t>
      </w:r>
    </w:p>
    <w:p>
      <w:pPr>
        <w:pStyle w:val="Normal"/>
      </w:pPr>
      <w:r>
        <w:t xml:space="preserve">de que os padrões globais são controlados por vários atratores</w:t>
      </w:r>
    </w:p>
    <w:p>
      <w:pPr>
        <w:pStyle w:val="Normal"/>
      </w:pPr>
      <w:r>
        <w:t xml:space="preserve">pré-convulsivo caracterizado por vários sentimentos afetivos. Mais</w:t>
      </w:r>
    </w:p>
    <w:p>
      <w:pPr>
        <w:pStyle w:val="Normal"/>
      </w:pPr>
      <w:r>
        <w:t xml:space="preserve">administração de medicamentos indutores de convulsões aos</w:t>
      </w:r>
    </w:p>
    <w:p>
      <w:pPr>
        <w:pStyle w:val="Normal"/>
      </w:pPr>
      <w:r>
        <w:t xml:space="preserve">emocionais e outros traços de personalidade a partir dos padrões</w:t>
      </w:r>
    </w:p>
    <w:p>
      <w:pPr>
        <w:pStyle w:val="Normal"/>
      </w:pPr>
      <w:r>
        <w:t xml:space="preserve">dentro do cérebro. Em outras palavras, um tipo específico de padrão</w:t>
      </w:r>
    </w:p>
    <w:p>
      <w:pPr>
        <w:pStyle w:val="Normal"/>
      </w:pPr>
      <w:r>
        <w:t xml:space="preserve">comumente observados são sentimentos de desejo, medo, raiva e</w:t>
      </w:r>
    </w:p>
    <w:p>
      <w:pPr>
        <w:pStyle w:val="Normal"/>
      </w:pPr>
      <w:r>
        <w:t xml:space="preserve">reverberatório reflete a construção de um estado perceptivo</w:t>
      </w:r>
    </w:p>
    <w:p>
      <w:pPr>
        <w:pStyle w:val="Normal"/>
      </w:pPr>
      <w:r>
        <w:t xml:space="preserve">afeto, bem como sentimentos de abatimento e êxtase.61 Essas</w:t>
      </w:r>
    </w:p>
    <w:p>
      <w:pPr>
        <w:pStyle w:val="Normal"/>
      </w:pPr>
      <w:r>
        <w:t xml:space="preserve">animais a cada vários dias ou mesmo por estimulação auditiva</w:t>
      </w:r>
    </w:p>
    <w:p>
      <w:pPr>
        <w:pStyle w:val="Normal"/>
      </w:pPr>
      <w:r>
        <w:t xml:space="preserve">muito alta, que provoca convulsões em certos indivíduos sensíveis.</w:t>
      </w:r>
    </w:p>
    <w:p>
      <w:pPr>
        <w:pStyle w:val="Normal"/>
      </w:pPr>
      <w:r>
        <w:t xml:space="preserve">que as pessoas muitas vezes têm tipos distintos de padrões de</w:t>
      </w:r>
    </w:p>
    <w:p>
      <w:pPr>
        <w:pStyle w:val="Normal"/>
      </w:pPr>
      <w:r>
        <w:t xml:space="preserve">significativo no cérebro. Na verdade, Freeman sugeriu que as</w:t>
      </w:r>
    </w:p>
    <w:p>
      <w:pPr>
        <w:pStyle w:val="Normal"/>
      </w:pPr>
      <w:r>
        <w:t xml:space="preserve">mudanças são uma reminiscência daquelas que os investigadores</w:t>
      </w:r>
    </w:p>
    <w:p>
      <w:pPr>
        <w:pStyle w:val="Normal"/>
      </w:pPr>
      <w:r>
        <w:t xml:space="preserve">cepas de animais.64 A indução desses estados epilépticos reflete</w:t>
      </w:r>
    </w:p>
    <w:p>
      <w:pPr>
        <w:pStyle w:val="Normal"/>
      </w:pPr>
      <w:r>
        <w:t xml:space="preserve">EEG, mas é difícil derivar conclusões definitivas da literatura</w:t>
      </w:r>
    </w:p>
    <w:p>
      <w:pPr>
        <w:pStyle w:val="Normal"/>
      </w:pPr>
      <w:r>
        <w:t xml:space="preserve">interações coordenadas de diferentes áreas do cérebro são</w:t>
      </w:r>
    </w:p>
    <w:p>
      <w:pPr>
        <w:pStyle w:val="Normal"/>
      </w:pPr>
      <w:r>
        <w:t xml:space="preserve">foram capazes de induzir por estimulação elétrica localizada do</w:t>
      </w:r>
    </w:p>
    <w:p>
      <w:pPr>
        <w:pStyle w:val="Normal"/>
      </w:pPr>
      <w:r>
        <w:t xml:space="preserve">uma reorganização funcional do sistema nervoso, uma vez que não</w:t>
      </w:r>
    </w:p>
    <w:p>
      <w:pPr>
        <w:pStyle w:val="Normal"/>
      </w:pPr>
      <w:r>
        <w:t xml:space="preserve">característicos do EEG exibidos por diferentes indivíduos. É claro</w:t>
      </w:r>
    </w:p>
    <w:p>
      <w:pPr>
        <w:pStyle w:val="Normal"/>
      </w:pPr>
      <w:r>
        <w:t xml:space="preserve">sustentadas por uma conversa cruzada dinâmica que é essencial</w:t>
      </w:r>
    </w:p>
    <w:p>
      <w:pPr>
        <w:pStyle w:val="Normal"/>
      </w:pPr>
      <w:r>
        <w:t xml:space="preserve">cérebro (ver Capítulo 3). Isto sugere que as crises límbicas podem</w:t>
      </w:r>
    </w:p>
    <w:p>
      <w:pPr>
        <w:pStyle w:val="Normal"/>
      </w:pPr>
      <w:r>
        <w:t xml:space="preserve">empírica. No entanto, um tema consistente em relação à</w:t>
      </w:r>
    </w:p>
    <w:p>
      <w:pPr>
        <w:pStyle w:val="Normal"/>
      </w:pPr>
      <w:r>
        <w:t xml:space="preserve">foram encontradas alterações estruturais resultantes de procedimentos de</w:t>
      </w:r>
    </w:p>
    <w:p>
      <w:pPr>
        <w:pStyle w:val="Normal"/>
      </w:pPr>
      <w:r>
        <w:t xml:space="preserve">kindling.</w:t>
      </w:r>
    </w:p>
    <w:p>
      <w:pPr>
        <w:pStyle w:val="Normal"/>
      </w:pPr>
      <w:r>
        <w:t xml:space="preserve">emocionalidade</w:t>
      </w:r>
    </w:p>
    <w:p>
      <w:pPr>
        <w:pStyle w:val="Normal"/>
      </w:pPr>
      <w:r>
        <w:t xml:space="preserve">e às alterações no EEG tem surgido recentemente.</w:t>
      </w:r>
    </w:p>
    <w:p>
      <w:pPr>
        <w:pStyle w:val="Normal"/>
      </w:pPr>
      <w:r>
        <w:t xml:space="preserve">para uma comunicação significativa no cérebro e talvez para que</w:t>
      </w:r>
    </w:p>
    <w:p>
      <w:pPr>
        <w:pStyle w:val="Normal"/>
      </w:pPr>
      <w:r>
        <w:t xml:space="preserve">ativar os sistemas cerebrais básicos da emotividade de maneiras</w:t>
      </w:r>
    </w:p>
    <w:p>
      <w:pPr>
        <w:pStyle w:val="Normal"/>
      </w:pPr>
      <w:r>
        <w:t xml:space="preserve">Se seguirmos o desenvolvimento do kindling auditivo com</w:t>
      </w:r>
    </w:p>
    <w:p>
      <w:pPr>
        <w:pStyle w:val="Normal"/>
      </w:pPr>
      <w:r>
        <w:t xml:space="preserve">Vários laboratórios demonstraram agora que sentimentos felizes,</w:t>
      </w:r>
    </w:p>
    <w:p>
      <w:pPr>
        <w:pStyle w:val="Normal"/>
      </w:pPr>
      <w:r>
        <w:t xml:space="preserve">ocorra a consciência perceptiva. Por outras palavras, quando as</w:t>
      </w:r>
    </w:p>
    <w:p>
      <w:pPr>
        <w:pStyle w:val="Normal"/>
      </w:pPr>
      <w:r>
        <w:t xml:space="preserve">que se assemelham à ativação direta dos circuitos cerebrais</w:t>
      </w:r>
    </w:p>
    <w:p>
      <w:pPr>
        <w:pStyle w:val="Normal"/>
      </w:pPr>
      <w:r>
        <w:t xml:space="preserve">procedimentos cfos , inicialmente encontraremos ativação celular</w:t>
      </w:r>
    </w:p>
    <w:p>
      <w:pPr>
        <w:pStyle w:val="Normal"/>
      </w:pPr>
      <w:r>
        <w:t xml:space="preserve">mesmo mantendo um sorriso voluntário mas sincero, induzirão</w:t>
      </w:r>
    </w:p>
    <w:p>
      <w:pPr>
        <w:pStyle w:val="Normal"/>
      </w:pPr>
      <w:r>
        <w:t xml:space="preserve">áreas corticais superiores representam novamente os padrões</w:t>
      </w:r>
    </w:p>
    <w:p>
      <w:pPr>
        <w:pStyle w:val="Normal"/>
      </w:pPr>
      <w:r>
        <w:t xml:space="preserve">subjacentes com ESB ou através de eventos ambientais que</w:t>
      </w:r>
    </w:p>
    <w:p>
      <w:pPr>
        <w:pStyle w:val="Normal"/>
      </w:pPr>
      <w:r>
        <w:t xml:space="preserve">apenas em áreas profundas do sistema auditivo na parte inferior do</w:t>
      </w:r>
    </w:p>
    <w:p>
      <w:pPr>
        <w:pStyle w:val="Normal"/>
      </w:pPr>
      <w:r>
        <w:t xml:space="preserve">excitação (bloqueio alfa) nas áreas frontais esquerdas do cérebro,71</w:t>
      </w:r>
    </w:p>
    <w:p>
      <w:pPr>
        <w:pStyle w:val="Normal"/>
      </w:pPr>
      <w:r>
        <w:t xml:space="preserve">oscilatórios induzidos nos bolbos olfactivos, os animais começam</w:t>
      </w:r>
    </w:p>
    <w:p>
      <w:pPr>
        <w:pStyle w:val="Normal"/>
      </w:pPr>
      <w:r>
        <w:t xml:space="preserve">desencadeiam episódios emocionais.</w:t>
      </w:r>
    </w:p>
    <w:p>
      <w:pPr>
        <w:pStyle w:val="Normal"/>
      </w:pPr>
      <w:r>
        <w:t xml:space="preserve">tronco cerebral; mas quando o animal é finalmente ativado, a</w:t>
      </w:r>
    </w:p>
    <w:p>
      <w:pPr>
        <w:pStyle w:val="Normal"/>
      </w:pPr>
      <w:r>
        <w:t xml:space="preserve">enquanto sentimentos infelizes, incluindo repulsa, irão72 Na</w:t>
      </w:r>
    </w:p>
    <w:p>
      <w:pPr>
        <w:pStyle w:val="Normal"/>
      </w:pPr>
      <w:r>
        <w:t xml:space="preserve">ativação neuronal é evidente em áreas extensas do sistema</w:t>
      </w:r>
    </w:p>
    <w:p>
      <w:pPr>
        <w:pStyle w:val="Normal"/>
      </w:pPr>
      <w:r>
        <w:t xml:space="preserve">verdade, evocarão maior excitação em áreas frontais direitas.</w:t>
      </w:r>
    </w:p>
    <w:p>
      <w:pPr>
        <w:pStyle w:val="Normal"/>
      </w:pPr>
      <w:r>
        <w:t xml:space="preserve">recompensas futuras. Quando essa conversa cruzada é evitada,</w:t>
      </w:r>
    </w:p>
    <w:p>
      <w:pPr>
        <w:pStyle w:val="Normal"/>
      </w:pPr>
      <w:r>
        <w:t xml:space="preserve">Sabe-se que indivíduos com epilepsia do lobo temporal tendem</w:t>
      </w:r>
    </w:p>
    <w:p>
      <w:pPr>
        <w:pStyle w:val="Normal"/>
      </w:pPr>
      <w:r>
        <w:t xml:space="preserve">límbico.65 Assim, o kindling induz uma mudança permanente na</w:t>
      </w:r>
    </w:p>
    <w:p>
      <w:pPr>
        <w:pStyle w:val="Normal"/>
      </w:pPr>
      <w:r>
        <w:t xml:space="preserve">propensos à depressão tendem a exibir mais excitação indivíduos</w:t>
      </w:r>
    </w:p>
    <w:p>
      <w:pPr>
        <w:pStyle w:val="Normal"/>
      </w:pPr>
      <w:r>
        <w:t xml:space="preserve">danificando as conexões neurais entre os bulbos e as oscilações</w:t>
      </w:r>
    </w:p>
    <w:p>
      <w:pPr>
        <w:pStyle w:val="Normal"/>
      </w:pPr>
      <w:r>
        <w:t xml:space="preserve">a desenvolver transtornos característicos de personalidade.62 Por</w:t>
      </w:r>
    </w:p>
    <w:p>
      <w:pPr>
        <w:pStyle w:val="Normal"/>
      </w:pPr>
      <w:r>
        <w:t xml:space="preserve">exemplo, um dos casos históricos mais famosos é o do grande</w:t>
      </w:r>
    </w:p>
    <w:p>
      <w:pPr>
        <w:pStyle w:val="Normal"/>
      </w:pPr>
      <w:r>
        <w:t xml:space="preserve">organização funcional do cérebro, sem quaisquer alterações que</w:t>
      </w:r>
    </w:p>
    <w:p>
      <w:pPr>
        <w:pStyle w:val="Normal"/>
      </w:pPr>
      <w:r>
        <w:t xml:space="preserve">frontal direita do que aqueles que não o são. 73 Esses padrões</w:t>
      </w:r>
    </w:p>
    <w:p>
      <w:pPr>
        <w:pStyle w:val="Normal"/>
      </w:pPr>
      <w:r>
        <w:t xml:space="preserve">secundárias no córtex, os animais começam a perder a aparente</w:t>
      </w:r>
    </w:p>
    <w:p>
      <w:pPr>
        <w:pStyle w:val="Normal"/>
      </w:pPr>
      <w:r>
        <w:t xml:space="preserve">sejam claramente evidentes no nível estrutural. nível.</w:t>
      </w:r>
    </w:p>
    <w:p>
      <w:pPr>
        <w:pStyle w:val="Normal"/>
      </w:pPr>
      <w:r>
        <w:t xml:space="preserve">podem ser observados até mesmo em bebês. Na verdade, os bebés</w:t>
      </w:r>
    </w:p>
    <w:p>
      <w:pPr>
        <w:pStyle w:val="Normal"/>
      </w:pPr>
      <w:r>
        <w:t xml:space="preserve">apreciação do significado dos estímulos olfativos.59</w:t>
      </w:r>
    </w:p>
    <w:p>
      <w:pPr>
        <w:pStyle w:val="Normal"/>
      </w:pPr>
      <w:r>
        <w:t xml:space="preserve">romancista russo Fyodor Dostoyevsky (1821-1881), que desenvolveu</w:t>
      </w:r>
    </w:p>
    <w:p>
      <w:pPr>
        <w:pStyle w:val="Normal"/>
      </w:pPr>
      <w:r>
        <w:t xml:space="preserve">a compreender o facto de que os sinais sensoriais estão a prever</w:t>
      </w:r>
    </w:p>
    <w:p>
      <w:pPr>
        <w:pStyle w:val="Normal"/>
      </w:pPr>
      <w:r>
        <w:t xml:space="preserve">um distúrbio convulsivo crônico após sua prisão por participar de</w:t>
      </w:r>
    </w:p>
    <w:p>
      <w:pPr>
        <w:pStyle w:val="Normal"/>
      </w:pPr>
      <w:r>
        <w:t xml:space="preserve">atividades intelectuais socialistas no meio do</w:t>
      </w:r>
    </w:p>
    <w:p>
      <w:pPr>
        <w:pStyle w:val="Normal"/>
      </w:pPr>
      <w:r>
        <w:t xml:space="preserve">que apresentam maior excitação nas áreas frontais direitas tendem</w:t>
      </w:r>
    </w:p>
    <w:p>
      <w:pPr>
        <w:pStyle w:val="Normal"/>
      </w:pPr>
      <w:r>
        <w:t xml:space="preserve">Os animais estimulados exibem mudanças na emocionalidade</w:t>
      </w:r>
    </w:p>
    <w:p>
      <w:pPr>
        <w:pStyle w:val="Normal"/>
      </w:pPr>
      <w:r>
        <w:t xml:space="preserve">semelhantes às dos humanos com ataques psicomotores límbicos?</w:t>
      </w:r>
    </w:p>
    <w:p>
      <w:pPr>
        <w:pStyle w:val="Normal"/>
      </w:pPr>
      <w:r>
        <w:t xml:space="preserve">a ser os que têm maior probabilidade de chorar em resposta a</w:t>
      </w:r>
    </w:p>
    <w:p>
      <w:pPr>
        <w:pStyle w:val="Normal"/>
      </w:pPr>
      <w:r>
        <w:t xml:space="preserve">breves períodos de separação materna.74</w:t>
      </w:r>
    </w:p>
    <w:p>
      <w:pPr>
        <w:pStyle w:val="Normal"/>
      </w:pPr>
      <w:r>
        <w:t xml:space="preserve">Definitivamente. Embora relativamente pouco trabalho tenha sido</w:t>
      </w:r>
    </w:p>
    <w:p>
      <w:pPr>
        <w:pStyle w:val="Normal"/>
      </w:pPr>
      <w:r>
        <w:t xml:space="preserve">Século XIX. Depois de ser levado ao local da execução,</w:t>
      </w:r>
    </w:p>
    <w:p>
      <w:pPr>
        <w:pStyle w:val="Normal"/>
      </w:pPr>
      <w:r>
        <w:t xml:space="preserve">feito sobre esta questão tão interessante, a personalidade</w:t>
      </w:r>
    </w:p>
    <w:p>
      <w:pPr>
        <w:pStyle w:val="Normal"/>
      </w:pPr>
      <w:r>
        <w:t xml:space="preserve">compreensão de como o cérebro pode elaborar a consciência</w:t>
      </w:r>
    </w:p>
    <w:p>
      <w:pPr>
        <w:pStyle w:val="Normal"/>
      </w:pPr>
      <w:r>
        <w:t xml:space="preserve">presumivelmente para ser fuzilado, ele recebeu uma suspensão no</w:t>
      </w:r>
    </w:p>
    <w:p>
      <w:pPr>
        <w:pStyle w:val="Normal"/>
      </w:pPr>
      <w:r>
        <w:t xml:space="preserve">emocional destes animais parece mudar à medida que são</w:t>
      </w:r>
    </w:p>
    <w:p>
      <w:pPr>
        <w:pStyle w:val="Normal"/>
      </w:pPr>
      <w:r>
        <w:t xml:space="preserve">emocionais comumente observadas em humanos após derrames</w:t>
      </w:r>
    </w:p>
    <w:p>
      <w:pPr>
        <w:pStyle w:val="Normal"/>
      </w:pPr>
      <w:r>
        <w:t xml:space="preserve">afetiva. Como primeira aproximação, pode-se sugerir que os vários</w:t>
      </w:r>
    </w:p>
    <w:p>
      <w:pPr>
        <w:pStyle w:val="Normal"/>
      </w:pPr>
      <w:r>
        <w:t xml:space="preserve">último momento (uma forma de terror emocional que o czar às vezes</w:t>
      </w:r>
    </w:p>
    <w:p>
      <w:pPr>
        <w:pStyle w:val="Normal"/>
      </w:pPr>
      <w:r>
        <w:t xml:space="preserve">usava para manter as pessoas criativas na linha). Infelizmente para</w:t>
      </w:r>
    </w:p>
    <w:p>
      <w:pPr>
        <w:pStyle w:val="Normal"/>
      </w:pPr>
      <w:r>
        <w:t xml:space="preserve">estimulados. Os gatos tendem a se tornar temperamentais e</w:t>
      </w:r>
    </w:p>
    <w:p>
      <w:pPr>
        <w:pStyle w:val="Normal"/>
      </w:pPr>
      <w:r>
        <w:t xml:space="preserve">irritáveis. 66 Em ratas, observamos uma forma de "ninfomania":</w:t>
      </w:r>
    </w:p>
    <w:p>
      <w:pPr>
        <w:pStyle w:val="Normal"/>
      </w:pPr>
      <w:r>
        <w:t xml:space="preserve">nos hemisférios direito e esquerdo (ver também o Capítulo 16). O</w:t>
      </w:r>
    </w:p>
    <w:p>
      <w:pPr>
        <w:pStyle w:val="Normal"/>
      </w:pPr>
      <w:r>
        <w:t xml:space="preserve">circuitos emocionais básicos do cérebro podem servir como</w:t>
      </w:r>
    </w:p>
    <w:p>
      <w:pPr>
        <w:pStyle w:val="Normal"/>
      </w:pPr>
      <w:r>
        <w:t xml:space="preserve">potenciais “atratores” para tipos distintos de atividade neural em</w:t>
      </w:r>
    </w:p>
    <w:p>
      <w:pPr>
        <w:pStyle w:val="Normal"/>
      </w:pPr>
      <w:r>
        <w:t xml:space="preserve">Dostoiévski, mas felizmente para a literatura mundial, o subsequente</w:t>
      </w:r>
    </w:p>
    <w:p>
      <w:pPr>
        <w:pStyle w:val="Normal"/>
      </w:pPr>
      <w:r>
        <w:t xml:space="preserve">ratas normais entram em cio (ou receptividade sexual) por apenas</w:t>
      </w:r>
    </w:p>
    <w:p>
      <w:pPr>
        <w:pStyle w:val="Normal"/>
      </w:pPr>
      <w:r>
        <w:t xml:space="preserve">e a maldade aqui normalmente tem poucas consequências</w:t>
      </w:r>
    </w:p>
    <w:p>
      <w:pPr>
        <w:pStyle w:val="Normal"/>
      </w:pPr>
      <w:r>
        <w:t xml:space="preserve">Estas ideias ousadas têm implicações profundas para a nossa</w:t>
      </w:r>
    </w:p>
    <w:p>
      <w:pPr>
        <w:pStyle w:val="Normal"/>
      </w:pPr>
      <w:r>
        <w:t xml:space="preserve">Essas alterações cerebrais são consistentes com as alterações</w:t>
      </w:r>
    </w:p>
    <w:p>
      <w:pPr>
        <w:pStyle w:val="Normal"/>
      </w:pPr>
      <w:r>
        <w:t xml:space="preserve">hemisfério direito fica excitado em resposta a emoções negativas,</w:t>
      </w:r>
    </w:p>
    <w:p>
      <w:pPr>
        <w:pStyle w:val="Normal"/>
      </w:pPr>
      <w:r>
        <w:t xml:space="preserve">outras partes do cérebro. Assim, quando um organismo fica</w:t>
      </w:r>
    </w:p>
    <w:p>
      <w:pPr>
        <w:pStyle w:val="Normal"/>
      </w:pPr>
      <w:r>
        <w:t xml:space="preserve">distúrbio de stress pós-traumático que se desenvolveu durante o</w:t>
      </w:r>
    </w:p>
    <w:p>
      <w:pPr>
        <w:pStyle w:val="Normal"/>
      </w:pPr>
      <w:r>
        <w:t xml:space="preserve">algumas horas a cada quatro dias, mas após o parto muitas fêmeas</w:t>
      </w:r>
    </w:p>
    <w:p>
      <w:pPr>
        <w:pStyle w:val="Normal"/>
      </w:pPr>
      <w:r>
        <w:t xml:space="preserve">emocionais negativas; muitas vezes, os pacientes permanecem</w:t>
      </w:r>
    </w:p>
    <w:p>
      <w:pPr>
        <w:pStyle w:val="Normal"/>
      </w:pPr>
      <w:r>
        <w:t xml:space="preserve">emocionalmente excitado, os conjuntos neurais em todo o cérebro</w:t>
      </w:r>
    </w:p>
    <w:p>
      <w:pPr>
        <w:pStyle w:val="Normal"/>
      </w:pPr>
      <w:r>
        <w:t xml:space="preserve">seu exílio na Sibéria manifestou-se, durante o resto da sua vida,</w:t>
      </w:r>
    </w:p>
    <w:p>
      <w:pPr>
        <w:pStyle w:val="Normal"/>
      </w:pPr>
      <w:r>
        <w:t xml:space="preserve">permanecem em cio constante. Eles estão dispostos a fazer sexo</w:t>
      </w:r>
    </w:p>
    <w:p>
      <w:pPr>
        <w:pStyle w:val="Normal"/>
      </w:pPr>
      <w:r>
        <w:t xml:space="preserve">alegres apesar da gravidade dos seus problemas. Pelo contrário,</w:t>
      </w:r>
    </w:p>
    <w:p>
      <w:pPr>
        <w:pStyle w:val="Normal"/>
      </w:pPr>
      <w:r>
        <w:t xml:space="preserve">podem ser cativados por certos padrões de disparo repetitivos,</w:t>
      </w:r>
    </w:p>
    <w:p>
      <w:pPr>
        <w:pStyle w:val="Normal"/>
      </w:pPr>
      <w:r>
        <w:t xml:space="preserve">pelo que hoje reconhecemos ser um distúrbio convulsivo adquirido</w:t>
      </w:r>
    </w:p>
    <w:p>
      <w:pPr>
        <w:pStyle w:val="Normal"/>
      </w:pPr>
      <w:r>
        <w:t xml:space="preserve">com homens o tempo todo. É como se o seu ciclo de receptividade</w:t>
      </w:r>
    </w:p>
    <w:p>
      <w:pPr>
        <w:pStyle w:val="Normal"/>
      </w:pPr>
      <w:r>
        <w:t xml:space="preserve">danos comparáveis nas áreas frontais esquerdas, que são</w:t>
      </w:r>
    </w:p>
    <w:p>
      <w:pPr>
        <w:pStyle w:val="Normal"/>
      </w:pPr>
      <w:r>
        <w:t xml:space="preserve">promovendo assim a recuperação de uma variedade de memórias</w:t>
      </w:r>
    </w:p>
    <w:p>
      <w:pPr>
        <w:pStyle w:val="Normal"/>
      </w:pPr>
      <w:r>
        <w:t xml:space="preserve">do lobo temporal. As mudanças neuropsicológicas que a</w:t>
      </w:r>
    </w:p>
    <w:p>
      <w:pPr>
        <w:pStyle w:val="Normal"/>
      </w:pPr>
      <w:r>
        <w:t xml:space="preserve">despertadas em resposta a emoções positivas, podem causar</w:t>
      </w:r>
    </w:p>
    <w:p>
      <w:pPr>
        <w:pStyle w:val="Normal"/>
      </w:pPr>
      <w:r>
        <w:t xml:space="preserve">armazenadas e outros processos cerebrais relevantes para cada</w:t>
      </w:r>
    </w:p>
    <w:p>
      <w:pPr>
        <w:pStyle w:val="Normal"/>
      </w:pPr>
      <w:r>
        <w:t xml:space="preserve">acompanharam promoveram sentimentos poderosos de deleite</w:t>
      </w:r>
    </w:p>
    <w:p>
      <w:pPr>
        <w:pStyle w:val="Normal"/>
      </w:pPr>
      <w:r>
        <w:t xml:space="preserve">hormonal estivesse bloqueado.67 O facto de se poder obter estes</w:t>
      </w:r>
    </w:p>
    <w:p>
      <w:pPr>
        <w:pStyle w:val="Normal"/>
      </w:pPr>
      <w:r>
        <w:t xml:space="preserve">tipos de alterações crónicas de personalidade em animais sugere</w:t>
      </w:r>
    </w:p>
    <w:p>
      <w:pPr>
        <w:pStyle w:val="Normal"/>
      </w:pPr>
      <w:r>
        <w:t xml:space="preserve">estado emocional.</w:t>
      </w:r>
    </w:p>
    <w:p>
      <w:pPr>
        <w:pStyle w:val="Normal"/>
      </w:pPr>
      <w:r>
        <w:t xml:space="preserve">extático e desespero demoníaco que permearam grande parte da</w:t>
      </w:r>
    </w:p>
    <w:p>
      <w:pPr>
        <w:pStyle w:val="Normal"/>
      </w:pPr>
      <w:r>
        <w:t xml:space="preserve">que os sistemas emocionais sofrem alterações crónicas na</w:t>
      </w:r>
    </w:p>
    <w:p>
      <w:pPr>
        <w:pStyle w:val="Normal"/>
      </w:pPr>
      <w:r>
        <w:t xml:space="preserve">propensos a ficarem desanimados e deprimidos.75 Presumivelmente,</w:t>
      </w:r>
    </w:p>
    <w:p>
      <w:pPr>
        <w:pStyle w:val="Normal"/>
      </w:pPr>
      <w:r>
        <w:t xml:space="preserve">A teoria do caos também pode sugerir maneiras pelas quais</w:t>
      </w:r>
    </w:p>
    <w:p>
      <w:pPr>
        <w:pStyle w:val="Normal"/>
      </w:pPr>
      <w:r>
        <w:t xml:space="preserve">vida angustiada e da produção literária de Dostoiévski.</w:t>
      </w:r>
    </w:p>
    <w:p>
      <w:pPr>
        <w:pStyle w:val="Normal"/>
      </w:pPr>
      <w:r>
        <w:t xml:space="preserve">actividade como resultado de certos tipos de experiências. Na</w:t>
      </w:r>
    </w:p>
    <w:p>
      <w:pPr>
        <w:pStyle w:val="Normal"/>
      </w:pPr>
      <w:r>
        <w:t xml:space="preserve">isto acontece porque perderam o uso de áreas cerebrais que</w:t>
      </w:r>
    </w:p>
    <w:p>
      <w:pPr>
        <w:pStyle w:val="Normal"/>
      </w:pPr>
      <w:r>
        <w:t xml:space="preserve">pequenos eventos ambientais, como uma mudança no tom de voz</w:t>
      </w:r>
    </w:p>
    <w:p>
      <w:pPr>
        <w:pStyle w:val="Normal"/>
      </w:pPr>
      <w:r>
        <w:t xml:space="preserve">ou um mero olhar, podem modificar o humor.60 Através da</w:t>
      </w:r>
    </w:p>
    <w:p>
      <w:pPr>
        <w:pStyle w:val="Normal"/>
      </w:pPr>
      <w:r>
        <w:t xml:space="preserve">É digno de nota que epilepsias semelhantes induzidas</w:t>
      </w:r>
    </w:p>
    <w:p>
      <w:pPr>
        <w:pStyle w:val="Normal"/>
      </w:pPr>
      <w:r>
        <w:t xml:space="preserve">sofrimento emocional catastrófico, e esses pacientes são mais</w:t>
      </w:r>
    </w:p>
    <w:p>
      <w:pPr>
        <w:pStyle w:val="Normal"/>
      </w:pPr>
      <w:r>
        <w:t xml:space="preserve">verdade, uma variante deste procedimento, chamada potenciação</w:t>
      </w:r>
    </w:p>
    <w:p>
      <w:pPr>
        <w:pStyle w:val="Normal"/>
      </w:pPr>
      <w:r>
        <w:t xml:space="preserve">medeiam a emotividade positiva. Na verdade, como mencionado</w:t>
      </w:r>
    </w:p>
    <w:p>
      <w:pPr>
        <w:pStyle w:val="Normal"/>
      </w:pPr>
      <w:r>
        <w:t xml:space="preserve">de longo prazo (LTP), tornou-se um modelo popular para a</w:t>
      </w:r>
    </w:p>
    <w:p>
      <w:pPr>
        <w:pStyle w:val="Normal"/>
      </w:pPr>
      <w:r>
        <w:t xml:space="preserve">anteriormente, os cérebros dos indivíduos deprimidos apresentam</w:t>
      </w:r>
    </w:p>
    <w:p>
      <w:pPr>
        <w:pStyle w:val="Normal"/>
      </w:pPr>
      <w:r>
        <w:t xml:space="preserve">influência de atratores emocionais, os organismos podem</w:t>
      </w:r>
    </w:p>
    <w:p>
      <w:pPr>
        <w:pStyle w:val="Normal"/>
      </w:pPr>
      <w:r>
        <w:t xml:space="preserve">experimentalmente também podem produzir mudanças permanentes</w:t>
      </w:r>
    </w:p>
    <w:p>
      <w:pPr>
        <w:pStyle w:val="Normal"/>
      </w:pPr>
      <w:r>
        <w:t xml:space="preserve">investigação da memória. Na LTP, uma mudança permanente no</w:t>
      </w:r>
    </w:p>
    <w:p>
      <w:pPr>
        <w:pStyle w:val="Normal"/>
      </w:pPr>
      <w:r>
        <w:t xml:space="preserve">rapidamente mudar para qualquer uma de uma variedade de</w:t>
      </w:r>
    </w:p>
    <w:p>
      <w:pPr>
        <w:pStyle w:val="Normal"/>
      </w:pPr>
      <w:r>
        <w:t xml:space="preserve">de personalidade em animais. Num procedimento experimental</w:t>
      </w:r>
    </w:p>
    <w:p>
      <w:pPr>
        <w:pStyle w:val="Normal"/>
      </w:pPr>
      <w:r>
        <w:t xml:space="preserve">disparo neuronal é induzida no hipocampo por ativação repetida</w:t>
      </w:r>
    </w:p>
    <w:p>
      <w:pPr>
        <w:pStyle w:val="Normal"/>
      </w:pPr>
      <w:r>
        <w:t xml:space="preserve">menos excitação das áreas frontais esquerdas do que os indivíduos</w:t>
      </w:r>
    </w:p>
    <w:p>
      <w:pPr>
        <w:pStyle w:val="Normal"/>
      </w:pPr>
      <w:r>
        <w:t xml:space="preserve">normais. Será interessante ver se suas depressões podem ser</w:t>
      </w:r>
    </w:p>
    <w:p>
      <w:pPr>
        <w:pStyle w:val="Normal"/>
      </w:pPr>
      <w:r>
        <w:t xml:space="preserve">estados de vigília. estados que dependem de eventos ambientais</w:t>
      </w:r>
    </w:p>
    <w:p>
      <w:pPr>
        <w:pStyle w:val="Normal"/>
      </w:pPr>
      <w:r>
        <w:t xml:space="preserve">conhecido como kindling, os animais são induzidos a apresentar</w:t>
      </w:r>
    </w:p>
    <w:p>
      <w:pPr>
        <w:pStyle w:val="Normal"/>
      </w:pPr>
      <w:r>
        <w:t xml:space="preserve">com estimulação elétrica.68 Foi demonstrado que mudanças na</w:t>
      </w:r>
    </w:p>
    <w:p>
      <w:pPr>
        <w:pStyle w:val="Normal"/>
      </w:pPr>
      <w:r>
        <w:t xml:space="preserve">elevadas usando técnicas de biofeedback destinadas a aumentar</w:t>
      </w:r>
    </w:p>
    <w:p>
      <w:pPr>
        <w:pStyle w:val="Normal"/>
      </w:pPr>
      <w:r>
        <w:t xml:space="preserve">em rápida mudança. Embora este tipo de análise seja essencial</w:t>
      </w:r>
    </w:p>
    <w:p>
      <w:pPr>
        <w:pStyle w:val="Normal"/>
      </w:pPr>
      <w:r>
        <w:t xml:space="preserve">para a compreensão de como as emoções se refletem nas</w:t>
      </w:r>
    </w:p>
    <w:p>
      <w:pPr>
        <w:pStyle w:val="Normal"/>
      </w:pPr>
      <w:r>
        <w:t xml:space="preserve">estados epilépticos pela aplicação periódica de estimulação elétrica</w:t>
      </w:r>
    </w:p>
    <w:p>
      <w:pPr>
        <w:pStyle w:val="Normal"/>
      </w:pPr>
      <w:r>
        <w:t xml:space="preserve">LTP são paralelas às mudanças na memória - aquelas manipulações</w:t>
      </w:r>
    </w:p>
    <w:p>
      <w:pPr>
        <w:pStyle w:val="Normal"/>
      </w:pPr>
      <w:r>
        <w:t xml:space="preserve">o nível de repouso da excitação do EEG cortical frontal esquerdo.</w:t>
      </w:r>
    </w:p>
    <w:p>
      <w:pPr>
        <w:pStyle w:val="Normal"/>
      </w:pPr>
      <w:r>
        <w:t xml:space="preserve">localizada em áreas específicas do cérebro. O termo kindling vem</w:t>
      </w:r>
    </w:p>
    <w:p>
      <w:pPr>
        <w:pStyle w:val="Normal"/>
      </w:pPr>
      <w:r>
        <w:t xml:space="preserve">que reduzem a LTP diminuem a formação de memória, e aquelas</w:t>
      </w:r>
    </w:p>
    <w:p>
      <w:pPr>
        <w:pStyle w:val="Normal"/>
      </w:pPr>
      <w:r>
        <w:t xml:space="preserve">atividades elétricas do cérebro, estamos atualmente longe de</w:t>
      </w:r>
    </w:p>
    <w:p>
      <w:pPr>
        <w:pStyle w:val="Normal"/>
      </w:pPr>
      <w:r>
        <w:t xml:space="preserve">da indução gradual dessa sensibilidade cerebral permanente. A</w:t>
      </w:r>
    </w:p>
    <w:p>
      <w:pPr>
        <w:pStyle w:val="Normal"/>
      </w:pPr>
      <w:r>
        <w:t xml:space="preserve">amígdala, uma área cerebral mediadora de emoções, é um local</w:t>
      </w:r>
    </w:p>
    <w:p>
      <w:pPr>
        <w:pStyle w:val="Normal"/>
      </w:pPr>
      <w:r>
        <w:t xml:space="preserve">sermos capazes de caracterizar formalmente as emoções nesses termos.</w:t>
      </w:r>
    </w:p>
    <w:p>
      <w:pPr>
        <w:pStyle w:val="Normal"/>
      </w:pPr>
      <w:r>
        <w:t xml:space="preserve">ideal para estudos de kindling, uma vez que a atividade convulsiva</w:t>
      </w:r>
    </w:p>
    <w:p>
      <w:pPr>
        <w:pStyle w:val="Normal"/>
      </w:pPr>
      <w:r>
        <w:t xml:space="preserve">Na verdade, intervenções ainda mais diretas podem funcionar.</w:t>
      </w:r>
    </w:p>
    <w:p>
      <w:pPr>
        <w:pStyle w:val="Normal"/>
      </w:pPr>
      <w:r>
        <w:t xml:space="preserve">que aumentam a L P facilitam o aprendizado de novas associações.69 Podemos ativar o cérebro intacto usando estimulação magnética</w:t>
      </w:r>
    </w:p>
    <w:p>
      <w:pPr>
        <w:pStyle w:val="Normal"/>
      </w:pPr>
      <w:r>
        <w:t xml:space="preserve">Ou seja, os mecanismos da memória estão relacionados aos da</w:t>
      </w:r>
    </w:p>
    <w:p>
      <w:pPr>
        <w:pStyle w:val="Normal"/>
      </w:pPr>
      <w:r>
        <w:t xml:space="preserve">transcraniana rápida (EMTr), e vários pesquisadores conseguiram</w:t>
      </w:r>
    </w:p>
    <w:p>
      <w:pPr>
        <w:pStyle w:val="Normal"/>
      </w:pPr>
      <w:r>
        <w:t xml:space="preserve">epilepsia!</w:t>
      </w:r>
    </w:p>
    <w:p>
      <w:pPr>
        <w:pStyle w:val="Normal"/>
      </w:pPr>
      <w:r>
        <w:t xml:space="preserve">aliviar formas de depressão clínica resistentes a medicamentos</w:t>
      </w:r>
    </w:p>
    <w:p>
      <w:pPr>
        <w:pStyle w:val="Normal"/>
      </w:pPr>
      <w:r>
        <w:t xml:space="preserve">pode ser induzida aqui mais rapidamente. O procedimento consiste</w:t>
      </w:r>
    </w:p>
    <w:p>
      <w:pPr>
        <w:pStyle w:val="Normal"/>
      </w:pPr>
      <w:r>
        <w:t xml:space="preserve">PÓS-PENSAMENTO: Neurodinâmica de</w:t>
      </w:r>
    </w:p>
    <w:p>
      <w:pPr>
        <w:pStyle w:val="Normal"/>
      </w:pPr>
      <w:r>
        <w:t xml:space="preserve">Processos Emocionais</w:t>
      </w:r>
    </w:p>
    <w:p>
      <w:pPr>
        <w:pStyle w:val="Normal"/>
      </w:pPr>
      <w:r>
        <w:t xml:space="preserve">estimulando seletivamente o córtex frontal logo no lado esquerdo</w:t>
      </w:r>
    </w:p>
    <w:p>
      <w:pPr>
        <w:pStyle w:val="Normal"/>
      </w:pPr>
      <w:r>
        <w:t xml:space="preserve">simplesmente em aplicar uma explosão de estimulação cerebral</w:t>
      </w:r>
    </w:p>
    <w:p>
      <w:pPr>
        <w:pStyle w:val="Normal"/>
      </w:pPr>
      <w:r>
        <w:t xml:space="preserve">através de eletrodos internos por um período de um segundo, uma</w:t>
      </w:r>
    </w:p>
    <w:p>
      <w:pPr>
        <w:pStyle w:val="Normal"/>
      </w:pPr>
      <w:r>
        <w:t xml:space="preserve">do cérebro (ver Capítulo 16).</w:t>
      </w:r>
    </w:p>
    <w:p>
      <w:pPr>
        <w:pStyle w:val="Normal"/>
      </w:pPr>
      <w:r>
        <w:t xml:space="preserve">Será que certos transtornos psiquiátricos emergem dessas</w:t>
      </w:r>
    </w:p>
    <w:p>
      <w:pPr>
        <w:pStyle w:val="Normal"/>
      </w:pPr>
      <w:r>
        <w:t xml:space="preserve">vez por dia, durante uma ou duas semanas. Após a primeira breve</w:t>
      </w:r>
    </w:p>
    <w:p>
      <w:pPr>
        <w:pStyle w:val="Normal"/>
      </w:pPr>
      <w:r>
        <w:t xml:space="preserve">mudanças permanentes no cérebro? Por exemplo, o transtorno de</w:t>
      </w:r>
    </w:p>
    <w:p>
      <w:pPr>
        <w:pStyle w:val="Normal"/>
      </w:pPr>
      <w:r>
        <w:t xml:space="preserve">ESE, nada de especial acontece, a menos que se observe o EEG,</w:t>
      </w:r>
    </w:p>
    <w:p>
      <w:pPr>
        <w:pStyle w:val="Normal"/>
      </w:pPr>
      <w:r>
        <w:t xml:space="preserve">onde se notará uma convulsão momentânea imediatamente após</w:t>
      </w:r>
    </w:p>
    <w:p>
      <w:pPr>
        <w:pStyle w:val="Normal"/>
      </w:pPr>
      <w:r>
        <w:t xml:space="preserve">estresse pós-traumático (TEPT), comum em indivíduos que</w:t>
      </w:r>
    </w:p>
    <w:p>
      <w:pPr>
        <w:pStyle w:val="Normal"/>
      </w:pPr>
      <w:r>
        <w:t xml:space="preserve">sofreram traumas emocionais prolongados como a exposição a</w:t>
      </w:r>
    </w:p>
    <w:p>
      <w:pPr>
        <w:pStyle w:val="Normal"/>
      </w:pPr>
      <w:r>
        <w:t xml:space="preserve">emoções em indivíduos normais vem atualmente de estudos de</w:t>
      </w:r>
    </w:p>
    <w:p>
      <w:pPr>
        <w:pStyle w:val="Normal"/>
      </w:pPr>
      <w:r>
        <w:t xml:space="preserve">Embora o progresso tenha sido lento, observemos três das linhas</w:t>
      </w:r>
    </w:p>
    <w:p>
      <w:pPr>
        <w:pStyle w:val="Normal"/>
      </w:pPr>
      <w:r>
        <w:t xml:space="preserve">a estimulação cerebral.</w:t>
      </w:r>
    </w:p>
    <w:p>
      <w:pPr>
        <w:pStyle w:val="Normal"/>
      </w:pPr>
      <w:r>
        <w:t xml:space="preserve">violência e perigo extremos, é caracterizado por mudanças</w:t>
      </w:r>
    </w:p>
    <w:p>
      <w:pPr>
        <w:pStyle w:val="Normal"/>
      </w:pPr>
      <w:r>
        <w:t xml:space="preserve">tomografia PET. Vários desses estudos forneceram imagens</w:t>
      </w:r>
    </w:p>
    <w:p>
      <w:pPr>
        <w:pStyle w:val="Normal"/>
      </w:pPr>
      <w:r>
        <w:t xml:space="preserve">de investigação mais promissoras</w:t>
      </w:r>
    </w:p>
    <w:p>
      <w:pPr>
        <w:pStyle w:val="Normal"/>
      </w:pPr>
      <w:r>
        <w:t xml:space="preserve">Este ataque epiléptico induzido torna-se cada vez maior à medida</w:t>
      </w:r>
    </w:p>
    <w:p>
      <w:pPr>
        <w:pStyle w:val="Normal"/>
      </w:pPr>
      <w:r>
        <w:t xml:space="preserve">permanentes de personalidade, incluindo humores frequentes de</w:t>
      </w:r>
    </w:p>
    <w:p>
      <w:pPr>
        <w:pStyle w:val="Normal"/>
      </w:pPr>
      <w:r>
        <w:t xml:space="preserve">notáveis de mudanças funcionais localizadas no cérebro durante</w:t>
      </w:r>
    </w:p>
    <w:p>
      <w:pPr>
        <w:pStyle w:val="Normal"/>
      </w:pPr>
      <w:r>
        <w:t xml:space="preserve">-Um derivado de estudos de epilepsia e estimulação cerebral, um</w:t>
      </w:r>
    </w:p>
    <w:p>
      <w:pPr>
        <w:pStyle w:val="Normal"/>
      </w:pPr>
      <w:r>
        <w:t xml:space="preserve">que os dias passam e, após alguns dias, o ESB começa a provocar</w:t>
      </w:r>
    </w:p>
    <w:p>
      <w:pPr>
        <w:pStyle w:val="Normal"/>
      </w:pPr>
      <w:r>
        <w:t xml:space="preserve">medo e raiva intensos. Medicamentos anticonvulsivantes como a</w:t>
      </w:r>
    </w:p>
    <w:p>
      <w:pPr>
        <w:pStyle w:val="Normal"/>
      </w:pPr>
      <w:r>
        <w:t xml:space="preserve">uma variedade de atividades, que vão desde simples bombardeio</w:t>
      </w:r>
    </w:p>
    <w:p>
      <w:pPr>
        <w:pStyle w:val="Normal"/>
      </w:pPr>
      <w:r>
        <w:t xml:space="preserve">Como os procedimentos dinâmicos descritos neste capítulo foram</w:t>
      </w:r>
    </w:p>
    <w:p>
      <w:pPr>
        <w:pStyle w:val="Normal"/>
      </w:pPr>
      <w:r>
        <w:t xml:space="preserve">usados para destacar a natureza da emocionalidade no cérebro?</w:t>
      </w:r>
    </w:p>
    <w:p>
      <w:pPr>
        <w:pStyle w:val="Normal"/>
      </w:pPr>
      <w:r>
        <w:t xml:space="preserve">A evidência mais convincente da localização subcortical das</w:t>
      </w:r>
    </w:p>
    <w:p>
      <w:pPr>
        <w:pStyle w:val="Normal"/>
      </w:pPr>
      <w:r>
        <w:t xml:space="preserve">da análise de EEG de estados cerebrais durante episódios</w:t>
      </w:r>
    </w:p>
    <w:p>
      <w:pPr>
        <w:pStyle w:val="Normal"/>
      </w:pPr>
      <w:r>
        <w:t xml:space="preserve">breves períodos de atividade convulsiva total. Depois de mais ou</w:t>
      </w:r>
    </w:p>
    <w:p>
      <w:pPr>
        <w:pStyle w:val="Normal"/>
      </w:pPr>
      <w:r>
        <w:t xml:space="preserve">carbamazepina são bastante eficazes na redução da gravidade do</w:t>
      </w:r>
    </w:p>
    <w:p>
      <w:pPr>
        <w:pStyle w:val="Normal"/>
      </w:pPr>
      <w:r>
        <w:t xml:space="preserve">sensorial até tarefas cognitivas.76 Especialmente emocionante é a</w:t>
      </w:r>
    </w:p>
    <w:p>
      <w:pPr>
        <w:pStyle w:val="Normal"/>
      </w:pPr>
      <w:r>
        <w:t xml:space="preserve">emocionais e um do uso de tomografias PET.</w:t>
      </w:r>
    </w:p>
    <w:p>
      <w:pPr>
        <w:pStyle w:val="Normal"/>
      </w:pPr>
      <w:r>
        <w:t xml:space="preserve">menos uma semana, a breve estimulação produz um ajuste motor</w:t>
      </w:r>
    </w:p>
    <w:p>
      <w:pPr>
        <w:pStyle w:val="Normal"/>
      </w:pPr>
      <w:r>
        <w:t xml:space="preserve">TEPT.</w:t>
      </w:r>
    </w:p>
    <w:p>
      <w:pPr>
        <w:pStyle w:val="Normal"/>
      </w:pPr>
      <w:r>
        <w:t xml:space="preserve">visualização de alguns processos emocionais. Embora os</w:t>
      </w:r>
    </w:p>
    <w:p>
      <w:pPr>
        <w:pStyle w:val="Normal"/>
      </w:pPr>
      <w:r>
        <w:t xml:space="preserve">completo, inequívoco tanto em termos comportamentais quanto no</w:t>
      </w:r>
    </w:p>
    <w:p>
      <w:pPr>
        <w:pStyle w:val="Normal"/>
      </w:pPr>
      <w:r>
        <w:t xml:space="preserve">Tais agentes também bloqueiam o desenvolvimento de kindling em</w:t>
      </w:r>
    </w:p>
    <w:p>
      <w:pPr>
        <w:pStyle w:val="Normal"/>
      </w:pPr>
      <w:r>
        <w:t xml:space="preserve">resultados permaneçam preliminares, descobriu-se que as pessoas</w:t>
      </w:r>
    </w:p>
    <w:p>
      <w:pPr>
        <w:pStyle w:val="Normal"/>
      </w:pPr>
      <w:r>
        <w:t xml:space="preserve">EEG pós-estimulação. Depois disso, o animal sempre terá uma</w:t>
      </w:r>
    </w:p>
    <w:p>
      <w:pPr>
        <w:pStyle w:val="Normal"/>
      </w:pPr>
      <w:r>
        <w:t xml:space="preserve">convulsão quando receber essa explosão de estímulo cerebral.</w:t>
      </w:r>
    </w:p>
    <w:p>
      <w:pPr>
        <w:pStyle w:val="Normal"/>
      </w:pPr>
      <w:r>
        <w:t xml:space="preserve">animais.7° Assim, parece haver uma relação profunda entre estes</w:t>
      </w:r>
    </w:p>
    <w:p>
      <w:pPr>
        <w:pStyle w:val="Normal"/>
      </w:pPr>
      <w:r>
        <w:t xml:space="preserve">propensas a ataques de pânico apresentam hiperatividade no seu</w:t>
      </w:r>
    </w:p>
    <w:p>
      <w:pPr>
        <w:pStyle w:val="Normal"/>
      </w:pPr>
      <w:r>
        <w:t xml:space="preserve">fenómenos aparentemente diferentes. De fato,</w:t>
      </w:r>
    </w:p>
    <w:p>
      <w:pPr>
        <w:pStyle w:val="Normal"/>
      </w:pPr>
      <w:r>
        <w:t xml:space="preserve">cérebro direito.</w:t>
      </w:r>
    </w:p>
    <w:p>
      <w:pPr>
        <w:pStyle w:val="Normal"/>
      </w:pPr>
      <w:r>
        <w:t xml:space="preserve">eu. É bem sabido que os focos epilépticos no sistema límbico</w:t>
      </w:r>
    </w:p>
    <w:p>
      <w:pPr>
        <w:pStyle w:val="Normal"/>
      </w:pPr>
      <w:r>
        <w:t xml:space="preserve">são caracterizados por alterações emocionais nos seres humanos.</w:t>
      </w:r>
    </w:p>
    <w:p>
      <w:pPr>
        <w:pStyle w:val="Normal"/>
      </w:pPr>
      <w:r>
        <w:t xml:space="preserve">Por exemplo, um tipo comum de convulsão ocorre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96 FUNDAMENTO CONCEITUAL</w:t>
      </w:r>
    </w:p>
    <w:p>
      <w:pPr>
        <w:pStyle w:val="Normal"/>
      </w:pPr>
      <w:r>
        <w:t xml:space="preserve">regiões do hipocampo, onde a informação cognitiva do córtex</w:t>
      </w:r>
    </w:p>
    <w:p>
      <w:pPr>
        <w:pStyle w:val="Normal"/>
      </w:pPr>
      <w:r>
        <w:t xml:space="preserve">presumivelmente entra nas redes emocionais.77 Durante</w:t>
      </w:r>
    </w:p>
    <w:p>
      <w:pPr>
        <w:pStyle w:val="Normal"/>
      </w:pPr>
      <w:r>
        <w:t xml:space="preserve">sentimentos de felicidade, o cérebro tende a exibir uma redução</w:t>
      </w:r>
    </w:p>
    <w:p>
      <w:pPr>
        <w:pStyle w:val="Normal"/>
      </w:pPr>
      <w:r>
        <w:t xml:space="preserve">da atividade neuronal, enquanto com sentimentos de tristeza</w:t>
      </w:r>
    </w:p>
    <w:p>
      <w:pPr>
        <w:pStyle w:val="Normal"/>
      </w:pPr>
      <w:r>
        <w:t xml:space="preserve">fisiopatologia cerebral estudada com PET e SPECT. Boca</w:t>
      </w:r>
    </w:p>
    <w:p>
      <w:pPr>
        <w:pStyle w:val="Normal"/>
      </w:pPr>
      <w:r>
        <w:t xml:space="preserve">Raton, Flórida: CRC Press.</w:t>
      </w:r>
    </w:p>
    <w:p>
      <w:pPr>
        <w:pStyle w:val="Normal"/>
      </w:pPr>
      <w:r>
        <w:t xml:space="preserve">Liebet, B. (1985). Iniciativa cerebral inconsciente e o papel da</w:t>
      </w:r>
    </w:p>
    <w:p>
      <w:pPr>
        <w:pStyle w:val="Normal"/>
      </w:pPr>
      <w:r>
        <w:t xml:space="preserve">essa atividade é aumentada.78 Até agora, essas técnicas têm</w:t>
      </w:r>
    </w:p>
    <w:p>
      <w:pPr>
        <w:pStyle w:val="Normal"/>
      </w:pPr>
      <w:r>
        <w:t xml:space="preserve">vontade consciente na ação voluntária.</w:t>
      </w:r>
    </w:p>
    <w:p>
      <w:pPr>
        <w:pStyle w:val="Normal"/>
      </w:pPr>
      <w:r>
        <w:t xml:space="preserve">apenas produziu padrões de excitação em áreas cerebrais</w:t>
      </w:r>
    </w:p>
    <w:p>
      <w:pPr>
        <w:pStyle w:val="Normal"/>
      </w:pPr>
      <w:r>
        <w:t xml:space="preserve">Comporte-se. Ciência do Cérebro. 8:529-566.</w:t>
      </w:r>
    </w:p>
    <w:p>
      <w:pPr>
        <w:pStyle w:val="Normal"/>
      </w:pPr>
      <w:r>
        <w:t xml:space="preserve">relativamente altas durante episódios emocionais, e permanece</w:t>
      </w:r>
    </w:p>
    <w:p>
      <w:pPr>
        <w:pStyle w:val="Normal"/>
      </w:pPr>
      <w:r>
        <w:t xml:space="preserve">desconcertante que a excitação de sistemas primitivos do tronco</w:t>
      </w:r>
    </w:p>
    <w:p>
      <w:pPr>
        <w:pStyle w:val="Normal"/>
      </w:pPr>
      <w:r>
        <w:t xml:space="preserve">cerebral que há muito estão implicados na organização emocional</w:t>
      </w:r>
    </w:p>
    <w:p>
      <w:pPr>
        <w:pStyle w:val="Normal"/>
      </w:pPr>
      <w:r>
        <w:t xml:space="preserve">no trabalho animal raramente seja evidente. Isto pode ser devido</w:t>
      </w:r>
    </w:p>
    <w:p>
      <w:pPr>
        <w:pStyle w:val="Normal"/>
      </w:pPr>
      <w:r>
        <w:t xml:space="preserve">ao facto de tais técnicas não serem especialmente eficazes na</w:t>
      </w:r>
    </w:p>
    <w:p>
      <w:pPr>
        <w:pStyle w:val="Normal"/>
      </w:pPr>
      <w:r>
        <w:t xml:space="preserve">detecção da excitação de zonas cerebrais compactas onde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Diksic, M., &amp; Reba, RC (eds.) (1991). Radiofármacos e</w:t>
      </w:r>
    </w:p>
    <w:p>
      <w:pPr>
        <w:pStyle w:val="Normal"/>
      </w:pPr>
      <w:r>
        <w:t xml:space="preserve">Neurodinâmica</w:t>
      </w:r>
    </w:p>
    <w:p>
      <w:pPr>
        <w:pStyle w:val="Normal"/>
      </w:pPr>
      <w:r>
        <w:t xml:space="preserve">Mapas Neuroquímicos do Cérebro</w:t>
      </w:r>
    </w:p>
    <w:p>
      <w:pPr>
        <w:pStyle w:val="Normal"/>
      </w:pPr>
      <w:r>
        <w:t xml:space="preserve">Maurer, K. e Dierks, T. (1991). Atlas de mapeamento cerebral.</w:t>
      </w:r>
    </w:p>
    <w:p>
      <w:pPr>
        <w:pStyle w:val="Normal"/>
      </w:pPr>
      <w:r>
        <w:t xml:space="preserve">Berlim: Springer-Verlag.</w:t>
      </w:r>
    </w:p>
    <w:p>
      <w:pPr>
        <w:pStyle w:val="Normal"/>
      </w:pPr>
      <w:r>
        <w:t xml:space="preserve">Nunez, PL (1995). Dinâmica neocortical e ritmos EEG humanos.</w:t>
      </w:r>
    </w:p>
    <w:p>
      <w:pPr>
        <w:pStyle w:val="Normal"/>
      </w:pPr>
      <w:r>
        <w:t xml:space="preserve">A intenção é fornecer uma psicologia que seja uma ciência natural: isto é, representar os</w:t>
      </w:r>
    </w:p>
    <w:p>
      <w:pPr>
        <w:pStyle w:val="Normal"/>
      </w:pPr>
      <w:r>
        <w:t xml:space="preserve">Nova York: Oxford.</w:t>
      </w:r>
    </w:p>
    <w:p>
      <w:pPr>
        <w:pStyle w:val="Normal"/>
      </w:pPr>
      <w:r>
        <w:t xml:space="preserve">processos psíquicos como estados quantitativamente determinados de partículas materiais</w:t>
      </w:r>
    </w:p>
    <w:p>
      <w:pPr>
        <w:pStyle w:val="Normal"/>
      </w:pPr>
      <w:r>
        <w:t xml:space="preserve">Pfurtscheller, G., &amp; Lopes da Silva, FH (eds.)</w:t>
      </w:r>
    </w:p>
    <w:p>
      <w:pPr>
        <w:pStyle w:val="Normal"/>
      </w:pPr>
      <w:r>
        <w:t xml:space="preserve">(1988). Imagem funcional do cérebro. Toronto: Hans Huber.</w:t>
      </w:r>
    </w:p>
    <w:p>
      <w:pPr>
        <w:pStyle w:val="Normal"/>
      </w:pPr>
      <w:r>
        <w:t xml:space="preserve">especificáveis, tornando assim esses processos claros e livres de contradição. , . Os neurônios</w:t>
      </w:r>
    </w:p>
    <w:p>
      <w:pPr>
        <w:pStyle w:val="Normal"/>
      </w:pPr>
      <w:r>
        <w:t xml:space="preserve">devem ser considerados partículas materiais.</w:t>
      </w:r>
    </w:p>
    <w:p>
      <w:pPr>
        <w:pStyle w:val="Normal"/>
      </w:pPr>
      <w:r>
        <w:t xml:space="preserve">circuitos funcionalmente opostos estão intimamente interdigitados.</w:t>
      </w:r>
    </w:p>
    <w:p>
      <w:pPr>
        <w:pStyle w:val="Normal"/>
      </w:pPr>
      <w:r>
        <w:t xml:space="preserve">Claramente, outras medidas diretas da neurodinâmica dos</w:t>
      </w:r>
    </w:p>
    <w:p>
      <w:pPr>
        <w:pStyle w:val="Normal"/>
      </w:pPr>
      <w:r>
        <w:t xml:space="preserve">estados emocionais precisarão ser desenvolvidas se quisermos</w:t>
      </w:r>
    </w:p>
    <w:p>
      <w:pPr>
        <w:pStyle w:val="Normal"/>
      </w:pPr>
      <w:r>
        <w:t xml:space="preserve">sair da arena intelectual da teoria.</w:t>
      </w:r>
    </w:p>
    <w:p>
      <w:pPr>
        <w:pStyle w:val="Normal"/>
      </w:pPr>
      <w:r>
        <w:t xml:space="preserve">conjecturas teóricas para abordagens empíricas definitivas nesta</w:t>
      </w:r>
    </w:p>
    <w:p>
      <w:pPr>
        <w:pStyle w:val="Normal"/>
      </w:pPr>
      <w:r>
        <w:t xml:space="preserve">importante área de investigação.</w:t>
      </w:r>
    </w:p>
    <w:p>
      <w:pPr>
        <w:pStyle w:val="Normal"/>
      </w:pPr>
      <w:r>
        <w:t xml:space="preserve">Posner, M. 1., &amp; Raichle, ME (1994). Imagens da mente. Biblioteca</w:t>
      </w:r>
    </w:p>
    <w:p>
      <w:pPr>
        <w:pStyle w:val="Normal"/>
      </w:pPr>
      <w:r>
        <w:t xml:space="preserve">Sigmund Freud, Projeto para uma Psicologia Científica (1895)</w:t>
      </w:r>
    </w:p>
    <w:p>
      <w:pPr>
        <w:pStyle w:val="Normal"/>
      </w:pPr>
      <w:r>
        <w:t xml:space="preserve">Científica Americana. São Francisco: Freeman.</w:t>
      </w:r>
    </w:p>
    <w:p>
      <w:pPr>
        <w:pStyle w:val="Normal"/>
      </w:pPr>
      <w:r>
        <w:t xml:space="preserve">Skarda, CA e Freeman, WJ (1987). Como os cérebros criam o</w:t>
      </w:r>
    </w:p>
    <w:p>
      <w:pPr>
        <w:pStyle w:val="Normal"/>
      </w:pPr>
      <w:r>
        <w:t xml:space="preserve">caos para dar sentido ao mundo.</w:t>
      </w:r>
    </w:p>
    <w:p>
      <w:pPr>
        <w:pStyle w:val="Normal"/>
      </w:pPr>
      <w:r>
        <w:t xml:space="preserve">Comporte-se. Ciência do Cérebro. 10:161-195.</w:t>
      </w:r>
    </w:p>
    <w:p>
      <w:pPr>
        <w:pStyle w:val="Normal"/>
      </w:pPr>
      <w:r>
        <w:t xml:space="preserve">Verleger, R. (1988). Potenciais relacionados a eventos e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cognição: Uma crítica da hipótese de atualização do</w:t>
      </w:r>
    </w:p>
    <w:p>
      <w:pPr>
        <w:pStyle w:val="Normal"/>
      </w:pPr>
      <w:r>
        <w:t xml:space="preserve">contexto e uma interpretação alternativa de P3. Comporte-se.</w:t>
      </w:r>
    </w:p>
    <w:p>
      <w:pPr>
        <w:pStyle w:val="Normal"/>
      </w:pPr>
      <w:r>
        <w:t xml:space="preserve">Bruni a, CHM, Mulder, G., &amp; Verbaten, MN (eds.)</w:t>
      </w:r>
    </w:p>
    <w:p>
      <w:pPr>
        <w:pStyle w:val="Normal"/>
      </w:pPr>
      <w:r>
        <w:t xml:space="preserve">(1991). Pesquisa cerebral relacionada a eventos. Nova</w:t>
      </w:r>
    </w:p>
    <w:p>
      <w:pPr>
        <w:pStyle w:val="Normal"/>
      </w:pPr>
      <w:r>
        <w:t xml:space="preserve">York: Elsevier.</w:t>
      </w:r>
    </w:p>
    <w:p>
      <w:pPr>
        <w:pStyle w:val="Normal"/>
      </w:pPr>
      <w:r>
        <w:t xml:space="preserve">Ciência do Cérebro. 11:343-428.</w:t>
      </w:r>
    </w:p>
    <w:p>
      <w:pPr>
        <w:pStyle w:val="Normal"/>
      </w:pPr>
      <w:r>
        <w:t xml:space="preserve">Walter, WG (1953). O cérebro vivo. Nova York: WW Norton.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a técnica mais comumente usada é a autorradiografia do</w:t>
      </w:r>
    </w:p>
    <w:p>
      <w:pPr>
        <w:pStyle w:val="Normal"/>
      </w:pPr>
      <w:r>
        <w:t xml:space="preserve">receptor . Na verdade, agora temos ferramentas para</w:t>
      </w:r>
    </w:p>
    <w:p>
      <w:pPr>
        <w:pStyle w:val="Normal"/>
      </w:pPr>
      <w:r>
        <w:t xml:space="preserve">Progredimos notavelmente nos cem anos desde que Freud</w:t>
      </w:r>
    </w:p>
    <w:p>
      <w:pPr>
        <w:pStyle w:val="Normal"/>
      </w:pPr>
      <w:r>
        <w:t xml:space="preserve">examinar visualmente as distribuições primorosamente</w:t>
      </w:r>
    </w:p>
    <w:p>
      <w:pPr>
        <w:pStyle w:val="Normal"/>
      </w:pPr>
      <w:r>
        <w:t xml:space="preserve">escreveu seus pensamentos materialistas quando era um jovem</w:t>
      </w:r>
    </w:p>
    <w:p>
      <w:pPr>
        <w:pStyle w:val="Normal"/>
      </w:pPr>
      <w:r>
        <w:t xml:space="preserve">padronizadas de quase todos os sistemas químicos do</w:t>
      </w:r>
    </w:p>
    <w:p>
      <w:pPr>
        <w:pStyle w:val="Normal"/>
      </w:pPr>
      <w:r>
        <w:t xml:space="preserve">de quase 20 anos. Contudo, em vez de neurônios, as “partículas</w:t>
      </w:r>
    </w:p>
    <w:p>
      <w:pPr>
        <w:pStyle w:val="Normal"/>
      </w:pPr>
      <w:r>
        <w:t xml:space="preserve">cérebro. Podemos até descrever onde e quando novas</w:t>
      </w:r>
    </w:p>
    <w:p>
      <w:pPr>
        <w:pStyle w:val="Normal"/>
      </w:pPr>
      <w:r>
        <w:t xml:space="preserve">materiais” mais importantes que devemos agora investigar são</w:t>
      </w:r>
    </w:p>
    <w:p>
      <w:pPr>
        <w:pStyle w:val="Normal"/>
      </w:pPr>
      <w:r>
        <w:t xml:space="preserve">químicas peptídicas são transcritas do DNA usando uma</w:t>
      </w:r>
    </w:p>
    <w:p>
      <w:pPr>
        <w:pStyle w:val="Normal"/>
      </w:pPr>
      <w:r>
        <w:t xml:space="preserve">os muitos tipos de moléculas que servem como neurotransmissores técnica chamada hibridização in situ. Também podemos</w:t>
      </w:r>
    </w:p>
    <w:p>
      <w:pPr>
        <w:pStyle w:val="Normal"/>
      </w:pPr>
      <w:r>
        <w:t xml:space="preserve">e receptores, que transmitem informações de um neurônio para</w:t>
      </w:r>
    </w:p>
    <w:p>
      <w:pPr>
        <w:pStyle w:val="Normal"/>
      </w:pPr>
      <w:r>
        <w:t xml:space="preserve">medir a liberação de muitos neurotransmissores em partes</w:t>
      </w:r>
    </w:p>
    <w:p>
      <w:pPr>
        <w:pStyle w:val="Normal"/>
      </w:pPr>
      <w:r>
        <w:t xml:space="preserve">outro. uma revolução neurobiológica transformou a psiquiatria, e</w:t>
      </w:r>
    </w:p>
    <w:p>
      <w:pPr>
        <w:pStyle w:val="Normal"/>
      </w:pPr>
      <w:r>
        <w:t xml:space="preserve">específicas do cérebro em animais comportados. Finalmente,</w:t>
      </w:r>
    </w:p>
    <w:p>
      <w:pPr>
        <w:pStyle w:val="Normal"/>
      </w:pPr>
      <w:r>
        <w:t xml:space="preserve">novas descobertas produzirão medicamentos mais poderosos e</w:t>
      </w:r>
    </w:p>
    <w:p>
      <w:pPr>
        <w:pStyle w:val="Normal"/>
      </w:pPr>
      <w:r>
        <w:t xml:space="preserve">estamos agora em condições de compreender como as</w:t>
      </w:r>
    </w:p>
    <w:p>
      <w:pPr>
        <w:pStyle w:val="Normal"/>
      </w:pPr>
      <w:r>
        <w:t xml:space="preserve">emoções primitivas surgem de neuroquímicas específicas</w:t>
      </w:r>
    </w:p>
    <w:p>
      <w:pPr>
        <w:pStyle w:val="Normal"/>
      </w:pPr>
      <w:r>
        <w:t xml:space="preserve">específicos do que jamais estiveram disponíveis antes. Sem um</w:t>
      </w:r>
    </w:p>
    <w:p>
      <w:pPr>
        <w:pStyle w:val="Normal"/>
      </w:pPr>
      <w:r>
        <w:t xml:space="preserve">conhecimento profundo das "partículas" transmissoras, isso não</w:t>
      </w:r>
    </w:p>
    <w:p>
      <w:pPr>
        <w:pStyle w:val="Normal"/>
      </w:pPr>
      <w:r>
        <w:t xml:space="preserve">do cérebro dos mamíferos. Esta informação está levando a</w:t>
      </w:r>
    </w:p>
    <w:p>
      <w:pPr>
        <w:pStyle w:val="Normal"/>
      </w:pPr>
      <w:r>
        <w:t xml:space="preserve">uma revolução na nossa conceituação da natureza humana.</w:t>
      </w:r>
    </w:p>
    <w:p>
      <w:pPr>
        <w:pStyle w:val="Normal"/>
      </w:pPr>
      <w:r>
        <w:t xml:space="preserve">seria possível. Os primeiros neurotransmissores foram distorcidos</w:t>
      </w:r>
    </w:p>
    <w:p>
      <w:pPr>
        <w:pStyle w:val="Normal"/>
      </w:pPr>
      <w:r>
        <w:t xml:space="preserve">há cerca de quatro anos. décadas depois que Freud expressou</w:t>
      </w:r>
    </w:p>
    <w:p>
      <w:pPr>
        <w:pStyle w:val="Normal"/>
      </w:pPr>
      <w:r>
        <w:t xml:space="preserve">sua grande esperança em uma psicologia científica, e agora</w:t>
      </w:r>
    </w:p>
    <w:p>
      <w:pPr>
        <w:pStyle w:val="Normal"/>
      </w:pPr>
      <w:r>
        <w:t xml:space="preserve">DNA: a fonte da vida mental</w:t>
      </w:r>
    </w:p>
    <w:p>
      <w:pPr>
        <w:pStyle w:val="Normal"/>
      </w:pPr>
      <w:r>
        <w:t xml:space="preserve">várias dezenas de sistemas principais foram bem caracterizados.</w:t>
      </w:r>
    </w:p>
    <w:p>
      <w:pPr>
        <w:pStyle w:val="Normal"/>
      </w:pPr>
      <w:r>
        <w:t xml:space="preserve">Muitos outros ainda precisam ser descobertos. Estamos</w:t>
      </w:r>
    </w:p>
    <w:p>
      <w:pPr>
        <w:pStyle w:val="Normal"/>
      </w:pPr>
      <w:r>
        <w:t xml:space="preserve">O dogma central da biologia molecular é resumido na Figura 6. I.</w:t>
      </w:r>
    </w:p>
    <w:p>
      <w:pPr>
        <w:pStyle w:val="Normal"/>
      </w:pPr>
      <w:r>
        <w:t xml:space="preserve">começando a entender como a atenção, as emoções e as</w:t>
      </w:r>
    </w:p>
    <w:p>
      <w:pPr>
        <w:pStyle w:val="Normal"/>
      </w:pPr>
      <w:r>
        <w:t xml:space="preserve">motivações , bem como percepções e memórias, são construídas</w:t>
      </w:r>
    </w:p>
    <w:p>
      <w:pPr>
        <w:pStyle w:val="Normal"/>
      </w:pPr>
      <w:r>
        <w:t xml:space="preserve">Ela afirma que toda a informação que precisamos para construir</w:t>
      </w:r>
    </w:p>
    <w:p>
      <w:pPr>
        <w:pStyle w:val="Normal"/>
      </w:pPr>
      <w:r>
        <w:t xml:space="preserve">através da química sináptica que medeia a transmissão de</w:t>
      </w:r>
    </w:p>
    <w:p>
      <w:pPr>
        <w:pStyle w:val="Normal"/>
      </w:pPr>
      <w:r>
        <w:t xml:space="preserve">um corpo de mamífero, seja de homem ou de camundongo, está</w:t>
      </w:r>
    </w:p>
    <w:p>
      <w:pPr>
        <w:pStyle w:val="Normal"/>
      </w:pPr>
      <w:r>
        <w:t xml:space="preserve">informações no cérebro. A transferência de informações dentro</w:t>
      </w:r>
    </w:p>
    <w:p>
      <w:pPr>
        <w:pStyle w:val="Normal"/>
      </w:pPr>
      <w:r>
        <w:t xml:space="preserve">contida nos aproximadamente cem mil genes do DNA dos</w:t>
      </w:r>
    </w:p>
    <w:p>
      <w:pPr>
        <w:pStyle w:val="Normal"/>
      </w:pPr>
      <w:r>
        <w:t xml:space="preserve">de um único neurônio é um processo elétrico, mas nas sinapses</w:t>
      </w:r>
    </w:p>
    <w:p>
      <w:pPr>
        <w:pStyle w:val="Normal"/>
      </w:pPr>
      <w:r>
        <w:t xml:space="preserve">mamíferos. Os genes individuais, pequenos segmentos de DNA,</w:t>
      </w:r>
    </w:p>
    <w:p>
      <w:pPr>
        <w:pStyle w:val="Normal"/>
      </w:pPr>
      <w:r>
        <w:t xml:space="preserve">a linguagem elétrica de o cérebro é momentaneamente</w:t>
      </w:r>
    </w:p>
    <w:p>
      <w:pPr>
        <w:pStyle w:val="Normal"/>
      </w:pPr>
      <w:r>
        <w:t xml:space="preserve">contêm instruções para a fabricação de proteínas específicas. É</w:t>
      </w:r>
    </w:p>
    <w:p>
      <w:pPr>
        <w:pStyle w:val="Normal"/>
      </w:pPr>
      <w:r>
        <w:t xml:space="preserve">convertido em linguagens transmissoras químicas . Depois que</w:t>
      </w:r>
    </w:p>
    <w:p>
      <w:pPr>
        <w:pStyle w:val="Normal"/>
      </w:pPr>
      <w:r>
        <w:t xml:space="preserve">assim que os organismos individuais variam: o DNA é idêntico</w:t>
      </w:r>
    </w:p>
    <w:p>
      <w:pPr>
        <w:pStyle w:val="Normal"/>
      </w:pPr>
      <w:r>
        <w:t xml:space="preserve">os transmissores atravessam a rede sináptica e interagem com</w:t>
      </w:r>
    </w:p>
    <w:p>
      <w:pPr>
        <w:pStyle w:val="Normal"/>
      </w:pPr>
      <w:r>
        <w:t xml:space="preserve">dentro do núcleo de cada célula de qualquer indivíduo, mas difere</w:t>
      </w:r>
    </w:p>
    <w:p>
      <w:pPr>
        <w:pStyle w:val="Normal"/>
      </w:pPr>
      <w:r>
        <w:t xml:space="preserve">moléculas receptoras específicas, as mensagens neuronais são</w:t>
      </w:r>
    </w:p>
    <w:p>
      <w:pPr>
        <w:pStyle w:val="Normal"/>
      </w:pPr>
      <w:r>
        <w:t xml:space="preserve">de maneiras sutis, porém importantes, de um indivíduo humano</w:t>
      </w:r>
    </w:p>
    <w:p>
      <w:pPr>
        <w:pStyle w:val="Normal"/>
      </w:pPr>
      <w:r>
        <w:t xml:space="preserve">transmitidas em cascatas de eventos bioquímicos que convertem</w:t>
      </w:r>
    </w:p>
    <w:p>
      <w:pPr>
        <w:pStyle w:val="Normal"/>
      </w:pPr>
      <w:r>
        <w:t xml:space="preserve">e de uma espécie de mamífero para outra. Alguns têm genes</w:t>
      </w:r>
    </w:p>
    <w:p>
      <w:pPr>
        <w:pStyle w:val="Normal"/>
      </w:pPr>
      <w:r>
        <w:t xml:space="preserve">os vários dialetos químicos novamente em elétricos. Os</w:t>
      </w:r>
    </w:p>
    <w:p>
      <w:pPr>
        <w:pStyle w:val="Normal"/>
      </w:pPr>
      <w:r>
        <w:t xml:space="preserve">neurocientistas usam técnicas imunocitoquímicas para visualizar</w:t>
      </w:r>
    </w:p>
    <w:p>
      <w:pPr>
        <w:pStyle w:val="Normal"/>
      </w:pPr>
      <w:r>
        <w:t xml:space="preserve">para olhos azuis, alguns para olhos castanhos e assim por diante.</w:t>
      </w:r>
    </w:p>
    <w:p>
      <w:pPr>
        <w:pStyle w:val="Normal"/>
      </w:pPr>
      <w:r>
        <w:t xml:space="preserve">as linguagens químicas dos circuitos neuronais, contando com</w:t>
      </w:r>
    </w:p>
    <w:p>
      <w:pPr>
        <w:pStyle w:val="Normal"/>
      </w:pPr>
      <w:r>
        <w:t xml:space="preserve">Os genes interagem entre si de maneiras poderosas que</w:t>
      </w:r>
    </w:p>
    <w:p>
      <w:pPr>
        <w:pStyle w:val="Normal"/>
      </w:pPr>
      <w:r>
        <w:t xml:space="preserve">anticorpos “tipo detetive” para identificar e localizar substâncias</w:t>
      </w:r>
    </w:p>
    <w:p>
      <w:pPr>
        <w:pStyle w:val="Normal"/>
      </w:pPr>
      <w:r>
        <w:t xml:space="preserve">permanecem pouco compreendidas, e a maioria dos traços</w:t>
      </w:r>
    </w:p>
    <w:p>
      <w:pPr>
        <w:pStyle w:val="Normal"/>
      </w:pPr>
      <w:r>
        <w:t xml:space="preserve">químicas cerebrais específicas. Esta técnica também pode ser</w:t>
      </w:r>
    </w:p>
    <w:p>
      <w:pPr>
        <w:pStyle w:val="Normal"/>
      </w:pPr>
      <w:r>
        <w:t xml:space="preserve">psicológicos se deve a essas interações, e não aos efeitos de</w:t>
      </w:r>
    </w:p>
    <w:p>
      <w:pPr>
        <w:pStyle w:val="Normal"/>
      </w:pPr>
      <w:r>
        <w:t xml:space="preserve">usada para visualizar a localização de vários campos receptores,</w:t>
      </w:r>
    </w:p>
    <w:p>
      <w:pPr>
        <w:pStyle w:val="Normal"/>
      </w:pPr>
      <w:r>
        <w:t xml:space="preserve">genes isolados. Ainda assim, o núcleo de cada célula de cada</w:t>
      </w:r>
    </w:p>
    <w:p>
      <w:pPr>
        <w:pStyle w:val="Normal"/>
      </w:pPr>
      <w:r>
        <w:t xml:space="preserve">espécie de mamífero tem essencialmente a mesma quantidade</w:t>
      </w:r>
    </w:p>
    <w:p>
      <w:pPr>
        <w:pStyle w:val="Normal"/>
      </w:pPr>
      <w:r>
        <w:t xml:space="preserve">mas uma</w:t>
      </w:r>
    </w:p>
    <w:p>
      <w:pPr>
        <w:pStyle w:val="Normal"/>
      </w:pPr>
      <w:r>
        <w:t xml:space="preserve">de DNA e genes muito semelhantes, razão pela qual todos os mamíferos ex-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MAPAS NEUROQUÍMICOS DO CÉREBRO 99</w:t>
      </w:r>
    </w:p>
    <w:p>
      <w:pPr>
        <w:pStyle w:val="Normal"/>
      </w:pPr>
      <w:r>
        <w:t xml:space="preserve">98 FUNDAMENTO CONCEITUAL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neuromoduladores são proteínas curtas chamadas neuropeptídeos,</w:t>
      </w:r>
    </w:p>
    <w:p>
      <w:pPr>
        <w:pStyle w:val="Normal"/>
      </w:pPr>
      <w:r>
        <w:t xml:space="preserve">garantir que os transmissores sejam inativados logo após terem</w:t>
      </w:r>
    </w:p>
    <w:p>
      <w:pPr>
        <w:pStyle w:val="Normal"/>
      </w:pPr>
      <w:r>
        <w:t xml:space="preserve">bem como entre as várias células do nosso corpo, surgem do facto de</w:t>
      </w:r>
    </w:p>
    <w:p>
      <w:pPr>
        <w:pStyle w:val="Normal"/>
      </w:pPr>
      <w:r>
        <w:t xml:space="preserve">que são cortadas de “proteínas-mãe” maiores por enzimas de</w:t>
      </w:r>
    </w:p>
    <w:p>
      <w:pPr>
        <w:pStyle w:val="Normal"/>
      </w:pPr>
      <w:r>
        <w:t xml:space="preserve">transmitido suas mensagens aos receptores.</w:t>
      </w:r>
    </w:p>
    <w:p>
      <w:pPr>
        <w:pStyle w:val="Normal"/>
      </w:pPr>
      <w:r>
        <w:t xml:space="preserve">células diferentes expressarem genes diferentes em momentos</w:t>
      </w:r>
    </w:p>
    <w:p>
      <w:pPr>
        <w:pStyle w:val="Normal"/>
      </w:pPr>
      <w:r>
        <w:t xml:space="preserve">clivagem específicas. (2) Outras moléculas cerebrais, como a</w:t>
      </w:r>
    </w:p>
    <w:p>
      <w:pPr>
        <w:pStyle w:val="Normal"/>
      </w:pPr>
      <w:r>
        <w:t xml:space="preserve">diferentes. Por exemplo, seu rim pode empregar cerca de 20% dos</w:t>
      </w:r>
    </w:p>
    <w:p>
      <w:pPr>
        <w:pStyle w:val="Normal"/>
      </w:pPr>
      <w:r>
        <w:t xml:space="preserve">acetilcolina (ACh), o primeiro transmissor sináptico já descoberto, são</w:t>
      </w:r>
    </w:p>
    <w:p>
      <w:pPr>
        <w:pStyle w:val="Normal"/>
      </w:pPr>
      <w:r>
        <w:t xml:space="preserve">Em ambientes de apoio, as muitas diferenças entre as espécies,</w:t>
      </w:r>
    </w:p>
    <w:p>
      <w:pPr>
        <w:pStyle w:val="Normal"/>
      </w:pPr>
      <w:r>
        <w:t xml:space="preserve">eu TRANSCRIÇÃO</w:t>
      </w:r>
    </w:p>
    <w:p>
      <w:pPr>
        <w:pStyle w:val="Normal"/>
      </w:pPr>
      <w:r>
        <w:t xml:space="preserve">ARN</w:t>
      </w:r>
    </w:p>
    <w:p>
      <w:pPr>
        <w:pStyle w:val="Normal"/>
      </w:pPr>
      <w:r>
        <w:t xml:space="preserve">Os receptores também devem ser fabricados, mas são</w:t>
      </w:r>
    </w:p>
    <w:p>
      <w:pPr>
        <w:pStyle w:val="Normal"/>
      </w:pPr>
      <w:r>
        <w:t xml:space="preserve">genes disponíveis em cada uma de suas células, e as células</w:t>
      </w:r>
    </w:p>
    <w:p>
      <w:pPr>
        <w:pStyle w:val="Normal"/>
      </w:pPr>
      <w:r>
        <w:t xml:space="preserve">produzidas quando fragmentos moleculares ainda maiores de várias</w:t>
      </w:r>
    </w:p>
    <w:p>
      <w:pPr>
        <w:pStyle w:val="Normal"/>
      </w:pPr>
      <w:r>
        <w:t xml:space="preserve">de informação sináptica. Os receptores permanecem por dias,</w:t>
      </w:r>
    </w:p>
    <w:p>
      <w:pPr>
        <w:pStyle w:val="Normal"/>
      </w:pPr>
      <w:r>
        <w:t xml:space="preserve">musculares usam aproximadamente a mesma proporção, mas cada</w:t>
      </w:r>
    </w:p>
    <w:p>
      <w:pPr>
        <w:pStyle w:val="Normal"/>
      </w:pPr>
      <w:r>
        <w:t xml:space="preserve">substâncias químicas cerebrais são unidos através da ajuda de</w:t>
      </w:r>
    </w:p>
    <w:p>
      <w:pPr>
        <w:pStyle w:val="Normal"/>
      </w:pPr>
      <w:r>
        <w:t xml:space="preserve">concentrados no fluido lipoproteico viscoso que constitui as</w:t>
      </w:r>
    </w:p>
    <w:p>
      <w:pPr>
        <w:pStyle w:val="Normal"/>
      </w:pPr>
      <w:r>
        <w:t xml:space="preserve">uma é especializada para sua tarefa designada pelos padrões</w:t>
      </w:r>
    </w:p>
    <w:p>
      <w:pPr>
        <w:pStyle w:val="Normal"/>
      </w:pPr>
      <w:r>
        <w:t xml:space="preserve">enzimas anabólicas específicas. (3) Muitos outros transmissores são</w:t>
      </w:r>
    </w:p>
    <w:p>
      <w:pPr>
        <w:pStyle w:val="Normal"/>
      </w:pPr>
      <w:r>
        <w:t xml:space="preserve">membranas sinápticas, antes de serem reciclados e substituídos por</w:t>
      </w:r>
    </w:p>
    <w:p>
      <w:pPr>
        <w:pStyle w:val="Normal"/>
      </w:pPr>
      <w:r>
        <w:t xml:space="preserve">específicos de genes que possuem. vêm a ser empregados durante a</w:t>
      </w:r>
    </w:p>
    <w:p>
      <w:pPr>
        <w:pStyle w:val="Normal"/>
      </w:pPr>
      <w:r>
        <w:t xml:space="preserve">simplesmente aminoácidos que foram modificados enzimaticamente</w:t>
      </w:r>
    </w:p>
    <w:p>
      <w:pPr>
        <w:pStyle w:val="Normal"/>
      </w:pPr>
      <w:r>
        <w:t xml:space="preserve">novos receptores. Em comparação com os transmissores, os</w:t>
      </w:r>
    </w:p>
    <w:p>
      <w:pPr>
        <w:pStyle w:val="Normal"/>
      </w:pPr>
      <w:r>
        <w:t xml:space="preserve">diferenciação do tecido. No geral, o cérebro expressa mais do seu</w:t>
      </w:r>
    </w:p>
    <w:p>
      <w:pPr>
        <w:pStyle w:val="Normal"/>
      </w:pPr>
      <w:r>
        <w:t xml:space="preserve">de maneiras menores, como a adição de um grupo hidroxila (OH)</w:t>
      </w:r>
    </w:p>
    <w:p>
      <w:pPr>
        <w:pStyle w:val="Normal"/>
      </w:pPr>
      <w:r>
        <w:t xml:space="preserve">receptores são gigantescos, muitas vezes com muitos sítios</w:t>
      </w:r>
    </w:p>
    <w:p>
      <w:pPr>
        <w:pStyle w:val="Normal"/>
      </w:pPr>
      <w:r>
        <w:t xml:space="preserve">potencial genético, estimado em cerca de 50%, do que qualquer outro</w:t>
      </w:r>
    </w:p>
    <w:p>
      <w:pPr>
        <w:pStyle w:val="Normal"/>
      </w:pPr>
      <w:r>
        <w:t xml:space="preserve">aqui ou a remoção de um grupo carboxila (COOH) ali. É assim que</w:t>
      </w:r>
    </w:p>
    <w:p>
      <w:pPr>
        <w:pStyle w:val="Normal"/>
      </w:pPr>
      <w:r>
        <w:t xml:space="preserve">biologicamente ativos. As longas cadeias de aminoácidos que</w:t>
      </w:r>
    </w:p>
    <w:p>
      <w:pPr>
        <w:pStyle w:val="Normal"/>
      </w:pPr>
      <w:r>
        <w:t xml:space="preserve">órgão do corpo. Isto permite que seja o órgão mais complexo e plástico</w:t>
      </w:r>
    </w:p>
    <w:p>
      <w:pPr>
        <w:pStyle w:val="Normal"/>
      </w:pPr>
      <w:r>
        <w:t xml:space="preserve">os neurotransmissores dopamina, noradrenalina e serotonina – que</w:t>
      </w:r>
    </w:p>
    <w:p>
      <w:pPr>
        <w:pStyle w:val="Normal"/>
      </w:pPr>
      <w:r>
        <w:t xml:space="preserve">constituem os receptores normalmente entram e saem das membranas</w:t>
      </w:r>
    </w:p>
    <w:p>
      <w:pPr>
        <w:pStyle w:val="Normal"/>
      </w:pPr>
      <w:r>
        <w:t xml:space="preserve">do universo conhecido.</w:t>
      </w:r>
    </w:p>
    <w:p>
      <w:pPr>
        <w:pStyle w:val="Normal"/>
      </w:pPr>
      <w:r>
        <w:t xml:space="preserve">figuram tão fortemente na psiquiatria biológica atual – são fabricados.</w:t>
      </w:r>
    </w:p>
    <w:p>
      <w:pPr>
        <w:pStyle w:val="Normal"/>
      </w:pPr>
      <w:r>
        <w:t xml:space="preserve">sinápticas muitas vezes. Por exemplo, os receptores ACh exibem</w:t>
      </w:r>
    </w:p>
    <w:p>
      <w:pPr>
        <w:pStyle w:val="Normal"/>
      </w:pPr>
      <w:r>
        <w:t xml:space="preserve">sete desses cruzamentos, que são chamados domínios</w:t>
      </w:r>
    </w:p>
    <w:p>
      <w:pPr>
        <w:pStyle w:val="Normal"/>
      </w:pPr>
      <w:r>
        <w:t xml:space="preserve">transmembranares. Um número notável de receptores possui</w:t>
      </w:r>
    </w:p>
    <w:p>
      <w:pPr>
        <w:pStyle w:val="Normal"/>
      </w:pPr>
      <w:r>
        <w:t xml:space="preserve">Aqui não detalharei nosso enorme conhecimento sobre mecanismos</w:t>
      </w:r>
    </w:p>
    <w:p>
      <w:pPr>
        <w:pStyle w:val="Normal"/>
      </w:pPr>
      <w:r>
        <w:t xml:space="preserve">genéticos, mas destacarei as principais neuroquímicas possibilitadas</w:t>
      </w:r>
    </w:p>
    <w:p>
      <w:pPr>
        <w:pStyle w:val="Normal"/>
      </w:pPr>
      <w:r>
        <w:t xml:space="preserve">lTRADUÇÃO _</w:t>
      </w:r>
    </w:p>
    <w:p>
      <w:pPr>
        <w:pStyle w:val="Normal"/>
      </w:pPr>
      <w:r>
        <w:t xml:space="preserve">pelo DNA.2 Em primeiro lugar, vamos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 maioria dos transmissores é destruída logo após a liberação</w:t>
      </w:r>
    </w:p>
    <w:p>
      <w:pPr>
        <w:pStyle w:val="Normal"/>
      </w:pPr>
      <w:r>
        <w:t xml:space="preserve">terem compartilhado uma longa história evolutiva. Como os</w:t>
      </w:r>
    </w:p>
    <w:p>
      <w:pPr>
        <w:pStyle w:val="Normal"/>
      </w:pPr>
      <w:r>
        <w:t xml:space="preserve">um código repetitivo de quatro nucleotídeos que são unidos em pares:</w:t>
      </w:r>
    </w:p>
    <w:p>
      <w:pPr>
        <w:pStyle w:val="Normal"/>
      </w:pPr>
      <w:r>
        <w:t xml:space="preserve">que removem o transmissor da sinapse. Por exemplo, a ACh é</w:t>
      </w:r>
    </w:p>
    <w:p>
      <w:pPr>
        <w:pStyle w:val="Normal"/>
      </w:pPr>
      <w:r>
        <w:t xml:space="preserve">invertebrados normalmente também possuem receptores homólogos,</w:t>
      </w:r>
    </w:p>
    <w:p>
      <w:pPr>
        <w:pStyle w:val="Normal"/>
      </w:pPr>
      <w:r>
        <w:t xml:space="preserve">Adenina é unida à timina, e a citosina é unida à guanina como uma</w:t>
      </w:r>
    </w:p>
    <w:p>
      <w:pPr>
        <w:pStyle w:val="Normal"/>
      </w:pPr>
      <w:r>
        <w:t xml:space="preserve">inativada pela enzima acetilcolinesterase, ou colinesterase,</w:t>
      </w:r>
    </w:p>
    <w:p>
      <w:pPr>
        <w:pStyle w:val="Normal"/>
      </w:pPr>
      <w:r>
        <w:t xml:space="preserve">eles devem ter surgido pela primeira vez na evolução do cérebro há</w:t>
      </w:r>
    </w:p>
    <w:p>
      <w:pPr>
        <w:pStyle w:val="Normal"/>
      </w:pPr>
      <w:r>
        <w:t xml:space="preserve">dupla hélice, como um longo zíper em espiral. Quando os pares de</w:t>
      </w:r>
    </w:p>
    <w:p>
      <w:pPr>
        <w:pStyle w:val="Normal"/>
      </w:pPr>
      <w:r>
        <w:t xml:space="preserve">abreviadamente. A seguir, deixaremos de lado os processos de</w:t>
      </w:r>
    </w:p>
    <w:p>
      <w:pPr>
        <w:pStyle w:val="Normal"/>
      </w:pPr>
      <w:r>
        <w:t xml:space="preserve">muito tempo. Na verdade, podemos estimar os tempos de divergência</w:t>
      </w:r>
    </w:p>
    <w:p>
      <w:pPr>
        <w:pStyle w:val="Normal"/>
      </w:pPr>
      <w:r>
        <w:t xml:space="preserve">bases do DNA se "descompactam", eles se unem às bases</w:t>
      </w:r>
    </w:p>
    <w:p>
      <w:pPr>
        <w:pStyle w:val="Normal"/>
      </w:pPr>
      <w:r>
        <w:t xml:space="preserve">“casamento” e “divórcio” de síntese e degradação da ACh em detalhes</w:t>
      </w:r>
    </w:p>
    <w:p>
      <w:pPr>
        <w:pStyle w:val="Normal"/>
      </w:pPr>
      <w:r>
        <w:t xml:space="preserve">das espécies contando o número de alterações de aminoácidos</w:t>
      </w:r>
    </w:p>
    <w:p>
      <w:pPr>
        <w:pStyle w:val="Normal"/>
      </w:pPr>
      <w:r>
        <w:t xml:space="preserve">relacionadas do RNA-adenina com uracila, timina com adenina,</w:t>
      </w:r>
    </w:p>
    <w:p>
      <w:pPr>
        <w:pStyle w:val="Normal"/>
      </w:pPr>
      <w:r>
        <w:t xml:space="preserve">(Figura 6.2).</w:t>
      </w:r>
    </w:p>
    <w:p>
      <w:pPr>
        <w:pStyle w:val="Normal"/>
      </w:pPr>
      <w:r>
        <w:t xml:space="preserve">contidas nos receptores, bem como em todas as outras proteínas</w:t>
      </w:r>
    </w:p>
    <w:p>
      <w:pPr>
        <w:pStyle w:val="Normal"/>
      </w:pPr>
      <w:r>
        <w:t xml:space="preserve">longas do corpo (para uma breve explicação de tais relógios biológicos,</w:t>
      </w:r>
    </w:p>
    <w:p>
      <w:pPr>
        <w:pStyle w:val="Normal"/>
      </w:pPr>
      <w:r>
        <w:t xml:space="preserve">citosina com guanina e guanina com citosina, para formar RNAs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Figura 6.1. Resumo do atual “dogma central” que fundamenta</w:t>
      </w:r>
    </w:p>
    <w:p>
      <w:pPr>
        <w:pStyle w:val="Normal"/>
      </w:pPr>
      <w:r>
        <w:t xml:space="preserve">a análise de todos os processos biológicos, incluindo aqueles</w:t>
      </w:r>
    </w:p>
    <w:p>
      <w:pPr>
        <w:pStyle w:val="Normal"/>
      </w:pPr>
      <w:r>
        <w:t xml:space="preserve">que medeiam os processos psicobiológicos básicos. O</w:t>
      </w:r>
    </w:p>
    <w:p>
      <w:pPr>
        <w:pStyle w:val="Normal"/>
      </w:pPr>
      <w:r>
        <w:t xml:space="preserve">único conceito importante que falta neste esquema é o</w:t>
      </w:r>
    </w:p>
    <w:p>
      <w:pPr>
        <w:pStyle w:val="Normal"/>
      </w:pPr>
      <w:r>
        <w:t xml:space="preserve">ambiente, e estas influências permeiam todas as fases</w:t>
      </w:r>
    </w:p>
    <w:p>
      <w:pPr>
        <w:pStyle w:val="Normal"/>
      </w:pPr>
      <w:r>
        <w:t xml:space="preserve">destas transações.</w:t>
      </w:r>
    </w:p>
    <w:p>
      <w:pPr>
        <w:pStyle w:val="Normal"/>
      </w:pPr>
      <w:r>
        <w:t xml:space="preserve">mensageiros que se unem a estruturas intracelulares conhecidas</w:t>
      </w:r>
    </w:p>
    <w:p>
      <w:pPr>
        <w:pStyle w:val="Normal"/>
      </w:pPr>
      <w:r>
        <w:t xml:space="preserve">Em outras palavras, a ACh surge do “casamento” mediado</w:t>
      </w:r>
    </w:p>
    <w:p>
      <w:pPr>
        <w:pStyle w:val="Normal"/>
      </w:pPr>
      <w:r>
        <w:t xml:space="preserve">consulte o Apêndice A). . Em suma, durante a diversificação evolutiva,</w:t>
      </w:r>
    </w:p>
    <w:p>
      <w:pPr>
        <w:pStyle w:val="Normal"/>
      </w:pPr>
      <w:r>
        <w:t xml:space="preserve">como ribossomos para fabricar todas as proteínas e peptídeos</w:t>
      </w:r>
    </w:p>
    <w:p>
      <w:pPr>
        <w:pStyle w:val="Normal"/>
      </w:pPr>
      <w:r>
        <w:t xml:space="preserve">enzimaticamente do nutriente colina e do grupo acetil (CH3CO) do</w:t>
      </w:r>
    </w:p>
    <w:p>
      <w:pPr>
        <w:pStyle w:val="Normal"/>
      </w:pPr>
      <w:r>
        <w:t xml:space="preserve">muitas linhas receptoras antigas foram conservadas. A diversificação</w:t>
      </w:r>
    </w:p>
    <w:p>
      <w:pPr>
        <w:pStyle w:val="Normal"/>
      </w:pPr>
      <w:r>
        <w:t xml:space="preserve">corporais, que são cadeias longas e curtas de aminoácidos,</w:t>
      </w:r>
    </w:p>
    <w:p>
      <w:pPr>
        <w:pStyle w:val="Normal"/>
      </w:pPr>
      <w:r>
        <w:t xml:space="preserve">acetil CoA, uma molécula amplamente distribuída no corpo, produzida</w:t>
      </w:r>
    </w:p>
    <w:p>
      <w:pPr>
        <w:pStyle w:val="Normal"/>
      </w:pPr>
      <w:r>
        <w:t xml:space="preserve">genética produziu uma variedade de subtipos específicos de</w:t>
      </w:r>
    </w:p>
    <w:p>
      <w:pPr>
        <w:pStyle w:val="Normal"/>
      </w:pPr>
      <w:r>
        <w:t xml:space="preserve">respectivamente. As sequências de aminoácidos são ditadas por</w:t>
      </w:r>
    </w:p>
    <w:p>
      <w:pPr>
        <w:pStyle w:val="Normal"/>
      </w:pPr>
      <w:r>
        <w:t xml:space="preserve">pelo metabolismo energético geral (Figura 6.2). A enzima que preside</w:t>
      </w:r>
    </w:p>
    <w:p>
      <w:pPr>
        <w:pStyle w:val="Normal"/>
      </w:pPr>
      <w:r>
        <w:t xml:space="preserve">receptores em cada família de receptores, mas muitos iniciaram a sua</w:t>
      </w:r>
    </w:p>
    <w:p>
      <w:pPr>
        <w:pStyle w:val="Normal"/>
      </w:pPr>
      <w:r>
        <w:t xml:space="preserve">códigos triplos no RNA - isto é, segmentos sucessivos de três bases</w:t>
      </w:r>
    </w:p>
    <w:p>
      <w:pPr>
        <w:pStyle w:val="Normal"/>
      </w:pPr>
      <w:r>
        <w:t xml:space="preserve">esse casamento é chamada colina acetiltransferase, ou ChAT, para</w:t>
      </w:r>
    </w:p>
    <w:p>
      <w:pPr>
        <w:pStyle w:val="Normal"/>
      </w:pPr>
      <w:r>
        <w:t xml:space="preserve">jornada evolutiva a partir de uma forma ancestral comum.4 Assim, as</w:t>
      </w:r>
    </w:p>
    <w:p>
      <w:pPr>
        <w:pStyle w:val="Normal"/>
      </w:pPr>
      <w:r>
        <w:t xml:space="preserve">de RNA representam os aminoácidos sucessivos que serão</w:t>
      </w:r>
    </w:p>
    <w:p>
      <w:pPr>
        <w:pStyle w:val="Normal"/>
      </w:pPr>
      <w:r>
        <w:t xml:space="preserve">abreviar. Como mencionado, a enzima degradativa que quebra esta</w:t>
      </w:r>
    </w:p>
    <w:p>
      <w:pPr>
        <w:pStyle w:val="Normal"/>
      </w:pPr>
      <w:r>
        <w:t xml:space="preserve">incorporados nas cadeias peptídicas alongadas.3 A conversão de</w:t>
      </w:r>
    </w:p>
    <w:p>
      <w:pPr>
        <w:pStyle w:val="Normal"/>
      </w:pPr>
      <w:r>
        <w:t xml:space="preserve">união nas duas partes componentes é a eliminação do colinasto. A</w:t>
      </w:r>
    </w:p>
    <w:p>
      <w:pPr>
        <w:pStyle w:val="Normal"/>
      </w:pPr>
      <w:r>
        <w:t xml:space="preserve">variedades de receptores actualmente encontradas no cérebro dos</w:t>
      </w:r>
    </w:p>
    <w:p>
      <w:pPr>
        <w:pStyle w:val="Normal"/>
      </w:pPr>
      <w:r>
        <w:t xml:space="preserve">mamíferos são</w:t>
      </w:r>
    </w:p>
    <w:p>
      <w:pPr>
        <w:pStyle w:val="Normal"/>
      </w:pPr>
      <w:r>
        <w:t xml:space="preserve">DNA em RNA é chamada de transcrição. A conversão de RNA em</w:t>
      </w:r>
    </w:p>
    <w:p>
      <w:pPr>
        <w:pStyle w:val="Normal"/>
      </w:pPr>
      <w:r>
        <w:t xml:space="preserve">proteínas</w:t>
      </w:r>
    </w:p>
    <w:p>
      <w:pPr>
        <w:pStyle w:val="Normal"/>
      </w:pPr>
      <w:r>
        <w:t xml:space="preserve">processos de todos os outros sistemas transmissores cerebrais.</w:t>
      </w:r>
    </w:p>
    <w:p>
      <w:pPr>
        <w:pStyle w:val="Normal"/>
      </w:pPr>
      <w:r>
        <w:t xml:space="preserve">receptor, mas a maioria possui vários subtipos. Por exemplo,</w:t>
      </w:r>
    </w:p>
    <w:p>
      <w:pPr>
        <w:pStyle w:val="Normal"/>
      </w:pPr>
      <w:r>
        <w:t xml:space="preserve">Todos os transmissores cerebrais requerem enzimas sintéticas (ou</w:t>
      </w:r>
    </w:p>
    <w:p>
      <w:pPr>
        <w:pStyle w:val="Normal"/>
      </w:pPr>
      <w:r>
        <w:t xml:space="preserve">actualmente sabe-se que mais de uma dúzia de receptores recebem</w:t>
      </w:r>
    </w:p>
    <w:p>
      <w:pPr>
        <w:pStyle w:val="Normal"/>
      </w:pPr>
      <w:r>
        <w:t xml:space="preserve">é chamada de tradução. Freqüentemente, o produto inicial da</w:t>
      </w:r>
    </w:p>
    <w:p>
      <w:pPr>
        <w:pStyle w:val="Normal"/>
      </w:pPr>
      <w:r>
        <w:t xml:space="preserve">cascata de eventos aqui representada para a ACh tipifica os</w:t>
      </w:r>
    </w:p>
    <w:p>
      <w:pPr>
        <w:pStyle w:val="Normal"/>
      </w:pPr>
      <w:r>
        <w:t xml:space="preserve">impressionantes. Cada transmissor não apenas possui seu próprio</w:t>
      </w:r>
    </w:p>
    <w:p>
      <w:pPr>
        <w:pStyle w:val="Normal"/>
      </w:pPr>
      <w:r>
        <w:t xml:space="preserve">expressão genética é uma grande “proteína-mãe” a partir da qual</w:t>
      </w:r>
    </w:p>
    <w:p>
      <w:pPr>
        <w:pStyle w:val="Normal"/>
      </w:pPr>
      <w:r>
        <w:t xml:space="preserve">anabólicas) específicas para sua construção, e há também uma série</w:t>
      </w:r>
    </w:p>
    <w:p>
      <w:pPr>
        <w:pStyle w:val="Normal"/>
      </w:pPr>
      <w:r>
        <w:t xml:space="preserve">mensagens do transmissor serotonina e a identificação das funções</w:t>
      </w:r>
    </w:p>
    <w:p>
      <w:pPr>
        <w:pStyle w:val="Normal"/>
      </w:pPr>
      <w:r>
        <w:t xml:space="preserve">muitas moléculas adicionais são produzidas por processamento pós-</w:t>
      </w:r>
    </w:p>
    <w:p>
      <w:pPr>
        <w:pStyle w:val="Normal"/>
      </w:pPr>
      <w:r>
        <w:t xml:space="preserve">de enzimas degradativas (ou catabólicas) para ajudar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tradução, por meio do qual enzimas específicas cortam cadeias de</w:t>
      </w:r>
    </w:p>
    <w:p>
      <w:pPr>
        <w:pStyle w:val="Normal"/>
      </w:pPr>
      <w:r>
        <w:t xml:space="preserve">oi, existem extensas homologias em seus cérebros e corpos. É</w:t>
      </w:r>
    </w:p>
    <w:p>
      <w:pPr>
        <w:pStyle w:val="Normal"/>
      </w:pPr>
      <w:r>
        <w:t xml:space="preserve">notável ponderar como a singularidade humana e as nossas</w:t>
      </w:r>
    </w:p>
    <w:p>
      <w:pPr>
        <w:pStyle w:val="Normal"/>
      </w:pPr>
      <w:r>
        <w:t xml:space="preserve">proteínas entre aminoácidos específicos. Estas enzimas são proteínas</w:t>
      </w:r>
    </w:p>
    <w:p>
      <w:pPr>
        <w:pStyle w:val="Normal"/>
      </w:pPr>
      <w:r>
        <w:t xml:space="preserve">complexidades cognitivas especiais emergem desta herança</w:t>
      </w:r>
    </w:p>
    <w:p>
      <w:pPr>
        <w:pStyle w:val="Normal"/>
      </w:pPr>
      <w:r>
        <w:t xml:space="preserve">complexas cujas estruturas lineares são codificadas em sequências</w:t>
      </w:r>
    </w:p>
    <w:p>
      <w:pPr>
        <w:pStyle w:val="Normal"/>
      </w:pPr>
      <w:r>
        <w:t xml:space="preserve">massivamente partilhada (ver Apêndice A).</w:t>
      </w:r>
    </w:p>
    <w:p>
      <w:pPr>
        <w:pStyle w:val="Normal"/>
      </w:pPr>
      <w:r>
        <w:t xml:space="preserve">domínios transmembranares semelhantes, o que reflete o fato de</w:t>
      </w:r>
    </w:p>
    <w:p>
      <w:pPr>
        <w:pStyle w:val="Normal"/>
      </w:pPr>
      <w:r>
        <w:t xml:space="preserve">por enzimas catabólicas específicas ou por processos de recaptação,</w:t>
      </w:r>
    </w:p>
    <w:p>
      <w:pPr>
        <w:pStyle w:val="Normal"/>
      </w:pPr>
      <w:r>
        <w:t xml:space="preserve">resumir como o DNA desenrola sua história genética a partir de</w:t>
      </w:r>
    </w:p>
    <w:p>
      <w:pPr>
        <w:pStyle w:val="Normal"/>
      </w:pPr>
      <w:r>
        <w:t xml:space="preserve">PROTEÍNA _....,.,ÿ CÉREBRO</w:t>
      </w:r>
    </w:p>
    <w:p>
      <w:pPr>
        <w:pStyle w:val="Normal"/>
      </w:pPr>
      <w:r>
        <w:t xml:space="preserve">componentes um pouco mais estáveis dos processos de transferência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Na verdade, a nossa nova compreensão da progressão dos</w:t>
      </w:r>
    </w:p>
    <w:p>
      <w:pPr>
        <w:pStyle w:val="Normal"/>
      </w:pPr>
      <w:r>
        <w:t xml:space="preserve">acontecimentos desde o ADN até um organismo totalmente</w:t>
      </w:r>
    </w:p>
    <w:p>
      <w:pPr>
        <w:pStyle w:val="Normal"/>
      </w:pPr>
      <w:r>
        <w:t xml:space="preserve">de DNA, mas devem ser dobradas em estruturas tridimensionais</w:t>
      </w:r>
    </w:p>
    <w:p>
      <w:pPr>
        <w:pStyle w:val="Normal"/>
      </w:pPr>
      <w:r>
        <w:t xml:space="preserve">SINAPSE COLINÉRGICA</w:t>
      </w:r>
    </w:p>
    <w:p>
      <w:pPr>
        <w:pStyle w:val="Normal"/>
      </w:pPr>
      <w:r>
        <w:t xml:space="preserve">antes que possam funcionar adequadamente para manter a economia</w:t>
      </w:r>
    </w:p>
    <w:p>
      <w:pPr>
        <w:pStyle w:val="Normal"/>
      </w:pPr>
      <w:r>
        <w:t xml:space="preserve">do corpo. Embora as enzimas não transmitam informações ativamente</w:t>
      </w:r>
    </w:p>
    <w:p>
      <w:pPr>
        <w:pStyle w:val="Normal"/>
      </w:pPr>
      <w:r>
        <w:t xml:space="preserve">desenvolvido é a história científica mais profunda do século XX (Figura</w:t>
      </w:r>
    </w:p>
    <w:p>
      <w:pPr>
        <w:pStyle w:val="Normal"/>
      </w:pPr>
      <w:r>
        <w:t xml:space="preserve">no cérebro, elas são os funcionários que gerenciam todas as</w:t>
      </w:r>
    </w:p>
    <w:p>
      <w:pPr>
        <w:pStyle w:val="Normal"/>
      </w:pPr>
      <w:r>
        <w:t xml:space="preserve">6.1). É assim: em cada célula, a única função do DNA é fabricar RNA;</w:t>
      </w:r>
    </w:p>
    <w:p>
      <w:pPr>
        <w:pStyle w:val="Normal"/>
      </w:pPr>
      <w:r>
        <w:t xml:space="preserve">transações que tornam possível a transmissão de informações neurais.</w:t>
      </w:r>
    </w:p>
    <w:p>
      <w:pPr>
        <w:pStyle w:val="Normal"/>
      </w:pPr>
      <w:r>
        <w:t xml:space="preserve">a única função do RNA é fabricar proteínas (cadeias de aminoácidos);</w:t>
      </w:r>
    </w:p>
    <w:p>
      <w:pPr>
        <w:pStyle w:val="Normal"/>
      </w:pPr>
      <w:r>
        <w:t xml:space="preserve">Assim, todas as funções mentais dependem criticamente do trabalho</w:t>
      </w:r>
    </w:p>
    <w:p>
      <w:pPr>
        <w:pStyle w:val="Normal"/>
      </w:pPr>
      <w:r>
        <w:t xml:space="preserve">e o papel das proteínas é fazer todo o resto. Este “todo o resto” é uma</w:t>
      </w:r>
    </w:p>
    <w:p>
      <w:pPr>
        <w:pStyle w:val="Normal"/>
      </w:pPr>
      <w:r>
        <w:t xml:space="preserve">de base realizado pelas enzimas.</w:t>
      </w:r>
    </w:p>
    <w:p>
      <w:pPr>
        <w:pStyle w:val="Normal"/>
      </w:pPr>
      <w:r>
        <w:t xml:space="preserve">vasta potencialidade que emerge das interações com o mundo –</w:t>
      </w:r>
    </w:p>
    <w:p>
      <w:pPr>
        <w:pStyle w:val="Normal"/>
      </w:pPr>
      <w:r>
        <w:t xml:space="preserve">Colina</w:t>
      </w:r>
    </w:p>
    <w:p>
      <w:pPr>
        <w:pStyle w:val="Normal"/>
      </w:pPr>
      <w:r>
        <w:t xml:space="preserve">AcetiCoA</w:t>
      </w:r>
    </w:p>
    <w:p>
      <w:pPr>
        <w:pStyle w:val="Normal"/>
      </w:pPr>
      <w:r>
        <w:t xml:space="preserve">PRÉ-SINÁPTICA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incluindo o universo de complexidade biológica, social e cultural que</w:t>
      </w:r>
    </w:p>
    <w:p>
      <w:pPr>
        <w:pStyle w:val="Normal"/>
      </w:pPr>
      <w:r>
        <w:t xml:space="preserve">se estende até aos níveis mais elevados da realização humana. O</w:t>
      </w:r>
    </w:p>
    <w:p>
      <w:pPr>
        <w:pStyle w:val="Normal"/>
      </w:pPr>
      <w:r>
        <w:t xml:space="preserve">DNA só pode realizar a tarefa que lhe foi designada em ambientes</w:t>
      </w:r>
    </w:p>
    <w:p>
      <w:pPr>
        <w:pStyle w:val="Normal"/>
      </w:pPr>
      <w:r>
        <w:t xml:space="preserve">receptivos. Os potenciais genético e ambiental “andam juntos como</w:t>
      </w:r>
    </w:p>
    <w:p>
      <w:pPr>
        <w:pStyle w:val="Normal"/>
      </w:pPr>
      <w:r>
        <w:t xml:space="preserve">Acetilcolina</w:t>
      </w:r>
    </w:p>
    <w:p>
      <w:pPr>
        <w:pStyle w:val="Normal"/>
      </w:pPr>
      <w:r>
        <w:t xml:space="preserve">um cavalo e uma carruagem”, para usar uma frase emprestada de</w:t>
      </w:r>
    </w:p>
    <w:p>
      <w:pPr>
        <w:pStyle w:val="Normal"/>
      </w:pPr>
      <w:r>
        <w:t xml:space="preserve">Uma breve sinopse da síntese de neurotransmissores</w:t>
      </w:r>
    </w:p>
    <w:p>
      <w:pPr>
        <w:pStyle w:val="Normal"/>
      </w:pPr>
      <w:r>
        <w:t xml:space="preserve">uma canção popular de muito tempo atrás: “Você não pode ter um</w:t>
      </w:r>
    </w:p>
    <w:p>
      <w:pPr>
        <w:pStyle w:val="Normal"/>
      </w:pPr>
      <w:r>
        <w:t xml:space="preserve">e receptores</w:t>
      </w:r>
    </w:p>
    <w:p>
      <w:pPr>
        <w:pStyle w:val="Normal"/>
      </w:pPr>
      <w:r>
        <w:t xml:space="preserve">Coliné esterase</w:t>
      </w:r>
    </w:p>
    <w:p>
      <w:pPr>
        <w:pStyle w:val="Normal"/>
      </w:pPr>
      <w:r>
        <w:t xml:space="preserve">mesmo quando criados separados, essa estimativa de herdabilidade</w:t>
      </w:r>
    </w:p>
    <w:p>
      <w:pPr>
        <w:pStyle w:val="Normal"/>
      </w:pPr>
      <w:r>
        <w:t xml:space="preserve">A fabricação, ou anabolismo, e a destruição, ou catabolismo, de</w:t>
      </w:r>
    </w:p>
    <w:p>
      <w:pPr>
        <w:pStyle w:val="Normal"/>
      </w:pPr>
      <w:r>
        <w:t xml:space="preserve">Colina</w:t>
      </w:r>
    </w:p>
    <w:p>
      <w:pPr>
        <w:pStyle w:val="Normal"/>
      </w:pPr>
      <w:r>
        <w:t xml:space="preserve">diminuiria se um fosse criado no seio do luxo intelectual, enquanto o</w:t>
      </w:r>
    </w:p>
    <w:p>
      <w:pPr>
        <w:pStyle w:val="Normal"/>
      </w:pPr>
      <w:r>
        <w:t xml:space="preserve">moléculas no corpo estão sob o controle de uma série de enzimas,</w:t>
      </w:r>
    </w:p>
    <w:p>
      <w:pPr>
        <w:pStyle w:val="Normal"/>
      </w:pPr>
      <w:r>
        <w:t xml:space="preserve">sem o outro”. Embora os gémeos idênticos tenham QI semelhantes,</w:t>
      </w:r>
    </w:p>
    <w:p>
      <w:pPr>
        <w:pStyle w:val="Normal"/>
      </w:pPr>
      <w:r>
        <w:t xml:space="preserve">outro fosse criado num armário.</w:t>
      </w:r>
    </w:p>
    <w:p>
      <w:pPr>
        <w:pStyle w:val="Normal"/>
      </w:pPr>
      <w:r>
        <w:t xml:space="preserve">cada uma com sua função precisa.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As enzimas promovem três tipos gerais de transações bioquímicas na</w:t>
      </w:r>
    </w:p>
    <w:p>
      <w:pPr>
        <w:pStyle w:val="Normal"/>
      </w:pPr>
      <w:r>
        <w:t xml:space="preserve">construção de neurotransmissores e neuromoduladores sinápticos:</w:t>
      </w:r>
    </w:p>
    <w:p>
      <w:pPr>
        <w:pStyle w:val="Normal"/>
      </w:pPr>
      <w:r>
        <w:t xml:space="preserve">Em suma, herdamos apenas potencialidades cerebrais/mentes.</w:t>
      </w:r>
    </w:p>
    <w:p>
      <w:pPr>
        <w:pStyle w:val="Normal"/>
      </w:pPr>
      <w:r>
        <w:t xml:space="preserve">Acetil</w:t>
      </w:r>
    </w:p>
    <w:p>
      <w:pPr>
        <w:pStyle w:val="Normal"/>
      </w:pPr>
      <w:r>
        <w:t xml:space="preserve">(1) Muitas das funções cerebrais</w:t>
      </w:r>
    </w:p>
    <w:p>
      <w:pPr>
        <w:pStyle w:val="Normal"/>
      </w:pPr>
      <w:r>
        <w:t xml:space="preserve">PÓS-SINÁPTICA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Figura 6.2. Resumo dos principais</w:t>
      </w:r>
    </w:p>
    <w:p>
      <w:pPr>
        <w:pStyle w:val="Normal"/>
      </w:pPr>
      <w:r>
        <w:t xml:space="preserve">processos neuroquímicos que</w:t>
      </w:r>
    </w:p>
    <w:p>
      <w:pPr>
        <w:pStyle w:val="Normal"/>
      </w:pPr>
      <w:r>
        <w:t xml:space="preserve">caracterizam as sinapses de</w:t>
      </w:r>
    </w:p>
    <w:p>
      <w:pPr>
        <w:pStyle w:val="Normal"/>
      </w:pPr>
      <w:r>
        <w:t xml:space="preserve">acetilcolina (ou colinérgica) no</w:t>
      </w:r>
    </w:p>
    <w:p>
      <w:pPr>
        <w:pStyle w:val="Normal"/>
      </w:pPr>
      <w:r>
        <w:t xml:space="preserve">cérebro. A colina e a acetil CoA</w:t>
      </w:r>
    </w:p>
    <w:p>
      <w:pPr>
        <w:pStyle w:val="Normal"/>
      </w:pPr>
      <w:r>
        <w:t xml:space="preserve">são unidas à ACh através da</w:t>
      </w:r>
    </w:p>
    <w:p>
      <w:pPr>
        <w:pStyle w:val="Normal"/>
      </w:pPr>
      <w:r>
        <w:t xml:space="preserve">mediação da enzima colina</w:t>
      </w:r>
    </w:p>
    <w:p>
      <w:pPr>
        <w:pStyle w:val="Normal"/>
      </w:pPr>
      <w:r>
        <w:t xml:space="preserve">acetiltransferase (ChAT).</w:t>
      </w:r>
    </w:p>
    <w:p>
      <w:pPr>
        <w:pStyle w:val="Normal"/>
      </w:pPr>
      <w:r>
        <w:t xml:space="preserve">Após a liberação sináptica, a ACh é</w:t>
      </w:r>
    </w:p>
    <w:p>
      <w:pPr>
        <w:pStyle w:val="Normal"/>
      </w:pPr>
      <w:r>
        <w:t xml:space="preserve">degradada em colina e acetil</w:t>
      </w:r>
    </w:p>
    <w:p>
      <w:pPr>
        <w:pStyle w:val="Normal"/>
      </w:pPr>
      <w:r>
        <w:t xml:space="preserve">através da enzima receptor R</w:t>
      </w:r>
    </w:p>
    <w:p>
      <w:pPr>
        <w:pStyle w:val="Normal"/>
      </w:pPr>
      <w:r>
        <w:t xml:space="preserve">da colinesterase.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100 FUNDAMENTOS CONCEITUAIS</w:t>
      </w:r>
    </w:p>
    <w:p>
      <w:pPr>
        <w:pStyle w:val="Normal"/>
      </w:pPr>
      <w:r>
        <w:t xml:space="preserve">MAPAS NEUROQUÍMICOS DO CÉREBRO 101</w:t>
      </w:r>
    </w:p>
    <w:p>
      <w:pPr>
        <w:pStyle w:val="Normal"/>
      </w:pPr>
      <w:r>
        <w:t xml:space="preserve">cada subtipo é uma área ativa de investigação porque a serotonina está</w:t>
      </w:r>
    </w:p>
    <w:p>
      <w:pPr>
        <w:pStyle w:val="Normal"/>
      </w:pPr>
      <w:r>
        <w:t xml:space="preserve">suas localizações regionais no cérebro, bem como as interações com</w:t>
      </w:r>
    </w:p>
    <w:p>
      <w:pPr>
        <w:pStyle w:val="Normal"/>
      </w:pPr>
      <w:r>
        <w:t xml:space="preserve">recebeu o Prêmio Nobel em 1977 "pelo desenvolvimento de</w:t>
      </w:r>
    </w:p>
    <w:p>
      <w:pPr>
        <w:pStyle w:val="Normal"/>
      </w:pPr>
      <w:r>
        <w:t xml:space="preserve">foram agora descobertos sistemas peptídicos; sua progressão histórica</w:t>
      </w:r>
    </w:p>
    <w:p>
      <w:pPr>
        <w:pStyle w:val="Normal"/>
      </w:pPr>
      <w:r>
        <w:t xml:space="preserve">presente em praticamente todos os transtornos psiquiátricos. Além disso,</w:t>
      </w:r>
    </w:p>
    <w:p>
      <w:pPr>
        <w:pStyle w:val="Normal"/>
      </w:pPr>
      <w:r>
        <w:t xml:space="preserve">moléculas receptoras pós-sinápticas, são elementos essenciais dos</w:t>
      </w:r>
    </w:p>
    <w:p>
      <w:pPr>
        <w:pStyle w:val="Normal"/>
      </w:pPr>
      <w:r>
        <w:t xml:space="preserve">radioimunoensaios de hormônios peptídicos". Nesse mesmo ano, Roger</w:t>
      </w:r>
    </w:p>
    <w:p>
      <w:pPr>
        <w:pStyle w:val="Normal"/>
      </w:pPr>
      <w:r>
        <w:t xml:space="preserve">está resumida na Figura 6.3. Muitos dos peptídeos que foram inicialmente</w:t>
      </w:r>
    </w:p>
    <w:p>
      <w:pPr>
        <w:pStyle w:val="Normal"/>
      </w:pPr>
      <w:r>
        <w:t xml:space="preserve">o cérebro contém receptores para muitos hormônios periféricos,</w:t>
      </w:r>
    </w:p>
    <w:p>
      <w:pPr>
        <w:pStyle w:val="Normal"/>
      </w:pPr>
      <w:r>
        <w:t xml:space="preserve">processos pelos quais a mente e o comportamento emergem da matéria</w:t>
      </w:r>
    </w:p>
    <w:p>
      <w:pPr>
        <w:pStyle w:val="Normal"/>
      </w:pPr>
      <w:r>
        <w:t xml:space="preserve">Guillemin e Andrew Schally, que capitalizaram as novas técnicas de</w:t>
      </w:r>
    </w:p>
    <w:p>
      <w:pPr>
        <w:pStyle w:val="Normal"/>
      </w:pPr>
      <w:r>
        <w:t xml:space="preserve">identificados como hormônios do corpo (por exemplo, oxitocina,</w:t>
      </w:r>
    </w:p>
    <w:p>
      <w:pPr>
        <w:pStyle w:val="Normal"/>
      </w:pPr>
      <w:r>
        <w:t xml:space="preserve">incluindo testosterona, estrogênio e cortisol. Ele também contém</w:t>
      </w:r>
    </w:p>
    <w:p>
      <w:pPr>
        <w:pStyle w:val="Normal"/>
      </w:pPr>
      <w:r>
        <w:t xml:space="preserve">Yallow, foram reconhecidos conjuntamente "pelas descobertas relativas</w:t>
      </w:r>
    </w:p>
    <w:p>
      <w:pPr>
        <w:pStyle w:val="Normal"/>
      </w:pPr>
      <w:r>
        <w:t xml:space="preserve">vasopressina, prolactina, angiotensina e ACTtl) foram agora considerados</w:t>
      </w:r>
    </w:p>
    <w:p>
      <w:pPr>
        <w:pStyle w:val="Normal"/>
      </w:pPr>
      <w:r>
        <w:t xml:space="preserve">receptores para intermediários do sistema imunológico, como as</w:t>
      </w:r>
    </w:p>
    <w:p>
      <w:pPr>
        <w:pStyle w:val="Normal"/>
      </w:pPr>
      <w:r>
        <w:t xml:space="preserve">cerebral. Vale ressaltar que nenhum neurotransmissor ou neuromodulador</w:t>
      </w:r>
    </w:p>
    <w:p>
      <w:pPr>
        <w:pStyle w:val="Normal"/>
      </w:pPr>
      <w:r>
        <w:t xml:space="preserve">foi descoberto em humanos que seja qualitativamente diferente daqueles</w:t>
      </w:r>
    </w:p>
    <w:p>
      <w:pPr>
        <w:pStyle w:val="Normal"/>
      </w:pPr>
      <w:r>
        <w:t xml:space="preserve">aos hormônios peptídicos do cérebro". Esses pioneiros abriram caminho</w:t>
      </w:r>
    </w:p>
    <w:p>
      <w:pPr>
        <w:pStyle w:val="Normal"/>
      </w:pPr>
      <w:r>
        <w:t xml:space="preserve">citocinas. Contudo, para nossos propósitos introdutórios, focarei</w:t>
      </w:r>
    </w:p>
    <w:p>
      <w:pPr>
        <w:pStyle w:val="Normal"/>
      </w:pPr>
      <w:r>
        <w:t xml:space="preserve">encontrados em outros mamíferos. Na verdade, todos os mamíferos</w:t>
      </w:r>
    </w:p>
    <w:p>
      <w:pPr>
        <w:pStyle w:val="Normal"/>
      </w:pPr>
      <w:r>
        <w:t xml:space="preserve">na pesquisa de neuropeptídeos com o isolamento e caracterização do</w:t>
      </w:r>
    </w:p>
    <w:p>
      <w:pPr>
        <w:pStyle w:val="Normal"/>
      </w:pPr>
      <w:r>
        <w:t xml:space="preserve">transmissores ou moduladores dentro dos circuitos cerebrais. . Descobrir</w:t>
      </w:r>
    </w:p>
    <w:p>
      <w:pPr>
        <w:pStyle w:val="Normal"/>
      </w:pPr>
      <w:r>
        <w:t xml:space="preserve">suas funções psiconeurais é um dos capítulos atuais mais emocionantes</w:t>
      </w:r>
    </w:p>
    <w:p>
      <w:pPr>
        <w:pStyle w:val="Normal"/>
      </w:pPr>
      <w:r>
        <w:t xml:space="preserve">brevemente nos receptores de ACh antes de prosseguir detalhando</w:t>
      </w:r>
    </w:p>
    <w:p>
      <w:pPr>
        <w:pStyle w:val="Normal"/>
      </w:pPr>
      <w:r>
        <w:t xml:space="preserve">partilham distribuições anatómicas notavelmente semelhantes da maioria</w:t>
      </w:r>
    </w:p>
    <w:p>
      <w:pPr>
        <w:pStyle w:val="Normal"/>
      </w:pPr>
      <w:r>
        <w:t xml:space="preserve">primeiro peptídeo cerebral, uma cadeia de três aminoácidos de</w:t>
      </w:r>
    </w:p>
    <w:p>
      <w:pPr>
        <w:pStyle w:val="Normal"/>
      </w:pPr>
      <w:r>
        <w:t xml:space="preserve">da pesquisa sobre o cérebro. Eles são especialmente importantes para</w:t>
      </w:r>
    </w:p>
    <w:p>
      <w:pPr>
        <w:pStyle w:val="Normal"/>
      </w:pPr>
      <w:r>
        <w:t xml:space="preserve">como os transmissores são construídos no cérebro.</w:t>
      </w:r>
    </w:p>
    <w:p>
      <w:pPr>
        <w:pStyle w:val="Normal"/>
      </w:pPr>
      <w:r>
        <w:t xml:space="preserve">dos sistemas neuroquímicos dentro dos seus cérebros. No entanto,</w:t>
      </w:r>
    </w:p>
    <w:p>
      <w:pPr>
        <w:pStyle w:val="Normal"/>
      </w:pPr>
      <w:r>
        <w:t xml:space="preserve">glutamato, histidina-prolina, comumente chamada de hormônio liberador</w:t>
      </w:r>
    </w:p>
    <w:p>
      <w:pPr>
        <w:pStyle w:val="Normal"/>
      </w:pPr>
      <w:r>
        <w:t xml:space="preserve">a pesquisa emocional, uma vez que alguns, especialmente os peptídeos</w:t>
      </w:r>
    </w:p>
    <w:p>
      <w:pPr>
        <w:pStyle w:val="Normal"/>
      </w:pPr>
      <w:r>
        <w:t xml:space="preserve">também existem distinções nos sistemas entre diferentes animais e</w:t>
      </w:r>
    </w:p>
    <w:p>
      <w:pPr>
        <w:pStyle w:val="Normal"/>
      </w:pPr>
      <w:r>
        <w:t xml:space="preserve">de tireotrofina (TRH).</w:t>
      </w:r>
    </w:p>
    <w:p>
      <w:pPr>
        <w:pStyle w:val="Normal"/>
      </w:pPr>
      <w:r>
        <w:t xml:space="preserve">opioides endógenos, já são conhecidos por modificar estados de</w:t>
      </w:r>
    </w:p>
    <w:p>
      <w:pPr>
        <w:pStyle w:val="Normal"/>
      </w:pPr>
      <w:r>
        <w:t xml:space="preserve">Os subtipos de receptores de ACh são divididos em duas classes,</w:t>
      </w:r>
    </w:p>
    <w:p>
      <w:pPr>
        <w:pStyle w:val="Normal"/>
      </w:pPr>
      <w:r>
        <w:t xml:space="preserve">espécies, o que ajuda a explicar as suas diferenças de personalidade.</w:t>
      </w:r>
    </w:p>
    <w:p>
      <w:pPr>
        <w:pStyle w:val="Normal"/>
      </w:pPr>
      <w:r>
        <w:t xml:space="preserve">nicotínicos e muscarínicos, devido às suas ações distintas no organismo.</w:t>
      </w:r>
    </w:p>
    <w:p>
      <w:pPr>
        <w:pStyle w:val="Normal"/>
      </w:pPr>
      <w:r>
        <w:t xml:space="preserve">Um dos contrastes mais dramáticos observados até agora está nos</w:t>
      </w:r>
    </w:p>
    <w:p>
      <w:pPr>
        <w:pStyle w:val="Normal"/>
      </w:pPr>
      <w:r>
        <w:t xml:space="preserve">Em geral, os receptores muscarínicos modificam as atividades viscerais,</w:t>
      </w:r>
    </w:p>
    <w:p>
      <w:pPr>
        <w:pStyle w:val="Normal"/>
      </w:pPr>
      <w:r>
        <w:t xml:space="preserve">sistemas cerebrais de oxitocina (ver Capítulo 13 e Figura 14.10) de várias</w:t>
      </w:r>
    </w:p>
    <w:p>
      <w:pPr>
        <w:pStyle w:val="Normal"/>
      </w:pPr>
      <w:r>
        <w:t xml:space="preserve">glândula tireóide secreta tiroxina e, assim, aumenta a excitação</w:t>
      </w:r>
    </w:p>
    <w:p>
      <w:pPr>
        <w:pStyle w:val="Normal"/>
      </w:pPr>
      <w:r>
        <w:t xml:space="preserve">sentimento em humanos e mudanças comportamentais correspondentes</w:t>
      </w:r>
    </w:p>
    <w:p>
      <w:pPr>
        <w:pStyle w:val="Normal"/>
      </w:pPr>
      <w:r>
        <w:t xml:space="preserve">TRH inicia a cascata de eventos que induz o</w:t>
      </w:r>
    </w:p>
    <w:p>
      <w:pPr>
        <w:pStyle w:val="Normal"/>
      </w:pPr>
      <w:r>
        <w:t xml:space="preserve">em animais.</w:t>
      </w:r>
    </w:p>
    <w:p>
      <w:pPr>
        <w:pStyle w:val="Normal"/>
      </w:pPr>
      <w:r>
        <w:t xml:space="preserve">enquanto os receptores nicotínicos ativam os músculos esqueléticos.</w:t>
      </w:r>
    </w:p>
    <w:p>
      <w:pPr>
        <w:pStyle w:val="Normal"/>
      </w:pPr>
      <w:r>
        <w:t xml:space="preserve">espécies. No entanto, teremos de evitar aqui tais detalhes e, em vez</w:t>
      </w:r>
    </w:p>
    <w:p>
      <w:pPr>
        <w:pStyle w:val="Normal"/>
      </w:pPr>
      <w:r>
        <w:t xml:space="preserve">metabólica do corpo, mas também é expressa em sistemas neurais</w:t>
      </w:r>
    </w:p>
    <w:p>
      <w:pPr>
        <w:pStyle w:val="Normal"/>
      </w:pPr>
      <w:r>
        <w:t xml:space="preserve">Esta dicotomia tende a apoiar a distinção entre processos visceral-</w:t>
      </w:r>
    </w:p>
    <w:p>
      <w:pPr>
        <w:pStyle w:val="Normal"/>
      </w:pPr>
      <w:r>
        <w:t xml:space="preserve">disso, concentrar-nos nas descobertas que fornecem a base ampla para</w:t>
      </w:r>
    </w:p>
    <w:p>
      <w:pPr>
        <w:pStyle w:val="Normal"/>
      </w:pPr>
      <w:r>
        <w:t xml:space="preserve">generalizados do cérebro. Muitos</w:t>
      </w:r>
    </w:p>
    <w:p>
      <w:pPr>
        <w:pStyle w:val="Normal"/>
      </w:pPr>
      <w:r>
        <w:t xml:space="preserve">emocionais e somático-cognitivos, conforme discutido nos Capítulos 4 e</w:t>
      </w:r>
    </w:p>
    <w:p>
      <w:pPr>
        <w:pStyle w:val="Normal"/>
      </w:pPr>
      <w:r>
        <w:t xml:space="preserve">o pensamento atual sobre a dinâmica neuroquímica do cérebro vivo.</w:t>
      </w:r>
    </w:p>
    <w:p>
      <w:pPr>
        <w:pStyle w:val="Normal"/>
      </w:pPr>
      <w:r>
        <w:t xml:space="preserve">Logicamente, poderia ter sido possível que a evolução construísse</w:t>
      </w:r>
    </w:p>
    <w:p>
      <w:pPr>
        <w:pStyle w:val="Normal"/>
      </w:pPr>
      <w:r>
        <w:t xml:space="preserve">cérebros que dependessem de um único transmissor, apenas</w:t>
      </w:r>
    </w:p>
    <w:p>
      <w:pPr>
        <w:pStyle w:val="Normal"/>
      </w:pPr>
      <w:r>
        <w:t xml:space="preserve">No momento em que este livro foi escrito, eram conhecidas cinco</w:t>
      </w:r>
    </w:p>
    <w:p>
      <w:pPr>
        <w:pStyle w:val="Normal"/>
      </w:pPr>
      <w:r>
        <w:t xml:space="preserve">variedades de subtipos de receptores muscarínicos e sete tipos de</w:t>
      </w:r>
    </w:p>
    <w:p>
      <w:pPr>
        <w:pStyle w:val="Normal"/>
      </w:pPr>
      <w:r>
        <w:t xml:space="preserve">Galanina (memória)</w:t>
      </w:r>
    </w:p>
    <w:p>
      <w:pPr>
        <w:pStyle w:val="Normal"/>
      </w:pPr>
      <w:r>
        <w:t xml:space="preserve">subtipos de receptores nicotínicos. Suas funções diferenciais não foram</w:t>
      </w:r>
    </w:p>
    <w:p>
      <w:pPr>
        <w:pStyle w:val="Normal"/>
      </w:pPr>
      <w:r>
        <w:t xml:space="preserve">adequadamente decifradas porque as ferramentas moleculares para tal</w:t>
      </w:r>
    </w:p>
    <w:p>
      <w:pPr>
        <w:pStyle w:val="Normal"/>
      </w:pPr>
      <w:r>
        <w:t xml:space="preserve">NPY (Alimentação, Fome)</w:t>
      </w:r>
    </w:p>
    <w:p>
      <w:pPr>
        <w:pStyle w:val="Normal"/>
      </w:pPr>
      <w:r>
        <w:t xml:space="preserve">trabalho estão apenas sendo desenvolvidas através da fabricação de</w:t>
      </w:r>
    </w:p>
    <w:p>
      <w:pPr>
        <w:pStyle w:val="Normal"/>
      </w:pPr>
      <w:r>
        <w:t xml:space="preserve">moléculas artificiais que são seletivas.</w:t>
      </w:r>
    </w:p>
    <w:p>
      <w:pPr>
        <w:pStyle w:val="Normal"/>
      </w:pPr>
      <w:r>
        <w:t xml:space="preserve">A descoberta da química sináptica,</w:t>
      </w:r>
    </w:p>
    <w:p>
      <w:pPr>
        <w:pStyle w:val="Normal"/>
      </w:pPr>
      <w:r>
        <w:t xml:space="preserve">Velho e novo</w:t>
      </w:r>
    </w:p>
    <w:p>
      <w:pPr>
        <w:pStyle w:val="Normal"/>
      </w:pPr>
      <w:r>
        <w:t xml:space="preserve">CRF (estresse, pânico, ansiedade)</w:t>
      </w:r>
    </w:p>
    <w:p>
      <w:pPr>
        <w:pStyle w:val="Normal"/>
      </w:pPr>
      <w:r>
        <w:t xml:space="preserve">Crescimento do Conhecimento</w:t>
      </w:r>
    </w:p>
    <w:p>
      <w:pPr>
        <w:pStyle w:val="Normal"/>
      </w:pPr>
      <w:r>
        <w:t xml:space="preserve">Dinorfina (Fome)</w:t>
      </w:r>
    </w:p>
    <w:p>
      <w:pPr>
        <w:pStyle w:val="Normal"/>
      </w:pPr>
      <w:r>
        <w:t xml:space="preserve">agonistas e antagonistas de receptores - nomeadamente, moléculas que</w:t>
      </w:r>
    </w:p>
    <w:p>
      <w:pPr>
        <w:pStyle w:val="Normal"/>
      </w:pPr>
      <w:r>
        <w:t xml:space="preserve">podem activar ou bloquear selectivamente os subtipos de receptores</w:t>
      </w:r>
    </w:p>
    <w:p>
      <w:pPr>
        <w:pStyle w:val="Normal"/>
      </w:pPr>
      <w:r>
        <w:t xml:space="preserve">A transmissão química de informação nas sinapses foi comprovada pela</w:t>
      </w:r>
    </w:p>
    <w:p>
      <w:pPr>
        <w:pStyle w:val="Normal"/>
      </w:pPr>
      <w:r>
        <w:t xml:space="preserve">individuais. Embora o estudo da multiplicidade de receptores seja uma</w:t>
      </w:r>
    </w:p>
    <w:p>
      <w:pPr>
        <w:pStyle w:val="Normal"/>
      </w:pPr>
      <w:r>
        <w:t xml:space="preserve">primeira vez por Sir Henry Dale e Otto Loewi, e o Comité do Nobel</w:t>
      </w:r>
    </w:p>
    <w:p>
      <w:pPr>
        <w:pStyle w:val="Normal"/>
      </w:pPr>
      <w:r>
        <w:t xml:space="preserve">área de investigação muito ativa, para a maioria dos sistemas a</w:t>
      </w:r>
    </w:p>
    <w:p>
      <w:pPr>
        <w:pStyle w:val="Normal"/>
      </w:pPr>
      <w:r>
        <w:t xml:space="preserve">recompensou-os prontamente em 1936 "pelas suas descobertas relativas</w:t>
      </w:r>
    </w:p>
    <w:p>
      <w:pPr>
        <w:pStyle w:val="Normal"/>
      </w:pPr>
      <w:r>
        <w:t xml:space="preserve">complexidade ainda não está bem interligada com questões emocionais.</w:t>
      </w:r>
    </w:p>
    <w:p>
      <w:pPr>
        <w:pStyle w:val="Normal"/>
      </w:pPr>
      <w:r>
        <w:t xml:space="preserve">à transmissão química do impulso nervoso". O transmissor que</w:t>
      </w:r>
    </w:p>
    <w:p>
      <w:pPr>
        <w:pStyle w:val="Normal"/>
      </w:pPr>
      <w:r>
        <w:t xml:space="preserve">Assim, concentrar-me-ei nos processos químicos pré-sinápticos, onde já</w:t>
      </w:r>
    </w:p>
    <w:p>
      <w:pPr>
        <w:pStyle w:val="Normal"/>
      </w:pPr>
      <w:r>
        <w:t xml:space="preserve">descobriram foi a acetilcolina. Muitos outros o seguiram; entre as mais</w:t>
      </w:r>
    </w:p>
    <w:p>
      <w:pPr>
        <w:pStyle w:val="Normal"/>
      </w:pPr>
      <w:r>
        <w:t xml:space="preserve">existe um corpo de dados mais substancial para a codificação química</w:t>
      </w:r>
    </w:p>
    <w:p>
      <w:pPr>
        <w:pStyle w:val="Normal"/>
      </w:pPr>
      <w:r>
        <w:t xml:space="preserve">estudadas estão as moléculas relativamente pequenas de norepinefrina,</w:t>
      </w:r>
    </w:p>
    <w:p>
      <w:pPr>
        <w:pStyle w:val="Normal"/>
      </w:pPr>
      <w:r>
        <w:t xml:space="preserve">das emoções e motivações.</w:t>
      </w:r>
    </w:p>
    <w:p>
      <w:pPr>
        <w:pStyle w:val="Normal"/>
      </w:pPr>
      <w:r>
        <w:t xml:space="preserve">dopamina, serotonina e ácido gama-aminobutírico (GABA), que são</w:t>
      </w:r>
    </w:p>
    <w:p>
      <w:pPr>
        <w:pStyle w:val="Normal"/>
      </w:pPr>
      <w:r>
        <w:t xml:space="preserve">Relativo</w:t>
      </w:r>
    </w:p>
    <w:p>
      <w:pPr>
        <w:pStyle w:val="Normal"/>
      </w:pPr>
      <w:r>
        <w:t xml:space="preserve">B-Endorfina (Dor, Prazer, Sentimentos Sociais)</w:t>
      </w:r>
    </w:p>
    <w:p>
      <w:pPr>
        <w:pStyle w:val="Normal"/>
      </w:pPr>
      <w:r>
        <w:t xml:space="preserve">Met- &amp; Leu Enkephalin (Dor e Prazer)</w:t>
      </w:r>
    </w:p>
    <w:p>
      <w:pPr>
        <w:pStyle w:val="Normal"/>
      </w:pPr>
      <w:r>
        <w:t xml:space="preserve">Controle de Neuropeptídeos</w:t>
      </w:r>
    </w:p>
    <w:p>
      <w:pPr>
        <w:pStyle w:val="Normal"/>
      </w:pPr>
      <w:r>
        <w:t xml:space="preserve">de Comportamento</w:t>
      </w:r>
    </w:p>
    <w:p>
      <w:pPr>
        <w:pStyle w:val="Normal"/>
      </w:pPr>
      <w:r>
        <w:t xml:space="preserve">LH-RH (excitação sexual feminina)</w:t>
      </w:r>
    </w:p>
    <w:p>
      <w:pPr>
        <w:pStyle w:val="Normal"/>
      </w:pPr>
      <w:r>
        <w:t xml:space="preserve">modificações simples de aminoácidos. Os cientistas que descobriram</w:t>
      </w:r>
    </w:p>
    <w:p>
      <w:pPr>
        <w:pStyle w:val="Normal"/>
      </w:pPr>
      <w:r>
        <w:t xml:space="preserve">Nas terminações pré-sinápticas, todos os transmissores seguem</w:t>
      </w:r>
    </w:p>
    <w:p>
      <w:pPr>
        <w:pStyle w:val="Normal"/>
      </w:pPr>
      <w:r>
        <w:t xml:space="preserve">certas regras comuns. A maioria é acondicionada em vesículas –</w:t>
      </w:r>
    </w:p>
    <w:p>
      <w:pPr>
        <w:pStyle w:val="Normal"/>
      </w:pPr>
      <w:r>
        <w:t xml:space="preserve">como essas substâncias transmissoras são sintetizadas, secretadas e</w:t>
      </w:r>
    </w:p>
    <w:p>
      <w:pPr>
        <w:pStyle w:val="Normal"/>
      </w:pPr>
      <w:r>
        <w:t xml:space="preserve">pequenos “vasos de carga” cobertos por membranas – que não apenas</w:t>
      </w:r>
    </w:p>
    <w:p>
      <w:pPr>
        <w:pStyle w:val="Normal"/>
      </w:pPr>
      <w:r>
        <w:t xml:space="preserve">degradadas abriram caminho para a revolução na psiquiatria</w:t>
      </w:r>
    </w:p>
    <w:p>
      <w:pPr>
        <w:pStyle w:val="Normal"/>
      </w:pPr>
      <w:r>
        <w:t xml:space="preserve">desencadeada pela descoberta de drogas que poderiam modificar</w:t>
      </w:r>
    </w:p>
    <w:p>
      <w:pPr>
        <w:pStyle w:val="Normal"/>
      </w:pPr>
      <w:r>
        <w:t xml:space="preserve">protegem os transmissores de enzimas catabólicas, mas também</w:t>
      </w:r>
    </w:p>
    <w:p>
      <w:pPr>
        <w:pStyle w:val="Normal"/>
      </w:pPr>
      <w:r>
        <w:t xml:space="preserve">distúrbios emocionais através de ações específicas nos neurônios. Na</w:t>
      </w:r>
    </w:p>
    <w:p>
      <w:pPr>
        <w:pStyle w:val="Normal"/>
      </w:pPr>
      <w:r>
        <w:t xml:space="preserve">permitem que as sinapses despejem um número substancial de</w:t>
      </w:r>
    </w:p>
    <w:p>
      <w:pPr>
        <w:pStyle w:val="Normal"/>
      </w:pPr>
      <w:r>
        <w:t xml:space="preserve">verdade, em 1970, Julius Axelrod, Ulf von Euler e Bernard Katz foram</w:t>
      </w:r>
    </w:p>
    <w:p>
      <w:pPr>
        <w:pStyle w:val="Normal"/>
      </w:pPr>
      <w:r>
        <w:t xml:space="preserve">moléculas transmissoras na fenda sináptica de uma só vez. O processo</w:t>
      </w:r>
    </w:p>
    <w:p>
      <w:pPr>
        <w:pStyle w:val="Normal"/>
      </w:pPr>
      <w:r>
        <w:t xml:space="preserve">reconhecidos pelo Comité do Nobel “pelas suas descobertas relativas</w:t>
      </w:r>
    </w:p>
    <w:p>
      <w:pPr>
        <w:pStyle w:val="Normal"/>
      </w:pPr>
      <w:r>
        <w:t xml:space="preserve">de liberação do transmissor é iniciado pela entrada de cálcio no terminal</w:t>
      </w:r>
    </w:p>
    <w:p>
      <w:pPr>
        <w:pStyle w:val="Normal"/>
      </w:pPr>
      <w:r>
        <w:t xml:space="preserve">aos transmissores humorais nos terminais nervosos e aos mecanismos</w:t>
      </w:r>
    </w:p>
    <w:p>
      <w:pPr>
        <w:pStyle w:val="Normal"/>
      </w:pPr>
      <w:r>
        <w:t xml:space="preserve">pré-sináptico como resultado da chegada de potenciais de ação. Os</w:t>
      </w:r>
    </w:p>
    <w:p>
      <w:pPr>
        <w:pStyle w:val="Normal"/>
      </w:pPr>
      <w:r>
        <w:t xml:space="preserve">para o seu armazenamento, libertação e inactivação”. Como grupo,</w:t>
      </w:r>
    </w:p>
    <w:p>
      <w:pPr>
        <w:pStyle w:val="Normal"/>
      </w:pPr>
      <w:r>
        <w:t xml:space="preserve">transmissores deficientes ligam-se aos receptores pós-sinápticos e pré-</w:t>
      </w:r>
    </w:p>
    <w:p>
      <w:pPr>
        <w:pStyle w:val="Normal"/>
      </w:pPr>
      <w:r>
        <w:t xml:space="preserve">esses investigadores forneceram as primeiras informações detalhadas</w:t>
      </w:r>
    </w:p>
    <w:p>
      <w:pPr>
        <w:pStyle w:val="Normal"/>
      </w:pPr>
      <w:r>
        <w:t xml:space="preserve">sinápticos, induzindo assim cascatas complexas de eventos intracelulares</w:t>
      </w:r>
    </w:p>
    <w:p>
      <w:pPr>
        <w:pStyle w:val="Normal"/>
      </w:pPr>
      <w:r>
        <w:t xml:space="preserve">sobre o mecanismo neuroquímico</w:t>
      </w:r>
    </w:p>
    <w:p>
      <w:pPr>
        <w:pStyle w:val="Normal"/>
      </w:pPr>
      <w:r>
        <w:t xml:space="preserve">-llliP"'</w:t>
      </w:r>
    </w:p>
    <w:p>
      <w:pPr>
        <w:pStyle w:val="Normal"/>
      </w:pPr>
      <w:r>
        <w:t xml:space="preserve">Prolactina (motivação materna, sentimentos sociais)</w:t>
      </w:r>
    </w:p>
    <w:p>
      <w:pPr>
        <w:pStyle w:val="Normal"/>
      </w:pPr>
      <w:r>
        <w:t xml:space="preserve">CCK (saciedade, pânico, sexo)</w:t>
      </w:r>
    </w:p>
    <w:p>
      <w:pPr>
        <w:pStyle w:val="Normal"/>
      </w:pPr>
      <w:r>
        <w:t xml:space="preserve">[!!'] B-Lipotropina (precursor opioide)</w:t>
      </w:r>
    </w:p>
    <w:p>
      <w:pPr>
        <w:pStyle w:val="Normal"/>
      </w:pPr>
      <w:r>
        <w:t xml:space="preserve">Bradicinina (dor)</w:t>
      </w:r>
    </w:p>
    <w:p>
      <w:pPr>
        <w:pStyle w:val="Normal"/>
      </w:pPr>
      <w:r>
        <w:t xml:space="preserve">-J"'-"'</w:t>
      </w:r>
    </w:p>
    <w:p>
      <w:pPr>
        <w:pStyle w:val="Normal"/>
      </w:pPr>
      <w:r>
        <w:t xml:space="preserve">que modificam as atividades elétricas das células receptoras. A atividade</w:t>
      </w:r>
    </w:p>
    <w:p>
      <w:pPr>
        <w:pStyle w:val="Normal"/>
      </w:pPr>
      <w:r>
        <w:t xml:space="preserve">sináptica pode ser terminada por uma variedade de mecanismos,</w:t>
      </w:r>
    </w:p>
    <w:p>
      <w:pPr>
        <w:pStyle w:val="Normal"/>
      </w:pPr>
      <w:r>
        <w:t xml:space="preserve">incluindo (1) degradação enzimática ativa de transmissores, (2)</w:t>
      </w:r>
    </w:p>
    <w:p>
      <w:pPr>
        <w:pStyle w:val="Normal"/>
      </w:pPr>
      <w:r>
        <w:t xml:space="preserve">recaptação pré-sináptica específica ou mecanismos de transporte que</w:t>
      </w:r>
    </w:p>
    <w:p>
      <w:pPr>
        <w:pStyle w:val="Normal"/>
      </w:pPr>
      <w:r>
        <w:t xml:space="preserve">extraem transmissores da fenda sináptica e os devolvem à terminação</w:t>
      </w:r>
    </w:p>
    <w:p>
      <w:pPr>
        <w:pStyle w:val="Normal"/>
      </w:pPr>
      <w:r>
        <w:t xml:space="preserve">Oxitocina (Processos Sociais - Sexo Feminino, Orgasmo, Comportamento Materno, Memória Social)</w:t>
      </w:r>
    </w:p>
    <w:p>
      <w:pPr>
        <w:pStyle w:val="Normal"/>
      </w:pPr>
      <w:r>
        <w:t xml:space="preserve">mecanismos de transmissão sináptica.</w:t>
      </w:r>
    </w:p>
    <w:p>
      <w:pPr>
        <w:pStyle w:val="Normal"/>
      </w:pPr>
      <w:r>
        <w:t xml:space="preserve">pré-sináptica. , onde podem ser degradados ou reciclados em vesículas,</w:t>
      </w:r>
    </w:p>
    <w:p>
      <w:pPr>
        <w:pStyle w:val="Normal"/>
      </w:pPr>
      <w:r>
        <w:t xml:space="preserve">Até o início da década de 1970, apenas alguns neurotransmissores</w:t>
      </w:r>
    </w:p>
    <w:p>
      <w:pPr>
        <w:pStyle w:val="Normal"/>
      </w:pPr>
      <w:r>
        <w:t xml:space="preserve">mencionados acima eram bem conhecidos. Desde então, houve uma</w:t>
      </w:r>
    </w:p>
    <w:p>
      <w:pPr>
        <w:pStyle w:val="Normal"/>
      </w:pPr>
      <w:r>
        <w:t xml:space="preserve">ou (3) dissipação passiva (isto é, difusão) e degradação lenta, que</w:t>
      </w:r>
    </w:p>
    <w:p>
      <w:pPr>
        <w:pStyle w:val="Normal"/>
      </w:pPr>
      <w:r>
        <w:t xml:space="preserve">explosão de descobertas, entre as mais espetaculares está um grupo</w:t>
      </w:r>
    </w:p>
    <w:p>
      <w:pPr>
        <w:pStyle w:val="Normal"/>
      </w:pPr>
      <w:r>
        <w:t xml:space="preserve">parece ser a forma mais comum de degradação para os muitos</w:t>
      </w:r>
    </w:p>
    <w:p>
      <w:pPr>
        <w:pStyle w:val="Normal"/>
      </w:pPr>
      <w:r>
        <w:t xml:space="preserve">chamado neuropeptídeos.</w:t>
      </w:r>
    </w:p>
    <w:p>
      <w:pPr>
        <w:pStyle w:val="Normal"/>
      </w:pPr>
      <w:r>
        <w:t xml:space="preserve">neuromoduladores peptídicos que ajudam a criar comeu especificidade</w:t>
      </w:r>
    </w:p>
    <w:p>
      <w:pPr>
        <w:pStyle w:val="Normal"/>
      </w:pPr>
      <w:r>
        <w:t xml:space="preserve">Os neuropeptídeos são cadeias curtas de aminoácidos, geralmente</w:t>
      </w:r>
    </w:p>
    <w:p>
      <w:pPr>
        <w:pStyle w:val="Normal"/>
      </w:pPr>
      <w:r>
        <w:t xml:space="preserve">motivacional e emocional dentro do cérebro.</w:t>
      </w:r>
    </w:p>
    <w:p>
      <w:pPr>
        <w:pStyle w:val="Normal"/>
      </w:pPr>
      <w:r>
        <w:t xml:space="preserve">variando de 3 a 40; o cérebro contém pelo menos centenas de tipos</w:t>
      </w:r>
    </w:p>
    <w:p>
      <w:pPr>
        <w:pStyle w:val="Normal"/>
      </w:pPr>
      <w:r>
        <w:t xml:space="preserve">diferentes. Muitos parecem fornecer controle específico sobre funções</w:t>
      </w:r>
    </w:p>
    <w:p>
      <w:pPr>
        <w:pStyle w:val="Normal"/>
      </w:pPr>
      <w:r>
        <w:t xml:space="preserve">Angiotensina (sede)</w:t>
      </w:r>
    </w:p>
    <w:p>
      <w:pPr>
        <w:pStyle w:val="Normal"/>
      </w:pPr>
      <w:r>
        <w:t xml:space="preserve">Substância P (Dor e Raiva)</w:t>
      </w:r>
    </w:p>
    <w:p>
      <w:pPr>
        <w:pStyle w:val="Normal"/>
      </w:pPr>
      <w:r>
        <w:t xml:space="preserve">----------------------·</w:t>
      </w:r>
    </w:p>
    <w:p>
      <w:pPr>
        <w:pStyle w:val="Normal"/>
      </w:pPr>
      <w:r>
        <w:t xml:space="preserve">1935 1945 1952</w:t>
      </w:r>
    </w:p>
    <w:p>
      <w:pPr>
        <w:pStyle w:val="Normal"/>
      </w:pPr>
      <w:r>
        <w:t xml:space="preserve">--ÿ-ÿ-ÿ-ÿ---</w:t>
      </w:r>
    </w:p>
    <w:p>
      <w:pPr>
        <w:pStyle w:val="Normal"/>
      </w:pPr>
      <w:r>
        <w:t xml:space="preserve">1 960 1965</w:t>
      </w:r>
    </w:p>
    <w:p>
      <w:pPr>
        <w:pStyle w:val="Normal"/>
      </w:pPr>
      <w:r>
        <w:t xml:space="preserve">1970</w:t>
      </w:r>
    </w:p>
    <w:p>
      <w:pPr>
        <w:pStyle w:val="Normal"/>
      </w:pPr>
      <w:r>
        <w:t xml:space="preserve">1 975</w:t>
      </w:r>
    </w:p>
    <w:p>
      <w:pPr>
        <w:pStyle w:val="Normal"/>
      </w:pPr>
      <w:r>
        <w:t xml:space="preserve">1.980</w:t>
      </w:r>
    </w:p>
    <w:p>
      <w:pPr>
        <w:pStyle w:val="Normal"/>
      </w:pPr>
      <w:r>
        <w:t xml:space="preserve">1.985</w:t>
      </w:r>
    </w:p>
    <w:p>
      <w:pPr>
        <w:pStyle w:val="Normal"/>
      </w:pPr>
      <w:r>
        <w:t xml:space="preserve">ANO DA DESCOBERTA</w:t>
      </w:r>
    </w:p>
    <w:p>
      <w:pPr>
        <w:pStyle w:val="Normal"/>
      </w:pPr>
      <w:r>
        <w:t xml:space="preserve">psicológicas básicas, como apetite, estresse e emoções discretas,</w:t>
      </w:r>
    </w:p>
    <w:p>
      <w:pPr>
        <w:pStyle w:val="Normal"/>
      </w:pPr>
      <w:r>
        <w:t xml:space="preserve">incluindo angústia de separação e sentimentos maternos e sexuais (ver</w:t>
      </w:r>
    </w:p>
    <w:p>
      <w:pPr>
        <w:pStyle w:val="Normal"/>
      </w:pPr>
      <w:r>
        <w:t xml:space="preserve">A compreensão de como as várias moléculas transmissoras operam</w:t>
      </w:r>
    </w:p>
    <w:p>
      <w:pPr>
        <w:pStyle w:val="Heading1"/>
      </w:pPr>
      <w:r>
        <w:t>Capítulos 12 a 14). A descoberta e caracterização de neuropeptídeos</w:t>
      </w:r>
    </w:p>
    <w:p>
      <w:pPr>
        <w:pStyle w:val="Normal"/>
      </w:pPr>
      <w:r>
        <w:t xml:space="preserve">nas sinapses é essencial para a compreensão das funções psicológicas</w:t>
      </w:r>
    </w:p>
    <w:p>
      <w:pPr>
        <w:pStyle w:val="Normal"/>
      </w:pPr>
      <w:r>
        <w:t xml:space="preserve">foram possíveis graças ao desenvolvimento de novas técnicas analíticas,</w:t>
      </w:r>
    </w:p>
    <w:p>
      <w:pPr>
        <w:pStyle w:val="Normal"/>
      </w:pPr>
      <w:r>
        <w:t xml:space="preserve">do cérebro. As vias sintéticas e degradativas para tais moléculas,</w:t>
      </w:r>
    </w:p>
    <w:p>
      <w:pPr>
        <w:pStyle w:val="Normal"/>
      </w:pPr>
      <w:r>
        <w:t xml:space="preserve">e Rosalyn Yallow</w:t>
      </w:r>
    </w:p>
    <w:p>
      <w:pPr>
        <w:pStyle w:val="Normal"/>
      </w:pPr>
      <w:r>
        <w:t xml:space="preserve">Figura 6.3. Linha do tempo da descoberta dos principais neuropeptídeos que participam de diversas funções cerebrais</w:t>
      </w:r>
    </w:p>
    <w:p>
      <w:pPr>
        <w:pStyle w:val="Normal"/>
      </w:pPr>
      <w:r>
        <w:t xml:space="preserve">relacionadas ao controle do comportamento e de diversos processos emocionais e motivacionais. O progresso foi lento</w:t>
      </w:r>
    </w:p>
    <w:p>
      <w:pPr>
        <w:pStyle w:val="Normal"/>
      </w:pPr>
      <w:r>
        <w:t xml:space="preserve">no início (linha pontilhada), mas acelerou enormemente por volta de 1970. Os números dentro dos quadrados</w:t>
      </w:r>
    </w:p>
    <w:p>
      <w:pPr>
        <w:pStyle w:val="Normal"/>
      </w:pPr>
      <w:r>
        <w:t xml:space="preserve">indicam o número de aminoácidos em cada um desses neuropeptídeos.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MAPAS NEUROQUÍMICOS DO CÉREBRO 103</w:t>
      </w:r>
    </w:p>
    <w:p>
      <w:pPr>
        <w:pStyle w:val="Normal"/>
      </w:pPr>
      <w:r>
        <w:t xml:space="preserve">102 FUNDAMENTO CONCEITUAL</w:t>
      </w:r>
    </w:p>
    <w:p>
      <w:pPr>
        <w:pStyle w:val="Normal"/>
      </w:pPr>
      <w:r>
        <w:t xml:space="preserve">produz funções mais complexas, no domínio molecular muitas</w:t>
      </w:r>
    </w:p>
    <w:p>
      <w:pPr>
        <w:pStyle w:val="Normal"/>
      </w:pPr>
      <w:r>
        <w:t xml:space="preserve">já que os computadores são baseados em um único tipo</w:t>
      </w:r>
    </w:p>
    <w:p>
      <w:pPr>
        <w:pStyle w:val="Normal"/>
      </w:pPr>
      <w:r>
        <w:t xml:space="preserve">vezes produz diversificação e simplificação de partes pré-existentes.</w:t>
      </w:r>
    </w:p>
    <w:p>
      <w:pPr>
        <w:pStyle w:val="Normal"/>
      </w:pPr>
      <w:r>
        <w:t xml:space="preserve">elétrico de suporte de informações. Até certo ponto, isso</w:t>
      </w:r>
    </w:p>
    <w:p>
      <w:pPr>
        <w:pStyle w:val="Normal"/>
      </w:pPr>
      <w:r>
        <w:t xml:space="preserve">de fato aconteceu, porque transmissores simples de</w:t>
      </w:r>
    </w:p>
    <w:p>
      <w:pPr>
        <w:pStyle w:val="Normal"/>
      </w:pPr>
      <w:r>
        <w:t xml:space="preserve">aminoácidos, como o GABA e o glutamato, participam de</w:t>
      </w:r>
    </w:p>
    <w:p>
      <w:pPr>
        <w:pStyle w:val="Normal"/>
      </w:pPr>
      <w:r>
        <w:t xml:space="preserve">Muitas das proteínas e peptídeos maiores podem ser</w:t>
      </w:r>
    </w:p>
    <w:p>
      <w:pPr>
        <w:pStyle w:val="Normal"/>
      </w:pPr>
      <w:r>
        <w:t xml:space="preserve">decompostas em fragmentos menores, alguns dos quais podem</w:t>
      </w:r>
    </w:p>
    <w:p>
      <w:pPr>
        <w:pStyle w:val="Normal"/>
      </w:pPr>
      <w:r>
        <w:t xml:space="preserve">todos os processos comportamentais, fisiológicos e</w:t>
      </w:r>
    </w:p>
    <w:p>
      <w:pPr>
        <w:pStyle w:val="Normal"/>
      </w:pPr>
      <w:r>
        <w:t xml:space="preserve">cognitivos que foram estudados. Contudo, a evolução</w:t>
      </w:r>
    </w:p>
    <w:p>
      <w:pPr>
        <w:pStyle w:val="Normal"/>
      </w:pPr>
      <w:r>
        <w:t xml:space="preserve">reter atividade neural, em um processo chamado processamento</w:t>
      </w:r>
    </w:p>
    <w:p>
      <w:pPr>
        <w:pStyle w:val="Normal"/>
      </w:pPr>
      <w:r>
        <w:t xml:space="preserve">também criou um vasto número de linguagens</w:t>
      </w:r>
    </w:p>
    <w:p>
      <w:pPr>
        <w:pStyle w:val="Normal"/>
      </w:pPr>
      <w:r>
        <w:t xml:space="preserve">pós-tradução. Isto pode eventualmente ser importante para a</w:t>
      </w:r>
    </w:p>
    <w:p>
      <w:pPr>
        <w:pStyle w:val="Normal"/>
      </w:pPr>
      <w:r>
        <w:t xml:space="preserve">compreensão de como os humores são modulados por eventos</w:t>
      </w:r>
    </w:p>
    <w:p>
      <w:pPr>
        <w:pStyle w:val="Normal"/>
      </w:pPr>
      <w:r>
        <w:t xml:space="preserve">neuroquímicas cujos códigos funcionais, a maioria deles</w:t>
      </w:r>
    </w:p>
    <w:p>
      <w:pPr>
        <w:pStyle w:val="Normal"/>
      </w:pPr>
      <w:r>
        <w:t xml:space="preserve">moleculares. Há algumas evidências de que uma molécula com</w:t>
      </w:r>
    </w:p>
    <w:p>
      <w:pPr>
        <w:pStyle w:val="Normal"/>
      </w:pPr>
      <w:r>
        <w:t xml:space="preserve">ainda indecifrados, estão a começar a fornecer vias</w:t>
      </w:r>
    </w:p>
    <w:p>
      <w:pPr>
        <w:pStyle w:val="Normal"/>
      </w:pPr>
      <w:r>
        <w:t xml:space="preserve">uma função pode produzir um fragmento molecular com novas</w:t>
      </w:r>
    </w:p>
    <w:p>
      <w:pPr>
        <w:pStyle w:val="Normal"/>
      </w:pPr>
      <w:r>
        <w:t xml:space="preserve">especiais de compreensão das relações cérebro/mente.</w:t>
      </w:r>
    </w:p>
    <w:p>
      <w:pPr>
        <w:pStyle w:val="Normal"/>
      </w:pPr>
      <w:r>
        <w:t xml:space="preserve">funções, às vezes relacionadas à função antiga, às vezes não. Por</w:t>
      </w:r>
    </w:p>
    <w:p>
      <w:pPr>
        <w:pStyle w:val="Normal"/>
      </w:pPr>
      <w:r>
        <w:t xml:space="preserve">Há uma grande especificidade dos neuropeptídeos na</w:t>
      </w:r>
    </w:p>
    <w:p>
      <w:pPr>
        <w:pStyle w:val="Normal"/>
      </w:pPr>
      <w:r>
        <w:t xml:space="preserve">codificação do comportamento, e é esteticamente</w:t>
      </w:r>
    </w:p>
    <w:p>
      <w:pPr>
        <w:pStyle w:val="Normal"/>
      </w:pPr>
      <w:r>
        <w:t xml:space="preserve">exemplo, a oxitocina, que medeia vários processos pró-sociais,</w:t>
      </w:r>
    </w:p>
    <w:p>
      <w:pPr>
        <w:pStyle w:val="Normal"/>
      </w:pPr>
      <w:r>
        <w:t xml:space="preserve">incluindo o comportamento materno e a inibição de sofrimento de</w:t>
      </w:r>
    </w:p>
    <w:p>
      <w:pPr>
        <w:pStyle w:val="Normal"/>
      </w:pPr>
      <w:r>
        <w:t xml:space="preserve">agradável notar que frequentemente observamos uma</w:t>
      </w:r>
    </w:p>
    <w:p>
      <w:pPr>
        <w:pStyle w:val="Normal"/>
      </w:pPr>
      <w:r>
        <w:t xml:space="preserve">correspondência entre as funções periféricas desses neuropeptídeos</w:t>
      </w:r>
    </w:p>
    <w:p>
      <w:pPr>
        <w:pStyle w:val="Normal"/>
      </w:pPr>
      <w:r>
        <w:t xml:space="preserve">e seu</w:t>
      </w:r>
    </w:p>
    <w:p>
      <w:pPr>
        <w:pStyle w:val="Normal"/>
      </w:pPr>
      <w:r>
        <w:t xml:space="preserve">papel12</w:t>
      </w:r>
    </w:p>
    <w:p>
      <w:pPr>
        <w:pStyle w:val="Normal"/>
      </w:pPr>
      <w:r>
        <w:t xml:space="preserve">noa cérebro</w:t>
      </w:r>
    </w:p>
    <w:p>
      <w:pPr>
        <w:pStyle w:val="Normal"/>
      </w:pPr>
      <w:r>
        <w:t xml:space="preserve">). .</w:t>
      </w:r>
    </w:p>
    <w:p>
      <w:pPr>
        <w:pStyle w:val="Normal"/>
      </w:pPr>
      <w:r>
        <w:t xml:space="preserve">separação</w:t>
      </w:r>
    </w:p>
    <w:p>
      <w:pPr>
        <w:pStyle w:val="Normal"/>
      </w:pPr>
      <w:r>
        <w:t xml:space="preserve">(Capítulos</w:t>
      </w:r>
    </w:p>
    <w:p>
      <w:pPr>
        <w:pStyle w:val="Normal"/>
      </w:pPr>
      <w:r>
        <w:t xml:space="preserve">14), pode(Tabela</w:t>
      </w:r>
    </w:p>
    <w:p>
      <w:pPr>
        <w:pStyle w:val="Normal"/>
      </w:pPr>
      <w:r>
        <w:t xml:space="preserve">produzir 6.1</w:t>
      </w:r>
    </w:p>
    <w:p>
      <w:pPr>
        <w:pStyle w:val="Normal"/>
      </w:pPr>
      <w:r>
        <w:t xml:space="preserve">um tripéptido</w:t>
      </w:r>
    </w:p>
    <w:p>
      <w:pPr>
        <w:pStyle w:val="Normal"/>
      </w:pPr>
      <w:r>
        <w:t xml:space="preserve">chamado</w:t>
      </w:r>
    </w:p>
    <w:p>
      <w:pPr>
        <w:pStyle w:val="Normal"/>
      </w:pPr>
      <w:r>
        <w:t xml:space="preserve">Por exemplo, na periferia, a insulina controla a dispersão metabólica</w:t>
      </w:r>
    </w:p>
    <w:p>
      <w:pPr>
        <w:pStyle w:val="Normal"/>
      </w:pPr>
      <w:r>
        <w:t xml:space="preserve">PLG (prolina-leucina-glicina), que não medeia nenhuma das</w:t>
      </w:r>
    </w:p>
    <w:p>
      <w:pPr>
        <w:pStyle w:val="Normal"/>
      </w:pPr>
      <w:r>
        <w:t xml:space="preserve">doença de mer. Assim, o que é bom em pequenas quantidades</w:t>
      </w:r>
    </w:p>
    <w:p>
      <w:pPr>
        <w:pStyle w:val="Normal"/>
      </w:pPr>
      <w:r>
        <w:t xml:space="preserve">Devido ao grande interesse médico e social na dependência</w:t>
      </w:r>
    </w:p>
    <w:p>
      <w:pPr>
        <w:pStyle w:val="Normal"/>
      </w:pPr>
      <w:r>
        <w:t xml:space="preserve">pode ser prejudicial ao cérebro em grandes quantidades.</w:t>
      </w:r>
    </w:p>
    <w:p>
      <w:pPr>
        <w:pStyle w:val="Normal"/>
      </w:pPr>
      <w:r>
        <w:t xml:space="preserve">Outro neurotransmissor que é neurotóxico em excesso é o</w:t>
      </w:r>
    </w:p>
    <w:p>
      <w:pPr>
        <w:pStyle w:val="Normal"/>
      </w:pPr>
      <w:r>
        <w:t xml:space="preserve">de opiáceos, também foram desenvolvidas moléculas, como a</w:t>
      </w:r>
    </w:p>
    <w:p>
      <w:pPr>
        <w:pStyle w:val="Normal"/>
      </w:pPr>
      <w:r>
        <w:t xml:space="preserve">naloxona e a naltrexona, que bloqueiam o receptor mu e, portanto,</w:t>
      </w:r>
    </w:p>
    <w:p>
      <w:pPr>
        <w:pStyle w:val="Normal"/>
      </w:pPr>
      <w:r>
        <w:t xml:space="preserve">aminoácido simples glutamato. O glutamato também é importante</w:t>
      </w:r>
    </w:p>
    <w:p>
      <w:pPr>
        <w:pStyle w:val="Normal"/>
      </w:pPr>
      <w:r>
        <w:t xml:space="preserve">bloqueiam os efeitos recompensadores dos opiáceos.</w:t>
      </w:r>
    </w:p>
    <w:p>
      <w:pPr>
        <w:pStyle w:val="Normal"/>
      </w:pPr>
      <w:r>
        <w:t xml:space="preserve">para a mediação adequada da memória e dos processos cognitivos,</w:t>
      </w:r>
    </w:p>
    <w:p>
      <w:pPr>
        <w:pStyle w:val="Normal"/>
      </w:pPr>
      <w:r>
        <w:t xml:space="preserve">Devido à disponibilidade de tais antagonistas de receptores, temos</w:t>
      </w:r>
    </w:p>
    <w:p>
      <w:pPr>
        <w:pStyle w:val="Normal"/>
      </w:pPr>
      <w:r>
        <w:t xml:space="preserve">mas sendo o transmissor excitatório mais importante no cérebro,</w:t>
      </w:r>
    </w:p>
    <w:p>
      <w:pPr>
        <w:pStyle w:val="Normal"/>
      </w:pPr>
      <w:r>
        <w:t xml:space="preserve">agora evidências consideráveis de que os opioides participam do</w:t>
      </w:r>
    </w:p>
    <w:p>
      <w:pPr>
        <w:pStyle w:val="Normal"/>
      </w:pPr>
      <w:r>
        <w:t xml:space="preserve">na verdade está envolvido em tudo o que um organismo faz. No</w:t>
      </w:r>
    </w:p>
    <w:p>
      <w:pPr>
        <w:pStyle w:val="Normal"/>
      </w:pPr>
      <w:r>
        <w:t xml:space="preserve">prazer e dos processos emocionais relacionados do cérebro dos</w:t>
      </w:r>
    </w:p>
    <w:p>
      <w:pPr>
        <w:pStyle w:val="Normal"/>
      </w:pPr>
      <w:r>
        <w:t xml:space="preserve">entanto, quando secretado em quantidades excessivas, danifica os</w:t>
      </w:r>
    </w:p>
    <w:p>
      <w:pPr>
        <w:pStyle w:val="Normal"/>
      </w:pPr>
      <w:r>
        <w:t xml:space="preserve">mamíferos. Como veremos nos Capítulos 8 e 14, os opioides</w:t>
      </w:r>
    </w:p>
    <w:p>
      <w:pPr>
        <w:pStyle w:val="Normal"/>
      </w:pPr>
      <w:r>
        <w:t xml:space="preserve">neurônios receptivos. Esta pode ser uma das causas de distúrbios</w:t>
      </w:r>
    </w:p>
    <w:p>
      <w:pPr>
        <w:pStyle w:val="Normal"/>
      </w:pPr>
      <w:r>
        <w:t xml:space="preserve">cerebrais promovem o desenvolvimento de preferências alimentares</w:t>
      </w:r>
    </w:p>
    <w:p>
      <w:pPr>
        <w:pStyle w:val="Normal"/>
      </w:pPr>
      <w:r>
        <w:t xml:space="preserve">neuropsiquiátricos como a doença de Huntington.</w:t>
      </w:r>
    </w:p>
    <w:p>
      <w:pPr>
        <w:pStyle w:val="Normal"/>
      </w:pPr>
      <w:r>
        <w:t xml:space="preserve">e sociais. No entanto, não existem medicamentos que possam</w:t>
      </w:r>
    </w:p>
    <w:p>
      <w:pPr>
        <w:pStyle w:val="Normal"/>
      </w:pPr>
      <w:r>
        <w:t xml:space="preserve">ativar a maioria dos outros sistemas neuropeptídicos após</w:t>
      </w:r>
    </w:p>
    <w:p>
      <w:pPr>
        <w:pStyle w:val="Normal"/>
      </w:pPr>
      <w:r>
        <w:t xml:space="preserve">Tais descobertas poderão em breve ser traduzidas em novos</w:t>
      </w:r>
    </w:p>
    <w:p>
      <w:pPr>
        <w:pStyle w:val="Normal"/>
      </w:pPr>
      <w:r>
        <w:t xml:space="preserve">administração periférica. Na ausência de tais ferramentas</w:t>
      </w:r>
    </w:p>
    <w:p>
      <w:pPr>
        <w:pStyle w:val="Normal"/>
      </w:pPr>
      <w:r>
        <w:t xml:space="preserve">tratamentos para pessoas com problemas cerebrais relacionados.7</w:t>
      </w:r>
    </w:p>
    <w:p>
      <w:pPr>
        <w:pStyle w:val="Normal"/>
      </w:pPr>
      <w:r>
        <w:t xml:space="preserve">farmacológicas, praticamente a única maneira de estudar as</w:t>
      </w:r>
    </w:p>
    <w:p>
      <w:pPr>
        <w:pStyle w:val="Normal"/>
      </w:pPr>
      <w:r>
        <w:t xml:space="preserve">Em modelos animais, alguns efeitos do acidente vascular cerebral</w:t>
      </w:r>
    </w:p>
    <w:p>
      <w:pPr>
        <w:pStyle w:val="Normal"/>
      </w:pPr>
      <w:r>
        <w:t xml:space="preserve">funções dos neuropeptídeos é observar alterações fisiológicas e</w:t>
      </w:r>
    </w:p>
    <w:p>
      <w:pPr>
        <w:pStyle w:val="Normal"/>
      </w:pPr>
      <w:r>
        <w:t xml:space="preserve">já podem ser aliviados com antagonistas dos receptores de</w:t>
      </w:r>
    </w:p>
    <w:p>
      <w:pPr>
        <w:pStyle w:val="Normal"/>
      </w:pPr>
      <w:r>
        <w:t xml:space="preserve">comportamentais após a colocação direta no tecido cerebral.</w:t>
      </w:r>
    </w:p>
    <w:p>
      <w:pPr>
        <w:pStyle w:val="Normal"/>
      </w:pPr>
      <w:r>
        <w:t xml:space="preserve">Consequentemente, a investigação animal continua a ser essencial</w:t>
      </w:r>
    </w:p>
    <w:p>
      <w:pPr>
        <w:pStyle w:val="Normal"/>
      </w:pPr>
      <w:r>
        <w:t xml:space="preserve">de nutrientes, enquanto no cérebro ajuda a mediar a saciedade</w:t>
      </w:r>
    </w:p>
    <w:p>
      <w:pPr>
        <w:pStyle w:val="Normal"/>
      </w:pPr>
      <w:r>
        <w:t xml:space="preserve">opções acima, mas tem efeitos antidepressivos.5 De uma</w:t>
      </w:r>
    </w:p>
    <w:p>
      <w:pPr>
        <w:pStyle w:val="Normal"/>
      </w:pPr>
      <w:r>
        <w:t xml:space="preserve">glutamato, e é possível que a administração de tais medicamentos</w:t>
      </w:r>
    </w:p>
    <w:p>
      <w:pPr>
        <w:pStyle w:val="Normal"/>
      </w:pPr>
      <w:r>
        <w:t xml:space="preserve">(ver Capítulo 9). Da mesma forma, na periferia, o hormônio</w:t>
      </w:r>
    </w:p>
    <w:p>
      <w:pPr>
        <w:pStyle w:val="Normal"/>
      </w:pPr>
      <w:r>
        <w:t xml:space="preserve">perspectiva, pode-se dizer que não há continuidade entre essas</w:t>
      </w:r>
    </w:p>
    <w:p>
      <w:pPr>
        <w:pStyle w:val="Normal"/>
      </w:pPr>
      <w:r>
        <w:t xml:space="preserve">para a compreensão do papel destas moléculas interessantes.</w:t>
      </w:r>
    </w:p>
    <w:p>
      <w:pPr>
        <w:pStyle w:val="Normal"/>
      </w:pPr>
      <w:r>
        <w:t xml:space="preserve">em o momento certo pode prevenir o aparecimento da doença de Huntington.</w:t>
      </w:r>
    </w:p>
    <w:p>
      <w:pPr>
        <w:pStyle w:val="Normal"/>
      </w:pPr>
      <w:r>
        <w:t xml:space="preserve">angiotensina promove a retenção de água nos rins, enquanto no</w:t>
      </w:r>
    </w:p>
    <w:p>
      <w:pPr>
        <w:pStyle w:val="Normal"/>
      </w:pPr>
      <w:r>
        <w:t xml:space="preserve">funções. ções; por outro lado, pode-se argumentar que, como a</w:t>
      </w:r>
    </w:p>
    <w:p>
      <w:pPr>
        <w:pStyle w:val="Normal"/>
      </w:pPr>
      <w:r>
        <w:t xml:space="preserve">Contudo, mais recentemente, investigadores também descobriram</w:t>
      </w:r>
    </w:p>
    <w:p>
      <w:pPr>
        <w:pStyle w:val="Normal"/>
      </w:pPr>
      <w:r>
        <w:t xml:space="preserve">cérebro promove a sede. Assim, muitas linguagens neuropeptídicas</w:t>
      </w:r>
    </w:p>
    <w:p>
      <w:pPr>
        <w:pStyle w:val="Normal"/>
      </w:pPr>
      <w:r>
        <w:t xml:space="preserve">depressão é mais comumente precipitada pela perda social, o</w:t>
      </w:r>
    </w:p>
    <w:p>
      <w:pPr>
        <w:pStyle w:val="Normal"/>
      </w:pPr>
      <w:r>
        <w:t xml:space="preserve">que a subactividade deste sistema pode ser neurotóxica, produzindo</w:t>
      </w:r>
    </w:p>
    <w:p>
      <w:pPr>
        <w:pStyle w:val="Normal"/>
      </w:pPr>
      <w:r>
        <w:t xml:space="preserve">destacam a tendência da evolução de reutilizar elementos existentes</w:t>
      </w:r>
    </w:p>
    <w:p>
      <w:pPr>
        <w:pStyle w:val="Normal"/>
      </w:pPr>
      <w:r>
        <w:t xml:space="preserve">efeito antidepressivo do PLG é congruente com as funções cerebrais</w:t>
      </w:r>
    </w:p>
    <w:p>
      <w:pPr>
        <w:pStyle w:val="Normal"/>
      </w:pPr>
      <w:r>
        <w:t xml:space="preserve">danos cerebrais que se assemelham às alterações observadas na</w:t>
      </w:r>
    </w:p>
    <w:p>
      <w:pPr>
        <w:pStyle w:val="Normal"/>
      </w:pPr>
      <w:r>
        <w:t xml:space="preserve">para novas tarefas que sejam harmoniosas com funções anteriores.</w:t>
      </w:r>
    </w:p>
    <w:p>
      <w:pPr>
        <w:pStyle w:val="Normal"/>
      </w:pPr>
      <w:r>
        <w:t xml:space="preserve">da oxitocina. Em suma, é provável que haja muitas surpresas em</w:t>
      </w:r>
    </w:p>
    <w:p>
      <w:pPr>
        <w:pStyle w:val="Normal"/>
      </w:pPr>
      <w:r>
        <w:t xml:space="preserve">esquizofrenia.8 Com estas moléculas poderosas, a medicina terá</w:t>
      </w:r>
    </w:p>
    <w:p>
      <w:pPr>
        <w:pStyle w:val="Normal"/>
      </w:pPr>
      <w:r>
        <w:t xml:space="preserve">Sobre a codificação neuroquímica de</w:t>
      </w:r>
    </w:p>
    <w:p>
      <w:pPr>
        <w:pStyle w:val="Normal"/>
      </w:pPr>
      <w:r>
        <w:t xml:space="preserve">Contudo, este princípio útil é uma faca de dois gumes que precisa</w:t>
      </w:r>
    </w:p>
    <w:p>
      <w:pPr>
        <w:pStyle w:val="Normal"/>
      </w:pPr>
      <w:r>
        <w:t xml:space="preserve">tais análises, e como a fertilidade da lógica é sempre limitada pela</w:t>
      </w:r>
    </w:p>
    <w:p>
      <w:pPr>
        <w:pStyle w:val="Normal"/>
      </w:pPr>
      <w:r>
        <w:t xml:space="preserve">de pesar cuidadosamente os custos e benefícios que podem ser</w:t>
      </w:r>
    </w:p>
    <w:p>
      <w:pPr>
        <w:pStyle w:val="Normal"/>
      </w:pPr>
      <w:r>
        <w:t xml:space="preserve">Processos Psicocomportamentais</w:t>
      </w:r>
    </w:p>
    <w:p>
      <w:pPr>
        <w:pStyle w:val="Normal"/>
      </w:pPr>
      <w:r>
        <w:t xml:space="preserve">verdade das nossas premissas, seremos capazes de distorcer o</w:t>
      </w:r>
    </w:p>
    <w:p>
      <w:pPr>
        <w:pStyle w:val="Normal"/>
      </w:pPr>
      <w:r>
        <w:t xml:space="preserve">produzidos por diferentes moléculas. doses dos agentes</w:t>
      </w:r>
    </w:p>
    <w:p>
      <w:pPr>
        <w:pStyle w:val="Normal"/>
      </w:pPr>
      <w:r>
        <w:t xml:space="preserve">nosso raciocínio para detectar ou negar várias relações evolutivas.</w:t>
      </w:r>
    </w:p>
    <w:p>
      <w:pPr>
        <w:pStyle w:val="Normal"/>
      </w:pPr>
      <w:r>
        <w:t xml:space="preserve">glutamatérgicos disponíveis.</w:t>
      </w:r>
    </w:p>
    <w:p>
      <w:pPr>
        <w:pStyle w:val="Normal"/>
      </w:pPr>
      <w:r>
        <w:t xml:space="preserve">ser manejada com cuidado.</w:t>
      </w:r>
    </w:p>
    <w:p>
      <w:pPr>
        <w:pStyle w:val="Normal"/>
      </w:pPr>
      <w:r>
        <w:t xml:space="preserve">Deixe-me encerrar esta seção fazendo alguns comentários</w:t>
      </w:r>
    </w:p>
    <w:p>
      <w:pPr>
        <w:pStyle w:val="Normal"/>
      </w:pPr>
      <w:r>
        <w:t xml:space="preserve">Os psicobiólogos estão interessados não apenas em descobrir</w:t>
      </w:r>
    </w:p>
    <w:p>
      <w:pPr>
        <w:pStyle w:val="Normal"/>
      </w:pPr>
      <w:r>
        <w:t xml:space="preserve">funções em áreas específicas do cérebro, mas também em</w:t>
      </w:r>
    </w:p>
    <w:p>
      <w:pPr>
        <w:pStyle w:val="Normal"/>
      </w:pPr>
      <w:r>
        <w:t xml:space="preserve">Quando a evolução utiliza funções existentes para novos</w:t>
      </w:r>
    </w:p>
    <w:p>
      <w:pPr>
        <w:pStyle w:val="Normal"/>
      </w:pPr>
      <w:r>
        <w:t xml:space="preserve">Uma vez que o resultado final é que simplesmente não podemos</w:t>
      </w:r>
    </w:p>
    <w:p>
      <w:pPr>
        <w:pStyle w:val="Normal"/>
      </w:pPr>
      <w:r>
        <w:t xml:space="preserve">propósitos, o resultado final é normalmente chamado de exaustão.</w:t>
      </w:r>
    </w:p>
    <w:p>
      <w:pPr>
        <w:pStyle w:val="Normal"/>
      </w:pPr>
      <w:r>
        <w:t xml:space="preserve">voltar atrás para traçar tais caminhos históricos de herança, as</w:t>
      </w:r>
    </w:p>
    <w:p>
      <w:pPr>
        <w:pStyle w:val="Normal"/>
      </w:pPr>
      <w:r>
        <w:t xml:space="preserve">gerais sobre as muitas drogas que são usadas atualmente para</w:t>
      </w:r>
    </w:p>
    <w:p>
      <w:pPr>
        <w:pStyle w:val="Normal"/>
      </w:pPr>
      <w:r>
        <w:t xml:space="preserve">identificar as trajetórias e características neuroquímicas dos circuitos</w:t>
      </w:r>
    </w:p>
    <w:p>
      <w:pPr>
        <w:pStyle w:val="Normal"/>
      </w:pPr>
      <w:r>
        <w:t xml:space="preserve">Por exemplo, o uso de arcos branquiais para construir maxilares foi</w:t>
      </w:r>
    </w:p>
    <w:p>
      <w:pPr>
        <w:pStyle w:val="Normal"/>
      </w:pPr>
      <w:r>
        <w:t xml:space="preserve">nossas histórias evolutivas são úteis apenas na medida em que</w:t>
      </w:r>
    </w:p>
    <w:p>
      <w:pPr>
        <w:pStyle w:val="Normal"/>
      </w:pPr>
      <w:r>
        <w:t xml:space="preserve">modificar sistemas neuroquímicos. Temos agora um grande número</w:t>
      </w:r>
    </w:p>
    <w:p>
      <w:pPr>
        <w:pStyle w:val="Normal"/>
      </w:pPr>
      <w:r>
        <w:t xml:space="preserve">subjacentes. Como todas as funções cerebrais são, em última</w:t>
      </w:r>
    </w:p>
    <w:p>
      <w:pPr>
        <w:pStyle w:val="Normal"/>
      </w:pPr>
      <w:r>
        <w:t xml:space="preserve">uma dessas transições. A utilização de alguns desses ossos para</w:t>
      </w:r>
    </w:p>
    <w:p>
      <w:pPr>
        <w:pStyle w:val="Normal"/>
      </w:pPr>
      <w:r>
        <w:t xml:space="preserve">construir o ouvido interno é outro exemplo clássico. Assim, as</w:t>
      </w:r>
    </w:p>
    <w:p>
      <w:pPr>
        <w:pStyle w:val="Normal"/>
      </w:pPr>
      <w:r>
        <w:t xml:space="preserve">podem gerar previsões empíricas frutíferas.</w:t>
      </w:r>
    </w:p>
    <w:p>
      <w:pPr>
        <w:pStyle w:val="Normal"/>
      </w:pPr>
      <w:r>
        <w:t xml:space="preserve">de agentes, especialmente para os transmissores não peptídicos,</w:t>
      </w:r>
    </w:p>
    <w:p>
      <w:pPr>
        <w:pStyle w:val="Normal"/>
      </w:pPr>
      <w:r>
        <w:t xml:space="preserve">análise, atendidas por mudanças controladas quimicamente na</w:t>
      </w:r>
    </w:p>
    <w:p>
      <w:pPr>
        <w:pStyle w:val="Normal"/>
      </w:pPr>
      <w:r>
        <w:t xml:space="preserve">para modificar vários processos neuroquímicos em praticamente</w:t>
      </w:r>
    </w:p>
    <w:p>
      <w:pPr>
        <w:pStyle w:val="Normal"/>
      </w:pPr>
      <w:r>
        <w:t xml:space="preserve">comunicação interneuronal, é crucial delinear as funções dos</w:t>
      </w:r>
    </w:p>
    <w:p>
      <w:pPr>
        <w:pStyle w:val="Normal"/>
      </w:pPr>
      <w:r>
        <w:t xml:space="preserve">todos os estágios da transmissão sináptica: alguns medicamentos</w:t>
      </w:r>
    </w:p>
    <w:p>
      <w:pPr>
        <w:pStyle w:val="Normal"/>
      </w:pPr>
      <w:r>
        <w:t xml:space="preserve">muitos sistemas de neurotransmissores que existem no cérebro. A</w:t>
      </w:r>
    </w:p>
    <w:p>
      <w:pPr>
        <w:pStyle w:val="Normal"/>
      </w:pPr>
      <w:r>
        <w:t xml:space="preserve">Entre as recentes surpresas neuroquímicas, talvez a mais</w:t>
      </w:r>
    </w:p>
    <w:p>
      <w:pPr>
        <w:pStyle w:val="Normal"/>
      </w:pPr>
      <w:r>
        <w:t xml:space="preserve">modificam a síntese, a degradação e as ações dos transmissores</w:t>
      </w:r>
    </w:p>
    <w:p>
      <w:pPr>
        <w:pStyle w:val="Normal"/>
      </w:pPr>
      <w:r>
        <w:t xml:space="preserve">codificação química de processos cerebrais específicos acabará</w:t>
      </w:r>
    </w:p>
    <w:p>
      <w:pPr>
        <w:pStyle w:val="Normal"/>
      </w:pPr>
      <w:r>
        <w:t xml:space="preserve">nos receptores. Outros modificam o empacotamento vesicular dos</w:t>
      </w:r>
    </w:p>
    <w:p>
      <w:pPr>
        <w:pStyle w:val="Normal"/>
      </w:pPr>
      <w:r>
        <w:t xml:space="preserve">por fornecer muitas maneiras úteis de manipular substratos</w:t>
      </w:r>
    </w:p>
    <w:p>
      <w:pPr>
        <w:pStyle w:val="Normal"/>
      </w:pPr>
      <w:r>
        <w:t xml:space="preserve">ser problemática para derivar funções por argumentos de homologia.</w:t>
      </w:r>
    </w:p>
    <w:p>
      <w:pPr>
        <w:pStyle w:val="Normal"/>
      </w:pPr>
      <w:r>
        <w:t xml:space="preserve">inesperada tenha sido a identificação dos transmissores gasosos,</w:t>
      </w:r>
    </w:p>
    <w:p>
      <w:pPr>
        <w:pStyle w:val="Normal"/>
      </w:pPr>
      <w:r>
        <w:t xml:space="preserve">como o monóxido de carbono e o óxido nítrico (que, note-se, não é</w:t>
      </w:r>
    </w:p>
    <w:p>
      <w:pPr>
        <w:pStyle w:val="Normal"/>
      </w:pPr>
      <w:r>
        <w:t xml:space="preserve">transmissores, os mecanismos de recaptação/transporte sinápticos</w:t>
      </w:r>
    </w:p>
    <w:p>
      <w:pPr>
        <w:pStyle w:val="Normal"/>
      </w:pPr>
      <w:r>
        <w:t xml:space="preserve">cerebrais para fins médicos benéficos e, sem dúvida, recreativos</w:t>
      </w:r>
    </w:p>
    <w:p>
      <w:pPr>
        <w:pStyle w:val="Normal"/>
      </w:pPr>
      <w:r>
        <w:t xml:space="preserve">Embora não possamos fazer muito sobre este dilema potencial,</w:t>
      </w:r>
    </w:p>
    <w:p>
      <w:pPr>
        <w:pStyle w:val="Normal"/>
      </w:pPr>
      <w:r>
        <w:t xml:space="preserve">o mesmo que "gás hilariante" ou óxido nitroso). O óxido nítrico tem</w:t>
      </w:r>
    </w:p>
    <w:p>
      <w:pPr>
        <w:pStyle w:val="Normal"/>
      </w:pPr>
      <w:r>
        <w:t xml:space="preserve">e a eficácia dos transmissores quando atuam sobre os receptores</w:t>
      </w:r>
    </w:p>
    <w:p>
      <w:pPr>
        <w:pStyle w:val="Normal"/>
      </w:pPr>
      <w:r>
        <w:t xml:space="preserve">devemos sempre permanecer alertas para a possibilidade de que</w:t>
      </w:r>
    </w:p>
    <w:p>
      <w:pPr>
        <w:pStyle w:val="Normal"/>
      </w:pPr>
      <w:r>
        <w:t xml:space="preserve">um número notável de funções periféricas, desde a promoção da</w:t>
      </w:r>
    </w:p>
    <w:p>
      <w:pPr>
        <w:pStyle w:val="Normal"/>
      </w:pPr>
      <w:r>
        <w:t xml:space="preserve">pós-sinápticos e pré-sinápticos. No entanto, a maioria dos sistemas</w:t>
      </w:r>
    </w:p>
    <w:p>
      <w:pPr>
        <w:pStyle w:val="Normal"/>
      </w:pPr>
      <w:r>
        <w:t xml:space="preserve">e cosméticos questionáveis.11 Uma característica desconcertante</w:t>
      </w:r>
    </w:p>
    <w:p>
      <w:pPr>
        <w:pStyle w:val="Normal"/>
      </w:pPr>
      <w:r>
        <w:t xml:space="preserve">da pesquisa</w:t>
      </w:r>
    </w:p>
    <w:p>
      <w:pPr>
        <w:pStyle w:val="Normal"/>
      </w:pPr>
      <w:r>
        <w:t xml:space="preserve">adaptações são exaptações se for possível demonstrar uma</w:t>
      </w:r>
    </w:p>
    <w:p>
      <w:pPr>
        <w:pStyle w:val="Normal"/>
      </w:pPr>
      <w:r>
        <w:t xml:space="preserve">progressão evolutiva baseada na transformação de partes</w:t>
      </w:r>
    </w:p>
    <w:p>
      <w:pPr>
        <w:pStyle w:val="Normal"/>
      </w:pPr>
      <w:r>
        <w:t xml:space="preserve">preexistentes para novos usos. Obviamente, esta questão pode</w:t>
      </w:r>
    </w:p>
    <w:p>
      <w:pPr>
        <w:pStyle w:val="Normal"/>
      </w:pPr>
      <w:r>
        <w:t xml:space="preserve">psicofarmacológica tem sido o espectro notavelmente amplo.</w:t>
      </w:r>
    </w:p>
    <w:p>
      <w:pPr>
        <w:pStyle w:val="Normal"/>
      </w:pPr>
      <w:r>
        <w:t xml:space="preserve">o que poderíamos ser tentados a interpretar como uma homologia</w:t>
      </w:r>
    </w:p>
    <w:p>
      <w:pPr>
        <w:pStyle w:val="Normal"/>
      </w:pPr>
      <w:r>
        <w:t xml:space="preserve">respiração até a circulação sanguínea. No cérebro, a ideia mais</w:t>
      </w:r>
    </w:p>
    <w:p>
      <w:pPr>
        <w:pStyle w:val="Normal"/>
      </w:pPr>
      <w:r>
        <w:t xml:space="preserve">neuropeptídicos cerebrais que elaboram emoções e humores</w:t>
      </w:r>
    </w:p>
    <w:p>
      <w:pPr>
        <w:pStyle w:val="Normal"/>
      </w:pPr>
      <w:r>
        <w:t xml:space="preserve">funcional possa na verdade ser uma exaptação que está muito</w:t>
      </w:r>
    </w:p>
    <w:p>
      <w:pPr>
        <w:pStyle w:val="Normal"/>
      </w:pPr>
      <w:r>
        <w:t xml:space="preserve">quente é que tais transmissores gasosos podem ser especialmente</w:t>
      </w:r>
    </w:p>
    <w:p>
      <w:pPr>
        <w:pStyle w:val="Normal"/>
      </w:pPr>
      <w:r>
        <w:t xml:space="preserve">ainda não podem ser manipulados com drogas sintéticas.</w:t>
      </w:r>
    </w:p>
    <w:p>
      <w:pPr>
        <w:pStyle w:val="Normal"/>
      </w:pPr>
      <w:r>
        <w:t xml:space="preserve">distante da função ancestral</w:t>
      </w:r>
    </w:p>
    <w:p>
      <w:pPr>
        <w:pStyle w:val="Normal"/>
      </w:pPr>
      <w:r>
        <w:t xml:space="preserve">importantes para a elaboração de memórias.6 Além de transmitir</w:t>
      </w:r>
    </w:p>
    <w:p>
      <w:pPr>
        <w:pStyle w:val="Normal"/>
      </w:pPr>
      <w:r>
        <w:t xml:space="preserve">Administrados por via oral, a maioria dos peptídeos são digeridos</w:t>
      </w:r>
    </w:p>
    <w:p>
      <w:pPr>
        <w:pStyle w:val="Normal"/>
      </w:pPr>
      <w:r>
        <w:t xml:space="preserve">exercem. Não é incomum que um único sistema neuroquímico, ou</w:t>
      </w:r>
    </w:p>
    <w:p>
      <w:pPr>
        <w:pStyle w:val="Normal"/>
      </w:pPr>
      <w:r>
        <w:t xml:space="preserve">informações no cérebro, o óxido nítrico é bastante tóxico em</w:t>
      </w:r>
    </w:p>
    <w:p>
      <w:pPr>
        <w:pStyle w:val="Normal"/>
      </w:pPr>
      <w:r>
        <w:t xml:space="preserve">como carne e, portanto, não entram no cérebro? Mesmo que</w:t>
      </w:r>
    </w:p>
    <w:p>
      <w:pPr>
        <w:pStyle w:val="Normal"/>
      </w:pPr>
      <w:r>
        <w:t xml:space="preserve">uma única droga psicoativa, tenha efeitos em quase todos os</w:t>
      </w:r>
    </w:p>
    <w:p>
      <w:pPr>
        <w:pStyle w:val="Normal"/>
      </w:pPr>
      <w:r>
        <w:t xml:space="preserve">funcional especial entre espécies pode ser derivada. Assim, os</w:t>
      </w:r>
    </w:p>
    <w:p>
      <w:pPr>
        <w:pStyle w:val="Normal"/>
      </w:pPr>
      <w:r>
        <w:t xml:space="preserve">excesso e pode participar no desenvolvimento de diversas doenças</w:t>
      </w:r>
    </w:p>
    <w:p>
      <w:pPr>
        <w:pStyle w:val="Normal"/>
      </w:pPr>
      <w:r>
        <w:t xml:space="preserve">obtenham acesso à corrente sanguínea por injeção, geralmente</w:t>
      </w:r>
    </w:p>
    <w:p>
      <w:pPr>
        <w:pStyle w:val="Normal"/>
      </w:pPr>
      <w:r>
        <w:t xml:space="preserve">comportamentos medidos. Por exemplo, a lista de funções</w:t>
      </w:r>
    </w:p>
    <w:p>
      <w:pPr>
        <w:pStyle w:val="Normal"/>
      </w:pPr>
      <w:r>
        <w:t xml:space="preserve">argumentos por homologia devem sempre ser avaliados</w:t>
      </w:r>
    </w:p>
    <w:p>
      <w:pPr>
        <w:pStyle w:val="Normal"/>
      </w:pPr>
      <w:r>
        <w:t xml:space="preserve">neurodegenerativas. distúrbios como Alzheimer</w:t>
      </w:r>
    </w:p>
    <w:p>
      <w:pPr>
        <w:pStyle w:val="Normal"/>
      </w:pPr>
      <w:r>
        <w:t xml:space="preserve">têm dificuldade considerável em passar pelas várias barreiras</w:t>
      </w:r>
    </w:p>
    <w:p>
      <w:pPr>
        <w:pStyle w:val="Normal"/>
      </w:pPr>
      <w:r>
        <w:t xml:space="preserve">hematoencefálicas (BHEs) que controlam o fluxo de moléculas da</w:t>
      </w:r>
    </w:p>
    <w:p>
      <w:pPr>
        <w:pStyle w:val="Normal"/>
      </w:pPr>
      <w:r>
        <w:t xml:space="preserve">comportamentais que a serotonina cerebral não modifica é muito</w:t>
      </w:r>
    </w:p>
    <w:p>
      <w:pPr>
        <w:pStyle w:val="Normal"/>
      </w:pPr>
      <w:r>
        <w:t xml:space="preserve">curta, não contendo itens, enquanto a lista de funções que a</w:t>
      </w:r>
    </w:p>
    <w:p>
      <w:pPr>
        <w:pStyle w:val="Normal"/>
      </w:pPr>
      <w:r>
        <w:t xml:space="preserve">circulação para o cérebro. Na verdade, esta proteção do cérebro</w:t>
      </w:r>
    </w:p>
    <w:p>
      <w:pPr>
        <w:pStyle w:val="Normal"/>
      </w:pPr>
      <w:r>
        <w:t xml:space="preserve">serotonina afeta inclui tudo o que o animal faz. 12 Essencialmente,</w:t>
      </w:r>
    </w:p>
    <w:p>
      <w:pPr>
        <w:pStyle w:val="Normal"/>
      </w:pPr>
      <w:r>
        <w:t xml:space="preserve">contra as moléculas circulantes é verdadeira para a maioria dos</w:t>
      </w:r>
    </w:p>
    <w:p>
      <w:pPr>
        <w:pStyle w:val="Normal"/>
      </w:pPr>
      <w:r>
        <w:t xml:space="preserve">a mesma conclusão vale para ACh, dopamina (DA), norepinefrina</w:t>
      </w:r>
    </w:p>
    <w:p>
      <w:pPr>
        <w:pStyle w:val="Normal"/>
      </w:pPr>
      <w:r>
        <w:t xml:space="preserve">.. Se for esse o caso, nenhuma generalização</w:t>
      </w:r>
    </w:p>
    <w:p>
      <w:pPr>
        <w:pStyle w:val="Normal"/>
      </w:pPr>
      <w:r>
        <w:t xml:space="preserve">empiricamente. Embora seja comum a exaptação</w:t>
      </w:r>
    </w:p>
    <w:p>
      <w:pPr>
        <w:pStyle w:val="Normal"/>
      </w:pPr>
      <w:r>
        <w:t xml:space="preserve">Tabela 6.1. Relações entre alguns neuropeptídeos e suas funções periféricas e centrais</w:t>
      </w:r>
    </w:p>
    <w:p>
      <w:pPr>
        <w:pStyle w:val="Normal"/>
      </w:pPr>
      <w:r>
        <w:t xml:space="preserve">dos efeitos comportamentais e fisiológicos que certas drogas</w:t>
      </w:r>
    </w:p>
    <w:p>
      <w:pPr>
        <w:pStyle w:val="Normal"/>
      </w:pPr>
      <w:r>
        <w:t xml:space="preserve">outros transmissores, incluindo a serotonina, a dopamina e a</w:t>
      </w:r>
    </w:p>
    <w:p>
      <w:pPr>
        <w:pStyle w:val="Normal"/>
      </w:pPr>
      <w:r>
        <w:t xml:space="preserve">(NE), glutamato e GABA. Isto indica que muitos transmissores</w:t>
      </w:r>
    </w:p>
    <w:p>
      <w:pPr>
        <w:pStyle w:val="Normal"/>
      </w:pPr>
      <w:r>
        <w:t xml:space="preserve">norepinefrina. Assim, a busca por novos produtos farmacêuticos</w:t>
      </w:r>
    </w:p>
    <w:p>
      <w:pPr>
        <w:pStyle w:val="Normal"/>
      </w:pPr>
      <w:r>
        <w:t xml:space="preserve">podem exercer efeitos globais nas funções cerebrais e psicológicas,</w:t>
      </w:r>
    </w:p>
    <w:p>
      <w:pPr>
        <w:pStyle w:val="Normal"/>
      </w:pPr>
      <w:r>
        <w:t xml:space="preserve">que imitem os efeitos dos neuropeptídeos e sejam suficientemente</w:t>
      </w:r>
    </w:p>
    <w:p>
      <w:pPr>
        <w:pStyle w:val="Normal"/>
      </w:pPr>
      <w:r>
        <w:t xml:space="preserve">mas existem alguns padrões consistentes no que diz respeito à</w:t>
      </w:r>
    </w:p>
    <w:p>
      <w:pPr>
        <w:pStyle w:val="Normal"/>
      </w:pPr>
      <w:r>
        <w:t xml:space="preserve">Peptídeo</w:t>
      </w:r>
    </w:p>
    <w:p>
      <w:pPr>
        <w:pStyle w:val="Normal"/>
      </w:pPr>
      <w:r>
        <w:t xml:space="preserve">Função Periférica</w:t>
      </w:r>
    </w:p>
    <w:p>
      <w:pPr>
        <w:pStyle w:val="Normal"/>
      </w:pPr>
      <w:r>
        <w:t xml:space="preserve">Função Central</w:t>
      </w:r>
    </w:p>
    <w:p>
      <w:pPr>
        <w:pStyle w:val="Normal"/>
      </w:pPr>
      <w:r>
        <w:t xml:space="preserve">Angiotensina</w:t>
      </w:r>
    </w:p>
    <w:p>
      <w:pPr>
        <w:pStyle w:val="Normal"/>
      </w:pPr>
      <w:r>
        <w:t xml:space="preserve">LH-RH</w:t>
      </w:r>
    </w:p>
    <w:p>
      <w:pPr>
        <w:pStyle w:val="Normal"/>
      </w:pPr>
      <w:r>
        <w:t xml:space="preserve">Controle da pressão arterial</w:t>
      </w:r>
    </w:p>
    <w:p>
      <w:pPr>
        <w:pStyle w:val="Normal"/>
      </w:pPr>
      <w:r>
        <w:t xml:space="preserve">Sede e ingestão de água</w:t>
      </w:r>
    </w:p>
    <w:p>
      <w:pPr>
        <w:pStyle w:val="Normal"/>
      </w:pPr>
      <w:r>
        <w:t xml:space="preserve">Preparação de hormônios sexuais</w:t>
      </w:r>
    </w:p>
    <w:p>
      <w:pPr>
        <w:pStyle w:val="Normal"/>
      </w:pPr>
      <w:r>
        <w:t xml:space="preserve">Prontidão sexual</w:t>
      </w:r>
    </w:p>
    <w:p>
      <w:pPr>
        <w:pStyle w:val="Normal"/>
      </w:pPr>
      <w:r>
        <w:t xml:space="preserve">Oxitocina</w:t>
      </w:r>
    </w:p>
    <w:p>
      <w:pPr>
        <w:pStyle w:val="Normal"/>
      </w:pPr>
      <w:r>
        <w:t xml:space="preserve">CRF</w:t>
      </w:r>
    </w:p>
    <w:p>
      <w:pPr>
        <w:pStyle w:val="Normal"/>
      </w:pPr>
      <w:r>
        <w:t xml:space="preserve">Parto e descida do leite</w:t>
      </w:r>
    </w:p>
    <w:p>
      <w:pPr>
        <w:pStyle w:val="Normal"/>
      </w:pPr>
      <w:r>
        <w:t xml:space="preserve">Aceitação e prontidão materna Elaboração</w:t>
      </w:r>
    </w:p>
    <w:p>
      <w:pPr>
        <w:pStyle w:val="Normal"/>
      </w:pPr>
      <w:r>
        <w:t xml:space="preserve">central do estresse Esconderijo,</w:t>
      </w:r>
    </w:p>
    <w:p>
      <w:pPr>
        <w:pStyle w:val="Normal"/>
      </w:pPr>
      <w:r>
        <w:t xml:space="preserve">Certas drogas alcalóides bem conhecidas, como a morfina e a</w:t>
      </w:r>
    </w:p>
    <w:p>
      <w:pPr>
        <w:pStyle w:val="Normal"/>
      </w:pPr>
      <w:r>
        <w:t xml:space="preserve">comportamentos. Como seria de esperar de moléculas que</w:t>
      </w:r>
    </w:p>
    <w:p>
      <w:pPr>
        <w:pStyle w:val="Normal"/>
      </w:pPr>
      <w:r>
        <w:t xml:space="preserve">heroína, obtêm seu poder sobre os sentimentos humanos e animais</w:t>
      </w:r>
    </w:p>
    <w:p>
      <w:pPr>
        <w:pStyle w:val="Normal"/>
      </w:pPr>
      <w:r>
        <w:t xml:space="preserve">modificam o humor e as emoções, tais mudanças modificam tudo</w:t>
      </w:r>
    </w:p>
    <w:p>
      <w:pPr>
        <w:pStyle w:val="Normal"/>
      </w:pPr>
      <w:r>
        <w:t xml:space="preserve">oc-MSH</w:t>
      </w:r>
    </w:p>
    <w:p>
      <w:pPr>
        <w:pStyle w:val="Normal"/>
      </w:pPr>
      <w:r>
        <w:t xml:space="preserve">medo e atenção Excitação</w:t>
      </w:r>
    </w:p>
    <w:p>
      <w:pPr>
        <w:pStyle w:val="Normal"/>
      </w:pPr>
      <w:r>
        <w:t xml:space="preserve">interagindo com um tipo específico de receptor peptídico, o receptor</w:t>
      </w:r>
    </w:p>
    <w:p>
      <w:pPr>
        <w:pStyle w:val="Normal"/>
      </w:pPr>
      <w:r>
        <w:t xml:space="preserve">o que um animal faz. Em comparação, os neuromoduladores</w:t>
      </w:r>
    </w:p>
    <w:p>
      <w:pPr>
        <w:pStyle w:val="Normal"/>
      </w:pPr>
      <w:r>
        <w:t xml:space="preserve">TRH</w:t>
      </w:r>
    </w:p>
    <w:p>
      <w:pPr>
        <w:pStyle w:val="Normal"/>
      </w:pPr>
      <w:r>
        <w:t xml:space="preserve">Dispersão de pigmento para camuflagem</w:t>
      </w:r>
    </w:p>
    <w:p>
      <w:pPr>
        <w:pStyle w:val="Normal"/>
      </w:pPr>
      <w:r>
        <w:t xml:space="preserve">Excitação metabólica</w:t>
      </w:r>
    </w:p>
    <w:p>
      <w:pPr>
        <w:pStyle w:val="Normal"/>
      </w:pPr>
      <w:r>
        <w:t xml:space="preserve">cerebral, brincadeira (?)</w:t>
      </w:r>
    </w:p>
    <w:p>
      <w:pPr>
        <w:pStyle w:val="Normal"/>
      </w:pPr>
      <w:r>
        <w:t xml:space="preserve">mu, que normalmente recebe mensagens da opióide-endfina</w:t>
      </w:r>
    </w:p>
    <w:p>
      <w:pPr>
        <w:pStyle w:val="Normal"/>
      </w:pPr>
      <w:r>
        <w:t xml:space="preserve">esteróides e peptídicos frequentemente</w:t>
      </w:r>
    </w:p>
    <w:p>
      <w:pPr>
        <w:pStyle w:val="Normal"/>
      </w:pPr>
      <w:r>
        <w:t xml:space="preserve">Vasopressina</w:t>
      </w:r>
    </w:p>
    <w:p>
      <w:pPr>
        <w:pStyle w:val="Normal"/>
      </w:pPr>
      <w:r>
        <w:t xml:space="preserve">Retenção de água nos rins</w:t>
      </w:r>
    </w:p>
    <w:p>
      <w:pPr>
        <w:pStyle w:val="Normal"/>
      </w:pPr>
      <w:r>
        <w:t xml:space="preserve">Retenção de memória</w:t>
      </w:r>
    </w:p>
    <w:p>
      <w:pPr>
        <w:pStyle w:val="Normal"/>
      </w:pPr>
      <w:r>
        <w:t xml:space="preserve">cerebral endógena.</w:t>
      </w:r>
    </w:p>
    <w:p>
      <w:pPr>
        <w:pStyle w:val="Normal"/>
      </w:pPr>
      <w:r>
        <w:t xml:space="preserve">Somatostatina</w:t>
      </w:r>
    </w:p>
    <w:p>
      <w:pPr>
        <w:pStyle w:val="Normal"/>
      </w:pPr>
      <w:r>
        <w:t xml:space="preserve">Ativar resposta ao estresse adrenal</w:t>
      </w:r>
    </w:p>
    <w:p>
      <w:pPr>
        <w:pStyle w:val="Normal"/>
      </w:pPr>
      <w:r>
        <w:t xml:space="preserve">Inibir o hormônio do crescimento</w:t>
      </w:r>
    </w:p>
    <w:p>
      <w:pPr>
        <w:pStyle w:val="Normal"/>
      </w:pPr>
      <w:r>
        <w:t xml:space="preserve">lipossolúveis para entrar no cérebro é uma área ativa de investigação. direção da mudança. Por exemplo, a facilitação da serotonina</w:t>
      </w:r>
    </w:p>
    <w:p>
      <w:pPr>
        <w:pStyle w:val="Normal"/>
      </w:pPr>
      <w:r>
        <w:t xml:space="preserve">normalmente suprime o comportamento, enquanto as drogas que</w:t>
      </w:r>
    </w:p>
    <w:p>
      <w:pPr>
        <w:pStyle w:val="Normal"/>
      </w:pPr>
      <w:r>
        <w:t xml:space="preserve">A natureza já nos forneceu algumas moléculas deste tipo.</w:t>
      </w:r>
    </w:p>
    <w:p>
      <w:pPr>
        <w:pStyle w:val="Normal"/>
      </w:pPr>
      <w:r>
        <w:t xml:space="preserve">Persistência comportamental</w:t>
      </w:r>
    </w:p>
    <w:p>
      <w:pPr>
        <w:pStyle w:val="Normal"/>
      </w:pPr>
      <w:r>
        <w:t xml:space="preserve">Em outras palavras, a morfina e a heroína, que são quimicamente</w:t>
      </w:r>
    </w:p>
    <w:p>
      <w:pPr>
        <w:pStyle w:val="Normal"/>
      </w:pPr>
      <w:r>
        <w:t xml:space="preserve">Comportamento sexual</w:t>
      </w:r>
    </w:p>
    <w:p>
      <w:pPr>
        <w:pStyle w:val="Normal"/>
      </w:pPr>
      <w:r>
        <w:t xml:space="preserve">diferentes dos peptídeos opioides, imitam essas moléculas</w:t>
      </w:r>
    </w:p>
    <w:p>
      <w:pPr>
        <w:pStyle w:val="Normal"/>
      </w:pPr>
      <w:r>
        <w:t xml:space="preserve">viciantes endógenas.</w:t>
      </w:r>
    </w:p>
    <w:p>
      <w:pPr>
        <w:pStyle w:val="Normal"/>
      </w:pPr>
      <w:r>
        <w:t xml:space="preserve">masculino Inibe todos os comportamentos</w:t>
      </w:r>
    </w:p>
    <w:p>
      <w:pPr>
        <w:pStyle w:val="Normal"/>
      </w:pPr>
      <w:r>
        <w:t xml:space="preserve">promovem a atividade de DA, NE e ACh normalmente facilitam os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têm efeitos comportamentais e emocionais mais precisos, embora</w:t>
      </w:r>
    </w:p>
    <w:p>
      <w:pPr>
        <w:pStyle w:val="Normal"/>
      </w:pPr>
      <w:r>
        <w:t xml:space="preserve">deva ser lembrado que emoções específicas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104 FUNDAMENTO CONCEITUAL</w:t>
      </w:r>
    </w:p>
    <w:p>
      <w:pPr>
        <w:pStyle w:val="Normal"/>
      </w:pPr>
      <w:r>
        <w:t xml:space="preserve">mudanças institucionais podem muitas vezes produzir uma diversidade de</w:t>
      </w:r>
    </w:p>
    <w:p>
      <w:pPr>
        <w:pStyle w:val="Normal"/>
      </w:pPr>
      <w:r>
        <w:t xml:space="preserve">consequências secundárias.</w:t>
      </w:r>
    </w:p>
    <w:p>
      <w:pPr>
        <w:pStyle w:val="Normal"/>
      </w:pPr>
      <w:r>
        <w:t xml:space="preserve">MAPAS NEUROQUÍMICOS DO CÉREBRO 105</w:t>
      </w:r>
    </w:p>
    <w:p>
      <w:pPr>
        <w:pStyle w:val="Normal"/>
      </w:pPr>
      <w:r>
        <w:t xml:space="preserve">ser eficientemente equilibrados através da regulação da</w:t>
      </w:r>
    </w:p>
    <w:p>
      <w:pPr>
        <w:pStyle w:val="Normal"/>
      </w:pPr>
      <w:r>
        <w:t xml:space="preserve">enzima interveniente.18</w:t>
      </w:r>
    </w:p>
    <w:p>
      <w:pPr>
        <w:pStyle w:val="Normal"/>
      </w:pPr>
      <w:r>
        <w:t xml:space="preserve">Para dar sentido conceptual a efeitos tão abrangentes,</w:t>
      </w:r>
    </w:p>
    <w:p>
      <w:pPr>
        <w:pStyle w:val="Normal"/>
      </w:pPr>
      <w:r>
        <w:t xml:space="preserve">Como esses transmissores de aminoácidos estão tão</w:t>
      </w:r>
    </w:p>
    <w:p>
      <w:pPr>
        <w:pStyle w:val="Normal"/>
      </w:pPr>
      <w:r>
        <w:t xml:space="preserve">podemos ocasionalmente precisar de subir a um terreno teórico</w:t>
      </w:r>
    </w:p>
    <w:p>
      <w:pPr>
        <w:pStyle w:val="Normal"/>
      </w:pPr>
      <w:r>
        <w:t xml:space="preserve">mais elevado, a partir do qual uma visão panorâmica pode</w:t>
      </w:r>
    </w:p>
    <w:p>
      <w:pPr>
        <w:pStyle w:val="Normal"/>
      </w:pPr>
      <w:r>
        <w:t xml:space="preserve">amplamente distribuídos no cérebro e participam de tantas</w:t>
      </w:r>
    </w:p>
    <w:p>
      <w:pPr>
        <w:pStyle w:val="Normal"/>
      </w:pPr>
      <w:r>
        <w:t xml:space="preserve">funções vitais, eles são difíceis de estudar usando a</w:t>
      </w:r>
    </w:p>
    <w:p>
      <w:pPr>
        <w:pStyle w:val="Normal"/>
      </w:pPr>
      <w:r>
        <w:t xml:space="preserve">administração periférica de agentes farmacêuticos simplesmente muitos comportamentos funções são</w:t>
      </w:r>
    </w:p>
    <w:p>
      <w:pPr>
        <w:pStyle w:val="Normal"/>
      </w:pPr>
      <w:r>
        <w:t xml:space="preserve">interrompidas para obter resultados significativos. Após a</w:t>
      </w:r>
    </w:p>
    <w:p>
      <w:pPr>
        <w:pStyle w:val="Normal"/>
      </w:pPr>
      <w:r>
        <w:t xml:space="preserve">ajudar a colocar as coisas em perspectiva.14 Embora esta</w:t>
      </w:r>
    </w:p>
    <w:p>
      <w:pPr>
        <w:pStyle w:val="Normal"/>
      </w:pPr>
      <w:r>
        <w:t xml:space="preserve">abordagem envolva o perigo sempre presente de simplificar</w:t>
      </w:r>
    </w:p>
    <w:p>
      <w:pPr>
        <w:pStyle w:val="Normal"/>
      </w:pPr>
      <w:r>
        <w:t xml:space="preserve">demasiado questões complexas, tem a vantagem de oferecer</w:t>
      </w:r>
    </w:p>
    <w:p>
      <w:pPr>
        <w:pStyle w:val="Normal"/>
      </w:pPr>
      <w:r>
        <w:t xml:space="preserve">previsões comportamentais claras e testáveis que podem ser</w:t>
      </w:r>
    </w:p>
    <w:p>
      <w:pPr>
        <w:pStyle w:val="Normal"/>
      </w:pPr>
      <w:r>
        <w:t xml:space="preserve">interligadas com conceitos psicológicos. Até certo ponto,</w:t>
      </w:r>
    </w:p>
    <w:p>
      <w:pPr>
        <w:pStyle w:val="Normal"/>
      </w:pPr>
      <w:r>
        <w:t xml:space="preserve">assumir riscos teóricos é essencial para avançar na nossa</w:t>
      </w:r>
    </w:p>
    <w:p>
      <w:pPr>
        <w:pStyle w:val="Normal"/>
      </w:pPr>
      <w:r>
        <w:t xml:space="preserve">compreensão das funções cerebrais. Seguindo este resumo</w:t>
      </w:r>
    </w:p>
    <w:p>
      <w:pPr>
        <w:pStyle w:val="Normal"/>
      </w:pPr>
      <w:r>
        <w:t xml:space="preserve">factual dos sistemas neuroquímicos, dedicarei o resto do livro</w:t>
      </w:r>
    </w:p>
    <w:p>
      <w:pPr>
        <w:pStyle w:val="Normal"/>
      </w:pPr>
      <w:r>
        <w:t xml:space="preserve">a essas conceituações neuroteóricas.</w:t>
      </w:r>
    </w:p>
    <w:p>
      <w:pPr>
        <w:pStyle w:val="Normal"/>
      </w:pPr>
      <w:r>
        <w:t xml:space="preserve">distúrbios mentais, como a doença de Parkinson, nos quais os</w:t>
      </w:r>
    </w:p>
    <w:p>
      <w:pPr>
        <w:pStyle w:val="Normal"/>
      </w:pPr>
      <w:r>
        <w:t xml:space="preserve">aumentar substancialmente a 5-HT cerebral através do</w:t>
      </w:r>
    </w:p>
    <w:p>
      <w:pPr>
        <w:pStyle w:val="Normal"/>
      </w:pPr>
      <w:r>
        <w:t xml:space="preserve">neurônios DA começaram a degenerar mais rapidamente do</w:t>
      </w:r>
    </w:p>
    <w:p>
      <w:pPr>
        <w:pStyle w:val="Normal"/>
      </w:pPr>
      <w:r>
        <w:t xml:space="preserve">que o normal.20 A administração de L-OOP A pode restaurar</w:t>
      </w:r>
    </w:p>
    <w:p>
      <w:pPr>
        <w:pStyle w:val="Normal"/>
      </w:pPr>
      <w:r>
        <w:t xml:space="preserve">consumo dietético de triptofano.21 Pelo contrário, a</w:t>
      </w:r>
    </w:p>
    <w:p>
      <w:pPr>
        <w:pStyle w:val="Normal"/>
      </w:pPr>
      <w:r>
        <w:t xml:space="preserve">disponibilidade de tirosina hidroxilase é normalmente a etapa</w:t>
      </w:r>
    </w:p>
    <w:p>
      <w:pPr>
        <w:pStyle w:val="Normal"/>
      </w:pPr>
      <w:r>
        <w:t xml:space="preserve">funções perdidas. No entanto, pode-se perguntar como a</w:t>
      </w:r>
    </w:p>
    <w:p>
      <w:pPr>
        <w:pStyle w:val="Normal"/>
      </w:pPr>
      <w:r>
        <w:t xml:space="preserve">restauração de DA poderia ocorrer se os neurônios DA</w:t>
      </w:r>
    </w:p>
    <w:p>
      <w:pPr>
        <w:pStyle w:val="Normal"/>
      </w:pPr>
      <w:r>
        <w:t xml:space="preserve">limitante da taxa para a síntese de catecolaminas, o que</w:t>
      </w:r>
    </w:p>
    <w:p>
      <w:pPr>
        <w:pStyle w:val="Normal"/>
      </w:pPr>
      <w:r>
        <w:t xml:space="preserve">significa que a estratégia de carregamento do precursor</w:t>
      </w:r>
    </w:p>
    <w:p>
      <w:pPr>
        <w:pStyle w:val="Normal"/>
      </w:pPr>
      <w:r>
        <w:t xml:space="preserve">normalmente não promove ÿ produzir aumentos substanciais</w:t>
      </w:r>
    </w:p>
    <w:p>
      <w:pPr>
        <w:pStyle w:val="Normal"/>
      </w:pPr>
      <w:r>
        <w:t xml:space="preserve">relevantes tivessem degenerado. Uma explicação potencial é</w:t>
      </w:r>
    </w:p>
    <w:p>
      <w:pPr>
        <w:pStyle w:val="Normal"/>
      </w:pPr>
      <w:r>
        <w:t xml:space="preserve">que após a administração de L-DOPA, os neurônios</w:t>
      </w:r>
    </w:p>
    <w:p>
      <w:pPr>
        <w:pStyle w:val="Normal"/>
      </w:pPr>
      <w:r>
        <w:t xml:space="preserve">serotoninérgicos, cujos axônios atingem os mesmos locais que</w:t>
      </w:r>
    </w:p>
    <w:p>
      <w:pPr>
        <w:pStyle w:val="Normal"/>
      </w:pPr>
      <w:r>
        <w:t xml:space="preserve">aminoácidos tem de ser obtida por manipulação direta de</w:t>
      </w:r>
    </w:p>
    <w:p>
      <w:pPr>
        <w:pStyle w:val="Normal"/>
      </w:pPr>
      <w:r>
        <w:t xml:space="preserve">os dos neurônios DA, começam a fabricar DA. Isto pode ser</w:t>
      </w:r>
    </w:p>
    <w:p>
      <w:pPr>
        <w:pStyle w:val="Normal"/>
      </w:pPr>
      <w:r>
        <w:t xml:space="preserve">devido ao facto de a descarboxilação - o segundo passo na</w:t>
      </w:r>
    </w:p>
    <w:p>
      <w:pPr>
        <w:pStyle w:val="Normal"/>
      </w:pPr>
      <w:r>
        <w:t xml:space="preserve">síntese de DA e 5-HT - ser mediada pela mesma enzima,</w:t>
      </w:r>
    </w:p>
    <w:p>
      <w:pPr>
        <w:pStyle w:val="Normal"/>
      </w:pPr>
      <w:r>
        <w:t xml:space="preserve">nomeadamente, a descarboxilase de aminoácidos aromáticos.</w:t>
      </w:r>
    </w:p>
    <w:p>
      <w:pPr>
        <w:pStyle w:val="Normal"/>
      </w:pPr>
      <w:r>
        <w:t xml:space="preserve">mesmo se aplica, claro, à privação de triptofano. Em geral, os</w:t>
      </w:r>
    </w:p>
    <w:p>
      <w:pPr>
        <w:pStyle w:val="Normal"/>
      </w:pPr>
      <w:r>
        <w:t xml:space="preserve">organismos que não têm triptofano suficiente na sua dieta são</w:t>
      </w:r>
    </w:p>
    <w:p>
      <w:pPr>
        <w:pStyle w:val="Normal"/>
      </w:pPr>
      <w:r>
        <w:t xml:space="preserve">sistemas cerebrais locais (isto é, por microinjeção destes</w:t>
      </w:r>
    </w:p>
    <w:p>
      <w:pPr>
        <w:pStyle w:val="Normal"/>
      </w:pPr>
      <w:r>
        <w:t xml:space="preserve">agentes em áreas cerebrais específicas através de pequenas</w:t>
      </w:r>
    </w:p>
    <w:p>
      <w:pPr>
        <w:pStyle w:val="Normal"/>
      </w:pPr>
      <w:r>
        <w:t xml:space="preserve">Como a L-DOPA pode atravessar a BHE e ser absorvida pelas</w:t>
      </w:r>
    </w:p>
    <w:p>
      <w:pPr>
        <w:pStyle w:val="Normal"/>
      </w:pPr>
      <w:r>
        <w:t xml:space="preserve">células de serotonina, essas células começam a fabricar DA.</w:t>
      </w:r>
    </w:p>
    <w:p>
      <w:pPr>
        <w:pStyle w:val="Normal"/>
      </w:pPr>
      <w:r>
        <w:t xml:space="preserve">hiperexcitáveis, enquanto aqueles sem tirosina e fenilalanina</w:t>
      </w:r>
    </w:p>
    <w:p>
      <w:pPr>
        <w:pStyle w:val="Normal"/>
      </w:pPr>
      <w:r>
        <w:t xml:space="preserve">adequadas são retraídos e comportamentalmente lentos.22 A</w:t>
      </w:r>
    </w:p>
    <w:p>
      <w:pPr>
        <w:pStyle w:val="Normal"/>
      </w:pPr>
      <w:r>
        <w:t xml:space="preserve">administração periférica, muitos desses aminoácidos são</w:t>
      </w:r>
    </w:p>
    <w:p>
      <w:pPr>
        <w:pStyle w:val="Normal"/>
      </w:pPr>
      <w:r>
        <w:t xml:space="preserve">excluídos por vários BBBs de entrar nas funções cerebrais. 19</w:t>
      </w:r>
    </w:p>
    <w:p>
      <w:pPr>
        <w:pStyle w:val="Normal"/>
      </w:pPr>
      <w:r>
        <w:t xml:space="preserve">Assim, grande parte da informação funcional sobre estes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não ocorre em circunstâncias normais porque a L-OOP A</w:t>
      </w:r>
    </w:p>
    <w:p>
      <w:pPr>
        <w:pStyle w:val="Normal"/>
      </w:pPr>
      <w:r>
        <w:t xml:space="preserve">cânulas) ou através da administração de receptores de aminoácidos específicos.</w:t>
      </w:r>
    </w:p>
    <w:p>
      <w:pPr>
        <w:pStyle w:val="Normal"/>
      </w:pPr>
      <w:r>
        <w:t xml:space="preserve">antagonistas.</w:t>
      </w:r>
    </w:p>
    <w:p>
      <w:pPr>
        <w:pStyle w:val="Normal"/>
      </w:pPr>
      <w:r>
        <w:t xml:space="preserve">Uma segunda série de transmissores bem estudados</w:t>
      </w:r>
    </w:p>
    <w:p>
      <w:pPr>
        <w:pStyle w:val="Normal"/>
      </w:pPr>
      <w:r>
        <w:t xml:space="preserve">é produzida apenas em células de dopamina e, portanto,</w:t>
      </w:r>
    </w:p>
    <w:p>
      <w:pPr>
        <w:pStyle w:val="Normal"/>
      </w:pPr>
      <w:r>
        <w:t xml:space="preserve">Sistemática Neuroquímica</w:t>
      </w:r>
    </w:p>
    <w:p>
      <w:pPr>
        <w:pStyle w:val="Normal"/>
      </w:pPr>
      <w:r>
        <w:t xml:space="preserve">Para fins organizacionais, categorizarei os sistemas</w:t>
      </w:r>
    </w:p>
    <w:p>
      <w:pPr>
        <w:pStyle w:val="Normal"/>
      </w:pPr>
      <w:r>
        <w:t xml:space="preserve">neurotransmissores cerebrais15 em quatro categorias: (1)</w:t>
      </w:r>
    </w:p>
    <w:p>
      <w:pPr>
        <w:pStyle w:val="Normal"/>
      </w:pPr>
      <w:r>
        <w:t xml:space="preserve">aminoácidos que sofrem apenas pequenas modificações</w:t>
      </w:r>
    </w:p>
    <w:p>
      <w:pPr>
        <w:pStyle w:val="Normal"/>
      </w:pPr>
      <w:r>
        <w:t xml:space="preserve">quando empregados como transmissores, (2) os aminoácidos</w:t>
      </w:r>
    </w:p>
    <w:p>
      <w:pPr>
        <w:pStyle w:val="Normal"/>
      </w:pPr>
      <w:r>
        <w:t xml:space="preserve">modificados enzimaticamente, conhecidos como aminas</w:t>
      </w:r>
    </w:p>
    <w:p>
      <w:pPr>
        <w:pStyle w:val="Normal"/>
      </w:pPr>
      <w:r>
        <w:t xml:space="preserve">biogênicas, ( 3) as cadeias de aminoácidos conhecidas como</w:t>
      </w:r>
    </w:p>
    <w:p>
      <w:pPr>
        <w:pStyle w:val="Normal"/>
      </w:pPr>
      <w:r>
        <w:t xml:space="preserve">neuropeptídeos e (4) um grupo diverso que inclui ACh e uma</w:t>
      </w:r>
    </w:p>
    <w:p>
      <w:pPr>
        <w:pStyle w:val="Normal"/>
      </w:pPr>
      <w:r>
        <w:t xml:space="preserve">variedade de outros itens. Por exemplo, como mencionado,</w:t>
      </w:r>
    </w:p>
    <w:p>
      <w:pPr>
        <w:pStyle w:val="Normal"/>
      </w:pPr>
      <w:r>
        <w:t xml:space="preserve">existem transmissores gasosos, que podem emergir dos ácidos</w:t>
      </w:r>
    </w:p>
    <w:p>
      <w:pPr>
        <w:pStyle w:val="Normal"/>
      </w:pPr>
      <w:r>
        <w:t xml:space="preserve">graxos, e continua sendo possível que certos intermediários</w:t>
      </w:r>
    </w:p>
    <w:p>
      <w:pPr>
        <w:pStyle w:val="Normal"/>
      </w:pPr>
      <w:r>
        <w:t xml:space="preserve">metabólicos comuns, como a glicose, também possam</w:t>
      </w:r>
    </w:p>
    <w:p>
      <w:pPr>
        <w:pStyle w:val="Normal"/>
      </w:pPr>
      <w:r>
        <w:t xml:space="preserve">participar na transmissão de informações no cérebro. 16 Estes</w:t>
      </w:r>
    </w:p>
    <w:p>
      <w:pPr>
        <w:pStyle w:val="Normal"/>
      </w:pPr>
      <w:r>
        <w:t xml:space="preserve">consiste em aminoácidos enzimaticamente modificados</w:t>
      </w:r>
    </w:p>
    <w:p>
      <w:pPr>
        <w:pStyle w:val="Normal"/>
      </w:pPr>
      <w:r>
        <w:t xml:space="preserve">normalmente não está presente em a circulação. Por um fluxo</w:t>
      </w:r>
    </w:p>
    <w:p>
      <w:pPr>
        <w:pStyle w:val="Normal"/>
      </w:pPr>
      <w:r>
        <w:t xml:space="preserve">chamados aminas biogênicas. Além de uma variedade de</w:t>
      </w:r>
    </w:p>
    <w:p>
      <w:pPr>
        <w:pStyle w:val="Normal"/>
      </w:pPr>
      <w:r>
        <w:t xml:space="preserve">vestígios de aminas e histamina, os transmissores mais</w:t>
      </w:r>
    </w:p>
    <w:p>
      <w:pPr>
        <w:pStyle w:val="Normal"/>
      </w:pPr>
      <w:r>
        <w:t xml:space="preserve">semelhante de eventos, o 5-HT cerebral pode ser aumentado</w:t>
      </w:r>
    </w:p>
    <w:p>
      <w:pPr>
        <w:pStyle w:val="Normal"/>
      </w:pPr>
      <w:r>
        <w:t xml:space="preserve">pela ingestão do precursor imediato 5-HTP, mas, novamente,</w:t>
      </w:r>
    </w:p>
    <w:p>
      <w:pPr>
        <w:pStyle w:val="Normal"/>
      </w:pPr>
      <w:r>
        <w:t xml:space="preserve">proeminentes desta classe são DA, NE e serotonina (que é</w:t>
      </w:r>
    </w:p>
    <w:p>
      <w:pPr>
        <w:pStyle w:val="Normal"/>
      </w:pPr>
      <w:r>
        <w:t xml:space="preserve">comumente chamada de 5-HT devido ao seu nome químico 5-</w:t>
      </w:r>
    </w:p>
    <w:p>
      <w:pPr>
        <w:pStyle w:val="Normal"/>
      </w:pPr>
      <w:r>
        <w:t xml:space="preserve">o 5-HT agora também será sintetizado em células de</w:t>
      </w:r>
    </w:p>
    <w:p>
      <w:pPr>
        <w:pStyle w:val="Normal"/>
      </w:pPr>
      <w:r>
        <w:t xml:space="preserve">catecolaminas.</w:t>
      </w:r>
    </w:p>
    <w:p>
      <w:pPr>
        <w:pStyle w:val="Normal"/>
      </w:pPr>
      <w:r>
        <w:t xml:space="preserve">hidroxitriptamina). Os dois primeiros são derivados do anel de</w:t>
      </w:r>
    </w:p>
    <w:p>
      <w:pPr>
        <w:pStyle w:val="Normal"/>
      </w:pPr>
      <w:r>
        <w:t xml:space="preserve">As aminas biogênicas também podem ser aumentadas</w:t>
      </w:r>
    </w:p>
    <w:p>
      <w:pPr>
        <w:pStyle w:val="Normal"/>
      </w:pPr>
      <w:r>
        <w:t xml:space="preserve">fornecendo aminoácidos precursores? Sim, pelo menos no</w:t>
      </w:r>
    </w:p>
    <w:p>
      <w:pPr>
        <w:pStyle w:val="Normal"/>
      </w:pPr>
      <w:r>
        <w:t xml:space="preserve">seis carbonos da tirosina, uma estrutura do tipo catecol e,</w:t>
      </w:r>
    </w:p>
    <w:p>
      <w:pPr>
        <w:pStyle w:val="Normal"/>
      </w:pPr>
      <w:r>
        <w:t xml:space="preserve">portanto, como subclasse, são chamados de catecolaminas.</w:t>
      </w:r>
    </w:p>
    <w:p>
      <w:pPr>
        <w:pStyle w:val="Normal"/>
      </w:pPr>
      <w:r>
        <w:t xml:space="preserve">caso da serotonina. Sob condições fisiológicas normais, a</w:t>
      </w:r>
    </w:p>
    <w:p>
      <w:pPr>
        <w:pStyle w:val="Normal"/>
      </w:pPr>
      <w:r>
        <w:t xml:space="preserve">abundante no cérebro dos mamíferos e geralmente é</w:t>
      </w:r>
    </w:p>
    <w:p>
      <w:pPr>
        <w:pStyle w:val="Normal"/>
      </w:pPr>
      <w:r>
        <w:t xml:space="preserve">sintetizado a partir do aminoácido precursor, a glutamina. Por</w:t>
      </w:r>
    </w:p>
    <w:p>
      <w:pPr>
        <w:pStyle w:val="Normal"/>
      </w:pPr>
      <w:r>
        <w:t xml:space="preserve">outro lado, seu produto metabólico, GABA, é o transmissor</w:t>
      </w:r>
    </w:p>
    <w:p>
      <w:pPr>
        <w:pStyle w:val="Normal"/>
      </w:pPr>
      <w:r>
        <w:t xml:space="preserve">inibitório mais abundante no cérebro e funciona tão amplamente</w:t>
      </w:r>
    </w:p>
    <w:p>
      <w:pPr>
        <w:pStyle w:val="Normal"/>
      </w:pPr>
      <w:r>
        <w:t xml:space="preserve">quanto o glutamato. No entanto, em contraste com o glutamato,</w:t>
      </w:r>
    </w:p>
    <w:p>
      <w:pPr>
        <w:pStyle w:val="Normal"/>
      </w:pPr>
      <w:r>
        <w:t xml:space="preserve">que é abundante em todo o corpo, o GABA não é um</w:t>
      </w:r>
    </w:p>
    <w:p>
      <w:pPr>
        <w:pStyle w:val="Normal"/>
      </w:pPr>
      <w:r>
        <w:t xml:space="preserve">de funções cerebrais que podem potencialmente aumentar a</w:t>
      </w:r>
    </w:p>
    <w:p>
      <w:pPr>
        <w:pStyle w:val="Normal"/>
      </w:pPr>
      <w:r>
        <w:t xml:space="preserve">qualidade de vida sem o uso de drogas.23</w:t>
      </w:r>
    </w:p>
    <w:p>
      <w:pPr>
        <w:pStyle w:val="Normal"/>
      </w:pPr>
      <w:r>
        <w:t xml:space="preserve">Terceiro, existe um enorme grupo de neurotransmissores/</w:t>
      </w:r>
    </w:p>
    <w:p>
      <w:pPr>
        <w:pStyle w:val="Normal"/>
      </w:pPr>
      <w:r>
        <w:t xml:space="preserve">moduladores peptídicos compostos de cadeias de aminoácidos</w:t>
      </w:r>
    </w:p>
    <w:p>
      <w:pPr>
        <w:pStyle w:val="Normal"/>
      </w:pPr>
      <w:r>
        <w:t xml:space="preserve">que são tipicamente clivados de “peptídeos-mãe” muito</w:t>
      </w:r>
    </w:p>
    <w:p>
      <w:pPr>
        <w:pStyle w:val="Normal"/>
      </w:pPr>
      <w:r>
        <w:t xml:space="preserve">maiores. Itens proeminentes neste grupo são (i) vários opioides</w:t>
      </w:r>
    </w:p>
    <w:p>
      <w:pPr>
        <w:pStyle w:val="Normal"/>
      </w:pPr>
      <w:r>
        <w:t xml:space="preserve">cerebrais, como as endorfinas, encefalinas e dinorfinas, todos</w:t>
      </w:r>
    </w:p>
    <w:p>
      <w:pPr>
        <w:pStyle w:val="Normal"/>
      </w:pPr>
      <w:r>
        <w:t xml:space="preserve">derivados de genes diferentes; (ii) os vários hormônios</w:t>
      </w:r>
    </w:p>
    <w:p>
      <w:pPr>
        <w:pStyle w:val="Normal"/>
      </w:pPr>
      <w:r>
        <w:t xml:space="preserve">peptídicos da glândula pituitária, a saber, oxitocina, vasopressina,</w:t>
      </w:r>
    </w:p>
    <w:p>
      <w:pPr>
        <w:pStyle w:val="Normal"/>
      </w:pPr>
      <w:r>
        <w:t xml:space="preserve">disponibilidade do aminoácido precursor é a etapa limitante da</w:t>
      </w:r>
    </w:p>
    <w:p>
      <w:pPr>
        <w:pStyle w:val="Normal"/>
      </w:pPr>
      <w:r>
        <w:t xml:space="preserve">velocidade para a síntese da serotonina, o que significa que podemos in-</w:t>
      </w:r>
    </w:p>
    <w:p>
      <w:pPr>
        <w:pStyle w:val="Normal"/>
      </w:pPr>
      <w:r>
        <w:t xml:space="preserve">TIROSINA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NE! Assim, quando a síntese de NE é inibida com inibidores de</w:t>
      </w:r>
    </w:p>
    <w:p>
      <w:pPr>
        <w:pStyle w:val="Normal"/>
      </w:pPr>
      <w:r>
        <w:t xml:space="preserve">DBH, os neurônios NE tornam-se neurônios DA até que o efeito</w:t>
      </w:r>
    </w:p>
    <w:p>
      <w:pPr>
        <w:pStyle w:val="Normal"/>
      </w:pPr>
      <w:r>
        <w:t xml:space="preserve">TRIPTOFANO</w:t>
      </w:r>
    </w:p>
    <w:p>
      <w:pPr>
        <w:pStyle w:val="Normal"/>
      </w:pPr>
      <w:r>
        <w:t xml:space="preserve">Triptofano</w:t>
      </w:r>
    </w:p>
    <w:p>
      <w:pPr>
        <w:pStyle w:val="Normal"/>
      </w:pPr>
      <w:r>
        <w:t xml:space="preserve">Tirosina</w:t>
      </w:r>
    </w:p>
    <w:p>
      <w:pPr>
        <w:pStyle w:val="Normal"/>
      </w:pPr>
      <w:r>
        <w:t xml:space="preserve">Hidroxilase</w:t>
      </w:r>
    </w:p>
    <w:p>
      <w:pPr>
        <w:pStyle w:val="Normal"/>
      </w:pPr>
      <w:r>
        <w:t xml:space="preserve">L-DOPA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Descarboxilase</w:t>
      </w:r>
    </w:p>
    <w:p>
      <w:pPr>
        <w:pStyle w:val="Normal"/>
      </w:pPr>
      <w:r>
        <w:t xml:space="preserve">DOPAMINA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NOREPINEFRINA</w:t>
      </w:r>
    </w:p>
    <w:p>
      <w:pPr>
        <w:pStyle w:val="Normal"/>
      </w:pPr>
      <w:r>
        <w:t xml:space="preserve">Hidroxilase DA-13</w:t>
      </w:r>
    </w:p>
    <w:p>
      <w:pPr>
        <w:pStyle w:val="Normal"/>
      </w:pPr>
      <w:r>
        <w:t xml:space="preserve">0 Pré-sináptico</w:t>
      </w:r>
    </w:p>
    <w:p>
      <w:pPr>
        <w:pStyle w:val="Normal"/>
      </w:pPr>
      <w:r>
        <w:t xml:space="preserve">SEROTONINA</w:t>
      </w:r>
    </w:p>
    <w:p>
      <w:pPr>
        <w:pStyle w:val="Normal"/>
      </w:pPr>
      <w:r>
        <w:t xml:space="preserve">estoques de glicogênio do fígado. No cérebro, parece ter um</w:t>
      </w:r>
    </w:p>
    <w:p>
      <w:pPr>
        <w:pStyle w:val="Normal"/>
      </w:pPr>
      <w:r>
        <w:t xml:space="preserve">efeito semelhante, aumentando dramaticamente a utilização</w:t>
      </w:r>
    </w:p>
    <w:p>
      <w:pPr>
        <w:pStyle w:val="Normal"/>
      </w:pPr>
      <w:r>
        <w:t xml:space="preserve">de energia intracelular.</w:t>
      </w:r>
    </w:p>
    <w:p>
      <w:pPr>
        <w:pStyle w:val="Normal"/>
      </w:pPr>
      <w:r>
        <w:t xml:space="preserve">Tal como acontece com os transmissores de aminoácidos,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Terminações</w:t>
      </w:r>
    </w:p>
    <w:p>
      <w:pPr>
        <w:pStyle w:val="Normal"/>
      </w:pPr>
      <w:r>
        <w:t xml:space="preserve">do inibidor enzimático desapareça. Em dois grupos de neurônios</w:t>
      </w:r>
    </w:p>
    <w:p>
      <w:pPr>
        <w:pStyle w:val="Normal"/>
      </w:pPr>
      <w:r>
        <w:t xml:space="preserve">da parte inferior do tronco cerebral, o NE pode ser posteriormente</w:t>
      </w:r>
    </w:p>
    <w:p>
      <w:pPr>
        <w:pStyle w:val="Normal"/>
      </w:pPr>
      <w:r>
        <w:t xml:space="preserve">periferia pela medula adrenal, servindo como um importante</w:t>
      </w:r>
    </w:p>
    <w:p>
      <w:pPr>
        <w:pStyle w:val="Normal"/>
      </w:pPr>
      <w:r>
        <w:t xml:space="preserve">hormônio do estresse que recruta recursos metabólicos dos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5-HTP</w:t>
      </w:r>
    </w:p>
    <w:p>
      <w:pPr>
        <w:pStyle w:val="Normal"/>
      </w:pPr>
      <w:r>
        <w:t xml:space="preserve">Aminoácido Aromático</w:t>
      </w:r>
    </w:p>
    <w:p>
      <w:pPr>
        <w:pStyle w:val="Normal"/>
      </w:pPr>
      <w:r>
        <w:t xml:space="preserve">que é mediada por uma enzima chamada dopamina-Bhidroxilase, ou DBH. É a presença desta última enzima que</w:t>
      </w:r>
    </w:p>
    <w:p>
      <w:pPr>
        <w:pStyle w:val="Normal"/>
      </w:pPr>
      <w:r>
        <w:t xml:space="preserve">transforma um neurônio sintetizador de DA em um neurônio</w:t>
      </w:r>
    </w:p>
    <w:p>
      <w:pPr>
        <w:pStyle w:val="Normal"/>
      </w:pPr>
      <w:r>
        <w:t xml:space="preserve">nutrientes úteis e abundantes disponíveis. As primeiras células</w:t>
      </w:r>
    </w:p>
    <w:p>
      <w:pPr>
        <w:pStyle w:val="Normal"/>
      </w:pPr>
      <w:r>
        <w:t xml:space="preserve">convertido em epinefrina pela adição de um grupo metil.</w:t>
      </w:r>
    </w:p>
    <w:p>
      <w:pPr>
        <w:pStyle w:val="Normal"/>
      </w:pPr>
      <w:r>
        <w:t xml:space="preserve">desenvolveram um sentido para ele, um “gosto”, por assim</w:t>
      </w:r>
    </w:p>
    <w:p>
      <w:pPr>
        <w:pStyle w:val="Normal"/>
      </w:pPr>
      <w:r>
        <w:t xml:space="preserve">Contudo, a epinefrina é um transmissor comparativamente</w:t>
      </w:r>
    </w:p>
    <w:p>
      <w:pPr>
        <w:pStyle w:val="Normal"/>
      </w:pPr>
      <w:r>
        <w:t xml:space="preserve">dizer, o que eventualmente permitiu que ele servisse como neurotransmissor</w:t>
      </w:r>
    </w:p>
    <w:p>
      <w:pPr>
        <w:pStyle w:val="Normal"/>
      </w:pPr>
      <w:r>
        <w:t xml:space="preserve">nos circuitos</w:t>
      </w:r>
    </w:p>
    <w:p>
      <w:pPr>
        <w:pStyle w:val="Normal"/>
      </w:pPr>
      <w:r>
        <w:t xml:space="preserve">cerebrais.</w:t>
      </w:r>
    </w:p>
    <w:p>
      <w:pPr>
        <w:pStyle w:val="Normal"/>
      </w:pPr>
      <w:r>
        <w:t xml:space="preserve">menor no cérebro,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seja secretada abundantemente na</w:t>
      </w:r>
    </w:p>
    <w:p>
      <w:pPr>
        <w:pStyle w:val="Normal"/>
      </w:pPr>
      <w:r>
        <w:t xml:space="preserve">O glutamato é o transmissor excitatório mais comum e</w:t>
      </w:r>
    </w:p>
    <w:p>
      <w:pPr>
        <w:pStyle w:val="Normal"/>
      </w:pPr>
      <w:r>
        <w:t xml:space="preserve">nossa capacidade de modificar outras neuroquímicas por meios</w:t>
      </w:r>
    </w:p>
    <w:p>
      <w:pPr>
        <w:pStyle w:val="Normal"/>
      </w:pPr>
      <w:r>
        <w:t xml:space="preserve">dietéticos é uma forma importante de controlar uma variedade</w:t>
      </w:r>
    </w:p>
    <w:p>
      <w:pPr>
        <w:pStyle w:val="Normal"/>
      </w:pPr>
      <w:r>
        <w:t xml:space="preserve">duplo, ou indol, do triptofano e, portanto, é chamada de</w:t>
      </w:r>
    </w:p>
    <w:p>
      <w:pPr>
        <w:pStyle w:val="Normal"/>
      </w:pPr>
      <w:r>
        <w:t xml:space="preserve">indolamina. A moldagem específica que esses aminoácidos</w:t>
      </w:r>
    </w:p>
    <w:p>
      <w:pPr>
        <w:pStyle w:val="Normal"/>
      </w:pPr>
      <w:r>
        <w:t xml:space="preserve">precursores devem sofrer para se tornarem neurotransmissores</w:t>
      </w:r>
    </w:p>
    <w:p>
      <w:pPr>
        <w:pStyle w:val="Normal"/>
      </w:pPr>
      <w:r>
        <w:t xml:space="preserve">está resumida na Figura 6.4. Tanto para catecolaminas quanto</w:t>
      </w:r>
    </w:p>
    <w:p>
      <w:pPr>
        <w:pStyle w:val="Normal"/>
      </w:pPr>
      <w:r>
        <w:t xml:space="preserve">para indolaminas, o primeiro passo é a hidroxilação através da</w:t>
      </w:r>
    </w:p>
    <w:p>
      <w:pPr>
        <w:pStyle w:val="Normal"/>
      </w:pPr>
      <w:r>
        <w:t xml:space="preserve">adição de um grupo OH, produzindo L-DOPA e 5-HTP,</w:t>
      </w:r>
    </w:p>
    <w:p>
      <w:pPr>
        <w:pStyle w:val="Normal"/>
      </w:pPr>
      <w:r>
        <w:t xml:space="preserve">a maioria ainda não interage claramente com questões emocionais.respectivamente, seguido de descarboxilação através da</w:t>
      </w:r>
    </w:p>
    <w:p>
      <w:pPr>
        <w:pStyle w:val="Normal"/>
      </w:pPr>
      <w:r>
        <w:t xml:space="preserve">Os itens mais simples e talvez mais abundantes são os</w:t>
      </w:r>
    </w:p>
    <w:p>
      <w:pPr>
        <w:pStyle w:val="Normal"/>
      </w:pPr>
      <w:r>
        <w:t xml:space="preserve">remoção de um grupo COOH, produzindo DA e 5-HT,</w:t>
      </w:r>
    </w:p>
    <w:p>
      <w:pPr>
        <w:pStyle w:val="Normal"/>
      </w:pPr>
      <w:r>
        <w:t xml:space="preserve">transmissores de aminoácidos. O principal transmissor</w:t>
      </w:r>
    </w:p>
    <w:p>
      <w:pPr>
        <w:pStyle w:val="Normal"/>
      </w:pPr>
      <w:r>
        <w:t xml:space="preserve">respectivamente. Em certos neurônios, o DA pode ser</w:t>
      </w:r>
    </w:p>
    <w:p>
      <w:pPr>
        <w:pStyle w:val="Normal"/>
      </w:pPr>
      <w:r>
        <w:t xml:space="preserve">excitatório, cuja tarefa é iniciar o disparo neuronal, é o</w:t>
      </w:r>
    </w:p>
    <w:p>
      <w:pPr>
        <w:pStyle w:val="Normal"/>
      </w:pPr>
      <w:r>
        <w:t xml:space="preserve">posteriormente processado em NE através de outra hidroxilação</w:t>
      </w:r>
    </w:p>
    <w:p>
      <w:pPr>
        <w:pStyle w:val="Normal"/>
      </w:pPr>
      <w:r>
        <w:t xml:space="preserve">praticamente todas as funções cerebrais, sendo a memória o</w:t>
      </w:r>
    </w:p>
    <w:p>
      <w:pPr>
        <w:pStyle w:val="Normal"/>
      </w:pPr>
      <w:r>
        <w:t xml:space="preserve">foco de muitas pesquisas atuais.17 É tentador especular que</w:t>
      </w:r>
    </w:p>
    <w:p>
      <w:pPr>
        <w:pStyle w:val="Normal"/>
      </w:pPr>
      <w:r>
        <w:t xml:space="preserve">na "sopa primordial" em que presumivelmente se originou a</w:t>
      </w:r>
    </w:p>
    <w:p>
      <w:pPr>
        <w:pStyle w:val="Normal"/>
      </w:pPr>
      <w:r>
        <w:t xml:space="preserve">vida na Terra, o glutamato foi um dos componentes mais</w:t>
      </w:r>
    </w:p>
    <w:p>
      <w:pPr>
        <w:pStyle w:val="Normal"/>
      </w:pPr>
      <w:r>
        <w:t xml:space="preserve">substancialmente os níveis de catecolaminas cerebrais. O</w:t>
      </w:r>
    </w:p>
    <w:p>
      <w:pPr>
        <w:pStyle w:val="Normal"/>
      </w:pPr>
      <w:r>
        <w:t xml:space="preserve">A serotonina, por outro lado, é derivada da estrutura de anel</w:t>
      </w:r>
    </w:p>
    <w:p>
      <w:pPr>
        <w:pStyle w:val="Normal"/>
      </w:pPr>
      <w:r>
        <w:t xml:space="preserve">últimos itens não receberão muita atenção aqui, uma vez que</w:t>
      </w:r>
    </w:p>
    <w:p>
      <w:pPr>
        <w:pStyle w:val="Normal"/>
      </w:pPr>
      <w:r>
        <w:t xml:space="preserve">glutamato, essencialmente a mesma substância comumente</w:t>
      </w:r>
    </w:p>
    <w:p>
      <w:pPr>
        <w:pStyle w:val="Normal"/>
      </w:pPr>
      <w:r>
        <w:t xml:space="preserve">usada para dar sabor aos alimentos, especialmente na</w:t>
      </w:r>
    </w:p>
    <w:p>
      <w:pPr>
        <w:pStyle w:val="Normal"/>
      </w:pPr>
      <w:r>
        <w:t xml:space="preserve">culinária oriental. Há razões para acreditar que ele participa de</w:t>
      </w:r>
    </w:p>
    <w:p>
      <w:pPr>
        <w:pStyle w:val="Normal"/>
      </w:pPr>
      <w:r>
        <w:t xml:space="preserve">nos níveis cerebrais de DA e NE sob circunstâncias dietéticas</w:t>
      </w:r>
    </w:p>
    <w:p>
      <w:pPr>
        <w:pStyle w:val="Normal"/>
      </w:pPr>
      <w:r>
        <w:t xml:space="preserve">normais. No entanto, a privação dietética de tirosina,</w:t>
      </w:r>
    </w:p>
    <w:p>
      <w:pPr>
        <w:pStyle w:val="Normal"/>
      </w:pPr>
      <w:r>
        <w:t xml:space="preserve">juntamente com o seu precursor fenillalanina, pode reduzir</w:t>
      </w:r>
    </w:p>
    <w:p>
      <w:pPr>
        <w:pStyle w:val="Normal"/>
      </w:pPr>
      <w:r>
        <w:t xml:space="preserve">Fenda Sináptica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Pós-sináptico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Terminações</w:t>
      </w:r>
    </w:p>
    <w:p>
      <w:pPr>
        <w:pStyle w:val="Normal"/>
      </w:pPr>
      <w:r>
        <w:t xml:space="preserve">INDOLAMINA</w:t>
      </w:r>
    </w:p>
    <w:p>
      <w:pPr>
        <w:pStyle w:val="Normal"/>
      </w:pPr>
      <w:r>
        <w:t xml:space="preserve">CATECOLAMINA</w:t>
      </w:r>
    </w:p>
    <w:p>
      <w:pPr>
        <w:pStyle w:val="Normal"/>
      </w:pPr>
      <w:r>
        <w:t xml:space="preserve">SINAPSE</w:t>
      </w:r>
    </w:p>
    <w:p>
      <w:pPr>
        <w:pStyle w:val="Normal"/>
      </w:pPr>
      <w:r>
        <w:t xml:space="preserve">SINAPSE</w:t>
      </w:r>
    </w:p>
    <w:p>
      <w:pPr>
        <w:pStyle w:val="Normal"/>
      </w:pPr>
      <w:r>
        <w:t xml:space="preserve">Figura 6.4. Resumo da síntese dos transmissores de catecolaminas (dopamina</w:t>
      </w:r>
    </w:p>
    <w:p>
      <w:pPr>
        <w:pStyle w:val="Normal"/>
      </w:pPr>
      <w:r>
        <w:t xml:space="preserve">e noradrenalina) e do principal transmissor de indolamina cerebral (serotonina).</w:t>
      </w:r>
    </w:p>
    <w:p>
      <w:pPr>
        <w:pStyle w:val="Normal"/>
      </w:pPr>
      <w:r>
        <w:t xml:space="preserve">aminoácido amplamente distribuído, existindo essencialmente</w:t>
      </w:r>
    </w:p>
    <w:p>
      <w:pPr>
        <w:pStyle w:val="Normal"/>
      </w:pPr>
      <w:r>
        <w:t xml:space="preserve">os níveis cerebrais de aminas biogênicas não podem ser</w:t>
      </w:r>
    </w:p>
    <w:p>
      <w:pPr>
        <w:pStyle w:val="Normal"/>
      </w:pPr>
      <w:r>
        <w:t xml:space="preserve">efetivamente modificados pela administração periférica desses</w:t>
      </w:r>
    </w:p>
    <w:p>
      <w:pPr>
        <w:pStyle w:val="Normal"/>
      </w:pPr>
      <w:r>
        <w:t xml:space="preserve">apenas no cérebro. Lá ele é sintetizado a partir do glutamato</w:t>
      </w:r>
    </w:p>
    <w:p>
      <w:pPr>
        <w:pStyle w:val="Normal"/>
      </w:pPr>
      <w:r>
        <w:t xml:space="preserve">por meio de uma única etapa de descarboxilação que é</w:t>
      </w:r>
    </w:p>
    <w:p>
      <w:pPr>
        <w:pStyle w:val="Normal"/>
      </w:pPr>
      <w:r>
        <w:t xml:space="preserve">transmissores; entretanto, os dois primeiros precursores da</w:t>
      </w:r>
    </w:p>
    <w:p>
      <w:pPr>
        <w:pStyle w:val="Normal"/>
      </w:pPr>
      <w:r>
        <w:t xml:space="preserve">cadeia metabólica, a saber, L-DOPA e 5-HTP (ver Figura 6.4),</w:t>
      </w:r>
    </w:p>
    <w:p>
      <w:pPr>
        <w:pStyle w:val="Normal"/>
      </w:pPr>
      <w:r>
        <w:t xml:space="preserve">mediada pela enzima descarboxilase do ácido glutâmico.</w:t>
      </w:r>
    </w:p>
    <w:p>
      <w:pPr>
        <w:pStyle w:val="Normal"/>
      </w:pPr>
      <w:r>
        <w:t xml:space="preserve">Devido a esta forte interligação metabólica entre o glutamato</w:t>
      </w:r>
    </w:p>
    <w:p>
      <w:pPr>
        <w:pStyle w:val="Normal"/>
      </w:pPr>
      <w:r>
        <w:t xml:space="preserve">cerebral e o GABA, a inibição e excitação cerebral podem</w:t>
      </w:r>
    </w:p>
    <w:p>
      <w:pPr>
        <w:pStyle w:val="Normal"/>
      </w:pPr>
      <w:r>
        <w:t xml:space="preserve">podem cruzar a BHE e, sob condições apropriadas, aumentar</w:t>
      </w:r>
    </w:p>
    <w:p>
      <w:pPr>
        <w:pStyle w:val="Normal"/>
      </w:pPr>
      <w:r>
        <w:t xml:space="preserve">a síntese do transmissor. Isso é chamado de estratégia de</w:t>
      </w:r>
    </w:p>
    <w:p>
      <w:pPr>
        <w:pStyle w:val="Normal"/>
      </w:pPr>
      <w:r>
        <w:t xml:space="preserve">Ambas as vias sintéticas começam através da hidroxilação mediada enzimaticamente dos</w:t>
      </w:r>
    </w:p>
    <w:p>
      <w:pPr>
        <w:pStyle w:val="Normal"/>
      </w:pPr>
      <w:r>
        <w:t xml:space="preserve">respectivos substratos de aminoácidos (tirosina e triptofano), seguida por uma etapa de</w:t>
      </w:r>
    </w:p>
    <w:p>
      <w:pPr>
        <w:pStyle w:val="Normal"/>
      </w:pPr>
      <w:r>
        <w:t xml:space="preserve">descarboxilação que é mediada por uma enzima compartilhada. A dopamina pode ser</w:t>
      </w:r>
    </w:p>
    <w:p>
      <w:pPr>
        <w:pStyle w:val="Normal"/>
      </w:pPr>
      <w:r>
        <w:t xml:space="preserve">ainda hidroxilada para formar norepinefrina. Uma vez que tanto a L-dopa como o 5-HTP podem</w:t>
      </w:r>
    </w:p>
    <w:p>
      <w:pPr>
        <w:pStyle w:val="Normal"/>
      </w:pPr>
      <w:r>
        <w:t xml:space="preserve">ser absorvidos pelos neurónios a partir da circulação, a administração destes substratos pode</w:t>
      </w:r>
    </w:p>
    <w:p>
      <w:pPr>
        <w:pStyle w:val="Normal"/>
      </w:pPr>
      <w:r>
        <w:t xml:space="preserve">levar à produção de serotonina nos neurónios de catecolaminas e à produção de</w:t>
      </w:r>
    </w:p>
    <w:p>
      <w:pPr>
        <w:pStyle w:val="Normal"/>
      </w:pPr>
      <w:r>
        <w:t xml:space="preserve">carregamento do precursor e é especialmente eficaz em neurologia.</w:t>
      </w:r>
    </w:p>
    <w:p>
      <w:pPr>
        <w:pStyle w:val="Normal"/>
      </w:pPr>
      <w:r>
        <w:t xml:space="preserve">dopamina nos neurónios de indolamina.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106 FUNDAMENTO CONCEITUAL</w:t>
      </w:r>
    </w:p>
    <w:p>
      <w:pPr>
        <w:pStyle w:val="Normal"/>
      </w:pPr>
      <w:r>
        <w:t xml:space="preserve">MAPAS NEUROQUÍMICOS DO CÉREBRO 107</w:t>
      </w:r>
    </w:p>
    <w:p>
      <w:pPr>
        <w:pStyle w:val="Normal"/>
      </w:pPr>
      <w:r>
        <w:t xml:space="preserve">ACTH e prolactina; (iii) vários agentes liberadores hipotalâmicos intermediários, como prostaglandinas, e fatores do sistema</w:t>
      </w:r>
    </w:p>
    <w:p>
      <w:pPr>
        <w:pStyle w:val="Normal"/>
      </w:pPr>
      <w:r>
        <w:t xml:space="preserve">– CRF, LH-RH, TRH – que controlam a liberação de hormônios imunológico, como interferons e citocinas, podem modificar as</w:t>
      </w:r>
    </w:p>
    <w:p>
      <w:pPr>
        <w:pStyle w:val="Normal"/>
      </w:pPr>
      <w:r>
        <w:t xml:space="preserve">atividades cerebrais. 26 Existem, sem dúvida, muitos outros</w:t>
      </w:r>
    </w:p>
    <w:p>
      <w:pPr>
        <w:pStyle w:val="Normal"/>
      </w:pPr>
      <w:r>
        <w:t xml:space="preserve">hipofisários; (iv) vários peptídeos gástricos, incluindo CCK,</w:t>
      </w:r>
    </w:p>
    <w:p>
      <w:pPr>
        <w:pStyle w:val="Normal"/>
      </w:pPr>
      <w:r>
        <w:t xml:space="preserve">sistemas neuroquímicos que continuam por identificar na vasta</w:t>
      </w:r>
    </w:p>
    <w:p>
      <w:pPr>
        <w:pStyle w:val="Normal"/>
      </w:pPr>
      <w:r>
        <w:t xml:space="preserve">bombesina e VIP; e (v) uma grande variedade de outros</w:t>
      </w:r>
    </w:p>
    <w:p>
      <w:pPr>
        <w:pStyle w:val="Normal"/>
      </w:pPr>
      <w:r>
        <w:t xml:space="preserve">coleção de substâncias químicas cerebrais. Lembre-se de que</w:t>
      </w:r>
    </w:p>
    <w:p>
      <w:pPr>
        <w:pStyle w:val="Normal"/>
      </w:pPr>
      <w:r>
        <w:t xml:space="preserve">peptídeos, incluindo vários que não possuem funções</w:t>
      </w:r>
    </w:p>
    <w:p>
      <w:pPr>
        <w:pStyle w:val="Normal"/>
      </w:pPr>
      <w:r>
        <w:t xml:space="preserve">quase metade dos 100.000 tipos de genes que possuímos são</w:t>
      </w:r>
    </w:p>
    <w:p>
      <w:pPr>
        <w:pStyle w:val="Normal"/>
      </w:pPr>
      <w:r>
        <w:t xml:space="preserve">periféricas claras, como galanina, substância P, CGRP, NPY</w:t>
      </w:r>
    </w:p>
    <w:p>
      <w:pPr>
        <w:pStyle w:val="Normal"/>
      </w:pPr>
      <w:r>
        <w:t xml:space="preserve">e muitos outros (para uma explicação das abreviaturas e datas expressos nos tecidos cerebrais. Embora apenas um pequeno</w:t>
      </w:r>
    </w:p>
    <w:p>
      <w:pPr>
        <w:pStyle w:val="Normal"/>
      </w:pPr>
      <w:r>
        <w:t xml:space="preserve">subconjunto sejam moléculas de informação, ainda não</w:t>
      </w:r>
    </w:p>
    <w:p>
      <w:pPr>
        <w:pStyle w:val="Normal"/>
      </w:pPr>
      <w:r>
        <w:t xml:space="preserve">de descoberta, consulte a Figura 6.3). A probabilidade de</w:t>
      </w:r>
    </w:p>
    <w:p>
      <w:pPr>
        <w:pStyle w:val="Normal"/>
      </w:pPr>
      <w:r>
        <w:t xml:space="preserve">chegamos perto de compilar uma lista exaustiva.</w:t>
      </w:r>
    </w:p>
    <w:p>
      <w:pPr>
        <w:pStyle w:val="Normal"/>
      </w:pPr>
      <w:r>
        <w:t xml:space="preserve">existir uma codificação química discreta do comportamento</w:t>
      </w:r>
    </w:p>
    <w:p>
      <w:pPr>
        <w:pStyle w:val="Normal"/>
      </w:pPr>
      <w:r>
        <w:t xml:space="preserve">Todas as moléculas transmissoras conhecidas geram</w:t>
      </w:r>
    </w:p>
    <w:p>
      <w:pPr>
        <w:pStyle w:val="Normal"/>
      </w:pPr>
      <w:r>
        <w:t xml:space="preserve">para estas substâncias é elevada (ver Tabela 6.1).</w:t>
      </w:r>
    </w:p>
    <w:p>
      <w:pPr>
        <w:pStyle w:val="Normal"/>
      </w:pPr>
      <w:r>
        <w:t xml:space="preserve">Em suma, ao contrário das aminas e aminoácidos</w:t>
      </w:r>
    </w:p>
    <w:p>
      <w:pPr>
        <w:pStyle w:val="Normal"/>
      </w:pPr>
      <w:r>
        <w:t xml:space="preserve">biogênicos, muito menores e mais onipresentes, os</w:t>
      </w:r>
    </w:p>
    <w:p>
      <w:pPr>
        <w:pStyle w:val="Normal"/>
      </w:pPr>
      <w:r>
        <w:t xml:space="preserve">neuropeptídeos são os candidatos mais promissores para</w:t>
      </w:r>
    </w:p>
    <w:p>
      <w:pPr>
        <w:pStyle w:val="Normal"/>
      </w:pPr>
      <w:r>
        <w:t xml:space="preserve">mediar funções comportamentais e psicológicas específicas.</w:t>
      </w:r>
    </w:p>
    <w:p>
      <w:pPr>
        <w:pStyle w:val="Normal"/>
      </w:pPr>
      <w:r>
        <w:t xml:space="preserve">Infelizmente, há um grande problema no estudo de suas</w:t>
      </w:r>
    </w:p>
    <w:p>
      <w:pPr>
        <w:pStyle w:val="Normal"/>
      </w:pPr>
      <w:r>
        <w:t xml:space="preserve">funções. Os sistemas peptídicos não podem ser facilmente</w:t>
      </w:r>
    </w:p>
    <w:p>
      <w:pPr>
        <w:pStyle w:val="Normal"/>
      </w:pPr>
      <w:r>
        <w:t xml:space="preserve">manipulados por meios periféricos. Os peptídeos, como todas</w:t>
      </w:r>
    </w:p>
    <w:p>
      <w:pPr>
        <w:pStyle w:val="Normal"/>
      </w:pPr>
      <w:r>
        <w:t xml:space="preserve">as outras proteínas, são normalmente decompostos (digeridos)</w:t>
      </w:r>
    </w:p>
    <w:p>
      <w:pPr>
        <w:pStyle w:val="Normal"/>
      </w:pPr>
      <w:r>
        <w:t xml:space="preserve">no estômago e no fígado e não entram intactos no cérebro.</w:t>
      </w:r>
    </w:p>
    <w:p>
      <w:pPr>
        <w:pStyle w:val="Normal"/>
      </w:pPr>
      <w:r>
        <w:t xml:space="preserve">Mesmo que pudessem entrar na corrente sanguínea a partir</w:t>
      </w:r>
    </w:p>
    <w:p>
      <w:pPr>
        <w:pStyle w:val="Normal"/>
      </w:pPr>
      <w:r>
        <w:t xml:space="preserve">do estômago (como fazem alguns fragmentos), a maioria não</w:t>
      </w:r>
    </w:p>
    <w:p>
      <w:pPr>
        <w:pStyle w:val="Normal"/>
      </w:pPr>
      <w:r>
        <w:t xml:space="preserve">consegue passar pela BHE. Entretanto, vale ressaltar que</w:t>
      </w:r>
    </w:p>
    <w:p>
      <w:pPr>
        <w:pStyle w:val="Normal"/>
      </w:pPr>
      <w:r>
        <w:t xml:space="preserve">alguns peptídeos bastante grandes, como a prolactina,</w:t>
      </w:r>
    </w:p>
    <w:p>
      <w:pPr>
        <w:pStyle w:val="Normal"/>
      </w:pPr>
      <w:r>
        <w:t xml:space="preserve">possuem mecanismos ativos de captação da circulação para</w:t>
      </w:r>
    </w:p>
    <w:p>
      <w:pPr>
        <w:pStyle w:val="Normal"/>
      </w:pPr>
      <w:r>
        <w:t xml:space="preserve">o cérebro. De qualquer forma, para estudar as funções</w:t>
      </w:r>
    </w:p>
    <w:p>
      <w:pPr>
        <w:pStyle w:val="Normal"/>
      </w:pPr>
      <w:r>
        <w:t xml:space="preserve">cerebrais da maioria dos neuropeptídeos em organismos</w:t>
      </w:r>
    </w:p>
    <w:p>
      <w:pPr>
        <w:pStyle w:val="Normal"/>
      </w:pPr>
      <w:r>
        <w:t xml:space="preserve">intactos, é necessário administrá-los diretamente no cérebro</w:t>
      </w:r>
    </w:p>
    <w:p>
      <w:pPr>
        <w:pStyle w:val="Normal"/>
      </w:pPr>
      <w:r>
        <w:t xml:space="preserve">através de cânulas, o que essencialmente impede um</w:t>
      </w:r>
    </w:p>
    <w:p>
      <w:pPr>
        <w:pStyle w:val="Normal"/>
      </w:pPr>
      <w:r>
        <w:t xml:space="preserve">trabalho significativo em humanos, embora em alguns casos</w:t>
      </w:r>
    </w:p>
    <w:p>
      <w:pPr>
        <w:pStyle w:val="Normal"/>
      </w:pPr>
      <w:r>
        <w:t xml:space="preserve">seus efeitos funcionais interagindo com proteínas receptoras</w:t>
      </w:r>
    </w:p>
    <w:p>
      <w:pPr>
        <w:pStyle w:val="Normal"/>
      </w:pPr>
      <w:r>
        <w:t xml:space="preserve">específicas concentradas na sináptica. zonas. Isto significa</w:t>
      </w:r>
    </w:p>
    <w:p>
      <w:pPr>
        <w:pStyle w:val="Normal"/>
      </w:pPr>
      <w:r>
        <w:t xml:space="preserve">que muitas drogas psicoativas produzem os seus efeitos</w:t>
      </w:r>
    </w:p>
    <w:p>
      <w:pPr>
        <w:pStyle w:val="Normal"/>
      </w:pPr>
      <w:r>
        <w:t xml:space="preserve">aproveitando os canais naturais de informação do cérebro.</w:t>
      </w:r>
    </w:p>
    <w:p>
      <w:pPr>
        <w:pStyle w:val="Normal"/>
      </w:pPr>
      <w:r>
        <w:t xml:space="preserve">Na verdade, nos casos em que drogas psicoativas poderosas</w:t>
      </w:r>
    </w:p>
    <w:p>
      <w:pPr>
        <w:pStyle w:val="Normal"/>
      </w:pPr>
      <w:r>
        <w:t xml:space="preserve">são derivadas há muito tempo de fontes vegetais tradicionais</w:t>
      </w:r>
    </w:p>
    <w:p>
      <w:pPr>
        <w:pStyle w:val="Normal"/>
      </w:pPr>
      <w:r>
        <w:t xml:space="preserve">(por exemplo, morfina, cocaína, cafeína e nicotina), os</w:t>
      </w:r>
    </w:p>
    <w:p>
      <w:pPr>
        <w:pStyle w:val="Normal"/>
      </w:pPr>
      <w:r>
        <w:t xml:space="preserve">receptores para os sistemas químicos cerebrais têm sido</w:t>
      </w:r>
    </w:p>
    <w:p>
      <w:pPr>
        <w:pStyle w:val="Normal"/>
      </w:pPr>
      <w:r>
        <w:t xml:space="preserve">tipicamente descobertos antes das moléculas endógenas que</w:t>
      </w:r>
    </w:p>
    <w:p>
      <w:pPr>
        <w:pStyle w:val="Normal"/>
      </w:pPr>
      <w:r>
        <w:t xml:space="preserve">interagem com elas. esses receptores. Esta sequência foi</w:t>
      </w:r>
    </w:p>
    <w:p>
      <w:pPr>
        <w:pStyle w:val="Normal"/>
      </w:pPr>
      <w:r>
        <w:t xml:space="preserve">exemplificada pela primeira vez pela descoberta dos</w:t>
      </w:r>
    </w:p>
    <w:p>
      <w:pPr>
        <w:pStyle w:val="Normal"/>
      </w:pPr>
      <w:r>
        <w:t xml:space="preserve">receptores opióides em 1972 e dos neuromoduladores</w:t>
      </w:r>
    </w:p>
    <w:p>
      <w:pPr>
        <w:pStyle w:val="Normal"/>
      </w:pPr>
      <w:r>
        <w:t xml:space="preserve">endógenos, ou ligantes, para esses receptores em 1975.27</w:t>
      </w:r>
    </w:p>
    <w:p>
      <w:pPr>
        <w:pStyle w:val="Normal"/>
      </w:pPr>
      <w:r>
        <w:t xml:space="preserve">Um sucesso comparável foi logo alcançado para os receptores</w:t>
      </w:r>
    </w:p>
    <w:p>
      <w:pPr>
        <w:pStyle w:val="Normal"/>
      </w:pPr>
      <w:r>
        <w:t xml:space="preserve">sobre os quais atuam psicoestimulantes como a anfetamina e</w:t>
      </w:r>
    </w:p>
    <w:p>
      <w:pPr>
        <w:pStyle w:val="Normal"/>
      </w:pPr>
      <w:r>
        <w:t xml:space="preserve">a cocaína, e eles têm agora são aqueles que controlam a</w:t>
      </w:r>
    </w:p>
    <w:p>
      <w:pPr>
        <w:pStyle w:val="Normal"/>
      </w:pPr>
      <w:r>
        <w:t xml:space="preserve">recaptação de DA nas terminações pré-sinápticas.28 No</w:t>
      </w:r>
    </w:p>
    <w:p>
      <w:pPr>
        <w:pStyle w:val="Normal"/>
      </w:pPr>
      <w:r>
        <w:t xml:space="preserve">entanto, a identificação das moléculas endógenas, ou ligantes,</w:t>
      </w:r>
    </w:p>
    <w:p>
      <w:pPr>
        <w:pStyle w:val="Normal"/>
      </w:pPr>
      <w:r>
        <w:t xml:space="preserve">que atuam em outros "receptores de drogas", como aqueles</w:t>
      </w:r>
    </w:p>
    <w:p>
      <w:pPr>
        <w:pStyle w:val="Normal"/>
      </w:pPr>
      <w:r>
        <w:t xml:space="preserve">que recebem ansiolíticos da classe dos benzodiazepínicos, ou</w:t>
      </w:r>
    </w:p>
    <w:p>
      <w:pPr>
        <w:pStyle w:val="Normal"/>
      </w:pPr>
      <w:r>
        <w:t xml:space="preserve">os “pó de anjo” e receptores de maconha têm sido jornadas</w:t>
      </w:r>
    </w:p>
    <w:p>
      <w:pPr>
        <w:pStyle w:val="Normal"/>
      </w:pPr>
      <w:r>
        <w:t xml:space="preserve">científicas mais tortuosas.29</w:t>
      </w:r>
    </w:p>
    <w:p>
      <w:pPr>
        <w:pStyle w:val="Normal"/>
      </w:pPr>
      <w:r>
        <w:t xml:space="preserve">a administração intranasal possa ser usada para contornar</w:t>
      </w:r>
    </w:p>
    <w:p>
      <w:pPr>
        <w:pStyle w:val="Normal"/>
      </w:pPr>
      <w:r>
        <w:t xml:space="preserve">estes problemas. Contudo, como a natureza criou algumas</w:t>
      </w:r>
    </w:p>
    <w:p>
      <w:pPr>
        <w:pStyle w:val="Normal"/>
      </w:pPr>
      <w:r>
        <w:t xml:space="preserve">Mais recentemente, graças aos avanços na bioquímica,</w:t>
      </w:r>
    </w:p>
    <w:p>
      <w:pPr>
        <w:pStyle w:val="Normal"/>
      </w:pPr>
      <w:r>
        <w:t xml:space="preserve">moléculas não peptídicas com as características estruturais</w:t>
      </w:r>
    </w:p>
    <w:p>
      <w:pPr>
        <w:pStyle w:val="Normal"/>
      </w:pPr>
      <w:r>
        <w:t xml:space="preserve">muitos sistemas transmissores de peptídeos foram identificados</w:t>
      </w:r>
    </w:p>
    <w:p>
      <w:pPr>
        <w:pStyle w:val="Normal"/>
      </w:pPr>
      <w:r>
        <w:t xml:space="preserve">necessárias para atuar nos receptores cerebrais relevantes,</w:t>
      </w:r>
    </w:p>
    <w:p>
      <w:pPr>
        <w:pStyle w:val="Normal"/>
      </w:pPr>
      <w:r>
        <w:t xml:space="preserve">antes dos receptores desses sistemas. A descoberta de tais</w:t>
      </w:r>
    </w:p>
    <w:p>
      <w:pPr>
        <w:pStyle w:val="Normal"/>
      </w:pPr>
      <w:r>
        <w:t xml:space="preserve">alguns sistemas peptídicos podem ser modificados por</w:t>
      </w:r>
    </w:p>
    <w:p>
      <w:pPr>
        <w:pStyle w:val="Normal"/>
      </w:pPr>
      <w:r>
        <w:t xml:space="preserve">transmissores no cérebro tem sido tipicamente possível através</w:t>
      </w:r>
    </w:p>
    <w:p>
      <w:pPr>
        <w:pStyle w:val="Normal"/>
      </w:pPr>
      <w:r>
        <w:t xml:space="preserve">medicamentos administrados perifericamente. Como já</w:t>
      </w:r>
    </w:p>
    <w:p>
      <w:pPr>
        <w:pStyle w:val="Normal"/>
      </w:pPr>
      <w:r>
        <w:t xml:space="preserve">de poderosas ferramentas de uso geral, como a</w:t>
      </w:r>
    </w:p>
    <w:p>
      <w:pPr>
        <w:pStyle w:val="Normal"/>
      </w:pPr>
      <w:r>
        <w:t xml:space="preserve">mencionado, os exemplos mais conhecidos são os alcalóides</w:t>
      </w:r>
    </w:p>
    <w:p>
      <w:pPr>
        <w:pStyle w:val="Normal"/>
      </w:pPr>
      <w:r>
        <w:t xml:space="preserve">imunocitoquímica, que pode ser usada para localizar todos os</w:t>
      </w:r>
    </w:p>
    <w:p>
      <w:pPr>
        <w:pStyle w:val="Normal"/>
      </w:pPr>
      <w:r>
        <w:t xml:space="preserve">opiáceos derivados da papoula do ópio (Papaver somniferum),</w:t>
      </w:r>
    </w:p>
    <w:p>
      <w:pPr>
        <w:pStyle w:val="Normal"/>
      </w:pPr>
      <w:r>
        <w:t xml:space="preserve">peptídeos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do cérebro.30</w:t>
      </w:r>
    </w:p>
    <w:p>
      <w:pPr>
        <w:pStyle w:val="Normal"/>
      </w:pPr>
      <w:r>
        <w:t xml:space="preserve">localização de sistemas</w:t>
      </w:r>
    </w:p>
    <w:p>
      <w:pPr>
        <w:pStyle w:val="Normal"/>
      </w:pPr>
      <w:r>
        <w:t xml:space="preserve">que são absorvidos na periferia e exercem efeitos semelhantes aos</w:t>
      </w:r>
    </w:p>
    <w:p>
      <w:pPr>
        <w:pStyle w:val="Normal"/>
      </w:pPr>
      <w:r>
        <w:t xml:space="preserve">do opióide</w:t>
      </w:r>
    </w:p>
    <w:p>
      <w:pPr>
        <w:pStyle w:val="Normal"/>
      </w:pPr>
      <w:r>
        <w:t xml:space="preserve">endógeno</w:t>
      </w:r>
    </w:p>
    <w:p>
      <w:pPr>
        <w:pStyle w:val="Normal"/>
      </w:pPr>
      <w:r>
        <w:t xml:space="preserve">cerebral AH-endorfina.</w:t>
      </w:r>
    </w:p>
    <w:p>
      <w:pPr>
        <w:pStyle w:val="Normal"/>
      </w:pPr>
      <w:r>
        <w:t xml:space="preserve">neuroquímicos no cérebro não apenas fornece informações</w:t>
      </w:r>
    </w:p>
    <w:p>
      <w:pPr>
        <w:pStyle w:val="Normal"/>
      </w:pPr>
      <w:r>
        <w:t xml:space="preserve">Tal como acontece com todos os sistemas neuroquímicos,</w:t>
      </w:r>
    </w:p>
    <w:p>
      <w:pPr>
        <w:pStyle w:val="Normal"/>
      </w:pPr>
      <w:r>
        <w:t xml:space="preserve">básicas informações relativas à organização anatômica desses</w:t>
      </w:r>
    </w:p>
    <w:p>
      <w:pPr>
        <w:pStyle w:val="Normal"/>
      </w:pPr>
      <w:r>
        <w:t xml:space="preserve">a complexidade é a regra e não a exceção. Por exemplo, para</w:t>
      </w:r>
    </w:p>
    <w:p>
      <w:pPr>
        <w:pStyle w:val="Normal"/>
      </w:pPr>
      <w:r>
        <w:t xml:space="preserve">próprios sistemas, mas os cientistas também podem obter</w:t>
      </w:r>
    </w:p>
    <w:p>
      <w:pPr>
        <w:pStyle w:val="Normal"/>
      </w:pPr>
      <w:r>
        <w:t xml:space="preserve">os peptídeos opioides existem três famílias neuroquímicas</w:t>
      </w:r>
    </w:p>
    <w:p>
      <w:pPr>
        <w:pStyle w:val="Normal"/>
      </w:pPr>
      <w:r>
        <w:t xml:space="preserve">pistas úteis sobre as funções potenciais desses</w:t>
      </w:r>
    </w:p>
    <w:p>
      <w:pPr>
        <w:pStyle w:val="Normal"/>
      </w:pPr>
      <w:r>
        <w:t xml:space="preserve">distintas, as endofinas, as encefalinas e as dinorfinas, todas</w:t>
      </w:r>
    </w:p>
    <w:p>
      <w:pPr>
        <w:pStyle w:val="Normal"/>
      </w:pPr>
      <w:r>
        <w:t xml:space="preserve">neurotransmissores a partir de padrões anatômicos. Existem</w:t>
      </w:r>
    </w:p>
    <w:p>
      <w:pPr>
        <w:pStyle w:val="Normal"/>
      </w:pPr>
      <w:r>
        <w:t xml:space="preserve">elas emergendo de peptídeos maiores sintetizados por genes</w:t>
      </w:r>
    </w:p>
    <w:p>
      <w:pPr>
        <w:pStyle w:val="Normal"/>
      </w:pPr>
      <w:r>
        <w:t xml:space="preserve">específicos. Esses pcptídeos opioides têm padrões distintos</w:t>
      </w:r>
    </w:p>
    <w:p>
      <w:pPr>
        <w:pStyle w:val="Normal"/>
      </w:pPr>
      <w:r>
        <w:t xml:space="preserve">técnicas comparáveis para a identificação de campos</w:t>
      </w:r>
    </w:p>
    <w:p>
      <w:pPr>
        <w:pStyle w:val="Normal"/>
      </w:pPr>
      <w:r>
        <w:t xml:space="preserve">receptores no cérebro. Isto é normalmente conseguido</w:t>
      </w:r>
    </w:p>
    <w:p>
      <w:pPr>
        <w:pStyle w:val="Normal"/>
      </w:pPr>
      <w:r>
        <w:t xml:space="preserve">de distribuição cerebral e atuam em diferentes receptores,</w:t>
      </w:r>
    </w:p>
    <w:p>
      <w:pPr>
        <w:pStyle w:val="Normal"/>
      </w:pPr>
      <w:r>
        <w:t xml:space="preserve">através da análise auto-radiográfica da ligação cerebral</w:t>
      </w:r>
    </w:p>
    <w:p>
      <w:pPr>
        <w:pStyle w:val="Normal"/>
      </w:pPr>
      <w:r>
        <w:t xml:space="preserve">chamados mu, delta e kappa, respectivamente.</w:t>
      </w:r>
    </w:p>
    <w:p>
      <w:pPr>
        <w:pStyle w:val="Normal"/>
      </w:pPr>
      <w:r>
        <w:t xml:space="preserve">regional de formas radioativas dos vários agentes transmissores.</w:t>
      </w:r>
    </w:p>
    <w:p>
      <w:pPr>
        <w:pStyle w:val="Normal"/>
      </w:pPr>
      <w:r>
        <w:t xml:space="preserve">Finalmente, há uma série de itens diversos, como a</w:t>
      </w:r>
    </w:p>
    <w:p>
      <w:pPr>
        <w:pStyle w:val="Normal"/>
      </w:pPr>
      <w:r>
        <w:t xml:space="preserve">acetilcolina, que não se enquadram em nenhuma categoria</w:t>
      </w:r>
    </w:p>
    <w:p>
      <w:pPr>
        <w:pStyle w:val="Normal"/>
      </w:pPr>
      <w:r>
        <w:t xml:space="preserve">As imagens geradas desta forma são extremamente</w:t>
      </w:r>
    </w:p>
    <w:p>
      <w:pPr>
        <w:pStyle w:val="Normal"/>
      </w:pPr>
      <w:r>
        <w:t xml:space="preserve">coerente. Outro item seria o transmissor de purina adenosina,</w:t>
      </w:r>
    </w:p>
    <w:p>
      <w:pPr>
        <w:pStyle w:val="Normal"/>
      </w:pPr>
      <w:r>
        <w:t xml:space="preserve">complexas e extraordinariamente belas. A análise precisa de</w:t>
      </w:r>
    </w:p>
    <w:p>
      <w:pPr>
        <w:pStyle w:val="Normal"/>
      </w:pPr>
      <w:r>
        <w:t xml:space="preserve">como os vários sistemas neuroquímicos participam nas</w:t>
      </w:r>
    </w:p>
    <w:p>
      <w:pPr>
        <w:pStyle w:val="Normal"/>
      </w:pPr>
      <w:r>
        <w:t xml:space="preserve">que pode ser um sistema sedativo natural que promove o</w:t>
      </w:r>
    </w:p>
    <w:p>
      <w:pPr>
        <w:pStyle w:val="Normal"/>
      </w:pPr>
      <w:r>
        <w:t xml:space="preserve">funções psicológicas é obviamente muito difícil.</w:t>
      </w:r>
    </w:p>
    <w:p>
      <w:pPr>
        <w:pStyle w:val="Normal"/>
      </w:pPr>
      <w:r>
        <w:t xml:space="preserve">sono no cérebro. Na verdade, as bebidas com cafeína</w:t>
      </w:r>
    </w:p>
    <w:p>
      <w:pPr>
        <w:pStyle w:val="Normal"/>
      </w:pPr>
      <w:r>
        <w:t xml:space="preserve">Outras técnicas que podem ser usadas para estimar a</w:t>
      </w:r>
    </w:p>
    <w:p>
      <w:pPr>
        <w:pStyle w:val="Normal"/>
      </w:pPr>
      <w:r>
        <w:t xml:space="preserve">produzem seus efeitos de excitação em grande parte</w:t>
      </w:r>
    </w:p>
    <w:p>
      <w:pPr>
        <w:pStyle w:val="Normal"/>
      </w:pPr>
      <w:r>
        <w:t xml:space="preserve">utilização de neurotransmissores no comportamento do animal</w:t>
      </w:r>
    </w:p>
    <w:p>
      <w:pPr>
        <w:pStyle w:val="Normal"/>
      </w:pPr>
      <w:r>
        <w:t xml:space="preserve">bloqueando os receptores de adenosina, que estão</w:t>
      </w:r>
    </w:p>
    <w:p>
      <w:pPr>
        <w:pStyle w:val="Normal"/>
      </w:pPr>
      <w:r>
        <w:t xml:space="preserve">deve. concentrados no tála-24. Além disso, a atividade</w:t>
      </w:r>
    </w:p>
    <w:p>
      <w:pPr>
        <w:pStyle w:val="Normal"/>
      </w:pPr>
      <w:r>
        <w:t xml:space="preserve">serão resumidas no final deste capítulo. Primeiro, porém,</w:t>
      </w:r>
    </w:p>
    <w:p>
      <w:pPr>
        <w:pStyle w:val="Normal"/>
      </w:pPr>
      <w:r>
        <w:t xml:space="preserve">cerebral pode ser modulada por esteróides circulantes, como</w:t>
      </w:r>
    </w:p>
    <w:p>
      <w:pPr>
        <w:pStyle w:val="Normal"/>
      </w:pPr>
      <w:r>
        <w:t xml:space="preserve">fornecerei uma sinopse da anatomia geral e das funções</w:t>
      </w:r>
    </w:p>
    <w:p>
      <w:pPr>
        <w:pStyle w:val="Normal"/>
      </w:pPr>
      <w:r>
        <w:t xml:space="preserve">cortisol, testosterona, estrogênio e progesterona, por meio</w:t>
      </w:r>
    </w:p>
    <w:p>
      <w:pPr>
        <w:pStyle w:val="Normal"/>
      </w:pPr>
      <w:r>
        <w:t xml:space="preserve">psicocomportamentais dos principais sistemas neuroquímicos</w:t>
      </w:r>
    </w:p>
    <w:p>
      <w:pPr>
        <w:pStyle w:val="Normal"/>
      </w:pPr>
      <w:r>
        <w:t xml:space="preserve">do cérebro</w:t>
      </w:r>
    </w:p>
    <w:p>
      <w:pPr>
        <w:pStyle w:val="Normal"/>
      </w:pPr>
      <w:r>
        <w:t xml:space="preserve">dos mamíferos.</w:t>
      </w:r>
    </w:p>
    <w:p>
      <w:pPr>
        <w:pStyle w:val="Normal"/>
      </w:pPr>
      <w:r>
        <w:t xml:space="preserve">de interações específicas de receptores. ções. 25 Também ficou claro</w:t>
      </w:r>
    </w:p>
    <w:p>
      <w:pPr>
        <w:pStyle w:val="Normal"/>
      </w:pPr>
      <w:r>
        <w:t xml:space="preserve">que vários</w:t>
      </w:r>
    </w:p>
    <w:p>
      <w:pPr>
        <w:pStyle w:val="Normal"/>
      </w:pPr>
      <w:r>
        <w:t xml:space="preserve">ácidos graxos</w:t>
      </w:r>
    </w:p>
    <w:p>
      <w:pPr>
        <w:pStyle w:val="Normal"/>
      </w:pPr>
      <w:r>
        <w:t xml:space="preserve">Acetilcolina: um sistema de atenção/ação</w:t>
      </w:r>
    </w:p>
    <w:p>
      <w:pPr>
        <w:pStyle w:val="Normal"/>
      </w:pPr>
      <w:r>
        <w:t xml:space="preserve">não requerem intermediário químico, mas são bastante</w:t>
      </w:r>
    </w:p>
    <w:p>
      <w:pPr>
        <w:pStyle w:val="Normal"/>
      </w:pPr>
      <w:r>
        <w:t xml:space="preserve">Como já mencionado, a ACh foi o primeiro neurotransmissor</w:t>
      </w:r>
    </w:p>
    <w:p>
      <w:pPr>
        <w:pStyle w:val="Normal"/>
      </w:pPr>
      <w:r>
        <w:t xml:space="preserve">a ser identificado. Essa descoberta ocorreu quando os</w:t>
      </w:r>
    </w:p>
    <w:p>
      <w:pPr>
        <w:pStyle w:val="Normal"/>
      </w:pPr>
      <w:r>
        <w:t xml:space="preserve">investigadores ainda debatiam se os neurônios se</w:t>
      </w:r>
    </w:p>
    <w:p>
      <w:pPr>
        <w:pStyle w:val="Normal"/>
      </w:pPr>
      <w:r>
        <w:t xml:space="preserve">comunicavam entre si diretamente por meio de alterações</w:t>
      </w:r>
    </w:p>
    <w:p>
      <w:pPr>
        <w:pStyle w:val="Normal"/>
      </w:pPr>
      <w:r>
        <w:t xml:space="preserve">elétricas, como defendiam os proponentes da "escola da</w:t>
      </w:r>
    </w:p>
    <w:p>
      <w:pPr>
        <w:pStyle w:val="Normal"/>
      </w:pPr>
      <w:r>
        <w:t xml:space="preserve">faísca", ou por meio de intermediários químicos, como proposto</w:t>
      </w:r>
    </w:p>
    <w:p>
      <w:pPr>
        <w:pStyle w:val="Normal"/>
      </w:pPr>
      <w:r>
        <w:t xml:space="preserve">pelos adeptos da "escola da sopa". Em Berlim, Otto Loewi</w:t>
      </w:r>
    </w:p>
    <w:p>
      <w:pPr>
        <w:pStyle w:val="Normal"/>
      </w:pPr>
      <w:r>
        <w:t xml:space="preserve">utilizou métodos notavelmente simples para demonstrar que a</w:t>
      </w:r>
    </w:p>
    <w:p>
      <w:pPr>
        <w:pStyle w:val="Normal"/>
      </w:pPr>
      <w:r>
        <w:t xml:space="preserve">teoria da transmissão química era a hipótese mais substantiva.</w:t>
      </w:r>
    </w:p>
    <w:p>
      <w:pPr>
        <w:pStyle w:val="Normal"/>
      </w:pPr>
      <w:r>
        <w:t xml:space="preserve">Ele descobriu que a estimulação elétrica do nervo vago em</w:t>
      </w:r>
    </w:p>
    <w:p>
      <w:pPr>
        <w:pStyle w:val="Normal"/>
      </w:pPr>
      <w:r>
        <w:t xml:space="preserve">sapos reduzia a frequência cardíaca por meio de um</w:t>
      </w:r>
    </w:p>
    <w:p>
      <w:pPr>
        <w:pStyle w:val="Normal"/>
      </w:pPr>
      <w:r>
        <w:t xml:space="preserve">intermediário químico. Num elegante experimento de perfusão</w:t>
      </w:r>
    </w:p>
    <w:p>
      <w:pPr>
        <w:pStyle w:val="Normal"/>
      </w:pPr>
      <w:r>
        <w:t xml:space="preserve">cruzada, Loewi conseguiu transferir um fator de redução da</w:t>
      </w:r>
    </w:p>
    <w:p>
      <w:pPr>
        <w:pStyle w:val="Normal"/>
      </w:pPr>
      <w:r>
        <w:t xml:space="preserve">raros.31 O mapeamento anatômico definitivo dos sistemas</w:t>
      </w:r>
    </w:p>
    <w:p>
      <w:pPr>
        <w:pStyle w:val="Normal"/>
      </w:pPr>
      <w:r>
        <w:t xml:space="preserve">ACh foi alcançado por abordagens imunocitoquímicas</w:t>
      </w:r>
    </w:p>
    <w:p>
      <w:pPr>
        <w:pStyle w:val="Normal"/>
      </w:pPr>
      <w:r>
        <w:t xml:space="preserve">direcionadas às suas enzimas sintéticas e degradativas.</w:t>
      </w:r>
    </w:p>
    <w:p>
      <w:pPr>
        <w:pStyle w:val="Normal"/>
      </w:pPr>
      <w:r>
        <w:t xml:space="preserve">A análise imunocitoquímica da atividade da colina acetiltransf'erase (ChAT) é geralmente considerada como fornecendo os</w:t>
      </w:r>
    </w:p>
    <w:p>
      <w:pPr>
        <w:pStyle w:val="Normal"/>
      </w:pPr>
      <w:r>
        <w:t xml:space="preserve">mapas mais definitivos porque a enzima de degradação, a</w:t>
      </w:r>
    </w:p>
    <w:p>
      <w:pPr>
        <w:pStyle w:val="Normal"/>
      </w:pPr>
      <w:r>
        <w:t xml:space="preserve">colinesterase, também está contida em neurônios não-ACh.</w:t>
      </w:r>
    </w:p>
    <w:p>
      <w:pPr>
        <w:pStyle w:val="Normal"/>
      </w:pPr>
      <w:r>
        <w:t xml:space="preserve">existem em todo o sistema nervoso - desde pequenas células</w:t>
      </w:r>
    </w:p>
    <w:p>
      <w:pPr>
        <w:pStyle w:val="Normal"/>
      </w:pPr>
      <w:r>
        <w:t xml:space="preserve">espalhadas pelo córtex até aglomerados de células com</w:t>
      </w:r>
    </w:p>
    <w:p>
      <w:pPr>
        <w:pStyle w:val="Normal"/>
      </w:pPr>
      <w:r>
        <w:t xml:space="preserve">axônios longos no prosencéfalo basal e em várias células</w:t>
      </w:r>
    </w:p>
    <w:p>
      <w:pPr>
        <w:pStyle w:val="Normal"/>
      </w:pPr>
      <w:r>
        <w:t xml:space="preserve">cerebrais.</w:t>
      </w:r>
    </w:p>
    <w:p>
      <w:pPr>
        <w:pStyle w:val="Normal"/>
      </w:pPr>
      <w:r>
        <w:t xml:space="preserve">áreas de caule. Para os presentes propósitos, consideraremos</w:t>
      </w:r>
    </w:p>
    <w:p>
      <w:pPr>
        <w:pStyle w:val="Normal"/>
      </w:pPr>
      <w:r>
        <w:t xml:space="preserve">apenas os seis maiores grupos neuronais de ACh no cérebro</w:t>
      </w:r>
    </w:p>
    <w:p>
      <w:pPr>
        <w:pStyle w:val="Normal"/>
      </w:pPr>
      <w:r>
        <w:t xml:space="preserve">(Figura 6.5) – quatro no prosencéfalo basal que controlam as</w:t>
      </w:r>
    </w:p>
    <w:p>
      <w:pPr>
        <w:pStyle w:val="Normal"/>
      </w:pPr>
      <w:r>
        <w:t xml:space="preserve">frequência cardíaca de um coração para outro através de um meiofunções</w:t>
      </w:r>
    </w:p>
    <w:p>
      <w:pPr>
        <w:pStyle w:val="Normal"/>
      </w:pPr>
      <w:r>
        <w:t xml:space="preserve">aquoso.corticais e hipocampais, e dois no mesencéfalo que</w:t>
      </w:r>
    </w:p>
    <w:p>
      <w:pPr>
        <w:pStyle w:val="Normal"/>
      </w:pPr>
      <w:r>
        <w:t xml:space="preserve">Ele chamou esse material desconhecido de Vagusstuffe</w:t>
      </w:r>
    </w:p>
    <w:p>
      <w:pPr>
        <w:pStyle w:val="Normal"/>
      </w:pPr>
      <w:r>
        <w:t xml:space="preserve">controlam as funções talâmicas e hipotalâmicas. n A</w:t>
      </w:r>
    </w:p>
    <w:p>
      <w:pPr>
        <w:pStyle w:val="Normal"/>
      </w:pPr>
      <w:r>
        <w:t xml:space="preserve">("coisa vago"), e Sir Henry Dale passou a demonstrar que o</w:t>
      </w:r>
    </w:p>
    <w:p>
      <w:pPr>
        <w:pStyle w:val="Normal"/>
      </w:pPr>
      <w:r>
        <w:t xml:space="preserve">distribuição dos receptores colinérgicos (Ch) no cérebro é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ingrediente ativo era ACh. No entanto, agora também se sabe</w:t>
      </w:r>
    </w:p>
    <w:p>
      <w:pPr>
        <w:pStyle w:val="Normal"/>
      </w:pPr>
      <w:r>
        <w:t xml:space="preserve">ainda mais difundida.</w:t>
      </w:r>
    </w:p>
    <w:p>
      <w:pPr>
        <w:pStyle w:val="Normal"/>
      </w:pPr>
      <w:r>
        <w:t xml:space="preserve">que algumas sinapses são estritamente elétricas,</w:t>
      </w:r>
    </w:p>
    <w:p>
      <w:pPr>
        <w:pStyle w:val="Normal"/>
      </w:pPr>
      <w:r>
        <w:t xml:space="preserve">Colinérgico (que é uma forma abreviada de dizer que</w:t>
      </w:r>
    </w:p>
    <w:p>
      <w:pPr>
        <w:pStyle w:val="Normal"/>
      </w:pPr>
      <w:r>
        <w:t xml:space="preserve">SEROTONINA</w:t>
      </w:r>
    </w:p>
    <w:p>
      <w:pPr>
        <w:pStyle w:val="Normal"/>
      </w:pPr>
      <w:r>
        <w:t xml:space="preserve">NOREPINEFRINA</w:t>
      </w:r>
    </w:p>
    <w:p>
      <w:pPr>
        <w:pStyle w:val="Normal"/>
      </w:pPr>
      <w:r>
        <w:t xml:space="preserve">(Função: mantém altas relações sinal/ruído em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áreas de processamento sensorial)</w:t>
      </w:r>
    </w:p>
    <w:p>
      <w:pPr>
        <w:pStyle w:val="Normal"/>
      </w:pPr>
      <w:r>
        <w:t xml:space="preserve">(Função: Reduz o impacto da informação recebida e da</w:t>
      </w:r>
    </w:p>
    <w:p>
      <w:pPr>
        <w:pStyle w:val="Normal"/>
      </w:pPr>
      <w:r>
        <w:t xml:space="preserve">conversa cruzada entre canais sensoriais)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VB"l</w:t>
      </w:r>
    </w:p>
    <w:p>
      <w:pPr>
        <w:pStyle w:val="Normal"/>
      </w:pPr>
      <w:r>
        <w:t xml:space="preserve">'---</w:t>
      </w:r>
    </w:p>
    <w:p>
      <w:pPr>
        <w:pStyle w:val="Normal"/>
      </w:pPr>
      <w:r>
        <w:t xml:space="preserve">A1 - A5</w:t>
      </w:r>
    </w:p>
    <w:p>
      <w:pPr>
        <w:pStyle w:val="Normal"/>
      </w:pPr>
      <w:r>
        <w:t xml:space="preserve">• .rA10ÿ</w:t>
      </w:r>
    </w:p>
    <w:p>
      <w:pPr>
        <w:pStyle w:val="Normal"/>
      </w:pPr>
      <w:r>
        <w:t xml:space="preserve">MUMC VTA</w:t>
      </w:r>
    </w:p>
    <w:p>
      <w:pPr>
        <w:pStyle w:val="Normal"/>
      </w:pPr>
      <w:r>
        <w:t xml:space="preserve">BF ...____./</w:t>
      </w:r>
    </w:p>
    <w:p>
      <w:pPr>
        <w:pStyle w:val="Normal"/>
      </w:pPr>
      <w:r>
        <w:t xml:space="preserve">(Função: Mantém o foco e a excitação psicomotora e</w:t>
      </w:r>
    </w:p>
    <w:p>
      <w:pPr>
        <w:pStyle w:val="Normal"/>
      </w:pPr>
      <w:r>
        <w:t xml:space="preserve">motivacional)</w:t>
      </w:r>
    </w:p>
    <w:p>
      <w:pPr>
        <w:pStyle w:val="Normal"/>
      </w:pPr>
      <w:r>
        <w:t xml:space="preserve">DOPAMINA</w:t>
      </w:r>
    </w:p>
    <w:p>
      <w:pPr>
        <w:pStyle w:val="Normal"/>
      </w:pPr>
      <w:r>
        <w:t xml:space="preserve">Ch1 - Ch4</w:t>
      </w:r>
    </w:p>
    <w:p>
      <w:pPr>
        <w:pStyle w:val="Normal"/>
      </w:pPr>
      <w:r>
        <w:t xml:space="preserve">(Função: medeia a atenção e a excitação em</w:t>
      </w:r>
    </w:p>
    <w:p>
      <w:pPr>
        <w:pStyle w:val="Normal"/>
      </w:pPr>
      <w:r>
        <w:t xml:space="preserve">todos os sistemas sensoriais)</w:t>
      </w:r>
    </w:p>
    <w:p>
      <w:pPr>
        <w:pStyle w:val="Normal"/>
      </w:pPr>
      <w:r>
        <w:t xml:space="preserve">ACETILCOLINA</w:t>
      </w:r>
    </w:p>
    <w:p>
      <w:pPr>
        <w:pStyle w:val="Normal"/>
      </w:pPr>
      <w:r>
        <w:t xml:space="preserve">Figura 6.5. Representações parassagitais das dispersões dos sistemas de acetilcolina e aminas</w:t>
      </w:r>
    </w:p>
    <w:p>
      <w:pPr>
        <w:pStyle w:val="Normal"/>
      </w:pPr>
      <w:r>
        <w:t xml:space="preserve">biogênicas (dopamina, norepinefrina e serotonina) no cérebro de ratos. CL: locus coeruleus; DB:</w:t>
      </w:r>
    </w:p>
    <w:p>
      <w:pPr>
        <w:pStyle w:val="Normal"/>
      </w:pPr>
      <w:r>
        <w:t xml:space="preserve">feixe noradrenérgico dorsal; VB: feixe noradrenérgico ventral; NC: núcleo caudado; AC: comissura</w:t>
      </w:r>
    </w:p>
    <w:p>
      <w:pPr>
        <w:pStyle w:val="Normal"/>
      </w:pPr>
      <w:r>
        <w:t xml:space="preserve">anterior; OB: bulbo olfatório; CTX: córtex; GC: prosencéfalo basal; HC: hipocampo; TH: tálamo;</w:t>
      </w:r>
    </w:p>
    <w:p>
      <w:pPr>
        <w:pStyle w:val="Normal"/>
      </w:pPr>
      <w:r>
        <w:t xml:space="preserve">CS: colículo superior; CI: colículo inferior; NS: via nigroestriatal; ML/MC: vias mesolímbicas</w:t>
      </w:r>
    </w:p>
    <w:p>
      <w:pPr>
        <w:pStyle w:val="Normal"/>
      </w:pPr>
      <w:r>
        <w:t xml:space="preserve">e mesocorticais; HY: hipotálamo. As designações "A" indicam os principais grupos de células de</w:t>
      </w:r>
    </w:p>
    <w:p>
      <w:pPr>
        <w:pStyle w:val="Normal"/>
      </w:pPr>
      <w:r>
        <w:t xml:space="preserve">norepinefrina e dopamina; As designações "B" indicam os principais grupos de células de</w:t>
      </w:r>
    </w:p>
    <w:p>
      <w:pPr>
        <w:pStyle w:val="Normal"/>
      </w:pPr>
      <w:r>
        <w:t xml:space="preserve">serotonina/rafe; As designações "Ch" indicam os principais grupos de células colinérgicas.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108 FUNDAMENTO CONCEITUAL</w:t>
      </w:r>
    </w:p>
    <w:p>
      <w:pPr>
        <w:pStyle w:val="Normal"/>
      </w:pPr>
      <w:r>
        <w:t xml:space="preserve">MAPAS NEUROQUÍMICOS DO CÉREBRO 109</w:t>
      </w:r>
    </w:p>
    <w:p>
      <w:pPr>
        <w:pStyle w:val="Normal"/>
      </w:pPr>
      <w:r>
        <w:t xml:space="preserve">algo está relacionado com ACh) os sistemas têm a capacidade de</w:t>
      </w:r>
    </w:p>
    <w:p>
      <w:pPr>
        <w:pStyle w:val="Normal"/>
      </w:pPr>
      <w:r>
        <w:t xml:space="preserve">atuam inibindo essa enzima, o que levaria a um acúmulo maciço de</w:t>
      </w:r>
    </w:p>
    <w:p>
      <w:pPr>
        <w:pStyle w:val="Normal"/>
      </w:pPr>
      <w:r>
        <w:t xml:space="preserve">cérebro (Ch-1 a Ch-4) e, portanto, não é surpreendente que a</w:t>
      </w:r>
    </w:p>
    <w:p>
      <w:pPr>
        <w:pStyle w:val="Normal"/>
      </w:pPr>
      <w:r>
        <w:t xml:space="preserve">triunvirato de transmissores relacionados que surgem em sequência</w:t>
      </w:r>
    </w:p>
    <w:p>
      <w:pPr>
        <w:pStyle w:val="Normal"/>
      </w:pPr>
      <w:r>
        <w:t xml:space="preserve">controlar grande parte da atividade do cérebro e parecem ser sistemas</w:t>
      </w:r>
    </w:p>
    <w:p>
      <w:pPr>
        <w:pStyle w:val="Normal"/>
      </w:pPr>
      <w:r>
        <w:t xml:space="preserve">ACh, o que poderia prejudicar o movimento devido à indução de uma</w:t>
      </w:r>
    </w:p>
    <w:p>
      <w:pPr>
        <w:pStyle w:val="Normal"/>
      </w:pPr>
      <w:r>
        <w:t xml:space="preserve">do aminoácido tirosina (Figura 6.2). NE e epinefrina são os outros</w:t>
      </w:r>
    </w:p>
    <w:p>
      <w:pPr>
        <w:pStyle w:val="Normal"/>
      </w:pPr>
      <w:r>
        <w:t xml:space="preserve">executivos para amplas funções psicocomportamentais, como vigília e</w:t>
      </w:r>
    </w:p>
    <w:p>
      <w:pPr>
        <w:pStyle w:val="Normal"/>
      </w:pPr>
      <w:r>
        <w:t xml:space="preserve">paralisia rígida nos receptores neuromusculares nicotínicos de ACh.</w:t>
      </w:r>
    </w:p>
    <w:p>
      <w:pPr>
        <w:pStyle w:val="Normal"/>
      </w:pPr>
      <w:r>
        <w:t xml:space="preserve">fisostigmina e outros inibidores da colineserase mais modernos, como</w:t>
      </w:r>
    </w:p>
    <w:p>
      <w:pPr>
        <w:pStyle w:val="Normal"/>
      </w:pPr>
      <w:r>
        <w:t xml:space="preserve">o Tacrin® (que é aprovado para o tratamento da doença de Alzheimer),</w:t>
      </w:r>
    </w:p>
    <w:p>
      <w:pPr>
        <w:pStyle w:val="Normal"/>
      </w:pPr>
      <w:r>
        <w:t xml:space="preserve">atenção. Existem seis grupos principais de células colinérgicas,</w:t>
      </w:r>
    </w:p>
    <w:p>
      <w:pPr>
        <w:pStyle w:val="Normal"/>
      </w:pPr>
      <w:r>
        <w:t xml:space="preserve">Níveis excessivos de ACh nos receptores muscarínicos precipitam</w:t>
      </w:r>
    </w:p>
    <w:p>
      <w:pPr>
        <w:pStyle w:val="Normal"/>
      </w:pPr>
      <w:r>
        <w:t xml:space="preserve">sistemas de catecolaminas foi revelada pela primeira vez na década</w:t>
      </w:r>
    </w:p>
    <w:p>
      <w:pPr>
        <w:pStyle w:val="Normal"/>
      </w:pPr>
      <w:r>
        <w:t xml:space="preserve">procedimentos fluorescentes para destacar a localização desses</w:t>
      </w:r>
    </w:p>
    <w:p>
      <w:pPr>
        <w:pStyle w:val="Normal"/>
      </w:pPr>
      <w:r>
        <w:t xml:space="preserve">transmissores principais. A surpreendente organização anatômica dos</w:t>
      </w:r>
    </w:p>
    <w:p>
      <w:pPr>
        <w:pStyle w:val="Normal"/>
      </w:pPr>
      <w:r>
        <w:t xml:space="preserve">designados Ch-1 a Ch-6, com muitas outras células mais esparsamente</w:t>
      </w:r>
    </w:p>
    <w:p>
      <w:pPr>
        <w:pStyle w:val="Normal"/>
      </w:pPr>
      <w:r>
        <w:t xml:space="preserve">muitos sintomas autonômicos perigosos que também podem levar à</w:t>
      </w:r>
    </w:p>
    <w:p>
      <w:pPr>
        <w:pStyle w:val="Normal"/>
      </w:pPr>
      <w:r>
        <w:t xml:space="preserve">possam melhorar a memória nesses indivíduos, uma vez que permite</w:t>
      </w:r>
    </w:p>
    <w:p>
      <w:pPr>
        <w:pStyle w:val="Normal"/>
      </w:pPr>
      <w:r>
        <w:t xml:space="preserve">que seus baixos níveis de ACh sejam ampliados ainda mais.</w:t>
      </w:r>
    </w:p>
    <w:p>
      <w:pPr>
        <w:pStyle w:val="Normal"/>
      </w:pPr>
      <w:r>
        <w:t xml:space="preserve">localizadas em muitas outras partes do cérebro. Um aglomerado de</w:t>
      </w:r>
    </w:p>
    <w:p>
      <w:pPr>
        <w:pStyle w:val="Normal"/>
      </w:pPr>
      <w:r>
        <w:t xml:space="preserve">morte. O antídoto que os soldados carregam para tais emergências é</w:t>
      </w:r>
    </w:p>
    <w:p>
      <w:pPr>
        <w:pStyle w:val="Normal"/>
      </w:pPr>
      <w:r>
        <w:t xml:space="preserve">Infelizmente, esses medicamentos têm ação bastante curta e têm</w:t>
      </w:r>
    </w:p>
    <w:p>
      <w:pPr>
        <w:pStyle w:val="Normal"/>
      </w:pPr>
      <w:r>
        <w:t xml:space="preserve">alta densidade no prosencéfalo basal (Ch-4) estende seus axônios por</w:t>
      </w:r>
    </w:p>
    <w:p>
      <w:pPr>
        <w:pStyle w:val="Normal"/>
      </w:pPr>
      <w:r>
        <w:t xml:space="preserve">um medicamento para neutralizar a actividade excessiva da ACh –</w:t>
      </w:r>
    </w:p>
    <w:p>
      <w:pPr>
        <w:pStyle w:val="Normal"/>
      </w:pPr>
      <w:r>
        <w:t xml:space="preserve">muitos efeitos colaterais. Um caminho mais promissor para tratar esta</w:t>
      </w:r>
    </w:p>
    <w:p>
      <w:pPr>
        <w:pStyle w:val="Normal"/>
      </w:pPr>
      <w:r>
        <w:t xml:space="preserve">transmissores no cérebro. Seus resultados foram totalmente</w:t>
      </w:r>
    </w:p>
    <w:p>
      <w:pPr>
        <w:pStyle w:val="Normal"/>
      </w:pPr>
      <w:r>
        <w:t xml:space="preserve">todo o córtex e é especialmente importante para sustentar um</w:t>
      </w:r>
    </w:p>
    <w:p>
      <w:pPr>
        <w:pStyle w:val="Normal"/>
      </w:pPr>
      <w:r>
        <w:t xml:space="preserve">nomeadamente a atropina – que em si é um veneno potente se</w:t>
      </w:r>
    </w:p>
    <w:p>
      <w:pPr>
        <w:pStyle w:val="Normal"/>
      </w:pPr>
      <w:r>
        <w:t xml:space="preserve">confirmados por estudos imuno-histoquímicos subsequentes sobre as</w:t>
      </w:r>
    </w:p>
    <w:p>
      <w:pPr>
        <w:pStyle w:val="Normal"/>
      </w:pPr>
      <w:r>
        <w:t xml:space="preserve">de 1960 por um grupo de histoquímicos suecos que desenvolveram</w:t>
      </w:r>
    </w:p>
    <w:p>
      <w:pPr>
        <w:pStyle w:val="Normal"/>
      </w:pPr>
      <w:r>
        <w:t xml:space="preserve">processamento superior de informações. Este sistema, juntamente</w:t>
      </w:r>
    </w:p>
    <w:p>
      <w:pPr>
        <w:pStyle w:val="Normal"/>
      </w:pPr>
      <w:r>
        <w:t xml:space="preserve">tomado em quantidades suficientes. Em outras palavras, a estratégia</w:t>
      </w:r>
    </w:p>
    <w:p>
      <w:pPr>
        <w:pStyle w:val="Normal"/>
      </w:pPr>
      <w:r>
        <w:t xml:space="preserve">doença cerebral devastadora é encontrar uma molécula que possa</w:t>
      </w:r>
    </w:p>
    <w:p>
      <w:pPr>
        <w:pStyle w:val="Normal"/>
      </w:pPr>
      <w:r>
        <w:t xml:space="preserve">estimular os receptores de ACh relevantes, que permanecem intactos</w:t>
      </w:r>
    </w:p>
    <w:p>
      <w:pPr>
        <w:pStyle w:val="Normal"/>
      </w:pPr>
      <w:r>
        <w:t xml:space="preserve">com outros aglomerados de neurônios ACh próximos, comumente</w:t>
      </w:r>
    </w:p>
    <w:p>
      <w:pPr>
        <w:pStyle w:val="Normal"/>
      </w:pPr>
      <w:r>
        <w:t xml:space="preserve">envolve tentar equilibrar o efeito de um veneno com outro.</w:t>
      </w:r>
    </w:p>
    <w:p>
      <w:pPr>
        <w:pStyle w:val="Normal"/>
      </w:pPr>
      <w:r>
        <w:t xml:space="preserve">mesmo que os seus elementos pré-sinápticos tenham degenerado.</w:t>
      </w:r>
    </w:p>
    <w:p>
      <w:pPr>
        <w:pStyle w:val="Normal"/>
      </w:pPr>
      <w:r>
        <w:t xml:space="preserve">dopamina-B-hidroxilase). Até 15 grupos discretos de células NE e DA,</w:t>
      </w:r>
    </w:p>
    <w:p>
      <w:pPr>
        <w:pStyle w:val="Normal"/>
      </w:pPr>
      <w:r>
        <w:t xml:space="preserve">·Animal</w:t>
      </w:r>
    </w:p>
    <w:p>
      <w:pPr>
        <w:pStyle w:val="Normal"/>
      </w:pPr>
      <w:r>
        <w:t xml:space="preserve">dados indicam que um subtipo específico de receptor muscarínico</w:t>
      </w:r>
    </w:p>
    <w:p>
      <w:pPr>
        <w:pStyle w:val="Normal"/>
      </w:pPr>
      <w:r>
        <w:t xml:space="preserve">um arquipélago, do curso inferior ao superior do hipotálamo, com A 16</w:t>
      </w:r>
    </w:p>
    <w:p>
      <w:pPr>
        <w:pStyle w:val="Normal"/>
      </w:pPr>
      <w:r>
        <w:t xml:space="preserve">degenera na doença de Alzheimer. Os dois principais aglomerados de</w:t>
      </w:r>
    </w:p>
    <w:p>
      <w:pPr>
        <w:pStyle w:val="Normal"/>
      </w:pPr>
      <w:r>
        <w:t xml:space="preserve">células no mesencéfalo (Ch-5 e Ch-6) facilitam o processamento da</w:t>
      </w:r>
    </w:p>
    <w:p>
      <w:pPr>
        <w:pStyle w:val="Normal"/>
      </w:pPr>
      <w:r>
        <w:t xml:space="preserve">Nas quantidades certas e nas condições certas, estes medicamentos</w:t>
      </w:r>
    </w:p>
    <w:p>
      <w:pPr>
        <w:pStyle w:val="Normal"/>
      </w:pPr>
      <w:r>
        <w:t xml:space="preserve">diversas enzimas sintéticas (por exemplo, tirosina hidroxilase e</w:t>
      </w:r>
    </w:p>
    <w:p>
      <w:pPr>
        <w:pStyle w:val="Normal"/>
      </w:pPr>
      <w:r>
        <w:t xml:space="preserve">designados AI a A17, foram descobertos, espalhados como ilhas em</w:t>
      </w:r>
    </w:p>
    <w:p>
      <w:pPr>
        <w:pStyle w:val="Normal"/>
      </w:pPr>
      <w:r>
        <w:t xml:space="preserve">informação talâmica. Além disso, a maioria dos principais núcleos</w:t>
      </w:r>
    </w:p>
    <w:p>
      <w:pPr>
        <w:pStyle w:val="Normal"/>
      </w:pPr>
      <w:r>
        <w:t xml:space="preserve">perigosos podem ser medicamentos úteis. Por exemplo, quando meu</w:t>
      </w:r>
    </w:p>
    <w:p>
      <w:pPr>
        <w:pStyle w:val="Normal"/>
      </w:pPr>
      <w:r>
        <w:t xml:space="preserve">deve ser direcionado para estimulação extra, ou seja, a variedade</w:t>
      </w:r>
    </w:p>
    <w:p>
      <w:pPr>
        <w:pStyle w:val="Normal"/>
      </w:pPr>
      <w:r>
        <w:t xml:space="preserve">nos bulbos olfatórios e Al7 na retina ( que ainda faz parte do sistema</w:t>
      </w:r>
    </w:p>
    <w:p>
      <w:pPr>
        <w:pStyle w:val="Normal"/>
      </w:pPr>
      <w:r>
        <w:t xml:space="preserve">motores somáticos da parte inferior do tronco encefálico, como o nervo</w:t>
      </w:r>
    </w:p>
    <w:p>
      <w:pPr>
        <w:pStyle w:val="Normal"/>
      </w:pPr>
      <w:r>
        <w:t xml:space="preserve">filho tinha apenas 2 anos de idade, ele consumiu acidentalmente</w:t>
      </w:r>
    </w:p>
    <w:p>
      <w:pPr>
        <w:pStyle w:val="Normal"/>
      </w:pPr>
      <w:r>
        <w:t xml:space="preserve">Ml.37 Embora existam agora muitos medicamentos experimentais</w:t>
      </w:r>
    </w:p>
    <w:p>
      <w:pPr>
        <w:pStyle w:val="Normal"/>
      </w:pPr>
      <w:r>
        <w:t xml:space="preserve">nervoso central). Os inferiores (A1 a A7) contêm NE, e todos os</w:t>
      </w:r>
    </w:p>
    <w:p>
      <w:pPr>
        <w:pStyle w:val="Normal"/>
      </w:pPr>
      <w:r>
        <w:t xml:space="preserve">craniano V, o nervo trigêmeo, que controla morder, apertar e mastigar,</w:t>
      </w:r>
    </w:p>
    <w:p>
      <w:pPr>
        <w:pStyle w:val="Normal"/>
      </w:pPr>
      <w:r>
        <w:t xml:space="preserve">muitas das atraentes frutas vermelhas da planta comumente conhecida</w:t>
      </w:r>
    </w:p>
    <w:p>
      <w:pPr>
        <w:pStyle w:val="Normal"/>
      </w:pPr>
      <w:r>
        <w:t xml:space="preserve">disponíveis que podem ativar seletivamente o receptor Ml ACh, testes</w:t>
      </w:r>
    </w:p>
    <w:p>
      <w:pPr>
        <w:pStyle w:val="Normal"/>
      </w:pPr>
      <w:r>
        <w:t xml:space="preserve">superiores contêm DA. Finalmente, os dois grupos celulares mais</w:t>
      </w:r>
    </w:p>
    <w:p>
      <w:pPr>
        <w:pStyle w:val="Normal"/>
      </w:pPr>
      <w:r>
        <w:t xml:space="preserve">bem como o nervo craniano VII, que controla os movimentos faciais. ,</w:t>
      </w:r>
    </w:p>
    <w:p>
      <w:pPr>
        <w:pStyle w:val="Normal"/>
      </w:pPr>
      <w:r>
        <w:t xml:space="preserve">como beladona ou beladona. Quando o levamos ao hospital para fazer</w:t>
      </w:r>
    </w:p>
    <w:p>
      <w:pPr>
        <w:pStyle w:val="Normal"/>
      </w:pPr>
      <w:r>
        <w:t xml:space="preserve">consideráveis ainda precisam ser concluídos antes eles podem ser</w:t>
      </w:r>
    </w:p>
    <w:p>
      <w:pPr>
        <w:pStyle w:val="Normal"/>
      </w:pPr>
      <w:r>
        <w:t xml:space="preserve">baixos de catecolaminas (designados Ct e C2) contêm epinefrina.</w:t>
      </w:r>
    </w:p>
    <w:p>
      <w:pPr>
        <w:pStyle w:val="Normal"/>
      </w:pPr>
      <w:r>
        <w:t xml:space="preserve">exibem inervação colinérgica de alta densidade. Neurônios ACh</w:t>
      </w:r>
    </w:p>
    <w:p>
      <w:pPr>
        <w:pStyle w:val="Normal"/>
      </w:pPr>
      <w:r>
        <w:t xml:space="preserve">uma lavagem estomacal, sua frequência cardíaca havia aumentado</w:t>
      </w:r>
    </w:p>
    <w:p>
      <w:pPr>
        <w:pStyle w:val="Normal"/>
      </w:pPr>
      <w:r>
        <w:t xml:space="preserve">disponibilizados para humanos</w:t>
      </w:r>
    </w:p>
    <w:p>
      <w:pPr>
        <w:pStyle w:val="Normal"/>
      </w:pPr>
      <w:r>
        <w:t xml:space="preserve">usar.</w:t>
      </w:r>
    </w:p>
    <w:p>
      <w:pPr>
        <w:pStyle w:val="Normal"/>
      </w:pPr>
      <w:r>
        <w:t xml:space="preserve">dispersos dentro dos campos reticulares pontinos parecem contribuir</w:t>
      </w:r>
    </w:p>
    <w:p>
      <w:pPr>
        <w:pStyle w:val="Normal"/>
      </w:pPr>
      <w:r>
        <w:t xml:space="preserve">substancialmente. Ele também estava começando a delirar e exibia um</w:t>
      </w:r>
    </w:p>
    <w:p>
      <w:pPr>
        <w:pStyle w:val="Normal"/>
      </w:pPr>
      <w:r>
        <w:t xml:space="preserve">para a regulação dos estados de vigilância, especialmente o início e o</w:t>
      </w:r>
    </w:p>
    <w:p>
      <w:pPr>
        <w:pStyle w:val="Normal"/>
      </w:pPr>
      <w:r>
        <w:t xml:space="preserve">rubor quente e seco na pele – todos sintomas anticolinérgicos de</w:t>
      </w:r>
    </w:p>
    <w:p>
      <w:pPr>
        <w:pStyle w:val="Normal"/>
      </w:pPr>
      <w:r>
        <w:t xml:space="preserve">despertar do EEG do sono REM, através de longas vias ascendentes</w:t>
      </w:r>
    </w:p>
    <w:p>
      <w:pPr>
        <w:pStyle w:val="Normal"/>
      </w:pPr>
      <w:r>
        <w:t xml:space="preserve">envenenamento por beladona. O ingrediente ativo da planta é a</w:t>
      </w:r>
    </w:p>
    <w:p>
      <w:pPr>
        <w:pStyle w:val="Normal"/>
      </w:pPr>
      <w:r>
        <w:t xml:space="preserve">para os campos reticulares do tálamo e do hipotálamo. Muitos</w:t>
      </w:r>
    </w:p>
    <w:p>
      <w:pPr>
        <w:pStyle w:val="Normal"/>
      </w:pPr>
      <w:r>
        <w:t xml:space="preserve">escopolamina, que bloqueia os receptores muscarínicos de ACh e pode</w:t>
      </w:r>
    </w:p>
    <w:p>
      <w:pPr>
        <w:pStyle w:val="Normal"/>
      </w:pPr>
      <w:r>
        <w:t xml:space="preserve">Aminas Biogênicas: Estado Central</w:t>
      </w:r>
    </w:p>
    <w:p>
      <w:pPr>
        <w:pStyle w:val="Normal"/>
      </w:pPr>
      <w:r>
        <w:t xml:space="preserve">Controles Atencionais</w:t>
      </w:r>
    </w:p>
    <w:p>
      <w:pPr>
        <w:pStyle w:val="Normal"/>
      </w:pPr>
      <w:r>
        <w:t xml:space="preserve">Cada um desses núcleos contém de mil a vários milhares de</w:t>
      </w:r>
    </w:p>
    <w:p>
      <w:pPr>
        <w:pStyle w:val="Normal"/>
      </w:pPr>
      <w:r>
        <w:t xml:space="preserve">neurônios. Foi estimado que o número total de neurônios DA no</w:t>
      </w:r>
    </w:p>
    <w:p>
      <w:pPr>
        <w:pStyle w:val="Normal"/>
      </w:pPr>
      <w:r>
        <w:t xml:space="preserve">agrupamentos celulares menores, como os pequenos interneurônios</w:t>
      </w:r>
    </w:p>
    <w:p>
      <w:pPr>
        <w:pStyle w:val="Normal"/>
      </w:pPr>
      <w:r>
        <w:t xml:space="preserve">levar a uma excitação excessiva compensatória do sistema nervoso</w:t>
      </w:r>
    </w:p>
    <w:p>
      <w:pPr>
        <w:pStyle w:val="Normal"/>
      </w:pPr>
      <w:r>
        <w:t xml:space="preserve">espalhados pelo corpo estriado e pelo córtex, parecem fornecer</w:t>
      </w:r>
    </w:p>
    <w:p>
      <w:pPr>
        <w:pStyle w:val="Normal"/>
      </w:pPr>
      <w:r>
        <w:t xml:space="preserve">simpático. Após a lavagem gástrica, o antídoto recomendado foi o</w:t>
      </w:r>
    </w:p>
    <w:p>
      <w:pPr>
        <w:pStyle w:val="Normal"/>
      </w:pPr>
      <w:r>
        <w:t xml:space="preserve">controle local sobre funções mais discretas, presumivelmente processos</w:t>
      </w:r>
    </w:p>
    <w:p>
      <w:pPr>
        <w:pStyle w:val="Normal"/>
      </w:pPr>
      <w:r>
        <w:t xml:space="preserve">inibidor da colinesterase fisostigmina, que eleva os níveis endógenos</w:t>
      </w:r>
    </w:p>
    <w:p>
      <w:pPr>
        <w:pStyle w:val="Normal"/>
      </w:pPr>
      <w:r>
        <w:t xml:space="preserve">A revolução na psiquiatria biológica dos últimos 40 anos baseou-se,</w:t>
      </w:r>
    </w:p>
    <w:p>
      <w:pPr>
        <w:pStyle w:val="Normal"/>
      </w:pPr>
      <w:r>
        <w:t xml:space="preserve">pequenos números desmentem a sua influência, que é notavelmente</w:t>
      </w:r>
    </w:p>
    <w:p>
      <w:pPr>
        <w:pStyle w:val="Normal"/>
      </w:pPr>
      <w:r>
        <w:t xml:space="preserve">de excitação local dessas áreas cerebrais.</w:t>
      </w:r>
    </w:p>
    <w:p>
      <w:pPr>
        <w:pStyle w:val="Normal"/>
      </w:pPr>
      <w:r>
        <w:t xml:space="preserve">de ACh para que o bloqueio do receptor possa ser superado. É claro</w:t>
      </w:r>
    </w:p>
    <w:p>
      <w:pPr>
        <w:pStyle w:val="Normal"/>
      </w:pPr>
      <w:r>
        <w:t xml:space="preserve">mais do que qualquer outra coisa, na descoberta de drogas que afetam</w:t>
      </w:r>
    </w:p>
    <w:p>
      <w:pPr>
        <w:pStyle w:val="Normal"/>
      </w:pPr>
      <w:r>
        <w:t xml:space="preserve">difundida no cérebro.</w:t>
      </w:r>
    </w:p>
    <w:p>
      <w:pPr>
        <w:pStyle w:val="Normal"/>
      </w:pPr>
      <w:r>
        <w:t xml:space="preserve">que, no processo de oposição de um veneno contra outro, deve-se</w:t>
      </w:r>
    </w:p>
    <w:p>
      <w:pPr>
        <w:pStyle w:val="Normal"/>
      </w:pPr>
      <w:r>
        <w:t xml:space="preserve">o cérebro DA, NE, 5-HT e os sistemas histamínicos menos conhecidos,</w:t>
      </w:r>
    </w:p>
    <w:p>
      <w:pPr>
        <w:pStyle w:val="Normal"/>
      </w:pPr>
      <w:r>
        <w:t xml:space="preserve">cérebro de ratos pode ser de cerca de 20.000, enquanto os grupos NE</w:t>
      </w:r>
    </w:p>
    <w:p>
      <w:pPr>
        <w:pStyle w:val="Normal"/>
      </w:pPr>
      <w:r>
        <w:t xml:space="preserve">têm apenas cerca de um quarto desse número. No entanto, estes</w:t>
      </w:r>
    </w:p>
    <w:p>
      <w:pPr>
        <w:pStyle w:val="Normal"/>
      </w:pPr>
      <w:r>
        <w:t xml:space="preserve">administrar a dose certa para atingir o equilíbrio colinérgico desejado.</w:t>
      </w:r>
    </w:p>
    <w:p>
      <w:pPr>
        <w:pStyle w:val="Normal"/>
      </w:pPr>
      <w:r>
        <w:t xml:space="preserve">que, como já mencionado, são coletivamente chamadas de aminas</w:t>
      </w:r>
    </w:p>
    <w:p>
      <w:pPr>
        <w:pStyle w:val="Normal"/>
      </w:pPr>
      <w:r>
        <w:t xml:space="preserve">Conseqüentemente, fiquei atento a tudo que estava sendo feito para</w:t>
      </w:r>
    </w:p>
    <w:p>
      <w:pPr>
        <w:pStyle w:val="Normal"/>
      </w:pPr>
      <w:r>
        <w:t xml:space="preserve">biogênicas. As vias metabólicas e neurais que operam através dessas</w:t>
      </w:r>
    </w:p>
    <w:p>
      <w:pPr>
        <w:pStyle w:val="Normal"/>
      </w:pPr>
      <w:r>
        <w:t xml:space="preserve">Como alguns dos grupos de células mais rostrais e caudais são</w:t>
      </w:r>
    </w:p>
    <w:p>
      <w:pPr>
        <w:pStyle w:val="Normal"/>
      </w:pPr>
      <w:r>
        <w:t xml:space="preserve">bastante pequenos, focarei nos maiores, com axônios longos que</w:t>
      </w:r>
    </w:p>
    <w:p>
      <w:pPr>
        <w:pStyle w:val="Normal"/>
      </w:pPr>
      <w:r>
        <w:t xml:space="preserve">Devido à sua distribuição generalizada, pode-se apreciar as</w:t>
      </w:r>
    </w:p>
    <w:p>
      <w:pPr>
        <w:pStyle w:val="Normal"/>
      </w:pPr>
      <w:r>
        <w:t xml:space="preserve">ajudar meu filho no pronto-socorro local. As enfermeiras cometeram</w:t>
      </w:r>
    </w:p>
    <w:p>
      <w:pPr>
        <w:pStyle w:val="Normal"/>
      </w:pPr>
      <w:r>
        <w:t xml:space="preserve">aminas biogênicas são agora bem compreendidas, e temos um</w:t>
      </w:r>
    </w:p>
    <w:p>
      <w:pPr>
        <w:pStyle w:val="Normal"/>
      </w:pPr>
      <w:r>
        <w:t xml:space="preserve">controlam grande parte da atividade do cérebro, situados desde a</w:t>
      </w:r>
    </w:p>
    <w:p>
      <w:pPr>
        <w:pStyle w:val="Normal"/>
      </w:pPr>
      <w:r>
        <w:t xml:space="preserve">dificuldades em atribuir funções comportamentais unitárias aos</w:t>
      </w:r>
    </w:p>
    <w:p>
      <w:pPr>
        <w:pStyle w:val="Normal"/>
      </w:pPr>
      <w:r>
        <w:t xml:space="preserve">um simples erro de vírgula decimal e estavam prestes a injetar em</w:t>
      </w:r>
    </w:p>
    <w:p>
      <w:pPr>
        <w:pStyle w:val="Normal"/>
      </w:pPr>
      <w:r>
        <w:t xml:space="preserve">grande número de medicamentos para manipulá-las com bastante</w:t>
      </w:r>
    </w:p>
    <w:p>
      <w:pPr>
        <w:pStyle w:val="Normal"/>
      </w:pPr>
      <w:r>
        <w:t xml:space="preserve">ponte até o hipotálamo caudal.</w:t>
      </w:r>
    </w:p>
    <w:p>
      <w:pPr>
        <w:pStyle w:val="Normal"/>
      </w:pPr>
      <w:r>
        <w:t xml:space="preserve">sistemas ACh. É por isso que os estudos farmacológicos, nos quais</w:t>
      </w:r>
    </w:p>
    <w:p>
      <w:pPr>
        <w:pStyle w:val="Normal"/>
      </w:pPr>
      <w:r>
        <w:t xml:space="preserve">meu filho dez vezes a dosagem prescrita pelo pediatra por telefone.</w:t>
      </w:r>
    </w:p>
    <w:p>
      <w:pPr>
        <w:pStyle w:val="Normal"/>
      </w:pPr>
      <w:r>
        <w:t xml:space="preserve">precisão. Daniel Bovet recebeu o Prêmio Nobel em 1957 por seu</w:t>
      </w:r>
    </w:p>
    <w:p>
      <w:pPr>
        <w:pStyle w:val="Normal"/>
      </w:pPr>
      <w:r>
        <w:t xml:space="preserve">Esses grupos de células, de A6 a A10, transmitem informações para</w:t>
      </w:r>
    </w:p>
    <w:p>
      <w:pPr>
        <w:pStyle w:val="Normal"/>
      </w:pPr>
      <w:r>
        <w:t xml:space="preserve">os medicamentos que modificam os sistemas colinérgicos são</w:t>
      </w:r>
    </w:p>
    <w:p>
      <w:pPr>
        <w:pStyle w:val="Normal"/>
      </w:pPr>
      <w:r>
        <w:t xml:space="preserve">trabalho seminal no desenvolvimento de medicamentos que afetam</w:t>
      </w:r>
    </w:p>
    <w:p>
      <w:pPr>
        <w:pStyle w:val="Normal"/>
      </w:pPr>
      <w:r>
        <w:t xml:space="preserve">muitas áreas do cérebro (Figura 6.5). Os três núcleos rostrais deste</w:t>
      </w:r>
    </w:p>
    <w:p>
      <w:pPr>
        <w:pStyle w:val="Normal"/>
      </w:pPr>
      <w:r>
        <w:t xml:space="preserve">administrados sistemicamente, produzem uma gama tão ampla de</w:t>
      </w:r>
    </w:p>
    <w:p>
      <w:pPr>
        <w:pStyle w:val="Normal"/>
      </w:pPr>
      <w:r>
        <w:t xml:space="preserve">esses sistemas. Em 1970, Julius Axelrod tornou-se ganhador do Nobel</w:t>
      </w:r>
    </w:p>
    <w:p>
      <w:pPr>
        <w:pStyle w:val="Normal"/>
      </w:pPr>
      <w:r>
        <w:t xml:space="preserve">grupo intermediário constituem DA, e há duas regiões especialmente</w:t>
      </w:r>
    </w:p>
    <w:p>
      <w:pPr>
        <w:pStyle w:val="Normal"/>
      </w:pPr>
      <w:r>
        <w:t xml:space="preserve">efeitos comportamentais que são difíceis de interpretar com um único</w:t>
      </w:r>
    </w:p>
    <w:p>
      <w:pPr>
        <w:pStyle w:val="Normal"/>
      </w:pPr>
      <w:r>
        <w:t xml:space="preserve">por seu trabalho detalhado sobre como funcionam os terminais</w:t>
      </w:r>
    </w:p>
    <w:p>
      <w:pPr>
        <w:pStyle w:val="Normal"/>
      </w:pPr>
      <w:r>
        <w:t xml:space="preserve">nervosos dos sistemas de aminas biogênicas.</w:t>
      </w:r>
    </w:p>
    <w:p>
      <w:pPr>
        <w:pStyle w:val="Normal"/>
      </w:pPr>
      <w:r>
        <w:t xml:space="preserve">O mais lateral, A9, que surge da parte do mesencéfalo conhecida como</w:t>
      </w:r>
    </w:p>
    <w:p>
      <w:pPr>
        <w:pStyle w:val="Normal"/>
      </w:pPr>
      <w:r>
        <w:t xml:space="preserve">Graças a estes e a outros investigadores, a nossa compreensão</w:t>
      </w:r>
    </w:p>
    <w:p>
      <w:pPr>
        <w:pStyle w:val="Normal"/>
      </w:pPr>
      <w:r>
        <w:t xml:space="preserve">o corpo estriado dorsal (núcleos caudados) através do trato</w:t>
      </w:r>
    </w:p>
    <w:p>
      <w:pPr>
        <w:pStyle w:val="Normal"/>
      </w:pPr>
      <w:r>
        <w:t xml:space="preserve">conceito. Ainda assim, a maioria dos investigadores concorda que as</w:t>
      </w:r>
    </w:p>
    <w:p>
      <w:pPr>
        <w:pStyle w:val="Normal"/>
      </w:pPr>
      <w:r>
        <w:t xml:space="preserve">construções neuropsicológicas que melhor As funções colinérgicas</w:t>
      </w:r>
    </w:p>
    <w:p>
      <w:pPr>
        <w:pStyle w:val="Normal"/>
      </w:pPr>
      <w:r>
        <w:t xml:space="preserve">Mantendo-me firme contra a insistência da enfermeira para que eu me</w:t>
      </w:r>
    </w:p>
    <w:p>
      <w:pPr>
        <w:pStyle w:val="Normal"/>
      </w:pPr>
      <w:r>
        <w:t xml:space="preserve">incluídas são atenção ou excitação. Além disso, é também um sistema</w:t>
      </w:r>
    </w:p>
    <w:p>
      <w:pPr>
        <w:pStyle w:val="Normal"/>
      </w:pPr>
      <w:r>
        <w:t xml:space="preserve">comportasse como um espectador passivo, opus-me veementemente</w:t>
      </w:r>
    </w:p>
    <w:p>
      <w:pPr>
        <w:pStyle w:val="Normal"/>
      </w:pPr>
      <w:r>
        <w:t xml:space="preserve">famosas ali.</w:t>
      </w:r>
    </w:p>
    <w:p>
      <w:pPr>
        <w:pStyle w:val="Normal"/>
      </w:pPr>
      <w:r>
        <w:t xml:space="preserve">substância negra pars compacta, envia axônios em grande parte para</w:t>
      </w:r>
    </w:p>
    <w:p>
      <w:pPr>
        <w:pStyle w:val="Normal"/>
      </w:pPr>
      <w:r>
        <w:t xml:space="preserve">que facilita as tendências de ação. Quando colocada em subáreas</w:t>
      </w:r>
    </w:p>
    <w:p>
      <w:pPr>
        <w:pStyle w:val="Normal"/>
      </w:pPr>
      <w:r>
        <w:t xml:space="preserve">a que injectassem no meu filho a quantidade que estava na seringa.</w:t>
      </w:r>
    </w:p>
    <w:p>
      <w:pPr>
        <w:pStyle w:val="Normal"/>
      </w:pPr>
      <w:r>
        <w:t xml:space="preserve">detalhada destes sistemas é impressionante e temos excelentes ideias</w:t>
      </w:r>
    </w:p>
    <w:p>
      <w:pPr>
        <w:pStyle w:val="Normal"/>
      </w:pPr>
      <w:r>
        <w:t xml:space="preserve">nigroestriatal. O grupo mais medial, A10, que faz parte da área</w:t>
      </w:r>
    </w:p>
    <w:p>
      <w:pPr>
        <w:pStyle w:val="Normal"/>
      </w:pPr>
      <w:r>
        <w:t xml:space="preserve">específicas do cérebro, a ACh (ou drogas colinérgicas de ação mais</w:t>
      </w:r>
    </w:p>
    <w:p>
      <w:pPr>
        <w:pStyle w:val="Normal"/>
      </w:pPr>
      <w:r>
        <w:t xml:space="preserve">Finalmente, eles concordaram em recalcular e rapidamente descobriram</w:t>
      </w:r>
    </w:p>
    <w:p>
      <w:pPr>
        <w:pStyle w:val="Normal"/>
      </w:pPr>
      <w:r>
        <w:t xml:space="preserve">para explicar porque é que muitos destes medicamentos ajudam</w:t>
      </w:r>
    </w:p>
    <w:p>
      <w:pPr>
        <w:pStyle w:val="Normal"/>
      </w:pPr>
      <w:r>
        <w:t xml:space="preserve">tegmental ventral (VTA), inerva o estriado ventral (núcleo ac-cumbens)</w:t>
      </w:r>
    </w:p>
    <w:p>
      <w:pPr>
        <w:pStyle w:val="Normal"/>
      </w:pPr>
      <w:r>
        <w:t xml:space="preserve">prolongada, como o carbacol, que simulam os efeitos da ACh) pode</w:t>
      </w:r>
    </w:p>
    <w:p>
      <w:pPr>
        <w:pStyle w:val="Normal"/>
      </w:pPr>
      <w:r>
        <w:t xml:space="preserve">o erro. Se eu não estivesse lá com o tipo de conhecimento contido</w:t>
      </w:r>
    </w:p>
    <w:p>
      <w:pPr>
        <w:pStyle w:val="Normal"/>
      </w:pPr>
      <w:r>
        <w:t xml:space="preserve">pessoas com problemas psiquiátricos. Por exemplo, os medicamentos</w:t>
      </w:r>
    </w:p>
    <w:p>
      <w:pPr>
        <w:pStyle w:val="Normal"/>
      </w:pPr>
      <w:r>
        <w:t xml:space="preserve">e o córtex frontal através dos tratos mesolímbico e mesocortical,</w:t>
      </w:r>
    </w:p>
    <w:p>
      <w:pPr>
        <w:pStyle w:val="Normal"/>
      </w:pPr>
      <w:r>
        <w:t xml:space="preserve">provocar inúmeras formas de excitação comportamental, como</w:t>
      </w:r>
    </w:p>
    <w:p>
      <w:pPr>
        <w:pStyle w:val="Normal"/>
      </w:pPr>
      <w:r>
        <w:t xml:space="preserve">neste capítulo e experiência com cálculos simples de doses, meu filho</w:t>
      </w:r>
    </w:p>
    <w:p>
      <w:pPr>
        <w:pStyle w:val="Normal"/>
      </w:pPr>
      <w:r>
        <w:t xml:space="preserve">antipsicóticos reduzem a atividade nos sistemas DA, vários</w:t>
      </w:r>
    </w:p>
    <w:p>
      <w:pPr>
        <w:pStyle w:val="Normal"/>
      </w:pPr>
      <w:r>
        <w:t xml:space="preserve">respectivamente. Comparados com os sistemas DA, que restringem</w:t>
      </w:r>
    </w:p>
    <w:p>
      <w:pPr>
        <w:pStyle w:val="Normal"/>
      </w:pPr>
      <w:r>
        <w:t xml:space="preserve">aumento da agressividade, consumo de álcool e vocalização.34 A</w:t>
      </w:r>
    </w:p>
    <w:p>
      <w:pPr>
        <w:pStyle w:val="Normal"/>
      </w:pPr>
      <w:r>
        <w:t xml:space="preserve">poderia ter morrido.</w:t>
      </w:r>
    </w:p>
    <w:p>
      <w:pPr>
        <w:pStyle w:val="Normal"/>
      </w:pPr>
      <w:r>
        <w:t xml:space="preserve">administração de muscarínicos Os bloqueadores dos receptores de</w:t>
      </w:r>
    </w:p>
    <w:p>
      <w:pPr>
        <w:pStyle w:val="Normal"/>
      </w:pPr>
      <w:r>
        <w:t xml:space="preserve">antidepressivos podem aumentar a atividade sináptica de todos os três</w:t>
      </w:r>
    </w:p>
    <w:p>
      <w:pPr>
        <w:pStyle w:val="Normal"/>
      </w:pPr>
      <w:r>
        <w:t xml:space="preserve">suas saídas ao cérebro reptiliano (ou seja, aos gânglios da base) e ao</w:t>
      </w:r>
    </w:p>
    <w:p>
      <w:pPr>
        <w:pStyle w:val="Normal"/>
      </w:pPr>
      <w:r>
        <w:t xml:space="preserve">sistemas, e o antimaníaco dmg lítio pode exercer seu efeito regulando</w:t>
      </w:r>
    </w:p>
    <w:p>
      <w:pPr>
        <w:pStyle w:val="Normal"/>
      </w:pPr>
      <w:r>
        <w:t xml:space="preserve">córtex frontal, as projeções dos sistemas NE situados caudalmente são</w:t>
      </w:r>
    </w:p>
    <w:p>
      <w:pPr>
        <w:pStyle w:val="Normal"/>
      </w:pPr>
      <w:r>
        <w:t xml:space="preserve">mais difundidas.</w:t>
      </w:r>
    </w:p>
    <w:p>
      <w:pPr>
        <w:pStyle w:val="Normal"/>
      </w:pPr>
      <w:r>
        <w:t xml:space="preserve">Uma pequena quantidade de fisostigmina também pode ser um</w:t>
      </w:r>
    </w:p>
    <w:p>
      <w:pPr>
        <w:pStyle w:val="Normal"/>
      </w:pPr>
      <w:r>
        <w:t xml:space="preserve">a atividade excessiva do NE cerebral. Contudo, deve ser lembrado</w:t>
      </w:r>
    </w:p>
    <w:p>
      <w:pPr>
        <w:pStyle w:val="Normal"/>
      </w:pPr>
      <w:r>
        <w:t xml:space="preserve">de memória, atenção e praticamente todas as formas de comportamento</w:t>
      </w:r>
    </w:p>
    <w:p>
      <w:pPr>
        <w:pStyle w:val="Normal"/>
      </w:pPr>
      <w:r>
        <w:t xml:space="preserve">bom remédio em vários distúrbios onde não há atividade suficiente de</w:t>
      </w:r>
    </w:p>
    <w:p>
      <w:pPr>
        <w:pStyle w:val="Normal"/>
      </w:pPr>
      <w:r>
        <w:t xml:space="preserve">que a maioria dos medicamentos tem vários efeitos no cérebro, e às</w:t>
      </w:r>
    </w:p>
    <w:p>
      <w:pPr>
        <w:pStyle w:val="Normal"/>
      </w:pPr>
      <w:r>
        <w:t xml:space="preserve">vezes é difícil separar as verdadeiras causas terapêuticas dos muitos</w:t>
      </w:r>
    </w:p>
    <w:p>
      <w:pPr>
        <w:pStyle w:val="Normal"/>
      </w:pPr>
      <w:r>
        <w:t xml:space="preserve">ACh, como atropina ou escopolamina, podem reduzir as habilidades</w:t>
      </w:r>
    </w:p>
    <w:p>
      <w:pPr>
        <w:pStyle w:val="Normal"/>
      </w:pPr>
      <w:r>
        <w:t xml:space="preserve">motivado. Por outro lado, se bloquearmos os receptores nicotínicos</w:t>
      </w:r>
    </w:p>
    <w:p>
      <w:pPr>
        <w:pStyle w:val="Normal"/>
      </w:pPr>
      <w:r>
        <w:t xml:space="preserve">ACh no sistema nervoso - por exemplo, miastenia gravis, uma doença</w:t>
      </w:r>
    </w:p>
    <w:p>
      <w:pPr>
        <w:pStyle w:val="Normal"/>
      </w:pPr>
      <w:r>
        <w:t xml:space="preserve">periféricos, a variedade predominante de receptor de ACh encontrada</w:t>
      </w:r>
    </w:p>
    <w:p>
      <w:pPr>
        <w:pStyle w:val="Normal"/>
      </w:pPr>
      <w:r>
        <w:t xml:space="preserve">caracterizada pelo desenvolvimento anormalmente rápido de fraqueza</w:t>
      </w:r>
    </w:p>
    <w:p>
      <w:pPr>
        <w:pStyle w:val="Normal"/>
      </w:pPr>
      <w:r>
        <w:t xml:space="preserve">outros efeitos. 38 Para os presentes propósitos, entretanto,</w:t>
      </w:r>
    </w:p>
    <w:p>
      <w:pPr>
        <w:pStyle w:val="Normal"/>
      </w:pPr>
      <w:r>
        <w:t xml:space="preserve">nas junções neuromusculares, pela administração de curare (o veneno</w:t>
      </w:r>
    </w:p>
    <w:p>
      <w:pPr>
        <w:pStyle w:val="Normal"/>
      </w:pPr>
      <w:r>
        <w:t xml:space="preserve">muscular e fadiga durante o curso do tratamento. o dia. Eventualmente,</w:t>
      </w:r>
    </w:p>
    <w:p>
      <w:pPr>
        <w:pStyle w:val="Normal"/>
      </w:pPr>
      <w:r>
        <w:t xml:space="preserve">consideremos as catecolaminas e as indolaminas separadamente, uma</w:t>
      </w:r>
    </w:p>
    <w:p>
      <w:pPr>
        <w:pStyle w:val="Normal"/>
      </w:pPr>
      <w:r>
        <w:t xml:space="preserve">A capacidade destes sistemas para controlar áreas extensas do</w:t>
      </w:r>
    </w:p>
    <w:p>
      <w:pPr>
        <w:pStyle w:val="Normal"/>
      </w:pPr>
      <w:r>
        <w:t xml:space="preserve">cérebro é especialmente destacada pelo grupo de células NE mais</w:t>
      </w:r>
    </w:p>
    <w:p>
      <w:pPr>
        <w:pStyle w:val="Normal"/>
      </w:pPr>
      <w:r>
        <w:t xml:space="preserve">datt indiano da América do Sul), uma paralisia flácida se desenvolve</w:t>
      </w:r>
    </w:p>
    <w:p>
      <w:pPr>
        <w:pStyle w:val="Normal"/>
      </w:pPr>
      <w:r>
        <w:t xml:space="preserve">os indivíduos afetados têm até dificuldade para engolir e comumente</w:t>
      </w:r>
    </w:p>
    <w:p>
      <w:pPr>
        <w:pStyle w:val="Normal"/>
      </w:pPr>
      <w:r>
        <w:t xml:space="preserve">vez que elas parecem exercer efeitos funcionalmente antagônicos no</w:t>
      </w:r>
    </w:p>
    <w:p>
      <w:pPr>
        <w:pStyle w:val="Normal"/>
      </w:pPr>
      <w:r>
        <w:t xml:space="preserve">conhecido, o locus coeruleus, o grupo de células A6, que controla a</w:t>
      </w:r>
    </w:p>
    <w:p>
      <w:pPr>
        <w:pStyle w:val="Normal"/>
      </w:pPr>
      <w:r>
        <w:t xml:space="preserve">rapidamente. A morte logo ocorre, a menos que seja fornecida</w:t>
      </w:r>
    </w:p>
    <w:p>
      <w:pPr>
        <w:pStyle w:val="Normal"/>
      </w:pPr>
      <w:r>
        <w:t xml:space="preserve">morrem por asfixia. Sabemos agora que se trata de uma doença</w:t>
      </w:r>
    </w:p>
    <w:p>
      <w:pPr>
        <w:pStyle w:val="Normal"/>
      </w:pPr>
      <w:r>
        <w:t xml:space="preserve">cérebro.</w:t>
      </w:r>
    </w:p>
    <w:p>
      <w:pPr>
        <w:pStyle w:val="Normal"/>
      </w:pPr>
      <w:r>
        <w:t xml:space="preserve">maior atividade cerebral através da via NE dorsal. Este grupo envia</w:t>
      </w:r>
    </w:p>
    <w:p>
      <w:pPr>
        <w:pStyle w:val="Normal"/>
      </w:pPr>
      <w:r>
        <w:t xml:space="preserve">respiração artificial. Existem agora evidências abundantes de que a</w:t>
      </w:r>
    </w:p>
    <w:p>
      <w:pPr>
        <w:pStyle w:val="Normal"/>
      </w:pPr>
      <w:r>
        <w:t xml:space="preserve">nicotina consumida</w:t>
      </w:r>
    </w:p>
    <w:p>
      <w:pPr>
        <w:pStyle w:val="Normal"/>
      </w:pPr>
      <w:r>
        <w:t xml:space="preserve">autoimune, na qual um indivíduo gera anticorpos para seus próprios</w:t>
      </w:r>
    </w:p>
    <w:p>
      <w:pPr>
        <w:pStyle w:val="Normal"/>
      </w:pPr>
      <w:r>
        <w:t xml:space="preserve">informações para o córtex, hipotálamo, cerebelo, parte inferior do</w:t>
      </w:r>
    </w:p>
    <w:p>
      <w:pPr>
        <w:pStyle w:val="Normal"/>
      </w:pPr>
      <w:r>
        <w:t xml:space="preserve">durante o tabagismo também pode facilitar o processamento de</w:t>
      </w:r>
    </w:p>
    <w:p>
      <w:pPr>
        <w:pStyle w:val="Normal"/>
      </w:pPr>
      <w:r>
        <w:t xml:space="preserve">receptores nicotínicos de ACh, os receptores que medeiam todos os</w:t>
      </w:r>
    </w:p>
    <w:p>
      <w:pPr>
        <w:pStyle w:val="Normal"/>
      </w:pPr>
      <w:r>
        <w:t xml:space="preserve">nossos movimentos músculo-esqueléticos.36 A fisostigmina pode</w:t>
      </w:r>
    </w:p>
    <w:p>
      <w:pPr>
        <w:pStyle w:val="Normal"/>
      </w:pPr>
      <w:r>
        <w:t xml:space="preserve">atividade cerebral.</w:t>
      </w:r>
    </w:p>
    <w:p>
      <w:pPr>
        <w:pStyle w:val="Normal"/>
      </w:pPr>
      <w:r>
        <w:t xml:space="preserve">informações cerebrais, e esta pode ser uma das razões pelas quais as</w:t>
      </w:r>
    </w:p>
    <w:p>
      <w:pPr>
        <w:pStyle w:val="Normal"/>
      </w:pPr>
      <w:r>
        <w:t xml:space="preserve">melhorar as habilidades motoras, produzindo mais ACh disponível</w:t>
      </w:r>
    </w:p>
    <w:p>
      <w:pPr>
        <w:pStyle w:val="Normal"/>
      </w:pPr>
      <w:r>
        <w:t xml:space="preserve">Catecolaminas Centrais:</w:t>
      </w:r>
    </w:p>
    <w:p>
      <w:pPr>
        <w:pStyle w:val="Normal"/>
      </w:pPr>
      <w:r>
        <w:t xml:space="preserve">pessoas se tornam viciadas em cigarros. 35</w:t>
      </w:r>
    </w:p>
    <w:p>
      <w:pPr>
        <w:pStyle w:val="Normal"/>
      </w:pPr>
      <w:r>
        <w:t xml:space="preserve">nessas sinapses com falta de pessoal. Da mesma forma, a doença de</w:t>
      </w:r>
    </w:p>
    <w:p>
      <w:pPr>
        <w:pStyle w:val="Normal"/>
      </w:pPr>
      <w:r>
        <w:t xml:space="preserve">Sistemas de excitação do cérebro</w:t>
      </w:r>
    </w:p>
    <w:p>
      <w:pPr>
        <w:pStyle w:val="Normal"/>
      </w:pPr>
      <w:r>
        <w:t xml:space="preserve">Após ser liberada na sinapse, a ACh é decomposta em seus</w:t>
      </w:r>
    </w:p>
    <w:p>
      <w:pPr>
        <w:pStyle w:val="Normal"/>
      </w:pPr>
      <w:r>
        <w:t xml:space="preserve">tronco cerebral e medula espinhal, exercendo controle global sobre a</w:t>
      </w:r>
    </w:p>
    <w:p>
      <w:pPr>
        <w:pStyle w:val="Normal"/>
      </w:pPr>
      <w:r>
        <w:t xml:space="preserve">Alzheimer é parcialmente devida à destruição dos sistemas ACh no</w:t>
      </w:r>
    </w:p>
    <w:p>
      <w:pPr>
        <w:pStyle w:val="Normal"/>
      </w:pPr>
      <w:r>
        <w:t xml:space="preserve">Os grupos mais caudais inervam o hipotálamo e o sistema límbico</w:t>
      </w:r>
    </w:p>
    <w:p>
      <w:pPr>
        <w:pStyle w:val="Normal"/>
      </w:pPr>
      <w:r>
        <w:t xml:space="preserve">através de uma via NE ventral. Até onde sabemos, todos esses</w:t>
      </w:r>
    </w:p>
    <w:p>
      <w:pPr>
        <w:pStyle w:val="Normal"/>
      </w:pPr>
      <w:r>
        <w:t xml:space="preserve">neurônios contêm mecanismos internos de marca-passo para manter</w:t>
      </w:r>
    </w:p>
    <w:p>
      <w:pPr>
        <w:pStyle w:val="Normal"/>
      </w:pPr>
      <w:r>
        <w:t xml:space="preserve">precursores pela colinesterase. Muitos inseticidas e gases nervosos</w:t>
      </w:r>
    </w:p>
    <w:p>
      <w:pPr>
        <w:pStyle w:val="Normal"/>
      </w:pPr>
      <w:r>
        <w:t xml:space="preserve">No capítulo anterior, descrevi alguns aspectos da organização dos</w:t>
      </w:r>
    </w:p>
    <w:p>
      <w:pPr>
        <w:pStyle w:val="Normal"/>
      </w:pPr>
      <w:r>
        <w:t xml:space="preserve">a atividade espontânea sem a necessidade de influências recebidas.39</w:t>
      </w:r>
    </w:p>
    <w:p>
      <w:pPr>
        <w:pStyle w:val="Normal"/>
      </w:pPr>
      <w:r>
        <w:t xml:space="preserve">usados na guerra química</w:t>
      </w:r>
    </w:p>
    <w:p>
      <w:pPr>
        <w:pStyle w:val="Normal"/>
      </w:pPr>
      <w:r>
        <w:t xml:space="preserve">sistemas DA cerebrais. DA é apenas um de um</w:t>
      </w:r>
    </w:p>
    <w:p>
      <w:pPr>
        <w:pStyle w:val="Normal"/>
      </w:pPr>
      <w:r>
        <w:t xml:space="preserve">Isso não significa que eles sejam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MAPAS NEUROQUÍMICOS DO CÉREBRO 111</w:t>
      </w:r>
    </w:p>
    <w:p>
      <w:pPr>
        <w:pStyle w:val="Normal"/>
      </w:pPr>
      <w:r>
        <w:t xml:space="preserve">110 FUNDAMENTO CONCEITUAL</w:t>
      </w:r>
    </w:p>
    <w:p>
      <w:pPr>
        <w:pStyle w:val="Normal"/>
      </w:pPr>
      <w:r>
        <w:t xml:space="preserve">não responde à entrada. Por exemplo, as células NE são extremamente</w:t>
      </w:r>
    </w:p>
    <w:p>
      <w:pPr>
        <w:pStyle w:val="Normal"/>
      </w:pPr>
      <w:r>
        <w:t xml:space="preserve">sensíveis a estímulos ambientais, especialmente a eventos emocionais</w:t>
      </w:r>
    </w:p>
    <w:p>
      <w:pPr>
        <w:pStyle w:val="Normal"/>
      </w:pPr>
      <w:r>
        <w:t xml:space="preserve">e pular rapidamente de uma atividade para outra. Assim, devemos sempre</w:t>
      </w:r>
    </w:p>
    <w:p>
      <w:pPr>
        <w:pStyle w:val="Normal"/>
      </w:pPr>
      <w:r>
        <w:t xml:space="preserve">eventos mentais, exigindo estímulos bastante estressantes para levá-los a</w:t>
      </w:r>
    </w:p>
    <w:p>
      <w:pPr>
        <w:pStyle w:val="Normal"/>
      </w:pPr>
      <w:r>
        <w:t xml:space="preserve">do processamento de informações. Neste papel, as catecolaminas</w:t>
      </w:r>
    </w:p>
    <w:p>
      <w:pPr>
        <w:pStyle w:val="Normal"/>
      </w:pPr>
      <w:r>
        <w:t xml:space="preserve">lembrar que a excitação comportamental não é uma construção unitária.</w:t>
      </w:r>
    </w:p>
    <w:p>
      <w:pPr>
        <w:pStyle w:val="Normal"/>
      </w:pPr>
      <w:r>
        <w:t xml:space="preserve">uma taxa de disparo mais rápida.47</w:t>
      </w:r>
    </w:p>
    <w:p>
      <w:pPr>
        <w:pStyle w:val="Normal"/>
      </w:pPr>
      <w:r>
        <w:t xml:space="preserve">Tem muitas formas.</w:t>
      </w:r>
    </w:p>
    <w:p>
      <w:pPr>
        <w:pStyle w:val="Normal"/>
      </w:pPr>
      <w:r>
        <w:t xml:space="preserve">Em suma, estes sistemas medeiam o alerta, a excitação e a eficiência</w:t>
      </w:r>
    </w:p>
    <w:p>
      <w:pPr>
        <w:pStyle w:val="Normal"/>
      </w:pPr>
      <w:r>
        <w:t xml:space="preserve">Existem boas razões para acreditar que este sistema medeia uma</w:t>
      </w:r>
    </w:p>
    <w:p>
      <w:pPr>
        <w:pStyle w:val="Normal"/>
      </w:pPr>
      <w:r>
        <w:t xml:space="preserve">poderosos.4° É evidente que estes sistemas cerebrais controlam aspectos</w:t>
      </w:r>
    </w:p>
    <w:p>
      <w:pPr>
        <w:pStyle w:val="Normal"/>
      </w:pPr>
      <w:r>
        <w:t xml:space="preserve">provavelmente influenciam o desempenho de uma forma clássica em forma</w:t>
      </w:r>
    </w:p>
    <w:p>
      <w:pPr>
        <w:pStyle w:val="Normal"/>
      </w:pPr>
      <w:r>
        <w:t xml:space="preserve">holísticos do funcionamento do cérebro, em vez de processos</w:t>
      </w:r>
    </w:p>
    <w:p>
      <w:pPr>
        <w:pStyle w:val="Normal"/>
      </w:pPr>
      <w:r>
        <w:t xml:space="preserve">de U invertido: o comportamento aumenta desde o ponto inicial de excitação</w:t>
      </w:r>
    </w:p>
    <w:p>
      <w:pPr>
        <w:pStyle w:val="Normal"/>
      </w:pPr>
      <w:r>
        <w:t xml:space="preserve">comportamentais distintos. Conseqüentemente, suas funções são melhor</w:t>
      </w:r>
    </w:p>
    <w:p>
      <w:pPr>
        <w:pStyle w:val="Normal"/>
      </w:pPr>
      <w:r>
        <w:t xml:space="preserve">até um certo nível e depois diminui à medida que a excitação excessiva</w:t>
      </w:r>
    </w:p>
    <w:p>
      <w:pPr>
        <w:pStyle w:val="Normal"/>
      </w:pPr>
      <w:r>
        <w:t xml:space="preserve">pela ACh pode diferir daquela que resulta da atividade da NE. Embora a</w:t>
      </w:r>
    </w:p>
    <w:p>
      <w:pPr>
        <w:pStyle w:val="Normal"/>
      </w:pPr>
      <w:r>
        <w:t xml:space="preserve">expressas em termos psiconeurais do que em termos meramente</w:t>
      </w:r>
    </w:p>
    <w:p>
      <w:pPr>
        <w:pStyle w:val="Normal"/>
      </w:pPr>
      <w:r>
        <w:t xml:space="preserve">comportamentais.</w:t>
      </w:r>
    </w:p>
    <w:p>
      <w:pPr>
        <w:pStyle w:val="Normal"/>
      </w:pPr>
      <w:r>
        <w:t xml:space="preserve">começa a impedir a flexibilidade comportamental. Essa relação é comumente</w:t>
      </w:r>
    </w:p>
    <w:p>
      <w:pPr>
        <w:pStyle w:val="Normal"/>
      </w:pPr>
      <w:r>
        <w:t xml:space="preserve">resposta psicológica ainda não esteja clara, a resposta neurofisiológica está</w:t>
      </w:r>
    </w:p>
    <w:p>
      <w:pPr>
        <w:pStyle w:val="Normal"/>
      </w:pPr>
      <w:r>
        <w:t xml:space="preserve">agressão, brincadeiras e praticamente todas as outras atividades (exceto</w:t>
      </w:r>
    </w:p>
    <w:p>
      <w:pPr>
        <w:pStyle w:val="Normal"/>
      </w:pPr>
      <w:r>
        <w:t xml:space="preserve">chamada de lei de Yerkes-Dodson.43 Assim, com atividade excessiva de</w:t>
      </w:r>
    </w:p>
    <w:p>
      <w:pPr>
        <w:pStyle w:val="Normal"/>
      </w:pPr>
      <w:r>
        <w:t xml:space="preserve">se tornando evidente. NE amortece o “ruído” de fundo ou a atividade neural</w:t>
      </w:r>
    </w:p>
    <w:p>
      <w:pPr>
        <w:pStyle w:val="Normal"/>
      </w:pPr>
      <w:r>
        <w:t xml:space="preserve">sono), parecem ser reduzidos à medida que a atividade serotoninérgica</w:t>
      </w:r>
    </w:p>
    <w:p>
      <w:pPr>
        <w:pStyle w:val="Normal"/>
      </w:pPr>
      <w:r>
        <w:t xml:space="preserve">Poderíamos nos perguntar, neste momento, como a excitação induzida</w:t>
      </w:r>
    </w:p>
    <w:p>
      <w:pPr>
        <w:pStyle w:val="Normal"/>
      </w:pPr>
      <w:r>
        <w:t xml:space="preserve">função estatal central relativamente homogénea. Todos os comportamentos</w:t>
      </w:r>
    </w:p>
    <w:p>
      <w:pPr>
        <w:pStyle w:val="Normal"/>
      </w:pPr>
      <w:r>
        <w:t xml:space="preserve">emocionais motivados e ativos, incluindo alimentação, bebida, sexo,</w:t>
      </w:r>
    </w:p>
    <w:p>
      <w:pPr>
        <w:pStyle w:val="Normal"/>
      </w:pPr>
      <w:r>
        <w:t xml:space="preserve">É tentador especular que a epinefrina pode ter sido a primeira</w:t>
      </w:r>
    </w:p>
    <w:p>
      <w:pPr>
        <w:pStyle w:val="Normal"/>
      </w:pPr>
      <w:r>
        <w:t xml:space="preserve">DA, os animais começam a exibir padrões de comportamento repetitivos</w:t>
      </w:r>
    </w:p>
    <w:p>
      <w:pPr>
        <w:pStyle w:val="Normal"/>
      </w:pPr>
      <w:r>
        <w:t xml:space="preserve">cortical irrelevante para uma determinada tarefa. Isso torna a influência de</w:t>
      </w:r>
    </w:p>
    <w:p>
      <w:pPr>
        <w:pStyle w:val="Normal"/>
      </w:pPr>
      <w:r>
        <w:t xml:space="preserve">aumenta.4S No entanto, a conclusão de que a serotonina medeia a inibição</w:t>
      </w:r>
    </w:p>
    <w:p>
      <w:pPr>
        <w:pStyle w:val="Normal"/>
      </w:pPr>
      <w:r>
        <w:t xml:space="preserve">catecolamina a ter uma função neural importante, uma vez que está</w:t>
      </w:r>
    </w:p>
    <w:p>
      <w:pPr>
        <w:pStyle w:val="Normal"/>
      </w:pPr>
      <w:r>
        <w:t xml:space="preserve">conhecidos como estereotipias; com baixa atividade NE, eles tendem a</w:t>
      </w:r>
    </w:p>
    <w:p>
      <w:pPr>
        <w:pStyle w:val="Normal"/>
      </w:pPr>
      <w:r>
        <w:t xml:space="preserve">sinais específicos recebidos mais proeminentes no córtex - ou seja, a</w:t>
      </w:r>
    </w:p>
    <w:p>
      <w:pPr>
        <w:pStyle w:val="Normal"/>
      </w:pPr>
      <w:r>
        <w:t xml:space="preserve">comportamental é temperado pela descoberta de uma vasta diversidade de</w:t>
      </w:r>
    </w:p>
    <w:p>
      <w:pPr>
        <w:pStyle w:val="Normal"/>
      </w:pPr>
      <w:r>
        <w:t xml:space="preserve">receptores distintos de serotonina. No momento em que este livro foi</w:t>
      </w:r>
    </w:p>
    <w:p>
      <w:pPr>
        <w:pStyle w:val="Normal"/>
      </w:pPr>
      <w:r>
        <w:t xml:space="preserve">situada nas partes mais baixas e primitivas do cérebro, e sua influência</w:t>
      </w:r>
    </w:p>
    <w:p>
      <w:pPr>
        <w:pStyle w:val="Normal"/>
      </w:pPr>
      <w:r>
        <w:t xml:space="preserve">perseverar em uma tarefa apesar das mudanças nas contingências de</w:t>
      </w:r>
    </w:p>
    <w:p>
      <w:pPr>
        <w:pStyle w:val="Normal"/>
      </w:pPr>
      <w:r>
        <w:t xml:space="preserve">proporção entre o sinal e o ruído de fundo é aumentada.45 0ÿ por outro</w:t>
      </w:r>
    </w:p>
    <w:p>
      <w:pPr>
        <w:pStyle w:val="Normal"/>
      </w:pPr>
      <w:r>
        <w:t xml:space="preserve">axonal atinge apenas o nível hipotalâmico. Com base na suposição de que</w:t>
      </w:r>
    </w:p>
    <w:p>
      <w:pPr>
        <w:pStyle w:val="Normal"/>
      </w:pPr>
      <w:r>
        <w:t xml:space="preserve">estímulo (presumivelmente devido a déficits de atenção). Sem NE cortical</w:t>
      </w:r>
    </w:p>
    <w:p>
      <w:pPr>
        <w:pStyle w:val="Normal"/>
      </w:pPr>
      <w:r>
        <w:t xml:space="preserve">lado, a ACh na verdade parece ser um guardião dos sinais sensoriais</w:t>
      </w:r>
    </w:p>
    <w:p>
      <w:pPr>
        <w:pStyle w:val="Normal"/>
      </w:pPr>
      <w:r>
        <w:t xml:space="preserve">escrito, o número de receptores 5-HT era de 15. Quando a serotonina atua</w:t>
      </w:r>
    </w:p>
    <w:p>
      <w:pPr>
        <w:pStyle w:val="Normal"/>
      </w:pPr>
      <w:r>
        <w:t xml:space="preserve">estruturas mais caudais são mais antigas, é razoável supor que a evolução</w:t>
      </w:r>
    </w:p>
    <w:p>
      <w:pPr>
        <w:pStyle w:val="Normal"/>
      </w:pPr>
      <w:r>
        <w:t xml:space="preserve">adequada, os organismos também são propensos a agir impulsivamente,</w:t>
      </w:r>
    </w:p>
    <w:p>
      <w:pPr>
        <w:pStyle w:val="Normal"/>
      </w:pPr>
      <w:r>
        <w:t xml:space="preserve">recebidos no tálamo. e córtex.46 A partir disso, pode-se esperar que, com</w:t>
      </w:r>
    </w:p>
    <w:p>
      <w:pPr>
        <w:pStyle w:val="Normal"/>
      </w:pPr>
      <w:r>
        <w:t xml:space="preserve">em certos receptores, os comportamentos emocionais, como a ansiedade</w:t>
      </w:r>
    </w:p>
    <w:p>
      <w:pPr>
        <w:pStyle w:val="Normal"/>
      </w:pPr>
      <w:r>
        <w:t xml:space="preserve">dos neurônios NE precedeu a evolução daqueles que contêm DA. Tal como</w:t>
      </w:r>
    </w:p>
    <w:p>
      <w:pPr>
        <w:pStyle w:val="Normal"/>
      </w:pPr>
      <w:r>
        <w:t xml:space="preserve">em vez de deliberadamente. A condição comum na infância conhecida</w:t>
      </w:r>
    </w:p>
    <w:p>
      <w:pPr>
        <w:pStyle w:val="Normal"/>
      </w:pPr>
      <w:r>
        <w:t xml:space="preserve">alta atividade de NE, os organismos possam processar melhor informações</w:t>
      </w:r>
    </w:p>
    <w:p>
      <w:pPr>
        <w:pStyle w:val="Normal"/>
      </w:pPr>
      <w:r>
        <w:t xml:space="preserve">(medida pela inibição comportamental), aumentam, mas quando outros</w:t>
      </w:r>
    </w:p>
    <w:p>
      <w:pPr>
        <w:pStyle w:val="Normal"/>
      </w:pPr>
      <w:r>
        <w:t xml:space="preserve">resumido esquematicamente na Figura 6.6, um tema funcional parece</w:t>
      </w:r>
    </w:p>
    <w:p>
      <w:pPr>
        <w:pStyle w:val="Normal"/>
      </w:pPr>
      <w:r>
        <w:t xml:space="preserve">como transtorno de déficit de atenção (DDA, ou hipercinesia, como</w:t>
      </w:r>
    </w:p>
    <w:p>
      <w:pPr>
        <w:pStyle w:val="Normal"/>
      </w:pPr>
      <w:r>
        <w:t xml:space="preserve">que já têm acesso ao córtex, enquanto alta atividade de ACh pode permitir</w:t>
      </w:r>
    </w:p>
    <w:p>
      <w:pPr>
        <w:pStyle w:val="Normal"/>
      </w:pPr>
      <w:r>
        <w:t xml:space="preserve">receptores estão envolvidos, a emocionalidade aumenta. é reduzido.49</w:t>
      </w:r>
    </w:p>
    <w:p>
      <w:pPr>
        <w:pStyle w:val="Normal"/>
      </w:pPr>
      <w:r>
        <w:t xml:space="preserve">evidente na progressão evolutiva deste sistema, reflectindo, mais uma vez,</w:t>
      </w:r>
    </w:p>
    <w:p>
      <w:pPr>
        <w:pStyle w:val="Normal"/>
      </w:pPr>
      <w:r>
        <w:t xml:space="preserve">costumava ser chamada) é parcialmente devida à baixa atividade NE</w:t>
      </w:r>
    </w:p>
    <w:p>
      <w:pPr>
        <w:pStyle w:val="Normal"/>
      </w:pPr>
      <w:r>
        <w:t xml:space="preserve">que mais informações sejam úteis na solução de um problema. Em</w:t>
      </w:r>
    </w:p>
    <w:p>
      <w:pPr>
        <w:pStyle w:val="Normal"/>
      </w:pPr>
      <w:r>
        <w:t xml:space="preserve">Por que tal complexidade existe no lado pós-sináptico, com relativa</w:t>
      </w:r>
    </w:p>
    <w:p>
      <w:pPr>
        <w:pStyle w:val="Normal"/>
      </w:pPr>
      <w:r>
        <w:t xml:space="preserve">a tendência da selecção natural para adaptar, ou mais precisamente,</w:t>
      </w:r>
    </w:p>
    <w:p>
      <w:pPr>
        <w:pStyle w:val="Normal"/>
      </w:pPr>
      <w:r>
        <w:t xml:space="preserve">cerebral. Essas crianças parecem excessivamente ativas e incapazes de</w:t>
      </w:r>
    </w:p>
    <w:p>
      <w:pPr>
        <w:pStyle w:val="Normal"/>
      </w:pPr>
      <w:r>
        <w:t xml:space="preserve">circunstâncias normais, ambos os processos provavelmente ocorrem juntos.</w:t>
      </w:r>
    </w:p>
    <w:p>
      <w:pPr>
        <w:pStyle w:val="Normal"/>
      </w:pPr>
      <w:r>
        <w:t xml:space="preserve">exxatar, partes pré-existentes a novas funções. Como uma das principais</w:t>
      </w:r>
    </w:p>
    <w:p>
      <w:pPr>
        <w:pStyle w:val="Normal"/>
      </w:pPr>
      <w:r>
        <w:t xml:space="preserve">permanecer concentradas nas tarefas em sala de aula. Durante muito</w:t>
      </w:r>
    </w:p>
    <w:p>
      <w:pPr>
        <w:pStyle w:val="Normal"/>
      </w:pPr>
      <w:r>
        <w:t xml:space="preserve">estes sistemas libertam um único transmissor, 5-HT, de forma bastante</w:t>
      </w:r>
    </w:p>
    <w:p>
      <w:pPr>
        <w:pStyle w:val="Normal"/>
      </w:pPr>
      <w:r>
        <w:t xml:space="preserve">global no cérebro, mas esta substância pode operar num vasto número de</w:t>
      </w:r>
    </w:p>
    <w:p>
      <w:pPr>
        <w:pStyle w:val="Normal"/>
      </w:pPr>
      <w:r>
        <w:t xml:space="preserve">simplicidade no lado pré-sináptico, permanece perplexo. Por outras palavras,</w:t>
      </w:r>
    </w:p>
    <w:p>
      <w:pPr>
        <w:pStyle w:val="Normal"/>
      </w:pPr>
      <w:r>
        <w:t xml:space="preserve">funções periféricas da epinefrina é controlar a taxa de metabolismo (é um</w:t>
      </w:r>
    </w:p>
    <w:p>
      <w:pPr>
        <w:pStyle w:val="Normal"/>
      </w:pPr>
      <w:r>
        <w:t xml:space="preserve">tempo, foi desconcertante que os psicoestimulantes, como as anfetaminas,</w:t>
      </w:r>
    </w:p>
    <w:p>
      <w:pPr>
        <w:pStyle w:val="Normal"/>
      </w:pPr>
      <w:r>
        <w:t xml:space="preserve">dos hormônios mais poderosos para alimentar a fornalha intracelular,</w:t>
      </w:r>
    </w:p>
    <w:p>
      <w:pPr>
        <w:pStyle w:val="Normal"/>
      </w:pPr>
      <w:r>
        <w:t xml:space="preserve">que podem facilitar a excitação tanto da NE como da DA no cérebro,</w:t>
      </w:r>
    </w:p>
    <w:p>
      <w:pPr>
        <w:pStyle w:val="Normal"/>
      </w:pPr>
      <w:r>
        <w:t xml:space="preserve">receptores com propriedades funcionais aparentemente muito diferentes.</w:t>
      </w:r>
    </w:p>
    <w:p>
      <w:pPr>
        <w:pStyle w:val="Normal"/>
      </w:pPr>
      <w:r>
        <w:t xml:space="preserve">aumentando a degradação do glicogênio e o metabolismo oxidativo), as</w:t>
      </w:r>
    </w:p>
    <w:p>
      <w:pPr>
        <w:pStyle w:val="Normal"/>
      </w:pPr>
      <w:r>
        <w:t xml:space="preserve">tendessem a reduzir a hiperatividade dessas crianças. Como uma droga</w:t>
      </w:r>
    </w:p>
    <w:p>
      <w:pPr>
        <w:pStyle w:val="Normal"/>
      </w:pPr>
      <w:r>
        <w:t xml:space="preserve">Uma maneira possível de entender isso é que, nos vários campos sinápticos,</w:t>
      </w:r>
    </w:p>
    <w:p>
      <w:pPr>
        <w:pStyle w:val="Normal"/>
      </w:pPr>
      <w:r>
        <w:t xml:space="preserve">funções de NE e DA pode refletir sucessivos refinamentos nesta antiga</w:t>
      </w:r>
    </w:p>
    <w:p>
      <w:pPr>
        <w:pStyle w:val="Normal"/>
      </w:pPr>
      <w:r>
        <w:t xml:space="preserve">que promove a excitação poderia reduzir a hiperatividade comportamental?</w:t>
      </w:r>
    </w:p>
    <w:p>
      <w:pPr>
        <w:pStyle w:val="Normal"/>
      </w:pPr>
      <w:r>
        <w:t xml:space="preserve">a liberação de serotonina também é controlada por mecanismos pré-</w:t>
      </w:r>
    </w:p>
    <w:p>
      <w:pPr>
        <w:pStyle w:val="Normal"/>
      </w:pPr>
      <w:r>
        <w:t xml:space="preserve">função de excitação. As evidências existentes sugerem que NE promove a</w:t>
      </w:r>
    </w:p>
    <w:p>
      <w:pPr>
        <w:pStyle w:val="Normal"/>
      </w:pPr>
      <w:r>
        <w:t xml:space="preserve">A resolução deste aparente paradoxo é na verdade bastante simples. As</w:t>
      </w:r>
    </w:p>
    <w:p>
      <w:pPr>
        <w:pStyle w:val="Normal"/>
      </w:pPr>
      <w:r>
        <w:t xml:space="preserve">sinápticos locais (ou seja, por meio de sinapses axoaxônicas). Através de</w:t>
      </w:r>
    </w:p>
    <w:p>
      <w:pPr>
        <w:pStyle w:val="Normal"/>
      </w:pPr>
      <w:r>
        <w:t xml:space="preserve">excitação sensorial, enquanto DA promove a excitação motora.41 Como</w:t>
      </w:r>
    </w:p>
    <w:p>
      <w:pPr>
        <w:pStyle w:val="Normal"/>
      </w:pPr>
      <w:r>
        <w:t xml:space="preserve">crianças têm muito pouca excitação cortical, o que permite que os seus</w:t>
      </w:r>
    </w:p>
    <w:p>
      <w:pPr>
        <w:pStyle w:val="Normal"/>
      </w:pPr>
      <w:r>
        <w:t xml:space="preserve">seria de esperar de tais considerações funcionais, os terminais NE estão</w:t>
      </w:r>
    </w:p>
    <w:p>
      <w:pPr>
        <w:pStyle w:val="Normal"/>
      </w:pPr>
      <w:r>
        <w:t xml:space="preserve">sistemas emocionais subcorticais governem o comportamento</w:t>
      </w:r>
    </w:p>
    <w:p>
      <w:pPr>
        <w:pStyle w:val="Normal"/>
      </w:pPr>
      <w:r>
        <w:t xml:space="preserve">concentrados em áreas de projeção sensorial do córtex, enquanto os</w:t>
      </w:r>
    </w:p>
    <w:p>
      <w:pPr>
        <w:pStyle w:val="Normal"/>
      </w:pPr>
      <w:r>
        <w:t xml:space="preserve">impulsivamente.44 Quando a excitação cortical é facilitada com</w:t>
      </w:r>
    </w:p>
    <w:p>
      <w:pPr>
        <w:pStyle w:val="Normal"/>
      </w:pPr>
      <w:r>
        <w:t xml:space="preserve">terminais DA são mais proeminentes em áreas motoras.42</w:t>
      </w:r>
    </w:p>
    <w:p>
      <w:pPr>
        <w:pStyle w:val="Normal"/>
      </w:pPr>
      <w:r>
        <w:t xml:space="preserve">Indolaminas: sistemas de descanso e relaxamento</w:t>
      </w:r>
    </w:p>
    <w:p>
      <w:pPr>
        <w:pStyle w:val="Normal"/>
      </w:pPr>
      <w:r>
        <w:t xml:space="preserve">tais controlos locais, é possível ter uma libertação regionalmente restrita</w:t>
      </w:r>
    </w:p>
    <w:p>
      <w:pPr>
        <w:pStyle w:val="Normal"/>
      </w:pPr>
      <w:r>
        <w:t xml:space="preserve">do cérebro?</w:t>
      </w:r>
    </w:p>
    <w:p>
      <w:pPr>
        <w:pStyle w:val="Normal"/>
      </w:pPr>
      <w:r>
        <w:t xml:space="preserve">de 5-HT apenas num subconjunto de receptores de serotonina.</w:t>
      </w:r>
    </w:p>
    <w:p>
      <w:pPr>
        <w:pStyle w:val="Normal"/>
      </w:pPr>
      <w:r>
        <w:t xml:space="preserve">psicoestimulantes , as crianças com DDA são capazes de utilizar melhor</w:t>
      </w:r>
    </w:p>
    <w:p>
      <w:pPr>
        <w:pStyle w:val="Normal"/>
      </w:pPr>
      <w:r>
        <w:t xml:space="preserve">Uma descrição detalhada dos sistemas cerebrais de serotonina também foi</w:t>
      </w:r>
    </w:p>
    <w:p>
      <w:pPr>
        <w:pStyle w:val="Normal"/>
      </w:pPr>
      <w:r>
        <w:t xml:space="preserve">as suas capacidades de atenção para se manterem concentradas na tarefa.</w:t>
      </w:r>
    </w:p>
    <w:p>
      <w:pPr>
        <w:pStyle w:val="Normal"/>
      </w:pPr>
      <w:r>
        <w:t xml:space="preserve">alcançada pela primeira vez pelos histoquímicos suecos Falck e Hillarp, que</w:t>
      </w:r>
    </w:p>
    <w:p>
      <w:pPr>
        <w:pStyle w:val="Normal"/>
      </w:pPr>
      <w:r>
        <w:t xml:space="preserve">Em outras palavras, as crianças com DDA se assemelham a animais</w:t>
      </w:r>
    </w:p>
    <w:p>
      <w:pPr>
        <w:pStyle w:val="Normal"/>
      </w:pPr>
      <w:r>
        <w:t xml:space="preserve">visualizaram pela primeira vez as catecolarinas.</w:t>
      </w:r>
    </w:p>
    <w:p>
      <w:pPr>
        <w:pStyle w:val="Normal"/>
      </w:pPr>
      <w:r>
        <w:t xml:space="preserve">decorticados, que também são hiperativos.</w:t>
      </w:r>
    </w:p>
    <w:p>
      <w:pPr>
        <w:pStyle w:val="Normal"/>
      </w:pPr>
      <w:r>
        <w:t xml:space="preserve">Suas descobertas foram agora amplamente confirmadas e ampliadas com</w:t>
      </w:r>
    </w:p>
    <w:p>
      <w:pPr>
        <w:pStyle w:val="Normal"/>
      </w:pPr>
      <w:r>
        <w:t xml:space="preserve">visualização imuno-histoquímica de</w:t>
      </w:r>
    </w:p>
    <w:p>
      <w:pPr>
        <w:pStyle w:val="Normal"/>
      </w:pPr>
      <w:r>
        <w:t xml:space="preserve">tanto serotonina quanto triptofano hidroxilase. Os neurônios que produzem</w:t>
      </w:r>
    </w:p>
    <w:p>
      <w:pPr>
        <w:pStyle w:val="Normal"/>
      </w:pPr>
      <w:r>
        <w:t xml:space="preserve">Os Neuropeptídeos: Sistemas para</w:t>
      </w:r>
    </w:p>
    <w:p>
      <w:pPr>
        <w:pStyle w:val="Normal"/>
      </w:pPr>
      <w:r>
        <w:t xml:space="preserve">a serotonina estão agrupados em áreas específicas do tronco cerebral e</w:t>
      </w:r>
    </w:p>
    <w:p>
      <w:pPr>
        <w:pStyle w:val="Normal"/>
      </w:pPr>
      <w:r>
        <w:t xml:space="preserve">Especificidade Psicocomportamental</w:t>
      </w:r>
    </w:p>
    <w:p>
      <w:pPr>
        <w:pStyle w:val="Normal"/>
      </w:pPr>
      <w:r>
        <w:t xml:space="preserve">foram divididos em nove núcleos, aos quais foram atribuídas designações</w:t>
      </w:r>
    </w:p>
    <w:p>
      <w:pPr>
        <w:pStyle w:val="Normal"/>
      </w:pPr>
      <w:r>
        <w:t xml:space="preserve">“B”. Todos os núcleos de serotonina estão situados na linha média (ou</w:t>
      </w:r>
    </w:p>
    <w:p>
      <w:pPr>
        <w:pStyle w:val="Normal"/>
      </w:pPr>
      <w:r>
        <w:t xml:space="preserve">L-TIROSINA</w:t>
      </w:r>
    </w:p>
    <w:p>
      <w:pPr>
        <w:pStyle w:val="Normal"/>
      </w:pPr>
      <w:r>
        <w:t xml:space="preserve">Houve uma época em que a neurociência aceitou uma lei, chamada lei de</w:t>
      </w:r>
    </w:p>
    <w:p>
      <w:pPr>
        <w:pStyle w:val="Normal"/>
      </w:pPr>
      <w:r>
        <w:t xml:space="preserve">costura) do cérebro, indicando que eles são muito antigos na evolução do</w:t>
      </w:r>
    </w:p>
    <w:p>
      <w:pPr>
        <w:pStyle w:val="Normal"/>
      </w:pPr>
      <w:r>
        <w:t xml:space="preserve">Dale, que afirmava que cada neurônio continha um único transmissor.</w:t>
      </w:r>
    </w:p>
    <w:p>
      <w:pPr>
        <w:pStyle w:val="Normal"/>
      </w:pPr>
      <w:r>
        <w:t xml:space="preserve">cérebro. Eles são. genericamente chamados de núcleos da rafe (que em</w:t>
      </w:r>
    </w:p>
    <w:p>
      <w:pPr>
        <w:pStyle w:val="Normal"/>
      </w:pPr>
      <w:r>
        <w:t xml:space="preserve">Descobriu-se então que muitos neurônios continham os neurotransmissores</w:t>
      </w:r>
    </w:p>
    <w:p>
      <w:pPr>
        <w:pStyle w:val="Normal"/>
      </w:pPr>
      <w:r>
        <w:t xml:space="preserve">francês significa "costura"). Os axônios dos grupos de células mais inferiores</w:t>
      </w:r>
    </w:p>
    <w:p>
      <w:pPr>
        <w:pStyle w:val="Normal"/>
      </w:pPr>
      <w:r>
        <w:t xml:space="preserve">“clássicos”, como a ACh e as aminas biogênicas, bem como uma diversidade</w:t>
      </w:r>
    </w:p>
    <w:p>
      <w:pPr>
        <w:pStyle w:val="Normal"/>
      </w:pPr>
      <w:r>
        <w:t xml:space="preserve">(B1-B6) estão restritos em grande parte à ponte e à medula, com a maioria</w:t>
      </w:r>
    </w:p>
    <w:p>
      <w:pPr>
        <w:pStyle w:val="Normal"/>
      </w:pPr>
      <w:r>
        <w:t xml:space="preserve">de neuropeptídeos. Muitos destes neuropeptídeos colocalizados podem</w:t>
      </w:r>
    </w:p>
    <w:p>
      <w:pPr>
        <w:pStyle w:val="Normal"/>
      </w:pPr>
      <w:r>
        <w:t xml:space="preserve">das vias descendo para a parte inferior do tronco cerebral e medula espinhal.</w:t>
      </w:r>
    </w:p>
    <w:p>
      <w:pPr>
        <w:pStyle w:val="Normal"/>
      </w:pPr>
      <w:r>
        <w:t xml:space="preserve">não ser transmissores no sentido de que induzem diretamente potenciais</w:t>
      </w:r>
    </w:p>
    <w:p>
      <w:pPr>
        <w:pStyle w:val="Normal"/>
      </w:pPr>
      <w:r>
        <w:t xml:space="preserve">B8 fornece controles locais para o mesencéfalo, bem como para o cérebro.</w:t>
      </w:r>
    </w:p>
    <w:p>
      <w:pPr>
        <w:pStyle w:val="Normal"/>
      </w:pPr>
      <w:r>
        <w:t xml:space="preserve">pós-sinápticos excitatórios e inibitórios.</w:t>
      </w:r>
    </w:p>
    <w:p>
      <w:pPr>
        <w:pStyle w:val="Normal"/>
      </w:pPr>
      <w:r>
        <w:t xml:space="preserve">Em outras palavras, eles não controlam diretamente a despolarização, que</w:t>
      </w:r>
    </w:p>
    <w:p>
      <w:pPr>
        <w:pStyle w:val="Normal"/>
      </w:pPr>
      <w:r>
        <w:t xml:space="preserve">sino. Esses sistemas não receberão muita atenção aqui. Os sistemas mais</w:t>
      </w:r>
    </w:p>
    <w:p>
      <w:pPr>
        <w:pStyle w:val="Normal"/>
      </w:pPr>
      <w:r>
        <w:t xml:space="preserve">causa excitação neuronal, e a hiperpolarização, que causa inibição</w:t>
      </w:r>
    </w:p>
    <w:p>
      <w:pPr>
        <w:pStyle w:val="Normal"/>
      </w:pPr>
      <w:r>
        <w:t xml:space="preserve">rostrais, incluindo B7, também chamado de núcleo dorsal da rafe, e 89,</w:t>
      </w:r>
    </w:p>
    <w:p>
      <w:pPr>
        <w:pStyle w:val="Normal"/>
      </w:pPr>
      <w:r>
        <w:t xml:space="preserve">neuronal; em vez disso, podem ser moduladores que controlam a intensidade</w:t>
      </w:r>
    </w:p>
    <w:p>
      <w:pPr>
        <w:pStyle w:val="Normal"/>
      </w:pPr>
      <w:r>
        <w:t xml:space="preserve">núcleo medial da rafe, têm extensas projeções axonais ascendentes que</w:t>
      </w:r>
    </w:p>
    <w:p>
      <w:pPr>
        <w:pStyle w:val="Normal"/>
      </w:pPr>
      <w:r>
        <w:t xml:space="preserve">das respostas neuronais. A descoberta da vasta gama de circuitos</w:t>
      </w:r>
    </w:p>
    <w:p>
      <w:pPr>
        <w:pStyle w:val="Normal"/>
      </w:pPr>
      <w:r>
        <w:t xml:space="preserve">são paralelas às projeções ascendentes de catecolaminas e também</w:t>
      </w:r>
    </w:p>
    <w:p>
      <w:pPr>
        <w:pStyle w:val="Normal"/>
      </w:pPr>
      <w:r>
        <w:t xml:space="preserve">neuropeptídicos acrescentou uma nova dimensão dramática à nossa</w:t>
      </w:r>
    </w:p>
    <w:p>
      <w:pPr>
        <w:pStyle w:val="Normal"/>
      </w:pPr>
      <w:r>
        <w:t xml:space="preserve">compreensão da codificação química do comportamento. Pela primeira vez,</w:t>
      </w:r>
    </w:p>
    <w:p>
      <w:pPr>
        <w:pStyle w:val="Normal"/>
      </w:pPr>
      <w:r>
        <w:t xml:space="preserve">controlam a atividade cerebral superior_&lt;; de maneiras bastante globais,</w:t>
      </w:r>
    </w:p>
    <w:p>
      <w:pPr>
        <w:pStyle w:val="Normal"/>
      </w:pPr>
      <w:r>
        <w:t xml:space="preserve">desde o mesencéfalo até as partes superiores do córtex. Em geral, B7, a</w:t>
      </w:r>
    </w:p>
    <w:p>
      <w:pPr>
        <w:pStyle w:val="Normal"/>
      </w:pPr>
      <w:r>
        <w:t xml:space="preserve">uma série de moléculas neuroativas parece realmente exercer controle</w:t>
      </w:r>
    </w:p>
    <w:p>
      <w:pPr>
        <w:pStyle w:val="Normal"/>
      </w:pPr>
      <w:r>
        <w:t xml:space="preserve">rafe dorsal, tende a controlar a atividade cerebral dorsal no quadril-campo e</w:t>
      </w:r>
    </w:p>
    <w:p>
      <w:pPr>
        <w:pStyle w:val="Normal"/>
      </w:pPr>
      <w:r>
        <w:t xml:space="preserve">sobre funções fisiológicas e comportamentais específicas. Alguns têm</w:t>
      </w:r>
    </w:p>
    <w:p>
      <w:pPr>
        <w:pStyle w:val="Normal"/>
      </w:pPr>
      <w:r>
        <w:t xml:space="preserve">neocórtex, enquanto B9 controla a atividade cerebral ventral no hipotálamo,</w:t>
      </w:r>
    </w:p>
    <w:p>
      <w:pPr>
        <w:pStyle w:val="Normal"/>
      </w:pPr>
      <w:r>
        <w:t xml:space="preserve">trajetórias anatômicas bem restritas, mas muitos podem afetar áreas</w:t>
      </w:r>
    </w:p>
    <w:p>
      <w:pPr>
        <w:pStyle w:val="Normal"/>
      </w:pPr>
      <w:r>
        <w:t xml:space="preserve">extensas do cérebro por meio de rotas parácrinas, ou seja, por meio de</w:t>
      </w:r>
    </w:p>
    <w:p>
      <w:pPr>
        <w:pStyle w:val="Normal"/>
      </w:pPr>
      <w:r>
        <w:t xml:space="preserve">sistema límbico e estriado. Esses neurônios, assim como os NE, também</w:t>
      </w:r>
    </w:p>
    <w:p>
      <w:pPr>
        <w:pStyle w:val="Normal"/>
      </w:pPr>
      <w:r>
        <w:t xml:space="preserve">Figura 6.6. Representação esquemática da possível progressão evolutiva dos sistemas de excitação</w:t>
      </w:r>
    </w:p>
    <w:p>
      <w:pPr>
        <w:pStyle w:val="Normal"/>
      </w:pPr>
      <w:r>
        <w:t xml:space="preserve">de catecolaminas no cérebro, com os grupos de epinefrina mais antigos mediando a excitação metabólica,</w:t>
      </w:r>
    </w:p>
    <w:p>
      <w:pPr>
        <w:pStyle w:val="Normal"/>
      </w:pPr>
      <w:r>
        <w:t xml:space="preserve">os grupos de células de norepinefrina mais recentes mediando a excitação sensorial e os sistemas de</w:t>
      </w:r>
    </w:p>
    <w:p>
      <w:pPr>
        <w:pStyle w:val="Normal"/>
      </w:pPr>
      <w:r>
        <w:t xml:space="preserve">dopamina mediando a excitação psicomotora. DBH: dopamina-B-hidroxilase; PNMT: fenetilamina-Nmetiltransferase. (Adaptado de Panksepp, 198 1; ver cap. 3, n. 25.)</w:t>
      </w:r>
    </w:p>
    <w:p>
      <w:pPr>
        <w:pStyle w:val="Normal"/>
      </w:pPr>
      <w:r>
        <w:t xml:space="preserve">possuem marca-passos endógenos, e sua atividade flutua sistematicamente</w:t>
      </w:r>
    </w:p>
    <w:p>
      <w:pPr>
        <w:pStyle w:val="Normal"/>
      </w:pPr>
      <w:r>
        <w:t xml:space="preserve">difusão através do tecido cerebral com a ajuda do sistema ventricular. Vou</w:t>
      </w:r>
    </w:p>
    <w:p>
      <w:pPr>
        <w:pStyle w:val="Normal"/>
      </w:pPr>
      <w:r>
        <w:t xml:space="preserve">em função dos ciclos de sono-vigília (ver “Reflexões posteriores”, Capítulo</w:t>
      </w:r>
    </w:p>
    <w:p>
      <w:pPr>
        <w:pStyle w:val="Normal"/>
      </w:pPr>
      <w:r>
        <w:t xml:space="preserve">me concentrar em muitos sistemas de neuropeptídeos nos próximos</w:t>
      </w:r>
    </w:p>
    <w:p>
      <w:pPr>
        <w:pStyle w:val="Normal"/>
      </w:pPr>
      <w:r>
        <w:t xml:space="preserve">7). Ao contrário das células NE, no entanto, a sua actividade é mais</w:t>
      </w:r>
    </w:p>
    <w:p>
      <w:pPr>
        <w:pStyle w:val="Heading1"/>
      </w:pPr>
      <w:r>
        <w:t>capítulos. Por enquanto, vamos simplesmente apresentar quatro sistemas</w:t>
      </w:r>
    </w:p>
    <w:p>
      <w:pPr>
        <w:pStyle w:val="Normal"/>
      </w:pPr>
      <w:r>
        <w:t xml:space="preserve">modestamente afectada pelo ambiente.</w:t>
      </w:r>
    </w:p>
    <w:p>
      <w:pPr>
        <w:pStyle w:val="Normal"/>
      </w:pPr>
      <w:r>
        <w:t xml:space="preserve">que ocuparão um lugar de destaque em nossas discussões. Uma visão</w:t>
      </w:r>
    </w:p>
    <w:p>
      <w:pPr>
        <w:pStyle w:val="Normal"/>
      </w:pPr>
      <w:r>
        <w:t xml:space="preserve">geral do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112 FUNDAMENTO CONCEITUAL</w:t>
      </w:r>
    </w:p>
    <w:p>
      <w:pPr>
        <w:pStyle w:val="Normal"/>
      </w:pPr>
      <w:r>
        <w:t xml:space="preserve">MAPAS NEUROQUÍMICOS DO CÉREBRO 113</w:t>
      </w:r>
    </w:p>
    <w:p>
      <w:pPr>
        <w:pStyle w:val="Normal"/>
      </w:pPr>
      <w:r>
        <w:t xml:space="preserve">a dispersão anatômica de 13-endorfina, fator de liberação de corticotrofina</w:t>
      </w:r>
    </w:p>
    <w:p>
      <w:pPr>
        <w:pStyle w:val="Normal"/>
      </w:pPr>
      <w:r>
        <w:t xml:space="preserve">encontrado no grupo de células NE A6 (o locus coeruleus), onde promove</w:t>
      </w:r>
    </w:p>
    <w:p>
      <w:pPr>
        <w:pStyle w:val="Normal"/>
      </w:pPr>
      <w:r>
        <w:t xml:space="preserve">uma forma geral de excitação cerebral. Os sistemas B-endorfina e CRF</w:t>
      </w:r>
    </w:p>
    <w:p>
      <w:pPr>
        <w:pStyle w:val="Normal"/>
      </w:pPr>
      <w:r>
        <w:t xml:space="preserve">o pânico pode reduzir a ingestão de alimentos sem ser um sistema de</w:t>
      </w:r>
    </w:p>
    <w:p>
      <w:pPr>
        <w:pStyle w:val="Normal"/>
      </w:pPr>
      <w:r>
        <w:t xml:space="preserve">controle natural para a regulação energética do corpo. Assim, fica claro</w:t>
      </w:r>
    </w:p>
    <w:p>
      <w:pPr>
        <w:pStyle w:val="Normal"/>
      </w:pPr>
      <w:r>
        <w:t xml:space="preserve">manipulação cerebral das atividades sinápticas do GAB A , por</w:t>
      </w:r>
    </w:p>
    <w:p>
      <w:pPr>
        <w:pStyle w:val="Normal"/>
      </w:pPr>
      <w:r>
        <w:t xml:space="preserve">(CRF), colecistocinina (CCK), bem como um par de peptídeos</w:t>
      </w:r>
    </w:p>
    <w:p>
      <w:pPr>
        <w:pStyle w:val="Normal"/>
      </w:pPr>
      <w:r>
        <w:t xml:space="preserve">relacionados conhecidos como ocitocina e vasopressina, é fornecida na</w:t>
      </w:r>
    </w:p>
    <w:p>
      <w:pPr>
        <w:pStyle w:val="Normal"/>
      </w:pPr>
      <w:r>
        <w:t xml:space="preserve">parecem ter uma relação yin-yang no cérebro. O CRF ativa uma resposta</w:t>
      </w:r>
    </w:p>
    <w:p>
      <w:pPr>
        <w:pStyle w:val="Normal"/>
      </w:pPr>
      <w:r>
        <w:t xml:space="preserve">que podemos facilmente interpretar mal simples mudanças</w:t>
      </w:r>
    </w:p>
    <w:p>
      <w:pPr>
        <w:pStyle w:val="Normal"/>
      </w:pPr>
      <w:r>
        <w:t xml:space="preserve">dos receptores GABA no hipotálamo pode aumentar significativamente o</w:t>
      </w:r>
    </w:p>
    <w:p>
      <w:pPr>
        <w:pStyle w:val="Normal"/>
      </w:pPr>
      <w:r>
        <w:t xml:space="preserve">Figura 6.7. eu. A maior parte da B-endorfina no</w:t>
      </w:r>
    </w:p>
    <w:p>
      <w:pPr>
        <w:pStyle w:val="Normal"/>
      </w:pPr>
      <w:r>
        <w:t xml:space="preserve">geral ao estresse, com muitas repercussões emocionais específicas,</w:t>
      </w:r>
    </w:p>
    <w:p>
      <w:pPr>
        <w:pStyle w:val="Normal"/>
      </w:pPr>
      <w:r>
        <w:t xml:space="preserve">comportamentais se não considerarmos completamente a natureza</w:t>
      </w:r>
    </w:p>
    <w:p>
      <w:pPr>
        <w:pStyle w:val="Normal"/>
      </w:pPr>
      <w:r>
        <w:t xml:space="preserve">medo,55 mas a mesma manipulação na maioria das outras áreas do</w:t>
      </w:r>
    </w:p>
    <w:p>
      <w:pPr>
        <w:pStyle w:val="Normal"/>
      </w:pPr>
      <w:r>
        <w:t xml:space="preserve">enquanto a B-endorfina promove uma resposta antiestresse e um</w:t>
      </w:r>
    </w:p>
    <w:p>
      <w:pPr>
        <w:pStyle w:val="Normal"/>
      </w:pPr>
      <w:r>
        <w:t xml:space="preserve">afetiva da mente animal!</w:t>
      </w:r>
    </w:p>
    <w:p>
      <w:pPr>
        <w:pStyle w:val="Normal"/>
      </w:pPr>
      <w:r>
        <w:t xml:space="preserve">cérebro não o fará. Na verdade, este princípio aplica-se a todos os</w:t>
      </w:r>
    </w:p>
    <w:p>
      <w:pPr>
        <w:pStyle w:val="Normal"/>
      </w:pPr>
      <w:r>
        <w:t xml:space="preserve">cérebro surge de um grupo agrupado de neurônios no hipotálamo</w:t>
      </w:r>
    </w:p>
    <w:p>
      <w:pPr>
        <w:pStyle w:val="Normal"/>
      </w:pPr>
      <w:r>
        <w:t xml:space="preserve">administração intracerebral local de drogas. Por exemplo, o bloqueio</w:t>
      </w:r>
    </w:p>
    <w:p>
      <w:pPr>
        <w:pStyle w:val="Normal"/>
      </w:pPr>
      <w:r>
        <w:t xml:space="preserve">medial. Esses neurônios também podem expressar o hormônio</w:t>
      </w:r>
    </w:p>
    <w:p>
      <w:pPr>
        <w:pStyle w:val="Normal"/>
      </w:pPr>
      <w:r>
        <w:t xml:space="preserve">acalmamento geral da excitação afetiva negativa, IS 3. Processos</w:t>
      </w:r>
    </w:p>
    <w:p>
      <w:pPr>
        <w:pStyle w:val="Normal"/>
      </w:pPr>
      <w:r>
        <w:t xml:space="preserve">transmissores de aminoácidos. Deve-se suspeitar muito de estudos</w:t>
      </w:r>
    </w:p>
    <w:p>
      <w:pPr>
        <w:pStyle w:val="Normal"/>
      </w:pPr>
      <w:r>
        <w:t xml:space="preserve">estimulador de a-melanócitos (aMSH) e o hormônio adrenocorticotrófico</w:t>
      </w:r>
    </w:p>
    <w:p>
      <w:pPr>
        <w:pStyle w:val="Normal"/>
      </w:pPr>
      <w:r>
        <w:t xml:space="preserve">socioemocionais bastante específicos parecem ser mediados pela</w:t>
      </w:r>
    </w:p>
    <w:p>
      <w:pPr>
        <w:pStyle w:val="Normal"/>
      </w:pPr>
      <w:r>
        <w:t xml:space="preserve">psicocomportamentais que empregam agentes administrados</w:t>
      </w:r>
    </w:p>
    <w:p>
      <w:pPr>
        <w:pStyle w:val="Normal"/>
      </w:pPr>
      <w:r>
        <w:t xml:space="preserve">Transmissores de aminoácidos: transmissores para os</w:t>
      </w:r>
    </w:p>
    <w:p>
      <w:pPr>
        <w:pStyle w:val="Normal"/>
      </w:pPr>
      <w:r>
        <w:t xml:space="preserve">perifericamente que modificam globalmente a atividade nesses sistemas.</w:t>
      </w:r>
    </w:p>
    <w:p>
      <w:pPr>
        <w:pStyle w:val="Normal"/>
      </w:pPr>
      <w:r>
        <w:t xml:space="preserve">programas básicos</w:t>
      </w:r>
    </w:p>
    <w:p>
      <w:pPr>
        <w:pStyle w:val="Normal"/>
      </w:pPr>
      <w:r>
        <w:t xml:space="preserve">Esta simplesmente não é a forma como estes sistemas cerebrais</w:t>
      </w:r>
    </w:p>
    <w:p>
      <w:pPr>
        <w:pStyle w:val="Normal"/>
      </w:pPr>
      <w:r>
        <w:t xml:space="preserve">As anatomias de sistemas transmissores de aminoácidos simples -</w:t>
      </w:r>
    </w:p>
    <w:p>
      <w:pPr>
        <w:pStyle w:val="Normal"/>
      </w:pPr>
      <w:r>
        <w:t xml:space="preserve">eficazmente utilizando vias periféricas de administração de medicamentos.</w:t>
      </w:r>
    </w:p>
    <w:p>
      <w:pPr>
        <w:pStyle w:val="Normal"/>
      </w:pPr>
      <w:r>
        <w:t xml:space="preserve">estes sistemas são proeminentes em áreas subcorticais específicas do</w:t>
      </w:r>
    </w:p>
    <w:p>
      <w:pPr>
        <w:pStyle w:val="Normal"/>
      </w:pPr>
      <w:r>
        <w:t xml:space="preserve">como glutamato, aspartato, glicina e GABA - têm sido bastante difíceis</w:t>
      </w:r>
    </w:p>
    <w:p>
      <w:pPr>
        <w:pStyle w:val="Normal"/>
      </w:pPr>
      <w:r>
        <w:t xml:space="preserve">Somente a administração central em áreas específicas do cérebro pode</w:t>
      </w:r>
    </w:p>
    <w:p>
      <w:pPr>
        <w:pStyle w:val="Normal"/>
      </w:pPr>
      <w:r>
        <w:t xml:space="preserve">cérebro, mas estão mal representados no córtex. n 4. Existem outros,</w:t>
      </w:r>
    </w:p>
    <w:p>
      <w:pPr>
        <w:pStyle w:val="Normal"/>
      </w:pPr>
      <w:r>
        <w:t xml:space="preserve">de estudar, não apenas porque estão disseminados no cérebro, mas</w:t>
      </w:r>
    </w:p>
    <w:p>
      <w:pPr>
        <w:pStyle w:val="Normal"/>
      </w:pPr>
      <w:r>
        <w:t xml:space="preserve">nos informar claramente sobre as funções mentais, emocionais e</w:t>
      </w:r>
    </w:p>
    <w:p>
      <w:pPr>
        <w:pStyle w:val="Normal"/>
      </w:pPr>
      <w:r>
        <w:t xml:space="preserve">como o CCK, que operam de forma proeminente nas áreas neuronais</w:t>
      </w:r>
    </w:p>
    <w:p>
      <w:pPr>
        <w:pStyle w:val="Normal"/>
      </w:pPr>
      <w:r>
        <w:t xml:space="preserve">também porque a maioria das moléculas participa de vários aspectos</w:t>
      </w:r>
    </w:p>
    <w:p>
      <w:pPr>
        <w:pStyle w:val="Normal"/>
      </w:pPr>
      <w:r>
        <w:t xml:space="preserve">comportamentais normais desses transmissores. Mas mesmo nesses</w:t>
      </w:r>
    </w:p>
    <w:p>
      <w:pPr>
        <w:pStyle w:val="Normal"/>
      </w:pPr>
      <w:r>
        <w:t xml:space="preserve">corticais e subcorticais. Este peptídeo, amplamente</w:t>
      </w:r>
    </w:p>
    <w:p>
      <w:pPr>
        <w:pStyle w:val="Normal"/>
      </w:pPr>
      <w:r>
        <w:t xml:space="preserve">da vida geral. metabolismo celular. Uma vez que estes transmissores</w:t>
      </w:r>
    </w:p>
    <w:p>
      <w:pPr>
        <w:pStyle w:val="Normal"/>
      </w:pPr>
      <w:r>
        <w:t xml:space="preserve">níveis de análise, a superposição de sistemas psicocomportamentais</w:t>
      </w:r>
    </w:p>
    <w:p>
      <w:pPr>
        <w:pStyle w:val="Normal"/>
      </w:pPr>
      <w:r>
        <w:t xml:space="preserve">parecem mediar um grande número de processos comportamentais e</w:t>
      </w:r>
    </w:p>
    <w:p>
      <w:pPr>
        <w:pStyle w:val="Normal"/>
      </w:pPr>
      <w:r>
        <w:t xml:space="preserve">antagônicos pode dificultar as investigações.</w:t>
      </w:r>
    </w:p>
    <w:p>
      <w:pPr>
        <w:pStyle w:val="Normal"/>
      </w:pPr>
      <w:r>
        <w:t xml:space="preserve">(ACTH), que geralmente têm efeitos comportamentais diametralmente</w:t>
      </w:r>
    </w:p>
    <w:p>
      <w:pPr>
        <w:pStyle w:val="Normal"/>
      </w:pPr>
      <w:r>
        <w:t xml:space="preserve">ocitocina e pela vasopressina. A oxitocina promove um tom de</w:t>
      </w:r>
    </w:p>
    <w:p>
      <w:pPr>
        <w:pStyle w:val="Normal"/>
      </w:pPr>
      <w:r>
        <w:t xml:space="preserve">opostos aos da endorfina-B.50 Em outras palavras, esses hormônios</w:t>
      </w:r>
    </w:p>
    <w:p>
      <w:pPr>
        <w:pStyle w:val="Normal"/>
      </w:pPr>
      <w:r>
        <w:t xml:space="preserve">carinho calmo, típico das mulheres, enquanto a vasopressina transmite</w:t>
      </w:r>
    </w:p>
    <w:p>
      <w:pPr>
        <w:pStyle w:val="Normal"/>
      </w:pPr>
      <w:r>
        <w:t xml:space="preserve">facilitam emoções negativas. excitação, enquanto as endorfinas as</w:t>
      </w:r>
    </w:p>
    <w:p>
      <w:pPr>
        <w:pStyle w:val="Normal"/>
      </w:pPr>
      <w:r>
        <w:t xml:space="preserve">uma mensagem de persistência sexual masculina e assertividade</w:t>
      </w:r>
    </w:p>
    <w:p>
      <w:pPr>
        <w:pStyle w:val="Normal"/>
      </w:pPr>
      <w:r>
        <w:t xml:space="preserve">reduzem. Para uma visão geral dos receptores opioides, consulte a</w:t>
      </w:r>
    </w:p>
    <w:p>
      <w:pPr>
        <w:pStyle w:val="Normal"/>
      </w:pPr>
      <w:r>
        <w:t xml:space="preserve">agressiva (ver Capítulo 12). Juntamente com a 13-endorfina e o CRF,</w:t>
      </w:r>
    </w:p>
    <w:p>
      <w:pPr>
        <w:pStyle w:val="Normal"/>
      </w:pPr>
      <w:r>
        <w:t xml:space="preserve">Figura 6.8.</w:t>
      </w:r>
    </w:p>
    <w:p>
      <w:pPr>
        <w:pStyle w:val="Normal"/>
      </w:pPr>
      <w:r>
        <w:t xml:space="preserve">Os neurônios do CRF estão concentrados em dois núcleos, os</w:t>
      </w:r>
    </w:p>
    <w:p>
      <w:pPr>
        <w:pStyle w:val="Normal"/>
      </w:pPr>
      <w:r>
        <w:t xml:space="preserve">funcionam normalmente e, portanto, não podem ser estudados</w:t>
      </w:r>
    </w:p>
    <w:p>
      <w:pPr>
        <w:pStyle w:val="Normal"/>
      </w:pPr>
      <w:r>
        <w:t xml:space="preserve">núcleos paraventricular e supraóptico, que se projetam para a hipófise</w:t>
      </w:r>
    </w:p>
    <w:p>
      <w:pPr>
        <w:pStyle w:val="Normal"/>
      </w:pPr>
      <w:r>
        <w:t xml:space="preserve">considerado um transmissor de saciedade no corpo, está agora</w:t>
      </w:r>
    </w:p>
    <w:p>
      <w:pPr>
        <w:pStyle w:val="Normal"/>
      </w:pPr>
      <w:r>
        <w:t xml:space="preserve">anterior para controlar a liberação de ACTH das células da hipófise</w:t>
      </w:r>
    </w:p>
    <w:p>
      <w:pPr>
        <w:pStyle w:val="Normal"/>
      </w:pPr>
      <w:r>
        <w:t xml:space="preserve">recebendo atenção considerável como um potencial mediador de ataques</w:t>
      </w:r>
    </w:p>
    <w:p>
      <w:pPr>
        <w:pStyle w:val="Normal"/>
      </w:pPr>
      <w:r>
        <w:t xml:space="preserve">fisiológicos essenciais no cérebro, é simplesmente muito difícil estudar</w:t>
      </w:r>
    </w:p>
    <w:p>
      <w:pPr>
        <w:pStyle w:val="Normal"/>
      </w:pPr>
      <w:r>
        <w:t xml:space="preserve">anterior. Os axônios do CRF emergem dessas células, bem como de</w:t>
      </w:r>
    </w:p>
    <w:p>
      <w:pPr>
        <w:pStyle w:val="Normal"/>
      </w:pPr>
      <w:r>
        <w:t xml:space="preserve">de pânico (ver Capítulo 1 ) .53 Isso destaca o cuidado que precisamos</w:t>
      </w:r>
    </w:p>
    <w:p>
      <w:pPr>
        <w:pStyle w:val="Normal"/>
      </w:pPr>
      <w:r>
        <w:t xml:space="preserve">as suas funções em sistemas psicocomportamentais específicos</w:t>
      </w:r>
    </w:p>
    <w:p>
      <w:pPr>
        <w:pStyle w:val="Normal"/>
      </w:pPr>
      <w:r>
        <w:t xml:space="preserve">muitas outras espalhadas no hipotálamo anterior/núcleo do leito da</w:t>
      </w:r>
    </w:p>
    <w:p>
      <w:pPr>
        <w:pStyle w:val="Normal"/>
      </w:pPr>
      <w:r>
        <w:t xml:space="preserve">ter ao tentar interpretar vários efeitos comportamentais. Certamente</w:t>
      </w:r>
    </w:p>
    <w:p>
      <w:pPr>
        <w:pStyle w:val="Normal"/>
      </w:pPr>
      <w:r>
        <w:t xml:space="preserve">utilizando agentes farmacológicos administrados perifericamente.</w:t>
      </w:r>
    </w:p>
    <w:p>
      <w:pPr>
        <w:pStyle w:val="Normal"/>
      </w:pPr>
      <w:r>
        <w:t xml:space="preserve">A promessa de novas moléculas</w:t>
      </w:r>
    </w:p>
    <w:p>
      <w:pPr>
        <w:pStyle w:val="Normal"/>
      </w:pPr>
      <w:r>
        <w:t xml:space="preserve">estria terminal, e se projetam através das áreas periventriculares mediais</w:t>
      </w:r>
    </w:p>
    <w:p>
      <w:pPr>
        <w:pStyle w:val="Normal"/>
      </w:pPr>
      <w:r>
        <w:t xml:space="preserve">do tronco cerebral. Uma alta concentração de terminais é</w:t>
      </w:r>
    </w:p>
    <w:p>
      <w:pPr>
        <w:pStyle w:val="Normal"/>
      </w:pPr>
      <w:r>
        <w:t xml:space="preserve">Por exemplo, a transmissão glutamatérgica pode ser um ingrediente</w:t>
      </w:r>
    </w:p>
    <w:p>
      <w:pPr>
        <w:pStyle w:val="Normal"/>
      </w:pPr>
      <w:r>
        <w:t xml:space="preserve">essencial na maioria dos sistemas sensoriais de entrada.</w:t>
      </w:r>
    </w:p>
    <w:p>
      <w:pPr>
        <w:pStyle w:val="Normal"/>
      </w:pPr>
      <w:r>
        <w:t xml:space="preserve">B-ENDORFINA</w:t>
      </w:r>
    </w:p>
    <w:p>
      <w:pPr>
        <w:pStyle w:val="Normal"/>
      </w:pPr>
      <w:r>
        <w:t xml:space="preserve">Além das moléculas que controlam a transferência dinâmica de</w:t>
      </w:r>
    </w:p>
    <w:p>
      <w:pPr>
        <w:pStyle w:val="Normal"/>
      </w:pPr>
      <w:r>
        <w:t xml:space="preserve">Além disso, os sistemas de glutamato descendentes de todo o manto</w:t>
      </w:r>
    </w:p>
    <w:p>
      <w:pPr>
        <w:pStyle w:val="Normal"/>
      </w:pPr>
      <w:r>
        <w:t xml:space="preserve">informações no cérebro, há também uma série de moléculas recentemente</w:t>
      </w:r>
    </w:p>
    <w:p>
      <w:pPr>
        <w:pStyle w:val="Normal"/>
      </w:pPr>
      <w:r>
        <w:t xml:space="preserve">neocortical até os gânglios da base provavelmente controlam cada</w:t>
      </w:r>
    </w:p>
    <w:p>
      <w:pPr>
        <w:pStyle w:val="Normal"/>
      </w:pPr>
      <w:r>
        <w:t xml:space="preserve">descobertas que estabelecem as conexões neuronais através das quais</w:t>
      </w:r>
    </w:p>
    <w:p>
      <w:pPr>
        <w:pStyle w:val="Normal"/>
      </w:pPr>
      <w:r>
        <w:t xml:space="preserve">pensamento, cada percepção e cada emoção! atribuição que o cérebro</w:t>
      </w:r>
    </w:p>
    <w:p>
      <w:pPr>
        <w:pStyle w:val="Normal"/>
      </w:pPr>
      <w:r>
        <w:t xml:space="preserve">pode fazer. Durante vários anos, a transmissão do glutamato através</w:t>
      </w:r>
    </w:p>
    <w:p>
      <w:pPr>
        <w:pStyle w:val="Normal"/>
      </w:pPr>
      <w:r>
        <w:t xml:space="preserve">neuronais do cérebro. Estas ligações são por vezes gravemente cortadas,</w:t>
      </w:r>
    </w:p>
    <w:p>
      <w:pPr>
        <w:pStyle w:val="Normal"/>
      </w:pPr>
      <w:r>
        <w:t xml:space="preserve">dos seus vários subtipos de receptores (os principais são NMDA [ácido</w:t>
      </w:r>
    </w:p>
    <w:p>
      <w:pPr>
        <w:pStyle w:val="Normal"/>
      </w:pPr>
      <w:r>
        <w:t xml:space="preserve">como nas lesões na coluna e na cabeça, mas também há muitas crianças</w:t>
      </w:r>
    </w:p>
    <w:p>
      <w:pPr>
        <w:pStyle w:val="Normal"/>
      </w:pPr>
      <w:r>
        <w:t xml:space="preserve">as informações são transmitidas nas complexas rodovias e interconexões</w:t>
      </w:r>
    </w:p>
    <w:p>
      <w:pPr>
        <w:pStyle w:val="Normal"/>
      </w:pPr>
      <w:r>
        <w:t xml:space="preserve">N-metil-D-aspártico], cainato e AMPA [a-amino-3-hidroxi-5-metilisoxasol-4</w:t>
      </w:r>
    </w:p>
    <w:p>
      <w:pPr>
        <w:pStyle w:val="Normal"/>
      </w:pPr>
      <w:r>
        <w:t xml:space="preserve">que nascem com perturbações do desenvolvimento neurológico nas</w:t>
      </w:r>
    </w:p>
    <w:p>
      <w:pPr>
        <w:pStyle w:val="Normal"/>
      </w:pPr>
      <w:r>
        <w:t xml:space="preserve">-ácido propiônico]) tem sido o sistema neuroquímico mais avançado</w:t>
      </w:r>
    </w:p>
    <w:p>
      <w:pPr>
        <w:pStyle w:val="Normal"/>
      </w:pPr>
      <w:r>
        <w:t xml:space="preserve">quais as desconexões cerebrais são mais subtis.</w:t>
      </w:r>
    </w:p>
    <w:p>
      <w:pPr>
        <w:pStyle w:val="Normal"/>
      </w:pPr>
      <w:r>
        <w:t xml:space="preserve">para a compreensão da aprendizagem, da memória e da consciência.</w:t>
      </w:r>
    </w:p>
    <w:p>
      <w:pPr>
        <w:pStyle w:val="Normal"/>
      </w:pPr>
      <w:r>
        <w:t xml:space="preserve">Embora os sintomas de alguns destes distúrbios possam ser melhorados</w:t>
      </w:r>
    </w:p>
    <w:p>
      <w:pPr>
        <w:pStyle w:val="Normal"/>
      </w:pPr>
      <w:r>
        <w:t xml:space="preserve">com medicamentos que atuam sobre os sistemas neurais já discutidos,</w:t>
      </w:r>
    </w:p>
    <w:p>
      <w:pPr>
        <w:pStyle w:val="Normal"/>
      </w:pPr>
      <w:r>
        <w:t xml:space="preserve">O neurotransmissor de aminoácidos mais simples é a glicina, mas,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(Função: Promove efeitos de estresse e</w:t>
      </w:r>
    </w:p>
    <w:p>
      <w:pPr>
        <w:pStyle w:val="Normal"/>
      </w:pPr>
      <w:r>
        <w:t xml:space="preserve">estímulos emocionais negativos)</w:t>
      </w:r>
    </w:p>
    <w:p>
      <w:pPr>
        <w:pStyle w:val="Normal"/>
      </w:pPr>
      <w:r>
        <w:t xml:space="preserve">(Função: Neutraliza desequilíbrios</w:t>
      </w:r>
    </w:p>
    <w:p>
      <w:pPr>
        <w:pStyle w:val="Normal"/>
      </w:pPr>
      <w:r>
        <w:t xml:space="preserve">homeostáticos; cria prazer)</w:t>
      </w:r>
    </w:p>
    <w:p>
      <w:pPr>
        <w:pStyle w:val="Normal"/>
      </w:pPr>
      <w:r>
        <w:t xml:space="preserve">nenhum deles pode atualmente ser adequadamente corrigido. Há</w:t>
      </w:r>
    </w:p>
    <w:p>
      <w:pPr>
        <w:pStyle w:val="Normal"/>
      </w:pPr>
      <w:r>
        <w:t xml:space="preserve">diferentemente do glutamato, geralmente desempenha funções</w:t>
      </w:r>
    </w:p>
    <w:p>
      <w:pPr>
        <w:pStyle w:val="Normal"/>
      </w:pPr>
      <w:r>
        <w:t xml:space="preserve">esperança, mas apenas esperança, de que alguns destes problemas</w:t>
      </w:r>
    </w:p>
    <w:p>
      <w:pPr>
        <w:pStyle w:val="Normal"/>
      </w:pPr>
      <w:r>
        <w:t xml:space="preserve">inibitórias no cérebro. Por exemplo, no tronco cerebral, a glicina exerce</w:t>
      </w:r>
    </w:p>
    <w:p>
      <w:pPr>
        <w:pStyle w:val="Normal"/>
      </w:pPr>
      <w:r>
        <w:t xml:space="preserve">cerebrais possam eventualmente ser tratados com novas gerações de</w:t>
      </w:r>
    </w:p>
    <w:p>
      <w:pPr>
        <w:pStyle w:val="Normal"/>
      </w:pPr>
      <w:r>
        <w:t xml:space="preserve">inibição sobre uma ampla gama de processos motores. Uma das</w:t>
      </w:r>
    </w:p>
    <w:p>
      <w:pPr>
        <w:pStyle w:val="Normal"/>
      </w:pPr>
      <w:r>
        <w:t xml:space="preserve">medicamentos que actuam sobre os sistemas bioquímicos que governam</w:t>
      </w:r>
    </w:p>
    <w:p>
      <w:pPr>
        <w:pStyle w:val="Normal"/>
      </w:pPr>
      <w:r>
        <w:t xml:space="preserve">maneiras mais poderosas de aumentar o susto é pré-tratar um animal</w:t>
      </w:r>
    </w:p>
    <w:p>
      <w:pPr>
        <w:pStyle w:val="Normal"/>
      </w:pPr>
      <w:r>
        <w:t xml:space="preserve">o crescimento das interconexões dentro do cérebro em desenvolvimento.</w:t>
      </w:r>
    </w:p>
    <w:p>
      <w:pPr>
        <w:pStyle w:val="Normal"/>
      </w:pPr>
      <w:r>
        <w:t xml:space="preserve">com o antagonista da glicina estricnina. Um pouco mais deste veneno</w:t>
      </w:r>
    </w:p>
    <w:p>
      <w:pPr>
        <w:pStyle w:val="Normal"/>
      </w:pPr>
      <w:r>
        <w:t xml:space="preserve">Deixe-me discutir brevemente essas moléculas no contexto do distúrbio</w:t>
      </w:r>
    </w:p>
    <w:p>
      <w:pPr>
        <w:pStyle w:val="Normal"/>
      </w:pPr>
      <w:r>
        <w:t xml:space="preserve">causará convulsões. Porém, vale ressaltar que existe outro receptor de</w:t>
      </w:r>
    </w:p>
    <w:p>
      <w:pPr>
        <w:pStyle w:val="Normal"/>
      </w:pPr>
      <w:r>
        <w:t xml:space="preserve">infantil conhecido como autismo, que é acompanhado por problemas</w:t>
      </w:r>
    </w:p>
    <w:p>
      <w:pPr>
        <w:pStyle w:val="Normal"/>
      </w:pPr>
      <w:r>
        <w:t xml:space="preserve">glicina no cérebro, que funciona em regiões superiores para controlar a</w:t>
      </w:r>
    </w:p>
    <w:p>
      <w:pPr>
        <w:pStyle w:val="Normal"/>
      </w:pPr>
      <w:r>
        <w:t xml:space="preserve">cognitivos e emocionais complexos, muitos dos quais surgem de defeitos</w:t>
      </w:r>
    </w:p>
    <w:p>
      <w:pPr>
        <w:pStyle w:val="Normal"/>
      </w:pPr>
      <w:r>
        <w:t xml:space="preserve">intensidade da transmissão do glutamato. Este pode revelar-se um local</w:t>
      </w:r>
    </w:p>
    <w:p>
      <w:pPr>
        <w:pStyle w:val="Normal"/>
      </w:pPr>
      <w:r>
        <w:t xml:space="preserve">nas conectividades do cérebro.</w:t>
      </w:r>
    </w:p>
    <w:p>
      <w:pPr>
        <w:pStyle w:val="Normal"/>
      </w:pPr>
      <w:r>
        <w:t xml:space="preserve">especialmente eficaz para facilitar a atividade cognitiva. Uma série de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estudos recentes descobriu que altas doses de glicina podem melhorar</w:t>
      </w:r>
    </w:p>
    <w:p>
      <w:pPr>
        <w:pStyle w:val="Heading1"/>
      </w:pPr>
      <w:r>
        <w:t>parte da desorganização cognitiva que caracteriza a esquizofrenia.</w:t>
      </w:r>
    </w:p>
    <w:p>
      <w:pPr>
        <w:pStyle w:val="Normal"/>
      </w:pPr>
      <w:r>
        <w:t xml:space="preserve">Como trabalhos recentes indicaram claramente, muitas crianças com</w:t>
      </w:r>
    </w:p>
    <w:p>
      <w:pPr>
        <w:pStyle w:val="Normal"/>
      </w:pPr>
      <w:r>
        <w:t xml:space="preserve">autismo têm uma síndrome de desconexão cerebral, especialmente</w:t>
      </w:r>
    </w:p>
    <w:p>
      <w:pPr>
        <w:pStyle w:val="Normal"/>
      </w:pPr>
      <w:r>
        <w:t xml:space="preserve">entre as zonas cerebelares e límbicas com outras áreas cerebrais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VASOPRESSINA/OXITOCINA</w:t>
      </w:r>
    </w:p>
    <w:p>
      <w:pPr>
        <w:pStyle w:val="Normal"/>
      </w:pPr>
      <w:r>
        <w:t xml:space="preserve">COLECISTOQUININA</w:t>
      </w:r>
    </w:p>
    <w:p>
      <w:pPr>
        <w:pStyle w:val="Normal"/>
      </w:pPr>
      <w:r>
        <w:t xml:space="preserve">(Funções: AVP promove a persistência típica do homem;</w:t>
      </w:r>
    </w:p>
    <w:p>
      <w:pPr>
        <w:pStyle w:val="Normal"/>
      </w:pPr>
      <w:r>
        <w:t xml:space="preserve">Oxitocina, nutrição e aceitação do tipo feminino)</w:t>
      </w:r>
    </w:p>
    <w:p>
      <w:pPr>
        <w:pStyle w:val="Normal"/>
      </w:pPr>
      <w:r>
        <w:t xml:space="preserve">(Funções: Regulação dos sistemas emocionais:</w:t>
      </w:r>
    </w:p>
    <w:p>
      <w:pPr>
        <w:pStyle w:val="Normal"/>
      </w:pPr>
      <w:r>
        <w:t xml:space="preserve">alimentação, sexo, exploração, ansiedade e dor)</w:t>
      </w:r>
    </w:p>
    <w:p>
      <w:pPr>
        <w:pStyle w:val="Normal"/>
      </w:pPr>
      <w:r>
        <w:t xml:space="preserve">Da mesma forma, o GABA é amplamente distribuído no cérebro.</w:t>
      </w:r>
    </w:p>
    <w:p>
      <w:pPr>
        <w:pStyle w:val="Normal"/>
      </w:pPr>
      <w:r>
        <w:t xml:space="preserve">superiores.56 Em outras palavras, os sistemas neurais que deveriam</w:t>
      </w:r>
    </w:p>
    <w:p>
      <w:pPr>
        <w:pStyle w:val="Normal"/>
      </w:pPr>
      <w:r>
        <w:t xml:space="preserve">estar trabalhando em uníssono parecem não ter se desenvolvido.</w:t>
      </w:r>
    </w:p>
    <w:p>
      <w:pPr>
        <w:pStyle w:val="Normal"/>
      </w:pPr>
      <w:r>
        <w:t xml:space="preserve">Na verdade, é o transmissor mais comum em interneurônios inibitórios</w:t>
      </w:r>
    </w:p>
    <w:p>
      <w:pPr>
        <w:pStyle w:val="Normal"/>
      </w:pPr>
      <w:r>
        <w:t xml:space="preserve">que exerce controle homeostático local dentro</w:t>
      </w:r>
    </w:p>
    <w:p>
      <w:pPr>
        <w:pStyle w:val="Normal"/>
      </w:pPr>
      <w:r>
        <w:t xml:space="preserve">a socialização, a comunicação e a imaginação. O que pode ser capaz de</w:t>
      </w:r>
    </w:p>
    <w:p>
      <w:pPr>
        <w:pStyle w:val="Normal"/>
      </w:pPr>
      <w:r>
        <w:t xml:space="preserve">intercâmbio sináptico normal em várias áreas do cérebro que controlam</w:t>
      </w:r>
    </w:p>
    <w:p>
      <w:pPr>
        <w:pStyle w:val="Normal"/>
      </w:pPr>
      <w:r>
        <w:t xml:space="preserve">circuitos neuronais. Pequenas mudanças regionais na inibição do GABA</w:t>
      </w:r>
    </w:p>
    <w:p>
      <w:pPr>
        <w:pStyle w:val="Normal"/>
      </w:pPr>
      <w:r>
        <w:t xml:space="preserve">restaurar as conexões? Certamente nenhum cirurgião humano jamais</w:t>
      </w:r>
    </w:p>
    <w:p>
      <w:pPr>
        <w:pStyle w:val="Normal"/>
      </w:pPr>
      <w:r>
        <w:t xml:space="preserve">Figura 6.7. Representação parassagital das dispersões dos principais sistemas neuropeptídicos.</w:t>
      </w:r>
    </w:p>
    <w:p>
      <w:pPr>
        <w:pStyle w:val="Normal"/>
      </w:pPr>
      <w:r>
        <w:t xml:space="preserve">podem ser uma das principais maneiras pelas quais padrões específicos</w:t>
      </w:r>
    </w:p>
    <w:p>
      <w:pPr>
        <w:pStyle w:val="Normal"/>
      </w:pPr>
      <w:r>
        <w:t xml:space="preserve">terá a habilidade de recosturar o fino tecido neural do cérebro, mas agora</w:t>
      </w:r>
    </w:p>
    <w:p>
      <w:pPr>
        <w:pStyle w:val="Normal"/>
      </w:pPr>
      <w:r>
        <w:t xml:space="preserve">CL: locus coeruleus; DB: feixe noradrenérgico dorsal; VB: feixe noradrenérgico ventral; NC: núcleo caudado; AC: comissura</w:t>
      </w:r>
    </w:p>
    <w:p>
      <w:pPr>
        <w:pStyle w:val="Normal"/>
      </w:pPr>
      <w:r>
        <w:t xml:space="preserve">de comportamento e funções psicológicas podem ser iniciados</w:t>
      </w:r>
    </w:p>
    <w:p>
      <w:pPr>
        <w:pStyle w:val="Normal"/>
      </w:pPr>
      <w:r>
        <w:t xml:space="preserve">há esperança de que eventualmente encontraremos moléculas que</w:t>
      </w:r>
    </w:p>
    <w:p>
      <w:pPr>
        <w:pStyle w:val="Normal"/>
      </w:pPr>
      <w:r>
        <w:t xml:space="preserve">anterior; OB: bulbo olfatório; CTX: córtex; GC: prosencéfalo basal; HC: hipocampo; TH: tálamo; CS: colículo superior;</w:t>
      </w:r>
    </w:p>
    <w:p>
      <w:pPr>
        <w:pStyle w:val="Normal"/>
      </w:pPr>
      <w:r>
        <w:t xml:space="preserve">seletivamente em várias partes do cérebro. Tal como acontece com a</w:t>
      </w:r>
    </w:p>
    <w:p>
      <w:pPr>
        <w:pStyle w:val="Normal"/>
      </w:pPr>
      <w:r>
        <w:t xml:space="preserve">possam ser capazes de fazer o trabalho. A razão para o optimismo</w:t>
      </w:r>
    </w:p>
    <w:p>
      <w:pPr>
        <w:pStyle w:val="Normal"/>
      </w:pPr>
      <w:r>
        <w:t xml:space="preserve">CI: colículo inferior; CC: corpo caloso; POA: área pré-óptica; VTA: área tegmentar ventral. Pequenos círculos no</w:t>
      </w:r>
    </w:p>
    <w:p>
      <w:pPr>
        <w:pStyle w:val="Normal"/>
      </w:pPr>
      <w:r>
        <w:t xml:space="preserve">glicina, se reduzirmos globalmente o GABA no cérebro, os animais</w:t>
      </w:r>
    </w:p>
    <w:p>
      <w:pPr>
        <w:pStyle w:val="Normal"/>
      </w:pPr>
      <w:r>
        <w:t xml:space="preserve">neste sentido é o enorme progresso recente na identificação de vários</w:t>
      </w:r>
    </w:p>
    <w:p>
      <w:pPr>
        <w:pStyle w:val="Normal"/>
      </w:pPr>
      <w:r>
        <w:t xml:space="preserve">córtex indicam a presença de interneurônios locais para sistemas CRF e colecistocinina.</w:t>
      </w:r>
    </w:p>
    <w:p>
      <w:pPr>
        <w:pStyle w:val="Normal"/>
      </w:pPr>
      <w:r>
        <w:t xml:space="preserve">apresentam convulsões e a maioria dos medicamentos anticonvulsivantes</w:t>
      </w:r>
    </w:p>
    <w:p>
      <w:pPr>
        <w:pStyle w:val="Normal"/>
      </w:pPr>
      <w:r>
        <w:t xml:space="preserve">factores de crescimento e dos seus receptores no cérebro.</w:t>
      </w:r>
    </w:p>
    <w:p>
      <w:pPr>
        <w:pStyle w:val="Normal"/>
      </w:pPr>
      <w:r>
        <w:t xml:space="preserve">facilitam a atividade do GABA. Assim, a forma mais convincente de</w:t>
      </w:r>
    </w:p>
    <w:p>
      <w:pPr>
        <w:pStyle w:val="Normal"/>
      </w:pPr>
      <w:r>
        <w:t xml:space="preserve">estudar o papel do GABA em comportamentos específicos seria através de estudos regionais.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114 FUNDAMENTO CONCEITUAL</w:t>
      </w:r>
    </w:p>
    <w:p>
      <w:pPr>
        <w:pStyle w:val="Normal"/>
      </w:pPr>
      <w:r>
        <w:t xml:space="preserve">Uma classe de moléculas chamadas neurexinas são moléculas</w:t>
      </w:r>
    </w:p>
    <w:p>
      <w:pPr>
        <w:pStyle w:val="Normal"/>
      </w:pPr>
      <w:r>
        <w:t xml:space="preserve">de reconhecimento neural que existem como proteínas nas</w:t>
      </w:r>
    </w:p>
    <w:p>
      <w:pPr>
        <w:pStyle w:val="Normal"/>
      </w:pPr>
      <w:r>
        <w:t xml:space="preserve">MAPAS NEUROQUÍMICOS DO CÉREBRO 115</w:t>
      </w:r>
    </w:p>
    <w:p>
      <w:pPr>
        <w:pStyle w:val="Normal"/>
      </w:pPr>
      <w:r>
        <w:t xml:space="preserve">e todos operam através dos chamados receptores Trk (pronuncia-se</w:t>
      </w:r>
    </w:p>
    <w:p>
      <w:pPr>
        <w:pStyle w:val="Normal"/>
      </w:pPr>
      <w:r>
        <w:t xml:space="preserve">no cérebro de crianças autistas. Sabe-se que diversas</w:t>
      </w:r>
    </w:p>
    <w:p>
      <w:pPr>
        <w:pStyle w:val="Normal"/>
      </w:pPr>
      <w:r>
        <w:t xml:space="preserve">para níveis de moléculas neuroativas usando qualquer uma de uma</w:t>
      </w:r>
    </w:p>
    <w:p>
      <w:pPr>
        <w:pStyle w:val="Normal"/>
      </w:pPr>
      <w:r>
        <w:t xml:space="preserve">"track"), porque são derivados da superfamília dos receptores tirosina</w:t>
      </w:r>
    </w:p>
    <w:p>
      <w:pPr>
        <w:pStyle w:val="Normal"/>
      </w:pPr>
      <w:r>
        <w:t xml:space="preserve">Os efeitos do crescimento neurotrófico no cérebro dependem da</w:t>
      </w:r>
    </w:p>
    <w:p>
      <w:pPr>
        <w:pStyle w:val="Normal"/>
      </w:pPr>
      <w:r>
        <w:t xml:space="preserve">variedade de técnicas analíticas, especialmente cromatografia líquida</w:t>
      </w:r>
    </w:p>
    <w:p>
      <w:pPr>
        <w:pStyle w:val="Normal"/>
      </w:pPr>
      <w:r>
        <w:t xml:space="preserve">quinase. Estes incluem TrkA, que recebe a mensagem NGF; TrkB,</w:t>
      </w:r>
    </w:p>
    <w:p>
      <w:pPr>
        <w:pStyle w:val="Normal"/>
      </w:pPr>
      <w:r>
        <w:t xml:space="preserve">membranas nervosas e ajudam a orientar a construção do sistema nervoso.</w:t>
      </w:r>
    </w:p>
    <w:p>
      <w:pPr>
        <w:pStyle w:val="Normal"/>
      </w:pPr>
      <w:r>
        <w:t xml:space="preserve">sistema vous.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Durante o processamento pós-tradução do</w:t>
      </w:r>
    </w:p>
    <w:p>
      <w:pPr>
        <w:pStyle w:val="Normal"/>
      </w:pPr>
      <w:r>
        <w:t xml:space="preserve">dessas proteínas, podem ser criadas milhares de variantes que</w:t>
      </w:r>
    </w:p>
    <w:p>
      <w:pPr>
        <w:pStyle w:val="Normal"/>
      </w:pPr>
      <w:r>
        <w:t xml:space="preserve">que recebe as mensagens do BDNF e da neurotrofina-4; TrkC, que</w:t>
      </w:r>
    </w:p>
    <w:p>
      <w:pPr>
        <w:pStyle w:val="Normal"/>
      </w:pPr>
      <w:r>
        <w:t xml:space="preserve">recebe o sinal da neurotrofinaÿ3, e assim por diante.</w:t>
      </w:r>
    </w:p>
    <w:p>
      <w:pPr>
        <w:pStyle w:val="Normal"/>
      </w:pPr>
      <w:r>
        <w:t xml:space="preserve">poderiam conferir identidades bioquímicas a vários tipos de neurônios.</w:t>
      </w:r>
    </w:p>
    <w:p>
      <w:pPr>
        <w:pStyle w:val="Normal"/>
      </w:pPr>
      <w:r>
        <w:t xml:space="preserve">Outra classe de moléculas chamadas netrinas fornece orientação</w:t>
      </w:r>
    </w:p>
    <w:p>
      <w:pPr>
        <w:pStyle w:val="Normal"/>
      </w:pPr>
      <w:r>
        <w:t xml:space="preserve">Um feito recente digno de nota é a construção bioquímica de</w:t>
      </w:r>
    </w:p>
    <w:p>
      <w:pPr>
        <w:pStyle w:val="Normal"/>
      </w:pPr>
      <w:r>
        <w:t xml:space="preserve">para o crescimento de axônios.58 Algumas dessas moléculas</w:t>
      </w:r>
    </w:p>
    <w:p>
      <w:pPr>
        <w:pStyle w:val="Normal"/>
      </w:pPr>
      <w:r>
        <w:t xml:space="preserve">uma pan-neurotrofina, que pode interagir com todos os três locais</w:t>
      </w:r>
    </w:p>
    <w:p>
      <w:pPr>
        <w:pStyle w:val="Normal"/>
      </w:pPr>
      <w:r>
        <w:t xml:space="preserve">também podem repelir outros axônios, presumivelmente para</w:t>
      </w:r>
    </w:p>
    <w:p>
      <w:pPr>
        <w:pStyle w:val="Normal"/>
      </w:pPr>
      <w:r>
        <w:t xml:space="preserve">aumentar a probabilidade de que as conexões cerebrais sejam feitas</w:t>
      </w:r>
    </w:p>
    <w:p>
      <w:pPr>
        <w:pStyle w:val="Normal"/>
      </w:pPr>
      <w:r>
        <w:t xml:space="preserve">diretamente no cérebro para alcançar efeitos abrangentes de</w:t>
      </w:r>
    </w:p>
    <w:p>
      <w:pPr>
        <w:pStyle w:val="Normal"/>
      </w:pPr>
      <w:r>
        <w:t xml:space="preserve">atividade neuronal.68 Embora ainda não saibamos com certeza que</w:t>
      </w:r>
    </w:p>
    <w:p>
      <w:pPr>
        <w:pStyle w:val="Normal"/>
      </w:pPr>
      <w:r>
        <w:t xml:space="preserve">de alta eficiência (HPLC), que pode segregar facilmente moléculas</w:t>
      </w:r>
    </w:p>
    <w:p>
      <w:pPr>
        <w:pStyle w:val="Normal"/>
      </w:pPr>
      <w:r>
        <w:t xml:space="preserve">a plasticidade neural e o crescimento neural são promovidos por</w:t>
      </w:r>
    </w:p>
    <w:p>
      <w:pPr>
        <w:pStyle w:val="Normal"/>
      </w:pPr>
      <w:r>
        <w:t xml:space="preserve">de vários tamanhos e cargas elétricas.</w:t>
      </w:r>
    </w:p>
    <w:p>
      <w:pPr>
        <w:pStyle w:val="Normal"/>
      </w:pPr>
      <w:r>
        <w:t xml:space="preserve">experiências sensoriais ricas em crianças autistas, a probabilidade</w:t>
      </w:r>
    </w:p>
    <w:p>
      <w:pPr>
        <w:pStyle w:val="Normal"/>
      </w:pPr>
      <w:r>
        <w:t xml:space="preserve">Em algumas abordagens mais recentes, a coleta de fluidos cerebrais</w:t>
      </w:r>
    </w:p>
    <w:p>
      <w:pPr>
        <w:pStyle w:val="Normal"/>
      </w:pPr>
      <w:r>
        <w:t xml:space="preserve">é tão alta que é tolice que os pais não forneçam aos seus filhos o</w:t>
      </w:r>
    </w:p>
    <w:p>
      <w:pPr>
        <w:pStyle w:val="Normal"/>
      </w:pPr>
      <w:r>
        <w:t xml:space="preserve">é feita através de membranas de diálise, que consistem em celofane</w:t>
      </w:r>
    </w:p>
    <w:p>
      <w:pPr>
        <w:pStyle w:val="Normal"/>
      </w:pPr>
      <w:r>
        <w:t xml:space="preserve">máximo possível de estimulação sensório-motora e cognitivo-afetiva</w:t>
      </w:r>
    </w:p>
    <w:p>
      <w:pPr>
        <w:pStyle w:val="Normal"/>
      </w:pPr>
      <w:r>
        <w:t xml:space="preserve">fino com poros muito pequenos que permitem que moléculas de</w:t>
      </w:r>
    </w:p>
    <w:p>
      <w:pPr>
        <w:pStyle w:val="Normal"/>
      </w:pPr>
      <w:r>
        <w:t xml:space="preserve">relacionada.</w:t>
      </w:r>
    </w:p>
    <w:p>
      <w:pPr>
        <w:pStyle w:val="Normal"/>
      </w:pPr>
      <w:r>
        <w:t xml:space="preserve">apenas um determinado tamanho passem para os fluidos de coleta,</w:t>
      </w:r>
    </w:p>
    <w:p>
      <w:pPr>
        <w:pStyle w:val="Normal"/>
      </w:pPr>
      <w:r>
        <w:t xml:space="preserve">receptores,62 mas este peptídeo ainda precisa ser entregue</w:t>
      </w:r>
    </w:p>
    <w:p>
      <w:pPr>
        <w:pStyle w:val="Normal"/>
      </w:pPr>
      <w:r>
        <w:t xml:space="preserve">simplificando os procedimentos de ensaio.69</w:t>
      </w:r>
    </w:p>
    <w:p>
      <w:pPr>
        <w:pStyle w:val="Normal"/>
      </w:pPr>
      <w:r>
        <w:t xml:space="preserve">A extensão em que as moléculas aqui descritas exercem efeitos</w:t>
      </w:r>
    </w:p>
    <w:p>
      <w:pPr>
        <w:pStyle w:val="Normal"/>
      </w:pPr>
      <w:r>
        <w:t xml:space="preserve">sobre o crescimento dos sistemas emocionais no cérebro permanece</w:t>
      </w:r>
    </w:p>
    <w:p>
      <w:pPr>
        <w:pStyle w:val="Normal"/>
      </w:pPr>
      <w:r>
        <w:t xml:space="preserve">com precisão.59 Mas vamos nos concentrar aqui nas neurotrofinas,</w:t>
      </w:r>
    </w:p>
    <w:p>
      <w:pPr>
        <w:pStyle w:val="Normal"/>
      </w:pPr>
      <w:r>
        <w:t xml:space="preserve">crescimento nervoso. Um feito igualmente notável foi a produção de</w:t>
      </w:r>
    </w:p>
    <w:p>
      <w:pPr>
        <w:pStyle w:val="Normal"/>
      </w:pPr>
      <w:r>
        <w:t xml:space="preserve">uma classe de fatores de crescimento nervoso que parecem ter</w:t>
      </w:r>
    </w:p>
    <w:p>
      <w:pPr>
        <w:pStyle w:val="Normal"/>
      </w:pPr>
      <w:r>
        <w:t xml:space="preserve">vários camundongos “nocauteados” nos quais os genes para cada</w:t>
      </w:r>
    </w:p>
    <w:p>
      <w:pPr>
        <w:pStyle w:val="Normal"/>
      </w:pPr>
      <w:r>
        <w:t xml:space="preserve">não estudada. No entanto, considerando o fato de que todos os</w:t>
      </w:r>
    </w:p>
    <w:p>
      <w:pPr>
        <w:pStyle w:val="Normal"/>
      </w:pPr>
      <w:r>
        <w:t xml:space="preserve">maior probabilidade de entrar na prática clínica em um futuro próximo.</w:t>
      </w:r>
    </w:p>
    <w:p>
      <w:pPr>
        <w:pStyle w:val="Normal"/>
      </w:pPr>
      <w:r>
        <w:t xml:space="preserve">um desses receptores foram deletados de suas bibliotecas genéticas;</w:t>
      </w:r>
    </w:p>
    <w:p>
      <w:pPr>
        <w:pStyle w:val="Normal"/>
      </w:pPr>
      <w:r>
        <w:t xml:space="preserve">outros sistemas neurais que foram estudados, principalmente dentro</w:t>
      </w:r>
    </w:p>
    <w:p>
      <w:pPr>
        <w:pStyle w:val="Normal"/>
      </w:pPr>
      <w:r>
        <w:t xml:space="preserve">as consequências têm sido instigantes para todos nós que estamos</w:t>
      </w:r>
    </w:p>
    <w:p>
      <w:pPr>
        <w:pStyle w:val="Normal"/>
      </w:pPr>
      <w:r>
        <w:t xml:space="preserve">do eixo somático tálamo-neocortical, exibem alterações dependentes</w:t>
      </w:r>
    </w:p>
    <w:p>
      <w:pPr>
        <w:pStyle w:val="Normal"/>
      </w:pPr>
      <w:r>
        <w:t xml:space="preserve">do uso, podemos antecipar que também existem moléculas</w:t>
      </w:r>
    </w:p>
    <w:p>
      <w:pPr>
        <w:pStyle w:val="Normal"/>
      </w:pPr>
      <w:r>
        <w:t xml:space="preserve">Foi agora identificada uma série de moléculas peptídicas</w:t>
      </w:r>
    </w:p>
    <w:p>
      <w:pPr>
        <w:pStyle w:val="Normal"/>
      </w:pPr>
      <w:r>
        <w:t xml:space="preserve">complexas que governam a maturação e o desenvolvimento de</w:t>
      </w:r>
    </w:p>
    <w:p>
      <w:pPr>
        <w:pStyle w:val="Normal"/>
      </w:pPr>
      <w:r>
        <w:t xml:space="preserve">interessados nas possíveis fontes dos transtornos autistas.</w:t>
      </w:r>
    </w:p>
    <w:p>
      <w:pPr>
        <w:pStyle w:val="Normal"/>
      </w:pPr>
      <w:r>
        <w:t xml:space="preserve">sistemas neurais específicos. Eles têm nomes sofisticados como</w:t>
      </w:r>
    </w:p>
    <w:p>
      <w:pPr>
        <w:pStyle w:val="Normal"/>
      </w:pPr>
      <w:r>
        <w:t xml:space="preserve">fator de crescimento nervoso (NGF), fator neurotrófico derivado do</w:t>
      </w:r>
    </w:p>
    <w:p>
      <w:pPr>
        <w:pStyle w:val="Normal"/>
      </w:pPr>
      <w:r>
        <w:t xml:space="preserve">Camundongos sem esses genes apresentam déficits</w:t>
      </w:r>
    </w:p>
    <w:p>
      <w:pPr>
        <w:pStyle w:val="Normal"/>
      </w:pPr>
      <w:r>
        <w:t xml:space="preserve">Voltametria In Vivo.metria</w:t>
      </w:r>
    </w:p>
    <w:p>
      <w:pPr>
        <w:pStyle w:val="Normal"/>
      </w:pPr>
      <w:r>
        <w:t xml:space="preserve">Muitos neurotransmissores podem ser oxidados pela imposição de</w:t>
      </w:r>
    </w:p>
    <w:p>
      <w:pPr>
        <w:pStyle w:val="Normal"/>
      </w:pPr>
      <w:r>
        <w:t xml:space="preserve">correntes elétricas, e os potenciais elétricos gerados durante tais</w:t>
      </w:r>
    </w:p>
    <w:p>
      <w:pPr>
        <w:pStyle w:val="Normal"/>
      </w:pPr>
      <w:r>
        <w:t xml:space="preserve">específicas de controle do crescimento para os vários circuitos de</w:t>
      </w:r>
    </w:p>
    <w:p>
      <w:pPr>
        <w:pStyle w:val="Normal"/>
      </w:pPr>
      <w:r>
        <w:t xml:space="preserve">procedimentos podem ser usados para identificar quais tipos de</w:t>
      </w:r>
    </w:p>
    <w:p>
      <w:pPr>
        <w:pStyle w:val="Normal"/>
      </w:pPr>
      <w:r>
        <w:t xml:space="preserve">comando emocional visceral discutidos em esse texto.</w:t>
      </w:r>
    </w:p>
    <w:p>
      <w:pPr>
        <w:pStyle w:val="Normal"/>
      </w:pPr>
      <w:r>
        <w:t xml:space="preserve">moléculas estão sendo liberadas nos locais dos eletrodos. Embora</w:t>
      </w:r>
    </w:p>
    <w:p>
      <w:pPr>
        <w:pStyle w:val="Normal"/>
      </w:pPr>
      <w:r>
        <w:t xml:space="preserve">cérebro (BDNF), fatores de crescimento epidérmico, fatores de</w:t>
      </w:r>
    </w:p>
    <w:p>
      <w:pPr>
        <w:pStyle w:val="Normal"/>
      </w:pPr>
      <w:r>
        <w:t xml:space="preserve">neurológicos muito específicos, muitos deles semelhantes a</w:t>
      </w:r>
    </w:p>
    <w:p>
      <w:pPr>
        <w:pStyle w:val="Normal"/>
      </w:pPr>
      <w:r>
        <w:t xml:space="preserve">tenha havido muita controvérsia sobre quais moléculas essas</w:t>
      </w:r>
    </w:p>
    <w:p>
      <w:pPr>
        <w:pStyle w:val="Normal"/>
      </w:pPr>
      <w:r>
        <w:t xml:space="preserve">crescimento de fibroblastos, fatores de crescimento derivados da</w:t>
      </w:r>
    </w:p>
    <w:p>
      <w:pPr>
        <w:pStyle w:val="Normal"/>
      </w:pPr>
      <w:r>
        <w:t xml:space="preserve">técnicas realmente medem, elas tornaram-se recentemente uma</w:t>
      </w:r>
    </w:p>
    <w:p>
      <w:pPr>
        <w:pStyle w:val="Normal"/>
      </w:pPr>
      <w:r>
        <w:t xml:space="preserve">glia, fatores de crescimento semelhantes à insulina e muitos outros.</w:t>
      </w:r>
    </w:p>
    <w:p>
      <w:pPr>
        <w:pStyle w:val="Normal"/>
      </w:pPr>
      <w:r>
        <w:t xml:space="preserve">problemas sensoriais comumente encontrados em crianças autistas.</w:t>
      </w:r>
    </w:p>
    <w:p>
      <w:pPr>
        <w:pStyle w:val="Normal"/>
      </w:pPr>
      <w:r>
        <w:t xml:space="preserve">Por exemplo, camundongos sem os genes TrkA, TrkB e,TrkC crescem</w:t>
      </w:r>
    </w:p>
    <w:p>
      <w:pPr>
        <w:pStyle w:val="Normal"/>
      </w:pPr>
      <w:r>
        <w:t xml:space="preserve">Estas moléculas controlam processos de crescimento muito</w:t>
      </w:r>
    </w:p>
    <w:p>
      <w:pPr>
        <w:pStyle w:val="Normal"/>
      </w:pPr>
      <w:r>
        <w:t xml:space="preserve">com intensa sensibilidade à dor e déficits somatossensoriais e</w:t>
      </w:r>
    </w:p>
    <w:p>
      <w:pPr>
        <w:pStyle w:val="Normal"/>
      </w:pPr>
      <w:r>
        <w:t xml:space="preserve">A promessa do novo</w:t>
      </w:r>
    </w:p>
    <w:p>
      <w:pPr>
        <w:pStyle w:val="Normal"/>
      </w:pPr>
      <w:r>
        <w:t xml:space="preserve">as quais as aminas biogênicas são liberadas no cérebro. Alguns</w:t>
      </w:r>
    </w:p>
    <w:p>
      <w:pPr>
        <w:pStyle w:val="Normal"/>
      </w:pPr>
      <w:r>
        <w:t xml:space="preserve">específicos no cérebro e também podem proteger os neurônios</w:t>
      </w:r>
    </w:p>
    <w:p>
      <w:pPr>
        <w:pStyle w:val="Normal"/>
      </w:pPr>
      <w:r>
        <w:t xml:space="preserve">auditivos.63 Será que as crianças autistas</w:t>
      </w:r>
    </w:p>
    <w:p>
      <w:pPr>
        <w:pStyle w:val="Normal"/>
      </w:pPr>
      <w:r>
        <w:t xml:space="preserve">têm deficiências internas em alguns desses fatores de</w:t>
      </w:r>
    </w:p>
    <w:p>
      <w:pPr>
        <w:pStyle w:val="Normal"/>
      </w:pPr>
      <w:r>
        <w:t xml:space="preserve">Técnicas Neuroquímicas</w:t>
      </w:r>
    </w:p>
    <w:p>
      <w:pPr>
        <w:pStyle w:val="Normal"/>
      </w:pPr>
      <w:r>
        <w:t xml:space="preserve">resultados provocativos serão compartilhados no Capítulo 8.70</w:t>
      </w:r>
    </w:p>
    <w:p>
      <w:pPr>
        <w:pStyle w:val="Normal"/>
      </w:pPr>
      <w:r>
        <w:t xml:space="preserve">contra várias formas de toxicidade. Por exemplo, o BDNF e o NGF</w:t>
      </w:r>
    </w:p>
    <w:p>
      <w:pPr>
        <w:pStyle w:val="Normal"/>
      </w:pPr>
      <w:r>
        <w:t xml:space="preserve">ferramenta especialmente eficaz para determinar as condições sob</w:t>
      </w:r>
    </w:p>
    <w:p>
      <w:pPr>
        <w:pStyle w:val="Normal"/>
      </w:pPr>
      <w:r>
        <w:t xml:space="preserve">podem proteger as células granulares do cerebelo e as células de</w:t>
      </w:r>
    </w:p>
    <w:p>
      <w:pPr>
        <w:pStyle w:val="Normal"/>
      </w:pPr>
      <w:r>
        <w:t xml:space="preserve">crescimento? Neste ponto não sabemos, uma vez que os níveis</w:t>
      </w:r>
    </w:p>
    <w:p>
      <w:pPr>
        <w:pStyle w:val="Normal"/>
      </w:pPr>
      <w:r>
        <w:t xml:space="preserve">Em última análise, a informação mais definitiva sobre o controlo</w:t>
      </w:r>
    </w:p>
    <w:p>
      <w:pPr>
        <w:pStyle w:val="Normal"/>
      </w:pPr>
      <w:r>
        <w:t xml:space="preserve">Purkinje.60 Esses são os tipos de neurônios conhecidos por serem</w:t>
      </w:r>
    </w:p>
    <w:p>
      <w:pPr>
        <w:pStyle w:val="Normal"/>
      </w:pPr>
      <w:r>
        <w:t xml:space="preserve">nunca foram medidos (e por várias razões os ensaios não são</w:t>
      </w:r>
    </w:p>
    <w:p>
      <w:pPr>
        <w:pStyle w:val="Normal"/>
      </w:pPr>
      <w:r>
        <w:t xml:space="preserve">neuroquímico do comportamento tem de emergir da nossa</w:t>
      </w:r>
    </w:p>
    <w:p>
      <w:pPr>
        <w:pStyle w:val="Normal"/>
      </w:pPr>
      <w:r>
        <w:t xml:space="preserve">deficientes nos tecidos cerebelares de muitas crianças autistas,</w:t>
      </w:r>
    </w:p>
    <w:p>
      <w:pPr>
        <w:pStyle w:val="Normal"/>
      </w:pPr>
      <w:r>
        <w:t xml:space="preserve">actualmente viáveis), mas esta será certamente uma linha de</w:t>
      </w:r>
    </w:p>
    <w:p>
      <w:pPr>
        <w:pStyle w:val="Normal"/>
      </w:pPr>
      <w:r>
        <w:t xml:space="preserve">capacidade de especificar quais os sistemas neuroquímicos que</w:t>
      </w:r>
    </w:p>
    <w:p>
      <w:pPr>
        <w:pStyle w:val="Normal"/>
      </w:pPr>
      <w:r>
        <w:t xml:space="preserve">levantando a possibilidade de que certos fatores de crescimento</w:t>
      </w:r>
    </w:p>
    <w:p>
      <w:pPr>
        <w:pStyle w:val="Normal"/>
      </w:pPr>
      <w:r>
        <w:t xml:space="preserve">investigação produtiva. Há uma probabilidade razoável de que um</w:t>
      </w:r>
    </w:p>
    <w:p>
      <w:pPr>
        <w:pStyle w:val="Normal"/>
      </w:pPr>
      <w:r>
        <w:t xml:space="preserve">estão activos no cérebro sob circunstâncias psicocomportamentais</w:t>
      </w:r>
    </w:p>
    <w:p>
      <w:pPr>
        <w:pStyle w:val="Normal"/>
      </w:pPr>
      <w:r>
        <w:t xml:space="preserve">possam ter faltado durante certos períodos. de desenvolvimento.</w:t>
      </w:r>
    </w:p>
    <w:p>
      <w:pPr>
        <w:pStyle w:val="Normal"/>
      </w:pPr>
      <w:r>
        <w:t xml:space="preserve">dia seremos capazes de tratar os problemas neurológicos específicos</w:t>
      </w:r>
    </w:p>
    <w:p>
      <w:pPr>
        <w:pStyle w:val="Normal"/>
      </w:pPr>
      <w:r>
        <w:t xml:space="preserve">específicas. Conseqüentemente, o progresso em nossa compreensão</w:t>
      </w:r>
    </w:p>
    <w:p>
      <w:pPr>
        <w:pStyle w:val="Normal"/>
      </w:pPr>
      <w:r>
        <w:t xml:space="preserve">de uma criança autista com estes cirurgiões em miniatura – ou</w:t>
      </w:r>
    </w:p>
    <w:p>
      <w:pPr>
        <w:pStyle w:val="Normal"/>
      </w:pPr>
      <w:r>
        <w:t xml:space="preserve">talvez “arquitetos” seria uma analogia melhor. Pesquisadores</w:t>
      </w:r>
    </w:p>
    <w:p>
      <w:pPr>
        <w:pStyle w:val="Normal"/>
      </w:pPr>
      <w:r>
        <w:t xml:space="preserve">materialista dos processos neuropsíquicos dependerá do</w:t>
      </w:r>
    </w:p>
    <w:p>
      <w:pPr>
        <w:pStyle w:val="Normal"/>
      </w:pPr>
      <w:r>
        <w:t xml:space="preserve">Uma técnica que ainda não entrou em uso comum é a administração</w:t>
      </w:r>
    </w:p>
    <w:p>
      <w:pPr>
        <w:pStyle w:val="Normal"/>
      </w:pPr>
      <w:r>
        <w:t xml:space="preserve">inicial, no final da década de 1940, de um factor no tecido neural que</w:t>
      </w:r>
    </w:p>
    <w:p>
      <w:pPr>
        <w:pStyle w:val="Normal"/>
      </w:pPr>
      <w:r>
        <w:t xml:space="preserve">desenvolvimento de novas abordagens para estudar as alterações</w:t>
      </w:r>
    </w:p>
    <w:p>
      <w:pPr>
        <w:pStyle w:val="Normal"/>
      </w:pPr>
      <w:r>
        <w:t xml:space="preserve">de transmissores radioativos ou drogas, que se ligam a receptores</w:t>
      </w:r>
    </w:p>
    <w:p>
      <w:pPr>
        <w:pStyle w:val="Normal"/>
      </w:pPr>
      <w:r>
        <w:t xml:space="preserve">poderia promover especificamente o crescimento dos nervos do</w:t>
      </w:r>
    </w:p>
    <w:p>
      <w:pPr>
        <w:pStyle w:val="Normal"/>
      </w:pPr>
      <w:r>
        <w:t xml:space="preserve">desenvolveram recentemente sistemas permanentes de entrega de</w:t>
      </w:r>
    </w:p>
    <w:p>
      <w:pPr>
        <w:pStyle w:val="Normal"/>
      </w:pPr>
      <w:r>
        <w:t xml:space="preserve">neuroquímicas em animais vivos. Até recentemente, apenas as</w:t>
      </w:r>
    </w:p>
    <w:p>
      <w:pPr>
        <w:pStyle w:val="Normal"/>
      </w:pPr>
      <w:r>
        <w:t xml:space="preserve">sinápticos em animais vivos à medida que realizam determinados</w:t>
      </w:r>
    </w:p>
    <w:p>
      <w:pPr>
        <w:pStyle w:val="Normal"/>
      </w:pPr>
      <w:r>
        <w:t xml:space="preserve">sistema nervoso autónomo. A pioneira foi uma jovem cientista italiana</w:t>
      </w:r>
    </w:p>
    <w:p>
      <w:pPr>
        <w:pStyle w:val="Normal"/>
      </w:pPr>
      <w:r>
        <w:t xml:space="preserve">fatores de crescimento nervoso por meio de transferência de genes</w:t>
      </w:r>
    </w:p>
    <w:p>
      <w:pPr>
        <w:pStyle w:val="Normal"/>
      </w:pPr>
      <w:r>
        <w:t xml:space="preserve">comportamentos, seguida de autorradiografia, a fim de estimar se os</w:t>
      </w:r>
    </w:p>
    <w:p>
      <w:pPr>
        <w:pStyle w:val="Normal"/>
      </w:pPr>
      <w:r>
        <w:t xml:space="preserve">animais realizaram.71 A suposição é que se um sistema químico</w:t>
      </w:r>
    </w:p>
    <w:p>
      <w:pPr>
        <w:pStyle w:val="Normal"/>
      </w:pPr>
      <w:r>
        <w:t xml:space="preserve">Este episódio notável na neurociência começou com a descoberta</w:t>
      </w:r>
    </w:p>
    <w:p>
      <w:pPr>
        <w:pStyle w:val="Normal"/>
      </w:pPr>
      <w:r>
        <w:t xml:space="preserve">que trabalhava na Universidade de Washington, em Saint Louis,</w:t>
      </w:r>
    </w:p>
    <w:p>
      <w:pPr>
        <w:pStyle w:val="Normal"/>
      </w:pPr>
      <w:r>
        <w:t xml:space="preserve">para células transportadoras que podem ser transplantadas para o</w:t>
      </w:r>
    </w:p>
    <w:p>
      <w:pPr>
        <w:pStyle w:val="Normal"/>
      </w:pPr>
      <w:r>
        <w:t xml:space="preserve">manipulações farmacológicas de animais vivos e a medição da</w:t>
      </w:r>
    </w:p>
    <w:p>
      <w:pPr>
        <w:pStyle w:val="Normal"/>
      </w:pPr>
      <w:r>
        <w:t xml:space="preserve">neuroquímica em subáreas cerebrais de animais que já não vivem</w:t>
      </w:r>
    </w:p>
    <w:p>
      <w:pPr>
        <w:pStyle w:val="Normal"/>
      </w:pPr>
      <w:r>
        <w:t xml:space="preserve">durante a Segunda Guerra Mundial, e a molécula que ela descobriu</w:t>
      </w:r>
    </w:p>
    <w:p>
      <w:pPr>
        <w:pStyle w:val="Normal"/>
      </w:pPr>
      <w:r>
        <w:t xml:space="preserve">cérebro para facilitar a restauração de sistemas neuroquímicos</w:t>
      </w:r>
    </w:p>
    <w:p>
      <w:pPr>
        <w:pStyle w:val="Normal"/>
      </w:pPr>
      <w:r>
        <w:t xml:space="preserve">podiam permitir um vislumbre de como várias substâncias químicas</w:t>
      </w:r>
    </w:p>
    <w:p>
      <w:pPr>
        <w:pStyle w:val="Normal"/>
      </w:pPr>
      <w:r>
        <w:t xml:space="preserve">Autorradiografia Subtrativa</w:t>
      </w:r>
    </w:p>
    <w:p>
      <w:pPr>
        <w:pStyle w:val="Normal"/>
      </w:pPr>
      <w:r>
        <w:t xml:space="preserve">níveis de ligação ao receptor variam em função das ações que os</w:t>
      </w:r>
    </w:p>
    <w:p>
      <w:pPr>
        <w:pStyle w:val="Normal"/>
      </w:pPr>
      <w:r>
        <w:t xml:space="preserve">chamava-se fator de crescimento nervoso (NGF). Rita Levi-Montalcini</w:t>
      </w:r>
    </w:p>
    <w:p>
      <w:pPr>
        <w:pStyle w:val="Normal"/>
      </w:pPr>
      <w:r>
        <w:t xml:space="preserve">específicos, como a inervação colinérgica da área septal para o</w:t>
      </w:r>
    </w:p>
    <w:p>
      <w:pPr>
        <w:pStyle w:val="Normal"/>
      </w:pPr>
      <w:r>
        <w:t xml:space="preserve">cerebrais controlam o comportamento. Como já mencionado,</w:t>
      </w:r>
    </w:p>
    <w:p>
      <w:pPr>
        <w:pStyle w:val="Normal"/>
      </w:pPr>
      <w:r>
        <w:t xml:space="preserve">cerebral específico for ativado, ele deverá ocupar uma proporção</w:t>
      </w:r>
    </w:p>
    <w:p>
      <w:pPr>
        <w:pStyle w:val="Normal"/>
      </w:pPr>
      <w:r>
        <w:t xml:space="preserve">recebeu o Prêmio Nobel por este trabalho. O NGF já foi usado</w:t>
      </w:r>
    </w:p>
    <w:p>
      <w:pPr>
        <w:pStyle w:val="Normal"/>
      </w:pPr>
      <w:r>
        <w:t xml:space="preserve">hipocampo.64 Nenhum desses conhecimentos ainda está próximo</w:t>
      </w:r>
    </w:p>
    <w:p>
      <w:pPr>
        <w:pStyle w:val="Normal"/>
      </w:pPr>
      <w:r>
        <w:t xml:space="preserve">ensaios refinados podem agora ser feitos utilizando procedimentos</w:t>
      </w:r>
    </w:p>
    <w:p>
      <w:pPr>
        <w:pStyle w:val="Normal"/>
      </w:pPr>
      <w:r>
        <w:t xml:space="preserve">dos locais receptores disponíveis, deixando menos locais disponíveis</w:t>
      </w:r>
    </w:p>
    <w:p>
      <w:pPr>
        <w:pStyle w:val="Normal"/>
      </w:pPr>
      <w:r>
        <w:t xml:space="preserve">extensivamente para restaurar algumas funções em sistemas ACh</w:t>
      </w:r>
    </w:p>
    <w:p>
      <w:pPr>
        <w:pStyle w:val="Normal"/>
      </w:pPr>
      <w:r>
        <w:t xml:space="preserve">da prática clínica – certamente não</w:t>
      </w:r>
    </w:p>
    <w:p>
      <w:pPr>
        <w:pStyle w:val="Normal"/>
      </w:pPr>
      <w:r>
        <w:t xml:space="preserve">imunocitoquímicos em secções de tecido fino, que permitem estimar</w:t>
      </w:r>
    </w:p>
    <w:p>
      <w:pPr>
        <w:pStyle w:val="Normal"/>
      </w:pPr>
      <w:r>
        <w:t xml:space="preserve">para ligação ao ligante administrado externamente . A ligação</w:t>
      </w:r>
    </w:p>
    <w:p>
      <w:pPr>
        <w:pStyle w:val="Normal"/>
      </w:pPr>
      <w:r>
        <w:t xml:space="preserve">se células específicas estiveram envolvidas em comportamentos</w:t>
      </w:r>
    </w:p>
    <w:p>
      <w:pPr>
        <w:pStyle w:val="Normal"/>
      </w:pPr>
      <w:r>
        <w:t xml:space="preserve">reduzida destacaria zonas do cérebro onde sistemas neuroquímicos</w:t>
      </w:r>
    </w:p>
    <w:p>
      <w:pPr>
        <w:pStyle w:val="Normal"/>
      </w:pPr>
      <w:r>
        <w:t xml:space="preserve">específicos estavam ativos.</w:t>
      </w:r>
    </w:p>
    <w:p>
      <w:pPr>
        <w:pStyle w:val="Normal"/>
      </w:pPr>
      <w:r>
        <w:t xml:space="preserve">danificados do cérebro animal (isto é, os sistemas que são</w:t>
      </w:r>
    </w:p>
    <w:p>
      <w:pPr>
        <w:pStyle w:val="Normal"/>
      </w:pPr>
      <w:r>
        <w:t xml:space="preserve">para distúrbios mal compreendidos, como o autismo. Os ensaios</w:t>
      </w:r>
    </w:p>
    <w:p>
      <w:pPr>
        <w:pStyle w:val="Normal"/>
      </w:pPr>
      <w:r>
        <w:t xml:space="preserve">especialmente deficientes na doença de Alzheimer), mas até agora,</w:t>
      </w:r>
    </w:p>
    <w:p>
      <w:pPr>
        <w:pStyle w:val="Normal"/>
      </w:pPr>
      <w:r>
        <w:t xml:space="preserve">clínicos iniciais terão como alvo doenças nas quais as neuropatologias</w:t>
      </w:r>
    </w:p>
    <w:p>
      <w:pPr>
        <w:pStyle w:val="Normal"/>
      </w:pPr>
      <w:r>
        <w:t xml:space="preserve">específicos. Além disso, técnicas recentemente desenvolvidas</w:t>
      </w:r>
    </w:p>
    <w:p>
      <w:pPr>
        <w:pStyle w:val="Normal"/>
      </w:pPr>
      <w:r>
        <w:t xml:space="preserve">os efeitos terapêuticos em testes em humanos têm sido limitados.</w:t>
      </w:r>
    </w:p>
    <w:p>
      <w:pPr>
        <w:pStyle w:val="Normal"/>
      </w:pPr>
      <w:r>
        <w:t xml:space="preserve">subjacentes são razoavelmente bem compreendidas - doenças como</w:t>
      </w:r>
    </w:p>
    <w:p>
      <w:pPr>
        <w:pStyle w:val="Normal"/>
      </w:pPr>
      <w:r>
        <w:t xml:space="preserve">permitem aos investigadores estimar as mudanças químicas que</w:t>
      </w:r>
    </w:p>
    <w:p>
      <w:pPr>
        <w:pStyle w:val="Normal"/>
      </w:pPr>
      <w:r>
        <w:t xml:space="preserve">as doenças de Alzheimer, Huntington e Parkinson, e várias doenças</w:t>
      </w:r>
    </w:p>
    <w:p>
      <w:pPr>
        <w:pStyle w:val="Normal"/>
      </w:pPr>
      <w:r>
        <w:t xml:space="preserve">ocorrem entre os neurônios do animal vivo. Embora algumas destas</w:t>
      </w:r>
    </w:p>
    <w:p>
      <w:pPr>
        <w:pStyle w:val="Normal"/>
      </w:pPr>
      <w:r>
        <w:t xml:space="preserve">Um aspecto útil desta abordagem, bem como da seguinte, é a</w:t>
      </w:r>
    </w:p>
    <w:p>
      <w:pPr>
        <w:pStyle w:val="Normal"/>
      </w:pPr>
      <w:r>
        <w:t xml:space="preserve">A infusão de NGF no cérebro de alguns pacientes com Alzheimer</w:t>
      </w:r>
    </w:p>
    <w:p>
      <w:pPr>
        <w:pStyle w:val="Normal"/>
      </w:pPr>
      <w:r>
        <w:t xml:space="preserve">genéticas raras de um único gene em crianças. Essas poderosas</w:t>
      </w:r>
    </w:p>
    <w:p>
      <w:pPr>
        <w:pStyle w:val="Normal"/>
      </w:pPr>
      <w:r>
        <w:t xml:space="preserve">técnicas ainda estejam a ser desenvolvidas e refinadas, são dignas</w:t>
      </w:r>
    </w:p>
    <w:p>
      <w:pPr>
        <w:pStyle w:val="Normal"/>
      </w:pPr>
      <w:r>
        <w:t xml:space="preserve">sua capacidade de fornecer “instantâneos” de mudanças em todo o</w:t>
      </w:r>
    </w:p>
    <w:p>
      <w:pPr>
        <w:pStyle w:val="Normal"/>
      </w:pPr>
      <w:r>
        <w:t xml:space="preserve">levou a uma modesta restauração da função, mas não com escopo</w:t>
      </w:r>
    </w:p>
    <w:p>
      <w:pPr>
        <w:pStyle w:val="Normal"/>
      </w:pPr>
      <w:r>
        <w:t xml:space="preserve">moléculas de controle do crescimento devem ser melhoradas e</w:t>
      </w:r>
    </w:p>
    <w:p>
      <w:pPr>
        <w:pStyle w:val="Normal"/>
      </w:pPr>
      <w:r>
        <w:t xml:space="preserve">de nota, pois os nossos conhecimentos futuros dependerão em</w:t>
      </w:r>
    </w:p>
    <w:p>
      <w:pPr>
        <w:pStyle w:val="Normal"/>
      </w:pPr>
      <w:r>
        <w:t xml:space="preserve">cérebro. Secções seriadas, conforme representado na Figura 6.8,</w:t>
      </w:r>
    </w:p>
    <w:p>
      <w:pPr>
        <w:pStyle w:val="Normal"/>
      </w:pPr>
      <w:r>
        <w:t xml:space="preserve">suficiente para que essa terapia específica se tornasse rotina.</w:t>
      </w:r>
    </w:p>
    <w:p>
      <w:pPr>
        <w:pStyle w:val="Normal"/>
      </w:pPr>
      <w:r>
        <w:t xml:space="preserve">depois domesticadas antes de nos ajudarem a restaurar a saúde e a</w:t>
      </w:r>
    </w:p>
    <w:p>
      <w:pPr>
        <w:pStyle w:val="Normal"/>
      </w:pPr>
      <w:r>
        <w:t xml:space="preserve">grande parte da implementação em larga escala de tais abordagens</w:t>
      </w:r>
    </w:p>
    <w:p>
      <w:pPr>
        <w:pStyle w:val="Normal"/>
      </w:pPr>
      <w:r>
        <w:t xml:space="preserve">indicam que a ligação aos opiáceos é generalizada, o que indica</w:t>
      </w:r>
    </w:p>
    <w:p>
      <w:pPr>
        <w:pStyle w:val="Normal"/>
      </w:pPr>
      <w:r>
        <w:t xml:space="preserve">Contudo, sabemos agora que o BDNF tem um efeito muito mais forte</w:t>
      </w:r>
    </w:p>
    <w:p>
      <w:pPr>
        <w:pStyle w:val="Normal"/>
      </w:pPr>
      <w:r>
        <w:t xml:space="preserve">normalidade de cérebros quebrados.</w:t>
      </w:r>
    </w:p>
    <w:p>
      <w:pPr>
        <w:pStyle w:val="Normal"/>
      </w:pPr>
      <w:r>
        <w:t xml:space="preserve">experimentais.</w:t>
      </w:r>
    </w:p>
    <w:p>
      <w:pPr>
        <w:pStyle w:val="Normal"/>
      </w:pPr>
      <w:r>
        <w:t xml:space="preserve">claramente que os opiáceos cerebrais estão envolvidos num grande</w:t>
      </w:r>
    </w:p>
    <w:p>
      <w:pPr>
        <w:pStyle w:val="Normal"/>
      </w:pPr>
      <w:r>
        <w:t xml:space="preserve">no crescimento desses neurónios do que o NGF e pode revelar-se</w:t>
      </w:r>
    </w:p>
    <w:p>
      <w:pPr>
        <w:pStyle w:val="Normal"/>
      </w:pPr>
      <w:r>
        <w:t xml:space="preserve">número de funções. Algumas áreas anatômicas importantes são</w:t>
      </w:r>
    </w:p>
    <w:p>
      <w:pPr>
        <w:pStyle w:val="Normal"/>
      </w:pPr>
      <w:r>
        <w:t xml:space="preserve">mais eficaz no tratamento da doença de Alzheimer. De qualquer</w:t>
      </w:r>
    </w:p>
    <w:p>
      <w:pPr>
        <w:pStyle w:val="Normal"/>
      </w:pPr>
      <w:r>
        <w:t xml:space="preserve">destacadas na figura para fins didáticos.</w:t>
      </w:r>
    </w:p>
    <w:p>
      <w:pPr>
        <w:pStyle w:val="Normal"/>
      </w:pPr>
      <w:r>
        <w:t xml:space="preserve">forma, sabe-se que os alvos colinérgicos do NGF são importantes</w:t>
      </w:r>
    </w:p>
    <w:p>
      <w:pPr>
        <w:pStyle w:val="Normal"/>
      </w:pPr>
      <w:r>
        <w:t xml:space="preserve">em todos os aspectos da atenção e da cognição, e trabalhos recentes</w:t>
      </w:r>
    </w:p>
    <w:p>
      <w:pPr>
        <w:pStyle w:val="Normal"/>
      </w:pPr>
      <w:r>
        <w:t xml:space="preserve">Atualmente, a melhor ajuda que podemos oferecer às crianças</w:t>
      </w:r>
    </w:p>
    <w:p>
      <w:pPr>
        <w:pStyle w:val="Normal"/>
      </w:pPr>
      <w:r>
        <w:t xml:space="preserve">autistas são várias formas de educação que também podem</w:t>
      </w:r>
    </w:p>
    <w:p>
      <w:pPr>
        <w:pStyle w:val="Normal"/>
      </w:pPr>
      <w:r>
        <w:t xml:space="preserve">sugerem que muitas das outras neurotrofinas modulam a</w:t>
      </w:r>
    </w:p>
    <w:p>
      <w:pPr>
        <w:pStyle w:val="Normal"/>
      </w:pPr>
      <w:r>
        <w:t xml:space="preserve">aumentar a plasticidade neuronal de maneiras ainda desconhecidas.</w:t>
      </w:r>
    </w:p>
    <w:p>
      <w:pPr>
        <w:pStyle w:val="Normal"/>
      </w:pPr>
      <w:r>
        <w:t xml:space="preserve">aprendizagem e a memória nestes circuitos.61</w:t>
      </w:r>
    </w:p>
    <w:p>
      <w:pPr>
        <w:pStyle w:val="Normal"/>
      </w:pPr>
      <w:r>
        <w:t xml:space="preserve">Uma das descobertas mais antigas na área é que o enriquecimento</w:t>
      </w:r>
    </w:p>
    <w:p>
      <w:pPr>
        <w:pStyle w:val="Normal"/>
      </w:pPr>
      <w:r>
        <w:t xml:space="preserve">Abordagens push-pull</w:t>
      </w:r>
    </w:p>
    <w:p>
      <w:pPr>
        <w:pStyle w:val="Normal"/>
      </w:pPr>
      <w:r>
        <w:t xml:space="preserve">Hibridização In Situ</w:t>
      </w:r>
    </w:p>
    <w:p>
      <w:pPr>
        <w:pStyle w:val="Normal"/>
      </w:pPr>
      <w:r>
        <w:t xml:space="preserve">sensorial pode aumentar o crescimento cortical, aumentando o</w:t>
      </w:r>
    </w:p>
    <w:p>
      <w:pPr>
        <w:pStyle w:val="Normal"/>
      </w:pPr>
      <w:r>
        <w:t xml:space="preserve">A primeira maneira pela qual os investigadores tentaram determinar</w:t>
      </w:r>
    </w:p>
    <w:p>
      <w:pPr>
        <w:pStyle w:val="Normal"/>
      </w:pPr>
      <w:r>
        <w:t xml:space="preserve">Atualmente parece que cada um dos fatores de crescimento</w:t>
      </w:r>
    </w:p>
    <w:p>
      <w:pPr>
        <w:pStyle w:val="Normal"/>
      </w:pPr>
      <w:r>
        <w:t xml:space="preserve">tamanho e o número de interconexões neurais.65 Parece bem</w:t>
      </w:r>
    </w:p>
    <w:p>
      <w:pPr>
        <w:pStyle w:val="Normal"/>
      </w:pPr>
      <w:r>
        <w:t xml:space="preserve">o que estava sendo liberado nas interfaces sinápticas foi colocando</w:t>
      </w:r>
    </w:p>
    <w:p>
      <w:pPr>
        <w:pStyle w:val="Normal"/>
      </w:pPr>
      <w:r>
        <w:t xml:space="preserve">nervoso recentemente descobertos ou neurotrofinas exerce seu</w:t>
      </w:r>
    </w:p>
    <w:p>
      <w:pPr>
        <w:pStyle w:val="Normal"/>
      </w:pPr>
      <w:r>
        <w:t xml:space="preserve">possível que abordagens terapêuticas ainda não comprovadas</w:t>
      </w:r>
    </w:p>
    <w:p>
      <w:pPr>
        <w:pStyle w:val="Normal"/>
      </w:pPr>
      <w:r>
        <w:t xml:space="preserve">finas cânulas concêntricas de cano duplo (essencialmente duas</w:t>
      </w:r>
    </w:p>
    <w:p>
      <w:pPr>
        <w:pStyle w:val="Normal"/>
      </w:pPr>
      <w:r>
        <w:t xml:space="preserve">expressão genética de transmissores e outras substâncias químicas</w:t>
      </w:r>
    </w:p>
    <w:p>
      <w:pPr>
        <w:pStyle w:val="Normal"/>
      </w:pPr>
      <w:r>
        <w:t xml:space="preserve">efeito em sistemas neurais específicos, muitos deles sensoriais que</w:t>
      </w:r>
    </w:p>
    <w:p>
      <w:pPr>
        <w:pStyle w:val="Normal"/>
      </w:pPr>
      <w:r>
        <w:t xml:space="preserve">são conhecidos por serem deficientes em transtornos autistas. Cada</w:t>
      </w:r>
    </w:p>
    <w:p>
      <w:pPr>
        <w:pStyle w:val="Normal"/>
      </w:pPr>
      <w:r>
        <w:t xml:space="preserve">cientificamente, como a terapia de integração sensorial66 e o</w:t>
      </w:r>
    </w:p>
    <w:p>
      <w:pPr>
        <w:pStyle w:val="Normal"/>
      </w:pPr>
      <w:r>
        <w:t xml:space="preserve">agulhas de seringa de aço inoxidável, uma dentro da outra) em</w:t>
      </w:r>
    </w:p>
    <w:p>
      <w:pPr>
        <w:pStyle w:val="Normal"/>
      </w:pPr>
      <w:r>
        <w:t xml:space="preserve">cerebrais é modificada por experiências passadas.2 A expressão</w:t>
      </w:r>
    </w:p>
    <w:p>
      <w:pPr>
        <w:pStyle w:val="Normal"/>
      </w:pPr>
      <w:r>
        <w:t xml:space="preserve">treinamento de integração auditiva67, exerçam muitos de seus</w:t>
      </w:r>
    </w:p>
    <w:p>
      <w:pPr>
        <w:pStyle w:val="Normal"/>
      </w:pPr>
      <w:r>
        <w:t xml:space="preserve">partes específicas do cérebro e empurrando o fluido através de um</w:t>
      </w:r>
    </w:p>
    <w:p>
      <w:pPr>
        <w:pStyle w:val="Normal"/>
      </w:pPr>
      <w:r>
        <w:t xml:space="preserve">genética contínua é um processo dinâmico, altamente sensível à</w:t>
      </w:r>
    </w:p>
    <w:p>
      <w:pPr>
        <w:pStyle w:val="Normal"/>
      </w:pPr>
      <w:r>
        <w:t xml:space="preserve">uma das neurotrofinas semelhantes ao NGF funciona através de</w:t>
      </w:r>
    </w:p>
    <w:p>
      <w:pPr>
        <w:pStyle w:val="Normal"/>
      </w:pPr>
      <w:r>
        <w:t xml:space="preserve">efeitos, estimulando várias moléculas promotoras de crescimento</w:t>
      </w:r>
    </w:p>
    <w:p>
      <w:pPr>
        <w:pStyle w:val="Normal"/>
      </w:pPr>
      <w:r>
        <w:t xml:space="preserve">canal enquanto retirando fluido na mesma taxa do outro canal. O</w:t>
      </w:r>
    </w:p>
    <w:p>
      <w:pPr>
        <w:pStyle w:val="Normal"/>
      </w:pPr>
      <w:r>
        <w:t xml:space="preserve">história específica de um animal. A técnica depende da</w:t>
      </w:r>
    </w:p>
    <w:p>
      <w:pPr>
        <w:pStyle w:val="Normal"/>
      </w:pPr>
      <w:r>
        <w:t xml:space="preserve">fluido recuperado foi então analisado</w:t>
      </w:r>
    </w:p>
    <w:p>
      <w:pPr>
        <w:pStyle w:val="Normal"/>
      </w:pPr>
      <w:r>
        <w:t xml:space="preserve">disponibilidade de sondas de DNA que possam</w:t>
      </w:r>
    </w:p>
    <w:p>
      <w:pPr>
        <w:pStyle w:val="Normal"/>
      </w:pPr>
      <w:r>
        <w:t xml:space="preserve">aumentar os esforços em nome do crescimento neural</w:t>
      </w:r>
    </w:p>
    <w:p>
      <w:pPr>
        <w:pStyle w:val="Normal"/>
      </w:pPr>
      <w:r>
        <w:t xml:space="preserve">receptores de membrana específicos que compartilham uma semelhançapara</w:t>
      </w:r>
    </w:p>
    <w:p>
      <w:pPr>
        <w:pStyle w:val="Normal"/>
      </w:pPr>
      <w:r>
        <w:t xml:space="preserve">familiar,</w:t>
      </w:r>
    </w:p>
    <w:p>
      <w:pPr>
        <w:pStyle w:val="Normal"/>
      </w:pPr>
      <w:r>
        <w:t xml:space="preserve">Isto tornou-se uma técnica poderosa para determinar como 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116 FUNDAMENTO CONCEITUAL</w:t>
      </w:r>
    </w:p>
    <w:p>
      <w:pPr>
        <w:pStyle w:val="Normal"/>
      </w:pPr>
      <w:r>
        <w:t xml:space="preserve">MAPAS NEUROQUÍMICOS DO CÉREBRO 117</w:t>
      </w:r>
    </w:p>
    <w:p>
      <w:pPr>
        <w:pStyle w:val="Normal"/>
      </w:pPr>
      <w:r>
        <w:t xml:space="preserve">processos psicológicos podem finalmente ser revelados por tais</w:t>
      </w:r>
    </w:p>
    <w:p>
      <w:pPr>
        <w:pStyle w:val="Normal"/>
      </w:pPr>
      <w:r>
        <w:t xml:space="preserve">A classe de medicamentos conhecidos como antipicóticos</w:t>
      </w:r>
    </w:p>
    <w:p>
      <w:pPr>
        <w:pStyle w:val="Normal"/>
      </w:pPr>
      <w:r>
        <w:t xml:space="preserve">abordagens técnicas. E assim a visão inicial de Freud, citada na</w:t>
      </w:r>
    </w:p>
    <w:p>
      <w:pPr>
        <w:pStyle w:val="Normal"/>
      </w:pPr>
      <w:r>
        <w:t xml:space="preserve">geralmente diminui a atividade do DA. Uma vez que existem vários</w:t>
      </w:r>
    </w:p>
    <w:p>
      <w:pPr>
        <w:pStyle w:val="Normal"/>
      </w:pPr>
      <w:r>
        <w:t xml:space="preserve">epígrafe deste capítulo, está se concretizando: muitos processos</w:t>
      </w:r>
    </w:p>
    <w:p>
      <w:pPr>
        <w:pStyle w:val="Normal"/>
      </w:pPr>
      <w:r>
        <w:t xml:space="preserve">receptores DA diferentes, o trabalho moderno tem procurado atingir</w:t>
      </w:r>
    </w:p>
    <w:p>
      <w:pPr>
        <w:pStyle w:val="Normal"/>
      </w:pPr>
      <w:r>
        <w:t xml:space="preserve">psicológicos, inclusive nossas emoções básicas, estão finalmente</w:t>
      </w:r>
    </w:p>
    <w:p>
      <w:pPr>
        <w:pStyle w:val="Normal"/>
      </w:pPr>
      <w:r>
        <w:t xml:space="preserve">mais especificamente os receptores D2, que estão presentes em</w:t>
      </w:r>
    </w:p>
    <w:p>
      <w:pPr>
        <w:pStyle w:val="Normal"/>
      </w:pPr>
      <w:r>
        <w:t xml:space="preserve">sendo explicados por "partículas materiais especificáveis".</w:t>
      </w:r>
    </w:p>
    <w:p>
      <w:pPr>
        <w:pStyle w:val="Normal"/>
      </w:pPr>
      <w:r>
        <w:t xml:space="preserve">quantidades anormalmente elevadas no cérebro esquizofrênico. A</w:t>
      </w:r>
    </w:p>
    <w:p>
      <w:pPr>
        <w:pStyle w:val="Normal"/>
      </w:pPr>
      <w:r>
        <w:t xml:space="preserve">maioria dos antipsicóticos são bloqueadores de receptores, o que</w:t>
      </w:r>
    </w:p>
    <w:p>
      <w:pPr>
        <w:pStyle w:val="Normal"/>
      </w:pPr>
      <w:r>
        <w:t xml:space="preserve">NÚCLEO CAUDADO</w:t>
      </w:r>
    </w:p>
    <w:p>
      <w:pPr>
        <w:pStyle w:val="Normal"/>
      </w:pPr>
      <w:r>
        <w:t xml:space="preserve">AMÍGDALA</w:t>
      </w:r>
    </w:p>
    <w:p>
      <w:pPr>
        <w:pStyle w:val="Normal"/>
      </w:pPr>
      <w:r>
        <w:t xml:space="preserve">significa que evitam que a dopamina tenha interações fisiológicas</w:t>
      </w:r>
    </w:p>
    <w:p>
      <w:pPr>
        <w:pStyle w:val="Normal"/>
      </w:pPr>
      <w:r>
        <w:t xml:space="preserve">normais com seu receptor. Outras drogas que estimulam os</w:t>
      </w:r>
    </w:p>
    <w:p>
      <w:pPr>
        <w:pStyle w:val="Normal"/>
      </w:pPr>
      <w:r>
        <w:t xml:space="preserve">PÓS-PENSAMENTO: A Neuroquímica da</w:t>
      </w:r>
    </w:p>
    <w:p>
      <w:pPr>
        <w:pStyle w:val="Normal"/>
      </w:pPr>
      <w:r>
        <w:t xml:space="preserve">Alguns processos emocionais</w:t>
      </w:r>
    </w:p>
    <w:p>
      <w:pPr>
        <w:pStyle w:val="Normal"/>
      </w:pPr>
      <w:r>
        <w:t xml:space="preserve">receptores são chamadas de agonistas; tais medicamentos podem</w:t>
      </w:r>
    </w:p>
    <w:p>
      <w:pPr>
        <w:pStyle w:val="Normal"/>
      </w:pPr>
      <w:r>
        <w:t xml:space="preserve">promover sintomas esquizofrênicos. Por exemplo, os agonistas</w:t>
      </w:r>
    </w:p>
    <w:p>
      <w:pPr>
        <w:pStyle w:val="Normal"/>
      </w:pPr>
      <w:r>
        <w:t xml:space="preserve">indiretos, como a cocaína e as anfetaminas, podem induzir sintomas</w:t>
      </w:r>
    </w:p>
    <w:p>
      <w:pPr>
        <w:pStyle w:val="Normal"/>
      </w:pPr>
      <w:r>
        <w:t xml:space="preserve">Assim como abordei três linhas principais de evidências relativas à</w:t>
      </w:r>
    </w:p>
    <w:p>
      <w:pPr>
        <w:pStyle w:val="Normal"/>
      </w:pPr>
      <w:r>
        <w:t xml:space="preserve">paranóicos suficientemente fortes que os psiquiatras têm dificuldade</w:t>
      </w:r>
    </w:p>
    <w:p>
      <w:pPr>
        <w:pStyle w:val="Normal"/>
      </w:pPr>
      <w:r>
        <w:t xml:space="preserve">natureza das emoções do ponto de vista neuroanatômico e</w:t>
      </w:r>
    </w:p>
    <w:p>
      <w:pPr>
        <w:pStyle w:val="Normal"/>
      </w:pPr>
      <w:r>
        <w:t xml:space="preserve">neurofisiológico nos dois capítulos anteriores, aqui me concentro</w:t>
      </w:r>
    </w:p>
    <w:p>
      <w:pPr>
        <w:pStyle w:val="Normal"/>
      </w:pPr>
      <w:r>
        <w:t xml:space="preserve">em distingui-los dos reais.</w:t>
      </w:r>
    </w:p>
    <w:p>
      <w:pPr>
        <w:pStyle w:val="Normal"/>
      </w:pPr>
      <w:r>
        <w:t xml:space="preserve">em três das linhas de evidências neuroquímicas mais bem</w:t>
      </w:r>
    </w:p>
    <w:p>
      <w:pPr>
        <w:pStyle w:val="Normal"/>
      </w:pPr>
      <w:r>
        <w:t xml:space="preserve">receptor, um receptor de benzodiazepínico, que pode facilitar a</w:t>
      </w:r>
    </w:p>
    <w:p>
      <w:pPr>
        <w:pStyle w:val="Normal"/>
      </w:pPr>
      <w:r>
        <w:t xml:space="preserve">A maioria dos ansiolíticos modernos interage com seu próprio</w:t>
      </w:r>
    </w:p>
    <w:p>
      <w:pPr>
        <w:pStyle w:val="Normal"/>
      </w:pPr>
      <w:r>
        <w:t xml:space="preserve">desenvolvidas. Eu forneço (1) uma revisão sinóptica de como as</w:t>
      </w:r>
    </w:p>
    <w:p>
      <w:pPr>
        <w:pStyle w:val="Normal"/>
      </w:pPr>
      <w:r>
        <w:t xml:space="preserve">atividade do GABA no cérebro. Mais recentemente, foram</w:t>
      </w:r>
    </w:p>
    <w:p>
      <w:pPr>
        <w:pStyle w:val="Normal"/>
      </w:pPr>
      <w:r>
        <w:t xml:space="preserve">drogas psicoativas modernas modificam os transtornos psiquiátricos,</w:t>
      </w:r>
    </w:p>
    <w:p>
      <w:pPr>
        <w:pStyle w:val="Normal"/>
      </w:pPr>
      <w:r>
        <w:t xml:space="preserve">descobertos alguns tipos totalmente novos de agentes ansiolíticos,</w:t>
      </w:r>
    </w:p>
    <w:p>
      <w:pPr>
        <w:pStyle w:val="Normal"/>
      </w:pPr>
      <w:r>
        <w:t xml:space="preserve">(2) uma breve descrição dos avanços em nossa compreensão do</w:t>
      </w:r>
    </w:p>
    <w:p>
      <w:pPr>
        <w:pStyle w:val="Normal"/>
      </w:pPr>
      <w:r>
        <w:t xml:space="preserve">como a buspirona, que interage com os receptores de serotonina.</w:t>
      </w:r>
    </w:p>
    <w:p>
      <w:pPr>
        <w:pStyle w:val="Normal"/>
      </w:pPr>
      <w:r>
        <w:t xml:space="preserve">desejo e da dependência de drogas e (3) uma visão geral da</w:t>
      </w:r>
    </w:p>
    <w:p>
      <w:pPr>
        <w:pStyle w:val="Normal"/>
      </w:pPr>
      <w:r>
        <w:t xml:space="preserve">Com a revelação do papel de muitos outros neuropeptídeos na</w:t>
      </w:r>
    </w:p>
    <w:p>
      <w:pPr>
        <w:pStyle w:val="Normal"/>
      </w:pPr>
      <w:r>
        <w:t xml:space="preserve">"recuperação de estresse" do cérebro. resposta" e outras questões</w:t>
      </w:r>
    </w:p>
    <w:p>
      <w:pPr>
        <w:pStyle w:val="Normal"/>
      </w:pPr>
      <w:r>
        <w:t xml:space="preserve">gênese da ansiedade, talvez ansiedades específicas, é provável</w:t>
      </w:r>
    </w:p>
    <w:p>
      <w:pPr>
        <w:pStyle w:val="Normal"/>
      </w:pPr>
      <w:r>
        <w:t xml:space="preserve">relacionadas ao sistema nervoso autônomo periférico.</w:t>
      </w:r>
    </w:p>
    <w:p>
      <w:pPr>
        <w:pStyle w:val="Normal"/>
      </w:pPr>
      <w:r>
        <w:t xml:space="preserve">que agentes ansiolíticos ainda mais específicos sejam desenvolvidos</w:t>
      </w:r>
    </w:p>
    <w:p>
      <w:pPr>
        <w:pStyle w:val="Normal"/>
      </w:pPr>
      <w:r>
        <w:t xml:space="preserve">no futuro.</w:t>
      </w:r>
    </w:p>
    <w:p>
      <w:pPr>
        <w:pStyle w:val="Normal"/>
      </w:pPr>
      <w:r>
        <w:t xml:space="preserve">RAFE MEDIAL</w:t>
      </w:r>
    </w:p>
    <w:p>
      <w:pPr>
        <w:pStyle w:val="Normal"/>
      </w:pPr>
      <w:r>
        <w:t xml:space="preserve">COLÍCULO INFERIOR</w:t>
      </w:r>
    </w:p>
    <w:p>
      <w:pPr>
        <w:pStyle w:val="Normal"/>
      </w:pPr>
      <w:r>
        <w:t xml:space="preserve">A maioria dos medicamentos utilizados na prática psiquiátrica</w:t>
      </w:r>
    </w:p>
    <w:p>
      <w:pPr>
        <w:pStyle w:val="Normal"/>
      </w:pPr>
      <w:r>
        <w:t xml:space="preserve">Muitos investigadores acreditam atualmente que os transtornos</w:t>
      </w:r>
    </w:p>
    <w:p>
      <w:pPr>
        <w:pStyle w:val="Normal"/>
      </w:pPr>
      <w:r>
        <w:t xml:space="preserve">atual surgiu da nossa compreensão dos sistemas neuroquímicos</w:t>
      </w:r>
    </w:p>
    <w:p>
      <w:pPr>
        <w:pStyle w:val="Normal"/>
      </w:pPr>
      <w:r>
        <w:t xml:space="preserve">psiquiátricos funcionais resultam de desequilíbrios neuroquímicos</w:t>
      </w:r>
    </w:p>
    <w:p>
      <w:pPr>
        <w:pStyle w:val="Normal"/>
      </w:pPr>
      <w:r>
        <w:t xml:space="preserve">representados na Figura 6.5. É notável quantos dos sucessos da</w:t>
      </w:r>
    </w:p>
    <w:p>
      <w:pPr>
        <w:pStyle w:val="Normal"/>
      </w:pPr>
      <w:r>
        <w:t xml:space="preserve">(ou seja, falta de regulação) entre muitos sistemas transmissores,</w:t>
      </w:r>
    </w:p>
    <w:p>
      <w:pPr>
        <w:pStyle w:val="Normal"/>
      </w:pPr>
      <w:r>
        <w:t xml:space="preserve">psiquiatria biológica surgiram da nossa capacidade de manipular</w:t>
      </w:r>
    </w:p>
    <w:p>
      <w:pPr>
        <w:pStyle w:val="Normal"/>
      </w:pPr>
      <w:r>
        <w:t xml:space="preserve">em oposição a uma patologia em um único, portanto pode haver</w:t>
      </w:r>
    </w:p>
    <w:p>
      <w:pPr>
        <w:pStyle w:val="Normal"/>
      </w:pPr>
      <w:r>
        <w:t xml:space="preserve">apenas um punhado de sistemas neuroquímicos,73 mas isso ocorre</w:t>
      </w:r>
    </w:p>
    <w:p>
      <w:pPr>
        <w:pStyle w:val="Normal"/>
      </w:pPr>
      <w:r>
        <w:t xml:space="preserve">muitas maneiras de restaurar o equilíbrio geral. A recente descoberta</w:t>
      </w:r>
    </w:p>
    <w:p>
      <w:pPr>
        <w:pStyle w:val="Normal"/>
      </w:pPr>
      <w:r>
        <w:t xml:space="preserve">porque esses sistemas estão tão difundidos no cérebro, afetando</w:t>
      </w:r>
    </w:p>
    <w:p>
      <w:pPr>
        <w:pStyle w:val="Normal"/>
      </w:pPr>
      <w:r>
        <w:t xml:space="preserve">de um grande número de sistemas transmissores e receptores de</w:t>
      </w:r>
    </w:p>
    <w:p>
      <w:pPr>
        <w:pStyle w:val="Normal"/>
      </w:pPr>
      <w:r>
        <w:t xml:space="preserve">todos os sistemas cerebrais. funciona de maneiras bastante</w:t>
      </w:r>
    </w:p>
    <w:p>
      <w:pPr>
        <w:pStyle w:val="Normal"/>
      </w:pPr>
      <w:r>
        <w:t xml:space="preserve">neuropeptídeos abriu a porta para o desenvolvimento de uma nova</w:t>
      </w:r>
    </w:p>
    <w:p>
      <w:pPr>
        <w:pStyle w:val="Normal"/>
      </w:pPr>
      <w:r>
        <w:t xml:space="preserve">previsíveis - as catecolaminas facilitam a energização das</w:t>
      </w:r>
    </w:p>
    <w:p>
      <w:pPr>
        <w:pStyle w:val="Normal"/>
      </w:pPr>
      <w:r>
        <w:t xml:space="preserve">geração de medicamentos psiquiátricos, que podem ser capazes de</w:t>
      </w:r>
    </w:p>
    <w:p>
      <w:pPr>
        <w:pStyle w:val="Normal"/>
      </w:pPr>
      <w:r>
        <w:t xml:space="preserve">respostas afetivas (positivas e negativas) e os sistemas geralmente</w:t>
      </w:r>
    </w:p>
    <w:p>
      <w:pPr>
        <w:pStyle w:val="Normal"/>
      </w:pPr>
      <w:r>
        <w:t xml:space="preserve">modificar a fase distinta do humor da bulimia, na qual a alimentação</w:t>
      </w:r>
    </w:p>
    <w:p>
      <w:pPr>
        <w:pStyle w:val="Normal"/>
      </w:pPr>
      <w:r>
        <w:t xml:space="preserve">diminuem os afetos negativos dos cônjuges e dos</w:t>
      </w:r>
    </w:p>
    <w:p>
      <w:pPr>
        <w:pStyle w:val="Normal"/>
      </w:pPr>
      <w:r>
        <w:t xml:space="preserve">comportamentos, embora os reflexos positivos também</w:t>
      </w:r>
    </w:p>
    <w:p>
      <w:pPr>
        <w:pStyle w:val="Normal"/>
      </w:pPr>
      <w:r>
        <w:t xml:space="preserve">possam ser diminuídos.</w:t>
      </w:r>
    </w:p>
    <w:p>
      <w:pPr>
        <w:pStyle w:val="Normal"/>
      </w:pPr>
      <w:r>
        <w:t xml:space="preserve">Dos medicamentos atualmente usados para aliviar a</w:t>
      </w:r>
    </w:p>
    <w:p>
      <w:pPr>
        <w:pStyle w:val="Normal"/>
      </w:pPr>
      <w:r>
        <w:t xml:space="preserve">ingerida e purgada é</w:t>
      </w:r>
    </w:p>
    <w:p>
      <w:pPr>
        <w:pStyle w:val="Normal"/>
      </w:pPr>
      <w:r>
        <w:t xml:space="preserve">necessária. o neuropeptídeo</w:t>
      </w:r>
    </w:p>
    <w:p>
      <w:pPr>
        <w:pStyle w:val="Normal"/>
      </w:pPr>
      <w:r>
        <w:t xml:space="preserve">Y (NPY), chuva, pode induzir</w:t>
      </w:r>
    </w:p>
    <w:p>
      <w:pPr>
        <w:pStyle w:val="Normal"/>
      </w:pPr>
      <w:r>
        <w:t xml:space="preserve">animais Jd. Este peptídeo</w:t>
      </w:r>
    </w:p>
    <w:p>
      <w:pPr>
        <w:pStyle w:val="Normal"/>
      </w:pPr>
      <w:r>
        <w:t xml:space="preserve">depressão, alguns prolongam a disponibilidade sináptica</w:t>
      </w:r>
    </w:p>
    <w:p>
      <w:pPr>
        <w:pStyle w:val="Normal"/>
      </w:pPr>
      <w:r>
        <w:t xml:space="preserve">também é encontrado em</w:t>
      </w:r>
    </w:p>
    <w:p>
      <w:pPr>
        <w:pStyle w:val="Normal"/>
      </w:pPr>
      <w:r>
        <w:t xml:space="preserve">indivíduos que possuem</w:t>
      </w:r>
    </w:p>
    <w:p>
      <w:pPr>
        <w:pStyle w:val="Normal"/>
      </w:pPr>
      <w:r>
        <w:t xml:space="preserve">dos transmissores de biamina, enquanto outros degradam</w:t>
      </w:r>
    </w:p>
    <w:p>
      <w:pPr>
        <w:pStyle w:val="Normal"/>
      </w:pPr>
      <w:r>
        <w:t xml:space="preserve">relação entre o antagonista</w:t>
      </w:r>
    </w:p>
    <w:p>
      <w:pPr>
        <w:pStyle w:val="Normal"/>
      </w:pPr>
      <w:r>
        <w:t xml:space="preserve">lentamente. foram desenvolvidos inibidores, perh: os mais</w:t>
      </w:r>
    </w:p>
    <w:p>
      <w:pPr>
        <w:pStyle w:val="Normal"/>
      </w:pPr>
      <w:r>
        <w:t xml:space="preserve">do receptor t-NPY em</w:t>
      </w:r>
    </w:p>
    <w:p>
      <w:pPr>
        <w:pStyle w:val="Normal"/>
      </w:pPr>
      <w:r>
        <w:t xml:space="preserve">humanos. Para o con-</w:t>
      </w:r>
    </w:p>
    <w:p>
      <w:pPr>
        <w:pStyle w:val="Normal"/>
      </w:pPr>
      <w:r>
        <w:t xml:space="preserve">famosos são os inibidores seletivos da recaptação da</w:t>
      </w:r>
    </w:p>
    <w:p>
      <w:pPr>
        <w:pStyle w:val="Normal"/>
      </w:pPr>
      <w:r>
        <w:t xml:space="preserve">serotonina (SSRis). Representantes da outra classe de</w:t>
      </w:r>
    </w:p>
    <w:p>
      <w:pPr>
        <w:pStyle w:val="Normal"/>
      </w:pPr>
      <w:r>
        <w:t xml:space="preserve">pode precipitar a bulimia. Não</w:t>
      </w:r>
    </w:p>
    <w:p>
      <w:pPr>
        <w:pStyle w:val="Normal"/>
      </w:pPr>
      <w:r>
        <w:t xml:space="preserve">deve ser testado em humanos</w:t>
      </w:r>
    </w:p>
    <w:p>
      <w:pPr>
        <w:pStyle w:val="Normal"/>
      </w:pPr>
      <w:r>
        <w:t xml:space="preserve">Figura 6.8. Seções frontais de autorradiografias representando a ligação da diprenorfina tritiada no cérebro de</w:t>
      </w:r>
    </w:p>
    <w:p>
      <w:pPr>
        <w:pStyle w:val="Normal"/>
      </w:pPr>
      <w:r>
        <w:t xml:space="preserve">rato. O mais anterior é o superior direito e o mais posterior é o inferior esquerdo. Você consegue encontrar</w:t>
      </w:r>
    </w:p>
    <w:p>
      <w:pPr>
        <w:pStyle w:val="Normal"/>
      </w:pPr>
      <w:r>
        <w:t xml:space="preserve">medicamentos inibem a enzima monoamina C (MAO), que</w:t>
      </w:r>
    </w:p>
    <w:p>
      <w:pPr>
        <w:pStyle w:val="Normal"/>
      </w:pPr>
      <w:r>
        <w:t xml:space="preserve">normalmente ajuda a degradar a biogênese • após a</w:t>
      </w:r>
    </w:p>
    <w:p>
      <w:pPr>
        <w:pStyle w:val="Normal"/>
      </w:pPr>
      <w:r>
        <w:t xml:space="preserve">que possam cruzar os</w:t>
      </w:r>
    </w:p>
    <w:p>
      <w:pPr>
        <w:pStyle w:val="Normal"/>
      </w:pPr>
      <w:r>
        <w:t xml:space="preserve">algumas dessas áreas do cérebro? as outras representações anatômicas no Capítulo 4 (Figuras 4.4, 4.8 e 4.10)?</w:t>
      </w:r>
    </w:p>
    <w:p>
      <w:pPr>
        <w:pStyle w:val="Normal"/>
      </w:pPr>
      <w:r>
        <w:t xml:space="preserve">liberação. Os inibidores da MAO são menos usados do que</w:t>
      </w:r>
    </w:p>
    <w:p>
      <w:pPr>
        <w:pStyle w:val="Normal"/>
      </w:pPr>
      <w:r>
        <w:t xml:space="preserve">Para ajudar no uso da nomenclatura anatômica, cada seção tem uma área cerebral principal destacada. (Adaptado</w:t>
      </w:r>
    </w:p>
    <w:p>
      <w:pPr>
        <w:pStyle w:val="Normal"/>
      </w:pPr>
      <w:r>
        <w:t xml:space="preserve">de Panksepp e Bishop, 198 1; ver n. 7 1.)</w:t>
      </w:r>
    </w:p>
    <w:p>
      <w:pPr>
        <w:pStyle w:val="Normal"/>
      </w:pPr>
      <w:r>
        <w:t xml:space="preserve">Os inibidores de recaptação porque: mais efeitos colaterais,</w:t>
      </w:r>
    </w:p>
    <w:p>
      <w:pPr>
        <w:pStyle w:val="Normal"/>
      </w:pPr>
      <w:r>
        <w:t xml:space="preserve">receptores BBB ) . Mas tal</w:t>
      </w:r>
    </w:p>
    <w:p>
      <w:pPr>
        <w:pStyle w:val="Normal"/>
      </w:pPr>
      <w:r>
        <w:t xml:space="preserve">Jed, e então seremos - como</w:t>
      </w:r>
    </w:p>
    <w:p>
      <w:pPr>
        <w:pStyle w:val="Normal"/>
      </w:pPr>
      <w:r>
        <w:t xml:space="preserve">como o aumento da toxicidade, afetam os alimentos ricos</w:t>
      </w:r>
    </w:p>
    <w:p>
      <w:pPr>
        <w:pStyle w:val="Normal"/>
      </w:pPr>
      <w:r>
        <w:t xml:space="preserve">em aminoácidos. No entanto, desenvolvimentos recentes</w:t>
      </w:r>
    </w:p>
    <w:p>
      <w:pPr>
        <w:pStyle w:val="Normal"/>
      </w:pPr>
      <w:r>
        <w:t xml:space="preserve">(por exemplo, a descoberta de formas comuns de MAO no</w:t>
      </w:r>
    </w:p>
    <w:p>
      <w:pPr>
        <w:pStyle w:val="Normal"/>
      </w:pPr>
      <w:r>
        <w:t xml:space="preserve">identificar a localização dos segmentos de mRNA correspondentes</w:t>
      </w:r>
    </w:p>
    <w:p>
      <w:pPr>
        <w:pStyle w:val="Normal"/>
      </w:pPr>
      <w:r>
        <w:t xml:space="preserve">cérebro. Talvez isto tenha respondido à velha questão de onde as</w:t>
      </w:r>
    </w:p>
    <w:p>
      <w:pPr>
        <w:pStyle w:val="Normal"/>
      </w:pPr>
      <w:r>
        <w:t xml:space="preserve">cérebro) produziram alguns medicamentos mais específicos</w:t>
      </w:r>
    </w:p>
    <w:p>
      <w:pPr>
        <w:pStyle w:val="Normal"/>
      </w:pPr>
      <w:r>
        <w:t xml:space="preserve">esse peptídeo concorda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 servidão neuropsíquica</w:t>
      </w:r>
    </w:p>
    <w:p>
      <w:pPr>
        <w:pStyle w:val="Normal"/>
      </w:pPr>
      <w:r>
        <w:t xml:space="preserve">que os animais, o desejo por</w:t>
      </w:r>
    </w:p>
    <w:p>
      <w:pPr>
        <w:pStyle w:val="Normal"/>
      </w:pPr>
      <w:r>
        <w:t xml:space="preserve">nos tecidos. Quando o gene para um neuropeptídeo específico for</w:t>
      </w:r>
    </w:p>
    <w:p>
      <w:pPr>
        <w:pStyle w:val="Normal"/>
      </w:pPr>
      <w:r>
        <w:t xml:space="preserve">mães encontram a força psicológica para começar a ser mães tão</w:t>
      </w:r>
    </w:p>
    <w:p>
      <w:pPr>
        <w:pStyle w:val="Normal"/>
      </w:pPr>
      <w:r>
        <w:t xml:space="preserve">de Alguns deles, como a fenelzina, também são bastante</w:t>
      </w:r>
    </w:p>
    <w:p>
      <w:pPr>
        <w:pStyle w:val="Normal"/>
      </w:pPr>
      <w:r>
        <w:t xml:space="preserve">certos far-iatos e anfetaminas</w:t>
      </w:r>
    </w:p>
    <w:p>
      <w:pPr>
        <w:pStyle w:val="Normal"/>
      </w:pPr>
      <w:r>
        <w:t xml:space="preserve">identificado, um segmento complementar de DNA pode ser</w:t>
      </w:r>
    </w:p>
    <w:p>
      <w:pPr>
        <w:pStyle w:val="Normal"/>
      </w:pPr>
      <w:r>
        <w:t xml:space="preserve">cedo após o nascimento do primeiro filho, embora possam ter</w:t>
      </w:r>
    </w:p>
    <w:p>
      <w:pPr>
        <w:pStyle w:val="Normal"/>
      </w:pPr>
      <w:r>
        <w:t xml:space="preserve">eficazes para distúrbios como as "fobias sociais", o forte</w:t>
      </w:r>
    </w:p>
    <w:p>
      <w:pPr>
        <w:pStyle w:val="Normal"/>
      </w:pPr>
      <w:r>
        <w:t xml:space="preserve">estão agora trazendo</w:t>
      </w:r>
    </w:p>
    <w:p>
      <w:pPr>
        <w:pStyle w:val="Normal"/>
      </w:pPr>
      <w:r>
        <w:t xml:space="preserve">construído. Isto pode servir como uma molécula de reconhecimento</w:t>
      </w:r>
    </w:p>
    <w:p>
      <w:pPr>
        <w:pStyle w:val="Normal"/>
      </w:pPr>
      <w:r>
        <w:t xml:space="preserve">duvidado da sua competência para serem mães antes de receberem</w:t>
      </w:r>
    </w:p>
    <w:p>
      <w:pPr>
        <w:pStyle w:val="Normal"/>
      </w:pPr>
      <w:r>
        <w:t xml:space="preserve">desconforto que algumas pessoas sentem durante interações</w:t>
      </w:r>
    </w:p>
    <w:p>
      <w:pPr>
        <w:pStyle w:val="Normal"/>
      </w:pPr>
      <w:r>
        <w:t xml:space="preserve">para localizar a expressão desse gene no tecido, uma vez que a</w:t>
      </w:r>
    </w:p>
    <w:p>
      <w:pPr>
        <w:pStyle w:val="Normal"/>
      </w:pPr>
      <w:r>
        <w:t xml:space="preserve">aquele impulso genético de confiança. Como veremos no Capítulo</w:t>
      </w:r>
    </w:p>
    <w:p>
      <w:pPr>
        <w:pStyle w:val="Normal"/>
      </w:pPr>
      <w:r>
        <w:t xml:space="preserve">sociais.</w:t>
      </w:r>
    </w:p>
    <w:p>
      <w:pPr>
        <w:pStyle w:val="Normal"/>
      </w:pPr>
      <w:r>
        <w:t xml:space="preserve">sonda de DNA se ligará às moléculas de RNA correspondentes</w:t>
      </w:r>
    </w:p>
    <w:p>
      <w:pPr>
        <w:pStyle w:val="Normal"/>
      </w:pPr>
      <w:r>
        <w:t xml:space="preserve">13, a oxitocina é um sistema cerebral que controla a nutrição e</w:t>
      </w:r>
    </w:p>
    <w:p>
      <w:pPr>
        <w:pStyle w:val="Normal"/>
      </w:pPr>
      <w:r>
        <w:t xml:space="preserve">que foram transcritas dentro de uma célula. Esta técnica tem sido</w:t>
      </w:r>
    </w:p>
    <w:p>
      <w:pPr>
        <w:pStyle w:val="Normal"/>
      </w:pPr>
      <w:r>
        <w:t xml:space="preserve">provavelmente facilita a dimensão afetiva das emoções humanas.</w:t>
      </w:r>
    </w:p>
    <w:p>
      <w:pPr>
        <w:pStyle w:val="Normal"/>
      </w:pPr>
      <w:r>
        <w:t xml:space="preserve">detalhada da química cerebral que permite que essas drogas</w:t>
      </w:r>
    </w:p>
    <w:p>
      <w:pPr>
        <w:pStyle w:val="Normal"/>
      </w:pPr>
      <w:r>
        <w:t xml:space="preserve">usada para demonstrar efetivamente que o processo de parto e o</w:t>
      </w:r>
    </w:p>
    <w:p>
      <w:pPr>
        <w:pStyle w:val="Normal"/>
      </w:pPr>
      <w:r>
        <w:t xml:space="preserve">subsequente comportamento materno podem ativar sistemas de</w:t>
      </w:r>
    </w:p>
    <w:p>
      <w:pPr>
        <w:pStyle w:val="Normal"/>
      </w:pPr>
      <w:r>
        <w:t xml:space="preserve">oxitocina no</w:t>
      </w:r>
    </w:p>
    <w:p>
      <w:pPr>
        <w:pStyle w:val="Normal"/>
      </w:pPr>
      <w:r>
        <w:t xml:space="preserve">· a neuroquímica dos desejos</w:t>
      </w:r>
    </w:p>
    <w:p>
      <w:pPr>
        <w:pStyle w:val="Normal"/>
      </w:pPr>
      <w:r>
        <w:t xml:space="preserve">por J.75 Uma compreensão</w:t>
      </w:r>
    </w:p>
    <w:p>
      <w:pPr>
        <w:pStyle w:val="Normal"/>
      </w:pPr>
      <w:r>
        <w:t xml:space="preserve">produzam seus efeitos (por exemplo, os sistemas cerebrais opióides</w:t>
      </w:r>
    </w:p>
    <w:p>
      <w:pPr>
        <w:pStyle w:val="Normal"/>
      </w:pPr>
      <w:r>
        <w:t xml:space="preserve">experiência chamada aceitação.</w:t>
      </w:r>
    </w:p>
    <w:p>
      <w:pPr>
        <w:pStyle w:val="Normal"/>
      </w:pPr>
      <w:r>
        <w:t xml:space="preserve">A natureza dos sistemas orgânicos que controlam a psique</w:t>
      </w:r>
    </w:p>
    <w:p>
      <w:pPr>
        <w:pStyle w:val="Normal"/>
      </w:pPr>
      <w:r>
        <w:t xml:space="preserve">Descobriu-se que outros, como o deprenil, aumentam a expectativa</w:t>
      </w:r>
    </w:p>
    <w:p>
      <w:pPr>
        <w:pStyle w:val="Normal"/>
      </w:pPr>
      <w:r>
        <w:t xml:space="preserve">e dopaminérgicos ascendentes, que surgem de grupos de células</w:t>
      </w:r>
    </w:p>
    <w:p>
      <w:pPr>
        <w:pStyle w:val="Normal"/>
      </w:pPr>
      <w:r>
        <w:t xml:space="preserve">de vida dos animais.</w:t>
      </w:r>
    </w:p>
    <w:p>
      <w:pPr>
        <w:pStyle w:val="Normal"/>
      </w:pPr>
      <w:r>
        <w:t xml:space="preserve">AlO da área tegmental ventral; Figura 6.5), foi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118 FUNDAMENTO CONCEITUAL</w:t>
      </w:r>
    </w:p>
    <w:p>
      <w:pPr>
        <w:pStyle w:val="Normal"/>
      </w:pPr>
      <w:r>
        <w:t xml:space="preserve">MAPAS NEUROQUÍMICOS DO CÉREBRO 119</w:t>
      </w:r>
    </w:p>
    <w:p>
      <w:pPr>
        <w:pStyle w:val="Normal"/>
      </w:pPr>
      <w:r>
        <w:t xml:space="preserve">abriu uma caixa de Pandora – ou um baú de tesouro,</w:t>
      </w:r>
    </w:p>
    <w:p>
      <w:pPr>
        <w:pStyle w:val="Normal"/>
      </w:pPr>
      <w:r>
        <w:t xml:space="preserve">químicas finas. Uma das questões-chave no controle</w:t>
      </w:r>
    </w:p>
    <w:p>
      <w:pPr>
        <w:pStyle w:val="Normal"/>
      </w:pPr>
      <w:r>
        <w:t xml:space="preserve">desses vícios é como diminuir o desejo por esses</w:t>
      </w:r>
    </w:p>
    <w:p>
      <w:pPr>
        <w:pStyle w:val="Normal"/>
      </w:pPr>
      <w:r>
        <w:t xml:space="preserve">dependendo da sua perspectiva – de maneiras de modificar o</w:t>
      </w:r>
    </w:p>
    <w:p>
      <w:pPr>
        <w:pStyle w:val="Normal"/>
      </w:pPr>
      <w:r>
        <w:t xml:space="preserve">agentes, uma vez estabelecido o desejo de fazê-lo.</w:t>
      </w:r>
    </w:p>
    <w:p>
      <w:pPr>
        <w:pStyle w:val="Normal"/>
      </w:pPr>
      <w:r>
        <w:t xml:space="preserve">humor e as emoções dos seres humanos por meios</w:t>
      </w:r>
    </w:p>
    <w:p>
      <w:pPr>
        <w:pStyle w:val="Normal"/>
      </w:pPr>
      <w:r>
        <w:t xml:space="preserve">Recentemente, os investigadores conseguiram reduzir a</w:t>
      </w:r>
    </w:p>
    <w:p>
      <w:pPr>
        <w:pStyle w:val="Normal"/>
      </w:pPr>
      <w:r>
        <w:t xml:space="preserve">farmacêuticos. Para um resumo das distribuições dos</w:t>
      </w:r>
    </w:p>
    <w:p>
      <w:pPr>
        <w:pStyle w:val="Normal"/>
      </w:pPr>
      <w:r>
        <w:t xml:space="preserve">ingestão de cocaína em animais, induzindo-os a gerar</w:t>
      </w:r>
    </w:p>
    <w:p>
      <w:pPr>
        <w:pStyle w:val="Normal"/>
      </w:pPr>
      <w:r>
        <w:t xml:space="preserve">receptores opióides, consulte a Figura 6.8.</w:t>
      </w:r>
    </w:p>
    <w:p>
      <w:pPr>
        <w:pStyle w:val="Normal"/>
      </w:pPr>
      <w:r>
        <w:t xml:space="preserve">anticorpos contra</w:t>
      </w:r>
    </w:p>
    <w:p>
      <w:pPr>
        <w:pStyle w:val="Normal"/>
      </w:pPr>
      <w:r>
        <w:t xml:space="preserve">Ao longo dos tempos, dois dos tipos de drogas mais</w:t>
      </w:r>
    </w:p>
    <w:p>
      <w:pPr>
        <w:pStyle w:val="Normal"/>
      </w:pPr>
      <w:r>
        <w:t xml:space="preserve">a cocaína. 78 3. Tradicionalmente, os psicólogos têm</w:t>
      </w:r>
    </w:p>
    <w:p>
      <w:pPr>
        <w:pStyle w:val="Normal"/>
      </w:pPr>
      <w:r>
        <w:t xml:space="preserve">atraentes do ponto de vista emocional têm sido os narcóticos,</w:t>
      </w:r>
    </w:p>
    <w:p>
      <w:pPr>
        <w:pStyle w:val="Normal"/>
      </w:pPr>
      <w:r>
        <w:t xml:space="preserve">dificuldade em gerar uma definição satisfatória de</w:t>
      </w:r>
    </w:p>
    <w:p>
      <w:pPr>
        <w:pStyle w:val="Normal"/>
      </w:pPr>
      <w:r>
        <w:t xml:space="preserve">como a morfina e a heroína, e os psicoestimulantes, como</w:t>
      </w:r>
    </w:p>
    <w:p>
      <w:pPr>
        <w:pStyle w:val="Normal"/>
      </w:pPr>
      <w:r>
        <w:t xml:space="preserve">“estresse”. Em psicobiologia é muito mais fácil: estresse é</w:t>
      </w:r>
    </w:p>
    <w:p>
      <w:pPr>
        <w:pStyle w:val="Normal"/>
      </w:pPr>
      <w:r>
        <w:t xml:space="preserve">a cocaína e, mais recentemente, as anfetaminas. Nós</w:t>
      </w:r>
    </w:p>
    <w:p>
      <w:pPr>
        <w:pStyle w:val="Normal"/>
      </w:pPr>
      <w:r>
        <w:t xml:space="preserve">qualquer coisa que ative o sistema hipófise-adrenal (o</w:t>
      </w:r>
    </w:p>
    <w:p>
      <w:pPr>
        <w:pStyle w:val="Normal"/>
      </w:pPr>
      <w:r>
        <w:t xml:space="preserve">também entendemos por que pessoas e animais são</w:t>
      </w:r>
    </w:p>
    <w:p>
      <w:pPr>
        <w:pStyle w:val="Normal"/>
      </w:pPr>
      <w:r>
        <w:t xml:space="preserve">eixo ACTH-cortisol). Tudo o que é tipicamente considerado</w:t>
      </w:r>
    </w:p>
    <w:p>
      <w:pPr>
        <w:pStyle w:val="Normal"/>
      </w:pPr>
      <w:r>
        <w:t xml:space="preserve">fortemente atraídos para autoadministrar voluntariamente</w:t>
      </w:r>
    </w:p>
    <w:p>
      <w:pPr>
        <w:pStyle w:val="Normal"/>
      </w:pPr>
      <w:r>
        <w:t xml:space="preserve">esses agentes. As drogas interagem com receptores</w:t>
      </w:r>
    </w:p>
    <w:p>
      <w:pPr>
        <w:pStyle w:val="Normal"/>
      </w:pPr>
      <w:r>
        <w:t xml:space="preserve">um factor de stress nos seres humanos gera esta resposta</w:t>
      </w:r>
    </w:p>
    <w:p>
      <w:pPr>
        <w:pStyle w:val="Normal"/>
      </w:pPr>
      <w:r>
        <w:t xml:space="preserve">específicos no cérebro que normalmente ajudam a mediar</w:t>
      </w:r>
    </w:p>
    <w:p>
      <w:pPr>
        <w:pStyle w:val="Normal"/>
      </w:pPr>
      <w:r>
        <w:t xml:space="preserve">cerebral.79 A resposta global é agora bem compreendida (Figura 6.9).</w:t>
      </w:r>
    </w:p>
    <w:p>
      <w:pPr>
        <w:pStyle w:val="Normal"/>
      </w:pPr>
      <w:r>
        <w:t xml:space="preserve">vários prazeres e excitação psíquica.</w:t>
      </w:r>
    </w:p>
    <w:p>
      <w:pPr>
        <w:pStyle w:val="Normal"/>
      </w:pPr>
      <w:r>
        <w:t xml:space="preserve">Uma variedade de influências neuroemocionais convergem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ESTRESSE ADRENAL PITUITÁRIO R ESPONSE-</w:t>
      </w:r>
    </w:p>
    <w:p>
      <w:pPr>
        <w:pStyle w:val="Normal"/>
      </w:pPr>
      <w:r>
        <w:t xml:space="preserve">Figura 6.9. Resumo dos</w:t>
      </w:r>
    </w:p>
    <w:p>
      <w:pPr>
        <w:pStyle w:val="Normal"/>
      </w:pPr>
      <w:r>
        <w:t xml:space="preserve">sistemas de resposta ao</w:t>
      </w:r>
    </w:p>
    <w:p>
      <w:pPr>
        <w:pStyle w:val="Normal"/>
      </w:pPr>
      <w:r>
        <w:t xml:space="preserve">estresse hipófise-adrenal (linhas</w:t>
      </w:r>
    </w:p>
    <w:p>
      <w:pPr>
        <w:pStyle w:val="Normal"/>
      </w:pPr>
      <w:r>
        <w:t xml:space="preserve">sólidas) e simpatoadrenal (linhas pontilhadas)</w:t>
      </w:r>
    </w:p>
    <w:p>
      <w:pPr>
        <w:pStyle w:val="Normal"/>
      </w:pPr>
      <w:r>
        <w:t xml:space="preserve">EPINEFRINA "'</w:t>
      </w:r>
    </w:p>
    <w:p>
      <w:pPr>
        <w:pStyle w:val="Normal"/>
      </w:pPr>
      <w:r>
        <w:t xml:space="preserve">para as células do núcleo paraventricular (PVN) do</w:t>
      </w:r>
    </w:p>
    <w:p>
      <w:pPr>
        <w:pStyle w:val="Normal"/>
      </w:pPr>
      <w:r>
        <w:t xml:space="preserve">Embora existam muitas razões ambientais e psicossociais</w:t>
      </w:r>
    </w:p>
    <w:p>
      <w:pPr>
        <w:pStyle w:val="Normal"/>
      </w:pPr>
      <w:r>
        <w:t xml:space="preserve">hipotálamo, que contêm CRF. Esses neurônios, por meio</w:t>
      </w:r>
    </w:p>
    <w:p>
      <w:pPr>
        <w:pStyle w:val="Normal"/>
      </w:pPr>
      <w:r>
        <w:t xml:space="preserve">para as pessoas tomarem tais drogas, em última análise, a</w:t>
      </w:r>
    </w:p>
    <w:p>
      <w:pPr>
        <w:pStyle w:val="Normal"/>
      </w:pPr>
      <w:r>
        <w:t xml:space="preserve">........ +'</w:t>
      </w:r>
    </w:p>
    <w:p>
      <w:pPr>
        <w:pStyle w:val="Normal"/>
      </w:pPr>
      <w:r>
        <w:t xml:space="preserve">de axônios que descem em direção à hipófise, podem</w:t>
      </w:r>
    </w:p>
    <w:p>
      <w:pPr>
        <w:pStyle w:val="Normal"/>
      </w:pPr>
      <w:r>
        <w:t xml:space="preserve">única razão pela qual existe dependência de heroína é</w:t>
      </w:r>
    </w:p>
    <w:p>
      <w:pPr>
        <w:pStyle w:val="Normal"/>
      </w:pPr>
      <w:r>
        <w:t xml:space="preserve">porque o cérebro contém receptores mu-opiáceos. Esses</w:t>
      </w:r>
    </w:p>
    <w:p>
      <w:pPr>
        <w:pStyle w:val="Normal"/>
      </w:pPr>
      <w:r>
        <w:t xml:space="preserve">desencadear a liberação de ACTH pela hipófise. O ACTH,</w:t>
      </w:r>
    </w:p>
    <w:p>
      <w:pPr>
        <w:pStyle w:val="Normal"/>
      </w:pPr>
      <w:r>
        <w:t xml:space="preserve">AD-RENAL</w:t>
      </w:r>
    </w:p>
    <w:p>
      <w:pPr>
        <w:pStyle w:val="Normal"/>
      </w:pPr>
      <w:r>
        <w:t xml:space="preserve">que é liberado na corrente sanguínea, procura o tecido</w:t>
      </w:r>
    </w:p>
    <w:p>
      <w:pPr>
        <w:pStyle w:val="Normal"/>
      </w:pPr>
      <w:r>
        <w:t xml:space="preserve">receptores normalmente controlam os impulsos de um animal</w:t>
      </w:r>
    </w:p>
    <w:p>
      <w:pPr>
        <w:pStyle w:val="Normal"/>
      </w:pPr>
      <w:r>
        <w:t xml:space="preserve">alvo no córtex adrenal, onde desencadeia a liberação de</w:t>
      </w:r>
    </w:p>
    <w:p>
      <w:pPr>
        <w:pStyle w:val="Normal"/>
      </w:pPr>
      <w:r>
        <w:t xml:space="preserve">para manter vários equilíbrios cerebrais e corporais (ou seja,</w:t>
      </w:r>
    </w:p>
    <w:p>
      <w:pPr>
        <w:pStyle w:val="Normal"/>
      </w:pPr>
      <w:r>
        <w:t xml:space="preserve">SÍMPAH HIPOTALÂMICA</w:t>
      </w:r>
    </w:p>
    <w:p>
      <w:pPr>
        <w:pStyle w:val="Normal"/>
      </w:pPr>
      <w:r>
        <w:t xml:space="preserve">cortisol. O cortisol ajuda a promover a utilização de energia</w:t>
      </w:r>
    </w:p>
    <w:p>
      <w:pPr>
        <w:pStyle w:val="Normal"/>
      </w:pPr>
      <w:r>
        <w:t xml:space="preserve">equilíbrio homeostático) por meio da alimentação, do</w:t>
      </w:r>
    </w:p>
    <w:p>
      <w:pPr>
        <w:pStyle w:val="Normal"/>
      </w:pPr>
      <w:r>
        <w:t xml:space="preserve">comportamento sexual/social e assim por diante. Os reflexos</w:t>
      </w:r>
    </w:p>
    <w:p>
      <w:pPr>
        <w:pStyle w:val="Normal"/>
      </w:pPr>
      <w:r>
        <w:t xml:space="preserve">no corpo e, obviamente, mais recursos corporais precisam</w:t>
      </w:r>
    </w:p>
    <w:p>
      <w:pPr>
        <w:pStyle w:val="Normal"/>
      </w:pPr>
      <w:r>
        <w:t xml:space="preserve">R ESPON</w:t>
      </w:r>
    </w:p>
    <w:p>
      <w:pPr>
        <w:pStyle w:val="Normal"/>
      </w:pPr>
      <w:r>
        <w:t xml:space="preserve">psíquicos de fazer "a coisa biologicamente certa" são</w:t>
      </w:r>
    </w:p>
    <w:p>
      <w:pPr>
        <w:pStyle w:val="Normal"/>
      </w:pPr>
      <w:r>
        <w:t xml:space="preserve">ser usados em todas as situações estressantes. Esse</w:t>
      </w:r>
    </w:p>
    <w:p>
      <w:pPr>
        <w:pStyle w:val="Normal"/>
      </w:pPr>
      <w:r>
        <w:t xml:space="preserve">sistema periférico é despertado em resposta a</w:t>
      </w:r>
    </w:p>
    <w:p>
      <w:pPr>
        <w:pStyle w:val="Normal"/>
      </w:pPr>
      <w:r>
        <w:t xml:space="preserve">sentimentos de satisfação e prazer (ver Capítulo 9). Qual</w:t>
      </w:r>
    </w:p>
    <w:p>
      <w:pPr>
        <w:pStyle w:val="Normal"/>
      </w:pPr>
      <w:r>
        <w:t xml:space="preserve">dos muitos sistemas opiáceos cerebrais realmente medeia</w:t>
      </w:r>
    </w:p>
    <w:p>
      <w:pPr>
        <w:pStyle w:val="Normal"/>
      </w:pPr>
      <w:r>
        <w:t xml:space="preserve">essencialmente todos os estressores emocionais. Como</w:t>
      </w:r>
    </w:p>
    <w:p>
      <w:pPr>
        <w:pStyle w:val="Normal"/>
      </w:pPr>
      <w:r>
        <w:t xml:space="preserve">veremos nos Capítulos 11 e 14, as vias centrais do CRF</w:t>
      </w:r>
    </w:p>
    <w:p>
      <w:pPr>
        <w:pStyle w:val="Normal"/>
      </w:pPr>
      <w:r>
        <w:t xml:space="preserve">esse sentimento subjetivo não é bem compreendido, mas os</w:t>
      </w:r>
    </w:p>
    <w:p>
      <w:pPr>
        <w:pStyle w:val="Normal"/>
      </w:pPr>
      <w:r>
        <w:t xml:space="preserve">animais autoadministram opiáceos diretamente em várias</w:t>
      </w:r>
    </w:p>
    <w:p>
      <w:pPr>
        <w:pStyle w:val="Normal"/>
      </w:pPr>
      <w:r>
        <w:t xml:space="preserve">no cérebro ajudam a organizar e coordenar diversas respostas emocionais negativas.</w:t>
      </w:r>
    </w:p>
    <w:p>
      <w:pPr>
        <w:pStyle w:val="Normal"/>
      </w:pPr>
      <w:r>
        <w:t xml:space="preserve">morrer prematuramente. Em suma, um estresse sustentado</w:t>
      </w:r>
    </w:p>
    <w:p>
      <w:pPr>
        <w:pStyle w:val="Normal"/>
      </w:pPr>
      <w:r>
        <w:t xml:space="preserve">O cortisol também retroalimenta o tecido cerebral,</w:t>
      </w:r>
    </w:p>
    <w:p>
      <w:pPr>
        <w:pStyle w:val="Normal"/>
      </w:pPr>
      <w:r>
        <w:t xml:space="preserve">partes do corpo. Os locais mais eficazes estão no tronco</w:t>
      </w:r>
    </w:p>
    <w:p>
      <w:pPr>
        <w:pStyle w:val="Normal"/>
      </w:pPr>
      <w:r>
        <w:t xml:space="preserve">resp1. matar certas células cerebrais! Atualmente, sabemos</w:t>
      </w:r>
    </w:p>
    <w:p>
      <w:pPr>
        <w:pStyle w:val="Normal"/>
      </w:pPr>
      <w:r>
        <w:t xml:space="preserve">cerebral, próximo à substância cinzenta central do</w:t>
      </w:r>
    </w:p>
    <w:p>
      <w:pPr>
        <w:pStyle w:val="Normal"/>
      </w:pPr>
      <w:r>
        <w:t xml:space="preserve">onde existem receptores específicos para o hormônio</w:t>
      </w:r>
    </w:p>
    <w:p>
      <w:pPr>
        <w:pStyle w:val="Normal"/>
      </w:pPr>
      <w:r>
        <w:t xml:space="preserve">que o efeito neurotóxico pode ser produzido tanto em</w:t>
      </w:r>
    </w:p>
    <w:p>
      <w:pPr>
        <w:pStyle w:val="Normal"/>
      </w:pPr>
      <w:r>
        <w:t xml:space="preserve">mesencéfalo, e na área tegmentar ventral, onde estão situadas asesteróide,</w:t>
      </w:r>
    </w:p>
    <w:p>
      <w:pPr>
        <w:pStyle w:val="Normal"/>
      </w:pPr>
      <w:r>
        <w:t xml:space="preserve">células DAespecialmente</w:t>
      </w:r>
    </w:p>
    <w:p>
      <w:pPr>
        <w:pStyle w:val="Normal"/>
      </w:pPr>
      <w:r>
        <w:t xml:space="preserve">mesolímbicas de</w:t>
      </w:r>
    </w:p>
    <w:p>
      <w:pPr>
        <w:pStyle w:val="Normal"/>
      </w:pPr>
      <w:r>
        <w:t xml:space="preserve">noAlO.</w:t>
      </w:r>
    </w:p>
    <w:p>
      <w:pPr>
        <w:pStyle w:val="Normal"/>
      </w:pPr>
      <w:r>
        <w:t xml:space="preserve">hipocampo (que controla o</w:t>
      </w:r>
    </w:p>
    <w:p>
      <w:pPr>
        <w:pStyle w:val="Normal"/>
      </w:pPr>
      <w:r>
        <w:t xml:space="preserve">animais de laboratório hospitalares quanto naqueles que</w:t>
      </w:r>
    </w:p>
    <w:p>
      <w:pPr>
        <w:pStyle w:val="Normal"/>
      </w:pPr>
      <w:r>
        <w:t xml:space="preserve">processamento cognitivo), bem como nos neurônios CRF</w:t>
      </w:r>
    </w:p>
    <w:p>
      <w:pPr>
        <w:pStyle w:val="Normal"/>
      </w:pPr>
      <w:r>
        <w:t xml:space="preserve">do PVN. O cortisol normalmente exerce um efeito inibitório</w:t>
      </w:r>
    </w:p>
    <w:p>
      <w:pPr>
        <w:pStyle w:val="Normal"/>
      </w:pPr>
      <w:r>
        <w:t xml:space="preserve">através deste mesmo sistema, nomeadamente, aumentando</w:t>
      </w:r>
    </w:p>
    <w:p>
      <w:pPr>
        <w:pStyle w:val="Normal"/>
      </w:pPr>
      <w:r>
        <w:t xml:space="preserve">nas células PVN e, assim, regula a intensidade da resposta</w:t>
      </w:r>
    </w:p>
    <w:p>
      <w:pPr>
        <w:pStyle w:val="Normal"/>
      </w:pPr>
      <w:r>
        <w:t xml:space="preserve">a disponibilidade de DA nas sinapses do circuito mesolímbico.</w:t>
      </w:r>
    </w:p>
    <w:p>
      <w:pPr>
        <w:pStyle w:val="Normal"/>
      </w:pPr>
      <w:r>
        <w:t xml:space="preserve">Se esse sistema estiver danificado, a autoadministração de</w:t>
      </w:r>
    </w:p>
    <w:p>
      <w:pPr>
        <w:pStyle w:val="Normal"/>
      </w:pPr>
      <w:r>
        <w:t xml:space="preserve">ao estresse. Em muitos indivíduos com depressão, esse</w:t>
      </w:r>
    </w:p>
    <w:p>
      <w:pPr>
        <w:pStyle w:val="Normal"/>
      </w:pPr>
      <w:r>
        <w:t xml:space="preserve">psicoestimulantes diminui. Uma das funções normais deste</w:t>
      </w:r>
    </w:p>
    <w:p>
      <w:pPr>
        <w:pStyle w:val="Normal"/>
      </w:pPr>
      <w:r>
        <w:t xml:space="preserve">mecanismo autorregulador de feedback negativo não</w:t>
      </w:r>
    </w:p>
    <w:p>
      <w:pPr>
        <w:pStyle w:val="Normal"/>
      </w:pPr>
      <w:r>
        <w:t xml:space="preserve">sistema é energizar o comportamento apetitivo (ver Capítulo 8). funciona mais adequadamente. As respostas ao estresse</w:t>
      </w:r>
    </w:p>
    <w:p>
      <w:pPr>
        <w:pStyle w:val="Normal"/>
      </w:pPr>
      <w:r>
        <w:t xml:space="preserve">não diminuem normalmente quando um episódio estressante termina.</w:t>
      </w:r>
    </w:p>
    <w:p>
      <w:pPr>
        <w:pStyle w:val="Normal"/>
      </w:pPr>
      <w:r>
        <w:t xml:space="preserve">Assim, não é de admirar que os humanos desenvolvam</w:t>
      </w:r>
    </w:p>
    <w:p>
      <w:pPr>
        <w:pStyle w:val="Normal"/>
      </w:pPr>
      <w:r>
        <w:t xml:space="preserve">O teste clínico utilizado para avaliar a permeabilidade</w:t>
      </w:r>
    </w:p>
    <w:p>
      <w:pPr>
        <w:pStyle w:val="Normal"/>
      </w:pPr>
      <w:r>
        <w:t xml:space="preserve">um forte desejo por estas drogas, uma vez que a função</w:t>
      </w:r>
    </w:p>
    <w:p>
      <w:pPr>
        <w:pStyle w:val="Normal"/>
      </w:pPr>
      <w:r>
        <w:t xml:space="preserve">normal do sistema cerebral subjacente é facilitar uma</w:t>
      </w:r>
    </w:p>
    <w:p>
      <w:pPr>
        <w:pStyle w:val="Normal"/>
      </w:pPr>
      <w:r>
        <w:t xml:space="preserve">desse mecanismo de feedback negativo é o teste de</w:t>
      </w:r>
    </w:p>
    <w:p>
      <w:pPr>
        <w:pStyle w:val="Normal"/>
      </w:pPr>
      <w:r>
        <w:t xml:space="preserve">supressão com dexametasona (TSD). Isso envolve</w:t>
      </w:r>
    </w:p>
    <w:p>
      <w:pPr>
        <w:pStyle w:val="Normal"/>
      </w:pPr>
      <w:r>
        <w:t xml:space="preserve">forma generalizada de comportamento apetitivo. Através</w:t>
      </w:r>
    </w:p>
    <w:p>
      <w:pPr>
        <w:pStyle w:val="Normal"/>
      </w:pPr>
      <w:r>
        <w:t xml:space="preserve">da disponibilidade de drogas psicoestimulantes, os animais injetar dexametasona em um indivíduo, uma potente</w:t>
      </w:r>
    </w:p>
    <w:p>
      <w:pPr>
        <w:pStyle w:val="Normal"/>
      </w:pPr>
      <w:r>
        <w:t xml:space="preserve">forma sintética de cortisol, e observar se seu nível de</w:t>
      </w:r>
    </w:p>
    <w:p>
      <w:pPr>
        <w:pStyle w:val="Normal"/>
      </w:pPr>
      <w:r>
        <w:t xml:space="preserve">podem ativar diretamente os sistemas cerebrais que</w:t>
      </w:r>
    </w:p>
    <w:p>
      <w:pPr>
        <w:pStyle w:val="Normal"/>
      </w:pPr>
      <w:r>
        <w:t xml:space="preserve">cortisol endógeno está reduzido. Caso contrário, o ciclo</w:t>
      </w:r>
    </w:p>
    <w:p>
      <w:pPr>
        <w:pStyle w:val="Normal"/>
      </w:pPr>
      <w:r>
        <w:t xml:space="preserve">normalmente os motivam a explorar e investigar o seu</w:t>
      </w:r>
    </w:p>
    <w:p>
      <w:pPr>
        <w:pStyle w:val="Normal"/>
      </w:pPr>
      <w:r>
        <w:t xml:space="preserve">mundo e a seguir vigorosamente cursos de ação. Quando</w:t>
      </w:r>
    </w:p>
    <w:p>
      <w:pPr>
        <w:pStyle w:val="Normal"/>
      </w:pPr>
      <w:r>
        <w:t xml:space="preserve">de feedback não está funcionando corretamente e há</w:t>
      </w:r>
    </w:p>
    <w:p>
      <w:pPr>
        <w:pStyle w:val="Normal"/>
      </w:pPr>
      <w:r>
        <w:t xml:space="preserve">eles entram no ciclo vicioso de autoestimulação desse</w:t>
      </w:r>
    </w:p>
    <w:p>
      <w:pPr>
        <w:pStyle w:val="Normal"/>
      </w:pPr>
      <w:r>
        <w:t xml:space="preserve">uma boa chance de o indivíduo estar clinicamente</w:t>
      </w:r>
    </w:p>
    <w:p>
      <w:pPr>
        <w:pStyle w:val="Normal"/>
      </w:pPr>
      <w:r>
        <w:t xml:space="preserve">deprimido. Embora a falha do TSA possa ter outras</w:t>
      </w:r>
    </w:p>
    <w:p>
      <w:pPr>
        <w:pStyle w:val="Normal"/>
      </w:pPr>
      <w:r>
        <w:t xml:space="preserve">sistema, todo o resto do mundo diminui em sua hierarquia</w:t>
      </w:r>
    </w:p>
    <w:p>
      <w:pPr>
        <w:pStyle w:val="Normal"/>
      </w:pPr>
      <w:r>
        <w:t xml:space="preserve">de valores. O apelo psíquico da cocaína parece ser</w:t>
      </w:r>
    </w:p>
    <w:p>
      <w:pPr>
        <w:pStyle w:val="Normal"/>
      </w:pPr>
      <w:r>
        <w:t xml:space="preserve">causas, normalmente a resposta volta ao normal à</w:t>
      </w:r>
    </w:p>
    <w:p>
      <w:pPr>
        <w:pStyle w:val="Normal"/>
      </w:pPr>
      <w:r>
        <w:t xml:space="preserve">mediado pelo local de recaptação da dopamina, uma vez</w:t>
      </w:r>
    </w:p>
    <w:p>
      <w:pPr>
        <w:pStyle w:val="Normal"/>
      </w:pPr>
      <w:r>
        <w:t xml:space="preserve">medida que a depressão desaparece.</w:t>
      </w:r>
    </w:p>
    <w:p>
      <w:pPr>
        <w:pStyle w:val="Normal"/>
      </w:pPr>
      <w:r>
        <w:t xml:space="preserve">que camundongos knockout sem esse receptor não</w:t>
      </w:r>
    </w:p>
    <w:p>
      <w:pPr>
        <w:pStyle w:val="Normal"/>
      </w:pPr>
      <w:r>
        <w:t xml:space="preserve">O feedback do cortisol nos tecidos do hipocampo também</w:t>
      </w:r>
    </w:p>
    <w:p>
      <w:pPr>
        <w:pStyle w:val="Normal"/>
      </w:pPr>
      <w:r>
        <w:t xml:space="preserve">parecem desejar psicoestimulantes.76 Além disso, devemodifica as habilidades cognitivas relevantes para o estresse.</w:t>
      </w:r>
    </w:p>
    <w:p>
      <w:pPr>
        <w:pStyle w:val="Normal"/>
      </w:pPr>
      <w:r>
        <w:t xml:space="preserve">se notar que a euforia e o desejo induzidos por DA elevada Não se sabe exatamente o que o cortisol faz, mas pode ajudar</w:t>
      </w:r>
    </w:p>
    <w:p>
      <w:pPr>
        <w:pStyle w:val="Normal"/>
      </w:pPr>
      <w:r>
        <w:t xml:space="preserve">a promover estratégias cognitivas para lidar com os estressores.</w:t>
      </w:r>
    </w:p>
    <w:p>
      <w:pPr>
        <w:pStyle w:val="Normal"/>
      </w:pPr>
      <w:r>
        <w:t xml:space="preserve">nas sinapses aparentemente são devidos a interações</w:t>
      </w:r>
    </w:p>
    <w:p>
      <w:pPr>
        <w:pStyle w:val="Normal"/>
      </w:pPr>
      <w:r>
        <w:t xml:space="preserve">com um tipo de receptor (02) e não com a outra variante principal</w:t>
      </w:r>
    </w:p>
    <w:p>
      <w:pPr>
        <w:pStyle w:val="Normal"/>
      </w:pPr>
      <w:r>
        <w:t xml:space="preserve">do receptor</w:t>
      </w:r>
    </w:p>
    <w:p>
      <w:pPr>
        <w:pStyle w:val="Normal"/>
      </w:pPr>
      <w:r>
        <w:t xml:space="preserve">de dopamina.</w:t>
      </w:r>
    </w:p>
    <w:p>
      <w:pPr>
        <w:pStyle w:val="Normal"/>
      </w:pPr>
      <w:r>
        <w:t xml:space="preserve">No entanto,</w:t>
      </w:r>
    </w:p>
    <w:p>
      <w:pPr>
        <w:pStyle w:val="Normal"/>
      </w:pPr>
      <w:r>
        <w:t xml:space="preserve">este mecanismo</w:t>
      </w:r>
    </w:p>
    <w:p>
      <w:pPr>
        <w:pStyle w:val="Normal"/>
      </w:pPr>
      <w:r>
        <w:t xml:space="preserve">de feedback também está sujeito a</w:t>
      </w:r>
    </w:p>
    <w:p>
      <w:pPr>
        <w:pStyle w:val="Normal"/>
      </w:pPr>
      <w:r>
        <w:t xml:space="preserve">A cocaína e a anfetamina produzem o seu apelo psíquico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receptor (D1)</w:t>
      </w:r>
    </w:p>
    <w:p>
      <w:pPr>
        <w:pStyle w:val="Normal"/>
      </w:pPr>
      <w:r>
        <w:t xml:space="preserve">É provável que certos comportamentos viciantes em</w:t>
      </w:r>
    </w:p>
    <w:p>
      <w:pPr>
        <w:pStyle w:val="Normal"/>
      </w:pPr>
      <w:r>
        <w:t xml:space="preserve">humanos, como o jogo compulsivo, sejam fortemente</w:t>
      </w:r>
    </w:p>
    <w:p>
      <w:pPr>
        <w:pStyle w:val="Normal"/>
      </w:pPr>
      <w:r>
        <w:t xml:space="preserve">controlados por impulsos internos gerados pelo dopam.</w:t>
      </w:r>
    </w:p>
    <w:p>
      <w:pPr>
        <w:pStyle w:val="Normal"/>
      </w:pPr>
      <w:r>
        <w:t xml:space="preserve">desequilíbrios. Os neurônios que contêm os receptores de cortisol</w:t>
      </w:r>
    </w:p>
    <w:p>
      <w:pPr>
        <w:pStyle w:val="Normal"/>
      </w:pPr>
      <w:r>
        <w:t xml:space="preserve">só podem tolerar uma determinada quantidade de estimulação. Se</w:t>
      </w:r>
    </w:p>
    <w:p>
      <w:pPr>
        <w:pStyle w:val="Normal"/>
      </w:pPr>
      <w:r>
        <w:t xml:space="preserve">a secreção de cortisol for mantida em níveis excessivos, os</w:t>
      </w:r>
    </w:p>
    <w:p>
      <w:pPr>
        <w:pStyle w:val="Normal"/>
      </w:pPr>
      <w:r>
        <w:t xml:space="preserve">recursos metabólicos dos neurônios do hipocampo tornam-se esgotados e</w:t>
      </w:r>
    </w:p>
    <w:p>
      <w:pPr>
        <w:pStyle w:val="Normal"/>
      </w:pPr>
      <w:r>
        <w:t xml:space="preserve">A resposta hipófise-adrenal é</w:t>
      </w:r>
    </w:p>
    <w:p>
      <w:pPr>
        <w:pStyle w:val="Normal"/>
      </w:pPr>
      <w:r>
        <w:t xml:space="preserve">instigada pelo estresse, liberando</w:t>
      </w:r>
    </w:p>
    <w:p>
      <w:pPr>
        <w:pStyle w:val="Normal"/>
      </w:pPr>
      <w:r>
        <w:t xml:space="preserve">o fator liberador de corticotrofina</w:t>
      </w:r>
    </w:p>
    <w:p>
      <w:pPr>
        <w:pStyle w:val="Normal"/>
      </w:pPr>
      <w:r>
        <w:t xml:space="preserve">(CRF) do núcleo paraventricular</w:t>
      </w:r>
    </w:p>
    <w:p>
      <w:pPr>
        <w:pStyle w:val="Normal"/>
      </w:pPr>
      <w:r>
        <w:t xml:space="preserve">do hipotálamo (PVN), que</w:t>
      </w:r>
    </w:p>
    <w:p>
      <w:pPr>
        <w:pStyle w:val="Normal"/>
      </w:pPr>
      <w:r>
        <w:t xml:space="preserve">desencadeia a liberação de</w:t>
      </w:r>
    </w:p>
    <w:p>
      <w:pPr>
        <w:pStyle w:val="Normal"/>
      </w:pPr>
      <w:r>
        <w:t xml:space="preserve">ACTH da hipófise anterior,</w:t>
      </w:r>
    </w:p>
    <w:p>
      <w:pPr>
        <w:pStyle w:val="Normal"/>
      </w:pPr>
      <w:r>
        <w:t xml:space="preserve">que libera cortisol (ou</w:t>
      </w:r>
    </w:p>
    <w:p>
      <w:pPr>
        <w:pStyle w:val="Normal"/>
      </w:pPr>
      <w:r>
        <w:t xml:space="preserve">corticosterona em ratos), da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adrenal. córtex</w:t>
      </w:r>
    </w:p>
    <w:p>
      <w:pPr>
        <w:pStyle w:val="Normal"/>
      </w:pPr>
      <w:r>
        <w:t xml:space="preserve">enfrentam estresses na natureza, e essa probabilidade comparável!</w:t>
      </w:r>
    </w:p>
    <w:p>
      <w:pPr>
        <w:pStyle w:val="Normal"/>
      </w:pPr>
      <w:r>
        <w:t xml:space="preserve">bral ocorre simplesmente em função do 80 Já que o</w:t>
      </w:r>
    </w:p>
    <w:p>
      <w:pPr>
        <w:pStyle w:val="Normal"/>
      </w:pPr>
      <w:r>
        <w:t xml:space="preserve">envelhecimento. não são substituídos, isso pode</w:t>
      </w:r>
    </w:p>
    <w:p>
      <w:pPr>
        <w:pStyle w:val="Normal"/>
      </w:pPr>
      <w:r>
        <w:t xml:space="preserve">\sol então ativa o Jolismo</w:t>
      </w:r>
    </w:p>
    <w:p>
      <w:pPr>
        <w:pStyle w:val="Normal"/>
      </w:pPr>
      <w:r>
        <w:t xml:space="preserve">corporal e retroalimenta a</w:t>
      </w:r>
    </w:p>
    <w:p>
      <w:pPr>
        <w:pStyle w:val="Normal"/>
      </w:pPr>
      <w:r>
        <w:t xml:space="preserve">mente para controlar</w:t>
      </w:r>
    </w:p>
    <w:p>
      <w:pPr>
        <w:pStyle w:val="Normal"/>
      </w:pPr>
      <w:r>
        <w:t xml:space="preserve">diretamente suas atividades</w:t>
      </w:r>
    </w:p>
    <w:p>
      <w:pPr>
        <w:pStyle w:val="Normal"/>
      </w:pPr>
      <w:r>
        <w:t xml:space="preserve">no PVN, bem como nas</w:t>
      </w:r>
    </w:p>
    <w:p>
      <w:pPr>
        <w:pStyle w:val="Normal"/>
      </w:pPr>
      <w:r>
        <w:t xml:space="preserve">áreas cerebrais superiores, fornecendo ps</w:t>
      </w:r>
    </w:p>
    <w:p>
      <w:pPr>
        <w:pStyle w:val="Normal"/>
      </w:pPr>
      <w:r>
        <w:t xml:space="preserve">\ respostas ao estresse,</w:t>
      </w:r>
    </w:p>
    <w:p>
      <w:pPr>
        <w:pStyle w:val="Normal"/>
      </w:pPr>
      <w:r>
        <w:t xml:space="preserve">como o hipocampo (HC).</w:t>
      </w:r>
    </w:p>
    <w:p>
      <w:pPr>
        <w:pStyle w:val="Normal"/>
      </w:pPr>
      <w:r>
        <w:t xml:space="preserve">t&gt;orJl</w:t>
      </w:r>
    </w:p>
    <w:p>
      <w:pPr>
        <w:pStyle w:val="Normal"/>
      </w:pPr>
      <w:r>
        <w:t xml:space="preserve">'"</w:t>
      </w:r>
    </w:p>
    <w:p>
      <w:pPr>
        <w:pStyle w:val="Normal"/>
      </w:pPr>
      <w:r>
        <w:t xml:space="preserve">0 ... t</w:t>
      </w:r>
    </w:p>
    <w:p>
      <w:pPr>
        <w:pStyle w:val="Normal"/>
      </w:pPr>
      <w:r>
        <w:t xml:space="preserve">:&gt;'\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=-:s:"'</w:t>
      </w:r>
    </w:p>
    <w:p>
      <w:pPr>
        <w:pStyle w:val="Normal"/>
      </w:pPr>
      <w:r>
        <w:t xml:space="preserve">:::&gt; ., 0 0 " "</w:t>
      </w:r>
    </w:p>
    <w:p>
      <w:pPr>
        <w:pStyle w:val="Normal"/>
      </w:pPr>
      <w:r>
        <w:t xml:space="preserve">;?</w:t>
      </w:r>
    </w:p>
    <w:p>
      <w:pPr>
        <w:pStyle w:val="Normal"/>
      </w:pPr>
      <w:r>
        <w:t xml:space="preserve">"Vl 0"</w:t>
      </w:r>
    </w:p>
    <w:p>
      <w:pPr>
        <w:pStyle w:val="Normal"/>
      </w:pPr>
      <w:r>
        <w:t xml:space="preserve">"' -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'""</w:t>
      </w:r>
    </w:p>
    <w:p>
      <w:pPr>
        <w:pStyle w:val="Normal"/>
      </w:pPr>
      <w:r>
        <w:t xml:space="preserve">que têm alguma</w:t>
      </w:r>
    </w:p>
    <w:p>
      <w:pPr>
        <w:pStyle w:val="Normal"/>
      </w:pPr>
      <w:r>
        <w:t xml:space="preserve">influência neural e</w:t>
      </w:r>
    </w:p>
    <w:p>
      <w:pPr>
        <w:pStyle w:val="Normal"/>
      </w:pPr>
      <w:r>
        <w:t xml:space="preserve">'"</w:t>
      </w:r>
    </w:p>
    <w:p>
      <w:pPr>
        <w:pStyle w:val="Normal"/>
      </w:pPr>
      <w:r>
        <w:t xml:space="preserve">ÿ""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humoral do presente per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neurais semelhantes e</w:t>
      </w:r>
    </w:p>
    <w:p>
      <w:pPr>
        <w:pStyle w:val="Normal"/>
      </w:pPr>
      <w:r>
        <w:t xml:space="preserve">"-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\ns muitos sistemas mbic</w:t>
      </w:r>
    </w:p>
    <w:p>
      <w:pPr>
        <w:pStyle w:val="Normal"/>
      </w:pPr>
      <w:r>
        <w:t xml:space="preserve">integração ÿraJ relacionada de emo</w:t>
      </w:r>
    </w:p>
    <w:p>
      <w:pPr>
        <w:pStyle w:val="Normal"/>
      </w:pPr>
      <w:r>
        <w:t xml:space="preserve">"' ,</w:t>
      </w:r>
    </w:p>
    <w:p>
      <w:pPr>
        <w:pStyle w:val="Normal"/>
      </w:pPr>
      <w:r>
        <w:t xml:space="preserve">00ÿ"</w:t>
      </w:r>
    </w:p>
    <w:p>
      <w:pPr>
        <w:pStyle w:val="Normal"/>
      </w:pPr>
      <w:r>
        <w:t xml:space="preserve">representar um sério problema nas</w:t>
      </w:r>
    </w:p>
    <w:p>
      <w:pPr>
        <w:pStyle w:val="Normal"/>
      </w:pPr>
      <w:r>
        <w:t xml:space="preserve">habilidades cognitivas subsequentes.81 Embora a</w:t>
      </w:r>
    </w:p>
    <w:p>
      <w:pPr>
        <w:pStyle w:val="Normal"/>
      </w:pPr>
      <w:r>
        <w:t xml:space="preserve">resposta ao estresse hipófise-adrenal tenha esclarecido</w:t>
      </w:r>
    </w:p>
    <w:p>
      <w:pPr>
        <w:pStyle w:val="Normal"/>
      </w:pPr>
      <w:r>
        <w:t xml:space="preserve">bastante a natureza do estresse, há obviamente muitos</w:t>
      </w:r>
    </w:p>
    <w:p>
      <w:pPr>
        <w:pStyle w:val="Normal"/>
      </w:pPr>
      <w:r>
        <w:t xml:space="preserve">outros aspectos na resposta geral. Por exemplo, um</w:t>
      </w:r>
    </w:p>
    <w:p>
      <w:pPr>
        <w:pStyle w:val="Normal"/>
      </w:pPr>
      <w:r>
        <w:t xml:space="preserve">segundo ramo importante da resposta ao estresse ocorre</w:t>
      </w:r>
    </w:p>
    <w:p>
      <w:pPr>
        <w:pStyle w:val="Normal"/>
      </w:pPr>
      <w:r>
        <w:t xml:space="preserve">através de uma via que surge do hipotálamo e desce até a</w:t>
      </w:r>
    </w:p>
    <w:p>
      <w:pPr>
        <w:pStyle w:val="Normal"/>
      </w:pPr>
      <w:r>
        <w:t xml:space="preserve">medula espinhal, que, por meio de eferentes “simpáticos”,</w:t>
      </w:r>
    </w:p>
    <w:p>
      <w:pPr>
        <w:pStyle w:val="Normal"/>
      </w:pPr>
      <w:r>
        <w:t xml:space="preserve">ativa a liberação de epinefrina e norepinefrina da medula</w:t>
      </w:r>
    </w:p>
    <w:p>
      <w:pPr>
        <w:pStyle w:val="Normal"/>
      </w:pPr>
      <w:r>
        <w:t xml:space="preserve">adrenal. (Figura 6.8). Esses hormônios ajudam a quebrar</w:t>
      </w:r>
    </w:p>
    <w:p>
      <w:pPr>
        <w:pStyle w:val="Normal"/>
      </w:pPr>
      <w:r>
        <w:t xml:space="preserve">rapidamente o glicogênio hepático e a disponibilizar açúcar no</w:t>
      </w:r>
    </w:p>
    <w:p>
      <w:pPr>
        <w:pStyle w:val="Normal"/>
      </w:pPr>
      <w:r>
        <w:t xml:space="preserve">sangue abundante para o organismo estressado.</w:t>
      </w:r>
    </w:p>
    <w:p>
      <w:pPr>
        <w:pStyle w:val="Normal"/>
      </w:pPr>
      <w:r>
        <w:t xml:space="preserve">:0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ÿ questões periféricas são</w:t>
      </w:r>
    </w:p>
    <w:p>
      <w:pPr>
        <w:pStyle w:val="Normal"/>
      </w:pPr>
      <w:r>
        <w:t xml:space="preserve">de ·segurança da</w:t>
      </w:r>
    </w:p>
    <w:p>
      <w:pPr>
        <w:pStyle w:val="Normal"/>
      </w:pPr>
      <w:r>
        <w:t xml:space="preserve">emotividade, distúrbios</w:t>
      </w:r>
    </w:p>
    <w:p>
      <w:pPr>
        <w:pStyle w:val="Normal"/>
      </w:pPr>
      <w:r>
        <w:t xml:space="preserve">que 84 mais tossomáticos</w:t>
      </w:r>
    </w:p>
    <w:p>
      <w:pPr>
        <w:pStyle w:val="Normal"/>
      </w:pPr>
      <w:r>
        <w:t xml:space="preserve">respostas, ÿ o sistema cerebral centra</w:t>
      </w:r>
    </w:p>
    <w:p>
      <w:pPr>
        <w:pStyle w:val="Normal"/>
      </w:pPr>
      <w:r>
        <w:t xml:space="preserve">... ._.. .. vua.uty.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Bousfield, D. (ed.) (1985). Neurotransmissores em ação.</w:t>
      </w:r>
    </w:p>
    <w:p>
      <w:pPr>
        <w:pStyle w:val="Normal"/>
      </w:pPr>
      <w:r>
        <w:t xml:space="preserve">Nova York: Elsevier.</w:t>
      </w:r>
    </w:p>
    <w:p>
      <w:pPr>
        <w:pStyle w:val="Normal"/>
      </w:pPr>
      <w:r>
        <w:t xml:space="preserve">Cooper, JR, Bloom, FE e Roth, RH ( !995). A base</w:t>
      </w:r>
    </w:p>
    <w:p>
      <w:pPr>
        <w:pStyle w:val="Normal"/>
      </w:pPr>
      <w:r>
        <w:t xml:space="preserve">Na verdade, praticamente todos os órgãos viscerais e</w:t>
      </w:r>
    </w:p>
    <w:p>
      <w:pPr>
        <w:pStyle w:val="Normal"/>
      </w:pPr>
      <w:r>
        <w:t xml:space="preserve">bioquímica da neurofarmacologia. Nova York:</w:t>
      </w:r>
    </w:p>
    <w:p>
      <w:pPr>
        <w:pStyle w:val="Normal"/>
      </w:pPr>
      <w:r>
        <w:t xml:space="preserve">Oxford Univ. Imprensa.</w:t>
      </w:r>
    </w:p>
    <w:p>
      <w:pPr>
        <w:pStyle w:val="Normal"/>
      </w:pPr>
      <w:r>
        <w:t xml:space="preserve">muitas outras respostas cerebrais e imunológicas são</w:t>
      </w:r>
    </w:p>
    <w:p>
      <w:pPr>
        <w:pStyle w:val="Normal"/>
      </w:pPr>
      <w:r>
        <w:t xml:space="preserve">recrutados durante o estresse. Não tentarei resumir estas</w:t>
      </w:r>
    </w:p>
    <w:p>
      <w:pPr>
        <w:pStyle w:val="Normal"/>
      </w:pPr>
      <w:r>
        <w:t xml:space="preserve">Costa, E., &amp; Greengard, P. (eds.) (!969-1984). Avanços</w:t>
      </w:r>
    </w:p>
    <w:p>
      <w:pPr>
        <w:pStyle w:val="Normal"/>
      </w:pPr>
      <w:r>
        <w:t xml:space="preserve">linhas de evidência neste texto, uma vez que são bem</w:t>
      </w:r>
    </w:p>
    <w:p>
      <w:pPr>
        <w:pStyle w:val="Normal"/>
      </w:pPr>
      <w:r>
        <w:t xml:space="preserve">em psicofarmacologia bioquímica, vols.</w:t>
      </w:r>
    </w:p>
    <w:p>
      <w:pPr>
        <w:pStyle w:val="Normal"/>
      </w:pPr>
      <w:r>
        <w:t xml:space="preserve">1-39. Nova York: Raven Press.</w:t>
      </w:r>
    </w:p>
    <w:p>
      <w:pPr>
        <w:pStyle w:val="Normal"/>
      </w:pPr>
      <w:r>
        <w:t xml:space="preserve">abordadas noutros lugares,82 mas vale a pena realçar o</w:t>
      </w:r>
    </w:p>
    <w:p>
      <w:pPr>
        <w:pStyle w:val="Normal"/>
      </w:pPr>
      <w:r>
        <w:t xml:space="preserve">Feldman, RS e Quenzer, LF ( ! 984). Fundamentos de</w:t>
      </w:r>
    </w:p>
    <w:p>
      <w:pPr>
        <w:pStyle w:val="Normal"/>
      </w:pPr>
      <w:r>
        <w:t xml:space="preserve">facto de que o sistema nervoso autónomo periférico tem sido</w:t>
      </w:r>
    </w:p>
    <w:p>
      <w:pPr>
        <w:pStyle w:val="Normal"/>
      </w:pPr>
      <w:r>
        <w:t xml:space="preserve">reconhecido há muito tempo como o sistema de saída das</w:t>
      </w:r>
    </w:p>
    <w:p>
      <w:pPr>
        <w:pStyle w:val="Normal"/>
      </w:pPr>
      <w:r>
        <w:t xml:space="preserve">neuropsicofarmacologia. Sunderland, Massachusetts:</w:t>
      </w:r>
    </w:p>
    <w:p>
      <w:pPr>
        <w:pStyle w:val="Normal"/>
      </w:pPr>
      <w:r>
        <w:t xml:space="preserve">Sinauer.</w:t>
      </w:r>
    </w:p>
    <w:p>
      <w:pPr>
        <w:pStyle w:val="Normal"/>
      </w:pPr>
      <w:r>
        <w:t xml:space="preserve">emoções. Agora, no entanto, reconhecemos que existe</w:t>
      </w:r>
    </w:p>
    <w:p>
      <w:pPr>
        <w:pStyle w:val="Normal"/>
      </w:pPr>
      <w:r>
        <w:t xml:space="preserve">Ganten, D. e Pfaff, D. (eds.) (!990). Aspectos</w:t>
      </w:r>
    </w:p>
    <w:p>
      <w:pPr>
        <w:pStyle w:val="Normal"/>
      </w:pPr>
      <w:r>
        <w:t xml:space="preserve">também um sistema nervoso visceral ou entérico separado</w:t>
      </w:r>
    </w:p>
    <w:p>
      <w:pPr>
        <w:pStyle w:val="Normal"/>
      </w:pPr>
      <w:r>
        <w:t xml:space="preserve">que é crítico para elaborar as respostas dos órgãos durante</w:t>
      </w:r>
    </w:p>
    <w:p>
      <w:pPr>
        <w:pStyle w:val="Normal"/>
      </w:pPr>
      <w:r>
        <w:t xml:space="preserve">comportamentais da neuroendocrinologia: Tópicos</w:t>
      </w:r>
    </w:p>
    <w:p>
      <w:pPr>
        <w:pStyle w:val="Normal"/>
      </w:pPr>
      <w:r>
        <w:t xml:space="preserve">as emoções.83 Este sistema nervoso consiste em um plexo</w:t>
      </w:r>
    </w:p>
    <w:p>
      <w:pPr>
        <w:pStyle w:val="Normal"/>
      </w:pPr>
      <w:r>
        <w:t xml:space="preserve">atuais em neuroendocrinologia, vol. 10. Berlim:</w:t>
      </w:r>
    </w:p>
    <w:p>
      <w:pPr>
        <w:pStyle w:val="Normal"/>
      </w:pPr>
      <w:r>
        <w:t xml:space="preserve">endógeno de nervos que revestem o sistema gastrointestinal e outros Springer-Verlag.</w:t>
      </w:r>
    </w:p>
    <w:p>
      <w:pPr>
        <w:pStyle w:val="Normal"/>
      </w:pPr>
      <w:r>
        <w:t xml:space="preserve">órgãos; eles são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120 FUNDAMENTO CONCEITUAL</w:t>
      </w:r>
    </w:p>
    <w:p>
      <w:pPr>
        <w:pStyle w:val="Normal"/>
      </w:pPr>
      <w:r>
        <w:t xml:space="preserve">Iversen, LL, Ive"en, SD, &amp; Snyder, SH ( eds.)</w:t>
      </w:r>
    </w:p>
    <w:p>
      <w:pPr>
        <w:pStyle w:val="Normal"/>
      </w:pPr>
      <w:r>
        <w:t xml:space="preserve">(1975-1984).</w:t>
      </w:r>
    </w:p>
    <w:p>
      <w:pPr>
        <w:pStyle w:val="Normal"/>
      </w:pPr>
      <w:r>
        <w:t xml:space="preserve">Manual</w:t>
      </w:r>
    </w:p>
    <w:p>
      <w:pPr>
        <w:pStyle w:val="Normal"/>
      </w:pPr>
      <w:r>
        <w:t xml:space="preserve">psicofarmacologia.</w:t>
      </w:r>
    </w:p>
    <w:p>
      <w:pPr>
        <w:pStyle w:val="Normal"/>
      </w:pPr>
      <w:r>
        <w:t xml:space="preserve">Vol. 1-18. Nova</w:t>
      </w:r>
    </w:p>
    <w:p>
      <w:pPr>
        <w:pStyle w:val="Normal"/>
      </w:pPr>
      <w:r>
        <w:t xml:space="preserve">York: de</w:t>
      </w:r>
    </w:p>
    <w:p>
      <w:pPr>
        <w:pStyle w:val="Normal"/>
      </w:pPr>
      <w:r>
        <w:t xml:space="preserve">Plenum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Leonard, BE (1993). Fundamentos de psicofarmacologia.</w:t>
      </w:r>
    </w:p>
    <w:p>
      <w:pPr>
        <w:pStyle w:val="Normal"/>
      </w:pPr>
      <w:r>
        <w:t xml:space="preserve">Chichester, Reino Unido: Wiley.</w:t>
      </w:r>
    </w:p>
    <w:p>
      <w:pPr>
        <w:pStyle w:val="Normal"/>
      </w:pPr>
      <w:r>
        <w:t xml:space="preserve">Meltzer, HY (ed.) (1987).Psicofarmacologia: O</w:t>
      </w:r>
    </w:p>
    <w:p>
      <w:pPr>
        <w:pStyle w:val="Normal"/>
      </w:pPr>
      <w:r>
        <w:t xml:space="preserve">terceira geração de progresso. Nova York: Raven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Nieuwenhuys, R. (1985). Quimioarquitetura do cérebro.</w:t>
      </w:r>
    </w:p>
    <w:p>
      <w:pPr>
        <w:pStyle w:val="Normal"/>
      </w:pPr>
      <w:r>
        <w:t xml:space="preserve">Berlim: Springer-Verlag.</w:t>
      </w:r>
    </w:p>
    <w:p>
      <w:pPr>
        <w:pStyle w:val="Normal"/>
      </w:pPr>
      <w:r>
        <w:t xml:space="preserve">Simonov, PV (1986). O cérebro emocional. Nova Iorque,</w:t>
      </w:r>
    </w:p>
    <w:p>
      <w:pPr>
        <w:pStyle w:val="Normal"/>
      </w:pPr>
      <w:r>
        <w:t xml:space="preserve">Imprensa Plenária.</w:t>
      </w:r>
    </w:p>
    <w:p>
      <w:pPr>
        <w:pStyle w:val="Heading1"/>
      </w:pPr>
      <w:r>
        <w:t>PARTE II</w:t>
      </w:r>
    </w:p>
    <w:p>
      <w:pPr>
        <w:pStyle w:val="Normal"/>
      </w:pPr>
      <w:r>
        <w:t xml:space="preserve">Emocional Básico e</w:t>
      </w:r>
    </w:p>
    <w:p>
      <w:pPr>
        <w:pStyle w:val="Normal"/>
      </w:pPr>
      <w:r>
        <w:t xml:space="preserve">Processos Motivacionais</w:t>
      </w:r>
    </w:p>
    <w:p>
      <w:pPr>
        <w:pStyle w:val="Normal"/>
      </w:pPr>
      <w:r>
        <w:t xml:space="preserve">Nos capítulos anteriores, vimos a grande estima que os Comités do Nobel têm tido pelos</w:t>
      </w:r>
    </w:p>
    <w:p>
      <w:pPr>
        <w:pStyle w:val="Normal"/>
      </w:pPr>
      <w:r>
        <w:t xml:space="preserve">grandes avanços na nossa compreensão básica do funcionamento do cérebro. A maior parte</w:t>
      </w:r>
    </w:p>
    <w:p>
      <w:pPr>
        <w:pStyle w:val="Normal"/>
      </w:pPr>
      <w:r>
        <w:t xml:space="preserve">do reconhecimento foi para indivíduos que desenvolveram mecanismos que têm amplas</w:t>
      </w:r>
    </w:p>
    <w:p>
      <w:pPr>
        <w:pStyle w:val="Normal"/>
      </w:pPr>
      <w:r>
        <w:t xml:space="preserve">implicações para a compreensão das ações neurais. Em comparação, as atividades de</w:t>
      </w:r>
    </w:p>
    <w:p>
      <w:pPr>
        <w:pStyle w:val="Normal"/>
      </w:pPr>
      <w:r>
        <w:t xml:space="preserve">indivíduos que trabalharam nas funções integrativas de todo o cérebro não foram elogiadas</w:t>
      </w:r>
    </w:p>
    <w:p>
      <w:pPr>
        <w:pStyle w:val="Normal"/>
      </w:pPr>
      <w:r>
        <w:t xml:space="preserve">de forma comparável. O trabalho de Hess foi uma exceção. Quando o reconhecimento pelo</w:t>
      </w:r>
    </w:p>
    <w:p>
      <w:pPr>
        <w:pStyle w:val="Normal"/>
      </w:pPr>
      <w:r>
        <w:t xml:space="preserve">trabalho integrativo foi oferecido novamente, ele não foi para os behavioristas que vinham</w:t>
      </w:r>
    </w:p>
    <w:p>
      <w:pPr>
        <w:pStyle w:val="Normal"/>
      </w:pPr>
      <w:r>
        <w:t xml:space="preserve">trabalhando na natureza da aprendizagem, mas para os etólogos que estavam trabalhando</w:t>
      </w:r>
    </w:p>
    <w:p>
      <w:pPr>
        <w:pStyle w:val="Normal"/>
      </w:pPr>
      <w:r>
        <w:t xml:space="preserve">nisso. os padrões de comportamento espontâneo dos animais. Reconhecendo o fato de que</w:t>
      </w:r>
    </w:p>
    <w:p>
      <w:pPr>
        <w:pStyle w:val="Normal"/>
      </w:pPr>
      <w:r>
        <w:t xml:space="preserve">a compreensão dos processos instintivos é de importância de primeira ordem para a</w:t>
      </w:r>
    </w:p>
    <w:p>
      <w:pPr>
        <w:pStyle w:val="Normal"/>
      </w:pPr>
      <w:r>
        <w:t xml:space="preserve">compreensão das funções cerebrais, em 1973 o Comitê do Nobel reconheceu o trabalho de</w:t>
      </w:r>
    </w:p>
    <w:p>
      <w:pPr>
        <w:pStyle w:val="Normal"/>
      </w:pPr>
      <w:r>
        <w:t xml:space="preserve">Konrad Lorenz, Nico Tin Bergen e Karl Von Frisch, os pais fundadores da etologia moderna.</w:t>
      </w:r>
    </w:p>
    <w:p>
      <w:pPr>
        <w:pStyle w:val="Normal"/>
      </w:pPr>
      <w:r>
        <w:t xml:space="preserve">por suas descobertas relativas à organização e obtenção de padrões de comportamento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individual e social.</w:t>
      </w:r>
    </w:p>
    <w:p>
      <w:pPr>
        <w:pStyle w:val="Normal"/>
      </w:pPr>
      <w:r>
        <w:t xml:space="preserve">O trabalho destes etólogos gerou uma compreensão duradoura dos comportamentos</w:t>
      </w:r>
    </w:p>
    <w:p>
      <w:pPr>
        <w:pStyle w:val="Normal"/>
      </w:pPr>
      <w:r>
        <w:t xml:space="preserve">dos nossos companheiros animais. Lorenz caracterizou os rápidos processos de impressão</w:t>
      </w:r>
    </w:p>
    <w:p>
      <w:pPr>
        <w:pStyle w:val="Normal"/>
      </w:pPr>
      <w:r>
        <w:t xml:space="preserve">ou apego social que surgem entre as mães gansas e seus filhotes logo após o nascimento.</w:t>
      </w:r>
    </w:p>
    <w:p>
      <w:pPr>
        <w:pStyle w:val="Normal"/>
      </w:pPr>
      <w:r>
        <w:t xml:space="preserve">Ele também descobriu que, sob condições artificiais, este tipo de vínculo ou preferência</w:t>
      </w:r>
    </w:p>
    <w:p>
      <w:pPr>
        <w:pStyle w:val="Normal"/>
      </w:pPr>
      <w:r>
        <w:t xml:space="preserve">social se desenvolveria para membros de outras espécies, incluindo o próprio Lorenz. Tin</w:t>
      </w:r>
    </w:p>
    <w:p>
      <w:pPr>
        <w:pStyle w:val="Normal"/>
      </w:pPr>
      <w:r>
        <w:t xml:space="preserve">Bergen demonstrou que os animais estão preparados para responder de forma estereotipada</w:t>
      </w:r>
    </w:p>
    <w:p>
      <w:pPr>
        <w:pStyle w:val="Normal"/>
      </w:pPr>
      <w:r>
        <w:t xml:space="preserve">a certos aspectos do seu ambiente. Por exemplo, gaivotas jovens imploravam por comida</w:t>
      </w:r>
    </w:p>
    <w:p>
      <w:pPr>
        <w:pStyle w:val="Normal"/>
      </w:pPr>
      <w:r>
        <w:t xml:space="preserve">bicando o local de alimentação nos bicos de modelos inanimados que mal se pareciam com</w:t>
      </w:r>
    </w:p>
    <w:p>
      <w:pPr>
        <w:pStyle w:val="Normal"/>
      </w:pPr>
      <w:r>
        <w:t xml:space="preserve">os bicos de seus pais. Ele também demonstrou que tais “estímulos de sinal” também existiam</w:t>
      </w:r>
    </w:p>
    <w:p>
      <w:pPr>
        <w:pStyle w:val="Normal"/>
      </w:pPr>
      <w:r>
        <w:t xml:space="preserve">em peixes esgana-gatas, que exibiam agressão simplesmente contra a protuberante barriga</w:t>
      </w:r>
    </w:p>
    <w:p>
      <w:pPr>
        <w:pStyle w:val="Normal"/>
      </w:pPr>
      <w:r>
        <w:t xml:space="preserve">vermelha de um peixe modelo. Von Frisch foi o primeiro a desenvolver o sistema de</w:t>
      </w:r>
    </w:p>
    <w:p>
      <w:pPr>
        <w:pStyle w:val="Normal"/>
      </w:pPr>
      <w:r>
        <w:t xml:space="preserve">comunicação inato de outra espécie, nomeadamente, a capacidade das abelhas de informar</w:t>
      </w:r>
    </w:p>
    <w:p>
      <w:pPr>
        <w:pStyle w:val="Normal"/>
      </w:pPr>
      <w:r>
        <w:t xml:space="preserve">outros membros da sua colmeia sobre a localização das fontes de alimento através da</w:t>
      </w:r>
    </w:p>
    <w:p>
      <w:pPr>
        <w:pStyle w:val="Normal"/>
      </w:pPr>
      <w:r>
        <w:t xml:space="preserve">execução de uma "dança do balanço". Na verdade, a tradição etológica representada por</w:t>
      </w:r>
    </w:p>
    <w:p>
      <w:pPr>
        <w:pStyle w:val="Normal"/>
      </w:pPr>
      <w:r>
        <w:t xml:space="preserve">estas obras remonta ao clássico de 1872 , A Expressão das Emoções no Homem e nos</w:t>
      </w:r>
    </w:p>
    <w:p>
      <w:pPr>
        <w:pStyle w:val="Normal"/>
      </w:pPr>
      <w:r>
        <w:t xml:space="preserve">Animais, em que Charles Darwin promoveu a análise dos vários padrões de comportamento</w:t>
      </w:r>
    </w:p>
    <w:p>
      <w:pPr>
        <w:pStyle w:val="Normal"/>
      </w:pPr>
      <w:r>
        <w:t xml:space="preserve">emocional que os animais e os humanos exibem na natureza, uma tradição que está a ser</w:t>
      </w:r>
    </w:p>
    <w:p>
      <w:pPr>
        <w:pStyle w:val="Normal"/>
      </w:pPr>
      <w:r>
        <w:t xml:space="preserve">perseguido vigorosamente até hoje através da análise de expressões faciais de emoções</w:t>
      </w:r>
    </w:p>
    <w:p>
      <w:pPr>
        <w:pStyle w:val="Normal"/>
      </w:pPr>
      <w:r>
        <w:t xml:space="preserve">em humanos e expressões posturais de emoções em animais.</w:t>
      </w:r>
    </w:p>
    <w:p>
      <w:pPr>
        <w:pStyle w:val="Normal"/>
      </w:pPr>
      <w:r>
        <w:t xml:space="preserve">Durante algum tempo, a etologia, esta tradição exclusivamente europeia de estudar o</w:t>
      </w:r>
    </w:p>
    <w:p>
      <w:pPr>
        <w:pStyle w:val="Normal"/>
      </w:pPr>
      <w:r>
        <w:t xml:space="preserve">comportamento animal, proporcionou uma alternativa credível às tradições iniciadas por</w:t>
      </w:r>
    </w:p>
    <w:p>
      <w:pPr>
        <w:pStyle w:val="Normal"/>
      </w:pPr>
      <w:r>
        <w:t xml:space="preserve">behavioristas americanos, como JB Watson e BF Skinner. Enquanto o behaviorismo</w:t>
      </w:r>
    </w:p>
    <w:p>
      <w:pPr>
        <w:pStyle w:val="Normal"/>
      </w:pPr>
      <w:r>
        <w:t xml:space="preserve">perseguia a estratégia geral de pesquisa de observar o comportamento de aprendizagem</w:t>
      </w:r>
    </w:p>
    <w:p>
      <w:pPr>
        <w:pStyle w:val="Normal"/>
      </w:pPr>
      <w:r>
        <w:t xml:space="preserve">dos animais em ambientes artificiais, os etólogos procuravam esclarecer como os animais espontaneament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122 PROCESSOS EMOCIONAIS E MOTIVACIONAIS BÁSICOS</w:t>
      </w:r>
    </w:p>
    <w:p>
      <w:pPr>
        <w:pStyle w:val="Normal"/>
      </w:pPr>
      <w:r>
        <w:t xml:space="preserve">PROCESSOS EMOCIONAIS E MOTIVACIONAIS BÁSICOS 123</w:t>
      </w:r>
    </w:p>
    <w:p>
      <w:pPr>
        <w:pStyle w:val="Normal"/>
      </w:pPr>
      <w:r>
        <w:t xml:space="preserve">comportaram-se em seus ambientes naturais. Durante muitos anos, etólogos e behavioristas</w:t>
      </w:r>
    </w:p>
    <w:p>
      <w:pPr>
        <w:pStyle w:val="Normal"/>
      </w:pPr>
      <w:r>
        <w:t xml:space="preserve">A pera surge de circuitos executivos do cérebro que sincronizam simultaneamente um grande</w:t>
      </w:r>
    </w:p>
    <w:p>
      <w:pPr>
        <w:pStyle w:val="Normal"/>
      </w:pPr>
      <w:r>
        <w:t xml:space="preserve">discutiram sobre qual seria a abordagem adequada.</w:t>
      </w:r>
    </w:p>
    <w:p>
      <w:pPr>
        <w:pStyle w:val="Normal"/>
      </w:pPr>
      <w:r>
        <w:t xml:space="preserve">número de funções mentais e corporais em resposta a grandes situações desafiadoras da vida.</w:t>
      </w:r>
    </w:p>
    <w:p>
      <w:pPr>
        <w:pStyle w:val="Normal"/>
      </w:pPr>
      <w:r>
        <w:t xml:space="preserve">Reconhecemos agora que cada um estava parcialmente certo. A etologia lida mais eficazmente</w:t>
      </w:r>
    </w:p>
    <w:p>
      <w:pPr>
        <w:pStyle w:val="Normal"/>
      </w:pPr>
      <w:r>
        <w:t xml:space="preserve">Embora muitas nuances emocionais possam ser “construídas socialmente” pela mente humana,</w:t>
      </w:r>
    </w:p>
    <w:p>
      <w:pPr>
        <w:pStyle w:val="Normal"/>
      </w:pPr>
      <w:r>
        <w:t xml:space="preserve">com os “programas relativamente fechados” do cérebro, e o behaviorismo lida melhor com os</w:t>
      </w:r>
    </w:p>
    <w:p>
      <w:pPr>
        <w:pStyle w:val="Normal"/>
      </w:pPr>
      <w:r>
        <w:t xml:space="preserve">geralmente projetadas pelas texturas de culturas humanas específicas, a força afetiva das</w:t>
      </w:r>
    </w:p>
    <w:p>
      <w:pPr>
        <w:pStyle w:val="Normal"/>
      </w:pPr>
      <w:r>
        <w:t xml:space="preserve">“programas mais abertos” que permitem flexibilidade comportamental através de novas aprendizagens.</w:t>
      </w:r>
    </w:p>
    <w:p>
      <w:pPr>
        <w:pStyle w:val="Normal"/>
      </w:pPr>
      <w:r>
        <w:t xml:space="preserve">emoções básicas surge de propriedades neurofisiológicas intrinsecamente “motivadoras” de</w:t>
      </w:r>
    </w:p>
    <w:p>
      <w:pPr>
        <w:pStyle w:val="Normal"/>
      </w:pPr>
      <w:r>
        <w:t xml:space="preserve">Os dois finalmente começaram a se unir quando se percebeu que o chamado mau comportamento</w:t>
      </w:r>
    </w:p>
    <w:p>
      <w:pPr>
        <w:pStyle w:val="Normal"/>
      </w:pPr>
      <w:r>
        <w:t xml:space="preserve">sistemas emotivos subcorticais geneticamente ordenados.</w:t>
      </w:r>
    </w:p>
    <w:p>
      <w:pPr>
        <w:pStyle w:val="Normal"/>
      </w:pPr>
      <w:r>
        <w:t xml:space="preserve">dos organismos (ver Capítulo 1) surgia do fato de que, no meio de tarefas difíceis de aprendizagem,</w:t>
      </w:r>
    </w:p>
    <w:p>
      <w:pPr>
        <w:pStyle w:val="Normal"/>
      </w:pPr>
      <w:r>
        <w:t xml:space="preserve">Como os sistemas emotivos cerebrais foram projetados através da seleção evolutiva para</w:t>
      </w:r>
    </w:p>
    <w:p>
      <w:pPr>
        <w:pStyle w:val="Normal"/>
      </w:pPr>
      <w:r>
        <w:t xml:space="preserve">os animais muitas vezes tendiam a reverter às suas tendências comportamentais instintivas. . Da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mesma forma, foi gradualmente reconhecido que os animais estão preparados para aprender</w:t>
      </w:r>
    </w:p>
    <w:p>
      <w:pPr>
        <w:pStyle w:val="Normal"/>
      </w:pPr>
      <w:r>
        <w:t xml:space="preserve">responder de maneiras preparadas a certos eventos ambientais, muitas vezes parece, da nossa</w:t>
      </w:r>
    </w:p>
    <w:p>
      <w:pPr>
        <w:pStyle w:val="Normal"/>
      </w:pPr>
      <w:r>
        <w:t xml:space="preserve">certas coisas mais facilmente do que outras. Por outras palavras, a evolução construiu diferentes</w:t>
      </w:r>
    </w:p>
    <w:p>
      <w:pPr>
        <w:pStyle w:val="Normal"/>
      </w:pPr>
      <w:r>
        <w:t xml:space="preserve">animais para subsistirem melhor em diferentes ambientes.</w:t>
      </w:r>
    </w:p>
    <w:p>
      <w:pPr>
        <w:pStyle w:val="Normal"/>
      </w:pPr>
      <w:r>
        <w:t xml:space="preserve">desencadearem estados do cérebro preparados evolutivamente e epigeneticamente refinados. .</w:t>
      </w:r>
    </w:p>
    <w:p>
      <w:pPr>
        <w:pStyle w:val="Normal"/>
      </w:pPr>
      <w:r>
        <w:t xml:space="preserve">Embora ambas as tradições fornecessem muitas “leis de comportamento” novas e duradouras,</w:t>
      </w:r>
    </w:p>
    <w:p>
      <w:pPr>
        <w:pStyle w:val="Normal"/>
      </w:pPr>
      <w:r>
        <w:t xml:space="preserve">básicas refletem, mais do que qualquer outra coisa, as propriedades intrínsecas e geneticamente</w:t>
      </w:r>
    </w:p>
    <w:p>
      <w:pPr>
        <w:pStyle w:val="Normal"/>
      </w:pPr>
      <w:r>
        <w:t xml:space="preserve">até muito recentemente, nenhuma das tradições tentava vincular-se à outra ou à pesquisa do</w:t>
      </w:r>
    </w:p>
    <w:p>
      <w:pPr>
        <w:pStyle w:val="Normal"/>
      </w:pPr>
      <w:r>
        <w:t xml:space="preserve">perspectiva "mental", que os eventos mundiais estão criando emoções, em vez de apenas</w:t>
      </w:r>
    </w:p>
    <w:p>
      <w:pPr>
        <w:pStyle w:val="Normal"/>
      </w:pPr>
      <w:r>
        <w:t xml:space="preserve">Na verdade, muitos dos sentimentos e tendências comportamentais que caracterizam as emoções</w:t>
      </w:r>
    </w:p>
    <w:p>
      <w:pPr>
        <w:pStyle w:val="Normal"/>
      </w:pPr>
      <w:r>
        <w:t xml:space="preserve">preparadas da organização cerebral. Embora os circuitos emocionais subjacentes influenciem e</w:t>
      </w:r>
    </w:p>
    <w:p>
      <w:pPr>
        <w:pStyle w:val="Normal"/>
      </w:pPr>
      <w:r>
        <w:t xml:space="preserve">cérebro. Ambos reconhecem agora que o seu futuro científico será limitado se não cultivarem</w:t>
      </w:r>
    </w:p>
    <w:p>
      <w:pPr>
        <w:pStyle w:val="Normal"/>
      </w:pPr>
      <w:r>
        <w:t xml:space="preserve">orientem a aprendizagem, as suas funções adaptativas iniciais eram iniciar, sincronizar e energizar</w:t>
      </w:r>
    </w:p>
    <w:p>
      <w:pPr>
        <w:pStyle w:val="Normal"/>
      </w:pPr>
      <w:r>
        <w:t xml:space="preserve">ligações à neurociência, e assim surgiram novas e poderosas disciplinas da neuroetologia e da</w:t>
      </w:r>
    </w:p>
    <w:p>
      <w:pPr>
        <w:pStyle w:val="Normal"/>
      </w:pPr>
      <w:r>
        <w:t xml:space="preserve">conjuntos de mudanças fisiológicas, comportamentais e psicológicas coerentes que são soluções</w:t>
      </w:r>
    </w:p>
    <w:p>
      <w:pPr>
        <w:pStyle w:val="Normal"/>
      </w:pPr>
      <w:r>
        <w:t xml:space="preserve">neurociência comportamental. A psicologia dominante também está lentamente começando a</w:t>
      </w:r>
    </w:p>
    <w:p>
      <w:pPr>
        <w:pStyle w:val="Normal"/>
      </w:pPr>
      <w:r>
        <w:t xml:space="preserve">instintivas primordiais para várias situações arquetípicas que desafiam a vida. A experiência</w:t>
      </w:r>
    </w:p>
    <w:p>
      <w:pPr>
        <w:pStyle w:val="Normal"/>
      </w:pPr>
      <w:r>
        <w:t xml:space="preserve">perceber que deve prestar mais atenção à natureza do cérebro, a fim de progredir na compreensão</w:t>
      </w:r>
    </w:p>
    <w:p>
      <w:pPr>
        <w:pStyle w:val="Normal"/>
      </w:pPr>
      <w:r>
        <w:t xml:space="preserve">subjetiva das emoções presumivelmente permite aos organismos codificar o valor dos eventos</w:t>
      </w:r>
    </w:p>
    <w:p>
      <w:pPr>
        <w:pStyle w:val="Normal"/>
      </w:pPr>
      <w:r>
        <w:t xml:space="preserve">das causas dos processos psicológicos básicos.</w:t>
      </w:r>
    </w:p>
    <w:p>
      <w:pPr>
        <w:pStyle w:val="Normal"/>
      </w:pPr>
      <w:r>
        <w:t xml:space="preserve">ambientais de modo a facilitar a expressão de vários comportamentos aprendidos.</w:t>
      </w:r>
    </w:p>
    <w:p>
      <w:pPr>
        <w:pStyle w:val="Normal"/>
      </w:pPr>
      <w:r>
        <w:t xml:space="preserve">Está se tornando cada vez mais claro que os humanos têm tantos sistemas operacionais</w:t>
      </w:r>
    </w:p>
    <w:p>
      <w:pPr>
        <w:pStyle w:val="Normal"/>
      </w:pPr>
      <w:r>
        <w:t xml:space="preserve">Na segunda parte deste livro, discutirei cinco tipos de sistemas emocionais e motivacionais</w:t>
      </w:r>
    </w:p>
    <w:p>
      <w:pPr>
        <w:pStyle w:val="Normal"/>
      </w:pPr>
      <w:r>
        <w:t xml:space="preserve">instintivos em seus cérebros quanto outros mamíferos. Contudo, em humanos maduros, tais</w:t>
      </w:r>
    </w:p>
    <w:p>
      <w:pPr>
        <w:pStyle w:val="Normal"/>
      </w:pPr>
      <w:r>
        <w:t xml:space="preserve">compartilhados por todos os mamíferos. Discuto (1) o conceito de “sistemas de controle de</w:t>
      </w:r>
    </w:p>
    <w:p>
      <w:pPr>
        <w:pStyle w:val="Normal"/>
      </w:pPr>
      <w:r>
        <w:t xml:space="preserve">processos instintivos podem ser difíceis de observar porque já não são expressos diretamente no</w:t>
      </w:r>
    </w:p>
    <w:p>
      <w:pPr>
        <w:pStyle w:val="Normal"/>
      </w:pPr>
      <w:r>
        <w:t xml:space="preserve">comportamento adulto, mas são filtrados e modificados pela atividade cognitiva superior. Assim,</w:t>
      </w:r>
    </w:p>
    <w:p>
      <w:pPr>
        <w:pStyle w:val="Normal"/>
      </w:pPr>
      <w:r>
        <w:t xml:space="preserve">estado”, conforme destacado por uma análise dos mecanismos de sono-vigília no contexto dos</w:t>
      </w:r>
    </w:p>
    <w:p>
      <w:pPr>
        <w:pStyle w:val="Normal"/>
      </w:pPr>
      <w:r>
        <w:t xml:space="preserve">quais todo comportamento deve ocorrer; (2) como BUSCAR circuitos de interesse, curiosidade e</w:t>
      </w:r>
    </w:p>
    <w:p>
      <w:pPr>
        <w:pStyle w:val="Normal"/>
      </w:pPr>
      <w:r>
        <w:t xml:space="preserve">em humanos adultos, muitos instintos manifestam-se apenas como tendências psicológicas sutis,</w:t>
      </w:r>
    </w:p>
    <w:p>
      <w:pPr>
        <w:pStyle w:val="Normal"/>
      </w:pPr>
      <w:r>
        <w:t xml:space="preserve">antecipação ajuda a gerar expectativas e direcionar os animais para as recompensas positivas</w:t>
      </w:r>
    </w:p>
    <w:p>
      <w:pPr>
        <w:pStyle w:val="Normal"/>
      </w:pPr>
      <w:r>
        <w:t xml:space="preserve">tais como estados de sentimento subjetivos, que fornecem orientação interna ao comportamento.</w:t>
      </w:r>
    </w:p>
    <w:p>
      <w:pPr>
        <w:pStyle w:val="Normal"/>
      </w:pPr>
      <w:r>
        <w:t xml:space="preserve">que podem ser obtidas do meio ambiente; (3) como esses sistemas ajudam a manter estados de</w:t>
      </w:r>
    </w:p>
    <w:p>
      <w:pPr>
        <w:pStyle w:val="Normal"/>
      </w:pPr>
      <w:r>
        <w:t xml:space="preserve">A razão pela qual muitos estudiosos que sabem pouco sobre a pesquisa moderna do cérebro ainda</w:t>
      </w:r>
    </w:p>
    <w:p>
      <w:pPr>
        <w:pStyle w:val="Normal"/>
      </w:pPr>
      <w:r>
        <w:t xml:space="preserve">“impulso” físico, como o equilíbrio hídrico e energético, que precisam ser regulados, em parte, por</w:t>
      </w:r>
    </w:p>
    <w:p>
      <w:pPr>
        <w:pStyle w:val="Normal"/>
      </w:pPr>
      <w:r>
        <w:t xml:space="preserve">estão dispostos a afirmar que o comportamento humano não é controlado por processos instintivos</w:t>
      </w:r>
    </w:p>
    <w:p>
      <w:pPr>
        <w:pStyle w:val="Normal"/>
      </w:pPr>
      <w:r>
        <w:t xml:space="preserve">meios comportamentais através da interação com “incentivos” ambientais específicos; (4) circuitos</w:t>
      </w:r>
    </w:p>
    <w:p>
      <w:pPr>
        <w:pStyle w:val="Normal"/>
      </w:pPr>
      <w:r>
        <w:t xml:space="preserve">é porque muitos dos nossos sistemas operacionais são de fato muito “abertos” e, portanto, muito</w:t>
      </w:r>
    </w:p>
    <w:p>
      <w:pPr>
        <w:pStyle w:val="Normal"/>
      </w:pPr>
      <w:r>
        <w:t xml:space="preserve">RAGE para raiva e agressão apaixonada que ajudam a combater irritações, frustrações e outras</w:t>
      </w:r>
    </w:p>
    <w:p>
      <w:pPr>
        <w:pStyle w:val="Normal"/>
      </w:pPr>
      <w:r>
        <w:t xml:space="preserve">propensos a serem modificados pelo vastas camadas de complexidade cognitiva e afetiva que a</w:t>
      </w:r>
    </w:p>
    <w:p>
      <w:pPr>
        <w:pStyle w:val="Normal"/>
      </w:pPr>
      <w:r>
        <w:t xml:space="preserve">ameaças à liberdade de ação; e (5) vários circuitos de MEDO e ansiedade que ajudam a proteger</w:t>
      </w:r>
    </w:p>
    <w:p>
      <w:pPr>
        <w:pStyle w:val="Normal"/>
      </w:pPr>
      <w:r>
        <w:t xml:space="preserve">aprendizagem permite. Ainda assim, o fracasso da psicologia em lidar eficazmente com a natureza</w:t>
      </w:r>
    </w:p>
    <w:p>
      <w:pPr>
        <w:pStyle w:val="Normal"/>
      </w:pPr>
      <w:r>
        <w:t xml:space="preserve">um animal de danos físicos. Embora existam muitos outros sistemas socioemocionais e</w:t>
      </w:r>
    </w:p>
    <w:p>
      <w:pPr>
        <w:pStyle w:val="Normal"/>
      </w:pPr>
      <w:r>
        <w:t xml:space="preserve">dos muitos sistemas instintivos dos cérebros humanos e animais continua a ser uma das grandes</w:t>
      </w:r>
    </w:p>
    <w:p>
      <w:pPr>
        <w:pStyle w:val="Normal"/>
      </w:pPr>
      <w:r>
        <w:t xml:space="preserve">motivacionais no cérebro, conforme resumido no terço final deste texto, os sistemas abordados</w:t>
      </w:r>
    </w:p>
    <w:p>
      <w:pPr>
        <w:pStyle w:val="Normal"/>
      </w:pPr>
      <w:r>
        <w:t xml:space="preserve">falhas da disciplina. O inverso poderia ser dito da neurociência.</w:t>
      </w:r>
    </w:p>
    <w:p>
      <w:pPr>
        <w:pStyle w:val="Normal"/>
      </w:pPr>
      <w:r>
        <w:t xml:space="preserve">nesta seção fornecem uma base sólida entre espécies para as complexidades que se seguirão.</w:t>
      </w:r>
    </w:p>
    <w:p>
      <w:pPr>
        <w:pStyle w:val="Normal"/>
      </w:pPr>
      <w:r>
        <w:t xml:space="preserve">Os sistemas operacionais instintivos do cérebro devem estar subjacentes às habilidades</w:t>
      </w:r>
    </w:p>
    <w:p>
      <w:pPr>
        <w:pStyle w:val="Normal"/>
      </w:pPr>
      <w:r>
        <w:t xml:space="preserve">humanas sofisticadas. Por exemplo, o impulso geral e a capacidade das crianças pequenas para</w:t>
      </w:r>
    </w:p>
    <w:p>
      <w:pPr>
        <w:pStyle w:val="Normal"/>
      </w:pPr>
      <w:r>
        <w:t xml:space="preserve">aprenderem a linguagem são instintivos (ou seja, baseiam-se em sistemas operativos cerebrais</w:t>
      </w:r>
    </w:p>
    <w:p>
      <w:pPr>
        <w:pStyle w:val="Normal"/>
      </w:pPr>
      <w:r>
        <w:t xml:space="preserve">específicos que estão a ser bem compreendidos; ver Apêndice B). É claro que estas capacidades</w:t>
      </w:r>
    </w:p>
    <w:p>
      <w:pPr>
        <w:pStyle w:val="Normal"/>
      </w:pPr>
      <w:r>
        <w:t xml:space="preserve">fornecidas geneticamente são notavelmente “abertas” e, portanto, permeáveis a muitas influências</w:t>
      </w:r>
    </w:p>
    <w:p>
      <w:pPr>
        <w:pStyle w:val="Normal"/>
      </w:pPr>
      <w:r>
        <w:t xml:space="preserve">ambientais, de modo que os resultados finais exibem uma incrível diversidade de formas externas</w:t>
      </w:r>
    </w:p>
    <w:p>
      <w:pPr>
        <w:pStyle w:val="Normal"/>
      </w:pPr>
      <w:r>
        <w:t xml:space="preserve">no mundo real. Contudo, a diversidade é sempre apoiada a partir de baixo por uma variedade de</w:t>
      </w:r>
    </w:p>
    <w:p>
      <w:pPr>
        <w:pStyle w:val="Normal"/>
      </w:pPr>
      <w:r>
        <w:t xml:space="preserve">mecanismos partilhados. Quando os programas cerebrais subjacentes são danificados em adultos,</w:t>
      </w:r>
    </w:p>
    <w:p>
      <w:pPr>
        <w:pStyle w:val="Normal"/>
      </w:pPr>
      <w:r>
        <w:t xml:space="preserve">as habilidades de linguagem ficam previsivelmente prejudicadas. Como argumentou vigorosamente</w:t>
      </w:r>
    </w:p>
    <w:p>
      <w:pPr>
        <w:pStyle w:val="Normal"/>
      </w:pPr>
      <w:r>
        <w:t xml:space="preserve">o linguista Noam Chomsky, existe uma “estrutura linguística profunda” no cérebro humano, que</w:t>
      </w:r>
    </w:p>
    <w:p>
      <w:pPr>
        <w:pStyle w:val="Normal"/>
      </w:pPr>
      <w:r>
        <w:t xml:space="preserve">se desenvolve espontaneamente durante o desenvolvimento inicial, dando uma marca humana</w:t>
      </w:r>
    </w:p>
    <w:p>
      <w:pPr>
        <w:pStyle w:val="Normal"/>
      </w:pPr>
      <w:r>
        <w:t xml:space="preserve">distinta a todas as línguas humanas em todo o mundo. Aqui começarei a analisar a proposição de</w:t>
      </w:r>
    </w:p>
    <w:p>
      <w:pPr>
        <w:pStyle w:val="Normal"/>
      </w:pPr>
      <w:r>
        <w:t xml:space="preserve">que as emoções humanas são controladas da mesma forma – pela estrutura profunda dos</w:t>
      </w:r>
    </w:p>
    <w:p>
      <w:pPr>
        <w:pStyle w:val="Normal"/>
      </w:pPr>
      <w:r>
        <w:t xml:space="preserve">circuitos emocionais que ainda partilhamos com outros animais. A melhor maneira de compreender</w:t>
      </w:r>
    </w:p>
    <w:p>
      <w:pPr>
        <w:pStyle w:val="Normal"/>
      </w:pPr>
      <w:r>
        <w:t xml:space="preserve">estes sistemas emocionais nos cérebros humanos é analisar os padrões de comportamento</w:t>
      </w:r>
    </w:p>
    <w:p>
      <w:pPr>
        <w:pStyle w:val="Normal"/>
      </w:pPr>
      <w:r>
        <w:t xml:space="preserve">emocional correspondentes gerados pelos cérebros dos animais.</w:t>
      </w:r>
    </w:p>
    <w:p>
      <w:pPr>
        <w:pStyle w:val="Normal"/>
      </w:pPr>
      <w:r>
        <w:t xml:space="preserve">Antes de discutir os detalhes de alguns dos sistemas emotivos nos cérebros dos animais, deixeme primeiro resumir a perspectiva desenvolvida até agora. As emoções básicas se aplicam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Sono, excitação, e criação de mitos</w:t>
      </w:r>
    </w:p>
    <w:p>
      <w:pPr>
        <w:pStyle w:val="Normal"/>
      </w:pPr>
      <w:r>
        <w:t xml:space="preserve">no cérebro</w:t>
      </w:r>
    </w:p>
    <w:p>
      <w:pPr>
        <w:pStyle w:val="Normal"/>
      </w:pPr>
      <w:r>
        <w:t xml:space="preserve">Os sonhos nos dizem como realmente pensamos e sentimos, não como fingimos que</w:t>
      </w:r>
    </w:p>
    <w:p>
      <w:pPr>
        <w:pStyle w:val="Normal"/>
      </w:pPr>
      <w:r>
        <w:t xml:space="preserve">pensamos e sentimos. Podemos cegar-nos e enganar-nos enquanto estamos acordados,</w:t>
      </w:r>
    </w:p>
    <w:p>
      <w:pPr>
        <w:pStyle w:val="Normal"/>
      </w:pPr>
      <w:r>
        <w:t xml:space="preserve">mas não enquanto dormimos. Através dos nossos sonhos, temos acesso a vastos estoques</w:t>
      </w:r>
    </w:p>
    <w:p>
      <w:pPr>
        <w:pStyle w:val="Normal"/>
      </w:pPr>
      <w:r>
        <w:t xml:space="preserve">de memória, profundidades surpreendentes de percepção e bom senso, bem como a</w:t>
      </w:r>
    </w:p>
    <w:p>
      <w:pPr>
        <w:pStyle w:val="Normal"/>
      </w:pPr>
      <w:r>
        <w:t xml:space="preserve">recursos de pensamento criativo, que nos oferecem uma vida mais rica e produtiva.</w:t>
      </w:r>
    </w:p>
    <w:p>
      <w:pPr>
        <w:pStyle w:val="Normal"/>
      </w:pPr>
      <w:r>
        <w:t xml:space="preserve">G. Delaney, Sonho Inovador (1991)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processos, enquanto o sono sonhado reflete a reintegração</w:t>
      </w:r>
    </w:p>
    <w:p>
      <w:pPr>
        <w:pStyle w:val="Normal"/>
      </w:pPr>
      <w:r>
        <w:t xml:space="preserve">Shakespeare propôs uma possível função do sono quando</w:t>
      </w:r>
    </w:p>
    <w:p>
      <w:pPr>
        <w:pStyle w:val="Normal"/>
      </w:pPr>
      <w:r>
        <w:t xml:space="preserve">sugeriu que ele “tricota a manga desfiada do cuidado”. Um</w:t>
      </w:r>
    </w:p>
    <w:p>
      <w:pPr>
        <w:pStyle w:val="Normal"/>
      </w:pPr>
      <w:r>
        <w:t xml:space="preserve">ativa de informações dentro do cérebro. Embora não saibamos</w:t>
      </w:r>
    </w:p>
    <w:p>
      <w:pPr>
        <w:pStyle w:val="Normal"/>
      </w:pPr>
      <w:r>
        <w:t xml:space="preserve">ao certo o que as diversas fases do sono fazem por nós, além</w:t>
      </w:r>
    </w:p>
    <w:p>
      <w:pPr>
        <w:pStyle w:val="Normal"/>
      </w:pPr>
      <w:r>
        <w:t xml:space="preserve">de aliviar o cansaço, sabemos muito sobre os mecanismos</w:t>
      </w:r>
    </w:p>
    <w:p>
      <w:pPr>
        <w:pStyle w:val="Normal"/>
      </w:pPr>
      <w:r>
        <w:t xml:space="preserve">grande número de funções tem sido agora atribuído ao sono e</w:t>
      </w:r>
    </w:p>
    <w:p>
      <w:pPr>
        <w:pStyle w:val="Normal"/>
      </w:pPr>
      <w:r>
        <w:t xml:space="preserve">ao sonho, mas poucas foram definitivamente demonstradas</w:t>
      </w:r>
    </w:p>
    <w:p>
      <w:pPr>
        <w:pStyle w:val="Normal"/>
      </w:pPr>
      <w:r>
        <w:t xml:space="preserve">com as ferramentas da ciência.</w:t>
      </w:r>
    </w:p>
    <w:p>
      <w:pPr>
        <w:pStyle w:val="Normal"/>
      </w:pPr>
      <w:r>
        <w:t xml:space="preserve">executivas estão bem profundas no cérebro, algumas na parte</w:t>
      </w:r>
    </w:p>
    <w:p>
      <w:pPr>
        <w:pStyle w:val="Normal"/>
      </w:pPr>
      <w:r>
        <w:t xml:space="preserve">inferior do tronco cerebral. Até onde sabemos, no entanto, os</w:t>
      </w:r>
    </w:p>
    <w:p>
      <w:pPr>
        <w:pStyle w:val="Normal"/>
      </w:pPr>
      <w:r>
        <w:t xml:space="preserve">Uma coisa é certa, embora. Todos os dias, nossas vidas</w:t>
      </w:r>
    </w:p>
    <w:p>
      <w:pPr>
        <w:pStyle w:val="Normal"/>
      </w:pPr>
      <w:r>
        <w:t xml:space="preserve">mecanismos mais influentes para a SWS são mais elevados</w:t>
      </w:r>
    </w:p>
    <w:p>
      <w:pPr>
        <w:pStyle w:val="Normal"/>
      </w:pPr>
      <w:r>
        <w:t xml:space="preserve">cerebrais que geram estes estados. Todas as estruturas</w:t>
      </w:r>
    </w:p>
    <w:p>
      <w:pPr>
        <w:pStyle w:val="Normal"/>
      </w:pPr>
      <w:r>
        <w:t xml:space="preserve">percorrem as rotinas principais de dormir, sonhar e acordar.</w:t>
      </w:r>
    </w:p>
    <w:p>
      <w:pPr>
        <w:pStyle w:val="Normal"/>
      </w:pPr>
      <w:r>
        <w:t xml:space="preserve">no cérebro do que os mecanismos de vigília ativa, enquanto os</w:t>
      </w:r>
    </w:p>
    <w:p>
      <w:pPr>
        <w:pStyle w:val="Normal"/>
      </w:pPr>
      <w:r>
        <w:t xml:space="preserve">Todas as nossas atividades são guiadas pelos antigos ritmos</w:t>
      </w:r>
    </w:p>
    <w:p>
      <w:pPr>
        <w:pStyle w:val="Normal"/>
      </w:pPr>
      <w:r>
        <w:t xml:space="preserve">da natureza, e muitos mecanismos neurais garantem que</w:t>
      </w:r>
    </w:p>
    <w:p>
      <w:pPr>
        <w:pStyle w:val="Normal"/>
      </w:pPr>
      <w:r>
        <w:t xml:space="preserve">mecanismos executivos para o sono REM são os mais baixos</w:t>
      </w:r>
    </w:p>
    <w:p>
      <w:pPr>
        <w:pStyle w:val="Normal"/>
      </w:pPr>
      <w:r>
        <w:t xml:space="preserve">dos três. Se aceitarmos que as estruturas caudais são</w:t>
      </w:r>
    </w:p>
    <w:p>
      <w:pPr>
        <w:pStyle w:val="Normal"/>
      </w:pPr>
      <w:r>
        <w:t xml:space="preserve">permanecemos em sintonia com o ciclo dos dias e das noites</w:t>
      </w:r>
    </w:p>
    <w:p>
      <w:pPr>
        <w:pStyle w:val="Normal"/>
      </w:pPr>
      <w:r>
        <w:t xml:space="preserve">ao longo das estações. Nossos cérebros contêm geradores</w:t>
      </w:r>
    </w:p>
    <w:p>
      <w:pPr>
        <w:pStyle w:val="Normal"/>
      </w:pPr>
      <w:r>
        <w:t xml:space="preserve">endógenos de ritmo diário e também, talvez, mecanismos de</w:t>
      </w:r>
    </w:p>
    <w:p>
      <w:pPr>
        <w:pStyle w:val="Normal"/>
      </w:pPr>
      <w:r>
        <w:t xml:space="preserve">geralmente mais primitivas do que as rostrais, seremos</w:t>
      </w:r>
    </w:p>
    <w:p>
      <w:pPr>
        <w:pStyle w:val="Normal"/>
      </w:pPr>
      <w:r>
        <w:t xml:space="preserve">forçados a contemplar a estranha possibilidade de que os</w:t>
      </w:r>
    </w:p>
    <w:p>
      <w:pPr>
        <w:pStyle w:val="Normal"/>
      </w:pPr>
      <w:r>
        <w:t xml:space="preserve">geradores básicos dos sonhos sejam mais antigos na evolução</w:t>
      </w:r>
    </w:p>
    <w:p>
      <w:pPr>
        <w:pStyle w:val="Normal"/>
      </w:pPr>
      <w:r>
        <w:t xml:space="preserve">calendário que respondem aos ciclos lunares mensais, bem</w:t>
      </w:r>
    </w:p>
    <w:p>
      <w:pPr>
        <w:pStyle w:val="Normal"/>
      </w:pPr>
      <w:r>
        <w:t xml:space="preserve">como ao trânsito das estações. Cientistas do cérebro têm</w:t>
      </w:r>
    </w:p>
    <w:p>
      <w:pPr>
        <w:pStyle w:val="Normal"/>
      </w:pPr>
      <w:r>
        <w:t xml:space="preserve">do cérebro do que os geradores da nossa consciência</w:t>
      </w:r>
    </w:p>
    <w:p>
      <w:pPr>
        <w:pStyle w:val="Normal"/>
      </w:pPr>
      <w:r>
        <w:t xml:space="preserve">sido. especialmente ansiosos para estudar os mecanismos</w:t>
      </w:r>
    </w:p>
    <w:p>
      <w:pPr>
        <w:pStyle w:val="Normal"/>
      </w:pPr>
      <w:r>
        <w:t xml:space="preserve">que controlam esses processos, e nossos vários estados de</w:t>
      </w:r>
    </w:p>
    <w:p>
      <w:pPr>
        <w:pStyle w:val="Normal"/>
      </w:pPr>
      <w:r>
        <w:t xml:space="preserve">concentrando-nos nas possíveis interações entre os processos</w:t>
      </w:r>
    </w:p>
    <w:p>
      <w:pPr>
        <w:pStyle w:val="Normal"/>
      </w:pPr>
      <w:r>
        <w:t xml:space="preserve">de sonho e os antigos sistemas emocionais do cérebro.</w:t>
      </w:r>
    </w:p>
    <w:p>
      <w:pPr>
        <w:pStyle w:val="Normal"/>
      </w:pPr>
      <w:r>
        <w:t xml:space="preserve">desperta. Neste capítulo, tentaremos resolver esse paradoxo</w:t>
      </w:r>
    </w:p>
    <w:p>
      <w:pPr>
        <w:pStyle w:val="Normal"/>
      </w:pPr>
      <w:r>
        <w:t xml:space="preserve">vigilância têm sido perseguidos vigorosamente graças a</w:t>
      </w:r>
    </w:p>
    <w:p>
      <w:pPr>
        <w:pStyle w:val="Normal"/>
      </w:pPr>
      <w:r>
        <w:t xml:space="preserve">procedimentos eletroencefalográficos (EEG) altamente</w:t>
      </w:r>
    </w:p>
    <w:p>
      <w:pPr>
        <w:pStyle w:val="Normal"/>
      </w:pPr>
      <w:r>
        <w:t xml:space="preserve">objetivos para monitorar o cérebro em ação. Durante a vigília,</w:t>
      </w:r>
    </w:p>
    <w:p>
      <w:pPr>
        <w:pStyle w:val="Normal"/>
      </w:pPr>
      <w:r>
        <w:t xml:space="preserve">o EEG normalmente está cheio de ondas beta de baixa</w:t>
      </w:r>
    </w:p>
    <w:p>
      <w:pPr>
        <w:pStyle w:val="Normal"/>
      </w:pPr>
      <w:r>
        <w:t xml:space="preserve">amplitude e alta frequência, que indicam que o cérebro está</w:t>
      </w:r>
    </w:p>
    <w:p>
      <w:pPr>
        <w:pStyle w:val="Normal"/>
      </w:pPr>
      <w:r>
        <w:t xml:space="preserve">processando informações. À medida que entramos num sono</w:t>
      </w:r>
    </w:p>
    <w:p>
      <w:pPr>
        <w:pStyle w:val="Normal"/>
      </w:pPr>
      <w:r>
        <w:t xml:space="preserve">tranquilo, que se aprofunda em vários estágios, o córtex exibe</w:t>
      </w:r>
    </w:p>
    <w:p>
      <w:pPr>
        <w:pStyle w:val="Normal"/>
      </w:pPr>
      <w:r>
        <w:t xml:space="preserve">ondas lentas cada vez maiores e de alta amplitude.</w:t>
      </w:r>
    </w:p>
    <w:p>
      <w:pPr>
        <w:pStyle w:val="Normal"/>
      </w:pPr>
      <w:r>
        <w:t xml:space="preserve">As variedades de consciência:</w:t>
      </w:r>
    </w:p>
    <w:p>
      <w:pPr>
        <w:pStyle w:val="Normal"/>
      </w:pPr>
      <w:r>
        <w:t xml:space="preserve">Para dormir, talvez sonhar</w:t>
      </w:r>
    </w:p>
    <w:p>
      <w:pPr>
        <w:pStyle w:val="Normal"/>
      </w:pPr>
      <w:r>
        <w:t xml:space="preserve">O cérebro passa por várias “mudanças de estado” durante a</w:t>
      </w:r>
    </w:p>
    <w:p>
      <w:pPr>
        <w:pStyle w:val="Normal"/>
      </w:pPr>
      <w:r>
        <w:t xml:space="preserve">Isto reflete um estado cerebral onde ocorre muito pouco</w:t>
      </w:r>
    </w:p>
    <w:p>
      <w:pPr>
        <w:pStyle w:val="Normal"/>
      </w:pPr>
      <w:r>
        <w:t xml:space="preserve">processamento ativo. O sono de ondas lentas (SWS) é</w:t>
      </w:r>
    </w:p>
    <w:p>
      <w:pPr>
        <w:pStyle w:val="Normal"/>
      </w:pPr>
      <w:r>
        <w:t xml:space="preserve">vigília e o sono. Surpreendentemente, tem sido mais difícil para</w:t>
      </w:r>
    </w:p>
    <w:p>
      <w:pPr>
        <w:pStyle w:val="Normal"/>
      </w:pPr>
      <w:r>
        <w:t xml:space="preserve">os cientistas concordarem sobre os tipos de estados distintos</w:t>
      </w:r>
    </w:p>
    <w:p>
      <w:pPr>
        <w:pStyle w:val="Normal"/>
      </w:pPr>
      <w:r>
        <w:t xml:space="preserve">de consciência desperta do que sobre aqueles que ocorrem</w:t>
      </w:r>
    </w:p>
    <w:p>
      <w:pPr>
        <w:pStyle w:val="Normal"/>
      </w:pPr>
      <w:r>
        <w:t xml:space="preserve">normalmente seguido por uma forma de sono altamente</w:t>
      </w:r>
    </w:p>
    <w:p>
      <w:pPr>
        <w:pStyle w:val="Normal"/>
      </w:pPr>
      <w:r>
        <w:t xml:space="preserve">ativada, acompanhada por excitação cortical (mais energizada</w:t>
      </w:r>
    </w:p>
    <w:p>
      <w:pPr>
        <w:pStyle w:val="Normal"/>
      </w:pPr>
      <w:r>
        <w:t xml:space="preserve">durante o sono. Isto ocorre porque existem indicadores EEG</w:t>
      </w:r>
    </w:p>
    <w:p>
      <w:pPr>
        <w:pStyle w:val="Normal"/>
      </w:pPr>
      <w:r>
        <w:t xml:space="preserve">relativamente inequívocos para vários estados de sono. Os</w:t>
      </w:r>
    </w:p>
    <w:p>
      <w:pPr>
        <w:pStyle w:val="Normal"/>
      </w:pPr>
      <w:r>
        <w:t xml:space="preserve">que o EEG de vigília), uma paralisia muscular flácida (atonia) e</w:t>
      </w:r>
    </w:p>
    <w:p>
      <w:pPr>
        <w:pStyle w:val="Normal"/>
      </w:pPr>
      <w:r>
        <w:t xml:space="preserve">movimentos rápidos dos olhos acompanhados por sonhos</w:t>
      </w:r>
    </w:p>
    <w:p>
      <w:pPr>
        <w:pStyle w:val="Normal"/>
      </w:pPr>
      <w:r>
        <w:t xml:space="preserve">neurocientistas estão mais entusiasmados em buscar estados</w:t>
      </w:r>
    </w:p>
    <w:p>
      <w:pPr>
        <w:pStyle w:val="Normal"/>
      </w:pPr>
      <w:r>
        <w:t xml:space="preserve">de vigilância cerebral que possam ser objetivamente</w:t>
      </w:r>
    </w:p>
    <w:p>
      <w:pPr>
        <w:pStyle w:val="Normal"/>
      </w:pPr>
      <w:r>
        <w:t xml:space="preserve">distinguidos, e o EEG discrimina claramente três estados de</w:t>
      </w:r>
    </w:p>
    <w:p>
      <w:pPr>
        <w:pStyle w:val="Normal"/>
      </w:pPr>
      <w:r>
        <w:t xml:space="preserve">vívidos. (ou seja, sono com movimento rápido dos olhos</w:t>
      </w:r>
    </w:p>
    <w:p>
      <w:pPr>
        <w:pStyle w:val="Normal"/>
      </w:pPr>
      <w:r>
        <w:t xml:space="preserve">vigilância</w:t>
      </w:r>
    </w:p>
    <w:p>
      <w:pPr>
        <w:pStyle w:val="Normal"/>
      </w:pPr>
      <w:r>
        <w:t xml:space="preserve">globalcorporal.</w:t>
      </w:r>
    </w:p>
    <w:p>
      <w:pPr>
        <w:pStyle w:val="Normal"/>
      </w:pPr>
      <w:r>
        <w:t xml:space="preserve">do sistema nervoso: vigília, SWS e estado de sonho.</w:t>
      </w:r>
    </w:p>
    <w:p>
      <w:pPr>
        <w:pStyle w:val="Normal"/>
      </w:pPr>
      <w:r>
        <w:t xml:space="preserve">[REM]). Acredita-se geralmente que o SWS reflete processos contínuos</w:t>
      </w:r>
    </w:p>
    <w:p>
      <w:pPr>
        <w:pStyle w:val="Normal"/>
      </w:pPr>
      <w:r>
        <w:t xml:space="preserve">de reparo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126 PROCESSOS EMOCIONAIS E MOTIVACIONAIS BÁSICOS</w:t>
      </w:r>
    </w:p>
    <w:p>
      <w:pPr>
        <w:pStyle w:val="Normal"/>
      </w:pPr>
      <w:r>
        <w:t xml:space="preserve">SONO, EXCITAÇÃO E CRIAÇÃO DE MITO NO CÉREBRO 127</w:t>
      </w:r>
    </w:p>
    <w:p>
      <w:pPr>
        <w:pStyle w:val="Normal"/>
      </w:pPr>
      <w:r>
        <w:t xml:space="preserve">sono REM. O SWS pode ser dividido em vários estágios - SWS leve a</w:t>
      </w:r>
    </w:p>
    <w:p>
      <w:pPr>
        <w:pStyle w:val="Normal"/>
      </w:pPr>
      <w:r>
        <w:t xml:space="preserve">visual no sonho corresponde aos nossos tempos contemporâneos.</w:t>
      </w:r>
    </w:p>
    <w:p>
      <w:pPr>
        <w:pStyle w:val="Normal"/>
      </w:pPr>
      <w:r>
        <w:t xml:space="preserve">.estruturas. É triste dizer que sabemos mais sobre os mecanismos</w:t>
      </w:r>
    </w:p>
    <w:p>
      <w:pPr>
        <w:pStyle w:val="Normal"/>
      </w:pPr>
      <w:r>
        <w:t xml:space="preserve">alucinações – embora as duas primeiras sejam em grande parte visuais,</w:t>
      </w:r>
    </w:p>
    <w:p>
      <w:pPr>
        <w:pStyle w:val="Normal"/>
      </w:pPr>
      <w:r>
        <w:t xml:space="preserve">SWS profundo em animais, com quatro estágios de SWS normalmente</w:t>
      </w:r>
    </w:p>
    <w:p>
      <w:pPr>
        <w:pStyle w:val="Normal"/>
      </w:pPr>
      <w:r>
        <w:t xml:space="preserve">Por exemplo, vejo uma mulher asiática falando ao celular. Exorto-a a</w:t>
      </w:r>
    </w:p>
    <w:p>
      <w:pPr>
        <w:pStyle w:val="Normal"/>
      </w:pPr>
      <w:r>
        <w:t xml:space="preserve">cerebrais que controlam as alterações fisiológicas que são despertadas</w:t>
      </w:r>
    </w:p>
    <w:p>
      <w:pPr>
        <w:pStyle w:val="Normal"/>
      </w:pPr>
      <w:r>
        <w:t xml:space="preserve">enquanto a última é em grande parte auditiva. Na verdade, todos os três</w:t>
      </w:r>
    </w:p>
    <w:p>
      <w:pPr>
        <w:pStyle w:val="Normal"/>
      </w:pPr>
      <w:r>
        <w:t xml:space="preserve">reconhecidos em humanos.</w:t>
      </w:r>
    </w:p>
    <w:p>
      <w:pPr>
        <w:pStyle w:val="Normal"/>
      </w:pPr>
      <w:r>
        <w:t xml:space="preserve">descobrir com quem está falando a direção da abordagem dos</w:t>
      </w:r>
    </w:p>
    <w:p>
      <w:pPr>
        <w:pStyle w:val="Normal"/>
      </w:pPr>
      <w:r>
        <w:t xml:space="preserve">durante o sono REM do que sobre os equilíbrios neuro e psicodinâmicos</w:t>
      </w:r>
    </w:p>
    <w:p>
      <w:pPr>
        <w:pStyle w:val="Normal"/>
      </w:pPr>
      <w:r>
        <w:t xml:space="preserve">estados compartilham baixa atividade cerebral de serotonina (veja a</w:t>
      </w:r>
    </w:p>
    <w:p>
      <w:pPr>
        <w:pStyle w:val="Normal"/>
      </w:pPr>
      <w:r>
        <w:t xml:space="preserve">Dado que a natureza da preparação do SWS não é crítica para os nossos</w:t>
      </w:r>
    </w:p>
    <w:p>
      <w:pPr>
        <w:pStyle w:val="Normal"/>
      </w:pPr>
      <w:r>
        <w:t xml:space="preserve">exércitos; Sinto que devemos partir imediatamente para evitar sermos</w:t>
      </w:r>
    </w:p>
    <w:p>
      <w:pPr>
        <w:pStyle w:val="Normal"/>
      </w:pPr>
      <w:r>
        <w:t xml:space="preserve">que surgem dos sonhos.</w:t>
      </w:r>
    </w:p>
    <w:p>
      <w:pPr>
        <w:pStyle w:val="Normal"/>
      </w:pPr>
      <w:r>
        <w:t xml:space="preserve">“Reflexão posterior” deste capítulo para obter mais detalhes sobre esse</w:t>
      </w:r>
    </w:p>
    <w:p>
      <w:pPr>
        <w:pStyle w:val="Normal"/>
      </w:pPr>
      <w:r>
        <w:t xml:space="preserve">propósitos, não será detalhada mais detalhadamente.</w:t>
      </w:r>
    </w:p>
    <w:p>
      <w:pPr>
        <w:pStyle w:val="Normal"/>
      </w:pPr>
      <w:r>
        <w:t xml:space="preserve">apanhados pela batalha.</w:t>
      </w:r>
    </w:p>
    <w:p>
      <w:pPr>
        <w:pStyle w:val="Normal"/>
      </w:pPr>
      <w:r>
        <w:t xml:space="preserve">sonho de minha esposa. Não só está cheio de emoção, mas também</w:t>
      </w:r>
    </w:p>
    <w:p>
      <w:pPr>
        <w:pStyle w:val="Normal"/>
      </w:pPr>
      <w:r>
        <w:t xml:space="preserve">Embora os estados de vigília normalmente não tenham sido</w:t>
      </w:r>
    </w:p>
    <w:p>
      <w:pPr>
        <w:pStyle w:val="Normal"/>
      </w:pPr>
      <w:r>
        <w:t xml:space="preserve">subcategorizados, eventualmente pode ser possível fazê-lo concentrando-</w:t>
      </w:r>
    </w:p>
    <w:p>
      <w:pPr>
        <w:pStyle w:val="Normal"/>
      </w:pPr>
      <w:r>
        <w:t xml:space="preserve">Contudo, diversas características universais parecem evidentes no</w:t>
      </w:r>
    </w:p>
    <w:p>
      <w:pPr>
        <w:pStyle w:val="Normal"/>
      </w:pPr>
      <w:r>
        <w:t xml:space="preserve">Ajudar e proteger estes convidados estrangeiros parece ser minha</w:t>
      </w:r>
    </w:p>
    <w:p>
      <w:pPr>
        <w:pStyle w:val="Normal"/>
      </w:pPr>
      <w:r>
        <w:t xml:space="preserve">incorporou cognições recentes em um novo padrão esquemático. O</w:t>
      </w:r>
    </w:p>
    <w:p>
      <w:pPr>
        <w:pStyle w:val="Normal"/>
      </w:pPr>
      <w:r>
        <w:t xml:space="preserve">assunto intrigante).</w:t>
      </w:r>
    </w:p>
    <w:p>
      <w:pPr>
        <w:pStyle w:val="Normal"/>
      </w:pPr>
      <w:r>
        <w:t xml:space="preserve">Em qualquer caso, o sonho é um lugar de fantasias - um lugar onde</w:t>
      </w:r>
    </w:p>
    <w:p>
      <w:pPr>
        <w:pStyle w:val="Normal"/>
      </w:pPr>
      <w:r>
        <w:t xml:space="preserve">às vezes vivemos dentro de nossos desejos e dentro de memórias</w:t>
      </w:r>
    </w:p>
    <w:p>
      <w:pPr>
        <w:pStyle w:val="Normal"/>
      </w:pPr>
      <w:r>
        <w:t xml:space="preserve">se nos diversos estados emocionais e de humor que os organismos podem</w:t>
      </w:r>
    </w:p>
    <w:p>
      <w:pPr>
        <w:pStyle w:val="Normal"/>
      </w:pPr>
      <w:r>
        <w:t xml:space="preserve">responsabilidade. Enquanto falava ao telefone, a mulher descobre que</w:t>
      </w:r>
    </w:p>
    <w:p>
      <w:pPr>
        <w:pStyle w:val="Normal"/>
      </w:pPr>
      <w:r>
        <w:t xml:space="preserve">episódio da lavagem do cabelo em seu sonho lembra o do filme Malcolm</w:t>
      </w:r>
    </w:p>
    <w:p>
      <w:pPr>
        <w:pStyle w:val="Normal"/>
      </w:pPr>
      <w:r>
        <w:t xml:space="preserve">queridas, bem como temidas, do passado. E assim, no sonho de minha</w:t>
      </w:r>
    </w:p>
    <w:p>
      <w:pPr>
        <w:pStyle w:val="Normal"/>
      </w:pPr>
      <w:r>
        <w:t xml:space="preserve">experimentar. Uma vez que compreendamos melhor os vários estados</w:t>
      </w:r>
    </w:p>
    <w:p>
      <w:pPr>
        <w:pStyle w:val="Normal"/>
      </w:pPr>
      <w:r>
        <w:t xml:space="preserve">uma de suas jovens parentes (talvez uma irmã ou sobrinha) acaba</w:t>
      </w:r>
    </w:p>
    <w:p>
      <w:pPr>
        <w:pStyle w:val="Heading1"/>
      </w:pPr>
      <w:r>
        <w:t>X que vimos recentemente. Certamente, ter assistido recentemente à</w:t>
      </w:r>
    </w:p>
    <w:p>
      <w:pPr>
        <w:pStyle w:val="Normal"/>
      </w:pPr>
      <w:r>
        <w:t xml:space="preserve">esposa, vemos como as antigas e importantes memórias da infância</w:t>
      </w:r>
    </w:p>
    <w:p>
      <w:pPr>
        <w:pStyle w:val="Normal"/>
      </w:pPr>
      <w:r>
        <w:t xml:space="preserve">emergem inesperadamente (mas não com nenhuma surpresa) de alguns</w:t>
      </w:r>
    </w:p>
    <w:p>
      <w:pPr>
        <w:pStyle w:val="Normal"/>
      </w:pPr>
      <w:r>
        <w:t xml:space="preserve">afetivos e desenvolvamos indicadores cerebrais objetivos para eles,</w:t>
      </w:r>
    </w:p>
    <w:p>
      <w:pPr>
        <w:pStyle w:val="Normal"/>
      </w:pPr>
      <w:r>
        <w:t xml:space="preserve">de receber o "Prêmio Nobel de Observação de Aves" porque avistou</w:t>
      </w:r>
    </w:p>
    <w:p>
      <w:pPr>
        <w:pStyle w:val="Normal"/>
      </w:pPr>
      <w:r>
        <w:t xml:space="preserve">comovente série de uma semana da Guerra Civil da PBS teve algo a ver</w:t>
      </w:r>
    </w:p>
    <w:p>
      <w:pPr>
        <w:pStyle w:val="Normal"/>
      </w:pPr>
      <w:r>
        <w:t xml:space="preserve">poderemos chegar a concordar que estados de vigília distintos podem</w:t>
      </w:r>
    </w:p>
    <w:p>
      <w:pPr>
        <w:pStyle w:val="Normal"/>
      </w:pPr>
      <w:r>
        <w:t xml:space="preserve">pela primeira vez um raro "chipping bunting" em mais de 60 anos! De</w:t>
      </w:r>
    </w:p>
    <w:p>
      <w:pPr>
        <w:pStyle w:val="Normal"/>
      </w:pPr>
      <w:r>
        <w:t xml:space="preserve">com o cenário geral, embora também possa ter representado o conflito</w:t>
      </w:r>
    </w:p>
    <w:p>
      <w:pPr>
        <w:pStyle w:val="Normal"/>
      </w:pPr>
      <w:r>
        <w:t xml:space="preserve">recônditos profundos da mente, talvez como desejos ocultos pela</w:t>
      </w:r>
    </w:p>
    <w:p>
      <w:pPr>
        <w:pStyle w:val="Normal"/>
      </w:pPr>
      <w:r>
        <w:t xml:space="preserve">existir dentro do cérebro. Atualmente, porém, compreendemos melhor os</w:t>
      </w:r>
    </w:p>
    <w:p>
      <w:pPr>
        <w:pStyle w:val="Normal"/>
      </w:pPr>
      <w:r>
        <w:t xml:space="preserve">repente, torna-se claro que esta jovem está connosco e sinto uma</w:t>
      </w:r>
    </w:p>
    <w:p>
      <w:pPr>
        <w:pStyle w:val="Normal"/>
      </w:pPr>
      <w:r>
        <w:t xml:space="preserve">que ela experimentou recentemente com administradores universitários.</w:t>
      </w:r>
    </w:p>
    <w:p>
      <w:pPr>
        <w:pStyle w:val="Normal"/>
      </w:pPr>
      <w:r>
        <w:t xml:space="preserve">segurança de tempos muito passados. Quando alguém está em perigo,</w:t>
      </w:r>
    </w:p>
    <w:p>
      <w:pPr>
        <w:pStyle w:val="Normal"/>
      </w:pPr>
      <w:r>
        <w:t xml:space="preserve">geradores cerebrais dos dois principais estados de sono – SWS e REM –</w:t>
      </w:r>
    </w:p>
    <w:p>
      <w:pPr>
        <w:pStyle w:val="Normal"/>
      </w:pPr>
      <w:r>
        <w:t xml:space="preserve">urgência ainda maior em tirar-nos todos em segurança do edifício,</w:t>
      </w:r>
    </w:p>
    <w:p>
      <w:pPr>
        <w:pStyle w:val="Normal"/>
      </w:pPr>
      <w:r>
        <w:t xml:space="preserve">Talvez a mulher asiática do sonho estivesse de alguma forma relacionada</w:t>
      </w:r>
    </w:p>
    <w:p>
      <w:pPr>
        <w:pStyle w:val="Normal"/>
      </w:pPr>
      <w:r>
        <w:t xml:space="preserve">deve procurar a segurança do lar! E entre todos os novos rostos, os</w:t>
      </w:r>
    </w:p>
    <w:p>
      <w:pPr>
        <w:pStyle w:val="Normal"/>
      </w:pPr>
      <w:r>
        <w:t xml:space="preserve">do que os dos vários sistemas de vigília. Neste capítulo, focarei em suas</w:t>
      </w:r>
    </w:p>
    <w:p>
      <w:pPr>
        <w:pStyle w:val="Normal"/>
      </w:pPr>
      <w:r>
        <w:t xml:space="preserve">para que o Prémio Nobel não seja capturado por forças hostis.</w:t>
      </w:r>
    </w:p>
    <w:p>
      <w:pPr>
        <w:pStyle w:val="Normal"/>
      </w:pPr>
      <w:r>
        <w:t xml:space="preserve">com as esperanças de minha esposa de ser contratada pelo Serviço de</w:t>
      </w:r>
    </w:p>
    <w:p>
      <w:pPr>
        <w:pStyle w:val="Normal"/>
      </w:pPr>
      <w:r>
        <w:t xml:space="preserve">queridos e antigos muitas vezes se juntam a nós sem muito aviso. A filha</w:t>
      </w:r>
    </w:p>
    <w:p>
      <w:pPr>
        <w:pStyle w:val="Normal"/>
      </w:pPr>
      <w:r>
        <w:t xml:space="preserve">da minha esposa aparece de repente, e ela pode se sentir melhor por</w:t>
      </w:r>
    </w:p>
    <w:p>
      <w:pPr>
        <w:pStyle w:val="Normal"/>
      </w:pPr>
      <w:r>
        <w:t xml:space="preserve">bases neurais e nas diversas teorias que foram apresentadas para explicar</w:t>
      </w:r>
    </w:p>
    <w:p>
      <w:pPr>
        <w:pStyle w:val="Normal"/>
      </w:pPr>
      <w:r>
        <w:t xml:space="preserve">Relações Exteriores na mesma época. Além disso, não muito antes deste</w:t>
      </w:r>
    </w:p>
    <w:p>
      <w:pPr>
        <w:pStyle w:val="Normal"/>
      </w:pPr>
      <w:r>
        <w:t xml:space="preserve">sua existência. Também prestarei especial atenção às relações entre o</w:t>
      </w:r>
    </w:p>
    <w:p>
      <w:pPr>
        <w:pStyle w:val="Normal"/>
      </w:pPr>
      <w:r>
        <w:t xml:space="preserve">sonho, uma espécie de ave da Europa que nunca tinha sido avistada na</w:t>
      </w:r>
    </w:p>
    <w:p>
      <w:pPr>
        <w:pStyle w:val="Normal"/>
      </w:pPr>
      <w:r>
        <w:t xml:space="preserve">continuar sua perigosa jornada com seu amado filho ao seu lado. Também</w:t>
      </w:r>
    </w:p>
    <w:p>
      <w:pPr>
        <w:pStyle w:val="Normal"/>
      </w:pPr>
      <w:r>
        <w:t xml:space="preserve">REM e os mecanismos cerebrais da emocionalidade.</w:t>
      </w:r>
    </w:p>
    <w:p>
      <w:pPr>
        <w:pStyle w:val="Normal"/>
      </w:pPr>
      <w:r>
        <w:t xml:space="preserve">América tinha migrado por engano através do Atlântico e estava a ser</w:t>
      </w:r>
    </w:p>
    <w:p>
      <w:pPr>
        <w:pStyle w:val="Normal"/>
      </w:pPr>
      <w:r>
        <w:t xml:space="preserve">sonhei com minha própria filha, Tiina, nos últimos anos. Deixe-me</w:t>
      </w:r>
    </w:p>
    <w:p>
      <w:pPr>
        <w:pStyle w:val="Normal"/>
      </w:pPr>
      <w:r>
        <w:t xml:space="preserve">O estado de sono que mais fascina a todos é o sonho. Alguns</w:t>
      </w:r>
    </w:p>
    <w:p>
      <w:pPr>
        <w:pStyle w:val="Normal"/>
      </w:pPr>
      <w:r>
        <w:t xml:space="preserve">Corremos por vários corredores, tendo grande dificuldade em</w:t>
      </w:r>
    </w:p>
    <w:p>
      <w:pPr>
        <w:pStyle w:val="Normal"/>
      </w:pPr>
      <w:r>
        <w:t xml:space="preserve">avidamente perseguida por observadores de aves ao longo da costa</w:t>
      </w:r>
    </w:p>
    <w:p>
      <w:pPr>
        <w:pStyle w:val="Normal"/>
      </w:pPr>
      <w:r>
        <w:t xml:space="preserve">compartilhar brevemente um que tive algumas noites antes de me sentar</w:t>
      </w:r>
    </w:p>
    <w:p>
      <w:pPr>
        <w:pStyle w:val="Normal"/>
      </w:pPr>
      <w:r>
        <w:t xml:space="preserve">encontrar uma rota de fuga, até que decido que devemos rastejar por</w:t>
      </w:r>
    </w:p>
    <w:p>
      <w:pPr>
        <w:pStyle w:val="Normal"/>
      </w:pPr>
      <w:r>
        <w:t xml:space="preserve">uma janela no primeiro andar. Diversos</w:t>
      </w:r>
    </w:p>
    <w:p>
      <w:pPr>
        <w:pStyle w:val="Normal"/>
      </w:pPr>
      <w:r>
        <w:t xml:space="preserve">atlântica, mas em vez de espécies existentes como lascando pardais e</w:t>
      </w:r>
    </w:p>
    <w:p>
      <w:pPr>
        <w:pStyle w:val="Normal"/>
      </w:pPr>
      <w:r>
        <w:t xml:space="preserve">para escrever este capítulo no início do ano letivo de 1993 . Tiina deveria</w:t>
      </w:r>
    </w:p>
    <w:p>
      <w:pPr>
        <w:pStyle w:val="Normal"/>
      </w:pPr>
      <w:r>
        <w:t xml:space="preserve">bandeirolas pintadas, aqui temos uma nova espécie composta, a</w:t>
      </w:r>
    </w:p>
    <w:p>
      <w:pPr>
        <w:pStyle w:val="Normal"/>
      </w:pPr>
      <w:r>
        <w:t xml:space="preserve">estar entrando na faculdade naquele outono</w:t>
      </w:r>
    </w:p>
    <w:p>
      <w:pPr>
        <w:pStyle w:val="Normal"/>
      </w:pPr>
      <w:r>
        <w:t xml:space="preserve">obstáculos, principalmente cadeiras, ficam em frente à janela e</w:t>
      </w:r>
    </w:p>
    <w:p>
      <w:pPr>
        <w:pStyle w:val="Normal"/>
      </w:pPr>
      <w:r>
        <w:t xml:space="preserve">inexistente "chipping bunting". É quase como se estivéssemos vendo</w:t>
      </w:r>
    </w:p>
    <w:p>
      <w:pPr>
        <w:pStyle w:val="Normal"/>
      </w:pPr>
      <w:r>
        <w:t xml:space="preserve">chamam isso de sono REM; outros o chamam de sono ativado ou sono</w:t>
      </w:r>
    </w:p>
    <w:p>
      <w:pPr>
        <w:pStyle w:val="Normal"/>
      </w:pPr>
      <w:r>
        <w:t xml:space="preserve">precisam ser removidos. Finalmente, eu limpo o caminho e mostro aos</w:t>
      </w:r>
    </w:p>
    <w:p>
      <w:pPr>
        <w:pStyle w:val="Normal"/>
      </w:pPr>
      <w:r>
        <w:t xml:space="preserve">novas ideias sendo criadas e velhas preocupações sendo misturadas no</w:t>
      </w:r>
    </w:p>
    <w:p>
      <w:pPr>
        <w:pStyle w:val="Normal"/>
      </w:pPr>
      <w:r>
        <w:t xml:space="preserve">paradoxal. Existem muitas teorias sobre o papel do sono REM na economia</w:t>
      </w:r>
    </w:p>
    <w:p>
      <w:pPr>
        <w:pStyle w:val="Normal"/>
      </w:pPr>
      <w:r>
        <w:t xml:space="preserve">outros como sair. Depois de liderar o caminho com sucesso, estou</w:t>
      </w:r>
    </w:p>
    <w:p>
      <w:pPr>
        <w:pStyle w:val="Normal"/>
      </w:pPr>
      <w:r>
        <w:t xml:space="preserve">cadinho do cérebro.</w:t>
      </w:r>
    </w:p>
    <w:p>
      <w:pPr>
        <w:pStyle w:val="Normal"/>
      </w:pPr>
      <w:r>
        <w:t xml:space="preserve">cerebral, desde aquelas que sugerem que ele ajuda a construir memórias</w:t>
      </w:r>
    </w:p>
    <w:p>
      <w:pPr>
        <w:pStyle w:val="Normal"/>
      </w:pPr>
      <w:r>
        <w:t xml:space="preserve">muito preocupado com o tempo que eles levarão para segui-lo.</w:t>
      </w:r>
    </w:p>
    <w:p>
      <w:pPr>
        <w:pStyle w:val="Normal"/>
      </w:pPr>
      <w:r>
        <w:t xml:space="preserve">Estou diante de um pódio professoral olhando para várias dezenas de</w:t>
      </w:r>
    </w:p>
    <w:p>
      <w:pPr>
        <w:pStyle w:val="Normal"/>
      </w:pPr>
      <w:r>
        <w:t xml:space="preserve">até aquelas que nos fazem acreditar que ele ajuda a destruir memórias</w:t>
      </w:r>
    </w:p>
    <w:p>
      <w:pPr>
        <w:pStyle w:val="Normal"/>
      </w:pPr>
      <w:r>
        <w:t xml:space="preserve">inúteis. Infelizmente, há mais ideias do que conhecimentos definitivos</w:t>
      </w:r>
    </w:p>
    <w:p>
      <w:pPr>
        <w:pStyle w:val="Normal"/>
      </w:pPr>
      <w:r>
        <w:t xml:space="preserve">nesta área.1 Na verdade, partilharei uma nova teoria neste capítulo, que</w:t>
      </w:r>
    </w:p>
    <w:p>
      <w:pPr>
        <w:pStyle w:val="Normal"/>
      </w:pPr>
      <w:r>
        <w:t xml:space="preserve">tem tanta probabilidade de ser verdadeira como qualquer outra.</w:t>
      </w:r>
    </w:p>
    <w:p>
      <w:pPr>
        <w:pStyle w:val="Normal"/>
      </w:pPr>
      <w:r>
        <w:t xml:space="preserve">Mas antes de entrar em detalhes, deixe-me primeiro compartilhar alguns</w:t>
      </w:r>
    </w:p>
    <w:p>
      <w:pPr>
        <w:pStyle w:val="Normal"/>
      </w:pPr>
      <w:r>
        <w:t xml:space="preserve">estudantes sentados em grupos espalhados pelo auditório - grupos</w:t>
      </w:r>
    </w:p>
    <w:p>
      <w:pPr>
        <w:pStyle w:val="Normal"/>
      </w:pPr>
      <w:r>
        <w:t xml:space="preserve">Eu caio no chão e me escondo em um grande arbusto, esperando</w:t>
      </w:r>
    </w:p>
    <w:p>
      <w:pPr>
        <w:pStyle w:val="Normal"/>
      </w:pPr>
      <w:r>
        <w:t xml:space="preserve">Mas alguns também pensaram que sonhar é o cadinho da loucura, e</w:t>
      </w:r>
    </w:p>
    <w:p>
      <w:pPr>
        <w:pStyle w:val="Normal"/>
      </w:pPr>
      <w:r>
        <w:t xml:space="preserve">e chamando em um sussurro urgente para que os outros me sigam.</w:t>
      </w:r>
    </w:p>
    <w:p>
      <w:pPr>
        <w:pStyle w:val="Normal"/>
      </w:pPr>
      <w:r>
        <w:t xml:space="preserve">Vejo que agora estou no quintal da casa de minha infância, mas isso</w:t>
      </w:r>
    </w:p>
    <w:p>
      <w:pPr>
        <w:pStyle w:val="Normal"/>
      </w:pPr>
      <w:r>
        <w:t xml:space="preserve">podem muito bem estar certos. Muitos sugeriram que a esquizofrenia</w:t>
      </w:r>
    </w:p>
    <w:p>
      <w:pPr>
        <w:pStyle w:val="Normal"/>
      </w:pPr>
      <w:r>
        <w:t xml:space="preserve">não me surpreende. Os outros são muito lentos e eu continuo</w:t>
      </w:r>
    </w:p>
    <w:p>
      <w:pPr>
        <w:pStyle w:val="Normal"/>
      </w:pPr>
      <w:r>
        <w:t xml:space="preserve">reflete a liberação dos processos de sonho no estado de vigília. Vários</w:t>
      </w:r>
    </w:p>
    <w:p>
      <w:pPr>
        <w:pStyle w:val="Normal"/>
      </w:pPr>
      <w:r>
        <w:t xml:space="preserve">incentivando-os. Sinto muita ansiedade e cuidadosamente mantenho</w:t>
      </w:r>
    </w:p>
    <w:p>
      <w:pPr>
        <w:pStyle w:val="Normal"/>
      </w:pPr>
      <w:r>
        <w:t xml:space="preserve">investigadores tentaram provar esta hipótese, mas evidências sólidas têm</w:t>
      </w:r>
    </w:p>
    <w:p>
      <w:pPr>
        <w:pStyle w:val="Normal"/>
      </w:pPr>
      <w:r>
        <w:t xml:space="preserve">sonhos que podem ajudar a destacar a psicodinâmica subjacente e depois</w:t>
      </w:r>
    </w:p>
    <w:p>
      <w:pPr>
        <w:pStyle w:val="Normal"/>
      </w:pPr>
      <w:r>
        <w:t xml:space="preserve">meu olhar abaixado, para que os batedores dos exércitos que se</w:t>
      </w:r>
    </w:p>
    <w:p>
      <w:pPr>
        <w:pStyle w:val="Normal"/>
      </w:pPr>
      <w:r>
        <w:t xml:space="preserve">sido ilusórias. Os esquizofrênicos não apresentam mais REM do que as</w:t>
      </w:r>
    </w:p>
    <w:p>
      <w:pPr>
        <w:pStyle w:val="Normal"/>
      </w:pPr>
      <w:r>
        <w:t xml:space="preserve">passar para a neurodinâmica do sonho. Os dois sonhos que irei relatar</w:t>
      </w:r>
    </w:p>
    <w:p>
      <w:pPr>
        <w:pStyle w:val="Normal"/>
      </w:pPr>
      <w:r>
        <w:t xml:space="preserve">aproximam não captem nenhum brilho em meus olhos. Vejo, porém,</w:t>
      </w:r>
    </w:p>
    <w:p>
      <w:pPr>
        <w:pStyle w:val="Normal"/>
      </w:pPr>
      <w:r>
        <w:t xml:space="preserve">pessoas normais, exceto durante a noite anterior a um “intervalo</w:t>
      </w:r>
    </w:p>
    <w:p>
      <w:pPr>
        <w:pStyle w:val="Normal"/>
      </w:pPr>
      <w:r>
        <w:t xml:space="preserve">não foram selecionados por nenhum valor heurístico especial; eles são</w:t>
      </w:r>
    </w:p>
    <w:p>
      <w:pPr>
        <w:pStyle w:val="Normal"/>
      </w:pPr>
      <w:r>
        <w:t xml:space="preserve">que minha filha está perto de mim, escondida habilmente no arbusto</w:t>
      </w:r>
    </w:p>
    <w:p>
      <w:pPr>
        <w:pStyle w:val="Normal"/>
      </w:pPr>
      <w:r>
        <w:t xml:space="preserve">esquizofrênico”, quando o REM está de fato elevado.3 É claro que esse</w:t>
      </w:r>
    </w:p>
    <w:p>
      <w:pPr>
        <w:pStyle w:val="Normal"/>
      </w:pPr>
      <w:r>
        <w:t xml:space="preserve">simplesmente os mais recentes que minha esposa e eu compartilhamos</w:t>
      </w:r>
    </w:p>
    <w:p>
      <w:pPr>
        <w:pStyle w:val="Normal"/>
      </w:pPr>
      <w:r>
        <w:t xml:space="preserve">próximo, seguindo meu exemplo. Ela não estava conosco lá dentro.</w:t>
      </w:r>
    </w:p>
    <w:p>
      <w:pPr>
        <w:pStyle w:val="Normal"/>
      </w:pPr>
      <w:r>
        <w:t xml:space="preserve">ponto de inflexão só pode ser registrado em indivíduos que apresentam</w:t>
      </w:r>
    </w:p>
    <w:p>
      <w:pPr>
        <w:pStyle w:val="Normal"/>
      </w:pPr>
      <w:r>
        <w:t xml:space="preserve">quando eu estava prestes a escrever este capítulo. Primeiro, o sonho da</w:t>
      </w:r>
    </w:p>
    <w:p>
      <w:pPr>
        <w:pStyle w:val="Normal"/>
      </w:pPr>
      <w:r>
        <w:t xml:space="preserve">Não sei quem, se é que há alguém, me segue enquanto me afasto</w:t>
      </w:r>
    </w:p>
    <w:p>
      <w:pPr>
        <w:pStyle w:val="Normal"/>
      </w:pPr>
      <w:r>
        <w:t xml:space="preserve">crises esquizofrênicas episódicas. Isto sugere que as “energias” emocionais</w:t>
      </w:r>
    </w:p>
    <w:p>
      <w:pPr>
        <w:pStyle w:val="Normal"/>
      </w:pPr>
      <w:r>
        <w:t xml:space="preserve">do prédio. Estou convencido de que pelo menos alguém, minha filha,</w:t>
      </w:r>
    </w:p>
    <w:p>
      <w:pPr>
        <w:pStyle w:val="Normal"/>
      </w:pPr>
      <w:r>
        <w:t xml:space="preserve">que são despertadas durante a fase florida inicial da esquizofrenia podem</w:t>
      </w:r>
    </w:p>
    <w:p>
      <w:pPr>
        <w:pStyle w:val="Normal"/>
      </w:pPr>
      <w:r>
        <w:t xml:space="preserve">conseguiu sair. Ando por uma floresta em direção a uma ferrovia</w:t>
      </w:r>
    </w:p>
    <w:p>
      <w:pPr>
        <w:pStyle w:val="Normal"/>
      </w:pPr>
      <w:r>
        <w:t xml:space="preserve">ser liberadas durante o processo de sonho.</w:t>
      </w:r>
    </w:p>
    <w:p>
      <w:pPr>
        <w:pStyle w:val="Normal"/>
      </w:pPr>
      <w:r>
        <w:t xml:space="preserve">minha esposa, em suas próprias palavras:</w:t>
      </w:r>
    </w:p>
    <w:p>
      <w:pPr>
        <w:pStyle w:val="Normal"/>
      </w:pPr>
      <w:r>
        <w:t xml:space="preserve">uma vigilância cuidadosa para batedores avançados do exército que</w:t>
      </w:r>
    </w:p>
    <w:p>
      <w:pPr>
        <w:pStyle w:val="Normal"/>
      </w:pPr>
      <w:r>
        <w:t xml:space="preserve">algum tratamento cáustico em meu cabelo - água oxigenada ou uma</w:t>
      </w:r>
    </w:p>
    <w:p>
      <w:pPr>
        <w:pStyle w:val="Normal"/>
      </w:pPr>
      <w:r>
        <w:t xml:space="preserve">se aproxima.'&gt;. Eu acordo.</w:t>
      </w:r>
    </w:p>
    <w:p>
      <w:pPr>
        <w:pStyle w:val="Normal"/>
      </w:pPr>
      <w:r>
        <w:t xml:space="preserve">elétricos únicos (ou seja, picos de PGO) que ocorrem durante os períodos</w:t>
      </w:r>
    </w:p>
    <w:p>
      <w:pPr>
        <w:pStyle w:val="Normal"/>
      </w:pPr>
      <w:r>
        <w:t xml:space="preserve">de circunstâncias urgentes que podem exigir fuga e fuga. Em seguida,</w:t>
      </w:r>
    </w:p>
    <w:p>
      <w:pPr>
        <w:pStyle w:val="Normal"/>
      </w:pPr>
      <w:r>
        <w:t xml:space="preserve">de sonho (que serão descritos mais detalhadamente posteriormente). Por</w:t>
      </w:r>
    </w:p>
    <w:p>
      <w:pPr>
        <w:pStyle w:val="Normal"/>
      </w:pPr>
      <w:r>
        <w:t xml:space="preserve">a cena muda para um grande escritório, como as redações dos jornais</w:t>
      </w:r>
    </w:p>
    <w:p>
      <w:pPr>
        <w:pStyle w:val="Normal"/>
      </w:pPr>
      <w:r>
        <w:t xml:space="preserve">Talvez Freud, Jung ou algum outro famoso intérprete de sonhos</w:t>
      </w:r>
    </w:p>
    <w:p>
      <w:pPr>
        <w:pStyle w:val="Normal"/>
      </w:pPr>
      <w:r>
        <w:t xml:space="preserve">enquanto, vamos apenas imaginá-los como raios de “relâmpago neuronal”</w:t>
      </w:r>
    </w:p>
    <w:p>
      <w:pPr>
        <w:pStyle w:val="Normal"/>
      </w:pPr>
      <w:r>
        <w:t xml:space="preserve">da cidade retratados nos filmes. Está localizado no final de um longo</w:t>
      </w:r>
    </w:p>
    <w:p>
      <w:pPr>
        <w:pStyle w:val="Normal"/>
      </w:pPr>
      <w:r>
        <w:t xml:space="preserve">tivessem se divertido muito com isso, mas admitamos mais uma vez: ainda</w:t>
      </w:r>
    </w:p>
    <w:p>
      <w:pPr>
        <w:pStyle w:val="Normal"/>
      </w:pPr>
      <w:r>
        <w:t xml:space="preserve">disparando através do cérebro. Essas descargas nervosas maciças não</w:t>
      </w:r>
    </w:p>
    <w:p>
      <w:pPr>
        <w:pStyle w:val="Normal"/>
      </w:pPr>
      <w:r>
        <w:t xml:space="preserve">corredor do que parece ser um edifício institucional – um hospital,</w:t>
      </w:r>
    </w:p>
    <w:p>
      <w:pPr>
        <w:pStyle w:val="Normal"/>
      </w:pPr>
      <w:r>
        <w:t xml:space="preserve">ocorrem durante estados normais de vigília, mas tipos semelhantes de</w:t>
      </w:r>
    </w:p>
    <w:p>
      <w:pPr>
        <w:pStyle w:val="Normal"/>
      </w:pPr>
      <w:r>
        <w:t xml:space="preserve">talvez. Estou no escritório com duas ou três pessoas, um casal asiático</w:t>
      </w:r>
    </w:p>
    <w:p>
      <w:pPr>
        <w:pStyle w:val="Normal"/>
      </w:pPr>
      <w:r>
        <w:t xml:space="preserve">não sabemos, cientificamente, qual a função que o sonho desempenha em</w:t>
      </w:r>
    </w:p>
    <w:p>
      <w:pPr>
        <w:pStyle w:val="Normal"/>
      </w:pPr>
      <w:r>
        <w:t xml:space="preserve">nossa homeonomia cerebral.</w:t>
      </w:r>
    </w:p>
    <w:p>
      <w:pPr>
        <w:pStyle w:val="Normal"/>
      </w:pPr>
      <w:r>
        <w:t xml:space="preserve">eventos elétricos foram registrados em áreas límbicas profundas do</w:t>
      </w:r>
    </w:p>
    <w:p>
      <w:pPr>
        <w:pStyle w:val="Normal"/>
      </w:pPr>
      <w:r>
        <w:t xml:space="preserve">e um ou mais membros da família com definição fraca; outras</w:t>
      </w:r>
    </w:p>
    <w:p>
      <w:pPr>
        <w:pStyle w:val="Normal"/>
      </w:pPr>
      <w:r>
        <w:t xml:space="preserve">estase. Ninguém sabe realmente se existe algum significado simbólico</w:t>
      </w:r>
    </w:p>
    <w:p>
      <w:pPr>
        <w:pStyle w:val="Normal"/>
      </w:pPr>
      <w:r>
        <w:t xml:space="preserve">cérebro esquizofrênico.4 As únicas outras condições em que essa</w:t>
      </w:r>
    </w:p>
    <w:p>
      <w:pPr>
        <w:pStyle w:val="Normal"/>
      </w:pPr>
      <w:r>
        <w:t xml:space="preserve">pessoas também estão por perto. É dia. Meu cabelo agora está seco</w:t>
      </w:r>
    </w:p>
    <w:p>
      <w:pPr>
        <w:pStyle w:val="Normal"/>
      </w:pPr>
      <w:r>
        <w:t xml:space="preserve">profundo e profundo no conteúdo dos sonhos. Poderia ser simplesmente</w:t>
      </w:r>
    </w:p>
    <w:p>
      <w:pPr>
        <w:pStyle w:val="Normal"/>
      </w:pPr>
      <w:r>
        <w:t xml:space="preserve">assinatura elétrica do sonho foi observada regularmente durante a vigília</w:t>
      </w:r>
    </w:p>
    <w:p>
      <w:pPr>
        <w:pStyle w:val="Normal"/>
      </w:pPr>
      <w:r>
        <w:t xml:space="preserve">e estou vestido para o trabalho. De repente, “sabemos”, ou</w:t>
      </w:r>
    </w:p>
    <w:p>
      <w:pPr>
        <w:pStyle w:val="Normal"/>
      </w:pPr>
      <w:r>
        <w:t xml:space="preserve">um subproduto aleatório da tentativa do cérebro de reestabilizar seus</w:t>
      </w:r>
    </w:p>
    <w:p>
      <w:pPr>
        <w:pStyle w:val="Normal"/>
      </w:pPr>
      <w:r>
        <w:t xml:space="preserve">Este estado ocorre em organismos sob a influência do LSD ou quando as</w:t>
      </w:r>
    </w:p>
    <w:p>
      <w:pPr>
        <w:pStyle w:val="Normal"/>
      </w:pPr>
      <w:r>
        <w:t xml:space="preserve">descobrimos de alguma forma, que dois exércitos estão se</w:t>
      </w:r>
    </w:p>
    <w:p>
      <w:pPr>
        <w:pStyle w:val="Normal"/>
      </w:pPr>
      <w:r>
        <w:t xml:space="preserve">circuitos ou limpar seus bancos de memória de desordem inútil. Não</w:t>
      </w:r>
    </w:p>
    <w:p>
      <w:pPr>
        <w:pStyle w:val="Normal"/>
      </w:pPr>
      <w:r>
        <w:t xml:space="preserve">sabemos se o sonho é um vislumbre estranho (um epifenômeno) de um</w:t>
      </w:r>
    </w:p>
    <w:p>
      <w:pPr>
        <w:pStyle w:val="Normal"/>
      </w:pPr>
      <w:r>
        <w:t xml:space="preserve">aminas biogênicas cerebrais são rapidamente esgotadas e a síntese de</w:t>
      </w:r>
    </w:p>
    <w:p>
      <w:pPr>
        <w:pStyle w:val="Normal"/>
      </w:pPr>
      <w:r>
        <w:t xml:space="preserve">aproximando de nossa vizinhança e podemos ser cercados por uma</w:t>
      </w:r>
    </w:p>
    <w:p>
      <w:pPr>
        <w:pStyle w:val="Normal"/>
      </w:pPr>
      <w:r>
        <w:t xml:space="preserve">batalha feroz. De alguma forma eu sei que são os exércitos da União</w:t>
      </w:r>
    </w:p>
    <w:p>
      <w:pPr>
        <w:pStyle w:val="Normal"/>
      </w:pPr>
      <w:r>
        <w:t xml:space="preserve">processo cerebral crítico que não compreendemos completamente ou um</w:t>
      </w:r>
    </w:p>
    <w:p>
      <w:pPr>
        <w:pStyle w:val="Normal"/>
      </w:pPr>
      <w:r>
        <w:t xml:space="preserve">verdade, pode haver uma profunda semelhança neurofisiológica entre o</w:t>
      </w:r>
    </w:p>
    <w:p>
      <w:pPr>
        <w:pStyle w:val="Normal"/>
      </w:pPr>
      <w:r>
        <w:t xml:space="preserve">e da Confederação da Guerra Civil, embora tudo</w:t>
      </w:r>
    </w:p>
    <w:p>
      <w:pPr>
        <w:pStyle w:val="Normal"/>
      </w:pPr>
      <w:r>
        <w:t xml:space="preserve">reflexo significativo do embaralhamento funcionalmente importante de</w:t>
      </w:r>
    </w:p>
    <w:p>
      <w:pPr>
        <w:pStyle w:val="Normal"/>
      </w:pPr>
      <w:r>
        <w:t xml:space="preserve">sonho, a experiência do LSD e esquizofrênico</w:t>
      </w:r>
    </w:p>
    <w:p>
      <w:pPr>
        <w:pStyle w:val="Normal"/>
      </w:pPr>
      <w:r>
        <w:t xml:space="preserve">verdadeiras para nós. nossa personalidade e cognitiva</w:t>
      </w:r>
    </w:p>
    <w:p>
      <w:pPr>
        <w:pStyle w:val="Normal"/>
      </w:pPr>
      <w:r>
        <w:t xml:space="preserve">e eu a reconheço imediatamente, Tiina, minha filha; um sentimento de</w:t>
      </w:r>
    </w:p>
    <w:p>
      <w:pPr>
        <w:pStyle w:val="Normal"/>
      </w:pPr>
      <w:r>
        <w:t xml:space="preserve">alegria me enche, pois parece que não a vejo há muito tempo. Ela</w:t>
      </w:r>
    </w:p>
    <w:p>
      <w:pPr>
        <w:pStyle w:val="Normal"/>
      </w:pPr>
      <w:r>
        <w:t xml:space="preserve">sorri e acena para mim em reconhecimento (com seu jeito muito</w:t>
      </w:r>
    </w:p>
    <w:p>
      <w:pPr>
        <w:pStyle w:val="Normal"/>
      </w:pPr>
      <w:r>
        <w:t xml:space="preserve">característico e cativante).</w:t>
      </w:r>
    </w:p>
    <w:p>
      <w:pPr>
        <w:pStyle w:val="Normal"/>
      </w:pPr>
      <w:r>
        <w:t xml:space="preserve">estivesse a flutuar, ela aproxima-se da frente e senta-se sozinha</w:t>
      </w:r>
    </w:p>
    <w:p>
      <w:pPr>
        <w:pStyle w:val="Normal"/>
      </w:pPr>
      <w:r>
        <w:t xml:space="preserve">porque vai queimar minha pele, mas porque já sei que estou no meio</w:t>
      </w:r>
    </w:p>
    <w:p>
      <w:pPr>
        <w:pStyle w:val="Normal"/>
      </w:pPr>
      <w:r>
        <w:t xml:space="preserve">nossos arquivos cognitivos e/ou emocionais que tem implicações</w:t>
      </w:r>
    </w:p>
    <w:p>
      <w:pPr>
        <w:pStyle w:val="Normal"/>
      </w:pPr>
      <w:r>
        <w:t xml:space="preserve">reconheça explicitamente, embora algumas meninas pareçam um</w:t>
      </w:r>
    </w:p>
    <w:p>
      <w:pPr>
        <w:pStyle w:val="Normal"/>
      </w:pPr>
      <w:r>
        <w:t xml:space="preserve">pouco familiares. De repente, uma menina entra pela porta dos fundos</w:t>
      </w:r>
    </w:p>
    <w:p>
      <w:pPr>
        <w:pStyle w:val="Normal"/>
      </w:pPr>
      <w:r>
        <w:t xml:space="preserve">mesmo em frente do grupo de estudantes afro-americanos. Estou</w:t>
      </w:r>
    </w:p>
    <w:p>
      <w:pPr>
        <w:pStyle w:val="Normal"/>
      </w:pPr>
      <w:r>
        <w:t xml:space="preserve">Também pode haver semelhanças entre a esquizofrenia e os eventos</w:t>
      </w:r>
    </w:p>
    <w:p>
      <w:pPr>
        <w:pStyle w:val="Normal"/>
      </w:pPr>
      <w:r>
        <w:t xml:space="preserve">chapinha - e sei que devo enxaguá-lo rapidamente, não apenas</w:t>
      </w:r>
    </w:p>
    <w:p>
      <w:pPr>
        <w:pStyle w:val="Normal"/>
      </w:pPr>
      <w:r>
        <w:t xml:space="preserve">de quatro estudantes negros de aparência feliz à direita, todos com</w:t>
      </w:r>
    </w:p>
    <w:p>
      <w:pPr>
        <w:pStyle w:val="Normal"/>
      </w:pPr>
      <w:r>
        <w:t xml:space="preserve">muito penteados dreadlock extravagantes. Não há ninguém que eu</w:t>
      </w:r>
    </w:p>
    <w:p>
      <w:pPr>
        <w:pStyle w:val="Normal"/>
      </w:pPr>
      <w:r>
        <w:t xml:space="preserve">Mais graciosamente do que alguma vez vi antes, quase como se</w:t>
      </w:r>
    </w:p>
    <w:p>
      <w:pPr>
        <w:pStyle w:val="Normal"/>
      </w:pPr>
      <w:r>
        <w:t xml:space="preserve">(semelhante àquela perto da casa da minha infância), mantendo</w:t>
      </w:r>
    </w:p>
    <w:p>
      <w:pPr>
        <w:pStyle w:val="Normal"/>
      </w:pPr>
      <w:r>
        <w:t xml:space="preserve">Primeiro, estou em um grande banheiro institucional, aplicando</w:t>
      </w:r>
    </w:p>
    <w:p>
      <w:pPr>
        <w:pStyle w:val="Normal"/>
      </w:pPr>
      <w:r>
        <w:t xml:space="preserve">de meninas à esquerda com alguns rapazes espalhados e um grupo</w:t>
      </w:r>
    </w:p>
    <w:p>
      <w:pPr>
        <w:pStyle w:val="Normal"/>
      </w:pPr>
      <w:r>
        <w:t xml:space="preserve">serotonina é simultaneamente diminuída por meios farmacológicos.5 Na</w:t>
      </w:r>
    </w:p>
    <w:p>
      <w:pPr>
        <w:pStyle w:val="Normal"/>
      </w:pPr>
      <w:r>
        <w:t xml:space="preserve">muito feliz em vê-la, mas depois de um tempo os alunos atrás dela</w:t>
      </w:r>
    </w:p>
    <w:p>
      <w:pPr>
        <w:pStyle w:val="Normal"/>
      </w:pPr>
      <w:r>
        <w:t xml:space="preserve">começam a provocá-la e, sem nenhuma demonstração de má vontade,</w:t>
      </w:r>
    </w:p>
    <w:p>
      <w:pPr>
        <w:pStyle w:val="Normal"/>
      </w:pPr>
      <w:r>
        <w:t xml:space="preserve">ela simplesmente se levanta e vai para um assento mais perto da</w:t>
      </w:r>
    </w:p>
    <w:p>
      <w:pPr>
        <w:pStyle w:val="Normal"/>
      </w:pPr>
      <w:r>
        <w:t xml:space="preserve">frente. Ela parece radiante, um pouco mais velha do que eu me</w:t>
      </w:r>
    </w:p>
    <w:p>
      <w:pPr>
        <w:pStyle w:val="Normal"/>
      </w:pPr>
      <w:r>
        <w:t xml:space="preserve">lembrava dela. De repente, a reunião no auditório termina e eu estou</w:t>
      </w:r>
    </w:p>
    <w:p>
      <w:pPr>
        <w:pStyle w:val="Normal"/>
      </w:pPr>
      <w:r>
        <w:t xml:space="preserve">na frente com alguns alunos, tentando o tempo todo dar uma olhada</w:t>
      </w:r>
    </w:p>
    <w:p>
      <w:pPr>
        <w:pStyle w:val="Normal"/>
      </w:pPr>
      <w:r>
        <w:t xml:space="preserve">em Tiina. Não consigo vê-la em lugar nenhum. Entro em pânico e</w:t>
      </w:r>
    </w:p>
    <w:p>
      <w:pPr>
        <w:pStyle w:val="Normal"/>
      </w:pPr>
      <w:r>
        <w:t xml:space="preserve">começo a atravessar o que agora é uma multidão.</w:t>
      </w:r>
    </w:p>
    <w:p>
      <w:pPr>
        <w:pStyle w:val="Normal"/>
      </w:pPr>
      <w:r>
        <w:t xml:space="preserve">De repente, percebo que ela está morta, mas não acho que essa</w:t>
      </w:r>
    </w:p>
    <w:p>
      <w:pPr>
        <w:pStyle w:val="Normal"/>
      </w:pPr>
      <w:r>
        <w:t xml:space="preserve">percepção tenha ocorrido no sonho, mas no momento de pânico em</w:t>
      </w:r>
    </w:p>
    <w:p>
      <w:pPr>
        <w:pStyle w:val="Normal"/>
      </w:pPr>
      <w:r>
        <w:t xml:space="preserve">que acordei, suando frio. Tudo no sonho está vividamente gravado</w:t>
      </w:r>
    </w:p>
    <w:p>
      <w:pPr>
        <w:pStyle w:val="Normal"/>
      </w:pPr>
      <w:r>
        <w:t xml:space="preserve">em minha mente. Não consigo me livrar do sonho por horas.</w:t>
      </w:r>
    </w:p>
    <w:p>
      <w:pPr>
        <w:pStyle w:val="Normal"/>
      </w:pPr>
      <w:r>
        <w:t xml:space="preserve">Isso influencia meu humor por dias.</w:t>
      </w:r>
    </w:p>
    <w:p>
      <w:pPr>
        <w:pStyle w:val="Normal"/>
      </w:pPr>
      <w:r>
        <w:t xml:space="preserve">Naquela época, minha preciosa filha, Tiina, que tinha um grande</w:t>
      </w:r>
    </w:p>
    <w:p>
      <w:pPr>
        <w:pStyle w:val="Normal"/>
      </w:pPr>
      <w:r>
        <w:t xml:space="preserve">número de amigos culturalmente diversos, teve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128 PROCESSOS EMOCIONAIS E MOTIVACIONAIS BÁSICOS</w:t>
      </w:r>
    </w:p>
    <w:p>
      <w:pPr>
        <w:pStyle w:val="Normal"/>
      </w:pPr>
      <w:r>
        <w:t xml:space="preserve">está morto há dois anos e meio, morto em um horrível acidente de</w:t>
      </w:r>
    </w:p>
    <w:p>
      <w:pPr>
        <w:pStyle w:val="Normal"/>
      </w:pPr>
      <w:r>
        <w:t xml:space="preserve">SONO, EXCITAÇÃO E CRIAÇÃO DE MITO NO CÉREBRO 129</w:t>
      </w:r>
    </w:p>
    <w:p>
      <w:pPr>
        <w:pStyle w:val="Normal"/>
      </w:pPr>
      <w:r>
        <w:t xml:space="preserve">Sono e vigília como funções ativas do cérebro</w:t>
      </w:r>
    </w:p>
    <w:p>
      <w:pPr>
        <w:pStyle w:val="Normal"/>
      </w:pPr>
      <w:r>
        <w:t xml:space="preserve">excitação no sistema límbico, especialmente na amígdala.</w:t>
      </w:r>
    </w:p>
    <w:p>
      <w:pPr>
        <w:pStyle w:val="Normal"/>
      </w:pPr>
      <w:r>
        <w:t xml:space="preserve">e muitas vezes se assemelham a fragmentos de comportamentos</w:t>
      </w:r>
    </w:p>
    <w:p>
      <w:pPr>
        <w:pStyle w:val="Normal"/>
      </w:pPr>
      <w:r>
        <w:t xml:space="preserve">carro junto com três amigos (Stephanie, Maggie e Kevin). Um</w:t>
      </w:r>
    </w:p>
    <w:p>
      <w:pPr>
        <w:pStyle w:val="Normal"/>
      </w:pPr>
      <w:r>
        <w:t xml:space="preserve">Na verdade, muitas áreas do cérebro que medeiam emoções</w:t>
      </w:r>
    </w:p>
    <w:p>
      <w:pPr>
        <w:pStyle w:val="Normal"/>
      </w:pPr>
      <w:r>
        <w:t xml:space="preserve">motivados/emocionais (por exemplo, latidos e rosnados fracos em</w:t>
      </w:r>
    </w:p>
    <w:p>
      <w:pPr>
        <w:pStyle w:val="Normal"/>
      </w:pPr>
      <w:r>
        <w:t xml:space="preserve">motorista bêbado sendo perseguido por um policial descuidado</w:t>
      </w:r>
    </w:p>
    <w:p>
      <w:pPr>
        <w:pStyle w:val="Normal"/>
      </w:pPr>
      <w:r>
        <w:t xml:space="preserve">"acendem-se" durante o REM, mas uma surpresa foi que as áreas</w:t>
      </w:r>
    </w:p>
    <w:p>
      <w:pPr>
        <w:pStyle w:val="Normal"/>
      </w:pPr>
      <w:r>
        <w:t xml:space="preserve">cães, com leves movimentos de corrida das patas, que</w:t>
      </w:r>
    </w:p>
    <w:p>
      <w:pPr>
        <w:pStyle w:val="Normal"/>
      </w:pPr>
      <w:r>
        <w:t xml:space="preserve">bateu no carro deles. Tive muitos sonhos horríveis (bem como</w:t>
      </w:r>
    </w:p>
    <w:p>
      <w:pPr>
        <w:pStyle w:val="Normal"/>
      </w:pPr>
      <w:r>
        <w:t xml:space="preserve">Antes de serem realizadas certas experiências críticas, pensava-</w:t>
      </w:r>
    </w:p>
    <w:p>
      <w:pPr>
        <w:pStyle w:val="Normal"/>
      </w:pPr>
      <w:r>
        <w:t xml:space="preserve">pré-frontais, que geram planos activos, permanecem inactivas,</w:t>
      </w:r>
    </w:p>
    <w:p>
      <w:pPr>
        <w:pStyle w:val="Normal"/>
      </w:pPr>
      <w:r>
        <w:t xml:space="preserve">presumivelmente refletem o conteúdo do sonho).</w:t>
      </w:r>
    </w:p>
    <w:p>
      <w:pPr>
        <w:pStyle w:val="Normal"/>
      </w:pPr>
      <w:r>
        <w:t xml:space="preserve">pensamentos e sentimentos, é claro) sobre esse acidente e suas</w:t>
      </w:r>
    </w:p>
    <w:p>
      <w:pPr>
        <w:pStyle w:val="Normal"/>
      </w:pPr>
      <w:r>
        <w:t xml:space="preserve">se que o estado de vigília era sustentado pelo bombardeamento</w:t>
      </w:r>
    </w:p>
    <w:p>
      <w:pPr>
        <w:pStyle w:val="Normal"/>
      </w:pPr>
      <w:r>
        <w:t xml:space="preserve">terríveis consequências. 6 Tiina estaria começando a faculdade</w:t>
      </w:r>
    </w:p>
    <w:p>
      <w:pPr>
        <w:pStyle w:val="Normal"/>
      </w:pPr>
      <w:r>
        <w:t xml:space="preserve">do cérebro por estímulos recebidos dos sentidos e que o sono só</w:t>
      </w:r>
    </w:p>
    <w:p>
      <w:pPr>
        <w:pStyle w:val="Normal"/>
      </w:pPr>
      <w:r>
        <w:t xml:space="preserve">como acontece durante o SWS.13 Uma área</w:t>
      </w:r>
    </w:p>
    <w:p>
      <w:pPr>
        <w:pStyle w:val="Normal"/>
      </w:pPr>
      <w:r>
        <w:t xml:space="preserve">do cérebro, nomeadamente, o hipocampo exibe atividade</w:t>
      </w:r>
    </w:p>
    <w:p>
      <w:pPr>
        <w:pStyle w:val="Normal"/>
      </w:pPr>
      <w:r>
        <w:t xml:space="preserve">a mais comum! Chamado de sono REM, as iniciais poderiam muito</w:t>
      </w:r>
    </w:p>
    <w:p>
      <w:pPr>
        <w:pStyle w:val="Normal"/>
      </w:pPr>
      <w:r>
        <w:t xml:space="preserve">Embora esta fase “ativada” ou “paradoxal” do sono tenha sido</w:t>
      </w:r>
    </w:p>
    <w:p>
      <w:pPr>
        <w:pStyle w:val="Normal"/>
      </w:pPr>
      <w:r>
        <w:t xml:space="preserve">naquele ano, e ela estava em minha mente enquanto eu observava</w:t>
      </w:r>
    </w:p>
    <w:p>
      <w:pPr>
        <w:pStyle w:val="Normal"/>
      </w:pPr>
      <w:r>
        <w:t xml:space="preserve">acontecia quando a estimulação do ambiente era suficientemente</w:t>
      </w:r>
    </w:p>
    <w:p>
      <w:pPr>
        <w:pStyle w:val="Normal"/>
      </w:pPr>
      <w:r>
        <w:t xml:space="preserve">teta rítmica altamente sincronizada durante o REM. Durante a</w:t>
      </w:r>
    </w:p>
    <w:p>
      <w:pPr>
        <w:pStyle w:val="Normal"/>
      </w:pPr>
      <w:r>
        <w:t xml:space="preserve">bem significar sono com movimento rápido do ouvido , pois há</w:t>
      </w:r>
    </w:p>
    <w:p>
      <w:pPr>
        <w:pStyle w:val="Normal"/>
      </w:pPr>
      <w:r>
        <w:t xml:space="preserve">os muitos novos alunos brilhantes e ansiosos atravessando o</w:t>
      </w:r>
    </w:p>
    <w:p>
      <w:pPr>
        <w:pStyle w:val="Normal"/>
      </w:pPr>
      <w:r>
        <w:t xml:space="preserve">diminuída. Está agora claro que o cérebro possui mecanismos</w:t>
      </w:r>
    </w:p>
    <w:p>
      <w:pPr>
        <w:pStyle w:val="Normal"/>
      </w:pPr>
      <w:r>
        <w:t xml:space="preserve">ativos para a indução da vigília (excitação e atenção), bem como</w:t>
      </w:r>
    </w:p>
    <w:p>
      <w:pPr>
        <w:pStyle w:val="Normal"/>
      </w:pPr>
      <w:r>
        <w:t xml:space="preserve">vigília, este tipo de sincronização do hipocampo (também</w:t>
      </w:r>
    </w:p>
    <w:p>
      <w:pPr>
        <w:pStyle w:val="Normal"/>
      </w:pPr>
      <w:r>
        <w:t xml:space="preserve">conhecido como ritmo teta, que é comum quando os animais estão</w:t>
      </w:r>
    </w:p>
    <w:p>
      <w:pPr>
        <w:pStyle w:val="Normal"/>
      </w:pPr>
      <w:r>
        <w:t xml:space="preserve">ouvido médio, bem como em muitas outras partes do corpo. Por</w:t>
      </w:r>
    </w:p>
    <w:p>
      <w:pPr>
        <w:pStyle w:val="Normal"/>
      </w:pPr>
      <w:r>
        <w:t xml:space="preserve">campus. Tiina está morta, mas em meus sonhos muitas vezes ela</w:t>
      </w:r>
    </w:p>
    <w:p>
      <w:pPr>
        <w:pStyle w:val="Normal"/>
      </w:pPr>
      <w:r>
        <w:t xml:space="preserve">espasmos musculares correspondentes no aparelho auditivo do</w:t>
      </w:r>
    </w:p>
    <w:p>
      <w:pPr>
        <w:pStyle w:val="Normal"/>
      </w:pPr>
      <w:r>
        <w:t xml:space="preserve">ainda está viva. Em algum canto da minha mente, o passado</w:t>
      </w:r>
    </w:p>
    <w:p>
      <w:pPr>
        <w:pStyle w:val="Normal"/>
      </w:pPr>
      <w:r>
        <w:t xml:space="preserve">mecanismos endogenamente ativos distintos para a indução de</w:t>
      </w:r>
    </w:p>
    <w:p>
      <w:pPr>
        <w:pStyle w:val="Normal"/>
      </w:pPr>
      <w:r>
        <w:t xml:space="preserve">explorando o seu ambiente) geralmente indica que os circuitos</w:t>
      </w:r>
    </w:p>
    <w:p>
      <w:pPr>
        <w:pStyle w:val="Normal"/>
      </w:pPr>
      <w:r>
        <w:t xml:space="preserve">exemplo, no olfato. Em criaturas como os ratos, os bigodes se</w:t>
      </w:r>
    </w:p>
    <w:p>
      <w:pPr>
        <w:pStyle w:val="Normal"/>
      </w:pPr>
      <w:r>
        <w:t xml:space="preserve">existe inalterado! Talvez Freud estivesse parcialmente certo ao</w:t>
      </w:r>
    </w:p>
    <w:p>
      <w:pPr>
        <w:pStyle w:val="Normal"/>
      </w:pPr>
      <w:r>
        <w:t xml:space="preserve">SWS e REM. Durante o SWS, que normalmente é uma porta de</w:t>
      </w:r>
    </w:p>
    <w:p>
      <w:pPr>
        <w:pStyle w:val="Normal"/>
      </w:pPr>
      <w:r>
        <w:t xml:space="preserve">estão codificando sistematicamente informações (ou seja,</w:t>
      </w:r>
    </w:p>
    <w:p>
      <w:pPr>
        <w:pStyle w:val="Normal"/>
      </w:pPr>
      <w:r>
        <w:t xml:space="preserve">contraem e cheiram muito durante o REM - um comportamento</w:t>
      </w:r>
    </w:p>
    <w:p>
      <w:pPr>
        <w:pStyle w:val="Normal"/>
      </w:pPr>
      <w:r>
        <w:t xml:space="preserve">dizer que todos os nossos sonhos, se compreendermos</w:t>
      </w:r>
    </w:p>
    <w:p>
      <w:pPr>
        <w:pStyle w:val="Normal"/>
      </w:pPr>
      <w:r>
        <w:t xml:space="preserve">entrada neural essencial para a entrada no REM (exceto em casos</w:t>
      </w:r>
    </w:p>
    <w:p>
      <w:pPr>
        <w:pStyle w:val="Normal"/>
      </w:pPr>
      <w:r>
        <w:t xml:space="preserve">traduzindo experiências recentes em memórias de longo prazo).</w:t>
      </w:r>
    </w:p>
    <w:p>
      <w:pPr>
        <w:pStyle w:val="Normal"/>
      </w:pPr>
      <w:r>
        <w:t xml:space="preserve">normalmente observado durante a exploração do ambiente e a</w:t>
      </w:r>
    </w:p>
    <w:p>
      <w:pPr>
        <w:pStyle w:val="Normal"/>
      </w:pPr>
      <w:r>
        <w:t xml:space="preserve">corretamente seus significados ocultos, refletem "realizações de</w:t>
      </w:r>
    </w:p>
    <w:p>
      <w:pPr>
        <w:pStyle w:val="Normal"/>
      </w:pPr>
      <w:r>
        <w:t xml:space="preserve">de narcolepsia, onde os organismos caem diretamente do estado</w:t>
      </w:r>
    </w:p>
    <w:p>
      <w:pPr>
        <w:pStyle w:val="Normal"/>
      </w:pPr>
      <w:r>
        <w:t xml:space="preserve">.14 Será que isto reflecte um processo semelhante que ocorre</w:t>
      </w:r>
    </w:p>
    <w:p>
      <w:pPr>
        <w:pStyle w:val="Normal"/>
      </w:pPr>
      <w:r>
        <w:t xml:space="preserve">investigação de objetos (ver Capítulo 8).18 Os machos têm uma</w:t>
      </w:r>
    </w:p>
    <w:p>
      <w:pPr>
        <w:pStyle w:val="Normal"/>
      </w:pPr>
      <w:r>
        <w:t xml:space="preserve">desejos" ou "complexos" (pontos sensíveis emocionais) que</w:t>
      </w:r>
    </w:p>
    <w:p>
      <w:pPr>
        <w:pStyle w:val="Normal"/>
      </w:pPr>
      <w:r>
        <w:t xml:space="preserve">de vigília para o REM), o córtex é gradualmente cativado por marés</w:t>
      </w:r>
    </w:p>
    <w:p>
      <w:pPr>
        <w:pStyle w:val="Normal"/>
      </w:pPr>
      <w:r>
        <w:t xml:space="preserve">durante o REM, embora seja bem sabido que temos grande</w:t>
      </w:r>
    </w:p>
    <w:p>
      <w:pPr>
        <w:pStyle w:val="Normal"/>
      </w:pPr>
      <w:r>
        <w:t xml:space="preserve">alta probabilidade de ter ereções durante o REM 19 e ratos apenas</w:t>
      </w:r>
    </w:p>
    <w:p>
      <w:pPr>
        <w:pStyle w:val="Normal"/>
      </w:pPr>
      <w:r>
        <w:t xml:space="preserve">surgem de nossos desejos mais íntimos e medos mais profundos.</w:t>
      </w:r>
    </w:p>
    <w:p>
      <w:pPr>
        <w:pStyle w:val="Normal"/>
      </w:pPr>
      <w:r>
        <w:t xml:space="preserve">cada vez mais profundas de ondas lentas, que, como mencionado,</w:t>
      </w:r>
    </w:p>
    <w:p>
      <w:pPr>
        <w:pStyle w:val="Normal"/>
      </w:pPr>
      <w:r>
        <w:t xml:space="preserve">dificuldade em lembrar-nos conscientemente dos nossos sonhos?</w:t>
      </w:r>
    </w:p>
    <w:p>
      <w:pPr>
        <w:pStyle w:val="Normal"/>
      </w:pPr>
      <w:r>
        <w:t xml:space="preserve">menstruam, humanos quase continuamente, periodicamente.20</w:t>
      </w:r>
    </w:p>
    <w:p>
      <w:pPr>
        <w:pStyle w:val="Normal"/>
      </w:pPr>
      <w:r>
        <w:t xml:space="preserve">No sonho, as realidades emocionais podem ser contadas à medida</w:t>
      </w:r>
    </w:p>
    <w:p>
      <w:pPr>
        <w:pStyle w:val="Normal"/>
      </w:pPr>
      <w:r>
        <w:t xml:space="preserve">são comumente subcategorizados na pesquisa do sono humano</w:t>
      </w:r>
    </w:p>
    <w:p>
      <w:pPr>
        <w:pStyle w:val="Normal"/>
      </w:pPr>
      <w:r>
        <w:t xml:space="preserve">Talvez isto não seja um paradoxo, se a actividade teta durante o</w:t>
      </w:r>
    </w:p>
    <w:p>
      <w:pPr>
        <w:pStyle w:val="Normal"/>
      </w:pPr>
      <w:r>
        <w:t xml:space="preserve">sonhos mais vívidos e afetivamente carregados Geralmente os</w:t>
      </w:r>
    </w:p>
    <w:p>
      <w:pPr>
        <w:pStyle w:val="Normal"/>
      </w:pPr>
      <w:r>
        <w:t xml:space="preserve">que os detalhes e pretensões menos importantes de nossas</w:t>
      </w:r>
    </w:p>
    <w:p>
      <w:pPr>
        <w:pStyle w:val="Normal"/>
      </w:pPr>
      <w:r>
        <w:t xml:space="preserve">em quatro estágios que refletem o aprofundamento gradual do</w:t>
      </w:r>
    </w:p>
    <w:p>
      <w:pPr>
        <w:pStyle w:val="Normal"/>
      </w:pPr>
      <w:r>
        <w:t xml:space="preserve">REM reflecte o processamento de informação que permite que</w:t>
      </w:r>
    </w:p>
    <w:p>
      <w:pPr>
        <w:pStyle w:val="Normal"/>
      </w:pPr>
      <w:r>
        <w:t xml:space="preserve">ocorrem durante episódios REM; eles são especialmente intensos</w:t>
      </w:r>
    </w:p>
    <w:p>
      <w:pPr>
        <w:pStyle w:val="Normal"/>
      </w:pPr>
      <w:r>
        <w:t xml:space="preserve">durante os vendavais de picos de PGO. Os relatos ocasionais de</w:t>
      </w:r>
    </w:p>
    <w:p>
      <w:pPr>
        <w:pStyle w:val="Normal"/>
      </w:pPr>
      <w:r>
        <w:t xml:space="preserve">vidas conscientes desaparecem com o ataque do sono. Grandes</w:t>
      </w:r>
    </w:p>
    <w:p>
      <w:pPr>
        <w:pStyle w:val="Normal"/>
      </w:pPr>
      <w:r>
        <w:t xml:space="preserve">sono. O SWS é intercalado com períodos de sono REM ativado,</w:t>
      </w:r>
    </w:p>
    <w:p>
      <w:pPr>
        <w:pStyle w:val="Normal"/>
      </w:pPr>
      <w:r>
        <w:t xml:space="preserve">os armazenamentos de memória transitórios sejam integrados em</w:t>
      </w:r>
    </w:p>
    <w:p>
      <w:pPr>
        <w:pStyle w:val="Normal"/>
      </w:pPr>
      <w:r>
        <w:t xml:space="preserve">e pequenas esperanças para o futuro estão lado a lado no cérebro,</w:t>
      </w:r>
    </w:p>
    <w:p>
      <w:pPr>
        <w:pStyle w:val="Normal"/>
      </w:pPr>
      <w:r>
        <w:t xml:space="preserve">de modo que, à medida que a noite avança, os episódios de SWS</w:t>
      </w:r>
    </w:p>
    <w:p>
      <w:pPr>
        <w:pStyle w:val="Normal"/>
      </w:pPr>
      <w:r>
        <w:t xml:space="preserve">hábitos comportamentais subconscientes. Talvez as teorias dos</w:t>
      </w:r>
    </w:p>
    <w:p>
      <w:pPr>
        <w:pStyle w:val="Normal"/>
      </w:pPr>
      <w:r>
        <w:t xml:space="preserve">sonhos que ocorrem durante o SWS (conforme observado em</w:t>
      </w:r>
    </w:p>
    <w:p>
      <w:pPr>
        <w:pStyle w:val="Normal"/>
      </w:pPr>
      <w:r>
        <w:t xml:space="preserve">juntamente com as terríveis realidades do passado.</w:t>
      </w:r>
    </w:p>
    <w:p>
      <w:pPr>
        <w:pStyle w:val="Normal"/>
      </w:pPr>
      <w:r>
        <w:t xml:space="preserve">ficam mais curtos, enquanto os episódios REM ficam mais longos.9</w:t>
      </w:r>
    </w:p>
    <w:p>
      <w:pPr>
        <w:pStyle w:val="Normal"/>
      </w:pPr>
      <w:r>
        <w:t xml:space="preserve">sonhos de Freud e Jung, que sugeriam que os sonhos reflectem</w:t>
      </w:r>
    </w:p>
    <w:p>
      <w:pPr>
        <w:pStyle w:val="Normal"/>
      </w:pPr>
      <w:r>
        <w:t xml:space="preserve">estudos de despertar seletivo em laboratório) são, em comparação,</w:t>
      </w:r>
    </w:p>
    <w:p>
      <w:pPr>
        <w:pStyle w:val="Normal"/>
      </w:pPr>
      <w:r>
        <w:t xml:space="preserve">Parece haver dois mundos distintos em nossas mentes, como</w:t>
      </w:r>
    </w:p>
    <w:p>
      <w:pPr>
        <w:pStyle w:val="Normal"/>
      </w:pPr>
      <w:r>
        <w:t xml:space="preserve">a matéria e a antimatéria, mundos que muitas vezes estão 180</w:t>
      </w:r>
    </w:p>
    <w:p>
      <w:pPr>
        <w:pStyle w:val="Normal"/>
      </w:pPr>
      <w:r>
        <w:t xml:space="preserve">graus fora de fase um com o outro. Na verdade, como será</w:t>
      </w:r>
    </w:p>
    <w:p>
      <w:pPr>
        <w:pStyle w:val="Normal"/>
      </w:pPr>
      <w:r>
        <w:t xml:space="preserve">As crianças apresentam muito mais REM do que as pessoas mais</w:t>
      </w:r>
    </w:p>
    <w:p>
      <w:pPr>
        <w:pStyle w:val="Normal"/>
      </w:pPr>
      <w:r>
        <w:t xml:space="preserve">forças emocionais inconscientes e simbólicas que afectam um</w:t>
      </w:r>
    </w:p>
    <w:p>
      <w:pPr>
        <w:pStyle w:val="Normal"/>
      </w:pPr>
      <w:r>
        <w:t xml:space="preserve">tranquilos.21 Um equívoco comum é que pesadelos, terrores</w:t>
      </w:r>
    </w:p>
    <w:p>
      <w:pPr>
        <w:pStyle w:val="Normal"/>
      </w:pPr>
      <w:r>
        <w:t xml:space="preserve">velhas, e o SWS profundo também diminui acentuadamente com</w:t>
      </w:r>
    </w:p>
    <w:p>
      <w:pPr>
        <w:pStyle w:val="Normal"/>
      </w:pPr>
      <w:r>
        <w:t xml:space="preserve">indivíduo, ainda possam conter algumas verdades básicas, embora</w:t>
      </w:r>
    </w:p>
    <w:p>
      <w:pPr>
        <w:pStyle w:val="Normal"/>
      </w:pPr>
      <w:r>
        <w:t xml:space="preserve">noturnos e sonambulismo ocorrem durante o sono REM; na</w:t>
      </w:r>
    </w:p>
    <w:p>
      <w:pPr>
        <w:pStyle w:val="Normal"/>
      </w:pPr>
      <w:r>
        <w:t xml:space="preserve">a idade.</w:t>
      </w:r>
    </w:p>
    <w:p>
      <w:pPr>
        <w:pStyle w:val="Normal"/>
      </w:pPr>
      <w:r>
        <w:t xml:space="preserve">sejam difíceis de avaliar empiricamente e tenham sido criticadas</w:t>
      </w:r>
    </w:p>
    <w:p>
      <w:pPr>
        <w:pStyle w:val="Normal"/>
      </w:pPr>
      <w:r>
        <w:t xml:space="preserve">verdade, eles normalmente surgem durante o SWS mais profundo</w:t>
      </w:r>
    </w:p>
    <w:p>
      <w:pPr>
        <w:pStyle w:val="Normal"/>
      </w:pPr>
      <w:r>
        <w:t xml:space="preserve">por muitos.</w:t>
      </w:r>
    </w:p>
    <w:p>
      <w:pPr>
        <w:pStyle w:val="Normal"/>
      </w:pPr>
      <w:r>
        <w:t xml:space="preserve">(isto é, estágio 4 ou delta do sono).22 A arquitetura do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Quando os potenciais de ação neuronais são analisados</w:t>
      </w:r>
    </w:p>
    <w:p>
      <w:pPr>
        <w:pStyle w:val="Normal"/>
      </w:pPr>
      <w:r>
        <w:t xml:space="preserve">Embora atualmente não saibamos exatamente como as</w:t>
      </w:r>
    </w:p>
    <w:p>
      <w:pPr>
        <w:pStyle w:val="Normal"/>
      </w:pPr>
      <w:r>
        <w:t xml:space="preserve">do tronco cerebral durante o sonho é a imagem espelhada da</w:t>
      </w:r>
    </w:p>
    <w:p>
      <w:pPr>
        <w:pStyle w:val="Normal"/>
      </w:pPr>
      <w:r>
        <w:t xml:space="preserve">durante os três estados de vigilância, geralmente obtemos uma</w:t>
      </w:r>
    </w:p>
    <w:p>
      <w:pPr>
        <w:pStyle w:val="Normal"/>
      </w:pPr>
      <w:r>
        <w:t xml:space="preserve">memórias são consolidadas durante o REM, podemos antecipar</w:t>
      </w:r>
    </w:p>
    <w:p>
      <w:pPr>
        <w:pStyle w:val="Normal"/>
      </w:pPr>
      <w:r>
        <w:t xml:space="preserve">vigília – a capacidade de certas áreas do cérebro de modular a</w:t>
      </w:r>
    </w:p>
    <w:p>
      <w:pPr>
        <w:pStyle w:val="Normal"/>
      </w:pPr>
      <w:r>
        <w:t xml:space="preserve">imagem da atividade de vigília acompanhada por uma grande</w:t>
      </w:r>
    </w:p>
    <w:p>
      <w:pPr>
        <w:pStyle w:val="Normal"/>
      </w:pPr>
      <w:r>
        <w:t xml:space="preserve">que o hipocampo estará no meio da ação neuronal. Afinal, o</w:t>
      </w:r>
    </w:p>
    <w:p>
      <w:pPr>
        <w:pStyle w:val="Normal"/>
      </w:pPr>
      <w:r>
        <w:t xml:space="preserve">na qual os animais percorrem um conjunto completo de estágios</w:t>
      </w:r>
    </w:p>
    <w:p>
      <w:pPr>
        <w:pStyle w:val="Normal"/>
      </w:pPr>
      <w:r>
        <w:t xml:space="preserve">atividade de outras durante a vigília muda da excitação para a</w:t>
      </w:r>
    </w:p>
    <w:p>
      <w:pPr>
        <w:pStyle w:val="Normal"/>
      </w:pPr>
      <w:r>
        <w:t xml:space="preserve">quantidade de atividade neural espontânea, com apenas algumas</w:t>
      </w:r>
    </w:p>
    <w:p>
      <w:pPr>
        <w:pStyle w:val="Normal"/>
      </w:pPr>
      <w:r>
        <w:t xml:space="preserve">inibição durante o REM.7 Por outras palavras, as áreas do cérebro</w:t>
      </w:r>
    </w:p>
    <w:p>
      <w:pPr>
        <w:pStyle w:val="Normal"/>
      </w:pPr>
      <w:r>
        <w:t xml:space="preserve">células em silêncio, aguardando o estímulo ambiental correto. lus</w:t>
      </w:r>
    </w:p>
    <w:p>
      <w:pPr>
        <w:pStyle w:val="Normal"/>
      </w:pPr>
      <w:r>
        <w:t xml:space="preserve">hipocampo é a área do cérebro que está bem estabelecida para</w:t>
      </w:r>
    </w:p>
    <w:p>
      <w:pPr>
        <w:pStyle w:val="Normal"/>
      </w:pPr>
      <w:r>
        <w:t xml:space="preserve">ser um mediador entre</w:t>
      </w:r>
    </w:p>
    <w:p>
      <w:pPr>
        <w:pStyle w:val="Normal"/>
      </w:pPr>
      <w:r>
        <w:t xml:space="preserve">básico de repouso-atividade (BRAC). Está diretamente relacionado</w:t>
      </w:r>
    </w:p>
    <w:p>
      <w:pPr>
        <w:pStyle w:val="Normal"/>
      </w:pPr>
      <w:r>
        <w:t xml:space="preserve">discutido mais detalhadamente posteriormente, a atividade elétrica</w:t>
      </w:r>
    </w:p>
    <w:p>
      <w:pPr>
        <w:pStyle w:val="Normal"/>
      </w:pPr>
      <w:r>
        <w:t xml:space="preserve">estadiamento do sono não é aleatória, mas reflete uma ordem</w:t>
      </w:r>
    </w:p>
    <w:p>
      <w:pPr>
        <w:pStyle w:val="Normal"/>
      </w:pPr>
      <w:r>
        <w:t xml:space="preserve">subjacente que permanece pouco compreendida. A taxa média</w:t>
      </w:r>
    </w:p>
    <w:p>
      <w:pPr>
        <w:pStyle w:val="Normal"/>
      </w:pPr>
      <w:r>
        <w:t xml:space="preserve">(isto é, o intervalo médio de REM para REM) é chamada de ciclo</w:t>
      </w:r>
    </w:p>
    <w:p>
      <w:pPr>
        <w:pStyle w:val="Normal"/>
      </w:pPr>
      <w:r>
        <w:t xml:space="preserve">que facilitam o comportamento durante a vigília inibem agora</w:t>
      </w:r>
    </w:p>
    <w:p>
      <w:pPr>
        <w:pStyle w:val="Normal"/>
      </w:pPr>
      <w:r>
        <w:t xml:space="preserve">para vir junto. Isso geralmente produz um padrão beta de atividade</w:t>
      </w:r>
    </w:p>
    <w:p>
      <w:pPr>
        <w:pStyle w:val="Normal"/>
      </w:pPr>
      <w:r>
        <w:t xml:space="preserve">memórias de curto e longo prazo, e entra em um estado teta</w:t>
      </w:r>
    </w:p>
    <w:p>
      <w:pPr>
        <w:pStyle w:val="Normal"/>
      </w:pPr>
      <w:r>
        <w:t xml:space="preserve">com a taxa metabólica dos animais, com criaturas menores tendo</w:t>
      </w:r>
    </w:p>
    <w:p>
      <w:pPr>
        <w:pStyle w:val="Normal"/>
      </w:pPr>
      <w:r>
        <w:t xml:space="preserve">esses mesmos comportamentos. Muitos acreditam que se</w:t>
      </w:r>
    </w:p>
    <w:p>
      <w:pPr>
        <w:pStyle w:val="Normal"/>
      </w:pPr>
      <w:r>
        <w:t xml:space="preserve">elétrica rápido e de baixa amplitude na superfície cortical. Na</w:t>
      </w:r>
    </w:p>
    <w:p>
      <w:pPr>
        <w:pStyle w:val="Normal"/>
      </w:pPr>
      <w:r>
        <w:t xml:space="preserve">característico durante o REM. Além disso, está agora claro que os</w:t>
      </w:r>
    </w:p>
    <w:p>
      <w:pPr>
        <w:pStyle w:val="Normal"/>
      </w:pPr>
      <w:r>
        <w:t xml:space="preserve">BRACs curtos (por exemplo, 20 minutos em média para gatos) e</w:t>
      </w:r>
    </w:p>
    <w:p>
      <w:pPr>
        <w:pStyle w:val="Normal"/>
      </w:pPr>
      <w:r>
        <w:t xml:space="preserve">compreendermos esta inversão de cabeça para baixo dos</w:t>
      </w:r>
    </w:p>
    <w:p>
      <w:pPr>
        <w:pStyle w:val="Normal"/>
      </w:pPr>
      <w:r>
        <w:t xml:space="preserve">potenciais dominantes no cérebro, compreenderemos melhor a</w:t>
      </w:r>
    </w:p>
    <w:p>
      <w:pPr>
        <w:pStyle w:val="Normal"/>
      </w:pPr>
      <w:r>
        <w:t xml:space="preserve">SWS, a quantidade total de atividade neural na maior parte do</w:t>
      </w:r>
    </w:p>
    <w:p>
      <w:pPr>
        <w:pStyle w:val="Normal"/>
      </w:pPr>
      <w:r>
        <w:t xml:space="preserve">tipos de processamento de informação que foram realizados pelo</w:t>
      </w:r>
    </w:p>
    <w:p>
      <w:pPr>
        <w:pStyle w:val="Normal"/>
      </w:pPr>
      <w:r>
        <w:t xml:space="preserve">animais maiores tendo ciclos mais longos (90 minutos em média</w:t>
      </w:r>
    </w:p>
    <w:p>
      <w:pPr>
        <w:pStyle w:val="Normal"/>
      </w:pPr>
      <w:r>
        <w:t xml:space="preserve">cérebro, como o córtex, diminui marginalmente, mas há uma</w:t>
      </w:r>
    </w:p>
    <w:p>
      <w:pPr>
        <w:pStyle w:val="Normal"/>
      </w:pPr>
      <w:r>
        <w:t xml:space="preserve">hipocampo durante a vigília são rerepresentados durante a</w:t>
      </w:r>
    </w:p>
    <w:p>
      <w:pPr>
        <w:pStyle w:val="Normal"/>
      </w:pPr>
      <w:r>
        <w:t xml:space="preserve">para humanos).23 A questão de saber se o O BRAC também pode</w:t>
      </w:r>
    </w:p>
    <w:p>
      <w:pPr>
        <w:pStyle w:val="Normal"/>
      </w:pPr>
      <w:r>
        <w:t xml:space="preserve">natureza das realidades mentais quotidianas, bem como a natureza</w:t>
      </w:r>
    </w:p>
    <w:p>
      <w:pPr>
        <w:pStyle w:val="Normal"/>
      </w:pPr>
      <w:r>
        <w:t xml:space="preserve">grande redistribuição dos disparos. Muitos neurônios no eixo</w:t>
      </w:r>
    </w:p>
    <w:p>
      <w:pPr>
        <w:pStyle w:val="Normal"/>
      </w:pPr>
      <w:r>
        <w:t xml:space="preserve">dinâmica endógena do estado REM.15 O estado REM é geralmente</w:t>
      </w:r>
    </w:p>
    <w:p>
      <w:pPr>
        <w:pStyle w:val="Normal"/>
      </w:pPr>
      <w:r>
        <w:t xml:space="preserve">ser detectado na atividade de vigília e foi resolvido para ambas as</w:t>
      </w:r>
    </w:p>
    <w:p>
      <w:pPr>
        <w:pStyle w:val="Normal"/>
      </w:pPr>
      <w:r>
        <w:t xml:space="preserve">das mentes que são dominadas pela loucura.</w:t>
      </w:r>
    </w:p>
    <w:p>
      <w:pPr>
        <w:pStyle w:val="Normal"/>
      </w:pPr>
      <w:r>
        <w:t xml:space="preserve">tálamo-neocortical começam a disparar sincronicamente, produzindo</w:t>
      </w:r>
    </w:p>
    <w:p>
      <w:pPr>
        <w:pStyle w:val="Normal"/>
      </w:pPr>
      <w:r>
        <w:t xml:space="preserve">espécies. Por exemplo, se obtivermos uma medida contínua e</w:t>
      </w:r>
    </w:p>
    <w:p>
      <w:pPr>
        <w:pStyle w:val="Normal"/>
      </w:pPr>
      <w:r>
        <w:t xml:space="preserve">fusos de sono (uma forma de onda oscilatória característica do</w:t>
      </w:r>
    </w:p>
    <w:p>
      <w:pPr>
        <w:pStyle w:val="Normal"/>
      </w:pPr>
      <w:r>
        <w:t xml:space="preserve">categorizado em dois componentes (1) os componentes tônicos</w:t>
      </w:r>
    </w:p>
    <w:p>
      <w:pPr>
        <w:pStyle w:val="Normal"/>
      </w:pPr>
      <w:r>
        <w:t xml:space="preserve">contínua do comportamento durante a vigília (como pode ser feito</w:t>
      </w:r>
    </w:p>
    <w:p>
      <w:pPr>
        <w:pStyle w:val="Normal"/>
      </w:pPr>
      <w:r>
        <w:t xml:space="preserve">agora o foco de mais investigação científica do que qualquer outro</w:t>
      </w:r>
    </w:p>
    <w:p>
      <w:pPr>
        <w:pStyle w:val="Normal"/>
      </w:pPr>
      <w:r>
        <w:t xml:space="preserve">mecanismo intrínseco do cérebro. Em termos de EEG, parece um</w:t>
      </w:r>
    </w:p>
    <w:p>
      <w:pPr>
        <w:pStyle w:val="Normal"/>
      </w:pPr>
      <w:r>
        <w:t xml:space="preserve">SWS que se aproxima) e ondas delta, como se as zonas corticais</w:t>
      </w:r>
    </w:p>
    <w:p>
      <w:pPr>
        <w:pStyle w:val="Normal"/>
      </w:pPr>
      <w:r>
        <w:t xml:space="preserve">estivessem sob a influência de um novo e poderoso sistema</w:t>
      </w:r>
    </w:p>
    <w:p>
      <w:pPr>
        <w:pStyle w:val="Normal"/>
      </w:pPr>
      <w:r>
        <w:t xml:space="preserve">ou sustentados do REM, como o relaxamento muscular</w:t>
      </w:r>
    </w:p>
    <w:p>
      <w:pPr>
        <w:pStyle w:val="Normal"/>
      </w:pPr>
      <w:r>
        <w:t xml:space="preserve">fazendo com que os animais trabalhem por uma recompensa de</w:t>
      </w:r>
    </w:p>
    <w:p>
      <w:pPr>
        <w:pStyle w:val="Normal"/>
      </w:pPr>
      <w:r>
        <w:t xml:space="preserve">generalizado (atonia) que impede os organismos de realizar seus</w:t>
      </w:r>
    </w:p>
    <w:p>
      <w:pPr>
        <w:pStyle w:val="Normal"/>
      </w:pPr>
      <w:r>
        <w:t xml:space="preserve">estimulação cerebral), os gatos exibem um ritmo de 20 minutos na</w:t>
      </w:r>
    </w:p>
    <w:p>
      <w:pPr>
        <w:pStyle w:val="Normal"/>
      </w:pPr>
      <w:r>
        <w:t xml:space="preserve">estado de vigília, mas em termos de comportamento parece uma</w:t>
      </w:r>
    </w:p>
    <w:p>
      <w:pPr>
        <w:pStyle w:val="Normal"/>
      </w:pPr>
      <w:r>
        <w:t xml:space="preserve">executivo que diminui a atenção. .11 Na verdade, muitas dessas</w:t>
      </w:r>
    </w:p>
    <w:p>
      <w:pPr>
        <w:pStyle w:val="Normal"/>
      </w:pPr>
      <w:r>
        <w:t xml:space="preserve">sonhos, e (2) os componentes fásicos, que são refletidos nas</w:t>
      </w:r>
    </w:p>
    <w:p>
      <w:pPr>
        <w:pStyle w:val="Normal"/>
      </w:pPr>
      <w:r>
        <w:t xml:space="preserve">taxa de resposta.24 Da mesma forma, descobriu-se que que se</w:t>
      </w:r>
    </w:p>
    <w:p>
      <w:pPr>
        <w:pStyle w:val="Normal"/>
      </w:pPr>
      <w:r>
        <w:t xml:space="preserve">paralisia flácida. Na verdade, talvez o que hoje é o estado REM</w:t>
      </w:r>
    </w:p>
    <w:p>
      <w:pPr>
        <w:pStyle w:val="Normal"/>
      </w:pPr>
      <w:r>
        <w:t xml:space="preserve">alterações cerebrais surgem de neurônios marcapassos rítmicos</w:t>
      </w:r>
    </w:p>
    <w:p>
      <w:pPr>
        <w:pStyle w:val="Normal"/>
      </w:pPr>
      <w:r>
        <w:t xml:space="preserve">muitas contrações musculares (ou seja, ações oníricas) que</w:t>
      </w:r>
    </w:p>
    <w:p>
      <w:pPr>
        <w:pStyle w:val="Normal"/>
      </w:pPr>
      <w:r>
        <w:t xml:space="preserve">observarmos os humanos discretamente, eles tendem a apresentar</w:t>
      </w:r>
    </w:p>
    <w:p>
      <w:pPr>
        <w:pStyle w:val="Normal"/>
      </w:pPr>
      <w:r>
        <w:t xml:space="preserve">Que coisa estranha é este processo de sonho, que tem sido</w:t>
      </w:r>
    </w:p>
    <w:p>
      <w:pPr>
        <w:pStyle w:val="Normal"/>
      </w:pPr>
      <w:r>
        <w:t xml:space="preserve">tenha sido a forma original de consciência desperta na evolução</w:t>
      </w:r>
    </w:p>
    <w:p>
      <w:pPr>
        <w:pStyle w:val="Normal"/>
      </w:pPr>
      <w:r>
        <w:t xml:space="preserve">que parecem estar situados em antigas áreas reticulares</w:t>
      </w:r>
    </w:p>
    <w:p>
      <w:pPr>
        <w:pStyle w:val="Normal"/>
      </w:pPr>
      <w:r>
        <w:t xml:space="preserve">irrompem. a atonia. Durante essas contrações, o cérebro é</w:t>
      </w:r>
    </w:p>
    <w:p>
      <w:pPr>
        <w:pStyle w:val="Normal"/>
      </w:pPr>
      <w:r>
        <w:t xml:space="preserve">períodos revigorados de higiene facial (por exemplo, tocar o rosto,</w:t>
      </w:r>
    </w:p>
    <w:p>
      <w:pPr>
        <w:pStyle w:val="Normal"/>
      </w:pPr>
      <w:r>
        <w:t xml:space="preserve">inicial do cérebro, quando a emocionalidade era mais importante</w:t>
      </w:r>
    </w:p>
    <w:p>
      <w:pPr>
        <w:pStyle w:val="Normal"/>
      </w:pPr>
      <w:r>
        <w:t xml:space="preserve">bombardeado por raios endógenos de "relâmpagos" neurais</w:t>
      </w:r>
    </w:p>
    <w:p>
      <w:pPr>
        <w:pStyle w:val="Normal"/>
      </w:pPr>
      <w:r>
        <w:t xml:space="preserve">incluindo a pintura do nariz) aproximadamente a cada 90</w:t>
      </w:r>
    </w:p>
    <w:p>
      <w:pPr>
        <w:pStyle w:val="Normal"/>
      </w:pPr>
      <w:r>
        <w:t xml:space="preserve">do que a razão na competição por recursos. Esta antiga forma de</w:t>
      </w:r>
    </w:p>
    <w:p>
      <w:pPr>
        <w:pStyle w:val="Normal"/>
      </w:pPr>
      <w:r>
        <w:t xml:space="preserve">inespecíficas (isto é, intralaminares) do tálamo. Existem também</w:t>
      </w:r>
    </w:p>
    <w:p>
      <w:pPr>
        <w:pStyle w:val="Normal"/>
      </w:pPr>
      <w:r>
        <w:t xml:space="preserve">outras áreas cerebrais, especialmente no prosencéfalo basal e no</w:t>
      </w:r>
    </w:p>
    <w:p>
      <w:pPr>
        <w:pStyle w:val="Normal"/>
      </w:pPr>
      <w:r>
        <w:t xml:space="preserve">chamados picos PGO (uma vez que são especialmente evidentes</w:t>
      </w:r>
    </w:p>
    <w:p>
      <w:pPr>
        <w:pStyle w:val="Normal"/>
      </w:pPr>
      <w:r>
        <w:t xml:space="preserve">minutos.25 Esses ritmos, que são mais curtos que um dia</w:t>
      </w:r>
    </w:p>
    <w:p>
      <w:pPr>
        <w:pStyle w:val="Normal"/>
      </w:pPr>
      <w:r>
        <w:t xml:space="preserve">consciência desperta pode ter sido ativamente suprimida para</w:t>
      </w:r>
    </w:p>
    <w:p>
      <w:pPr>
        <w:pStyle w:val="Normal"/>
      </w:pPr>
      <w:r>
        <w:t xml:space="preserve">hipotálamo anterior, de onde a atividade cortical de ondas lentas</w:t>
      </w:r>
    </w:p>
    <w:p>
      <w:pPr>
        <w:pStyle w:val="Normal"/>
      </w:pPr>
      <w:r>
        <w:t xml:space="preserve">no sistema visual representado na ponte, nos corpos geniculados</w:t>
      </w:r>
    </w:p>
    <w:p>
      <w:pPr>
        <w:pStyle w:val="Normal"/>
      </w:pPr>
      <w:r>
        <w:t xml:space="preserve">( ultradiano), estão incorporados dentro dos ritmos diários</w:t>
      </w:r>
    </w:p>
    <w:p>
      <w:pPr>
        <w:pStyle w:val="Normal"/>
      </w:pPr>
      <w:r>
        <w:t xml:space="preserve">que a evolução superior do cérebro ocorresse de forma eficiente.</w:t>
      </w:r>
    </w:p>
    <w:p>
      <w:pPr>
        <w:pStyle w:val="Normal"/>
      </w:pPr>
      <w:r>
        <w:t xml:space="preserve">pode ser promovida. A estimulação elétrica repetitiva dessas</w:t>
      </w:r>
    </w:p>
    <w:p>
      <w:pPr>
        <w:pStyle w:val="Normal"/>
      </w:pPr>
      <w:r>
        <w:t xml:space="preserve">laterais e no córtex occipital). Durante estas tempestades neurais,</w:t>
      </w:r>
    </w:p>
    <w:p>
      <w:pPr>
        <w:pStyle w:val="Normal"/>
      </w:pPr>
      <w:r>
        <w:t xml:space="preserve">(circadianos) , bem como em ciclos mais longos (infradianos) ,</w:t>
      </w:r>
    </w:p>
    <w:p>
      <w:pPr>
        <w:pStyle w:val="Normal"/>
      </w:pPr>
      <w:r>
        <w:t xml:space="preserve">Esta é essencialmente uma nova teoria do sonho. É notável que,</w:t>
      </w:r>
    </w:p>
    <w:p>
      <w:pPr>
        <w:pStyle w:val="Normal"/>
      </w:pPr>
      <w:r>
        <w:t xml:space="preserve">partes do cérebro em animais acordados induz prontamente o</w:t>
      </w:r>
    </w:p>
    <w:p>
      <w:pPr>
        <w:pStyle w:val="Normal"/>
      </w:pPr>
      <w:r>
        <w:t xml:space="preserve">os organismos permanecem deitados (num estado de atonia</w:t>
      </w:r>
    </w:p>
    <w:p>
      <w:pPr>
        <w:pStyle w:val="Normal"/>
      </w:pPr>
      <w:r>
        <w:t xml:space="preserve">como os que regem os ciclos mensais e anuais. A maneira pela</w:t>
      </w:r>
    </w:p>
    <w:p>
      <w:pPr>
        <w:pStyle w:val="Normal"/>
      </w:pPr>
      <w:r>
        <w:t xml:space="preserve">com a quantidade de ideias já propostas, ainda haja espaço para</w:t>
      </w:r>
    </w:p>
    <w:p>
      <w:pPr>
        <w:pStyle w:val="Normal"/>
      </w:pPr>
      <w:r>
        <w:t xml:space="preserve">sono, e um local muito específico na área pré-óptica ventrolateral</w:t>
      </w:r>
    </w:p>
    <w:p>
      <w:pPr>
        <w:pStyle w:val="Normal"/>
      </w:pPr>
      <w:r>
        <w:t xml:space="preserve">muscular) devido a uma inibição maciça, provavelmente induzida</w:t>
      </w:r>
    </w:p>
    <w:p>
      <w:pPr>
        <w:pStyle w:val="Normal"/>
      </w:pPr>
      <w:r>
        <w:t xml:space="preserve">qual o sono e as diversas rotinas de vigília estão inseridas no ritmo</w:t>
      </w:r>
    </w:p>
    <w:p>
      <w:pPr>
        <w:pStyle w:val="Normal"/>
      </w:pPr>
      <w:r>
        <w:t xml:space="preserve">mais. Mas talvez seja isso que o sonho proporciona: uma</w:t>
      </w:r>
    </w:p>
    <w:p>
      <w:pPr>
        <w:pStyle w:val="Normal"/>
      </w:pPr>
      <w:r>
        <w:t xml:space="preserve">foi recentemente identificado como um potencial gerador de</w:t>
      </w:r>
    </w:p>
    <w:p>
      <w:pPr>
        <w:pStyle w:val="Normal"/>
      </w:pPr>
      <w:r>
        <w:t xml:space="preserve">pelo aminoácido transmissor glicina, exercida sobre os neurónios</w:t>
      </w:r>
    </w:p>
    <w:p>
      <w:pPr>
        <w:pStyle w:val="Normal"/>
      </w:pPr>
      <w:r>
        <w:t xml:space="preserve">circadiano passou a ser compreendida em detalhes consideráveis.</w:t>
      </w:r>
    </w:p>
    <w:p>
      <w:pPr>
        <w:pStyle w:val="Normal"/>
      </w:pPr>
      <w:r>
        <w:t xml:space="preserve">variedade infinita de ideias, especialmente quando a vida é</w:t>
      </w:r>
    </w:p>
    <w:p>
      <w:pPr>
        <w:pStyle w:val="Normal"/>
      </w:pPr>
      <w:r>
        <w:t xml:space="preserve">SWS.12 Durante o sono REM, a maior parte do cérebro exibe um</w:t>
      </w:r>
    </w:p>
    <w:p>
      <w:pPr>
        <w:pStyle w:val="Normal"/>
      </w:pPr>
      <w:r>
        <w:t xml:space="preserve">motores que controlam os grandes músculos antigravitacionais do</w:t>
      </w:r>
    </w:p>
    <w:p>
      <w:pPr>
        <w:pStyle w:val="Normal"/>
      </w:pPr>
      <w:r>
        <w:t xml:space="preserve">estressante e precisamos considerar novas alternativas. Na</w:t>
      </w:r>
    </w:p>
    <w:p>
      <w:pPr>
        <w:pStyle w:val="Normal"/>
      </w:pPr>
      <w:r>
        <w:t xml:space="preserve">pouco mais de sono.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verdade, é um facto comprovado que a quantidade de sono</w:t>
      </w:r>
    </w:p>
    <w:p>
      <w:pPr>
        <w:pStyle w:val="Normal"/>
      </w:pPr>
      <w:r>
        <w:t xml:space="preserve">sonhado aumenta quando os organismos são confrontados com</w:t>
      </w:r>
    </w:p>
    <w:p>
      <w:pPr>
        <w:pStyle w:val="Normal"/>
      </w:pPr>
      <w:r>
        <w:t xml:space="preserve">atividade neuronal do que durante a vigília, com tempestades</w:t>
      </w:r>
    </w:p>
    <w:p>
      <w:pPr>
        <w:pStyle w:val="Normal"/>
      </w:pPr>
      <w:r>
        <w:t xml:space="preserve">16 Posteriormente descreverei</w:t>
      </w:r>
    </w:p>
    <w:p>
      <w:pPr>
        <w:pStyle w:val="Normal"/>
      </w:pPr>
      <w:r>
        <w:t xml:space="preserve">de intensa atividade varrendo certas áreas do cérebro. Entretanto,</w:t>
      </w:r>
    </w:p>
    <w:p>
      <w:pPr>
        <w:pStyle w:val="Normal"/>
      </w:pPr>
      <w:r>
        <w:t xml:space="preserve">o comportamento de animais nos quais esse mecanismo de atonia</w:t>
      </w:r>
    </w:p>
    <w:p>
      <w:pPr>
        <w:pStyle w:val="Normal"/>
      </w:pPr>
      <w:r>
        <w:t xml:space="preserve">(situado logo abaixo do locus coeruleus, que está situado no nível</w:t>
      </w:r>
    </w:p>
    <w:p>
      <w:pPr>
        <w:pStyle w:val="Normal"/>
      </w:pPr>
      <w:r>
        <w:t xml:space="preserve">situações stressantes e emocionalmente desafiantes. 8</w:t>
      </w:r>
    </w:p>
    <w:p>
      <w:pPr>
        <w:pStyle w:val="Normal"/>
      </w:pPr>
      <w:r>
        <w:t xml:space="preserve">muitos neurônios que são mais ativos durante a vigília (por</w:t>
      </w:r>
    </w:p>
    <w:p>
      <w:pPr>
        <w:pStyle w:val="Normal"/>
      </w:pPr>
      <w:r>
        <w:t xml:space="preserve">Desenvolverei as teorias existentes no final deste capítulo, mas</w:t>
      </w:r>
    </w:p>
    <w:p>
      <w:pPr>
        <w:pStyle w:val="Normal"/>
      </w:pPr>
      <w:r>
        <w:t xml:space="preserve">exemplo, neurônios de norepinefrina [NE] e serotonina [5-HT])</w:t>
      </w:r>
    </w:p>
    <w:p>
      <w:pPr>
        <w:pStyle w:val="Normal"/>
      </w:pPr>
      <w:r>
        <w:t xml:space="preserve">pontino do tronco cerebral) foi danificado, e então os animais</w:t>
      </w:r>
    </w:p>
    <w:p>
      <w:pPr>
        <w:pStyle w:val="Normal"/>
      </w:pPr>
      <w:r>
        <w:t xml:space="preserve">apresentarei primeiro alguns detalhes factuais importantes relativos</w:t>
      </w:r>
    </w:p>
    <w:p>
      <w:pPr>
        <w:pStyle w:val="Normal"/>
      </w:pPr>
      <w:r>
        <w:t xml:space="preserve">param de disparar completamente durante o REM (veja a</w:t>
      </w:r>
    </w:p>
    <w:p>
      <w:pPr>
        <w:pStyle w:val="Normal"/>
      </w:pPr>
      <w:r>
        <w:t xml:space="preserve">começaram a representar a emocionalidade de seus sonhos. As</w:t>
      </w:r>
    </w:p>
    <w:p>
      <w:pPr>
        <w:pStyle w:val="Normal"/>
      </w:pPr>
      <w:r>
        <w:t xml:space="preserve">à natureza do sono e dos geradores de sonhos no cérebro.</w:t>
      </w:r>
    </w:p>
    <w:p>
      <w:pPr>
        <w:pStyle w:val="Normal"/>
      </w:pPr>
      <w:r>
        <w:t xml:space="preserve">"Reflexões posteriores" deste capítulo). Imagens de PET scan do</w:t>
      </w:r>
    </w:p>
    <w:p>
      <w:pPr>
        <w:pStyle w:val="Normal"/>
      </w:pPr>
      <w:r>
        <w:t xml:space="preserve">descargas neuronais massivas do PGO são acompanhadas por</w:t>
      </w:r>
    </w:p>
    <w:p>
      <w:pPr>
        <w:pStyle w:val="Normal"/>
      </w:pPr>
      <w:r>
        <w:t xml:space="preserve">cérebro durante o sonho destacam-se claramente</w:t>
      </w:r>
    </w:p>
    <w:p>
      <w:pPr>
        <w:pStyle w:val="Normal"/>
      </w:pPr>
      <w:r>
        <w:t xml:space="preserve">REMs, espasmos corporais e tremores musculares que rompem a</w:t>
      </w:r>
    </w:p>
    <w:p>
      <w:pPr>
        <w:pStyle w:val="Normal"/>
      </w:pPr>
      <w:r>
        <w:t xml:space="preserve">A elucidação dos mecanismos cerebrais que controlam o ritmo</w:t>
      </w:r>
    </w:p>
    <w:p>
      <w:pPr>
        <w:pStyle w:val="Normal"/>
      </w:pPr>
      <w:r>
        <w:t xml:space="preserve">inibição motora.</w:t>
      </w:r>
    </w:p>
    <w:p>
      <w:pPr>
        <w:pStyle w:val="Normal"/>
      </w:pPr>
      <w:r>
        <w:t xml:space="preserve">circadiano diário de 24 horas tem sido um grande sucesso.</w:t>
      </w:r>
    </w:p>
    <w:p>
      <w:pPr>
        <w:pStyle w:val="Normal"/>
      </w:pPr>
      <w:r>
        <w:t xml:space="preserve">O relógio mestre do cérebro e da</w:t>
      </w:r>
    </w:p>
    <w:p>
      <w:pPr>
        <w:pStyle w:val="Normal"/>
      </w:pPr>
      <w:r>
        <w:t xml:space="preserve">melatonina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130 PROCESSOS EMOCIONAIS E MOTIVACIONAIS BÁSICOS</w:t>
      </w:r>
    </w:p>
    <w:p>
      <w:pPr>
        <w:pStyle w:val="Normal"/>
      </w:pPr>
      <w:r>
        <w:t xml:space="preserve">história de sucesso. O principal mecanismo marcapasso para</w:t>
      </w:r>
    </w:p>
    <w:p>
      <w:pPr>
        <w:pStyle w:val="Normal"/>
      </w:pPr>
      <w:r>
        <w:t xml:space="preserve">o relógio diário está situado em agrupamentos circulares de</w:t>
      </w:r>
    </w:p>
    <w:p>
      <w:pPr>
        <w:pStyle w:val="Normal"/>
      </w:pPr>
      <w:r>
        <w:t xml:space="preserve">neurônios chamados de núcleos supraquiasmáticos (SCN),</w:t>
      </w:r>
    </w:p>
    <w:p>
      <w:pPr>
        <w:pStyle w:val="Normal"/>
      </w:pPr>
      <w:r>
        <w:t xml:space="preserve">que, como o próprio nome indica, estão situados diretamente</w:t>
      </w:r>
    </w:p>
    <w:p>
      <w:pPr>
        <w:pStyle w:val="Normal"/>
      </w:pPr>
      <w:r>
        <w:t xml:space="preserve">atrás dos olhos, acima do quiasma óptico (Figura 7.1) .26 Os</w:t>
      </w:r>
    </w:p>
    <w:p>
      <w:pPr>
        <w:pStyle w:val="Normal"/>
      </w:pPr>
      <w:r>
        <w:t xml:space="preserve">neurônios neste núcleo não apenas mantêm seu ritmo de</w:t>
      </w:r>
    </w:p>
    <w:p>
      <w:pPr>
        <w:pStyle w:val="Normal"/>
      </w:pPr>
      <w:r>
        <w:t xml:space="preserve">disparo por aproximadamente 24 horas após serem</w:t>
      </w:r>
    </w:p>
    <w:p>
      <w:pPr>
        <w:pStyle w:val="Normal"/>
      </w:pPr>
      <w:r>
        <w:t xml:space="preserve">desconectados de todas as outras áreas do cérebro, mas</w:t>
      </w:r>
    </w:p>
    <w:p>
      <w:pPr>
        <w:pStyle w:val="Normal"/>
      </w:pPr>
      <w:r>
        <w:t xml:space="preserve">SONO, EXCITAÇÃO E CRIAÇÃO DE MITO NO CÉREBRO 1 31</w:t>
      </w:r>
    </w:p>
    <w:p>
      <w:pPr>
        <w:pStyle w:val="Normal"/>
      </w:pPr>
      <w:r>
        <w:t xml:space="preserve">ção! influências, que vão desde a ingestão de cafeína até o</w:t>
      </w:r>
    </w:p>
    <w:p>
      <w:pPr>
        <w:pStyle w:val="Normal"/>
      </w:pPr>
      <w:r>
        <w:t xml:space="preserve">hormônio pineal melatonina.</w:t>
      </w:r>
    </w:p>
    <w:p>
      <w:pPr>
        <w:pStyle w:val="Normal"/>
      </w:pPr>
      <w:r>
        <w:t xml:space="preserve">Pode-se acompanhar os ritmos de corrida livre</w:t>
      </w:r>
    </w:p>
    <w:p>
      <w:pPr>
        <w:pStyle w:val="Normal"/>
      </w:pPr>
      <w:r>
        <w:t xml:space="preserve">normalmente observados sob condições ambientais constantes</w:t>
      </w:r>
    </w:p>
    <w:p>
      <w:pPr>
        <w:pStyle w:val="Normal"/>
      </w:pPr>
      <w:r>
        <w:t xml:space="preserve">administrando melatonina em um horário determinado todos</w:t>
      </w:r>
    </w:p>
    <w:p>
      <w:pPr>
        <w:pStyle w:val="Normal"/>
      </w:pPr>
      <w:r>
        <w:t xml:space="preserve">os dias.33 Na glândula pineal, a melatonina é normalmente</w:t>
      </w:r>
    </w:p>
    <w:p>
      <w:pPr>
        <w:pStyle w:val="Normal"/>
      </w:pPr>
      <w:r>
        <w:t xml:space="preserve">sintetizada a partir da serotonina em duas etapas enzimáticas:</w:t>
      </w:r>
    </w:p>
    <w:p>
      <w:pPr>
        <w:pStyle w:val="Normal"/>
      </w:pPr>
      <w:r>
        <w:t xml:space="preserve">com o auxílio das enzimas N-acetiltransferase (NAT) e</w:t>
      </w:r>
    </w:p>
    <w:p>
      <w:pPr>
        <w:pStyle w:val="Normal"/>
      </w:pPr>
      <w:r>
        <w:t xml:space="preserve">hidroxiindol-0-metiltransferase (H! OMT). A melatonina é</w:t>
      </w:r>
    </w:p>
    <w:p>
      <w:pPr>
        <w:pStyle w:val="Normal"/>
      </w:pPr>
      <w:r>
        <w:t xml:space="preserve">também continuam a circular por algum tempo quando</w:t>
      </w:r>
    </w:p>
    <w:p>
      <w:pPr>
        <w:pStyle w:val="Normal"/>
      </w:pPr>
      <w:r>
        <w:t xml:space="preserve">normalmente liberada na circulação da maioria dos mamíferos</w:t>
      </w:r>
    </w:p>
    <w:p>
      <w:pPr>
        <w:pStyle w:val="Normal"/>
      </w:pPr>
      <w:r>
        <w:t xml:space="preserve">removidos do corpo e mantidos em cultura de tecidos.27 Em</w:t>
      </w:r>
    </w:p>
    <w:p>
      <w:pPr>
        <w:pStyle w:val="Normal"/>
      </w:pPr>
      <w:r>
        <w:t xml:space="preserve">quando a iluminação diminui e eles estão se preparando para</w:t>
      </w:r>
    </w:p>
    <w:p>
      <w:pPr>
        <w:pStyle w:val="Normal"/>
      </w:pPr>
      <w:r>
        <w:t xml:space="preserve">ratos, o pico da atividade neuronal do SCN ocorre durante o</w:t>
      </w:r>
    </w:p>
    <w:p>
      <w:pPr>
        <w:pStyle w:val="Normal"/>
      </w:pPr>
      <w:r>
        <w:t xml:space="preserve">dormir. A melatonina reduz a atividade do SCN diretamente,</w:t>
      </w:r>
    </w:p>
    <w:p>
      <w:pPr>
        <w:pStyle w:val="Normal"/>
      </w:pPr>
      <w:r>
        <w:t xml:space="preserve">dia (quando os animais normalmente estão descansando),</w:t>
      </w:r>
    </w:p>
    <w:p>
      <w:pPr>
        <w:pStyle w:val="Normal"/>
      </w:pPr>
      <w:r>
        <w:t xml:space="preserve">agindo na alta densidade de receptores de melatonina</w:t>
      </w:r>
    </w:p>
    <w:p>
      <w:pPr>
        <w:pStyle w:val="Normal"/>
      </w:pPr>
      <w:r>
        <w:t xml:space="preserve">o que sugere que o núcleo opera principalmente inibindo</w:t>
      </w:r>
    </w:p>
    <w:p>
      <w:pPr>
        <w:pStyle w:val="Normal"/>
      </w:pPr>
      <w:r>
        <w:t xml:space="preserve">situados em todo o núcleo (Figura 7.1). 34 Os investigadores</w:t>
      </w:r>
    </w:p>
    <w:p>
      <w:pPr>
        <w:pStyle w:val="Normal"/>
      </w:pPr>
      <w:r>
        <w:t xml:space="preserve">ativamente muitos sistemas de controle comportamental.28</w:t>
      </w:r>
    </w:p>
    <w:p>
      <w:pPr>
        <w:pStyle w:val="Normal"/>
      </w:pPr>
      <w:r>
        <w:t xml:space="preserve">De fato, apesar da descoberta de outros potenciais geradores ainda estão descobrindo que molécula notável é a melatonina;</w:t>
      </w:r>
    </w:p>
    <w:p>
      <w:pPr>
        <w:pStyle w:val="Normal"/>
      </w:pPr>
      <w:r>
        <w:t xml:space="preserve">não só serve como um poderoso indutor de SWS, mas</w:t>
      </w:r>
    </w:p>
    <w:p>
      <w:pPr>
        <w:pStyle w:val="Normal"/>
      </w:pPr>
      <w:r>
        <w:t xml:space="preserve">de SWS no área pré-óptica ventrolateral, ainda pode ser que</w:t>
      </w:r>
    </w:p>
    <w:p>
      <w:pPr>
        <w:pStyle w:val="Normal"/>
      </w:pPr>
      <w:r>
        <w:t xml:space="preserve">também sincroniza os ritmos circadianos e regula</w:t>
      </w:r>
    </w:p>
    <w:p>
      <w:pPr>
        <w:pStyle w:val="Normal"/>
      </w:pPr>
      <w:r>
        <w:t xml:space="preserve">as saídas deste núcleo e de outros promovam SWS durante</w:t>
      </w:r>
    </w:p>
    <w:p>
      <w:pPr>
        <w:pStyle w:val="Normal"/>
      </w:pPr>
      <w:r>
        <w:t xml:space="preserve">beneficamente uma variedade de outros processos corporais,</w:t>
      </w:r>
    </w:p>
    <w:p>
      <w:pPr>
        <w:pStyle w:val="Normal"/>
      </w:pPr>
      <w:r>
        <w:t xml:space="preserve">a estimulação hipotalâmica anterior. As múltiplas vias de</w:t>
      </w:r>
    </w:p>
    <w:p>
      <w:pPr>
        <w:pStyle w:val="Normal"/>
      </w:pPr>
      <w:r>
        <w:t xml:space="preserve">incluindo crescimento e puberdade. Foi relatado que alivia a</w:t>
      </w:r>
    </w:p>
    <w:p>
      <w:pPr>
        <w:pStyle w:val="Normal"/>
      </w:pPr>
      <w:r>
        <w:t xml:space="preserve">saída do SCN controlam praticamente todos os ritmos</w:t>
      </w:r>
    </w:p>
    <w:p>
      <w:pPr>
        <w:pStyle w:val="Normal"/>
      </w:pPr>
      <w:r>
        <w:t xml:space="preserve">ansiedade e modifica a depressão (alguns indivíduos ficam</w:t>
      </w:r>
    </w:p>
    <w:p>
      <w:pPr>
        <w:pStyle w:val="Normal"/>
      </w:pPr>
      <w:r>
        <w:t xml:space="preserve">comportamentais que foram estudados, desde a alimentação</w:t>
      </w:r>
    </w:p>
    <w:p>
      <w:pPr>
        <w:pStyle w:val="Normal"/>
      </w:pPr>
      <w:r>
        <w:t xml:space="preserve">até o sono. Sob condições ambientais constantes, os dois</w:t>
      </w:r>
    </w:p>
    <w:p>
      <w:pPr>
        <w:pStyle w:val="Normal"/>
      </w:pPr>
      <w:r>
        <w:t xml:space="preserve">menos deprimidos, mas em outros a depressão aumenta),3:5</w:t>
      </w:r>
    </w:p>
    <w:p>
      <w:pPr>
        <w:pStyle w:val="Normal"/>
      </w:pPr>
      <w:r>
        <w:t xml:space="preserve">e pode até inibir o crescimento de tumores cancerígenos</w:t>
      </w:r>
    </w:p>
    <w:p>
      <w:pPr>
        <w:pStyle w:val="Normal"/>
      </w:pPr>
      <w:r>
        <w:t xml:space="preserve">SCN podem, às vezes, ficar dessincronizados, produzindo</w:t>
      </w:r>
    </w:p>
    <w:p>
      <w:pPr>
        <w:pStyle w:val="Normal"/>
      </w:pPr>
      <w:r>
        <w:t xml:space="preserve">quando tomado tarde da noite, horário de dia em que é</w:t>
      </w:r>
    </w:p>
    <w:p>
      <w:pPr>
        <w:pStyle w:val="Normal"/>
      </w:pPr>
      <w:r>
        <w:t xml:space="preserve">dois ritmos independentes de corrida livre, que normalmente</w:t>
      </w:r>
    </w:p>
    <w:p>
      <w:pPr>
        <w:pStyle w:val="Normal"/>
      </w:pPr>
      <w:r>
        <w:t xml:space="preserve">normalmente secretado.36 Pode aumentar a expectativa de</w:t>
      </w:r>
    </w:p>
    <w:p>
      <w:pPr>
        <w:pStyle w:val="Normal"/>
      </w:pPr>
      <w:r>
        <w:t xml:space="preserve">são um pouco mais longos ou mais curtos que 24 horas.</w:t>
      </w:r>
    </w:p>
    <w:p>
      <w:pPr>
        <w:pStyle w:val="Normal"/>
      </w:pPr>
      <w:r>
        <w:t xml:space="preserve">vida em cerca de 20% sob condições especiais em animais</w:t>
      </w:r>
    </w:p>
    <w:p>
      <w:pPr>
        <w:pStyle w:val="Normal"/>
      </w:pPr>
      <w:r>
        <w:t xml:space="preserve">Danos a um NSQ restabelecem um único ritmo de corrida</w:t>
      </w:r>
    </w:p>
    <w:p>
      <w:pPr>
        <w:pStyle w:val="Normal"/>
      </w:pPr>
      <w:r>
        <w:t xml:space="preserve">experimentais.37 Exerce um controle global sobre o cérebro</w:t>
      </w:r>
    </w:p>
    <w:p>
      <w:pPr>
        <w:pStyle w:val="Normal"/>
      </w:pPr>
      <w:r>
        <w:t xml:space="preserve">livre.29 Quando ambos os núcleos são destruídos, no</w:t>
      </w:r>
    </w:p>
    <w:p>
      <w:pPr>
        <w:pStyle w:val="Normal"/>
      </w:pPr>
      <w:r>
        <w:t xml:space="preserve">e, mais do que qualquer outro agente natural atualmente</w:t>
      </w:r>
    </w:p>
    <w:p>
      <w:pPr>
        <w:pStyle w:val="Normal"/>
      </w:pPr>
      <w:r>
        <w:t xml:space="preserve">entanto, os animais dispersam seu comportamento de forma</w:t>
      </w:r>
    </w:p>
    <w:p>
      <w:pPr>
        <w:pStyle w:val="Normal"/>
      </w:pPr>
      <w:r>
        <w:t xml:space="preserve">conhecido, pode servir como um agente promotor do sono</w:t>
      </w:r>
    </w:p>
    <w:p>
      <w:pPr>
        <w:pStyle w:val="Normal"/>
      </w:pPr>
      <w:r>
        <w:t xml:space="preserve">bastante aleatória ao longo do dia, em vez de manterem uma</w:t>
      </w:r>
    </w:p>
    <w:p>
      <w:pPr>
        <w:pStyle w:val="Normal"/>
      </w:pPr>
      <w:r>
        <w:t xml:space="preserve">seguro e altamente eficaz.3S Durante os últimos anos, à</w:t>
      </w:r>
    </w:p>
    <w:p>
      <w:pPr>
        <w:pStyle w:val="Normal"/>
      </w:pPr>
      <w:r>
        <w:t xml:space="preserve">rotina cíclica de atividades diárias.30 No entanto, o</w:t>
      </w:r>
    </w:p>
    <w:p>
      <w:pPr>
        <w:pStyle w:val="Normal"/>
      </w:pPr>
      <w:r>
        <w:t xml:space="preserve">medida que a informação sobre este notável hormônio se</w:t>
      </w:r>
    </w:p>
    <w:p>
      <w:pPr>
        <w:pStyle w:val="Normal"/>
      </w:pPr>
      <w:r>
        <w:t xml:space="preserve">comportamento rítmico pode ser restaurado em tais animais</w:t>
      </w:r>
    </w:p>
    <w:p>
      <w:pPr>
        <w:pStyle w:val="Normal"/>
      </w:pPr>
      <w:r>
        <w:t xml:space="preserve">tornou cada vez mais disponível ao público, houve um grande</w:t>
      </w:r>
    </w:p>
    <w:p>
      <w:pPr>
        <w:pStyle w:val="Normal"/>
      </w:pPr>
      <w:r>
        <w:t xml:space="preserve">transplantando neurônios neonatais do SCN para seus</w:t>
      </w:r>
    </w:p>
    <w:p>
      <w:pPr>
        <w:pStyle w:val="Normal"/>
      </w:pPr>
      <w:r>
        <w:t xml:space="preserve">aumento no seu uso, uma vez que está disponível sem</w:t>
      </w:r>
    </w:p>
    <w:p>
      <w:pPr>
        <w:pStyle w:val="Normal"/>
      </w:pPr>
      <w:r>
        <w:t xml:space="preserve">cérebros_3l Geralmente, a luz é um poderoso marcador de</w:t>
      </w:r>
    </w:p>
    <w:p>
      <w:pPr>
        <w:pStyle w:val="Normal"/>
      </w:pPr>
      <w:r>
        <w:t xml:space="preserve">receita médica em muitos países.</w:t>
      </w:r>
    </w:p>
    <w:p>
      <w:pPr>
        <w:pStyle w:val="Normal"/>
      </w:pPr>
      <w:r>
        <w:t xml:space="preserve">tempo (zeitgeber) para o SCN. Mesmo um breve pulso de</w:t>
      </w:r>
    </w:p>
    <w:p>
      <w:pPr>
        <w:pStyle w:val="Normal"/>
      </w:pPr>
      <w:r>
        <w:t xml:space="preserve">Embora investigadores cautelosos gostem de indicar que as</w:t>
      </w:r>
    </w:p>
    <w:p>
      <w:pPr>
        <w:pStyle w:val="Normal"/>
      </w:pPr>
      <w:r>
        <w:t xml:space="preserve">luz brilhante dado uma vez por dia sincronizará os ritmos</w:t>
      </w:r>
    </w:p>
    <w:p>
      <w:pPr>
        <w:pStyle w:val="Normal"/>
      </w:pPr>
      <w:r>
        <w:t xml:space="preserve">a longo</w:t>
      </w:r>
    </w:p>
    <w:p>
      <w:pPr>
        <w:pStyle w:val="Normal"/>
      </w:pPr>
      <w:r>
        <w:t xml:space="preserve">doé uso</w:t>
      </w:r>
    </w:p>
    <w:p>
      <w:pPr>
        <w:pStyle w:val="Normal"/>
      </w:pPr>
      <w:r>
        <w:t xml:space="preserve">de melatonina</w:t>
      </w:r>
    </w:p>
    <w:p>
      <w:pPr>
        <w:pStyle w:val="Normal"/>
      </w:pPr>
      <w:r>
        <w:t xml:space="preserve">sob condições constantes de iluminação durante 24 horas. 32 Noconsequências</w:t>
      </w:r>
    </w:p>
    <w:p>
      <w:pPr>
        <w:pStyle w:val="Normal"/>
      </w:pPr>
      <w:r>
        <w:t xml:space="preserve">entanto, a atividade</w:t>
      </w:r>
    </w:p>
    <w:p>
      <w:pPr>
        <w:pStyle w:val="Normal"/>
      </w:pPr>
      <w:r>
        <w:t xml:space="preserve">noprazo</w:t>
      </w:r>
    </w:p>
    <w:p>
      <w:pPr>
        <w:pStyle w:val="Normal"/>
      </w:pPr>
      <w:r>
        <w:t xml:space="preserve">núcleo</w:t>
      </w:r>
    </w:p>
    <w:p>
      <w:pPr>
        <w:pStyle w:val="Normal"/>
      </w:pPr>
      <w:r>
        <w:t xml:space="preserve">coordenada</w:t>
      </w:r>
    </w:p>
    <w:p>
      <w:pPr>
        <w:pStyle w:val="Normal"/>
      </w:pPr>
      <w:r>
        <w:t xml:space="preserve">por uma variedade de</w:t>
      </w:r>
    </w:p>
    <w:p>
      <w:pPr>
        <w:pStyle w:val="Normal"/>
      </w:pPr>
      <w:r>
        <w:t xml:space="preserve">Figura 7.1. Dar melatonina</w:t>
      </w:r>
    </w:p>
    <w:p>
      <w:pPr>
        <w:pStyle w:val="Normal"/>
      </w:pPr>
      <w:r>
        <w:t xml:space="preserve">radioativa a ratos destaca muito</w:t>
      </w:r>
    </w:p>
    <w:p>
      <w:pPr>
        <w:pStyle w:val="Normal"/>
      </w:pPr>
      <w:r>
        <w:t xml:space="preserve">bem a localização dos núcleos</w:t>
      </w:r>
    </w:p>
    <w:p>
      <w:pPr>
        <w:pStyle w:val="Normal"/>
      </w:pPr>
      <w:r>
        <w:t xml:space="preserve">supraquiasmáticos (SCN) do</w:t>
      </w:r>
    </w:p>
    <w:p>
      <w:pPr>
        <w:pStyle w:val="Normal"/>
      </w:pPr>
      <w:r>
        <w:t xml:space="preserve">hipotálamo, que controlam</w:t>
      </w:r>
    </w:p>
    <w:p>
      <w:pPr>
        <w:pStyle w:val="Normal"/>
      </w:pPr>
      <w:r>
        <w:t xml:space="preserve">praticamente todos os ritmos</w:t>
      </w:r>
    </w:p>
    <w:p>
      <w:pPr>
        <w:pStyle w:val="Normal"/>
      </w:pPr>
      <w:r>
        <w:t xml:space="preserve">circadianos exibidos pelos</w:t>
      </w:r>
    </w:p>
    <w:p>
      <w:pPr>
        <w:pStyle w:val="Normal"/>
      </w:pPr>
      <w:r>
        <w:t xml:space="preserve">animais. Obtém-se um quadro bastante</w:t>
      </w:r>
    </w:p>
    <w:p>
      <w:pPr>
        <w:pStyle w:val="Normal"/>
      </w:pPr>
      <w:r>
        <w:t xml:space="preserve">semelhante, excepto que grande</w:t>
      </w:r>
    </w:p>
    <w:p>
      <w:pPr>
        <w:pStyle w:val="Normal"/>
      </w:pPr>
      <w:r>
        <w:t xml:space="preserve">SEÇÃO FRONTAL</w:t>
      </w:r>
    </w:p>
    <w:p>
      <w:pPr>
        <w:pStyle w:val="Normal"/>
      </w:pPr>
      <w:r>
        <w:t xml:space="preserve">ATRAVÉS DO NÚCLEO SUPRAQUIASMÁTICO</w:t>
      </w:r>
    </w:p>
    <w:p>
      <w:pPr>
        <w:pStyle w:val="Heading1"/>
      </w:pPr>
      <w:r>
        <w:t>parte do resto do cérebro também</w:t>
      </w:r>
    </w:p>
    <w:p>
      <w:pPr>
        <w:pStyle w:val="Normal"/>
      </w:pPr>
      <w:r>
        <w:t xml:space="preserve">está escuro, quando os animais</w:t>
      </w:r>
    </w:p>
    <w:p>
      <w:pPr>
        <w:pStyle w:val="Normal"/>
      </w:pPr>
      <w:r>
        <w:t xml:space="preserve">recebem 2-DG radioactivo durante a</w:t>
      </w:r>
    </w:p>
    <w:p>
      <w:pPr>
        <w:pStyle w:val="Normal"/>
      </w:pPr>
      <w:r>
        <w:t xml:space="preserve">fase de sono (ou seja, a fase luminosa do ciclo de iluminação circadiano).</w:t>
      </w:r>
    </w:p>
    <w:p>
      <w:pPr>
        <w:pStyle w:val="Normal"/>
      </w:pPr>
      <w:r>
        <w:t xml:space="preserve">Em outras palavras, o núcleo</w:t>
      </w:r>
    </w:p>
    <w:p>
      <w:pPr>
        <w:pStyle w:val="Normal"/>
      </w:pPr>
      <w:r>
        <w:t xml:space="preserve">fica mais ativo quando o</w:t>
      </w:r>
    </w:p>
    <w:p>
      <w:pPr>
        <w:pStyle w:val="Normal"/>
      </w:pPr>
      <w:r>
        <w:t xml:space="preserve">comportamento é inibido.</w:t>
      </w:r>
    </w:p>
    <w:p>
      <w:pPr>
        <w:pStyle w:val="Normal"/>
      </w:pPr>
      <w:r>
        <w:t xml:space="preserve">Designações anotômicas: CG: giro</w:t>
      </w:r>
    </w:p>
    <w:p>
      <w:pPr>
        <w:pStyle w:val="Normal"/>
      </w:pPr>
      <w:r>
        <w:t xml:space="preserve">cingulado; CC: corpo caloso; CP:</w:t>
      </w:r>
    </w:p>
    <w:p>
      <w:pPr>
        <w:pStyle w:val="Normal"/>
      </w:pPr>
      <w:r>
        <w:t xml:space="preserve">putâmen caudado; S: área septal;</w:t>
      </w:r>
    </w:p>
    <w:p>
      <w:pPr>
        <w:pStyle w:val="Normal"/>
      </w:pPr>
      <w:r>
        <w:t xml:space="preserve">BN: núcleo leito da estria terminal; Fx:</w:t>
      </w:r>
    </w:p>
    <w:p>
      <w:pPr>
        <w:pStyle w:val="Normal"/>
      </w:pPr>
      <w:r>
        <w:t xml:space="preserve">fórnice; AC: comissura anterior;</w:t>
      </w:r>
    </w:p>
    <w:p>
      <w:pPr>
        <w:pStyle w:val="Normal"/>
      </w:pPr>
      <w:r>
        <w:t xml:space="preserve">CO: quiasma óptico.</w:t>
      </w:r>
    </w:p>
    <w:p>
      <w:pPr>
        <w:pStyle w:val="Normal"/>
      </w:pPr>
      <w:r>
        <w:t xml:space="preserve">A MELATONINA LIGA-SE MUITO SELETIVAMENTE AO SCN</w:t>
      </w:r>
    </w:p>
    <w:p>
      <w:pPr>
        <w:pStyle w:val="Normal"/>
      </w:pPr>
      <w:r>
        <w:t xml:space="preserve">não são conhecidos, as pessoas cegas já o tomam</w:t>
      </w:r>
    </w:p>
    <w:p>
      <w:pPr>
        <w:pStyle w:val="Normal"/>
      </w:pPr>
      <w:r>
        <w:t xml:space="preserve">regularmente há mais de uma década para estabilizar o seu</w:t>
      </w:r>
    </w:p>
    <w:p>
      <w:pPr>
        <w:pStyle w:val="Normal"/>
      </w:pPr>
      <w:r>
        <w:t xml:space="preserve">ritmo circadiano sem efeitos nocivos.</w:t>
      </w:r>
    </w:p>
    <w:p>
      <w:pPr>
        <w:pStyle w:val="Normal"/>
      </w:pPr>
      <w:r>
        <w:t xml:space="preserve">Embora a melatonina seja uma molécula endógena</w:t>
      </w:r>
    </w:p>
    <w:p>
      <w:pPr>
        <w:pStyle w:val="Normal"/>
      </w:pPr>
      <w:r>
        <w:t xml:space="preserve">notavelmente segura e eficaz na promoção do sono, o</w:t>
      </w:r>
    </w:p>
    <w:p>
      <w:pPr>
        <w:pStyle w:val="Normal"/>
      </w:pPr>
      <w:r>
        <w:t xml:space="preserve">cérebro contém uma grande variedade de outras. 39 Cerca</w:t>
      </w:r>
    </w:p>
    <w:p>
      <w:pPr>
        <w:pStyle w:val="Normal"/>
      </w:pPr>
      <w:r>
        <w:t xml:space="preserve">de 30 foram identificados, mas ainda não está claro quais</w:t>
      </w:r>
    </w:p>
    <w:p>
      <w:pPr>
        <w:pStyle w:val="Normal"/>
      </w:pPr>
      <w:r>
        <w:t xml:space="preserve">são os indutores naturais do sono. Neste momento, certas</w:t>
      </w:r>
    </w:p>
    <w:p>
      <w:pPr>
        <w:pStyle w:val="Normal"/>
      </w:pPr>
      <w:r>
        <w:t xml:space="preserve">moléculas da classe das interleucinas , que fazem parte da</w:t>
      </w:r>
    </w:p>
    <w:p>
      <w:pPr>
        <w:pStyle w:val="Normal"/>
      </w:pPr>
      <w:r>
        <w:t xml:space="preserve">resposta imunitária que pode ajudar a informar o sistema</w:t>
      </w:r>
    </w:p>
    <w:p>
      <w:pPr>
        <w:pStyle w:val="Normal"/>
      </w:pPr>
      <w:r>
        <w:t xml:space="preserve">nervoso sobre problemas corporais, parecem ser agentes</w:t>
      </w:r>
    </w:p>
    <w:p>
      <w:pPr>
        <w:pStyle w:val="Normal"/>
      </w:pPr>
      <w:r>
        <w:t xml:space="preserve">promotores do sono especialmente potentes, tal como um</w:t>
      </w:r>
    </w:p>
    <w:p>
      <w:pPr>
        <w:pStyle w:val="Normal"/>
      </w:pPr>
      <w:r>
        <w:t xml:space="preserve">lípido recentemente descoberto que constrói no cérebro de</w:t>
      </w:r>
    </w:p>
    <w:p>
      <w:pPr>
        <w:pStyle w:val="Normal"/>
      </w:pPr>
      <w:r>
        <w:t xml:space="preserve">gatos privados de sono.40 Além disso, um sistema</w:t>
      </w:r>
    </w:p>
    <w:p>
      <w:pPr>
        <w:pStyle w:val="Normal"/>
      </w:pPr>
      <w:r>
        <w:t xml:space="preserve">transmissor sedativo baseado em adenoína está fortemente</w:t>
      </w:r>
    </w:p>
    <w:p>
      <w:pPr>
        <w:pStyle w:val="Normal"/>
      </w:pPr>
      <w:r>
        <w:t xml:space="preserve">representado no tálamo e no resto do sistema nervoso</w:t>
      </w:r>
    </w:p>
    <w:p>
      <w:pPr>
        <w:pStyle w:val="Normal"/>
      </w:pPr>
      <w:r>
        <w:t xml:space="preserve">somático.41 A cafeína é um antagonista natural do receptor</w:t>
      </w:r>
    </w:p>
    <w:p>
      <w:pPr>
        <w:pStyle w:val="Normal"/>
      </w:pPr>
      <w:r>
        <w:t xml:space="preserve">de adenosina,42 o que ajuda a explicar por que as pessoas</w:t>
      </w:r>
    </w:p>
    <w:p>
      <w:pPr>
        <w:pStyle w:val="Normal"/>
      </w:pPr>
      <w:r>
        <w:t xml:space="preserve">conseguem manter a excitação com bebidas como o café e</w:t>
      </w:r>
    </w:p>
    <w:p>
      <w:pPr>
        <w:pStyle w:val="Normal"/>
      </w:pPr>
      <w:r>
        <w:t xml:space="preserve">por que algumas pessoas têm grande dificuldade em dormir</w:t>
      </w:r>
    </w:p>
    <w:p>
      <w:pPr>
        <w:pStyle w:val="Normal"/>
      </w:pPr>
      <w:r>
        <w:t xml:space="preserve">após o consumo de bebidas com cafeína.</w:t>
      </w:r>
    </w:p>
    <w:p>
      <w:pPr>
        <w:pStyle w:val="Normal"/>
      </w:pPr>
      <w:r>
        <w:t xml:space="preserve">Mecanismos cerebrais de sono e excitação</w:t>
      </w:r>
    </w:p>
    <w:p>
      <w:pPr>
        <w:pStyle w:val="Normal"/>
      </w:pPr>
      <w:r>
        <w:t xml:space="preserve">Esclarecimento dos mecanismos cerebrais ativos que</w:t>
      </w:r>
    </w:p>
    <w:p>
      <w:pPr>
        <w:pStyle w:val="Normal"/>
      </w:pPr>
      <w:r>
        <w:t xml:space="preserve">Controlar o sono e a vigília representa uma das grandes</w:t>
      </w:r>
    </w:p>
    <w:p>
      <w:pPr>
        <w:pStyle w:val="Normal"/>
      </w:pPr>
      <w:r>
        <w:t xml:space="preserve">conquistas da psicobiologia. Também forneceu a principal</w:t>
      </w:r>
    </w:p>
    <w:p>
      <w:pPr>
        <w:pStyle w:val="Normal"/>
      </w:pPr>
      <w:r>
        <w:t xml:space="preserve">razão para aceitar que o cérebro está espontaneamente</w:t>
      </w:r>
    </w:p>
    <w:p>
      <w:pPr>
        <w:pStyle w:val="Normal"/>
      </w:pPr>
      <w:r>
        <w:t xml:space="preserve">ativo com uma variedade de estados distintos de vigilância</w:t>
      </w:r>
    </w:p>
    <w:p>
      <w:pPr>
        <w:pStyle w:val="Normal"/>
      </w:pPr>
      <w:r>
        <w:t xml:space="preserve">gerados internamente. A fim de identificar as áreas críticas</w:t>
      </w:r>
    </w:p>
    <w:p>
      <w:pPr>
        <w:pStyle w:val="Normal"/>
      </w:pPr>
      <w:r>
        <w:t xml:space="preserve">do cérebro que medeiam os principais estados de</w:t>
      </w:r>
    </w:p>
    <w:p>
      <w:pPr>
        <w:pStyle w:val="Normal"/>
      </w:pPr>
      <w:r>
        <w:t xml:space="preserve">consciência, ou seja, vigília, SWS e REM-in, os investigadores</w:t>
      </w:r>
    </w:p>
    <w:p>
      <w:pPr>
        <w:pStyle w:val="Normal"/>
      </w:pPr>
      <w:r>
        <w:t xml:space="preserve">seccionaram (cortaram) o cérebro vivo (geralmente gatos)</w:t>
      </w:r>
    </w:p>
    <w:p>
      <w:pPr>
        <w:pStyle w:val="Normal"/>
      </w:pPr>
      <w:r>
        <w:t xml:space="preserve">em vários locais ântero-posteriores para determinar se a</w:t>
      </w:r>
    </w:p>
    <w:p>
      <w:pPr>
        <w:pStyle w:val="Normal"/>
      </w:pPr>
      <w:r>
        <w:t xml:space="preserve">frente ou a retaguarda ainda eram capazes de mediar esses</w:t>
      </w:r>
    </w:p>
    <w:p>
      <w:pPr>
        <w:pStyle w:val="Normal"/>
      </w:pPr>
      <w:r>
        <w:t xml:space="preserve">estados.</w:t>
      </w:r>
    </w:p>
    <w:p>
      <w:pPr>
        <w:pStyle w:val="Normal"/>
      </w:pPr>
      <w:r>
        <w:t xml:space="preserve">Os Sistemas de Despertar</w:t>
      </w:r>
    </w:p>
    <w:p>
      <w:pPr>
        <w:pStyle w:val="Normal"/>
      </w:pPr>
      <w:r>
        <w:t xml:space="preserve">A identificação inicial das zonas cerebrais que são</w:t>
      </w:r>
    </w:p>
    <w:p>
      <w:pPr>
        <w:pStyle w:val="Normal"/>
      </w:pPr>
      <w:r>
        <w:t xml:space="preserve">principalmente responsáveis por governar o sono e a vigília</w:t>
      </w:r>
    </w:p>
    <w:p>
      <w:pPr>
        <w:pStyle w:val="Normal"/>
      </w:pPr>
      <w:r>
        <w:t xml:space="preserve">foi conseguida por transecções radicais do tronco cerebral</w:t>
      </w:r>
    </w:p>
    <w:p>
      <w:pPr>
        <w:pStyle w:val="Normal"/>
      </w:pPr>
      <w:r>
        <w:t xml:space="preserve">em vários níveis (Figura 7.2).44 O cérebro superior,</w:t>
      </w:r>
    </w:p>
    <w:p>
      <w:pPr>
        <w:pStyle w:val="Normal"/>
      </w:pPr>
      <w:r>
        <w:t xml:space="preserve">desconectado das entradas sensoriais· do corpo, é suficiente</w:t>
      </w:r>
    </w:p>
    <w:p>
      <w:pPr>
        <w:pStyle w:val="Normal"/>
      </w:pPr>
      <w:r>
        <w:t xml:space="preserve">para manter o ciclo normal dos estados de sono-vigília. Um</w:t>
      </w:r>
    </w:p>
    <w:p>
      <w:pPr>
        <w:pStyle w:val="Normal"/>
      </w:pPr>
      <w:r>
        <w:t xml:space="preserve">animal aleijado desta forma, com a medula espinhal separada</w:t>
      </w:r>
    </w:p>
    <w:p>
      <w:pPr>
        <w:pStyle w:val="Normal"/>
      </w:pPr>
      <w:r>
        <w:t xml:space="preserve">do resto do cérebro, é chamado de preparação encephale</w:t>
      </w:r>
    </w:p>
    <w:p>
      <w:pPr>
        <w:pStyle w:val="Normal"/>
      </w:pPr>
      <w:r>
        <w:t xml:space="preserve">isoli . Esses animais tetraplégicos ainda exibem BRACs</w:t>
      </w:r>
    </w:p>
    <w:p>
      <w:pPr>
        <w:pStyle w:val="Normal"/>
      </w:pPr>
      <w:r>
        <w:t xml:space="preserve">normais nos seus registros de EEG, mas não, é claro, nos</w:t>
      </w:r>
    </w:p>
    <w:p>
      <w:pPr>
        <w:pStyle w:val="Normal"/>
      </w:pPr>
      <w:r>
        <w:t xml:space="preserve">seus comportamentos corporais. Se as transecções forem</w:t>
      </w:r>
    </w:p>
    <w:p>
      <w:pPr>
        <w:pStyle w:val="Normal"/>
      </w:pPr>
      <w:r>
        <w:t xml:space="preserve">feitas no tronco cerebral no nível alto do mesencéfalo, em</w:t>
      </w:r>
    </w:p>
    <w:p>
      <w:pPr>
        <w:pStyle w:val="Normal"/>
      </w:pPr>
      <w:r>
        <w:t xml:space="preserve">um procedimento chamado isolipreparação do cerveau , os</w:t>
      </w:r>
    </w:p>
    <w:p>
      <w:pPr>
        <w:pStyle w:val="Normal"/>
      </w:pPr>
      <w:r>
        <w:t xml:space="preserve">animais ficam em coma e seus prosencéfalos permanecem</w:t>
      </w:r>
    </w:p>
    <w:p>
      <w:pPr>
        <w:pStyle w:val="Normal"/>
      </w:pPr>
      <w:r>
        <w:t xml:space="preserve">em atividade quase contínua de ondas lentas. Somente após</w:t>
      </w:r>
    </w:p>
    <w:p>
      <w:pPr>
        <w:pStyle w:val="Normal"/>
      </w:pPr>
      <w:r>
        <w:t xml:space="preserve">muitas semanas de recuperação os animais cerveau isolrJ</w:t>
      </w:r>
    </w:p>
    <w:p>
      <w:pPr>
        <w:pStyle w:val="Normal"/>
      </w:pPr>
      <w:r>
        <w:t xml:space="preserve">exibirão algum retorno modesto da dessincronização do EEG,</w:t>
      </w:r>
    </w:p>
    <w:p>
      <w:pPr>
        <w:pStyle w:val="Normal"/>
      </w:pPr>
      <w:r>
        <w:t xml:space="preserve">sugestivo de alguma atividade de vigília, enquanto os</w:t>
      </w:r>
    </w:p>
    <w:p>
      <w:pPr>
        <w:pStyle w:val="Normal"/>
      </w:pPr>
      <w:r>
        <w:t xml:space="preserve">indicadores do EEG do sono REM nunca retornam às áreas</w:t>
      </w:r>
    </w:p>
    <w:p>
      <w:pPr>
        <w:pStyle w:val="Normal"/>
      </w:pPr>
      <w:r>
        <w:t xml:space="preserve">cerebrais anteriores ao corte. No entanto, a parte inferior do</w:t>
      </w:r>
    </w:p>
    <w:p>
      <w:pPr>
        <w:pStyle w:val="Normal"/>
      </w:pPr>
      <w:r>
        <w:t xml:space="preserve">tronco cerebral de tais animais continua a exibir um ciclo</w:t>
      </w:r>
    </w:p>
    <w:p>
      <w:pPr>
        <w:pStyle w:val="Normal"/>
      </w:pPr>
      <w:r>
        <w:t xml:space="preserve">espontâneo entre a vigília e o sono ativado, o que implica</w:t>
      </w:r>
    </w:p>
    <w:p>
      <w:pPr>
        <w:pStyle w:val="Normal"/>
      </w:pPr>
      <w:r>
        <w:t xml:space="preserve">que mecanismos básicos tanto para a vigília quanto para o</w:t>
      </w:r>
    </w:p>
    <w:p>
      <w:pPr>
        <w:pStyle w:val="Normal"/>
      </w:pPr>
      <w:r>
        <w:t xml:space="preserve">REM existem em áreas do cérebro abaixo do corte da isola</w:t>
      </w:r>
    </w:p>
    <w:p>
      <w:pPr>
        <w:pStyle w:val="Normal"/>
      </w:pPr>
      <w:r>
        <w:t xml:space="preserve">do cerveau - que ambos ficam abaixo do tronco cerebral.</w:t>
      </w:r>
    </w:p>
    <w:p>
      <w:pPr>
        <w:pStyle w:val="Normal"/>
      </w:pPr>
      <w:r>
        <w:t xml:space="preserve">metade rostral do mesencéfalo. Ao discutir cortes adicionais</w:t>
      </w:r>
    </w:p>
    <w:p>
      <w:pPr>
        <w:pStyle w:val="Normal"/>
      </w:pPr>
      <w:r>
        <w:t xml:space="preserve">entre os anteriores, será importante lembrar que na</w:t>
      </w:r>
    </w:p>
    <w:p>
      <w:pPr>
        <w:pStyle w:val="Normal"/>
      </w:pPr>
      <w:r>
        <w:t xml:space="preserve">preparação do cerveau isoli apenas 4 dos 12 nervos</w:t>
      </w:r>
    </w:p>
    <w:p>
      <w:pPr>
        <w:pStyle w:val="Normal"/>
      </w:pPr>
      <w:r>
        <w:t xml:space="preserve">cranianos permanecem ligados ao prosencéfalo - a saber,</w:t>
      </w:r>
    </w:p>
    <w:p>
      <w:pPr>
        <w:pStyle w:val="Normal"/>
      </w:pPr>
      <w:r>
        <w:t xml:space="preserve">os bulbos olfatórios (!), nervos ópticos (II) para dois canais</w:t>
      </w:r>
    </w:p>
    <w:p>
      <w:pPr>
        <w:pStyle w:val="Normal"/>
      </w:pPr>
      <w:r>
        <w:t xml:space="preserve">principais de entrada sensorial e nervos oculomotores (Ill) e trocleare</w:t>
      </w:r>
    </w:p>
    <w:p>
      <w:pPr>
        <w:pStyle w:val="Normal"/>
      </w:pPr>
      <w:r>
        <w:t xml:space="preserve">Uma descoberta mais notável foi que, ao mover os cortes</w:t>
      </w:r>
    </w:p>
    <w:p>
      <w:pPr>
        <w:pStyle w:val="Normal"/>
      </w:pPr>
      <w:r>
        <w:t xml:space="preserve">um pouco mais para trás da transecção clássica do cérebro ,</w:t>
      </w:r>
    </w:p>
    <w:p>
      <w:pPr>
        <w:pStyle w:val="Normal"/>
      </w:pPr>
      <w:r>
        <w:t xml:space="preserve">obtém-se eventualmente animais que exibem uma grande</w:t>
      </w:r>
    </w:p>
    <w:p>
      <w:pPr>
        <w:pStyle w:val="Normal"/>
      </w:pPr>
      <w:r>
        <w:t xml:space="preserve">quantidade de atividade EEG do tipo vigília no prosencéfalo,</w:t>
      </w:r>
    </w:p>
    <w:p>
      <w:pPr>
        <w:pStyle w:val="Normal"/>
      </w:pPr>
      <w:r>
        <w:t xml:space="preserve">sem qualquer indicação de REM naqueles cérebros</w:t>
      </w:r>
    </w:p>
    <w:p>
      <w:pPr>
        <w:pStyle w:val="Normal"/>
      </w:pPr>
      <w:r>
        <w:t xml:space="preserve">superiores. 45 Ainda mais notável, isso pode ser alcançado</w:t>
      </w:r>
    </w:p>
    <w:p>
      <w:pPr>
        <w:pStyle w:val="Normal"/>
      </w:pPr>
      <w:r>
        <w:t xml:space="preserve">sem permitir qualquer entrada sensorial adicional no</w:t>
      </w:r>
    </w:p>
    <w:p>
      <w:pPr>
        <w:pStyle w:val="Normal"/>
      </w:pPr>
      <w:r>
        <w:t xml:space="preserve">prosencéfalo. Em outras palavras, com um corte que ainda é</w:t>
      </w:r>
    </w:p>
    <w:p>
      <w:pPr>
        <w:pStyle w:val="Normal"/>
      </w:pPr>
      <w:r>
        <w:t xml:space="preserve">Antes de resumir os resultados destas experiências</w:t>
      </w:r>
    </w:p>
    <w:p>
      <w:pPr>
        <w:pStyle w:val="Normal"/>
      </w:pPr>
      <w:r>
        <w:t xml:space="preserve">altamente invasivas, deixe-me enfatizar que elas não nos</w:t>
      </w:r>
    </w:p>
    <w:p>
      <w:pPr>
        <w:pStyle w:val="Normal"/>
      </w:pPr>
      <w:r>
        <w:t xml:space="preserve">dizem nada sobre quantas áreas do cérebro realmente</w:t>
      </w:r>
    </w:p>
    <w:p>
      <w:pPr>
        <w:pStyle w:val="Normal"/>
      </w:pPr>
      <w:r>
        <w:t xml:space="preserve">participam em estados normais de sono-vigília. Eles apenas</w:t>
      </w:r>
    </w:p>
    <w:p>
      <w:pPr>
        <w:pStyle w:val="Normal"/>
      </w:pPr>
      <w:r>
        <w:t xml:space="preserve">nos dizem onde no cérebro podem estar situados os</w:t>
      </w:r>
    </w:p>
    <w:p>
      <w:pPr>
        <w:pStyle w:val="Normal"/>
      </w:pPr>
      <w:r>
        <w:t xml:space="preserve">um pouco anterior ao ponto de entrada do quinto nervo</w:t>
      </w:r>
    </w:p>
    <w:p>
      <w:pPr>
        <w:pStyle w:val="Normal"/>
      </w:pPr>
      <w:r>
        <w:t xml:space="preserve">craniano – ou seja, o trigêmeo, que transmite sensações</w:t>
      </w:r>
    </w:p>
    <w:p>
      <w:pPr>
        <w:pStyle w:val="Normal"/>
      </w:pPr>
      <w:r>
        <w:t xml:space="preserve">geradores essenciais para esses estados. Assim, a</w:t>
      </w:r>
    </w:p>
    <w:p>
      <w:pPr>
        <w:pStyle w:val="Normal"/>
      </w:pPr>
      <w:r>
        <w:t xml:space="preserve">faciais para o tronco cerebral – o prosencéfalo passa a exibir</w:t>
      </w:r>
    </w:p>
    <w:p>
      <w:pPr>
        <w:pStyle w:val="Normal"/>
      </w:pPr>
      <w:r>
        <w:t xml:space="preserve">descoberta de que as estruturas executivas para um estado</w:t>
      </w:r>
    </w:p>
    <w:p>
      <w:pPr>
        <w:pStyle w:val="Normal"/>
      </w:pPr>
      <w:r>
        <w:t xml:space="preserve">cerebral como o REM estão situadas na região inferior do cérebrouma</w:t>
      </w:r>
    </w:p>
    <w:p>
      <w:pPr>
        <w:pStyle w:val="Normal"/>
      </w:pPr>
      <w:r>
        <w:t xml:space="preserve">nãogrande</w:t>
      </w:r>
    </w:p>
    <w:p>
      <w:pPr>
        <w:pStyle w:val="Normal"/>
      </w:pPr>
      <w:r>
        <w:t xml:space="preserve">eliminaatividade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 EEG de vigília.46 O aparecimento</w:t>
      </w:r>
    </w:p>
    <w:p>
      <w:pPr>
        <w:pStyle w:val="Normal"/>
      </w:pPr>
      <w:r>
        <w:t xml:space="preserve">importância potencial das áreas superiores do cérebro para</w:t>
      </w:r>
    </w:p>
    <w:p>
      <w:pPr>
        <w:pStyle w:val="Normal"/>
      </w:pPr>
      <w:r>
        <w:t xml:space="preserve">os sonhos que os organismos experimentam. Na verdade, o</w:t>
      </w:r>
    </w:p>
    <w:p>
      <w:pPr>
        <w:pStyle w:val="Normal"/>
      </w:pPr>
      <w:r>
        <w:t xml:space="preserve">sonho e o REM podem estar dissociados no cérebro. Por</w:t>
      </w:r>
    </w:p>
    <w:p>
      <w:pPr>
        <w:pStyle w:val="Normal"/>
      </w:pPr>
      <w:r>
        <w:t xml:space="preserve">exemplo, pessoas psicologicamente perturbadas que foram</w:t>
      </w:r>
    </w:p>
    <w:p>
      <w:pPr>
        <w:pStyle w:val="Normal"/>
      </w:pPr>
      <w:r>
        <w:t xml:space="preserve">submetidas a lobectomias frontais durante uma era passada</w:t>
      </w:r>
    </w:p>
    <w:p>
      <w:pPr>
        <w:pStyle w:val="Normal"/>
      </w:pPr>
      <w:r>
        <w:t xml:space="preserve">de co-cirurgia (décadas de 1940 e 1950) continuaram a</w:t>
      </w:r>
    </w:p>
    <w:p>
      <w:pPr>
        <w:pStyle w:val="Normal"/>
      </w:pPr>
      <w:r>
        <w:t xml:space="preserve">apresentar índices fisiológicos normais de sono REM, mas</w:t>
      </w:r>
    </w:p>
    <w:p>
      <w:pPr>
        <w:pStyle w:val="Normal"/>
      </w:pPr>
      <w:r>
        <w:t xml:space="preserve">não relataram nenhum conteúdo de sonho quando acordaram</w:t>
      </w:r>
    </w:p>
    <w:p>
      <w:pPr>
        <w:pStyle w:val="Normal"/>
      </w:pPr>
      <w:r>
        <w:t xml:space="preserve">do sono REM.43 Assim, , os índices fisiológicos do REM nem</w:t>
      </w:r>
    </w:p>
    <w:p>
      <w:pPr>
        <w:pStyle w:val="Normal"/>
      </w:pPr>
      <w:r>
        <w:t xml:space="preserve">sempre são acompanhados por experiências psíquicas de</w:t>
      </w:r>
    </w:p>
    <w:p>
      <w:pPr>
        <w:pStyle w:val="Normal"/>
      </w:pPr>
      <w:r>
        <w:t xml:space="preserve">sonho, o que sugere que sonhar é uma função cerebral</w:t>
      </w:r>
    </w:p>
    <w:p>
      <w:pPr>
        <w:pStyle w:val="Normal"/>
      </w:pPr>
      <w:r>
        <w:t xml:space="preserve">superior, enquanto a capacidade de entrar neste estado é</w:t>
      </w:r>
    </w:p>
    <w:p>
      <w:pPr>
        <w:pStyle w:val="Normal"/>
      </w:pPr>
      <w:r>
        <w:t xml:space="preserve">uma função cerebral inferior.</w:t>
      </w:r>
    </w:p>
    <w:p>
      <w:pPr>
        <w:pStyle w:val="Normal"/>
      </w:pPr>
      <w:r>
        <w:t xml:space="preserve">espontâneo dos índices EEG de vigília nesta preparação prétrigeminal ponto médio sugeriu aos primeiros investigadores</w:t>
      </w:r>
    </w:p>
    <w:p>
      <w:pPr>
        <w:pStyle w:val="Normal"/>
      </w:pPr>
      <w:r>
        <w:t xml:space="preserve">que um gerador espontâneo para a manutenção da vigília</w:t>
      </w:r>
    </w:p>
    <w:p>
      <w:pPr>
        <w:pStyle w:val="Normal"/>
      </w:pPr>
      <w:r>
        <w:t xml:space="preserve">reside dentro de uma zona estreita do tronco cerebral perto</w:t>
      </w:r>
    </w:p>
    <w:p>
      <w:pPr>
        <w:pStyle w:val="Normal"/>
      </w:pPr>
      <w:r>
        <w:t xml:space="preserve">da junção ponto-mesencefálico. Como o corte pré-trigeminal</w:t>
      </w:r>
    </w:p>
    <w:p>
      <w:pPr>
        <w:pStyle w:val="Normal"/>
      </w:pPr>
      <w:r>
        <w:t xml:space="preserve">do ponto médio não permitiu quaisquer influências sensoriais</w:t>
      </w:r>
    </w:p>
    <w:p>
      <w:pPr>
        <w:pStyle w:val="Normal"/>
      </w:pPr>
      <w:r>
        <w:t xml:space="preserve">adicionais no prosencéfalo, concluiu-se que os mecanismos</w:t>
      </w:r>
    </w:p>
    <w:p>
      <w:pPr>
        <w:pStyle w:val="Normal"/>
      </w:pPr>
      <w:r>
        <w:t xml:space="preserve">básicos de vigília do cérebro não requerem entrada sensorial</w:t>
      </w:r>
    </w:p>
    <w:p>
      <w:pPr>
        <w:pStyle w:val="Normal"/>
      </w:pPr>
      <w:r>
        <w:t xml:space="preserve">do corpo para sustentar a excitação. o tronco cerebral entre</w:t>
      </w:r>
    </w:p>
    <w:p>
      <w:pPr>
        <w:pStyle w:val="Normal"/>
      </w:pPr>
      <w:r>
        <w:t xml:space="preserve">o corte cereveau isoli e o corte pré-trigêmeo ponto médio</w:t>
      </w:r>
    </w:p>
    <w:p>
      <w:pPr>
        <w:pStyle w:val="Normal"/>
      </w:pPr>
      <w:r>
        <w:t xml:space="preserve">contém um marca-passo endógeno para a geração da vigília.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SONO, EXCITAÇÃO E CRIAÇÃO DE MITO NO CÉREBRO 133</w:t>
      </w:r>
    </w:p>
    <w:p>
      <w:pPr>
        <w:pStyle w:val="Normal"/>
      </w:pPr>
      <w:r>
        <w:t xml:space="preserve">132 PROCESSOS EMOCIONAIS E MOTIVACIONAIS BÁSICOS</w:t>
      </w:r>
    </w:p>
    <w:p>
      <w:pPr>
        <w:pStyle w:val="Normal"/>
      </w:pPr>
      <w:r>
        <w:t xml:space="preserve">sws</w:t>
      </w:r>
    </w:p>
    <w:p>
      <w:pPr>
        <w:pStyle w:val="Normal"/>
      </w:pPr>
      <w:r>
        <w:t xml:space="preserve">CRESCIMENTO H.</w:t>
      </w:r>
    </w:p>
    <w:p>
      <w:pPr>
        <w:pStyle w:val="Normal"/>
      </w:pPr>
      <w:r>
        <w:t xml:space="preserve">Figura 7.2. Visão geral dos tipos de transecções cerebrais que levaram às localizações gerais</w:t>
      </w:r>
    </w:p>
    <w:p>
      <w:pPr>
        <w:pStyle w:val="Normal"/>
      </w:pPr>
      <w:r>
        <w:t xml:space="preserve">o toque, que surge em grande parte da medula espinhal, foi</w:t>
      </w:r>
    </w:p>
    <w:p>
      <w:pPr>
        <w:pStyle w:val="Normal"/>
      </w:pPr>
      <w:r>
        <w:t xml:space="preserve">utes,51 o que sugere que tal estimulação, além de liberar ACh,</w:t>
      </w:r>
    </w:p>
    <w:p>
      <w:pPr>
        <w:pStyle w:val="Normal"/>
      </w:pPr>
      <w:r>
        <w:t xml:space="preserve">desconectado cirurgicamente dos processos de consciência do</w:t>
      </w:r>
    </w:p>
    <w:p>
      <w:pPr>
        <w:pStyle w:val="Normal"/>
      </w:pPr>
      <w:r>
        <w:t xml:space="preserve">prosencéfalo que os investigadores desejavam analisar.</w:t>
      </w:r>
    </w:p>
    <w:p>
      <w:pPr>
        <w:pStyle w:val="Normal"/>
      </w:pPr>
      <w:r>
        <w:t xml:space="preserve">também libera neuromoduladores que sustentam a excitação de</w:t>
      </w:r>
    </w:p>
    <w:p>
      <w:pPr>
        <w:pStyle w:val="Normal"/>
      </w:pPr>
      <w:r>
        <w:t xml:space="preserve">Se bloquearmos os efeitos dos sistemas colinérgicos através da</w:t>
      </w:r>
    </w:p>
    <w:p>
      <w:pPr>
        <w:pStyle w:val="Normal"/>
      </w:pPr>
      <w:r>
        <w:t xml:space="preserve">do mundo exterior como recompensas potenciais para modificar os</w:t>
      </w:r>
    </w:p>
    <w:p>
      <w:pPr>
        <w:pStyle w:val="Normal"/>
      </w:pPr>
      <w:r>
        <w:t xml:space="preserve">administração de antagonistas dos receptores muscarínicos, como</w:t>
      </w:r>
    </w:p>
    <w:p>
      <w:pPr>
        <w:pStyle w:val="Normal"/>
      </w:pPr>
      <w:r>
        <w:t xml:space="preserve">movimentos instrumentais dos canais de reforço dos olhos que não</w:t>
      </w:r>
    </w:p>
    <w:p>
      <w:pPr>
        <w:pStyle w:val="Normal"/>
      </w:pPr>
      <w:r>
        <w:t xml:space="preserve">atropina ou escopolamina, poderemos gerar uma poderosa atividade</w:t>
      </w:r>
    </w:p>
    <w:p>
      <w:pPr>
        <w:pStyle w:val="Normal"/>
      </w:pPr>
      <w:r>
        <w:t xml:space="preserve">são comumente usados para estudar a aprendizagem animal. Em</w:t>
      </w:r>
    </w:p>
    <w:p>
      <w:pPr>
        <w:pStyle w:val="Normal"/>
      </w:pPr>
      <w:r>
        <w:t xml:space="preserve">de ondas lentas no córtex. Isso pode ocorrer sem a indução do</w:t>
      </w:r>
    </w:p>
    <w:p>
      <w:pPr>
        <w:pStyle w:val="Normal"/>
      </w:pPr>
      <w:r>
        <w:t xml:space="preserve">vez de tentar experimentos tão difíceis, os investigadores decidiram</w:t>
      </w:r>
    </w:p>
    <w:p>
      <w:pPr>
        <w:pStyle w:val="Normal"/>
      </w:pPr>
      <w:r>
        <w:t xml:space="preserve">sono comportamental! Esses animais estão acordados, embora</w:t>
      </w:r>
    </w:p>
    <w:p>
      <w:pPr>
        <w:pStyle w:val="Normal"/>
      </w:pPr>
      <w:r>
        <w:t xml:space="preserve">avaliar a eficácia da "reescrita" central evocada pela estimulação</w:t>
      </w:r>
    </w:p>
    <w:p>
      <w:pPr>
        <w:pStyle w:val="Normal"/>
      </w:pPr>
      <w:r>
        <w:t xml:space="preserve">pareçam desorientados. Na verdade, eles estão num estado de</w:t>
      </w:r>
    </w:p>
    <w:p>
      <w:pPr>
        <w:pStyle w:val="Normal"/>
      </w:pPr>
      <w:r>
        <w:t xml:space="preserve">do hipotálamo lateral - que, devido à sua trajetória anatômica,</w:t>
      </w:r>
    </w:p>
    <w:p>
      <w:pPr>
        <w:pStyle w:val="Normal"/>
      </w:pPr>
      <w:r>
        <w:t xml:space="preserve">confusão, com alucinações muitas vezes horríveis, se a experiência</w:t>
      </w:r>
    </w:p>
    <w:p>
      <w:pPr>
        <w:pStyle w:val="Normal"/>
      </w:pPr>
      <w:r>
        <w:t xml:space="preserve">deveria ter permanecido intacto no prosencéfalo isolado (ver</w:t>
      </w:r>
    </w:p>
    <w:p>
      <w:pPr>
        <w:pStyle w:val="Normal"/>
      </w:pPr>
      <w:r>
        <w:t xml:space="preserve">subjetiva humana puder ser aceita como um guia para a</w:t>
      </w:r>
    </w:p>
    <w:p>
      <w:pPr>
        <w:pStyle w:val="Heading1"/>
      </w:pPr>
      <w:r>
        <w:t>Capítulo 8). Descobriu-se que os gatos pré-trigeminais aprenderam</w:t>
      </w:r>
    </w:p>
    <w:p>
      <w:pPr>
        <w:pStyle w:val="Normal"/>
      </w:pPr>
      <w:r>
        <w:t xml:space="preserve">compreensão da mente animal.</w:t>
      </w:r>
    </w:p>
    <w:p>
      <w:pPr>
        <w:pStyle w:val="Normal"/>
      </w:pPr>
      <w:r>
        <w:t xml:space="preserve">prontamente a mover os olhos para autoadministrar estimulação</w:t>
      </w:r>
    </w:p>
    <w:p>
      <w:pPr>
        <w:pStyle w:val="Normal"/>
      </w:pPr>
      <w:r>
        <w:t xml:space="preserve">É agora bem aceite que durante a actividade colinérgica</w:t>
      </w:r>
    </w:p>
    <w:p>
      <w:pPr>
        <w:pStyle w:val="Normal"/>
      </w:pPr>
      <w:r>
        <w:t xml:space="preserve">hipotalâmica recompensadora.49 Assim, podemos concluir que o</w:t>
      </w:r>
    </w:p>
    <w:p>
      <w:pPr>
        <w:pStyle w:val="Normal"/>
      </w:pPr>
      <w:r>
        <w:t xml:space="preserve">reduzida no cérebro, as capacidades de consolidação da atenção</w:t>
      </w:r>
    </w:p>
    <w:p>
      <w:pPr>
        <w:pStyle w:val="Normal"/>
      </w:pPr>
      <w:r>
        <w:t xml:space="preserve">EEG de vigília foi provavelmente acompanhado de consciência. A</w:t>
      </w:r>
    </w:p>
    <w:p>
      <w:pPr>
        <w:pStyle w:val="Normal"/>
      </w:pPr>
      <w:r>
        <w:t xml:space="preserve">e da memória, tanto dos seres humanos como dos animais, ficam</w:t>
      </w:r>
    </w:p>
    <w:p>
      <w:pPr>
        <w:pStyle w:val="Normal"/>
      </w:pPr>
      <w:r>
        <w:t xml:space="preserve">alternativa, claro, é que os animais possam aprender tais respostas</w:t>
      </w:r>
    </w:p>
    <w:p>
      <w:pPr>
        <w:pStyle w:val="Normal"/>
      </w:pPr>
      <w:r>
        <w:t xml:space="preserve">gravemente comprometidas. Na verdade, muitos dos problemas</w:t>
      </w:r>
    </w:p>
    <w:p>
      <w:pPr>
        <w:pStyle w:val="Normal"/>
      </w:pPr>
      <w:r>
        <w:t xml:space="preserve">sem qualquer consciência.</w:t>
      </w:r>
    </w:p>
    <w:p>
      <w:pPr>
        <w:pStyle w:val="Normal"/>
      </w:pPr>
      <w:r>
        <w:t xml:space="preserve">cognitivos da doença de Alzheimer são devidos à deterioração</w:t>
      </w:r>
    </w:p>
    <w:p>
      <w:pPr>
        <w:pStyle w:val="Normal"/>
      </w:pPr>
      <w:r>
        <w:t xml:space="preserve">dos principais sistemas de vigília, SWS e REM dentro do neuroeixo. Por exemplo, com o corte</w:t>
      </w:r>
    </w:p>
    <w:p>
      <w:pPr>
        <w:pStyle w:val="Normal"/>
      </w:pPr>
      <w:r>
        <w:t xml:space="preserve">destes sistemas neuroquímicos, especialmente das células</w:t>
      </w:r>
    </w:p>
    <w:p>
      <w:pPr>
        <w:pStyle w:val="Normal"/>
      </w:pPr>
      <w:r>
        <w:t xml:space="preserve">pré-trigêmeo ponto médio, a vigília e o SWS foram deixados no prosencéfalo, enquanto o potencial</w:t>
      </w:r>
    </w:p>
    <w:p>
      <w:pPr>
        <w:pStyle w:val="Normal"/>
      </w:pPr>
      <w:r>
        <w:t xml:space="preserve">para REM só se manifestou nos sistemas neurais e corporais abaixo do corte. Quando o corte foi</w:t>
      </w:r>
    </w:p>
    <w:p>
      <w:pPr>
        <w:pStyle w:val="Normal"/>
      </w:pPr>
      <w:r>
        <w:t xml:space="preserve">um pouco mais rostral, através do mesencéfalo (ou seja, o corte cereveau iso!J ), o</w:t>
      </w:r>
    </w:p>
    <w:p>
      <w:pPr>
        <w:pStyle w:val="Normal"/>
      </w:pPr>
      <w:r>
        <w:t xml:space="preserve">prosencéfalo permaneceu perpetuamente na escuridão do SWS, enquanto o tecido abaixo do</w:t>
      </w:r>
    </w:p>
    <w:p>
      <w:pPr>
        <w:pStyle w:val="Normal"/>
      </w:pPr>
      <w:r>
        <w:t xml:space="preserve">corte alternava entre a excitação do tipo vigília e os estados de sono ativados. Observe também</w:t>
      </w:r>
    </w:p>
    <w:p>
      <w:pPr>
        <w:pStyle w:val="Normal"/>
      </w:pPr>
      <w:r>
        <w:t xml:space="preserve">que a secreção de horona de crescimento pela hipófise ocorre em conjunto com episódios</w:t>
      </w:r>
    </w:p>
    <w:p>
      <w:pPr>
        <w:pStyle w:val="Normal"/>
      </w:pPr>
      <w:r>
        <w:t xml:space="preserve">de SWS, enquanto a secreção de ACTH é arrastada para períodos REM.</w:t>
      </w:r>
    </w:p>
    <w:p>
      <w:pPr>
        <w:pStyle w:val="Normal"/>
      </w:pPr>
      <w:r>
        <w:t xml:space="preserve">curto prazo provocada pela ACh.</w:t>
      </w:r>
    </w:p>
    <w:p>
      <w:pPr>
        <w:pStyle w:val="Normal"/>
      </w:pPr>
      <w:r>
        <w:t xml:space="preserve">Conseqüentemente, só se poderia usar estímulos olfativos e visuais</w:t>
      </w:r>
    </w:p>
    <w:p>
      <w:pPr>
        <w:pStyle w:val="Normal"/>
      </w:pPr>
      <w:r>
        <w:t xml:space="preserve">colinérgicas do prosencéfalo basal rostral (grupos de células Ch-1Outra questão fundamental era a natureza precisa do mecanismo</w:t>
      </w:r>
    </w:p>
    <w:p>
      <w:pPr>
        <w:pStyle w:val="Normal"/>
      </w:pPr>
      <w:r>
        <w:t xml:space="preserve">de vigília situado na ponte rostral, entre o cerveau isoli e os cortes</w:t>
      </w:r>
    </w:p>
    <w:p>
      <w:pPr>
        <w:pStyle w:val="Normal"/>
      </w:pPr>
      <w:r>
        <w:t xml:space="preserve">Ch-4).52 Em suma, o sistema colinérgico generalizado partes do</w:t>
      </w:r>
    </w:p>
    <w:p>
      <w:pPr>
        <w:pStyle w:val="Normal"/>
      </w:pPr>
      <w:r>
        <w:t xml:space="preserve">prosencéfalo e do tronco cerebral são essenciais para</w:t>
      </w:r>
    </w:p>
    <w:p>
      <w:pPr>
        <w:pStyle w:val="Normal"/>
      </w:pPr>
      <w:r>
        <w:t xml:space="preserve">pré-trigêmeos .</w:t>
      </w:r>
    </w:p>
    <w:p>
      <w:pPr>
        <w:pStyle w:val="Normal"/>
      </w:pPr>
      <w:r>
        <w:t xml:space="preserve">excitação sustentada e atenção das áreas superiores do cérebro</w:t>
      </w:r>
    </w:p>
    <w:p>
      <w:pPr>
        <w:pStyle w:val="Normal"/>
      </w:pPr>
      <w:r>
        <w:t xml:space="preserve">Uma resposta parcial a isto parece ser a existência de dois grupos</w:t>
      </w:r>
    </w:p>
    <w:p>
      <w:pPr>
        <w:pStyle w:val="Normal"/>
      </w:pPr>
      <w:r>
        <w:t xml:space="preserve">de maneiras amplas e inespecíficas. Como será discutido mais</w:t>
      </w:r>
    </w:p>
    <w:p>
      <w:pPr>
        <w:pStyle w:val="Normal"/>
      </w:pPr>
      <w:r>
        <w:t xml:space="preserve">adiante, há também razões para acreditar que os neurônios</w:t>
      </w:r>
    </w:p>
    <w:p>
      <w:pPr>
        <w:pStyle w:val="Normal"/>
      </w:pPr>
      <w:r>
        <w:t xml:space="preserve">de células colinérgicas nesta área, nomeadamente, Ch-5 e Ch-6,</w:t>
      </w:r>
    </w:p>
    <w:p>
      <w:pPr>
        <w:pStyle w:val="Normal"/>
      </w:pPr>
      <w:r>
        <w:t xml:space="preserve">que operam em conjunto com o locus coeruleus próximo, o grande</w:t>
      </w:r>
    </w:p>
    <w:p>
      <w:pPr>
        <w:pStyle w:val="Normal"/>
      </w:pPr>
      <w:r>
        <w:t xml:space="preserve">colinérgicos mais dispersos, mais abaixo no tronco cerebral, são</w:t>
      </w:r>
    </w:p>
    <w:p>
      <w:pPr>
        <w:pStyle w:val="Normal"/>
      </w:pPr>
      <w:r>
        <w:t xml:space="preserve">grupo de células de norepinefrina (A6) (ver Figura 6.5). Esses</w:t>
      </w:r>
    </w:p>
    <w:p>
      <w:pPr>
        <w:pStyle w:val="Normal"/>
      </w:pPr>
      <w:r>
        <w:t xml:space="preserve">essenciais para o despertar do sono REM. Esta descoberta sugere</w:t>
      </w:r>
    </w:p>
    <w:p>
      <w:pPr>
        <w:pStyle w:val="Normal"/>
      </w:pPr>
      <w:r>
        <w:t xml:space="preserve">grupos nucleares estão todos situados no tecido pontomesencefálico</w:t>
      </w:r>
    </w:p>
    <w:p>
      <w:pPr>
        <w:pStyle w:val="Normal"/>
      </w:pPr>
      <w:r>
        <w:t xml:space="preserve">que existe algum tipo de continuidade neurobiológica entre o sono</w:t>
      </w:r>
    </w:p>
    <w:p>
      <w:pPr>
        <w:pStyle w:val="Normal"/>
      </w:pPr>
      <w:r>
        <w:t xml:space="preserve">que foi adicionado à parte telencefálica da preparação cerveau isoli</w:t>
      </w:r>
    </w:p>
    <w:p>
      <w:pPr>
        <w:pStyle w:val="Normal"/>
      </w:pPr>
      <w:r>
        <w:t xml:space="preserve">REM e a excitação da vigília no cérebro. É possível que os</w:t>
      </w:r>
    </w:p>
    <w:p>
      <w:pPr>
        <w:pStyle w:val="Normal"/>
      </w:pPr>
      <w:r>
        <w:t xml:space="preserve">pelo corte pré-trigeminal (Figura 7.2). Está bem estabelecido que</w:t>
      </w:r>
    </w:p>
    <w:p>
      <w:pPr>
        <w:pStyle w:val="Normal"/>
      </w:pPr>
      <w:r>
        <w:t xml:space="preserve">neurônios ACh amplamente dispersos que agora governam os</w:t>
      </w:r>
    </w:p>
    <w:p>
      <w:pPr>
        <w:pStyle w:val="Normal"/>
      </w:pPr>
      <w:r>
        <w:t xml:space="preserve">esses sistemas neurais ascendentes participam da excitação</w:t>
      </w:r>
    </w:p>
    <w:p>
      <w:pPr>
        <w:pStyle w:val="Normal"/>
      </w:pPr>
      <w:r>
        <w:t xml:space="preserve">aspectos fásicos do REM tenham mediado originalmente uma forma</w:t>
      </w:r>
    </w:p>
    <w:p>
      <w:pPr>
        <w:pStyle w:val="Normal"/>
      </w:pPr>
      <w:r>
        <w:t xml:space="preserve">na literatura, levanta a possibilidade aparentemente absurda de que</w:t>
      </w:r>
    </w:p>
    <w:p>
      <w:pPr>
        <w:pStyle w:val="Normal"/>
      </w:pPr>
      <w:r>
        <w:t xml:space="preserve">cerebral e da atenção, mas também existem vários mecanismos</w:t>
      </w:r>
    </w:p>
    <w:p>
      <w:pPr>
        <w:pStyle w:val="Normal"/>
      </w:pPr>
      <w:r>
        <w:t xml:space="preserve">mais emocional de despertar em nossa espécie ancestral.</w:t>
      </w:r>
    </w:p>
    <w:p>
      <w:pPr>
        <w:pStyle w:val="Normal"/>
      </w:pPr>
      <w:r>
        <w:t xml:space="preserve">foi estimulada eletricamente em animais adormecidos, os animais</w:t>
      </w:r>
    </w:p>
    <w:p>
      <w:pPr>
        <w:pStyle w:val="Normal"/>
      </w:pPr>
      <w:r>
        <w:t xml:space="preserve">os circuitos desencadeadores essenciais para o sonho tenham</w:t>
      </w:r>
    </w:p>
    <w:p>
      <w:pPr>
        <w:pStyle w:val="Normal"/>
      </w:pPr>
      <w:r>
        <w:t xml:space="preserve">de excitação adicionais, como os sistemas dopaminérgico,</w:t>
      </w:r>
    </w:p>
    <w:p>
      <w:pPr>
        <w:pStyle w:val="Normal"/>
      </w:pPr>
      <w:r>
        <w:t xml:space="preserve">acordaram imediatamente. Essas descobertas levaram à ideia</w:t>
      </w:r>
    </w:p>
    <w:p>
      <w:pPr>
        <w:pStyle w:val="Normal"/>
      </w:pPr>
      <w:r>
        <w:t xml:space="preserve">surgido antes do despertar, durante o longo curso da evolução do</w:t>
      </w:r>
    </w:p>
    <w:p>
      <w:pPr>
        <w:pStyle w:val="Normal"/>
      </w:pPr>
      <w:r>
        <w:t xml:space="preserve">cérebro. Como será discutido mais detalhadamente posteriormente,</w:t>
      </w:r>
    </w:p>
    <w:p>
      <w:pPr>
        <w:pStyle w:val="Normal"/>
      </w:pPr>
      <w:r>
        <w:t xml:space="preserve">histaminérgico, glutamatérgico e vários sistemas neuropeptídicos</w:t>
      </w:r>
    </w:p>
    <w:p>
      <w:pPr>
        <w:pStyle w:val="Normal"/>
      </w:pPr>
      <w:r>
        <w:t xml:space="preserve">O papel dos neurônios NE na sustentação do comportamento</w:t>
      </w:r>
    </w:p>
    <w:p>
      <w:pPr>
        <w:pStyle w:val="Normal"/>
      </w:pPr>
      <w:r>
        <w:t xml:space="preserve">situados ainda mais acima no cérebro. tronco. Contudo, esses</w:t>
      </w:r>
    </w:p>
    <w:p>
      <w:pPr>
        <w:pStyle w:val="Normal"/>
      </w:pPr>
      <w:r>
        <w:t xml:space="preserve">de vigília parece mais modesto do que o dos sistemas colinérgicos.</w:t>
      </w:r>
    </w:p>
    <w:p>
      <w:pPr>
        <w:pStyle w:val="Normal"/>
      </w:pPr>
      <w:r>
        <w:t xml:space="preserve">este paradoxo fornece uma pista para a natureza fundamental da</w:t>
      </w:r>
    </w:p>
    <w:p>
      <w:pPr>
        <w:pStyle w:val="Normal"/>
      </w:pPr>
      <w:r>
        <w:t xml:space="preserve">excitação REM no cérebro dos mamíferos.</w:t>
      </w:r>
    </w:p>
    <w:p>
      <w:pPr>
        <w:pStyle w:val="Normal"/>
      </w:pPr>
      <w:r>
        <w:t xml:space="preserve">sistemas superiores por si só não parecem capazes de manter a</w:t>
      </w:r>
    </w:p>
    <w:p>
      <w:pPr>
        <w:pStyle w:val="Normal"/>
      </w:pPr>
      <w:r>
        <w:t xml:space="preserve">A destruição de grupos de células NE aprofunda o SWS e aumenta</w:t>
      </w:r>
    </w:p>
    <w:p>
      <w:pPr>
        <w:pStyle w:val="Normal"/>
      </w:pPr>
      <w:r>
        <w:t xml:space="preserve">consciência desperta dentro do prosencéfalo isolado. O que é</w:t>
      </w:r>
    </w:p>
    <w:p>
      <w:pPr>
        <w:pStyle w:val="Normal"/>
      </w:pPr>
      <w:r>
        <w:t xml:space="preserve">o sono REM.53 Embora a sonolência e o cansaço sejam aumentados</w:t>
      </w:r>
    </w:p>
    <w:p>
      <w:pPr>
        <w:pStyle w:val="Normal"/>
      </w:pPr>
      <w:r>
        <w:t xml:space="preserve">Num trabalho adicional, quando esta zona reticular do cérebro</w:t>
      </w:r>
    </w:p>
    <w:p>
      <w:pPr>
        <w:pStyle w:val="Normal"/>
      </w:pPr>
      <w:r>
        <w:t xml:space="preserve">clássica de que o cérebro tem um sistema de ativação reticular</w:t>
      </w:r>
    </w:p>
    <w:p>
      <w:pPr>
        <w:pStyle w:val="Normal"/>
      </w:pPr>
      <w:r>
        <w:t xml:space="preserve">ascendente (ARAS) para gerar a excitação da vigília.47 Embora</w:t>
      </w:r>
    </w:p>
    <w:p>
      <w:pPr>
        <w:pStyle w:val="Normal"/>
      </w:pPr>
      <w:r>
        <w:t xml:space="preserve">conceitos globais como o "sistema límbico" e o ARAS tenham sido</w:t>
      </w:r>
    </w:p>
    <w:p>
      <w:pPr>
        <w:pStyle w:val="Normal"/>
      </w:pPr>
      <w:r>
        <w:t xml:space="preserve">necessário para a consciência desperta é a influência da já</w:t>
      </w:r>
    </w:p>
    <w:p>
      <w:pPr>
        <w:pStyle w:val="Normal"/>
      </w:pPr>
      <w:r>
        <w:t xml:space="preserve">pela depleção dos sistemas NE cerebrais, este sistema parece</w:t>
      </w:r>
    </w:p>
    <w:p>
      <w:pPr>
        <w:pStyle w:val="Normal"/>
      </w:pPr>
      <w:r>
        <w:t xml:space="preserve">subsequentes Dos investigadores, essas conceituações devem</w:t>
      </w:r>
    </w:p>
    <w:p>
      <w:pPr>
        <w:pStyle w:val="Normal"/>
      </w:pPr>
      <w:r>
        <w:t xml:space="preserve">do mecanismo de vigília precisam ser resolvidas.</w:t>
      </w:r>
    </w:p>
    <w:p>
      <w:pPr>
        <w:pStyle w:val="Normal"/>
      </w:pPr>
      <w:r>
        <w:t xml:space="preserve">mencionada inervação colinérgica e noradrenérgica do</w:t>
      </w:r>
    </w:p>
    <w:p>
      <w:pPr>
        <w:pStyle w:val="Normal"/>
      </w:pPr>
      <w:r>
        <w:t xml:space="preserve">controlar a atenção seletiva em vez da capacidade global para a</w:t>
      </w:r>
    </w:p>
    <w:p>
      <w:pPr>
        <w:pStyle w:val="Normal"/>
      </w:pPr>
      <w:r>
        <w:t xml:space="preserve">ser respeitadas pelos poderosos avanços que representaram em</w:t>
      </w:r>
    </w:p>
    <w:p>
      <w:pPr>
        <w:pStyle w:val="Normal"/>
      </w:pPr>
      <w:r>
        <w:t xml:space="preserve">A mais importante é: Será que o EEG estimulado no prosencéfalo</w:t>
      </w:r>
    </w:p>
    <w:p>
      <w:pPr>
        <w:pStyle w:val="Normal"/>
      </w:pPr>
      <w:r>
        <w:t xml:space="preserve">prosencéfalo. O cerveau é uma cirurgia antiga que corta os axônios</w:t>
      </w:r>
    </w:p>
    <w:p>
      <w:pPr>
        <w:pStyle w:val="Normal"/>
      </w:pPr>
      <w:r>
        <w:t xml:space="preserve">seu tempo.</w:t>
      </w:r>
    </w:p>
    <w:p>
      <w:pPr>
        <w:pStyle w:val="Normal"/>
      </w:pPr>
      <w:r>
        <w:t xml:space="preserve">do animal pré-trigêmeo reflete verdadeiramente a presença de uma</w:t>
      </w:r>
    </w:p>
    <w:p>
      <w:pPr>
        <w:pStyle w:val="Normal"/>
      </w:pPr>
      <w:r>
        <w:t xml:space="preserve">ascendentes de ambos os sistemas.</w:t>
      </w:r>
    </w:p>
    <w:p>
      <w:pPr>
        <w:pStyle w:val="Normal"/>
      </w:pPr>
      <w:r>
        <w:t xml:space="preserve">consciência normal de vigília.</w:t>
      </w:r>
    </w:p>
    <w:p>
      <w:pPr>
        <w:pStyle w:val="Normal"/>
      </w:pPr>
      <w:r>
        <w:t xml:space="preserve">Quando se observam os efeitos reais da liberação de NE no</w:t>
      </w:r>
    </w:p>
    <w:p>
      <w:pPr>
        <w:pStyle w:val="Normal"/>
      </w:pPr>
      <w:r>
        <w:t xml:space="preserve">desprezados como simplificações grosseiras pelas gerações</w:t>
      </w:r>
    </w:p>
    <w:p>
      <w:pPr>
        <w:pStyle w:val="Normal"/>
      </w:pPr>
      <w:r>
        <w:t xml:space="preserve">Mas primeiro, várias questões importantes relativas à natureza</w:t>
      </w:r>
    </w:p>
    <w:p>
      <w:pPr>
        <w:pStyle w:val="Normal"/>
      </w:pPr>
      <w:r>
        <w:t xml:space="preserve">Somente aproximações sucessivas podem guiar nossa busca por</w:t>
      </w:r>
    </w:p>
    <w:p>
      <w:pPr>
        <w:pStyle w:val="Normal"/>
      </w:pPr>
      <w:r>
        <w:t xml:space="preserve">consciência funcional de vigília? Por exemplo, será que o gato pré-</w:t>
      </w:r>
    </w:p>
    <w:p>
      <w:pPr>
        <w:pStyle w:val="Normal"/>
      </w:pPr>
      <w:r>
        <w:t xml:space="preserve">conhecimento substantivo a respeito de muitas outras funções</w:t>
      </w:r>
    </w:p>
    <w:p>
      <w:pPr>
        <w:pStyle w:val="Normal"/>
      </w:pPr>
      <w:r>
        <w:t xml:space="preserve">trigeminal está consciente do que o rodeia e é capaz de integrar</w:t>
      </w:r>
    </w:p>
    <w:p>
      <w:pPr>
        <w:pStyle w:val="Normal"/>
      </w:pPr>
      <w:r>
        <w:t xml:space="preserve">processamento sensorial dentro do córtex, descobre-se que há uma</w:t>
      </w:r>
    </w:p>
    <w:p>
      <w:pPr>
        <w:pStyle w:val="Normal"/>
      </w:pPr>
      <w:r>
        <w:t xml:space="preserve">amplificação das relações sinal-ruído, que é mais afetada por uma</w:t>
      </w:r>
    </w:p>
    <w:p>
      <w:pPr>
        <w:pStyle w:val="Normal"/>
      </w:pPr>
      <w:r>
        <w:t xml:space="preserve">É agora certo que os grupos de células colinérgicas situados</w:t>
      </w:r>
    </w:p>
    <w:p>
      <w:pPr>
        <w:pStyle w:val="Normal"/>
      </w:pPr>
      <w:r>
        <w:t xml:space="preserve">redução da vibração de fundo aparentemente aleatória (isto é,</w:t>
      </w:r>
    </w:p>
    <w:p>
      <w:pPr>
        <w:pStyle w:val="Normal"/>
      </w:pPr>
      <w:r>
        <w:t xml:space="preserve">cerebrais intrínsecas, especialmente as emocionais, que ainda</w:t>
      </w:r>
    </w:p>
    <w:p>
      <w:pPr>
        <w:pStyle w:val="Normal"/>
      </w:pPr>
      <w:r>
        <w:t xml:space="preserve">os eventos que ocorrem em torno do seu corpo paralisado? Isto só</w:t>
      </w:r>
    </w:p>
    <w:p>
      <w:pPr>
        <w:pStyle w:val="Normal"/>
      </w:pPr>
      <w:r>
        <w:t xml:space="preserve">precisam ser estudadas dentro da “grande rede intermediária”.</w:t>
      </w:r>
    </w:p>
    <w:p>
      <w:pPr>
        <w:pStyle w:val="Normal"/>
      </w:pPr>
      <w:r>
        <w:t xml:space="preserve">poderia ser respondido pela capacidade de tal animal exibir uma</w:t>
      </w:r>
    </w:p>
    <w:p>
      <w:pPr>
        <w:pStyle w:val="Normal"/>
      </w:pPr>
      <w:r>
        <w:t xml:space="preserve">perto da ponte rostral são uma característica central do ARAS.</w:t>
      </w:r>
    </w:p>
    <w:p>
      <w:pPr>
        <w:pStyle w:val="Normal"/>
      </w:pPr>
      <w:r>
        <w:t xml:space="preserve">neural). ruído?) em vez de uma amplificação dos sinais sensoriais</w:t>
      </w:r>
    </w:p>
    <w:p>
      <w:pPr>
        <w:pStyle w:val="Normal"/>
      </w:pPr>
      <w:r>
        <w:t xml:space="preserve">nova aprendizagem instrumental dentro do seu prosencéfalo isolado.</w:t>
      </w:r>
    </w:p>
    <w:p>
      <w:pPr>
        <w:pStyle w:val="Normal"/>
      </w:pPr>
      <w:r>
        <w:t xml:space="preserve">Esses sistemas de promoção da atenção podem controlar a</w:t>
      </w:r>
    </w:p>
    <w:p>
      <w:pPr>
        <w:pStyle w:val="Normal"/>
      </w:pPr>
      <w:r>
        <w:t xml:space="preserve">recebidos.</w:t>
      </w:r>
    </w:p>
    <w:p>
      <w:pPr>
        <w:pStyle w:val="Normal"/>
      </w:pPr>
      <w:r>
        <w:t xml:space="preserve">Esta era uma questão especialmente difícil de responder, uma vez</w:t>
      </w:r>
    </w:p>
    <w:p>
      <w:pPr>
        <w:pStyle w:val="Normal"/>
      </w:pPr>
      <w:r>
        <w:t xml:space="preserve">atividade em muitas áreas anteriores do cérebro, bem como em</w:t>
      </w:r>
    </w:p>
    <w:p>
      <w:pPr>
        <w:pStyle w:val="Normal"/>
      </w:pPr>
      <w:r>
        <w:t xml:space="preserve">enquanto os grupos de células colinérgicas intensificam todos os</w:t>
      </w:r>
    </w:p>
    <w:p>
      <w:pPr>
        <w:pStyle w:val="Normal"/>
      </w:pPr>
      <w:r>
        <w:t xml:space="preserve">A outra característica notável da preparação pré-trigeminal do</w:t>
      </w:r>
    </w:p>
    <w:p>
      <w:pPr>
        <w:pStyle w:val="Normal"/>
      </w:pPr>
      <w:r>
        <w:t xml:space="preserve">54 Assim,</w:t>
      </w:r>
    </w:p>
    <w:p>
      <w:pPr>
        <w:pStyle w:val="Normal"/>
      </w:pPr>
      <w:r>
        <w:t xml:space="preserve">ponto médio foi que, enquanto a vigília retornava ao prosencéfalo,</w:t>
      </w:r>
    </w:p>
    <w:p>
      <w:pPr>
        <w:pStyle w:val="Normal"/>
      </w:pPr>
      <w:r>
        <w:t xml:space="preserve">o tronco cerebral abaixo do corte retinha o potencial para gerar o</w:t>
      </w:r>
    </w:p>
    <w:p>
      <w:pPr>
        <w:pStyle w:val="Normal"/>
      </w:pPr>
      <w:r>
        <w:t xml:space="preserve">que tal prosencéfalo só pode experimentar a visão e o olfato e só</w:t>
      </w:r>
    </w:p>
    <w:p>
      <w:pPr>
        <w:pStyle w:val="Normal"/>
      </w:pPr>
      <w:r>
        <w:t xml:space="preserve">muitas áreas da parte inferior do tronco cerebral, incluindo os</w:t>
      </w:r>
    </w:p>
    <w:p>
      <w:pPr>
        <w:pStyle w:val="Normal"/>
      </w:pPr>
      <w:r>
        <w:t xml:space="preserve">sinais sensoriais dirigidos ao córtex, a NE pode concentrar a</w:t>
      </w:r>
    </w:p>
    <w:p>
      <w:pPr>
        <w:pStyle w:val="Normal"/>
      </w:pPr>
      <w:r>
        <w:t xml:space="preserve">sono REM. Isso ficou claro, uma vez que o corpo, que está sob o</w:t>
      </w:r>
    </w:p>
    <w:p>
      <w:pPr>
        <w:pStyle w:val="Normal"/>
      </w:pPr>
      <w:r>
        <w:t xml:space="preserve">pode comunicar com o mundo através dos olhos (uma vez que</w:t>
      </w:r>
    </w:p>
    <w:p>
      <w:pPr>
        <w:pStyle w:val="Normal"/>
      </w:pPr>
      <w:r>
        <w:t xml:space="preserve">núcleos dos nervos cranianos. Então , em resumo, os sistemas</w:t>
      </w:r>
    </w:p>
    <w:p>
      <w:pPr>
        <w:pStyle w:val="Normal"/>
      </w:pPr>
      <w:r>
        <w:t xml:space="preserve">atenção em componentes específicos do mundo.</w:t>
      </w:r>
    </w:p>
    <w:p>
      <w:pPr>
        <w:pStyle w:val="Normal"/>
      </w:pPr>
      <w:r>
        <w:t xml:space="preserve">controle do tecido neural abaixo do corte, apresentou períodos de</w:t>
      </w:r>
    </w:p>
    <w:p>
      <w:pPr>
        <w:pStyle w:val="Normal"/>
      </w:pPr>
      <w:r>
        <w:t xml:space="preserve">apenas os nervos oculomotores e motores trocleares permaneceram</w:t>
      </w:r>
    </w:p>
    <w:p>
      <w:pPr>
        <w:pStyle w:val="Normal"/>
      </w:pPr>
      <w:r>
        <w:t xml:space="preserve">colinérgicos do tronco cerebral abrem portais neurais que promovem</w:t>
      </w:r>
    </w:p>
    <w:p>
      <w:pPr>
        <w:pStyle w:val="Normal"/>
      </w:pPr>
      <w:r>
        <w:t xml:space="preserve">atonia acompanhados pelas mudanças fásicas características do</w:t>
      </w:r>
    </w:p>
    <w:p>
      <w:pPr>
        <w:pStyle w:val="Normal"/>
      </w:pPr>
      <w:r>
        <w:t xml:space="preserve">ligados ao prosencéfalo). Teria sido absurdo tentar alcançar a</w:t>
      </w:r>
    </w:p>
    <w:p>
      <w:pPr>
        <w:pStyle w:val="Normal"/>
      </w:pPr>
      <w:r>
        <w:t xml:space="preserve">o processamento de informações sensoriais em áreas amplas do</w:t>
      </w:r>
    </w:p>
    <w:p>
      <w:pPr>
        <w:pStyle w:val="Normal"/>
      </w:pPr>
      <w:r>
        <w:t xml:space="preserve">sensorial novo, mas esses efeitos se habituam rapidamente;55 no</w:t>
      </w:r>
    </w:p>
    <w:p>
      <w:pPr>
        <w:pStyle w:val="Normal"/>
      </w:pPr>
      <w:r>
        <w:t xml:space="preserve">As células NE normalmente respondem a qualquer evento</w:t>
      </w:r>
    </w:p>
    <w:p>
      <w:pPr>
        <w:pStyle w:val="Normal"/>
      </w:pPr>
      <w:r>
        <w:t xml:space="preserve">sono ativado.48 Isso confirmou que os sistemas cerebrais básicos</w:t>
      </w:r>
    </w:p>
    <w:p>
      <w:pPr>
        <w:pStyle w:val="Normal"/>
      </w:pPr>
      <w:r>
        <w:t xml:space="preserve">aprendizagem em tais animais através da administração de</w:t>
      </w:r>
    </w:p>
    <w:p>
      <w:pPr>
        <w:pStyle w:val="Normal"/>
      </w:pPr>
      <w:r>
        <w:t xml:space="preserve">cérebro durante a vigília, especialmente por meio de canais de</w:t>
      </w:r>
    </w:p>
    <w:p>
      <w:pPr>
        <w:pStyle w:val="Normal"/>
      </w:pPr>
      <w:r>
        <w:t xml:space="preserve">entanto, as mudanças são mais sustentadas se os eventos</w:t>
      </w:r>
    </w:p>
    <w:p>
      <w:pPr>
        <w:pStyle w:val="Normal"/>
      </w:pPr>
      <w:r>
        <w:t xml:space="preserve">para a vigília e o sono REM poderiam ser anatomicamente</w:t>
      </w:r>
    </w:p>
    <w:p>
      <w:pPr>
        <w:pStyle w:val="Normal"/>
      </w:pPr>
      <w:r>
        <w:t xml:space="preserve">recompensas tradicionais como comida, água, calor e toque, uma</w:t>
      </w:r>
    </w:p>
    <w:p>
      <w:pPr>
        <w:pStyle w:val="Normal"/>
      </w:pPr>
      <w:r>
        <w:t xml:space="preserve">informações sensoriais que percorrem o tálamo. Pode-se induzir</w:t>
      </w:r>
    </w:p>
    <w:p>
      <w:pPr>
        <w:pStyle w:val="Normal"/>
      </w:pPr>
      <w:r>
        <w:t xml:space="preserve">ambientais tiverem impacto emocional substancial. Por exemplo,</w:t>
      </w:r>
    </w:p>
    <w:p>
      <w:pPr>
        <w:pStyle w:val="Normal"/>
      </w:pPr>
      <w:r>
        <w:t xml:space="preserve">distinguidos. Além disso, devido à sua localização mais caudal (o</w:t>
      </w:r>
    </w:p>
    <w:p>
      <w:pPr>
        <w:pStyle w:val="Normal"/>
      </w:pPr>
      <w:r>
        <w:t xml:space="preserve">vez que os nervos que chegam a estas sensações ficam bem abaixo</w:t>
      </w:r>
    </w:p>
    <w:p>
      <w:pPr>
        <w:pStyle w:val="Normal"/>
      </w:pPr>
      <w:r>
        <w:t xml:space="preserve">uma clara facilitação da atividade neural nas vias sensoriais</w:t>
      </w:r>
    </w:p>
    <w:p>
      <w:pPr>
        <w:pStyle w:val="Normal"/>
      </w:pPr>
      <w:r>
        <w:t xml:space="preserve">que sugere uma primitividade crescente), o circuito executivo do</w:t>
      </w:r>
    </w:p>
    <w:p>
      <w:pPr>
        <w:pStyle w:val="Normal"/>
      </w:pPr>
      <w:r>
        <w:t xml:space="preserve">ascendentes do tálamo por estimulação elétrica dos grupos de</w:t>
      </w:r>
    </w:p>
    <w:p>
      <w:pPr>
        <w:pStyle w:val="Normal"/>
      </w:pPr>
      <w:r>
        <w:t xml:space="preserve">o locus coeruleus do comedor torna-se muito ativo quando o gato é</w:t>
      </w:r>
    </w:p>
    <w:p>
      <w:pPr>
        <w:pStyle w:val="Normal"/>
      </w:pPr>
      <w:r>
        <w:t xml:space="preserve">por um cachorro latindo. sugeriram que o sistema NE do confrontado</w:t>
      </w:r>
    </w:p>
    <w:p>
      <w:pPr>
        <w:pStyle w:val="Normal"/>
      </w:pPr>
      <w:r>
        <w:t xml:space="preserve">mecanismo REM parecia exteriormente mais antigo do que os</w:t>
      </w:r>
    </w:p>
    <w:p>
      <w:pPr>
        <w:pStyle w:val="Normal"/>
      </w:pPr>
      <w:r>
        <w:t xml:space="preserve">do corte. Em outras palavras, o paladar, que chega através dos</w:t>
      </w:r>
    </w:p>
    <w:p>
      <w:pPr>
        <w:pStyle w:val="Normal"/>
      </w:pPr>
      <w:r>
        <w:t xml:space="preserve">nervos cranianos VII, X e XI (os nervos facial, vago e glossofaríngeo,</w:t>
      </w:r>
    </w:p>
    <w:p>
      <w:pPr>
        <w:pStyle w:val="Normal"/>
      </w:pPr>
      <w:r>
        <w:t xml:space="preserve">células colinérgicas do tronco cerebral. O efeito também dura</w:t>
      </w:r>
    </w:p>
    <w:p>
      <w:pPr>
        <w:pStyle w:val="Normal"/>
      </w:pPr>
      <w:r>
        <w:t xml:space="preserve">locus coer-ulcus é um sistema emocional específico que promove</w:t>
      </w:r>
    </w:p>
    <w:p>
      <w:pPr>
        <w:pStyle w:val="Normal"/>
      </w:pPr>
      <w:r>
        <w:t xml:space="preserve">mecanismos ARAS de vigília. Embora esta questão desconcertante</w:t>
      </w:r>
    </w:p>
    <w:p>
      <w:pPr>
        <w:pStyle w:val="Normal"/>
      </w:pPr>
      <w:r>
        <w:t xml:space="preserve">respectivamente), e as sensações de calor e</w:t>
      </w:r>
    </w:p>
    <w:p>
      <w:pPr>
        <w:pStyle w:val="Normal"/>
      </w:pPr>
      <w:r>
        <w:t xml:space="preserve">substancialmente mais que a estimulação. Por exemplo, um</w:t>
      </w:r>
    </w:p>
    <w:p>
      <w:pPr>
        <w:pStyle w:val="Normal"/>
      </w:pPr>
      <w:r>
        <w:t xml:space="preserve">o medo,57 mas há poucas evidências de tal especificidade afetiva.</w:t>
      </w:r>
    </w:p>
    <w:p>
      <w:pPr>
        <w:pStyle w:val="Normal"/>
      </w:pPr>
      <w:r>
        <w:t xml:space="preserve">segundo de estimulação do grupo nervoso Ch-6 pode aumentar a</w:t>
      </w:r>
    </w:p>
    <w:p>
      <w:pPr>
        <w:pStyle w:val="Normal"/>
      </w:pPr>
      <w:r>
        <w:t xml:space="preserve">Até onde sabemos, a NE participa de</w:t>
      </w:r>
    </w:p>
    <w:p>
      <w:pPr>
        <w:pStyle w:val="Normal"/>
      </w:pPr>
      <w:r>
        <w:t xml:space="preserve">raramente tenha sido abordada</w:t>
      </w:r>
    </w:p>
    <w:p>
      <w:pPr>
        <w:pStyle w:val="Normal"/>
      </w:pPr>
      <w:r>
        <w:t xml:space="preserve">excitabilidade dos sistemas talâmicos por até seis minutos.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134 PROCESSOS EMOCIONAIS E MOTIVACIONAIS BÁSICOS</w:t>
      </w:r>
    </w:p>
    <w:p>
      <w:pPr>
        <w:pStyle w:val="Normal"/>
      </w:pPr>
      <w:r>
        <w:t xml:space="preserve">SONO, EXCITAÇÃO E CRIAÇÃO DE MITO NO CÉREBRO 135</w:t>
      </w:r>
    </w:p>
    <w:p>
      <w:pPr>
        <w:pStyle w:val="Normal"/>
      </w:pPr>
      <w:r>
        <w:t xml:space="preserve">até certo ponto, em todas as atividades cognitivas e emocionais, tanto</w:t>
      </w:r>
    </w:p>
    <w:p>
      <w:pPr>
        <w:pStyle w:val="Normal"/>
      </w:pPr>
      <w:r>
        <w:t xml:space="preserve">sonhos vívidos. Como será discutido mais adiante, pode muito bem</w:t>
      </w:r>
    </w:p>
    <w:p>
      <w:pPr>
        <w:pStyle w:val="Normal"/>
      </w:pPr>
      <w:r>
        <w:t xml:space="preserve">tempestades neurais de REM (por exemplo, picos de PGO).66 Na</w:t>
      </w:r>
    </w:p>
    <w:p>
      <w:pPr>
        <w:pStyle w:val="Normal"/>
      </w:pPr>
      <w:r>
        <w:t xml:space="preserve">a integração de informações emocionais que parece ocorrer durante</w:t>
      </w:r>
    </w:p>
    <w:p>
      <w:pPr>
        <w:pStyle w:val="Normal"/>
      </w:pPr>
      <w:r>
        <w:t xml:space="preserve">agradáveis como desagradáveis.</w:t>
      </w:r>
    </w:p>
    <w:p>
      <w:pPr>
        <w:pStyle w:val="Normal"/>
      </w:pPr>
      <w:r>
        <w:t xml:space="preserve">acontecer que uma das funções do sono REM seja rejuvenescer o</w:t>
      </w:r>
    </w:p>
    <w:p>
      <w:pPr>
        <w:pStyle w:val="Normal"/>
      </w:pPr>
      <w:r>
        <w:t xml:space="preserve">verdade, da perspectiva de que os antigos mecanismos REM</w:t>
      </w:r>
    </w:p>
    <w:p>
      <w:pPr>
        <w:pStyle w:val="Normal"/>
      </w:pPr>
      <w:r>
        <w:t xml:space="preserve">o sonho. As pessoas que têm grande estima pelas experiências</w:t>
      </w:r>
    </w:p>
    <w:p>
      <w:pPr>
        <w:pStyle w:val="Normal"/>
      </w:pPr>
      <w:r>
        <w:t xml:space="preserve">sistema serotoninérgico; se a disponibilidade de serotonina for farmacêutica</w:t>
      </w:r>
    </w:p>
    <w:p>
      <w:pPr>
        <w:pStyle w:val="Normal"/>
      </w:pPr>
      <w:r>
        <w:t xml:space="preserve">contribuíram originalmente para uma antiga forma de excitação</w:t>
      </w:r>
    </w:p>
    <w:p>
      <w:pPr>
        <w:pStyle w:val="Normal"/>
      </w:pPr>
      <w:r>
        <w:t xml:space="preserve">oníricas podem estar afirmando corretamente a importância da</w:t>
      </w:r>
    </w:p>
    <w:p>
      <w:pPr>
        <w:pStyle w:val="Normal"/>
      </w:pPr>
      <w:r>
        <w:t xml:space="preserve">amplificados cologicamente nas sinapses, os animais parecem ter uma</w:t>
      </w:r>
    </w:p>
    <w:p>
      <w:pPr>
        <w:pStyle w:val="Normal"/>
      </w:pPr>
      <w:r>
        <w:t xml:space="preserve">desperta, a participação contínua de tais células em alguns reflexos</w:t>
      </w:r>
    </w:p>
    <w:p>
      <w:pPr>
        <w:pStyle w:val="Normal"/>
      </w:pPr>
      <w:r>
        <w:t xml:space="preserve">informação afetiva que é codificada por meio de nossos antigos</w:t>
      </w:r>
    </w:p>
    <w:p>
      <w:pPr>
        <w:pStyle w:val="Normal"/>
      </w:pPr>
      <w:r>
        <w:t xml:space="preserve">necessidade reduzida de sono REM.</w:t>
      </w:r>
    </w:p>
    <w:p>
      <w:pPr>
        <w:pStyle w:val="Normal"/>
      </w:pPr>
      <w:r>
        <w:t xml:space="preserve">de orientação primitivos faz bastante sentido.</w:t>
      </w:r>
    </w:p>
    <w:p>
      <w:pPr>
        <w:pStyle w:val="Normal"/>
      </w:pPr>
      <w:r>
        <w:t xml:space="preserve">impulsos emocionais para a condução adequada de nossas atividades</w:t>
      </w:r>
    </w:p>
    <w:p>
      <w:pPr>
        <w:pStyle w:val="Normal"/>
      </w:pPr>
      <w:r>
        <w:t xml:space="preserve">Mecanismos cerebrais do sono de ondas lentas</w:t>
      </w:r>
    </w:p>
    <w:p>
      <w:pPr>
        <w:pStyle w:val="Normal"/>
      </w:pPr>
      <w:r>
        <w:t xml:space="preserve">Como os grupos de células colinérgicas do prosencéfalo basal ajudam</w:t>
      </w:r>
    </w:p>
    <w:p>
      <w:pPr>
        <w:pStyle w:val="Normal"/>
      </w:pPr>
      <w:r>
        <w:t xml:space="preserve">a mediar a atenção e a formação da memória, uma redução nas suas</w:t>
      </w:r>
    </w:p>
    <w:p>
      <w:pPr>
        <w:pStyle w:val="Normal"/>
      </w:pPr>
      <w:r>
        <w:t xml:space="preserve">Embora a facilitação da atividade da serotonina possa aumentar</w:t>
      </w:r>
    </w:p>
    <w:p>
      <w:pPr>
        <w:pStyle w:val="Normal"/>
      </w:pPr>
      <w:r>
        <w:t xml:space="preserve">Embora tanto a excitação desperta como a excitação REM tenham</w:t>
      </w:r>
    </w:p>
    <w:p>
      <w:pPr>
        <w:pStyle w:val="Normal"/>
      </w:pPr>
      <w:r>
        <w:t xml:space="preserve">a SWS, a depleção da serotonina pode reduzir a quantidade de SWS,</w:t>
      </w:r>
    </w:p>
    <w:p>
      <w:pPr>
        <w:pStyle w:val="Normal"/>
      </w:pPr>
      <w:r>
        <w:t xml:space="preserve">60 A inibição da síntese de</w:t>
      </w:r>
    </w:p>
    <w:p>
      <w:pPr>
        <w:pStyle w:val="Normal"/>
      </w:pPr>
      <w:r>
        <w:t xml:space="preserve">como seria de esperar.</w:t>
      </w:r>
    </w:p>
    <w:p>
      <w:pPr>
        <w:pStyle w:val="Normal"/>
      </w:pPr>
      <w:r>
        <w:t xml:space="preserve">fortes influências colinérgicas, é digno de nota que o estado REM não</w:t>
      </w:r>
    </w:p>
    <w:p>
      <w:pPr>
        <w:pStyle w:val="Normal"/>
      </w:pPr>
      <w:r>
        <w:t xml:space="preserve">de vigília.</w:t>
      </w:r>
    </w:p>
    <w:p>
      <w:pPr>
        <w:pStyle w:val="Normal"/>
      </w:pPr>
      <w:r>
        <w:t xml:space="preserve">Se isto for verdade, que tipo de despertar foi mediado pelo antigo</w:t>
      </w:r>
    </w:p>
    <w:p>
      <w:pPr>
        <w:pStyle w:val="Normal"/>
      </w:pPr>
      <w:r>
        <w:t xml:space="preserve">sistema que agora medeia o sonho? Uma possibilidade razoável,</w:t>
      </w:r>
    </w:p>
    <w:p>
      <w:pPr>
        <w:pStyle w:val="Normal"/>
      </w:pPr>
      <w:r>
        <w:t xml:space="preserve">atividades promoverá a SWS. No entanto, este efeito por si só não</w:t>
      </w:r>
    </w:p>
    <w:p>
      <w:pPr>
        <w:pStyle w:val="Normal"/>
      </w:pPr>
      <w:r>
        <w:t xml:space="preserve">serotonina com o inibidor da triptofano hidroxilase paraclorofenilalanina</w:t>
      </w:r>
    </w:p>
    <w:p>
      <w:pPr>
        <w:pStyle w:val="Normal"/>
      </w:pPr>
      <w:r>
        <w:t xml:space="preserve">é mais apenas um estado de vigília mascarado sob o relaxamento</w:t>
      </w:r>
    </w:p>
    <w:p>
      <w:pPr>
        <w:pStyle w:val="Normal"/>
      </w:pPr>
      <w:r>
        <w:t xml:space="preserve">motor maciço da atonia; é um estado cerebral distinto. Todo o tronco</w:t>
      </w:r>
    </w:p>
    <w:p>
      <w:pPr>
        <w:pStyle w:val="Normal"/>
      </w:pPr>
      <w:r>
        <w:t xml:space="preserve">parece ser suficiente para adormecer um organismo, embora os</w:t>
      </w:r>
    </w:p>
    <w:p>
      <w:pPr>
        <w:pStyle w:val="Normal"/>
      </w:pPr>
      <w:r>
        <w:t xml:space="preserve">(PCPA) promove insônia e, portanto, aumenta a excitação (embora</w:t>
      </w:r>
    </w:p>
    <w:p>
      <w:pPr>
        <w:pStyle w:val="Normal"/>
      </w:pPr>
      <w:r>
        <w:t xml:space="preserve">cerebral parece fazer uma dramática “mudança de estado de 180</w:t>
      </w:r>
    </w:p>
    <w:p>
      <w:pPr>
        <w:pStyle w:val="Normal"/>
      </w:pPr>
      <w:r>
        <w:t xml:space="preserve">o que hoje é o mecanismo do sono REM mediou originalmente a</w:t>
      </w:r>
    </w:p>
    <w:p>
      <w:pPr>
        <w:pStyle w:val="Normal"/>
      </w:pPr>
      <w:r>
        <w:t xml:space="preserve">anticolinérgicos costumavam ser o ingrediente activo mais comum em</w:t>
      </w:r>
    </w:p>
    <w:p>
      <w:pPr>
        <w:pStyle w:val="Normal"/>
      </w:pPr>
      <w:r>
        <w:t xml:space="preserve">existam diferenças notáveis e ainda inexplicáveis entre espécies</w:t>
      </w:r>
    </w:p>
    <w:p>
      <w:pPr>
        <w:pStyle w:val="Normal"/>
      </w:pPr>
      <w:r>
        <w:t xml:space="preserve">graus” durante o REM: · A formação reticular começa a promover</w:t>
      </w:r>
    </w:p>
    <w:p>
      <w:pPr>
        <w:pStyle w:val="Normal"/>
      </w:pPr>
      <w:r>
        <w:t xml:space="preserve">excitação seletiva da emotividade. Antes do surgimento de estratégias</w:t>
      </w:r>
    </w:p>
    <w:p>
      <w:pPr>
        <w:pStyle w:val="Normal"/>
      </w:pPr>
      <w:r>
        <w:t xml:space="preserve">medicamentos para dormir vendidos sem receita médica. O mesmo</w:t>
      </w:r>
    </w:p>
    <w:p>
      <w:pPr>
        <w:pStyle w:val="Normal"/>
      </w:pPr>
      <w:r>
        <w:t xml:space="preserve">nesse efeito, sendo os gatos muito mais gravemente afetados do que</w:t>
      </w:r>
    </w:p>
    <w:p>
      <w:pPr>
        <w:pStyle w:val="Normal"/>
      </w:pPr>
      <w:r>
        <w:t xml:space="preserve">pode ser dito das reduções na atividade NE cerebral. Outros fatores</w:t>
      </w:r>
    </w:p>
    <w:p>
      <w:pPr>
        <w:pStyle w:val="Normal"/>
      </w:pPr>
      <w:r>
        <w:t xml:space="preserve">ratos ou humanos). 61 Em suma, a regulação geral do SWS é</w:t>
      </w:r>
    </w:p>
    <w:p>
      <w:pPr>
        <w:pStyle w:val="Normal"/>
      </w:pPr>
      <w:r>
        <w:t xml:space="preserve">pela análise dos efeitos da estimulação reticular. no reflexo de</w:t>
      </w:r>
    </w:p>
    <w:p>
      <w:pPr>
        <w:pStyle w:val="Normal"/>
      </w:pPr>
      <w:r>
        <w:t xml:space="preserve">seu comportamento a partir de rotinas psicocomportamentais de</w:t>
      </w:r>
    </w:p>
    <w:p>
      <w:pPr>
        <w:pStyle w:val="Normal"/>
      </w:pPr>
      <w:r>
        <w:t xml:space="preserve">devem contribuir para a equação antes que o sono possa se solidificar.</w:t>
      </w:r>
    </w:p>
    <w:p>
      <w:pPr>
        <w:pStyle w:val="Normal"/>
      </w:pPr>
      <w:r>
        <w:t xml:space="preserve">complexa, e muitos fatores adicionais contribuem para um sono</w:t>
      </w:r>
    </w:p>
    <w:p>
      <w:pPr>
        <w:pStyle w:val="Normal"/>
      </w:pPr>
      <w:r>
        <w:t xml:space="preserve">fechamento da mandíbula despertado pela ativação direta dos</w:t>
      </w:r>
    </w:p>
    <w:p>
      <w:pPr>
        <w:pStyle w:val="Normal"/>
      </w:pPr>
      <w:r>
        <w:t xml:space="preserve">processo primário que agora reconhecemos como sistemas</w:t>
      </w:r>
    </w:p>
    <w:p>
      <w:pPr>
        <w:pStyle w:val="Normal"/>
      </w:pPr>
      <w:r>
        <w:t xml:space="preserve">Talvez uma certa quantidade de atividade de adenosina ou GABA</w:t>
      </w:r>
    </w:p>
    <w:p>
      <w:pPr>
        <w:pStyle w:val="Normal"/>
      </w:pPr>
      <w:r>
        <w:t xml:space="preserve">profundo, que vão desde uma ampla variedade de neuropeptídeos,</w:t>
      </w:r>
    </w:p>
    <w:p>
      <w:pPr>
        <w:pStyle w:val="Normal"/>
      </w:pPr>
      <w:r>
        <w:t xml:space="preserve">núcleos motores do trigêmeo (ou seja, o componente motor do nervo</w:t>
      </w:r>
    </w:p>
    <w:p>
      <w:pPr>
        <w:pStyle w:val="Normal"/>
      </w:pPr>
      <w:r>
        <w:t xml:space="preserve">emocionais primitivos - como aqueles abordados nesta parte</w:t>
      </w:r>
    </w:p>
    <w:p>
      <w:pPr>
        <w:pStyle w:val="Normal"/>
      </w:pPr>
      <w:r>
        <w:t xml:space="preserve">precise ser acumulada. Como já mencionado, a excitação de núcleos</w:t>
      </w:r>
    </w:p>
    <w:p>
      <w:pPr>
        <w:pStyle w:val="Normal"/>
      </w:pPr>
      <w:r>
        <w:t xml:space="preserve">como o peptídeo indutor do sono delta (DSIP), bem como alguns</w:t>
      </w:r>
    </w:p>
    <w:p>
      <w:pPr>
        <w:pStyle w:val="Normal"/>
      </w:pPr>
      <w:r>
        <w:t xml:space="preserve">craniano V). No estado de vigília, a estimulação reticular prévia facilita</w:t>
      </w:r>
    </w:p>
    <w:p>
      <w:pPr>
        <w:pStyle w:val="Normal"/>
      </w:pPr>
      <w:r>
        <w:t xml:space="preserve">intermediária do texto. . Por outras palavras, muitos dos comportamentos</w:t>
      </w:r>
    </w:p>
    <w:p>
      <w:pPr>
        <w:pStyle w:val="Normal"/>
      </w:pPr>
      <w:r>
        <w:t xml:space="preserve">pré-ópticos específicos dentro do hipotálamo anterior é altamente</w:t>
      </w:r>
    </w:p>
    <w:p>
      <w:pPr>
        <w:pStyle w:val="Normal"/>
      </w:pPr>
      <w:r>
        <w:t xml:space="preserve">produtos metabólicos do GABA, como como gama-hidroxibutirato.62</w:t>
      </w:r>
    </w:p>
    <w:p>
      <w:pPr>
        <w:pStyle w:val="Normal"/>
      </w:pPr>
      <w:r>
        <w:t xml:space="preserve">o reflexo de mordida, mas durante o estado REM, a estimulação</w:t>
      </w:r>
    </w:p>
    <w:p>
      <w:pPr>
        <w:pStyle w:val="Normal"/>
      </w:pPr>
      <w:r>
        <w:t xml:space="preserve">dos animais antigos podem ter surgido em grande parte de sub-rotinas</w:t>
      </w:r>
    </w:p>
    <w:p>
      <w:pPr>
        <w:pStyle w:val="Normal"/>
      </w:pPr>
      <w:r>
        <w:t xml:space="preserve">aplicada exatamente nos mesmos locais inibe o reflexo. Essa</w:t>
      </w:r>
    </w:p>
    <w:p>
      <w:pPr>
        <w:pStyle w:val="Normal"/>
      </w:pPr>
      <w:r>
        <w:t xml:space="preserve">emocionais pré-programadas. Estas soluções comportamentais</w:t>
      </w:r>
    </w:p>
    <w:p>
      <w:pPr>
        <w:pStyle w:val="Normal"/>
      </w:pPr>
      <w:r>
        <w:t xml:space="preserve">eficaz na promoção de SWS, e esses neurônios contêm GAB A. Em</w:t>
      </w:r>
    </w:p>
    <w:p>
      <w:pPr>
        <w:pStyle w:val="Normal"/>
      </w:pPr>
      <w:r>
        <w:t xml:space="preserve">ativamente a inibição em oposição à excitação. Isso foi demonstrado</w:t>
      </w:r>
    </w:p>
    <w:p>
      <w:pPr>
        <w:pStyle w:val="Normal"/>
      </w:pPr>
      <w:r>
        <w:t xml:space="preserve">sugerida pelo elevado conteúdo afetivo da maioria dos sonhos, é que</w:t>
      </w:r>
    </w:p>
    <w:p>
      <w:pPr>
        <w:pStyle w:val="Normal"/>
      </w:pPr>
      <w:r>
        <w:t xml:space="preserve">cognitivas complexas, os animais podem ter gerado a maior parte do</w:t>
      </w:r>
    </w:p>
    <w:p>
      <w:pPr>
        <w:pStyle w:val="Normal"/>
      </w:pPr>
      <w:r>
        <w:t xml:space="preserve">suma, provavelmente não existe um único gerador de SWS no</w:t>
      </w:r>
    </w:p>
    <w:p>
      <w:pPr>
        <w:pStyle w:val="Normal"/>
      </w:pPr>
      <w:r>
        <w:t xml:space="preserve">descoberta surpreendente indica que a função de certas zonas</w:t>
      </w:r>
    </w:p>
    <w:p>
      <w:pPr>
        <w:pStyle w:val="Normal"/>
      </w:pPr>
      <w:r>
        <w:t xml:space="preserve">simplórias foram eventualmente substituídas por abordagens cognitivas</w:t>
      </w:r>
    </w:p>
    <w:p>
      <w:pPr>
        <w:pStyle w:val="Normal"/>
      </w:pPr>
      <w:r>
        <w:t xml:space="preserve">cérebro. Muitos fatores podem reduzir a excitação cerebral. Tal como</w:t>
      </w:r>
    </w:p>
    <w:p>
      <w:pPr>
        <w:pStyle w:val="Normal"/>
      </w:pPr>
      <w:r>
        <w:t xml:space="preserve">reticulares é diametralmente invertida durante o sono onírico, e isso</w:t>
      </w:r>
    </w:p>
    <w:p>
      <w:pPr>
        <w:pStyle w:val="Normal"/>
      </w:pPr>
      <w:r>
        <w:t xml:space="preserve">mais sofisticadas que exigiam não só mais neocórtex, mas também</w:t>
      </w:r>
    </w:p>
    <w:p>
      <w:pPr>
        <w:pStyle w:val="Normal"/>
      </w:pPr>
      <w:r>
        <w:t xml:space="preserve">acontece com tantas outras funções, o SWS é multiplicado e talvez</w:t>
      </w:r>
    </w:p>
    <w:p>
      <w:pPr>
        <w:pStyle w:val="Normal"/>
      </w:pPr>
      <w:r>
        <w:t xml:space="preserve">contribui para a enorme inibição motora que caracteriza o sono REM.</w:t>
      </w:r>
    </w:p>
    <w:p>
      <w:pPr>
        <w:pStyle w:val="Normal"/>
      </w:pPr>
      <w:r>
        <w:t xml:space="preserve">novos mecanismos de excitação para sustentar funções de vigília</w:t>
      </w:r>
    </w:p>
    <w:p>
      <w:pPr>
        <w:pStyle w:val="Normal"/>
      </w:pPr>
      <w:r>
        <w:t xml:space="preserve">hierarquicamente controlado dentro do cérebro.</w:t>
      </w:r>
    </w:p>
    <w:p>
      <w:pPr>
        <w:pStyle w:val="Normal"/>
      </w:pPr>
      <w:r>
        <w:t xml:space="preserve">eficientes nessas áreas cerebrais emergentes.</w:t>
      </w:r>
    </w:p>
    <w:p>
      <w:pPr>
        <w:pStyle w:val="Normal"/>
      </w:pPr>
      <w:r>
        <w:t xml:space="preserve">Mecanismos cerebrais do sono REM: sonhar</w:t>
      </w:r>
    </w:p>
    <w:p>
      <w:pPr>
        <w:pStyle w:val="Normal"/>
      </w:pPr>
      <w:r>
        <w:t xml:space="preserve">é mais velho do que acordar na evolução do</w:t>
      </w:r>
    </w:p>
    <w:p>
      <w:pPr>
        <w:pStyle w:val="Normal"/>
      </w:pPr>
      <w:r>
        <w:t xml:space="preserve">cérebro?</w:t>
      </w:r>
    </w:p>
    <w:p>
      <w:pPr>
        <w:pStyle w:val="Normal"/>
      </w:pPr>
      <w:r>
        <w:t xml:space="preserve">Historicamente, um sistema de aminas biogênicas foi reconhecido</w:t>
      </w:r>
    </w:p>
    <w:p>
      <w:pPr>
        <w:pStyle w:val="Normal"/>
      </w:pPr>
      <w:r>
        <w:t xml:space="preserve">como facilitador da SWS: os neurônios da rafe do tronco cerebral</w:t>
      </w:r>
    </w:p>
    <w:p>
      <w:pPr>
        <w:pStyle w:val="Normal"/>
      </w:pPr>
      <w:r>
        <w:t xml:space="preserve">Como mencionado anteriormente, após uma transecção do tronco</w:t>
      </w:r>
    </w:p>
    <w:p>
      <w:pPr>
        <w:pStyle w:val="Normal"/>
      </w:pPr>
      <w:r>
        <w:t xml:space="preserve">Como observado anteriormente, é notável até que ponto no tronco</w:t>
      </w:r>
    </w:p>
    <w:p>
      <w:pPr>
        <w:pStyle w:val="Normal"/>
      </w:pPr>
      <w:r>
        <w:t xml:space="preserve">cerebral estão os mecanismos executivos do REM.</w:t>
      </w:r>
    </w:p>
    <w:p>
      <w:pPr>
        <w:pStyle w:val="Normal"/>
      </w:pPr>
      <w:r>
        <w:t xml:space="preserve">À medida que os novos mecanismos cognitivos tálamo-corticais</w:t>
      </w:r>
    </w:p>
    <w:p>
      <w:pPr>
        <w:pStyle w:val="Normal"/>
      </w:pPr>
      <w:r>
        <w:t xml:space="preserve">evoluíram, o antigo sistema de excitação emocional pode ter assumido</w:t>
      </w:r>
    </w:p>
    <w:p>
      <w:pPr>
        <w:pStyle w:val="Normal"/>
      </w:pPr>
      <w:r>
        <w:t xml:space="preserve">contendo serotonina. Mas é pouco provável que este seja um sistema</w:t>
      </w:r>
    </w:p>
    <w:p>
      <w:pPr>
        <w:pStyle w:val="Normal"/>
      </w:pPr>
      <w:r>
        <w:t xml:space="preserve">cerebral pré-trigeminal, existem mecanismos básicos de vigília acima</w:t>
      </w:r>
    </w:p>
    <w:p>
      <w:pPr>
        <w:pStyle w:val="Normal"/>
      </w:pPr>
      <w:r>
        <w:t xml:space="preserve">sono – estão situados: O coração da maior concentração de neurônios</w:t>
      </w:r>
    </w:p>
    <w:p>
      <w:pPr>
        <w:pStyle w:val="Normal"/>
      </w:pPr>
      <w:r>
        <w:t xml:space="preserve">o papel subsidiário de fazer cálculos sobre as relações ambientais que</w:t>
      </w:r>
    </w:p>
    <w:p>
      <w:pPr>
        <w:pStyle w:val="Normal"/>
      </w:pPr>
      <w:r>
        <w:t xml:space="preserve">ativo de promoção do sono, em oposição a um sistema que</w:t>
      </w:r>
    </w:p>
    <w:p>
      <w:pPr>
        <w:pStyle w:val="Normal"/>
      </w:pPr>
      <w:r>
        <w:t xml:space="preserve">do corte, enquanto os neurônios que ativam o sono REM permanecem</w:t>
      </w:r>
    </w:p>
    <w:p>
      <w:pPr>
        <w:pStyle w:val="Normal"/>
      </w:pPr>
      <w:r>
        <w:t xml:space="preserve">iniciadores do REM fica caudal ao mecanismo de vigília do ARAS. Os</w:t>
      </w:r>
    </w:p>
    <w:p>
      <w:pPr>
        <w:pStyle w:val="Normal"/>
      </w:pPr>
      <w:r>
        <w:t xml:space="preserve">ocorreram durante a vigília, especialmente aquelas com um forte</w:t>
      </w:r>
    </w:p>
    <w:p>
      <w:pPr>
        <w:pStyle w:val="Normal"/>
      </w:pPr>
      <w:r>
        <w:t xml:space="preserve">normalmente participa na geração de comportamentos calmos</w:t>
      </w:r>
    </w:p>
    <w:p>
      <w:pPr>
        <w:pStyle w:val="Normal"/>
      </w:pPr>
      <w:r>
        <w:t xml:space="preserve">abaixo do corte (Figura 7.2). Outros estudos de transecção indicam</w:t>
      </w:r>
    </w:p>
    <w:p>
      <w:pPr>
        <w:pStyle w:val="Normal"/>
      </w:pPr>
      <w:r>
        <w:t xml:space="preserve">que o mecanismo executivo do REM reside na ponte inferior, uma vez</w:t>
      </w:r>
    </w:p>
    <w:p>
      <w:pPr>
        <w:pStyle w:val="Normal"/>
      </w:pPr>
      <w:r>
        <w:t xml:space="preserve">mecanismos cerebrais que evoluíram anteriormente são tipicamente</w:t>
      </w:r>
    </w:p>
    <w:p>
      <w:pPr>
        <w:pStyle w:val="Normal"/>
      </w:pPr>
      <w:r>
        <w:t xml:space="preserve">conteúdo emocional. Por outras palavras, o sistema REM pode agora</w:t>
      </w:r>
    </w:p>
    <w:p>
      <w:pPr>
        <w:pStyle w:val="Normal"/>
      </w:pPr>
      <w:r>
        <w:t xml:space="preserve">mais baixos dentro do neuroeixo e em posições mais mediais do que</w:t>
      </w:r>
    </w:p>
    <w:p>
      <w:pPr>
        <w:pStyle w:val="Normal"/>
      </w:pPr>
      <w:r>
        <w:t xml:space="preserve">permitir que impulsos emocionais antigos sejam integrados com as</w:t>
      </w:r>
    </w:p>
    <w:p>
      <w:pPr>
        <w:pStyle w:val="Normal"/>
      </w:pPr>
      <w:r>
        <w:t xml:space="preserve">as adições mais recentes. Devemos acreditar que os mecanismos</w:t>
      </w:r>
    </w:p>
    <w:p>
      <w:pPr>
        <w:pStyle w:val="Normal"/>
      </w:pPr>
      <w:r>
        <w:t xml:space="preserve">REM são um pouco mais antigos que os mecanismos de vigília? Por</w:t>
      </w:r>
    </w:p>
    <w:p>
      <w:pPr>
        <w:pStyle w:val="Normal"/>
      </w:pPr>
      <w:r>
        <w:t xml:space="preserve">novas capacidades cognitivas dos sistemas de vigília cerebral</w:t>
      </w:r>
    </w:p>
    <w:p>
      <w:pPr>
        <w:pStyle w:val="Normal"/>
      </w:pPr>
      <w:r>
        <w:t xml:space="preserve">verdade, os neurónios da rafe disparam menos durante a transição da</w:t>
      </w:r>
    </w:p>
    <w:p>
      <w:pPr>
        <w:pStyle w:val="Normal"/>
      </w:pPr>
      <w:r>
        <w:t xml:space="preserve">que um corte entre a ponte e a medula deixa o mecanismo REM nas</w:t>
      </w:r>
    </w:p>
    <w:p>
      <w:pPr>
        <w:pStyle w:val="Normal"/>
      </w:pPr>
      <w:r>
        <w:t xml:space="preserve">áreas rostrais do cérebro.63 Existem várias funções REM distintas</w:t>
      </w:r>
    </w:p>
    <w:p>
      <w:pPr>
        <w:pStyle w:val="Normal"/>
      </w:pPr>
      <w:r>
        <w:t xml:space="preserve">vigília para a sss, por isso devemos considerar a sua actividade no</w:t>
      </w:r>
    </w:p>
    <w:p>
      <w:pPr>
        <w:pStyle w:val="Normal"/>
      </w:pPr>
      <w:r>
        <w:t xml:space="preserve">nesta zona geral do tronco cerebral, uma vez que um corte bem no</w:t>
      </w:r>
    </w:p>
    <w:p>
      <w:pPr>
        <w:pStyle w:val="Normal"/>
      </w:pPr>
      <w:r>
        <w:t xml:space="preserve">mais improvável que isto possa parecer à primeira vista, as localizações</w:t>
      </w:r>
    </w:p>
    <w:p>
      <w:pPr>
        <w:pStyle w:val="Normal"/>
      </w:pPr>
      <w:r>
        <w:t xml:space="preserve">atributos marcantes do sono REM, que vão desde o seu pesado</w:t>
      </w:r>
    </w:p>
    <w:p>
      <w:pPr>
        <w:pStyle w:val="Normal"/>
      </w:pPr>
      <w:r>
        <w:t xml:space="preserve">contexto de todo o espectro de alterações cerebrais em curso.</w:t>
      </w:r>
    </w:p>
    <w:p>
      <w:pPr>
        <w:pStyle w:val="Normal"/>
      </w:pPr>
      <w:r>
        <w:t xml:space="preserve">meio da ponte tende a prejudicar a integração do REM, deixando os</w:t>
      </w:r>
    </w:p>
    <w:p>
      <w:pPr>
        <w:pStyle w:val="Normal"/>
      </w:pPr>
      <w:r>
        <w:t xml:space="preserve">cerebrais acima mencionadas levam-nos a considerar tal absurdo.</w:t>
      </w:r>
    </w:p>
    <w:p>
      <w:pPr>
        <w:pStyle w:val="Normal"/>
      </w:pPr>
      <w:r>
        <w:t xml:space="preserve">conteúdo emocional até às suas aparentes funções de melhoria da</w:t>
      </w:r>
    </w:p>
    <w:p>
      <w:pPr>
        <w:pStyle w:val="Normal"/>
      </w:pPr>
      <w:r>
        <w:t xml:space="preserve">durante a vigília. A análise eletrofisiológica nunca demonstrou</w:t>
      </w:r>
    </w:p>
    <w:p>
      <w:pPr>
        <w:pStyle w:val="Normal"/>
      </w:pPr>
      <w:r>
        <w:t xml:space="preserve">aumento do disparo das células da rafe durante o início do sono. Na</w:t>
      </w:r>
    </w:p>
    <w:p>
      <w:pPr>
        <w:pStyle w:val="Normal"/>
      </w:pPr>
      <w:r>
        <w:t xml:space="preserve">evoluídos mais recentemente. Isto poderia ajudar a explicar muitos</w:t>
      </w:r>
    </w:p>
    <w:p>
      <w:pPr>
        <w:pStyle w:val="Normal"/>
      </w:pPr>
      <w:r>
        <w:t xml:space="preserve">aprendizagem e solidificação da consolidação da memória, que serão</w:t>
      </w:r>
    </w:p>
    <w:p>
      <w:pPr>
        <w:pStyle w:val="Normal"/>
      </w:pPr>
      <w:r>
        <w:t xml:space="preserve">mecanismos da atonia acima da transecção e os dos componentes</w:t>
      </w:r>
    </w:p>
    <w:p>
      <w:pPr>
        <w:pStyle w:val="Normal"/>
      </w:pPr>
      <w:r>
        <w:t xml:space="preserve">discutidas mais adiante neste capítulo.</w:t>
      </w:r>
    </w:p>
    <w:p>
      <w:pPr>
        <w:pStyle w:val="Normal"/>
      </w:pPr>
      <w:r>
        <w:t xml:space="preserve">Por exemplo, talvez a atividade leve da serotonina possa ser</w:t>
      </w:r>
    </w:p>
    <w:p>
      <w:pPr>
        <w:pStyle w:val="Normal"/>
      </w:pPr>
      <w:r>
        <w:t xml:space="preserve">fásicos abaixo. Com tais danos, a coerência do estado REM se</w:t>
      </w:r>
    </w:p>
    <w:p>
      <w:pPr>
        <w:pStyle w:val="Normal"/>
      </w:pPr>
      <w:r>
        <w:t xml:space="preserve">especialmente relaxante na presença de diminuição do tônus de ACh</w:t>
      </w:r>
    </w:p>
    <w:p>
      <w:pPr>
        <w:pStyle w:val="Normal"/>
      </w:pPr>
      <w:r>
        <w:t xml:space="preserve">desintegra. A área do cérebro que mantém as funções tônicas do</w:t>
      </w:r>
    </w:p>
    <w:p>
      <w:pPr>
        <w:pStyle w:val="Normal"/>
      </w:pPr>
      <w:r>
        <w:t xml:space="preserve">ou NE. De qualquer forma, os facilitadores farmacológicos da atividade</w:t>
      </w:r>
    </w:p>
    <w:p>
      <w:pPr>
        <w:pStyle w:val="Normal"/>
      </w:pPr>
      <w:r>
        <w:t xml:space="preserve">REM, como a atonia, está situada logo abaixo do núcleo A6 NE do</w:t>
      </w:r>
    </w:p>
    <w:p>
      <w:pPr>
        <w:pStyle w:val="Normal"/>
      </w:pPr>
      <w:r>
        <w:t xml:space="preserve">apresentam tal estado. O sono REM também é rudimentar nas aves,</w:t>
      </w:r>
    </w:p>
    <w:p>
      <w:pPr>
        <w:pStyle w:val="Normal"/>
      </w:pPr>
      <w:r>
        <w:t xml:space="preserve">da serotonina são tipicamente agentes promotores do sono bastante</w:t>
      </w:r>
    </w:p>
    <w:p>
      <w:pPr>
        <w:pStyle w:val="Normal"/>
      </w:pPr>
      <w:r>
        <w:t xml:space="preserve">ocorrendo apenas em episódios breves e pouco frequentes.68 Na</w:t>
      </w:r>
    </w:p>
    <w:p>
      <w:pPr>
        <w:pStyle w:val="Normal"/>
      </w:pPr>
      <w:r>
        <w:t xml:space="preserve">poderosos: os precursores da serotonina, o triptofano e o 5-</w:t>
      </w:r>
    </w:p>
    <w:p>
      <w:pPr>
        <w:pStyle w:val="Normal"/>
      </w:pPr>
      <w:r>
        <w:t xml:space="preserve">locus coeruleus, enquanto os mecanismos fásicos estão situados na</w:t>
      </w:r>
    </w:p>
    <w:p>
      <w:pPr>
        <w:pStyle w:val="Normal"/>
      </w:pPr>
      <w:r>
        <w:t xml:space="preserve">formação reticular pontina dorsolateral. Quando essas respectivas</w:t>
      </w:r>
    </w:p>
    <w:p>
      <w:pPr>
        <w:pStyle w:val="Normal"/>
      </w:pPr>
      <w:r>
        <w:t xml:space="preserve">verdade, um antigo mamífero que põe ovos, a equidna (o tamanduá</w:t>
      </w:r>
    </w:p>
    <w:p>
      <w:pPr>
        <w:pStyle w:val="Normal"/>
      </w:pPr>
      <w:r>
        <w:t xml:space="preserve">hidroxitriptofano, promovem acentuadamente a SWS, assim como os</w:t>
      </w:r>
    </w:p>
    <w:p>
      <w:pPr>
        <w:pStyle w:val="Normal"/>
      </w:pPr>
      <w:r>
        <w:t xml:space="preserve">áreas são individualmente lesionadas, os componentes tônico e fásico</w:t>
      </w:r>
    </w:p>
    <w:p>
      <w:pPr>
        <w:pStyle w:val="Normal"/>
      </w:pPr>
      <w:r>
        <w:t xml:space="preserve">marsupial espinhoso da Austrália, que tem uma série de características</w:t>
      </w:r>
    </w:p>
    <w:p>
      <w:pPr>
        <w:pStyle w:val="Normal"/>
      </w:pPr>
      <w:r>
        <w:t xml:space="preserve">medicamentos liberadores de serotonina, como a fenfluramina e os</w:t>
      </w:r>
    </w:p>
    <w:p>
      <w:pPr>
        <w:pStyle w:val="Normal"/>
      </w:pPr>
      <w:r>
        <w:t xml:space="preserve">do REM são seletivamente atenuados.64 Ambos os sistemas do REM</w:t>
      </w:r>
    </w:p>
    <w:p>
      <w:pPr>
        <w:pStyle w:val="Normal"/>
      </w:pPr>
      <w:r>
        <w:t xml:space="preserve">cerebrais incomuns, como lobos frontais aumentados e sem corpo</w:t>
      </w:r>
    </w:p>
    <w:p>
      <w:pPr>
        <w:pStyle w:val="Normal"/>
      </w:pPr>
      <w:r>
        <w:t xml:space="preserve">inibidores da recaptação da serotonina (especialmente certos</w:t>
      </w:r>
    </w:p>
    <w:p>
      <w:pPr>
        <w:pStyle w:val="Normal"/>
      </w:pPr>
      <w:r>
        <w:t xml:space="preserve">são construídos, em grande medida, em torno de influências neurais</w:t>
      </w:r>
    </w:p>
    <w:p>
      <w:pPr>
        <w:pStyle w:val="Normal"/>
      </w:pPr>
      <w:r>
        <w:t xml:space="preserve">caloso), aparentemente não exibe sono REM.69 Usando este contexto</w:t>
      </w:r>
    </w:p>
    <w:p>
      <w:pPr>
        <w:pStyle w:val="Normal"/>
      </w:pPr>
      <w:r>
        <w:t xml:space="preserve">para a vigília. É o estado durante o qual os organismos colhem os</w:t>
      </w:r>
    </w:p>
    <w:p>
      <w:pPr>
        <w:pStyle w:val="Normal"/>
      </w:pPr>
      <w:r>
        <w:t xml:space="preserve">tricíclicos). antidepressivos clássicos, como a amitriptilina, que também</w:t>
      </w:r>
    </w:p>
    <w:p>
      <w:pPr>
        <w:pStyle w:val="Normal"/>
      </w:pPr>
      <w:r>
        <w:t xml:space="preserve">colinérgicas. A colocação de medicamentos que promovem a atividade</w:t>
      </w:r>
    </w:p>
    <w:p>
      <w:pPr>
        <w:pStyle w:val="Normal"/>
      </w:pPr>
      <w:r>
        <w:t xml:space="preserve">evolutivo como pano de fundo, é improvável que o REM tenha</w:t>
      </w:r>
    </w:p>
    <w:p>
      <w:pPr>
        <w:pStyle w:val="Normal"/>
      </w:pPr>
      <w:r>
        <w:t xml:space="preserve">frutos do mundo necessários à sobrevivência, evitam perigos e</w:t>
      </w:r>
    </w:p>
    <w:p>
      <w:pPr>
        <w:pStyle w:val="Normal"/>
      </w:pPr>
      <w:r>
        <w:t xml:space="preserve">tem efeitos anticolinérgicos especialmente fortes). 59 É pouco provável</w:t>
      </w:r>
    </w:p>
    <w:p>
      <w:pPr>
        <w:pStyle w:val="Normal"/>
      </w:pPr>
      <w:r>
        <w:t xml:space="preserve">da ACh nessas regiões inferiores do tronco cerebral pode desencadear</w:t>
      </w:r>
    </w:p>
    <w:p>
      <w:pPr>
        <w:pStyle w:val="Normal"/>
      </w:pPr>
      <w:r>
        <w:t xml:space="preserve">evoluído de novo na parte inferior do tronco cerebral dos primeiros</w:t>
      </w:r>
    </w:p>
    <w:p>
      <w:pPr>
        <w:pStyle w:val="Normal"/>
      </w:pPr>
      <w:r>
        <w:t xml:space="preserve">passam algum tempo juntos propagando as espécies. Devido à</w:t>
      </w:r>
    </w:p>
    <w:p>
      <w:pPr>
        <w:pStyle w:val="Normal"/>
      </w:pPr>
      <w:r>
        <w:t xml:space="preserve">que todas estas formas de sono induzido se assemelhem ao processo</w:t>
      </w:r>
    </w:p>
    <w:p>
      <w:pPr>
        <w:pStyle w:val="Normal"/>
      </w:pPr>
      <w:r>
        <w:t xml:space="preserve">episódios de sono REM.65</w:t>
      </w:r>
    </w:p>
    <w:p>
      <w:pPr>
        <w:pStyle w:val="Normal"/>
      </w:pPr>
      <w:r>
        <w:t xml:space="preserve">mamíferos. Parece mais razoável supor que o</w:t>
      </w:r>
    </w:p>
    <w:p>
      <w:pPr>
        <w:pStyle w:val="Normal"/>
      </w:pPr>
      <w:r>
        <w:t xml:space="preserve">evolução cultural, especialmente ao desenvolvimento efectivo da</w:t>
      </w:r>
    </w:p>
    <w:p>
      <w:pPr>
        <w:pStyle w:val="Normal"/>
      </w:pPr>
      <w:r>
        <w:t xml:space="preserve">os mecanismos cerebrais que agora medeiam o REM em</w:t>
      </w:r>
    </w:p>
    <w:p>
      <w:pPr>
        <w:pStyle w:val="Normal"/>
      </w:pPr>
      <w:r>
        <w:t xml:space="preserve">a realização de muitas actividades criativas. Em comparação, as</w:t>
      </w:r>
    </w:p>
    <w:p>
      <w:pPr>
        <w:pStyle w:val="Normal"/>
      </w:pPr>
      <w:r>
        <w:t xml:space="preserve">Devemos observar que, embora o REM seja uma função cerebral</w:t>
      </w:r>
    </w:p>
    <w:p>
      <w:pPr>
        <w:pStyle w:val="Normal"/>
      </w:pPr>
      <w:r>
        <w:t xml:space="preserve">antiga em mamíferos, até onde sabemos, peixes e répteis não</w:t>
      </w:r>
    </w:p>
    <w:p>
      <w:pPr>
        <w:pStyle w:val="Normal"/>
      </w:pPr>
      <w:r>
        <w:t xml:space="preserve">Os pesquisadores não têm problema em sugerir uma função geral</w:t>
      </w:r>
    </w:p>
    <w:p>
      <w:pPr>
        <w:pStyle w:val="Normal"/>
      </w:pPr>
      <w:r>
        <w:t xml:space="preserve">agricultura, os humanos modernos também têm tempo de sobra para</w:t>
      </w:r>
    </w:p>
    <w:p>
      <w:pPr>
        <w:pStyle w:val="Normal"/>
      </w:pPr>
      <w:r>
        <w:t xml:space="preserve">natural. Finalmente, deve ser enfatizado novamente que um produto</w:t>
      </w:r>
    </w:p>
    <w:p>
      <w:pPr>
        <w:pStyle w:val="Normal"/>
      </w:pPr>
      <w:r>
        <w:t xml:space="preserve">metabólico da serotonina – a saber, a melatonina – é um promotor</w:t>
      </w:r>
    </w:p>
    <w:p>
      <w:pPr>
        <w:pStyle w:val="Normal"/>
      </w:pPr>
      <w:r>
        <w:t xml:space="preserve">notavelmente poderoso da SWS natural. Na verdade, o sono induzido</w:t>
      </w:r>
    </w:p>
    <w:p>
      <w:pPr>
        <w:pStyle w:val="Normal"/>
      </w:pPr>
      <w:r>
        <w:t xml:space="preserve">pela melatonina parece mais profundo do que o sono normal, o que</w:t>
      </w:r>
    </w:p>
    <w:p>
      <w:pPr>
        <w:pStyle w:val="Normal"/>
      </w:pPr>
      <w:r>
        <w:t xml:space="preserve">O sono é essencial para a sobrevivência?</w:t>
      </w:r>
    </w:p>
    <w:p>
      <w:pPr>
        <w:pStyle w:val="Normal"/>
      </w:pPr>
      <w:r>
        <w:t xml:space="preserve">Neste contexto, é digno de nota que muitas das células gigantes</w:t>
      </w:r>
    </w:p>
    <w:p>
      <w:pPr>
        <w:pStyle w:val="Normal"/>
      </w:pPr>
      <w:r>
        <w:t xml:space="preserve">essencialmente todos os mamíferos já serviram algum outro tipo de</w:t>
      </w:r>
    </w:p>
    <w:p>
      <w:pPr>
        <w:pStyle w:val="Normal"/>
      </w:pPr>
      <w:r>
        <w:t xml:space="preserve">funções psicológicas do sono não são tão evidentes e, embora haja</w:t>
      </w:r>
    </w:p>
    <w:p>
      <w:pPr>
        <w:pStyle w:val="Normal"/>
      </w:pPr>
      <w:r>
        <w:t xml:space="preserve">função cerebral em criaturas ancestrais. Na verdade, a partir de uma</w:t>
      </w:r>
    </w:p>
    <w:p>
      <w:pPr>
        <w:pStyle w:val="Normal"/>
      </w:pPr>
      <w:r>
        <w:t xml:space="preserve">muita especulação, nenhuma função proposta foi ainda demonstrada</w:t>
      </w:r>
    </w:p>
    <w:p>
      <w:pPr>
        <w:pStyle w:val="Normal"/>
      </w:pPr>
      <w:r>
        <w:t xml:space="preserve">pode explicar por que aqueles que a tomam às vezes dormem menos</w:t>
      </w:r>
    </w:p>
    <w:p>
      <w:pPr>
        <w:pStyle w:val="Normal"/>
      </w:pPr>
      <w:r>
        <w:t xml:space="preserve">dos campos tegmentais reticulares (os chamados neurónios FTG)</w:t>
      </w:r>
    </w:p>
    <w:p>
      <w:pPr>
        <w:pStyle w:val="Normal"/>
      </w:pPr>
      <w:r>
        <w:t xml:space="preserve">série de factos resumidos anteriormente, poderíamos supor que o que</w:t>
      </w:r>
    </w:p>
    <w:p>
      <w:pPr>
        <w:pStyle w:val="Normal"/>
      </w:pPr>
      <w:r>
        <w:t xml:space="preserve">de forma inequívoca. Ainda assim, uma suposição geral da maioria</w:t>
      </w:r>
    </w:p>
    <w:p>
      <w:pPr>
        <w:pStyle w:val="Normal"/>
      </w:pPr>
      <w:r>
        <w:t xml:space="preserve">todas as noites. Infelizmente, o aumento da profundidade não pode</w:t>
      </w:r>
    </w:p>
    <w:p>
      <w:pPr>
        <w:pStyle w:val="Normal"/>
      </w:pPr>
      <w:r>
        <w:t xml:space="preserve">exibem explosões dramáticas de disparo durante o sono REM.</w:t>
      </w:r>
    </w:p>
    <w:p>
      <w:pPr>
        <w:pStyle w:val="Normal"/>
      </w:pPr>
      <w:r>
        <w:t xml:space="preserve">hoje é conhecido como mecanismo REM controlava originalmente</w:t>
      </w:r>
    </w:p>
    <w:p>
      <w:pPr>
        <w:pStyle w:val="Normal"/>
      </w:pPr>
      <w:r>
        <w:t xml:space="preserve">dos investigadores é que os estados de sono SWS e REM</w:t>
      </w:r>
    </w:p>
    <w:p>
      <w:pPr>
        <w:pStyle w:val="Normal"/>
      </w:pPr>
      <w:r>
        <w:t xml:space="preserve">ser medido com registros de EEG de superfície.</w:t>
      </w:r>
    </w:p>
    <w:p>
      <w:pPr>
        <w:pStyle w:val="Normal"/>
      </w:pPr>
      <w:r>
        <w:t xml:space="preserve">Geralmente pensa-se que contribuem substancialmente para os</w:t>
      </w:r>
    </w:p>
    <w:p>
      <w:pPr>
        <w:pStyle w:val="Normal"/>
      </w:pPr>
      <w:r>
        <w:t xml:space="preserve">uma forma primitiva de excitação durante a vigília. Com a evolução</w:t>
      </w:r>
    </w:p>
    <w:p>
      <w:pPr>
        <w:pStyle w:val="Normal"/>
      </w:pPr>
      <w:r>
        <w:t xml:space="preserve">desempenham funções distintas no corpo e no cérebro. Obviamente,</w:t>
      </w:r>
    </w:p>
    <w:p>
      <w:pPr>
        <w:pStyle w:val="Normal"/>
      </w:pPr>
      <w:r>
        <w:t xml:space="preserve">componentes fásicos do REM. Observou-se que essas mesmas</w:t>
      </w:r>
    </w:p>
    <w:p>
      <w:pPr>
        <w:pStyle w:val="Normal"/>
      </w:pPr>
      <w:r>
        <w:t xml:space="preserve">das áreas superiores do cérebro, pode ter sido necessário um</w:t>
      </w:r>
    </w:p>
    <w:p>
      <w:pPr>
        <w:pStyle w:val="Normal"/>
      </w:pPr>
      <w:r>
        <w:t xml:space="preserve">com um fenómeno tão complexo e difundido como o sono, é provável</w:t>
      </w:r>
    </w:p>
    <w:p>
      <w:pPr>
        <w:pStyle w:val="Normal"/>
      </w:pPr>
      <w:r>
        <w:t xml:space="preserve">que existam várias respostas corretas para questões funcionais.</w:t>
      </w:r>
    </w:p>
    <w:p>
      <w:pPr>
        <w:pStyle w:val="Normal"/>
      </w:pPr>
      <w:r>
        <w:t xml:space="preserve">É digno de nota que todas as manipulações que aumentam a</w:t>
      </w:r>
    </w:p>
    <w:p>
      <w:pPr>
        <w:pStyle w:val="Normal"/>
      </w:pPr>
      <w:r>
        <w:t xml:space="preserve">células medeiam movimentos rápidos de orientação durante a vigília,</w:t>
      </w:r>
    </w:p>
    <w:p>
      <w:pPr>
        <w:pStyle w:val="Normal"/>
      </w:pPr>
      <w:r>
        <w:t xml:space="preserve">mecanismo de despertar mais novo e mais eficiente, levando ao</w:t>
      </w:r>
    </w:p>
    <w:p>
      <w:pPr>
        <w:pStyle w:val="Normal"/>
      </w:pPr>
      <w:r>
        <w:t xml:space="preserve">disponibilidade de serotonina nas sinapses reduzem de maneira</w:t>
      </w:r>
    </w:p>
    <w:p>
      <w:pPr>
        <w:pStyle w:val="Normal"/>
      </w:pPr>
      <w:r>
        <w:t xml:space="preserve">indicando que suas atividades não estão simplesmente confinadas ao</w:t>
      </w:r>
    </w:p>
    <w:p>
      <w:pPr>
        <w:pStyle w:val="Normal"/>
      </w:pPr>
      <w:r>
        <w:t xml:space="preserve">surgimento do ARAS. A forma mais antiga de excitação pode ter sido</w:t>
      </w:r>
    </w:p>
    <w:p>
      <w:pPr>
        <w:pStyle w:val="Normal"/>
      </w:pPr>
      <w:r>
        <w:t xml:space="preserve">uniforme e acentuada o sono REM, embora as pessoas que</w:t>
      </w:r>
    </w:p>
    <w:p>
      <w:pPr>
        <w:pStyle w:val="Normal"/>
      </w:pPr>
      <w:r>
        <w:t xml:space="preserve">REM, mas isso não minimiza sua importância para ajudar a gerar o</w:t>
      </w:r>
    </w:p>
    <w:p>
      <w:pPr>
        <w:pStyle w:val="Normal"/>
      </w:pPr>
      <w:r>
        <w:t xml:space="preserve">inicialmente começam a tomar melatonina muitas vezes descrevam mais sono REM.</w:t>
      </w:r>
    </w:p>
    <w:p>
      <w:pPr>
        <w:pStyle w:val="Normal"/>
      </w:pPr>
      <w:r>
        <w:t xml:space="preserve">gradualmente substituída e relegada a fornecer uma função de fundo,</w:t>
      </w:r>
    </w:p>
    <w:p>
      <w:pPr>
        <w:pStyle w:val="Normal"/>
      </w:pPr>
      <w:r>
        <w:t xml:space="preserve">perguntas, dependendo do nível de análise de cada um. Na verdade,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 vez que os sistemas de sono operam em tantos níveis diferentes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136 PROCESSOS EMOCIONAIS E MOTIVACIONAIS BÁSICOS</w:t>
      </w:r>
    </w:p>
    <w:p>
      <w:pPr>
        <w:pStyle w:val="Normal"/>
      </w:pPr>
      <w:r>
        <w:t xml:space="preserve">SONO, EXCITAÇÃO E CRIAÇÃO DE MITO NO CÉREBRO 137</w:t>
      </w:r>
    </w:p>
    <w:p>
      <w:pPr>
        <w:pStyle w:val="Normal"/>
      </w:pPr>
      <w:r>
        <w:t xml:space="preserve">do cérebro e do corpo, devemos evitar a tentação de levar demasiado</w:t>
      </w:r>
    </w:p>
    <w:p>
      <w:pPr>
        <w:pStyle w:val="Normal"/>
      </w:pPr>
      <w:r>
        <w:t xml:space="preserve">estados. Alterações hormonais específicas tendem a ocorrer durante</w:t>
      </w:r>
    </w:p>
    <w:p>
      <w:pPr>
        <w:pStyle w:val="Normal"/>
      </w:pPr>
      <w:r>
        <w:t xml:space="preserve">a sério as perspectivas teóricas unitárias. Assim como a alimentação</w:t>
      </w:r>
    </w:p>
    <w:p>
      <w:pPr>
        <w:pStyle w:val="Normal"/>
      </w:pPr>
      <w:r>
        <w:t xml:space="preserve">componentes específicos dos ciclos de sono e vigília. Por exemplo,</w:t>
      </w:r>
    </w:p>
    <w:p>
      <w:pPr>
        <w:pStyle w:val="Normal"/>
      </w:pPr>
      <w:r>
        <w:t xml:space="preserve">desempenha muitas funções, desde funções sociais até a simulação</w:t>
      </w:r>
    </w:p>
    <w:p>
      <w:pPr>
        <w:pStyle w:val="Normal"/>
      </w:pPr>
      <w:r>
        <w:t xml:space="preserve">de macro e micronutrientes, os estágios do sono certamente terão</w:t>
      </w:r>
    </w:p>
    <w:p>
      <w:pPr>
        <w:pStyle w:val="Normal"/>
      </w:pPr>
      <w:r>
        <w:t xml:space="preserve">durante a vigília, a liberação de insulina está ligada ao ato de comer</w:t>
      </w:r>
    </w:p>
    <w:p>
      <w:pPr>
        <w:pStyle w:val="Normal"/>
      </w:pPr>
      <w:r>
        <w:t xml:space="preserve">– sendo secretada em proporção à quantidade de energia consumida</w:t>
      </w:r>
    </w:p>
    <w:p>
      <w:pPr>
        <w:pStyle w:val="Normal"/>
      </w:pPr>
      <w:r>
        <w:t xml:space="preserve">muitas ramificações para a vida dos organismos.</w:t>
      </w:r>
    </w:p>
    <w:p>
      <w:pPr>
        <w:pStyle w:val="Normal"/>
      </w:pPr>
      <w:r>
        <w:t xml:space="preserve">que precisa ser guardada nas reservas de gordura (ver Capítulo 9).</w:t>
      </w:r>
    </w:p>
    <w:p>
      <w:pPr>
        <w:pStyle w:val="Normal"/>
      </w:pPr>
      <w:r>
        <w:t xml:space="preserve">ACORDANDO</w:t>
      </w:r>
    </w:p>
    <w:p>
      <w:pPr>
        <w:pStyle w:val="Normal"/>
      </w:pPr>
      <w:r>
        <w:t xml:space="preserve">sws REM SWS REM</w:t>
      </w:r>
    </w:p>
    <w:p>
      <w:pPr>
        <w:pStyle w:val="Normal"/>
      </w:pPr>
      <w:r>
        <w:t xml:space="preserve">. swsiÿEÿ- ACORDANDO</w:t>
      </w:r>
    </w:p>
    <w:p>
      <w:pPr>
        <w:pStyle w:val="Normal"/>
      </w:pPr>
      <w:r>
        <w:t xml:space="preserve">EXCITAÇÃO</w:t>
      </w:r>
    </w:p>
    <w:p>
      <w:pPr>
        <w:pStyle w:val="Normal"/>
      </w:pPr>
      <w:r>
        <w:t xml:space="preserve">Estas reservas eventualmente precisam ser distribuídas para reparo</w:t>
      </w:r>
    </w:p>
    <w:p>
      <w:pPr>
        <w:pStyle w:val="Normal"/>
      </w:pPr>
      <w:r>
        <w:t xml:space="preserve">Ainda assim, a questão mais básica é se o sono é necessário</w:t>
      </w:r>
    </w:p>
    <w:p>
      <w:pPr>
        <w:pStyle w:val="Normal"/>
      </w:pPr>
      <w:r>
        <w:t xml:space="preserve">tecidual e, aparentemente, o corpo prefere concentrar muitas de suas</w:t>
      </w:r>
    </w:p>
    <w:p>
      <w:pPr>
        <w:pStyle w:val="Normal"/>
      </w:pPr>
      <w:r>
        <w:t xml:space="preserve">para a sobrevivência. Houve uma época em que se acreditava</w:t>
      </w:r>
    </w:p>
    <w:p>
      <w:pPr>
        <w:pStyle w:val="Normal"/>
      </w:pPr>
      <w:r>
        <w:t xml:space="preserve">atividades restauradoras em períodos de SWS, quando o corpo não</w:t>
      </w:r>
    </w:p>
    <w:p>
      <w:pPr>
        <w:pStyle w:val="Normal"/>
      </w:pPr>
      <w:r>
        <w:t xml:space="preserve">amplamente que os animais não necessitavam realmente de sono</w:t>
      </w:r>
    </w:p>
    <w:p>
      <w:pPr>
        <w:pStyle w:val="Normal"/>
      </w:pPr>
      <w:r>
        <w:t xml:space="preserve">está sendo usado vigorosamente. Assim, muitos agora acreditam que</w:t>
      </w:r>
    </w:p>
    <w:p>
      <w:pPr>
        <w:pStyle w:val="Normal"/>
      </w:pPr>
      <w:r>
        <w:t xml:space="preserve">REM, e a necessidade de SWS não poderia ser avaliada</w:t>
      </w:r>
    </w:p>
    <w:p>
      <w:pPr>
        <w:pStyle w:val="Normal"/>
      </w:pPr>
      <w:r>
        <w:t xml:space="preserve">o SWS é um período permissivo para processos de reparo tecidual.n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.. :/;ÿ: ----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;/ ·· ·</w:t>
      </w:r>
    </w:p>
    <w:p>
      <w:pPr>
        <w:pStyle w:val="Normal"/>
      </w:pPr>
      <w:r>
        <w:t xml:space="preserve">ACTH</w:t>
      </w:r>
    </w:p>
    <w:p>
      <w:pPr>
        <w:pStyle w:val="Normal"/>
      </w:pPr>
      <w:r>
        <w:t xml:space="preserve">adequadamente, uma vez que não pode ser eliminada seletivamente</w:t>
      </w:r>
    </w:p>
    <w:p>
      <w:pPr>
        <w:pStyle w:val="Normal"/>
      </w:pPr>
      <w:r>
        <w:t xml:space="preserve">(isto é, ao bloquear o acesso ao SWS, também bloqueamos o</w:t>
      </w:r>
    </w:p>
    <w:p>
      <w:pPr>
        <w:pStyle w:val="Normal"/>
      </w:pPr>
      <w:r>
        <w:t xml:space="preserve">·--·-·---------</w:t>
      </w:r>
    </w:p>
    <w:p>
      <w:pPr>
        <w:pStyle w:val="Normal"/>
      </w:pPr>
      <w:r>
        <w:t xml:space="preserve">(\</w:t>
      </w:r>
    </w:p>
    <w:p>
      <w:pPr>
        <w:pStyle w:val="Normal"/>
      </w:pPr>
      <w:r>
        <w:t xml:space="preserve">i\CORTISOL</w:t>
      </w:r>
    </w:p>
    <w:p>
      <w:pPr>
        <w:pStyle w:val="Normal"/>
      </w:pPr>
      <w:r>
        <w:t xml:space="preserve">Uma evidência impressionante de que a SWS restaura as</w:t>
      </w:r>
    </w:p>
    <w:p>
      <w:pPr>
        <w:pStyle w:val="Normal"/>
      </w:pPr>
      <w:r>
        <w:t xml:space="preserve">acesso ao REM). ). No entanto, o trabalho que utilizou uma</w:t>
      </w:r>
    </w:p>
    <w:p>
      <w:pPr>
        <w:pStyle w:val="Normal"/>
      </w:pPr>
      <w:r>
        <w:t xml:space="preserve">funções corporais é o fato de que a secreção do hormônio do</w:t>
      </w:r>
    </w:p>
    <w:p>
      <w:pPr>
        <w:pStyle w:val="Normal"/>
      </w:pPr>
      <w:r>
        <w:t xml:space="preserve">metodologia diabolicamente inteligente para a privação total do sono</w:t>
      </w:r>
    </w:p>
    <w:p>
      <w:pPr>
        <w:pStyle w:val="Normal"/>
      </w:pPr>
      <w:r>
        <w:t xml:space="preserve">crescimento (GH) pela hipófise anterior está intimamente ligada ao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e a privação REM seletiva prolongada acabou por produzir algumas</w:t>
      </w:r>
    </w:p>
    <w:p>
      <w:pPr>
        <w:pStyle w:val="Normal"/>
      </w:pPr>
      <w:r>
        <w:t xml:space="preserve">início da SWS. Geralmente há vários pulsos de GH durante a noite,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descobertas inequívocas. O sono é essencial para a vidaP0 Os ratos</w:t>
      </w:r>
    </w:p>
    <w:p>
      <w:pPr>
        <w:pStyle w:val="Normal"/>
      </w:pPr>
      <w:r>
        <w:t xml:space="preserve">com o maior deles ocorrendo durante os períodos iniciais da SWS,</w:t>
      </w:r>
    </w:p>
    <w:p>
      <w:pPr>
        <w:pStyle w:val="Normal"/>
      </w:pPr>
      <w:r>
        <w:t xml:space="preserve">foram alojados em plataformas circulares cercadas por água. As</w:t>
      </w:r>
    </w:p>
    <w:p>
      <w:pPr>
        <w:pStyle w:val="Normal"/>
      </w:pPr>
      <w:r>
        <w:t xml:space="preserve">que são normalmente os mais longos da noite, com secreções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plataformas foram divididas ao meio por uma divisória imóvel, e um</w:t>
      </w:r>
    </w:p>
    <w:p>
      <w:pPr>
        <w:pStyle w:val="Normal"/>
      </w:pPr>
      <w:r>
        <w:t xml:space="preserve">secundárias durante os períodos subsequentes de SWS (Figura 7.3).</w:t>
      </w:r>
    </w:p>
    <w:p>
      <w:pPr>
        <w:pStyle w:val="Normal"/>
      </w:pPr>
      <w:r>
        <w:t xml:space="preserve">animal experimental e um animal de controle em jugo (isto é, bem</w:t>
      </w:r>
    </w:p>
    <w:p>
      <w:pPr>
        <w:pStyle w:val="Normal"/>
      </w:pPr>
      <w:r>
        <w:t xml:space="preserve">Além disso, a quantidade de secreção de GH durante o período inicial</w:t>
      </w:r>
    </w:p>
    <w:p>
      <w:pPr>
        <w:pStyle w:val="Normal"/>
      </w:pPr>
      <w:r>
        <w:t xml:space="preserve">ajustados) foram autorizados a viver em cada lado da divisória. O</w:t>
      </w:r>
    </w:p>
    <w:p>
      <w:pPr>
        <w:pStyle w:val="Normal"/>
      </w:pPr>
      <w:r>
        <w:t xml:space="preserve">de SWS está positivamente relacionada com o estado metabólico do</w:t>
      </w:r>
    </w:p>
    <w:p>
      <w:pPr>
        <w:pStyle w:val="Normal"/>
      </w:pPr>
      <w:r>
        <w:t xml:space="preserve">. .; \</w:t>
      </w:r>
    </w:p>
    <w:p>
      <w:pPr>
        <w:pStyle w:val="Normal"/>
      </w:pPr>
      <w:r>
        <w:t xml:space="preserve">.M,</w:t>
      </w:r>
    </w:p>
    <w:p>
      <w:pPr>
        <w:pStyle w:val="Normal"/>
      </w:pPr>
      <w:r>
        <w:t xml:space="preserve">UJ _, w &gt;</w:t>
      </w:r>
    </w:p>
    <w:p>
      <w:pPr>
        <w:pStyle w:val="Normal"/>
      </w:pPr>
      <w:r>
        <w:t xml:space="preserve">(: .</w:t>
      </w:r>
    </w:p>
    <w:p>
      <w:pPr>
        <w:pStyle w:val="Normal"/>
      </w:pPr>
      <w:r>
        <w:t xml:space="preserve">· .</w:t>
      </w:r>
    </w:p>
    <w:p>
      <w:pPr>
        <w:pStyle w:val="Normal"/>
      </w:pPr>
      <w:r>
        <w:t xml:space="preserve">:· .. .. .</w:t>
      </w:r>
    </w:p>
    <w:p>
      <w:pPr>
        <w:pStyle w:val="Normal"/>
      </w:pPr>
      <w:r>
        <w:t xml:space="preserve">,.,</w:t>
      </w:r>
    </w:p>
    <w:p>
      <w:pPr>
        <w:pStyle w:val="Normal"/>
      </w:pPr>
      <w:r>
        <w:t xml:space="preserve">EU· .. .</w:t>
      </w:r>
    </w:p>
    <w:p>
      <w:pPr>
        <w:pStyle w:val="Normal"/>
      </w:pPr>
      <w:r>
        <w:t xml:space="preserve">___ ;</w:t>
      </w:r>
    </w:p>
    <w:p>
      <w:pPr>
        <w:pStyle w:val="Normal"/>
      </w:pPr>
      <w:r>
        <w:t xml:space="preserve">a: 0:r</w:t>
      </w:r>
    </w:p>
    <w:p>
      <w:pPr>
        <w:pStyle w:val="Normal"/>
      </w:pPr>
      <w:r>
        <w:t xml:space="preserve">chão começou a girar sempre que o animal experimental adormecia,</w:t>
      </w:r>
    </w:p>
    <w:p>
      <w:pPr>
        <w:pStyle w:val="Normal"/>
      </w:pPr>
      <w:r>
        <w:t xml:space="preserve">animal, sendo maior em animais bem alimentados do que em animais</w:t>
      </w:r>
    </w:p>
    <w:p>
      <w:pPr>
        <w:pStyle w:val="Normal"/>
      </w:pPr>
      <w:r>
        <w:t xml:space="preserve">conforme determinado pelos critérios do EEG. O EEG do animal de</w:t>
      </w:r>
    </w:p>
    <w:p>
      <w:pPr>
        <w:pStyle w:val="Normal"/>
      </w:pPr>
      <w:r>
        <w:t xml:space="preserve">famintos.73 Isto permite uma redistribuição especialmente precisa</w:t>
      </w:r>
    </w:p>
    <w:p>
      <w:pPr>
        <w:pStyle w:val="Normal"/>
      </w:pPr>
      <w:r>
        <w:t xml:space="preserve">controlo não teve tal efeito. Se o animal experimental não acordasse,</w:t>
      </w:r>
    </w:p>
    <w:p>
      <w:pPr>
        <w:pStyle w:val="Normal"/>
      </w:pPr>
      <w:r>
        <w:t xml:space="preserve">dos recursos energéticos disponíveis durante o sono. Como um</w:t>
      </w:r>
    </w:p>
    <w:p>
      <w:pPr>
        <w:pStyle w:val="Normal"/>
      </w:pPr>
      <w:r>
        <w:t xml:space="preserve">a rotação empurrava-o gradualmente, mas geralmente não o controle,</w:t>
      </w:r>
    </w:p>
    <w:p>
      <w:pPr>
        <w:pStyle w:val="Normal"/>
      </w:pPr>
      <w:r>
        <w:t xml:space="preserve">importante corolário, isto sugere que o tecido cerebral pode avaliar</w:t>
      </w:r>
    </w:p>
    <w:p>
      <w:pPr>
        <w:pStyle w:val="Normal"/>
      </w:pPr>
      <w:r>
        <w:t xml:space="preserve">Figura 7.3. Padrões de secreção hormonal (parte inferior) e possíveis alterações neuroquímicas (parte superior) em</w:t>
      </w:r>
    </w:p>
    <w:p>
      <w:pPr>
        <w:pStyle w:val="Normal"/>
      </w:pPr>
      <w:r>
        <w:t xml:space="preserve">para a água circundante, o que certamente provocava excitação. Os</w:t>
      </w:r>
    </w:p>
    <w:p>
      <w:pPr>
        <w:pStyle w:val="Normal"/>
      </w:pPr>
      <w:r>
        <w:t xml:space="preserve">diretamente a ingestão total de energia durante o dia. Se for esse o</w:t>
      </w:r>
    </w:p>
    <w:p>
      <w:pPr>
        <w:pStyle w:val="Normal"/>
      </w:pPr>
      <w:r>
        <w:t xml:space="preserve">função dos estágios de ciclagem de SWS e REM. Diferentes fases do sono provavelmente promovem diferentes</w:t>
      </w:r>
    </w:p>
    <w:p>
      <w:pPr>
        <w:pStyle w:val="Normal"/>
      </w:pPr>
      <w:r>
        <w:t xml:space="preserve">ratos experimentais começaram a morrer aproximadamente duas</w:t>
      </w:r>
    </w:p>
    <w:p>
      <w:pPr>
        <w:pStyle w:val="Normal"/>
      </w:pPr>
      <w:r>
        <w:t xml:space="preserve">caso, a localização mais razoável para o tecido cerebral sensível à</w:t>
      </w:r>
    </w:p>
    <w:p>
      <w:pPr>
        <w:pStyle w:val="Normal"/>
      </w:pPr>
      <w:r>
        <w:t xml:space="preserve">tipos de restauração do cérebro e do corpo. É possível que as fases sucessivas de SWS e REM ajudem a</w:t>
      </w:r>
    </w:p>
    <w:p>
      <w:pPr>
        <w:pStyle w:val="Normal"/>
      </w:pPr>
      <w:r>
        <w:t xml:space="preserve">semanas após o início do sono total. privação REM seletiva e cinco a</w:t>
      </w:r>
    </w:p>
    <w:p>
      <w:pPr>
        <w:pStyle w:val="Normal"/>
      </w:pPr>
      <w:r>
        <w:t xml:space="preserve">energia seria no hipotálamo ventromedial, diretamente acima da haste</w:t>
      </w:r>
    </w:p>
    <w:p>
      <w:pPr>
        <w:pStyle w:val="Normal"/>
      </w:pPr>
      <w:r>
        <w:t xml:space="preserve">regular os potenciais excitatórios e inibitórios globais no cérebro, de modo a manter um equilíbrio neuroquímico</w:t>
      </w:r>
    </w:p>
    <w:p>
      <w:pPr>
        <w:pStyle w:val="Normal"/>
      </w:pPr>
      <w:r>
        <w:t xml:space="preserve">seis semanas após o início da privação seletiva (mesmo que a</w:t>
      </w:r>
    </w:p>
    <w:p>
      <w:pPr>
        <w:pStyle w:val="Normal"/>
      </w:pPr>
      <w:r>
        <w:t xml:space="preserve">hipofisária, onde a secreção de GH é regulada. Muitas pesquisas</w:t>
      </w:r>
    </w:p>
    <w:p>
      <w:pPr>
        <w:pStyle w:val="Normal"/>
      </w:pPr>
      <w:r>
        <w:t xml:space="preserve">para ajudar a mediar comportamentos coerentes durante a vigília. (Adaptado de Panksepp, 1981; ver n. 99.)</w:t>
      </w:r>
    </w:p>
    <w:p>
      <w:pPr>
        <w:pStyle w:val="Normal"/>
      </w:pPr>
      <w:r>
        <w:t xml:space="preserve">quantidade total de imersão recebida pelos animais experimentais e</w:t>
      </w:r>
    </w:p>
    <w:p>
      <w:pPr>
        <w:pStyle w:val="Normal"/>
      </w:pPr>
      <w:r>
        <w:t xml:space="preserve">indicam agora que este é realmente o caso (ver Capítulo 9). Como o</w:t>
      </w:r>
    </w:p>
    <w:p>
      <w:pPr>
        <w:pStyle w:val="Normal"/>
      </w:pPr>
      <w:r>
        <w:t xml:space="preserve">unidos fosse estritamente controlada). Os controles unidos que viviam</w:t>
      </w:r>
    </w:p>
    <w:p>
      <w:pPr>
        <w:pStyle w:val="Normal"/>
      </w:pPr>
      <w:r>
        <w:t xml:space="preserve">GH promove a reparação dos tecidos, especialmente dos músculos,</w:t>
      </w:r>
    </w:p>
    <w:p>
      <w:pPr>
        <w:pStyle w:val="Normal"/>
      </w:pPr>
      <w:r>
        <w:t xml:space="preserve">do outro lado das plataformas que giravam periodicamente, mas</w:t>
      </w:r>
    </w:p>
    <w:p>
      <w:pPr>
        <w:pStyle w:val="Normal"/>
      </w:pPr>
      <w:r>
        <w:t xml:space="preserve">também podemos compreender por que o trabalho e o exercício físico</w:t>
      </w:r>
    </w:p>
    <w:p>
      <w:pPr>
        <w:pStyle w:val="Normal"/>
      </w:pPr>
      <w:r>
        <w:t xml:space="preserve">cujos BEGs não governavam a rotação, continuaram a prosperar.</w:t>
      </w:r>
    </w:p>
    <w:p>
      <w:pPr>
        <w:pStyle w:val="Normal"/>
      </w:pPr>
      <w:r>
        <w:t xml:space="preserve">tenderiam a promover a SWS.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Os períodos REM, assim como os períodos SWS, têm suas</w:t>
      </w:r>
    </w:p>
    <w:p>
      <w:pPr>
        <w:pStyle w:val="Normal"/>
      </w:pPr>
      <w:r>
        <w:t xml:space="preserve">a secreção não muda rapidamente após grandes mudanças nos</w:t>
      </w:r>
    </w:p>
    <w:p>
      <w:pPr>
        <w:pStyle w:val="Normal"/>
      </w:pPr>
      <w:r>
        <w:t xml:space="preserve">Em suma, os animais de controlo permaneceram saudáveis, porque</w:t>
      </w:r>
    </w:p>
    <w:p>
      <w:pPr>
        <w:pStyle w:val="Normal"/>
      </w:pPr>
      <w:r>
        <w:t xml:space="preserve">próprias assinaturas hormonais, sendo a mais proeminente a</w:t>
      </w:r>
    </w:p>
    <w:p>
      <w:pPr>
        <w:pStyle w:val="Normal"/>
      </w:pPr>
      <w:r>
        <w:t xml:space="preserve">o seu sono foi apenas ligeiramente perturbado pela rotação da</w:t>
      </w:r>
    </w:p>
    <w:p>
      <w:pPr>
        <w:pStyle w:val="Normal"/>
      </w:pPr>
      <w:r>
        <w:t xml:space="preserve">secreção preferencial de ACTH (Figura 7.3).77 Isso, é claro,</w:t>
      </w:r>
    </w:p>
    <w:p>
      <w:pPr>
        <w:pStyle w:val="Normal"/>
      </w:pPr>
      <w:r>
        <w:t xml:space="preserve">se você tivesse viajado para o outro lado da terra) requer até duas</w:t>
      </w:r>
    </w:p>
    <w:p>
      <w:pPr>
        <w:pStyle w:val="Normal"/>
      </w:pPr>
      <w:r>
        <w:t xml:space="preserve">desencadeia a secreção do glicocorticóide cortisol pela glândula</w:t>
      </w:r>
    </w:p>
    <w:p>
      <w:pPr>
        <w:pStyle w:val="Normal"/>
      </w:pPr>
      <w:r>
        <w:t xml:space="preserve">semanas para um reajuste completo.78 Isso ajuda a explicar por que</w:t>
      </w:r>
    </w:p>
    <w:p>
      <w:pPr>
        <w:pStyle w:val="Normal"/>
      </w:pPr>
      <w:r>
        <w:t xml:space="preserve">ocorrência de episódios de SWS. Se o SWS estiver perturbado, a</w:t>
      </w:r>
    </w:p>
    <w:p>
      <w:pPr>
        <w:pStyle w:val="Normal"/>
      </w:pPr>
      <w:r>
        <w:t xml:space="preserve">adrenal humana (ver Figura 6.8).</w:t>
      </w:r>
    </w:p>
    <w:p>
      <w:pPr>
        <w:pStyle w:val="Normal"/>
      </w:pPr>
      <w:r>
        <w:t xml:space="preserve">alguém tende a se sentir lento e estranho ao seguir provocando uma</w:t>
      </w:r>
    </w:p>
    <w:p>
      <w:pPr>
        <w:pStyle w:val="Normal"/>
      </w:pPr>
      <w:r>
        <w:t xml:space="preserve">secreção de GH também estará. 74 Além disso, como o GH pode</w:t>
      </w:r>
    </w:p>
    <w:p>
      <w:pPr>
        <w:pStyle w:val="Normal"/>
      </w:pPr>
      <w:r>
        <w:t xml:space="preserve">Durante o sono normal, essas secreções hormonais “semelhantes</w:t>
      </w:r>
    </w:p>
    <w:p>
      <w:pPr>
        <w:pStyle w:val="Normal"/>
      </w:pPr>
      <w:r>
        <w:t xml:space="preserve">inversão dos padrões de sono-vigília (como no trabalho por turnos ou</w:t>
      </w:r>
    </w:p>
    <w:p>
      <w:pPr>
        <w:pStyle w:val="Normal"/>
      </w:pPr>
      <w:r>
        <w:t xml:space="preserve">aumentar os períodos REM subsequentes,75 as perturbações do</w:t>
      </w:r>
    </w:p>
    <w:p>
      <w:pPr>
        <w:pStyle w:val="Normal"/>
      </w:pPr>
      <w:r>
        <w:t xml:space="preserve">ao estresse” intensificam-se a cada período REM sucessivo à medida</w:t>
      </w:r>
    </w:p>
    <w:p>
      <w:pPr>
        <w:pStyle w:val="Normal"/>
      </w:pPr>
      <w:r>
        <w:t xml:space="preserve">no jet lag). O corpo já não distribui os seus recursos no tempo</w:t>
      </w:r>
    </w:p>
    <w:p>
      <w:pPr>
        <w:pStyle w:val="Normal"/>
      </w:pPr>
      <w:r>
        <w:t xml:space="preserve">permaneceu indefinida por muito tempo. A sua incapacidade de</w:t>
      </w:r>
    </w:p>
    <w:p>
      <w:pPr>
        <w:pStyle w:val="Normal"/>
      </w:pPr>
      <w:r>
        <w:t xml:space="preserve">sono que bloqueiam a secreção de GH podem ter efeitos no</w:t>
      </w:r>
    </w:p>
    <w:p>
      <w:pPr>
        <w:pStyle w:val="Normal"/>
      </w:pPr>
      <w:r>
        <w:t xml:space="preserve">que a noite avança. Há razões para acreditar que estas secreções</w:t>
      </w:r>
    </w:p>
    <w:p>
      <w:pPr>
        <w:pStyle w:val="Normal"/>
      </w:pPr>
      <w:r>
        <w:t xml:space="preserve">normal, pelo que as capacidades mentais não conseguem</w:t>
      </w:r>
    </w:p>
    <w:p>
      <w:pPr>
        <w:pStyle w:val="Normal"/>
      </w:pPr>
      <w:r>
        <w:t xml:space="preserve">manter a termorregulação pode ter sido uma das principais causas.</w:t>
      </w:r>
    </w:p>
    <w:p>
      <w:pPr>
        <w:pStyle w:val="Normal"/>
      </w:pPr>
      <w:r>
        <w:t xml:space="preserve">estadiamento subsequente do sono. Na infância, o GH promove o</w:t>
      </w:r>
    </w:p>
    <w:p>
      <w:pPr>
        <w:pStyle w:val="Normal"/>
      </w:pPr>
      <w:r>
        <w:t xml:space="preserve">plataforma.</w:t>
      </w:r>
    </w:p>
    <w:p>
      <w:pPr>
        <w:pStyle w:val="Normal"/>
      </w:pPr>
      <w:r>
        <w:t xml:space="preserve">A razão precisa pela qual os animais experimentais morreram</w:t>
      </w:r>
    </w:p>
    <w:p>
      <w:pPr>
        <w:pStyle w:val="Normal"/>
      </w:pPr>
      <w:r>
        <w:t xml:space="preserve">A secreção de GH durante a SWS é criticamente dependente da</w:t>
      </w:r>
    </w:p>
    <w:p>
      <w:pPr>
        <w:pStyle w:val="Normal"/>
      </w:pPr>
      <w:r>
        <w:t xml:space="preserve">padrões de sono. Por exemplo, um turno de 12 horas (ou seja, como</w:t>
      </w:r>
    </w:p>
    <w:p>
      <w:pPr>
        <w:pStyle w:val="Normal"/>
      </w:pPr>
      <w:r>
        <w:t xml:space="preserve">preparam gradualmente o corpo para as atividades de vigília,</w:t>
      </w:r>
    </w:p>
    <w:p>
      <w:pPr>
        <w:pStyle w:val="Normal"/>
      </w:pPr>
      <w:r>
        <w:t xml:space="preserve">corresponder adequadamente às exigências ambientais. A</w:t>
      </w:r>
    </w:p>
    <w:p>
      <w:pPr>
        <w:pStyle w:val="Normal"/>
      </w:pPr>
      <w:r>
        <w:t xml:space="preserve">Na verdade, eles comeram mais do que o normal, mas ainda perderam peso.</w:t>
      </w:r>
    </w:p>
    <w:p>
      <w:pPr>
        <w:pStyle w:val="Normal"/>
      </w:pPr>
      <w:r>
        <w:t xml:space="preserve">crescimento ósseo linear, portanto a forte relação GH-SWS pode</w:t>
      </w:r>
    </w:p>
    <w:p>
      <w:pPr>
        <w:pStyle w:val="Normal"/>
      </w:pPr>
      <w:r>
        <w:t xml:space="preserve">facilitando as atividades catabólicas - promovendo a utilização de</w:t>
      </w:r>
    </w:p>
    <w:p>
      <w:pPr>
        <w:pStyle w:val="Normal"/>
      </w:pPr>
      <w:r>
        <w:t xml:space="preserve">administração criteriosa de luz brilhante e melatonina antes da viagem</w:t>
      </w:r>
    </w:p>
    <w:p>
      <w:pPr>
        <w:pStyle w:val="Normal"/>
      </w:pPr>
      <w:r>
        <w:t xml:space="preserve">Aparentemente, eles foram incapazes de armazenar e utilizar</w:t>
      </w:r>
    </w:p>
    <w:p>
      <w:pPr>
        <w:pStyle w:val="Normal"/>
      </w:pPr>
      <w:r>
        <w:t xml:space="preserve">ajudar a explicar por que certas crianças não conseguem prosperar</w:t>
      </w:r>
    </w:p>
    <w:p>
      <w:pPr>
        <w:pStyle w:val="Normal"/>
      </w:pPr>
      <w:r>
        <w:t xml:space="preserve">energia no corpo. Os glicocorticóides adrenais fazem isso facilitando</w:t>
      </w:r>
    </w:p>
    <w:p>
      <w:pPr>
        <w:pStyle w:val="Normal"/>
      </w:pPr>
      <w:r>
        <w:t xml:space="preserve">a jato pode ajudar o relógio biológico a sincronizar mais rapidamente.9</w:t>
      </w:r>
    </w:p>
    <w:p>
      <w:pPr>
        <w:pStyle w:val="Normal"/>
      </w:pPr>
      <w:r>
        <w:t xml:space="preserve">energia adequadamente. A sua morte final pode reflectir um colapso</w:t>
      </w:r>
    </w:p>
    <w:p>
      <w:pPr>
        <w:pStyle w:val="Normal"/>
      </w:pPr>
      <w:r>
        <w:t xml:space="preserve">em ambientes emocionalmente perturbadores. Na verdade, a</w:t>
      </w:r>
    </w:p>
    <w:p>
      <w:pPr>
        <w:pStyle w:val="Normal"/>
      </w:pPr>
      <w:r>
        <w:t xml:space="preserve">a gliconeogênese (a produção de glicose a partir de proteínas) e</w:t>
      </w:r>
    </w:p>
    <w:p>
      <w:pPr>
        <w:pStyle w:val="Normal"/>
      </w:pPr>
      <w:r>
        <w:t xml:space="preserve">Por exemplo, se você estiver viajando dos Estados Unidos para a</w:t>
      </w:r>
    </w:p>
    <w:p>
      <w:pPr>
        <w:pStyle w:val="Normal"/>
      </w:pPr>
      <w:r>
        <w:t xml:space="preserve">do sistema imunitário; trabalhos recentes sugerem que muitos dos</w:t>
      </w:r>
    </w:p>
    <w:p>
      <w:pPr>
        <w:pStyle w:val="Normal"/>
      </w:pPr>
      <w:r>
        <w:t xml:space="preserve">síndrome do nanismo psicossocial, que surge de circunstâncias</w:t>
      </w:r>
    </w:p>
    <w:p>
      <w:pPr>
        <w:pStyle w:val="Normal"/>
      </w:pPr>
      <w:r>
        <w:t xml:space="preserve">também produzindo alguma resistência à insulina nos tecidos do</w:t>
      </w:r>
    </w:p>
    <w:p>
      <w:pPr>
        <w:pStyle w:val="Normal"/>
      </w:pPr>
      <w:r>
        <w:t xml:space="preserve">Europa (levando a um "avanço de fase" nos ritmos corporais),</w:t>
      </w:r>
    </w:p>
    <w:p>
      <w:pPr>
        <w:pStyle w:val="Normal"/>
      </w:pPr>
      <w:r>
        <w:t xml:space="preserve">animais privados de sono podem eventualmente morrer de uma</w:t>
      </w:r>
    </w:p>
    <w:p>
      <w:pPr>
        <w:pStyle w:val="Normal"/>
      </w:pPr>
      <w:r>
        <w:t xml:space="preserve">familiares caóticas, muitas vezes leva a padrões de sono perturbados,</w:t>
      </w:r>
    </w:p>
    <w:p>
      <w:pPr>
        <w:pStyle w:val="Normal"/>
      </w:pPr>
      <w:r>
        <w:t xml:space="preserve">que levam à diminuição da secreção de GH nas crianças afetadas.6</w:t>
      </w:r>
    </w:p>
    <w:p>
      <w:pPr>
        <w:pStyle w:val="Normal"/>
      </w:pPr>
      <w:r>
        <w:t xml:space="preserve">corpo, disponibilizando mais energia para o cérebro, que, ao contrário</w:t>
      </w:r>
    </w:p>
    <w:p>
      <w:pPr>
        <w:pStyle w:val="Normal"/>
      </w:pPr>
      <w:r>
        <w:t xml:space="preserve">pequenas quantidades de melatonina , tiradas várias noites sucessivas</w:t>
      </w:r>
    </w:p>
    <w:p>
      <w:pPr>
        <w:pStyle w:val="Normal"/>
      </w:pPr>
      <w:r>
        <w:t xml:space="preserve">de outros tecidos corporais, não necessita de insulina para utilizar a</w:t>
      </w:r>
    </w:p>
    <w:p>
      <w:pPr>
        <w:pStyle w:val="Normal"/>
      </w:pPr>
      <w:r>
        <w:t xml:space="preserve">antes da partida, aproximadamente uma hora antes de cada vez,</w:t>
      </w:r>
    </w:p>
    <w:p>
      <w:pPr>
        <w:pStyle w:val="Normal"/>
      </w:pPr>
      <w:r>
        <w:t xml:space="preserve">infecção bacteriana na corrente sanguínea.71 Assim, podem estar a</w:t>
      </w:r>
    </w:p>
    <w:p>
      <w:pPr>
        <w:pStyle w:val="Normal"/>
      </w:pPr>
      <w:r>
        <w:t xml:space="preserve">sucumbir a uma resposta de stress cronicamente sustentada.</w:t>
      </w:r>
    </w:p>
    <w:p>
      <w:pPr>
        <w:pStyle w:val="Normal"/>
      </w:pPr>
      <w:r>
        <w:t xml:space="preserve">Quando os níveis de estresse emocional são diminuídos pela</w:t>
      </w:r>
    </w:p>
    <w:p>
      <w:pPr>
        <w:pStyle w:val="Normal"/>
      </w:pPr>
      <w:r>
        <w:t xml:space="preserve">glicose. eficientemente. Presumivelmente, então, a secreção de</w:t>
      </w:r>
    </w:p>
    <w:p>
      <w:pPr>
        <w:pStyle w:val="Normal"/>
      </w:pPr>
      <w:r>
        <w:t xml:space="preserve">podem acelerar significativamente o reajuste do relógio ao chegar ao</w:t>
      </w:r>
    </w:p>
    <w:p>
      <w:pPr>
        <w:pStyle w:val="Normal"/>
      </w:pPr>
      <w:r>
        <w:t xml:space="preserve">Embora estas experiências pareçam cruéis, forneceram provas</w:t>
      </w:r>
    </w:p>
    <w:p>
      <w:pPr>
        <w:pStyle w:val="Normal"/>
      </w:pPr>
      <w:r>
        <w:t xml:space="preserve">colocação em ambientes mais estáveis e ambientes de apoio onde as</w:t>
      </w:r>
    </w:p>
    <w:p>
      <w:pPr>
        <w:pStyle w:val="Normal"/>
      </w:pPr>
      <w:r>
        <w:t xml:space="preserve">cortisol relacionada ao REM ajuda a extrair reservas de energia</w:t>
      </w:r>
    </w:p>
    <w:p>
      <w:pPr>
        <w:pStyle w:val="Normal"/>
      </w:pPr>
      <w:r>
        <w:t xml:space="preserve">seu destino. Obter muita luz forte no início da manhã também ajuda</w:t>
      </w:r>
    </w:p>
    <w:p>
      <w:pPr>
        <w:pStyle w:val="Normal"/>
      </w:pPr>
      <w:r>
        <w:t xml:space="preserve">definitivas de que o sono ajuda a manter a saúde do corpo. No</w:t>
      </w:r>
    </w:p>
    <w:p>
      <w:pPr>
        <w:pStyle w:val="Normal"/>
      </w:pPr>
      <w:r>
        <w:t xml:space="preserve">crianças possam voltar a dormir bem, elas retomam o seu crescimento.</w:t>
      </w:r>
    </w:p>
    <w:p>
      <w:pPr>
        <w:pStyle w:val="Normal"/>
      </w:pPr>
      <w:r>
        <w:t xml:space="preserve">corporal disponíveis para promover atividades de vigília. Não é</w:t>
      </w:r>
    </w:p>
    <w:p>
      <w:pPr>
        <w:pStyle w:val="Normal"/>
      </w:pPr>
      <w:r>
        <w:t xml:space="preserve">consideravelmente.</w:t>
      </w:r>
    </w:p>
    <w:p>
      <w:pPr>
        <w:pStyle w:val="Normal"/>
      </w:pPr>
      <w:r>
        <w:t xml:space="preserve">entanto, as funções cerebrais específicas do sono SWS e REM</w:t>
      </w:r>
    </w:p>
    <w:p>
      <w:pPr>
        <w:pStyle w:val="Normal"/>
      </w:pPr>
      <w:r>
        <w:t xml:space="preserve">exagero supor que os pulsos de ACTH também possam servir como</w:t>
      </w:r>
    </w:p>
    <w:p>
      <w:pPr>
        <w:pStyle w:val="Normal"/>
      </w:pPr>
      <w:r>
        <w:t xml:space="preserve">permaneceram mais elusivas.</w:t>
      </w:r>
    </w:p>
    <w:p>
      <w:pPr>
        <w:pStyle w:val="Normal"/>
      </w:pPr>
      <w:r>
        <w:t xml:space="preserve">O sono e suas funções básicas</w:t>
      </w:r>
    </w:p>
    <w:p>
      <w:pPr>
        <w:pStyle w:val="Normal"/>
      </w:pPr>
      <w:r>
        <w:t xml:space="preserve">do corpo e do cérebro</w:t>
      </w:r>
    </w:p>
    <w:p>
      <w:pPr>
        <w:pStyle w:val="Normal"/>
      </w:pPr>
      <w:r>
        <w:t xml:space="preserve">Uma maneira de ver o sono é dentro do contexto das muitas</w:t>
      </w:r>
    </w:p>
    <w:p>
      <w:pPr>
        <w:pStyle w:val="Normal"/>
      </w:pPr>
      <w:r>
        <w:t xml:space="preserve">A dependência direta do GH da presença do SWS não representa</w:t>
      </w:r>
    </w:p>
    <w:p>
      <w:pPr>
        <w:pStyle w:val="Normal"/>
      </w:pPr>
      <w:r>
        <w:t xml:space="preserve">um despertador natural que gradualmente nos ajuda a acordar</w:t>
      </w:r>
    </w:p>
    <w:p>
      <w:pPr>
        <w:pStyle w:val="Normal"/>
      </w:pPr>
      <w:r>
        <w:t xml:space="preserve">Também relevante para o seu papel na emotividade, o ACTH é</w:t>
      </w:r>
    </w:p>
    <w:p>
      <w:pPr>
        <w:pStyle w:val="Normal"/>
      </w:pPr>
      <w:r>
        <w:t xml:space="preserve">grandes problemas para os viajantes mundiais</w:t>
      </w:r>
    </w:p>
    <w:p>
      <w:pPr>
        <w:pStyle w:val="Normal"/>
      </w:pPr>
      <w:r>
        <w:t xml:space="preserve">. ou para os</w:t>
      </w:r>
    </w:p>
    <w:p>
      <w:pPr>
        <w:pStyle w:val="Normal"/>
      </w:pPr>
      <w:r>
        <w:t xml:space="preserve">quando o corpo está mais uma vez pronto para exibir um</w:t>
      </w:r>
    </w:p>
    <w:p>
      <w:pPr>
        <w:pStyle w:val="Normal"/>
      </w:pPr>
      <w:r>
        <w:t xml:space="preserve">um dos principais hormônios que permitem ao corpo e ao cérebro</w:t>
      </w:r>
    </w:p>
    <w:p>
      <w:pPr>
        <w:pStyle w:val="Normal"/>
      </w:pPr>
      <w:r>
        <w:t xml:space="preserve">trabalhadores por turnos. Quando os padrõesmudar,</w:t>
      </w:r>
    </w:p>
    <w:p>
      <w:pPr>
        <w:pStyle w:val="Normal"/>
      </w:pPr>
      <w:r>
        <w:t xml:space="preserve">de sonoo padrão</w:t>
      </w:r>
    </w:p>
    <w:p>
      <w:pPr>
        <w:pStyle w:val="Normal"/>
      </w:pPr>
      <w:r>
        <w:t xml:space="preserve">comportamento de vigília eficiente.</w:t>
      </w:r>
    </w:p>
    <w:p>
      <w:pPr>
        <w:pStyle w:val="Normal"/>
      </w:pPr>
      <w:r>
        <w:t xml:space="preserve">lidar com o estresse (Figura 6.8). É secretado pela hipófise em</w:t>
      </w:r>
    </w:p>
    <w:p>
      <w:pPr>
        <w:pStyle w:val="Normal"/>
      </w:pPr>
      <w:r>
        <w:t xml:space="preserve">da secreção de GH se adapta prontamente. Este não é o caso de</w:t>
      </w:r>
    </w:p>
    <w:p>
      <w:pPr>
        <w:pStyle w:val="Normal"/>
      </w:pPr>
      <w:r>
        <w:t xml:space="preserve">Entretanto, a secreção de ACTH é apenas um servo passivo que</w:t>
      </w:r>
    </w:p>
    <w:p>
      <w:pPr>
        <w:pStyle w:val="Normal"/>
      </w:pPr>
      <w:r>
        <w:t xml:space="preserve">resposta a praticamente qualquer situação estressante,</w:t>
      </w:r>
    </w:p>
    <w:p>
      <w:pPr>
        <w:pStyle w:val="Normal"/>
      </w:pPr>
      <w:r>
        <w:t xml:space="preserve">outros ritmos hormonais, como a secreção do hormônio</w:t>
      </w:r>
    </w:p>
    <w:p>
      <w:pPr>
        <w:pStyle w:val="Normal"/>
      </w:pPr>
      <w:r>
        <w:t xml:space="preserve">passa a ser acoplado aos episódios REM. Em outras palavras, o</w:t>
      </w:r>
    </w:p>
    <w:p>
      <w:pPr>
        <w:pStyle w:val="Normal"/>
      </w:pPr>
      <w:r>
        <w:t xml:space="preserve">independentemente da causa.80 Conforme discutido no final do</w:t>
      </w:r>
    </w:p>
    <w:p>
      <w:pPr>
        <w:pStyle w:val="Normal"/>
      </w:pPr>
      <w:r>
        <w:t xml:space="preserve">adrenocorticotrófico hipofisário (ACTH), que é arrastado para o sono</w:t>
      </w:r>
    </w:p>
    <w:p>
      <w:pPr>
        <w:pStyle w:val="Normal"/>
      </w:pPr>
      <w:r>
        <w:t xml:space="preserve">ritmo circadiano da secreção de ACTH não é controlado causalmente</w:t>
      </w:r>
    </w:p>
    <w:p>
      <w:pPr>
        <w:pStyle w:val="Heading1"/>
      </w:pPr>
      <w:r>
        <w:t>capítulo anterior, a resposta hipofisária ao estresse adrenal é iniciada</w:t>
      </w:r>
    </w:p>
    <w:p>
      <w:pPr>
        <w:pStyle w:val="Normal"/>
      </w:pPr>
      <w:r>
        <w:t xml:space="preserve">REM, mas na verdade não é desencadeado por episódios REM.</w:t>
      </w:r>
    </w:p>
    <w:p>
      <w:pPr>
        <w:pStyle w:val="Normal"/>
      </w:pPr>
      <w:r>
        <w:t xml:space="preserve">pelos nossos períodos REM. O verdadeiro mestre é o relógio biológico</w:t>
      </w:r>
    </w:p>
    <w:p>
      <w:pPr>
        <w:pStyle w:val="Normal"/>
      </w:pPr>
      <w:r>
        <w:t xml:space="preserve">por estressores físicos ou psíquicos que podem obter acesso ao fator</w:t>
      </w:r>
    </w:p>
    <w:p>
      <w:pPr>
        <w:pStyle w:val="Normal"/>
      </w:pPr>
      <w:r>
        <w:t xml:space="preserve">no SCN. Portanto, ACTH</w:t>
      </w:r>
    </w:p>
    <w:p>
      <w:pPr>
        <w:pStyle w:val="Normal"/>
      </w:pPr>
      <w:r>
        <w:t xml:space="preserve">liberador de corticotrofina</w:t>
      </w:r>
    </w:p>
    <w:p>
      <w:pPr>
        <w:pStyle w:val="Normal"/>
      </w:pPr>
      <w:r>
        <w:t xml:space="preserve">mudanças corporais que ocorrem durante os vários períodos de vigilância.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138 PROCESSOS EMOCIONAIS E MOTIVACIONAIS BÁSICOS</w:t>
      </w:r>
    </w:p>
    <w:p>
      <w:pPr>
        <w:pStyle w:val="Normal"/>
      </w:pPr>
      <w:r>
        <w:t xml:space="preserve">SONO, EXCITAÇÃO E CRIAÇÃO DE MITO NO CÉREBRO 139</w:t>
      </w:r>
    </w:p>
    <w:p>
      <w:pPr>
        <w:pStyle w:val="Normal"/>
      </w:pPr>
      <w:r>
        <w:t xml:space="preserve">(CRF) neurônios do núcleo paraventricular hipotalâmico (PVN).</w:t>
      </w:r>
    </w:p>
    <w:p>
      <w:pPr>
        <w:pStyle w:val="Normal"/>
      </w:pPr>
      <w:r>
        <w:t xml:space="preserve">período de exercício para "coordenação binocular", "descarga de</w:t>
      </w:r>
    </w:p>
    <w:p>
      <w:pPr>
        <w:pStyle w:val="Normal"/>
      </w:pPr>
      <w:r>
        <w:t xml:space="preserve">cuits. Uma vez que o sono REM tem sido implicado na</w:t>
      </w:r>
    </w:p>
    <w:p>
      <w:pPr>
        <w:pStyle w:val="Normal"/>
      </w:pPr>
      <w:r>
        <w:t xml:space="preserve">camente para o nosso trabalho de sonho. Pode ajudar a solidificar</w:t>
      </w:r>
    </w:p>
    <w:p>
      <w:pPr>
        <w:pStyle w:val="Heading1"/>
      </w:pPr>
      <w:r>
        <w:t>Parte dessa ativação surge de sistemas NE ascendentes que</w:t>
      </w:r>
    </w:p>
    <w:p>
      <w:pPr>
        <w:pStyle w:val="Normal"/>
      </w:pPr>
      <w:r>
        <w:t xml:space="preserve">impulso" e até mesmo "despertar periódico do sono para melhorar</w:t>
      </w:r>
    </w:p>
    <w:p>
      <w:pPr>
        <w:pStyle w:val="Normal"/>
      </w:pPr>
      <w:r>
        <w:t xml:space="preserve">consolidação da memória e na síntese de proteínas, seria</w:t>
      </w:r>
    </w:p>
    <w:p>
      <w:pPr>
        <w:pStyle w:val="Normal"/>
      </w:pPr>
      <w:r>
        <w:t xml:space="preserve">nossas forças emocionais, bem como nossas fraquezas. É claro</w:t>
      </w:r>
    </w:p>
    <w:p>
      <w:pPr>
        <w:pStyle w:val="Normal"/>
      </w:pPr>
      <w:r>
        <w:t xml:space="preserve">fazem sinapses no PVN (mas isso não pode ser a causa da</w:t>
      </w:r>
    </w:p>
    <w:p>
      <w:pPr>
        <w:pStyle w:val="Normal"/>
      </w:pPr>
      <w:r>
        <w:t xml:space="preserve">a detecção de predadores" (embora seja evidente que os</w:t>
      </w:r>
    </w:p>
    <w:p>
      <w:pPr>
        <w:pStyle w:val="Normal"/>
      </w:pPr>
      <w:r>
        <w:t xml:space="preserve">logicamente esperado que fosse elevado durante o início da</w:t>
      </w:r>
    </w:p>
    <w:p>
      <w:pPr>
        <w:pStyle w:val="Normal"/>
      </w:pPr>
      <w:r>
        <w:t xml:space="preserve">que esta visão (que se assemelha às de Freud e Jung) também</w:t>
      </w:r>
    </w:p>
    <w:p>
      <w:pPr>
        <w:pStyle w:val="Normal"/>
      </w:pPr>
      <w:r>
        <w:t xml:space="preserve">secreção de CRF durante o REM, uma vez que os neurônios NE</w:t>
      </w:r>
    </w:p>
    <w:p>
      <w:pPr>
        <w:pStyle w:val="Normal"/>
      </w:pPr>
      <w:r>
        <w:t xml:space="preserve">predadores normalmente exibem mais sono REM do que as</w:t>
      </w:r>
    </w:p>
    <w:p>
      <w:pPr>
        <w:pStyle w:val="Normal"/>
      </w:pPr>
      <w:r>
        <w:t xml:space="preserve">vida.90 Existe um consenso generalizado de que o REM tem</w:t>
      </w:r>
    </w:p>
    <w:p>
      <w:pPr>
        <w:pStyle w:val="Normal"/>
      </w:pPr>
      <w:r>
        <w:t xml:space="preserve">permanece com pouco apoio empírico. É justo dizer que, apesar</w:t>
      </w:r>
    </w:p>
    <w:p>
      <w:pPr>
        <w:pStyle w:val="Normal"/>
      </w:pPr>
      <w:r>
        <w:t xml:space="preserve">estão silenciosos nesse momento). De qualquer forma, os</w:t>
      </w:r>
    </w:p>
    <w:p>
      <w:pPr>
        <w:pStyle w:val="Normal"/>
      </w:pPr>
      <w:r>
        <w:t xml:space="preserve">espécies de presas).86 embora improvável, a teoria gerada pelo</w:t>
      </w:r>
    </w:p>
    <w:p>
      <w:pPr>
        <w:pStyle w:val="Normal"/>
      </w:pPr>
      <w:r>
        <w:t xml:space="preserve">algum papel especial no processamento da informação aprendida,</w:t>
      </w:r>
    </w:p>
    <w:p>
      <w:pPr>
        <w:pStyle w:val="Normal"/>
      </w:pPr>
      <w:r>
        <w:t xml:space="preserve">de milhares de estudos excelentes, ainda estamos próximos de</w:t>
      </w:r>
    </w:p>
    <w:p>
      <w:pPr>
        <w:pStyle w:val="Normal"/>
      </w:pPr>
      <w:r>
        <w:t xml:space="preserve">neurônios PVN ativados desencadeiam a liberação de ACTH pela</w:t>
      </w:r>
    </w:p>
    <w:p>
      <w:pPr>
        <w:pStyle w:val="Normal"/>
      </w:pPr>
      <w:r>
        <w:t xml:space="preserve">embora o empírico as descobertas costumam ser confusas. O</w:t>
      </w:r>
    </w:p>
    <w:p>
      <w:pPr>
        <w:pStyle w:val="Normal"/>
      </w:pPr>
      <w:r>
        <w:t xml:space="preserve">hipófise anterior (ver Figura 6.8). Os glicocorticóides adrenais</w:t>
      </w:r>
    </w:p>
    <w:p>
      <w:pPr>
        <w:pStyle w:val="Normal"/>
      </w:pPr>
      <w:r>
        <w:t xml:space="preserve">ganhador do Prêmio Nobel Francis Crick, o co-descobridor da</w:t>
      </w:r>
    </w:p>
    <w:p>
      <w:pPr>
        <w:pStyle w:val="Normal"/>
      </w:pPr>
      <w:r>
        <w:t xml:space="preserve">estrutura do DNA, sugere que o REM é um período permissivo</w:t>
      </w:r>
    </w:p>
    <w:p>
      <w:pPr>
        <w:pStyle w:val="Normal"/>
      </w:pPr>
      <w:r>
        <w:t xml:space="preserve">A privação de REM após a aprendizagem tende a prejudicar a</w:t>
      </w:r>
    </w:p>
    <w:p>
      <w:pPr>
        <w:pStyle w:val="Normal"/>
      </w:pPr>
      <w:r>
        <w:t xml:space="preserve">uma compreensão definitiva deste fascinante processo cerebral.</w:t>
      </w:r>
    </w:p>
    <w:p>
      <w:pPr>
        <w:pStyle w:val="Normal"/>
      </w:pPr>
      <w:r>
        <w:t xml:space="preserve">REM aumenta após algumas tarefas de aprendizagem, mas não todas.</w:t>
      </w:r>
    </w:p>
    <w:p>
      <w:pPr>
        <w:pStyle w:val="Normal"/>
      </w:pPr>
      <w:r>
        <w:t xml:space="preserve">que são assim liberados retroalimentam o PVN e exercem um</w:t>
      </w:r>
    </w:p>
    <w:p>
      <w:pPr>
        <w:pStyle w:val="Normal"/>
      </w:pPr>
      <w:r>
        <w:t xml:space="preserve">para o esquecimento do excesso de traços de memória.87 Em</w:t>
      </w:r>
    </w:p>
    <w:p>
      <w:pPr>
        <w:pStyle w:val="Normal"/>
      </w:pPr>
      <w:r>
        <w:t xml:space="preserve">feedback negativo ou efeito de freio na liberação adicional de</w:t>
      </w:r>
    </w:p>
    <w:p>
      <w:pPr>
        <w:pStyle w:val="Normal"/>
      </w:pPr>
      <w:r>
        <w:t xml:space="preserve">outras palavras, o REM descarta o excesso de memórias que de</w:t>
      </w:r>
    </w:p>
    <w:p>
      <w:pPr>
        <w:pStyle w:val="Normal"/>
      </w:pPr>
      <w:r>
        <w:t xml:space="preserve">consolidação da memória para alguns tipos de aprendizagem,</w:t>
      </w:r>
    </w:p>
    <w:p>
      <w:pPr>
        <w:pStyle w:val="Normal"/>
      </w:pPr>
      <w:r>
        <w:t xml:space="preserve">CRF.81 Entre parênteses, uma vez que o CRF controla diversas</w:t>
      </w:r>
    </w:p>
    <w:p>
      <w:pPr>
        <w:pStyle w:val="Normal"/>
      </w:pPr>
      <w:r>
        <w:t xml:space="preserve">outra forma poderiam inundar o cérebro com "lixo cognitivo" inútil.</w:t>
      </w:r>
    </w:p>
    <w:p>
      <w:pPr>
        <w:pStyle w:val="Normal"/>
      </w:pPr>
      <w:r>
        <w:t xml:space="preserve">mas não para outros. Os investigadores têm procurado dar</w:t>
      </w:r>
    </w:p>
    <w:p>
      <w:pPr>
        <w:pStyle w:val="Normal"/>
      </w:pPr>
      <w:r>
        <w:t xml:space="preserve">emoções relacionadas à ansiedade no cérebro (ver Capítulos 11</w:t>
      </w:r>
    </w:p>
    <w:p>
      <w:pPr>
        <w:pStyle w:val="Normal"/>
      </w:pPr>
      <w:r>
        <w:t xml:space="preserve">Embora possa explicar o vazamento bizarro e aparentemente</w:t>
      </w:r>
    </w:p>
    <w:p>
      <w:pPr>
        <w:pStyle w:val="Normal"/>
      </w:pPr>
      <w:r>
        <w:t xml:space="preserve">sentido a este enigmático conjunto de resultados, sugerindo que</w:t>
      </w:r>
    </w:p>
    <w:p>
      <w:pPr>
        <w:pStyle w:val="Normal"/>
      </w:pPr>
      <w:r>
        <w:t xml:space="preserve">e 14). , a liberação simultânea desse peptídeo no cérebro durante</w:t>
      </w:r>
    </w:p>
    <w:p>
      <w:pPr>
        <w:pStyle w:val="Normal"/>
      </w:pPr>
      <w:r>
        <w:t xml:space="preserve">aleatório de informações na consciência onírica durante o REM,</w:t>
      </w:r>
    </w:p>
    <w:p>
      <w:pPr>
        <w:pStyle w:val="Normal"/>
      </w:pPr>
      <w:r>
        <w:t xml:space="preserve">o REM pode promover o surgimento de sonhos emocionalmente</w:t>
      </w:r>
    </w:p>
    <w:p>
      <w:pPr>
        <w:pStyle w:val="Normal"/>
      </w:pPr>
      <w:r>
        <w:t xml:space="preserve">a teoria praticamente não tem suporte confiável no momento.</w:t>
      </w:r>
    </w:p>
    <w:p>
      <w:pPr>
        <w:pStyle w:val="Normal"/>
      </w:pPr>
      <w:r>
        <w:t xml:space="preserve">o REM está apenas envolvido na solidificação de memórias</w:t>
      </w:r>
    </w:p>
    <w:p>
      <w:pPr>
        <w:pStyle w:val="Normal"/>
      </w:pPr>
      <w:r>
        <w:t xml:space="preserve">complexas, mas não na consolidação de memórias para as quais</w:t>
      </w:r>
    </w:p>
    <w:p>
      <w:pPr>
        <w:pStyle w:val="Normal"/>
      </w:pPr>
      <w:r>
        <w:t xml:space="preserve">A relação entre sonho, emotividade e aprendizagem é amplamente</w:t>
      </w:r>
    </w:p>
    <w:p>
      <w:pPr>
        <w:pStyle w:val="Normal"/>
      </w:pPr>
      <w:r>
        <w:t xml:space="preserve">reconhecida e, como mencionado anteriormente, é possível que</w:t>
      </w:r>
    </w:p>
    <w:p>
      <w:pPr>
        <w:pStyle w:val="Normal"/>
      </w:pPr>
      <w:r>
        <w:t xml:space="preserve">o sistema nervoso está totalmente preparado pela evolução.91</w:t>
      </w:r>
    </w:p>
    <w:p>
      <w:pPr>
        <w:pStyle w:val="Normal"/>
      </w:pPr>
      <w:r>
        <w:t xml:space="preserve">o REM reflita o “resíduo” cerebral ancestral de um antigo sistema</w:t>
      </w:r>
    </w:p>
    <w:p>
      <w:pPr>
        <w:pStyle w:val="Normal"/>
      </w:pPr>
      <w:r>
        <w:t xml:space="preserve">Uma variante do O que precede é que o REM permite que os</w:t>
      </w:r>
    </w:p>
    <w:p>
      <w:pPr>
        <w:pStyle w:val="Normal"/>
      </w:pPr>
      <w:r>
        <w:t xml:space="preserve">circuitos emocionais básicos do cérebro sejam acessados de</w:t>
      </w:r>
    </w:p>
    <w:p>
      <w:pPr>
        <w:pStyle w:val="Normal"/>
      </w:pPr>
      <w:r>
        <w:t xml:space="preserve">de vigília – que serviu para despertar seletivamente processos</w:t>
      </w:r>
    </w:p>
    <w:p>
      <w:pPr>
        <w:pStyle w:val="Normal"/>
      </w:pPr>
      <w:r>
        <w:t xml:space="preserve">emocionais. Na verdade, ainda existem muitas relações entre</w:t>
      </w:r>
    </w:p>
    <w:p>
      <w:pPr>
        <w:pStyle w:val="Normal"/>
      </w:pPr>
      <w:r>
        <w:t xml:space="preserve">aversivos.</w:t>
      </w:r>
    </w:p>
    <w:p>
      <w:pPr>
        <w:pStyle w:val="Normal"/>
      </w:pPr>
      <w:r>
        <w:t xml:space="preserve">contente.</w:t>
      </w:r>
    </w:p>
    <w:p>
      <w:pPr>
        <w:pStyle w:val="Normal"/>
      </w:pPr>
      <w:r>
        <w:t xml:space="preserve">Vale ressaltar que esse ciclo de feedback hormonal é</w:t>
      </w:r>
    </w:p>
    <w:p>
      <w:pPr>
        <w:pStyle w:val="Normal"/>
      </w:pPr>
      <w:r>
        <w:t xml:space="preserve">Existem inúmeras hipóteses mais plausíveis relacionadas ao</w:t>
      </w:r>
    </w:p>
    <w:p>
      <w:pPr>
        <w:pStyle w:val="Normal"/>
      </w:pPr>
      <w:r>
        <w:t xml:space="preserve">possível papel do sono REM no controle dos processos de</w:t>
      </w:r>
    </w:p>
    <w:p>
      <w:pPr>
        <w:pStyle w:val="Normal"/>
      </w:pPr>
      <w:r>
        <w:t xml:space="preserve">Sono REM, Emocionalidade e Aprendizagem</w:t>
      </w:r>
    </w:p>
    <w:p>
      <w:pPr>
        <w:pStyle w:val="Normal"/>
      </w:pPr>
      <w:r>
        <w:t xml:space="preserve">interrompido em certos transtornos psiquiátricos que são</w:t>
      </w:r>
    </w:p>
    <w:p>
      <w:pPr>
        <w:pStyle w:val="Normal"/>
      </w:pPr>
      <w:r>
        <w:t xml:space="preserve">desenvolvimento e no processamento de informações. A ideia de</w:t>
      </w:r>
    </w:p>
    <w:p>
      <w:pPr>
        <w:pStyle w:val="Normal"/>
      </w:pPr>
      <w:r>
        <w:t xml:space="preserve">maneira sistemática, o que pode permitir que informações</w:t>
      </w:r>
    </w:p>
    <w:p>
      <w:pPr>
        <w:pStyle w:val="Normal"/>
      </w:pPr>
      <w:r>
        <w:t xml:space="preserve">sonhos e emoções. Como indicado anteriormente, a quantidade</w:t>
      </w:r>
    </w:p>
    <w:p>
      <w:pPr>
        <w:pStyle w:val="Normal"/>
      </w:pPr>
      <w:r>
        <w:t xml:space="preserve">comumente acompanhados por distúrbios do sono. Por exemplo,</w:t>
      </w:r>
    </w:p>
    <w:p>
      <w:pPr>
        <w:pStyle w:val="Normal"/>
      </w:pPr>
      <w:r>
        <w:t xml:space="preserve">que o sono REM pode ter uma influência especial no</w:t>
      </w:r>
    </w:p>
    <w:p>
      <w:pPr>
        <w:pStyle w:val="Normal"/>
      </w:pPr>
      <w:r>
        <w:t xml:space="preserve">relacionadas às emoções coletadas durante as horas de vigília</w:t>
      </w:r>
    </w:p>
    <w:p>
      <w:pPr>
        <w:pStyle w:val="Normal"/>
      </w:pPr>
      <w:r>
        <w:t xml:space="preserve">de sono REM é rotineiramente elevada depois que os organismos</w:t>
      </w:r>
    </w:p>
    <w:p>
      <w:pPr>
        <w:pStyle w:val="Normal"/>
      </w:pPr>
      <w:r>
        <w:t xml:space="preserve">indivíduos deprimidos muitas vezes não apresentam supressão</w:t>
      </w:r>
    </w:p>
    <w:p>
      <w:pPr>
        <w:pStyle w:val="Normal"/>
      </w:pPr>
      <w:r>
        <w:t xml:space="preserve">desenvolvimento inicial surgiu da observação de que os animais</w:t>
      </w:r>
    </w:p>
    <w:p>
      <w:pPr>
        <w:pStyle w:val="Normal"/>
      </w:pPr>
      <w:r>
        <w:t xml:space="preserve">sejam acessadas novamente e solidificadas como memórias</w:t>
      </w:r>
    </w:p>
    <w:p>
      <w:pPr>
        <w:pStyle w:val="Normal"/>
      </w:pPr>
      <w:r>
        <w:t xml:space="preserve">são confrontados com novos ambientes e situações estressantes.</w:t>
      </w:r>
    </w:p>
    <w:p>
      <w:pPr>
        <w:pStyle w:val="Normal"/>
      </w:pPr>
      <w:r>
        <w:t xml:space="preserve">da secreção de cortisol em resposta à administração de hormônios</w:t>
      </w:r>
    </w:p>
    <w:p>
      <w:pPr>
        <w:pStyle w:val="Normal"/>
      </w:pPr>
      <w:r>
        <w:t xml:space="preserve">jovens apresentam a maior quantidade de sono REM, seguido por</w:t>
      </w:r>
    </w:p>
    <w:p>
      <w:pPr>
        <w:pStyle w:val="Normal"/>
      </w:pPr>
      <w:r>
        <w:t xml:space="preserve">duradouras durante o sono. Os períodos REM podem permitir</w:t>
      </w:r>
    </w:p>
    <w:p>
      <w:pPr>
        <w:pStyle w:val="Normal"/>
      </w:pPr>
      <w:r>
        <w:t xml:space="preserve">algum tipo de reestruturação e estabilização da informação que foi colhida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Isto também</w:t>
      </w:r>
    </w:p>
    <w:p>
      <w:pPr>
        <w:pStyle w:val="Normal"/>
      </w:pPr>
      <w:r>
        <w:t xml:space="preserve">se aplica ao desenvolvimento inicial, quando o mundo</w:t>
      </w:r>
    </w:p>
    <w:p>
      <w:pPr>
        <w:pStyle w:val="Normal"/>
      </w:pPr>
      <w:r>
        <w:t xml:space="preserve">glicocorticóides, como a dexametasona (por isso foi desenvolvido</w:t>
      </w:r>
    </w:p>
    <w:p>
      <w:pPr>
        <w:pStyle w:val="Normal"/>
      </w:pPr>
      <w:r>
        <w:t xml:space="preserve">um declínio sistemático com a idade. Conseqüentemente, o REM</w:t>
      </w:r>
    </w:p>
    <w:p>
      <w:pPr>
        <w:pStyle w:val="Normal"/>
      </w:pPr>
      <w:r>
        <w:t xml:space="preserve">um teste diagnóstico denominado teste de supressão de</w:t>
      </w:r>
    </w:p>
    <w:p>
      <w:pPr>
        <w:pStyle w:val="Normal"/>
      </w:pPr>
      <w:r>
        <w:t xml:space="preserve">pode fornecer uma oportunidade para que certos processos</w:t>
      </w:r>
    </w:p>
    <w:p>
      <w:pPr>
        <w:pStyle w:val="Normal"/>
      </w:pPr>
      <w:r>
        <w:t xml:space="preserve">armazenamentos de memória temporários. Durante o REM,</w:t>
      </w:r>
    </w:p>
    <w:p>
      <w:pPr>
        <w:pStyle w:val="Normal"/>
      </w:pPr>
      <w:r>
        <w:t xml:space="preserve">é novo e as emoções são cruas. Conforme observado, os animais</w:t>
      </w:r>
    </w:p>
    <w:p>
      <w:pPr>
        <w:pStyle w:val="Normal"/>
      </w:pPr>
      <w:r>
        <w:t xml:space="preserve">dexametasona, conforme discutido no Capítulo 6).82 Na verdade,</w:t>
      </w:r>
    </w:p>
    <w:p>
      <w:pPr>
        <w:pStyle w:val="Normal"/>
      </w:pPr>
      <w:r>
        <w:t xml:space="preserve">críticos, mas ainda indeterminados, ocorram no cérebro em</w:t>
      </w:r>
    </w:p>
    <w:p>
      <w:pPr>
        <w:pStyle w:val="Normal"/>
      </w:pPr>
      <w:r>
        <w:t xml:space="preserve">cálculos neurais podem ser feitos nesta informação parcialmente</w:t>
      </w:r>
    </w:p>
    <w:p>
      <w:pPr>
        <w:pStyle w:val="Normal"/>
      </w:pPr>
      <w:r>
        <w:t xml:space="preserve">apresentam mais REM quando são jovens do que em qualquer</w:t>
      </w:r>
    </w:p>
    <w:p>
      <w:pPr>
        <w:pStyle w:val="Normal"/>
      </w:pPr>
      <w:r>
        <w:t xml:space="preserve">muitos indivíduos deprimidos apresentam secreções</w:t>
      </w:r>
    </w:p>
    <w:p>
      <w:pPr>
        <w:pStyle w:val="Normal"/>
      </w:pPr>
      <w:r>
        <w:t xml:space="preserve">crescimento. Um dos principais investigadores sobre como o</w:t>
      </w:r>
    </w:p>
    <w:p>
      <w:pPr>
        <w:pStyle w:val="Normal"/>
      </w:pPr>
      <w:r>
        <w:t xml:space="preserve">armazenada, e a consolidação pode ser fortalecida com base em</w:t>
      </w:r>
    </w:p>
    <w:p>
      <w:pPr>
        <w:pStyle w:val="Normal"/>
      </w:pPr>
      <w:r>
        <w:t xml:space="preserve">outra época da vida. Presumivelmente, estes efeitos surgem do</w:t>
      </w:r>
    </w:p>
    <w:p>
      <w:pPr>
        <w:pStyle w:val="Normal"/>
      </w:pPr>
      <w:r>
        <w:t xml:space="preserve">excessivamente altas de ACTH e cortisol durante o sono REM no</w:t>
      </w:r>
    </w:p>
    <w:p>
      <w:pPr>
        <w:pStyle w:val="Normal"/>
      </w:pPr>
      <w:r>
        <w:t xml:space="preserve">cérebro controla o sono postulou que o sono REM pode facilitar a</w:t>
      </w:r>
    </w:p>
    <w:p>
      <w:pPr>
        <w:pStyle w:val="Normal"/>
      </w:pPr>
      <w:r>
        <w:t xml:space="preserve">relações preditivas confiáveis que existem entre os vários eventos</w:t>
      </w:r>
    </w:p>
    <w:p>
      <w:pPr>
        <w:pStyle w:val="Normal"/>
      </w:pPr>
      <w:r>
        <w:t xml:space="preserve">facto de que o encontro com uma grande quantidade de novas</w:t>
      </w:r>
    </w:p>
    <w:p>
      <w:pPr>
        <w:pStyle w:val="Normal"/>
      </w:pPr>
      <w:r>
        <w:t xml:space="preserve">meio da noite. Isso tende a acordá-los nas primeiras horas da</w:t>
      </w:r>
    </w:p>
    <w:p>
      <w:pPr>
        <w:pStyle w:val="Normal"/>
      </w:pPr>
      <w:r>
        <w:t xml:space="preserve">ativação e o exercício de padrões de comportamento geneticamente</w:t>
      </w:r>
    </w:p>
    <w:p>
      <w:pPr>
        <w:pStyle w:val="Normal"/>
      </w:pPr>
      <w:r>
        <w:t xml:space="preserve">que foram vivenciados. O sonho pode refletir o processo de</w:t>
      </w:r>
    </w:p>
    <w:p>
      <w:pPr>
        <w:pStyle w:val="Normal"/>
      </w:pPr>
      <w:r>
        <w:t xml:space="preserve">informações e a intensificação de padrões emocionais podem,</w:t>
      </w:r>
    </w:p>
    <w:p>
      <w:pPr>
        <w:pStyle w:val="Normal"/>
      </w:pPr>
      <w:r>
        <w:t xml:space="preserve">manhã.83 Além disso, é importante observar que alguns dos</w:t>
      </w:r>
    </w:p>
    <w:p>
      <w:pPr>
        <w:pStyle w:val="Normal"/>
      </w:pPr>
      <w:r>
        <w:t xml:space="preserve">determinados.88 Jouvet sugeriu que o sono REM se assemelha</w:t>
      </w:r>
    </w:p>
    <w:p>
      <w:pPr>
        <w:pStyle w:val="Normal"/>
      </w:pPr>
      <w:r>
        <w:t xml:space="preserve">solidificação computacional à medida que diferentes</w:t>
      </w:r>
    </w:p>
    <w:p>
      <w:pPr>
        <w:pStyle w:val="Normal"/>
      </w:pPr>
      <w:r>
        <w:t xml:space="preserve">de alguma forma actualmente desconhecida, realimentar os</w:t>
      </w:r>
    </w:p>
    <w:p>
      <w:pPr>
        <w:pStyle w:val="Normal"/>
      </w:pPr>
      <w:r>
        <w:t xml:space="preserve">efeitos de feedback dos esteróides adrenais, como o cortisol, no</w:t>
      </w:r>
    </w:p>
    <w:p>
      <w:pPr>
        <w:pStyle w:val="Normal"/>
      </w:pPr>
      <w:r>
        <w:t xml:space="preserve">a um processo de “queima” comparável ao usado pelo computador.</w:t>
      </w:r>
    </w:p>
    <w:p>
      <w:pPr>
        <w:pStyle w:val="Normal"/>
      </w:pPr>
      <w:r>
        <w:t xml:space="preserve">armazenamentos de memória emocionalmente codificados são</w:t>
      </w:r>
    </w:p>
    <w:p>
      <w:pPr>
        <w:pStyle w:val="Normal"/>
      </w:pPr>
      <w:r>
        <w:t xml:space="preserve">geradores REM básicos do tronco cerebral. Está ficando claro</w:t>
      </w:r>
    </w:p>
    <w:p>
      <w:pPr>
        <w:pStyle w:val="Normal"/>
      </w:pPr>
      <w:r>
        <w:t xml:space="preserve">que o REM está intimamente envolvido nas emoções e no</w:t>
      </w:r>
    </w:p>
    <w:p>
      <w:pPr>
        <w:pStyle w:val="Normal"/>
      </w:pPr>
      <w:r>
        <w:t xml:space="preserve">cérebro podem piorar a depressão. Por exemplo, não é incomum</w:t>
      </w:r>
    </w:p>
    <w:p>
      <w:pPr>
        <w:pStyle w:val="Normal"/>
      </w:pPr>
      <w:r>
        <w:t xml:space="preserve">fabricantes para garantir que todos os componentes estejam</w:t>
      </w:r>
    </w:p>
    <w:p>
      <w:pPr>
        <w:pStyle w:val="Normal"/>
      </w:pPr>
      <w:r>
        <w:t xml:space="preserve">reativados, e a teia de relacionamentos associados é deixada a</w:t>
      </w:r>
    </w:p>
    <w:p>
      <w:pPr>
        <w:pStyle w:val="Normal"/>
      </w:pPr>
      <w:r>
        <w:t xml:space="preserve">observar depressão durante a terapia com esteróides para outros</w:t>
      </w:r>
    </w:p>
    <w:p>
      <w:pPr>
        <w:pStyle w:val="Normal"/>
      </w:pPr>
      <w:r>
        <w:t xml:space="preserve">operacionais e, assim, minimizar as taxas de falhas. Em outras</w:t>
      </w:r>
    </w:p>
    <w:p>
      <w:pPr>
        <w:pStyle w:val="Normal"/>
      </w:pPr>
      <w:r>
        <w:t xml:space="preserve">desenrolar-se mais uma vez e a fundir-se em memórias e planos</w:t>
      </w:r>
    </w:p>
    <w:p>
      <w:pPr>
        <w:pStyle w:val="Normal"/>
      </w:pPr>
      <w:r>
        <w:t xml:space="preserve">processamento de novas informações, mas o REM não facilita</w:t>
      </w:r>
    </w:p>
    <w:p>
      <w:pPr>
        <w:pStyle w:val="Normal"/>
      </w:pPr>
      <w:r>
        <w:t xml:space="preserve">distúrbios, embora alguns indivíduos também apresentem mania</w:t>
      </w:r>
    </w:p>
    <w:p>
      <w:pPr>
        <w:pStyle w:val="Normal"/>
      </w:pPr>
      <w:r>
        <w:t xml:space="preserve">palavras, o REM pode facilitar a transmissão de padrões de</w:t>
      </w:r>
    </w:p>
    <w:p>
      <w:pPr>
        <w:pStyle w:val="Normal"/>
      </w:pPr>
      <w:r>
        <w:t xml:space="preserve">de longo prazo, dependendo dos padrões predominantes de</w:t>
      </w:r>
    </w:p>
    <w:p>
      <w:pPr>
        <w:pStyle w:val="Normal"/>
      </w:pPr>
      <w:r>
        <w:t xml:space="preserve">todas as formas de aprendizagem.</w:t>
      </w:r>
    </w:p>
    <w:p>
      <w:pPr>
        <w:pStyle w:val="Normal"/>
      </w:pPr>
      <w:r>
        <w:t xml:space="preserve">ou euforia. 84 Desta perspectiva, não é muito surpreendente que</w:t>
      </w:r>
    </w:p>
    <w:p>
      <w:pPr>
        <w:pStyle w:val="Normal"/>
      </w:pPr>
      <w:r>
        <w:t xml:space="preserve">a prevenção artificial</w:t>
      </w:r>
    </w:p>
    <w:p>
      <w:pPr>
        <w:pStyle w:val="Normal"/>
      </w:pPr>
      <w:r>
        <w:t xml:space="preserve">comportamento instintivo de códigos neuronais geneticamente</w:t>
      </w:r>
    </w:p>
    <w:p>
      <w:pPr>
        <w:pStyle w:val="Normal"/>
      </w:pPr>
      <w:r>
        <w:t xml:space="preserve">reavaliação. As relações estatísticas mais elevadas entre eventos</w:t>
      </w:r>
    </w:p>
    <w:p>
      <w:pPr>
        <w:pStyle w:val="Normal"/>
      </w:pPr>
      <w:r>
        <w:t xml:space="preserve">especificados para atividades dinâmicas eficientes de circuitos</w:t>
      </w:r>
    </w:p>
    <w:p>
      <w:pPr>
        <w:pStyle w:val="Normal"/>
      </w:pPr>
      <w:r>
        <w:t xml:space="preserve">que reaparecem regularmente juntos podem ser selecionadas</w:t>
      </w:r>
    </w:p>
    <w:p>
      <w:pPr>
        <w:pStyle w:val="Normal"/>
      </w:pPr>
      <w:r>
        <w:t xml:space="preserve">aprendizagem não prejudica a consolidação de memórias</w:t>
      </w:r>
    </w:p>
    <w:p>
      <w:pPr>
        <w:pStyle w:val="Normal"/>
      </w:pPr>
      <w:r>
        <w:t xml:space="preserve">cerebrais.</w:t>
      </w:r>
    </w:p>
    <w:p>
      <w:pPr>
        <w:pStyle w:val="Normal"/>
      </w:pPr>
      <w:r>
        <w:t xml:space="preserve">como causas putativas para preocupações emocionais no mundo</w:t>
      </w:r>
    </w:p>
    <w:p>
      <w:pPr>
        <w:pStyle w:val="Normal"/>
      </w:pPr>
      <w:r>
        <w:t xml:space="preserve">real e, portanto, armazenadas na memória de longo prazo para</w:t>
      </w:r>
    </w:p>
    <w:p>
      <w:pPr>
        <w:pStyle w:val="Normal"/>
      </w:pPr>
      <w:r>
        <w:t xml:space="preserve">emocionais simples (como evitar um choque elétrico, que se</w:t>
      </w:r>
    </w:p>
    <w:p>
      <w:pPr>
        <w:pStyle w:val="Normal"/>
      </w:pPr>
      <w:r>
        <w:t xml:space="preserve">muito fáceis para os animais. aprender, uma vez que estão de</w:t>
      </w:r>
    </w:p>
    <w:p>
      <w:pPr>
        <w:pStyle w:val="Normal"/>
      </w:pPr>
      <w:r>
        <w:t xml:space="preserve">do sono REM ou a privação total do sono possa neutralizar a</w:t>
      </w:r>
    </w:p>
    <w:p>
      <w:pPr>
        <w:pStyle w:val="Normal"/>
      </w:pPr>
      <w:r>
        <w:t xml:space="preserve">depressão tão eficazmente como qualquer um dos medicamentos</w:t>
      </w:r>
    </w:p>
    <w:p>
      <w:pPr>
        <w:pStyle w:val="Normal"/>
      </w:pPr>
      <w:r>
        <w:t xml:space="preserve">Embora a ideia seja provocativa, revelou-se difícil de</w:t>
      </w:r>
    </w:p>
    <w:p>
      <w:pPr>
        <w:pStyle w:val="Normal"/>
      </w:pPr>
      <w:r>
        <w:t xml:space="preserve">A imposição da privação REM após uma tarefa de</w:t>
      </w:r>
    </w:p>
    <w:p>
      <w:pPr>
        <w:pStyle w:val="Normal"/>
      </w:pPr>
      <w:r>
        <w:t xml:space="preserve">assemelha a fugir de um predador).92 Essas tarefas simples são</w:t>
      </w:r>
    </w:p>
    <w:p>
      <w:pPr>
        <w:pStyle w:val="Normal"/>
      </w:pPr>
      <w:r>
        <w:t xml:space="preserve">antidepressivos disponíveis.85 Presumivelmente, isto é</w:t>
      </w:r>
    </w:p>
    <w:p>
      <w:pPr>
        <w:pStyle w:val="Normal"/>
      </w:pPr>
      <w:r>
        <w:t xml:space="preserve">confirmar e, presentemente, não tem um apoio empírico claro.</w:t>
      </w:r>
    </w:p>
    <w:p>
      <w:pPr>
        <w:pStyle w:val="Normal"/>
      </w:pPr>
      <w:r>
        <w:t xml:space="preserve">conseguido, pelo menos em parte, bloqueando a secreção de</w:t>
      </w:r>
    </w:p>
    <w:p>
      <w:pPr>
        <w:pStyle w:val="Normal"/>
      </w:pPr>
      <w:r>
        <w:t xml:space="preserve">Em nosso próprio laboratório, testamos a ideia de Jouvet</w:t>
      </w:r>
    </w:p>
    <w:p>
      <w:pPr>
        <w:pStyle w:val="Normal"/>
      </w:pPr>
      <w:r>
        <w:t xml:space="preserve">serem usadas como estratégias antecipatórias em ocasiões</w:t>
      </w:r>
    </w:p>
    <w:p>
      <w:pPr>
        <w:pStyle w:val="Normal"/>
      </w:pPr>
      <w:r>
        <w:t xml:space="preserve">futuras, quando surgirem circunstâncias semelhantes.</w:t>
      </w:r>
    </w:p>
    <w:p>
      <w:pPr>
        <w:pStyle w:val="Normal"/>
      </w:pPr>
      <w:r>
        <w:t xml:space="preserve">honra. ÿções que acompanham o REM, e talvez através da</w:t>
      </w:r>
    </w:p>
    <w:p>
      <w:pPr>
        <w:pStyle w:val="Normal"/>
      </w:pPr>
      <w:r>
        <w:t xml:space="preserve">prevenindo o sono REM em ratos jovens logo após o nascimento</w:t>
      </w:r>
    </w:p>
    <w:p>
      <w:pPr>
        <w:pStyle w:val="Normal"/>
      </w:pPr>
      <w:r>
        <w:t xml:space="preserve">Em outras palavras, o REM pode gerar o que os investigadores</w:t>
      </w:r>
    </w:p>
    <w:p>
      <w:pPr>
        <w:pStyle w:val="Normal"/>
      </w:pPr>
      <w:r>
        <w:t xml:space="preserve">(isto é, não requer grande habilidade cognitiva para fugir do perigo</w:t>
      </w:r>
    </w:p>
    <w:p>
      <w:pPr>
        <w:pStyle w:val="Normal"/>
      </w:pPr>
      <w:r>
        <w:t xml:space="preserve">que se aproxima).</w:t>
      </w:r>
    </w:p>
    <w:p>
      <w:pPr>
        <w:pStyle w:val="Normal"/>
      </w:pPr>
      <w:r>
        <w:t xml:space="preserve">acordo com os ditames naturais dos seus sistemas emocionais</w:t>
      </w:r>
    </w:p>
    <w:p>
      <w:pPr>
        <w:pStyle w:val="Normal"/>
      </w:pPr>
      <w:r>
        <w:t xml:space="preserve">redução global das alterações neuroquímicas que normalmente</w:t>
      </w:r>
    </w:p>
    <w:p>
      <w:pPr>
        <w:pStyle w:val="Normal"/>
      </w:pPr>
      <w:r>
        <w:t xml:space="preserve">com a droga clorimpramina (um medicamento antidepressivo</w:t>
      </w:r>
    </w:p>
    <w:p>
      <w:pPr>
        <w:pStyle w:val="Normal"/>
      </w:pPr>
      <w:r>
        <w:t xml:space="preserve">de orientação cognitiva chamam de “atribuições”. Por exemplo,</w:t>
      </w:r>
    </w:p>
    <w:p>
      <w:pPr>
        <w:pStyle w:val="Normal"/>
      </w:pPr>
      <w:r>
        <w:t xml:space="preserve">resultam do sono. Na verdade, continua a ser possível que</w:t>
      </w:r>
    </w:p>
    <w:p>
      <w:pPr>
        <w:pStyle w:val="Normal"/>
      </w:pPr>
      <w:r>
        <w:t xml:space="preserve">tricíclico que bloqueia seletivamente a recaptação de serotonina</w:t>
      </w:r>
    </w:p>
    <w:p>
      <w:pPr>
        <w:pStyle w:val="Normal"/>
      </w:pPr>
      <w:r>
        <w:t xml:space="preserve">podemos solidificar certas suposições sobre influências causais</w:t>
      </w:r>
    </w:p>
    <w:p>
      <w:pPr>
        <w:pStyle w:val="Normal"/>
      </w:pPr>
      <w:r>
        <w:t xml:space="preserve">Em outras palavras, os animais parecem estar evolutivamente</w:t>
      </w:r>
    </w:p>
    <w:p>
      <w:pPr>
        <w:pStyle w:val="Normal"/>
      </w:pPr>
      <w:r>
        <w:t xml:space="preserve">muitos medicamentos antidepressivos exerçam pelo menos parte</w:t>
      </w:r>
    </w:p>
    <w:p>
      <w:pPr>
        <w:pStyle w:val="Normal"/>
      </w:pPr>
      <w:r>
        <w:t xml:space="preserve">e pode essencialmente eliminar o sono REM por longos períodos</w:t>
      </w:r>
    </w:p>
    <w:p>
      <w:pPr>
        <w:pStyle w:val="Normal"/>
      </w:pPr>
      <w:r>
        <w:t xml:space="preserve">no mundo através do processo REM, mas é certamente possível</w:t>
      </w:r>
    </w:p>
    <w:p>
      <w:pPr>
        <w:pStyle w:val="Normal"/>
      </w:pPr>
      <w:r>
        <w:t xml:space="preserve">preparados para aprender tarefas emocionais tão simples. A</w:t>
      </w:r>
    </w:p>
    <w:p>
      <w:pPr>
        <w:pStyle w:val="Normal"/>
      </w:pPr>
      <w:r>
        <w:t xml:space="preserve">dos seus efeitos terapêuticos indirectamente, suprimindo o REM.</w:t>
      </w:r>
    </w:p>
    <w:p>
      <w:pPr>
        <w:pStyle w:val="Normal"/>
      </w:pPr>
      <w:r>
        <w:t xml:space="preserve">de tempo). 89 Este tratamento foi continuado por pouco mais de</w:t>
      </w:r>
    </w:p>
    <w:p>
      <w:pPr>
        <w:pStyle w:val="Normal"/>
      </w:pPr>
      <w:r>
        <w:t xml:space="preserve">que as relações percebidas sejam, de facto, delirantes. Isto pode</w:t>
      </w:r>
    </w:p>
    <w:p>
      <w:pPr>
        <w:pStyle w:val="Normal"/>
      </w:pPr>
      <w:r>
        <w:t xml:space="preserve">mesma quantidade de privação REM compromete gravemente a</w:t>
      </w:r>
    </w:p>
    <w:p>
      <w:pPr>
        <w:pStyle w:val="Normal"/>
      </w:pPr>
      <w:r>
        <w:t xml:space="preserve">Está bem estabelecido que os medicamentos que bloqueiam a</w:t>
      </w:r>
    </w:p>
    <w:p>
      <w:pPr>
        <w:pStyle w:val="Normal"/>
      </w:pPr>
      <w:r>
        <w:t xml:space="preserve">três semanas durante todo o período de desenvolvimento inicial,</w:t>
      </w:r>
    </w:p>
    <w:p>
      <w:pPr>
        <w:pStyle w:val="Normal"/>
      </w:pPr>
      <w:r>
        <w:t xml:space="preserve">ajudar-nos a ver as relações potenciais entre sonho, esquizofrenia</w:t>
      </w:r>
    </w:p>
    <w:p>
      <w:pPr>
        <w:pStyle w:val="Normal"/>
      </w:pPr>
      <w:r>
        <w:t xml:space="preserve">aprendizagem de tarefas emocionais complexas que não estão</w:t>
      </w:r>
    </w:p>
    <w:p>
      <w:pPr>
        <w:pStyle w:val="Normal"/>
      </w:pPr>
      <w:r>
        <w:t xml:space="preserve">e formas mais quotidianas de loucura.</w:t>
      </w:r>
    </w:p>
    <w:p>
      <w:pPr>
        <w:pStyle w:val="Normal"/>
      </w:pPr>
      <w:r>
        <w:t xml:space="preserve">prefiguradas na história evolutiva do animal, como a "evitação</w:t>
      </w:r>
    </w:p>
    <w:p>
      <w:pPr>
        <w:pStyle w:val="Normal"/>
      </w:pPr>
      <w:r>
        <w:t xml:space="preserve">captação de aminas biogênicas da fenda sináptica (ou seja, os</w:t>
      </w:r>
    </w:p>
    <w:p>
      <w:pPr>
        <w:pStyle w:val="Normal"/>
      </w:pPr>
      <w:r>
        <w:t xml:space="preserve">após o qual os animais foram avaliados quanto à sua prontidão</w:t>
      </w:r>
    </w:p>
    <w:p>
      <w:pPr>
        <w:pStyle w:val="Normal"/>
      </w:pPr>
      <w:r>
        <w:t xml:space="preserve">antidepressivos tricíclicos e os inibidores seletivos da recaptação</w:t>
      </w:r>
    </w:p>
    <w:p>
      <w:pPr>
        <w:pStyle w:val="Normal"/>
      </w:pPr>
      <w:r>
        <w:t xml:space="preserve">para entrar em brincadeiras violentas, um padrão de</w:t>
      </w:r>
    </w:p>
    <w:p>
      <w:pPr>
        <w:pStyle w:val="Normal"/>
      </w:pPr>
      <w:r>
        <w:t xml:space="preserve">da serotonina) são todos inibidores bastante potentes do REM.</w:t>
      </w:r>
    </w:p>
    <w:p>
      <w:pPr>
        <w:pStyle w:val="Normal"/>
      </w:pPr>
      <w:r>
        <w:t xml:space="preserve">comportamento instintivo relativamente complexo que os juvenis</w:t>
      </w:r>
    </w:p>
    <w:p>
      <w:pPr>
        <w:pStyle w:val="Normal"/>
      </w:pPr>
      <w:r>
        <w:t xml:space="preserve">bidirecional", que requer movimento contínuo para frente e para</w:t>
      </w:r>
    </w:p>
    <w:p>
      <w:pPr>
        <w:pStyle w:val="Normal"/>
      </w:pPr>
      <w:r>
        <w:t xml:space="preserve">Se os mecanismos de excitação REM são de facto</w:t>
      </w:r>
    </w:p>
    <w:p>
      <w:pPr>
        <w:pStyle w:val="Normal"/>
      </w:pPr>
      <w:r>
        <w:t xml:space="preserve">os efeitos antidepressivos dessas drogas surgem de seus efeitos</w:t>
      </w:r>
    </w:p>
    <w:p>
      <w:pPr>
        <w:pStyle w:val="Normal"/>
      </w:pPr>
      <w:r>
        <w:t xml:space="preserve">os ratos exibem isso mesmo na ausência de experiência social</w:t>
      </w:r>
    </w:p>
    <w:p>
      <w:pPr>
        <w:pStyle w:val="Normal"/>
      </w:pPr>
      <w:r>
        <w:t xml:space="preserve">descendentes de antigos mecanismos de excitação para estados</w:t>
      </w:r>
    </w:p>
    <w:p>
      <w:pPr>
        <w:pStyle w:val="Normal"/>
      </w:pPr>
      <w:r>
        <w:t xml:space="preserve">trás entre zonas seguras e perigosas de um animal. câmara de</w:t>
      </w:r>
    </w:p>
    <w:p>
      <w:pPr>
        <w:pStyle w:val="Normal"/>
      </w:pPr>
      <w:r>
        <w:t xml:space="preserve">teste. No mundo natural, tais situações diabólicas normalmente</w:t>
      </w:r>
    </w:p>
    <w:p>
      <w:pPr>
        <w:pStyle w:val="Normal"/>
      </w:pPr>
      <w:r>
        <w:t xml:space="preserve">nos processos cerebrais relacionados ao REM.</w:t>
      </w:r>
    </w:p>
    <w:p>
      <w:pPr>
        <w:pStyle w:val="Normal"/>
      </w:pPr>
      <w:r>
        <w:t xml:space="preserve">inicial relevante (ver Capítulo 15). Observamos apenas uma</w:t>
      </w:r>
    </w:p>
    <w:p>
      <w:pPr>
        <w:pStyle w:val="Normal"/>
      </w:pPr>
      <w:r>
        <w:t xml:space="preserve">emocionais energizantes, esta visão ajudaria a explicar muitas</w:t>
      </w:r>
    </w:p>
    <w:p>
      <w:pPr>
        <w:pStyle w:val="Normal"/>
      </w:pPr>
      <w:r>
        <w:t xml:space="preserve">não surgem. Uma área segura não se transforma em uma área</w:t>
      </w:r>
    </w:p>
    <w:p>
      <w:pPr>
        <w:pStyle w:val="Normal"/>
      </w:pPr>
      <w:r>
        <w:t xml:space="preserve">tendência marginal de os animais privados de REM serem</w:t>
      </w:r>
    </w:p>
    <w:p>
      <w:pPr>
        <w:pStyle w:val="Normal"/>
      </w:pPr>
      <w:r>
        <w:t xml:space="preserve">características marcantes do sonho, desde a sua emotividade</w:t>
      </w:r>
    </w:p>
    <w:p>
      <w:pPr>
        <w:pStyle w:val="Normal"/>
      </w:pPr>
      <w:r>
        <w:t xml:space="preserve">de perigo e volta a uma área segura novamente, repetidamente,</w:t>
      </w:r>
    </w:p>
    <w:p>
      <w:pPr>
        <w:pStyle w:val="Normal"/>
      </w:pPr>
      <w:r>
        <w:t xml:space="preserve">deficientes nas brincadeiras. Geralmente, o jogo deles era normal,</w:t>
      </w:r>
    </w:p>
    <w:p>
      <w:pPr>
        <w:pStyle w:val="Normal"/>
      </w:pPr>
      <w:r>
        <w:t xml:space="preserve">generalizada até ao facto de os geradores executivos estarem</w:t>
      </w:r>
    </w:p>
    <w:p>
      <w:pPr>
        <w:pStyle w:val="Normal"/>
      </w:pPr>
      <w:r>
        <w:t xml:space="preserve">no espaço de alguns momentos. Somente a inteligência dos</w:t>
      </w:r>
    </w:p>
    <w:p>
      <w:pPr>
        <w:pStyle w:val="Normal"/>
      </w:pPr>
      <w:r>
        <w:t xml:space="preserve">mas houve mudanças leves em alguns comportamentos, como</w:t>
      </w:r>
    </w:p>
    <w:p>
      <w:pPr>
        <w:pStyle w:val="Normal"/>
      </w:pPr>
      <w:r>
        <w:t xml:space="preserve">situados notavelmente profundamente no tronco cerebral. . Desta</w:t>
      </w:r>
    </w:p>
    <w:p>
      <w:pPr>
        <w:pStyle w:val="Normal"/>
      </w:pPr>
      <w:r>
        <w:t xml:space="preserve">pesquisadores comportamentais trouxe essas circunstâncias de</w:t>
      </w:r>
    </w:p>
    <w:p>
      <w:pPr>
        <w:pStyle w:val="Normal"/>
      </w:pPr>
      <w:r>
        <w:t xml:space="preserve">um desenvolvimento ligeiramente mais lento de padrões de</w:t>
      </w:r>
    </w:p>
    <w:p>
      <w:pPr>
        <w:pStyle w:val="Normal"/>
      </w:pPr>
      <w:r>
        <w:t xml:space="preserve">perspectiva, o REM pode ser um momento seletivo para que</w:t>
      </w:r>
    </w:p>
    <w:p>
      <w:pPr>
        <w:pStyle w:val="Normal"/>
      </w:pPr>
      <w:r>
        <w:t xml:space="preserve">pesadelo para a vida de um rato. Sem o sono REM pós-</w:t>
      </w:r>
    </w:p>
    <w:p>
      <w:pPr>
        <w:pStyle w:val="Normal"/>
      </w:pPr>
      <w:r>
        <w:t xml:space="preserve">O potencial adaptativo</w:t>
      </w:r>
    </w:p>
    <w:p>
      <w:pPr>
        <w:pStyle w:val="Normal"/>
      </w:pPr>
      <w:r>
        <w:t xml:space="preserve">Funções do sono REM</w:t>
      </w:r>
    </w:p>
    <w:p>
      <w:pPr>
        <w:pStyle w:val="Normal"/>
      </w:pPr>
      <w:r>
        <w:t xml:space="preserve">dominância estáveis. De qualquer forma, estas descobertas não</w:t>
      </w:r>
    </w:p>
    <w:p>
      <w:pPr>
        <w:pStyle w:val="Normal"/>
      </w:pPr>
      <w:r>
        <w:t xml:space="preserve">padrões complexos de informação carregados de emoções,</w:t>
      </w:r>
    </w:p>
    <w:p>
      <w:pPr>
        <w:pStyle w:val="Normal"/>
      </w:pPr>
      <w:r>
        <w:t xml:space="preserve">treinamento, os ratos demoram muito mais para dominar essas</w:t>
      </w:r>
    </w:p>
    <w:p>
      <w:pPr>
        <w:pStyle w:val="Normal"/>
      </w:pPr>
      <w:r>
        <w:t xml:space="preserve">forneceram um apoio claro à intrigante hipótese de Jouvet.</w:t>
      </w:r>
    </w:p>
    <w:p>
      <w:pPr>
        <w:pStyle w:val="Normal"/>
      </w:pPr>
      <w:r>
        <w:t xml:space="preserve">encontrados durante a vigília, sejam reprocessados em</w:t>
      </w:r>
    </w:p>
    <w:p>
      <w:pPr>
        <w:pStyle w:val="Normal"/>
      </w:pPr>
      <w:r>
        <w:t xml:space="preserve">tarefas emocionalmente difíceis. Aparentemente, eles não</w:t>
      </w:r>
    </w:p>
    <w:p>
      <w:pPr>
        <w:pStyle w:val="Normal"/>
      </w:pPr>
      <w:r>
        <w:t xml:space="preserve">inicial pode estar relacionado ao novo processamento de</w:t>
      </w:r>
    </w:p>
    <w:p>
      <w:pPr>
        <w:pStyle w:val="Normal"/>
      </w:pPr>
      <w:r>
        <w:t xml:space="preserve">armazenamentos de memória afetiva de longo prazo. Mais do</w:t>
      </w:r>
    </w:p>
    <w:p>
      <w:pPr>
        <w:pStyle w:val="Normal"/>
      </w:pPr>
      <w:r>
        <w:t xml:space="preserve">que tudo, esses novos armazenamentos podem contribuir para</w:t>
      </w:r>
    </w:p>
    <w:p>
      <w:pPr>
        <w:pStyle w:val="Normal"/>
      </w:pPr>
      <w:r>
        <w:t xml:space="preserve">conseguem extrair as relações significativas, mas contra-intuitivas,</w:t>
      </w:r>
    </w:p>
    <w:p>
      <w:pPr>
        <w:pStyle w:val="Normal"/>
      </w:pPr>
      <w:r>
        <w:t xml:space="preserve">Um número notável de ideias foi gerado a respeito das possíveis</w:t>
      </w:r>
    </w:p>
    <w:p>
      <w:pPr>
        <w:pStyle w:val="Normal"/>
      </w:pPr>
      <w:r>
        <w:t xml:space="preserve">funções do sono REM. Eles incluem itens bastante improváveis,</w:t>
      </w:r>
    </w:p>
    <w:p>
      <w:pPr>
        <w:pStyle w:val="Normal"/>
      </w:pPr>
      <w:r>
        <w:t xml:space="preserve">informações e ao crescimento neuronal, uma tarefa enorme para</w:t>
      </w:r>
    </w:p>
    <w:p>
      <w:pPr>
        <w:pStyle w:val="Normal"/>
      </w:pPr>
      <w:r>
        <w:t xml:space="preserve">hábitos inconscientes, subconscientes ou pré-conscientes.</w:t>
      </w:r>
    </w:p>
    <w:p>
      <w:pPr>
        <w:pStyle w:val="Normal"/>
      </w:pPr>
      <w:r>
        <w:t xml:space="preserve">de evitação bidirecional também eleva acentuadamente a</w:t>
      </w:r>
    </w:p>
    <w:p>
      <w:pPr>
        <w:pStyle w:val="Normal"/>
      </w:pPr>
      <w:r>
        <w:t xml:space="preserve">como fornecer um</w:t>
      </w:r>
    </w:p>
    <w:p>
      <w:pPr>
        <w:pStyle w:val="Normal"/>
      </w:pPr>
      <w:r>
        <w:t xml:space="preserve">organismos jovens, e não a qualquer “queima” do circuito cerebral.</w:t>
      </w:r>
    </w:p>
    <w:p>
      <w:pPr>
        <w:pStyle w:val="Normal"/>
      </w:pPr>
      <w:r>
        <w:t xml:space="preserve">desenvolvimento da personalidade do animal, o que pode ajudar a explicar</w:t>
      </w:r>
    </w:p>
    <w:p>
      <w:pPr>
        <w:pStyle w:val="Normal"/>
      </w:pPr>
      <w:r>
        <w:t xml:space="preserve">a amnésia</w:t>
      </w:r>
    </w:p>
    <w:p>
      <w:pPr>
        <w:pStyle w:val="Normal"/>
      </w:pPr>
      <w:r>
        <w:t xml:space="preserve">que pós-treinamento</w:t>
      </w:r>
    </w:p>
    <w:p>
      <w:pPr>
        <w:pStyle w:val="Normal"/>
      </w:pPr>
      <w:r>
        <w:t xml:space="preserve">tipificamos.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 REM</w:t>
      </w:r>
    </w:p>
    <w:p>
      <w:pPr>
        <w:pStyle w:val="Normal"/>
      </w:pPr>
      <w:r>
        <w:t xml:space="preserve">que os ratos exibem, enquanto</w:t>
      </w:r>
    </w:p>
    <w:p>
      <w:pPr>
        <w:pStyle w:val="Normal"/>
      </w:pPr>
      <w:r>
        <w:t xml:space="preserve">É claro que o alto nível de REM durante o desenvolvimento</w:t>
      </w:r>
    </w:p>
    <w:p>
      <w:pPr>
        <w:pStyle w:val="Normal"/>
      </w:pPr>
      <w:r>
        <w:t xml:space="preserve">que existem na situação. A exposição a tarefas de aprendizagem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140 PROCESSOS EMOCIONAIS E MOTIVACIONAIS BÁSICOS</w:t>
      </w:r>
    </w:p>
    <w:p>
      <w:pPr>
        <w:pStyle w:val="Normal"/>
      </w:pPr>
      <w:r>
        <w:t xml:space="preserve">o simples aprendizado de evitação unidirecional não produz</w:t>
      </w:r>
    </w:p>
    <w:p>
      <w:pPr>
        <w:pStyle w:val="Normal"/>
      </w:pPr>
      <w:r>
        <w:t xml:space="preserve">elevações comparáveis.9?</w:t>
      </w:r>
    </w:p>
    <w:p>
      <w:pPr>
        <w:pStyle w:val="Normal"/>
      </w:pPr>
      <w:r>
        <w:t xml:space="preserve">As relações entre o REM e a emotividade foram demonstradas</w:t>
      </w:r>
    </w:p>
    <w:p>
      <w:pPr>
        <w:pStyle w:val="Normal"/>
      </w:pPr>
      <w:r>
        <w:t xml:space="preserve">SONO, EXCITAÇÃO E CRIAÇÃO DE MITO NO CÉREBRO 141</w:t>
      </w:r>
    </w:p>
    <w:p>
      <w:pPr>
        <w:pStyle w:val="Normal"/>
      </w:pPr>
      <w:r>
        <w:t xml:space="preserve">os substratos neurais dos sonhos. Uma vez que os desafios</w:t>
      </w:r>
    </w:p>
    <w:p>
      <w:pPr>
        <w:pStyle w:val="Normal"/>
      </w:pPr>
      <w:r>
        <w:t xml:space="preserve">Sou a favor de um ponto de vista neuroquímico alternativo que</w:t>
      </w:r>
    </w:p>
    <w:p>
      <w:pPr>
        <w:pStyle w:val="Normal"/>
      </w:pPr>
      <w:r>
        <w:t xml:space="preserve">inibidores da recaptação de aminas específicos para serotonina</w:t>
      </w:r>
    </w:p>
    <w:p>
      <w:pPr>
        <w:pStyle w:val="Normal"/>
      </w:pPr>
      <w:r>
        <w:t xml:space="preserve">cognitivos e emocionais que os animais experimentam tendem a</w:t>
      </w:r>
    </w:p>
    <w:p>
      <w:pPr>
        <w:pStyle w:val="Normal"/>
      </w:pPr>
      <w:r>
        <w:t xml:space="preserve">vê o REM como proporcionando um período de rejuvenescimento</w:t>
      </w:r>
    </w:p>
    <w:p>
      <w:pPr>
        <w:pStyle w:val="Normal"/>
      </w:pPr>
      <w:r>
        <w:t xml:space="preserve">(por exemplo, fluoxetina) ou NE (desipramina) corrigiriam o déficit</w:t>
      </w:r>
    </w:p>
    <w:p>
      <w:pPr>
        <w:pStyle w:val="Normal"/>
      </w:pPr>
      <w:r>
        <w:t xml:space="preserve">aumentar o REM subsequente, é provável que haja feedbacks</w:t>
      </w:r>
    </w:p>
    <w:p>
      <w:pPr>
        <w:pStyle w:val="Normal"/>
      </w:pPr>
      <w:r>
        <w:t xml:space="preserve">relativamente seletivo na eficácia sináptica do sistema da serotonina</w:t>
      </w:r>
    </w:p>
    <w:p>
      <w:pPr>
        <w:pStyle w:val="Normal"/>
      </w:pPr>
      <w:r>
        <w:t xml:space="preserve">termorregulador. A resposta foi clara.</w:t>
      </w:r>
    </w:p>
    <w:p>
      <w:pPr>
        <w:pStyle w:val="Normal"/>
      </w:pPr>
      <w:r>
        <w:t xml:space="preserve">Tal como resumido na Figura 7.4, o inibidor da recaptação da</w:t>
      </w:r>
    </w:p>
    <w:p>
      <w:pPr>
        <w:pStyle w:val="Normal"/>
      </w:pPr>
      <w:r>
        <w:t xml:space="preserve">serotonina aliviou o défice, enquanto o inibidor da NE o fez . teria</w:t>
      </w:r>
    </w:p>
    <w:p>
      <w:pPr>
        <w:pStyle w:val="Normal"/>
      </w:pPr>
      <w:r>
        <w:t xml:space="preserve">não. sido obtido se uma medida específica da NE, como a atenção</w:t>
      </w:r>
    </w:p>
    <w:p>
      <w:pPr>
        <w:pStyle w:val="Normal"/>
      </w:pPr>
      <w:r>
        <w:t xml:space="preserve">mais claramente por estudos nos quais os mecanismos de atonia</w:t>
      </w:r>
    </w:p>
    <w:p>
      <w:pPr>
        <w:pStyle w:val="Normal"/>
      </w:pPr>
      <w:r>
        <w:t xml:space="preserve">regulatórios das áreas superiores de volta aos geradores do REM</w:t>
      </w:r>
    </w:p>
    <w:p>
      <w:pPr>
        <w:pStyle w:val="Normal"/>
      </w:pPr>
      <w:r>
        <w:t xml:space="preserve">(ou seja, 5-HT),99 sem nenhuma hipótese clara de se isso é</w:t>
      </w:r>
    </w:p>
    <w:p>
      <w:pPr>
        <w:pStyle w:val="Normal"/>
      </w:pPr>
      <w:r>
        <w:t xml:space="preserve">situados logo abaixo do locus coer-ulcus foram danificados.94 Em</w:t>
      </w:r>
    </w:p>
    <w:p>
      <w:pPr>
        <w:pStyle w:val="Normal"/>
      </w:pPr>
      <w:r>
        <w:t xml:space="preserve">do tronco cerebral. Na verdade, a possibilidade de tais ligações foi</w:t>
      </w:r>
    </w:p>
    <w:p>
      <w:pPr>
        <w:pStyle w:val="Normal"/>
      </w:pPr>
      <w:r>
        <w:t xml:space="preserve">alcançado através de aumentos na disponibilidade pré-sináptica</w:t>
      </w:r>
    </w:p>
    <w:p>
      <w:pPr>
        <w:pStyle w:val="Normal"/>
      </w:pPr>
      <w:r>
        <w:t xml:space="preserve">vez de ficarem imobilizados durante o REM, esses animais</w:t>
      </w:r>
    </w:p>
    <w:p>
      <w:pPr>
        <w:pStyle w:val="Normal"/>
      </w:pPr>
      <w:r>
        <w:t xml:space="preserve">sugerida por experiências nas quais o neocórtex é destruído. A</w:t>
      </w:r>
    </w:p>
    <w:p>
      <w:pPr>
        <w:pStyle w:val="Normal"/>
      </w:pPr>
      <w:r>
        <w:t xml:space="preserve">de o transmissor, a sensibilidade do receptor pós-sináptico ou</w:t>
      </w:r>
    </w:p>
    <w:p>
      <w:pPr>
        <w:pStyle w:val="Normal"/>
      </w:pPr>
      <w:r>
        <w:t xml:space="preserve">representam os seus sonhos. Isto fornece a nossa visão mais clara</w:t>
      </w:r>
    </w:p>
    <w:p>
      <w:pPr>
        <w:pStyle w:val="Normal"/>
      </w:pPr>
      <w:r>
        <w:t xml:space="preserve">remoção do neocórtex em gatos tem efeitos profundos no sono;</w:t>
      </w:r>
    </w:p>
    <w:p>
      <w:pPr>
        <w:pStyle w:val="Normal"/>
      </w:pPr>
      <w:r>
        <w:t xml:space="preserve">outras alterações, como a recaptação sináptica diferencial de</w:t>
      </w:r>
    </w:p>
    <w:p>
      <w:pPr>
        <w:pStyle w:val="Normal"/>
      </w:pPr>
      <w:r>
        <w:t xml:space="preserve">seletiva, tivesse sido usada. Na verdade, considerando que ambos</w:t>
      </w:r>
    </w:p>
    <w:p>
      <w:pPr>
        <w:pStyle w:val="Normal"/>
      </w:pPr>
      <w:r>
        <w:t xml:space="preserve">da natureza dos sonhos dos animais e afirma que o estado REM</w:t>
      </w:r>
    </w:p>
    <w:p>
      <w:pPr>
        <w:pStyle w:val="Normal"/>
      </w:pPr>
      <w:r>
        <w:t xml:space="preserve">está carregado de tempestades emocionais. Os gatos exibem</w:t>
      </w:r>
    </w:p>
    <w:p>
      <w:pPr>
        <w:pStyle w:val="Normal"/>
      </w:pPr>
      <w:r>
        <w:t xml:space="preserve">tanto o REM quanto o SWS são drasticamente reduzidos,95</w:t>
      </w:r>
    </w:p>
    <w:p>
      <w:pPr>
        <w:pStyle w:val="Normal"/>
      </w:pPr>
      <w:r>
        <w:t xml:space="preserve">aminas. Esta hipótese baseia-se nas semelhanças bastante óbvias</w:t>
      </w:r>
    </w:p>
    <w:p>
      <w:pPr>
        <w:pStyle w:val="Normal"/>
      </w:pPr>
      <w:r>
        <w:t xml:space="preserve">os sistemas neuronais param de funcionar durante o REM (veja a</w:t>
      </w:r>
    </w:p>
    <w:p>
      <w:pPr>
        <w:pStyle w:val="Normal"/>
      </w:pPr>
      <w:r>
        <w:t xml:space="preserve">provavelmente devido à remoção das influências inibitórias tônicas</w:t>
      </w:r>
    </w:p>
    <w:p>
      <w:pPr>
        <w:pStyle w:val="Normal"/>
      </w:pPr>
      <w:r>
        <w:t xml:space="preserve">entre as tendências comportamentais espontâneas de animais com</w:t>
      </w:r>
    </w:p>
    <w:p>
      <w:pPr>
        <w:pStyle w:val="Normal"/>
      </w:pPr>
      <w:r>
        <w:t xml:space="preserve">“Reflexão posterior” deste capítulo), parece provável que ambos</w:t>
      </w:r>
    </w:p>
    <w:p>
      <w:pPr>
        <w:pStyle w:val="Normal"/>
      </w:pPr>
      <w:r>
        <w:t xml:space="preserve">apenas quatro padrões principais de comportamento – exploração,</w:t>
      </w:r>
    </w:p>
    <w:p>
      <w:pPr>
        <w:pStyle w:val="Normal"/>
      </w:pPr>
      <w:r>
        <w:t xml:space="preserve">que normalmente permitem que os sistemas subcorticais funcionem</w:t>
      </w:r>
    </w:p>
    <w:p>
      <w:pPr>
        <w:pStyle w:val="Normal"/>
      </w:pPr>
      <w:r>
        <w:t xml:space="preserve">depleção de serotonina e aqueles que foram privados seletivamente</w:t>
      </w:r>
    </w:p>
    <w:p>
      <w:pPr>
        <w:pStyle w:val="Normal"/>
      </w:pPr>
      <w:r>
        <w:t xml:space="preserve">teriam uma excelente oportunidade de serem rejuvenescidos. De</w:t>
      </w:r>
    </w:p>
    <w:p>
      <w:pPr>
        <w:pStyle w:val="Normal"/>
      </w:pPr>
      <w:r>
        <w:t xml:space="preserve">medo, raiva e comportamentos de higiene. É quase como se os</w:t>
      </w:r>
    </w:p>
    <w:p>
      <w:pPr>
        <w:pStyle w:val="Normal"/>
      </w:pPr>
      <w:r>
        <w:t xml:space="preserve">de maneira bem ordenada.</w:t>
      </w:r>
    </w:p>
    <w:p>
      <w:pPr>
        <w:pStyle w:val="Normal"/>
      </w:pPr>
      <w:r>
        <w:t xml:space="preserve">do sono REM.</w:t>
      </w:r>
    </w:p>
    <w:p>
      <w:pPr>
        <w:pStyle w:val="Normal"/>
      </w:pPr>
      <w:r>
        <w:t xml:space="preserve">qualquer forma, ambas as hipóteses enfrentam o mesmo dilema:</w:t>
      </w:r>
    </w:p>
    <w:p>
      <w:pPr>
        <w:pStyle w:val="Normal"/>
      </w:pPr>
      <w:r>
        <w:t xml:space="preserve">Esses animais não parecem vermelhos, mas exibem uma energia</w:t>
      </w:r>
    </w:p>
    <w:p>
      <w:pPr>
        <w:pStyle w:val="Normal"/>
      </w:pPr>
      <w:r>
        <w:t xml:space="preserve">por que a privação REM produziria efeitos antidepressivos?</w:t>
      </w:r>
    </w:p>
    <w:p>
      <w:pPr>
        <w:pStyle w:val="Normal"/>
      </w:pPr>
      <w:r>
        <w:t xml:space="preserve">mecanismos REM fásicos estivessem repetidamente, mas em uma</w:t>
      </w:r>
    </w:p>
    <w:p>
      <w:pPr>
        <w:pStyle w:val="Normal"/>
      </w:pPr>
      <w:r>
        <w:t xml:space="preserve">ordem ainda desconhecida, ativando a maquinaria executiva para</w:t>
      </w:r>
    </w:p>
    <w:p>
      <w:pPr>
        <w:pStyle w:val="Normal"/>
      </w:pPr>
      <w:r>
        <w:t xml:space="preserve">Podemos estar certos de que os mecanismos executivos para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frenética. Em uma frase, esses animais são desinibidos em termos</w:t>
      </w:r>
    </w:p>
    <w:p>
      <w:pPr>
        <w:pStyle w:val="Normal"/>
      </w:pPr>
      <w:r>
        <w:t xml:space="preserve">processos cerebrais instintivos relacionados à emocionalidade. Este</w:t>
      </w:r>
    </w:p>
    <w:p>
      <w:pPr>
        <w:pStyle w:val="Normal"/>
      </w:pPr>
      <w:r>
        <w:t xml:space="preserve">o sono não foi verdadeiramente perturbado por tais danos cerebrais.</w:t>
      </w:r>
    </w:p>
    <w:p>
      <w:pPr>
        <w:pStyle w:val="Normal"/>
      </w:pPr>
      <w:r>
        <w:t xml:space="preserve">trabalho não apenas afirma que o sono REM está intimamente</w:t>
      </w:r>
    </w:p>
    <w:p>
      <w:pPr>
        <w:pStyle w:val="Normal"/>
      </w:pPr>
      <w:r>
        <w:t xml:space="preserve">Se esses animais hiperexcitados (lembre-se, a decorticação libera</w:t>
      </w:r>
    </w:p>
    <w:p>
      <w:pPr>
        <w:pStyle w:val="Normal"/>
      </w:pPr>
      <w:r>
        <w:t xml:space="preserve">hipersexuais e geralmente exibem mais energia motivacional/</w:t>
      </w:r>
    </w:p>
    <w:p>
      <w:pPr>
        <w:pStyle w:val="Normal"/>
      </w:pPr>
      <w:r>
        <w:t xml:space="preserve">relacionado com a maquinaria emocional do cérebro, mas também</w:t>
      </w:r>
    </w:p>
    <w:p>
      <w:pPr>
        <w:pStyle w:val="Normal"/>
      </w:pPr>
      <w:r>
        <w:t xml:space="preserve">emocional do que animais “saciados com REM”.</w:t>
      </w:r>
    </w:p>
    <w:p>
      <w:pPr>
        <w:pStyle w:val="Normal"/>
      </w:pPr>
      <w:r>
        <w:t xml:space="preserve">ativados pelos mecanismos REM fásicos (picos de PGO e a</w:t>
      </w:r>
    </w:p>
    <w:p>
      <w:pPr>
        <w:pStyle w:val="Normal"/>
      </w:pPr>
      <w:r>
        <w:t xml:space="preserve">impulsos subcorticais) forem sedados com anestésicos barbitúricos,</w:t>
      </w:r>
    </w:p>
    <w:p>
      <w:pPr>
        <w:pStyle w:val="Normal"/>
      </w:pPr>
      <w:r>
        <w:t xml:space="preserve">tanto o SWS quanto o REM retornam aos níveis normais.96 A</w:t>
      </w:r>
    </w:p>
    <w:p>
      <w:pPr>
        <w:pStyle w:val="Normal"/>
      </w:pPr>
      <w:r>
        <w:t xml:space="preserve">inibição dentro do tronco cerebral é suficientemente restaurada por</w:t>
      </w:r>
    </w:p>
    <w:p>
      <w:pPr>
        <w:pStyle w:val="Normal"/>
      </w:pPr>
      <w:r>
        <w:t xml:space="preserve">explosão de células FTG). e não pelo mecanismo de atonia.</w:t>
      </w:r>
    </w:p>
    <w:p>
      <w:pPr>
        <w:pStyle w:val="Normal"/>
      </w:pPr>
      <w:r>
        <w:t xml:space="preserve">esses anestésicos para permitir que os mecanismos executivos</w:t>
      </w:r>
    </w:p>
    <w:p>
      <w:pPr>
        <w:pStyle w:val="Normal"/>
      </w:pPr>
      <w:r>
        <w:t xml:space="preserve">indica que os componentes psíquicos e alucinatórios do sonho são</w:t>
      </w:r>
    </w:p>
    <w:p>
      <w:pPr>
        <w:pStyle w:val="Normal"/>
      </w:pPr>
      <w:r>
        <w:t xml:space="preserve">comportamentais : eles são mais ativos, mais agressivos,</w:t>
      </w:r>
    </w:p>
    <w:p>
      <w:pPr>
        <w:pStyle w:val="Normal"/>
      </w:pPr>
      <w:r>
        <w:t xml:space="preserve">Mais especificamente, os efeitos restauradores do sono podem</w:t>
      </w:r>
    </w:p>
    <w:p>
      <w:pPr>
        <w:pStyle w:val="Normal"/>
      </w:pPr>
      <w:r>
        <w:t xml:space="preserve">Em suma, eles parecem maníacos. Não é de admirar que a privação</w:t>
      </w:r>
    </w:p>
    <w:p>
      <w:pPr>
        <w:pStyle w:val="Normal"/>
      </w:pPr>
      <w:r>
        <w:t xml:space="preserve">REM alivie a depressão.</w:t>
      </w:r>
    </w:p>
    <w:p>
      <w:pPr>
        <w:pStyle w:val="Normal"/>
      </w:pPr>
      <w:r>
        <w:t xml:space="preserve">ser ainda mais amplos, permitindo a restauração e o reequilíbrio</w:t>
      </w:r>
    </w:p>
    <w:p>
      <w:pPr>
        <w:pStyle w:val="Normal"/>
      </w:pPr>
      <w:r>
        <w:t xml:space="preserve">de muitos sistemas neuroquímicos no cérebro. Pesquisas futuras</w:t>
      </w:r>
    </w:p>
    <w:p>
      <w:pPr>
        <w:pStyle w:val="Normal"/>
      </w:pPr>
      <w:r>
        <w:t xml:space="preserve">Testamos a proposta de rejuvenescimento da serotonina de</w:t>
      </w:r>
    </w:p>
    <w:p>
      <w:pPr>
        <w:pStyle w:val="Normal"/>
      </w:pPr>
      <w:r>
        <w:t xml:space="preserve">deveriam considerar a possibilidade de que o SWS seja um período</w:t>
      </w:r>
    </w:p>
    <w:p>
      <w:pPr>
        <w:pStyle w:val="Normal"/>
      </w:pPr>
      <w:r>
        <w:t xml:space="preserve">primitivos operem. eficientemente mais uma vez. Isto sugere que as</w:t>
      </w:r>
    </w:p>
    <w:p>
      <w:pPr>
        <w:pStyle w:val="Normal"/>
      </w:pPr>
      <w:r>
        <w:t xml:space="preserve">forma bastante direta. _Primeiro, selecionamos uma resposta</w:t>
      </w:r>
    </w:p>
    <w:p>
      <w:pPr>
        <w:pStyle w:val="Normal"/>
      </w:pPr>
      <w:r>
        <w:t xml:space="preserve">especial em que os processos excitatórios comportamentais no</w:t>
      </w:r>
    </w:p>
    <w:p>
      <w:pPr>
        <w:pStyle w:val="Normal"/>
      </w:pPr>
      <w:r>
        <w:t xml:space="preserve">influências cerebrais superiores podem retroalimentar a maquinaria</w:t>
      </w:r>
    </w:p>
    <w:p>
      <w:pPr>
        <w:pStyle w:val="Normal"/>
      </w:pPr>
      <w:r>
        <w:t xml:space="preserve">fisiológica, a termorregulação, que é bastante sensível à</w:t>
      </w:r>
    </w:p>
    <w:p>
      <w:pPr>
        <w:pStyle w:val="Normal"/>
      </w:pPr>
      <w:r>
        <w:t xml:space="preserve">cérebro são restaurados, enquanto o sono REM é um período em</w:t>
      </w:r>
    </w:p>
    <w:p>
      <w:pPr>
        <w:pStyle w:val="Normal"/>
      </w:pPr>
      <w:r>
        <w:t xml:space="preserve">executiva da parte inferior do tronco cerebral. Este ponto é ainda</w:t>
      </w:r>
    </w:p>
    <w:p>
      <w:pPr>
        <w:pStyle w:val="Normal"/>
      </w:pPr>
      <w:r>
        <w:t xml:space="preserve">disponibilidade de serotonina no cérebro. Como a serotonina</w:t>
      </w:r>
    </w:p>
    <w:p>
      <w:pPr>
        <w:pStyle w:val="Normal"/>
      </w:pPr>
      <w:r>
        <w:t xml:space="preserve">que os processos inibitórios são restaurados (ver Figura 7.3 ).</w:t>
      </w:r>
    </w:p>
    <w:p>
      <w:pPr>
        <w:pStyle w:val="Normal"/>
      </w:pPr>
      <w:r>
        <w:t xml:space="preserve">mais destacado pelo fato de que várias experiências de vigília</w:t>
      </w:r>
    </w:p>
    <w:p>
      <w:pPr>
        <w:pStyle w:val="Normal"/>
      </w:pPr>
      <w:r>
        <w:t xml:space="preserve">participa de um sistema de geração de calor no corpo, eles deveriam</w:t>
      </w:r>
    </w:p>
    <w:p>
      <w:pPr>
        <w:pStyle w:val="Normal"/>
      </w:pPr>
      <w:r>
        <w:t xml:space="preserve">Através da reciprocidade gradual destes estados, o cérebro pode</w:t>
      </w:r>
    </w:p>
    <w:p>
      <w:pPr>
        <w:pStyle w:val="Normal"/>
      </w:pPr>
      <w:r>
        <w:t xml:space="preserve">entre os geradores REM fásicos e o conteúdo dos sonhos</w:t>
      </w:r>
    </w:p>
    <w:p>
      <w:pPr>
        <w:pStyle w:val="Normal"/>
      </w:pPr>
      <w:r>
        <w:t xml:space="preserve">podem aumentar ou diminuir a quantidade e os tipos de sono que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alucinatórios do sono REM. O sonho humano provavelmente surge</w:t>
      </w:r>
    </w:p>
    <w:p>
      <w:pPr>
        <w:pStyle w:val="Normal"/>
      </w:pPr>
      <w:r>
        <w:t xml:space="preserve">os animais apresentam. Actualmente, não temos provas claras de</w:t>
      </w:r>
    </w:p>
    <w:p>
      <w:pPr>
        <w:pStyle w:val="Normal"/>
      </w:pPr>
      <w:r>
        <w:t xml:space="preserve">menos capazes de sustentar a temperatura corporal em resposta</w:t>
      </w:r>
    </w:p>
    <w:p>
      <w:pPr>
        <w:pStyle w:val="Normal"/>
      </w:pPr>
      <w:r>
        <w:t xml:space="preserve">Embora o conteúdo dos sonhos esteja intimamente ligado aos</w:t>
      </w:r>
    </w:p>
    <w:p>
      <w:pPr>
        <w:pStyle w:val="Normal"/>
      </w:pPr>
      <w:r>
        <w:t xml:space="preserve">geradores PGO, em última análise, deve-se fazer uma distinção</w:t>
      </w:r>
    </w:p>
    <w:p>
      <w:pPr>
        <w:pStyle w:val="Normal"/>
      </w:pPr>
      <w:r>
        <w:t xml:space="preserve">JOO</w:t>
      </w:r>
    </w:p>
    <w:p>
      <w:pPr>
        <w:pStyle w:val="Normal"/>
      </w:pPr>
      <w:r>
        <w:t xml:space="preserve">animais privados de ifREM têm deficiência de serotonina</w:t>
      </w:r>
    </w:p>
    <w:p>
      <w:pPr>
        <w:pStyle w:val="Normal"/>
      </w:pPr>
      <w:r>
        <w:t xml:space="preserve">de muitos sistemas cerebrais superiores sobre os quais os picos do</w:t>
      </w:r>
    </w:p>
    <w:p>
      <w:pPr>
        <w:pStyle w:val="Normal"/>
      </w:pPr>
      <w:r>
        <w:t xml:space="preserve">como isso é conseguido. Tais questões estão intimamente</w:t>
      </w:r>
    </w:p>
    <w:p>
      <w:pPr>
        <w:pStyle w:val="Normal"/>
      </w:pPr>
      <w:r>
        <w:t xml:space="preserve">ao frio. Na verdade, este foi o caso dos ratos jovens. Animais</w:t>
      </w:r>
    </w:p>
    <w:p>
      <w:pPr>
        <w:pStyle w:val="Normal"/>
      </w:pPr>
      <w:r>
        <w:t xml:space="preserve">PGO incidem. Como mencionado anteriormente, as pessoas que</w:t>
      </w:r>
    </w:p>
    <w:p>
      <w:pPr>
        <w:pStyle w:val="Normal"/>
      </w:pPr>
      <w:r>
        <w:t xml:space="preserve">relacionadas com a maior questão não resolvida da investigação do</w:t>
      </w:r>
    </w:p>
    <w:p>
      <w:pPr>
        <w:pStyle w:val="Normal"/>
      </w:pPr>
      <w:r>
        <w:t xml:space="preserve">privados de REM não restauraram a temperatura corporal tão</w:t>
      </w:r>
    </w:p>
    <w:p>
      <w:pPr>
        <w:pStyle w:val="Normal"/>
      </w:pPr>
      <w:r>
        <w:t xml:space="preserve">foram submetidas a lobectomias frontais ainda apresentam</w:t>
      </w:r>
    </w:p>
    <w:p>
      <w:pPr>
        <w:pStyle w:val="Normal"/>
      </w:pPr>
      <w:r>
        <w:t xml:space="preserve">sono: quais são as funções precisas das várias fases do sono na</w:t>
      </w:r>
    </w:p>
    <w:p>
      <w:pPr>
        <w:pStyle w:val="Normal"/>
      </w:pPr>
      <w:r>
        <w:t xml:space="preserve">rapidamente quanto animais normais após exposição ao frio. Então</w:t>
      </w:r>
    </w:p>
    <w:p>
      <w:pPr>
        <w:pStyle w:val="Normal"/>
      </w:pPr>
      <w:r>
        <w:t xml:space="preserve">quantidades normais dos indicadores objetivos do sono REM, mas</w:t>
      </w:r>
    </w:p>
    <w:p>
      <w:pPr>
        <w:pStyle w:val="Normal"/>
      </w:pPr>
      <w:r>
        <w:t xml:space="preserve">homeostase cerebral?</w:t>
      </w:r>
    </w:p>
    <w:p>
      <w:pPr>
        <w:pStyle w:val="Normal"/>
      </w:pPr>
      <w:r>
        <w:t xml:space="preserve">determinamos se biogênico</w:t>
      </w:r>
    </w:p>
    <w:p>
      <w:pPr>
        <w:pStyle w:val="Normal"/>
      </w:pPr>
      <w:r>
        <w:t xml:space="preserve">ser trazido de volta a um ponto de equilíbrio de funcionamento</w:t>
      </w:r>
    </w:p>
    <w:p>
      <w:pPr>
        <w:pStyle w:val="Normal"/>
      </w:pPr>
      <w:r>
        <w:t xml:space="preserve">ideal. O sono é um fenômeno cheio de paradoxos. Deixe-me abordar</w:t>
      </w:r>
    </w:p>
    <w:p>
      <w:pPr>
        <w:pStyle w:val="Normal"/>
      </w:pPr>
      <w:r>
        <w:t xml:space="preserve">um último que foi mencionado diversas vezes neste capítulo.</w:t>
      </w:r>
    </w:p>
    <w:p>
      <w:pPr>
        <w:pStyle w:val="Normal"/>
      </w:pPr>
      <w:r>
        <w:t xml:space="preserve">Se uma das principais funções do sono REM é facilitar o</w:t>
      </w:r>
    </w:p>
    <w:p>
      <w:pPr>
        <w:pStyle w:val="Normal"/>
      </w:pPr>
      <w:r>
        <w:t xml:space="preserve">processamento de informações, é notável que</w:t>
      </w:r>
    </w:p>
    <w:p>
      <w:pPr>
        <w:pStyle w:val="Normal"/>
      </w:pPr>
      <w:r>
        <w:t xml:space="preserve">perdem o conteúdo do sonho que normalmente acompanha o</w:t>
      </w:r>
    </w:p>
    <w:p>
      <w:pPr>
        <w:pStyle w:val="Normal"/>
      </w:pPr>
      <w:r>
        <w:t xml:space="preserve">estado (ou pelo menos qualquer memória dele).</w:t>
      </w:r>
    </w:p>
    <w:p>
      <w:pPr>
        <w:pStyle w:val="Normal"/>
      </w:pPr>
      <w:r>
        <w:t xml:space="preserve">Quando esses indivíduos são despertados do REM, eles não</w:t>
      </w:r>
    </w:p>
    <w:p>
      <w:pPr>
        <w:pStyle w:val="Normal"/>
      </w:pPr>
      <w:r>
        <w:t xml:space="preserve">descrevem experiências vívidas, apenas um vazio cinzento.</w:t>
      </w:r>
    </w:p>
    <w:p>
      <w:pPr>
        <w:pStyle w:val="Normal"/>
      </w:pPr>
      <w:r>
        <w:t xml:space="preserve">Isto poderia ser interpretado como um achado ilógico e</w:t>
      </w:r>
    </w:p>
    <w:p>
      <w:pPr>
        <w:pStyle w:val="Normal"/>
      </w:pPr>
      <w:r>
        <w:t xml:space="preserve">Possível neuroquímico</w:t>
      </w:r>
    </w:p>
    <w:p>
      <w:pPr>
        <w:pStyle w:val="Normal"/>
      </w:pPr>
      <w:r>
        <w:t xml:space="preserve">Funções do REM</w:t>
      </w:r>
    </w:p>
    <w:p>
      <w:pPr>
        <w:pStyle w:val="Normal"/>
      </w:pPr>
      <w:r>
        <w:t xml:space="preserve">desconcertante, uma vez que as áreas frontais consistem em grande</w:t>
      </w:r>
    </w:p>
    <w:p>
      <w:pPr>
        <w:pStyle w:val="Heading1"/>
      </w:pPr>
      <w:r>
        <w:t>parte de córtex de associação motora. Será que esta observação</w:t>
      </w:r>
    </w:p>
    <w:p>
      <w:pPr>
        <w:pStyle w:val="Normal"/>
      </w:pPr>
      <w:r>
        <w:t xml:space="preserve">É geralmente aceito que os estágios do sono têm algum tipo de</w:t>
      </w:r>
    </w:p>
    <w:p>
      <w:pPr>
        <w:pStyle w:val="Normal"/>
      </w:pPr>
      <w:r>
        <w:t xml:space="preserve">nos diz outra coisa importante sobre o REM – que grande parte do</w:t>
      </w:r>
    </w:p>
    <w:p>
      <w:pPr>
        <w:pStyle w:val="Normal"/>
      </w:pPr>
      <w:r>
        <w:t xml:space="preserve">efeito restaurador nas funções neurobiológicas do cérebro. A</w:t>
      </w:r>
    </w:p>
    <w:p>
      <w:pPr>
        <w:pStyle w:val="Normal"/>
      </w:pPr>
      <w:r>
        <w:t xml:space="preserve">Figura 7.4. Alterações na temperatura</w:t>
      </w:r>
    </w:p>
    <w:p>
      <w:pPr>
        <w:pStyle w:val="Normal"/>
      </w:pPr>
      <w:r>
        <w:t xml:space="preserve">conteúdo onírico que experienciamos depende criticamente do</w:t>
      </w:r>
    </w:p>
    <w:p>
      <w:pPr>
        <w:pStyle w:val="Normal"/>
      </w:pPr>
      <w:r>
        <w:t xml:space="preserve">hipótese mais comum é que eles permitem o rejuvenescimento de</w:t>
      </w:r>
    </w:p>
    <w:p>
      <w:pPr>
        <w:pStyle w:val="Normal"/>
      </w:pPr>
      <w:r>
        <w:t xml:space="preserve">lado motor do nosso aparelho cerebral superior e não do lado</w:t>
      </w:r>
    </w:p>
    <w:p>
      <w:pPr>
        <w:pStyle w:val="Normal"/>
      </w:pPr>
      <w:r>
        <w:t xml:space="preserve">certos transmissores. A ideia mais desenvolvida é que o NE cerebral</w:t>
      </w:r>
    </w:p>
    <w:p>
      <w:pPr>
        <w:pStyle w:val="Normal"/>
      </w:pPr>
      <w:r>
        <w:t xml:space="preserve">pequeno</w:t>
      </w:r>
    </w:p>
    <w:p>
      <w:pPr>
        <w:pStyle w:val="Normal"/>
      </w:pPr>
      <w:r>
        <w:t xml:space="preserve">sensorial? Embora isso possa parecer improvável à primeira vista,</w:t>
      </w:r>
    </w:p>
    <w:p>
      <w:pPr>
        <w:pStyle w:val="Normal"/>
      </w:pPr>
      <w:r>
        <w:t xml:space="preserve">é restaurado durante o REM. 97 Embora nenhum apoio tenha sido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"' "</w:t>
      </w:r>
    </w:p>
    <w:p>
      <w:pPr>
        <w:pStyle w:val="Normal"/>
      </w:pPr>
      <w:r>
        <w:t xml:space="preserve">devemos lembrar que o córtex frontal contém circuitos neurais que</w:t>
      </w:r>
    </w:p>
    <w:p>
      <w:pPr>
        <w:pStyle w:val="Normal"/>
      </w:pPr>
      <w:r>
        <w:t xml:space="preserve">encontrado para esta ideia quando os níveis cerebrais de NE são</w:t>
      </w:r>
    </w:p>
    <w:p>
      <w:pPr>
        <w:pStyle w:val="Normal"/>
      </w:pPr>
      <w:r>
        <w:t xml:space="preserve">ajudam a elaborar intenções, planos, expectativas e, provavelmente,</w:t>
      </w:r>
    </w:p>
    <w:p>
      <w:pPr>
        <w:pStyle w:val="Normal"/>
      </w:pPr>
      <w:r>
        <w:t xml:space="preserve">alguns dos aspectos afetivos superiores da consciência (ver Capítulo</w:t>
      </w:r>
    </w:p>
    <w:p>
      <w:pPr>
        <w:pStyle w:val="Normal"/>
      </w:pPr>
      <w:r>
        <w:t xml:space="preserve">PÓS-IMERSÃO IMEDIATA 20 Mins. PÓS IMERSÃO</w:t>
      </w:r>
    </w:p>
    <w:p>
      <w:pPr>
        <w:pStyle w:val="Normal"/>
      </w:pPr>
      <w:r>
        <w:t xml:space="preserve">o &gt;--ÿÿ</w:t>
      </w:r>
    </w:p>
    <w:p>
      <w:pPr>
        <w:pStyle w:val="Normal"/>
      </w:pPr>
      <w:r>
        <w:t xml:space="preserve">sináptica. Em outras palavras, o REM pode controlar a regulação</w:t>
      </w:r>
    </w:p>
    <w:p>
      <w:pPr>
        <w:pStyle w:val="Normal"/>
      </w:pPr>
      <w:r>
        <w:t xml:space="preserve">sensorial do cérebro simplesmente não seja totalmente ativado</w:t>
      </w:r>
    </w:p>
    <w:p>
      <w:pPr>
        <w:pStyle w:val="Normal"/>
      </w:pPr>
      <w:r>
        <w:t xml:space="preserve">do receptor pós-sináptico NE, e descobriu-se que durante a vigília,</w:t>
      </w:r>
    </w:p>
    <w:p>
      <w:pPr>
        <w:pStyle w:val="Normal"/>
      </w:pPr>
      <w:r>
        <w:t xml:space="preserve">durante o REM. Talvez mecanismos de planejamento motor sejam</w:t>
      </w:r>
    </w:p>
    <w:p>
      <w:pPr>
        <w:pStyle w:val="Normal"/>
      </w:pPr>
      <w:r>
        <w:t xml:space="preserve">quando os sistemas NE estão ativos, a sensibilidade do receptor</w:t>
      </w:r>
    </w:p>
    <w:p>
      <w:pPr>
        <w:pStyle w:val="Normal"/>
      </w:pPr>
      <w:r>
        <w:t xml:space="preserve">necessários para recuperar a percepção sensorial! imagens de</w:t>
      </w:r>
    </w:p>
    <w:p>
      <w:pPr>
        <w:pStyle w:val="Normal"/>
      </w:pPr>
      <w:r>
        <w:t xml:space="preserve">NE cerebral diminui. Por outro lado, durante o sono REM, quando</w:t>
      </w:r>
    </w:p>
    <w:p>
      <w:pPr>
        <w:pStyle w:val="Normal"/>
      </w:pPr>
      <w:r>
        <w:t xml:space="preserve">áreas cerebrais mais posteriores.</w:t>
      </w:r>
    </w:p>
    <w:p>
      <w:pPr>
        <w:pStyle w:val="Normal"/>
      </w:pPr>
      <w:r>
        <w:t xml:space="preserve">os neurônios NE param de disparar, há uma regulação positiva dos</w:t>
      </w:r>
    </w:p>
    <w:p>
      <w:pPr>
        <w:pStyle w:val="Normal"/>
      </w:pPr>
      <w:r>
        <w:t xml:space="preserve">receptores, promovendo a restauração da transmissão sináptica</w:t>
      </w:r>
    </w:p>
    <w:p>
      <w:pPr>
        <w:pStyle w:val="Normal"/>
      </w:pPr>
      <w:r>
        <w:t xml:space="preserve">É também digno de nota que as áreas frontais do cérebro, e não as</w:t>
      </w:r>
    </w:p>
    <w:p>
      <w:pPr>
        <w:pStyle w:val="Normal"/>
      </w:pPr>
      <w:r>
        <w:t xml:space="preserve">normal.98 Entre parênteses, essas descobertas parecem paradoxais</w:t>
      </w:r>
    </w:p>
    <w:p>
      <w:pPr>
        <w:pStyle w:val="Normal"/>
      </w:pPr>
      <w:r>
        <w:t xml:space="preserve">áreas sensoriais posteriores, são mais fortemente inervadas pelos</w:t>
      </w:r>
    </w:p>
    <w:p>
      <w:pPr>
        <w:pStyle w:val="Normal"/>
      </w:pPr>
      <w:r>
        <w:t xml:space="preserve">do ponto de vista de que a privação de REM pode aliviar a depressão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privados de REM perdem mais</w:t>
      </w:r>
    </w:p>
    <w:p>
      <w:pPr>
        <w:pStyle w:val="Normal"/>
      </w:pPr>
      <w:r>
        <w:t xml:space="preserve">calor corporal do que animais</w:t>
      </w:r>
    </w:p>
    <w:p>
      <w:pPr>
        <w:pStyle w:val="Normal"/>
      </w:pPr>
      <w:r>
        <w:t xml:space="preserve">controle no mesmo desafio de água fria.</w:t>
      </w:r>
    </w:p>
    <w:p>
      <w:pPr>
        <w:pStyle w:val="Normal"/>
      </w:pPr>
      <w:r>
        <w:t xml:space="preserve">A menor redução e a restauração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mais rápida da recuperação</w:t>
      </w:r>
    </w:p>
    <w:p>
      <w:pPr>
        <w:pStyle w:val="Normal"/>
      </w:pPr>
      <w:r>
        <w:t xml:space="preserve">-5</w:t>
      </w:r>
    </w:p>
    <w:p>
      <w:pPr>
        <w:pStyle w:val="Normal"/>
      </w:pPr>
      <w:r>
        <w:t xml:space="preserve">normal da temperatura corporal</w:t>
      </w:r>
    </w:p>
    <w:p>
      <w:pPr>
        <w:pStyle w:val="Normal"/>
      </w:pPr>
      <w:r>
        <w:t xml:space="preserve">após a fluoxetina, que aumenta</w:t>
      </w:r>
    </w:p>
    <w:p>
      <w:pPr>
        <w:pStyle w:val="Normal"/>
      </w:pPr>
      <w:r>
        <w:t xml:space="preserve">&lt;( a: w a. :aw 1-</w:t>
      </w:r>
    </w:p>
    <w:p>
      <w:pPr>
        <w:pStyle w:val="Normal"/>
      </w:pPr>
      <w:r>
        <w:t xml:space="preserve">-6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(isto é, alguns antidepressivos também facilitam a atividade da NE),</w:t>
      </w:r>
    </w:p>
    <w:p>
      <w:pPr>
        <w:pStyle w:val="Normal"/>
      </w:pPr>
      <w:r>
        <w:t xml:space="preserve">mas não há dúvida de que o REM ajuda a restaurar muitos outros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uma falha grave: dados recentes de tomografia PET indicam que o</w:t>
      </w:r>
    </w:p>
    <w:p>
      <w:pPr>
        <w:pStyle w:val="Normal"/>
      </w:pPr>
      <w:r>
        <w:t xml:space="preserve">sistemas neuroquímicos, incluindo presumivelmente alguns que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córtex pré-frontal está relativamente inativo durante o REM (ver</w:t>
      </w:r>
    </w:p>
    <w:p>
      <w:pPr>
        <w:pStyle w:val="Normal"/>
      </w:pPr>
      <w:r>
        <w:t xml:space="preserve">intensificam o afeto negativo. Além disso, é possível que o REM</w:t>
      </w:r>
    </w:p>
    <w:p>
      <w:pPr>
        <w:pStyle w:val="Normal"/>
      </w:pPr>
      <w:r>
        <w:t xml:space="preserve">ÿ -10</w:t>
      </w:r>
    </w:p>
    <w:p>
      <w:pPr>
        <w:pStyle w:val="Normal"/>
      </w:pPr>
      <w:r>
        <w:t xml:space="preserve">nota 13).</w:t>
      </w:r>
    </w:p>
    <w:p>
      <w:pPr>
        <w:pStyle w:val="Normal"/>
      </w:pPr>
      <w:r>
        <w:t xml:space="preserve">ajude a solidificar cognições afetivamente negativas, que podem</w:t>
      </w:r>
    </w:p>
    <w:p>
      <w:pPr>
        <w:pStyle w:val="Normal"/>
      </w:pPr>
      <w:r>
        <w:t xml:space="preserve">realista da complexidade final do</w:t>
      </w:r>
    </w:p>
    <w:p>
      <w:pPr>
        <w:pStyle w:val="Normal"/>
      </w:pPr>
      <w:r>
        <w:t xml:space="preserve">recaptação de serotonina</w:t>
      </w:r>
    </w:p>
    <w:p>
      <w:pPr>
        <w:pStyle w:val="Normal"/>
      </w:pPr>
      <w:r>
        <w:t xml:space="preserve">(t1uoxetina/Prozac®). Ratos</w:t>
      </w:r>
    </w:p>
    <w:p>
      <w:pPr>
        <w:pStyle w:val="Normal"/>
      </w:pPr>
      <w:r>
        <w:t xml:space="preserve">wa: ::&gt; -3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diversos sistemas emocionais subcorticais discutidos ao longo</w:t>
      </w:r>
    </w:p>
    <w:p>
      <w:pPr>
        <w:pStyle w:val="Normal"/>
      </w:pPr>
      <w:r>
        <w:t xml:space="preserve">então intensificar os episódios depressivos.</w:t>
      </w:r>
    </w:p>
    <w:p>
      <w:pPr>
        <w:pStyle w:val="Normal"/>
      </w:pPr>
      <w:r>
        <w:t xml:space="preserve">com um inibidor seletivo da</w:t>
      </w:r>
    </w:p>
    <w:p>
      <w:pPr>
        <w:pStyle w:val="Normal"/>
      </w:pPr>
      <w:r>
        <w:t xml:space="preserve">recaptação de noradrenalina</w:t>
      </w:r>
    </w:p>
    <w:p>
      <w:pPr>
        <w:pStyle w:val="Normal"/>
      </w:pPr>
      <w:r>
        <w:t xml:space="preserve">-2</w:t>
      </w:r>
    </w:p>
    <w:p>
      <w:pPr>
        <w:pStyle w:val="Normal"/>
      </w:pPr>
      <w:r>
        <w:t xml:space="preserve">deste livro. Contudo, esta visão da organização dos sonhos tem</w:t>
      </w:r>
    </w:p>
    <w:p>
      <w:pPr>
        <w:pStyle w:val="Normal"/>
      </w:pPr>
      <w:r>
        <w:t xml:space="preserve">Focar nas partes superiores do cérebro nos dá uma visão mais</w:t>
      </w:r>
    </w:p>
    <w:p>
      <w:pPr>
        <w:pStyle w:val="Normal"/>
      </w:pPr>
      <w:r>
        <w:t xml:space="preserve">corporal em animais privados de</w:t>
      </w:r>
    </w:p>
    <w:p>
      <w:pPr>
        <w:pStyle w:val="Normal"/>
      </w:pPr>
      <w:r>
        <w:t xml:space="preserve">REM em função do tratamento</w:t>
      </w:r>
    </w:p>
    <w:p>
      <w:pPr>
        <w:pStyle w:val="Normal"/>
      </w:pPr>
      <w:r>
        <w:t xml:space="preserve">(desipramina) e um inibidor da</w:t>
      </w:r>
    </w:p>
    <w:p>
      <w:pPr>
        <w:pStyle w:val="Normal"/>
      </w:pPr>
      <w:r>
        <w:t xml:space="preserve">medido, é possível que o REM facilite seletivamente a eficácia</w:t>
      </w:r>
    </w:p>
    <w:p>
      <w:pPr>
        <w:pStyle w:val="Normal"/>
      </w:pPr>
      <w:r>
        <w:t xml:space="preserve">16). Talvez sem estas esperanças e medos para o futuro, o lado</w:t>
      </w:r>
    </w:p>
    <w:p>
      <w:pPr>
        <w:pStyle w:val="Normal"/>
      </w:pPr>
      <w:r>
        <w:t xml:space="preserve">PRIVAÇÃO REM E TEMPERATURA CORPORAL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você ,</w:t>
      </w:r>
    </w:p>
    <w:p>
      <w:pPr>
        <w:pStyle w:val="Normal"/>
      </w:pPr>
      <w:r>
        <w:t xml:space="preserve">-7</w:t>
      </w:r>
    </w:p>
    <w:p>
      <w:pPr>
        <w:pStyle w:val="Normal"/>
      </w:pPr>
      <w:r>
        <w:t xml:space="preserve">seletivamente a atividade</w:t>
      </w:r>
    </w:p>
    <w:p>
      <w:pPr>
        <w:pStyle w:val="Normal"/>
      </w:pPr>
      <w:r>
        <w:t xml:space="preserve">-8</w:t>
      </w:r>
    </w:p>
    <w:p>
      <w:pPr>
        <w:pStyle w:val="Normal"/>
      </w:pPr>
      <w:r>
        <w:t xml:space="preserve">da serotonina, sugerem que,</w:t>
      </w:r>
    </w:p>
    <w:p>
      <w:pPr>
        <w:pStyle w:val="Normal"/>
      </w:pPr>
      <w:r>
        <w:t xml:space="preserve">além de muitos outros efeitos</w:t>
      </w:r>
    </w:p>
    <w:p>
      <w:pPr>
        <w:pStyle w:val="Normal"/>
      </w:pPr>
      <w:r>
        <w:t xml:space="preserve">cerebrais, o sono REM pode</w:t>
      </w:r>
    </w:p>
    <w:p>
      <w:pPr>
        <w:pStyle w:val="Normal"/>
      </w:pPr>
      <w:r>
        <w:t xml:space="preserve">-9</w:t>
      </w:r>
    </w:p>
    <w:p>
      <w:pPr>
        <w:pStyle w:val="Normal"/>
      </w:pPr>
      <w:r>
        <w:t xml:space="preserve">0 CONTROLES 1!!!</w:t>
      </w:r>
    </w:p>
    <w:p>
      <w:pPr>
        <w:pStyle w:val="Normal"/>
      </w:pPr>
      <w:r>
        <w:t xml:space="preserve">1 Ratos Privados de REM</w:t>
      </w:r>
    </w:p>
    <w:p>
      <w:pPr>
        <w:pStyle w:val="Normal"/>
      </w:pPr>
      <w:r>
        <w:t xml:space="preserve">&lt;( J: -1</w:t>
      </w:r>
    </w:p>
    <w:p>
      <w:pPr>
        <w:pStyle w:val="Normal"/>
      </w:pPr>
      <w:r>
        <w:t xml:space="preserve">1 (..)</w:t>
      </w:r>
    </w:p>
    <w:p>
      <w:pPr>
        <w:pStyle w:val="Normal"/>
      </w:pPr>
      <w:r>
        <w:t xml:space="preserve">-12</w:t>
      </w:r>
    </w:p>
    <w:p>
      <w:pPr>
        <w:pStyle w:val="Normal"/>
      </w:pPr>
      <w:r>
        <w:t xml:space="preserve">promover a restauração</w:t>
      </w:r>
    </w:p>
    <w:p>
      <w:pPr>
        <w:pStyle w:val="Normal"/>
      </w:pPr>
      <w:r>
        <w:t xml:space="preserve">das funções da serotonina no</w:t>
      </w:r>
    </w:p>
    <w:p>
      <w:pPr>
        <w:pStyle w:val="Normal"/>
      </w:pPr>
      <w:r>
        <w:t xml:space="preserve">cérebro. (De acordo com dados</w:t>
      </w:r>
    </w:p>
    <w:p>
      <w:pPr>
        <w:pStyle w:val="Normal"/>
      </w:pPr>
      <w:r>
        <w:t xml:space="preserve">não publicados, Bishop &amp;</w:t>
      </w:r>
    </w:p>
    <w:p>
      <w:pPr>
        <w:pStyle w:val="Normal"/>
      </w:pPr>
      <w:r>
        <w:t xml:space="preserve">Panksepp, 1980.)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142 PROCESSOS EMOCIONAIS E MOTIVACIONAIS BÁSICOS</w:t>
      </w:r>
    </w:p>
    <w:p>
      <w:pPr>
        <w:pStyle w:val="Normal"/>
      </w:pPr>
      <w:r>
        <w:t xml:space="preserve">SONO, EXCITAÇÃO E CRIAÇÃO DE MITO NO CÉREBRO 143</w:t>
      </w:r>
    </w:p>
    <w:p>
      <w:pPr>
        <w:pStyle w:val="Normal"/>
      </w:pPr>
      <w:r>
        <w:t xml:space="preserve">os humanos têm grande dificuldade em lembrar o conteúdo de</w:t>
      </w:r>
    </w:p>
    <w:p>
      <w:pPr>
        <w:pStyle w:val="Normal"/>
      </w:pPr>
      <w:r>
        <w:t xml:space="preserve">sugerindo que eles estão preparados para desempenhar sua</w:t>
      </w:r>
    </w:p>
    <w:p>
      <w:pPr>
        <w:pStyle w:val="Normal"/>
      </w:pPr>
      <w:r>
        <w:t xml:space="preserve">seus sonhos. A grande maioria do material dos sonhos nunca é</w:t>
      </w:r>
    </w:p>
    <w:p>
      <w:pPr>
        <w:pStyle w:val="Normal"/>
      </w:pPr>
      <w:r>
        <w:t xml:space="preserve">função a qualquer hora do dia ou da</w:t>
      </w:r>
    </w:p>
    <w:p>
      <w:pPr>
        <w:pStyle w:val="Normal"/>
      </w:pPr>
      <w:r>
        <w:t xml:space="preserve">lembrada, e muitos cientistas acreditam que os mecanismos de</w:t>
      </w:r>
    </w:p>
    <w:p>
      <w:pPr>
        <w:pStyle w:val="Normal"/>
      </w:pPr>
      <w:r>
        <w:t xml:space="preserve">consolidação do cérebro são desligados durante o REM. É quase</w:t>
      </w:r>
    </w:p>
    <w:p>
      <w:pPr>
        <w:pStyle w:val="Normal"/>
      </w:pPr>
      <w:r>
        <w:t xml:space="preserve">é especialmente intrigante, pois ajuda a explicar a atividade</w:t>
      </w:r>
    </w:p>
    <w:p>
      <w:pPr>
        <w:pStyle w:val="Normal"/>
      </w:pPr>
      <w:r>
        <w:t xml:space="preserve">noite.105 A falta de disparo nos sistemas 5-HT durante o REM</w:t>
      </w:r>
    </w:p>
    <w:p>
      <w:pPr>
        <w:pStyle w:val="Normal"/>
      </w:pPr>
      <w:r>
        <w:t xml:space="preserve">Dement, WC (1974). Alguns devem vigiar enquanto outros devem</w:t>
      </w:r>
    </w:p>
    <w:p>
      <w:pPr>
        <w:pStyle w:val="Normal"/>
      </w:pPr>
      <w:r>
        <w:t xml:space="preserve">dormir. São Francisco: Freeman.</w:t>
      </w:r>
    </w:p>
    <w:p>
      <w:pPr>
        <w:pStyle w:val="Normal"/>
      </w:pPr>
      <w:r>
        <w:t xml:space="preserve">Fishbein, W. (ed.) (1981). Sono, sonhos e memória: Avanços na</w:t>
      </w:r>
    </w:p>
    <w:p>
      <w:pPr>
        <w:pStyle w:val="Normal"/>
      </w:pPr>
      <w:r>
        <w:t xml:space="preserve">pesquisa do sono, vol. 6. Nova York: SP Medical and Scientific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semelhante à que se segue à lesão do hipocampo. Um famoso</w:t>
      </w:r>
    </w:p>
    <w:p>
      <w:pPr>
        <w:pStyle w:val="Normal"/>
      </w:pPr>
      <w:r>
        <w:t xml:space="preserve">alucinatória do sonho. Superficialmente, sonhar se assemelha a um</w:t>
      </w:r>
    </w:p>
    <w:p>
      <w:pPr>
        <w:pStyle w:val="Normal"/>
      </w:pPr>
      <w:r>
        <w:t xml:space="preserve">estado semelhante ao do LSD, e o LSD é um excelente bloqueador</w:t>
      </w:r>
    </w:p>
    <w:p>
      <w:pPr>
        <w:pStyle w:val="Normal"/>
      </w:pPr>
      <w:r>
        <w:t xml:space="preserve">paciente neurológico conhecido como HM tinha essa síndrome - de</w:t>
      </w:r>
    </w:p>
    <w:p>
      <w:pPr>
        <w:pStyle w:val="Normal"/>
      </w:pPr>
      <w:r>
        <w:t xml:space="preserve">dos receptores de serotonina. Como mencionado anteriormente,</w:t>
      </w:r>
    </w:p>
    <w:p>
      <w:pPr>
        <w:pStyle w:val="Normal"/>
      </w:pPr>
      <w:r>
        <w:t xml:space="preserve">viver no presente perpétuo - seguindo o lobo temporal bilateral. Ele,</w:t>
      </w:r>
    </w:p>
    <w:p>
      <w:pPr>
        <w:pStyle w:val="Normal"/>
      </w:pPr>
      <w:r>
        <w:t xml:space="preserve">também podemos gerar tempestades de PGO típicas do REM no</w:t>
      </w:r>
    </w:p>
    <w:p>
      <w:pPr>
        <w:pStyle w:val="Normal"/>
      </w:pPr>
      <w:r>
        <w:t xml:space="preserve">Chifre, J. (1988). Por que dormimos: as junções do sono em</w:t>
      </w:r>
    </w:p>
    <w:p>
      <w:pPr>
        <w:pStyle w:val="Normal"/>
      </w:pPr>
      <w:r>
        <w:t xml:space="preserve">humanos e outros animais. Oxford: Universidade de Oxford.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como muitos pacientes semelhantes desde então, foi submetido à</w:t>
      </w:r>
    </w:p>
    <w:p>
      <w:pPr>
        <w:pStyle w:val="Normal"/>
      </w:pPr>
      <w:r>
        <w:t xml:space="preserve">cérebro acordado, reduzindo a atividade da serotonina no cérebro,</w:t>
      </w:r>
    </w:p>
    <w:p>
      <w:pPr>
        <w:pStyle w:val="Normal"/>
      </w:pPr>
      <w:r>
        <w:t xml:space="preserve">Hobson, JA (1988). O cérebro sonhador. Nova York: Livros Básicos.</w:t>
      </w:r>
    </w:p>
    <w:p>
      <w:pPr>
        <w:pStyle w:val="Normal"/>
      </w:pPr>
      <w:r>
        <w:t xml:space="preserve">como se os humanos experimentassem uma síndrome amnésica</w:t>
      </w:r>
    </w:p>
    <w:p>
      <w:pPr>
        <w:pStyle w:val="Normal"/>
      </w:pPr>
      <w:r>
        <w:t xml:space="preserve">prazo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cirurgia. foi incapaz de transferir memórias de curto</w:t>
      </w:r>
    </w:p>
    <w:p>
      <w:pPr>
        <w:pStyle w:val="Normal"/>
      </w:pPr>
      <w:r>
        <w:t xml:space="preserve">da síntese de serotonina (por exemplo, PCPA) em combinação</w:t>
      </w:r>
    </w:p>
    <w:p>
      <w:pPr>
        <w:pStyle w:val="Normal"/>
      </w:pPr>
      <w:r>
        <w:t xml:space="preserve">sonho para a vigília, somos todos como HM. A memória do sonho</w:t>
      </w:r>
    </w:p>
    <w:p>
      <w:pPr>
        <w:pStyle w:val="Normal"/>
      </w:pPr>
      <w:r>
        <w:t xml:space="preserve">com depletores de aminas biogênicas (como a reserpina). .106 Na</w:t>
      </w:r>
    </w:p>
    <w:p>
      <w:pPr>
        <w:pStyle w:val="Normal"/>
      </w:pPr>
      <w:r>
        <w:t xml:space="preserve">seca como uma poça rasa de água no deserto. A amnésia pós-</w:t>
      </w:r>
    </w:p>
    <w:p>
      <w:pPr>
        <w:pStyle w:val="Normal"/>
      </w:pPr>
      <w:r>
        <w:t xml:space="preserve">verdade, os medicamentos que reduzem a disponibilidade de</w:t>
      </w:r>
    </w:p>
    <w:p>
      <w:pPr>
        <w:pStyle w:val="Normal"/>
      </w:pPr>
      <w:r>
        <w:t xml:space="preserve">sonho pode ser devida, em parte, à cessação da atividade de NE</w:t>
      </w:r>
    </w:p>
    <w:p>
      <w:pPr>
        <w:pStyle w:val="Normal"/>
      </w:pPr>
      <w:r>
        <w:t xml:space="preserve">serotonina e outras aminas biogénicas nas sinapses (por exemplo,</w:t>
      </w:r>
    </w:p>
    <w:p>
      <w:pPr>
        <w:pStyle w:val="Normal"/>
      </w:pPr>
      <w:r>
        <w:t xml:space="preserve">durante o sonho. Sabe-se que a facilitação da atividade NE</w:t>
      </w:r>
    </w:p>
    <w:p>
      <w:pPr>
        <w:pStyle w:val="Normal"/>
      </w:pPr>
      <w:r>
        <w:t xml:space="preserve">a reserpina) também tendem a intensificar os estados alucinatórios</w:t>
      </w:r>
    </w:p>
    <w:p>
      <w:pPr>
        <w:pStyle w:val="Normal"/>
      </w:pPr>
      <w:r>
        <w:t xml:space="preserve">cerebral pode promover a consolidação da memória, 103 e o</w:t>
      </w:r>
    </w:p>
    <w:p>
      <w:pPr>
        <w:pStyle w:val="Normal"/>
      </w:pPr>
      <w:r>
        <w:t xml:space="preserve">induzidos pelo LSD em humanos e animais. 10 7 Por outro lado, as</w:t>
      </w:r>
    </w:p>
    <w:p>
      <w:pPr>
        <w:pStyle w:val="Normal"/>
      </w:pPr>
      <w:r>
        <w:t xml:space="preserve">cérebro sonhador tem muito pouca atividade NE.</w:t>
      </w:r>
    </w:p>
    <w:p>
      <w:pPr>
        <w:pStyle w:val="Normal"/>
      </w:pPr>
      <w:r>
        <w:t xml:space="preserve">drogas que promovem a atividade da serotonina cerebral geralmente</w:t>
      </w:r>
    </w:p>
    <w:p>
      <w:pPr>
        <w:pStyle w:val="Normal"/>
      </w:pPr>
      <w:r>
        <w:t xml:space="preserve">como o JOS. atenuam as alucinações induzidas pelo LSD, bem</w:t>
      </w:r>
    </w:p>
    <w:p>
      <w:pPr>
        <w:pStyle w:val="Normal"/>
      </w:pPr>
      <w:r>
        <w:t xml:space="preserve">Como então o cérebro pode estar processando ativamente</w:t>
      </w:r>
    </w:p>
    <w:p>
      <w:pPr>
        <w:pStyle w:val="Normal"/>
      </w:pPr>
      <w:r>
        <w:t xml:space="preserve">informações no REM, quando a recuperação consciente</w:t>
      </w:r>
    </w:p>
    <w:p>
      <w:pPr>
        <w:pStyle w:val="Normal"/>
      </w:pPr>
      <w:r>
        <w:t xml:space="preserve">Em geral, parece que um sono cer-REM mais elevado. A função</w:t>
      </w:r>
    </w:p>
    <w:p>
      <w:pPr>
        <w:pStyle w:val="Normal"/>
      </w:pPr>
      <w:r>
        <w:t xml:space="preserve">principal da serotonina cerebral é manter a estabilidade nos canais</w:t>
      </w:r>
    </w:p>
    <w:p>
      <w:pPr>
        <w:pStyle w:val="Normal"/>
      </w:pPr>
      <w:r>
        <w:t xml:space="preserve">subsequente desse processamento está tão drasticamente</w:t>
      </w:r>
    </w:p>
    <w:p>
      <w:pPr>
        <w:pStyle w:val="Normal"/>
      </w:pPr>
      <w:r>
        <w:t xml:space="preserve">perceptivos e cognitivos. Quando esta restrição é atenuada por</w:t>
      </w:r>
    </w:p>
    <w:p>
      <w:pPr>
        <w:pStyle w:val="Normal"/>
      </w:pPr>
      <w:r>
        <w:t xml:space="preserve">comprometida? Talvez seja uma consolidação de tipo sutil. Talvez</w:t>
      </w:r>
    </w:p>
    <w:p>
      <w:pPr>
        <w:pStyle w:val="Normal"/>
      </w:pPr>
      <w:r>
        <w:t xml:space="preserve">a consolidação durante o REM envolva material destinado a se</w:t>
      </w:r>
    </w:p>
    <w:p>
      <w:pPr>
        <w:pStyle w:val="Normal"/>
      </w:pPr>
      <w:r>
        <w:t xml:space="preserve">uma redução global da atividade 5-HT, a probabilidade de a</w:t>
      </w:r>
    </w:p>
    <w:p>
      <w:pPr>
        <w:pStyle w:val="Normal"/>
      </w:pPr>
      <w:r>
        <w:t xml:space="preserve">informação de um canal cruzar para outro canal aumenta. Assim, uma leve redução</w:t>
      </w:r>
    </w:p>
    <w:p>
      <w:pPr>
        <w:pStyle w:val="Normal"/>
      </w:pPr>
      <w:r>
        <w:t xml:space="preserve">tornar tão habitual que não precise mais ser acessado pela</w:t>
      </w:r>
    </w:p>
    <w:p>
      <w:pPr>
        <w:pStyle w:val="Normal"/>
      </w:pPr>
      <w:r>
        <w:t xml:space="preserve">a atividade da serotonina no cérebro pode ser um ingrediente</w:t>
      </w:r>
    </w:p>
    <w:p>
      <w:pPr>
        <w:pStyle w:val="Normal"/>
      </w:pPr>
      <w:r>
        <w:t xml:space="preserve">percepção consciente. Talvez o REM ajude a solidificar os muitos</w:t>
      </w:r>
    </w:p>
    <w:p>
      <w:pPr>
        <w:pStyle w:val="Normal"/>
      </w:pPr>
      <w:r>
        <w:t xml:space="preserve">importante para a geração de novos insights e ideias no cérebro,</w:t>
      </w:r>
    </w:p>
    <w:p>
      <w:pPr>
        <w:pStyle w:val="Normal"/>
      </w:pPr>
      <w:r>
        <w:t xml:space="preserve">hábitos inconscientes que são os alicerces da nossa personalidade.</w:t>
      </w:r>
    </w:p>
    <w:p>
      <w:pPr>
        <w:pStyle w:val="Normal"/>
      </w:pPr>
      <w:r>
        <w:t xml:space="preserve">enquanto uma redução sustentada da serotonina pode levar a</w:t>
      </w:r>
    </w:p>
    <w:p>
      <w:pPr>
        <w:pStyle w:val="Normal"/>
      </w:pPr>
      <w:r>
        <w:t xml:space="preserve">No final das contas, os sonhos podem construir poderosos padrões</w:t>
      </w:r>
    </w:p>
    <w:p>
      <w:pPr>
        <w:pStyle w:val="Normal"/>
      </w:pPr>
      <w:r>
        <w:t xml:space="preserve">sentimentos e percepções caóticas, contribuindo para sentimentos</w:t>
      </w:r>
    </w:p>
    <w:p>
      <w:pPr>
        <w:pStyle w:val="Normal"/>
      </w:pPr>
      <w:r>
        <w:t xml:space="preserve">de desarmonia e mania.</w:t>
      </w:r>
    </w:p>
    <w:p>
      <w:pPr>
        <w:pStyle w:val="Normal"/>
      </w:pPr>
      <w:r>
        <w:t xml:space="preserve">psicológicos afetivos subconscientes ou pré-conscientes que</w:t>
      </w:r>
    </w:p>
    <w:p>
      <w:pPr>
        <w:pStyle w:val="Normal"/>
      </w:pPr>
      <w:r>
        <w:t xml:space="preserve">ajudam a nos tornar as pessoas apaixonadamente criativas,</w:t>
      </w:r>
    </w:p>
    <w:p>
      <w:pPr>
        <w:pStyle w:val="Normal"/>
      </w:pPr>
      <w:r>
        <w:t xml:space="preserve">.Em suma, talvez seja esse afrouxamento das barreiras</w:t>
      </w:r>
    </w:p>
    <w:p>
      <w:pPr>
        <w:pStyle w:val="Normal"/>
      </w:pPr>
      <w:r>
        <w:t xml:space="preserve">frustrantemente medianas ou tediosamente chatas que somos.</w:t>
      </w:r>
    </w:p>
    <w:p>
      <w:pPr>
        <w:pStyle w:val="Normal"/>
      </w:pPr>
      <w:r>
        <w:t xml:space="preserve">sensório-perceptuais entre os diferentes sistemas cerebrais que</w:t>
      </w:r>
    </w:p>
    <w:p>
      <w:pPr>
        <w:pStyle w:val="Normal"/>
      </w:pPr>
      <w:r>
        <w:t xml:space="preserve">caracteriza os sonhos, as alucinações e as fases floridas da</w:t>
      </w:r>
    </w:p>
    <w:p>
      <w:pPr>
        <w:pStyle w:val="Normal"/>
      </w:pPr>
      <w:r>
        <w:t xml:space="preserve">Pode ajudar a construir os muitos mitos e crenças emocionais em</w:t>
      </w:r>
    </w:p>
    <w:p>
      <w:pPr>
        <w:pStyle w:val="Normal"/>
      </w:pPr>
      <w:r>
        <w:t xml:space="preserve">torno dos quais giram as nossas vidas individuais. Mas, como é</w:t>
      </w:r>
    </w:p>
    <w:p>
      <w:pPr>
        <w:pStyle w:val="Normal"/>
      </w:pPr>
      <w:r>
        <w:t xml:space="preserve">habitual nesta área nebulosa do “conhecimento”, as experiências</w:t>
      </w:r>
    </w:p>
    <w:p>
      <w:pPr>
        <w:pStyle w:val="Normal"/>
      </w:pPr>
      <w:r>
        <w:t xml:space="preserve">esquizofrenia, bem como a criatividade normal.</w:t>
      </w:r>
    </w:p>
    <w:p>
      <w:pPr>
        <w:pStyle w:val="Normal"/>
      </w:pPr>
      <w:r>
        <w:t xml:space="preserve">críticas para apoiar tais opiniões continuam por realizar.</w:t>
      </w:r>
    </w:p>
    <w:p>
      <w:pPr>
        <w:pStyle w:val="Normal"/>
      </w:pPr>
      <w:r>
        <w:t xml:space="preserve">canais sensoriais e perceptivos seja uma forma pela qual o sono</w:t>
      </w:r>
    </w:p>
    <w:p>
      <w:pPr>
        <w:pStyle w:val="Normal"/>
      </w:pPr>
      <w:r>
        <w:t xml:space="preserve">Talvez este afrouxamento do fluxo de informação entre vários</w:t>
      </w:r>
    </w:p>
    <w:p>
      <w:pPr>
        <w:pStyle w:val="Normal"/>
      </w:pPr>
      <w:r>
        <w:t xml:space="preserve">REM ajuda a iniciar a integração e consolidação de informações</w:t>
      </w:r>
    </w:p>
    <w:p>
      <w:pPr>
        <w:pStyle w:val="Normal"/>
      </w:pPr>
      <w:r>
        <w:t xml:space="preserve">que os animais enfrentaram durante os seus estados de vigília.</w:t>
      </w:r>
    </w:p>
    <w:p>
      <w:pPr>
        <w:pStyle w:val="Normal"/>
      </w:pPr>
      <w:r>
        <w:t xml:space="preserve">Também pode gerar permutações de associações totalmente</w:t>
      </w:r>
    </w:p>
    <w:p>
      <w:pPr>
        <w:pStyle w:val="Normal"/>
      </w:pPr>
      <w:r>
        <w:t xml:space="preserve">PÓS-PENSAMENTO: Atividades de</w:t>
      </w:r>
    </w:p>
    <w:p>
      <w:pPr>
        <w:pStyle w:val="Normal"/>
      </w:pPr>
      <w:r>
        <w:t xml:space="preserve">novas. Somente mais pesquisas poderão lançar mais luz sobre</w:t>
      </w:r>
    </w:p>
    <w:p>
      <w:pPr>
        <w:pStyle w:val="Normal"/>
      </w:pPr>
      <w:r>
        <w:t xml:space="preserve">Caracterizado Neuroquimicamente</w:t>
      </w:r>
    </w:p>
    <w:p>
      <w:pPr>
        <w:pStyle w:val="Normal"/>
      </w:pPr>
      <w:r>
        <w:t xml:space="preserve">Neurônios e alucinações</w:t>
      </w:r>
    </w:p>
    <w:p>
      <w:pPr>
        <w:pStyle w:val="Normal"/>
      </w:pPr>
      <w:r>
        <w:t xml:space="preserve">essas possibilidades intrigantes. Mas, em linha com o nosso tema</w:t>
      </w:r>
    </w:p>
    <w:p>
      <w:pPr>
        <w:pStyle w:val="Normal"/>
      </w:pPr>
      <w:r>
        <w:t xml:space="preserve">de que sonhar está relacionado com a emocionalidade, vale a</w:t>
      </w:r>
    </w:p>
    <w:p>
      <w:pPr>
        <w:pStyle w:val="Normal"/>
      </w:pPr>
      <w:r>
        <w:t xml:space="preserve">pena notar que, tal como a baixa serotonina cerebral caracteriza o</w:t>
      </w:r>
    </w:p>
    <w:p>
      <w:pPr>
        <w:pStyle w:val="Normal"/>
      </w:pPr>
      <w:r>
        <w:t xml:space="preserve">No Capítulo 6, discuti as geografias dos principais sistemas de</w:t>
      </w:r>
    </w:p>
    <w:p>
      <w:pPr>
        <w:pStyle w:val="Normal"/>
      </w:pPr>
      <w:r>
        <w:t xml:space="preserve">estado de sonho, também promove uma emotividade elevada, tanto</w:t>
      </w:r>
    </w:p>
    <w:p>
      <w:pPr>
        <w:pStyle w:val="Normal"/>
      </w:pPr>
      <w:r>
        <w:t xml:space="preserve">aminas biogênicas do cérebro: norepinefrina, dopamina e</w:t>
      </w:r>
    </w:p>
    <w:p>
      <w:pPr>
        <w:pStyle w:val="Normal"/>
      </w:pPr>
      <w:r>
        <w:t xml:space="preserve">positiva como negativa. É um estado neuroquímico que leva a</w:t>
      </w:r>
    </w:p>
    <w:p>
      <w:pPr>
        <w:pStyle w:val="Normal"/>
      </w:pPr>
      <w:r>
        <w:t xml:space="preserve">serotonina. Uma vez que tais neurónios amina biogénicos estão</w:t>
      </w:r>
    </w:p>
    <w:p>
      <w:pPr>
        <w:pStyle w:val="Normal"/>
      </w:pPr>
      <w:r>
        <w:t xml:space="preserve">comportamentos impulsivos em humanos, 109 até mesmo a</w:t>
      </w:r>
    </w:p>
    <w:p>
      <w:pPr>
        <w:pStyle w:val="Normal"/>
      </w:pPr>
      <w:r>
        <w:t xml:space="preserve">comportamentos tão extremos como o suicídio.1 10 Provavelmente,</w:t>
      </w:r>
    </w:p>
    <w:p>
      <w:pPr>
        <w:pStyle w:val="Normal"/>
      </w:pPr>
      <w:r>
        <w:t xml:space="preserve">fortemente agrupados nos cérebros de ratos, foi possível</w:t>
      </w:r>
    </w:p>
    <w:p>
      <w:pPr>
        <w:pStyle w:val="Normal"/>
      </w:pPr>
      <w:r>
        <w:t xml:space="preserve">caracterizar as actividades neuronais de cada um destes sistemas</w:t>
      </w:r>
    </w:p>
    <w:p>
      <w:pPr>
        <w:pStyle w:val="Normal"/>
      </w:pPr>
      <w:r>
        <w:t xml:space="preserve">a descoberta neuroquímica mais impressionante e altamente</w:t>
      </w:r>
    </w:p>
    <w:p>
      <w:pPr>
        <w:pStyle w:val="Normal"/>
      </w:pPr>
      <w:r>
        <w:t xml:space="preserve">durante os vários estados de vigilância. Os resultados foram claros</w:t>
      </w:r>
    </w:p>
    <w:p>
      <w:pPr>
        <w:pStyle w:val="Normal"/>
      </w:pPr>
      <w:r>
        <w:t xml:space="preserve">replicável em toda a literatura psiquiátrica é que os indivíduos que</w:t>
      </w:r>
    </w:p>
    <w:p>
      <w:pPr>
        <w:pStyle w:val="Normal"/>
      </w:pPr>
      <w:r>
        <w:t xml:space="preserve">e impressionantes.</w:t>
      </w:r>
    </w:p>
    <w:p>
      <w:pPr>
        <w:pStyle w:val="Normal"/>
      </w:pPr>
      <w:r>
        <w:t xml:space="preserve">Os sistemas cerebrais NE e 5-HT exibem seus níveis mais</w:t>
      </w:r>
    </w:p>
    <w:p>
      <w:pPr>
        <w:pStyle w:val="Normal"/>
      </w:pPr>
      <w:r>
        <w:t xml:space="preserve">se mataram normalmente têm atividade de serotonina cerebral</w:t>
      </w:r>
    </w:p>
    <w:p>
      <w:pPr>
        <w:pStyle w:val="Normal"/>
      </w:pPr>
      <w:r>
        <w:t xml:space="preserve">anormalmente baixa. Freud estava certo ao dizer que existe um</w:t>
      </w:r>
    </w:p>
    <w:p>
      <w:pPr>
        <w:pStyle w:val="Normal"/>
      </w:pPr>
      <w:r>
        <w:t xml:space="preserve">altos de atividade durante a vigília. Eles diminuem substancialmente</w:t>
      </w:r>
    </w:p>
    <w:p>
      <w:pPr>
        <w:pStyle w:val="Normal"/>
      </w:pPr>
      <w:r>
        <w:t xml:space="preserve">desejo de morte escondido na alma humana?</w:t>
      </w:r>
    </w:p>
    <w:p>
      <w:pPr>
        <w:pStyle w:val="Normal"/>
      </w:pPr>
      <w:r>
        <w:t xml:space="preserve">a velocidade durante o SWS e, alguns momentos antes do REM,</w:t>
      </w:r>
    </w:p>
    <w:p>
      <w:pPr>
        <w:pStyle w:val="Normal"/>
      </w:pPr>
      <w:r>
        <w:t xml:space="preserve">Nesse caso, deve estar especialmente ativo durante o sono onírico.</w:t>
      </w:r>
    </w:p>
    <w:p>
      <w:pPr>
        <w:pStyle w:val="Normal"/>
      </w:pPr>
      <w:r>
        <w:t xml:space="preserve">param de disparar e permanecem inibidos durante todo o período</w:t>
      </w:r>
    </w:p>
    <w:p>
      <w:pPr>
        <w:pStyle w:val="Normal"/>
      </w:pPr>
      <w:r>
        <w:t xml:space="preserve">REM seguinte.104 Em suma, ficam inativos durante o sonho. Em</w:t>
      </w:r>
    </w:p>
    <w:p>
      <w:pPr>
        <w:pStyle w:val="Normal"/>
      </w:pPr>
      <w:r>
        <w:t xml:space="preserve">comparação, as células DA mostram comparativamente poucas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mudanças de um estado de vigilância para o seguinte, embora</w:t>
      </w:r>
    </w:p>
    <w:p>
      <w:pPr>
        <w:pStyle w:val="Normal"/>
      </w:pPr>
      <w:r>
        <w:t xml:space="preserve">comecem a exibir rajadas de disparo quando os animais procuram</w:t>
      </w:r>
    </w:p>
    <w:p>
      <w:pPr>
        <w:pStyle w:val="Normal"/>
      </w:pPr>
      <w:r>
        <w:t xml:space="preserve">Binkley, S. (1990). O pardal mecânico: tempo, relógios e calendários</w:t>
      </w:r>
    </w:p>
    <w:p>
      <w:pPr>
        <w:pStyle w:val="Normal"/>
      </w:pPr>
      <w:r>
        <w:t xml:space="preserve">recompensas. Caso contrário, eles disparam a uma taxa constante</w:t>
      </w:r>
    </w:p>
    <w:p>
      <w:pPr>
        <w:pStyle w:val="Normal"/>
      </w:pPr>
      <w:r>
        <w:t xml:space="preserve">em organismos biológicos.</w:t>
      </w:r>
    </w:p>
    <w:p>
      <w:pPr>
        <w:pStyle w:val="Normal"/>
      </w:pPr>
      <w:r>
        <w:t xml:space="preserve">durante a vigília, SWS e REM,</w:t>
      </w:r>
    </w:p>
    <w:p>
      <w:pPr>
        <w:pStyle w:val="Normal"/>
      </w:pPr>
      <w:r>
        <w:t xml:space="preserve">Englewood Cliffs, NJ: Prentice-Hall.</w:t>
      </w:r>
    </w:p>
    <w:p>
      <w:pPr>
        <w:pStyle w:val="Normal"/>
      </w:pPr>
      <w:r>
        <w:t xml:space="preserve">Mendelson, W. (1987). Sono humano: pesquisa e atendimento</w:t>
      </w:r>
    </w:p>
    <w:p>
      <w:pPr>
        <w:pStyle w:val="Normal"/>
      </w:pPr>
      <w:r>
        <w:t xml:space="preserve">clínico. Nova York: Plenum Press.</w:t>
      </w:r>
    </w:p>
    <w:p>
      <w:pPr>
        <w:pStyle w:val="Normal"/>
      </w:pPr>
      <w:r>
        <w:t xml:space="preserve">Miles, A., Philbrick, DRS e Thompson, C. (eds.)</w:t>
      </w:r>
    </w:p>
    <w:p>
      <w:pPr>
        <w:pStyle w:val="Normal"/>
      </w:pPr>
      <w:r>
        <w:t xml:space="preserve">(1989). Melatonina: Perspectivas clínicas. Oxford:</w:t>
      </w:r>
    </w:p>
    <w:p>
      <w:pPr>
        <w:pStyle w:val="Normal"/>
      </w:pPr>
      <w:r>
        <w:t xml:space="preserve">Universidade de Oxford. Imprensa.</w:t>
      </w:r>
    </w:p>
    <w:p>
      <w:pPr>
        <w:pStyle w:val="Normal"/>
      </w:pPr>
      <w:r>
        <w:t xml:space="preserve">Thorpy, M. (ed.) (1990). Manual de distúrbios do sono.</w:t>
      </w:r>
    </w:p>
    <w:p>
      <w:pPr>
        <w:pStyle w:val="Normal"/>
      </w:pPr>
      <w:r>
        <w:t xml:space="preserve">Nova York: Marcel Dekker.</w:t>
      </w:r>
    </w:p>
    <w:p>
      <w:pPr>
        <w:pStyle w:val="Normal"/>
      </w:pPr>
      <w:r>
        <w:t xml:space="preserve">Williams, R. e Karacan, I. (eds.) (1976). Farmacologia do sono.</w:t>
      </w:r>
    </w:p>
    <w:p>
      <w:pPr>
        <w:pStyle w:val="Normal"/>
      </w:pPr>
      <w:r>
        <w:t xml:space="preserve">seja pela administração de LSD ou pela administração de inibidores</w:t>
      </w:r>
    </w:p>
    <w:p>
      <w:pPr>
        <w:pStyle w:val="Normal"/>
      </w:pPr>
      <w:r>
        <w:t xml:space="preserve">para armazenamentos de longo prazo. Durante a transição do</w:t>
      </w:r>
    </w:p>
    <w:p>
      <w:pPr>
        <w:pStyle w:val="Normal"/>
      </w:pPr>
      <w:r>
        <w:t xml:space="preserve">Princípios e prática da medicina do sono. Filadélfia: Saunders.</w:t>
      </w:r>
    </w:p>
    <w:p>
      <w:pPr>
        <w:pStyle w:val="Normal"/>
      </w:pPr>
      <w:r>
        <w:t xml:space="preserve">Kryger, MH, Roth, T., &amp; Dement, WC (eds.) (1989).</w:t>
      </w:r>
    </w:p>
    <w:p>
      <w:pPr>
        <w:pStyle w:val="Normal"/>
      </w:pPr>
      <w:r>
        <w:t xml:space="preserve">Nova York: Wiley.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SISTEMAS DE BUSCA E ESTADOS ANTECIPATÓRIOS DO SISTEMA NERVOSO 145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às vezes para investigar vários cantos e recantos de seu ambiente.</w:t>
      </w:r>
    </w:p>
    <w:p>
      <w:pPr>
        <w:pStyle w:val="Normal"/>
      </w:pPr>
      <w:r>
        <w:t xml:space="preserve">Se alguém apresentar ao animal um manipu-landum, uma</w:t>
      </w:r>
    </w:p>
    <w:p>
      <w:pPr>
        <w:pStyle w:val="Normal"/>
      </w:pPr>
      <w:r>
        <w:t xml:space="preserve">alavanca que controla o início da estimulação cerebral, ele</w:t>
      </w:r>
    </w:p>
    <w:p>
      <w:pPr>
        <w:pStyle w:val="Normal"/>
      </w:pPr>
      <w:r>
        <w:t xml:space="preserve">dos ratos como das dos homens, são movidas pelas mesmas</w:t>
      </w:r>
    </w:p>
    <w:p>
      <w:pPr>
        <w:pStyle w:val="Normal"/>
      </w:pPr>
      <w:r>
        <w:t xml:space="preserve">BUSCANDO Sistemas e Antecipatórios</w:t>
      </w:r>
    </w:p>
    <w:p>
      <w:pPr>
        <w:pStyle w:val="Normal"/>
      </w:pPr>
      <w:r>
        <w:t xml:space="preserve">Estados do Sistema Nervoso</w:t>
      </w:r>
    </w:p>
    <w:p>
      <w:pPr>
        <w:pStyle w:val="Normal"/>
      </w:pPr>
      <w:r>
        <w:t xml:space="preserve">“Sinto-me salvo”, dizia ele, “ressuscitado, renascido. Sinto uma sensação de saúde – sinto-me</w:t>
      </w:r>
    </w:p>
    <w:p>
      <w:pPr>
        <w:pStyle w:val="Normal"/>
      </w:pPr>
      <w:r>
        <w:t xml:space="preserve">momento foram</w:t>
      </w:r>
    </w:p>
    <w:p>
      <w:pPr>
        <w:pStyle w:val="Normal"/>
      </w:pPr>
      <w:r>
        <w:t xml:space="preserve">as evidências indicam agora claramente que certas aspirações</w:t>
      </w:r>
    </w:p>
    <w:p>
      <w:pPr>
        <w:pStyle w:val="Normal"/>
      </w:pPr>
      <w:r>
        <w:t xml:space="preserve">intrínsecas de todas as mentes dos mamíferos, tanto das mentes</w:t>
      </w:r>
    </w:p>
    <w:p>
      <w:pPr>
        <w:pStyle w:val="Normal"/>
      </w:pPr>
      <w:r>
        <w:t xml:space="preserve">como um homem apaixonado. ." Os sentimentos predominantes neste</w:t>
      </w:r>
    </w:p>
    <w:p>
      <w:pPr>
        <w:pStyle w:val="Normal"/>
      </w:pPr>
      <w:r>
        <w:t xml:space="preserve">neuroquímicas antigas. Estas químicas levam as nossas criaturas</w:t>
      </w:r>
    </w:p>
    <w:p>
      <w:pPr>
        <w:pStyle w:val="Normal"/>
      </w:pPr>
      <w:r>
        <w:t xml:space="preserve">aprenderá prontamente a pressionar a alavanca e continuará</w:t>
      </w:r>
    </w:p>
    <w:p>
      <w:pPr>
        <w:pStyle w:val="Normal"/>
      </w:pPr>
      <w:r>
        <w:t xml:space="preserve">companheiras a partir energicamente para investigar e explorar</w:t>
      </w:r>
    </w:p>
    <w:p>
      <w:pPr>
        <w:pStyle w:val="Normal"/>
      </w:pPr>
      <w:r>
        <w:t xml:space="preserve">ansiosamente a “auto-estimular-se” por longos períodos, até a</w:t>
      </w:r>
    </w:p>
    <w:p>
      <w:pPr>
        <w:pStyle w:val="Normal"/>
      </w:pPr>
      <w:r>
        <w:t xml:space="preserve">os seus mundos, para procurar recursos disponíveis e dar sentido</w:t>
      </w:r>
    </w:p>
    <w:p>
      <w:pPr>
        <w:pStyle w:val="Normal"/>
      </w:pPr>
      <w:r>
        <w:t xml:space="preserve">às contingências nos seus ambientes. Estes mesmos sistemas</w:t>
      </w:r>
    </w:p>
    <w:p>
      <w:pPr>
        <w:pStyle w:val="Normal"/>
      </w:pPr>
      <w:r>
        <w:t xml:space="preserve">geralmente aparece como se ele estivesse tentando colocar algo</w:t>
      </w:r>
    </w:p>
    <w:p>
      <w:pPr>
        <w:pStyle w:val="Normal"/>
      </w:pPr>
      <w:r>
        <w:t xml:space="preserve">dão-nos o impulso para nos envolvermos ativamente com o</w:t>
      </w:r>
    </w:p>
    <w:p>
      <w:pPr>
        <w:pStyle w:val="Normal"/>
      </w:pPr>
      <w:r>
        <w:t xml:space="preserve">atrás da alavanca. Em outras palavras, uma atitude exploratória</w:t>
      </w:r>
    </w:p>
    <w:p>
      <w:pPr>
        <w:pStyle w:val="Normal"/>
      </w:pPr>
      <w:r>
        <w:t xml:space="preserve">mundo e para extrair significado das nossas diversas</w:t>
      </w:r>
    </w:p>
    <w:p>
      <w:pPr>
        <w:pStyle w:val="Normal"/>
      </w:pPr>
      <w:r>
        <w:t xml:space="preserve">revigorada é sustentada durante todo o processo. Este não é o</w:t>
      </w:r>
    </w:p>
    <w:p>
      <w:pPr>
        <w:pStyle w:val="Normal"/>
      </w:pPr>
      <w:r>
        <w:t xml:space="preserve">circunstâncias. Quando estes sistemas se tornam hiperativos, a</w:t>
      </w:r>
    </w:p>
    <w:p>
      <w:pPr>
        <w:pStyle w:val="Normal"/>
      </w:pPr>
      <w:r>
        <w:t xml:space="preserve">tipo de comportamento que se observa quando os animais</w:t>
      </w:r>
    </w:p>
    <w:p>
      <w:pPr>
        <w:pStyle w:val="Normal"/>
      </w:pPr>
      <w:r>
        <w:t xml:space="preserve">nossa imaginação ultrapassa as restrições da realidade.</w:t>
      </w:r>
    </w:p>
    <w:p>
      <w:pPr>
        <w:pStyle w:val="Normal"/>
      </w:pPr>
      <w:r>
        <w:t xml:space="preserve">pressionam alavancas para obter recompensas convencionais</w:t>
      </w:r>
    </w:p>
    <w:p>
      <w:pPr>
        <w:pStyle w:val="Normal"/>
      </w:pPr>
      <w:r>
        <w:t xml:space="preserve">Começamos a ver causalidade onde só existem correlações.</w:t>
      </w:r>
    </w:p>
    <w:p>
      <w:pPr>
        <w:pStyle w:val="Normal"/>
      </w:pPr>
      <w:r>
        <w:t xml:space="preserve">ou quando estão realmente empenhados em consumi -las. Assim,</w:t>
      </w:r>
    </w:p>
    <w:p>
      <w:pPr>
        <w:pStyle w:val="Normal"/>
      </w:pPr>
      <w:r>
        <w:t xml:space="preserve">Em épocas anteriores, esses indivíduos provavelmente</w:t>
      </w:r>
    </w:p>
    <w:p>
      <w:pPr>
        <w:pStyle w:val="Normal"/>
      </w:pPr>
      <w:r>
        <w:t xml:space="preserve">“recompensa” que nos diz que um determinado alimento é saboroso.</w:t>
      </w:r>
    </w:p>
    <w:p>
      <w:pPr>
        <w:pStyle w:val="Normal"/>
      </w:pPr>
      <w:r>
        <w:t xml:space="preserve">sentimentos de liberdade, abertura e troca com o mundo; de uma apreciação lírica de um</w:t>
      </w:r>
    </w:p>
    <w:p>
      <w:pPr>
        <w:pStyle w:val="Normal"/>
      </w:pPr>
      <w:r>
        <w:t xml:space="preserve">mundo real, não distorcido pela fantasia e subitamente revelado; de deleite e saciedade consigo</w:t>
      </w:r>
    </w:p>
    <w:p>
      <w:pPr>
        <w:pStyle w:val="Normal"/>
      </w:pPr>
      <w:r>
        <w:t xml:space="preserve">mesmo e com o mundo.</w:t>
      </w:r>
    </w:p>
    <w:p>
      <w:pPr>
        <w:pStyle w:val="Normal"/>
      </w:pPr>
      <w:r>
        <w:t xml:space="preserve">exaustão física e o colapso. O comportamento externo do animal</w:t>
      </w:r>
    </w:p>
    <w:p>
      <w:pPr>
        <w:pStyle w:val="Normal"/>
      </w:pPr>
      <w:r>
        <w:t xml:space="preserve">é pouco provável que este sistema seja um simples sistema de</w:t>
      </w:r>
    </w:p>
    <w:p>
      <w:pPr>
        <w:pStyle w:val="Normal"/>
      </w:pPr>
      <w:r>
        <w:t xml:space="preserve">encontraram lugares na sociedade como adivinhos, videntes,</w:t>
      </w:r>
    </w:p>
    <w:p>
      <w:pPr>
        <w:pStyle w:val="Normal"/>
      </w:pPr>
      <w:r>
        <w:t xml:space="preserve">xamãs ou palhaços sagrados. Mas se a visão dessa pessoa fosse</w:t>
      </w:r>
    </w:p>
    <w:p>
      <w:pPr>
        <w:pStyle w:val="Normal"/>
      </w:pPr>
      <w:r>
        <w:t xml:space="preserve">Leonard L. em Oliver Sacks, Despertares (1973)</w:t>
      </w:r>
    </w:p>
    <w:p>
      <w:pPr>
        <w:pStyle w:val="Normal"/>
      </w:pPr>
      <w:r>
        <w:t xml:space="preserve">limitada ou excessivamente bizarra, ela provavelmente seria</w:t>
      </w:r>
    </w:p>
    <w:p>
      <w:pPr>
        <w:pStyle w:val="Normal"/>
      </w:pPr>
      <w:r>
        <w:t xml:space="preserve">considerada simplesmente estranha. Hoje chamamos muitos</w:t>
      </w:r>
    </w:p>
    <w:p>
      <w:pPr>
        <w:pStyle w:val="Normal"/>
      </w:pPr>
      <w:r>
        <w:t xml:space="preserve">Sobre rotular o apetite</w:t>
      </w:r>
    </w:p>
    <w:p>
      <w:pPr>
        <w:pStyle w:val="Normal"/>
      </w:pPr>
      <w:r>
        <w:t xml:space="preserve">Sistema Motivacional/BUSCA</w:t>
      </w:r>
    </w:p>
    <w:p>
      <w:pPr>
        <w:pStyle w:val="Normal"/>
      </w:pPr>
      <w:r>
        <w:t xml:space="preserve">dos indivíduos mais gravemente afetados de esquizofrênicos ou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manifestado em pensamento ou ação. Sem DA, apenas as</w:t>
      </w:r>
    </w:p>
    <w:p>
      <w:pPr>
        <w:pStyle w:val="Normal"/>
      </w:pPr>
      <w:r>
        <w:t xml:space="preserve">maníacos (ou uma das outras subvariedades de psicose). Casos</w:t>
      </w:r>
    </w:p>
    <w:p>
      <w:pPr>
        <w:pStyle w:val="Normal"/>
      </w:pPr>
      <w:r>
        <w:t xml:space="preserve">Há uma aceitação crescente de que esta função emocional do</w:t>
      </w:r>
    </w:p>
    <w:p>
      <w:pPr>
        <w:pStyle w:val="Normal"/>
      </w:pPr>
      <w:r>
        <w:t xml:space="preserve">mais brandos podem passar como inspiração criativa de artistas,</w:t>
      </w:r>
    </w:p>
    <w:p>
      <w:pPr>
        <w:pStyle w:val="Normal"/>
      </w:pPr>
      <w:r>
        <w:t xml:space="preserve">alguns dos gênios. sistemas que estão por trás</w:t>
      </w:r>
    </w:p>
    <w:p>
      <w:pPr>
        <w:pStyle w:val="Normal"/>
      </w:pPr>
      <w:r>
        <w:t xml:space="preserve">de tal excesso</w:t>
      </w:r>
    </w:p>
    <w:p>
      <w:pPr>
        <w:pStyle w:val="Normal"/>
      </w:pPr>
      <w:r>
        <w:t xml:space="preserve">ao ambiente – emerge dos circuitos que percorrem o LH. A</w:t>
      </w:r>
    </w:p>
    <w:p>
      <w:pPr>
        <w:pStyle w:val="Normal"/>
      </w:pPr>
      <w:r>
        <w:t xml:space="preserve">imaginativo? Talvez possamos aproximar-nos da verdade com</w:t>
      </w:r>
    </w:p>
    <w:p>
      <w:pPr>
        <w:pStyle w:val="Normal"/>
      </w:pPr>
      <w:r>
        <w:t xml:space="preserve">anatomia dos circuitos DA cerebrais (ver Figura 3.6) corresponde</w:t>
      </w:r>
    </w:p>
    <w:p>
      <w:pPr>
        <w:pStyle w:val="Normal"/>
      </w:pPr>
      <w:r>
        <w:t xml:space="preserve">saltos teóricos de imaginação, que ajudam a orientar a condução</w:t>
      </w:r>
    </w:p>
    <w:p>
      <w:pPr>
        <w:pStyle w:val="Normal"/>
      </w:pPr>
      <w:r>
        <w:t xml:space="preserve">à trajetória geral deste sistema psicocomportamental, e o próprio</w:t>
      </w:r>
    </w:p>
    <w:p>
      <w:pPr>
        <w:pStyle w:val="Normal"/>
      </w:pPr>
      <w:r>
        <w:t xml:space="preserve">de um passo experimental de cada vez!</w:t>
      </w:r>
    </w:p>
    <w:p>
      <w:pPr>
        <w:pStyle w:val="Normal"/>
      </w:pPr>
      <w:r>
        <w:t xml:space="preserve">DA cerebral é um ingrediente essencial para permitir que os</w:t>
      </w:r>
    </w:p>
    <w:p>
      <w:pPr>
        <w:pStyle w:val="Normal"/>
      </w:pPr>
      <w:r>
        <w:t xml:space="preserve">cérebro – o impulso básico para procurar, investigar e dar sentido</w:t>
      </w:r>
    </w:p>
    <w:p>
      <w:pPr>
        <w:pStyle w:val="Normal"/>
      </w:pPr>
      <w:r>
        <w:t xml:space="preserve">circuitos operem eficientemente, embora muitas outras substâncias</w:t>
      </w:r>
    </w:p>
    <w:p>
      <w:pPr>
        <w:pStyle w:val="Normal"/>
      </w:pPr>
      <w:r>
        <w:t xml:space="preserve">mensagens emocionais mais fortes instigam o comportamento.</w:t>
      </w:r>
    </w:p>
    <w:p>
      <w:pPr>
        <w:pStyle w:val="Normal"/>
      </w:pPr>
      <w:r>
        <w:t xml:space="preserve">Para dar sentido mecanicista a certos sistemas cerebrais em</w:t>
      </w:r>
    </w:p>
    <w:p>
      <w:pPr>
        <w:pStyle w:val="Normal"/>
      </w:pPr>
      <w:r>
        <w:t xml:space="preserve">químicas cerebrais estejam envolvidas no processo. construção</w:t>
      </w:r>
    </w:p>
    <w:p>
      <w:pPr>
        <w:pStyle w:val="Normal"/>
      </w:pPr>
      <w:r>
        <w:t xml:space="preserve">Os desejos e aspirações do coração humano são infinitos. É</w:t>
      </w:r>
    </w:p>
    <w:p>
      <w:pPr>
        <w:pStyle w:val="Normal"/>
      </w:pPr>
      <w:r>
        <w:t xml:space="preserve">Quando as sinapses DA estão ativas em abundância, a pessoa</w:t>
      </w:r>
    </w:p>
    <w:p>
      <w:pPr>
        <w:pStyle w:val="Normal"/>
      </w:pPr>
      <w:r>
        <w:t xml:space="preserve">tolice atribuí-los todos a um único sistema cerebral. Mas todos</w:t>
      </w:r>
    </w:p>
    <w:p>
      <w:pPr>
        <w:pStyle w:val="Normal"/>
      </w:pPr>
      <w:r>
        <w:t xml:space="preserve">sente como se pudesse fazer qualquer coisa. Não é de admirar</w:t>
      </w:r>
    </w:p>
    <w:p>
      <w:pPr>
        <w:pStyle w:val="Normal"/>
      </w:pPr>
      <w:r>
        <w:t xml:space="preserve">humanos, devemos imaginar como a simplicidade de certos</w:t>
      </w:r>
    </w:p>
    <w:p>
      <w:pPr>
        <w:pStyle w:val="Normal"/>
      </w:pPr>
      <w:r>
        <w:t xml:space="preserve">global da resposta SEEKING. Os investigadores geraram</w:t>
      </w:r>
    </w:p>
    <w:p>
      <w:pPr>
        <w:pStyle w:val="Normal"/>
      </w:pPr>
      <w:r>
        <w:t xml:space="preserve">eles param se certos sistemas cerebrais, como os circuitos de</w:t>
      </w:r>
    </w:p>
    <w:p>
      <w:pPr>
        <w:pStyle w:val="Normal"/>
      </w:pPr>
      <w:r>
        <w:t xml:space="preserve">que os seres humanos e os animais trabalhem avidamente para</w:t>
      </w:r>
    </w:p>
    <w:p>
      <w:pPr>
        <w:pStyle w:val="Normal"/>
      </w:pPr>
      <w:r>
        <w:t xml:space="preserve">comportamentos animais se relaciona com a vasta complexidade</w:t>
      </w:r>
    </w:p>
    <w:p>
      <w:pPr>
        <w:pStyle w:val="Normal"/>
      </w:pPr>
      <w:r>
        <w:t xml:space="preserve">diversos nomes para este sistema.</w:t>
      </w:r>
    </w:p>
    <w:p>
      <w:pPr>
        <w:pStyle w:val="Normal"/>
      </w:pPr>
      <w:r>
        <w:t xml:space="preserve">dopamina (CDA) que surgem dos núcleos do mesencéfalo, são</w:t>
      </w:r>
    </w:p>
    <w:p>
      <w:pPr>
        <w:pStyle w:val="Normal"/>
      </w:pPr>
      <w:r>
        <w:t xml:space="preserve">activar artificialmente este sistema, seja por meios eléctricos ou</w:t>
      </w:r>
    </w:p>
    <w:p>
      <w:pPr>
        <w:pStyle w:val="Normal"/>
      </w:pPr>
      <w:r>
        <w:t xml:space="preserve">da experiência humana, e vice-versa. Esta é certamente uma</w:t>
      </w:r>
    </w:p>
    <w:p>
      <w:pPr>
        <w:pStyle w:val="Normal"/>
      </w:pPr>
      <w:r>
        <w:t xml:space="preserve">destruídos. Essa foi a tragédia que se abateu sobre Leonard L.</w:t>
      </w:r>
    </w:p>
    <w:p>
      <w:pPr>
        <w:pStyle w:val="Normal"/>
      </w:pPr>
      <w:r>
        <w:t xml:space="preserve">químicos? A cocaína e as anfetaminas são psicologicamente</w:t>
      </w:r>
    </w:p>
    <w:p>
      <w:pPr>
        <w:pStyle w:val="Normal"/>
      </w:pPr>
      <w:r>
        <w:t xml:space="preserve">tarefa perigosa, mas neste capítulo prosseguirei a ideia de que o</w:t>
      </w:r>
    </w:p>
    <w:p>
      <w:pPr>
        <w:pStyle w:val="Normal"/>
      </w:pPr>
      <w:r>
        <w:t xml:space="preserve">em sua infância, e só quando se tornou um homem adulto é que</w:t>
      </w:r>
    </w:p>
    <w:p>
      <w:pPr>
        <w:pStyle w:val="Normal"/>
      </w:pPr>
      <w:r>
        <w:t xml:space="preserve">viciantes porque facilitam a atividade nos sistemas DA cerebrais.</w:t>
      </w:r>
    </w:p>
    <w:p>
      <w:pPr>
        <w:pStyle w:val="Normal"/>
      </w:pPr>
      <w:r>
        <w:t xml:space="preserve">cérebro dos mamíferos contém um sistema de “forrageamento/</w:t>
      </w:r>
    </w:p>
    <w:p>
      <w:pPr>
        <w:pStyle w:val="Normal"/>
      </w:pPr>
      <w:r>
        <w:t xml:space="preserve">expectativa , enquanto Jeffrey Gray o chamou de sistema de</w:t>
      </w:r>
    </w:p>
    <w:p>
      <w:pPr>
        <w:pStyle w:val="Normal"/>
      </w:pPr>
      <w:r>
        <w:t xml:space="preserve">ele foi capaz de participar novamente das delícias mundanas. O</w:t>
      </w:r>
    </w:p>
    <w:p>
      <w:pPr>
        <w:pStyle w:val="Normal"/>
      </w:pPr>
      <w:r>
        <w:t xml:space="preserve">Quando as atividades dessas sinapses são excessivas, porém,</w:t>
      </w:r>
    </w:p>
    <w:p>
      <w:pPr>
        <w:pStyle w:val="Normal"/>
      </w:pPr>
      <w:r>
        <w:t xml:space="preserve">exploração/investigação/curiosidade/interesse/expectativa/</w:t>
      </w:r>
    </w:p>
    <w:p>
      <w:pPr>
        <w:pStyle w:val="Normal"/>
      </w:pPr>
      <w:r>
        <w:t xml:space="preserve">ativação comportamental;3 mais recentemente, Richard Depue</w:t>
      </w:r>
    </w:p>
    <w:p>
      <w:pPr>
        <w:pStyle w:val="Normal"/>
      </w:pPr>
      <w:r>
        <w:t xml:space="preserve">Originalmente eu o chamei de sistema de forrageamento/</w:t>
      </w:r>
    </w:p>
    <w:p>
      <w:pPr>
        <w:pStyle w:val="Normal"/>
      </w:pPr>
      <w:r>
        <w:t xml:space="preserve">que lhe permitiu alcançar as sensações de sucesso descritas por</w:t>
      </w:r>
    </w:p>
    <w:p>
      <w:pPr>
        <w:pStyle w:val="Normal"/>
      </w:pPr>
      <w:r>
        <w:t xml:space="preserve">de maneiras que não compreendemos totalmente, as pessoas</w:t>
      </w:r>
    </w:p>
    <w:p>
      <w:pPr>
        <w:pStyle w:val="Normal"/>
      </w:pPr>
      <w:r>
        <w:t xml:space="preserve">PROCURA” que leva os organismos a perseguir avidamente os</w:t>
      </w:r>
    </w:p>
    <w:p>
      <w:pPr>
        <w:pStyle w:val="Normal"/>
      </w:pPr>
      <w:r>
        <w:t xml:space="preserve">escolheu chamá-lo de sistema de facilitação comportamental,4 e</w:t>
      </w:r>
    </w:p>
    <w:p>
      <w:pPr>
        <w:pStyle w:val="Normal"/>
      </w:pPr>
      <w:r>
        <w:t xml:space="preserve">Sacks foi a levodopa, precursora do DA. Esse medicamento já</w:t>
      </w:r>
    </w:p>
    <w:p>
      <w:pPr>
        <w:pStyle w:val="Normal"/>
      </w:pPr>
      <w:r>
        <w:t xml:space="preserve">podem estar nas floridas fases iniciais da esquizofrenia, buscando</w:t>
      </w:r>
    </w:p>
    <w:p>
      <w:pPr>
        <w:pStyle w:val="Normal"/>
      </w:pPr>
      <w:r>
        <w:t xml:space="preserve">frutos de seu trabalho. ambiente - das nozes ao conhecimento,</w:t>
      </w:r>
    </w:p>
    <w:p>
      <w:pPr>
        <w:pStyle w:val="Normal"/>
      </w:pPr>
      <w:r>
        <w:t xml:space="preserve">a maioria dos investigadores que agora trabalham na área estão</w:t>
      </w:r>
    </w:p>
    <w:p>
      <w:pPr>
        <w:pStyle w:val="Normal"/>
      </w:pPr>
      <w:r>
        <w:t xml:space="preserve">havia aliviado os problemas psicomotores dos pacientes</w:t>
      </w:r>
    </w:p>
    <w:p>
      <w:pPr>
        <w:pStyle w:val="Normal"/>
      </w:pPr>
      <w:r>
        <w:t xml:space="preserve">alturas espirituais e percepções filosóficas que podem nem</w:t>
      </w:r>
    </w:p>
    <w:p>
      <w:pPr>
        <w:pStyle w:val="Normal"/>
      </w:pPr>
      <w:r>
        <w:t xml:space="preserve">por assim dizer. Tal como outros sistemas emocionais, a excitação</w:t>
      </w:r>
    </w:p>
    <w:p>
      <w:pPr>
        <w:pStyle w:val="Normal"/>
      </w:pPr>
      <w:r>
        <w:t xml:space="preserve">começando a concordar que é um “sistema motivacional de</w:t>
      </w:r>
    </w:p>
    <w:p>
      <w:pPr>
        <w:pStyle w:val="Normal"/>
      </w:pPr>
      <w:r>
        <w:t xml:space="preserve">parkinsonianos comuns, que apresentavam formas mais fracas</w:t>
      </w:r>
    </w:p>
    <w:p>
      <w:pPr>
        <w:pStyle w:val="Normal"/>
      </w:pPr>
      <w:r>
        <w:t xml:space="preserve">existir. Muitos esquizofrênicos acabam sendo consumidos por um</w:t>
      </w:r>
    </w:p>
    <w:p>
      <w:pPr>
        <w:pStyle w:val="Normal"/>
      </w:pPr>
      <w:r>
        <w:t xml:space="preserve">do sistema de BUSCA tem um tom de sentimento característico</w:t>
      </w:r>
    </w:p>
    <w:p>
      <w:pPr>
        <w:pStyle w:val="Normal"/>
      </w:pPr>
      <w:r>
        <w:t xml:space="preserve">incentivo ou apetitivo” geral que medeia o “querer” em oposição</w:t>
      </w:r>
    </w:p>
    <w:p>
      <w:pPr>
        <w:pStyle w:val="Normal"/>
      </w:pPr>
      <w:r>
        <w:t xml:space="preserve">de deterioração em seus sistemas ascendentes de DA. Nesses</w:t>
      </w:r>
    </w:p>
    <w:p>
      <w:pPr>
        <w:pStyle w:val="Normal"/>
      </w:pPr>
      <w:r>
        <w:t xml:space="preserve">caos emocional que o resto de nós só pode imaginar. Estamos</w:t>
      </w:r>
    </w:p>
    <w:p>
      <w:pPr>
        <w:pStyle w:val="Normal"/>
      </w:pPr>
      <w:r>
        <w:t xml:space="preserve">– uma energização psíquica que é difícil de descrever, mas que</w:t>
      </w:r>
    </w:p>
    <w:p>
      <w:pPr>
        <w:pStyle w:val="Normal"/>
      </w:pPr>
      <w:r>
        <w:t xml:space="preserve">ao “gostar”.5 A competição entre terminologias pode</w:t>
      </w:r>
    </w:p>
    <w:p>
      <w:pPr>
        <w:pStyle w:val="Normal"/>
      </w:pPr>
      <w:r>
        <w:t xml:space="preserve">indivíduos, a levodopa pode aliviar dramaticamente a incapacidade</w:t>
      </w:r>
    </w:p>
    <w:p>
      <w:pPr>
        <w:pStyle w:val="Normal"/>
      </w:pPr>
      <w:r>
        <w:t xml:space="preserve">justificados em rotular as funções e disfunções dos sistemas DA</w:t>
      </w:r>
    </w:p>
    <w:p>
      <w:pPr>
        <w:pStyle w:val="Normal"/>
      </w:pPr>
      <w:r>
        <w:t xml:space="preserve">é semelhante àquela sensação revigorada de antecipação que</w:t>
      </w:r>
    </w:p>
    <w:p>
      <w:pPr>
        <w:pStyle w:val="Normal"/>
      </w:pPr>
      <w:r>
        <w:t xml:space="preserve">de iniciar movimentos, permitindo-lhes desfrutar dos prazeres</w:t>
      </w:r>
    </w:p>
    <w:p>
      <w:pPr>
        <w:pStyle w:val="Normal"/>
      </w:pPr>
      <w:r>
        <w:t xml:space="preserve">cerebrais em termos psicológicos unitários? Penso que sim, se</w:t>
      </w:r>
    </w:p>
    <w:p>
      <w:pPr>
        <w:pStyle w:val="Normal"/>
      </w:pPr>
      <w:r>
        <w:t xml:space="preserve">experimentamos quando procuramos activamente emoções e</w:t>
      </w:r>
    </w:p>
    <w:p>
      <w:pPr>
        <w:pStyle w:val="Normal"/>
      </w:pPr>
      <w:r>
        <w:t xml:space="preserve">promover confusão, especialmente para os alunos que estão</w:t>
      </w:r>
    </w:p>
    <w:p>
      <w:pPr>
        <w:pStyle w:val="Normal"/>
      </w:pPr>
      <w:r>
        <w:t xml:space="preserve">apenas sendo expostos à informação relevante, por isso hesito</w:t>
      </w:r>
    </w:p>
    <w:p>
      <w:pPr>
        <w:pStyle w:val="Normal"/>
      </w:pPr>
      <w:r>
        <w:t xml:space="preserve">diários. Agora sabemos que os tratos DA ascendentes estão no</w:t>
      </w:r>
    </w:p>
    <w:p>
      <w:pPr>
        <w:pStyle w:val="Normal"/>
      </w:pPr>
      <w:r>
        <w:t xml:space="preserve">quisermos comunicar de forma eficaz. Mas que palavra ou frase</w:t>
      </w:r>
    </w:p>
    <w:p>
      <w:pPr>
        <w:pStyle w:val="Normal"/>
      </w:pPr>
      <w:r>
        <w:t xml:space="preserve">cerne de sistemas neurais poderosos e afetivamente valenciados,</w:t>
      </w:r>
    </w:p>
    <w:p>
      <w:pPr>
        <w:pStyle w:val="Normal"/>
      </w:pPr>
      <w:r>
        <w:t xml:space="preserve">devemos usar? Aqui J chamará esse circuito emocional de</w:t>
      </w:r>
    </w:p>
    <w:p>
      <w:pPr>
        <w:pStyle w:val="Normal"/>
      </w:pPr>
      <w:r>
        <w:t xml:space="preserve">que permitem que pessoas e animais operem de maneira suave</w:t>
      </w:r>
    </w:p>
    <w:p>
      <w:pPr>
        <w:pStyle w:val="Normal"/>
      </w:pPr>
      <w:r>
        <w:t xml:space="preserve">sistema de BUSCA do cérebro, em oposição ao sistema de</w:t>
      </w:r>
    </w:p>
    <w:p>
      <w:pPr>
        <w:pStyle w:val="Normal"/>
      </w:pPr>
      <w:r>
        <w:t xml:space="preserve">outras recompensas. É evidente que este tipo de sentimento</w:t>
      </w:r>
    </w:p>
    <w:p>
      <w:pPr>
        <w:pStyle w:val="Normal"/>
      </w:pPr>
      <w:r>
        <w:t xml:space="preserve">contribui para muitos aspectos distintos do nosso envolvimento</w:t>
      </w:r>
    </w:p>
    <w:p>
      <w:pPr>
        <w:pStyle w:val="Normal"/>
      </w:pPr>
      <w:r>
        <w:t xml:space="preserve">activo com o mundo.</w:t>
      </w:r>
    </w:p>
    <w:p>
      <w:pPr>
        <w:pStyle w:val="Normal"/>
      </w:pPr>
      <w:r>
        <w:t xml:space="preserve">e eficiente em todas as suas atividades diárias. Estes circuitos</w:t>
      </w:r>
    </w:p>
    <w:p>
      <w:pPr>
        <w:pStyle w:val="Normal"/>
      </w:pPr>
      <w:r>
        <w:t xml:space="preserve">expectativa ou ativação comportamental originalmente proposto.1</w:t>
      </w:r>
    </w:p>
    <w:p>
      <w:pPr>
        <w:pStyle w:val="Normal"/>
      </w:pPr>
      <w:r>
        <w:t xml:space="preserve">parecem ser os principais contribuintes para os nossos sentimentos</w:t>
      </w:r>
    </w:p>
    <w:p>
      <w:pPr>
        <w:pStyle w:val="Normal"/>
      </w:pPr>
      <w:r>
        <w:t xml:space="preserve">Os circuitos críticos para esta função cerebral intrínseca estão</w:t>
      </w:r>
    </w:p>
    <w:p>
      <w:pPr>
        <w:pStyle w:val="Normal"/>
      </w:pPr>
      <w:r>
        <w:t xml:space="preserve">para contribuir com mais variabilidade para essa tendência. No</w:t>
      </w:r>
    </w:p>
    <w:p>
      <w:pPr>
        <w:pStyle w:val="Normal"/>
      </w:pPr>
      <w:r>
        <w:t xml:space="preserve">entanto, uma vez que existem problemas com todas estas</w:t>
      </w:r>
    </w:p>
    <w:p>
      <w:pPr>
        <w:pStyle w:val="Normal"/>
      </w:pPr>
      <w:r>
        <w:t xml:space="preserve">terminologias,6 BUSCA parece ser um termo mais adequado para</w:t>
      </w:r>
    </w:p>
    <w:p>
      <w:pPr>
        <w:pStyle w:val="Normal"/>
      </w:pPr>
      <w:r>
        <w:t xml:space="preserve">a psicologia porque implica uma dimensão psicológica distinta</w:t>
      </w:r>
    </w:p>
    <w:p>
      <w:pPr>
        <w:pStyle w:val="Normal"/>
      </w:pPr>
      <w:r>
        <w:t xml:space="preserve">concentrados no corredor hipotalâmico lateral estendido (LH).</w:t>
      </w:r>
    </w:p>
    <w:p>
      <w:pPr>
        <w:pStyle w:val="Normal"/>
      </w:pPr>
      <w:r>
        <w:t xml:space="preserve">em oposição a um mero processo comportamental. Este sistema</w:t>
      </w:r>
    </w:p>
    <w:p>
      <w:pPr>
        <w:pStyle w:val="Normal"/>
      </w:pPr>
      <w:r>
        <w:t xml:space="preserve">neuroemocional que funciona harmoniosamente impulsiona e</w:t>
      </w:r>
    </w:p>
    <w:p>
      <w:pPr>
        <w:pStyle w:val="Normal"/>
      </w:pPr>
      <w:r>
        <w:t xml:space="preserve">de envolvimento e excitação à medida que procuramos os</w:t>
      </w:r>
    </w:p>
    <w:p>
      <w:pPr>
        <w:pStyle w:val="Normal"/>
      </w:pPr>
      <w:r>
        <w:t xml:space="preserve">Este sistema responde incondicionalmente aos desequilíbrios</w:t>
      </w:r>
    </w:p>
    <w:p>
      <w:pPr>
        <w:pStyle w:val="Normal"/>
      </w:pPr>
      <w:r>
        <w:t xml:space="preserve">recursos materiais necessários para a sobrevivência corporal, e</w:t>
      </w:r>
    </w:p>
    <w:p>
      <w:pPr>
        <w:pStyle w:val="Normal"/>
      </w:pPr>
      <w:r>
        <w:t xml:space="preserve">homeostáticos (isto é, estados de necessidade corporal) e aos</w:t>
      </w:r>
    </w:p>
    <w:p>
      <w:pPr>
        <w:pStyle w:val="Normal"/>
      </w:pPr>
      <w:r>
        <w:t xml:space="preserve">energiza muitas complexidades mentais que os humanos</w:t>
      </w:r>
    </w:p>
    <w:p>
      <w:pPr>
        <w:pStyle w:val="Normal"/>
      </w:pPr>
      <w:r>
        <w:t xml:space="preserve">também quando perseguimos os interesses cognitivos que</w:t>
      </w:r>
    </w:p>
    <w:p>
      <w:pPr>
        <w:pStyle w:val="Normal"/>
      </w:pPr>
      <w:r>
        <w:t xml:space="preserve">incentivos ambientais. Aprende espontaneamente sobre eventos</w:t>
      </w:r>
    </w:p>
    <w:p>
      <w:pPr>
        <w:pStyle w:val="Normal"/>
      </w:pPr>
      <w:r>
        <w:t xml:space="preserve">experimentam como sentimentos persistentes de interesse,</w:t>
      </w:r>
    </w:p>
    <w:p>
      <w:pPr>
        <w:pStyle w:val="Normal"/>
      </w:pPr>
      <w:r>
        <w:t xml:space="preserve">O Sistema Apetitivo</w:t>
      </w:r>
    </w:p>
    <w:p>
      <w:pPr>
        <w:pStyle w:val="Normal"/>
      </w:pPr>
      <w:r>
        <w:t xml:space="preserve">Motivacional ou BUSCA do Cérebro:</w:t>
      </w:r>
    </w:p>
    <w:p>
      <w:pPr>
        <w:pStyle w:val="Normal"/>
      </w:pPr>
      <w:r>
        <w:t xml:space="preserve">ambientais que predizem recursos através de processos de</w:t>
      </w:r>
    </w:p>
    <w:p>
      <w:pPr>
        <w:pStyle w:val="Normal"/>
      </w:pPr>
      <w:r>
        <w:t xml:space="preserve">curiosidade, procura de sensações e, na presença de um córtex</w:t>
      </w:r>
    </w:p>
    <w:p>
      <w:pPr>
        <w:pStyle w:val="Normal"/>
      </w:pPr>
      <w:r>
        <w:t xml:space="preserve">reforço mal compreendidos (Figura 8.1). Acredito que esses</w:t>
      </w:r>
    </w:p>
    <w:p>
      <w:pPr>
        <w:pStyle w:val="Normal"/>
      </w:pPr>
      <w:r>
        <w:t xml:space="preserve">suficientemente complexo, a procura de um significado superior.</w:t>
      </w:r>
    </w:p>
    <w:p>
      <w:pPr>
        <w:pStyle w:val="Normal"/>
      </w:pPr>
      <w:r>
        <w:t xml:space="preserve">Um aguilhão sem objetivo</w:t>
      </w:r>
    </w:p>
    <w:p>
      <w:pPr>
        <w:pStyle w:val="Normal"/>
      </w:pPr>
      <w:r>
        <w:t xml:space="preserve">circuitos trans-hipotalâmicos estão no cerne do sistema de</w:t>
      </w:r>
    </w:p>
    <w:p>
      <w:pPr>
        <w:pStyle w:val="Normal"/>
      </w:pPr>
      <w:r>
        <w:t xml:space="preserve">Embora este estado cerebral, como todos os outros estados</w:t>
      </w:r>
    </w:p>
    <w:p>
      <w:pPr>
        <w:pStyle w:val="Normal"/>
      </w:pPr>
      <w:r>
        <w:t xml:space="preserve">BUSCA. O continuum de LH, que vai da área tegmental ventral</w:t>
      </w:r>
    </w:p>
    <w:p>
      <w:pPr>
        <w:pStyle w:val="Normal"/>
      </w:pPr>
      <w:r>
        <w:t xml:space="preserve">emocionais básicos, inicialmente não tenha conteúdo cognitivo</w:t>
      </w:r>
    </w:p>
    <w:p>
      <w:pPr>
        <w:pStyle w:val="Normal"/>
      </w:pPr>
      <w:r>
        <w:t xml:space="preserve">trazem significados existenciais positivos às nossas vidas.</w:t>
      </w:r>
    </w:p>
    <w:p>
      <w:pPr>
        <w:pStyle w:val="Normal"/>
      </w:pPr>
      <w:r>
        <w:t xml:space="preserve">As áreas superiores do córtex motor também são energizadas</w:t>
      </w:r>
    </w:p>
    <w:p>
      <w:pPr>
        <w:pStyle w:val="Normal"/>
      </w:pPr>
      <w:r>
        <w:t xml:space="preserve">para ação pela presença de DA. Sem a “energia” sináptica de DA,</w:t>
      </w:r>
    </w:p>
    <w:p>
      <w:pPr>
        <w:pStyle w:val="Normal"/>
      </w:pPr>
      <w:r>
        <w:t xml:space="preserve">esses potenciais permanecem adormecidos e ainda assim. Sem</w:t>
      </w:r>
    </w:p>
    <w:p>
      <w:pPr>
        <w:pStyle w:val="Normal"/>
      </w:pPr>
      <w:r>
        <w:t xml:space="preserve">Pode ser difícil para nós aceitar que os esforços humanos são,</w:t>
      </w:r>
    </w:p>
    <w:p>
      <w:pPr>
        <w:pStyle w:val="Normal"/>
      </w:pPr>
      <w:r>
        <w:t xml:space="preserve">em última análise, motivados pelo surgimento de substâncias</w:t>
      </w:r>
    </w:p>
    <w:p>
      <w:pPr>
        <w:pStyle w:val="Normal"/>
      </w:pPr>
      <w:r>
        <w:t xml:space="preserve">(VTA) até o núcleo accumbens, é a área do cérebro onde a</w:t>
      </w:r>
    </w:p>
    <w:p>
      <w:pPr>
        <w:pStyle w:val="Normal"/>
      </w:pPr>
      <w:r>
        <w:t xml:space="preserve">aplicação local de estimulação elétrica evocará prontamente os</w:t>
      </w:r>
    </w:p>
    <w:p>
      <w:pPr>
        <w:pStyle w:val="Normal"/>
      </w:pPr>
      <w:r>
        <w:t xml:space="preserve">intrínseco, gradualmente ajuda a consolidar a percepção de</w:t>
      </w:r>
    </w:p>
    <w:p>
      <w:pPr>
        <w:pStyle w:val="Normal"/>
      </w:pPr>
      <w:r>
        <w:t xml:space="preserve">DA, as aspirações humanas permanecem congeladas, por assim</w:t>
      </w:r>
    </w:p>
    <w:p>
      <w:pPr>
        <w:pStyle w:val="Normal"/>
      </w:pPr>
      <w:r>
        <w:t xml:space="preserve">dizer, num inverno interminável de descontentamento. As sinapses</w:t>
      </w:r>
    </w:p>
    <w:p>
      <w:pPr>
        <w:pStyle w:val="Normal"/>
      </w:pPr>
      <w:r>
        <w:t xml:space="preserve">neuroquímicas antigas em partes primitivas do cérebro. Esta visão</w:t>
      </w:r>
    </w:p>
    <w:p>
      <w:pPr>
        <w:pStyle w:val="Normal"/>
      </w:pPr>
      <w:r>
        <w:t xml:space="preserve">comportamentos exploratórios e de busca mais energizados que</w:t>
      </w:r>
    </w:p>
    <w:p>
      <w:pPr>
        <w:pStyle w:val="Normal"/>
      </w:pPr>
      <w:r>
        <w:t xml:space="preserve">parece traduzir conexões em eventos ambientais em percepções</w:t>
      </w:r>
    </w:p>
    <w:p>
      <w:pPr>
        <w:pStyle w:val="Normal"/>
      </w:pPr>
      <w:r>
        <w:t xml:space="preserve">DA se assemelham a porteiros, em vez de mensageiros que</w:t>
      </w:r>
    </w:p>
    <w:p>
      <w:pPr>
        <w:pStyle w:val="Normal"/>
      </w:pPr>
      <w:r>
        <w:t xml:space="preserve">não se ajusta facilmente à nossa concepção de nós mesmos</w:t>
      </w:r>
    </w:p>
    <w:p>
      <w:pPr>
        <w:pStyle w:val="Normal"/>
      </w:pPr>
      <w:r>
        <w:t xml:space="preserve">um animal é capaz de exibir. Por exemplo, ratos estimulados</w:t>
      </w:r>
    </w:p>
    <w:p>
      <w:pPr>
        <w:pStyle w:val="Normal"/>
      </w:pPr>
      <w:r>
        <w:t xml:space="preserve">de causalidade, e pode ser uma importante fonte de “viés de</w:t>
      </w:r>
    </w:p>
    <w:p>
      <w:pPr>
        <w:pStyle w:val="Normal"/>
      </w:pPr>
      <w:r>
        <w:t xml:space="preserve">movimentam-se com entusiasmo, farejando vigorosamente,</w:t>
      </w:r>
    </w:p>
    <w:p>
      <w:pPr>
        <w:pStyle w:val="Normal"/>
      </w:pPr>
      <w:r>
        <w:t xml:space="preserve">esperanças humanas estejam certamente além da imaginação de outras criaturas,parando</w:t>
      </w:r>
    </w:p>
    <w:p>
      <w:pPr>
        <w:pStyle w:val="Normal"/>
      </w:pPr>
      <w:r>
        <w:t xml:space="preserve">seus postos, muitos potenciais do cérebro não podem ser prontamente</w:t>
      </w:r>
    </w:p>
    <w:p>
      <w:pPr>
        <w:pStyle w:val="Normal"/>
      </w:pPr>
      <w:r>
        <w:t xml:space="preserve">transmitem mensagens detalhadas. Quando não estão ativos em</w:t>
      </w:r>
    </w:p>
    <w:p>
      <w:pPr>
        <w:pStyle w:val="Normal"/>
      </w:pPr>
      <w:r>
        <w:t xml:space="preserve">como seres morais e espirituais. Embora os detalhes das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conexões causais no mundo e, assim, cria ideias. Como veremos,</w:t>
      </w:r>
    </w:p>
    <w:p>
      <w:pPr>
        <w:pStyle w:val="Normal"/>
      </w:pPr>
      <w:r>
        <w:t xml:space="preserve">confirmação”, a tendência de procurar selectivamente evidências</w:t>
      </w:r>
    </w:p>
    <w:p>
      <w:pPr>
        <w:pStyle w:val="Normal"/>
      </w:pPr>
      <w:r>
        <w:t xml:space="preserve">para as nossas hipóteses. Os efeitos mentais da psicoestimulação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SISTEMAS DE BUSCA E ESTADOS ANTICI PATÓRIOS DO SISTEMA NERVOSO 147</w:t>
      </w:r>
    </w:p>
    <w:p>
      <w:pPr>
        <w:pStyle w:val="Normal"/>
      </w:pPr>
      <w:r>
        <w:t xml:space="preserve">146 PROCESSOS EMOCIONAIS E MOTIVACIONAIS BÁSICOS</w:t>
      </w:r>
    </w:p>
    <w:p>
      <w:pPr>
        <w:pStyle w:val="Normal"/>
      </w:pPr>
      <w:r>
        <w:t xml:space="preserve">SISTEMA DE BUSCA</w:t>
      </w:r>
    </w:p>
    <w:p>
      <w:pPr>
        <w:pStyle w:val="Normal"/>
      </w:pPr>
      <w:r>
        <w:t xml:space="preserve">No léxico behaviorista, esse sistema era chamado de sistema</w:t>
      </w:r>
    </w:p>
    <w:p>
      <w:pPr>
        <w:pStyle w:val="Normal"/>
      </w:pPr>
      <w:r>
        <w:t xml:space="preserve">que é induzido, embora certos tipos de compensação possam</w:t>
      </w:r>
    </w:p>
    <w:p>
      <w:pPr>
        <w:pStyle w:val="Normal"/>
      </w:pPr>
      <w:r>
        <w:t xml:space="preserve">de “reforço” ou “recompensa” do cérebro; alguns dos</w:t>
      </w:r>
    </w:p>
    <w:p>
      <w:pPr>
        <w:pStyle w:val="Normal"/>
      </w:pPr>
      <w:r>
        <w:t xml:space="preserve">investigadores mais corajosos ousaram até chamá-lo de sistema</w:t>
      </w:r>
    </w:p>
    <w:p>
      <w:pPr>
        <w:pStyle w:val="Normal"/>
      </w:pPr>
      <w:r>
        <w:t xml:space="preserve">ser desejáveis porque ajudam a sinalizar que ocorreram eventos</w:t>
      </w:r>
    </w:p>
    <w:p>
      <w:pPr>
        <w:pStyle w:val="Normal"/>
      </w:pPr>
      <w:r>
        <w:t xml:space="preserve">do “prazer”. Todos esses rótulos parecem agora enganosos</w:t>
      </w:r>
    </w:p>
    <w:p>
      <w:pPr>
        <w:pStyle w:val="Normal"/>
      </w:pPr>
      <w:r>
        <w:t xml:space="preserve">que o término da estimulação cerebral “recompensadora” esteja</w:t>
      </w:r>
    </w:p>
    <w:p>
      <w:pPr>
        <w:pStyle w:val="Normal"/>
      </w:pPr>
      <w:r>
        <w:t xml:space="preserve">mais intimamente ligado ao despertar de processos associativos</w:t>
      </w:r>
    </w:p>
    <w:p>
      <w:pPr>
        <w:pStyle w:val="Normal"/>
      </w:pPr>
      <w:r>
        <w:t xml:space="preserve">porque sugerem uma estreita relação entre a excitação desse</w:t>
      </w:r>
    </w:p>
    <w:p>
      <w:pPr>
        <w:pStyle w:val="Normal"/>
      </w:pPr>
      <w:r>
        <w:t xml:space="preserve">sistema cerebral e a fase consumatória do comportamento.</w:t>
      </w:r>
    </w:p>
    <w:p>
      <w:pPr>
        <w:pStyle w:val="Normal"/>
      </w:pPr>
      <w:r>
        <w:t xml:space="preserve">Como já foi mencionado, as tendências emotivas despertadas</w:t>
      </w:r>
    </w:p>
    <w:p>
      <w:pPr>
        <w:pStyle w:val="Normal"/>
      </w:pPr>
      <w:r>
        <w:t xml:space="preserve">D;.</w:t>
      </w:r>
    </w:p>
    <w:p>
      <w:pPr>
        <w:pStyle w:val="Normal"/>
      </w:pPr>
      <w:r>
        <w:t xml:space="preserve">ÿÿÿ;ÿ.</w:t>
      </w:r>
    </w:p>
    <w:p>
      <w:pPr>
        <w:pStyle w:val="Normal"/>
      </w:pPr>
      <w:r>
        <w:t xml:space="preserve">ÿ}'</w:t>
      </w:r>
    </w:p>
    <w:p>
      <w:pPr>
        <w:pStyle w:val="Normal"/>
      </w:pPr>
      <w:r>
        <w:t xml:space="preserve">de “reforço” do que o início da estimulação.10 Esta é uma</w:t>
      </w:r>
    </w:p>
    <w:p>
      <w:pPr>
        <w:pStyle w:val="Normal"/>
      </w:pPr>
      <w:r>
        <w:t xml:space="preserve">reversão diametral do pensamento behaviorista tradicional em</w:t>
      </w:r>
    </w:p>
    <w:p>
      <w:pPr>
        <w:pStyle w:val="Normal"/>
      </w:pPr>
      <w:r>
        <w:t xml:space="preserve">claramente à fase apetitiva normal do comportamento que</w:t>
      </w:r>
    </w:p>
    <w:p>
      <w:pPr>
        <w:pStyle w:val="Normal"/>
      </w:pPr>
      <w:r>
        <w:t xml:space="preserve">relação aos aspectos subjacentes. natureza da autoestimulação</w:t>
      </w:r>
    </w:p>
    <w:p>
      <w:pPr>
        <w:pStyle w:val="Normal"/>
      </w:pPr>
      <w:r>
        <w:t xml:space="preserve">(SS). Existem provas substanciais que apoiam esta visão</w:t>
      </w:r>
    </w:p>
    <w:p>
      <w:pPr>
        <w:pStyle w:val="Normal"/>
      </w:pPr>
      <w:r>
        <w:t xml:space="preserve">precede os atos consumatórios. Como veremos, os prazeres e</w:t>
      </w:r>
    </w:p>
    <w:p>
      <w:pPr>
        <w:pStyle w:val="Normal"/>
      </w:pPr>
      <w:r>
        <w:t xml:space="preserve">alternativa, embora estas linhas de evidência tenham sido</w:t>
      </w:r>
    </w:p>
    <w:p>
      <w:pPr>
        <w:pStyle w:val="Normal"/>
      </w:pPr>
      <w:r>
        <w:t xml:space="preserve">por este tipo de estimulação cerebral assemelham-se mais</w:t>
      </w:r>
    </w:p>
    <w:p>
      <w:pPr>
        <w:pStyle w:val="Normal"/>
      </w:pPr>
      <w:r>
        <w:t xml:space="preserve">Figura 8.1. O sistema SEEKING é</w:t>
      </w:r>
    </w:p>
    <w:p>
      <w:pPr>
        <w:pStyle w:val="Normal"/>
      </w:pPr>
      <w:r>
        <w:t xml:space="preserve">SAÍDA DO MOTOR·</w:t>
      </w:r>
    </w:p>
    <w:p>
      <w:pPr>
        <w:pStyle w:val="Normal"/>
      </w:pPr>
      <w:r>
        <w:t xml:space="preserve">sensibilizado por (1) desequilíbrios regulatórios</w:t>
      </w:r>
    </w:p>
    <w:p>
      <w:pPr>
        <w:pStyle w:val="Normal"/>
      </w:pPr>
      <w:r>
        <w:t xml:space="preserve">AROUSAL GERAL</w:t>
      </w:r>
    </w:p>
    <w:p>
      <w:pPr>
        <w:pStyle w:val="Normal"/>
      </w:pPr>
      <w:r>
        <w:t xml:space="preserve">I"ORWARO LOCOMONON</w:t>
      </w:r>
    </w:p>
    <w:p>
      <w:pPr>
        <w:pStyle w:val="Normal"/>
      </w:pPr>
      <w:r>
        <w:t xml:space="preserve">para produzir excitação geral e locomoção dianteira</w:t>
      </w:r>
    </w:p>
    <w:p>
      <w:pPr>
        <w:pStyle w:val="Normal"/>
      </w:pPr>
      <w:r>
        <w:t xml:space="preserve">persistente e (2) estímulos externos que podem</w:t>
      </w:r>
    </w:p>
    <w:p>
      <w:pPr>
        <w:pStyle w:val="Normal"/>
      </w:pPr>
      <w:r>
        <w:t xml:space="preserve">ESTÍMULOS EXTERNOS têm interações fortes ou fracas com este sistema emocional,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,....STfiON(l !NTÿfiACTlO!iS WITii COMMAND SYSTEI,l</w:t>
      </w:r>
    </w:p>
    <w:p>
      <w:pPr>
        <w:pStyle w:val="Normal"/>
      </w:pPr>
      <w:r>
        <w:t xml:space="preserve">e (3) ajuda a mediar a aprendizagem apetitiva para</w:t>
      </w:r>
    </w:p>
    <w:p>
      <w:pPr>
        <w:pStyle w:val="Normal"/>
      </w:pPr>
      <w:r>
        <w:t xml:space="preserve">••·•J&gt; FRACO</w:t>
      </w:r>
    </w:p>
    <w:p>
      <w:pPr>
        <w:pStyle w:val="Normal"/>
      </w:pPr>
      <w:r>
        <w:t xml:space="preserve">que os animais fiquem ansiosos e exibam</w:t>
      </w:r>
    </w:p>
    <w:p>
      <w:pPr>
        <w:pStyle w:val="Normal"/>
      </w:pPr>
      <w:r>
        <w:t xml:space="preserve">IÿTÿ Rÿ ÿ:: S COM OMM AN</w:t>
      </w:r>
    </w:p>
    <w:p>
      <w:pPr>
        <w:pStyle w:val="Normal"/>
      </w:pPr>
      <w:r>
        <w:t xml:space="preserve">expectativas em resposta a sinais que foram</w:t>
      </w:r>
    </w:p>
    <w:p>
      <w:pPr>
        <w:pStyle w:val="Normal"/>
      </w:pPr>
      <w:r>
        <w:t xml:space="preserve">0 (!;:lÿ-; " /-&gt; 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.-f 1 I</w:t>
      </w:r>
    </w:p>
    <w:p>
      <w:pPr>
        <w:pStyle w:val="Normal"/>
      </w:pPr>
      <w:r>
        <w:t xml:space="preserve">previamente associados à excitação e desativação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deste sistema. Os estímulos que têm fortes interações</w:t>
      </w:r>
    </w:p>
    <w:p>
      <w:pPr>
        <w:pStyle w:val="Normal"/>
      </w:pPr>
      <w:r>
        <w:t xml:space="preserve">importantes, talvez até agradáveis. Na verdade, é bem possível</w:t>
      </w:r>
    </w:p>
    <w:p>
      <w:pPr>
        <w:pStyle w:val="Normal"/>
      </w:pPr>
      <w:r>
        <w:t xml:space="preserve">reforços do consumo</w:t>
      </w:r>
    </w:p>
    <w:p>
      <w:pPr>
        <w:pStyle w:val="Normal"/>
      </w:pPr>
      <w:r>
        <w:t xml:space="preserve">frequentemente ignoradas porque não se enquadram nos modos</w:t>
      </w:r>
    </w:p>
    <w:p>
      <w:pPr>
        <w:pStyle w:val="Normal"/>
      </w:pPr>
      <w:r>
        <w:t xml:space="preserve">. os processos matórios parecem estar mais intimamente ligados</w:t>
      </w:r>
    </w:p>
    <w:p>
      <w:pPr>
        <w:pStyle w:val="Normal"/>
      </w:pPr>
      <w:r>
        <w:t xml:space="preserve">a uma redução da excitação neste sistema cerebral. Faz sentido</w:t>
      </w:r>
    </w:p>
    <w:p>
      <w:pPr>
        <w:pStyle w:val="Normal"/>
      </w:pPr>
      <w:r>
        <w:t xml:space="preserve">tradicionais de pensamento.</w:t>
      </w:r>
    </w:p>
    <w:p>
      <w:pPr>
        <w:pStyle w:val="Normal"/>
      </w:pPr>
      <w:r>
        <w:t xml:space="preserve">que os muitos objetos de recompensa que saciam naturalmente</w:t>
      </w:r>
    </w:p>
    <w:p>
      <w:pPr>
        <w:pStyle w:val="Normal"/>
      </w:pPr>
      <w:r>
        <w:t xml:space="preserve">dos primeiros estudos para medir os potenciais de acção</w:t>
      </w:r>
    </w:p>
    <w:p>
      <w:pPr>
        <w:pStyle w:val="Normal"/>
      </w:pPr>
      <w:r>
        <w:t xml:space="preserve">os comportamentos apetitivos - como comida, água e sexo -</w:t>
      </w:r>
    </w:p>
    <w:p>
      <w:pPr>
        <w:pStyle w:val="Normal"/>
      </w:pPr>
      <w:r>
        <w:t xml:space="preserve">neuronal dentro da trajectória do sistema SEEKING, descobriu-</w:t>
      </w:r>
    </w:p>
    <w:p>
      <w:pPr>
        <w:pStyle w:val="Normal"/>
      </w:pPr>
      <w:r>
        <w:t xml:space="preserve">Considere algumas descobertas empíricas relevantes. Num</w:t>
      </w:r>
    </w:p>
    <w:p>
      <w:pPr>
        <w:pStyle w:val="Normal"/>
      </w:pPr>
      <w:r>
        <w:t xml:space="preserve">estejam intimamente ligados a processos internos que sinalizam</w:t>
      </w:r>
    </w:p>
    <w:p>
      <w:pPr>
        <w:pStyle w:val="Normal"/>
      </w:pPr>
      <w:r>
        <w:t xml:space="preserve">se que os neurónios eram tipicamente despertados no LH</w:t>
      </w:r>
    </w:p>
    <w:p>
      <w:pPr>
        <w:pStyle w:val="Normal"/>
      </w:pPr>
      <w:r>
        <w:t xml:space="preserve">encontros com objetos de clara relevância biológica.</w:t>
      </w:r>
    </w:p>
    <w:p>
      <w:pPr>
        <w:pStyle w:val="Normal"/>
      </w:pPr>
      <w:r>
        <w:t xml:space="preserve">quando os animais procuravam comida e desligavam-se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NE \se",-,</w:t>
      </w:r>
    </w:p>
    <w:p>
      <w:pPr>
        <w:pStyle w:val="Normal"/>
      </w:pPr>
      <w:r>
        <w:t xml:space="preserve">-· ·.</w:t>
      </w:r>
    </w:p>
    <w:p>
      <w:pPr>
        <w:pStyle w:val="Normal"/>
      </w:pPr>
      <w:r>
        <w:t xml:space="preserve">inatas com o sistema SEEKING são incentivos</w:t>
      </w:r>
    </w:p>
    <w:p>
      <w:pPr>
        <w:pStyle w:val="Normal"/>
      </w:pPr>
      <w:r>
        <w:t xml:space="preserve">incondicionais (ou seja, são intrinsecamente</w:t>
      </w:r>
    </w:p>
    <w:p>
      <w:pPr>
        <w:pStyle w:val="Normal"/>
      </w:pPr>
      <w:r>
        <w:t xml:space="preserve">relevantes para a sobrevivência), enquanto</w:t>
      </w:r>
    </w:p>
    <w:p>
      <w:pPr>
        <w:pStyle w:val="Normal"/>
      </w:pPr>
      <w:r>
        <w:t xml:space="preserve">aqueles que têm interações fracas são pistas potenciais</w:t>
      </w:r>
    </w:p>
    <w:p>
      <w:pPr>
        <w:pStyle w:val="Normal"/>
      </w:pPr>
      <w:r>
        <w:t xml:space="preserve">(e, portanto, são designados como "biologicamente</w:t>
      </w:r>
    </w:p>
    <w:p>
      <w:pPr>
        <w:pStyle w:val="Normal"/>
      </w:pPr>
      <w:r>
        <w:t xml:space="preserve">irrelevantes" porque suas propriedades de</w:t>
      </w:r>
    </w:p>
    <w:p>
      <w:pPr>
        <w:pStyle w:val="Normal"/>
      </w:pPr>
      <w:r>
        <w:t xml:space="preserve">estímulo não são intrinsecamente associado a</w:t>
      </w:r>
    </w:p>
    <w:p>
      <w:pPr>
        <w:pStyle w:val="Normal"/>
      </w:pPr>
      <w:r>
        <w:t xml:space="preserve">eventos ambientais que podem promover</w:t>
      </w:r>
    </w:p>
    <w:p>
      <w:pPr>
        <w:pStyle w:val="Normal"/>
      </w:pPr>
      <w:r>
        <w:t xml:space="preserve">incondicionalmente a sobrevivência). As</w:t>
      </w:r>
    </w:p>
    <w:p>
      <w:pPr>
        <w:pStyle w:val="Normal"/>
      </w:pPr>
      <w:r>
        <w:t xml:space="preserve">flutuações na atividade deste circuito presumivelmente</w:t>
      </w:r>
    </w:p>
    <w:p>
      <w:pPr>
        <w:pStyle w:val="Normal"/>
      </w:pPr>
      <w:r>
        <w:t xml:space="preserve">medeiam uma forma de “reforço”. Uma maneira geral</w:t>
      </w:r>
    </w:p>
    <w:p>
      <w:pPr>
        <w:pStyle w:val="Normal"/>
      </w:pPr>
      <w:r>
        <w:t xml:space="preserve">de conseguir isso é através da conversão de</w:t>
      </w:r>
    </w:p>
    <w:p>
      <w:pPr>
        <w:pStyle w:val="Normal"/>
      </w:pPr>
      <w:r>
        <w:t xml:space="preserve">“interações fracas” no sistema em “interações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ÿ,;,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---ÿ?</w:t>
      </w:r>
    </w:p>
    <w:p>
      <w:pPr>
        <w:pStyle w:val="Normal"/>
      </w:pPr>
      <w:r>
        <w:t xml:space="preserve">·,,_ ÿ t ; ÿ · ÿ. SÿMÿ . ÿÿ :: ues)</w:t>
      </w:r>
    </w:p>
    <w:p>
      <w:pPr>
        <w:pStyle w:val="Normal"/>
      </w:pPr>
      <w:r>
        <w:t xml:space="preserve">"'":.ÿ ;, ''"'</w:t>
      </w:r>
    </w:p>
    <w:p>
      <w:pPr>
        <w:pStyle w:val="Normal"/>
      </w:pPr>
      <w:r>
        <w:t xml:space="preserve">IIIJI !t!/Jii;;;;;_; ·::''· .ÿ.-</w:t>
      </w:r>
    </w:p>
    <w:p>
      <w:pPr>
        <w:pStyle w:val="Normal"/>
      </w:pPr>
      <w:r>
        <w:t xml:space="preserve">ÿoÿ:ÿÿ. _J?A BIOLOGICAMENTE ·.,lfiRE:LI:lVANr'</w:t>
      </w:r>
    </w:p>
    <w:p>
      <w:pPr>
        <w:pStyle w:val="Normal"/>
      </w:pPr>
      <w:r>
        <w:t xml:space="preserve">STIPiUU BIOLÓGICAMENTE "RELEVANTE"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(lNCENTJVES)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ABORDAGEM DE</w:t>
      </w:r>
    </w:p>
    <w:p>
      <w:pPr>
        <w:pStyle w:val="Normal"/>
      </w:pPr>
      <w:r>
        <w:t xml:space="preserve">EXPLORAÇÃO DA</w:t>
      </w:r>
    </w:p>
    <w:p>
      <w:pPr>
        <w:pStyle w:val="Normal"/>
      </w:pPr>
      <w:r>
        <w:t xml:space="preserve">PRODUÇÃO DO MOTOR·SNIFF!</w:t>
      </w:r>
    </w:p>
    <w:p>
      <w:pPr>
        <w:pStyle w:val="Normal"/>
      </w:pPr>
      <w:r>
        <w:t xml:space="preserve">NG INVESTIGAÇÃO</w:t>
      </w:r>
    </w:p>
    <w:p>
      <w:pPr>
        <w:pStyle w:val="Normal"/>
      </w:pPr>
      <w:r>
        <w:t xml:space="preserve">FORRGAGEM TÍPICA DE ESPÉCIES</w:t>
      </w:r>
    </w:p>
    <w:p>
      <w:pPr>
        <w:pStyle w:val="Normal"/>
      </w:pPr>
      <w:r>
        <w:t xml:space="preserve">Na verdade, o comportamento consumatório causa uma</w:t>
      </w:r>
    </w:p>
    <w:p>
      <w:pPr>
        <w:pStyle w:val="Normal"/>
      </w:pPr>
      <w:r>
        <w:t xml:space="preserve">imediatamente quando a comida era encontrada e a alimentação</w:t>
      </w:r>
    </w:p>
    <w:p>
      <w:pPr>
        <w:pStyle w:val="Normal"/>
      </w:pPr>
      <w:r>
        <w:t xml:space="preserve">inibição transitória da excitação apetitiva. À medida que o</w:t>
      </w:r>
    </w:p>
    <w:p>
      <w:pPr>
        <w:pStyle w:val="Normal"/>
      </w:pPr>
      <w:r>
        <w:t xml:space="preserve">começava. .11 Em outras palavras, a fase apetitiva do</w:t>
      </w:r>
    </w:p>
    <w:p>
      <w:pPr>
        <w:pStyle w:val="Normal"/>
      </w:pPr>
      <w:r>
        <w:t xml:space="preserve">animal encontra um objeto de recompensa relevante para a</w:t>
      </w:r>
    </w:p>
    <w:p>
      <w:pPr>
        <w:pStyle w:val="Normal"/>
      </w:pPr>
      <w:r>
        <w:t xml:space="preserve">comportamento corresponde à alta excitação do sistema LH,</w:t>
      </w:r>
    </w:p>
    <w:p>
      <w:pPr>
        <w:pStyle w:val="Normal"/>
      </w:pPr>
      <w:r>
        <w:t xml:space="preserve">necessidade e muda para o modo consumatório, o impulso</w:t>
      </w:r>
    </w:p>
    <w:p>
      <w:pPr>
        <w:pStyle w:val="Normal"/>
      </w:pPr>
      <w:r>
        <w:t xml:space="preserve">enquanto os prazeres consumatórios estão mais intimamente</w:t>
      </w:r>
    </w:p>
    <w:p>
      <w:pPr>
        <w:pStyle w:val="Normal"/>
      </w:pPr>
      <w:r>
        <w:t xml:space="preserve">apetitivo de seguir em frente cessa temporariamente. A hipótese</w:t>
      </w:r>
    </w:p>
    <w:p>
      <w:pPr>
        <w:pStyle w:val="Normal"/>
      </w:pPr>
      <w:r>
        <w:t xml:space="preserve">é que essa rápida mudança nos padrões de atividade neural</w:t>
      </w:r>
    </w:p>
    <w:p>
      <w:pPr>
        <w:pStyle w:val="Normal"/>
      </w:pPr>
      <w:r>
        <w:t xml:space="preserve">relacionados ao deslocamento da atividade neuronal neste</w:t>
      </w:r>
    </w:p>
    <w:p>
      <w:pPr>
        <w:pStyle w:val="Normal"/>
      </w:pPr>
      <w:r>
        <w:t xml:space="preserve">possa estabelecer as condições neurais que envolvem processos</w:t>
      </w:r>
    </w:p>
    <w:p>
      <w:pPr>
        <w:pStyle w:val="Normal"/>
      </w:pPr>
      <w:r>
        <w:t xml:space="preserve">sistema. Esse tipo de descoberta foi confirmado por muitas</w:t>
      </w:r>
    </w:p>
    <w:p>
      <w:pPr>
        <w:pStyle w:val="Normal"/>
      </w:pPr>
      <w:r>
        <w:t xml:space="preserve">pesquisas subsequentes. Nos macacos, o sistema é mais ativo</w:t>
      </w:r>
    </w:p>
    <w:p>
      <w:pPr>
        <w:pStyle w:val="Normal"/>
      </w:pPr>
      <w:r>
        <w:t xml:space="preserve">de reforço no cérebro (Figura 8.l).</w:t>
      </w:r>
    </w:p>
    <w:p>
      <w:pPr>
        <w:pStyle w:val="Normal"/>
      </w:pPr>
      <w:r>
        <w:t xml:space="preserve">Os sinais externos transitórios associados aos eventos de</w:t>
      </w:r>
    </w:p>
    <w:p>
      <w:pPr>
        <w:pStyle w:val="Normal"/>
      </w:pPr>
      <w:r>
        <w:t xml:space="preserve">em resposta a sinais que predizem a recompensa do que em</w:t>
      </w:r>
    </w:p>
    <w:p>
      <w:pPr>
        <w:pStyle w:val="Normal"/>
      </w:pPr>
      <w:r>
        <w:t xml:space="preserve">resposta à recompensa</w:t>
      </w:r>
    </w:p>
    <w:p>
      <w:pPr>
        <w:pStyle w:val="Normal"/>
      </w:pPr>
      <w:r>
        <w:t xml:space="preserve">em si, 12 embora alguns neurônios no LH</w:t>
      </w:r>
    </w:p>
    <w:p>
      <w:pPr>
        <w:pStyle w:val="Normal"/>
      </w:pPr>
      <w:r>
        <w:t xml:space="preserve">sustentação da vida podem ser aqueles que gradualmente</w:t>
      </w:r>
    </w:p>
    <w:p>
      <w:pPr>
        <w:pStyle w:val="Normal"/>
      </w:pPr>
      <w:r>
        <w:t xml:space="preserve">respondam durante a experiência real da recompensa. 13 Isso</w:t>
      </w:r>
    </w:p>
    <w:p>
      <w:pPr>
        <w:pStyle w:val="Normal"/>
      </w:pPr>
      <w:r>
        <w:t xml:space="preserve">desenvolvem rotas neurais condicionadas de volta ao sistema apetitivo.</w:t>
      </w:r>
    </w:p>
    <w:p>
      <w:pPr>
        <w:pStyle w:val="Normal"/>
      </w:pPr>
      <w:r>
        <w:t xml:space="preserve">mostra que não um único conceito psicológico descreve</w:t>
      </w:r>
    </w:p>
    <w:p>
      <w:pPr>
        <w:pStyle w:val="Normal"/>
      </w:pPr>
      <w:r>
        <w:t xml:space="preserve">Em outras palavras, o sistema SEEKING é inicialmente ativado</w:t>
      </w:r>
    </w:p>
    <w:p>
      <w:pPr>
        <w:pStyle w:val="Normal"/>
      </w:pPr>
      <w:r>
        <w:t xml:space="preserve">completamente as funções de qualquer área ou circuito cerebral.</w:t>
      </w:r>
    </w:p>
    <w:p>
      <w:pPr>
        <w:pStyle w:val="Normal"/>
      </w:pPr>
      <w:r>
        <w:t xml:space="preserve">pelas pistas de incentivo distais incondicionais de recompensas,</w:t>
      </w:r>
    </w:p>
    <w:p>
      <w:pPr>
        <w:pStyle w:val="Normal"/>
      </w:pPr>
      <w:r>
        <w:t xml:space="preserve">Não existem "centros" ou loci inequívocos para emoções distintas</w:t>
      </w:r>
    </w:p>
    <w:p>
      <w:pPr>
        <w:pStyle w:val="Normal"/>
      </w:pPr>
      <w:r>
        <w:t xml:space="preserve">como cheiros e paisagens; eventualmente, através da</w:t>
      </w:r>
    </w:p>
    <w:p>
      <w:pPr>
        <w:pStyle w:val="Normal"/>
      </w:pPr>
      <w:r>
        <w:t xml:space="preserve">aprendizagem, pistas neutras podem despertar e canalizar a</w:t>
      </w:r>
    </w:p>
    <w:p>
      <w:pPr>
        <w:pStyle w:val="Normal"/>
      </w:pPr>
      <w:r>
        <w:t xml:space="preserve">funções, embora certos circuitos-chave sejam essenciais para a</w:t>
      </w:r>
    </w:p>
    <w:p>
      <w:pPr>
        <w:pStyle w:val="Normal"/>
      </w:pPr>
      <w:r>
        <w:t xml:space="preserve">no cérebro que não se interdigitem maciçamente com outras</w:t>
      </w:r>
    </w:p>
    <w:p>
      <w:pPr>
        <w:pStyle w:val="Normal"/>
      </w:pPr>
      <w:r>
        <w:t xml:space="preserve">fortes” quando as reduções induzidas pela</w:t>
      </w:r>
    </w:p>
    <w:p>
      <w:pPr>
        <w:pStyle w:val="Normal"/>
      </w:pPr>
      <w:r>
        <w:t xml:space="preserve">recompensa</w:t>
      </w:r>
    </w:p>
    <w:p>
      <w:pPr>
        <w:pStyle w:val="Normal"/>
      </w:pPr>
      <w:r>
        <w:t xml:space="preserve">atividade neste sistema através de um processo de reforço que</w:t>
      </w:r>
    </w:p>
    <w:p>
      <w:pPr>
        <w:pStyle w:val="Normal"/>
      </w:pPr>
      <w:r>
        <w:t xml:space="preserve">elaboração de certas emoções. Em última análise, tudo emerge</w:t>
      </w:r>
    </w:p>
    <w:p>
      <w:pPr>
        <w:pStyle w:val="Normal"/>
      </w:pPr>
      <w:r>
        <w:t xml:space="preserve">está ligado à inibição da abordagem de alguma forma atualmente</w:t>
      </w:r>
    </w:p>
    <w:p>
      <w:pPr>
        <w:pStyle w:val="Normal"/>
      </w:pPr>
      <w:r>
        <w:t xml:space="preserve">da interação de muitos sistemas. Por esta razão, os</w:t>
      </w:r>
    </w:p>
    <w:p>
      <w:pPr>
        <w:pStyle w:val="Normal"/>
      </w:pPr>
      <w:r>
        <w:t xml:space="preserve">na SEEKING, a excitação é registrada como eventos</w:t>
      </w:r>
    </w:p>
    <w:p>
      <w:pPr>
        <w:pStyle w:val="Normal"/>
      </w:pPr>
      <w:r>
        <w:t xml:space="preserve">relevantes (que podem solidificar as rotas de acesso</w:t>
      </w:r>
    </w:p>
    <w:p>
      <w:pPr>
        <w:pStyle w:val="Normal"/>
      </w:pPr>
      <w:r>
        <w:t xml:space="preserve">de estímulos correlacionados ao sistema SEEKING).</w:t>
      </w:r>
    </w:p>
    <w:p>
      <w:pPr>
        <w:pStyle w:val="Normal"/>
      </w:pPr>
      <w:r>
        <w:t xml:space="preserve">(Adaptado de Panksepp, !986; ver n. I.)</w:t>
      </w:r>
    </w:p>
    <w:p>
      <w:pPr>
        <w:pStyle w:val="Normal"/>
      </w:pPr>
      <w:r>
        <w:t xml:space="preserve">desconhecida (conforme esquematizado na Figura 8.1). Em</w:t>
      </w:r>
    </w:p>
    <w:p>
      <w:pPr>
        <w:pStyle w:val="Normal"/>
      </w:pPr>
      <w:r>
        <w:t xml:space="preserve">neurocientistas modernos falam sobre “circuitos”, “redes” e</w:t>
      </w:r>
    </w:p>
    <w:p>
      <w:pPr>
        <w:pStyle w:val="Normal"/>
      </w:pPr>
      <w:r>
        <w:t xml:space="preserve">outras palavras, o sistema de busca avalia automaticamente a</w:t>
      </w:r>
    </w:p>
    <w:p>
      <w:pPr>
        <w:pStyle w:val="Normal"/>
      </w:pPr>
      <w:r>
        <w:t xml:space="preserve">“conjuntos celulares” interativos, em vez de “centros”.</w:t>
      </w:r>
    </w:p>
    <w:p>
      <w:pPr>
        <w:pStyle w:val="Normal"/>
      </w:pPr>
      <w:r>
        <w:t xml:space="preserve">importância dos eventos ambientais e armazena esse</w:t>
      </w:r>
    </w:p>
    <w:p>
      <w:pPr>
        <w:pStyle w:val="Normal"/>
      </w:pPr>
      <w:r>
        <w:t xml:space="preserve">conhecimento para uso futuro, talvez através de algum tipo de</w:t>
      </w:r>
    </w:p>
    <w:p>
      <w:pPr>
        <w:pStyle w:val="Normal"/>
      </w:pPr>
      <w:r>
        <w:t xml:space="preserve">processo de memória “reforçado”. Embora saibamos agora onde</w:t>
      </w:r>
    </w:p>
    <w:p>
      <w:pPr>
        <w:pStyle w:val="Normal"/>
      </w:pPr>
      <w:r>
        <w:t xml:space="preserve">Formigas como a cocaína e as anfetaminas que despertam o</w:t>
      </w:r>
    </w:p>
    <w:p>
      <w:pPr>
        <w:pStyle w:val="Normal"/>
      </w:pPr>
      <w:r>
        <w:t xml:space="preserve">Devido ao tipo de evidência resumida neste capítulo, há</w:t>
      </w:r>
    </w:p>
    <w:p>
      <w:pPr>
        <w:pStyle w:val="Normal"/>
      </w:pPr>
      <w:r>
        <w:t xml:space="preserve">estão situados os sistemas cerebrais incondicionais para o</w:t>
      </w:r>
    </w:p>
    <w:p>
      <w:pPr>
        <w:pStyle w:val="Normal"/>
      </w:pPr>
      <w:r>
        <w:t xml:space="preserve">excitação comportamental do LH é muito mais dedicado à</w:t>
      </w:r>
    </w:p>
    <w:p>
      <w:pPr>
        <w:pStyle w:val="Normal"/>
      </w:pPr>
      <w:r>
        <w:t xml:space="preserve">comportamento de forrageamento, ainda não sabemos exatamente como</w:t>
      </w:r>
    </w:p>
    <w:p>
      <w:pPr>
        <w:pStyle w:val="Normal"/>
      </w:pPr>
      <w:r>
        <w:t xml:space="preserve">eles antecipatória-apetitiva</w:t>
      </w:r>
    </w:p>
    <w:p>
      <w:pPr>
        <w:pStyle w:val="Normal"/>
      </w:pPr>
      <w:r>
        <w:t xml:space="preserve">funcionam.</w:t>
      </w:r>
    </w:p>
    <w:p>
      <w:pPr>
        <w:pStyle w:val="Normal"/>
      </w:pPr>
      <w:r>
        <w:t xml:space="preserve">excitação</w:t>
      </w:r>
    </w:p>
    <w:p>
      <w:pPr>
        <w:pStyle w:val="Normal"/>
      </w:pPr>
      <w:r>
        <w:t xml:space="preserve">do que simplesmente aos</w:t>
      </w:r>
    </w:p>
    <w:p>
      <w:pPr>
        <w:pStyle w:val="Normal"/>
      </w:pPr>
      <w:r>
        <w:t xml:space="preserve">sistema DA fornecem uma janela direta para os sentimentos</w:t>
      </w:r>
    </w:p>
    <w:p>
      <w:pPr>
        <w:pStyle w:val="Normal"/>
      </w:pPr>
      <w:r>
        <w:t xml:space="preserve">razões para acreditar que o tronco desse sistema emocional</w:t>
      </w:r>
    </w:p>
    <w:p>
      <w:pPr>
        <w:pStyle w:val="Normal"/>
      </w:pPr>
      <w:r>
        <w:t xml:space="preserve">Nem sabemos exatamente como os sinais neutros ganham</w:t>
      </w:r>
    </w:p>
    <w:p>
      <w:pPr>
        <w:pStyle w:val="Normal"/>
      </w:pPr>
      <w:r>
        <w:t xml:space="preserve">evocados por esse sistema emocional. O estado afetivo não se</w:t>
      </w:r>
    </w:p>
    <w:p>
      <w:pPr>
        <w:pStyle w:val="Normal"/>
      </w:pPr>
      <w:r>
        <w:t xml:space="preserve">percorre as regiões ventrolaterais do diencéfalo – áreas do</w:t>
      </w:r>
    </w:p>
    <w:p>
      <w:pPr>
        <w:pStyle w:val="Normal"/>
      </w:pPr>
      <w:r>
        <w:t xml:space="preserve">acesso condicional a esse sistema, embora a melhor hipótese</w:t>
      </w:r>
    </w:p>
    <w:p>
      <w:pPr>
        <w:pStyle w:val="Normal"/>
      </w:pPr>
      <w:r>
        <w:t xml:space="preserve">assemelha aos sentimentos prazerosos que normalmente</w:t>
      </w:r>
    </w:p>
    <w:p>
      <w:pPr>
        <w:pStyle w:val="Normal"/>
      </w:pPr>
      <w:r>
        <w:t xml:space="preserve">cérebro chamadas de feixe prosencéfalo medial (MFB) do</w:t>
      </w:r>
    </w:p>
    <w:p>
      <w:pPr>
        <w:pStyle w:val="Normal"/>
      </w:pPr>
      <w:r>
        <w:t xml:space="preserve">atual seja que eles alcançam esse controle por meio de circuitos</w:t>
      </w:r>
    </w:p>
    <w:p>
      <w:pPr>
        <w:pStyle w:val="Normal"/>
      </w:pPr>
      <w:r>
        <w:t xml:space="preserve">experimentamos quando nos entregamos a vários</w:t>
      </w:r>
    </w:p>
    <w:p>
      <w:pPr>
        <w:pStyle w:val="Normal"/>
      </w:pPr>
      <w:r>
        <w:t xml:space="preserve">hipocéfalo lateral. tálamo (LH), que contém muitos tratos</w:t>
      </w:r>
    </w:p>
    <w:p>
      <w:pPr>
        <w:pStyle w:val="Normal"/>
      </w:pPr>
      <w:r>
        <w:t xml:space="preserve">comportamentos consumatórios. Em vez disso, assemelha-se</w:t>
      </w:r>
    </w:p>
    <w:p>
      <w:pPr>
        <w:pStyle w:val="Normal"/>
      </w:pPr>
      <w:r>
        <w:t xml:space="preserve">neuroquimicamente específicos. Um conjunto importante de</w:t>
      </w:r>
    </w:p>
    <w:p>
      <w:pPr>
        <w:pStyle w:val="Normal"/>
      </w:pPr>
      <w:r>
        <w:t xml:space="preserve">à energização que os organismos aparentemente sentem quando antecipam</w:t>
      </w:r>
    </w:p>
    <w:p>
      <w:pPr>
        <w:pStyle w:val="Normal"/>
      </w:pPr>
      <w:r>
        <w:t xml:space="preserve">recompensas.</w:t>
      </w:r>
    </w:p>
    <w:p>
      <w:pPr>
        <w:pStyle w:val="Normal"/>
      </w:pPr>
      <w:r>
        <w:t xml:space="preserve">vias, os circuitos</w:t>
      </w:r>
    </w:p>
    <w:p>
      <w:pPr>
        <w:pStyle w:val="Normal"/>
      </w:pPr>
      <w:r>
        <w:t xml:space="preserve">DA ascendentes, descreve os locais a partir</w:t>
      </w:r>
    </w:p>
    <w:p>
      <w:pPr>
        <w:pStyle w:val="Normal"/>
      </w:pPr>
      <w:r>
        <w:t xml:space="preserve">Tradicionalmente, todos os comportamentos motivados têm</w:t>
      </w:r>
    </w:p>
    <w:p>
      <w:pPr>
        <w:pStyle w:val="Normal"/>
      </w:pPr>
      <w:r>
        <w:t xml:space="preserve">Ainda assim, circuitos específicos têm esferas de influência</w:t>
      </w:r>
    </w:p>
    <w:p>
      <w:pPr>
        <w:pStyle w:val="Normal"/>
      </w:pPr>
      <w:r>
        <w:t xml:space="preserve">psicológica, e é agora evidente que o sistema SEEKING de</w:t>
      </w:r>
    </w:p>
    <w:p>
      <w:pPr>
        <w:pStyle w:val="Normal"/>
      </w:pPr>
      <w:r>
        <w:t xml:space="preserve">de glutamato do córtex, do hipocampo e de diversas áreas</w:t>
      </w:r>
    </w:p>
    <w:p>
      <w:pPr>
        <w:pStyle w:val="Normal"/>
      </w:pPr>
      <w:r>
        <w:t xml:space="preserve">subcorticais, como os núcleos talâmicos que descem. no sistema</w:t>
      </w:r>
    </w:p>
    <w:p>
      <w:pPr>
        <w:pStyle w:val="Normal"/>
      </w:pPr>
      <w:r>
        <w:t xml:space="preserve">SEEKING. Podemos ter certeza de que o sistema SEEKING</w:t>
      </w:r>
    </w:p>
    <w:p>
      <w:pPr>
        <w:pStyle w:val="Normal"/>
      </w:pPr>
      <w:r>
        <w:t xml:space="preserve">processos de recompensa consumatórios, que são funções</w:t>
      </w:r>
    </w:p>
    <w:p>
      <w:pPr>
        <w:pStyle w:val="Normal"/>
      </w:pPr>
      <w:r>
        <w:t xml:space="preserve">ainda mais antigas do cérebro.</w:t>
      </w:r>
    </w:p>
    <w:p>
      <w:pPr>
        <w:pStyle w:val="Normal"/>
      </w:pPr>
      <w:r>
        <w:t xml:space="preserve">Historicamente, tem sido de algum interesse determinar</w:t>
      </w:r>
    </w:p>
    <w:p>
      <w:pPr>
        <w:pStyle w:val="Normal"/>
      </w:pPr>
      <w:r>
        <w:t xml:space="preserve">qual aspecto da estimulação cerebral – seu início ou fim – é</w:t>
      </w:r>
    </w:p>
    <w:p>
      <w:pPr>
        <w:pStyle w:val="Normal"/>
      </w:pPr>
      <w:r>
        <w:t xml:space="preserve">mais atraente para um animal. 14 Considere um animal numa</w:t>
      </w:r>
    </w:p>
    <w:p>
      <w:pPr>
        <w:pStyle w:val="Normal"/>
      </w:pPr>
      <w:r>
        <w:t xml:space="preserve">câmara com apenas dois objetos à vista.</w:t>
      </w:r>
    </w:p>
    <w:p>
      <w:pPr>
        <w:pStyle w:val="Normal"/>
      </w:pPr>
      <w:r>
        <w:t xml:space="preserve">dos quais este estado psicocomportamental pode ser mais</w:t>
      </w:r>
    </w:p>
    <w:p>
      <w:pPr>
        <w:pStyle w:val="Normal"/>
      </w:pPr>
      <w:r>
        <w:t xml:space="preserve">interage com circuitos cerebrais superiores que medeiam a</w:t>
      </w:r>
    </w:p>
    <w:p>
      <w:pPr>
        <w:pStyle w:val="Normal"/>
      </w:pPr>
      <w:r>
        <w:t xml:space="preserve">Durante o treinamento, a estimulação “recompensadora” é</w:t>
      </w:r>
    </w:p>
    <w:p>
      <w:pPr>
        <w:pStyle w:val="Normal"/>
      </w:pPr>
      <w:r>
        <w:t xml:space="preserve">sido divididos em componentes apetitivos e consumados. Esta</w:t>
      </w:r>
    </w:p>
    <w:p>
      <w:pPr>
        <w:pStyle w:val="Normal"/>
      </w:pPr>
      <w:r>
        <w:t xml:space="preserve">facilmente evocado com estimulação cerebral localizada (ver</w:t>
      </w:r>
    </w:p>
    <w:p>
      <w:pPr>
        <w:pStyle w:val="Normal"/>
      </w:pPr>
      <w:r>
        <w:t xml:space="preserve">capacidade de cada animal de antecipar recompensas. Mais</w:t>
      </w:r>
    </w:p>
    <w:p>
      <w:pPr>
        <w:pStyle w:val="Normal"/>
      </w:pPr>
      <w:r>
        <w:t xml:space="preserve">sempre ativada quando o animal toca um objeto e desligada</w:t>
      </w:r>
    </w:p>
    <w:p>
      <w:pPr>
        <w:pStyle w:val="Normal"/>
      </w:pPr>
      <w:r>
        <w:t xml:space="preserve">distinção baseia-se no reconhecimento de que não se deve</w:t>
      </w:r>
    </w:p>
    <w:p>
      <w:pPr>
        <w:pStyle w:val="Normal"/>
      </w:pPr>
      <w:r>
        <w:t xml:space="preserve">apenas procurar e aproximar-se dos recursos materiais</w:t>
      </w:r>
    </w:p>
    <w:p>
      <w:pPr>
        <w:pStyle w:val="Normal"/>
      </w:pPr>
      <w:r>
        <w:t xml:space="preserve">figuras 3.6 e 8.1 ).7</w:t>
      </w:r>
    </w:p>
    <w:p>
      <w:pPr>
        <w:pStyle w:val="Normal"/>
      </w:pPr>
      <w:r>
        <w:t xml:space="preserve">adiante neste capítulo, discutirei um tipo de aprendizagem</w:t>
      </w:r>
    </w:p>
    <w:p>
      <w:pPr>
        <w:pStyle w:val="Normal"/>
      </w:pPr>
      <w:r>
        <w:t xml:space="preserve">quando toca o outro. Durante os testes, quando não houver mais</w:t>
      </w:r>
    </w:p>
    <w:p>
      <w:pPr>
        <w:pStyle w:val="Normal"/>
      </w:pPr>
      <w:r>
        <w:t xml:space="preserve">estimulação cerebral disponível, onde o animal preferiria passar</w:t>
      </w:r>
    </w:p>
    <w:p>
      <w:pPr>
        <w:pStyle w:val="Normal"/>
      </w:pPr>
      <w:r>
        <w:t xml:space="preserve">("autoshaping") que parece ser um processo intrínseco. função</w:t>
      </w:r>
    </w:p>
    <w:p>
      <w:pPr>
        <w:pStyle w:val="Normal"/>
      </w:pPr>
      <w:r>
        <w:t xml:space="preserve">sica deste sistema.</w:t>
      </w:r>
    </w:p>
    <w:p>
      <w:pPr>
        <w:pStyle w:val="Normal"/>
      </w:pPr>
      <w:r>
        <w:t xml:space="preserve">necessários à sobrevivência (excepto o oxigénio, claro), mas</w:t>
      </w:r>
    </w:p>
    <w:p>
      <w:pPr>
        <w:pStyle w:val="Normal"/>
      </w:pPr>
      <w:r>
        <w:t xml:space="preserve">também interagir com eles de formas específicas, uma vez</w:t>
      </w:r>
    </w:p>
    <w:p>
      <w:pPr>
        <w:pStyle w:val="Normal"/>
      </w:pPr>
      <w:r>
        <w:t xml:space="preserve">encontrados: deve-se comer, beber, copular ou levar os itens</w:t>
      </w:r>
    </w:p>
    <w:p>
      <w:pPr>
        <w:pStyle w:val="Normal"/>
      </w:pPr>
      <w:r>
        <w:t xml:space="preserve">Onde está o “reforço” nos</w:t>
      </w:r>
    </w:p>
    <w:p>
      <w:pPr>
        <w:pStyle w:val="Normal"/>
      </w:pPr>
      <w:r>
        <w:t xml:space="preserve">sistemas de autoestimulação?</w:t>
      </w:r>
    </w:p>
    <w:p>
      <w:pPr>
        <w:pStyle w:val="Normal"/>
      </w:pPr>
      <w:r>
        <w:t xml:space="preserve">Historicamente, era muito fácil acreditar que o início da</w:t>
      </w:r>
    </w:p>
    <w:p>
      <w:pPr>
        <w:pStyle w:val="Normal"/>
      </w:pPr>
      <w:r>
        <w:t xml:space="preserve">estimulação cerebral continha todas as qualidades emocionais e</w:t>
      </w:r>
    </w:p>
    <w:p>
      <w:pPr>
        <w:pStyle w:val="Normal"/>
      </w:pPr>
      <w:r>
        <w:t xml:space="preserve">mais tempo – no local onde a “recompensa” cerebral sempre</w:t>
      </w:r>
    </w:p>
    <w:p>
      <w:pPr>
        <w:pStyle w:val="Normal"/>
      </w:pPr>
      <w:r>
        <w:t xml:space="preserve">aparecia ou onde ela disparava? Se o início do estímulo</w:t>
      </w:r>
    </w:p>
    <w:p>
      <w:pPr>
        <w:pStyle w:val="Normal"/>
      </w:pPr>
      <w:r>
        <w:t xml:space="preserve">realmente produz a maior parte da recompensa, como</w:t>
      </w:r>
    </w:p>
    <w:p>
      <w:pPr>
        <w:pStyle w:val="Normal"/>
      </w:pPr>
      <w:r>
        <w:t xml:space="preserve">afetivas, por assim dizer. Na verdade, tanto o início como o fim</w:t>
      </w:r>
    </w:p>
    <w:p>
      <w:pPr>
        <w:pStyle w:val="Normal"/>
      </w:pPr>
      <w:r>
        <w:t xml:space="preserve">tradicionalmente se supõe, seria de se prever que os animais</w:t>
      </w:r>
    </w:p>
    <w:p>
      <w:pPr>
        <w:pStyle w:val="Normal"/>
      </w:pPr>
      <w:r>
        <w:t xml:space="preserve">Quando dada a oportunidade, os animais equipados com</w:t>
      </w:r>
    </w:p>
    <w:p>
      <w:pPr>
        <w:pStyle w:val="Normal"/>
      </w:pPr>
      <w:r>
        <w:t xml:space="preserve">podem ter componentes afetivamente desejáveis, mas diferem</w:t>
      </w:r>
    </w:p>
    <w:p>
      <w:pPr>
        <w:pStyle w:val="Normal"/>
      </w:pPr>
      <w:r>
        <w:t xml:space="preserve">procurariam o “objeto de início”. Esta experiência foi realizada</w:t>
      </w:r>
    </w:p>
    <w:p>
      <w:pPr>
        <w:pStyle w:val="Normal"/>
      </w:pPr>
      <w:r>
        <w:t xml:space="preserve">investigação – que todos os animais devem exibir antes de</w:t>
      </w:r>
    </w:p>
    <w:p>
      <w:pPr>
        <w:pStyle w:val="Normal"/>
      </w:pPr>
      <w:r>
        <w:t xml:space="preserve">eletrodos na maioria dos locais de LH autoadministram</w:t>
      </w:r>
    </w:p>
    <w:p>
      <w:pPr>
        <w:pStyle w:val="Normal"/>
      </w:pPr>
      <w:r>
        <w:t xml:space="preserve">entre si: o início pode ser des-sh·able por causa da excitação</w:t>
      </w:r>
    </w:p>
    <w:p>
      <w:pPr>
        <w:pStyle w:val="Normal"/>
      </w:pPr>
      <w:r>
        <w:t xml:space="preserve">apenas em gatos e a resposta foi clara. 15 Quando testados em</w:t>
      </w:r>
    </w:p>
    <w:p>
      <w:pPr>
        <w:pStyle w:val="Normal"/>
      </w:pPr>
      <w:r>
        <w:t xml:space="preserve">estarem em posição de emitir comportamentos consumatórios.</w:t>
      </w:r>
    </w:p>
    <w:p>
      <w:pPr>
        <w:pStyle w:val="Normal"/>
      </w:pPr>
      <w:r>
        <w:t xml:space="preserve">voluntariamente eletricidade neste sistema. Em suma, eles se autoestimulam.</w:t>
      </w:r>
    </w:p>
    <w:p>
      <w:pPr>
        <w:pStyle w:val="Normal"/>
      </w:pPr>
      <w:r>
        <w:t xml:space="preserve">antecipatória energizada</w:t>
      </w:r>
    </w:p>
    <w:p>
      <w:pPr>
        <w:pStyle w:val="Normal"/>
      </w:pPr>
      <w:r>
        <w:t xml:space="preserve">tal arena sem qualquer estimulação cerebral, os gatos</w:t>
      </w:r>
    </w:p>
    <w:p>
      <w:pPr>
        <w:pStyle w:val="Normal"/>
      </w:pPr>
      <w:r>
        <w:t xml:space="preserve">desejados para casa. O sistema SEEKING parece controlar a</w:t>
      </w:r>
    </w:p>
    <w:p>
      <w:pPr>
        <w:pStyle w:val="Normal"/>
      </w:pPr>
      <w:r>
        <w:t xml:space="preserve">ativação apetitiva – as atividades de busca, forrageamento 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148 PROCESSOS EMOCIONAIS E MOTIVACIONAIS BÁSICOS</w:t>
      </w:r>
    </w:p>
    <w:p>
      <w:pPr>
        <w:pStyle w:val="Normal"/>
      </w:pPr>
      <w:r>
        <w:t xml:space="preserve">gastei significativamente mais tempo investigando a área onde</w:t>
      </w:r>
    </w:p>
    <w:p>
      <w:pPr>
        <w:pStyle w:val="Normal"/>
      </w:pPr>
      <w:r>
        <w:t xml:space="preserve">a estimulação ocorreu, em vez da área onde ela ocorreu! Esses</w:t>
      </w:r>
    </w:p>
    <w:p>
      <w:pPr>
        <w:pStyle w:val="Normal"/>
      </w:pPr>
      <w:r>
        <w:t xml:space="preserve">SISTEMAS DE BUSCA E ESTADOS ANTICI PATÓRIOS DO SISTEMA NERVOSO 149</w:t>
      </w:r>
    </w:p>
    <w:p>
      <w:pPr>
        <w:pStyle w:val="Normal"/>
      </w:pPr>
      <w:r>
        <w:t xml:space="preserve">A extensão da autoestimulação/</w:t>
      </w:r>
    </w:p>
    <w:p>
      <w:pPr>
        <w:pStyle w:val="Normal"/>
      </w:pPr>
      <w:r>
        <w:t xml:space="preserve">Para destacar um exemplo de local SS poderoso que não</w:t>
      </w:r>
    </w:p>
    <w:p>
      <w:pPr>
        <w:pStyle w:val="Normal"/>
      </w:pPr>
      <w:r>
        <w:t xml:space="preserve">PROCURANDO Sistema no Cérebro</w:t>
      </w:r>
    </w:p>
    <w:p>
      <w:pPr>
        <w:pStyle w:val="Normal"/>
      </w:pPr>
      <w:r>
        <w:t xml:space="preserve">resultados sugerem que o deslocamento sinalizou relevância</w:t>
      </w:r>
    </w:p>
    <w:p>
      <w:pPr>
        <w:pStyle w:val="Normal"/>
      </w:pPr>
      <w:r>
        <w:t xml:space="preserve">psicológica ou valor de recompensa positivo mais do que o</w:t>
      </w:r>
    </w:p>
    <w:p>
      <w:pPr>
        <w:pStyle w:val="Normal"/>
      </w:pPr>
      <w:r>
        <w:t xml:space="preserve">início. No mínimo, o “fora do local” teve uma classificação mais</w:t>
      </w:r>
    </w:p>
    <w:p>
      <w:pPr>
        <w:pStyle w:val="Normal"/>
      </w:pPr>
      <w:r>
        <w:t xml:space="preserve">parece ser um componente importante do sistema SEEK-ING,</w:t>
      </w:r>
    </w:p>
    <w:p>
      <w:pPr>
        <w:pStyle w:val="Normal"/>
      </w:pPr>
      <w:r>
        <w:t xml:space="preserve">considere o caso da área septal medial.</w:t>
      </w:r>
    </w:p>
    <w:p>
      <w:pPr>
        <w:pStyle w:val="Normal"/>
      </w:pPr>
      <w:r>
        <w:t xml:space="preserve">estados. Na verdade, ao contrário da maioria das outras</w:t>
      </w:r>
    </w:p>
    <w:p>
      <w:pPr>
        <w:pStyle w:val="Normal"/>
      </w:pPr>
      <w:r>
        <w:t xml:space="preserve">respostas emocionais, o sistema de BUSCA é comumente</w:t>
      </w:r>
    </w:p>
    <w:p>
      <w:pPr>
        <w:pStyle w:val="Normal"/>
      </w:pPr>
      <w:r>
        <w:t xml:space="preserve">envolvido tonicamente, em vez de ativo fasicamente. Conforme</w:t>
      </w:r>
    </w:p>
    <w:p>
      <w:pPr>
        <w:pStyle w:val="Normal"/>
      </w:pPr>
      <w:r>
        <w:t xml:space="preserve">Além das dificuldades envolvidas na delimitação da função</w:t>
      </w:r>
    </w:p>
    <w:p>
      <w:pPr>
        <w:pStyle w:val="Normal"/>
      </w:pPr>
      <w:r>
        <w:t xml:space="preserve">psicocomportamental desse sistema, há também problemas na</w:t>
      </w:r>
    </w:p>
    <w:p>
      <w:pPr>
        <w:pStyle w:val="Normal"/>
      </w:pPr>
      <w:r>
        <w:t xml:space="preserve">Os animais responderão persistentemente à estimulação desse</w:t>
      </w:r>
    </w:p>
    <w:p>
      <w:pPr>
        <w:pStyle w:val="Normal"/>
      </w:pPr>
      <w:r>
        <w:t xml:space="preserve">observado no último capítulo, os neurônios DA permanecem</w:t>
      </w:r>
    </w:p>
    <w:p>
      <w:pPr>
        <w:pStyle w:val="Normal"/>
      </w:pPr>
      <w:r>
        <w:t xml:space="preserve">local cerebral, sem agitação externa. Na verdade, estes animais</w:t>
      </w:r>
    </w:p>
    <w:p>
      <w:pPr>
        <w:pStyle w:val="Normal"/>
      </w:pPr>
      <w:r>
        <w:t xml:space="preserve">ativos durante os vários estados de vigilância. O nível de disparo</w:t>
      </w:r>
    </w:p>
    <w:p>
      <w:pPr>
        <w:pStyle w:val="Normal"/>
      </w:pPr>
      <w:r>
        <w:t xml:space="preserve">elevada na hierarquia de interesses internos do animal do que o</w:t>
      </w:r>
    </w:p>
    <w:p>
      <w:pPr>
        <w:pStyle w:val="Normal"/>
      </w:pPr>
      <w:r>
        <w:t xml:space="preserve">especificação de sua trajetória anatômica completa. A SS pode</w:t>
      </w:r>
    </w:p>
    <w:p>
      <w:pPr>
        <w:pStyle w:val="Normal"/>
      </w:pPr>
      <w:r>
        <w:t xml:space="preserve">parecem estar saboreando um prazer altamente satisfatório.</w:t>
      </w:r>
    </w:p>
    <w:p>
      <w:pPr>
        <w:pStyle w:val="Normal"/>
      </w:pPr>
      <w:r>
        <w:t xml:space="preserve">neural sustentado neste sistema pode ter efeitos psicológicos</w:t>
      </w:r>
    </w:p>
    <w:p>
      <w:pPr>
        <w:pStyle w:val="Normal"/>
      </w:pPr>
      <w:r>
        <w:t xml:space="preserve">“no local”. Talvez um tipo de mecanismo de reforço ou relevância,</w:t>
      </w:r>
    </w:p>
    <w:p>
      <w:pPr>
        <w:pStyle w:val="Normal"/>
      </w:pPr>
      <w:r>
        <w:t xml:space="preserve">distinto da excitação exploratória induzida pelo início da</w:t>
      </w:r>
    </w:p>
    <w:p>
      <w:pPr>
        <w:pStyle w:val="Normal"/>
      </w:pPr>
      <w:r>
        <w:t xml:space="preserve">agora ser obtida de um grande número de locais cerebrais (para</w:t>
      </w:r>
    </w:p>
    <w:p>
      <w:pPr>
        <w:pStyle w:val="Normal"/>
      </w:pPr>
      <w:r>
        <w:t xml:space="preserve">uma visualização das zonas estendidas, ver Figuras 3.6 e 5.3) e</w:t>
      </w:r>
    </w:p>
    <w:p>
      <w:pPr>
        <w:pStyle w:val="Normal"/>
      </w:pPr>
      <w:r>
        <w:t xml:space="preserve">Eles tremem periodicamente, como se sua experiência fosse</w:t>
      </w:r>
    </w:p>
    <w:p>
      <w:pPr>
        <w:pStyle w:val="Normal"/>
      </w:pPr>
      <w:r>
        <w:t xml:space="preserve">extraordinariamente intensa. Na verdade, os humanos que</w:t>
      </w:r>
    </w:p>
    <w:p>
      <w:pPr>
        <w:pStyle w:val="Normal"/>
      </w:pPr>
      <w:r>
        <w:t xml:space="preserve">claros, conforme revelado por testes de lápis e papel concebidos</w:t>
      </w:r>
    </w:p>
    <w:p>
      <w:pPr>
        <w:pStyle w:val="Normal"/>
      </w:pPr>
      <w:r>
        <w:t xml:space="preserve">para avaliar dimensões afetivas relevantes em humanos. Por</w:t>
      </w:r>
    </w:p>
    <w:p>
      <w:pPr>
        <w:pStyle w:val="Normal"/>
      </w:pPr>
      <w:r>
        <w:t xml:space="preserve">estimulação cerebral, tenha sido repetidamente acionado fora</w:t>
      </w:r>
    </w:p>
    <w:p>
      <w:pPr>
        <w:pStyle w:val="Normal"/>
      </w:pPr>
      <w:r>
        <w:t xml:space="preserve">pode ser acompanhada por diversas características</w:t>
      </w:r>
    </w:p>
    <w:p>
      <w:pPr>
        <w:pStyle w:val="Normal"/>
      </w:pPr>
      <w:r>
        <w:t xml:space="preserve">comportamentais distintas. Nos principais locais de SS dentro</w:t>
      </w:r>
    </w:p>
    <w:p>
      <w:pPr>
        <w:pStyle w:val="Normal"/>
      </w:pPr>
      <w:r>
        <w:t xml:space="preserve">foram estimulados nesses locais relatam sensações sexuais</w:t>
      </w:r>
    </w:p>
    <w:p>
      <w:pPr>
        <w:pStyle w:val="Normal"/>
      </w:pPr>
      <w:r>
        <w:t xml:space="preserve">exemplo, o nível de atividade neste sistema pode estar</w:t>
      </w:r>
    </w:p>
    <w:p>
      <w:pPr>
        <w:pStyle w:val="Normal"/>
      </w:pPr>
      <w:r>
        <w:t xml:space="preserve">prazerosas, sugerindo a localização de um sistema de "prazer</w:t>
      </w:r>
    </w:p>
    <w:p>
      <w:pPr>
        <w:pStyle w:val="Normal"/>
      </w:pPr>
      <w:r>
        <w:t xml:space="preserve">do LH, o comportamento tende a ser freneticamente energizado,</w:t>
      </w:r>
    </w:p>
    <w:p>
      <w:pPr>
        <w:pStyle w:val="Normal"/>
      </w:pPr>
      <w:r>
        <w:t xml:space="preserve">sexual" no cérebro.21 Embora este sistema se conecte</w:t>
      </w:r>
    </w:p>
    <w:p>
      <w:pPr>
        <w:pStyle w:val="Normal"/>
      </w:pPr>
      <w:r>
        <w:t xml:space="preserve">relacionado com as dimensões da personalidade da</w:t>
      </w:r>
    </w:p>
    <w:p>
      <w:pPr>
        <w:pStyle w:val="Normal"/>
      </w:pPr>
      <w:r>
        <w:t xml:space="preserve">emocionalidade positiva,23 da procura de sensações,24 e de</w:t>
      </w:r>
    </w:p>
    <w:p>
      <w:pPr>
        <w:pStyle w:val="Normal"/>
      </w:pPr>
      <w:r>
        <w:t xml:space="preserve">do local e, portanto, o animal ficou mais atraído para aquele</w:t>
      </w:r>
    </w:p>
    <w:p>
      <w:pPr>
        <w:pStyle w:val="Normal"/>
      </w:pPr>
      <w:r>
        <w:t xml:space="preserve">local quando não tinha mais nada para fazer. .</w:t>
      </w:r>
    </w:p>
    <w:p>
      <w:pPr>
        <w:pStyle w:val="Normal"/>
      </w:pPr>
      <w:r>
        <w:t xml:space="preserve">Da presente perspectiva teórica, este resultado paradoxal</w:t>
      </w:r>
    </w:p>
    <w:p>
      <w:pPr>
        <w:pStyle w:val="Normal"/>
      </w:pPr>
      <w:r>
        <w:t xml:space="preserve">enquanto em outros locais, como a área septal medial e o locus</w:t>
      </w:r>
    </w:p>
    <w:p>
      <w:pPr>
        <w:pStyle w:val="Normal"/>
      </w:pPr>
      <w:r>
        <w:t xml:space="preserve">anatomicamente ao sistema de BUSCA, parece mais provável</w:t>
      </w:r>
    </w:p>
    <w:p>
      <w:pPr>
        <w:pStyle w:val="Normal"/>
      </w:pPr>
      <w:r>
        <w:t xml:space="preserve">coeruleus, é lento e metódico. Claramente, todos os locais</w:t>
      </w:r>
    </w:p>
    <w:p>
      <w:pPr>
        <w:pStyle w:val="Normal"/>
      </w:pPr>
      <w:r>
        <w:t xml:space="preserve">outras medidas de envolvimento apetitivo com o mundo.</w:t>
      </w:r>
    </w:p>
    <w:p>
      <w:pPr>
        <w:pStyle w:val="Normal"/>
      </w:pPr>
      <w:r>
        <w:t xml:space="preserve">O Inventário de Personalidade de Traços de Estado (STPI)</w:t>
      </w:r>
    </w:p>
    <w:p>
      <w:pPr>
        <w:pStyle w:val="Normal"/>
      </w:pPr>
      <w:r>
        <w:t xml:space="preserve">de Spielberger é um teste emocional bem padronizado que visa</w:t>
      </w:r>
    </w:p>
    <w:p>
      <w:pPr>
        <w:pStyle w:val="Normal"/>
      </w:pPr>
      <w:r>
        <w:t xml:space="preserve">faz sentido, pois os itens no mundo que normalmente podem</w:t>
      </w:r>
    </w:p>
    <w:p>
      <w:pPr>
        <w:pStyle w:val="Normal"/>
      </w:pPr>
      <w:r>
        <w:t xml:space="preserve">cerebrais que sustentam a SS não precisam ser considerados</w:t>
      </w:r>
    </w:p>
    <w:p>
      <w:pPr>
        <w:pStyle w:val="Normal"/>
      </w:pPr>
      <w:r>
        <w:t xml:space="preserve">que faça parte de uma resposta separada do tipo prazer. É claro</w:t>
      </w:r>
    </w:p>
    <w:p>
      <w:pPr>
        <w:pStyle w:val="Normal"/>
      </w:pPr>
      <w:r>
        <w:t xml:space="preserve">que os sistemas de BUSCA e os sistemas de prazer devem</w:t>
      </w:r>
    </w:p>
    <w:p>
      <w:pPr>
        <w:pStyle w:val="Normal"/>
      </w:pPr>
      <w:r>
        <w:t xml:space="preserve">terminar a procura de alimento são tipicamente objectos de</w:t>
      </w:r>
    </w:p>
    <w:p>
      <w:pPr>
        <w:pStyle w:val="Heading1"/>
      </w:pPr>
      <w:r>
        <w:t>parte do mesmo sistema psicocomportamental. Conseqüentemente,</w:t>
      </w:r>
    </w:p>
    <w:p>
      <w:pPr>
        <w:pStyle w:val="Normal"/>
      </w:pPr>
      <w:r>
        <w:t xml:space="preserve">devemos nos referir a outros critérios comportamentais que não</w:t>
      </w:r>
    </w:p>
    <w:p>
      <w:pPr>
        <w:pStyle w:val="Normal"/>
      </w:pPr>
      <w:r>
        <w:t xml:space="preserve">estar intimamente interligados no cérebro.</w:t>
      </w:r>
    </w:p>
    <w:p>
      <w:pPr>
        <w:pStyle w:val="Normal"/>
      </w:pPr>
      <w:r>
        <w:t xml:space="preserve">avaliar os níveis (estados) atuais de ansiedade, curiosidade e</w:t>
      </w:r>
    </w:p>
    <w:p>
      <w:pPr>
        <w:pStyle w:val="Normal"/>
      </w:pPr>
      <w:r>
        <w:t xml:space="preserve">Como já foi mencionado, a presente análise sugere que o prazer</w:t>
      </w:r>
    </w:p>
    <w:p>
      <w:pPr>
        <w:pStyle w:val="Normal"/>
      </w:pPr>
      <w:r>
        <w:t xml:space="preserve">raiva, bem como tendências gerais de personalidade (traços)</w:t>
      </w:r>
    </w:p>
    <w:p>
      <w:pPr>
        <w:pStyle w:val="Normal"/>
      </w:pPr>
      <w:r>
        <w:t xml:space="preserve">por LH possa não evocar a representação neural de qualquer</w:t>
      </w:r>
    </w:p>
    <w:p>
      <w:pPr>
        <w:pStyle w:val="Normal"/>
      </w:pPr>
      <w:r>
        <w:t xml:space="preserve">o mero ato de SS em designar a localização do sistema de</w:t>
      </w:r>
    </w:p>
    <w:p>
      <w:pPr>
        <w:pStyle w:val="Normal"/>
      </w:pPr>
      <w:r>
        <w:t xml:space="preserve">BUSCA. Um critério útil é se a estimulação cerebral pode motivar</w:t>
      </w:r>
    </w:p>
    <w:p>
      <w:pPr>
        <w:pStyle w:val="Normal"/>
      </w:pPr>
      <w:r>
        <w:t xml:space="preserve">emerge das condições neurais que normalmente inibem a</w:t>
      </w:r>
    </w:p>
    <w:p>
      <w:pPr>
        <w:pStyle w:val="Normal"/>
      </w:pPr>
      <w:r>
        <w:t xml:space="preserve">procura – nomeadamente, dos muitos actos consumatórios</w:t>
      </w:r>
    </w:p>
    <w:p>
      <w:pPr>
        <w:pStyle w:val="Normal"/>
      </w:pPr>
      <w:r>
        <w:t xml:space="preserve">nessas mesmas dimensões. Ele faz 60 perguntas simples, 10</w:t>
      </w:r>
    </w:p>
    <w:p>
      <w:pPr>
        <w:pStyle w:val="Normal"/>
      </w:pPr>
      <w:r>
        <w:t xml:space="preserve">para cada um dos três “estados” emocionais e 10 para cada um</w:t>
      </w:r>
    </w:p>
    <w:p>
      <w:pPr>
        <w:pStyle w:val="Normal"/>
      </w:pPr>
      <w:r>
        <w:t xml:space="preserve">déficit específico, ela evoca um estado investigativo de excitação,</w:t>
      </w:r>
    </w:p>
    <w:p>
      <w:pPr>
        <w:pStyle w:val="Normal"/>
      </w:pPr>
      <w:r>
        <w:t xml:space="preserve">comportamentos investigativos complexos, ou mesmo provocar</w:t>
      </w:r>
    </w:p>
    <w:p>
      <w:pPr>
        <w:pStyle w:val="Normal"/>
      </w:pPr>
      <w:r>
        <w:t xml:space="preserve">manifestações mais simples de tais tendências comportamentais</w:t>
      </w:r>
    </w:p>
    <w:p>
      <w:pPr>
        <w:pStyle w:val="Normal"/>
      </w:pPr>
      <w:r>
        <w:t xml:space="preserve">quando os animais são anestesiados.</w:t>
      </w:r>
    </w:p>
    <w:p>
      <w:pPr>
        <w:pStyle w:val="Normal"/>
      </w:pPr>
      <w:r>
        <w:t xml:space="preserve">que são os componentes terminais de ataques bem sucedidos</w:t>
      </w:r>
    </w:p>
    <w:p>
      <w:pPr>
        <w:pStyle w:val="Normal"/>
      </w:pPr>
      <w:r>
        <w:t xml:space="preserve">de forrageamento.</w:t>
      </w:r>
    </w:p>
    <w:p>
      <w:pPr>
        <w:pStyle w:val="Normal"/>
      </w:pPr>
      <w:r>
        <w:t xml:space="preserve">dos “traços” (isto é, ansiedade, curiosidade e raiva).</w:t>
      </w:r>
    </w:p>
    <w:p>
      <w:pPr>
        <w:pStyle w:val="Normal"/>
      </w:pPr>
      <w:r>
        <w:t xml:space="preserve">característico de animais que experimentam estados de</w:t>
      </w:r>
    </w:p>
    <w:p>
      <w:pPr>
        <w:pStyle w:val="Normal"/>
      </w:pPr>
      <w:r>
        <w:t xml:space="preserve">necessidade corporal, como a fome. O comportamento induzido</w:t>
      </w:r>
    </w:p>
    <w:p>
      <w:pPr>
        <w:pStyle w:val="Normal"/>
      </w:pPr>
      <w:r>
        <w:t xml:space="preserve">objectivo que reduzem os défices fisiológicos específicos que</w:t>
      </w:r>
    </w:p>
    <w:p>
      <w:pPr>
        <w:pStyle w:val="Normal"/>
      </w:pPr>
      <w:r>
        <w:t xml:space="preserve">um animal está a experimentar. Embora a estimulação cerebral</w:t>
      </w:r>
    </w:p>
    <w:p>
      <w:pPr>
        <w:pStyle w:val="Normal"/>
      </w:pPr>
      <w:r>
        <w:t xml:space="preserve">Ao analisar todas as interconexões entre as seis pontuações</w:t>
      </w:r>
    </w:p>
    <w:p>
      <w:pPr>
        <w:pStyle w:val="Normal"/>
      </w:pPr>
      <w:r>
        <w:t xml:space="preserve">resultantes, encontra-se apenas uma relação estável.</w:t>
      </w:r>
    </w:p>
    <w:p>
      <w:pPr>
        <w:pStyle w:val="Normal"/>
      </w:pPr>
      <w:r>
        <w:t xml:space="preserve">pela estimulação com LH assemelha-se mais claramente ao tipo</w:t>
      </w:r>
    </w:p>
    <w:p>
      <w:pPr>
        <w:pStyle w:val="Normal"/>
      </w:pPr>
      <w:r>
        <w:t xml:space="preserve">Um desses comportamentos simples em ratos é cheirar.</w:t>
      </w:r>
    </w:p>
    <w:p>
      <w:pPr>
        <w:pStyle w:val="Normal"/>
      </w:pPr>
      <w:r>
        <w:t xml:space="preserve">de excitação que os animais exibem na presença de sinais que</w:t>
      </w:r>
    </w:p>
    <w:p>
      <w:pPr>
        <w:pStyle w:val="Normal"/>
      </w:pPr>
      <w:r>
        <w:t xml:space="preserve">Esse comportamento está presente sempre que um rato está</w:t>
      </w:r>
    </w:p>
    <w:p>
      <w:pPr>
        <w:pStyle w:val="Normal"/>
      </w:pPr>
      <w:r>
        <w:t xml:space="preserve">O Sistema SEEKING e o Humano</w:t>
      </w:r>
    </w:p>
    <w:p>
      <w:pPr>
        <w:pStyle w:val="Normal"/>
      </w:pPr>
      <w:r>
        <w:t xml:space="preserve">relações altamente positivas em diversas populações sujeitas.25</w:t>
      </w:r>
    </w:p>
    <w:p>
      <w:pPr>
        <w:pStyle w:val="Normal"/>
      </w:pPr>
      <w:r>
        <w:t xml:space="preserve">predizem a disponibilidade de recompensas apropriadas, como</w:t>
      </w:r>
    </w:p>
    <w:p>
      <w:pPr>
        <w:pStyle w:val="Normal"/>
      </w:pPr>
      <w:r>
        <w:t xml:space="preserve">procurando, investigando ou esperando recompensas positivas.</w:t>
      </w:r>
    </w:p>
    <w:p>
      <w:pPr>
        <w:pStyle w:val="Normal"/>
      </w:pPr>
      <w:r>
        <w:t xml:space="preserve">Como será discutido mais adiante, cheirar pode ser evocado por</w:t>
      </w:r>
    </w:p>
    <w:p>
      <w:pPr>
        <w:pStyle w:val="Normal"/>
      </w:pPr>
      <w:r>
        <w:t xml:space="preserve">estimulação elétrica cerebral (ESB) dentro do LH, bem como por</w:t>
      </w:r>
    </w:p>
    <w:p>
      <w:pPr>
        <w:pStyle w:val="Normal"/>
      </w:pPr>
      <w:r>
        <w:t xml:space="preserve">áreas corticais frontais mais rostrais e mesen-</w:t>
      </w:r>
    </w:p>
    <w:p>
      <w:pPr>
        <w:pStyle w:val="Normal"/>
      </w:pPr>
      <w:r>
        <w:t xml:space="preserve">Experiência Afetiva</w:t>
      </w:r>
    </w:p>
    <w:p>
      <w:pPr>
        <w:pStyle w:val="Normal"/>
      </w:pPr>
      <w:r>
        <w:t xml:space="preserve">Em outras palavras, a pessoa que provavelmente estará</w:t>
      </w:r>
    </w:p>
    <w:p>
      <w:pPr>
        <w:pStyle w:val="Normal"/>
      </w:pPr>
      <w:r>
        <w:t xml:space="preserve">Antes de resumir fatos adicionais intrigantes relativos ao sistema</w:t>
      </w:r>
    </w:p>
    <w:p>
      <w:pPr>
        <w:pStyle w:val="Normal"/>
      </w:pPr>
      <w:r>
        <w:t xml:space="preserve">verá como alguém altamente interessado. "curioso." Esta</w:t>
      </w:r>
    </w:p>
    <w:p>
      <w:pPr>
        <w:pStyle w:val="Normal"/>
      </w:pPr>
      <w:r>
        <w:t xml:space="preserve">um cão expressando ansiedade ao ver a coleira que sinaliza</w:t>
      </w:r>
    </w:p>
    <w:p>
      <w:pPr>
        <w:pStyle w:val="Normal"/>
      </w:pPr>
      <w:r>
        <w:t xml:space="preserve">uma caminhada ou o som de um animal. abridor de latas que</w:t>
      </w:r>
    </w:p>
    <w:p>
      <w:pPr>
        <w:pStyle w:val="Normal"/>
      </w:pPr>
      <w:r>
        <w:t xml:space="preserve">sinaliza comida que está por vir. É razoável supor que o término</w:t>
      </w:r>
    </w:p>
    <w:p>
      <w:pPr>
        <w:pStyle w:val="Normal"/>
      </w:pPr>
      <w:r>
        <w:t xml:space="preserve">A “curiosidade de estado” e a “curiosidade de traço” exibem</w:t>
      </w:r>
    </w:p>
    <w:p>
      <w:pPr>
        <w:pStyle w:val="Normal"/>
      </w:pPr>
      <w:r>
        <w:t xml:space="preserve">envolvida com a curiosidade “aqui e agora” provavelmente se</w:t>
      </w:r>
    </w:p>
    <w:p>
      <w:pPr>
        <w:pStyle w:val="Normal"/>
      </w:pPr>
      <w:r>
        <w:t xml:space="preserve">de BUSCA, consideremos brevemente como sua ativação</w:t>
      </w:r>
    </w:p>
    <w:p>
      <w:pPr>
        <w:pStyle w:val="Normal"/>
      </w:pPr>
      <w:r>
        <w:t xml:space="preserve">estabilidade entre variáveis de estado e características não se</w:t>
      </w:r>
    </w:p>
    <w:p>
      <w:pPr>
        <w:pStyle w:val="Normal"/>
      </w:pPr>
      <w:r>
        <w:t xml:space="preserve">da excitação induzida artificialmente neste sistema possa</w:t>
      </w:r>
    </w:p>
    <w:p>
      <w:pPr>
        <w:pStyle w:val="Normal"/>
      </w:pPr>
      <w:r>
        <w:t xml:space="preserve">assemelhar-se ao estado cerebral que normalmente sinaliza</w:t>
      </w:r>
    </w:p>
    <w:p>
      <w:pPr>
        <w:pStyle w:val="Normal"/>
      </w:pPr>
      <w:r>
        <w:t xml:space="preserve">cefálicos aos quais os circuitos de LH estão interligados.18 A</w:t>
      </w:r>
    </w:p>
    <w:p>
      <w:pPr>
        <w:pStyle w:val="Normal"/>
      </w:pPr>
      <w:r>
        <w:t xml:space="preserve">modifica a experiência subjetiva. Isto é especialmente</w:t>
      </w:r>
    </w:p>
    <w:p>
      <w:pPr>
        <w:pStyle w:val="Normal"/>
      </w:pPr>
      <w:r>
        <w:t xml:space="preserve">aplica claramente à raiva ou à ansiedade, ou às várias outras</w:t>
      </w:r>
    </w:p>
    <w:p>
      <w:pPr>
        <w:pStyle w:val="Normal"/>
      </w:pPr>
      <w:r>
        <w:t xml:space="preserve">ativação farmacológica dos sistemas DA com psicoestimulantes</w:t>
      </w:r>
    </w:p>
    <w:p>
      <w:pPr>
        <w:pStyle w:val="Normal"/>
      </w:pPr>
      <w:r>
        <w:t xml:space="preserve">relevância biológica. É claro que toda observação científica tem</w:t>
      </w:r>
    </w:p>
    <w:p>
      <w:pPr>
        <w:pStyle w:val="Normal"/>
      </w:pPr>
      <w:r>
        <w:t xml:space="preserve">várias explicações potenciais. Talvez os gatos do experimento</w:t>
      </w:r>
    </w:p>
    <w:p>
      <w:pPr>
        <w:pStyle w:val="Normal"/>
      </w:pPr>
      <w:r>
        <w:t xml:space="preserve">como cocaína e anfetaminas também aumenta a cheirada</w:t>
      </w:r>
    </w:p>
    <w:p>
      <w:pPr>
        <w:pStyle w:val="Normal"/>
      </w:pPr>
      <w:r>
        <w:t xml:space="preserve">importante, uma vez que muitos investigadores que discutem as</w:t>
      </w:r>
    </w:p>
    <w:p>
      <w:pPr>
        <w:pStyle w:val="Normal"/>
      </w:pPr>
      <w:r>
        <w:t xml:space="preserve">emoções humanas têm tido dificuldade em chegar a um acordo</w:t>
      </w:r>
    </w:p>
    <w:p>
      <w:pPr>
        <w:pStyle w:val="Normal"/>
      </w:pPr>
      <w:r>
        <w:t xml:space="preserve">neurais para as outras emoções não são tão cronicamente ativos.</w:t>
      </w:r>
    </w:p>
    <w:p>
      <w:pPr>
        <w:pStyle w:val="Normal"/>
      </w:pPr>
      <w:r>
        <w:t xml:space="preserve">espontânea. Os agentes bloqueadores de DA (isto é, os</w:t>
      </w:r>
    </w:p>
    <w:p>
      <w:pPr>
        <w:pStyle w:val="Normal"/>
      </w:pPr>
      <w:r>
        <w:t xml:space="preserve">antipsicóticos), por outro lado, diminuem o comportamento</w:t>
      </w:r>
    </w:p>
    <w:p>
      <w:pPr>
        <w:pStyle w:val="Normal"/>
      </w:pPr>
      <w:r>
        <w:t xml:space="preserve">media. Eu sugeriria que “interesse intenso”, “curiosidade</w:t>
      </w:r>
    </w:p>
    <w:p>
      <w:pPr>
        <w:pStyle w:val="Normal"/>
      </w:pPr>
      <w:r>
        <w:t xml:space="preserve">mediados pelos circuitos SS hipotalâmicos laterais seria</w:t>
      </w:r>
    </w:p>
    <w:p>
      <w:pPr>
        <w:pStyle w:val="Normal"/>
      </w:pPr>
      <w:r>
        <w:t xml:space="preserve">monitorar os sentimentos subjetivos em humanos enquanto o</w:t>
      </w:r>
    </w:p>
    <w:p>
      <w:pPr>
        <w:pStyle w:val="Normal"/>
      </w:pPr>
      <w:r>
        <w:t xml:space="preserve">acima mencionado não tenham ido ao “local” simplesmente</w:t>
      </w:r>
    </w:p>
    <w:p>
      <w:pPr>
        <w:pStyle w:val="Normal"/>
      </w:pPr>
      <w:r>
        <w:t xml:space="preserve">porque a estimulação cerebral induziu um breve período de</w:t>
      </w:r>
    </w:p>
    <w:p>
      <w:pPr>
        <w:pStyle w:val="Normal"/>
      </w:pPr>
      <w:r>
        <w:t xml:space="preserve">amnésia no qual eles esqueceram a importância daquele local,</w:t>
      </w:r>
    </w:p>
    <w:p>
      <w:pPr>
        <w:pStyle w:val="Normal"/>
      </w:pPr>
      <w:r>
        <w:t xml:space="preserve">porque a estimulação evocou sentimentos aversivos</w:t>
      </w:r>
    </w:p>
    <w:p>
      <w:pPr>
        <w:pStyle w:val="Normal"/>
      </w:pPr>
      <w:r>
        <w:t xml:space="preserve">16 ou ser-</w:t>
      </w:r>
    </w:p>
    <w:p>
      <w:pPr>
        <w:pStyle w:val="Normal"/>
      </w:pPr>
      <w:r>
        <w:t xml:space="preserve">sobre qual o estado emocional que este sistema supostamente</w:t>
      </w:r>
    </w:p>
    <w:p>
      <w:pPr>
        <w:pStyle w:val="Normal"/>
      </w:pPr>
      <w:r>
        <w:t xml:space="preserve">inter-relações possíveis. Em outras palavras, os substratos</w:t>
      </w:r>
    </w:p>
    <w:p>
      <w:pPr>
        <w:pStyle w:val="Normal"/>
      </w:pPr>
      <w:r>
        <w:t xml:space="preserve">É claro que a melhor maneira de avaliar os sentimentos</w:t>
      </w:r>
    </w:p>
    <w:p>
      <w:pPr>
        <w:pStyle w:val="Normal"/>
      </w:pPr>
      <w:r>
        <w:t xml:space="preserve">espontâneo, mas têm muito pouco efeito no comportamento de</w:t>
      </w:r>
    </w:p>
    <w:p>
      <w:pPr>
        <w:pStyle w:val="Normal"/>
      </w:pPr>
      <w:r>
        <w:t xml:space="preserve">engajada” e “antecipação ansiosa” são os tipos de sentimentos</w:t>
      </w:r>
    </w:p>
    <w:p>
      <w:pPr>
        <w:pStyle w:val="Normal"/>
      </w:pPr>
      <w:r>
        <w:t xml:space="preserve">cheirar evocado eletricamente, sugerindo que a cheirada</w:t>
      </w:r>
    </w:p>
    <w:p>
      <w:pPr>
        <w:pStyle w:val="Normal"/>
      </w:pPr>
      <w:r>
        <w:t xml:space="preserve">que refletem a excitação desse sistema nos humanos.</w:t>
      </w:r>
    </w:p>
    <w:p>
      <w:pPr>
        <w:pStyle w:val="Normal"/>
      </w:pPr>
      <w:r>
        <w:t xml:space="preserve">sistema está sendo estimulado. Isto foi feito, com um padrão de</w:t>
      </w:r>
    </w:p>
    <w:p>
      <w:pPr>
        <w:pStyle w:val="Normal"/>
      </w:pPr>
      <w:r>
        <w:t xml:space="preserve">induzida por ESB é provocada mais pela ativação da descida do</w:t>
      </w:r>
    </w:p>
    <w:p>
      <w:pPr>
        <w:pStyle w:val="Normal"/>
      </w:pPr>
      <w:r>
        <w:t xml:space="preserve">resultados desconcertante. Um aspecto, entretanto, é altamente</w:t>
      </w:r>
    </w:p>
    <w:p>
      <w:pPr>
        <w:pStyle w:val="Normal"/>
      </w:pPr>
      <w:r>
        <w:t xml:space="preserve">e o alívio desses sentimentos no ponto de término do estímulo</w:t>
      </w:r>
    </w:p>
    <w:p>
      <w:pPr>
        <w:pStyle w:val="Normal"/>
      </w:pPr>
      <w:r>
        <w:t xml:space="preserve">que pela ativação. do que componentes neurais ascendentes,</w:t>
      </w:r>
    </w:p>
    <w:p>
      <w:pPr>
        <w:pStyle w:val="Normal"/>
      </w:pPr>
      <w:r>
        <w:t xml:space="preserve">tornou o local de compensação um lugar atraente para se estar.</w:t>
      </w:r>
    </w:p>
    <w:p>
      <w:pPr>
        <w:pStyle w:val="Normal"/>
      </w:pPr>
      <w:r>
        <w:t xml:space="preserve">como axônios DA. Atualmente, consideramos que toda a</w:t>
      </w:r>
    </w:p>
    <w:p>
      <w:pPr>
        <w:pStyle w:val="Normal"/>
      </w:pPr>
      <w:r>
        <w:t xml:space="preserve">Obviamente, nos seres humanos, esse sistema neural possui</w:t>
      </w:r>
    </w:p>
    <w:p>
      <w:pPr>
        <w:pStyle w:val="Normal"/>
      </w:pPr>
      <w:r>
        <w:t xml:space="preserve">um vasto reservatório de potenciais corticais com os quais</w:t>
      </w:r>
    </w:p>
    <w:p>
      <w:pPr>
        <w:pStyle w:val="Normal"/>
      </w:pPr>
      <w:r>
        <w:t xml:space="preserve">interagir, produzindo uma variedade de mudanças cognitivas</w:t>
      </w:r>
    </w:p>
    <w:p>
      <w:pPr>
        <w:pStyle w:val="Normal"/>
      </w:pPr>
      <w:r>
        <w:t xml:space="preserve">17 Obviamente, é necessário trabalhar mais nesta questão</w:t>
      </w:r>
    </w:p>
    <w:p>
      <w:pPr>
        <w:pStyle w:val="Normal"/>
      </w:pPr>
      <w:r>
        <w:t xml:space="preserve">trajetória do sistema farejador (componentes ascendentes e</w:t>
      </w:r>
    </w:p>
    <w:p>
      <w:pPr>
        <w:pStyle w:val="Normal"/>
      </w:pPr>
      <w:r>
        <w:t xml:space="preserve">específicas. Contudo, num nível mais básico de análise, duas</w:t>
      </w:r>
    </w:p>
    <w:p>
      <w:pPr>
        <w:pStyle w:val="Normal"/>
      </w:pPr>
      <w:r>
        <w:t xml:space="preserve">interessante.</w:t>
      </w:r>
    </w:p>
    <w:p>
      <w:pPr>
        <w:pStyle w:val="Normal"/>
      </w:pPr>
      <w:r>
        <w:t xml:space="preserve">descendentes) constitui um sistema de BUSCA que opera</w:t>
      </w:r>
    </w:p>
    <w:p>
      <w:pPr>
        <w:pStyle w:val="Normal"/>
      </w:pPr>
      <w:r>
        <w:t xml:space="preserve">coerentemente e que ajuda a colocar o animal em um estado de</w:t>
      </w:r>
    </w:p>
    <w:p>
      <w:pPr>
        <w:pStyle w:val="Normal"/>
      </w:pPr>
      <w:r>
        <w:t xml:space="preserve">revelador da atual perspectiva teórica. As pessoas normalmente</w:t>
      </w:r>
    </w:p>
    <w:p>
      <w:pPr>
        <w:pStyle w:val="Normal"/>
      </w:pPr>
      <w:r>
        <w:t xml:space="preserve">não sentem prazeres sensoriais simples decorrentes da</w:t>
      </w:r>
    </w:p>
    <w:p>
      <w:pPr>
        <w:pStyle w:val="Normal"/>
      </w:pPr>
      <w:r>
        <w:t xml:space="preserve">estimulação do LH, mas sim sentimentos vigorosos que são</w:t>
      </w:r>
    </w:p>
    <w:p>
      <w:pPr>
        <w:pStyle w:val="Normal"/>
      </w:pPr>
      <w:r>
        <w:t xml:space="preserve">questões relativas à natureza de tal estado psicocomportamental,&lt;.;difíceis</w:t>
      </w:r>
    </w:p>
    <w:p>
      <w:pPr>
        <w:pStyle w:val="Normal"/>
      </w:pPr>
      <w:r>
        <w:t xml:space="preserve">são pertinentes.</w:t>
      </w:r>
    </w:p>
    <w:p>
      <w:pPr>
        <w:pStyle w:val="Normal"/>
      </w:pPr>
      <w:r>
        <w:t xml:space="preserve">de descrever. Geralmente relatam uma sensação de</w:t>
      </w:r>
    </w:p>
    <w:p>
      <w:pPr>
        <w:pStyle w:val="Normal"/>
      </w:pPr>
      <w:r>
        <w:t xml:space="preserve">A primeira e mais confusa questão é se deveríamos</w:t>
      </w:r>
    </w:p>
    <w:p>
      <w:pPr>
        <w:pStyle w:val="Normal"/>
      </w:pPr>
      <w:r>
        <w:t xml:space="preserve">que algo muito interessante e excitante está acontecendo.26</w:t>
      </w:r>
    </w:p>
    <w:p>
      <w:pPr>
        <w:pStyle w:val="Normal"/>
      </w:pPr>
      <w:r>
        <w:t xml:space="preserve">vigília distinto, caracterizado por exploração, investigação e</w:t>
      </w:r>
    </w:p>
    <w:p>
      <w:pPr>
        <w:pStyle w:val="Normal"/>
      </w:pPr>
      <w:r>
        <w:t xml:space="preserve">considerar um envolvimento apetitivo ou um estado mental do</w:t>
      </w:r>
    </w:p>
    <w:p>
      <w:pPr>
        <w:pStyle w:val="Normal"/>
      </w:pPr>
      <w:r>
        <w:t xml:space="preserve">devem ser concebidos em termos dinâmicos, e meras palavras</w:t>
      </w:r>
    </w:p>
    <w:p>
      <w:pPr>
        <w:pStyle w:val="Normal"/>
      </w:pPr>
      <w:r>
        <w:t xml:space="preserve">forrageamento acompanhado, presumivelmente. , por</w:t>
      </w:r>
    </w:p>
    <w:p>
      <w:pPr>
        <w:pStyle w:val="Normal"/>
      </w:pPr>
      <w:r>
        <w:t xml:space="preserve">tipo “interesse” como uma emoção. Embora a expressão afetiva</w:t>
      </w:r>
    </w:p>
    <w:p>
      <w:pPr>
        <w:pStyle w:val="Normal"/>
      </w:pPr>
      <w:r>
        <w:t xml:space="preserve">como já mencionado, foram evocadas sensações de prazer</w:t>
      </w:r>
    </w:p>
    <w:p>
      <w:pPr>
        <w:pStyle w:val="Normal"/>
      </w:pPr>
      <w:r>
        <w:t xml:space="preserve">não são certamente suficientes para captar o fluxo da vida real</w:t>
      </w:r>
    </w:p>
    <w:p>
      <w:pPr>
        <w:pStyle w:val="Normal"/>
      </w:pPr>
      <w:r>
        <w:t xml:space="preserve">de interesse seja bastante clara e evidente em crianças</w:t>
      </w:r>
    </w:p>
    <w:p>
      <w:pPr>
        <w:pStyle w:val="Normal"/>
      </w:pPr>
      <w:r>
        <w:t xml:space="preserve">sexual.</w:t>
      </w:r>
    </w:p>
    <w:p>
      <w:pPr>
        <w:pStyle w:val="Normal"/>
      </w:pPr>
      <w:r>
        <w:t xml:space="preserve">Em qualquer caso, todos os processos acima mencionados</w:t>
      </w:r>
    </w:p>
    <w:p>
      <w:pPr>
        <w:pStyle w:val="Normal"/>
      </w:pPr>
      <w:r>
        <w:t xml:space="preserve">Isso contrasta com a estimulação elétrica da área septal, onde,</w:t>
      </w:r>
    </w:p>
    <w:p>
      <w:pPr>
        <w:pStyle w:val="Normal"/>
      </w:pPr>
      <w:r>
        <w:t xml:space="preserve">dos sistemas cerebrais subjacentes em ação. Na verdade,</w:t>
      </w:r>
    </w:p>
    <w:p>
      <w:pPr>
        <w:pStyle w:val="Normal"/>
      </w:pPr>
      <w:r>
        <w:t xml:space="preserve">sentimentos internos de ansiedade antecipatória.</w:t>
      </w:r>
    </w:p>
    <w:p>
      <w:pPr>
        <w:pStyle w:val="Normal"/>
      </w:pPr>
      <w:r>
        <w:t xml:space="preserve">Deve-se enfatizar que embora o sistema seja bem delineado</w:t>
      </w:r>
    </w:p>
    <w:p>
      <w:pPr>
        <w:pStyle w:val="Normal"/>
      </w:pPr>
      <w:r>
        <w:t xml:space="preserve">quando os animais comem, bebem ou fazem sexo, parece haver</w:t>
      </w:r>
    </w:p>
    <w:p>
      <w:pPr>
        <w:pStyle w:val="Normal"/>
      </w:pPr>
      <w:r>
        <w:t xml:space="preserve">pela trajetória dos circuitos DA (ver Figura 3.6), especialmente</w:t>
      </w:r>
    </w:p>
    <w:p>
      <w:pPr>
        <w:pStyle w:val="Normal"/>
      </w:pPr>
      <w:r>
        <w:t xml:space="preserve">desse estado em adultos. É claro que devemos lembrar como é</w:t>
      </w:r>
    </w:p>
    <w:p>
      <w:pPr>
        <w:pStyle w:val="Normal"/>
      </w:pPr>
      <w:r>
        <w:t xml:space="preserve">Finalmente, como mencionado anteriormente, a análise</w:t>
      </w:r>
    </w:p>
    <w:p>
      <w:pPr>
        <w:pStyle w:val="Normal"/>
      </w:pPr>
      <w:r>
        <w:t xml:space="preserve">uma tensão caótica, semelhante a uma dança, entre as fases</w:t>
      </w:r>
    </w:p>
    <w:p>
      <w:pPr>
        <w:pStyle w:val="Normal"/>
      </w:pPr>
      <w:r>
        <w:t xml:space="preserve">os mesolímbicos e mesocmticos do VTA, o sistema SEEKING</w:t>
      </w:r>
    </w:p>
    <w:p>
      <w:pPr>
        <w:pStyle w:val="Normal"/>
      </w:pPr>
      <w:r>
        <w:t xml:space="preserve">socialmente importante para os humanos dar a impressão de</w:t>
      </w:r>
    </w:p>
    <w:p>
      <w:pPr>
        <w:pStyle w:val="Normal"/>
      </w:pPr>
      <w:r>
        <w:t xml:space="preserve">das respostas subjetivas a psicoestimulantes como a cocaína e</w:t>
      </w:r>
    </w:p>
    <w:p>
      <w:pPr>
        <w:pStyle w:val="Normal"/>
      </w:pPr>
      <w:r>
        <w:t xml:space="preserve">pequenas,22 normalmente não há expressão externa intensa</w:t>
      </w:r>
    </w:p>
    <w:p>
      <w:pPr>
        <w:pStyle w:val="Normal"/>
      </w:pPr>
      <w:r>
        <w:t xml:space="preserve">consumatória e apetitiva do comportamento. À medida que o</w:t>
      </w:r>
    </w:p>
    <w:p>
      <w:pPr>
        <w:pStyle w:val="Normal"/>
      </w:pPr>
      <w:r>
        <w:t xml:space="preserve">não é simplesmente o sistema DA. Existem poderosos</w:t>
      </w:r>
    </w:p>
    <w:p>
      <w:pPr>
        <w:pStyle w:val="Normal"/>
      </w:pPr>
      <w:r>
        <w:t xml:space="preserve">serem “legais e controlados” por fora, mesmo que possam estar</w:t>
      </w:r>
    </w:p>
    <w:p>
      <w:pPr>
        <w:pStyle w:val="Normal"/>
      </w:pPr>
      <w:r>
        <w:t xml:space="preserve">as anfetaminas sugere que um estado psíquico energizado</w:t>
      </w:r>
    </w:p>
    <w:p>
      <w:pPr>
        <w:pStyle w:val="Normal"/>
      </w:pPr>
      <w:r>
        <w:t xml:space="preserve">animal se prepara para comer, cada gole é seguido pelo desejo</w:t>
      </w:r>
    </w:p>
    <w:p>
      <w:pPr>
        <w:pStyle w:val="Normal"/>
      </w:pPr>
      <w:r>
        <w:t xml:space="preserve">componentes descendentes, provavelmente em parte</w:t>
      </w:r>
    </w:p>
    <w:p>
      <w:pPr>
        <w:pStyle w:val="Normal"/>
      </w:pPr>
      <w:r>
        <w:t xml:space="preserve">acompanha a excitação do sistema de BUSCA, enquanto um</w:t>
      </w:r>
    </w:p>
    <w:p>
      <w:pPr>
        <w:pStyle w:val="Normal"/>
      </w:pPr>
      <w:r>
        <w:t xml:space="preserve">de buscar mais. Imagine-se comendo batatas fritas ou algum</w:t>
      </w:r>
    </w:p>
    <w:p>
      <w:pPr>
        <w:pStyle w:val="Normal"/>
      </w:pPr>
      <w:r>
        <w:t xml:space="preserve">glutamatérgicos, que ainda precisam ser caracterizados</w:t>
      </w:r>
    </w:p>
    <w:p>
      <w:pPr>
        <w:pStyle w:val="Normal"/>
      </w:pPr>
      <w:r>
        <w:t xml:space="preserve">pulando para cima e para baixo com uma excitação infantil em</w:t>
      </w:r>
    </w:p>
    <w:p>
      <w:pPr>
        <w:pStyle w:val="Normal"/>
      </w:pPr>
      <w:r>
        <w:t xml:space="preserve">suas mentes. A aparência cultivada de distanciamento pode, na</w:t>
      </w:r>
    </w:p>
    <w:p>
      <w:pPr>
        <w:pStyle w:val="Normal"/>
      </w:pPr>
      <w:r>
        <w:t xml:space="preserve">outro lanche favorito: sua mão se estende repetidamente com</w:t>
      </w:r>
    </w:p>
    <w:p>
      <w:pPr>
        <w:pStyle w:val="Normal"/>
      </w:pPr>
      <w:r>
        <w:t xml:space="preserve">funcionalmente,19 mas podem ser tão importantes para a</w:t>
      </w:r>
    </w:p>
    <w:p>
      <w:pPr>
        <w:pStyle w:val="Normal"/>
      </w:pPr>
      <w:r>
        <w:t xml:space="preserve">verdade, ser uma convenção humana aprendida, usada para</w:t>
      </w:r>
    </w:p>
    <w:p>
      <w:pPr>
        <w:pStyle w:val="Normal"/>
      </w:pPr>
      <w:r>
        <w:t xml:space="preserve">antipsicóticos.</w:t>
      </w:r>
    </w:p>
    <w:p>
      <w:pPr>
        <w:pStyle w:val="Normal"/>
      </w:pPr>
      <w:r>
        <w:t xml:space="preserve">uma aparente mente própria. Na presente visão, tais impulsos</w:t>
      </w:r>
    </w:p>
    <w:p>
      <w:pPr>
        <w:pStyle w:val="Normal"/>
      </w:pPr>
      <w:r>
        <w:t xml:space="preserve">cíclicos de estender a mão e buscar recompensas constituem a</w:t>
      </w:r>
    </w:p>
    <w:p>
      <w:pPr>
        <w:pStyle w:val="Normal"/>
      </w:pPr>
      <w:r>
        <w:t xml:space="preserve">geração de comportamentos apetitivos e SS quanto os sistemas</w:t>
      </w:r>
    </w:p>
    <w:p>
      <w:pPr>
        <w:pStyle w:val="Normal"/>
      </w:pPr>
      <w:r>
        <w:t xml:space="preserve">promover uma sensação de poder, controle e até mesmo</w:t>
      </w:r>
    </w:p>
    <w:p>
      <w:pPr>
        <w:pStyle w:val="Normal"/>
      </w:pPr>
      <w:r>
        <w:t xml:space="preserve">DA cuja participação está agora bem documentada. Quando</w:t>
      </w:r>
    </w:p>
    <w:p>
      <w:pPr>
        <w:pStyle w:val="Normal"/>
      </w:pPr>
      <w:r>
        <w:t xml:space="preserve">engano útil na prática da política social cotidiana. mantenha</w:t>
      </w:r>
    </w:p>
    <w:p>
      <w:pPr>
        <w:pStyle w:val="Normal"/>
      </w:pPr>
      <w:r>
        <w:t xml:space="preserve">função adaptativa básica dos circuitos SS subjacentes. É claro</w:t>
      </w:r>
    </w:p>
    <w:p>
      <w:pPr>
        <w:pStyle w:val="Normal"/>
      </w:pPr>
      <w:r>
        <w:t xml:space="preserve">que isto não exclui a possibilidade de que este sistema também</w:t>
      </w:r>
    </w:p>
    <w:p>
      <w:pPr>
        <w:pStyle w:val="Normal"/>
      </w:pPr>
      <w:r>
        <w:t xml:space="preserve">esses sistemas descendentes são completamente caracterizados,</w:t>
      </w:r>
    </w:p>
    <w:p>
      <w:pPr>
        <w:pStyle w:val="Normal"/>
      </w:pPr>
      <w:r>
        <w:t xml:space="preserve">uma "cara de pôquer" em vez de revelar o intenso entusiasmo</w:t>
      </w:r>
    </w:p>
    <w:p>
      <w:pPr>
        <w:pStyle w:val="Normal"/>
      </w:pPr>
      <w:r>
        <w:t xml:space="preserve">podem ter implicações poderosas para a compreensão de</w:t>
      </w:r>
    </w:p>
    <w:p>
      <w:pPr>
        <w:pStyle w:val="Normal"/>
      </w:pPr>
      <w:r>
        <w:t xml:space="preserve">Por que devemos considerar a BUSCA como</w:t>
      </w:r>
    </w:p>
    <w:p>
      <w:pPr>
        <w:pStyle w:val="Normal"/>
      </w:pPr>
      <w:r>
        <w:t xml:space="preserve">ou interesse que você possa ter.</w:t>
      </w:r>
    </w:p>
    <w:p>
      <w:pPr>
        <w:pStyle w:val="Normal"/>
      </w:pPr>
      <w:r>
        <w:t xml:space="preserve">seja importante na tentativa de um organismo de procurar</w:t>
      </w:r>
    </w:p>
    <w:p>
      <w:pPr>
        <w:pStyle w:val="Normal"/>
      </w:pPr>
      <w:r>
        <w:t xml:space="preserve">um sistema emocional?</w:t>
      </w:r>
    </w:p>
    <w:p>
      <w:pPr>
        <w:pStyle w:val="Normal"/>
      </w:pPr>
      <w:r>
        <w:t xml:space="preserve">perturbações psiquiátricas como a esquizofrenia, que reflectem,</w:t>
      </w:r>
    </w:p>
    <w:p>
      <w:pPr>
        <w:pStyle w:val="Normal"/>
      </w:pPr>
      <w:r>
        <w:t xml:space="preserve">escapar de eventos negativos.</w:t>
      </w:r>
    </w:p>
    <w:p>
      <w:pPr>
        <w:pStyle w:val="Normal"/>
      </w:pPr>
      <w:r>
        <w:t xml:space="preserve">em parte, alguma perturbação ainda insondável deste sistema</w:t>
      </w:r>
    </w:p>
    <w:p>
      <w:pPr>
        <w:pStyle w:val="Normal"/>
      </w:pPr>
      <w:r>
        <w:t xml:space="preserve">emocional.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Em segundo lugar, a curiosidade e o interesse parecem ser traços de</w:t>
      </w:r>
    </w:p>
    <w:p>
      <w:pPr>
        <w:pStyle w:val="Normal"/>
      </w:pPr>
      <w:r>
        <w:t xml:space="preserve">estado depressivo lento acompanha o bloqueio do sistema com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No Capítulo 3, foram fornecidos critérios neurocomportamentais</w:t>
      </w:r>
    </w:p>
    <w:p>
      <w:pPr>
        <w:pStyle w:val="Normal"/>
      </w:pPr>
      <w:r>
        <w:t xml:space="preserve">personalidade relativamente estáveis, em oposição a traços emocionais passageiros.para considerar certos sistemas cerebrais como emocionais.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SISTEMAS DE BUSCA E ESTADOS ANTICI PATÓRIOS DO SISTEMA NERVOSO 1 51</w:t>
      </w:r>
    </w:p>
    <w:p>
      <w:pPr>
        <w:pStyle w:val="Normal"/>
      </w:pPr>
      <w:r>
        <w:t xml:space="preserve">150 PROCESSOS EMOCIONAIS E MOTIVACIONAIS BÁSICOS</w:t>
      </w:r>
    </w:p>
    <w:p>
      <w:pPr>
        <w:pStyle w:val="Normal"/>
      </w:pPr>
      <w:r>
        <w:t xml:space="preserve">O sistema SEEKING destaca a utilidade dos critérios neurais na</w:t>
      </w:r>
    </w:p>
    <w:p>
      <w:pPr>
        <w:pStyle w:val="Normal"/>
      </w:pPr>
      <w:r>
        <w:t xml:space="preserve">na fase antecipatória do comportamento durante vários tipos de</w:t>
      </w:r>
    </w:p>
    <w:p>
      <w:pPr>
        <w:pStyle w:val="Normal"/>
      </w:pPr>
      <w:r>
        <w:t xml:space="preserve">definição de sistemas emocionais básicos. Este circuito LH não</w:t>
      </w:r>
    </w:p>
    <w:p>
      <w:pPr>
        <w:pStyle w:val="Normal"/>
      </w:pPr>
      <w:r>
        <w:t xml:space="preserve">condicionamento apetitivo. Ainda não foi resolvido se o sistema</w:t>
      </w:r>
    </w:p>
    <w:p>
      <w:pPr>
        <w:pStyle w:val="Normal"/>
      </w:pPr>
      <w:r>
        <w:t xml:space="preserve">apenas medeia um estado afetivo positivo, mas também preenche</w:t>
      </w:r>
    </w:p>
    <w:p>
      <w:pPr>
        <w:pStyle w:val="Normal"/>
      </w:pPr>
      <w:r>
        <w:t xml:space="preserve">os outros critérios descritos no Capítulo 3. Deixe-me resumir as</w:t>
      </w:r>
    </w:p>
    <w:p>
      <w:pPr>
        <w:pStyle w:val="Normal"/>
      </w:pPr>
      <w:r>
        <w:t xml:space="preserve">evidências para cada um desses critérios.28</w:t>
      </w:r>
    </w:p>
    <w:p>
      <w:pPr>
        <w:pStyle w:val="Normal"/>
      </w:pPr>
      <w:r>
        <w:t xml:space="preserve">Os circuitos subjacentes são geneticamente pré-conectados</w:t>
      </w:r>
    </w:p>
    <w:p>
      <w:pPr>
        <w:pStyle w:val="Normal"/>
      </w:pPr>
      <w:r>
        <w:t xml:space="preserve">tem havido uma abundância de dilemas e paradoxos. Estas</w:t>
      </w:r>
    </w:p>
    <w:p>
      <w:pPr>
        <w:pStyle w:val="Normal"/>
      </w:pPr>
      <w:r>
        <w:t xml:space="preserve">questões permanecem sem solução do ponto de vista teórico de</w:t>
      </w:r>
    </w:p>
    <w:p>
      <w:pPr>
        <w:pStyle w:val="Normal"/>
      </w:pPr>
      <w:r>
        <w:t xml:space="preserve">isto reflecte a acção de um sistema neural básico para exploração,</w:t>
      </w:r>
    </w:p>
    <w:p>
      <w:pPr>
        <w:pStyle w:val="Normal"/>
      </w:pPr>
      <w:r>
        <w:t xml:space="preserve">também responde à antecipação de eventos aversivos. A minha</w:t>
      </w:r>
    </w:p>
    <w:p>
      <w:pPr>
        <w:pStyle w:val="Normal"/>
      </w:pPr>
      <w:r>
        <w:t xml:space="preserve">que o sistema cerebral subjacente medeia o reforço ou o prazer.</w:t>
      </w:r>
    </w:p>
    <w:p>
      <w:pPr>
        <w:pStyle w:val="Normal"/>
      </w:pPr>
      <w:r>
        <w:t xml:space="preserve">mas os modos predominantes de pensamento behaviorista</w:t>
      </w:r>
    </w:p>
    <w:p>
      <w:pPr>
        <w:pStyle w:val="Normal"/>
      </w:pPr>
      <w:r>
        <w:t xml:space="preserve">opinião prevê que este não será o caso, pelo menos não tanto</w:t>
      </w:r>
    </w:p>
    <w:p>
      <w:pPr>
        <w:pStyle w:val="Normal"/>
      </w:pPr>
      <w:r>
        <w:t xml:space="preserve">Talvez a característica mais intrigante do padrão de comportamento</w:t>
      </w:r>
    </w:p>
    <w:p>
      <w:pPr>
        <w:pStyle w:val="Normal"/>
      </w:pPr>
      <w:r>
        <w:t xml:space="preserve">levaram os investigadores a inferir que tinham descoberto o sistema</w:t>
      </w:r>
    </w:p>
    <w:p>
      <w:pPr>
        <w:pStyle w:val="Normal"/>
      </w:pPr>
      <w:r>
        <w:t xml:space="preserve">como no condicionamento apetitivo.</w:t>
      </w:r>
    </w:p>
    <w:p>
      <w:pPr>
        <w:pStyle w:val="Normal"/>
      </w:pPr>
      <w:r>
        <w:t xml:space="preserve">durante estes episódios de SS tenha sido o facto de os animais</w:t>
      </w:r>
    </w:p>
    <w:p>
      <w:pPr>
        <w:pStyle w:val="Normal"/>
      </w:pPr>
      <w:r>
        <w:t xml:space="preserve">fundamental de recompensa ou reforço do cérebro. Em vez de</w:t>
      </w:r>
    </w:p>
    <w:p>
      <w:pPr>
        <w:pStyle w:val="Normal"/>
      </w:pPr>
      <w:r>
        <w:t xml:space="preserve">simplesmente não terem a aparência exterior comportamentalmente</w:t>
      </w:r>
    </w:p>
    <w:p>
      <w:pPr>
        <w:pStyle w:val="Normal"/>
      </w:pPr>
      <w:r>
        <w:t xml:space="preserve">sugerir que os comportamentos de busca evocados na verdade</w:t>
      </w:r>
    </w:p>
    <w:p>
      <w:pPr>
        <w:pStyle w:val="Normal"/>
      </w:pPr>
      <w:r>
        <w:t xml:space="preserve">Os circuitos emotivos têm interações recíprocas com</w:t>
      </w:r>
    </w:p>
    <w:p>
      <w:pPr>
        <w:pStyle w:val="Normal"/>
      </w:pPr>
      <w:r>
        <w:t xml:space="preserve">padrão exploratório-investigativo. Teria sido simples postular que</w:t>
      </w:r>
    </w:p>
    <w:p>
      <w:pPr>
        <w:pStyle w:val="Normal"/>
      </w:pPr>
      <w:r>
        <w:t xml:space="preserve">e projetados para responder incondicionalmente a estímulos</w:t>
      </w:r>
    </w:p>
    <w:p>
      <w:pPr>
        <w:pStyle w:val="Normal"/>
      </w:pPr>
      <w:r>
        <w:t xml:space="preserve">mecanismos cerebrais que elaboram processos superiores de</w:t>
      </w:r>
    </w:p>
    <w:p>
      <w:pPr>
        <w:pStyle w:val="Normal"/>
      </w:pPr>
      <w:r>
        <w:t xml:space="preserve">estabelecida dos animais que consomem recompensas</w:t>
      </w:r>
    </w:p>
    <w:p>
      <w:pPr>
        <w:pStyle w:val="Normal"/>
      </w:pPr>
      <w:r>
        <w:t xml:space="preserve">refletiam a função mais evidente do circuito cerebral subjacente,</w:t>
      </w:r>
    </w:p>
    <w:p>
      <w:pPr>
        <w:pStyle w:val="Normal"/>
      </w:pPr>
      <w:r>
        <w:t xml:space="preserve">decorrentes de circunstâncias que desafiam a vida: O fato de este</w:t>
      </w:r>
    </w:p>
    <w:p>
      <w:pPr>
        <w:pStyle w:val="Normal"/>
      </w:pPr>
      <w:r>
        <w:t xml:space="preserve">tomada de decisão e consciência: quando este sistema está</w:t>
      </w:r>
    </w:p>
    <w:p>
      <w:pPr>
        <w:pStyle w:val="Normal"/>
      </w:pPr>
      <w:r>
        <w:t xml:space="preserve">convencionais. Animais autoestimulantes parecem excessivamente</w:t>
      </w:r>
    </w:p>
    <w:p>
      <w:pPr>
        <w:pStyle w:val="Normal"/>
      </w:pPr>
      <w:r>
        <w:t xml:space="preserve">eles passaram a supor que esses comportamentos eram</w:t>
      </w:r>
    </w:p>
    <w:p>
      <w:pPr>
        <w:pStyle w:val="Normal"/>
      </w:pPr>
      <w:r>
        <w:t xml:space="preserve">sistema ser inato é indicado pela capacidade de obter SS em ratos</w:t>
      </w:r>
    </w:p>
    <w:p>
      <w:pPr>
        <w:pStyle w:val="Normal"/>
      </w:pPr>
      <w:r>
        <w:t xml:space="preserve">levemente despertado, seria de esperar que a experiência subjetiva</w:t>
      </w:r>
    </w:p>
    <w:p>
      <w:pPr>
        <w:pStyle w:val="Normal"/>
      </w:pPr>
      <w:r>
        <w:t xml:space="preserve">neonatos. O sistema não depende de funções cerebrais superiores,</w:t>
      </w:r>
    </w:p>
    <w:p>
      <w:pPr>
        <w:pStyle w:val="Normal"/>
      </w:pPr>
      <w:r>
        <w:t xml:space="preserve">das pessoas fosse preenchida com uma energia agradável que as</w:t>
      </w:r>
    </w:p>
    <w:p>
      <w:pPr>
        <w:pStyle w:val="Normal"/>
      </w:pPr>
      <w:r>
        <w:t xml:space="preserve">excitados, até mesmo enlouquecidos, quando trabalham para obter</w:t>
      </w:r>
    </w:p>
    <w:p>
      <w:pPr>
        <w:pStyle w:val="Normal"/>
      </w:pPr>
      <w:r>
        <w:t xml:space="preserve">esse tipo de estimulação. Quando um animal normal começa a</w:t>
      </w:r>
    </w:p>
    <w:p>
      <w:pPr>
        <w:pStyle w:val="Normal"/>
      </w:pPr>
      <w:r>
        <w:t xml:space="preserve">a essência neural da recompensa, que então passaram a</w:t>
      </w:r>
    </w:p>
    <w:p>
      <w:pPr>
        <w:pStyle w:val="Normal"/>
      </w:pPr>
      <w:r>
        <w:t xml:space="preserve">pois continua a funcionar eficazmente em animais adultos, embora</w:t>
      </w:r>
    </w:p>
    <w:p>
      <w:pPr>
        <w:pStyle w:val="Normal"/>
      </w:pPr>
      <w:r>
        <w:t xml:space="preserve">levasse a buscar ansiosamente vários interesses e atividades de</w:t>
      </w:r>
    </w:p>
    <w:p>
      <w:pPr>
        <w:pStyle w:val="Normal"/>
      </w:pPr>
      <w:r>
        <w:t xml:space="preserve">comer, ele tende a se acalmar em vez de ficar cada vez mais</w:t>
      </w:r>
    </w:p>
    <w:p>
      <w:pPr>
        <w:pStyle w:val="Normal"/>
      </w:pPr>
      <w:r>
        <w:t xml:space="preserve">considerar. procuram avidamente em seus ambientes imediatos.</w:t>
      </w:r>
    </w:p>
    <w:p>
      <w:pPr>
        <w:pStyle w:val="Normal"/>
      </w:pPr>
      <w:r>
        <w:t xml:space="preserve">a maioria dos seus mecanismos cognitivos superiores tenha sido</w:t>
      </w:r>
    </w:p>
    <w:p>
      <w:pPr>
        <w:pStyle w:val="Normal"/>
      </w:pPr>
      <w:r>
        <w:t xml:space="preserve">manutenção da vida. Uma documentação vívida de tais efeitos é</w:t>
      </w:r>
    </w:p>
    <w:p>
      <w:pPr>
        <w:pStyle w:val="Normal"/>
      </w:pPr>
      <w:r>
        <w:t xml:space="preserve">Por um estranho capricho da lógica, presumia-se que a busca era</w:t>
      </w:r>
    </w:p>
    <w:p>
      <w:pPr>
        <w:pStyle w:val="Normal"/>
      </w:pPr>
      <w:r>
        <w:t xml:space="preserve">removida cirurgicamente. O valor de sobrevivência deste sistema</w:t>
      </w:r>
    </w:p>
    <w:p>
      <w:pPr>
        <w:pStyle w:val="Normal"/>
      </w:pPr>
      <w:r>
        <w:t xml:space="preserve">encontrada nas histórias de vida dos pacientes parkinsonianos</w:t>
      </w:r>
    </w:p>
    <w:p>
      <w:pPr>
        <w:pStyle w:val="Normal"/>
      </w:pPr>
      <w:r>
        <w:t xml:space="preserve">excitado (mesmo que fique muito excitado entre as recompensas</w:t>
      </w:r>
    </w:p>
    <w:p>
      <w:pPr>
        <w:pStyle w:val="Normal"/>
      </w:pPr>
      <w:r>
        <w:t xml:space="preserve">se apenas pequenas porções de comida forem fornecidas de</w:t>
      </w:r>
    </w:p>
    <w:p>
      <w:pPr>
        <w:pStyle w:val="Normal"/>
      </w:pPr>
      <w:r>
        <w:t xml:space="preserve">é indicado pelo facto de que os danos ao longo da sua trajectória</w:t>
      </w:r>
    </w:p>
    <w:p>
      <w:pPr>
        <w:pStyle w:val="Normal"/>
      </w:pPr>
      <w:r>
        <w:t xml:space="preserve">descritas por Oliver Sacks em Awakenings.29 Esses homens e</w:t>
      </w:r>
    </w:p>
    <w:p>
      <w:pPr>
        <w:pStyle w:val="Normal"/>
      </w:pPr>
      <w:r>
        <w:t xml:space="preserve">forma intermitente, especialmente quando ele está com muita</w:t>
      </w:r>
    </w:p>
    <w:p>
      <w:pPr>
        <w:pStyle w:val="Normal"/>
      </w:pPr>
      <w:r>
        <w:t xml:space="preserve">sentimento de recompensa), em oposição ao reflexo primário de</w:t>
      </w:r>
    </w:p>
    <w:p>
      <w:pPr>
        <w:pStyle w:val="Normal"/>
      </w:pPr>
      <w:r>
        <w:t xml:space="preserve">numa idade precoce reduzem a probabilidade de sobrevivência</w:t>
      </w:r>
    </w:p>
    <w:p>
      <w:pPr>
        <w:pStyle w:val="Normal"/>
      </w:pPr>
      <w:r>
        <w:t xml:space="preserve">mulheres foram colocados em L-OOP A para facilitar a atividade</w:t>
      </w:r>
    </w:p>
    <w:p>
      <w:pPr>
        <w:pStyle w:val="Normal"/>
      </w:pPr>
      <w:r>
        <w:t xml:space="preserve">fome). . Uma geração de investigadores orientados para o</w:t>
      </w:r>
    </w:p>
    <w:p>
      <w:pPr>
        <w:pStyle w:val="Normal"/>
      </w:pPr>
      <w:r>
        <w:t xml:space="preserve">um impulso exploratório!</w:t>
      </w:r>
    </w:p>
    <w:p>
      <w:pPr>
        <w:pStyle w:val="Normal"/>
      </w:pPr>
      <w:r>
        <w:t xml:space="preserve">muito mais do que os danos em idades mais avançadas.</w:t>
      </w:r>
    </w:p>
    <w:p>
      <w:pPr>
        <w:pStyle w:val="Normal"/>
      </w:pPr>
      <w:r>
        <w:t xml:space="preserve">em seus sistemas DA cerebrais prejudicados.</w:t>
      </w:r>
    </w:p>
    <w:p>
      <w:pPr>
        <w:pStyle w:val="Normal"/>
      </w:pPr>
      <w:r>
        <w:t xml:space="preserve">comportamento (que se recusaram a lidar com conceitos</w:t>
      </w:r>
    </w:p>
    <w:p>
      <w:pPr>
        <w:pStyle w:val="Normal"/>
      </w:pPr>
      <w:r>
        <w:t xml:space="preserve">Antes da medicação, eles viviam uma vida de “animação</w:t>
      </w:r>
    </w:p>
    <w:p>
      <w:pPr>
        <w:pStyle w:val="Normal"/>
      </w:pPr>
      <w:r>
        <w:t xml:space="preserve">psicológicos) pode ter sido enganada quando permitiram que os</w:t>
      </w:r>
    </w:p>
    <w:p>
      <w:pPr>
        <w:pStyle w:val="Normal"/>
      </w:pPr>
      <w:r>
        <w:t xml:space="preserve">suspensa”, na qual o tempo progredia com uma monótona</w:t>
      </w:r>
    </w:p>
    <w:p>
      <w:pPr>
        <w:pStyle w:val="Normal"/>
      </w:pPr>
      <w:r>
        <w:t xml:space="preserve">seus animais se autoestimulassem. Talvez a excitação do sistema</w:t>
      </w:r>
    </w:p>
    <w:p>
      <w:pPr>
        <w:pStyle w:val="Normal"/>
      </w:pPr>
      <w:r>
        <w:t xml:space="preserve">precisavam de um sistema cerebral para buscar recompensas?</w:t>
      </w:r>
    </w:p>
    <w:p>
      <w:pPr>
        <w:pStyle w:val="Normal"/>
      </w:pPr>
      <w:r>
        <w:t xml:space="preserve">sub-rotinas motoras (e alterações autonômicas-hormonais</w:t>
      </w:r>
    </w:p>
    <w:p>
      <w:pPr>
        <w:pStyle w:val="Normal"/>
      </w:pPr>
      <w:r>
        <w:t xml:space="preserve">monotonia. Conforme destacado por Leonard L.' Segundo a</w:t>
      </w:r>
    </w:p>
    <w:p>
      <w:pPr>
        <w:pStyle w:val="Normal"/>
      </w:pPr>
      <w:r>
        <w:t xml:space="preserve">concomitantes) que se mostraram adaptativas diante de</w:t>
      </w:r>
    </w:p>
    <w:p>
      <w:pPr>
        <w:pStyle w:val="Normal"/>
      </w:pPr>
      <w:r>
        <w:t xml:space="preserve">descrição de seu próprio despertar na epígrafe deste capítulo, a</w:t>
      </w:r>
    </w:p>
    <w:p>
      <w:pPr>
        <w:pStyle w:val="Normal"/>
      </w:pPr>
      <w:r>
        <w:t xml:space="preserve">não tenha ativado uma experiência interna de recompensa, mas</w:t>
      </w:r>
    </w:p>
    <w:p>
      <w:pPr>
        <w:pStyle w:val="Normal"/>
      </w:pPr>
      <w:r>
        <w:t xml:space="preserve">em vez disso excitou o animal para uma estratégia de busca</w:t>
      </w:r>
    </w:p>
    <w:p>
      <w:pPr>
        <w:pStyle w:val="Normal"/>
      </w:pPr>
      <w:r>
        <w:t xml:space="preserve">quaisquer “causas internas”. Obviamente, as recompensas no</w:t>
      </w:r>
    </w:p>
    <w:p>
      <w:pPr>
        <w:pStyle w:val="Normal"/>
      </w:pPr>
      <w:r>
        <w:t xml:space="preserve">circunstâncias desafiadoras durante a história evolutiva da espécie:</w:t>
      </w:r>
    </w:p>
    <w:p>
      <w:pPr>
        <w:pStyle w:val="Normal"/>
      </w:pPr>
      <w:r>
        <w:t xml:space="preserve">levodopa restaurou a vibração da vida em indivíduos cujos sistemas</w:t>
      </w:r>
    </w:p>
    <w:p>
      <w:pPr>
        <w:pStyle w:val="Normal"/>
      </w:pPr>
      <w:r>
        <w:t xml:space="preserve">apetitiva, e o SS refletiu mais sobre um animal preso em um "do-</w:t>
      </w:r>
    </w:p>
    <w:p>
      <w:pPr>
        <w:pStyle w:val="Normal"/>
      </w:pPr>
      <w:r>
        <w:t xml:space="preserve">mundo não têm sentido, a menos que os animais possam procurá-</w:t>
      </w:r>
    </w:p>
    <w:p>
      <w:pPr>
        <w:pStyle w:val="Normal"/>
      </w:pPr>
      <w:r>
        <w:t xml:space="preserve">Os circuitos DA mesolímbico/cortical, que são considerados o</w:t>
      </w:r>
    </w:p>
    <w:p>
      <w:pPr>
        <w:pStyle w:val="Normal"/>
      </w:pPr>
      <w:r>
        <w:t xml:space="preserve">cerne deste sistema, permitem que os animais executem um</w:t>
      </w:r>
    </w:p>
    <w:p>
      <w:pPr>
        <w:pStyle w:val="Normal"/>
      </w:pPr>
      <w:r>
        <w:t xml:space="preserve">DA foram danificados por doenças. Embora tribulações trágicas</w:t>
      </w:r>
    </w:p>
    <w:p>
      <w:pPr>
        <w:pStyle w:val="Normal"/>
      </w:pPr>
      <w:r>
        <w:t xml:space="preserve">loop" (isto é, um repetição da mesma instrução), onde cada</w:t>
      </w:r>
    </w:p>
    <w:p>
      <w:pPr>
        <w:pStyle w:val="Normal"/>
      </w:pPr>
      <w:r>
        <w:t xml:space="preserve">las. Todos os organismos precisam de sistemas emotivos</w:t>
      </w:r>
    </w:p>
    <w:p>
      <w:pPr>
        <w:pStyle w:val="Normal"/>
      </w:pPr>
      <w:r>
        <w:t xml:space="preserve">eventualmente tenham se seguido, à medida que a excitação</w:t>
      </w:r>
    </w:p>
    <w:p>
      <w:pPr>
        <w:pStyle w:val="Normal"/>
      </w:pPr>
      <w:r>
        <w:t xml:space="preserve">estímulo evocava uma estratégia de busca revigorada. Poucos</w:t>
      </w:r>
    </w:p>
    <w:p>
      <w:pPr>
        <w:pStyle w:val="Normal"/>
      </w:pPr>
      <w:r>
        <w:t xml:space="preserve">fortemente arraigados para garantir que cheguem aos recursos</w:t>
      </w:r>
    </w:p>
    <w:p>
      <w:pPr>
        <w:pStyle w:val="Normal"/>
      </w:pPr>
      <w:r>
        <w:t xml:space="preserve">grande número de comportamentos motivados de busca de</w:t>
      </w:r>
    </w:p>
    <w:p>
      <w:pPr>
        <w:pStyle w:val="Normal"/>
      </w:pPr>
      <w:r>
        <w:t xml:space="preserve">psicomotora excessiva e os sintomas esquizofrênicos foram</w:t>
      </w:r>
    </w:p>
    <w:p>
      <w:pPr>
        <w:pStyle w:val="Normal"/>
      </w:pPr>
      <w:r>
        <w:t xml:space="preserve">investigadores optaram por enfatizar que os animais auto-</w:t>
      </w:r>
    </w:p>
    <w:p>
      <w:pPr>
        <w:pStyle w:val="Normal"/>
      </w:pPr>
      <w:r>
        <w:t xml:space="preserve">disponíveis em tempo hábil. Agora, quase meio século após a</w:t>
      </w:r>
    </w:p>
    <w:p>
      <w:pPr>
        <w:pStyle w:val="Normal"/>
      </w:pPr>
      <w:r>
        <w:t xml:space="preserve">objetivos. Se o sistema for danificado, o resultado será uma inércia</w:t>
      </w:r>
    </w:p>
    <w:p>
      <w:pPr>
        <w:pStyle w:val="Normal"/>
      </w:pPr>
      <w:r>
        <w:t xml:space="preserve">induzidos pela terapia com levodopa, o poder do DA de “disparar”</w:t>
      </w:r>
    </w:p>
    <w:p>
      <w:pPr>
        <w:pStyle w:val="Normal"/>
      </w:pPr>
      <w:r>
        <w:t xml:space="preserve">estimulantes não pareciam comportar-se como se estivessem a</w:t>
      </w:r>
    </w:p>
    <w:p>
      <w:pPr>
        <w:pStyle w:val="Normal"/>
      </w:pPr>
      <w:r>
        <w:t xml:space="preserve">descoberta da SS, os investigadores ainda estão a assimilar a</w:t>
      </w:r>
    </w:p>
    <w:p>
      <w:pPr>
        <w:pStyle w:val="Normal"/>
      </w:pPr>
      <w:r>
        <w:t xml:space="preserve">comportamental generalizada; se o sistema for estimulado, seja</w:t>
      </w:r>
    </w:p>
    <w:p>
      <w:pPr>
        <w:pStyle w:val="Normal"/>
      </w:pPr>
      <w:r>
        <w:t xml:space="preserve">um envolvimento positivo e cheio de interesse com o mundo era</w:t>
      </w:r>
    </w:p>
    <w:p>
      <w:pPr>
        <w:pStyle w:val="Normal"/>
      </w:pPr>
      <w:r>
        <w:t xml:space="preserve">experimentar algo semelhante ao prazer de comer ou de serem</w:t>
      </w:r>
    </w:p>
    <w:p>
      <w:pPr>
        <w:pStyle w:val="Normal"/>
      </w:pPr>
      <w:r>
        <w:t xml:space="preserve">possibilidade de que a estimulação cerebral “recompensadora” na</w:t>
      </w:r>
    </w:p>
    <w:p>
      <w:pPr>
        <w:pStyle w:val="Normal"/>
      </w:pPr>
      <w:r>
        <w:t xml:space="preserve">farmacologicamente ou eletricamente, um grande número de</w:t>
      </w:r>
    </w:p>
    <w:p>
      <w:pPr>
        <w:pStyle w:val="Normal"/>
      </w:pPr>
      <w:r>
        <w:t xml:space="preserve">aparente em todos os indivíduos que receberam a medicação. As</w:t>
      </w:r>
    </w:p>
    <w:p>
      <w:pPr>
        <w:pStyle w:val="Normal"/>
      </w:pPr>
      <w:r>
        <w:t xml:space="preserve">tocados.</w:t>
      </w:r>
    </w:p>
    <w:p>
      <w:pPr>
        <w:pStyle w:val="Normal"/>
      </w:pPr>
      <w:r>
        <w:t xml:space="preserve">comportamentos motivados e uma variedade de alterações</w:t>
      </w:r>
    </w:p>
    <w:p>
      <w:pPr>
        <w:pStyle w:val="Normal"/>
      </w:pPr>
      <w:r>
        <w:t xml:space="preserve">atrações psíquicas da cocaína e de outros psicoestimulantes</w:t>
      </w:r>
    </w:p>
    <w:p>
      <w:pPr>
        <w:pStyle w:val="Normal"/>
      </w:pPr>
      <w:r>
        <w:t xml:space="preserve">Os investigadores pareciam relutantes em sugerir o óbvio:</w:t>
      </w:r>
    </w:p>
    <w:p>
      <w:pPr>
        <w:pStyle w:val="Normal"/>
      </w:pPr>
      <w:r>
        <w:t xml:space="preserve">fisiológicas são revigorados.</w:t>
      </w:r>
    </w:p>
    <w:p>
      <w:pPr>
        <w:pStyle w:val="Normal"/>
      </w:pPr>
      <w:r>
        <w:t xml:space="preserve">emergem em grande parte da capacidade dessas drogas de</w:t>
      </w:r>
    </w:p>
    <w:p>
      <w:pPr>
        <w:pStyle w:val="Normal"/>
      </w:pPr>
      <w:r>
        <w:t xml:space="preserve">que os animais autoestimulantes pareciam estar num estado de</w:t>
      </w:r>
    </w:p>
    <w:p>
      <w:pPr>
        <w:pStyle w:val="Normal"/>
      </w:pPr>
      <w:r>
        <w:t xml:space="preserve">Assim como a lebre marinha Aplysia descrita no Capítulo 2</w:t>
      </w:r>
    </w:p>
    <w:p>
      <w:pPr>
        <w:pStyle w:val="Normal"/>
      </w:pPr>
      <w:r>
        <w:t xml:space="preserve">despertar esse sistema emocional fundamental do cérebro. O</w:t>
      </w:r>
    </w:p>
    <w:p>
      <w:pPr>
        <w:pStyle w:val="Normal"/>
      </w:pPr>
      <w:r>
        <w:t xml:space="preserve">ansiedade antecipatória. Não foi claramente reconhecido que tal</w:t>
      </w:r>
    </w:p>
    <w:p>
      <w:pPr>
        <w:pStyle w:val="Normal"/>
      </w:pPr>
      <w:r>
        <w:t xml:space="preserve">entra em modo de busca para encontrar uma base estável quando</w:t>
      </w:r>
    </w:p>
    <w:p>
      <w:pPr>
        <w:pStyle w:val="Normal"/>
      </w:pPr>
      <w:r>
        <w:t xml:space="preserve">sistemas sensoriais relevantes para as sequências de</w:t>
      </w:r>
    </w:p>
    <w:p>
      <w:pPr>
        <w:pStyle w:val="Normal"/>
      </w:pPr>
      <w:r>
        <w:t xml:space="preserve">efeito bioquímico preciso foi delimitado aos locais transportadores</w:t>
      </w:r>
    </w:p>
    <w:p>
      <w:pPr>
        <w:pStyle w:val="Normal"/>
      </w:pPr>
      <w:r>
        <w:t xml:space="preserve">estado pudesse ter propriedades de incentivo positivas próprias.</w:t>
      </w:r>
    </w:p>
    <w:p>
      <w:pPr>
        <w:pStyle w:val="Normal"/>
      </w:pPr>
      <w:r>
        <w:t xml:space="preserve">está suspensa em um tanque de água, todos os mamíferos entram</w:t>
      </w:r>
    </w:p>
    <w:p>
      <w:pPr>
        <w:pStyle w:val="Normal"/>
      </w:pPr>
      <w:r>
        <w:t xml:space="preserve">comportamento que foram despertadas: a excitação induzida</w:t>
      </w:r>
    </w:p>
    <w:p>
      <w:pPr>
        <w:pStyle w:val="Normal"/>
      </w:pPr>
      <w:r>
        <w:t xml:space="preserve">de dopamina que medeiam a recaptação da dopamina liberada</w:t>
      </w:r>
    </w:p>
    <w:p>
      <w:pPr>
        <w:pStyle w:val="Normal"/>
      </w:pPr>
      <w:r>
        <w:t xml:space="preserve">Para melhor apreciar esta questão, talvez uma analogia adequada</w:t>
      </w:r>
    </w:p>
    <w:p>
      <w:pPr>
        <w:pStyle w:val="Normal"/>
      </w:pPr>
      <w:r>
        <w:t xml:space="preserve">em modo de busca quando seus corpos estão com fome, sede, frio</w:t>
      </w:r>
    </w:p>
    <w:p>
      <w:pPr>
        <w:pStyle w:val="Normal"/>
      </w:pPr>
      <w:r>
        <w:t xml:space="preserve">Os circuitos organizam o comportamento ativando ou inibindo</w:t>
      </w:r>
    </w:p>
    <w:p>
      <w:pPr>
        <w:pStyle w:val="Normal"/>
      </w:pPr>
      <w:r>
        <w:t xml:space="preserve">Os circuitos emotivos alteram as sensibilidades dos</w:t>
      </w:r>
    </w:p>
    <w:p>
      <w:pPr>
        <w:pStyle w:val="Normal"/>
      </w:pPr>
      <w:r>
        <w:t xml:space="preserve">consequências secundárias do fato de os animais terem recebido</w:t>
      </w:r>
    </w:p>
    <w:p>
      <w:pPr>
        <w:pStyle w:val="Normal"/>
      </w:pPr>
      <w:r>
        <w:t xml:space="preserve">secundária a um evento interno não observado ("reforço" ou</w:t>
      </w:r>
    </w:p>
    <w:p>
      <w:pPr>
        <w:pStyle w:val="Normal"/>
      </w:pPr>
      <w:r>
        <w:t xml:space="preserve">Por que não havia uma concepção clara de que os animais</w:t>
      </w:r>
    </w:p>
    <w:p>
      <w:pPr>
        <w:pStyle w:val="Normal"/>
      </w:pPr>
      <w:r>
        <w:t xml:space="preserve">Porque os psicólogos comportamentais detestavam discutir</w:t>
      </w:r>
    </w:p>
    <w:p>
      <w:pPr>
        <w:pStyle w:val="Normal"/>
      </w:pPr>
      <w:r>
        <w:t xml:space="preserve">verdade evoque estratégias de busca, e não a representação</w:t>
      </w:r>
    </w:p>
    <w:p>
      <w:pPr>
        <w:pStyle w:val="Normal"/>
      </w:pPr>
      <w:r>
        <w:t xml:space="preserve">neural intrínseca de processos específicos de recompensa ou prazer.</w:t>
      </w:r>
    </w:p>
    <w:p>
      <w:pPr>
        <w:pStyle w:val="Normal"/>
      </w:pPr>
      <w:r>
        <w:t xml:space="preserve">eletricamente deste sistema leva a um processamento cortical mais</w:t>
      </w:r>
    </w:p>
    <w:p>
      <w:pPr>
        <w:pStyle w:val="Normal"/>
      </w:pPr>
      <w:r>
        <w:t xml:space="preserve">sinapticamente de volta às terminações pré-sinápticas.30 O estado</w:t>
      </w:r>
    </w:p>
    <w:p>
      <w:pPr>
        <w:pStyle w:val="Normal"/>
      </w:pPr>
      <w:r>
        <w:t xml:space="preserve">seria o comportamento sexual masculino, que consiste em pelo</w:t>
      </w:r>
    </w:p>
    <w:p>
      <w:pPr>
        <w:pStyle w:val="Normal"/>
      </w:pPr>
      <w:r>
        <w:t xml:space="preserve">ou desejosos de companheirismo social/sexual. Na verdade, é</w:t>
      </w:r>
    </w:p>
    <w:p>
      <w:pPr>
        <w:pStyle w:val="Normal"/>
      </w:pPr>
      <w:r>
        <w:t xml:space="preserve">eficaz, e o efeito é restrito ao hemisfério cerebral ipsilateral. Essa</w:t>
      </w:r>
    </w:p>
    <w:p>
      <w:pPr>
        <w:pStyle w:val="Normal"/>
      </w:pPr>
      <w:r>
        <w:t xml:space="preserve">afetivo que essas drogas induzem não é simplesmente “prazer”,</w:t>
      </w:r>
    </w:p>
    <w:p>
      <w:pPr>
        <w:pStyle w:val="Normal"/>
      </w:pPr>
      <w:r>
        <w:t xml:space="preserve">menos três fases: o comportamento apetitivo inicial (alguns o</w:t>
      </w:r>
    </w:p>
    <w:p>
      <w:pPr>
        <w:pStyle w:val="Normal"/>
      </w:pPr>
      <w:r>
        <w:t xml:space="preserve">difícil imaginar que um organismo pudesse sobreviver se tal função</w:t>
      </w:r>
    </w:p>
    <w:p>
      <w:pPr>
        <w:pStyle w:val="Normal"/>
      </w:pPr>
      <w:r>
        <w:t xml:space="preserve">estimulação também desperta metabolicamente locais disseminados</w:t>
      </w:r>
    </w:p>
    <w:p>
      <w:pPr>
        <w:pStyle w:val="Normal"/>
      </w:pPr>
      <w:r>
        <w:t xml:space="preserve">mas um estado altamente energizado de poder psíquico e</w:t>
      </w:r>
    </w:p>
    <w:p>
      <w:pPr>
        <w:pStyle w:val="Normal"/>
      </w:pPr>
      <w:r>
        <w:t xml:space="preserve">chamam de “cruzeiro e cortejo”), o comportamento copulatório real</w:t>
      </w:r>
    </w:p>
    <w:p>
      <w:pPr>
        <w:pStyle w:val="Normal"/>
      </w:pPr>
      <w:r>
        <w:t xml:space="preserve">apetitiva não estivesse bem enraizada na sua infra-estrutura neural</w:t>
      </w:r>
    </w:p>
    <w:p>
      <w:pPr>
        <w:pStyle w:val="Normal"/>
      </w:pPr>
      <w:r>
        <w:t xml:space="preserve">no lado ipsilateral do cérebro, incluindo certas áreas corticais.</w:t>
      </w:r>
    </w:p>
    <w:p>
      <w:pPr>
        <w:pStyle w:val="Normal"/>
      </w:pPr>
      <w:r>
        <w:t xml:space="preserve">envolvimento. com o mundo durante o qual se está ansioso para</w:t>
      </w:r>
    </w:p>
    <w:p>
      <w:pPr>
        <w:pStyle w:val="Normal"/>
      </w:pPr>
      <w:r>
        <w:t xml:space="preserve">(que é um comportamento apetitivo proximal) e ejaculação/orgasmo,</w:t>
      </w:r>
    </w:p>
    <w:p>
      <w:pPr>
        <w:pStyle w:val="Normal"/>
      </w:pPr>
      <w:r>
        <w:t xml:space="preserve">básica. Como a natureza nem sempre forneceu os recursos</w:t>
      </w:r>
    </w:p>
    <w:p>
      <w:pPr>
        <w:pStyle w:val="Normal"/>
      </w:pPr>
      <w:r>
        <w:t xml:space="preserve">realizar uma variedade de atividades direcionadas a objetivos.</w:t>
      </w:r>
    </w:p>
    <w:p>
      <w:pPr>
        <w:pStyle w:val="Normal"/>
      </w:pPr>
      <w:r>
        <w:t xml:space="preserve">o componente terminal climático, que pode conter os aspectos</w:t>
      </w:r>
    </w:p>
    <w:p>
      <w:pPr>
        <w:pStyle w:val="Normal"/>
      </w:pPr>
      <w:r>
        <w:t xml:space="preserve">necessários à sobrevivência imediatamente disponíveis, cada</w:t>
      </w:r>
    </w:p>
    <w:p>
      <w:pPr>
        <w:pStyle w:val="Normal"/>
      </w:pPr>
      <w:r>
        <w:t xml:space="preserve">mais prazerosos da sequência de comportamento.</w:t>
      </w:r>
    </w:p>
    <w:p>
      <w:pPr>
        <w:pStyle w:val="Normal"/>
      </w:pPr>
      <w:r>
        <w:t xml:space="preserve">A atividade neural dos sistemas emotivos dura mais que as</w:t>
      </w:r>
    </w:p>
    <w:p>
      <w:pPr>
        <w:pStyle w:val="Normal"/>
      </w:pPr>
      <w:r>
        <w:t xml:space="preserve">animal tem uma tendência espontânea para explorar e aprender</w:t>
      </w:r>
    </w:p>
    <w:p>
      <w:pPr>
        <w:pStyle w:val="Normal"/>
      </w:pPr>
      <w:r>
        <w:t xml:space="preserve">sobre o seu ambiente. Quando um animal estabelece um</w:t>
      </w:r>
    </w:p>
    <w:p>
      <w:pPr>
        <w:pStyle w:val="Normal"/>
      </w:pPr>
      <w:r>
        <w:t xml:space="preserve">circunstâncias precipitantes: Há muito se sabe que a excitação</w:t>
      </w:r>
    </w:p>
    <w:p>
      <w:pPr>
        <w:pStyle w:val="Normal"/>
      </w:pPr>
      <w:r>
        <w:t xml:space="preserve">comportamental induzida pela estimulação cerebral recompensadora</w:t>
      </w:r>
    </w:p>
    <w:p>
      <w:pPr>
        <w:pStyle w:val="Normal"/>
      </w:pPr>
      <w:r>
        <w:t xml:space="preserve">dura mais que a estimulação. A teoria original do decaimento da</w:t>
      </w:r>
    </w:p>
    <w:p>
      <w:pPr>
        <w:pStyle w:val="Normal"/>
      </w:pPr>
      <w:r>
        <w:t xml:space="preserve">AH Visão geral histórica do</w:t>
      </w:r>
    </w:p>
    <w:p>
      <w:pPr>
        <w:pStyle w:val="Normal"/>
      </w:pPr>
      <w:r>
        <w:t xml:space="preserve">pulsão do SS e os efeitos de priming (excitação comportamental)</w:t>
      </w:r>
    </w:p>
    <w:p>
      <w:pPr>
        <w:pStyle w:val="Normal"/>
      </w:pPr>
      <w:r>
        <w:t xml:space="preserve">Sistema de autoestimulação</w:t>
      </w:r>
    </w:p>
    <w:p>
      <w:pPr>
        <w:pStyle w:val="Normal"/>
      </w:pPr>
      <w:r>
        <w:t xml:space="preserve">que são comumente induzidos pela ativação deste circuito baseiam-</w:t>
      </w:r>
    </w:p>
    <w:p>
      <w:pPr>
        <w:pStyle w:val="Normal"/>
      </w:pPr>
      <w:r>
        <w:t xml:space="preserve">Na alimentação há uma tricotomia comparável, com o padrão de</w:t>
      </w:r>
    </w:p>
    <w:p>
      <w:pPr>
        <w:pStyle w:val="Normal"/>
      </w:pPr>
      <w:r>
        <w:t xml:space="preserve">conhecimento do seu terreno local (provavelmente através do</w:t>
      </w:r>
    </w:p>
    <w:p>
      <w:pPr>
        <w:pStyle w:val="Normal"/>
      </w:pPr>
      <w:r>
        <w:t xml:space="preserve">abordagem generalizada sendo o componente inicial, a mordida,</w:t>
      </w:r>
    </w:p>
    <w:p>
      <w:pPr>
        <w:pStyle w:val="Normal"/>
      </w:pPr>
      <w:r>
        <w:t xml:space="preserve">desenvolvimento de mapas cognitivos),32 pode mover-se de forma</w:t>
      </w:r>
    </w:p>
    <w:p>
      <w:pPr>
        <w:pStyle w:val="Normal"/>
      </w:pPr>
      <w:r>
        <w:t xml:space="preserve">a mastigação e a degustação refletindo o componente apetitivo</w:t>
      </w:r>
    </w:p>
    <w:p>
      <w:pPr>
        <w:pStyle w:val="Normal"/>
      </w:pPr>
      <w:r>
        <w:t xml:space="preserve">flexível e eficiente para encontrar as coisas de que necessita. Ele</w:t>
      </w:r>
    </w:p>
    <w:p>
      <w:pPr>
        <w:pStyle w:val="Normal"/>
      </w:pPr>
      <w:r>
        <w:t xml:space="preserve">proximal e a deglutição o componente terminal. De qualquer forma,</w:t>
      </w:r>
    </w:p>
    <w:p>
      <w:pPr>
        <w:pStyle w:val="Normal"/>
      </w:pPr>
      <w:r>
        <w:t xml:space="preserve">também começa a antecipar espontaneamente ocorrências que</w:t>
      </w:r>
    </w:p>
    <w:p>
      <w:pPr>
        <w:pStyle w:val="Normal"/>
      </w:pPr>
      <w:r>
        <w:t xml:space="preserve">se no fato de que o sistema neural mantém a atividade por algum</w:t>
      </w:r>
    </w:p>
    <w:p>
      <w:pPr>
        <w:pStyle w:val="Normal"/>
      </w:pPr>
      <w:r>
        <w:t xml:space="preserve">É notável quanto tempo levou para os psicobiólogos começarem a</w:t>
      </w:r>
    </w:p>
    <w:p>
      <w:pPr>
        <w:pStyle w:val="Normal"/>
      </w:pPr>
      <w:r>
        <w:t xml:space="preserve">o SS hipotalâmico lateral não provocou comportamento semelhante</w:t>
      </w:r>
    </w:p>
    <w:p>
      <w:pPr>
        <w:pStyle w:val="Normal"/>
      </w:pPr>
      <w:r>
        <w:t xml:space="preserve">são importantes em sua busca pela sobrevivência, usando</w:t>
      </w:r>
    </w:p>
    <w:p>
      <w:pPr>
        <w:pStyle w:val="Normal"/>
      </w:pPr>
      <w:r>
        <w:t xml:space="preserve">tempo além do ponto de compensação da estimulação.</w:t>
      </w:r>
    </w:p>
    <w:p>
      <w:pPr>
        <w:pStyle w:val="Normal"/>
      </w:pPr>
      <w:r>
        <w:t xml:space="preserve">conceituar adequadamente a função do sistema SS na governança</w:t>
      </w:r>
    </w:p>
    <w:p>
      <w:pPr>
        <w:pStyle w:val="Normal"/>
      </w:pPr>
      <w:r>
        <w:t xml:space="preserve">aos componentes terminais, quando o corpo fica quiescente. Na</w:t>
      </w:r>
    </w:p>
    <w:p>
      <w:pPr>
        <w:pStyle w:val="Normal"/>
      </w:pPr>
      <w:r>
        <w:t xml:space="preserve">do comportamento. A história deste campo destaca como um viés</w:t>
      </w:r>
    </w:p>
    <w:p>
      <w:pPr>
        <w:pStyle w:val="Normal"/>
      </w:pPr>
      <w:r>
        <w:t xml:space="preserve">verdade, esse era o componente que parecia faltar em grande</w:t>
      </w:r>
    </w:p>
    <w:p>
      <w:pPr>
        <w:pStyle w:val="Normal"/>
      </w:pPr>
      <w:r>
        <w:t xml:space="preserve">informações temporais ou ambientais.</w:t>
      </w:r>
    </w:p>
    <w:p>
      <w:pPr>
        <w:pStyle w:val="Normal"/>
      </w:pPr>
      <w:r>
        <w:t xml:space="preserve">dicas.</w:t>
      </w:r>
    </w:p>
    <w:p>
      <w:pPr>
        <w:pStyle w:val="Normal"/>
      </w:pPr>
      <w:r>
        <w:t xml:space="preserve">ambiental-comportamental, sem nenhuma concepção das funções</w:t>
      </w:r>
    </w:p>
    <w:p>
      <w:pPr>
        <w:pStyle w:val="Heading1"/>
      </w:pPr>
      <w:r>
        <w:t>parte na SS, embora houvesse alguns locais onde os homens</w:t>
      </w:r>
    </w:p>
    <w:p>
      <w:pPr>
        <w:pStyle w:val="Normal"/>
      </w:pPr>
      <w:r>
        <w:t xml:space="preserve">cerebrais internas, impediu o desenvolvimento de concepções</w:t>
      </w:r>
    </w:p>
    <w:p>
      <w:pPr>
        <w:pStyle w:val="Normal"/>
      </w:pPr>
      <w:r>
        <w:t xml:space="preserve">acabavam por ejacular no meio da sua excitação. Isto, claro, foi</w:t>
      </w:r>
    </w:p>
    <w:p>
      <w:pPr>
        <w:pStyle w:val="Normal"/>
      </w:pPr>
      <w:r>
        <w:t xml:space="preserve">Os circuitos EmOEive podem ficar sob o controle condicional</w:t>
      </w:r>
    </w:p>
    <w:p>
      <w:pPr>
        <w:pStyle w:val="Normal"/>
      </w:pPr>
      <w:r>
        <w:t xml:space="preserve">de estímulos ambientais emocionalmente netais: Os substratos de</w:t>
      </w:r>
    </w:p>
    <w:p>
      <w:pPr>
        <w:pStyle w:val="Normal"/>
      </w:pPr>
      <w:r>
        <w:t xml:space="preserve">É claro que os animais perseguem mecanicamente a maior</w:t>
      </w:r>
    </w:p>
    <w:p>
      <w:pPr>
        <w:pStyle w:val="Heading1"/>
      </w:pPr>
      <w:r>
        <w:t>parte desses esforços comportamentais, presumivelmente sem</w:t>
      </w:r>
    </w:p>
    <w:p>
      <w:pPr>
        <w:pStyle w:val="Normal"/>
      </w:pPr>
      <w:r>
        <w:t xml:space="preserve">BUSCA do cérebro exibem aprendizagem espontânea, conforme</w:t>
      </w:r>
    </w:p>
    <w:p>
      <w:pPr>
        <w:pStyle w:val="Normal"/>
      </w:pPr>
      <w:r>
        <w:t xml:space="preserve">psicocomportamentais convincentes da SS - um dos fenômenos</w:t>
      </w:r>
    </w:p>
    <w:p>
      <w:pPr>
        <w:pStyle w:val="Normal"/>
      </w:pPr>
      <w:r>
        <w:t xml:space="preserve">"espontâneo", uma vez que os animais não tinham parceiro na</w:t>
      </w:r>
    </w:p>
    <w:p>
      <w:pPr>
        <w:pStyle w:val="Normal"/>
      </w:pPr>
      <w:r>
        <w:t xml:space="preserve">muita reflexão prévia, mas agora há muitas razões para acreditar</w:t>
      </w:r>
    </w:p>
    <w:p>
      <w:pPr>
        <w:pStyle w:val="Normal"/>
      </w:pPr>
      <w:r>
        <w:t xml:space="preserve">refletido pela atividade unicelular durante formas simples de</w:t>
      </w:r>
    </w:p>
    <w:p>
      <w:pPr>
        <w:pStyle w:val="Normal"/>
      </w:pPr>
      <w:r>
        <w:t xml:space="preserve">mais fascinantes já descobertos na biopsicologia e que é ainda</w:t>
      </w:r>
    </w:p>
    <w:p>
      <w:pPr>
        <w:pStyle w:val="Normal"/>
      </w:pPr>
      <w:r>
        <w:t xml:space="preserve">jaula, nem tinham estimulado fisicamente a sua própria genitália.</w:t>
      </w:r>
    </w:p>
    <w:p>
      <w:pPr>
        <w:pStyle w:val="Normal"/>
      </w:pPr>
      <w:r>
        <w:t xml:space="preserve">que as previsões (por exemplo, expectativas positivas/estados</w:t>
      </w:r>
    </w:p>
    <w:p>
      <w:pPr>
        <w:pStyle w:val="Normal"/>
      </w:pPr>
      <w:r>
        <w:t xml:space="preserve">condicionamento apetitivo, bem como no espontâneo. modelagem</w:t>
      </w:r>
    </w:p>
    <w:p>
      <w:pPr>
        <w:pStyle w:val="Normal"/>
      </w:pPr>
      <w:r>
        <w:t xml:space="preserve">largamente ignorado pelo mainstream</w:t>
      </w:r>
    </w:p>
    <w:p>
      <w:pPr>
        <w:pStyle w:val="Normal"/>
      </w:pPr>
      <w:r>
        <w:t xml:space="preserve">No entanto, os animais normalmente não paravam de se comportar</w:t>
      </w:r>
    </w:p>
    <w:p>
      <w:pPr>
        <w:pStyle w:val="Normal"/>
      </w:pPr>
      <w:r>
        <w:t xml:space="preserve">antecipatórios) emergem de fato das interações do sistema de</w:t>
      </w:r>
    </w:p>
    <w:p>
      <w:pPr>
        <w:pStyle w:val="Normal"/>
      </w:pPr>
      <w:r>
        <w:t xml:space="preserve">quando isso acontecia. Eles continuaram a se autoestimular num</w:t>
      </w:r>
    </w:p>
    <w:p>
      <w:pPr>
        <w:pStyle w:val="Normal"/>
      </w:pPr>
      <w:r>
        <w:t xml:space="preserve">BUSCA com o sistema de BUSCA. mecanismos cerebrais</w:t>
      </w:r>
    </w:p>
    <w:p>
      <w:pPr>
        <w:pStyle w:val="Normal"/>
      </w:pPr>
      <w:r>
        <w:t xml:space="preserve">antecipatória de sistemas de resposta incondicional, como cheirar,</w:t>
      </w:r>
    </w:p>
    <w:p>
      <w:pPr>
        <w:pStyle w:val="Normal"/>
      </w:pPr>
      <w:r>
        <w:t xml:space="preserve">durante a estimulação cerebral administrada sistematicamente</w:t>
      </w:r>
    </w:p>
    <w:p>
      <w:pPr>
        <w:pStyle w:val="Normal"/>
      </w:pPr>
      <w:r>
        <w:t xml:space="preserve">(como será detalhado mais adiante). Evidências recentes também</w:t>
      </w:r>
    </w:p>
    <w:p>
      <w:pPr>
        <w:pStyle w:val="Normal"/>
      </w:pPr>
      <w:r>
        <w:t xml:space="preserve">psicologia.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aparente frenesi de antecipação.</w:t>
      </w:r>
    </w:p>
    <w:p>
      <w:pPr>
        <w:pStyle w:val="Normal"/>
      </w:pPr>
      <w:r>
        <w:t xml:space="preserve">Ainda assim, é historicamente compreensível por que o sistema</w:t>
      </w:r>
    </w:p>
    <w:p>
      <w:pPr>
        <w:pStyle w:val="Normal"/>
      </w:pPr>
      <w:r>
        <w:t xml:space="preserve">superiores, como o córtex frontal e o hipocampo, que geram</w:t>
      </w:r>
    </w:p>
    <w:p>
      <w:pPr>
        <w:pStyle w:val="Normal"/>
      </w:pPr>
      <w:r>
        <w:t xml:space="preserve">planos mediando o processamento de informações temporais e</w:t>
      </w:r>
    </w:p>
    <w:p>
      <w:pPr>
        <w:pStyle w:val="Normal"/>
      </w:pPr>
      <w:r>
        <w:t xml:space="preserve">indicam que as células DA tegmentais ventrais exibem</w:t>
      </w:r>
    </w:p>
    <w:p>
      <w:pPr>
        <w:pStyle w:val="Normal"/>
      </w:pPr>
      <w:r>
        <w:t xml:space="preserve">SS do cérebro foi inicialmente caracterizado como aquele que</w:t>
      </w:r>
    </w:p>
    <w:p>
      <w:pPr>
        <w:pStyle w:val="Normal"/>
      </w:pPr>
      <w:r>
        <w:t xml:space="preserve">aprendizagem antecipatória durante o condicionamento apetitivo,</w:t>
      </w:r>
    </w:p>
    <w:p>
      <w:pPr>
        <w:pStyle w:val="Normal"/>
      </w:pPr>
      <w:r>
        <w:t xml:space="preserve">e o sistema DA meso límbico exibe liberação vigorosa de DA,</w:t>
      </w:r>
    </w:p>
    <w:p>
      <w:pPr>
        <w:pStyle w:val="Normal"/>
      </w:pPr>
      <w:r>
        <w:t xml:space="preserve">medeia recompensa, prazer ou reforço. Mas desde que James Olds</w:t>
      </w:r>
    </w:p>
    <w:p>
      <w:pPr>
        <w:pStyle w:val="Normal"/>
      </w:pPr>
      <w:r>
        <w:t xml:space="preserve">e Peter Milner, da Universidade McGill, depararam-se com o</w:t>
      </w:r>
    </w:p>
    <w:p>
      <w:pPr>
        <w:pStyle w:val="Normal"/>
      </w:pPr>
      <w:r>
        <w:t xml:space="preserve">“recompensadora” é aplicada incondicionalmente no LH, sem exigir</w:t>
      </w:r>
    </w:p>
    <w:p>
      <w:pPr>
        <w:pStyle w:val="Normal"/>
      </w:pPr>
      <w:r>
        <w:t xml:space="preserve">especialmente durante</w:t>
      </w:r>
    </w:p>
    <w:p>
      <w:pPr>
        <w:pStyle w:val="Normal"/>
      </w:pPr>
      <w:r>
        <w:t xml:space="preserve">fenómeno pela primeira vez em 1954,</w:t>
      </w:r>
    </w:p>
    <w:p>
      <w:pPr>
        <w:pStyle w:val="Normal"/>
      </w:pPr>
      <w:r>
        <w:t xml:space="preserve">que os animais trabalhem para isso, sempre se observa um efeito sustentado.</w:t>
      </w:r>
    </w:p>
    <w:p>
      <w:pPr>
        <w:pStyle w:val="Normal"/>
      </w:pPr>
      <w:r>
        <w:t xml:space="preserve">processamento de informações nessa estrutura.33</w:t>
      </w:r>
    </w:p>
    <w:p>
      <w:pPr>
        <w:pStyle w:val="Normal"/>
      </w:pPr>
      <w:r>
        <w:t xml:space="preserve">espaciais de ordem superior. Na verdade, os circuitos que</w:t>
      </w:r>
    </w:p>
    <w:p>
      <w:pPr>
        <w:pStyle w:val="Normal"/>
      </w:pPr>
      <w:r>
        <w:t xml:space="preserve">De qualquer forma, quando a estimulação cerebral</w:t>
      </w:r>
    </w:p>
    <w:p>
      <w:pPr>
        <w:pStyle w:val="Normal"/>
      </w:pPr>
      <w:r>
        <w:t xml:space="preserve">percorrem o LH podem desencadear um ritmo teta do hipocampo,</w:t>
      </w:r>
    </w:p>
    <w:p>
      <w:pPr>
        <w:pStyle w:val="Normal"/>
      </w:pPr>
      <w:r>
        <w:t xml:space="preserve">que, como observado no capítulo anterior, é um sinal elementar do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152 PROCESSOS EMOCIONAIS E MOTIVACIONAIS BÁSICOS</w:t>
      </w:r>
    </w:p>
    <w:p>
      <w:pPr>
        <w:pStyle w:val="Normal"/>
      </w:pPr>
      <w:r>
        <w:t xml:space="preserve">BUSCA DE SISTEMAS E ESTADOS ANTECIPATÓRIOS DO SISTEMA NERVOSO 153</w:t>
      </w:r>
    </w:p>
    <w:p>
      <w:pPr>
        <w:pStyle w:val="Normal"/>
      </w:pPr>
      <w:r>
        <w:t xml:space="preserve">No pico de cada onda teta, há um fortalecimento induzido pelo glutamato</w:t>
      </w:r>
    </w:p>
    <w:p>
      <w:pPr>
        <w:pStyle w:val="Normal"/>
      </w:pPr>
      <w:r>
        <w:t xml:space="preserve">recompensas de incentivo, como leite com chocolate, diretamente na</w:t>
      </w:r>
    </w:p>
    <w:p>
      <w:pPr>
        <w:pStyle w:val="Normal"/>
      </w:pPr>
      <w:r>
        <w:t xml:space="preserve">de dois eletrodos SS em locais distantes dentro do tra-</w:t>
      </w:r>
    </w:p>
    <w:p>
      <w:pPr>
        <w:pStyle w:val="Normal"/>
      </w:pPr>
      <w:r>
        <w:t xml:space="preserve">comunidade roscience.45 Esses resultados puseram fim à esperança</w:t>
      </w:r>
    </w:p>
    <w:p>
      <w:pPr>
        <w:pStyle w:val="Normal"/>
      </w:pPr>
      <w:r>
        <w:t xml:space="preserve">do marcador de aprendizagem do hipocampo, conhecido como</w:t>
      </w:r>
    </w:p>
    <w:p>
      <w:pPr>
        <w:pStyle w:val="Normal"/>
      </w:pPr>
      <w:r>
        <w:t xml:space="preserve">boca dos ratos quando eles pressionavam alavancas. 39 O problema</w:t>
      </w:r>
    </w:p>
    <w:p>
      <w:pPr>
        <w:pStyle w:val="Normal"/>
      </w:pPr>
      <w:r>
        <w:t xml:space="preserve">jeria deste sistema. Outra linha emergiu da análise dos muitos</w:t>
      </w:r>
    </w:p>
    <w:p>
      <w:pPr>
        <w:pStyle w:val="Normal"/>
      </w:pPr>
      <w:r>
        <w:t xml:space="preserve">potenciação de longo prazo. O hipocampo também tem fortes conexões</w:t>
      </w:r>
    </w:p>
    <w:p>
      <w:pPr>
        <w:pStyle w:val="Normal"/>
      </w:pPr>
      <w:r>
        <w:t xml:space="preserve">com o conceito inicial de “incentivo” de recompensa por estimulação</w:t>
      </w:r>
    </w:p>
    <w:p>
      <w:pPr>
        <w:pStyle w:val="Normal"/>
      </w:pPr>
      <w:r>
        <w:t xml:space="preserve">comportamentos consumatórios específicos que podem ser evocados</w:t>
      </w:r>
    </w:p>
    <w:p>
      <w:pPr>
        <w:pStyle w:val="Normal"/>
      </w:pPr>
      <w:r>
        <w:t xml:space="preserve">mecanicista simplória de que circuitos distintos seriam encontrados no</w:t>
      </w:r>
    </w:p>
    <w:p>
      <w:pPr>
        <w:pStyle w:val="Normal"/>
      </w:pPr>
      <w:r>
        <w:t xml:space="preserve">LH para todos os consumos observados.</w:t>
      </w:r>
    </w:p>
    <w:p>
      <w:pPr>
        <w:pStyle w:val="Normal"/>
      </w:pPr>
      <w:r>
        <w:t xml:space="preserve">descendentes com o hipotálamo através do feixe de fibras descendente</w:t>
      </w:r>
    </w:p>
    <w:p>
      <w:pPr>
        <w:pStyle w:val="Normal"/>
      </w:pPr>
      <w:r>
        <w:t xml:space="preserve">cerebral era que ele era definido em relação às propriedades dos</w:t>
      </w:r>
    </w:p>
    <w:p>
      <w:pPr>
        <w:pStyle w:val="Normal"/>
      </w:pPr>
      <w:r>
        <w:t xml:space="preserve">do fórnice (e essas conexões podem transmitir pistas de mapas</w:t>
      </w:r>
    </w:p>
    <w:p>
      <w:pPr>
        <w:pStyle w:val="Normal"/>
      </w:pPr>
      <w:r>
        <w:t xml:space="preserve">objetos no mundo, em oposição às funções do circuito no cérebro.</w:t>
      </w:r>
    </w:p>
    <w:p>
      <w:pPr>
        <w:pStyle w:val="Normal"/>
      </w:pPr>
      <w:r>
        <w:t xml:space="preserve">pela ativação do LH.</w:t>
      </w:r>
    </w:p>
    <w:p>
      <w:pPr>
        <w:pStyle w:val="Normal"/>
      </w:pPr>
      <w:r>
        <w:t xml:space="preserve">Primeiro, os estudos de discriminação indicaram que a estimulação</w:t>
      </w:r>
    </w:p>
    <w:p>
      <w:pPr>
        <w:pStyle w:val="Normal"/>
      </w:pPr>
      <w:r>
        <w:t xml:space="preserve">espaciais para impulsos de forrageamento).34 Outras zonas de projeção</w:t>
      </w:r>
    </w:p>
    <w:p>
      <w:pPr>
        <w:pStyle w:val="Normal"/>
      </w:pPr>
      <w:r>
        <w:t xml:space="preserve">Atualmente, é essencial conceituar um processo de incentivo – um</w:t>
      </w:r>
    </w:p>
    <w:p>
      <w:pPr>
        <w:pStyle w:val="Normal"/>
      </w:pPr>
      <w:r>
        <w:t xml:space="preserve">em muitos locais distintos de SS evocava um único tipo de experiência</w:t>
      </w:r>
    </w:p>
    <w:p>
      <w:pPr>
        <w:pStyle w:val="Normal"/>
      </w:pPr>
      <w:r>
        <w:t xml:space="preserve">comportamentos distintos era inespecífico. O LH aparentemente</w:t>
      </w:r>
    </w:p>
    <w:p>
      <w:pPr>
        <w:pStyle w:val="Normal"/>
      </w:pPr>
      <w:r>
        <w:t xml:space="preserve">deste sistema, como aquelas nos gânglios da base , também têm fortes</w:t>
      </w:r>
    </w:p>
    <w:p>
      <w:pPr>
        <w:pStyle w:val="Normal"/>
      </w:pPr>
      <w:r>
        <w:t xml:space="preserve">processo fundamental de motivação apetitiva – como uma função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interna. Esta conclusão foi baseada no fato de que se avaliarmos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mediou algum processo diferente dos comportamentos específicos que</w:t>
      </w:r>
    </w:p>
    <w:p>
      <w:pPr>
        <w:pStyle w:val="Normal"/>
      </w:pPr>
      <w:r>
        <w:t xml:space="preserve">influências descendentes nas fontes hipotalâmicas do sistema SEEKING.</w:t>
      </w:r>
    </w:p>
    <w:p>
      <w:pPr>
        <w:pStyle w:val="Normal"/>
      </w:pPr>
      <w:r>
        <w:t xml:space="preserve">cerebral intrínseca.</w:t>
      </w:r>
    </w:p>
    <w:p>
      <w:pPr>
        <w:pStyle w:val="Normal"/>
      </w:pPr>
      <w:r>
        <w:t xml:space="preserve">propriedades discriminativas da corrente elétrica aplicada a dois</w:t>
      </w:r>
    </w:p>
    <w:p>
      <w:pPr>
        <w:pStyle w:val="Normal"/>
      </w:pPr>
      <w:r>
        <w:t xml:space="preserve">estavam sendo observados 1 No entanto, devido aos preconceitos</w:t>
      </w:r>
    </w:p>
    <w:p>
      <w:pPr>
        <w:pStyle w:val="Normal"/>
      </w:pPr>
      <w:r>
        <w:t xml:space="preserve">eletrodos distantes dentro da trajetória deste sistema - com um eletrodo</w:t>
      </w:r>
    </w:p>
    <w:p>
      <w:pPr>
        <w:pStyle w:val="Normal"/>
      </w:pPr>
      <w:r>
        <w:t xml:space="preserve">existentes no campo, a descoberta de Valenstein enviou tanto a</w:t>
      </w:r>
    </w:p>
    <w:p>
      <w:pPr>
        <w:pStyle w:val="Normal"/>
      </w:pPr>
      <w:r>
        <w:t xml:space="preserve">investigação como o pensamento na área para uma queda livre da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comportamentos matórios. Os experimentos indicaram que o sistema</w:t>
      </w:r>
    </w:p>
    <w:p>
      <w:pPr>
        <w:pStyle w:val="Normal"/>
      </w:pPr>
      <w:r>
        <w:t xml:space="preserve">motivacional hipotalâmico que era ativado quando os animais exibiam</w:t>
      </w:r>
    </w:p>
    <w:p>
      <w:pPr>
        <w:pStyle w:val="Normal"/>
      </w:pPr>
      <w:r>
        <w:t xml:space="preserve">Examinemos esta questão com mais detalhes. Da perspectiva</w:t>
      </w:r>
    </w:p>
    <w:p>
      <w:pPr>
        <w:pStyle w:val="Normal"/>
      </w:pPr>
      <w:r>
        <w:t xml:space="preserve">sinalizando a disponibilidade de uma recompensa convencional (CS +)</w:t>
      </w:r>
    </w:p>
    <w:p>
      <w:pPr>
        <w:pStyle w:val="Normal"/>
      </w:pPr>
      <w:r>
        <w:t xml:space="preserve">behaviorista, as propriedades de incentivo de uma recompensa eram</w:t>
      </w:r>
    </w:p>
    <w:p>
      <w:pPr>
        <w:pStyle w:val="Normal"/>
      </w:pPr>
      <w:r>
        <w:t xml:space="preserve">e o outro indicando que a recompensa não está disponível (CS-) - os</w:t>
      </w:r>
    </w:p>
    <w:p>
      <w:pPr>
        <w:pStyle w:val="Normal"/>
      </w:pPr>
      <w:r>
        <w:t xml:space="preserve">qual só recentemente está a recuperar, em grande parte devido ao</w:t>
      </w:r>
    </w:p>
    <w:p>
      <w:pPr>
        <w:pStyle w:val="Normal"/>
      </w:pPr>
      <w:r>
        <w:t xml:space="preserve">tradicionalmente definidas em termos de atributos como qualidade,</w:t>
      </w:r>
    </w:p>
    <w:p>
      <w:pPr>
        <w:pStyle w:val="Normal"/>
      </w:pPr>
      <w:r>
        <w:t xml:space="preserve">animais exibiram grande dificuldade em adquirir a discriminação.44</w:t>
      </w:r>
    </w:p>
    <w:p>
      <w:pPr>
        <w:pStyle w:val="Normal"/>
      </w:pPr>
      <w:r>
        <w:t xml:space="preserve">desenvolvimento de novas ferramentas analíticas de neurociência que</w:t>
      </w:r>
    </w:p>
    <w:p>
      <w:pPr>
        <w:pStyle w:val="Normal"/>
      </w:pPr>
      <w:r>
        <w:t xml:space="preserve">quantidade e atraso da recompensa , e não em termos de qualquer</w:t>
      </w:r>
    </w:p>
    <w:p>
      <w:pPr>
        <w:pStyle w:val="Normal"/>
      </w:pPr>
      <w:r>
        <w:t xml:space="preserve">Por exemplo, ratos famintos requerem apenas algumas dezenas de</w:t>
      </w:r>
    </w:p>
    <w:p>
      <w:pPr>
        <w:pStyle w:val="Normal"/>
      </w:pPr>
      <w:r>
        <w:t xml:space="preserve">podem nos dizer precisamente o que está acontecendo neste sistema</w:t>
      </w:r>
    </w:p>
    <w:p>
      <w:pPr>
        <w:pStyle w:val="Normal"/>
      </w:pPr>
      <w:r>
        <w:t xml:space="preserve">concepção do que o sistema nervoso experimenta ou sofre quando é</w:t>
      </w:r>
    </w:p>
    <w:p>
      <w:pPr>
        <w:pStyle w:val="Normal"/>
      </w:pPr>
      <w:r>
        <w:t xml:space="preserve">tentativas para discriminar luzes de tons neste tipo de situação. quando</w:t>
      </w:r>
    </w:p>
    <w:p>
      <w:pPr>
        <w:pStyle w:val="Normal"/>
      </w:pPr>
      <w:r>
        <w:t xml:space="preserve">nos níveis neurofisiológico e neuroquímico. Alguns experimentos</w:t>
      </w:r>
    </w:p>
    <w:p>
      <w:pPr>
        <w:pStyle w:val="Normal"/>
      </w:pPr>
      <w:r>
        <w:t xml:space="preserve">confrontado por situações altamente prejudiciais. objetos desejáveis.</w:t>
      </w:r>
    </w:p>
    <w:p>
      <w:pPr>
        <w:pStyle w:val="Normal"/>
      </w:pPr>
      <w:r>
        <w:t xml:space="preserve">o alimento é usado como recompensa, mas são necessárias centenas</w:t>
      </w:r>
    </w:p>
    <w:p>
      <w:pPr>
        <w:pStyle w:val="Normal"/>
      </w:pPr>
      <w:r>
        <w:t xml:space="preserve">comportamentais esclarecedores também estão aparecendo</w:t>
      </w:r>
    </w:p>
    <w:p>
      <w:pPr>
        <w:pStyle w:val="Normal"/>
      </w:pPr>
      <w:r>
        <w:t xml:space="preserve">Na verdade, o estado de alto incentivo, do ponto de vista do sistema</w:t>
      </w:r>
    </w:p>
    <w:p>
      <w:pPr>
        <w:pStyle w:val="Normal"/>
      </w:pPr>
      <w:r>
        <w:t xml:space="preserve">de tentativas para discriminar entre a ativação de dois eletrodos</w:t>
      </w:r>
    </w:p>
    <w:p>
      <w:pPr>
        <w:pStyle w:val="Normal"/>
      </w:pPr>
      <w:r>
        <w:t xml:space="preserve">novamente. Por exemplo, através de uma análise detalhada dos</w:t>
      </w:r>
    </w:p>
    <w:p>
      <w:pPr>
        <w:pStyle w:val="Normal"/>
      </w:pPr>
      <w:r>
        <w:t xml:space="preserve">têm sido evidentes na conceptualização deste sistema como um</w:t>
      </w:r>
    </w:p>
    <w:p>
      <w:pPr>
        <w:pStyle w:val="Normal"/>
      </w:pPr>
      <w:r>
        <w:t xml:space="preserve">nervoso, pode ser o despertar de um processo emotivo que revigora os</w:t>
      </w:r>
    </w:p>
    <w:p>
      <w:pPr>
        <w:pStyle w:val="Normal"/>
      </w:pPr>
      <w:r>
        <w:t xml:space="preserve">separados colocados em locais distintos ao longo do LH.</w:t>
      </w:r>
    </w:p>
    <w:p>
      <w:pPr>
        <w:pStyle w:val="Normal"/>
      </w:pPr>
      <w:r>
        <w:t xml:space="preserve">padrões de resposta facial induzidos pelo paladar em ratos (ou seja,</w:t>
      </w:r>
    </w:p>
    <w:p>
      <w:pPr>
        <w:pStyle w:val="Normal"/>
      </w:pPr>
      <w:r>
        <w:t xml:space="preserve">sistema que simplesmente codifica as propriedades de reforço positivo</w:t>
      </w:r>
    </w:p>
    <w:p>
      <w:pPr>
        <w:pStyle w:val="Normal"/>
      </w:pPr>
      <w:r>
        <w:t xml:space="preserve">comportamentos de busca e forrageamento. Em outras palavras, o</w:t>
      </w:r>
    </w:p>
    <w:p>
      <w:pPr>
        <w:pStyle w:val="Normal"/>
      </w:pPr>
      <w:r>
        <w:t xml:space="preserve">respostas de lamber os lábios), fica claro que a alimentação induzida</w:t>
      </w:r>
    </w:p>
    <w:p>
      <w:pPr>
        <w:pStyle w:val="Normal"/>
      </w:pPr>
      <w:r>
        <w:t xml:space="preserve">da recompensa externa. Consideremos primeiro um comportamento</w:t>
      </w:r>
    </w:p>
    <w:p>
      <w:pPr>
        <w:pStyle w:val="Normal"/>
      </w:pPr>
      <w:r>
        <w:t xml:space="preserve">estado de incentivo incondicional dentro do cérebro pode consistir em</w:t>
      </w:r>
    </w:p>
    <w:p>
      <w:pPr>
        <w:pStyle w:val="Normal"/>
      </w:pPr>
      <w:r>
        <w:t xml:space="preserve">pelo ESB não é acompanhada por um estado de prazer semelhante ao</w:t>
      </w:r>
    </w:p>
    <w:p>
      <w:pPr>
        <w:pStyle w:val="Normal"/>
      </w:pPr>
      <w:r>
        <w:t xml:space="preserve">que frequentemente perturba o SS em curso, nomeadamente o</w:t>
      </w:r>
    </w:p>
    <w:p>
      <w:pPr>
        <w:pStyle w:val="Normal"/>
      </w:pPr>
      <w:r>
        <w:t xml:space="preserve">grande parte na excitação de um sistema integrativo psicocomportamental</w:t>
      </w:r>
    </w:p>
    <w:p>
      <w:pPr>
        <w:pStyle w:val="Normal"/>
      </w:pPr>
      <w:r>
        <w:t xml:space="preserve">aliciamento.36 Para desgosto dos primeiros investigadores, animais</w:t>
      </w:r>
    </w:p>
    <w:p>
      <w:pPr>
        <w:pStyle w:val="Normal"/>
      </w:pPr>
      <w:r>
        <w:t xml:space="preserve">(por exemplo, BUSCA) do cérebro. Um número crescente de estudos</w:t>
      </w:r>
    </w:p>
    <w:p>
      <w:pPr>
        <w:pStyle w:val="Normal"/>
      </w:pPr>
      <w:r>
        <w:t xml:space="preserve">experimentos não argumenta contra a ativação de um único tipo de</w:t>
      </w:r>
    </w:p>
    <w:p>
      <w:pPr>
        <w:pStyle w:val="Normal"/>
      </w:pPr>
      <w:r>
        <w:t xml:space="preserve">auto-estimulantes altamente excitados muitas vezes fugiam da alavanca</w:t>
      </w:r>
    </w:p>
    <w:p>
      <w:pPr>
        <w:pStyle w:val="Normal"/>
      </w:pPr>
      <w:r>
        <w:t xml:space="preserve">que medem a atividade celular DA, bem como a liberação de dopamina</w:t>
      </w:r>
    </w:p>
    <w:p>
      <w:pPr>
        <w:pStyle w:val="Normal"/>
      </w:pPr>
      <w:r>
        <w:t xml:space="preserve">processo, uma vez que deve haver sempre vários componentes</w:t>
      </w:r>
    </w:p>
    <w:p>
      <w:pPr>
        <w:pStyle w:val="Normal"/>
      </w:pPr>
      <w:r>
        <w:t xml:space="preserve">e paravam de responder. Em vez de retornarem prontamente, eles</w:t>
      </w:r>
    </w:p>
    <w:p>
      <w:pPr>
        <w:pStyle w:val="Normal"/>
      </w:pPr>
      <w:r>
        <w:t xml:space="preserve">nas vias que emanam da VTA, indicam agora que este sistema está</w:t>
      </w:r>
    </w:p>
    <w:p>
      <w:pPr>
        <w:pStyle w:val="Normal"/>
      </w:pPr>
      <w:r>
        <w:t xml:space="preserve">neurais distintos para cada processo emotivo, e também porque outros</w:t>
      </w:r>
    </w:p>
    <w:p>
      <w:pPr>
        <w:pStyle w:val="Normal"/>
      </w:pPr>
      <w:r>
        <w:t xml:space="preserve">Os muitos paradoxos no estudo deste</w:t>
      </w:r>
    </w:p>
    <w:p>
      <w:pPr>
        <w:pStyle w:val="Normal"/>
      </w:pPr>
      <w:r>
        <w:t xml:space="preserve">sistema emocional</w:t>
      </w:r>
    </w:p>
    <w:p>
      <w:pPr>
        <w:pStyle w:val="Normal"/>
      </w:pPr>
      <w:r>
        <w:t xml:space="preserve">Desde a descoberta da SS, uma variedade de estranhezas e paradoxos</w:t>
      </w:r>
    </w:p>
    <w:p>
      <w:pPr>
        <w:pStyle w:val="Normal"/>
      </w:pPr>
      <w:r>
        <w:t xml:space="preserve">O fato de a discriminação ser eventualmente obtida em tais</w:t>
      </w:r>
    </w:p>
    <w:p>
      <w:pPr>
        <w:pStyle w:val="Normal"/>
      </w:pPr>
      <w:r>
        <w:t xml:space="preserve">prazer gustativo.46 Por que especificamente, as descobertas de</w:t>
      </w:r>
    </w:p>
    <w:p>
      <w:pPr>
        <w:pStyle w:val="Normal"/>
      </w:pPr>
      <w:r>
        <w:t xml:space="preserve">Valenstein e colegas</w:t>
      </w:r>
    </w:p>
    <w:p>
      <w:pPr>
        <w:pStyle w:val="Normal"/>
      </w:pPr>
      <w:r>
        <w:t xml:space="preserve">foram tão devastadoras para o pensamento tradicional na área? O</w:t>
      </w:r>
    </w:p>
    <w:p>
      <w:pPr>
        <w:pStyle w:val="Normal"/>
      </w:pPr>
      <w:r>
        <w:t xml:space="preserve">que estes investigadores fizeram, muito simplesmente, foi estudar</w:t>
      </w:r>
    </w:p>
    <w:p>
      <w:pPr>
        <w:pStyle w:val="Normal"/>
      </w:pPr>
      <w:r>
        <w:t xml:space="preserve">iniciariam uma sequência prolongada de higiene, do tipo que é comum</w:t>
      </w:r>
    </w:p>
    <w:p>
      <w:pPr>
        <w:pStyle w:val="Normal"/>
      </w:pPr>
      <w:r>
        <w:t xml:space="preserve">especialmente sintonizado com estímulos que predizem recompensas,</w:t>
      </w:r>
    </w:p>
    <w:p>
      <w:pPr>
        <w:pStyle w:val="Normal"/>
      </w:pPr>
      <w:r>
        <w:t xml:space="preserve">sistemas emotivos, como aqueles que medeiam medo, raiva e vários</w:t>
      </w:r>
    </w:p>
    <w:p>
      <w:pPr>
        <w:pStyle w:val="Normal"/>
      </w:pPr>
      <w:r>
        <w:t xml:space="preserve">comedores, bebedores e roedores “ligados a estímulos” depois de</w:t>
      </w:r>
    </w:p>
    <w:p>
      <w:pPr>
        <w:pStyle w:val="Normal"/>
      </w:pPr>
      <w:r>
        <w:t xml:space="preserve">depois que os animais terminam suas refeições ou completam suas</w:t>
      </w:r>
    </w:p>
    <w:p>
      <w:pPr>
        <w:pStyle w:val="Normal"/>
      </w:pPr>
      <w:r>
        <w:t xml:space="preserve">e não com as próprias recompensas.40</w:t>
      </w:r>
    </w:p>
    <w:p>
      <w:pPr>
        <w:pStyle w:val="Normal"/>
      </w:pPr>
      <w:r>
        <w:t xml:space="preserve">processos sociais se sobrepõem enormemente no LH. De qualquer</w:t>
      </w:r>
    </w:p>
    <w:p>
      <w:pPr>
        <w:pStyle w:val="Normal"/>
      </w:pPr>
      <w:r>
        <w:t xml:space="preserve">terem retirado os objectos-alvo preferidos de cada animal, enquanto</w:t>
      </w:r>
    </w:p>
    <w:p>
      <w:pPr>
        <w:pStyle w:val="Normal"/>
      </w:pPr>
      <w:r>
        <w:t xml:space="preserve">atividades sexuais. Tais animais não retomariam prontamente a SS,</w:t>
      </w:r>
    </w:p>
    <w:p>
      <w:pPr>
        <w:pStyle w:val="Normal"/>
      </w:pPr>
      <w:r>
        <w:t xml:space="preserve">forma, a aprendizagem discriminativa, que é uma das poucas formas</w:t>
      </w:r>
    </w:p>
    <w:p>
      <w:pPr>
        <w:pStyle w:val="Normal"/>
      </w:pPr>
      <w:r>
        <w:t xml:space="preserve">deixavam os outros dois objectos-alvo disponíveis durante períodos</w:t>
      </w:r>
    </w:p>
    <w:p>
      <w:pPr>
        <w:pStyle w:val="Normal"/>
      </w:pPr>
      <w:r>
        <w:t xml:space="preserve">especialmente no início do treinamento. No entanto, notou-se que dar</w:t>
      </w:r>
    </w:p>
    <w:p>
      <w:pPr>
        <w:pStyle w:val="Normal"/>
      </w:pPr>
      <w:r>
        <w:t xml:space="preserve">experimentais de chegar aos estados internos de um animal, progride</w:t>
      </w:r>
    </w:p>
    <w:p>
      <w:pPr>
        <w:pStyle w:val="Normal"/>
      </w:pPr>
      <w:r>
        <w:t xml:space="preserve">prolongados durante a noite de ESB intermitente. Pela manhã, a maioria</w:t>
      </w:r>
    </w:p>
    <w:p>
      <w:pPr>
        <w:pStyle w:val="Normal"/>
      </w:pPr>
      <w:r>
        <w:t xml:space="preserve">ao animal alguns estímulos de preparação gratuitos muitas vezes</w:t>
      </w:r>
    </w:p>
    <w:p>
      <w:pPr>
        <w:pStyle w:val="Normal"/>
      </w:pPr>
      <w:r>
        <w:t xml:space="preserve">muito mais rapidamente quando um dos eletrodos está fora dos limites</w:t>
      </w:r>
    </w:p>
    <w:p>
      <w:pPr>
        <w:pStyle w:val="Normal"/>
      </w:pPr>
      <w:r>
        <w:t xml:space="preserve">dos animais mudou para outro comportamento. E isto não foi apenas</w:t>
      </w:r>
    </w:p>
    <w:p>
      <w:pPr>
        <w:pStyle w:val="Normal"/>
      </w:pPr>
      <w:r>
        <w:t xml:space="preserve">revogava o humor apetitivo. Muitas vezes, isso também era necessário</w:t>
      </w:r>
    </w:p>
    <w:p>
      <w:pPr>
        <w:pStyle w:val="Normal"/>
      </w:pPr>
      <w:r>
        <w:t xml:space="preserve">do sistema SEEKING. Por exemplo, os ratos fazem prontamente a</w:t>
      </w:r>
    </w:p>
    <w:p>
      <w:pPr>
        <w:pStyle w:val="Normal"/>
      </w:pPr>
      <w:r>
        <w:t xml:space="preserve">uma mudança modesta na preferência, pois quando o objecto objectivo</w:t>
      </w:r>
    </w:p>
    <w:p>
      <w:pPr>
        <w:pStyle w:val="Normal"/>
      </w:pPr>
      <w:r>
        <w:t xml:space="preserve">discriminação se um eletrodo está no LH e o outro está no septo.</w:t>
      </w:r>
    </w:p>
    <w:p>
      <w:pPr>
        <w:pStyle w:val="Normal"/>
      </w:pPr>
      <w:r>
        <w:t xml:space="preserve">originalmente preferido foi devolvido, os comportamentos consumatórios</w:t>
      </w:r>
    </w:p>
    <w:p>
      <w:pPr>
        <w:pStyle w:val="Normal"/>
      </w:pPr>
      <w:r>
        <w:t xml:space="preserve">para induzir os animais a se comportarem no início da sessão de</w:t>
      </w:r>
    </w:p>
    <w:p>
      <w:pPr>
        <w:pStyle w:val="Normal"/>
      </w:pPr>
      <w:r>
        <w:t xml:space="preserve">Autoestimulação LH como Processo Unitário</w:t>
      </w:r>
    </w:p>
    <w:p>
      <w:pPr>
        <w:pStyle w:val="Normal"/>
      </w:pPr>
      <w:r>
        <w:t xml:space="preserve">teste. Tal preparação não era necessária para animais famintos e</w:t>
      </w:r>
    </w:p>
    <w:p>
      <w:pPr>
        <w:pStyle w:val="Normal"/>
      </w:pPr>
      <w:r>
        <w:t xml:space="preserve">sedentos que trabalhavam por recompensas convencionais.</w:t>
      </w:r>
    </w:p>
    <w:p>
      <w:pPr>
        <w:pStyle w:val="Normal"/>
      </w:pPr>
      <w:r>
        <w:t xml:space="preserve">A motivação comparativamente fraca para a estimulação sugeriu</w:t>
      </w:r>
    </w:p>
    <w:p>
      <w:pPr>
        <w:pStyle w:val="Normal"/>
      </w:pPr>
      <w:r>
        <w:t xml:space="preserve">Nas décadas de 1970 e 1980, a maioria dos investigadores concentrou</w:t>
      </w:r>
    </w:p>
    <w:p>
      <w:pPr>
        <w:pStyle w:val="Normal"/>
      </w:pPr>
      <w:r>
        <w:t xml:space="preserve">sua atenção nos detalhes anatômicos e neuroquímicos do sistema LH-</w:t>
      </w:r>
    </w:p>
    <w:p>
      <w:pPr>
        <w:pStyle w:val="Normal"/>
      </w:pPr>
      <w:r>
        <w:t xml:space="preserve">Conforme discutido anteriormente, há boas razões para acreditar que</w:t>
      </w:r>
    </w:p>
    <w:p>
      <w:pPr>
        <w:pStyle w:val="Normal"/>
      </w:pPr>
      <w:r>
        <w:t xml:space="preserve">recentemente adquiridos competiram eficazmente com os</w:t>
      </w:r>
    </w:p>
    <w:p>
      <w:pPr>
        <w:pStyle w:val="Normal"/>
      </w:pPr>
      <w:r>
        <w:t xml:space="preserve">os eletrodos SS septais evocam um processo psíquico que é mais</w:t>
      </w:r>
    </w:p>
    <w:p>
      <w:pPr>
        <w:pStyle w:val="Normal"/>
      </w:pPr>
      <w:r>
        <w:t xml:space="preserve">comportamentos originais. Muitas observações adicionais minaram</w:t>
      </w:r>
    </w:p>
    <w:p>
      <w:pPr>
        <w:pStyle w:val="Normal"/>
      </w:pPr>
      <w:r>
        <w:t xml:space="preserve">semelhante a sentimentos de prazer.</w:t>
      </w:r>
    </w:p>
    <w:p>
      <w:pPr>
        <w:pStyle w:val="Normal"/>
      </w:pPr>
      <w:r>
        <w:t xml:space="preserve">ainda mais a noção de “especificidade” motivacional. Por exemplo,</w:t>
      </w:r>
    </w:p>
    <w:p>
      <w:pPr>
        <w:pStyle w:val="Normal"/>
      </w:pPr>
      <w:r>
        <w:t xml:space="preserve">SS.41 Devido à sua rica microanatomia e aos muitos comportamentos</w:t>
      </w:r>
    </w:p>
    <w:p>
      <w:pPr>
        <w:pStyle w:val="Normal"/>
      </w:pPr>
      <w:r>
        <w:t xml:space="preserve">quanto mais forte o comportamento inicial "ligado ao estímulo" (comer</w:t>
      </w:r>
    </w:p>
    <w:p>
      <w:pPr>
        <w:pStyle w:val="Normal"/>
      </w:pPr>
      <w:r>
        <w:t xml:space="preserve">direcionados a objetivos que poderiam ser desencadeados durante a</w:t>
      </w:r>
    </w:p>
    <w:p>
      <w:pPr>
        <w:pStyle w:val="Normal"/>
      </w:pPr>
      <w:r>
        <w:t xml:space="preserve">vigorosamente, etc.), mais rapidamente o animal mudaria para um novo</w:t>
      </w:r>
    </w:p>
    <w:p>
      <w:pPr>
        <w:pStyle w:val="Normal"/>
      </w:pPr>
      <w:r>
        <w:t xml:space="preserve">a alguns investigadores que havia algo motivacionalmente incomum na</w:t>
      </w:r>
    </w:p>
    <w:p>
      <w:pPr>
        <w:pStyle w:val="Normal"/>
      </w:pPr>
      <w:r>
        <w:t xml:space="preserve">estimulação do LH, foi amplamente divulgado. duvidava que um único</w:t>
      </w:r>
    </w:p>
    <w:p>
      <w:pPr>
        <w:pStyle w:val="Normal"/>
      </w:pPr>
      <w:r>
        <w:t xml:space="preserve">comportamento consumatório (por exemplo, ele se tornaria um</w:t>
      </w:r>
    </w:p>
    <w:p>
      <w:pPr>
        <w:pStyle w:val="Normal"/>
      </w:pPr>
      <w:r>
        <w:t xml:space="preserve">“recompensa” da estimulação cerebral. Uma sugestão inicial intrigante</w:t>
      </w:r>
    </w:p>
    <w:p>
      <w:pPr>
        <w:pStyle w:val="Normal"/>
      </w:pPr>
      <w:r>
        <w:t xml:space="preserve">processo psicocomportamental pudesse realmente ser a base do</w:t>
      </w:r>
    </w:p>
    <w:p>
      <w:pPr>
        <w:pStyle w:val="Normal"/>
      </w:pPr>
      <w:r>
        <w:t xml:space="preserve">bebedor vigoroso). também ficou claro que os comportamentos</w:t>
      </w:r>
    </w:p>
    <w:p>
      <w:pPr>
        <w:pStyle w:val="Normal"/>
      </w:pPr>
      <w:r>
        <w:t xml:space="preserve">era que a estimulação tinha dois efeitos distintos: evocava um impulso</w:t>
      </w:r>
    </w:p>
    <w:p>
      <w:pPr>
        <w:pStyle w:val="Normal"/>
      </w:pPr>
      <w:r>
        <w:t xml:space="preserve">(uma sensação interna de estar num estado de desequilíbrio</w:t>
      </w:r>
    </w:p>
    <w:p>
      <w:pPr>
        <w:pStyle w:val="Normal"/>
      </w:pPr>
      <w:r>
        <w:t xml:space="preserve">DA como um sistema de prazer ou hedônico,42 seus esforços</w:t>
      </w:r>
    </w:p>
    <w:p>
      <w:pPr>
        <w:pStyle w:val="Normal"/>
      </w:pPr>
      <w:r>
        <w:t xml:space="preserve">Sobre a natureza do consumatório</w:t>
      </w:r>
    </w:p>
    <w:p>
      <w:pPr>
        <w:pStyle w:val="Normal"/>
      </w:pPr>
      <w:r>
        <w:t xml:space="preserve">Comportamentos Evocados do</w:t>
      </w:r>
    </w:p>
    <w:p>
      <w:pPr>
        <w:pStyle w:val="Normal"/>
      </w:pPr>
      <w:r>
        <w:t xml:space="preserve">motivacionalmente específicos. Mesmo os comedores mais vigorosos,</w:t>
      </w:r>
    </w:p>
    <w:p>
      <w:pPr>
        <w:pStyle w:val="Normal"/>
      </w:pPr>
      <w:r>
        <w:t xml:space="preserve">Sistema de BUSCA</w:t>
      </w:r>
    </w:p>
    <w:p>
      <w:pPr>
        <w:pStyle w:val="Normal"/>
      </w:pPr>
      <w:r>
        <w:t xml:space="preserve">presos a estímulos, não estavam realmente altamente focados em</w:t>
      </w:r>
    </w:p>
    <w:p>
      <w:pPr>
        <w:pStyle w:val="Normal"/>
      </w:pPr>
      <w:r>
        <w:t xml:space="preserve">fenômeno LH-SS. Embora alguns tenham tentado conceituar o sistema</w:t>
      </w:r>
    </w:p>
    <w:p>
      <w:pPr>
        <w:pStyle w:val="Normal"/>
      </w:pPr>
      <w:r>
        <w:t xml:space="preserve">homeostático, como uma espécie de fome) e a "recompensa" ou</w:t>
      </w:r>
    </w:p>
    <w:p>
      <w:pPr>
        <w:pStyle w:val="Normal"/>
      </w:pPr>
      <w:r>
        <w:t xml:space="preserve">eventualmente fracassaram, à medida que muitas inconsistências</w:t>
      </w:r>
    </w:p>
    <w:p>
      <w:pPr>
        <w:pStyle w:val="Normal"/>
      </w:pPr>
      <w:r>
        <w:t xml:space="preserve">satisfação simultânea e apropriada desse impulso. Uma vez que o</w:t>
      </w:r>
    </w:p>
    <w:p>
      <w:pPr>
        <w:pStyle w:val="Normal"/>
      </w:pPr>
      <w:r>
        <w:t xml:space="preserve">experimentais com a interpretação do prazer foram reveladas. 43</w:t>
      </w:r>
    </w:p>
    <w:p>
      <w:pPr>
        <w:pStyle w:val="Normal"/>
      </w:pPr>
      <w:r>
        <w:t xml:space="preserve">impulso induzido artificialmente decaiu após o término da estimulação,</w:t>
      </w:r>
    </w:p>
    <w:p>
      <w:pPr>
        <w:pStyle w:val="Normal"/>
      </w:pPr>
      <w:r>
        <w:t xml:space="preserve">Claramente, o LH contém muitos sistemas neurais</w:t>
      </w:r>
    </w:p>
    <w:p>
      <w:pPr>
        <w:pStyle w:val="Normal"/>
      </w:pPr>
      <w:r>
        <w:t xml:space="preserve">consumatórios inicialmente exibidos não eram realmente</w:t>
      </w:r>
    </w:p>
    <w:p>
      <w:pPr>
        <w:pStyle w:val="Normal"/>
      </w:pPr>
      <w:r>
        <w:t xml:space="preserve">obter comida; se alguém substituísse o alimento inicialmente preferido</w:t>
      </w:r>
    </w:p>
    <w:p>
      <w:pPr>
        <w:pStyle w:val="Normal"/>
      </w:pPr>
      <w:r>
        <w:t xml:space="preserve">A outra poderosa linha de evidência da existência de um sistema</w:t>
      </w:r>
    </w:p>
    <w:p>
      <w:pPr>
        <w:pStyle w:val="Normal"/>
      </w:pPr>
      <w:r>
        <w:t xml:space="preserve">de um animal por outro tipo, a probabilidade de permanecer um</w:t>
      </w:r>
    </w:p>
    <w:p>
      <w:pPr>
        <w:pStyle w:val="Normal"/>
      </w:pPr>
      <w:r>
        <w:t xml:space="preserve">ascendentes e descendentes com muitas interconexões com</w:t>
      </w:r>
    </w:p>
    <w:p>
      <w:pPr>
        <w:pStyle w:val="Normal"/>
      </w:pPr>
      <w:r>
        <w:t xml:space="preserve">emotivo unitário dentro da zona SS do circuito LH vem do estudo dos</w:t>
      </w:r>
    </w:p>
    <w:p>
      <w:pPr>
        <w:pStyle w:val="Normal"/>
      </w:pPr>
      <w:r>
        <w:t xml:space="preserve">comedor "ligado a estímulos" não era maior do que a probabilidade de</w:t>
      </w:r>
    </w:p>
    <w:p>
      <w:pPr>
        <w:pStyle w:val="Normal"/>
      </w:pPr>
      <w:r>
        <w:t xml:space="preserve">Esta teoria da decadência pulsional ou do “processo duplo” procurou</w:t>
      </w:r>
    </w:p>
    <w:p>
      <w:pPr>
        <w:pStyle w:val="Normal"/>
      </w:pPr>
      <w:r>
        <w:t xml:space="preserve">outras áreas do cérebro. Parecia excessivamente simplista presumir</w:t>
      </w:r>
    </w:p>
    <w:p>
      <w:pPr>
        <w:pStyle w:val="Normal"/>
      </w:pPr>
      <w:r>
        <w:t xml:space="preserve">muitos tipos distintos de padrões de comportamento consumatório que</w:t>
      </w:r>
    </w:p>
    <w:p>
      <w:pPr>
        <w:pStyle w:val="Normal"/>
      </w:pPr>
      <w:r>
        <w:t xml:space="preserve">mudar para outro comportamento, como beber. Para animais que</w:t>
      </w:r>
    </w:p>
    <w:p>
      <w:pPr>
        <w:pStyle w:val="Normal"/>
      </w:pPr>
      <w:r>
        <w:t xml:space="preserve">explicar várias propriedades estranhas da SS, incluindo fenómenos</w:t>
      </w:r>
    </w:p>
    <w:p>
      <w:pPr>
        <w:pStyle w:val="Normal"/>
      </w:pPr>
      <w:r>
        <w:t xml:space="preserve">que um sistema motivacional homogêneo percorria essa área cerebral.</w:t>
      </w:r>
    </w:p>
    <w:p>
      <w:pPr>
        <w:pStyle w:val="Normal"/>
      </w:pPr>
      <w:r>
        <w:t xml:space="preserve">podem ser evocados pela estimulação nesta parte do cérebro. Ao longo</w:t>
      </w:r>
    </w:p>
    <w:p>
      <w:pPr>
        <w:pStyle w:val="Normal"/>
      </w:pPr>
      <w:r>
        <w:t xml:space="preserve">bebem, pode-se retirar a água de uma garrafa e colocá-la em um prato;</w:t>
      </w:r>
    </w:p>
    <w:p>
      <w:pPr>
        <w:pStyle w:val="Normal"/>
      </w:pPr>
      <w:r>
        <w:t xml:space="preserve">como a aquisição rápida, a resposta excessiva e a extinção sem</w:t>
      </w:r>
    </w:p>
    <w:p>
      <w:pPr>
        <w:pStyle w:val="Normal"/>
      </w:pPr>
      <w:r>
        <w:t xml:space="preserve">Na verdade, muitos outros sistemas emocionais e homeostáticos</w:t>
      </w:r>
    </w:p>
    <w:p>
      <w:pPr>
        <w:pStyle w:val="Normal"/>
      </w:pPr>
      <w:r>
        <w:t xml:space="preserve">da década de 1960, foi demonstrado que uma diversidade de</w:t>
      </w:r>
    </w:p>
    <w:p>
      <w:pPr>
        <w:pStyle w:val="Normal"/>
      </w:pPr>
      <w:r>
        <w:t xml:space="preserve">alguns dos animais tornaram-se comedores dependentes de estímulos,</w:t>
      </w:r>
    </w:p>
    <w:p>
      <w:pPr>
        <w:pStyle w:val="Normal"/>
      </w:pPr>
      <w:r>
        <w:t xml:space="preserve">recompensa, mas dois factores não eram realmente necessários.</w:t>
      </w:r>
    </w:p>
    <w:p>
      <w:pPr>
        <w:pStyle w:val="Normal"/>
      </w:pPr>
      <w:r>
        <w:t xml:space="preserve">básicos estão representados em zonas próximas do hipotálamo, mas</w:t>
      </w:r>
    </w:p>
    <w:p>
      <w:pPr>
        <w:pStyle w:val="Normal"/>
      </w:pPr>
      <w:r>
        <w:t xml:space="preserve">comportamentos específicos "ligados a estímulos" poderiam ser</w:t>
      </w:r>
    </w:p>
    <w:p>
      <w:pPr>
        <w:pStyle w:val="Normal"/>
      </w:pPr>
      <w:r>
        <w:t xml:space="preserve">enquanto outros continuaram lambendo o tubo agora vazio.47 Ratos</w:t>
      </w:r>
    </w:p>
    <w:p>
      <w:pPr>
        <w:pStyle w:val="Normal"/>
      </w:pPr>
      <w:r>
        <w:t xml:space="preserve">o animal exibiria gradualmente um nível decrescente de motivação. 37</w:t>
      </w:r>
    </w:p>
    <w:p>
      <w:pPr>
        <w:pStyle w:val="Normal"/>
      </w:pPr>
      <w:r>
        <w:t xml:space="preserve">esses fatos não excluem a possibilidade de que a trajetória principal do</w:t>
      </w:r>
    </w:p>
    <w:p>
      <w:pPr>
        <w:pStyle w:val="Normal"/>
      </w:pPr>
      <w:r>
        <w:t xml:space="preserve">desencadeados a partir do LH pela estimulação elétrica do cérebro</w:t>
      </w:r>
    </w:p>
    <w:p>
      <w:pPr>
        <w:pStyle w:val="Normal"/>
      </w:pPr>
      <w:r>
        <w:t xml:space="preserve">normais e sedentos simplesmente não são tão tolos a ponto de começar</w:t>
      </w:r>
    </w:p>
    <w:p>
      <w:pPr>
        <w:pStyle w:val="Normal"/>
      </w:pPr>
      <w:r>
        <w:t xml:space="preserve">sistema LH-SS tenha sido funcionalmente homogênea. pode operar de</w:t>
      </w:r>
    </w:p>
    <w:p>
      <w:pPr>
        <w:pStyle w:val="Normal"/>
      </w:pPr>
      <w:r>
        <w:t xml:space="preserve">(ESB) - por exemplo, alimentar, beber, roer madeira, comportamento</w:t>
      </w:r>
    </w:p>
    <w:p>
      <w:pPr>
        <w:pStyle w:val="Normal"/>
      </w:pPr>
      <w:r>
        <w:t xml:space="preserve">a comer só porque sua água foi transferida para um prato próximo.</w:t>
      </w:r>
    </w:p>
    <w:p>
      <w:pPr>
        <w:pStyle w:val="Normal"/>
      </w:pPr>
      <w:r>
        <w:t xml:space="preserve">Investigadores subsequentes demonstraram que esses</w:t>
      </w:r>
    </w:p>
    <w:p>
      <w:pPr>
        <w:pStyle w:val="Normal"/>
      </w:pPr>
      <w:r>
        <w:t xml:space="preserve">uma forma coordenada e harmoniosa para gerar uma única resposta</w:t>
      </w:r>
    </w:p>
    <w:p>
      <w:pPr>
        <w:pStyle w:val="Normal"/>
      </w:pPr>
      <w:r>
        <w:t xml:space="preserve">sexual, carregar filhotes , e até mesmo alisar a cauda.</w:t>
      </w:r>
    </w:p>
    <w:p>
      <w:pPr>
        <w:pStyle w:val="Normal"/>
      </w:pPr>
      <w:r>
        <w:t xml:space="preserve">comportamentos incomuns poderiam ser explicados de forma mais</w:t>
      </w:r>
    </w:p>
    <w:p>
      <w:pPr>
        <w:pStyle w:val="Normal"/>
      </w:pPr>
      <w:r>
        <w:t xml:space="preserve">psicocomportamental. Sabe-se há muito tempo que a ativação dessa</w:t>
      </w:r>
    </w:p>
    <w:p>
      <w:pPr>
        <w:pStyle w:val="Normal"/>
      </w:pPr>
      <w:r>
        <w:t xml:space="preserve">simples por um único fator – um processo de “incentivo” independente</w:t>
      </w:r>
    </w:p>
    <w:p>
      <w:pPr>
        <w:pStyle w:val="Normal"/>
      </w:pPr>
      <w:r>
        <w:t xml:space="preserve">trajetória LH-SS evoca um processo neuropsicológico singular. Uma</w:t>
      </w:r>
    </w:p>
    <w:p>
      <w:pPr>
        <w:pStyle w:val="Normal"/>
      </w:pPr>
      <w:r>
        <w:t xml:space="preserve">dos desequilíbrios homeostáticos normais (ou seja, o estado de</w:t>
      </w:r>
    </w:p>
    <w:p>
      <w:pPr>
        <w:pStyle w:val="Normal"/>
      </w:pPr>
      <w:r>
        <w:t xml:space="preserve">linha de evidência foi derivada da capacidade ou falta de habilidade dos</w:t>
      </w:r>
    </w:p>
    <w:p>
      <w:pPr>
        <w:pStyle w:val="Normal"/>
      </w:pPr>
      <w:r>
        <w:t xml:space="preserve">circuitos subjacentes produziria uma compreensão de como</w:t>
      </w:r>
    </w:p>
    <w:p>
      <w:pPr>
        <w:pStyle w:val="Normal"/>
      </w:pPr>
      <w:r>
        <w:t xml:space="preserve">impulso) que normalmente tendem a sensibilizar a responsividade a</w:t>
      </w:r>
    </w:p>
    <w:p>
      <w:pPr>
        <w:pStyle w:val="Normal"/>
      </w:pPr>
      <w:r>
        <w:t xml:space="preserve">animais para discriminar os estados cerebrais internos evocados pela</w:t>
      </w:r>
    </w:p>
    <w:p>
      <w:pPr>
        <w:pStyle w:val="Normal"/>
      </w:pPr>
      <w:r>
        <w:t xml:space="preserve">comportamentos instintivos específicos eram mecanicamente</w:t>
      </w:r>
    </w:p>
    <w:p>
      <w:pPr>
        <w:pStyle w:val="Normal"/>
      </w:pPr>
      <w:r>
        <w:t xml:space="preserve">Havia uma esperança considerável de que o estudo minucioso dos</w:t>
      </w:r>
    </w:p>
    <w:p>
      <w:pPr>
        <w:pStyle w:val="Normal"/>
      </w:pPr>
      <w:r>
        <w:t xml:space="preserve">Esses pesquisadores fizeram muitas outras observações</w:t>
      </w:r>
    </w:p>
    <w:p>
      <w:pPr>
        <w:pStyle w:val="Normal"/>
      </w:pPr>
      <w:r>
        <w:t xml:space="preserve">fontes potenciais de recompensas externas. .38 Assim, as mesmas propriedades</w:t>
      </w:r>
    </w:p>
    <w:p>
      <w:pPr>
        <w:pStyle w:val="Normal"/>
      </w:pPr>
      <w:r>
        <w:t xml:space="preserve">estranhas de</w:t>
      </w:r>
    </w:p>
    <w:p>
      <w:pPr>
        <w:pStyle w:val="Normal"/>
      </w:pPr>
      <w:r>
        <w:t xml:space="preserve">ativação</w:t>
      </w:r>
    </w:p>
    <w:p>
      <w:pPr>
        <w:pStyle w:val="Normal"/>
      </w:pPr>
      <w:r>
        <w:t xml:space="preserve">SS poderia ser obtido com recompensas convencionais em animais</w:t>
      </w:r>
    </w:p>
    <w:p>
      <w:pPr>
        <w:pStyle w:val="Normal"/>
      </w:pPr>
      <w:r>
        <w:t xml:space="preserve">codificados dentro de circuitos neurais específicos do cérebro.</w:t>
      </w:r>
    </w:p>
    <w:p>
      <w:pPr>
        <w:pStyle w:val="Normal"/>
      </w:pPr>
      <w:r>
        <w:t xml:space="preserve">Então Elliot Valenstein e seus colegas fizeram uma série de</w:t>
      </w:r>
    </w:p>
    <w:p>
      <w:pPr>
        <w:pStyle w:val="Normal"/>
      </w:pPr>
      <w:r>
        <w:t xml:space="preserve">consumatórios "ligados ao estímulo" evocados com a estimulação do</w:t>
      </w:r>
    </w:p>
    <w:p>
      <w:pPr>
        <w:pStyle w:val="Normal"/>
      </w:pPr>
      <w:r>
        <w:t xml:space="preserve">não carentes se um comportamento sustentado usando contingências</w:t>
      </w:r>
    </w:p>
    <w:p>
      <w:pPr>
        <w:pStyle w:val="Normal"/>
      </w:pPr>
      <w:r>
        <w:t xml:space="preserve">experimentos com alimentação, bebida e mastigação "ligados a</w:t>
      </w:r>
    </w:p>
    <w:p>
      <w:pPr>
        <w:pStyle w:val="Normal"/>
      </w:pPr>
      <w:r>
        <w:t xml:space="preserve">LH estavam nos enganando sobre o verdadeiro processo motivacional</w:t>
      </w:r>
    </w:p>
    <w:p>
      <w:pPr>
        <w:pStyle w:val="Normal"/>
      </w:pPr>
      <w:r>
        <w:t xml:space="preserve">de resposta semelhantes através da administração de alta dose</w:t>
      </w:r>
    </w:p>
    <w:p>
      <w:pPr>
        <w:pStyle w:val="Normal"/>
      </w:pPr>
      <w:r>
        <w:t xml:space="preserve">estímulos" que assustaram o nervo comportamental.</w:t>
      </w:r>
    </w:p>
    <w:p>
      <w:pPr>
        <w:pStyle w:val="Normal"/>
      </w:pPr>
      <w:r>
        <w:t xml:space="preserve">que estava sendo despertado artificialmente. Valenstein ficou do lado do</w:t>
      </w:r>
    </w:p>
    <w:p>
      <w:pPr>
        <w:pStyle w:val="Normal"/>
      </w:pPr>
      <w:r>
        <w:t xml:space="preserve">desconcertantes, todas sugerindo que os comportamentos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BUSCA DE SISTEMAS E ESTADOS ANTECIPATÓRIOS DO SISTEMA NERVOSO 155</w:t>
      </w:r>
    </w:p>
    <w:p>
      <w:pPr>
        <w:pStyle w:val="Normal"/>
      </w:pPr>
      <w:r>
        <w:t xml:space="preserve">154 PROCESSOS EMOCIONAIS E MOTIVACIONAIS BÁSICOS</w:t>
      </w:r>
    </w:p>
    <w:p>
      <w:pPr>
        <w:pStyle w:val="Normal"/>
      </w:pPr>
      <w:r>
        <w:t xml:space="preserve">ideia de que os substratos neurais subjacentes, supostamente</w:t>
      </w:r>
    </w:p>
    <w:p>
      <w:pPr>
        <w:pStyle w:val="Normal"/>
      </w:pPr>
      <w:r>
        <w:t xml:space="preserve">Dieted que um eletrodo móvel poderia ser reposicionado em locais</w:t>
      </w:r>
    </w:p>
    <w:p>
      <w:pPr>
        <w:pStyle w:val="Normal"/>
      </w:pPr>
      <w:r>
        <w:t xml:space="preserve">Existem muitos comportamentos consumatórios distintos quando</w:t>
      </w:r>
    </w:p>
    <w:p>
      <w:pPr>
        <w:pStyle w:val="Normal"/>
      </w:pPr>
      <w:r>
        <w:t xml:space="preserve">distribuídos uniformemente por todo o hipotálamo, exibiam</w:t>
      </w:r>
    </w:p>
    <w:p>
      <w:pPr>
        <w:pStyle w:val="Normal"/>
      </w:pPr>
      <w:r>
        <w:t xml:space="preserve">diferentes para produzir diferentes comportamentos motivados à</w:t>
      </w:r>
    </w:p>
    <w:p>
      <w:pPr>
        <w:pStyle w:val="Normal"/>
      </w:pPr>
      <w:r>
        <w:t xml:space="preserve">este sistema é ativado, dependendo das tendências de sua</w:t>
      </w:r>
    </w:p>
    <w:p>
      <w:pPr>
        <w:pStyle w:val="Normal"/>
      </w:pPr>
      <w:r>
        <w:t xml:space="preserve">por agentes bloqueadores do receptor DA (uma manipulação que</w:t>
      </w:r>
    </w:p>
    <w:p>
      <w:pPr>
        <w:pStyle w:val="Normal"/>
      </w:pPr>
      <w:r>
        <w:t xml:space="preserve">reduz acentuadamente a SS dos mesmos eletrodos).54 Por outro</w:t>
      </w:r>
    </w:p>
    <w:p>
      <w:pPr>
        <w:pStyle w:val="Normal"/>
      </w:pPr>
      <w:r>
        <w:t xml:space="preserve">lado, fica claro, a partir de muitas pesquisas, que a cheiração</w:t>
      </w:r>
    </w:p>
    <w:p>
      <w:pPr>
        <w:pStyle w:val="Normal"/>
      </w:pPr>
      <w:r>
        <w:t xml:space="preserve">considerável "plasticidade" motivacional. Ele optou por não</w:t>
      </w:r>
    </w:p>
    <w:p>
      <w:pPr>
        <w:pStyle w:val="Normal"/>
      </w:pPr>
      <w:r>
        <w:t xml:space="preserve">medida que passava por diferentes sistemas neurais. Na verdade,</w:t>
      </w:r>
    </w:p>
    <w:p>
      <w:pPr>
        <w:pStyle w:val="Normal"/>
      </w:pPr>
      <w:r>
        <w:t xml:space="preserve">“personalidade” e necessidades corporais, há um comportamento</w:t>
      </w:r>
    </w:p>
    <w:p>
      <w:pPr>
        <w:pStyle w:val="Normal"/>
      </w:pPr>
      <w:r>
        <w:t xml:space="preserve">defender uma posição teórica clara sobre qual processo</w:t>
      </w:r>
    </w:p>
    <w:p>
      <w:pPr>
        <w:pStyle w:val="Normal"/>
      </w:pPr>
      <w:r>
        <w:t xml:space="preserve">um único animal tendia a mostrar um único comportamento em</w:t>
      </w:r>
    </w:p>
    <w:p>
      <w:pPr>
        <w:pStyle w:val="Normal"/>
      </w:pPr>
      <w:r>
        <w:t xml:space="preserve">que é exibido por todos. Todos os animais avançam em um</w:t>
      </w:r>
    </w:p>
    <w:p>
      <w:pPr>
        <w:pStyle w:val="Normal"/>
      </w:pPr>
      <w:r>
        <w:t xml:space="preserve">exploratória natural requer atividade DA. Injeções de agentes</w:t>
      </w:r>
    </w:p>
    <w:p>
      <w:pPr>
        <w:pStyle w:val="Normal"/>
      </w:pPr>
      <w:r>
        <w:t xml:space="preserve">psicocomportamental estava realmente sendo ativado pela</w:t>
      </w:r>
    </w:p>
    <w:p>
      <w:pPr>
        <w:pStyle w:val="Normal"/>
      </w:pPr>
      <w:r>
        <w:t xml:space="preserve">tais experimentos,48 e os animais também tendiam a mostrar</w:t>
      </w:r>
    </w:p>
    <w:p>
      <w:pPr>
        <w:pStyle w:val="Normal"/>
      </w:pPr>
      <w:r>
        <w:t xml:space="preserve">padrão energético de busca, farejando vigorosamente e</w:t>
      </w:r>
    </w:p>
    <w:p>
      <w:pPr>
        <w:pStyle w:val="Normal"/>
      </w:pPr>
      <w:r>
        <w:t xml:space="preserve">bloqueadores de DA que não têm efeito sobre a cheirada induzida</w:t>
      </w:r>
    </w:p>
    <w:p>
      <w:pPr>
        <w:pStyle w:val="Normal"/>
      </w:pPr>
      <w:r>
        <w:t xml:space="preserve">estimulação cerebral. Em vez disso, ele simplesmente enfatizou</w:t>
      </w:r>
    </w:p>
    <w:p>
      <w:pPr>
        <w:pStyle w:val="Normal"/>
      </w:pPr>
      <w:r>
        <w:t xml:space="preserve">essencialmente o mesmo padrão de comportamento quando os</w:t>
      </w:r>
    </w:p>
    <w:p>
      <w:pPr>
        <w:pStyle w:val="Normal"/>
      </w:pPr>
      <w:r>
        <w:t xml:space="preserve">investigando, balbuciando e manipulando objetos proeminentes</w:t>
      </w:r>
    </w:p>
    <w:p>
      <w:pPr>
        <w:pStyle w:val="Normal"/>
      </w:pPr>
      <w:r>
        <w:t xml:space="preserve">por ESB reduzem acentuadamente a cheirada exploratória.</w:t>
      </w:r>
    </w:p>
    <w:p>
      <w:pPr>
        <w:pStyle w:val="Normal"/>
      </w:pPr>
      <w:r>
        <w:t xml:space="preserve">a ampla possibilidade de que os substratos hipotalâmicos</w:t>
      </w:r>
    </w:p>
    <w:p>
      <w:pPr>
        <w:pStyle w:val="Normal"/>
      </w:pPr>
      <w:r>
        <w:t xml:space="preserve">no ambiente. Todos os ratos estimulados no LH exibem esse</w:t>
      </w:r>
    </w:p>
    <w:p>
      <w:pPr>
        <w:pStyle w:val="Normal"/>
      </w:pPr>
      <w:r>
        <w:t xml:space="preserve">subjacentes fossem motivacionalmente inespecíficos, e que a</w:t>
      </w:r>
    </w:p>
    <w:p>
      <w:pPr>
        <w:pStyle w:val="Normal"/>
      </w:pPr>
      <w:r>
        <w:t xml:space="preserve">dois lados do cérebro eram estimulados com eletrodos diferentes</w:t>
      </w:r>
    </w:p>
    <w:p>
      <w:pPr>
        <w:pStyle w:val="Normal"/>
      </w:pPr>
      <w:r>
        <w:t xml:space="preserve">em locais substancialmente diferentes.49 Além disso, foi</w:t>
      </w:r>
    </w:p>
    <w:p>
      <w:pPr>
        <w:pStyle w:val="Normal"/>
      </w:pPr>
      <w:r>
        <w:t xml:space="preserve">aprendizagem era o processo crítico que determinava quais</w:t>
      </w:r>
    </w:p>
    <w:p>
      <w:pPr>
        <w:pStyle w:val="Normal"/>
      </w:pPr>
      <w:r>
        <w:t xml:space="preserve">demonstrado que o temperamento emocional do animal poderia</w:t>
      </w:r>
    </w:p>
    <w:p>
      <w:pPr>
        <w:pStyle w:val="Normal"/>
      </w:pPr>
      <w:r>
        <w:t xml:space="preserve">comportamentos específicos um animal exibiria.</w:t>
      </w:r>
    </w:p>
    <w:p>
      <w:pPr>
        <w:pStyle w:val="Normal"/>
      </w:pPr>
      <w:r>
        <w:t xml:space="preserve">prever que tipo de comportamento vinculado ao estímulo ele exibiria.</w:t>
      </w:r>
    </w:p>
    <w:p>
      <w:pPr>
        <w:pStyle w:val="Normal"/>
      </w:pPr>
      <w:r>
        <w:t xml:space="preserve">consumatórias diferentes se receberem uma variedade de objetos</w:t>
      </w:r>
    </w:p>
    <w:p>
      <w:pPr>
        <w:pStyle w:val="Normal"/>
      </w:pPr>
      <w:r>
        <w:t xml:space="preserve">interessantes com os quais interagir.</w:t>
      </w:r>
    </w:p>
    <w:p>
      <w:pPr>
        <w:pStyle w:val="Normal"/>
      </w:pPr>
      <w:r>
        <w:t xml:space="preserve">padrão de comportamento, embora sigam em muitas direções</w:t>
      </w:r>
    </w:p>
    <w:p>
      <w:pPr>
        <w:pStyle w:val="Normal"/>
      </w:pPr>
      <w:r>
        <w:t xml:space="preserve">55 Isso sugere que a estimulação elétrica</w:t>
      </w:r>
    </w:p>
    <w:p>
      <w:pPr>
        <w:pStyle w:val="Normal"/>
      </w:pPr>
      <w:r>
        <w:t xml:space="preserve">evoca cheirar em um ponto do circuito neural que está além do</w:t>
      </w:r>
    </w:p>
    <w:p>
      <w:pPr>
        <w:pStyle w:val="Normal"/>
      </w:pPr>
      <w:r>
        <w:t xml:space="preserve">ponto de controle DA, talvez por meio de circuitos glutamatérgicos</w:t>
      </w:r>
    </w:p>
    <w:p>
      <w:pPr>
        <w:pStyle w:val="Normal"/>
      </w:pPr>
      <w:r>
        <w:t xml:space="preserve">descendentes que fornecem controle regulatório sobre a atividade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explosão dentro do sistema DA. destacado mais adiante</w:t>
      </w:r>
    </w:p>
    <w:p>
      <w:pPr>
        <w:pStyle w:val="Normal"/>
      </w:pPr>
      <w:r>
        <w:t xml:space="preserve">Infelizmente, Valenstein não conseguiu indicar claramente que</w:t>
      </w:r>
    </w:p>
    <w:p>
      <w:pPr>
        <w:pStyle w:val="Normal"/>
      </w:pPr>
      <w:r>
        <w:t xml:space="preserve">Os ratos exibiriam um comportamento predatório “ligado a</w:t>
      </w:r>
    </w:p>
    <w:p>
      <w:pPr>
        <w:pStyle w:val="Normal"/>
      </w:pPr>
      <w:r>
        <w:t xml:space="preserve">Na verdade, seria de esperar que, com a escolha certa de um</w:t>
      </w:r>
    </w:p>
    <w:p>
      <w:pPr>
        <w:pStyle w:val="Normal"/>
      </w:pPr>
      <w:r>
        <w:t xml:space="preserve">uma variedade de outros comportamentos, como o medo e a raiva</w:t>
      </w:r>
    </w:p>
    <w:p>
      <w:pPr>
        <w:pStyle w:val="Normal"/>
      </w:pPr>
      <w:r>
        <w:t xml:space="preserve">estímulos”, como atacar ratos, apenas se já tivessem uma</w:t>
      </w:r>
    </w:p>
    <w:p>
      <w:pPr>
        <w:pStyle w:val="Normal"/>
      </w:pPr>
      <w:r>
        <w:t xml:space="preserve">ambiente, todos os animais pudessem, de facto, exibir um único</w:t>
      </w:r>
    </w:p>
    <w:p>
      <w:pPr>
        <w:pStyle w:val="Normal"/>
      </w:pPr>
      <w:r>
        <w:t xml:space="preserve">neste capítulo, ao medir o cheiro, pode-se começar a desvendar</w:t>
      </w:r>
    </w:p>
    <w:p>
      <w:pPr>
        <w:pStyle w:val="Normal"/>
      </w:pPr>
      <w:r>
        <w:t xml:space="preserve">como a agressão, que também podem ser obtidos em muitos</w:t>
      </w:r>
    </w:p>
    <w:p>
      <w:pPr>
        <w:pStyle w:val="Normal"/>
      </w:pPr>
      <w:r>
        <w:t xml:space="preserve">tendência natural para se entregar a ele. Os animais que pareciam</w:t>
      </w:r>
    </w:p>
    <w:p>
      <w:pPr>
        <w:pStyle w:val="Normal"/>
      </w:pPr>
      <w:r>
        <w:t xml:space="preserve">tipo de comportamento apetitivo "ligado a estímulos", e é</w:t>
      </w:r>
    </w:p>
    <w:p>
      <w:pPr>
        <w:pStyle w:val="Normal"/>
      </w:pPr>
      <w:r>
        <w:t xml:space="preserve">locais próximos do hipotálamo, nunca poderiam ser modificados</w:t>
      </w:r>
    </w:p>
    <w:p>
      <w:pPr>
        <w:pStyle w:val="Normal"/>
      </w:pPr>
      <w:r>
        <w:t xml:space="preserve">especialmente propensos a exibir o que os etólogos chamam de</w:t>
      </w:r>
    </w:p>
    <w:p>
      <w:pPr>
        <w:pStyle w:val="Normal"/>
      </w:pPr>
      <w:r>
        <w:t xml:space="preserve">precisamente isso que acontece.</w:t>
      </w:r>
    </w:p>
    <w:p>
      <w:pPr>
        <w:pStyle w:val="Normal"/>
      </w:pPr>
      <w:r>
        <w:t xml:space="preserve">como os animais aprendem espontaneamente sobre os recursos</w:t>
      </w:r>
    </w:p>
    <w:p>
      <w:pPr>
        <w:pStyle w:val="Normal"/>
      </w:pPr>
      <w:r>
        <w:t xml:space="preserve">em seus ambientes.</w:t>
      </w:r>
    </w:p>
    <w:p>
      <w:pPr>
        <w:pStyle w:val="Normal"/>
      </w:pPr>
      <w:r>
        <w:t xml:space="preserve">nos tipos de comportamentos consumatórios que ele era. estudo.</w:t>
      </w:r>
    </w:p>
    <w:p>
      <w:pPr>
        <w:pStyle w:val="Normal"/>
      </w:pPr>
      <w:r>
        <w:t xml:space="preserve">“atividades de deslocamento” (repercussões motivacionais entre</w:t>
      </w:r>
    </w:p>
    <w:p>
      <w:pPr>
        <w:pStyle w:val="Normal"/>
      </w:pPr>
      <w:r>
        <w:t xml:space="preserve">sistemas emotivos) eram mais propensos a exibir fortes</w:t>
      </w:r>
    </w:p>
    <w:p>
      <w:pPr>
        <w:pStyle w:val="Normal"/>
      </w:pPr>
      <w:r>
        <w:t xml:space="preserve">Vários investigadores configuraram situações experimentais</w:t>
      </w:r>
    </w:p>
    <w:p>
      <w:pPr>
        <w:pStyle w:val="Normal"/>
      </w:pPr>
      <w:r>
        <w:t xml:space="preserve">de tal forma que o ESB foi aplicado apenas quando o animal</w:t>
      </w:r>
    </w:p>
    <w:p>
      <w:pPr>
        <w:pStyle w:val="Normal"/>
      </w:pPr>
      <w:r>
        <w:t xml:space="preserve">estava em um lado da câmara de teste, o lado que havia sido</w:t>
      </w:r>
    </w:p>
    <w:p>
      <w:pPr>
        <w:pStyle w:val="Normal"/>
      </w:pPr>
      <w:r>
        <w:t xml:space="preserve">Só recentemente é que foi possível testar diretamente algumas</w:t>
      </w:r>
    </w:p>
    <w:p>
      <w:pPr>
        <w:pStyle w:val="Normal"/>
      </w:pPr>
      <w:r>
        <w:t xml:space="preserve">destas ideias através da análise da locação de DA reM no</w:t>
      </w:r>
    </w:p>
    <w:p>
      <w:pPr>
        <w:pStyle w:val="Normal"/>
      </w:pPr>
      <w:r>
        <w:t xml:space="preserve">então a conclusão parecia inevitável: o sistema LHSS ativa</w:t>
      </w:r>
    </w:p>
    <w:p>
      <w:pPr>
        <w:pStyle w:val="Normal"/>
      </w:pPr>
      <w:r>
        <w:t xml:space="preserve">abastecido com uma variedade de objetos "lixo", enquanto o</w:t>
      </w:r>
    </w:p>
    <w:p>
      <w:pPr>
        <w:pStyle w:val="Normal"/>
      </w:pPr>
      <w:r>
        <w:t xml:space="preserve">comportamento dos animais. Agora foi demonstrado que DA é</w:t>
      </w:r>
    </w:p>
    <w:p>
      <w:pPr>
        <w:pStyle w:val="Normal"/>
      </w:pPr>
      <w:r>
        <w:t xml:space="preserve">liberado do corpo estriado ventral (ou seja, núcleo accumbens)</w:t>
      </w:r>
    </w:p>
    <w:p>
      <w:pPr>
        <w:pStyle w:val="Normal"/>
      </w:pPr>
      <w:r>
        <w:t xml:space="preserve">as concepções behavioristas (e humanísticas) tradicionais de</w:t>
      </w:r>
    </w:p>
    <w:p>
      <w:pPr>
        <w:pStyle w:val="Normal"/>
      </w:pPr>
      <w:r>
        <w:t xml:space="preserve">um processo motivacional unitário. Contudo, o zeitgeist intelectual</w:t>
      </w:r>
    </w:p>
    <w:p>
      <w:pPr>
        <w:pStyle w:val="Normal"/>
      </w:pPr>
      <w:r>
        <w:t xml:space="preserve">outro lado, onde a estimulação disparou, estava vazio. Após</w:t>
      </w:r>
    </w:p>
    <w:p>
      <w:pPr>
        <w:pStyle w:val="Normal"/>
      </w:pPr>
      <w:r>
        <w:t xml:space="preserve">de ratos de forma bastante vigorosa durante a fase antecipatória</w:t>
      </w:r>
    </w:p>
    <w:p>
      <w:pPr>
        <w:pStyle w:val="Normal"/>
      </w:pPr>
      <w:r>
        <w:t xml:space="preserve">como o sistema nervoso era organizado. Na verdade, Valenstein</w:t>
      </w:r>
    </w:p>
    <w:p>
      <w:pPr>
        <w:pStyle w:val="Normal"/>
      </w:pPr>
      <w:r>
        <w:t xml:space="preserve">prevalecente não foi propício à conceptualização deste processo</w:t>
      </w:r>
    </w:p>
    <w:p>
      <w:pPr>
        <w:pStyle w:val="Normal"/>
      </w:pPr>
      <w:r>
        <w:t xml:space="preserve">alguma experiência com esta situação, a maioria dos animais</w:t>
      </w:r>
    </w:p>
    <w:p>
      <w:pPr>
        <w:pStyle w:val="Normal"/>
      </w:pPr>
      <w:r>
        <w:t xml:space="preserve">do comportamento, mas não durante a fase consumatória. dente</w:t>
      </w:r>
    </w:p>
    <w:p>
      <w:pPr>
        <w:pStyle w:val="Normal"/>
      </w:pPr>
      <w:r>
        <w:t xml:space="preserve">fez uma afirmação imprecisa quando sugeriu que todas as partes</w:t>
      </w:r>
    </w:p>
    <w:p>
      <w:pPr>
        <w:pStyle w:val="Normal"/>
      </w:pPr>
      <w:r>
        <w:t xml:space="preserve">único em termos psicológicos. Isto teria exigido uma discussão</w:t>
      </w:r>
    </w:p>
    <w:p>
      <w:pPr>
        <w:pStyle w:val="Normal"/>
      </w:pPr>
      <w:r>
        <w:t xml:space="preserve">do hipotálamo poderiam aprender a gerar um comportamento</w:t>
      </w:r>
    </w:p>
    <w:p>
      <w:pPr>
        <w:pStyle w:val="Normal"/>
      </w:pPr>
      <w:r>
        <w:t xml:space="preserve">dos aspectos neurodinâmicos internos da “mente” do animal –</w:t>
      </w:r>
    </w:p>
    <w:p>
      <w:pPr>
        <w:pStyle w:val="Normal"/>
      </w:pPr>
      <w:r>
        <w:t xml:space="preserve">começa a transportar sistematicamente os objetos do lado da</w:t>
      </w:r>
    </w:p>
    <w:p>
      <w:pPr>
        <w:pStyle w:val="Normal"/>
      </w:pPr>
      <w:r>
        <w:t xml:space="preserve">estimulação para o lado sem estimulação. 52 O resultado final foi</w:t>
      </w:r>
    </w:p>
    <w:p>
      <w:pPr>
        <w:pStyle w:val="Normal"/>
      </w:pPr>
      <w:r>
        <w:t xml:space="preserve">no corpo estriado</w:t>
      </w:r>
    </w:p>
    <w:p>
      <w:pPr>
        <w:pStyle w:val="Normal"/>
      </w:pPr>
      <w:r>
        <w:t xml:space="preserve">A versão DA comparável não é evidente</w:t>
      </w:r>
    </w:p>
    <w:p>
      <w:pPr>
        <w:pStyle w:val="Normal"/>
      </w:pPr>
      <w:r>
        <w:t xml:space="preserve">dorsal (núcleo caudado), que recebe projeções DA principalmente</w:t>
      </w:r>
    </w:p>
    <w:p>
      <w:pPr>
        <w:pStyle w:val="Normal"/>
      </w:pPr>
      <w:r>
        <w:t xml:space="preserve">consumado. Isso certamente teria indicado um notável grau de</w:t>
      </w:r>
    </w:p>
    <w:p>
      <w:pPr>
        <w:pStyle w:val="Normal"/>
      </w:pPr>
      <w:r>
        <w:t xml:space="preserve">incluindo talvez uma discussão sobre a natureza da</w:t>
      </w:r>
    </w:p>
    <w:p>
      <w:pPr>
        <w:pStyle w:val="Normal"/>
      </w:pPr>
      <w:r>
        <w:t xml:space="preserve">que a pilha de lixo foi transferida de um lado para o outro da</w:t>
      </w:r>
    </w:p>
    <w:p>
      <w:pPr>
        <w:pStyle w:val="Normal"/>
      </w:pPr>
      <w:r>
        <w:t xml:space="preserve">do sistema nigrostriatal mais lateral originado dos neurônios A9</w:t>
      </w:r>
    </w:p>
    <w:p>
      <w:pPr>
        <w:pStyle w:val="Normal"/>
      </w:pPr>
      <w:r>
        <w:t xml:space="preserve">plasticidade para os tecidos subjacentes ativados pelo ESB. Na</w:t>
      </w:r>
    </w:p>
    <w:p>
      <w:pPr>
        <w:pStyle w:val="Normal"/>
      </w:pPr>
      <w:r>
        <w:t xml:space="preserve">intencionalidade e da experiência subjetiva nos animais – em vez</w:t>
      </w:r>
    </w:p>
    <w:p>
      <w:pPr>
        <w:pStyle w:val="Normal"/>
      </w:pPr>
      <w:r>
        <w:t xml:space="preserve">verdade, quando se calcula estatisticamente a localização dos</w:t>
      </w:r>
    </w:p>
    <w:p>
      <w:pPr>
        <w:pStyle w:val="Normal"/>
      </w:pPr>
      <w:r>
        <w:t xml:space="preserve">de simplesmente focar em como o comportamento era controlado</w:t>
      </w:r>
    </w:p>
    <w:p>
      <w:pPr>
        <w:pStyle w:val="Normal"/>
      </w:pPr>
      <w:r>
        <w:t xml:space="preserve">câmara. Uma maneira de entender isso é supor que a estimulação</w:t>
      </w:r>
    </w:p>
    <w:p>
      <w:pPr>
        <w:pStyle w:val="Normal"/>
      </w:pPr>
      <w:r>
        <w:t xml:space="preserve">do LH desperta um estado cerebral que normalmente ocorre</w:t>
      </w:r>
    </w:p>
    <w:p>
      <w:pPr>
        <w:pStyle w:val="Normal"/>
      </w:pPr>
      <w:r>
        <w:t xml:space="preserve">a uma fêmea sexualmente receptiva, mas o acesso físico é</w:t>
      </w:r>
    </w:p>
    <w:p>
      <w:pPr>
        <w:pStyle w:val="Normal"/>
      </w:pPr>
      <w:r>
        <w:t xml:space="preserve">locais efetivos dos eletrodos de Valenstein, encontra-se a</w:t>
      </w:r>
    </w:p>
    <w:p>
      <w:pPr>
        <w:pStyle w:val="Normal"/>
      </w:pPr>
      <w:r>
        <w:t xml:space="preserve">por eventos externos. Isso foi, e ainda é, considerado um</w:t>
      </w:r>
    </w:p>
    <w:p>
      <w:pPr>
        <w:pStyle w:val="Normal"/>
      </w:pPr>
      <w:r>
        <w:t xml:space="preserve">anátema na neurociência comportamental. Conseqüentemente, a</w:t>
      </w:r>
    </w:p>
    <w:p>
      <w:pPr>
        <w:pStyle w:val="Normal"/>
      </w:pPr>
      <w:r>
        <w:t xml:space="preserve">quando os animais procuram bens mundanos fora de sua toca, e</w:t>
      </w:r>
    </w:p>
    <w:p>
      <w:pPr>
        <w:pStyle w:val="Normal"/>
      </w:pPr>
      <w:r>
        <w:t xml:space="preserve">impedido por uma gaiola de arame colocada sobre a fêmea.</w:t>
      </w:r>
    </w:p>
    <w:p>
      <w:pPr>
        <w:pStyle w:val="Normal"/>
      </w:pPr>
      <w:r>
        <w:t xml:space="preserve">densidade mais pesada situada no quadrante dorsolateral do</w:t>
      </w:r>
    </w:p>
    <w:p>
      <w:pPr>
        <w:pStyle w:val="Normal"/>
      </w:pPr>
      <w:r>
        <w:t xml:space="preserve">hipotálamo, onde a maioria das fibras DA ascendentes está</w:t>
      </w:r>
    </w:p>
    <w:p>
      <w:pPr>
        <w:pStyle w:val="Normal"/>
      </w:pPr>
      <w:r>
        <w:t xml:space="preserve">maioria dos investigadores decidiu permanecer num limbo teórico</w:t>
      </w:r>
    </w:p>
    <w:p>
      <w:pPr>
        <w:pStyle w:val="Normal"/>
      </w:pPr>
      <w:r>
        <w:t xml:space="preserve">atividade neural cessa: o impulso de forrageamento naturalmente</w:t>
      </w:r>
    </w:p>
    <w:p>
      <w:pPr>
        <w:pStyle w:val="Normal"/>
      </w:pPr>
      <w:r>
        <w:t xml:space="preserve">concentrada (Figura 8.2). Esta distribuição de locais de eletrodos</w:t>
      </w:r>
    </w:p>
    <w:p>
      <w:pPr>
        <w:pStyle w:val="Normal"/>
      </w:pPr>
      <w:r>
        <w:t xml:space="preserve">que agora está se dissipando lentamente.</w:t>
      </w:r>
    </w:p>
    <w:p>
      <w:pPr>
        <w:pStyle w:val="Normal"/>
      </w:pPr>
      <w:r>
        <w:t xml:space="preserve">diminui quando chegam em casa. Embora este procedimento</w:t>
      </w:r>
    </w:p>
    <w:p>
      <w:pPr>
        <w:pStyle w:val="Normal"/>
      </w:pPr>
      <w:r>
        <w:t xml:space="preserve">enquanto o macho investiga avidamente a situação e procura</w:t>
      </w:r>
    </w:p>
    <w:p>
      <w:pPr>
        <w:pStyle w:val="Normal"/>
      </w:pPr>
      <w:r>
        <w:t xml:space="preserve">tenha produzido resultados comportamentais consistentes, o</w:t>
      </w:r>
    </w:p>
    <w:p>
      <w:pPr>
        <w:pStyle w:val="Normal"/>
      </w:pPr>
      <w:r>
        <w:t xml:space="preserve">uma maneira de entrar na gaiola. A liberação de DA diminui</w:t>
      </w:r>
    </w:p>
    <w:p>
      <w:pPr>
        <w:pStyle w:val="Normal"/>
      </w:pPr>
      <w:r>
        <w:t xml:space="preserve">comportamento de transporte de objetos ainda é bastante</w:t>
      </w:r>
    </w:p>
    <w:p>
      <w:pPr>
        <w:pStyle w:val="Normal"/>
      </w:pPr>
      <w:r>
        <w:t xml:space="preserve">quando uma rota de entrada é fornecida e a cópula ocorre.</w:t>
      </w:r>
    </w:p>
    <w:p>
      <w:pPr>
        <w:pStyle w:val="Normal"/>
      </w:pPr>
      <w:r>
        <w:t xml:space="preserve">comportamentos apetitivos.</w:t>
      </w:r>
    </w:p>
    <w:p>
      <w:pPr>
        <w:pStyle w:val="Normal"/>
      </w:pPr>
      <w:r>
        <w:t xml:space="preserve">Em vez disso, toda a carga explicativa foi colocada sobre a</w:t>
      </w:r>
    </w:p>
    <w:p>
      <w:pPr>
        <w:pStyle w:val="Normal"/>
      </w:pPr>
      <w:r>
        <w:t xml:space="preserve">aprendizagem, talvez porque esta estivesse em consonância com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corresponde aos circuitos que são aqui conceituados como</w:t>
      </w:r>
    </w:p>
    <w:p>
      <w:pPr>
        <w:pStyle w:val="Normal"/>
      </w:pPr>
      <w:r>
        <w:t xml:space="preserve">sistema SEEKING.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DA. Numa situação experimental típica, um rato macho é exposto</w:t>
      </w:r>
    </w:p>
    <w:p>
      <w:pPr>
        <w:pStyle w:val="Normal"/>
      </w:pPr>
      <w:r>
        <w:t xml:space="preserve">que os animais tendem a deixar cair objetos quando esse tipo de</w:t>
      </w:r>
    </w:p>
    <w:p>
      <w:pPr>
        <w:pStyle w:val="Normal"/>
      </w:pPr>
      <w:r>
        <w:t xml:space="preserve">O cérebro DA é liberado seletivamente no corpo estriado ventral</w:t>
      </w:r>
    </w:p>
    <w:p>
      <w:pPr>
        <w:pStyle w:val="Normal"/>
      </w:pPr>
      <w:r>
        <w:t xml:space="preserve">complexo e talvez não seja a escolha ideal para uma análise</w:t>
      </w:r>
    </w:p>
    <w:p>
      <w:pPr>
        <w:pStyle w:val="Normal"/>
      </w:pPr>
      <w:r>
        <w:t xml:space="preserve">Embora os investigadores que promoveram a especificidade</w:t>
      </w:r>
    </w:p>
    <w:p>
      <w:pPr>
        <w:pStyle w:val="Normal"/>
      </w:pPr>
      <w:r>
        <w:t xml:space="preserve">motivacional tenham sugerido algumas contra-interpretações</w:t>
      </w:r>
    </w:p>
    <w:p>
      <w:pPr>
        <w:pStyle w:val="Normal"/>
      </w:pPr>
      <w:r>
        <w:t xml:space="preserve">inteligentes das observações de Valenstein (por exemplo, que</w:t>
      </w:r>
    </w:p>
    <w:p>
      <w:pPr>
        <w:pStyle w:val="Normal"/>
      </w:pPr>
      <w:r>
        <w:t xml:space="preserve">Sobre a Unidade Subjacente ao Comportamento</w:t>
      </w:r>
    </w:p>
    <w:p>
      <w:pPr>
        <w:pStyle w:val="Normal"/>
      </w:pPr>
      <w:r>
        <w:t xml:space="preserve">Diversidade que emerge do</w:t>
      </w:r>
    </w:p>
    <w:p>
      <w:pPr>
        <w:pStyle w:val="Normal"/>
      </w:pPr>
      <w:r>
        <w:t xml:space="preserve">Sistema de BUSCA</w:t>
      </w:r>
    </w:p>
    <w:p>
      <w:pPr>
        <w:pStyle w:val="Normal"/>
      </w:pPr>
      <w:r>
        <w:t xml:space="preserve">mecanicista do processo funcional subjacente.</w:t>
      </w:r>
    </w:p>
    <w:p>
      <w:pPr>
        <w:pStyle w:val="Normal"/>
      </w:pPr>
      <w:r>
        <w:t xml:space="preserve">Qual é, então, a melhor medida comportamental a ser focada</w:t>
      </w:r>
    </w:p>
    <w:p>
      <w:pPr>
        <w:pStyle w:val="Normal"/>
      </w:pPr>
      <w:r>
        <w:t xml:space="preserve">quando alguém está interessado em analisar a natureza básica</w:t>
      </w:r>
    </w:p>
    <w:p>
      <w:pPr>
        <w:pStyle w:val="Normal"/>
      </w:pPr>
      <w:r>
        <w:t xml:space="preserve">muitos sistemas de fibras sobrepostas para comportamentos</w:t>
      </w:r>
    </w:p>
    <w:p>
      <w:pPr>
        <w:pStyle w:val="Normal"/>
      </w:pPr>
      <w:r>
        <w:t xml:space="preserve">Um padrão semelhante de liberação de DA é observado</w:t>
      </w:r>
    </w:p>
    <w:p>
      <w:pPr>
        <w:pStyle w:val="Normal"/>
      </w:pPr>
      <w:r>
        <w:t xml:space="preserve">quando os animais estão antecipando outras recompensas, como</w:t>
      </w:r>
    </w:p>
    <w:p>
      <w:pPr>
        <w:pStyle w:val="Normal"/>
      </w:pPr>
      <w:r>
        <w:t xml:space="preserve">comida. 58 Em suma, dados de análises neuroquímicas in vivo</w:t>
      </w:r>
    </w:p>
    <w:p>
      <w:pPr>
        <w:pStyle w:val="Normal"/>
      </w:pPr>
      <w:r>
        <w:t xml:space="preserve">confirmaram que a ativação de sistemas DA está mais intimamente</w:t>
      </w:r>
    </w:p>
    <w:p>
      <w:pPr>
        <w:pStyle w:val="Normal"/>
      </w:pPr>
      <w:r>
        <w:t xml:space="preserve">consumatórios específicos estavam a ser estimulados), as suas</w:t>
      </w:r>
    </w:p>
    <w:p>
      <w:pPr>
        <w:pStyle w:val="Normal"/>
      </w:pPr>
      <w:r>
        <w:t xml:space="preserve">Os resultados anteriores são altamente consistentes com a ideia</w:t>
      </w:r>
    </w:p>
    <w:p>
      <w:pPr>
        <w:pStyle w:val="Normal"/>
      </w:pPr>
      <w:r>
        <w:t xml:space="preserve">deste sistema cerebral? Na minha opinião, a melhor maneira de</w:t>
      </w:r>
    </w:p>
    <w:p>
      <w:pPr>
        <w:pStyle w:val="Normal"/>
      </w:pPr>
      <w:r>
        <w:t xml:space="preserve">relacionada com a fase apetitiva do que com a fase consumatória</w:t>
      </w:r>
    </w:p>
    <w:p>
      <w:pPr>
        <w:pStyle w:val="Normal"/>
      </w:pPr>
      <w:r>
        <w:t xml:space="preserve">próprias experiências finalmente provaram que este não era o</w:t>
      </w:r>
    </w:p>
    <w:p>
      <w:pPr>
        <w:pStyle w:val="Normal"/>
      </w:pPr>
      <w:r>
        <w:t xml:space="preserve">de que um processo neuropsicológico unitário é evocado pela</w:t>
      </w:r>
    </w:p>
    <w:p>
      <w:pPr>
        <w:pStyle w:val="Normal"/>
      </w:pPr>
      <w:r>
        <w:t xml:space="preserve">estudar as propriedades comportamentais incondicionais do</w:t>
      </w:r>
    </w:p>
    <w:p>
      <w:pPr>
        <w:pStyle w:val="Normal"/>
      </w:pPr>
      <w:r>
        <w:t xml:space="preserve">do comportamento motivado. No entanto, a possibilidade de este</w:t>
      </w:r>
    </w:p>
    <w:p>
      <w:pPr>
        <w:pStyle w:val="Normal"/>
      </w:pPr>
      <w:r>
        <w:t xml:space="preserve">caso. Por exemplo, se houvesse muitos sistemas percorrendo o LH, ter-se-ia</w:t>
      </w:r>
    </w:p>
    <w:p>
      <w:pPr>
        <w:pStyle w:val="Normal"/>
      </w:pPr>
      <w:r>
        <w:t xml:space="preserve">pré- do LH. Embora os animais sejam propensos a</w:t>
      </w:r>
    </w:p>
    <w:p>
      <w:pPr>
        <w:pStyle w:val="Normal"/>
      </w:pPr>
      <w:r>
        <w:t xml:space="preserve">estimulação</w:t>
      </w:r>
    </w:p>
    <w:p>
      <w:pPr>
        <w:pStyle w:val="Normal"/>
      </w:pPr>
      <w:r>
        <w:t xml:space="preserve">DORSAL</w:t>
      </w:r>
    </w:p>
    <w:p>
      <w:pPr>
        <w:pStyle w:val="Normal"/>
      </w:pPr>
      <w:r>
        <w:t xml:space="preserve">PORCENTAGEM DE ELETRODOS</w:t>
      </w:r>
    </w:p>
    <w:p>
      <w:pPr>
        <w:pStyle w:val="Normal"/>
      </w:pPr>
      <w:r>
        <w:t xml:space="preserve">EM CADA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Figura 8.2. Frequências</w:t>
      </w:r>
    </w:p>
    <w:p>
      <w:pPr>
        <w:pStyle w:val="Normal"/>
      </w:pPr>
      <w:r>
        <w:t xml:space="preserve">relativas de comportamentos</w:t>
      </w:r>
    </w:p>
    <w:p>
      <w:pPr>
        <w:pStyle w:val="Normal"/>
      </w:pPr>
      <w:r>
        <w:t xml:space="preserve">apetitivos "ligados ao estímulo"</w:t>
      </w:r>
    </w:p>
    <w:p>
      <w:pPr>
        <w:pStyle w:val="Normal"/>
      </w:pPr>
      <w:r>
        <w:t xml:space="preserve">em quadrantes do hipotálamo, com</w:t>
      </w:r>
    </w:p>
    <w:p>
      <w:pPr>
        <w:pStyle w:val="Normal"/>
      </w:pPr>
      <w:r>
        <w:t xml:space="preserve">coordenadas horizontais e</w:t>
      </w:r>
    </w:p>
    <w:p>
      <w:pPr>
        <w:pStyle w:val="Normal"/>
      </w:pPr>
      <w:r>
        <w:t xml:space="preserve">,1{)</w:t>
      </w:r>
    </w:p>
    <w:p>
      <w:pPr>
        <w:pStyle w:val="Normal"/>
      </w:pPr>
      <w:r>
        <w:t xml:space="preserve">'•'</w:t>
      </w:r>
    </w:p>
    <w:p>
      <w:pPr>
        <w:pStyle w:val="Normal"/>
      </w:pPr>
      <w:r>
        <w:t xml:space="preserve">ÿÿll::S</w:t>
      </w:r>
    </w:p>
    <w:p>
      <w:pPr>
        <w:pStyle w:val="Normal"/>
      </w:pPr>
      <w:r>
        <w:t xml:space="preserve">' f'o 4 4 : !, QUADRANTE</w:t>
      </w:r>
    </w:p>
    <w:p>
      <w:pPr>
        <w:pStyle w:val="Normal"/>
      </w:pPr>
      <w:r>
        <w:t xml:space="preserve">OU NÍVEL A·P</w:t>
      </w:r>
    </w:p>
    <w:p>
      <w:pPr>
        <w:pStyle w:val="Normal"/>
      </w:pPr>
      <w:r>
        <w:t xml:space="preserve">'f'o RENDENDO "ESTIMULAÇÃO·</w:t>
      </w:r>
    </w:p>
    <w:p>
      <w:pPr>
        <w:pStyle w:val="Normal"/>
      </w:pPr>
      <w:r>
        <w:t xml:space="preserve">1nÿ1ÿJ:: ::10,391 COMPORTAMENTOS ORAIS LIMITADOS</w:t>
      </w:r>
    </w:p>
    <w:p>
      <w:pPr>
        <w:pStyle w:val="Normal"/>
      </w:pPr>
      <w:r>
        <w:t xml:space="preserve">( J MEDIAL</w:t>
      </w:r>
    </w:p>
    <w:p>
      <w:pPr>
        <w:pStyle w:val="Normal"/>
      </w:pPr>
      <w:r>
        <w:t xml:space="preserve">sistema também responder a factores de stress e à antecipação</w:t>
      </w:r>
    </w:p>
    <w:p>
      <w:pPr>
        <w:pStyle w:val="Normal"/>
      </w:pPr>
      <w:r>
        <w:t xml:space="preserve">de eventos aversivos recebeu apoio provisório, sugerindo que</w:t>
      </w:r>
    </w:p>
    <w:p>
      <w:pPr>
        <w:pStyle w:val="Normal"/>
      </w:pPr>
      <w:r>
        <w:t xml:space="preserve">durante a excitação do circuito. A resposta pode ser facilmente</w:t>
      </w:r>
    </w:p>
    <w:p>
      <w:pPr>
        <w:pStyle w:val="Normal"/>
      </w:pPr>
      <w:r>
        <w:t xml:space="preserve">responde não apenas a incentivos positivos, mas também a</w:t>
      </w:r>
    </w:p>
    <w:p>
      <w:pPr>
        <w:pStyle w:val="Normal"/>
      </w:pPr>
      <w:r>
        <w:t xml:space="preserve">quantificada e pode até ser estudada no animal anestesiado. De</w:t>
      </w:r>
    </w:p>
    <w:p>
      <w:pPr>
        <w:pStyle w:val="Normal"/>
      </w:pPr>
      <w:r>
        <w:t xml:space="preserve">muitos outros desafios emocionais para os quais os animais</w:t>
      </w:r>
    </w:p>
    <w:p>
      <w:pPr>
        <w:pStyle w:val="Normal"/>
      </w:pPr>
      <w:r>
        <w:t xml:space="preserve">fato, a presença de cheiro induzido por ESB no local do eletrodo</w:t>
      </w:r>
    </w:p>
    <w:p>
      <w:pPr>
        <w:pStyle w:val="Normal"/>
      </w:pPr>
      <w:r>
        <w:t xml:space="preserve">devem procurar soluções. 59</w:t>
      </w:r>
    </w:p>
    <w:p>
      <w:pPr>
        <w:pStyle w:val="Normal"/>
      </w:pPr>
      <w:r>
        <w:t xml:space="preserve">durante a cirurgia é um excelente indicador de que o local irá</w:t>
      </w:r>
    </w:p>
    <w:p>
      <w:pPr>
        <w:pStyle w:val="Normal"/>
      </w:pPr>
      <w:r>
        <w:t xml:space="preserve">Embora ainda haja muito trabalho detalhado a ser feito neste</w:t>
      </w:r>
    </w:p>
    <w:p>
      <w:pPr>
        <w:pStyle w:val="Normal"/>
      </w:pPr>
      <w:r>
        <w:t xml:space="preserve">subM suportar sequencialmente a SS. Além disso, o nível de</w:t>
      </w:r>
    </w:p>
    <w:p>
      <w:pPr>
        <w:pStyle w:val="Normal"/>
      </w:pPr>
      <w:r>
        <w:t xml:space="preserve">sistema, a ideia de que o LH contém uma variedade de circuitos</w:t>
      </w:r>
    </w:p>
    <w:p>
      <w:pPr>
        <w:pStyle w:val="Normal"/>
      </w:pPr>
      <w:r>
        <w:t xml:space="preserve">corrente elétrica necessária para provocar a cheirada está quase</w:t>
      </w:r>
    </w:p>
    <w:p>
      <w:pPr>
        <w:pStyle w:val="Normal"/>
      </w:pPr>
      <w:r>
        <w:t xml:space="preserve">comportamentais consumatórios distintos não é mais sustentável.60</w:t>
      </w:r>
    </w:p>
    <w:p>
      <w:pPr>
        <w:pStyle w:val="Normal"/>
      </w:pPr>
      <w:r>
        <w:t xml:space="preserve">perfeitamente relacionado ao limiar de SS em vários pontos da</w:t>
      </w:r>
    </w:p>
    <w:p>
      <w:pPr>
        <w:pStyle w:val="Normal"/>
      </w:pPr>
      <w:r>
        <w:t xml:space="preserve">Muitos investigadores aceitam agora a alternativa simples de que</w:t>
      </w:r>
    </w:p>
    <w:p>
      <w:pPr>
        <w:pStyle w:val="Normal"/>
      </w:pPr>
      <w:r>
        <w:t xml:space="preserve">trajetória do sistema (as correlações estão acima de 0,90).53 É</w:t>
      </w:r>
    </w:p>
    <w:p>
      <w:pPr>
        <w:pStyle w:val="Normal"/>
      </w:pPr>
      <w:r>
        <w:t xml:space="preserve">uma grande quantidade de aprendizagem comportamental pode</w:t>
      </w:r>
    </w:p>
    <w:p>
      <w:pPr>
        <w:pStyle w:val="Normal"/>
      </w:pPr>
      <w:r>
        <w:t xml:space="preserve">digno de nota que o número de microamperes (isto é, limite de</w:t>
      </w:r>
    </w:p>
    <w:p>
      <w:pPr>
        <w:pStyle w:val="Normal"/>
      </w:pPr>
      <w:r>
        <w:t xml:space="preserve">emergem da flexibilidade intrínseca de sistemas emocionais de</w:t>
      </w:r>
    </w:p>
    <w:p>
      <w:pPr>
        <w:pStyle w:val="Normal"/>
      </w:pPr>
      <w:r>
        <w:t xml:space="preserve">corrente elétrica) para evocação de cheirar nunca é maior do que</w:t>
      </w:r>
    </w:p>
    <w:p>
      <w:pPr>
        <w:pStyle w:val="Normal"/>
      </w:pPr>
      <w:r>
        <w:t xml:space="preserve">para SS. Isto sugere que a resposta de cheirar pode ser um</w:t>
      </w:r>
    </w:p>
    <w:p>
      <w:pPr>
        <w:pStyle w:val="Normal"/>
      </w:pPr>
      <w:r>
        <w:t xml:space="preserve">amplo alcance no cérebro. A variedade comportamental é ainda</w:t>
      </w:r>
    </w:p>
    <w:p>
      <w:pPr>
        <w:pStyle w:val="Normal"/>
      </w:pPr>
      <w:r>
        <w:t xml:space="preserve">indicador mais primário da função do sistema do que a resposta</w:t>
      </w:r>
    </w:p>
    <w:p>
      <w:pPr>
        <w:pStyle w:val="Normal"/>
      </w:pPr>
      <w:r>
        <w:t xml:space="preserve">porque pode ser modulado por uma variedade de detectores</w:t>
      </w:r>
    </w:p>
    <w:p>
      <w:pPr>
        <w:pStyle w:val="Normal"/>
      </w:pPr>
      <w:r>
        <w:t xml:space="preserve">SS.</w:t>
      </w:r>
    </w:p>
    <w:p>
      <w:pPr>
        <w:pStyle w:val="Normal"/>
      </w:pPr>
      <w:r>
        <w:t xml:space="preserve">promovida pelo sistema SEEKING motivacionalmente generalizado</w:t>
      </w:r>
    </w:p>
    <w:p>
      <w:pPr>
        <w:pStyle w:val="Normal"/>
      </w:pPr>
      <w:r>
        <w:t xml:space="preserve">homeostáticos específicos nos estratos mediais do hipotálamo.</w:t>
      </w:r>
    </w:p>
    <w:p>
      <w:pPr>
        <w:pStyle w:val="Normal"/>
      </w:pPr>
      <w:r>
        <w:t xml:space="preserve">Como será resumido no próximo capítulo, muitos sistemas</w:t>
      </w:r>
    </w:p>
    <w:p>
      <w:pPr>
        <w:pStyle w:val="Normal"/>
      </w:pPr>
      <w:r>
        <w:t xml:space="preserve">verticais percorrendo o feixe do</w:t>
      </w:r>
    </w:p>
    <w:p>
      <w:pPr>
        <w:pStyle w:val="Normal"/>
      </w:pPr>
      <w:r>
        <w:t xml:space="preserve">fórnice.</w:t>
      </w:r>
    </w:p>
    <w:p>
      <w:pPr>
        <w:pStyle w:val="Normal"/>
      </w:pPr>
      <w:r>
        <w:t xml:space="preserve">(Reproduzido com permissão de</w:t>
      </w:r>
    </w:p>
    <w:p>
      <w:pPr>
        <w:pStyle w:val="Normal"/>
      </w:pPr>
      <w:r>
        <w:t xml:space="preserve">Panksepp, 198 1; ver cap. 3, n.</w:t>
      </w:r>
    </w:p>
    <w:p>
      <w:pPr>
        <w:pStyle w:val="Normal"/>
      </w:pPr>
      <w:r>
        <w:t xml:space="preserve">25.)</w:t>
      </w:r>
    </w:p>
    <w:p>
      <w:pPr>
        <w:pStyle w:val="Normal"/>
      </w:pPr>
      <w:r>
        <w:t xml:space="preserve">sistema SEEKING em ratos é através da análise da cheirada</w:t>
      </w:r>
    </w:p>
    <w:p>
      <w:pPr>
        <w:pStyle w:val="Normal"/>
      </w:pPr>
      <w:r>
        <w:t xml:space="preserve">"ligada ao estímulo". Todos os animais exibem esta resposta</w:t>
      </w:r>
    </w:p>
    <w:p>
      <w:pPr>
        <w:pStyle w:val="Normal"/>
      </w:pPr>
      <w:r>
        <w:t xml:space="preserve">No entanto, a resposta de cheirar evocada por ESB é</w:t>
      </w:r>
    </w:p>
    <w:p>
      <w:pPr>
        <w:pStyle w:val="Normal"/>
      </w:pPr>
      <w:r>
        <w:t xml:space="preserve">HIPOTÁLAMO HIPOTÁLAMO</w:t>
      </w:r>
    </w:p>
    <w:p>
      <w:pPr>
        <w:pStyle w:val="Normal"/>
      </w:pPr>
      <w:r>
        <w:t xml:space="preserve">VENTRAL</w:t>
      </w:r>
    </w:p>
    <w:p>
      <w:pPr>
        <w:pStyle w:val="Normal"/>
      </w:pPr>
      <w:r>
        <w:t xml:space="preserve">NÍVEL DE VMN</w:t>
      </w:r>
    </w:p>
    <w:p>
      <w:pPr>
        <w:pStyle w:val="Normal"/>
      </w:pPr>
      <w:r>
        <w:t xml:space="preserve">reguladores específicos de necessidades no hipotálamo podem</w:t>
      </w:r>
    </w:p>
    <w:p>
      <w:pPr>
        <w:pStyle w:val="Normal"/>
      </w:pPr>
      <w:r>
        <w:t xml:space="preserve">provavelmente elaborada por conexões ascendentes e</w:t>
      </w:r>
    </w:p>
    <w:p>
      <w:pPr>
        <w:pStyle w:val="Normal"/>
      </w:pPr>
      <w:r>
        <w:t xml:space="preserve">modular a capacidade de excitação do sistema SEEKING.</w:t>
      </w:r>
    </w:p>
    <w:p>
      <w:pPr>
        <w:pStyle w:val="Normal"/>
      </w:pPr>
      <w:r>
        <w:t xml:space="preserve">descendentes no cérebro e não é controlada diretamente por</w:t>
      </w:r>
    </w:p>
    <w:p>
      <w:pPr>
        <w:pStyle w:val="Normal"/>
      </w:pPr>
      <w:r>
        <w:t xml:space="preserve">Neurônios interorreceptores, que detectam água, energia,</w:t>
      </w:r>
    </w:p>
    <w:p>
      <w:pPr>
        <w:pStyle w:val="Normal"/>
      </w:pPr>
      <w:r>
        <w:t xml:space="preserve">sistemas DA ascendentes. Não diminuiu acentuadamente</w:t>
      </w:r>
    </w:p>
    <w:p>
      <w:pPr>
        <w:pStyle w:val="Normal"/>
      </w:pPr>
      <w:r>
        <w:t xml:space="preserve">energia térmica e outros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BUSCA DE SISTEMAS E ESTADOS ANTECIPATÓRIOS DO SISTEMA NERVOSO 157</w:t>
      </w:r>
    </w:p>
    <w:p>
      <w:pPr>
        <w:pStyle w:val="Normal"/>
      </w:pPr>
      <w:r>
        <w:t xml:space="preserve">156 PROCESSOS EMOCIONAIS E MOTIVACIONAIS BÁSICOS</w:t>
      </w:r>
    </w:p>
    <w:p>
      <w:pPr>
        <w:pStyle w:val="Normal"/>
      </w:pPr>
      <w:r>
        <w:t xml:space="preserve">desequilíbrios, energizam a busca por recursos vitais, em parte</w:t>
      </w:r>
    </w:p>
    <w:p>
      <w:pPr>
        <w:pStyle w:val="Normal"/>
      </w:pPr>
      <w:r>
        <w:t xml:space="preserve">Também foram realizados estudos de neurônios nos campos</w:t>
      </w:r>
    </w:p>
    <w:p>
      <w:pPr>
        <w:pStyle w:val="Normal"/>
      </w:pPr>
      <w:r>
        <w:t xml:space="preserve">termo da psicobiologia quando os investigadores desvendam os</w:t>
      </w:r>
    </w:p>
    <w:p>
      <w:pPr>
        <w:pStyle w:val="Normal"/>
      </w:pPr>
      <w:r>
        <w:t xml:space="preserve">mal executadas, ficaram aparentes nas tentativas 20 a 30, e</w:t>
      </w:r>
    </w:p>
    <w:p>
      <w:pPr>
        <w:pStyle w:val="Normal"/>
      </w:pPr>
      <w:r>
        <w:t xml:space="preserve">promovendo a capacidade de despertar do sistema SEEKING.</w:t>
      </w:r>
    </w:p>
    <w:p>
      <w:pPr>
        <w:pStyle w:val="Normal"/>
      </w:pPr>
      <w:r>
        <w:t xml:space="preserve">terminais DA na amígdala e nos gânglios da base.64 Observou-se</w:t>
      </w:r>
    </w:p>
    <w:p>
      <w:pPr>
        <w:pStyle w:val="Normal"/>
      </w:pPr>
      <w:r>
        <w:t xml:space="preserve">distintos tipos de informação que modulam o sistema SEEK-ING</w:t>
      </w:r>
    </w:p>
    <w:p>
      <w:pPr>
        <w:pStyle w:val="Normal"/>
      </w:pPr>
      <w:r>
        <w:t xml:space="preserve">durante este período várias áreas do tálamo e do hipocampo</w:t>
      </w:r>
    </w:p>
    <w:p>
      <w:pPr>
        <w:pStyle w:val="Normal"/>
      </w:pPr>
      <w:r>
        <w:t xml:space="preserve">que muitos neurônios ali são especialmente responsivos a</w:t>
      </w:r>
    </w:p>
    <w:p>
      <w:pPr>
        <w:pStyle w:val="Normal"/>
      </w:pPr>
      <w:r>
        <w:t xml:space="preserve">através destas e de outras químicas. Diferentes categorias de</w:t>
      </w:r>
    </w:p>
    <w:p>
      <w:pPr>
        <w:pStyle w:val="Normal"/>
      </w:pPr>
      <w:r>
        <w:t xml:space="preserve">indicaram aprendizagem. Dos ensaios 30 a 40, o comportamento</w:t>
      </w:r>
    </w:p>
    <w:p>
      <w:pPr>
        <w:pStyle w:val="Normal"/>
      </w:pPr>
      <w:r>
        <w:t xml:space="preserve">contingências aprendidas, sugerindo que tendências instintivas e</w:t>
      </w:r>
    </w:p>
    <w:p>
      <w:pPr>
        <w:pStyle w:val="Normal"/>
      </w:pPr>
      <w:r>
        <w:t xml:space="preserve">fontes de informação cognitivas, classicamente condicionadas e</w:t>
      </w:r>
    </w:p>
    <w:p>
      <w:pPr>
        <w:pStyle w:val="Normal"/>
      </w:pPr>
      <w:r>
        <w:t xml:space="preserve">intencional claro tornou-se evidente e os gânglios da base</w:t>
      </w:r>
    </w:p>
    <w:p>
      <w:pPr>
        <w:pStyle w:val="Normal"/>
      </w:pPr>
      <w:r>
        <w:t xml:space="preserve">comportamentos adquiridos se misturam nessas áreas. Vários</w:t>
      </w:r>
    </w:p>
    <w:p>
      <w:pPr>
        <w:pStyle w:val="Normal"/>
      </w:pPr>
      <w:r>
        <w:t xml:space="preserve">não condicionadas (olfatórias, gustativas e homeostáticas)</w:t>
      </w:r>
    </w:p>
    <w:p>
      <w:pPr>
        <w:pStyle w:val="Normal"/>
      </w:pPr>
      <w:r>
        <w:t xml:space="preserve">acessam as células DA por meio de diferentes entradas</w:t>
      </w:r>
    </w:p>
    <w:p>
      <w:pPr>
        <w:pStyle w:val="Normal"/>
      </w:pPr>
      <w:r>
        <w:t xml:space="preserve">A Neurodinâmica do AutoSistema de estimulação: estudos</w:t>
      </w:r>
    </w:p>
    <w:p>
      <w:pPr>
        <w:pStyle w:val="Normal"/>
      </w:pPr>
      <w:r>
        <w:t xml:space="preserve">neuroquímicos e de unidade única</w:t>
      </w:r>
    </w:p>
    <w:p>
      <w:pPr>
        <w:pStyle w:val="Normal"/>
      </w:pPr>
      <w:r>
        <w:t xml:space="preserve">investigadores também identificaram supostas áreas do cérebro</w:t>
      </w:r>
    </w:p>
    <w:p>
      <w:pPr>
        <w:pStyle w:val="Normal"/>
      </w:pPr>
      <w:r>
        <w:t xml:space="preserve">onde ocorre o registro de recompensas. Os córtices temporal e</w:t>
      </w:r>
    </w:p>
    <w:p>
      <w:pPr>
        <w:pStyle w:val="Normal"/>
      </w:pPr>
      <w:r>
        <w:t xml:space="preserve">frontal contêm uma abundância de neurônios que disparam</w:t>
      </w:r>
    </w:p>
    <w:p>
      <w:pPr>
        <w:pStyle w:val="Normal"/>
      </w:pPr>
      <w:r>
        <w:t xml:space="preserve">neuroquímicas?</w:t>
      </w:r>
    </w:p>
    <w:p>
      <w:pPr>
        <w:pStyle w:val="Normal"/>
      </w:pPr>
      <w:r>
        <w:t xml:space="preserve">Às vezes parece que a maior parte dos factos importantes</w:t>
      </w:r>
    </w:p>
    <w:p>
      <w:pPr>
        <w:pStyle w:val="Normal"/>
      </w:pPr>
      <w:r>
        <w:t xml:space="preserve">(caudado e globo pálido) começaram a exibir respostas</w:t>
      </w:r>
    </w:p>
    <w:p>
      <w:pPr>
        <w:pStyle w:val="Normal"/>
      </w:pPr>
      <w:r>
        <w:t xml:space="preserve">aprendidas. Nas tentativas 40 a 50, o comportamento normalmente</w:t>
      </w:r>
    </w:p>
    <w:p>
      <w:pPr>
        <w:pStyle w:val="Normal"/>
      </w:pPr>
      <w:r>
        <w:t xml:space="preserve">tornou-se habilidoso e o animal parecia saber o que estava</w:t>
      </w:r>
    </w:p>
    <w:p>
      <w:pPr>
        <w:pStyle w:val="Normal"/>
      </w:pPr>
      <w:r>
        <w:t xml:space="preserve">acontecendo. Somente nesse estágio tardio o geniculado medial</w:t>
      </w:r>
    </w:p>
    <w:p>
      <w:pPr>
        <w:pStyle w:val="Normal"/>
      </w:pPr>
      <w:r>
        <w:t xml:space="preserve">sobre a SS já são conhecidos, mas depois descobrimos, mais</w:t>
      </w:r>
    </w:p>
    <w:p>
      <w:pPr>
        <w:pStyle w:val="Normal"/>
      </w:pPr>
      <w:r>
        <w:t xml:space="preserve">uma vez, quanto ainda falta descobrir. É provável que haja muito</w:t>
      </w:r>
    </w:p>
    <w:p>
      <w:pPr>
        <w:pStyle w:val="Normal"/>
      </w:pPr>
      <w:r>
        <w:t xml:space="preserve">do tálamo, que decodifica os estímulos auditivos, e as áreas de</w:t>
      </w:r>
    </w:p>
    <w:p>
      <w:pPr>
        <w:pStyle w:val="Normal"/>
      </w:pPr>
      <w:r>
        <w:t xml:space="preserve">que o sistema DA cerebral, a melhor evidência eletrofisiológica</w:t>
      </w:r>
    </w:p>
    <w:p>
      <w:pPr>
        <w:pStyle w:val="Normal"/>
      </w:pPr>
      <w:r>
        <w:t xml:space="preserve">mais surpresas na nossa análise destes sistemas. Como</w:t>
      </w:r>
    </w:p>
    <w:p>
      <w:pPr>
        <w:pStyle w:val="Normal"/>
      </w:pPr>
      <w:r>
        <w:t xml:space="preserve">aprendizagem.</w:t>
      </w:r>
    </w:p>
    <w:p>
      <w:pPr>
        <w:pStyle w:val="Normal"/>
      </w:pPr>
      <w:r>
        <w:t xml:space="preserve">de como o sistema funciona pode ser obtida a partir de um estudo</w:t>
      </w:r>
    </w:p>
    <w:p>
      <w:pPr>
        <w:pStyle w:val="Normal"/>
      </w:pPr>
      <w:r>
        <w:t xml:space="preserve">mencionado anteriormente, está claro que cheirar, o indicador</w:t>
      </w:r>
    </w:p>
    <w:p>
      <w:pPr>
        <w:pStyle w:val="Normal"/>
      </w:pPr>
      <w:r>
        <w:t xml:space="preserve">de como os neurônios DA disparam em resposta a contingências</w:t>
      </w:r>
    </w:p>
    <w:p>
      <w:pPr>
        <w:pStyle w:val="Normal"/>
      </w:pPr>
      <w:r>
        <w:t xml:space="preserve">superlativo da excitação desse sistema em ratos, opera através</w:t>
      </w:r>
    </w:p>
    <w:p>
      <w:pPr>
        <w:pStyle w:val="Normal"/>
      </w:pPr>
      <w:r>
        <w:t xml:space="preserve">aprendizagem era priorizada no cérebro, mas também procuraram</w:t>
      </w:r>
    </w:p>
    <w:p>
      <w:pPr>
        <w:pStyle w:val="Normal"/>
      </w:pPr>
      <w:r>
        <w:t xml:space="preserve">de outras neuroquímicas além da DA. Por que o haloperidol, um</w:t>
      </w:r>
    </w:p>
    <w:p>
      <w:pPr>
        <w:pStyle w:val="Normal"/>
      </w:pPr>
      <w:r>
        <w:t xml:space="preserve">potente bloqueador antipsicótico do receptor DA que prejudica</w:t>
      </w:r>
    </w:p>
    <w:p>
      <w:pPr>
        <w:pStyle w:val="Normal"/>
      </w:pPr>
      <w:r>
        <w:t xml:space="preserve">identificar os neurónios que primeiro exibiram alterações</w:t>
      </w:r>
    </w:p>
    <w:p>
      <w:pPr>
        <w:pStyle w:val="Normal"/>
      </w:pPr>
      <w:r>
        <w:t xml:space="preserve">aprendidas em ensaios individuais com animais bem treinados. Para responde</w:t>
      </w:r>
    </w:p>
    <w:p>
      <w:pPr>
        <w:pStyle w:val="Normal"/>
      </w:pPr>
      <w:r>
        <w:t xml:space="preserve">apenas em resposta a estímulos que adquiriram significado por</w:t>
      </w:r>
    </w:p>
    <w:p>
      <w:pPr>
        <w:pStyle w:val="Normal"/>
      </w:pPr>
      <w:r>
        <w:t xml:space="preserve">Embora o sistema SEEKING seja certamente mais extenso do</w:t>
      </w:r>
    </w:p>
    <w:p>
      <w:pPr>
        <w:pStyle w:val="Normal"/>
      </w:pPr>
      <w:r>
        <w:t xml:space="preserve">ambientais. Estudos deste tipo em animais acordados foram</w:t>
      </w:r>
    </w:p>
    <w:p>
      <w:pPr>
        <w:pStyle w:val="Normal"/>
      </w:pPr>
      <w:r>
        <w:t xml:space="preserve">serem previsivelmente associados a recompensas.65</w:t>
      </w:r>
    </w:p>
    <w:p>
      <w:pPr>
        <w:pStyle w:val="Normal"/>
      </w:pPr>
      <w:r>
        <w:t xml:space="preserve">A Neuroquímica da Autoestimulação</w:t>
      </w:r>
    </w:p>
    <w:p>
      <w:pPr>
        <w:pStyle w:val="Normal"/>
      </w:pPr>
      <w:r>
        <w:t xml:space="preserve">possíveis graças à identificação de uma "impressão digital"</w:t>
      </w:r>
    </w:p>
    <w:p>
      <w:pPr>
        <w:pStyle w:val="Normal"/>
      </w:pPr>
      <w:r>
        <w:t xml:space="preserve">projeção cortical para o processamento auditivo exibiram</w:t>
      </w:r>
    </w:p>
    <w:p>
      <w:pPr>
        <w:pStyle w:val="Normal"/>
      </w:pPr>
      <w:r>
        <w:t xml:space="preserve">Olds e os seus colegas não só identificaram como a</w:t>
      </w:r>
    </w:p>
    <w:p>
      <w:pPr>
        <w:pStyle w:val="Normal"/>
      </w:pPr>
      <w:r>
        <w:t xml:space="preserve">eletrofisiológica para a atividade dessas células. Os neurônios DA</w:t>
      </w:r>
    </w:p>
    <w:p>
      <w:pPr>
        <w:pStyle w:val="Normal"/>
      </w:pPr>
      <w:r>
        <w:t xml:space="preserve">E assim o núcleo do sistema SEEKING é notavelmente destacado</w:t>
      </w:r>
    </w:p>
    <w:p>
      <w:pPr>
        <w:pStyle w:val="Normal"/>
      </w:pPr>
      <w:r>
        <w:t xml:space="preserve">gravemente a SS, praticamente não tem efeito sobre o "sniffing"</w:t>
      </w:r>
    </w:p>
    <w:p>
      <w:pPr>
        <w:pStyle w:val="Normal"/>
      </w:pPr>
      <w:r>
        <w:t xml:space="preserve">Nesta última questão, os investigadores procuraram identificar os</w:t>
      </w:r>
    </w:p>
    <w:p>
      <w:pPr>
        <w:pStyle w:val="Normal"/>
      </w:pPr>
      <w:r>
        <w:t xml:space="preserve">normalmente disparam em um padrão bastante rítmico, com dois</w:t>
      </w:r>
    </w:p>
    <w:p>
      <w:pPr>
        <w:pStyle w:val="Normal"/>
      </w:pPr>
      <w:r>
        <w:t xml:space="preserve">pela trajetória dos sistemas DA cerebrais, especialmente os</w:t>
      </w:r>
    </w:p>
    <w:p>
      <w:pPr>
        <w:pStyle w:val="Normal"/>
      </w:pPr>
      <w:r>
        <w:t xml:space="preserve">ligado, enquanto as mesmas doses podem essencialmente</w:t>
      </w:r>
    </w:p>
    <w:p>
      <w:pPr>
        <w:pStyle w:val="Normal"/>
      </w:pPr>
      <w:r>
        <w:t xml:space="preserve">neurônios que primeiro responderam ao início do tom de</w:t>
      </w:r>
    </w:p>
    <w:p>
      <w:pPr>
        <w:pStyle w:val="Normal"/>
      </w:pPr>
      <w:r>
        <w:t xml:space="preserve">ou três picos por vez, amplitudes de picos decrescentes e</w:t>
      </w:r>
    </w:p>
    <w:p>
      <w:pPr>
        <w:pStyle w:val="Normal"/>
      </w:pPr>
      <w:r>
        <w:t xml:space="preserve">eliminar o sniffing exploratório espontâneo?73 Presumivelmente,</w:t>
      </w:r>
    </w:p>
    <w:p>
      <w:pPr>
        <w:pStyle w:val="Normal"/>
      </w:pPr>
      <w:r>
        <w:t xml:space="preserve">sinalização alimentar. Novamente, os neurônios dentro do LH</w:t>
      </w:r>
    </w:p>
    <w:p>
      <w:pPr>
        <w:pStyle w:val="Normal"/>
      </w:pPr>
      <w:r>
        <w:t xml:space="preserve">durações mais longas do que o normal dos potenciais de ação.61</w:t>
      </w:r>
    </w:p>
    <w:p>
      <w:pPr>
        <w:pStyle w:val="Normal"/>
      </w:pPr>
      <w:r>
        <w:t xml:space="preserve">componentes mesolímbicos e mesocorticais que ascendem dos</w:t>
      </w:r>
    </w:p>
    <w:p>
      <w:pPr>
        <w:pStyle w:val="Normal"/>
      </w:pPr>
      <w:r>
        <w:t xml:space="preserve">neurônios AlO DA da VTA até a concha do núcleo accumbens e</w:t>
      </w:r>
    </w:p>
    <w:p>
      <w:pPr>
        <w:pStyle w:val="Normal"/>
      </w:pPr>
      <w:r>
        <w:t xml:space="preserve">o sniffing evocado pelo ESB é despertado pela ativação de um</w:t>
      </w:r>
    </w:p>
    <w:p>
      <w:pPr>
        <w:pStyle w:val="Normal"/>
      </w:pPr>
      <w:r>
        <w:t xml:space="preserve">exibiram primazia, respondendo nos primeiros 20 milésimos de</w:t>
      </w:r>
    </w:p>
    <w:p>
      <w:pPr>
        <w:pStyle w:val="Normal"/>
      </w:pPr>
      <w:r>
        <w:t xml:space="preserve">· Vale a pena notar novamente que os neurônios DA têm</w:t>
      </w:r>
    </w:p>
    <w:p>
      <w:pPr>
        <w:pStyle w:val="Normal"/>
      </w:pPr>
      <w:r>
        <w:t xml:space="preserve">áreas do córtex frontal e amígdala (ver Figura 3.6). A manipulação</w:t>
      </w:r>
    </w:p>
    <w:p>
      <w:pPr>
        <w:pStyle w:val="Normal"/>
      </w:pPr>
      <w:r>
        <w:t xml:space="preserve">sistema neural descendente além da sinapse DA. Ninguém ainda</w:t>
      </w:r>
    </w:p>
    <w:p>
      <w:pPr>
        <w:pStyle w:val="Normal"/>
      </w:pPr>
      <w:r>
        <w:t xml:space="preserve">segundo após o início do tom. No entanto, outras partes do</w:t>
      </w:r>
    </w:p>
    <w:p>
      <w:pPr>
        <w:pStyle w:val="Normal"/>
      </w:pPr>
      <w:r>
        <w:t xml:space="preserve">atividades endógenas de marca-passo. Eles continuam</w:t>
      </w:r>
    </w:p>
    <w:p>
      <w:pPr>
        <w:pStyle w:val="Normal"/>
      </w:pPr>
      <w:r>
        <w:t xml:space="preserve">deste sistema por qualquer meio de uma variedade produz</w:t>
      </w:r>
    </w:p>
    <w:p>
      <w:pPr>
        <w:pStyle w:val="Normal"/>
      </w:pPr>
      <w:r>
        <w:t xml:space="preserve">identificou a neuroquímica que medeia esta via de saída, mas</w:t>
      </w:r>
    </w:p>
    <w:p>
      <w:pPr>
        <w:pStyle w:val="Normal"/>
      </w:pPr>
      <w:r>
        <w:t xml:space="preserve">cérebro que demoraram mais para exibir a aprendizagem inicial,</w:t>
      </w:r>
    </w:p>
    <w:p>
      <w:pPr>
        <w:pStyle w:val="Normal"/>
      </w:pPr>
      <w:r>
        <w:t xml:space="preserve">disparando a uma taxa bastante estável ao longo do dia, inclusive</w:t>
      </w:r>
    </w:p>
    <w:p>
      <w:pPr>
        <w:pStyle w:val="Normal"/>
      </w:pPr>
      <w:r>
        <w:t xml:space="preserve">durante o sono REM, quando outros neurônios aminas biogênicas</w:t>
      </w:r>
    </w:p>
    <w:p>
      <w:pPr>
        <w:pStyle w:val="Normal"/>
      </w:pPr>
      <w:r>
        <w:t xml:space="preserve">efeitos altamente consistentes sobre a SS: Reduções na atividade</w:t>
      </w:r>
    </w:p>
    <w:p>
      <w:pPr>
        <w:pStyle w:val="Normal"/>
      </w:pPr>
      <w:r>
        <w:t xml:space="preserve">como o glutamato é o transmissor excitatório mais prolífico nos</w:t>
      </w:r>
    </w:p>
    <w:p>
      <w:pPr>
        <w:pStyle w:val="Normal"/>
      </w:pPr>
      <w:r>
        <w:t xml:space="preserve">como o córtex e os núcleos posteriores do tálamo, também</w:t>
      </w:r>
    </w:p>
    <w:p>
      <w:pPr>
        <w:pStyle w:val="Normal"/>
      </w:pPr>
      <w:r>
        <w:t xml:space="preserve">DA reduzem a SS, e aumentos facilitam-na. Além disso, a SS</w:t>
      </w:r>
    </w:p>
    <w:p>
      <w:pPr>
        <w:pStyle w:val="Normal"/>
      </w:pPr>
      <w:r>
        <w:t xml:space="preserve">sistemas cognitivo e emocional do cérebro, há boas razões para</w:t>
      </w:r>
    </w:p>
    <w:p>
      <w:pPr>
        <w:pStyle w:val="Normal"/>
      </w:pPr>
      <w:r>
        <w:t xml:space="preserve">exibiram essas respostas precoces. Os jogadores relativamente</w:t>
      </w:r>
    </w:p>
    <w:p>
      <w:pPr>
        <w:pStyle w:val="Normal"/>
      </w:pPr>
      <w:r>
        <w:t xml:space="preserve">estão "dormindo". Isto pode sugerir que o sistema está pronto</w:t>
      </w:r>
    </w:p>
    <w:p>
      <w:pPr>
        <w:pStyle w:val="Normal"/>
      </w:pPr>
      <w:r>
        <w:t xml:space="preserve">promove claramente a liberação de DA no cérebro.66 No entanto,</w:t>
      </w:r>
    </w:p>
    <w:p>
      <w:pPr>
        <w:pStyle w:val="Normal"/>
      </w:pPr>
      <w:r>
        <w:t xml:space="preserve">suspeitar que o glutamato é essencial para a resposta de cheirar.</w:t>
      </w:r>
    </w:p>
    <w:p>
      <w:pPr>
        <w:pStyle w:val="Normal"/>
      </w:pPr>
      <w:r>
        <w:t xml:space="preserve">para mediar a excitação comportamental a qualquer momento.</w:t>
      </w:r>
    </w:p>
    <w:p>
      <w:pPr>
        <w:pStyle w:val="Normal"/>
      </w:pPr>
      <w:r>
        <w:t xml:space="preserve">muitos outros sistemas também estão envolvidos, e há boas</w:t>
      </w:r>
    </w:p>
    <w:p>
      <w:pPr>
        <w:pStyle w:val="Normal"/>
      </w:pPr>
      <w:r>
        <w:t xml:space="preserve">tardios neste jogo do conhecimento foram o córtex frontal, o</w:t>
      </w:r>
    </w:p>
    <w:p>
      <w:pPr>
        <w:pStyle w:val="Normal"/>
      </w:pPr>
      <w:r>
        <w:t xml:space="preserve">hipocampo e os gânglios da base, sugerindo que representavam</w:t>
      </w:r>
    </w:p>
    <w:p>
      <w:pPr>
        <w:pStyle w:val="Normal"/>
      </w:pPr>
      <w:r>
        <w:t xml:space="preserve">outros aspectos do conhecimento, talvez a percepção consciente</w:t>
      </w:r>
    </w:p>
    <w:p>
      <w:pPr>
        <w:pStyle w:val="Normal"/>
      </w:pPr>
      <w:r>
        <w:t xml:space="preserve">Além disso, pode ser uma forma de o cérebro acompanhar a</w:t>
      </w:r>
    </w:p>
    <w:p>
      <w:pPr>
        <w:pStyle w:val="Normal"/>
      </w:pPr>
      <w:r>
        <w:t xml:space="preserve">evidências de que os sistemas ascendentes de norepinefrina (NE)</w:t>
      </w:r>
    </w:p>
    <w:p>
      <w:pPr>
        <w:pStyle w:val="Normal"/>
      </w:pPr>
      <w:r>
        <w:t xml:space="preserve">passagem do tempo.</w:t>
      </w:r>
    </w:p>
    <w:p>
      <w:pPr>
        <w:pStyle w:val="Normal"/>
      </w:pPr>
      <w:r>
        <w:t xml:space="preserve">É quase como o ponteiro dos segundos de um relógio. Quando o</w:t>
      </w:r>
    </w:p>
    <w:p>
      <w:pPr>
        <w:pStyle w:val="Normal"/>
      </w:pPr>
      <w:r>
        <w:t xml:space="preserve">e epinefrina desempenham um papel facilitador modesto, enquanto</w:t>
      </w:r>
    </w:p>
    <w:p>
      <w:pPr>
        <w:pStyle w:val="Normal"/>
      </w:pPr>
      <w:r>
        <w:t xml:space="preserve">a serotonina geralmente inibe a SS. . Entretanto, em alguns</w:t>
      </w:r>
    </w:p>
    <w:p>
      <w:pPr>
        <w:pStyle w:val="Normal"/>
      </w:pPr>
      <w:r>
        <w:t xml:space="preserve">sistema é despertado e começa a mediar ativamente o</w:t>
      </w:r>
    </w:p>
    <w:p>
      <w:pPr>
        <w:pStyle w:val="Normal"/>
      </w:pPr>
      <w:r>
        <w:t xml:space="preserve">locais próximos à substância cinzenta central mesencefálica, a</w:t>
      </w:r>
    </w:p>
    <w:p>
      <w:pPr>
        <w:pStyle w:val="Normal"/>
      </w:pPr>
      <w:r>
        <w:t xml:space="preserve">compreensão nova e mais profunda da SS quando a neuroquímica</w:t>
      </w:r>
    </w:p>
    <w:p>
      <w:pPr>
        <w:pStyle w:val="Normal"/>
      </w:pPr>
      <w:r>
        <w:t xml:space="preserve">comportamento, os neurônios assumem um padrão de explosão</w:t>
      </w:r>
    </w:p>
    <w:p>
      <w:pPr>
        <w:pStyle w:val="Normal"/>
      </w:pPr>
      <w:r>
        <w:t xml:space="preserve">serotonina promove uma forma de SS. 67 Atualmente, acredita-se</w:t>
      </w:r>
    </w:p>
    <w:p>
      <w:pPr>
        <w:pStyle w:val="Normal"/>
      </w:pPr>
      <w:r>
        <w:t xml:space="preserve">dos componentes descendentes for identificada. Na verdade,</w:t>
      </w:r>
    </w:p>
    <w:p>
      <w:pPr>
        <w:pStyle w:val="Normal"/>
      </w:pPr>
      <w:r>
        <w:t xml:space="preserve">SEEKING é uma das primeiras áreas do cérebro a aprender uma</w:t>
      </w:r>
    </w:p>
    <w:p>
      <w:pPr>
        <w:pStyle w:val="Normal"/>
      </w:pPr>
      <w:r>
        <w:t xml:space="preserve">em que uma série de potenciais de ação são gerados em</w:t>
      </w:r>
    </w:p>
    <w:p>
      <w:pPr>
        <w:pStyle w:val="Normal"/>
      </w:pPr>
      <w:r>
        <w:t xml:space="preserve">amplamente que os sistemas DA</w:t>
      </w:r>
    </w:p>
    <w:p>
      <w:pPr>
        <w:pStyle w:val="Normal"/>
      </w:pPr>
      <w:r>
        <w:t xml:space="preserve">devido às relações da SS com os processos de aprendizagem,</w:t>
      </w:r>
    </w:p>
    <w:p>
      <w:pPr>
        <w:pStyle w:val="Normal"/>
      </w:pPr>
      <w:r>
        <w:t xml:space="preserve">tarefa apetitiva e, em animais bem treinados, está entre os</w:t>
      </w:r>
    </w:p>
    <w:p>
      <w:pPr>
        <w:pStyle w:val="Normal"/>
      </w:pPr>
      <w:r>
        <w:t xml:space="preserve">Além disso, uma vez que a resposta de cheirar está no cerne</w:t>
      </w:r>
    </w:p>
    <w:p>
      <w:pPr>
        <w:pStyle w:val="Normal"/>
      </w:pPr>
      <w:r>
        <w:t xml:space="preserve">das contingências de recompensa.</w:t>
      </w:r>
    </w:p>
    <w:p>
      <w:pPr>
        <w:pStyle w:val="Normal"/>
      </w:pPr>
      <w:r>
        <w:t xml:space="preserve">do sistema SEEKING em ratos, podemos esperar alcançar uma</w:t>
      </w:r>
    </w:p>
    <w:p>
      <w:pPr>
        <w:pStyle w:val="Normal"/>
      </w:pPr>
      <w:r>
        <w:t xml:space="preserve">Este padrão de resultados sugere que o sistema LH-SS ou</w:t>
      </w:r>
    </w:p>
    <w:p>
      <w:pPr>
        <w:pStyle w:val="Normal"/>
      </w:pPr>
      <w:r>
        <w:t xml:space="preserve">bem como com a esquizofrenia (ver discussão posterior), é</w:t>
      </w:r>
    </w:p>
    <w:p>
      <w:pPr>
        <w:pStyle w:val="Normal"/>
      </w:pPr>
      <w:r>
        <w:t xml:space="preserve">primeiros a expressar a sua aprendizagem. Estes resultados</w:t>
      </w:r>
    </w:p>
    <w:p>
      <w:pPr>
        <w:pStyle w:val="Normal"/>
      </w:pPr>
      <w:r>
        <w:t xml:space="preserve">de eventos eletrofisiológicos e neuroquímicos que medeiam a SS,</w:t>
      </w:r>
    </w:p>
    <w:p>
      <w:pPr>
        <w:pStyle w:val="Normal"/>
      </w:pPr>
      <w:r>
        <w:t xml:space="preserve">possível que tal conhecimento possa produzir novas formas de</w:t>
      </w:r>
    </w:p>
    <w:p>
      <w:pPr>
        <w:pStyle w:val="Normal"/>
      </w:pPr>
      <w:r>
        <w:t xml:space="preserve">sugerem que um mecanismo fundamental de aprendizagem</w:t>
      </w:r>
    </w:p>
    <w:p>
      <w:pPr>
        <w:pStyle w:val="Normal"/>
      </w:pPr>
      <w:r>
        <w:t xml:space="preserve">de explosão pode ajudar a acelerar a passagem do tempo</w:t>
      </w:r>
    </w:p>
    <w:p>
      <w:pPr>
        <w:pStyle w:val="Normal"/>
      </w:pPr>
      <w:r>
        <w:t xml:space="preserve">e é certo que o sistema também possui importantes componentes</w:t>
      </w:r>
    </w:p>
    <w:p>
      <w:pPr>
        <w:pStyle w:val="Normal"/>
      </w:pPr>
      <w:r>
        <w:t xml:space="preserve">controlar certas formas espontâneas de aprendizagem que</w:t>
      </w:r>
    </w:p>
    <w:p>
      <w:pPr>
        <w:pStyle w:val="Normal"/>
      </w:pPr>
      <w:r>
        <w:t xml:space="preserve">apetitiva, que gera expectativas positivas, reside no tecido</w:t>
      </w:r>
    </w:p>
    <w:p>
      <w:pPr>
        <w:pStyle w:val="Normal"/>
      </w:pPr>
      <w:r>
        <w:t xml:space="preserve">detectada internamente, levando assim à elevação dos</w:t>
      </w:r>
    </w:p>
    <w:p>
      <w:pPr>
        <w:pStyle w:val="Normal"/>
      </w:pPr>
      <w:r>
        <w:t xml:space="preserve">descendentes que podem promover comportamentos de cheirar,</w:t>
      </w:r>
    </w:p>
    <w:p>
      <w:pPr>
        <w:pStyle w:val="Normal"/>
      </w:pPr>
      <w:r>
        <w:t xml:space="preserve">elaboram o pensamento delirante.74</w:t>
      </w:r>
    </w:p>
    <w:p>
      <w:pPr>
        <w:pStyle w:val="Normal"/>
      </w:pPr>
      <w:r>
        <w:t xml:space="preserve">comportamentos antecipatórios, como é visto nos padrões de</w:t>
      </w:r>
    </w:p>
    <w:p>
      <w:pPr>
        <w:pStyle w:val="Normal"/>
      </w:pPr>
      <w:r>
        <w:t xml:space="preserve">talvez através do glutamato. liberar. 68 As fibras de acetilcolina,</w:t>
      </w:r>
    </w:p>
    <w:p>
      <w:pPr>
        <w:pStyle w:val="Normal"/>
      </w:pPr>
      <w:r>
        <w:t xml:space="preserve">resposta recortados que os animais exibem quando trabalham</w:t>
      </w:r>
    </w:p>
    <w:p>
      <w:pPr>
        <w:pStyle w:val="Normal"/>
      </w:pPr>
      <w:r>
        <w:t xml:space="preserve">aparentemente agindo nos receptores muscarínicos dos neurônios</w:t>
      </w:r>
    </w:p>
    <w:p>
      <w:pPr>
        <w:pStyle w:val="Normal"/>
      </w:pPr>
      <w:r>
        <w:t xml:space="preserve">sequência - que promove de forma mais eficaz a liberação de</w:t>
      </w:r>
    </w:p>
    <w:p>
      <w:pPr>
        <w:pStyle w:val="Normal"/>
      </w:pPr>
      <w:r>
        <w:t xml:space="preserve">ascendentes são apenas um elo dentro das cadeias complexas</w:t>
      </w:r>
    </w:p>
    <w:p>
      <w:pPr>
        <w:pStyle w:val="Normal"/>
      </w:pPr>
      <w:r>
        <w:t xml:space="preserve">dopamina nos campos sinápticos.62 Além disso, isso Este tipo</w:t>
      </w:r>
    </w:p>
    <w:p>
      <w:pPr>
        <w:pStyle w:val="Normal"/>
      </w:pPr>
      <w:r>
        <w:t xml:space="preserve">por recompensas em horários de intervalo fixo (ver Figuras 1.4 e 8.4). DA, podem constituir uma etapa importante dentro do sistema,</w:t>
      </w:r>
    </w:p>
    <w:p>
      <w:pPr>
        <w:pStyle w:val="Normal"/>
      </w:pPr>
      <w:r>
        <w:t xml:space="preserve">uma vez que os bloqueadores muscarínicos colocados na ATV</w:t>
      </w:r>
    </w:p>
    <w:p>
      <w:pPr>
        <w:pStyle w:val="Normal"/>
      </w:pPr>
      <w:r>
        <w:t xml:space="preserve">Há também agora uma grande quantidade de evidências de</w:t>
      </w:r>
    </w:p>
    <w:p>
      <w:pPr>
        <w:pStyle w:val="Normal"/>
      </w:pPr>
      <w:r>
        <w:t xml:space="preserve">que os neurônios VT A-DA respondem de forma primorosa a</w:t>
      </w:r>
    </w:p>
    <w:p>
      <w:pPr>
        <w:pStyle w:val="Normal"/>
      </w:pPr>
      <w:r>
        <w:t xml:space="preserve">podem reduzir a SS.M Além disso, muitos sistemas neuropeptídicos</w:t>
      </w:r>
    </w:p>
    <w:p>
      <w:pPr>
        <w:pStyle w:val="Normal"/>
      </w:pPr>
      <w:r>
        <w:t xml:space="preserve">hipotalâmico lateral. Outros investigadores afirmaram a</w:t>
      </w:r>
    </w:p>
    <w:p>
      <w:pPr>
        <w:pStyle w:val="Normal"/>
      </w:pPr>
      <w:r>
        <w:t xml:space="preserve">importância dos neurónios ao longo da trajectória deste circuito</w:t>
      </w:r>
    </w:p>
    <w:p>
      <w:pPr>
        <w:pStyle w:val="Normal"/>
      </w:pPr>
      <w:r>
        <w:t xml:space="preserve">para a aprendizagem apetitiva. estas descobertas teoricamente,</w:t>
      </w:r>
    </w:p>
    <w:p>
      <w:pPr>
        <w:pStyle w:val="Normal"/>
      </w:pPr>
      <w:r>
        <w:t xml:space="preserve">Papel do Sistema SEEKING na</w:t>
      </w:r>
    </w:p>
    <w:p>
      <w:pPr>
        <w:pStyle w:val="Normal"/>
      </w:pPr>
      <w:r>
        <w:t xml:space="preserve">aprendizagem e na memória</w:t>
      </w:r>
    </w:p>
    <w:p>
      <w:pPr>
        <w:pStyle w:val="Normal"/>
      </w:pPr>
      <w:r>
        <w:t xml:space="preserve">uma vez que os animais lesionados com LH estão globalmente</w:t>
      </w:r>
    </w:p>
    <w:p>
      <w:pPr>
        <w:pStyle w:val="Normal"/>
      </w:pPr>
      <w:r>
        <w:t xml:space="preserve">debilitados: É inteiramente possível que a incompetência motora</w:t>
      </w:r>
    </w:p>
    <w:p>
      <w:pPr>
        <w:pStyle w:val="Normal"/>
      </w:pPr>
      <w:r>
        <w:t xml:space="preserve">generalizada, em vez da capacidade de aprendizagem, impeça</w:t>
      </w:r>
    </w:p>
    <w:p>
      <w:pPr>
        <w:pStyle w:val="Normal"/>
      </w:pPr>
      <w:r>
        <w:t xml:space="preserve">“estímulos de incentivo” – ou seja, estímulos que predizem a</w:t>
      </w:r>
    </w:p>
    <w:p>
      <w:pPr>
        <w:pStyle w:val="Normal"/>
      </w:pPr>
      <w:r>
        <w:t xml:space="preserve">convergem nos neurônios da ATV, incluindo a forte neurotensina</w:t>
      </w:r>
    </w:p>
    <w:p>
      <w:pPr>
        <w:pStyle w:val="Normal"/>
      </w:pPr>
      <w:r>
        <w:t xml:space="preserve">É amplamente aceito que o sistema SS exerce um papel</w:t>
      </w:r>
    </w:p>
    <w:p>
      <w:pPr>
        <w:pStyle w:val="Normal"/>
      </w:pPr>
      <w:r>
        <w:t xml:space="preserve">estes animais de exibirem comportamentos antecipatórios. De</w:t>
      </w:r>
    </w:p>
    <w:p>
      <w:pPr>
        <w:pStyle w:val="Normal"/>
      </w:pPr>
      <w:r>
        <w:t xml:space="preserve">ocorrência de recompensas no ambiente. Em um dos estudos</w:t>
      </w:r>
    </w:p>
    <w:p>
      <w:pPr>
        <w:pStyle w:val="Normal"/>
      </w:pPr>
      <w:r>
        <w:t xml:space="preserve">sistemas , opioides e substância P, todos os quais podem</w:t>
      </w:r>
    </w:p>
    <w:p>
      <w:pPr>
        <w:pStyle w:val="Normal"/>
      </w:pPr>
      <w:r>
        <w:t xml:space="preserve">fundamental na aprendizagem. James Olds, que juntamente com</w:t>
      </w:r>
    </w:p>
    <w:p>
      <w:pPr>
        <w:pStyle w:val="Normal"/>
      </w:pPr>
      <w:r>
        <w:t xml:space="preserve">qualquer forma, estes resultados afirmam a importância do</w:t>
      </w:r>
    </w:p>
    <w:p>
      <w:pPr>
        <w:pStyle w:val="Normal"/>
      </w:pPr>
      <w:r>
        <w:t xml:space="preserve">sistema SEEKING na competência apetitiva dos animais.</w:t>
      </w:r>
    </w:p>
    <w:p>
      <w:pPr>
        <w:pStyle w:val="Normal"/>
      </w:pPr>
      <w:r>
        <w:t xml:space="preserve">iniciais mais convincentes, os investigadores analisaram a</w:t>
      </w:r>
    </w:p>
    <w:p>
      <w:pPr>
        <w:pStyle w:val="Normal"/>
      </w:pPr>
      <w:r>
        <w:t xml:space="preserve">promover SS até certo ponto70. Além disso, as influências</w:t>
      </w:r>
    </w:p>
    <w:p>
      <w:pPr>
        <w:pStyle w:val="Normal"/>
      </w:pPr>
      <w:r>
        <w:t xml:space="preserve">Peter Milner descobriu a SS em 1954, passou os últimos 15 anos</w:t>
      </w:r>
    </w:p>
    <w:p>
      <w:pPr>
        <w:pStyle w:val="Normal"/>
      </w:pPr>
      <w:r>
        <w:t xml:space="preserve">atividade dos neurônios DA mesencefálicos em primatas como</w:t>
      </w:r>
    </w:p>
    <w:p>
      <w:pPr>
        <w:pStyle w:val="Normal"/>
      </w:pPr>
      <w:r>
        <w:t xml:space="preserve">colinérgicas e GABAérgicas são proeminentes no sistema, e os</w:t>
      </w:r>
    </w:p>
    <w:p>
      <w:pPr>
        <w:pStyle w:val="Normal"/>
      </w:pPr>
      <w:r>
        <w:t xml:space="preserve">da sua vida a tentar identificar precisamente como o cérebro</w:t>
      </w:r>
    </w:p>
    <w:p>
      <w:pPr>
        <w:pStyle w:val="Normal"/>
      </w:pPr>
      <w:r>
        <w:t xml:space="preserve">uma função de estímulos "vá" e "não vá", prevendo a</w:t>
      </w:r>
    </w:p>
    <w:p>
      <w:pPr>
        <w:pStyle w:val="Normal"/>
      </w:pPr>
      <w:r>
        <w:t xml:space="preserve">animais auto-injetarão agonistas colinérgicos e antagonistas</w:t>
      </w:r>
    </w:p>
    <w:p>
      <w:pPr>
        <w:pStyle w:val="Normal"/>
      </w:pPr>
      <w:r>
        <w:t xml:space="preserve">constrói uma forma fundamental de conhecimento – o</w:t>
      </w:r>
    </w:p>
    <w:p>
      <w:pPr>
        <w:pStyle w:val="Normal"/>
      </w:pPr>
      <w:r>
        <w:t xml:space="preserve">disponibilidade e a não disponibilidade de recompensa,</w:t>
      </w:r>
    </w:p>
    <w:p>
      <w:pPr>
        <w:pStyle w:val="Normal"/>
      </w:pPr>
      <w:r>
        <w:t xml:space="preserve">GABA no VTA.71 Um A principal tarefa é determinar como esses</w:t>
      </w:r>
    </w:p>
    <w:p>
      <w:pPr>
        <w:pStyle w:val="Normal"/>
      </w:pPr>
      <w:r>
        <w:t xml:space="preserve">conhecimento de que alguém está prestes a ser recompensado.</w:t>
      </w:r>
    </w:p>
    <w:p>
      <w:pPr>
        <w:pStyle w:val="Normal"/>
      </w:pPr>
      <w:r>
        <w:t xml:space="preserve">respectivamente, e como o ac- atividade desses neurônios</w:t>
      </w:r>
    </w:p>
    <w:p>
      <w:pPr>
        <w:pStyle w:val="Normal"/>
      </w:pPr>
      <w:r>
        <w:t xml:space="preserve">vários produtos químicos controlam o comportamento apetitivo</w:t>
      </w:r>
    </w:p>
    <w:p>
      <w:pPr>
        <w:pStyle w:val="Normal"/>
      </w:pPr>
      <w:r>
        <w:t xml:space="preserve">Olds e seus colegas registraram potenciais de ação de neurônios</w:t>
      </w:r>
    </w:p>
    <w:p>
      <w:pPr>
        <w:pStyle w:val="Normal"/>
      </w:pPr>
      <w:r>
        <w:t xml:space="preserve">Se esta área cerebral contribui para o desenvolvimento intrínseco dos animais</w:t>
      </w:r>
    </w:p>
    <w:p>
      <w:pPr>
        <w:pStyle w:val="Normal"/>
      </w:pPr>
      <w:r>
        <w:t xml:space="preserve">relacionada aos movimentos am1 de busca de recompensa do</w:t>
      </w:r>
    </w:p>
    <w:p>
      <w:pPr>
        <w:pStyle w:val="Normal"/>
      </w:pPr>
      <w:r>
        <w:t xml:space="preserve">normal. A análise mais abrangente de vários pontos ao longo</w:t>
      </w:r>
    </w:p>
    <w:p>
      <w:pPr>
        <w:pStyle w:val="Normal"/>
      </w:pPr>
      <w:r>
        <w:t xml:space="preserve">em sistemas SS, bem como de muitas outras áreas do cérebro,</w:t>
      </w:r>
    </w:p>
    <w:p>
      <w:pPr>
        <w:pStyle w:val="Normal"/>
      </w:pPr>
      <w:r>
        <w:t xml:space="preserve">animal.63 Para facilitar a discriminação das respostas sensórioperceptuais e motoras, todos os movimentos tiveram que ser</w:t>
      </w:r>
    </w:p>
    <w:p>
      <w:pPr>
        <w:pStyle w:val="Normal"/>
      </w:pPr>
      <w:r>
        <w:t xml:space="preserve">do sistema SEEKING estendido indica que a abordagem apetitiva</w:t>
      </w:r>
    </w:p>
    <w:p>
      <w:pPr>
        <w:pStyle w:val="Normal"/>
      </w:pPr>
      <w:r>
        <w:t xml:space="preserve">enquanto os ratos aprendiam uma tarefa apetitiva muito simples,</w:t>
      </w:r>
    </w:p>
    <w:p>
      <w:pPr>
        <w:pStyle w:val="Normal"/>
      </w:pPr>
      <w:r>
        <w:t xml:space="preserve">capacidade de gerar aprendizagem apetitiva, a mera aplicação</w:t>
      </w:r>
    </w:p>
    <w:p>
      <w:pPr>
        <w:pStyle w:val="Normal"/>
      </w:pPr>
      <w:r>
        <w:t xml:space="preserve">é afetada mais substancialmente do que os comportamentos</w:t>
      </w:r>
    </w:p>
    <w:p>
      <w:pPr>
        <w:pStyle w:val="Normal"/>
      </w:pPr>
      <w:r>
        <w:t xml:space="preserve">consumatórios após manipulações neuroquímicas locais.72 Em</w:t>
      </w:r>
    </w:p>
    <w:p>
      <w:pPr>
        <w:pStyle w:val="Normal"/>
      </w:pPr>
      <w:r>
        <w:t xml:space="preserve">classicamente condicionada - a saber, o comportamento</w:t>
      </w:r>
    </w:p>
    <w:p>
      <w:pPr>
        <w:pStyle w:val="Normal"/>
      </w:pPr>
      <w:r>
        <w:t xml:space="preserve">de um antecipatório durante um estado de 75. Quando um tom</w:t>
      </w:r>
    </w:p>
    <w:p>
      <w:pPr>
        <w:pStyle w:val="Normal"/>
      </w:pPr>
      <w:r>
        <w:t xml:space="preserve">de estimulação elétrica a este circuito em um horário previsível</w:t>
      </w:r>
    </w:p>
    <w:p>
      <w:pPr>
        <w:pStyle w:val="Normal"/>
      </w:pPr>
      <w:r>
        <w:t xml:space="preserve">inibidos até que a porta das caixas de recompensa fosse aberta.</w:t>
      </w:r>
    </w:p>
    <w:p>
      <w:pPr>
        <w:pStyle w:val="Normal"/>
      </w:pPr>
      <w:r>
        <w:t xml:space="preserve">Essencialmente, os pesquisadores descobriram que os estímulos</w:t>
      </w:r>
    </w:p>
    <w:p>
      <w:pPr>
        <w:pStyle w:val="Normal"/>
      </w:pPr>
      <w:r>
        <w:t xml:space="preserve">geral, a manipulação que diminui seletivamente o comportamento</w:t>
      </w:r>
    </w:p>
    <w:p>
      <w:pPr>
        <w:pStyle w:val="Normal"/>
      </w:pPr>
      <w:r>
        <w:t xml:space="preserve">segundo soou, a fome. rato faminto aprendeu a antecipar a</w:t>
      </w:r>
    </w:p>
    <w:p>
      <w:pPr>
        <w:pStyle w:val="Normal"/>
      </w:pPr>
      <w:r>
        <w:t xml:space="preserve">verdade, seria de prever que o padrão de resposta em esquemas</w:t>
      </w:r>
    </w:p>
    <w:p>
      <w:pPr>
        <w:pStyle w:val="Normal"/>
      </w:pPr>
      <w:r>
        <w:t xml:space="preserve">deveria gerar espontaneamente aprendizagem antecipatória. Na</w:t>
      </w:r>
    </w:p>
    <w:p>
      <w:pPr>
        <w:pStyle w:val="Normal"/>
      </w:pPr>
      <w:r>
        <w:t xml:space="preserve">“go” eram especialmente eficazes em despertar neurônios DA</w:t>
      </w:r>
    </w:p>
    <w:p>
      <w:pPr>
        <w:pStyle w:val="Normal"/>
      </w:pPr>
      <w:r>
        <w:t xml:space="preserve">da abordagem apetitiva para uma recompensa de sacarose são</w:t>
      </w:r>
    </w:p>
    <w:p>
      <w:pPr>
        <w:pStyle w:val="Normal"/>
      </w:pPr>
      <w:r>
        <w:t xml:space="preserve">entrega de um pequeno pedaço de comida (para resumo, ver</w:t>
      </w:r>
    </w:p>
    <w:p>
      <w:pPr>
        <w:pStyle w:val="Normal"/>
      </w:pPr>
      <w:r>
        <w:t xml:space="preserve">de intervalo fixo (FI) pode reflectir as operações naturais deste</w:t>
      </w:r>
    </w:p>
    <w:p>
      <w:pPr>
        <w:pStyle w:val="Normal"/>
      </w:pPr>
      <w:r>
        <w:t xml:space="preserve">(isto é, durante um período em que nenhuma resposta motora</w:t>
      </w:r>
    </w:p>
    <w:p>
      <w:pPr>
        <w:pStyle w:val="Normal"/>
      </w:pPr>
      <w:r>
        <w:t xml:space="preserve">DA e bloqueio de receptores colinérgicos e facilitação da atividade</w:t>
      </w:r>
    </w:p>
    <w:p>
      <w:pPr>
        <w:pStyle w:val="Normal"/>
      </w:pPr>
      <w:r>
        <w:t xml:space="preserve">Figura 8.3). Os ratos normalmente não exibiram sinais</w:t>
      </w:r>
    </w:p>
    <w:p>
      <w:pPr>
        <w:pStyle w:val="Normal"/>
      </w:pPr>
      <w:r>
        <w:t xml:space="preserve">sistema cerebral.</w:t>
      </w:r>
    </w:p>
    <w:p>
      <w:pPr>
        <w:pStyle w:val="Normal"/>
      </w:pPr>
      <w:r>
        <w:t xml:space="preserve">explícita era evidente), enquanto estímulos similares “no-go” não</w:t>
      </w:r>
    </w:p>
    <w:p>
      <w:pPr>
        <w:pStyle w:val="Normal"/>
      </w:pPr>
      <w:r>
        <w:t xml:space="preserve">GABA, que correspondem aos resultados observados com SS.</w:t>
      </w:r>
    </w:p>
    <w:p>
      <w:pPr>
        <w:pStyle w:val="Normal"/>
      </w:pPr>
      <w:r>
        <w:t xml:space="preserve">comportamentais de aprendizagem durante os primeiros 20</w:t>
      </w:r>
    </w:p>
    <w:p>
      <w:pPr>
        <w:pStyle w:val="Normal"/>
      </w:pPr>
      <w:r>
        <w:t xml:space="preserve">Especificamente, num esquema FI, onde a possibilidade de obter</w:t>
      </w:r>
    </w:p>
    <w:p>
      <w:pPr>
        <w:pStyle w:val="Normal"/>
      </w:pPr>
      <w:r>
        <w:t xml:space="preserve">eram. O estímulo de “abertura de porta” também provocou uma</w:t>
      </w:r>
    </w:p>
    <w:p>
      <w:pPr>
        <w:pStyle w:val="Normal"/>
      </w:pPr>
      <w:r>
        <w:t xml:space="preserve">Deve ser um capítulo futuro intrigante</w:t>
      </w:r>
    </w:p>
    <w:p>
      <w:pPr>
        <w:pStyle w:val="Normal"/>
      </w:pPr>
      <w:r>
        <w:t xml:space="preserve">ensaios, mas indicações neuronais de aprendizagem foram</w:t>
      </w:r>
    </w:p>
    <w:p>
      <w:pPr>
        <w:pStyle w:val="Normal"/>
      </w:pPr>
      <w:r>
        <w:t xml:space="preserve">reforço ocorre apenas em momentos determinados, os animais</w:t>
      </w:r>
    </w:p>
    <w:p>
      <w:pPr>
        <w:pStyle w:val="Normal"/>
      </w:pPr>
      <w:r>
        <w:t xml:space="preserve">resposta comparável nas células DA, mas foi acompanhada por movimentos motores.</w:t>
      </w:r>
    </w:p>
    <w:p>
      <w:pPr>
        <w:pStyle w:val="Normal"/>
      </w:pPr>
      <w:r>
        <w:t xml:space="preserve">Análises extensivas das respostas neurofisiológicas</w:t>
      </w:r>
    </w:p>
    <w:p>
      <w:pPr>
        <w:pStyle w:val="Normal"/>
      </w:pPr>
      <w:r>
        <w:t xml:space="preserve">evidentes no LH e em áreas anatomicamente relacionadas</w:t>
      </w:r>
    </w:p>
    <w:p>
      <w:pPr>
        <w:pStyle w:val="Normal"/>
      </w:pPr>
      <w:r>
        <w:t xml:space="preserve">tendem a reter as suas respostas durante a primeira metade de</w:t>
      </w:r>
    </w:p>
    <w:p>
      <w:pPr>
        <w:pStyle w:val="Normal"/>
      </w:pPr>
      <w:r>
        <w:t xml:space="preserve">(mesencéfalo, área pré-óptica, ponte e amígdala) durante os ensaios 10</w:t>
      </w:r>
    </w:p>
    <w:p>
      <w:pPr>
        <w:pStyle w:val="Normal"/>
      </w:pPr>
      <w:r>
        <w:t xml:space="preserve">a 20.</w:t>
      </w:r>
    </w:p>
    <w:p>
      <w:pPr>
        <w:pStyle w:val="Normal"/>
      </w:pPr>
      <w:r>
        <w:t xml:space="preserve">Comportamentos</w:t>
      </w:r>
    </w:p>
    <w:p>
      <w:pPr>
        <w:pStyle w:val="Normal"/>
      </w:pPr>
      <w:r>
        <w:t xml:space="preserve">aprendidos,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intervalo</w:t>
      </w:r>
    </w:p>
    <w:p>
      <w:pPr>
        <w:pStyle w:val="Normal"/>
      </w:pPr>
      <w:r>
        <w:t xml:space="preserve">pós-recompensa,</w:t>
      </w:r>
    </w:p>
    <w:p>
      <w:pPr>
        <w:pStyle w:val="Normal"/>
      </w:pPr>
      <w:r>
        <w:t xml:space="preserve">e o comportamento</w:t>
      </w:r>
    </w:p>
    <w:p>
      <w:pPr>
        <w:pStyle w:val="Normal"/>
      </w:pPr>
      <w:r>
        <w:t xml:space="preserve">operante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BUSCA DE SISTEMAS E ESTADOS ANTECIPATÓRIOS DO SISTEMA NERVOSO 159</w:t>
      </w:r>
    </w:p>
    <w:p>
      <w:pPr>
        <w:pStyle w:val="Normal"/>
      </w:pPr>
      <w:r>
        <w:t xml:space="preserve">ATIVIDADE COMPORTAMENTAL E NEURAL EM TESTES DE TREINAMENTO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euAÿ</w:t>
      </w:r>
    </w:p>
    <w:p>
      <w:pPr>
        <w:pStyle w:val="Normal"/>
      </w:pPr>
      <w:r>
        <w:t xml:space="preserve">eu &gt;-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.• g</w:t>
      </w:r>
    </w:p>
    <w:p>
      <w:pPr>
        <w:pStyle w:val="Normal"/>
      </w:pPr>
      <w:r>
        <w:t xml:space="preserve">ÿ : 2(.1)</w:t>
      </w:r>
    </w:p>
    <w:p>
      <w:pPr>
        <w:pStyle w:val="Normal"/>
      </w:pPr>
      <w:r>
        <w:t xml:space="preserve">Clÿ</w:t>
      </w:r>
    </w:p>
    <w:p>
      <w:pPr>
        <w:pStyle w:val="Normal"/>
      </w:pPr>
      <w:r>
        <w:t xml:space="preserve">eu-</w:t>
      </w:r>
    </w:p>
    <w:p>
      <w:pPr>
        <w:pStyle w:val="Normal"/>
      </w:pPr>
      <w:r>
        <w:t xml:space="preserve">que precisam esperar. Após a primeira resposta de cada</w:t>
      </w:r>
    </w:p>
    <w:p>
      <w:pPr>
        <w:pStyle w:val="Normal"/>
      </w:pPr>
      <w:r>
        <w:t xml:space="preserve">1 1-</w:t>
      </w:r>
    </w:p>
    <w:p>
      <w:pPr>
        <w:pStyle w:val="Normal"/>
      </w:pPr>
      <w:r>
        <w:t xml:space="preserve">0 •- ÿ O :::J -' :2: 1-</w:t>
      </w:r>
    </w:p>
    <w:p>
      <w:pPr>
        <w:pStyle w:val="Normal"/>
      </w:pPr>
      <w:r>
        <w:t xml:space="preserve">segmento IF, eles começam a responder em taxas cada vez</w:t>
      </w:r>
    </w:p>
    <w:p>
      <w:pPr>
        <w:pStyle w:val="Normal"/>
      </w:pPr>
      <w:r>
        <w:t xml:space="preserve">(/) ::&gt; :2:</w:t>
      </w:r>
    </w:p>
    <w:p>
      <w:pPr>
        <w:pStyle w:val="Normal"/>
      </w:pPr>
      <w:r>
        <w:t xml:space="preserve">Eu &lt;(</w:t>
      </w:r>
    </w:p>
    <w:p>
      <w:pPr>
        <w:pStyle w:val="Normal"/>
      </w:pPr>
      <w:r>
        <w:t xml:space="preserve">fQ &lt;(</w:t>
      </w:r>
    </w:p>
    <w:p>
      <w:pPr>
        <w:pStyle w:val="Normal"/>
      </w:pPr>
      <w:r>
        <w:t xml:space="preserve">c:S (/)</w:t>
      </w:r>
    </w:p>
    <w:p>
      <w:pPr>
        <w:pStyle w:val="Normal"/>
      </w:pPr>
      <w:r>
        <w:t xml:space="preserve">:C-'</w:t>
      </w:r>
    </w:p>
    <w:p>
      <w:pPr>
        <w:pStyle w:val="Normal"/>
      </w:pPr>
      <w:r>
        <w:t xml:space="preserve">Z wl</w:t>
      </w:r>
    </w:p>
    <w:p>
      <w:pPr>
        <w:pStyle w:val="Normal"/>
      </w:pPr>
      <w:r>
        <w:t xml:space="preserve">!- &lt;(</w:t>
      </w:r>
    </w:p>
    <w:p>
      <w:pPr>
        <w:pStyle w:val="Normal"/>
      </w:pPr>
      <w:r>
        <w:t xml:space="preserve">Z &lt;( 1 ....J O.. W.&lt;(</w:t>
      </w:r>
    </w:p>
    <w:p>
      <w:pPr>
        <w:pStyle w:val="Normal"/>
      </w:pPr>
      <w:r>
        <w:t xml:space="preserve">....JI xW &lt;(</w:t>
      </w:r>
    </w:p>
    <w:p>
      <w:pPr>
        <w:pStyle w:val="Normal"/>
      </w:pPr>
      <w:r>
        <w:t xml:space="preserve">V)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-::::::- ok(urV) :::JJ '--" o::: :J</w:t>
      </w:r>
    </w:p>
    <w:p>
      <w:pPr>
        <w:pStyle w:val="Normal"/>
      </w:pPr>
      <w:r>
        <w:t xml:space="preserve">:5 ÿ ÿ t(/)!J</w:t>
      </w:r>
    </w:p>
    <w:p>
      <w:pPr>
        <w:pStyle w:val="Normal"/>
      </w:pPr>
      <w:r>
        <w:t xml:space="preserve">&lt;( ÿrf] .::JÿI &lt;(CC 0 :::J · z &lt;l':: .....1_,</w:t>
      </w:r>
    </w:p>
    <w:p>
      <w:pPr>
        <w:pStyle w:val="Normal"/>
      </w:pPr>
      <w:r>
        <w:t xml:space="preserve">ÿZ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IWO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"""-"' &lt;:(w&gt;1 •• - UO::</w:t>
      </w:r>
    </w:p>
    <w:p>
      <w:pPr>
        <w:pStyle w:val="Normal"/>
      </w:pPr>
      <w:r>
        <w:t xml:space="preserve">0 você</w:t>
      </w:r>
    </w:p>
    <w:p>
      <w:pPr>
        <w:pStyle w:val="Normal"/>
      </w:pPr>
      <w:r>
        <w:t xml:space="preserve">0 :J &gt;- &lt;( a::: ÿ &lt;(</w:t>
      </w:r>
    </w:p>
    <w:p>
      <w:pPr>
        <w:pStyle w:val="Normal"/>
      </w:pPr>
      <w:r>
        <w:t xml:space="preserve">Z:Jo.. O</w:t>
      </w:r>
    </w:p>
    <w:p>
      <w:pPr>
        <w:pStyle w:val="Normal"/>
      </w:pPr>
      <w:r>
        <w:t xml:space="preserve">a::: a:::</w:t>
      </w:r>
    </w:p>
    <w:p>
      <w:pPr>
        <w:pStyle w:val="Normal"/>
      </w:pPr>
      <w:r>
        <w:t xml:space="preserve">&lt;( w Z o.. o::: e::</w:t>
      </w:r>
    </w:p>
    <w:p>
      <w:pPr>
        <w:pStyle w:val="Normal"/>
      </w:pPr>
      <w:r>
        <w:t xml:space="preserve">o::: z U</w:t>
      </w:r>
    </w:p>
    <w:p>
      <w:pPr>
        <w:pStyle w:val="Normal"/>
      </w:pPr>
      <w:r>
        <w:t xml:space="preserve">:)co&lt;t:&lt;;: &lt;:</w:t>
      </w:r>
    </w:p>
    <w:p>
      <w:pPr>
        <w:pStyle w:val="Normal"/>
      </w:pPr>
      <w:r>
        <w:t xml:space="preserve">eu -eu Eu, você::: w o...</w:t>
      </w:r>
    </w:p>
    <w:p>
      <w:pPr>
        <w:pStyle w:val="Normal"/>
      </w:pPr>
      <w:r>
        <w:t xml:space="preserve">( 9 u ::aj:Q. O ......J</w:t>
      </w:r>
    </w:p>
    <w:p>
      <w:pPr>
        <w:pStyle w:val="Normal"/>
      </w:pPr>
      <w:r>
        <w:t xml:space="preserve">t.9 ..J</w:t>
      </w:r>
    </w:p>
    <w:p>
      <w:pPr>
        <w:pStyle w:val="Normal"/>
      </w:pPr>
      <w:r>
        <w:t xml:space="preserve">I2i=</w:t>
      </w:r>
    </w:p>
    <w:p>
      <w:pPr>
        <w:pStyle w:val="Normal"/>
      </w:pPr>
      <w:r>
        <w:t xml:space="preserve">O:::</w:t>
      </w:r>
    </w:p>
    <w:p>
      <w:pPr>
        <w:pStyle w:val="Normal"/>
      </w:pPr>
      <w:r>
        <w:t xml:space="preserve">f- &lt;.C</w:t>
      </w:r>
    </w:p>
    <w:p>
      <w:pPr>
        <w:pStyle w:val="Normal"/>
      </w:pPr>
      <w:r>
        <w:t xml:space="preserve">ti=QI-(.I)</w:t>
      </w:r>
    </w:p>
    <w:p>
      <w:pPr>
        <w:pStyle w:val="Normal"/>
      </w:pPr>
      <w:r>
        <w:t xml:space="preserve">wa::: &lt;( ÿ I O.. o::: w'--"</w:t>
      </w:r>
    </w:p>
    <w:p>
      <w:pPr>
        <w:pStyle w:val="Normal"/>
      </w:pPr>
      <w:r>
        <w:t xml:space="preserve">1ÿ o..</w:t>
      </w:r>
    </w:p>
    <w:p>
      <w:pPr>
        <w:pStyle w:val="Normal"/>
      </w:pPr>
      <w:r>
        <w:t xml:space="preserve">O !(tC2&lt;(</w:t>
      </w:r>
    </w:p>
    <w:p>
      <w:pPr>
        <w:pStyle w:val="Normal"/>
      </w:pPr>
      <w:r>
        <w:t xml:space="preserve">UI)</w:t>
      </w:r>
    </w:p>
    <w:p>
      <w:pPr>
        <w:pStyle w:val="Normal"/>
      </w:pPr>
      <w:r>
        <w:t xml:space="preserve">JO wo</w:t>
      </w:r>
    </w:p>
    <w:p>
      <w:pPr>
        <w:pStyle w:val="Normal"/>
      </w:pPr>
      <w:r>
        <w:t xml:space="preserve">ro I- 1-JX1-- l&lt;(ÿI&lt;::J</w:t>
      </w:r>
    </w:p>
    <w:p>
      <w:pPr>
        <w:pStyle w:val="Normal"/>
      </w:pPr>
      <w:r>
        <w:t xml:space="preserve">JW &lt;( O:::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{f)ZZ w l-=&gt;o</w:t>
      </w:r>
    </w:p>
    <w:p>
      <w:pPr>
        <w:pStyle w:val="Normal"/>
      </w:pPr>
      <w:r>
        <w:t xml:space="preserve">wl OQ</w:t>
      </w:r>
    </w:p>
    <w:p>
      <w:pPr>
        <w:pStyle w:val="Normal"/>
      </w:pPr>
      <w:r>
        <w:t xml:space="preserve">1ÿz {.l)o !::!= IZ</w:t>
      </w:r>
    </w:p>
    <w:p>
      <w:pPr>
        <w:pStyle w:val="Normal"/>
      </w:pPr>
      <w:r>
        <w:t xml:space="preserve">o:::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&lt;t</w:t>
      </w:r>
    </w:p>
    <w:p>
      <w:pPr>
        <w:pStyle w:val="Normal"/>
      </w:pPr>
      <w:r>
        <w:t xml:space="preserve">....J</w:t>
      </w:r>
    </w:p>
    <w:p>
      <w:pPr>
        <w:pStyle w:val="Normal"/>
      </w:pPr>
      <w:r>
        <w:t xml:space="preserve">QI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&lt;(</w:t>
      </w:r>
    </w:p>
    <w:p>
      <w:pPr>
        <w:pStyle w:val="Normal"/>
      </w:pPr>
      <w:r>
        <w:t xml:space="preserve">Z&lt;C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5:2g:b:wa:::</w:t>
      </w:r>
    </w:p>
    <w:p>
      <w:pPr>
        <w:pStyle w:val="Normal"/>
      </w:pPr>
      <w:r>
        <w:t xml:space="preserve">IZ o...&gt;o</w:t>
      </w:r>
    </w:p>
    <w:p>
      <w:pPr>
        <w:pStyle w:val="Normal"/>
      </w:pPr>
      <w:r>
        <w:t xml:space="preserve">ÿ--------1-------10h-wwf-2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o...&lt;(Ut!J 1</w:t>
      </w:r>
    </w:p>
    <w:p>
      <w:pPr>
        <w:pStyle w:val="Normal"/>
      </w:pPr>
      <w:r>
        <w:t xml:space="preserve">você :::a _ÿ&lt;tu 1</w:t>
      </w:r>
    </w:p>
    <w:p>
      <w:pPr>
        <w:pStyle w:val="Normal"/>
      </w:pPr>
      <w:r>
        <w:t xml:space="preserve">r-----------ÿ----!2:ÿÿ Hs</w:t>
      </w:r>
    </w:p>
    <w:p>
      <w:pPr>
        <w:pStyle w:val="Normal"/>
      </w:pPr>
      <w:r>
        <w:t xml:space="preserve">Você &lt;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wzo::</w:t>
      </w:r>
    </w:p>
    <w:p>
      <w:pPr>
        <w:pStyle w:val="Normal"/>
      </w:pPr>
      <w:r>
        <w:t xml:space="preserve">&lt;( ...J</w:t>
      </w:r>
    </w:p>
    <w:p>
      <w:pPr>
        <w:pStyle w:val="Normal"/>
      </w:pPr>
      <w:r>
        <w:t xml:space="preserve">UJ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:&lt;-...J</w:t>
      </w:r>
    </w:p>
    <w:p>
      <w:pPr>
        <w:pStyle w:val="Normal"/>
      </w:pPr>
      <w:r>
        <w:t xml:space="preserve">:E</w:t>
      </w:r>
    </w:p>
    <w:p>
      <w:pPr>
        <w:pStyle w:val="Normal"/>
      </w:pPr>
      <w:r>
        <w:t xml:space="preserve">&lt;( ...J o::&lt;.!::l UJ z</w:t>
      </w:r>
    </w:p>
    <w:p>
      <w:pPr>
        <w:pStyle w:val="Normal"/>
      </w:pPr>
      <w:r>
        <w:t xml:space="preserve">JZ</w:t>
      </w:r>
    </w:p>
    <w:p>
      <w:pPr>
        <w:pStyle w:val="Normal"/>
      </w:pPr>
      <w:r>
        <w:t xml:space="preserve">Z 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!-""</w:t>
      </w:r>
    </w:p>
    <w:p>
      <w:pPr>
        <w:pStyle w:val="Normal"/>
      </w:pPr>
      <w:r>
        <w:t xml:space="preserve">maiores à medida que o momento da recompensa se aproxima,</w:t>
      </w:r>
    </w:p>
    <w:p>
      <w:pPr>
        <w:pStyle w:val="Normal"/>
      </w:pPr>
      <w:r>
        <w:t xml:space="preserve">produzindo um padrão de resposta "recortado" (ver Figura</w:t>
      </w:r>
    </w:p>
    <w:p>
      <w:pPr>
        <w:pStyle w:val="Normal"/>
      </w:pPr>
      <w:r>
        <w:t xml:space="preserve">1.4). Embora os behavioristas sejam relutantes em usar</w:t>
      </w:r>
    </w:p>
    <w:p>
      <w:pPr>
        <w:pStyle w:val="Normal"/>
      </w:pPr>
      <w:r>
        <w:t xml:space="preserve">terminologias como expectativas, parece que os animais que</w:t>
      </w:r>
    </w:p>
    <w:p>
      <w:pPr>
        <w:pStyle w:val="Normal"/>
      </w:pPr>
      <w:r>
        <w:t xml:space="preserve">......</w:t>
      </w:r>
    </w:p>
    <w:p>
      <w:pPr>
        <w:pStyle w:val="Normal"/>
      </w:pPr>
      <w:r>
        <w:t xml:space="preserve">------L--------ÿ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Especificamente, quando a estimulação livre é administrada</w:t>
      </w:r>
    </w:p>
    <w:p>
      <w:pPr>
        <w:pStyle w:val="Normal"/>
      </w:pPr>
      <w:r>
        <w:t xml:space="preserve">em locais recompensadores de LH por 1 segundo a cada 20</w:t>
      </w:r>
    </w:p>
    <w:p>
      <w:pPr>
        <w:pStyle w:val="Normal"/>
      </w:pPr>
      <w:r>
        <w:t xml:space="preserve">segundos, antecipativamente a ansiedade se desenvolve.</w:t>
      </w:r>
    </w:p>
    <w:p>
      <w:pPr>
        <w:pStyle w:val="Normal"/>
      </w:pPr>
      <w:r>
        <w:t xml:space="preserve">Durante os testes iniciais, os animais entram em um padrão</w:t>
      </w:r>
    </w:p>
    <w:p>
      <w:pPr>
        <w:pStyle w:val="Normal"/>
      </w:pPr>
      <w:r>
        <w:t xml:space="preserve">exploratório sustentado, com farejamentos intensos, durante</w:t>
      </w:r>
    </w:p>
    <w:p>
      <w:pPr>
        <w:pStyle w:val="Normal"/>
      </w:pPr>
      <w:r>
        <w:t xml:space="preserve">todo o intervalo de interestimulação (ver Figura 8.4).</w:t>
      </w:r>
    </w:p>
    <w:p>
      <w:pPr>
        <w:pStyle w:val="Normal"/>
      </w:pPr>
      <w:r>
        <w:t xml:space="preserve">Gradualmente, a cheirada começa a diminuir após cada</w:t>
      </w:r>
    </w:p>
    <w:p>
      <w:pPr>
        <w:pStyle w:val="Normal"/>
      </w:pPr>
      <w:r>
        <w:t xml:space="preserve">Na verdade, os ratos exibem espontaneamente mudanças</w:t>
      </w:r>
    </w:p>
    <w:p>
      <w:pPr>
        <w:pStyle w:val="Normal"/>
      </w:pPr>
      <w:r>
        <w:t xml:space="preserve">comportamentais aprendidas que se assemelham ao padrão de resposta</w:t>
      </w:r>
    </w:p>
    <w:p>
      <w:pPr>
        <w:pStyle w:val="Normal"/>
      </w:pPr>
      <w:r>
        <w:t xml:space="preserve">padrões de farejamento recortados durante os intervalos de</w:t>
      </w:r>
    </w:p>
    <w:p>
      <w:pPr>
        <w:pStyle w:val="Normal"/>
      </w:pPr>
      <w:r>
        <w:t xml:space="preserve">interestimulação. Esse padrão se assemelha muito ao</w:t>
      </w:r>
    </w:p>
    <w:p>
      <w:pPr>
        <w:pStyle w:val="Normal"/>
      </w:pPr>
      <w:r>
        <w:t xml:space="preserve">comportamento operante que os animais normalmente exibem</w:t>
      </w:r>
    </w:p>
    <w:p>
      <w:pPr>
        <w:pStyle w:val="Normal"/>
      </w:pPr>
      <w:r>
        <w:t xml:space="preserve">"recortado" dos esquemas FI quando recebem estimulação cerebral</w:t>
      </w:r>
    </w:p>
    <w:p>
      <w:pPr>
        <w:pStyle w:val="Normal"/>
      </w:pPr>
      <w:r>
        <w:t xml:space="preserve">"recompensadora" gratuita em intervalos definidos: o comportamento instintivonesses</w:t>
      </w:r>
    </w:p>
    <w:p>
      <w:pPr>
        <w:pStyle w:val="Normal"/>
      </w:pPr>
      <w:r>
        <w:t xml:space="preserve">natural esquemas de reforço. A diferença é que, nesta situação, os animais</w:t>
      </w:r>
    </w:p>
    <w:p>
      <w:pPr>
        <w:pStyle w:val="Normal"/>
      </w:pPr>
      <w:r>
        <w:t xml:space="preserve">40 50 ENSAIOS 30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O comportamento que exibe essa forma de aprendizagem</w:t>
      </w:r>
    </w:p>
    <w:p>
      <w:pPr>
        <w:pStyle w:val="Normal"/>
      </w:pPr>
      <w:r>
        <w:t xml:space="preserve">espontânea é a cheirada exploratória, a mesma resposta que</w:t>
      </w:r>
    </w:p>
    <w:p>
      <w:pPr>
        <w:pStyle w:val="Normal"/>
      </w:pPr>
      <w:r>
        <w:t xml:space="preserve">pode ser evocada pela estimulação cerebral recompensadora.79</w:t>
      </w:r>
    </w:p>
    <w:p>
      <w:pPr>
        <w:pStyle w:val="Normal"/>
      </w:pPr>
      <w:r>
        <w:t xml:space="preserve">trabalham em horários FI exibem uma intensificação gradual</w:t>
      </w:r>
    </w:p>
    <w:p>
      <w:pPr>
        <w:pStyle w:val="Normal"/>
      </w:pPr>
      <w:r>
        <w:t xml:space="preserve">estimulação, mas aumenta sistematicamente à medida que o</w:t>
      </w:r>
    </w:p>
    <w:p>
      <w:pPr>
        <w:pStyle w:val="Normal"/>
      </w:pPr>
      <w:r>
        <w:t xml:space="preserve">da excitação comportamental, ou antecipação, à medida que cada intervalo</w:t>
      </w:r>
    </w:p>
    <w:p>
      <w:pPr>
        <w:pStyle w:val="Normal"/>
      </w:pPr>
      <w:r>
        <w:t xml:space="preserve">aoNo</w:t>
      </w:r>
    </w:p>
    <w:p>
      <w:pPr>
        <w:pStyle w:val="Normal"/>
      </w:pPr>
      <w:r>
        <w:t xml:space="preserve">fim.</w:t>
      </w:r>
    </w:p>
    <w:p>
      <w:pPr>
        <w:pStyle w:val="Normal"/>
      </w:pPr>
      <w:r>
        <w:t xml:space="preserve">intervalo chega</w:t>
      </w:r>
    </w:p>
    <w:p>
      <w:pPr>
        <w:pStyle w:val="Normal"/>
      </w:pPr>
      <w:r>
        <w:t xml:space="preserve">avança.</w:t>
      </w:r>
    </w:p>
    <w:p>
      <w:pPr>
        <w:pStyle w:val="Normal"/>
      </w:pPr>
      <w:r>
        <w:t xml:space="preserve">final do treinamento, os animais exibem</w:t>
      </w:r>
    </w:p>
    <w:p>
      <w:pPr>
        <w:pStyle w:val="Normal"/>
      </w:pPr>
      <w:r>
        <w:t xml:space="preserve">você:...</w:t>
      </w:r>
    </w:p>
    <w:p>
      <w:pPr>
        <w:pStyle w:val="Normal"/>
      </w:pPr>
      <w:r>
        <w:t xml:space="preserve">&lt;(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aumenta gradualmente durante a segunda metade do</w:t>
      </w:r>
    </w:p>
    <w:p>
      <w:pPr>
        <w:pStyle w:val="Normal"/>
      </w:pPr>
      <w:r>
        <w:t xml:space="preserve">intervalo, antes que haja qualquer oportunidade realista de</w:t>
      </w:r>
    </w:p>
    <w:p>
      <w:pPr>
        <w:pStyle w:val="Normal"/>
      </w:pPr>
      <w:r>
        <w:t xml:space="preserve">obter recompensas. Assim, os animais parecem ser “otimistas”</w:t>
      </w:r>
    </w:p>
    <w:p>
      <w:pPr>
        <w:pStyle w:val="Normal"/>
      </w:pPr>
      <w:r>
        <w:t xml:space="preserve">naturais, subestimando invariavelmente a quantidade de tempo</w:t>
      </w:r>
    </w:p>
    <w:p>
      <w:pPr>
        <w:pStyle w:val="Normal"/>
      </w:pPr>
      <w:r>
        <w:t xml:space="preserve">1- SEM COMPORTAMENTO : NOVO : OBJETIVO : COMPORTAMENTO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g3 &gt; &lt;(</w:t>
      </w:r>
    </w:p>
    <w:p>
      <w:pPr>
        <w:pStyle w:val="Normal"/>
      </w:pPr>
      <w:r>
        <w:t xml:space="preserve">:C</w:t>
      </w:r>
    </w:p>
    <w:p>
      <w:pPr>
        <w:pStyle w:val="Normal"/>
      </w:pPr>
      <w:r>
        <w:t xml:space="preserve">SINAIS DE</w:t>
      </w:r>
    </w:p>
    <w:p>
      <w:pPr>
        <w:pStyle w:val="Normal"/>
      </w:pPr>
      <w:r>
        <w:t xml:space="preserve">ÿv&gt;</w:t>
      </w:r>
    </w:p>
    <w:p>
      <w:pPr>
        <w:pStyle w:val="Normal"/>
      </w:pPr>
      <w:r>
        <w:t xml:space="preserve">APRENDIZADO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1COMPORTAMENTOS EU COMPORTAMENTO 1 SE TORNA</w:t>
      </w:r>
    </w:p>
    <w:p>
      <w:pPr>
        <w:pStyle w:val="Normal"/>
      </w:pPr>
      <w:r>
        <w:t xml:space="preserve">1 MAL : APARECE : HABILITADO E</w:t>
      </w:r>
    </w:p>
    <w:p>
      <w:pPr>
        <w:pStyle w:val="Normal"/>
      </w:pPr>
      <w:r>
        <w:t xml:space="preserve">DESEMPENHO 1</w:t>
      </w:r>
    </w:p>
    <w:p>
      <w:pPr>
        <w:pStyle w:val="Normal"/>
      </w:pPr>
      <w:r>
        <w:t xml:space="preserve">: EXECUTADO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1ASSINTOTAS</w:t>
      </w:r>
    </w:p>
    <w:p>
      <w:pPr>
        <w:pStyle w:val="Normal"/>
      </w:pPr>
      <w:r>
        <w:t xml:space="preserve">PADRÕES ESPONTÂNEOS DE SNIFFING PASSAM A SE PARECER</w:t>
      </w:r>
    </w:p>
    <w:p>
      <w:pPr>
        <w:pStyle w:val="Normal"/>
      </w:pPr>
      <w:r>
        <w:t xml:space="preserve">RESPOSTA EM INTERVALO FIXO DURANTE PREVISÍVEL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ESTIMULAÇÃO DO “SISTEMA DE BUSCA”</w:t>
      </w:r>
    </w:p>
    <w:p>
      <w:pPr>
        <w:pStyle w:val="Normal"/>
      </w:pPr>
      <w:r>
        <w:t xml:space="preserve">.-------------------------------------,</w:t>
      </w:r>
    </w:p>
    <w:p>
      <w:pPr>
        <w:pStyle w:val="Heading1"/>
      </w:pPr>
      <w:r>
        <w:t>I B ATIVIDADE NEURONAL EM ENSAIOS COM ANIMAIS BEM TREINADOS I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0-"</w:t>
      </w:r>
    </w:p>
    <w:p>
      <w:pPr>
        <w:pStyle w:val="Normal"/>
      </w:pPr>
      <w:r>
        <w:t xml:space="preserve">-u &gt;w</w:t>
      </w:r>
    </w:p>
    <w:p>
      <w:pPr>
        <w:pStyle w:val="Normal"/>
      </w:pPr>
      <w:r>
        <w:t xml:space="preserve">&lt;(V)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V)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:::J ::;:</w:t>
      </w:r>
    </w:p>
    <w:p>
      <w:pPr>
        <w:pStyle w:val="Normal"/>
      </w:pPr>
      <w:r>
        <w:t xml:space="preserve">:5</w:t>
      </w:r>
    </w:p>
    <w:p>
      <w:pPr>
        <w:pStyle w:val="Normal"/>
      </w:pPr>
      <w:r>
        <w:t xml:space="preserve">:5</w:t>
      </w:r>
    </w:p>
    <w:p>
      <w:pPr>
        <w:pStyle w:val="Normal"/>
      </w:pPr>
      <w:r>
        <w:t xml:space="preserve">:::J uu</w:t>
      </w:r>
    </w:p>
    <w:p>
      <w:pPr>
        <w:pStyle w:val="Normal"/>
      </w:pPr>
      <w:r>
        <w:t xml:space="preserve">a;</w:t>
      </w:r>
    </w:p>
    <w:p>
      <w:pPr>
        <w:pStyle w:val="Normal"/>
      </w:pPr>
      <w:r>
        <w:t xml:space="preserve">&lt;( você</w:t>
      </w:r>
    </w:p>
    <w:p>
      <w:pPr>
        <w:pStyle w:val="Normal"/>
      </w:pPr>
      <w:r>
        <w:t xml:space="preserve">::Ev&gt;</w:t>
      </w:r>
    </w:p>
    <w:p>
      <w:pPr>
        <w:pStyle w:val="Normal"/>
      </w:pPr>
      <w:r>
        <w:t xml:space="preserve">V)</w:t>
      </w:r>
    </w:p>
    <w:p>
      <w:pPr>
        <w:pStyle w:val="Normal"/>
      </w:pPr>
      <w:r>
        <w:t xml:space="preserve">&lt;( :c 1-:::J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&lt;( :2:w</w:t>
      </w:r>
    </w:p>
    <w:p>
      <w:pPr>
        <w:pStyle w:val="Normal"/>
      </w:pPr>
      <w:r>
        <w:t xml:space="preserve">:::J z &lt;(c;&lt;</w:t>
      </w:r>
    </w:p>
    <w:p>
      <w:pPr>
        <w:pStyle w:val="Normal"/>
      </w:pPr>
      <w:r>
        <w:t xml:space="preserve">-' &lt;( o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&lt;(uo:: x:r:ÿ</w:t>
      </w:r>
    </w:p>
    <w:p>
      <w:pPr>
        <w:pStyle w:val="Normal"/>
      </w:pPr>
      <w:r>
        <w:t xml:space="preserve">wwló....</w:t>
      </w:r>
    </w:p>
    <w:p>
      <w:pPr>
        <w:pStyle w:val="Normal"/>
      </w:pPr>
      <w:r>
        <w:t xml:space="preserve">1 1- 1- 0 o I</w:t>
      </w:r>
    </w:p>
    <w:p>
      <w:pPr>
        <w:pStyle w:val="Normal"/>
      </w:pPr>
      <w:r>
        <w:t xml:space="preserve">UJ O:: O.. w</w:t>
      </w:r>
    </w:p>
    <w:p>
      <w:pPr>
        <w:pStyle w:val="Normal"/>
      </w:pPr>
      <w:r>
        <w:t xml:space="preserve">oo&gt;- o::: 1</w:t>
      </w:r>
    </w:p>
    <w:p>
      <w:pPr>
        <w:pStyle w:val="Normal"/>
      </w:pPr>
      <w:r>
        <w:t xml:space="preserve">C.. U :C o...</w:t>
      </w:r>
    </w:p>
    <w:p>
      <w:pPr>
        <w:pStyle w:val="Normal"/>
      </w:pPr>
      <w:r>
        <w:t xml:space="preserve">(J)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&lt;( !- ..JZ &lt;(LU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-' V) &lt;(</w:t>
      </w:r>
    </w:p>
    <w:p>
      <w:pPr>
        <w:pStyle w:val="Normal"/>
      </w:pPr>
      <w:r>
        <w:t xml:space="preserve">_,N</w:t>
      </w:r>
    </w:p>
    <w:p>
      <w:pPr>
        <w:pStyle w:val="Normal"/>
      </w:pPr>
      <w:r>
        <w:t xml:space="preserve">Cfl)-</w:t>
      </w:r>
    </w:p>
    <w:p>
      <w:pPr>
        <w:pStyle w:val="Normal"/>
      </w:pPr>
      <w:r>
        <w:t xml:space="preserve">o_w &gt;!-ZV)</w:t>
      </w:r>
    </w:p>
    <w:p>
      <w:pPr>
        <w:pStyle w:val="Normal"/>
      </w:pPr>
      <w:r>
        <w:t xml:space="preserve">-w 1Ix:cv&gt;</w:t>
      </w:r>
    </w:p>
    <w:p>
      <w:pPr>
        <w:pStyle w:val="Normal"/>
      </w:pPr>
      <w:r>
        <w:t xml:space="preserve">"" &lt;(o0 ""</w:t>
      </w:r>
    </w:p>
    <w:p>
      <w:pPr>
        <w:pStyle w:val="Normal"/>
      </w:pPr>
      <w:r>
        <w:t xml:space="preserve">u:aco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você.. !-U(.f)Você você..</w:t>
      </w:r>
    </w:p>
    <w:p>
      <w:pPr>
        <w:pStyle w:val="Normal"/>
      </w:pPr>
      <w:r>
        <w:t xml:space="preserve">Eu _</w:t>
      </w:r>
    </w:p>
    <w:p>
      <w:pPr>
        <w:pStyle w:val="Normal"/>
      </w:pPr>
      <w:r>
        <w:t xml:space="preserve">&lt;(::&gt;</w:t>
      </w:r>
    </w:p>
    <w:p>
      <w:pPr>
        <w:pStyle w:val="Normal"/>
      </w:pPr>
      <w:r>
        <w:t xml:space="preserve">&lt;&gt;'0</w:t>
      </w:r>
    </w:p>
    <w:p>
      <w:pPr>
        <w:pStyle w:val="Normal"/>
      </w:pPr>
      <w:r>
        <w:t xml:space="preserve">=&gt;co</w:t>
      </w:r>
    </w:p>
    <w:p>
      <w:pPr>
        <w:pStyle w:val="Normal"/>
      </w:pPr>
      <w:r>
        <w:t xml:space="preserve">Vl</w:t>
      </w:r>
    </w:p>
    <w:p>
      <w:pPr>
        <w:pStyle w:val="Normal"/>
      </w:pPr>
      <w:r>
        <w:t xml:space="preserve">&lt;( &lt;(ÿ</w:t>
      </w:r>
    </w:p>
    <w:p>
      <w:pPr>
        <w:pStyle w:val="Normal"/>
      </w:pPr>
      <w:r>
        <w:t xml:space="preserve">c c</w:t>
      </w:r>
    </w:p>
    <w:p>
      <w:pPr>
        <w:pStyle w:val="Normal"/>
      </w:pPr>
      <w:r>
        <w:t xml:space="preserve">:2:(.9</w:t>
      </w:r>
    </w:p>
    <w:p>
      <w:pPr>
        <w:pStyle w:val="Normal"/>
      </w:pPr>
      <w:r>
        <w:t xml:space="preserve">1- Z</w:t>
      </w:r>
    </w:p>
    <w:p>
      <w:pPr>
        <w:pStyle w:val="Normal"/>
      </w:pPr>
      <w:r>
        <w:t xml:space="preserve">:::J</w:t>
      </w:r>
    </w:p>
    <w:p>
      <w:pPr>
        <w:pStyle w:val="Normal"/>
      </w:pPr>
      <w:r>
        <w:t xml:space="preserve">1-""</w:t>
      </w:r>
    </w:p>
    <w:p>
      <w:pPr>
        <w:pStyle w:val="Normal"/>
      </w:pPr>
      <w:r>
        <w:t xml:space="preserve">Vl O</w:t>
      </w:r>
    </w:p>
    <w:p>
      <w:pPr>
        <w:pStyle w:val="Normal"/>
      </w:pPr>
      <w:r>
        <w:t xml:space="preserve">(J)</w:t>
      </w:r>
    </w:p>
    <w:p>
      <w:pPr>
        <w:pStyle w:val="Normal"/>
      </w:pPr>
      <w:r>
        <w:t xml:space="preserve">:::J o_ ::;: &lt;( 0</w:t>
      </w:r>
    </w:p>
    <w:p>
      <w:pPr>
        <w:pStyle w:val="Normal"/>
      </w:pPr>
      <w:r>
        <w:t xml:space="preserve">o::: 0wzzo ai:::</w:t>
      </w:r>
    </w:p>
    <w:p>
      <w:pPr>
        <w:pStyle w:val="Normal"/>
      </w:pPr>
      <w:r>
        <w:t xml:space="preserve">u U(.l) 2 0</w:t>
      </w:r>
    </w:p>
    <w:p>
      <w:pPr>
        <w:pStyle w:val="Normal"/>
      </w:pPr>
      <w:r>
        <w:t xml:space="preserve">0 - &lt;(</w:t>
      </w:r>
    </w:p>
    <w:p>
      <w:pPr>
        <w:pStyle w:val="Normal"/>
      </w:pPr>
      <w:r>
        <w:t xml:space="preserve">:::J</w:t>
      </w:r>
    </w:p>
    <w:p>
      <w:pPr>
        <w:pStyle w:val="Normal"/>
      </w:pPr>
      <w:r>
        <w:t xml:space="preserve">_j :JW :::J &amp; Ol--' 1&lt;( :2: 1- -'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)- &lt;( &lt;( :::J :C er::: &lt;t</w:t>
      </w:r>
    </w:p>
    <w:p>
      <w:pPr>
        <w:pStyle w:val="Normal"/>
      </w:pPr>
      <w:r>
        <w:t xml:space="preserve">-lz&lt;(..JOÿ(Y)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:::J ro 1ÿ2t:} :J ó::: U) er:::</w:t>
      </w:r>
    </w:p>
    <w:p>
      <w:pPr>
        <w:pStyle w:val="Normal"/>
      </w:pPr>
      <w:r>
        <w:t xml:space="preserve">"" :c &lt;( :::J &lt;(</w:t>
      </w:r>
    </w:p>
    <w:p>
      <w:pPr>
        <w:pStyle w:val="Normal"/>
      </w:pPr>
      <w:r>
        <w:t xml:space="preserve">o :c</w:t>
      </w:r>
    </w:p>
    <w:p>
      <w:pPr>
        <w:pStyle w:val="Normal"/>
      </w:pPr>
      <w:r>
        <w:t xml:space="preserve">1-o_</w:t>
      </w:r>
    </w:p>
    <w:p>
      <w:pPr>
        <w:pStyle w:val="Normal"/>
      </w:pPr>
      <w:r>
        <w:t xml:space="preserve">o:a</w:t>
      </w:r>
    </w:p>
    <w:p>
      <w:pPr>
        <w:pStyle w:val="Normal"/>
      </w:pPr>
      <w:r>
        <w:t xml:space="preserve">Gj :2:</w:t>
      </w:r>
    </w:p>
    <w:p>
      <w:pPr>
        <w:pStyle w:val="Normal"/>
      </w:pPr>
      <w:r>
        <w:t xml:space="preserve">roo</w:t>
      </w:r>
    </w:p>
    <w:p>
      <w:pPr>
        <w:pStyle w:val="Normal"/>
      </w:pPr>
      <w:r>
        <w:t xml:space="preserve">w"'</w:t>
      </w:r>
    </w:p>
    <w:p>
      <w:pPr>
        <w:pStyle w:val="Normal"/>
      </w:pPr>
      <w:r>
        <w:t xml:space="preserve">F ::;: w</w:t>
      </w:r>
    </w:p>
    <w:p>
      <w:pPr>
        <w:pStyle w:val="Normal"/>
      </w:pPr>
      <w:r>
        <w:t xml:space="preserve">::J ""</w:t>
      </w:r>
    </w:p>
    <w:p>
      <w:pPr>
        <w:pStyle w:val="Normal"/>
      </w:pPr>
      <w:r>
        <w:t xml:space="preserve">1- ::E (.f)</w:t>
      </w:r>
    </w:p>
    <w:p>
      <w:pPr>
        <w:pStyle w:val="Normal"/>
      </w:pPr>
      <w:r>
        <w:t xml:space="preserve">você:: você</w:t>
      </w:r>
    </w:p>
    <w:p>
      <w:pPr>
        <w:pStyle w:val="Normal"/>
      </w:pPr>
      <w:r>
        <w:t xml:space="preserve">(CS-TONE)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Ensaios 1-10</w:t>
      </w:r>
    </w:p>
    <w:p>
      <w:pPr>
        <w:pStyle w:val="Normal"/>
      </w:pPr>
      <w:r>
        <w:t xml:space="preserve">o------- -------o-----------0. ___ _</w:t>
      </w:r>
    </w:p>
    <w:p>
      <w:pPr>
        <w:pStyle w:val="Normal"/>
      </w:pPr>
      <w:r>
        <w:t xml:space="preserve">uma: eh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(/)</w:t>
      </w:r>
    </w:p>
    <w:p>
      <w:pPr>
        <w:pStyle w:val="Normal"/>
      </w:pPr>
      <w:r>
        <w:t xml:space="preserve">Ensaios 1 90-1 99</w:t>
      </w:r>
    </w:p>
    <w:p>
      <w:pPr>
        <w:pStyle w:val="Normal"/>
      </w:pPr>
      <w:r>
        <w:t xml:space="preserve">você. !:: z(/)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(J)&lt;( &lt;&gt;'I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(/)</w:t>
      </w:r>
    </w:p>
    <w:p>
      <w:pPr>
        <w:pStyle w:val="Normal"/>
      </w:pPr>
      <w:r>
        <w:t xml:space="preserve">80 1.000 ms</w:t>
      </w:r>
    </w:p>
    <w:p>
      <w:pPr>
        <w:pStyle w:val="Normal"/>
      </w:pPr>
      <w:r>
        <w:t xml:space="preserve">(UCS-FOOD)</w:t>
      </w:r>
    </w:p>
    <w:p>
      <w:pPr>
        <w:pStyle w:val="Normal"/>
      </w:pPr>
      <w:r>
        <w:t xml:space="preserve">Figura 8.3. Mudanças na atividade neuronal durante a aprendizagem apetitiva simples que consiste em</w:t>
      </w:r>
    </w:p>
    <w:p>
      <w:pPr>
        <w:pStyle w:val="Normal"/>
      </w:pPr>
      <w:r>
        <w:t xml:space="preserve">um tom seguido de comida um segundo depois. (A) resume as mudanças comportamentais e as</w:t>
      </w:r>
    </w:p>
    <w:p>
      <w:pPr>
        <w:pStyle w:val="Normal"/>
      </w:pPr>
      <w:r>
        <w:t xml:space="preserve">mudanças neuronais aprendidas durante a aquisição da tarefa. (B) resume a sequência temporal com</w:t>
      </w:r>
    </w:p>
    <w:p>
      <w:pPr>
        <w:pStyle w:val="Normal"/>
      </w:pPr>
      <w:r>
        <w:t xml:space="preserve">a qual as áreas cerebrais começam a apresentar alterações neuronais no animal bem treinado.</w:t>
      </w:r>
    </w:p>
    <w:p>
      <w:pPr>
        <w:pStyle w:val="Normal"/>
      </w:pPr>
      <w:r>
        <w:t xml:space="preserve">(Adaptado de Panksepp, 1981; ver cap. 3, n. 25.)</w:t>
      </w:r>
    </w:p>
    <w:p>
      <w:pPr>
        <w:pStyle w:val="Normal"/>
      </w:pPr>
      <w:r>
        <w:t xml:space="preserve">1 segundo</w:t>
      </w:r>
    </w:p>
    <w:p>
      <w:pPr>
        <w:pStyle w:val="Normal"/>
      </w:pPr>
      <w:r>
        <w:t xml:space="preserve">1 segundo</w:t>
      </w:r>
    </w:p>
    <w:p>
      <w:pPr>
        <w:pStyle w:val="Normal"/>
      </w:pPr>
      <w:r>
        <w:t xml:space="preserve">+ESB</w:t>
      </w:r>
    </w:p>
    <w:p>
      <w:pPr>
        <w:pStyle w:val="Normal"/>
      </w:pPr>
      <w:r>
        <w:t xml:space="preserve">+ESB</w:t>
      </w:r>
    </w:p>
    <w:p>
      <w:pPr>
        <w:pStyle w:val="Normal"/>
      </w:pPr>
      <w:r>
        <w:t xml:space="preserve">3 L_--ÿÿ--ÿ-----L----ÿ----ÿ---- ÿ 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BLOCOS DE TESTE SUCESSIVOS DE 4 SEGUNDOS</w:t>
      </w:r>
    </w:p>
    <w:p>
      <w:pPr>
        <w:pStyle w:val="Normal"/>
      </w:pPr>
      <w:r>
        <w:t xml:space="preserve">Figura 8.4. Elaboração de cheirar durante a administração gratuita de 20 segundos em intervalo fixo de</w:t>
      </w:r>
    </w:p>
    <w:p>
      <w:pPr>
        <w:pStyle w:val="Normal"/>
      </w:pPr>
      <w:r>
        <w:t xml:space="preserve">estimulação recompensadora de LH. Durante o início do treinamento (primeiras 10 tentativas), os</w:t>
      </w:r>
    </w:p>
    <w:p>
      <w:pPr>
        <w:pStyle w:val="Normal"/>
      </w:pPr>
      <w:r>
        <w:t xml:space="preserve">animais exibiram apenas energização geral generalizada de cheirar durante todo o intervalo de</w:t>
      </w:r>
    </w:p>
    <w:p>
      <w:pPr>
        <w:pStyle w:val="Normal"/>
      </w:pPr>
      <w:r>
        <w:t xml:space="preserve">interestimulação. Ao final do treinamento (ensaios 190-199), os animais exibiam um padrão</w:t>
      </w:r>
    </w:p>
    <w:p>
      <w:pPr>
        <w:pStyle w:val="Normal"/>
      </w:pPr>
      <w:r>
        <w:t xml:space="preserve">recortado, que lembra animais trabalhando por recompensas convencionais em um cronograma de</w:t>
      </w:r>
    </w:p>
    <w:p>
      <w:pPr>
        <w:pStyle w:val="Normal"/>
      </w:pPr>
      <w:r>
        <w:t xml:space="preserve">intervalo fixo (ver Figura 1.4). Um ponto importante a ser observado é que todos esses estímulos eram</w:t>
      </w:r>
    </w:p>
    <w:p>
      <w:pPr>
        <w:pStyle w:val="Normal"/>
      </w:pPr>
      <w:r>
        <w:t xml:space="preserve">gratuitos e os animais não precisavam mudar seus padrões de comportamento para obter todas as</w:t>
      </w:r>
    </w:p>
    <w:p>
      <w:pPr>
        <w:pStyle w:val="Normal"/>
      </w:pPr>
      <w:r>
        <w:t xml:space="preserve">“recompensas”. No entanto, o sistema desenvolveu espontaneamente um padrão instrumental de</w:t>
      </w:r>
    </w:p>
    <w:p>
      <w:pPr>
        <w:pStyle w:val="Normal"/>
      </w:pPr>
      <w:r>
        <w:t xml:space="preserve">resultados comportamentais. Isto pode explicar como surgem padrões de comportamento nos esquemas</w:t>
      </w:r>
    </w:p>
    <w:p>
      <w:pPr>
        <w:pStyle w:val="Normal"/>
      </w:pPr>
      <w:r>
        <w:t xml:space="preserve">de reforço há muito descritos na literatura comportamental. (Adaptado de Panksepp, 198 1; ver cap. 3,</w:t>
      </w:r>
    </w:p>
    <w:p>
      <w:pPr>
        <w:pStyle w:val="Normal"/>
      </w:pPr>
      <w:r>
        <w:t xml:space="preserve">n. 25.)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160 PROCESSOS EMOCIONAIS E MOTIVACIONAIS BÁSICOS</w:t>
      </w:r>
    </w:p>
    <w:p>
      <w:pPr>
        <w:pStyle w:val="Normal"/>
      </w:pPr>
      <w:r>
        <w:t xml:space="preserve">SISTEMAS DE BUSCA E ESTADOS ANTECIPATÓRIOS DO SISTEMA NERVOSO 1 61</w:t>
      </w:r>
    </w:p>
    <w:p>
      <w:pPr>
        <w:pStyle w:val="Normal"/>
      </w:pPr>
      <w:r>
        <w:t xml:space="preserve">faça qualquer coisa sistemática para obter recompensas. O sistema</w:t>
      </w:r>
    </w:p>
    <w:p>
      <w:pPr>
        <w:pStyle w:val="Normal"/>
      </w:pPr>
      <w:r>
        <w:t xml:space="preserve">momento antes de o animal emitir suas primeiras respostas</w:t>
      </w:r>
    </w:p>
    <w:p>
      <w:pPr>
        <w:pStyle w:val="Normal"/>
      </w:pPr>
      <w:r>
        <w:t xml:space="preserve">Neste capítulo, existem relações profundas entre as bases neurais</w:t>
      </w:r>
    </w:p>
    <w:p>
      <w:pPr>
        <w:pStyle w:val="Normal"/>
      </w:pPr>
      <w:r>
        <w:t xml:space="preserve">neural subjacente exibiu espontaneamente um padrão de resposta</w:t>
      </w:r>
    </w:p>
    <w:p>
      <w:pPr>
        <w:pStyle w:val="Normal"/>
      </w:pPr>
      <w:r>
        <w:t xml:space="preserve">operantes. Isto sugere que a excitação espontânea do sistema</w:t>
      </w:r>
    </w:p>
    <w:p>
      <w:pPr>
        <w:pStyle w:val="Normal"/>
      </w:pPr>
      <w:r>
        <w:t xml:space="preserve">da SS em ratos e a esquizofrenia em humanos.82</w:t>
      </w:r>
    </w:p>
    <w:p>
      <w:pPr>
        <w:pStyle w:val="Normal"/>
      </w:pPr>
      <w:r>
        <w:t xml:space="preserve">recortado. Assim, como esse comportamento adquirido não cumpria</w:t>
      </w:r>
    </w:p>
    <w:p>
      <w:pPr>
        <w:pStyle w:val="Normal"/>
      </w:pPr>
      <w:r>
        <w:t xml:space="preserve">nenhuma função instrumental formal, poderia ser considerado</w:t>
      </w:r>
    </w:p>
    <w:p>
      <w:pPr>
        <w:pStyle w:val="Normal"/>
      </w:pPr>
      <w:r>
        <w:t xml:space="preserve">SEEKING ajudou a despertar o comportamento instrumental. Se</w:t>
      </w:r>
    </w:p>
    <w:p>
      <w:pPr>
        <w:pStyle w:val="Normal"/>
      </w:pPr>
      <w:r>
        <w:t xml:space="preserve">entendêssemos os mecanismos que permitem ao sistema SEEKING</w:t>
      </w:r>
    </w:p>
    <w:p>
      <w:pPr>
        <w:pStyle w:val="Normal"/>
      </w:pPr>
      <w:r>
        <w:t xml:space="preserve">delirante. 80 É claro que se poderia presumir que o comportamento</w:t>
      </w:r>
    </w:p>
    <w:p>
      <w:pPr>
        <w:pStyle w:val="Normal"/>
      </w:pPr>
      <w:r>
        <w:t xml:space="preserve">gerar espontaneamente padrões de farejamento recortados,</w:t>
      </w:r>
    </w:p>
    <w:p>
      <w:pPr>
        <w:pStyle w:val="Normal"/>
      </w:pPr>
      <w:r>
        <w:t xml:space="preserve">ajuda os animais a prepararem-se para receber as recompensas</w:t>
      </w:r>
    </w:p>
    <w:p>
      <w:pPr>
        <w:pStyle w:val="Normal"/>
      </w:pPr>
      <w:r>
        <w:t xml:space="preserve">obteríamos uma compreensão profunda de como o cérebro medeia</w:t>
      </w:r>
    </w:p>
    <w:p>
      <w:pPr>
        <w:pStyle w:val="Normal"/>
      </w:pPr>
      <w:r>
        <w:t xml:space="preserve">disponíveis de forma eficiente. Na verdade, foi por isso que</w:t>
      </w:r>
    </w:p>
    <w:p>
      <w:pPr>
        <w:pStyle w:val="Normal"/>
      </w:pPr>
      <w:r>
        <w:t xml:space="preserve">espontaneamente estados antecipatórios. Presumivelmente, isso</w:t>
      </w:r>
    </w:p>
    <w:p>
      <w:pPr>
        <w:pStyle w:val="Normal"/>
      </w:pPr>
      <w:r>
        <w:t xml:space="preserve">originalmente chamei isso de “sistema de expectativa”.</w:t>
      </w:r>
    </w:p>
    <w:p>
      <w:pPr>
        <w:pStyle w:val="Normal"/>
      </w:pPr>
      <w:r>
        <w:t xml:space="preserve">ocorre através da capacidade dos circuitos de LH de gerar ritmos</w:t>
      </w:r>
    </w:p>
    <w:p>
      <w:pPr>
        <w:pStyle w:val="Normal"/>
      </w:pPr>
      <w:r>
        <w:t xml:space="preserve">a entrega de comida produz a resposta máxima.86 Se não houver</w:t>
      </w:r>
    </w:p>
    <w:p>
      <w:pPr>
        <w:pStyle w:val="Normal"/>
      </w:pPr>
      <w:r>
        <w:t xml:space="preserve">água disponível, o animal exibirá outros comportamentos, como</w:t>
      </w:r>
    </w:p>
    <w:p>
      <w:pPr>
        <w:pStyle w:val="Normal"/>
      </w:pPr>
      <w:r>
        <w:t xml:space="preserve">triturar compulsivamente os objetos disponíveis ou correr a roda</w:t>
      </w:r>
    </w:p>
    <w:p>
      <w:pPr>
        <w:pStyle w:val="Normal"/>
      </w:pPr>
      <w:r>
        <w:t xml:space="preserve">induzido pelo cronograma. Pode-se até obter agressão se outro</w:t>
      </w:r>
    </w:p>
    <w:p>
      <w:pPr>
        <w:pStyle w:val="Normal"/>
      </w:pPr>
      <w:r>
        <w:t xml:space="preserve">animal estiver por perto. Os animais parecem desabafar a frustração</w:t>
      </w:r>
    </w:p>
    <w:p>
      <w:pPr>
        <w:pStyle w:val="Normal"/>
      </w:pPr>
      <w:r>
        <w:t xml:space="preserve">O Sistema SEEKING e Fontes de</w:t>
      </w:r>
    </w:p>
    <w:p>
      <w:pPr>
        <w:pStyle w:val="Normal"/>
      </w:pPr>
      <w:r>
        <w:t xml:space="preserve">Comportamentos delirantes em animais</w:t>
      </w:r>
    </w:p>
    <w:p>
      <w:pPr>
        <w:pStyle w:val="Normal"/>
      </w:pPr>
      <w:r>
        <w:t xml:space="preserve">da energia neuroemocional que emerge de expectativas não</w:t>
      </w:r>
    </w:p>
    <w:p>
      <w:pPr>
        <w:pStyle w:val="Normal"/>
      </w:pPr>
      <w:r>
        <w:t xml:space="preserve">realizadas em qualquer alvo disponível.</w:t>
      </w:r>
    </w:p>
    <w:p>
      <w:pPr>
        <w:pStyle w:val="Normal"/>
      </w:pPr>
      <w:r>
        <w:t xml:space="preserve">teta que sensibilizam tanto as habilidades associativas do hipocampo</w:t>
      </w:r>
    </w:p>
    <w:p>
      <w:pPr>
        <w:pStyle w:val="Normal"/>
      </w:pPr>
      <w:r>
        <w:t xml:space="preserve">A excitação do sistema SEEKING constrói espontaneamente</w:t>
      </w:r>
    </w:p>
    <w:p>
      <w:pPr>
        <w:pStyle w:val="Normal"/>
      </w:pPr>
      <w:r>
        <w:t xml:space="preserve">antecipatório tem primazia sobre a resposta operante recortada, a</w:t>
      </w:r>
    </w:p>
    <w:p>
      <w:pPr>
        <w:pStyle w:val="Normal"/>
      </w:pPr>
      <w:r>
        <w:t xml:space="preserve">quanto as funções de temporização mediadas por DA do corpo</w:t>
      </w:r>
    </w:p>
    <w:p>
      <w:pPr>
        <w:pStyle w:val="Normal"/>
      </w:pPr>
      <w:r>
        <w:t xml:space="preserve">“insights” causais a partir da percepção do que é correto.</w:t>
      </w:r>
    </w:p>
    <w:p>
      <w:pPr>
        <w:pStyle w:val="Normal"/>
      </w:pPr>
      <w:r>
        <w:t xml:space="preserve">comportamentos “adjuvantes” ou de “deslocamento” e se</w:t>
      </w:r>
    </w:p>
    <w:p>
      <w:pPr>
        <w:pStyle w:val="Normal"/>
      </w:pPr>
      <w:r>
        <w:t xml:space="preserve">cheirada espontânea de ratos foi monitorada enquanto eles</w:t>
      </w:r>
    </w:p>
    <w:p>
      <w:pPr>
        <w:pStyle w:val="Normal"/>
      </w:pPr>
      <w:r>
        <w:t xml:space="preserve">estriado. Uma compreensão neurofisiológica destes sistemas</w:t>
      </w:r>
    </w:p>
    <w:p>
      <w:pPr>
        <w:pStyle w:val="Normal"/>
      </w:pPr>
      <w:r>
        <w:t xml:space="preserve">cerebrais pode explicar como os animais geram espontaneamente</w:t>
      </w:r>
    </w:p>
    <w:p>
      <w:pPr>
        <w:pStyle w:val="Normal"/>
      </w:pPr>
      <w:r>
        <w:t xml:space="preserve">Eventos Iados. Alguns dos relacionamentos podem ser verdadeiros,</w:t>
      </w:r>
    </w:p>
    <w:p>
      <w:pPr>
        <w:pStyle w:val="Normal"/>
      </w:pPr>
      <w:r>
        <w:t xml:space="preserve">mas outros são delirantes. Na verdade, todas as formas de</w:t>
      </w:r>
    </w:p>
    <w:p>
      <w:pPr>
        <w:pStyle w:val="Normal"/>
      </w:pPr>
      <w:r>
        <w:t xml:space="preserve">assemelham aos comportamentos “supersticiosos” que Skinner</w:t>
      </w:r>
    </w:p>
    <w:p>
      <w:pPr>
        <w:pStyle w:val="Normal"/>
      </w:pPr>
      <w:r>
        <w:t xml:space="preserve">trabalhavam para obter água com açúcar em um cronograma FI.s1</w:t>
      </w:r>
    </w:p>
    <w:p>
      <w:pPr>
        <w:pStyle w:val="Normal"/>
      </w:pPr>
      <w:r>
        <w:t xml:space="preserve">Foi de especial interesse determinar o que aconteceu durante o</w:t>
      </w:r>
    </w:p>
    <w:p>
      <w:pPr>
        <w:pStyle w:val="Normal"/>
      </w:pPr>
      <w:r>
        <w:t xml:space="preserve">soluções para as diversas contingências ambientais que encontram</w:t>
      </w:r>
    </w:p>
    <w:p>
      <w:pPr>
        <w:pStyle w:val="Normal"/>
      </w:pPr>
      <w:r>
        <w:t xml:space="preserve">pensamento indutivo, incluindo aquela que dinamiza os objectivos</w:t>
      </w:r>
    </w:p>
    <w:p>
      <w:pPr>
        <w:pStyle w:val="Normal"/>
      </w:pPr>
      <w:r>
        <w:t xml:space="preserve">87 mente. esquemas de reforço FI. a gaiola e batem as asas em</w:t>
      </w:r>
    </w:p>
    <w:p>
      <w:pPr>
        <w:pStyle w:val="Normal"/>
      </w:pPr>
      <w:r>
        <w:t xml:space="preserve">momento imediatamente anterior ao primeiro pressionamento</w:t>
      </w:r>
    </w:p>
    <w:p>
      <w:pPr>
        <w:pStyle w:val="Normal"/>
      </w:pPr>
      <w:r>
        <w:t xml:space="preserve">nas suas vidas. Presumivelmente, estes mesmos sistemas</w:t>
      </w:r>
    </w:p>
    <w:p>
      <w:pPr>
        <w:pStyle w:val="Normal"/>
      </w:pPr>
      <w:r>
        <w:t xml:space="preserve">científicos, procedem por este tipo de pensamento logicamente</w:t>
      </w:r>
    </w:p>
    <w:p>
      <w:pPr>
        <w:pStyle w:val="Normal"/>
      </w:pPr>
      <w:r>
        <w:t xml:space="preserve">padrões previsíveis, como se sua dança tivesse alguma</w:t>
      </w:r>
    </w:p>
    <w:p>
      <w:pPr>
        <w:pStyle w:val="Normal"/>
      </w:pPr>
      <w:r>
        <w:t xml:space="preserve">"voluntário" da alavanca dentro de cada segmento de resposta FI .</w:t>
      </w:r>
    </w:p>
    <w:p>
      <w:pPr>
        <w:pStyle w:val="Normal"/>
      </w:pPr>
      <w:r>
        <w:t xml:space="preserve">permitem-nos desenvolver um sentido de causalidade – a partir da</w:t>
      </w:r>
    </w:p>
    <w:p>
      <w:pPr>
        <w:pStyle w:val="Normal"/>
      </w:pPr>
      <w:r>
        <w:t xml:space="preserve">falho (ver Figura 2.3). Uma tendência intrínseca para o “viés de</w:t>
      </w:r>
    </w:p>
    <w:p>
      <w:pPr>
        <w:pStyle w:val="Normal"/>
      </w:pPr>
      <w:r>
        <w:t xml:space="preserve">consequência significativa para os eventos mundiais. Esses</w:t>
      </w:r>
    </w:p>
    <w:p>
      <w:pPr>
        <w:pStyle w:val="Normal"/>
      </w:pPr>
      <w:r>
        <w:t xml:space="preserve">Na verdade, os ratos exibiram um revigoramento ao cheirar pouco</w:t>
      </w:r>
    </w:p>
    <w:p>
      <w:pPr>
        <w:pStyle w:val="Normal"/>
      </w:pPr>
      <w:r>
        <w:t xml:space="preserve">percepção de eventos ambientais correlacionados. Este tipo de</w:t>
      </w:r>
    </w:p>
    <w:p>
      <w:pPr>
        <w:pStyle w:val="Normal"/>
      </w:pPr>
      <w:r>
        <w:t xml:space="preserve">confirmação” parece ser uma função natural tanto da mente</w:t>
      </w:r>
    </w:p>
    <w:p>
      <w:pPr>
        <w:pStyle w:val="Normal"/>
      </w:pPr>
      <w:r>
        <w:t xml:space="preserve">comportamentos foram explicados pelo "reforço adventício" - o</w:t>
      </w:r>
    </w:p>
    <w:p>
      <w:pPr>
        <w:pStyle w:val="Normal"/>
      </w:pPr>
      <w:r>
        <w:t xml:space="preserve">Para determinar se esta forma espontânea de condicionamento</w:t>
      </w:r>
    </w:p>
    <w:p>
      <w:pPr>
        <w:pStyle w:val="Normal"/>
      </w:pPr>
      <w:r>
        <w:t xml:space="preserve">Como grupo, esses comportamentos são chamados de</w:t>
      </w:r>
    </w:p>
    <w:p>
      <w:pPr>
        <w:pStyle w:val="Normal"/>
      </w:pPr>
      <w:r>
        <w:t xml:space="preserve">descreveu em seus pombos quando eles trabalhavam em</w:t>
      </w:r>
    </w:p>
    <w:p>
      <w:pPr>
        <w:pStyle w:val="Normal"/>
      </w:pPr>
      <w:r>
        <w:t xml:space="preserve">antes de pressionarem a alavanca pela primeira vez. A fungadela</w:t>
      </w:r>
    </w:p>
    <w:p>
      <w:pPr>
        <w:pStyle w:val="Normal"/>
      </w:pPr>
      <w:r>
        <w:t xml:space="preserve">capacidade associativa espontânea caracteriza o pensamento</w:t>
      </w:r>
    </w:p>
    <w:p>
      <w:pPr>
        <w:pStyle w:val="Normal"/>
      </w:pPr>
      <w:r>
        <w:t xml:space="preserve">humana como da mente dos ratos. 83 Na verdade, o viés de</w:t>
      </w:r>
    </w:p>
    <w:p>
      <w:pPr>
        <w:pStyle w:val="Normal"/>
      </w:pPr>
      <w:r>
        <w:t xml:space="preserve">emparelhamento casual de comportamentos emitidos aleatoriamente</w:t>
      </w:r>
    </w:p>
    <w:p>
      <w:pPr>
        <w:pStyle w:val="Normal"/>
      </w:pPr>
      <w:r>
        <w:t xml:space="preserve">continuou a aumentar ainda mais após esta resposta inicial</w:t>
      </w:r>
    </w:p>
    <w:p>
      <w:pPr>
        <w:pStyle w:val="Normal"/>
      </w:pPr>
      <w:r>
        <w:t xml:space="preserve">humano normal, bem como os excessos delirantes do pensamento</w:t>
      </w:r>
    </w:p>
    <w:p>
      <w:pPr>
        <w:pStyle w:val="Normal"/>
      </w:pPr>
      <w:r>
        <w:t xml:space="preserve">confirmação classicamente condicionado que caracteriza muitos</w:t>
      </w:r>
    </w:p>
    <w:p>
      <w:pPr>
        <w:pStyle w:val="Normal"/>
      </w:pPr>
      <w:r>
        <w:t xml:space="preserve">com a entrega de recompensas ... Uma causa mais profunda pode</w:t>
      </w:r>
    </w:p>
    <w:p>
      <w:pPr>
        <w:pStyle w:val="Normal"/>
      </w:pPr>
      <w:r>
        <w:t xml:space="preserve">“otimista”, mas invariavelmente ineficaz (Figura 8.5). Assim, o</w:t>
      </w:r>
    </w:p>
    <w:p>
      <w:pPr>
        <w:pStyle w:val="Normal"/>
      </w:pPr>
      <w:r>
        <w:t xml:space="preserve">esquizofrênico. Na verdade, como destacado na "Reflexão" de</w:t>
      </w:r>
    </w:p>
    <w:p>
      <w:pPr>
        <w:pStyle w:val="Normal"/>
      </w:pPr>
      <w:r>
        <w:t xml:space="preserve">sistemas de aprendizagem cerebral, incluindo o sistema SEEKING,</w:t>
      </w:r>
    </w:p>
    <w:p>
      <w:pPr>
        <w:pStyle w:val="Normal"/>
      </w:pPr>
      <w:r>
        <w:t xml:space="preserve">ser a excitação excessiva do sistema SEEKING do cérebro. Os</w:t>
      </w:r>
    </w:p>
    <w:p>
      <w:pPr>
        <w:pStyle w:val="Normal"/>
      </w:pPr>
      <w:r>
        <w:t xml:space="preserve">sistema cerebral que gera a cheiração tornou-se engajado</w:t>
      </w:r>
    </w:p>
    <w:p>
      <w:pPr>
        <w:pStyle w:val="Normal"/>
      </w:pPr>
      <w:r>
        <w:t xml:space="preserve">deixou os investigadores perplexos quando foi descoberto pela primeiracomportamentos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adjuvantes provavelmente emergem dos mesmos</w:t>
      </w:r>
    </w:p>
    <w:p>
      <w:pPr>
        <w:pStyle w:val="Normal"/>
      </w:pPr>
      <w:r>
        <w:t xml:space="preserve">Um exemplo desse tipo de aprendizagem espontânea é</w:t>
      </w:r>
    </w:p>
    <w:p>
      <w:pPr>
        <w:pStyle w:val="Normal"/>
      </w:pPr>
      <w:r>
        <w:t xml:space="preserve">chamado de “automodelação”, que reflete a tendência de um</w:t>
      </w:r>
    </w:p>
    <w:p>
      <w:pPr>
        <w:pStyle w:val="Normal"/>
      </w:pPr>
      <w:r>
        <w:t xml:space="preserve">CHEGANDO QUANDO OS RATOS TRABALHAM EM UM</w:t>
      </w:r>
    </w:p>
    <w:p>
      <w:pPr>
        <w:pStyle w:val="Normal"/>
      </w:pPr>
      <w:r>
        <w:t xml:space="preserve">CRONOGRAMA DE REFORÇO COM INTERVALO FIXO</w:t>
      </w:r>
    </w:p>
    <w:p>
      <w:pPr>
        <w:pStyle w:val="Normal"/>
      </w:pPr>
      <w:r>
        <w:t xml:space="preserve">substratos neurais que os comportamentos "ligados ao estímulo"</w:t>
      </w:r>
    </w:p>
    <w:p>
      <w:pPr>
        <w:pStyle w:val="Normal"/>
      </w:pPr>
      <w:r>
        <w:t xml:space="preserve">evocados pela estimulação elétrica do LH: os animais podem</w:t>
      </w:r>
    </w:p>
    <w:p>
      <w:pPr>
        <w:pStyle w:val="Normal"/>
      </w:pPr>
      <w:r>
        <w:t xml:space="preserve">animal de se comportar espontaneamente como se as</w:t>
      </w:r>
    </w:p>
    <w:p>
      <w:pPr>
        <w:pStyle w:val="Normal"/>
      </w:pPr>
      <w:r>
        <w:t xml:space="preserve">dissipar suas "energias" apetitivas em qualquer De fato, os ratos</w:t>
      </w:r>
    </w:p>
    <w:p>
      <w:pPr>
        <w:pStyle w:val="Normal"/>
      </w:pPr>
      <w:r>
        <w:t xml:space="preserve">contingências correlacionadas de estímulo-recompensa refletissem</w:t>
      </w:r>
    </w:p>
    <w:p>
      <w:pPr>
        <w:pStyle w:val="Normal"/>
      </w:pPr>
      <w:r>
        <w:t xml:space="preserve">relações causais. Na demonstração clássica deste fenómeno, os</w:t>
      </w:r>
    </w:p>
    <w:p>
      <w:pPr>
        <w:pStyle w:val="Normal"/>
      </w:pPr>
      <w:r>
        <w:t xml:space="preserve">que exibem o comportamento SIP mais intenso também são os</w:t>
      </w:r>
    </w:p>
    <w:p>
      <w:pPr>
        <w:pStyle w:val="Normal"/>
      </w:pPr>
      <w:r>
        <w:t xml:space="preserve">mais propensos a desenvolver comportamentos intensos de</w:t>
      </w:r>
    </w:p>
    <w:p>
      <w:pPr>
        <w:pStyle w:val="Normal"/>
      </w:pPr>
      <w:r>
        <w:t xml:space="preserve">pombos foram expostos a uma chave iluminada imediatamente</w:t>
      </w:r>
    </w:p>
    <w:p>
      <w:pPr>
        <w:pStyle w:val="Normal"/>
      </w:pPr>
      <w:r>
        <w:t xml:space="preserve">"ligação ao estímulo".88 Em outras palavras, os animais famintos</w:t>
      </w:r>
    </w:p>
    <w:p>
      <w:pPr>
        <w:pStyle w:val="Normal"/>
      </w:pPr>
      <w:r>
        <w:t xml:space="preserve">antes da entrega do alimento.84 Com exposição repetida a esta</w:t>
      </w:r>
    </w:p>
    <w:p>
      <w:pPr>
        <w:pStyle w:val="Normal"/>
      </w:pPr>
      <w:r>
        <w:t xml:space="preserve">podem experimentar uma excitação sustentada de forrageamento. ,</w:t>
      </w:r>
    </w:p>
    <w:p>
      <w:pPr>
        <w:pStyle w:val="Normal"/>
      </w:pPr>
      <w:r>
        <w:t xml:space="preserve">.------------------------------------------,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z60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UMA ELEVAÇÃO MARCADA DE</w:t>
      </w:r>
    </w:p>
    <w:p>
      <w:pPr>
        <w:pStyle w:val="Normal"/>
      </w:pPr>
      <w:r>
        <w:t xml:space="preserve">contingência, os pombos exibiram bicadas antecipadas na chave</w:t>
      </w:r>
    </w:p>
    <w:p>
      <w:pPr>
        <w:pStyle w:val="Normal"/>
      </w:pPr>
      <w:r>
        <w:t xml:space="preserve">e se não conseguirem satisfazer esse desejo por meio de um</w:t>
      </w:r>
    </w:p>
    <w:p>
      <w:pPr>
        <w:pStyle w:val="Normal"/>
      </w:pPr>
      <w:r>
        <w:t xml:space="preserve">SNIFFING OCORRE 1 segundo</w:t>
      </w:r>
    </w:p>
    <w:p>
      <w:pPr>
        <w:pStyle w:val="Normal"/>
      </w:pPr>
      <w:r>
        <w:t xml:space="preserve">ANTES DO PRIMEIRO OPERANTE</w:t>
      </w:r>
    </w:p>
    <w:p>
      <w:pPr>
        <w:pStyle w:val="Normal"/>
      </w:pPr>
      <w:r>
        <w:t xml:space="preserve">iluminada, mesmo que não houvesse nenhuma ligação formal.</w:t>
      </w:r>
    </w:p>
    <w:p>
      <w:pPr>
        <w:pStyle w:val="Normal"/>
      </w:pPr>
      <w:r>
        <w:t xml:space="preserve">comportamento consumatório homeostaticamente apropriado,</w:t>
      </w:r>
    </w:p>
    <w:p>
      <w:pPr>
        <w:pStyle w:val="Normal"/>
      </w:pPr>
      <w:r>
        <w:t xml:space="preserve">entre qualquer coisa que o animal fez e a aparência da comida.</w:t>
      </w:r>
    </w:p>
    <w:p>
      <w:pPr>
        <w:pStyle w:val="Normal"/>
      </w:pPr>
      <w:r>
        <w:t xml:space="preserve">Era como se o animal acreditasse no seu comportamento.</w:t>
      </w:r>
    </w:p>
    <w:p>
      <w:pPr>
        <w:pStyle w:val="Normal"/>
      </w:pPr>
      <w:r>
        <w:t xml:space="preserve">que podem aliviar parcialmente os sentimentos de excitação</w:t>
      </w:r>
    </w:p>
    <w:p>
      <w:pPr>
        <w:pStyle w:val="Normal"/>
      </w:pPr>
      <w:r>
        <w:t xml:space="preserve">RESPOSTA EM A</w:t>
      </w:r>
    </w:p>
    <w:p>
      <w:pPr>
        <w:pStyle w:val="Normal"/>
      </w:pPr>
      <w:r>
        <w:t xml:space="preserve">INTERVALO FIXO</w:t>
      </w:r>
    </w:p>
    <w:p>
      <w:pPr>
        <w:pStyle w:val="Normal"/>
      </w:pPr>
      <w:r>
        <w:t xml:space="preserve">CRONOGRAMA DE REFORÇO</w:t>
      </w:r>
    </w:p>
    <w:p>
      <w:pPr>
        <w:pStyle w:val="Normal"/>
      </w:pPr>
      <w:r>
        <w:t xml:space="preserve">C/)</w:t>
      </w:r>
    </w:p>
    <w:p>
      <w:pPr>
        <w:pStyle w:val="Normal"/>
      </w:pPr>
      <w:r>
        <w:t xml:space="preserve">ior foi fundamental na obtenção dos alimentos, embora, na verdade,</w:t>
      </w:r>
    </w:p>
    <w:p>
      <w:pPr>
        <w:pStyle w:val="Normal"/>
      </w:pPr>
      <w:r>
        <w:t xml:space="preserve">apetitiva excessiva.</w:t>
      </w:r>
    </w:p>
    <w:p>
      <w:pPr>
        <w:pStyle w:val="Normal"/>
      </w:pPr>
      <w:r>
        <w:t xml:space="preserve">não o tenha sido. É claro que esta é uma forma muito eficaz de</w:t>
      </w:r>
    </w:p>
    <w:p>
      <w:pPr>
        <w:pStyle w:val="Normal"/>
      </w:pPr>
      <w:r>
        <w:t xml:space="preserve">O fato de que as lesões de LH, bem como o bloqueio do receptor</w:t>
      </w:r>
    </w:p>
    <w:p>
      <w:pPr>
        <w:pStyle w:val="Normal"/>
      </w:pPr>
      <w:r>
        <w:t xml:space="preserve">treinar animais para fazerem várias coisas, embora a nível formal</w:t>
      </w:r>
    </w:p>
    <w:p>
      <w:pPr>
        <w:pStyle w:val="Normal"/>
      </w:pPr>
      <w:r>
        <w:t xml:space="preserve">DA, podem reduzir acentuadamente os comportamentos induzidos</w:t>
      </w:r>
    </w:p>
    <w:p>
      <w:pPr>
        <w:pStyle w:val="Normal"/>
      </w:pPr>
      <w:r>
        <w:t xml:space="preserve">pelo cronograma, confirma tal</w:t>
      </w:r>
    </w:p>
    <w:p>
      <w:pPr>
        <w:pStyle w:val="Normal"/>
      </w:pPr>
      <w:r>
        <w:t xml:space="preserve">tais comportamentos reflitam pensamentos delirantes.</w:t>
      </w:r>
    </w:p>
    <w:p>
      <w:pPr>
        <w:pStyle w:val="Normal"/>
      </w:pPr>
      <w:r>
        <w:t xml:space="preserve">0: w</w:t>
      </w:r>
    </w:p>
    <w:p>
      <w:pPr>
        <w:pStyle w:val="Normal"/>
      </w:pPr>
      <w:r>
        <w:t xml:space="preserve">5 n.</w:t>
      </w:r>
    </w:p>
    <w:p>
      <w:pPr>
        <w:pStyle w:val="Normal"/>
      </w:pPr>
      <w:r>
        <w:t xml:space="preserve">Fenômenos comparáveis foram agora observados em todas as</w:t>
      </w:r>
    </w:p>
    <w:p>
      <w:pPr>
        <w:pStyle w:val="Normal"/>
      </w:pPr>
      <w:r>
        <w:t xml:space="preserve">espécies de mamíferos que foram estudadas. As “danças da chuva”</w:t>
      </w:r>
    </w:p>
    <w:p>
      <w:pPr>
        <w:pStyle w:val="Normal"/>
      </w:pPr>
      <w:r>
        <w:t xml:space="preserve">(/)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vai..</w:t>
      </w:r>
    </w:p>
    <w:p>
      <w:pPr>
        <w:pStyle w:val="Normal"/>
      </w:pPr>
      <w:r>
        <w:t xml:space="preserve">PRIMEIRA PRESSÃO DA ALAVANCA DE</w:t>
      </w:r>
    </w:p>
    <w:p>
      <w:pPr>
        <w:pStyle w:val="Normal"/>
      </w:pPr>
      <w:r>
        <w:t xml:space="preserve">ÿ4</w:t>
      </w:r>
    </w:p>
    <w:p>
      <w:pPr>
        <w:pStyle w:val="Normal"/>
      </w:pPr>
      <w:r>
        <w:t xml:space="preserve">UM INTERVALO FIXO</w:t>
      </w:r>
    </w:p>
    <w:p>
      <w:pPr>
        <w:pStyle w:val="Normal"/>
      </w:pPr>
      <w:r>
        <w:t xml:space="preserve">COMPONENTE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Segundos antes e depois de pressionar a primeira alavanca</w:t>
      </w:r>
    </w:p>
    <w:p>
      <w:pPr>
        <w:pStyle w:val="Normal"/>
      </w:pPr>
      <w:r>
        <w:t xml:space="preserve">Figura 8.5. Elaboração de sniffing em ratos trabalhando para recompensar a estimulação cerebral em um</w:t>
      </w:r>
    </w:p>
    <w:p>
      <w:pPr>
        <w:pStyle w:val="Normal"/>
      </w:pPr>
      <w:r>
        <w:t xml:space="preserve">esquema de reforço de intervalo fixo. É digno de nota que a cheirada espontânea aumentou acentuadamente</w:t>
      </w:r>
    </w:p>
    <w:p>
      <w:pPr>
        <w:pStyle w:val="Normal"/>
      </w:pPr>
      <w:r>
        <w:t xml:space="preserve">um segundo antes da primeira pressão na alavanca dentro de cada segmento de resposta. Isto</w:t>
      </w:r>
    </w:p>
    <w:p>
      <w:pPr>
        <w:pStyle w:val="Normal"/>
      </w:pPr>
      <w:r>
        <w:t xml:space="preserve">sugere que os substratos cerebrais que despertam o cheiro, nomeadamente os circuitos do sistema</w:t>
      </w:r>
    </w:p>
    <w:p>
      <w:pPr>
        <w:pStyle w:val="Normal"/>
      </w:pPr>
      <w:r>
        <w:t xml:space="preserve">hipocampo quando está integrando informações, tem a mesma frequência que cheirar, e os sistemas</w:t>
      </w:r>
    </w:p>
    <w:p>
      <w:pPr>
        <w:pStyle w:val="Normal"/>
      </w:pPr>
      <w:r>
        <w:t xml:space="preserve">conclusão.S9 Esses comportamentos adjuvantes podem</w:t>
      </w:r>
    </w:p>
    <w:p>
      <w:pPr>
        <w:pStyle w:val="Normal"/>
      </w:pPr>
      <w:r>
        <w:t xml:space="preserve">dos xamãs indianos e as orações dos devotos podem refletir tais</w:t>
      </w:r>
    </w:p>
    <w:p>
      <w:pPr>
        <w:pStyle w:val="Normal"/>
      </w:pPr>
      <w:r>
        <w:t xml:space="preserve">assemelhar-se aos padrões de comportamento obsessivocompulsivo (OC) que os humanos exibem sob circunstâncias</w:t>
      </w:r>
    </w:p>
    <w:p>
      <w:pPr>
        <w:pStyle w:val="Normal"/>
      </w:pPr>
      <w:r>
        <w:t xml:space="preserve">processos nos humanos. Se realizados por tempo suficiente, tais</w:t>
      </w:r>
    </w:p>
    <w:p>
      <w:pPr>
        <w:pStyle w:val="Normal"/>
      </w:pPr>
      <w:r>
        <w:t xml:space="preserve">estressantes. No entanto, um dos atributos fundamentais da</w:t>
      </w:r>
    </w:p>
    <w:p>
      <w:pPr>
        <w:pStyle w:val="Normal"/>
      </w:pPr>
      <w:r>
        <w:t xml:space="preserve">rituais estão fadados a “funcionar”, mesmo que não haja relações</w:t>
      </w:r>
    </w:p>
    <w:p>
      <w:pPr>
        <w:pStyle w:val="Normal"/>
      </w:pPr>
      <w:r>
        <w:t xml:space="preserve">psicopatologia do CO em humanos é o desejo consciente de evitar as compulsõ</w:t>
      </w:r>
    </w:p>
    <w:p>
      <w:pPr>
        <w:pStyle w:val="Normal"/>
      </w:pPr>
      <w:r>
        <w:t xml:space="preserve">causais entre as danças ou orações e os eventos no mundo. No</w:t>
      </w:r>
    </w:p>
    <w:p>
      <w:pPr>
        <w:pStyle w:val="Normal"/>
      </w:pPr>
      <w:r>
        <w:t xml:space="preserve">Como não podemos medir os pensamentos dos animais, o</w:t>
      </w:r>
    </w:p>
    <w:p>
      <w:pPr>
        <w:pStyle w:val="Normal"/>
      </w:pPr>
      <w:r>
        <w:t xml:space="preserve">entanto, devemos notar que é possível que a poeira levantada</w:t>
      </w:r>
    </w:p>
    <w:p>
      <w:pPr>
        <w:pStyle w:val="Normal"/>
      </w:pPr>
      <w:r>
        <w:t xml:space="preserve">componente obsessivo dos transtornos de CO pode nunca ser</w:t>
      </w:r>
    </w:p>
    <w:p>
      <w:pPr>
        <w:pStyle w:val="Normal"/>
      </w:pPr>
      <w:r>
        <w:t xml:space="preserve">durante horas de dança da chuva possa ajudar a semear</w:t>
      </w:r>
    </w:p>
    <w:p>
      <w:pPr>
        <w:pStyle w:val="Normal"/>
      </w:pPr>
      <w:r>
        <w:t xml:space="preserve">adequadamente avaliado em modelos animais, embora os</w:t>
      </w:r>
    </w:p>
    <w:p>
      <w:pPr>
        <w:pStyle w:val="Normal"/>
      </w:pPr>
      <w:r>
        <w:t xml:space="preserve">suspensões coloidais de umidade que podem promover a</w:t>
      </w:r>
    </w:p>
    <w:p>
      <w:pPr>
        <w:pStyle w:val="Normal"/>
      </w:pPr>
      <w:r>
        <w:t xml:space="preserve">comportamentos adjuvantes possam ajudar a destacar a natureza</w:t>
      </w:r>
    </w:p>
    <w:p>
      <w:pPr>
        <w:pStyle w:val="Normal"/>
      </w:pPr>
      <w:r>
        <w:t xml:space="preserve">precipitação. Além disso, a oração pode colocar os indivíduos</w:t>
      </w:r>
    </w:p>
    <w:p>
      <w:pPr>
        <w:pStyle w:val="Normal"/>
      </w:pPr>
      <w:r>
        <w:t xml:space="preserve">dos transtornos de controle dos impulsos: atos compulsivos que</w:t>
      </w:r>
    </w:p>
    <w:p>
      <w:pPr>
        <w:pStyle w:val="Normal"/>
      </w:pPr>
      <w:r>
        <w:t xml:space="preserve">num estado de espírito para se comportarem de maneiras que</w:t>
      </w:r>
    </w:p>
    <w:p>
      <w:pPr>
        <w:pStyle w:val="Normal"/>
      </w:pPr>
      <w:r>
        <w:t xml:space="preserve">não são acompanhados pelo comportamento interno. necessidade</w:t>
      </w:r>
    </w:p>
    <w:p>
      <w:pPr>
        <w:pStyle w:val="Normal"/>
      </w:pPr>
      <w:r>
        <w:t xml:space="preserve">experimentada</w:t>
      </w:r>
    </w:p>
    <w:p>
      <w:pPr>
        <w:pStyle w:val="Normal"/>
      </w:pPr>
      <w:r>
        <w:t xml:space="preserve">podem mudar o mundo social. No entanto, até onde sabemos, a</w:t>
      </w:r>
    </w:p>
    <w:p>
      <w:pPr>
        <w:pStyle w:val="Normal"/>
      </w:pPr>
      <w:r>
        <w:t xml:space="preserve">maioria desses comportamentos automoldados reflete simplesmente</w:t>
      </w:r>
    </w:p>
    <w:p>
      <w:pPr>
        <w:pStyle w:val="Normal"/>
      </w:pPr>
      <w:r>
        <w:t xml:space="preserve">de reter o comportamento.90 Outra descoberta notável nesta</w:t>
      </w:r>
    </w:p>
    <w:p>
      <w:pPr>
        <w:pStyle w:val="Normal"/>
      </w:pPr>
      <w:r>
        <w:t xml:space="preserve">uma forma de condicionamento clássico dentro do sistema de</w:t>
      </w:r>
    </w:p>
    <w:p>
      <w:pPr>
        <w:pStyle w:val="Normal"/>
      </w:pPr>
      <w:r>
        <w:t xml:space="preserve">área é que a maioria dos comportamentos evocados pela</w:t>
      </w:r>
    </w:p>
    <w:p>
      <w:pPr>
        <w:pStyle w:val="Normal"/>
      </w:pPr>
      <w:r>
        <w:t xml:space="preserve">BUSCA do cérebro. O papel do DA na geração desse tipo de</w:t>
      </w:r>
    </w:p>
    <w:p>
      <w:pPr>
        <w:pStyle w:val="Normal"/>
      </w:pPr>
      <w:r>
        <w:t xml:space="preserve">estimulação de LH em ratos também podem ser evocados pela</w:t>
      </w:r>
    </w:p>
    <w:p>
      <w:pPr>
        <w:pStyle w:val="Normal"/>
      </w:pPr>
      <w:r>
        <w:t xml:space="preserve">comportamento é afirmado pela capacidade dos agentes</w:t>
      </w:r>
    </w:p>
    <w:p>
      <w:pPr>
        <w:pStyle w:val="Normal"/>
      </w:pPr>
      <w:r>
        <w:t xml:space="preserve">aplicação de leve pressão em suas caudas.91 Os comportamentos</w:t>
      </w:r>
    </w:p>
    <w:p>
      <w:pPr>
        <w:pStyle w:val="Normal"/>
      </w:pPr>
      <w:r>
        <w:t xml:space="preserve">bloqueadores de DA de reduzir a automodelação.85</w:t>
      </w:r>
    </w:p>
    <w:p>
      <w:pPr>
        <w:pStyle w:val="Normal"/>
      </w:pPr>
      <w:r>
        <w:t xml:space="preserve">induzidos pela pressão da cauda incluem alimentar, beber e roer ,</w:t>
      </w:r>
    </w:p>
    <w:p>
      <w:pPr>
        <w:pStyle w:val="Normal"/>
      </w:pPr>
      <w:r>
        <w:t xml:space="preserve">todos os quais podem ser diminuídos por agentes bloqueadores do</w:t>
      </w:r>
    </w:p>
    <w:p>
      <w:pPr>
        <w:pStyle w:val="Normal"/>
      </w:pPr>
      <w:r>
        <w:t xml:space="preserve">SEEKING, medeiam os padrões de comportamento apetitivo observados quando os animais são</w:t>
      </w:r>
    </w:p>
    <w:p>
      <w:pPr>
        <w:pStyle w:val="Normal"/>
      </w:pPr>
      <w:r>
        <w:t xml:space="preserve">obrigados a exibir respostas operantes para obter alimento. Deve-se notar que o ritmo teta, que invade o</w:t>
      </w:r>
    </w:p>
    <w:p>
      <w:pPr>
        <w:pStyle w:val="Normal"/>
      </w:pPr>
      <w:r>
        <w:t xml:space="preserve">começarão a exibir comportamentos consumatórios alternativos</w:t>
      </w:r>
    </w:p>
    <w:p>
      <w:pPr>
        <w:pStyle w:val="Normal"/>
      </w:pPr>
      <w:r>
        <w:t xml:space="preserve">Outro comportamento bizarro gerado pelo sistema SEEK-ING</w:t>
      </w:r>
    </w:p>
    <w:p>
      <w:pPr>
        <w:pStyle w:val="Normal"/>
      </w:pPr>
      <w:r>
        <w:t xml:space="preserve">é a polidipsia induzida por horário (SIP). Este é o consumo</w:t>
      </w:r>
    </w:p>
    <w:p>
      <w:pPr>
        <w:pStyle w:val="Normal"/>
      </w:pPr>
      <w:r>
        <w:t xml:space="preserve">receptor DA. Isto sugere que o fenômeno também surge da</w:t>
      </w:r>
    </w:p>
    <w:p>
      <w:pPr>
        <w:pStyle w:val="Normal"/>
      </w:pPr>
      <w:r>
        <w:t xml:space="preserve">atividade excessiva do sistema SEEKING.</w:t>
      </w:r>
    </w:p>
    <w:p>
      <w:pPr>
        <w:pStyle w:val="Normal"/>
      </w:pPr>
      <w:r>
        <w:t xml:space="preserve">neuronais que ativam o teta surgem do tronco cerebral e seguem através do hipotálamo lateral. (Reproduzido</w:t>
      </w:r>
    </w:p>
    <w:p>
      <w:pPr>
        <w:pStyle w:val="Normal"/>
      </w:pPr>
      <w:r>
        <w:t xml:space="preserve">excessivo de álcool que pode ser produzido em ratos famintos,</w:t>
      </w:r>
    </w:p>
    <w:p>
      <w:pPr>
        <w:pStyle w:val="Normal"/>
      </w:pPr>
      <w:r>
        <w:t xml:space="preserve">com permissão de Panksepp, 1981; ver cap. 3, n. 25.)</w:t>
      </w:r>
    </w:p>
    <w:p>
      <w:pPr>
        <w:pStyle w:val="Normal"/>
      </w:pPr>
      <w:r>
        <w:t xml:space="preserve">dando-lhes pequenas porções de comida em um horário Fl; usando</w:t>
      </w:r>
    </w:p>
    <w:p>
      <w:pPr>
        <w:pStyle w:val="Normal"/>
      </w:pPr>
      <w:r>
        <w:t xml:space="preserve">comportamentos motivados distintos, e o sistema neural subjacente</w:t>
      </w:r>
    </w:p>
    <w:p>
      <w:pPr>
        <w:pStyle w:val="Normal"/>
      </w:pPr>
      <w:r>
        <w:t xml:space="preserve">intervalos de cerca de dois minutos entre</w:t>
      </w:r>
    </w:p>
    <w:p>
      <w:pPr>
        <w:pStyle w:val="Normal"/>
      </w:pPr>
      <w:r>
        <w:t xml:space="preserve">está preparado para chegar à conclusão de que</w:t>
      </w:r>
    </w:p>
    <w:p>
      <w:pPr>
        <w:pStyle w:val="Normal"/>
      </w:pPr>
      <w:r>
        <w:t xml:space="preserve">Assim, o sistema SEEKING pode promover muitos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162 PROCESSOS EMOCIONAIS E MOTIVACIONAIS BÁSICOS</w:t>
      </w:r>
    </w:p>
    <w:p>
      <w:pPr>
        <w:pStyle w:val="Normal"/>
      </w:pPr>
      <w:r>
        <w:t xml:space="preserve">SISTEMAS DE BUSCA E ESTADOS ANTECIPATÓRIOS DO SISTEMA NERVOSO 1 63</w:t>
      </w:r>
    </w:p>
    <w:p>
      <w:pPr>
        <w:pStyle w:val="Normal"/>
      </w:pPr>
      <w:r>
        <w:t xml:space="preserve">eventos ambientais relacionados refletem relações causais. É</w:t>
      </w:r>
    </w:p>
    <w:p>
      <w:pPr>
        <w:pStyle w:val="Normal"/>
      </w:pPr>
      <w:r>
        <w:t xml:space="preserve">esquizofrenia que são psiquiatricamente indistinguíveis da</w:t>
      </w:r>
    </w:p>
    <w:p>
      <w:pPr>
        <w:pStyle w:val="Normal"/>
      </w:pPr>
      <w:r>
        <w:t xml:space="preserve">compreender a ansiedade natural que nos torna as criaturas</w:t>
      </w:r>
    </w:p>
    <w:p>
      <w:pPr>
        <w:pStyle w:val="Normal"/>
      </w:pPr>
      <w:r>
        <w:t xml:space="preserve">descarga opcional?) que ocorre durante o sono REM e SS. Essas</w:t>
      </w:r>
    </w:p>
    <w:p>
      <w:pPr>
        <w:pStyle w:val="Normal"/>
      </w:pPr>
      <w:r>
        <w:t xml:space="preserve">fácil compreender como isso pode produzir uma compreensão</w:t>
      </w:r>
    </w:p>
    <w:p>
      <w:pPr>
        <w:pStyle w:val="Normal"/>
      </w:pPr>
      <w:r>
        <w:t xml:space="preserve">variedade que ocorre espontaneamente.97</w:t>
      </w:r>
    </w:p>
    <w:p>
      <w:pPr>
        <w:pStyle w:val="Normal"/>
      </w:pPr>
      <w:r>
        <w:t xml:space="preserve">emocionalmente vibrantes que somos. Esta emoção é mais difícil</w:t>
      </w:r>
    </w:p>
    <w:p>
      <w:pPr>
        <w:pStyle w:val="Normal"/>
      </w:pPr>
      <w:r>
        <w:t xml:space="preserve">descobertas sugerem que ainda pode haver substância considerável</w:t>
      </w:r>
    </w:p>
    <w:p>
      <w:pPr>
        <w:pStyle w:val="Normal"/>
      </w:pPr>
      <w:r>
        <w:t xml:space="preserve">de visualizar do que as outras, mas tentamos capturar a essência</w:t>
      </w:r>
    </w:p>
    <w:p>
      <w:pPr>
        <w:pStyle w:val="Normal"/>
      </w:pPr>
      <w:r>
        <w:t xml:space="preserve">nas teorias psicodinâmicas que relacionam os mecanismos dos</w:t>
      </w:r>
    </w:p>
    <w:p>
      <w:pPr>
        <w:pStyle w:val="Normal"/>
      </w:pPr>
      <w:r>
        <w:t xml:space="preserve">consensual do mundo quando os processos subjacentes de</w:t>
      </w:r>
    </w:p>
    <w:p>
      <w:pPr>
        <w:pStyle w:val="Normal"/>
      </w:pPr>
      <w:r>
        <w:t xml:space="preserve">Como os surtos esquizofrênicos também podem ser</w:t>
      </w:r>
    </w:p>
    <w:p>
      <w:pPr>
        <w:pStyle w:val="Normal"/>
      </w:pPr>
      <w:r>
        <w:t xml:space="preserve">reforço da memória estão operando normalmente (ou seja,</w:t>
      </w:r>
    </w:p>
    <w:p>
      <w:pPr>
        <w:pStyle w:val="Normal"/>
      </w:pPr>
      <w:r>
        <w:t xml:space="preserve">precipitados pelo estresse, é especialmente digno de nota que o</w:t>
      </w:r>
    </w:p>
    <w:p>
      <w:pPr>
        <w:pStyle w:val="Normal"/>
      </w:pPr>
      <w:r>
        <w:t xml:space="preserve">produzindo uma “realidade” que a maior parte do grupo social</w:t>
      </w:r>
    </w:p>
    <w:p>
      <w:pPr>
        <w:pStyle w:val="Normal"/>
      </w:pPr>
      <w:r>
        <w:t xml:space="preserve">sistema DA meso límbico (AIO) é altamente responsivo ao</w:t>
      </w:r>
    </w:p>
    <w:p>
      <w:pPr>
        <w:pStyle w:val="Normal"/>
      </w:pPr>
      <w:r>
        <w:t xml:space="preserve">aceita). Também é fácil compreender como isso pode produzir</w:t>
      </w:r>
    </w:p>
    <w:p>
      <w:pPr>
        <w:pStyle w:val="Normal"/>
      </w:pPr>
      <w:r>
        <w:t xml:space="preserve">estresse, mais do que outros sistemas DA cerebrais.98 Durante o</w:t>
      </w:r>
    </w:p>
    <w:p>
      <w:pPr>
        <w:pStyle w:val="Normal"/>
      </w:pPr>
      <w:r>
        <w:t xml:space="preserve">conclusões delirantes sobre o mundo. Se o sistema for cronicamente estresse, certos sistemas DA ascendentes tornam-se rapidamente</w:t>
      </w:r>
    </w:p>
    <w:p>
      <w:pPr>
        <w:pStyle w:val="Normal"/>
      </w:pPr>
      <w:r>
        <w:t xml:space="preserve">depleção de DA, com conseqüente desenvolvimento de</w:t>
      </w:r>
    </w:p>
    <w:p>
      <w:pPr>
        <w:pStyle w:val="Normal"/>
      </w:pPr>
      <w:r>
        <w:t xml:space="preserve">hiperativo, poderá ser menos restringido por modos racionais de</w:t>
      </w:r>
    </w:p>
    <w:p>
      <w:pPr>
        <w:pStyle w:val="Normal"/>
      </w:pPr>
      <w:r>
        <w:t xml:space="preserve">deste processo emocional generalizado na Figura 8.6.</w:t>
      </w:r>
    </w:p>
    <w:p>
      <w:pPr>
        <w:pStyle w:val="Normal"/>
      </w:pPr>
      <w:r>
        <w:t xml:space="preserve">sonhos com os mecanismos cerebrais de criação de símbolos e</w:t>
      </w:r>
    </w:p>
    <w:p>
      <w:pPr>
        <w:pStyle w:val="Normal"/>
      </w:pPr>
      <w:r>
        <w:t xml:space="preserve">de realidade.103 Essas descobertas também</w:t>
      </w:r>
    </w:p>
    <w:p>
      <w:pPr>
        <w:pStyle w:val="Normal"/>
      </w:pPr>
      <w:r>
        <w:t xml:space="preserve">trazem à mente velhas teorias sobre a função do sono REM,</w:t>
      </w:r>
    </w:p>
    <w:p>
      <w:pPr>
        <w:pStyle w:val="Normal"/>
      </w:pPr>
      <w:r>
        <w:t xml:space="preserve">por exemplo, que ele fornece um tempo para a descarga de</w:t>
      </w:r>
    </w:p>
    <w:p>
      <w:pPr>
        <w:pStyle w:val="Normal"/>
      </w:pPr>
      <w:r>
        <w:t xml:space="preserve">PÓS-PENSAMENTO: Autoestimulação</w:t>
      </w:r>
    </w:p>
    <w:p>
      <w:pPr>
        <w:pStyle w:val="Normal"/>
      </w:pPr>
      <w:r>
        <w:t xml:space="preserve">e Sonhos</w:t>
      </w:r>
    </w:p>
    <w:p>
      <w:pPr>
        <w:pStyle w:val="Normal"/>
      </w:pPr>
      <w:r>
        <w:t xml:space="preserve">energias psíquicas excessivas "reprimidas". Se adicionarmos a</w:t>
      </w:r>
    </w:p>
    <w:p>
      <w:pPr>
        <w:pStyle w:val="Normal"/>
      </w:pPr>
      <w:r>
        <w:t xml:space="preserve">Funcionalmente, isso pode refletir um processo adaptativo: deve-</w:t>
      </w:r>
    </w:p>
    <w:p>
      <w:pPr>
        <w:pStyle w:val="Normal"/>
      </w:pPr>
      <w:r>
        <w:t xml:space="preserve">No capítulo anterior, concentrei-me nas possíveis relações entre</w:t>
      </w:r>
    </w:p>
    <w:p>
      <w:pPr>
        <w:pStyle w:val="Normal"/>
      </w:pPr>
      <w:r>
        <w:t xml:space="preserve">seremos levados a nos perguntar se o tipo de descarga psíquica</w:t>
      </w:r>
    </w:p>
    <w:p>
      <w:pPr>
        <w:pStyle w:val="Normal"/>
      </w:pPr>
      <w:r>
        <w:t xml:space="preserve">se exibir uma quantidade maior de comportamentos de busca</w:t>
      </w:r>
    </w:p>
    <w:p>
      <w:pPr>
        <w:pStyle w:val="Normal"/>
      </w:pPr>
      <w:r>
        <w:t xml:space="preserve">quando se está sob estresse, a fim de descobrir recursos para</w:t>
      </w:r>
    </w:p>
    <w:p>
      <w:pPr>
        <w:pStyle w:val="Normal"/>
      </w:pPr>
      <w:r>
        <w:t xml:space="preserve">esquizofrenia e sonho. Como vimos agora, existe também uma</w:t>
      </w:r>
    </w:p>
    <w:p>
      <w:pPr>
        <w:pStyle w:val="Normal"/>
      </w:pPr>
      <w:r>
        <w:t xml:space="preserve">que ocorre durante a SS também pode ajudar a aliviar os sintomas</w:t>
      </w:r>
    </w:p>
    <w:p>
      <w:pPr>
        <w:pStyle w:val="Normal"/>
      </w:pPr>
      <w:r>
        <w:t xml:space="preserve">ligação credível entre a esquizofrenia e a SS. Assim, pode-se</w:t>
      </w:r>
    </w:p>
    <w:p>
      <w:pPr>
        <w:pStyle w:val="Normal"/>
      </w:pPr>
      <w:r>
        <w:t xml:space="preserve">esquizofrênicos.</w:t>
      </w:r>
    </w:p>
    <w:p>
      <w:pPr>
        <w:pStyle w:val="Normal"/>
      </w:pPr>
      <w:r>
        <w:t xml:space="preserve">aliviar a situação estressante.</w:t>
      </w:r>
    </w:p>
    <w:p>
      <w:pPr>
        <w:pStyle w:val="Normal"/>
      </w:pPr>
      <w:r>
        <w:t xml:space="preserve">prever que existe uma relação íntima entre SS e . sonhando. Na</w:t>
      </w:r>
    </w:p>
    <w:p>
      <w:pPr>
        <w:pStyle w:val="Normal"/>
      </w:pPr>
      <w:r>
        <w:t xml:space="preserve">Seria possível dissipar o excesso de energia deste sistema através</w:t>
      </w:r>
    </w:p>
    <w:p>
      <w:pPr>
        <w:pStyle w:val="Normal"/>
      </w:pPr>
      <w:r>
        <w:t xml:space="preserve">verdade, foram encontradas conexões interessantes entre os dois</w:t>
      </w:r>
    </w:p>
    <w:p>
      <w:pPr>
        <w:pStyle w:val="Normal"/>
      </w:pPr>
      <w:r>
        <w:t xml:space="preserve">de várias atividades vitais? Os sintomas da esquizofrenia poderiam</w:t>
      </w:r>
    </w:p>
    <w:p>
      <w:pPr>
        <w:pStyle w:val="Normal"/>
      </w:pPr>
      <w:r>
        <w:t xml:space="preserve">reforço dentro da operação dinâmica de tais circuitos cerebrais.</w:t>
      </w:r>
    </w:p>
    <w:p>
      <w:pPr>
        <w:pStyle w:val="Normal"/>
      </w:pPr>
      <w:r>
        <w:t xml:space="preserve">Alterações cerebrais semelhantes a longo prazo podem ser</w:t>
      </w:r>
    </w:p>
    <w:p>
      <w:pPr>
        <w:pStyle w:val="Normal"/>
      </w:pPr>
      <w:r>
        <w:t xml:space="preserve">induzidas pela administração crónica de psicoestimulantes como a</w:t>
      </w:r>
    </w:p>
    <w:p>
      <w:pPr>
        <w:pStyle w:val="Normal"/>
      </w:pPr>
      <w:r>
        <w:t xml:space="preserve">em animais privados de REM. A privação de REM em ratos leva a</w:t>
      </w:r>
    </w:p>
    <w:p>
      <w:pPr>
        <w:pStyle w:val="Normal"/>
      </w:pPr>
      <w:r>
        <w:t xml:space="preserve">Em linha com a sugestão de que o reforço positivo pode estar</w:t>
      </w:r>
    </w:p>
    <w:p>
      <w:pPr>
        <w:pStyle w:val="Normal"/>
      </w:pPr>
      <w:r>
        <w:t xml:space="preserve">cocaína e a anfetamina, reflectindo uma elevação permanente na</w:t>
      </w:r>
    </w:p>
    <w:p>
      <w:pPr>
        <w:pStyle w:val="Normal"/>
      </w:pPr>
      <w:r>
        <w:t xml:space="preserve">um aumento da sensibilidade do sistema LH-SS: Os animais</w:t>
      </w:r>
    </w:p>
    <w:p>
      <w:pPr>
        <w:pStyle w:val="Normal"/>
      </w:pPr>
      <w:r>
        <w:t xml:space="preserve">tendências de alimentação dos indivíduos? É possível dissipar os</w:t>
      </w:r>
    </w:p>
    <w:p>
      <w:pPr>
        <w:pStyle w:val="Normal"/>
      </w:pPr>
      <w:r>
        <w:t xml:space="preserve">teste da realidade. O fato de o sistema DA meso límbico ser</w:t>
      </w:r>
    </w:p>
    <w:p>
      <w:pPr>
        <w:pStyle w:val="Normal"/>
      </w:pPr>
      <w:r>
        <w:t xml:space="preserve">hipersensibilidade nos receptores ao pouco que resta, causando</w:t>
      </w:r>
    </w:p>
    <w:p>
      <w:pPr>
        <w:pStyle w:val="Normal"/>
      </w:pPr>
      <w:r>
        <w:t xml:space="preserve">especialmente responsivo ao estresse poderia explicar por que o</w:t>
      </w:r>
    </w:p>
    <w:p>
      <w:pPr>
        <w:pStyle w:val="Normal"/>
      </w:pPr>
      <w:r>
        <w:t xml:space="preserve">aumento de sintomas psicológicos semelhantes à esquizofrenia.</w:t>
      </w:r>
    </w:p>
    <w:p>
      <w:pPr>
        <w:pStyle w:val="Normal"/>
      </w:pPr>
      <w:r>
        <w:t xml:space="preserve">pensamento paranóico emerge mais facilmente durante períodos</w:t>
      </w:r>
    </w:p>
    <w:p>
      <w:pPr>
        <w:pStyle w:val="Normal"/>
      </w:pPr>
      <w:r>
        <w:t xml:space="preserve">estressantes e por que o estresse pode promover padrões de</w:t>
      </w:r>
    </w:p>
    <w:p>
      <w:pPr>
        <w:pStyle w:val="Normal"/>
      </w:pPr>
      <w:r>
        <w:t xml:space="preserve">pensamento esquizofrênicos.</w:t>
      </w:r>
    </w:p>
    <w:p>
      <w:pPr>
        <w:pStyle w:val="Normal"/>
      </w:pPr>
      <w:r>
        <w:t xml:space="preserve">Uma tarefa crítica para melhor compreender como este sistema</w:t>
      </w:r>
    </w:p>
    <w:p>
      <w:pPr>
        <w:pStyle w:val="Normal"/>
      </w:pPr>
      <w:r>
        <w:t xml:space="preserve">funciona é identificar qual mudança neural realmente constitui um</w:t>
      </w:r>
    </w:p>
    <w:p>
      <w:pPr>
        <w:pStyle w:val="Normal"/>
      </w:pPr>
      <w:r>
        <w:t xml:space="preserve">essas observações a especulação comum de que pode haver</w:t>
      </w:r>
    </w:p>
    <w:p>
      <w:pPr>
        <w:pStyle w:val="Normal"/>
      </w:pPr>
      <w:r>
        <w:t xml:space="preserve">uma relação fundamental entre o sono REM e a esquizofrenia,</w:t>
      </w:r>
    </w:p>
    <w:p>
      <w:pPr>
        <w:pStyle w:val="Normal"/>
      </w:pPr>
      <w:r>
        <w:t xml:space="preserve">ser aliviados simplesmente fornecendo mais saídas para as</w:t>
      </w:r>
    </w:p>
    <w:p>
      <w:pPr>
        <w:pStyle w:val="Normal"/>
      </w:pPr>
      <w:r>
        <w:t xml:space="preserve">ligado a reduções nos disparos dentro do sistema SEEKING,</w:t>
      </w:r>
    </w:p>
    <w:p>
      <w:pPr>
        <w:pStyle w:val="Normal"/>
      </w:pPr>
      <w:r>
        <w:t xml:space="preserve">sensibilidade dos sistemas cerebrais subjacentes.99 Esta</w:t>
      </w:r>
    </w:p>
    <w:p>
      <w:pPr>
        <w:pStyle w:val="Normal"/>
      </w:pPr>
      <w:r>
        <w:t xml:space="preserve">trabalham a taxas mais elevadas para níveis de corrente mais</w:t>
      </w:r>
    </w:p>
    <w:p>
      <w:pPr>
        <w:pStyle w:val="Normal"/>
      </w:pPr>
      <w:r>
        <w:t xml:space="preserve">impulsos de BUSCA simplesmente através de novos tipos de</w:t>
      </w:r>
    </w:p>
    <w:p>
      <w:pPr>
        <w:pStyle w:val="Normal"/>
      </w:pPr>
      <w:r>
        <w:t xml:space="preserve">poderíamos antecipar que nos esquizofrênicos padrões de</w:t>
      </w:r>
    </w:p>
    <w:p>
      <w:pPr>
        <w:pStyle w:val="Normal"/>
      </w:pPr>
      <w:r>
        <w:t xml:space="preserve">“sensibilização” pode reflectir um ajuste cerebral a longo prazo.</w:t>
      </w:r>
    </w:p>
    <w:p>
      <w:pPr>
        <w:pStyle w:val="Normal"/>
      </w:pPr>
      <w:r>
        <w:t xml:space="preserve">baixos, como se a privação de REM sensibilizasse os substratos</w:t>
      </w:r>
    </w:p>
    <w:p>
      <w:pPr>
        <w:pStyle w:val="Normal"/>
      </w:pPr>
      <w:r>
        <w:t xml:space="preserve">exercícios emocionais? É claro que ideias especulativas como</w:t>
      </w:r>
    </w:p>
    <w:p>
      <w:pPr>
        <w:pStyle w:val="Normal"/>
      </w:pPr>
      <w:r>
        <w:t xml:space="preserve">explosão e cessações geradas internamente de tais padrões</w:t>
      </w:r>
    </w:p>
    <w:p>
      <w:pPr>
        <w:pStyle w:val="Normal"/>
      </w:pPr>
      <w:r>
        <w:t xml:space="preserve">isso é importante para a compreensão não apenas da esquizofrenia,</w:t>
      </w:r>
    </w:p>
    <w:p>
      <w:pPr>
        <w:pStyle w:val="Normal"/>
      </w:pPr>
      <w:r>
        <w:t xml:space="preserve">do sistema SS.101 Por outro lado, também foi descoberto que</w:t>
      </w:r>
    </w:p>
    <w:p>
      <w:pPr>
        <w:pStyle w:val="Normal"/>
      </w:pPr>
      <w:r>
        <w:t xml:space="preserve">estas – produtos provocativos de sistemas de BUSCA cerebral –</w:t>
      </w:r>
    </w:p>
    <w:p>
      <w:pPr>
        <w:pStyle w:val="Normal"/>
      </w:pPr>
      <w:r>
        <w:t xml:space="preserve">podem ocorrer com frequência anormal em resposta a estímulos</w:t>
      </w:r>
    </w:p>
    <w:p>
      <w:pPr>
        <w:pStyle w:val="Normal"/>
      </w:pPr>
      <w:r>
        <w:t xml:space="preserve">mas também de fenômenos como o desejo por drogas e outras</w:t>
      </w:r>
    </w:p>
    <w:p>
      <w:pPr>
        <w:pStyle w:val="Normal"/>
      </w:pPr>
      <w:r>
        <w:t xml:space="preserve">permitir que os animais auto-estimular-se por algumas horas</w:t>
      </w:r>
    </w:p>
    <w:p>
      <w:pPr>
        <w:pStyle w:val="Normal"/>
      </w:pPr>
      <w:r>
        <w:t xml:space="preserve">permanecerão sem substância até que sejam avaliadas através</w:t>
      </w:r>
    </w:p>
    <w:p>
      <w:pPr>
        <w:pStyle w:val="Normal"/>
      </w:pPr>
      <w:r>
        <w:t xml:space="preserve">internos, em vez de do que a eventos da vida real.92 Talvez os</w:t>
      </w:r>
    </w:p>
    <w:p>
      <w:pPr>
        <w:pStyle w:val="Normal"/>
      </w:pPr>
      <w:r>
        <w:t xml:space="preserve">obsessões, bem como reduções gerais na capacidade de tolerar o</w:t>
      </w:r>
    </w:p>
    <w:p>
      <w:pPr>
        <w:pStyle w:val="Normal"/>
      </w:pPr>
      <w:r>
        <w:t xml:space="preserve">durante o curso da privação REM contínua elimina a necessidade</w:t>
      </w:r>
    </w:p>
    <w:p>
      <w:pPr>
        <w:pStyle w:val="Normal"/>
      </w:pPr>
      <w:r>
        <w:t xml:space="preserve">de estudos empíricos rigorosos.</w:t>
      </w:r>
    </w:p>
    <w:p>
      <w:pPr>
        <w:pStyle w:val="Normal"/>
      </w:pPr>
      <w:r>
        <w:t xml:space="preserve">neurônios do sistema VTA-DA exibam rajadas excessivas, levando</w:t>
      </w:r>
    </w:p>
    <w:p>
      <w:pPr>
        <w:pStyle w:val="Normal"/>
      </w:pPr>
      <w:r>
        <w:t xml:space="preserve">de um sono de recuperação REM subsequente. Por outras</w:t>
      </w:r>
    </w:p>
    <w:p>
      <w:pPr>
        <w:pStyle w:val="Normal"/>
      </w:pPr>
      <w:r>
        <w:t xml:space="preserve">a muitas cessações de rajadas por razões internas e não externas.</w:t>
      </w:r>
    </w:p>
    <w:p>
      <w:pPr>
        <w:pStyle w:val="Normal"/>
      </w:pPr>
      <w:r>
        <w:t xml:space="preserve">estresse. Está agora claro que uma série de influências</w:t>
      </w:r>
    </w:p>
    <w:p>
      <w:pPr>
        <w:pStyle w:val="Normal"/>
      </w:pPr>
      <w:r>
        <w:t xml:space="preserve">neuroquímicas podem facilitar essa sensibilização, incluindo</w:t>
      </w:r>
    </w:p>
    <w:p>
      <w:pPr>
        <w:pStyle w:val="Normal"/>
      </w:pPr>
      <w:r>
        <w:t xml:space="preserve">Se as relações espontâneas, geradas internamente, entre certos</w:t>
      </w:r>
    </w:p>
    <w:p>
      <w:pPr>
        <w:pStyle w:val="Normal"/>
      </w:pPr>
      <w:r>
        <w:t xml:space="preserve">opiáceos e outras drogas de abuso, enquanto as drogas que</w:t>
      </w:r>
    </w:p>
    <w:p>
      <w:pPr>
        <w:pStyle w:val="Normal"/>
      </w:pPr>
      <w:r>
        <w:t xml:space="preserve">pensamentos persistentes e a modulação da explosão neuronal</w:t>
      </w:r>
    </w:p>
    <w:p>
      <w:pPr>
        <w:pStyle w:val="Normal"/>
      </w:pPr>
      <w:r>
        <w:t xml:space="preserve">reduzem a consolidação da memória, como os antagonistas dos</w:t>
      </w:r>
    </w:p>
    <w:p>
      <w:pPr>
        <w:pStyle w:val="Normal"/>
      </w:pPr>
      <w:r>
        <w:t xml:space="preserve">forem suficientemente sistemáticas, então poderemos imaginar</w:t>
      </w:r>
    </w:p>
    <w:p>
      <w:pPr>
        <w:pStyle w:val="Normal"/>
      </w:pPr>
      <w:r>
        <w:t xml:space="preserve">como os esquizofrênicos poderiam desenvolver insights delirantes</w:t>
      </w:r>
    </w:p>
    <w:p>
      <w:pPr>
        <w:pStyle w:val="Normal"/>
      </w:pPr>
      <w:r>
        <w:t xml:space="preserve">receptores de glutamato, tendem a bloquear a sensibilização. Uma</w:t>
      </w:r>
    </w:p>
    <w:p>
      <w:pPr>
        <w:pStyle w:val="Normal"/>
      </w:pPr>
      <w:r>
        <w:t xml:space="preserve">a partir da má regulação do disparo neuronal no sistema SEEKING.</w:t>
      </w:r>
    </w:p>
    <w:p>
      <w:pPr>
        <w:pStyle w:val="Normal"/>
      </w:pPr>
      <w:r>
        <w:t xml:space="preserve">animais com o agonista direto do receptor DA, apomorfina, que</w:t>
      </w:r>
    </w:p>
    <w:p>
      <w:pPr>
        <w:pStyle w:val="Normal"/>
      </w:pPr>
      <w:r>
        <w:t xml:space="preserve">palavras, o impulso para níveis aumentados de REM após a</w:t>
      </w:r>
    </w:p>
    <w:p>
      <w:pPr>
        <w:pStyle w:val="Normal"/>
      </w:pPr>
      <w:r>
        <w:t xml:space="preserve">privação de REM é aparentemente descarregado ao permitir que</w:t>
      </w:r>
    </w:p>
    <w:p>
      <w:pPr>
        <w:pStyle w:val="Normal"/>
      </w:pPr>
      <w:r>
        <w:t xml:space="preserve">os animais se auto-estimulem durante o período de privação.</w:t>
      </w:r>
    </w:p>
    <w:p>
      <w:pPr>
        <w:pStyle w:val="Normal"/>
      </w:pPr>
      <w:r>
        <w:t xml:space="preserve">Le Moal, M. e Simon, H. (1991). Rede dopaminérgica</w:t>
      </w:r>
    </w:p>
    <w:p>
      <w:pPr>
        <w:pStyle w:val="Normal"/>
      </w:pPr>
      <w:r>
        <w:t xml:space="preserve">mesocorticolímbica: papéis funcionais e regulatórios. Fisiol.</w:t>
      </w:r>
    </w:p>
    <w:p>
      <w:pPr>
        <w:pStyle w:val="Normal"/>
      </w:pPr>
      <w:r>
        <w:t xml:space="preserve">síndrome diferente é precipitada pelo tratamento crônico de</w:t>
      </w:r>
    </w:p>
    <w:p>
      <w:pPr>
        <w:pStyle w:val="Normal"/>
      </w:pPr>
      <w:r>
        <w:t xml:space="preserve">É digno de nota que os esquizofrênicos também não</w:t>
      </w:r>
    </w:p>
    <w:p>
      <w:pPr>
        <w:pStyle w:val="Normal"/>
      </w:pPr>
      <w:r>
        <w:t xml:space="preserve">pode influenciar os receptores DA pós-sinápticos e pré-sinápticos</w:t>
      </w:r>
    </w:p>
    <w:p>
      <w:pPr>
        <w:pStyle w:val="Normal"/>
      </w:pPr>
      <w:r>
        <w:t xml:space="preserve">conseguem exibir elevações compensatórias do sono REM após</w:t>
      </w:r>
    </w:p>
    <w:p>
      <w:pPr>
        <w:pStyle w:val="Normal"/>
      </w:pPr>
      <w:r>
        <w:t xml:space="preserve">(isto é, aqueles situados nos neurônios DA). Os ratos que</w:t>
      </w:r>
    </w:p>
    <w:p>
      <w:pPr>
        <w:pStyle w:val="Normal"/>
      </w:pPr>
      <w:r>
        <w:t xml:space="preserve">receberam tais drogas eventualmente começam a exibir um alto</w:t>
      </w:r>
    </w:p>
    <w:p>
      <w:pPr>
        <w:pStyle w:val="Normal"/>
      </w:pPr>
      <w:r>
        <w:t xml:space="preserve">períodos impostos de privação REM.102 Assim, parece haver uma</w:t>
      </w:r>
    </w:p>
    <w:p>
      <w:pPr>
        <w:pStyle w:val="Normal"/>
      </w:pPr>
      <w:r>
        <w:t xml:space="preserve">nível espontâneo de emotividade semelhante ao medo, bem como</w:t>
      </w:r>
    </w:p>
    <w:p>
      <w:pPr>
        <w:pStyle w:val="Normal"/>
      </w:pPr>
      <w:r>
        <w:t xml:space="preserve">neuropsicológico (emo-</w:t>
      </w:r>
    </w:p>
    <w:p>
      <w:pPr>
        <w:pStyle w:val="Normal"/>
      </w:pPr>
      <w:r>
        <w:t xml:space="preserve">Relações do Sistema SEEKING com a</w:t>
      </w:r>
    </w:p>
    <w:p>
      <w:pPr>
        <w:pStyle w:val="Normal"/>
      </w:pPr>
      <w:r>
        <w:t xml:space="preserve">Esquizofrenia</w:t>
      </w:r>
    </w:p>
    <w:p>
      <w:pPr>
        <w:pStyle w:val="Normal"/>
      </w:pPr>
      <w:r>
        <w:t xml:space="preserve">descobertas são de considerável importância para a compreensão</w:t>
      </w:r>
    </w:p>
    <w:p>
      <w:pPr>
        <w:pStyle w:val="Normal"/>
      </w:pPr>
      <w:r>
        <w:t xml:space="preserve">Alguns psicobiólogos acreditam que o SS do circuito LH é um</w:t>
      </w:r>
    </w:p>
    <w:p>
      <w:pPr>
        <w:pStyle w:val="Normal"/>
      </w:pPr>
      <w:r>
        <w:t xml:space="preserve">não foram determinadas. .</w:t>
      </w:r>
    </w:p>
    <w:p>
      <w:pPr>
        <w:pStyle w:val="Normal"/>
      </w:pPr>
      <w:r>
        <w:t xml:space="preserve">Revs. 71: 155-234.</w:t>
      </w:r>
    </w:p>
    <w:p>
      <w:pPr>
        <w:pStyle w:val="Normal"/>
      </w:pPr>
      <w:r>
        <w:t xml:space="preserve">Liebman, JM e Cooper, SJ (eds.) (1989). A base neurofarmacológica</w:t>
      </w:r>
    </w:p>
    <w:p>
      <w:pPr>
        <w:pStyle w:val="Normal"/>
      </w:pPr>
      <w:r>
        <w:t xml:space="preserve">da recompensa. Oxford: Clarendon Press.</w:t>
      </w:r>
    </w:p>
    <w:p>
      <w:pPr>
        <w:pStyle w:val="Normal"/>
      </w:pPr>
      <w:r>
        <w:t xml:space="preserve">relação fundamental entre o processo esquizofrênico e o processo</w:t>
      </w:r>
    </w:p>
    <w:p>
      <w:pPr>
        <w:pStyle w:val="Normal"/>
      </w:pPr>
      <w:r>
        <w:t xml:space="preserve">Olds, J. (1977). Impulsos e reforços: Estudos comportamentais da</w:t>
      </w:r>
    </w:p>
    <w:p>
      <w:pPr>
        <w:pStyle w:val="Normal"/>
      </w:pPr>
      <w:r>
        <w:t xml:space="preserve">função hipotalâmica. Nova York: Raven Press.</w:t>
      </w:r>
    </w:p>
    <w:p>
      <w:pPr>
        <w:pStyle w:val="Normal"/>
      </w:pPr>
      <w:r>
        <w:t xml:space="preserve">de agressão.100 Muitos investigadores acreditam que tais</w:t>
      </w:r>
    </w:p>
    <w:p>
      <w:pPr>
        <w:pStyle w:val="Normal"/>
      </w:pPr>
      <w:r>
        <w:t xml:space="preserve">Panksepp, J. (1981). Integração hipotalâmica do comportamento:</w:t>
      </w:r>
    </w:p>
    <w:p>
      <w:pPr>
        <w:pStyle w:val="Normal"/>
      </w:pPr>
      <w:r>
        <w:t xml:space="preserve">de distúrbios psiquiátricos como a mania, mas as relações precisas</w:t>
      </w:r>
    </w:p>
    <w:p>
      <w:pPr>
        <w:pStyle w:val="Normal"/>
      </w:pPr>
      <w:r>
        <w:t xml:space="preserve">recompensas, punições e processos psicológicos</w:t>
      </w:r>
    </w:p>
    <w:p>
      <w:pPr>
        <w:pStyle w:val="Normal"/>
      </w:pPr>
      <w:r>
        <w:t xml:space="preserve">relacionados. No Manual do hipotálamo. Vol. 3, Parte B,</w:t>
      </w:r>
    </w:p>
    <w:p>
      <w:pPr>
        <w:pStyle w:val="Normal"/>
      </w:pPr>
      <w:r>
        <w:t xml:space="preserve">excelente modelo para a esquizofrenia tipo I, ou paranóica, em</w:t>
      </w:r>
    </w:p>
    <w:p>
      <w:pPr>
        <w:pStyle w:val="Normal"/>
      </w:pPr>
      <w:r>
        <w:t xml:space="preserve">oposição à esquizofrenia tipo II, que é caracterizada por danos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Estudos comportamentais do hipotálamo (PJ Morgane &amp; J.</w:t>
      </w:r>
    </w:p>
    <w:p>
      <w:pPr>
        <w:pStyle w:val="Normal"/>
      </w:pPr>
      <w:r>
        <w:t xml:space="preserve">As idéias e os fatos que atualmente predominam na psiquiatria</w:t>
      </w:r>
    </w:p>
    <w:p>
      <w:pPr>
        <w:pStyle w:val="Normal"/>
      </w:pPr>
      <w:r>
        <w:t xml:space="preserve">cerebrais demonstráveis (a tecnologia CAT revela aumento</w:t>
      </w:r>
    </w:p>
    <w:p>
      <w:pPr>
        <w:pStyle w:val="Normal"/>
      </w:pPr>
      <w:r>
        <w:t xml:space="preserve">biológica são bastante surpreendentes. Podemos finalmente</w:t>
      </w:r>
    </w:p>
    <w:p>
      <w:pPr>
        <w:pStyle w:val="Normal"/>
      </w:pPr>
      <w:r>
        <w:t xml:space="preserve">ventricular, sugerindo deterioração do tecidos cerebrais</w:t>
      </w:r>
    </w:p>
    <w:p>
      <w:pPr>
        <w:pStyle w:val="Normal"/>
      </w:pPr>
      <w:r>
        <w:t xml:space="preserve">compreender os sintomas esquizofrênicos conceituando os</w:t>
      </w:r>
    </w:p>
    <w:p>
      <w:pPr>
        <w:pStyle w:val="Normal"/>
      </w:pPr>
      <w:r>
        <w:t xml:space="preserve">circundantes).93 Há um consenso geral de que a esquizofrenia</w:t>
      </w:r>
    </w:p>
    <w:p>
      <w:pPr>
        <w:pStyle w:val="Normal"/>
      </w:pPr>
      <w:r>
        <w:t xml:space="preserve">paranóide é caracterizada por atividade cerebral excessiva de</w:t>
      </w:r>
    </w:p>
    <w:p>
      <w:pPr>
        <w:pStyle w:val="Normal"/>
      </w:pPr>
      <w:r>
        <w:t xml:space="preserve">circuitos SS como um sistema emocional apetitivo que pode se</w:t>
      </w:r>
    </w:p>
    <w:p>
      <w:pPr>
        <w:pStyle w:val="Normal"/>
      </w:pPr>
      <w:r>
        <w:t xml:space="preserve">tornar instável. Se a função normal deste sistema é mobilizar o</w:t>
      </w:r>
    </w:p>
    <w:p>
      <w:pPr>
        <w:pStyle w:val="Normal"/>
      </w:pPr>
      <w:r>
        <w:t xml:space="preserve">DA. O correlato bioquímico mais comumente observado é um</w:t>
      </w:r>
    </w:p>
    <w:p>
      <w:pPr>
        <w:pStyle w:val="Normal"/>
      </w:pPr>
      <w:r>
        <w:t xml:space="preserve">organismo para a busca de recursos no mundo, então começamos</w:t>
      </w:r>
    </w:p>
    <w:p>
      <w:pPr>
        <w:pStyle w:val="Normal"/>
      </w:pPr>
      <w:r>
        <w:t xml:space="preserve">aumento dos receptores DA (a variedade 02), especialmente no</w:t>
      </w:r>
    </w:p>
    <w:p>
      <w:pPr>
        <w:pStyle w:val="Normal"/>
      </w:pPr>
      <w:r>
        <w:t xml:space="preserve">a compreender como o sistema de BUSCA também pode gerar</w:t>
      </w:r>
    </w:p>
    <w:p>
      <w:pPr>
        <w:pStyle w:val="Normal"/>
      </w:pPr>
      <w:r>
        <w:t xml:space="preserve">estriado ventral,94 com anormalidades ocasionalmente relatadas,</w:t>
      </w:r>
    </w:p>
    <w:p>
      <w:pPr>
        <w:pStyle w:val="Normal"/>
      </w:pPr>
      <w:r>
        <w:t xml:space="preserve">pensamentos delirantes. Aparentemente, quando este sistema</w:t>
      </w:r>
    </w:p>
    <w:p>
      <w:pPr>
        <w:pStyle w:val="Normal"/>
      </w:pPr>
      <w:r>
        <w:t xml:space="preserve">como níveis elevados de DA na amígdala do hemisfério</w:t>
      </w:r>
    </w:p>
    <w:p>
      <w:pPr>
        <w:pStyle w:val="Normal"/>
      </w:pPr>
      <w:r>
        <w:t xml:space="preserve">emocional está sobrecarregado e se torna descomplicado, pode</w:t>
      </w:r>
    </w:p>
    <w:p>
      <w:pPr>
        <w:pStyle w:val="Normal"/>
      </w:pPr>
      <w:r>
        <w:t xml:space="preserve">esquerdo.95 Todos os medicamentos antipsicóticos reduzem a</w:t>
      </w:r>
    </w:p>
    <w:p>
      <w:pPr>
        <w:pStyle w:val="Normal"/>
      </w:pPr>
      <w:r>
        <w:t xml:space="preserve">atividade DA. nos receptores D2, e é aqui que o paralelo entre a</w:t>
      </w:r>
    </w:p>
    <w:p>
      <w:pPr>
        <w:pStyle w:val="Normal"/>
      </w:pPr>
      <w:r>
        <w:t xml:space="preserve">gerar ideias arbitrárias e irrealistas sobre como os acontecimentos</w:t>
      </w:r>
    </w:p>
    <w:p>
      <w:pPr>
        <w:pStyle w:val="Normal"/>
      </w:pPr>
      <w:r>
        <w:t xml:space="preserve">mundiais se relacionam com os acontecimentos internos. Estará o</w:t>
      </w:r>
    </w:p>
    <w:p>
      <w:pPr>
        <w:pStyle w:val="Normal"/>
      </w:pPr>
      <w:r>
        <w:t xml:space="preserve">esquizofrenia e o circuito SS se torna marcante: praticamente</w:t>
      </w:r>
    </w:p>
    <w:p>
      <w:pPr>
        <w:pStyle w:val="Normal"/>
      </w:pPr>
      <w:r>
        <w:t xml:space="preserve">pensamento delirante verdadeiramente relacionado com a operação</w:t>
      </w:r>
    </w:p>
    <w:p>
      <w:pPr>
        <w:pStyle w:val="Normal"/>
      </w:pPr>
      <w:r>
        <w:t xml:space="preserve">todos os medicamentos que reduzem os sintomas esquizofrênicos</w:t>
      </w:r>
    </w:p>
    <w:p>
      <w:pPr>
        <w:pStyle w:val="Normal"/>
      </w:pPr>
      <w:r>
        <w:t xml:space="preserve">irrestrita de redes associativas espontaneamente activas que</w:t>
      </w:r>
    </w:p>
    <w:p>
      <w:pPr>
        <w:pStyle w:val="Normal"/>
      </w:pPr>
      <w:r>
        <w:t xml:space="preserve">também reduzem o SS ao longo do sistema SEEKING.</w:t>
      </w:r>
    </w:p>
    <w:p>
      <w:pPr>
        <w:pStyle w:val="Normal"/>
      </w:pPr>
      <w:r>
        <w:t xml:space="preserve">estão desacopladas do teste de realidade criado pela capacidade</w:t>
      </w:r>
    </w:p>
    <w:p>
      <w:pPr>
        <w:pStyle w:val="Normal"/>
      </w:pPr>
      <w:r>
        <w:t xml:space="preserve">Panksepp, eds.), pp. Nova York: Marcel Dekker.</w:t>
      </w:r>
    </w:p>
    <w:p>
      <w:pPr>
        <w:pStyle w:val="Normal"/>
      </w:pPr>
      <w:r>
        <w:t xml:space="preserve">Plutchik, R. e Kellerman, H. (eds.) (1986). Emoção: Teoria,</w:t>
      </w:r>
    </w:p>
    <w:p>
      <w:pPr>
        <w:pStyle w:val="Normal"/>
      </w:pPr>
      <w:r>
        <w:t xml:space="preserve">pesquisa e experiência. Vol. 3, Fundamentos biológicos da</w:t>
      </w:r>
    </w:p>
    <w:p>
      <w:pPr>
        <w:pStyle w:val="Normal"/>
      </w:pPr>
      <w:r>
        <w:t xml:space="preserve">emoção. Nova York: Academic Press.</w:t>
      </w:r>
    </w:p>
    <w:p>
      <w:pPr>
        <w:pStyle w:val="Normal"/>
      </w:pPr>
      <w:r>
        <w:t xml:space="preserve">Rolos, E.T. (1975). O cérebro e a recompensa. Oxford: Pergamon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Routtenberg, A (ed.) (1980). Biologia do reforço: Facetas da</w:t>
      </w:r>
    </w:p>
    <w:p>
      <w:pPr>
        <w:pStyle w:val="Normal"/>
      </w:pPr>
      <w:r>
        <w:t xml:space="preserve">recompensa da estimulação cerebral. Nova York: Academic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Schultz, SC e Tamminga, CA (eds.) (1989).</w:t>
      </w:r>
    </w:p>
    <w:p>
      <w:pPr>
        <w:pStyle w:val="Normal"/>
      </w:pPr>
      <w:r>
        <w:t xml:space="preserve">Esquizofrenia: progresso científico. Nova York: Oxford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normal do cérebro para computar relações entre eventos? Se</w:t>
      </w:r>
    </w:p>
    <w:p>
      <w:pPr>
        <w:pStyle w:val="Normal"/>
      </w:pPr>
      <w:r>
        <w:t xml:space="preserve">Por outro lado, os medicamentos que pioram os sintomas</w:t>
      </w:r>
    </w:p>
    <w:p>
      <w:pPr>
        <w:pStyle w:val="Normal"/>
      </w:pPr>
      <w:r>
        <w:t xml:space="preserve">assim for, poderemos ter muito mais a aprender sobre a</w:t>
      </w:r>
    </w:p>
    <w:p>
      <w:pPr>
        <w:pStyle w:val="Normal"/>
      </w:pPr>
      <w:r>
        <w:t xml:space="preserve">esquizofrênicos geralmente aumentam o comportamento da</w:t>
      </w:r>
    </w:p>
    <w:p>
      <w:pPr>
        <w:pStyle w:val="Normal"/>
      </w:pPr>
      <w:r>
        <w:t xml:space="preserve">SS.96 Por exemplo, os psicoestimulantes facilitam a SS e,</w:t>
      </w:r>
    </w:p>
    <w:p>
      <w:pPr>
        <w:pStyle w:val="Normal"/>
      </w:pPr>
      <w:r>
        <w:t xml:space="preserve">esquizofrenia a partir de um estudo dos circuitos de BUSCA que</w:t>
      </w:r>
    </w:p>
    <w:p>
      <w:pPr>
        <w:pStyle w:val="Normal"/>
      </w:pPr>
      <w:r>
        <w:t xml:space="preserve">medeiam o comportamento SS nos animais. Através de um estudo</w:t>
      </w:r>
    </w:p>
    <w:p>
      <w:pPr>
        <w:pStyle w:val="Normal"/>
      </w:pPr>
      <w:r>
        <w:t xml:space="preserve">quando administrados repetidamente, eventualmente precipitam sintomas</w:t>
      </w:r>
    </w:p>
    <w:p>
      <w:pPr>
        <w:pStyle w:val="Normal"/>
      </w:pPr>
      <w:r>
        <w:t xml:space="preserve">desistema,</w:t>
      </w:r>
    </w:p>
    <w:p>
      <w:pPr>
        <w:pStyle w:val="Normal"/>
      </w:pPr>
      <w:r>
        <w:t xml:space="preserve">paranóia.podemos também começar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Valenstein, ES (ed.) (1973). Estimulação e motivação cerebral.</w:t>
      </w:r>
    </w:p>
    <w:p>
      <w:pPr>
        <w:pStyle w:val="Normal"/>
      </w:pPr>
      <w:r>
        <w:t xml:space="preserve">Figura 8.6. O sistema SEEKING em ação.</w:t>
      </w:r>
    </w:p>
    <w:p>
      <w:pPr>
        <w:pStyle w:val="Normal"/>
      </w:pPr>
      <w:r>
        <w:t xml:space="preserve">(Adaptado da fotografia de Panksepp, 1989; ver cap. l1, n. 5.)</w:t>
      </w:r>
    </w:p>
    <w:p>
      <w:pPr>
        <w:pStyle w:val="Normal"/>
      </w:pPr>
      <w:r>
        <w:t xml:space="preserve">Glenview, Illinois: Scott, Foresman.</w:t>
      </w:r>
    </w:p>
    <w:p>
      <w:pPr>
        <w:pStyle w:val="Normal"/>
      </w:pPr>
      <w:r>
        <w:t xml:space="preserve">Wauquier, A., &amp; Rolls, ET (eds.) (1976). Recompensa por</w:t>
      </w:r>
    </w:p>
    <w:p>
      <w:pPr>
        <w:pStyle w:val="Normal"/>
      </w:pPr>
      <w:r>
        <w:t xml:space="preserve">estimulação cerebral. Amsterdã: Holanda do Norte.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ENERGIA É DELICIA 165</w:t>
      </w:r>
    </w:p>
    <w:p>
      <w:pPr>
        <w:pStyle w:val="Normal"/>
      </w:pPr>
      <w:r>
        <w:t xml:space="preserve">Estados de sentimento relacionados à homeostase</w:t>
      </w:r>
    </w:p>
    <w:p>
      <w:pPr>
        <w:pStyle w:val="Normal"/>
      </w:pPr>
      <w:r>
        <w:t xml:space="preserve">as várias delícias sensoriais que surgem da interação com os</w:t>
      </w:r>
    </w:p>
    <w:p>
      <w:pPr>
        <w:pStyle w:val="Normal"/>
      </w:pPr>
      <w:r>
        <w:t xml:space="preserve">Para aqueles que nunca sentiram muita fome ou sede, é difícil</w:t>
      </w:r>
    </w:p>
    <w:p>
      <w:pPr>
        <w:pStyle w:val="Normal"/>
      </w:pPr>
      <w:r>
        <w:t xml:space="preserve">questões problemáticas para os investigadores dedicados à</w:t>
      </w:r>
    </w:p>
    <w:p>
      <w:pPr>
        <w:pStyle w:val="Normal"/>
      </w:pPr>
      <w:r>
        <w:t xml:space="preserve">imaginar a angústia que tais desequilíbrios corporais criam no</w:t>
      </w:r>
    </w:p>
    <w:p>
      <w:pPr>
        <w:pStyle w:val="Normal"/>
      </w:pPr>
      <w:r>
        <w:t xml:space="preserve">análise científica das motivações. Tem sido difícil conceituar</w:t>
      </w:r>
    </w:p>
    <w:p>
      <w:pPr>
        <w:pStyle w:val="Normal"/>
      </w:pPr>
      <w:r>
        <w:t xml:space="preserve">recursos necessários. Esses tipos de sentimentos têm colocado</w:t>
      </w:r>
    </w:p>
    <w:p>
      <w:pPr>
        <w:pStyle w:val="Normal"/>
      </w:pPr>
      <w:r>
        <w:t xml:space="preserve">Energia é delícia</w:t>
      </w:r>
    </w:p>
    <w:p>
      <w:pPr>
        <w:pStyle w:val="Normal"/>
      </w:pPr>
      <w:r>
        <w:t xml:space="preserve">Os prazeres e dores</w:t>
      </w:r>
    </w:p>
    <w:p>
      <w:pPr>
        <w:pStyle w:val="Normal"/>
      </w:pPr>
      <w:r>
        <w:t xml:space="preserve">cérebro. Consideremos esta situação arquetípica: o Buraco</w:t>
      </w:r>
    </w:p>
    <w:p>
      <w:pPr>
        <w:pStyle w:val="Normal"/>
      </w:pPr>
      <w:r>
        <w:t xml:space="preserve">mecanicamente como tais sentimentos podem realmente</w:t>
      </w:r>
    </w:p>
    <w:p>
      <w:pPr>
        <w:pStyle w:val="Normal"/>
      </w:pPr>
      <w:r>
        <w:t xml:space="preserve">Negro de Calcutá, o horror de 146 sobreviventes da guarnição</w:t>
      </w:r>
    </w:p>
    <w:p>
      <w:pPr>
        <w:pStyle w:val="Normal"/>
      </w:pPr>
      <w:r>
        <w:t xml:space="preserve">britânica que perdeu Fort William para um ataque bengali numa</w:t>
      </w:r>
    </w:p>
    <w:p>
      <w:pPr>
        <w:pStyle w:val="Normal"/>
      </w:pPr>
      <w:r>
        <w:t xml:space="preserve">participar no controle causal do comportamento animal, mas</w:t>
      </w:r>
    </w:p>
    <w:p>
      <w:pPr>
        <w:pStyle w:val="Normal"/>
      </w:pPr>
      <w:r>
        <w:t xml:space="preserve">aqui reconhecemos que eles são dispositivos de codificação de</w:t>
      </w:r>
    </w:p>
    <w:p>
      <w:pPr>
        <w:pStyle w:val="Normal"/>
      </w:pPr>
      <w:r>
        <w:t xml:space="preserve">noite de verão em meados do século XVIII. Os prisioneiros foram</w:t>
      </w:r>
    </w:p>
    <w:p>
      <w:pPr>
        <w:pStyle w:val="Normal"/>
      </w:pPr>
      <w:r>
        <w:t xml:space="preserve">valores do cérebro, que podem ser estudados através da análise</w:t>
      </w:r>
    </w:p>
    <w:p>
      <w:pPr>
        <w:pStyle w:val="Normal"/>
      </w:pPr>
      <w:r>
        <w:t xml:space="preserve">amontoados em uma sala de 5,5 metros quadrados, e apenas</w:t>
      </w:r>
    </w:p>
    <w:p>
      <w:pPr>
        <w:pStyle w:val="Normal"/>
      </w:pPr>
      <w:r>
        <w:t xml:space="preserve">de vários indicadores comportamentais. , desde escolhas</w:t>
      </w:r>
    </w:p>
    <w:p>
      <w:pPr>
        <w:pStyle w:val="Normal"/>
      </w:pPr>
      <w:r>
        <w:t xml:space="preserve">de sistemas reguladores cerebrais</w:t>
      </w:r>
    </w:p>
    <w:p>
      <w:pPr>
        <w:pStyle w:val="Normal"/>
      </w:pPr>
      <w:r>
        <w:t xml:space="preserve">alguns sobreviveram àquela noite abafada da Índia. A descrição,</w:t>
      </w:r>
    </w:p>
    <w:p>
      <w:pPr>
        <w:pStyle w:val="Normal"/>
      </w:pPr>
      <w:r>
        <w:t xml:space="preserve">alimentares até gestos faciais.</w:t>
      </w:r>
    </w:p>
    <w:p>
      <w:pPr>
        <w:pStyle w:val="Normal"/>
      </w:pPr>
      <w:r>
        <w:t xml:space="preserve">Assim como a compreensão humana ultrapassa a do macaco, e a do macaco ultrapassa a dos</w:t>
      </w:r>
    </w:p>
    <w:p>
      <w:pPr>
        <w:pStyle w:val="Normal"/>
      </w:pPr>
      <w:r>
        <w:t xml:space="preserve">feita pelo oficial em comando, fala da agonia da sede e da</w:t>
      </w:r>
    </w:p>
    <w:p>
      <w:pPr>
        <w:pStyle w:val="Normal"/>
      </w:pPr>
      <w:r>
        <w:t xml:space="preserve">maneira como motivações poderosas canalizam as energias</w:t>
      </w:r>
    </w:p>
    <w:p>
      <w:pPr>
        <w:pStyle w:val="Normal"/>
      </w:pPr>
      <w:r>
        <w:t xml:space="preserve">distantes do nosso objetivo principal de esclarecer os processos</w:t>
      </w:r>
    </w:p>
    <w:p>
      <w:pPr>
        <w:pStyle w:val="Normal"/>
      </w:pPr>
      <w:r>
        <w:t xml:space="preserve">mentais para um único objetivo: a sobrevivência:</w:t>
      </w:r>
    </w:p>
    <w:p>
      <w:pPr>
        <w:pStyle w:val="Normal"/>
      </w:pPr>
      <w:r>
        <w:t xml:space="preserve">emocionais, eles destacam os tipos de análises neuropsicológicas</w:t>
      </w:r>
    </w:p>
    <w:p>
      <w:pPr>
        <w:pStyle w:val="Normal"/>
      </w:pPr>
      <w:r>
        <w:t xml:space="preserve">peixes, também num grau quase tão extremo o cérebro dos vertebrados ultrapassa os órgãos</w:t>
      </w:r>
    </w:p>
    <w:p>
      <w:pPr>
        <w:pStyle w:val="Normal"/>
      </w:pPr>
      <w:r>
        <w:t xml:space="preserve">nervosos dos invertebrados. Uma razão para esta diferença, pensa-se, pode ser encontrada</w:t>
      </w:r>
    </w:p>
    <w:p>
      <w:pPr>
        <w:pStyle w:val="Normal"/>
      </w:pPr>
      <w:r>
        <w:t xml:space="preserve">na história e num facto biológico muito elementar.</w:t>
      </w:r>
    </w:p>
    <w:p>
      <w:pPr>
        <w:pStyle w:val="Normal"/>
      </w:pPr>
      <w:r>
        <w:t xml:space="preserve">Estávamos apenas alguns minutos confinados antes que</w:t>
      </w:r>
    </w:p>
    <w:p>
      <w:pPr>
        <w:pStyle w:val="Normal"/>
      </w:pPr>
      <w:r>
        <w:t xml:space="preserve">Todos os animais dependem de plantas ou de animais para se alimentar e, desde o seu início,</w:t>
      </w:r>
    </w:p>
    <w:p>
      <w:pPr>
        <w:pStyle w:val="Normal"/>
      </w:pPr>
      <w:r>
        <w:t xml:space="preserve">todos caíssem em uma transpiração tão profusa que você</w:t>
      </w:r>
    </w:p>
    <w:p>
      <w:pPr>
        <w:pStyle w:val="Normal"/>
      </w:pPr>
      <w:r>
        <w:t xml:space="preserve">a evolução do reino animal apresentou, em geral, um cortejo de predadores e presas que</w:t>
      </w:r>
    </w:p>
    <w:p>
      <w:pPr>
        <w:pStyle w:val="Normal"/>
      </w:pPr>
      <w:r>
        <w:t xml:space="preserve">comem ou são comidas!</w:t>
      </w:r>
    </w:p>
    <w:p>
      <w:pPr>
        <w:pStyle w:val="Normal"/>
      </w:pPr>
      <w:r>
        <w:t xml:space="preserve">HW Smith, Do Peixe ao Filósofo (1953)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vitaminas e outros micronutrientes - geralmente podem ser</w:t>
      </w:r>
    </w:p>
    <w:p>
      <w:pPr>
        <w:pStyle w:val="Normal"/>
      </w:pPr>
      <w:r>
        <w:t xml:space="preserve">regulados por meio de uma seleção aprendida de alimentos, com</w:t>
      </w:r>
    </w:p>
    <w:p>
      <w:pPr>
        <w:pStyle w:val="Normal"/>
      </w:pPr>
      <w:r>
        <w:t xml:space="preserve">Os mamíferos só podem sobreviver se mantiverem relativa</w:t>
      </w:r>
    </w:p>
    <w:p>
      <w:pPr>
        <w:pStyle w:val="Normal"/>
      </w:pPr>
      <w:r>
        <w:t xml:space="preserve">base em suas consequências pós-ingestivas. O mais interessante</w:t>
      </w:r>
    </w:p>
    <w:p>
      <w:pPr>
        <w:pStyle w:val="Normal"/>
      </w:pPr>
      <w:r>
        <w:t xml:space="preserve">constância de vários processos corporais, incluindo o conteúdo</w:t>
      </w:r>
    </w:p>
    <w:p>
      <w:pPr>
        <w:pStyle w:val="Normal"/>
      </w:pPr>
      <w:r>
        <w:t xml:space="preserve">do ponto de vista afetivo são os mecanismos cerebrais intrínsecos</w:t>
      </w:r>
    </w:p>
    <w:p>
      <w:pPr>
        <w:pStyle w:val="Normal"/>
      </w:pPr>
      <w:r>
        <w:t xml:space="preserve">de oxigênio e dióxido de carbono no sangue, os níveis de água</w:t>
      </w:r>
    </w:p>
    <w:p>
      <w:pPr>
        <w:pStyle w:val="Normal"/>
      </w:pPr>
      <w:r>
        <w:t xml:space="preserve">que medeiam o prazer e o desprazer para fornecer um guia</w:t>
      </w:r>
    </w:p>
    <w:p>
      <w:pPr>
        <w:pStyle w:val="Normal"/>
      </w:pPr>
      <w:r>
        <w:t xml:space="preserve">corporal, o equilíbrio de sal e energia e a temperatura corporal.</w:t>
      </w:r>
    </w:p>
    <w:p>
      <w:pPr>
        <w:pStyle w:val="Normal"/>
      </w:pPr>
      <w:r>
        <w:t xml:space="preserve">intrínseco para a seleção dos alimentos. Os prazeres da</w:t>
      </w:r>
    </w:p>
    <w:p>
      <w:pPr>
        <w:pStyle w:val="Normal"/>
      </w:pPr>
      <w:r>
        <w:t xml:space="preserve">Sistemas complexos do cérebro e do corpo sustentam essas</w:t>
      </w:r>
    </w:p>
    <w:p>
      <w:pPr>
        <w:pStyle w:val="Normal"/>
      </w:pPr>
      <w:r>
        <w:t xml:space="preserve">sensação surgem das interações de muitos sistemas sensoriais</w:t>
      </w:r>
    </w:p>
    <w:p>
      <w:pPr>
        <w:pStyle w:val="Normal"/>
      </w:pPr>
      <w:r>
        <w:t xml:space="preserve">constâncias, e o conceito geral usado para descrever essa</w:t>
      </w:r>
    </w:p>
    <w:p>
      <w:pPr>
        <w:pStyle w:val="Normal"/>
      </w:pPr>
      <w:r>
        <w:t xml:space="preserve">com mecanismos hedônicos do cérebro pouco compreendidos.</w:t>
      </w:r>
    </w:p>
    <w:p>
      <w:pPr>
        <w:pStyle w:val="Normal"/>
      </w:pPr>
      <w:r>
        <w:t xml:space="preserve">capacidade é a homeostase. Algumas pessoas preferem a</w:t>
      </w:r>
    </w:p>
    <w:p>
      <w:pPr>
        <w:pStyle w:val="Normal"/>
      </w:pPr>
      <w:r>
        <w:t xml:space="preserve">As sensações geram prazer ou desprazer em relação direta à</w:t>
      </w:r>
    </w:p>
    <w:p>
      <w:pPr>
        <w:pStyle w:val="Normal"/>
      </w:pPr>
      <w:r>
        <w:t xml:space="preserve">palavra heterostase, uma vez que o nível de regulação às vezes</w:t>
      </w:r>
    </w:p>
    <w:p>
      <w:pPr>
        <w:pStyle w:val="Normal"/>
      </w:pPr>
      <w:r>
        <w:t xml:space="preserve">sua influência no equilíbrio homeostático do corpo. Por exemplo,</w:t>
      </w:r>
    </w:p>
    <w:p>
      <w:pPr>
        <w:pStyle w:val="Normal"/>
      </w:pPr>
      <w:r>
        <w:t xml:space="preserve">muda em função das condições ambientais, bem como dos ciclos</w:t>
      </w:r>
    </w:p>
    <w:p>
      <w:pPr>
        <w:pStyle w:val="Normal"/>
      </w:pPr>
      <w:r>
        <w:t xml:space="preserve">se alguém estiver sem recursos energéticos, os alimentos terão</w:t>
      </w:r>
    </w:p>
    <w:p>
      <w:pPr>
        <w:pStyle w:val="Normal"/>
      </w:pPr>
      <w:r>
        <w:t xml:space="preserve">corporais internos (por exemplo, ritmos de 24 horas).</w:t>
      </w:r>
    </w:p>
    <w:p>
      <w:pPr>
        <w:pStyle w:val="Normal"/>
      </w:pPr>
      <w:r>
        <w:t xml:space="preserve">um sabor melhor do que quando o corpo já estiver repleto de</w:t>
      </w:r>
    </w:p>
    <w:p>
      <w:pPr>
        <w:pStyle w:val="Normal"/>
      </w:pPr>
      <w:r>
        <w:t xml:space="preserve">A homeostase é sustentada por uma diversidade de mecanismos</w:t>
      </w:r>
    </w:p>
    <w:p>
      <w:pPr>
        <w:pStyle w:val="Normal"/>
      </w:pPr>
      <w:r>
        <w:t xml:space="preserve">energia. Embora seja difícil estudar prazeres e desprazeres</w:t>
      </w:r>
    </w:p>
    <w:p>
      <w:pPr>
        <w:pStyle w:val="Normal"/>
      </w:pPr>
      <w:r>
        <w:t xml:space="preserve">que vão desde rápidas mudanças fisiológicas, como a</w:t>
      </w:r>
    </w:p>
    <w:p>
      <w:pPr>
        <w:pStyle w:val="Normal"/>
      </w:pPr>
      <w:r>
        <w:t xml:space="preserve">experimentados internamente em animais, para uma descrição</w:t>
      </w:r>
    </w:p>
    <w:p>
      <w:pPr>
        <w:pStyle w:val="Normal"/>
      </w:pPr>
      <w:r>
        <w:t xml:space="preserve">modificação reflexiva da frequência respiratória em função da</w:t>
      </w:r>
    </w:p>
    <w:p>
      <w:pPr>
        <w:pStyle w:val="Normal"/>
      </w:pPr>
      <w:r>
        <w:t xml:space="preserve">precisa de certas funções cerebrais será essencial conceituar</w:t>
      </w:r>
    </w:p>
    <w:p>
      <w:pPr>
        <w:pStyle w:val="Normal"/>
      </w:pPr>
      <w:r>
        <w:t xml:space="preserve">necessidade de oxigênio (que na verdade é sinalizada ao</w:t>
      </w:r>
    </w:p>
    <w:p>
      <w:pPr>
        <w:pStyle w:val="Normal"/>
      </w:pPr>
      <w:r>
        <w:t xml:space="preserve">como tais processos são elaborados por circuitos neurais</w:t>
      </w:r>
    </w:p>
    <w:p>
      <w:pPr>
        <w:pStyle w:val="Normal"/>
      </w:pPr>
      <w:r>
        <w:t xml:space="preserve">cérebro pelo acúmulo de dióxido de carbono na corrente</w:t>
      </w:r>
    </w:p>
    <w:p>
      <w:pPr>
        <w:pStyle w:val="Normal"/>
      </w:pPr>
      <w:r>
        <w:t xml:space="preserve">sanguínea), até instintivas. tendências comportamentais, como</w:t>
      </w:r>
    </w:p>
    <w:p>
      <w:pPr>
        <w:pStyle w:val="Normal"/>
      </w:pPr>
      <w:r>
        <w:t xml:space="preserve">específicos. Uma variedade de prazeres distintos pode surgir</w:t>
      </w:r>
    </w:p>
    <w:p>
      <w:pPr>
        <w:pStyle w:val="Normal"/>
      </w:pPr>
      <w:r>
        <w:t xml:space="preserve">essencialmente dos mesmos tipos de sistemas neuroquímicos,</w:t>
      </w:r>
    </w:p>
    <w:p>
      <w:pPr>
        <w:pStyle w:val="Normal"/>
      </w:pPr>
      <w:r>
        <w:t xml:space="preserve">o desejo de um animal de buscar os recursos necessários para</w:t>
      </w:r>
    </w:p>
    <w:p>
      <w:pPr>
        <w:pStyle w:val="Normal"/>
      </w:pPr>
      <w:r>
        <w:t xml:space="preserve">como a liberação de opioides endógenos. Da mesma forma, a</w:t>
      </w:r>
    </w:p>
    <w:p>
      <w:pPr>
        <w:pStyle w:val="Normal"/>
      </w:pPr>
      <w:r>
        <w:t xml:space="preserve">a sobrevivência a longo prazo, incluindo comida, água, calor e</w:t>
      </w:r>
    </w:p>
    <w:p>
      <w:pPr>
        <w:pStyle w:val="Normal"/>
      </w:pPr>
      <w:r>
        <w:t xml:space="preserve">regulação requer algum tipo de mecanismo de ponto de ajuste,</w:t>
      </w:r>
    </w:p>
    <w:p>
      <w:pPr>
        <w:pStyle w:val="Normal"/>
      </w:pPr>
      <w:r>
        <w:t xml:space="preserve">micronutrientes, como vitaminas e minerais. As necessidades</w:t>
      </w:r>
    </w:p>
    <w:p>
      <w:pPr>
        <w:pStyle w:val="Normal"/>
      </w:pPr>
      <w:r>
        <w:t xml:space="preserve">semelhante aos termostatos que controlam os fornos em nossas</w:t>
      </w:r>
    </w:p>
    <w:p>
      <w:pPr>
        <w:pStyle w:val="Normal"/>
      </w:pPr>
      <w:r>
        <w:t xml:space="preserve">casas, que ajudam a especificar desvios do equilíbrio fisiológico</w:t>
      </w:r>
    </w:p>
    <w:p>
      <w:pPr>
        <w:pStyle w:val="Normal"/>
      </w:pPr>
      <w:r>
        <w:t xml:space="preserve">corporais instigam formas distintas de excitação corporal e</w:t>
      </w:r>
    </w:p>
    <w:p>
      <w:pPr>
        <w:pStyle w:val="Normal"/>
      </w:pPr>
      <w:r>
        <w:t xml:space="preserve">sentimentos psicológicos de angústia, como fome, sede e frio.</w:t>
      </w:r>
    </w:p>
    <w:p>
      <w:pPr>
        <w:pStyle w:val="Normal"/>
      </w:pPr>
      <w:r>
        <w:t xml:space="preserve">e, assim, promovem comportamentos de BUSCA. Para destacar</w:t>
      </w:r>
    </w:p>
    <w:p>
      <w:pPr>
        <w:pStyle w:val="Normal"/>
      </w:pPr>
      <w:r>
        <w:t xml:space="preserve">Os animais têm sistemas sensoriais requintados para identificar</w:t>
      </w:r>
    </w:p>
    <w:p>
      <w:pPr>
        <w:pStyle w:val="Normal"/>
      </w:pPr>
      <w:r>
        <w:t xml:space="preserve">os princípios genéticos de como funcionam os processos</w:t>
      </w:r>
    </w:p>
    <w:p>
      <w:pPr>
        <w:pStyle w:val="Normal"/>
      </w:pPr>
      <w:r>
        <w:t xml:space="preserve">os itens mais importantes de que necessitam – por exemplo, a</w:t>
      </w:r>
    </w:p>
    <w:p>
      <w:pPr>
        <w:pStyle w:val="Normal"/>
      </w:pPr>
      <w:r>
        <w:t xml:space="preserve">capacidade de sentir o sabor doce identifica os alimentos</w:t>
      </w:r>
    </w:p>
    <w:p>
      <w:pPr>
        <w:pStyle w:val="Normal"/>
      </w:pPr>
      <w:r>
        <w:t xml:space="preserve">mecanismos fisiológicos, comportamentais e psicológicos que</w:t>
      </w:r>
    </w:p>
    <w:p>
      <w:pPr>
        <w:pStyle w:val="Normal"/>
      </w:pPr>
      <w:r>
        <w:t xml:space="preserve">regulatórios, no presente capítulo focarei principalmente nos</w:t>
      </w:r>
    </w:p>
    <w:p>
      <w:pPr>
        <w:pStyle w:val="Normal"/>
      </w:pPr>
      <w:r>
        <w:t xml:space="preserve">carregados de açúcar, e o salgado identifica as fontes de sódio.</w:t>
      </w:r>
    </w:p>
    <w:p>
      <w:pPr>
        <w:pStyle w:val="Normal"/>
      </w:pPr>
      <w:r>
        <w:t xml:space="preserve">ajudam a sustentar o equilíbrio energético do corpo. Mais do</w:t>
      </w:r>
    </w:p>
    <w:p>
      <w:pPr>
        <w:pStyle w:val="Normal"/>
      </w:pPr>
      <w:r>
        <w:t xml:space="preserve">Acredita-se comumente que a visão das cores evoluiu, em</w:t>
      </w:r>
    </w:p>
    <w:p>
      <w:pPr>
        <w:pStyle w:val="Normal"/>
      </w:pPr>
      <w:r>
        <w:t xml:space="preserve">que num sentido poético, energia é deleite.</w:t>
      </w:r>
    </w:p>
    <w:p>
      <w:pPr>
        <w:pStyle w:val="Normal"/>
      </w:pPr>
      <w:r>
        <w:t xml:space="preserve">dos sentimentos animais que serão necessários para que</w:t>
      </w:r>
    </w:p>
    <w:p>
      <w:pPr>
        <w:pStyle w:val="Normal"/>
      </w:pPr>
      <w:r>
        <w:t xml:space="preserve">possamos compreender a regulação do equilíbrio energético.</w:t>
      </w:r>
    </w:p>
    <w:p>
      <w:pPr>
        <w:pStyle w:val="Normal"/>
      </w:pPr>
      <w:r>
        <w:t xml:space="preserve">Eventualmente precisaremos compreender a natureza afetiva da</w:t>
      </w:r>
    </w:p>
    <w:p>
      <w:pPr>
        <w:pStyle w:val="Normal"/>
      </w:pPr>
      <w:r>
        <w:t xml:space="preserve">fome, bem como a sensação mais nebulosa de bem-estar</w:t>
      </w:r>
    </w:p>
    <w:p>
      <w:pPr>
        <w:pStyle w:val="Normal"/>
      </w:pPr>
      <w:r>
        <w:t xml:space="preserve">não consegue ter ideia disso. Isso provocou uma sede violenta.</w:t>
      </w:r>
    </w:p>
    <w:p>
      <w:pPr>
        <w:pStyle w:val="Normal"/>
      </w:pPr>
      <w:r>
        <w:t xml:space="preserve">metabólico. No final deste capítulo, abordarei também a</w:t>
      </w:r>
    </w:p>
    <w:p>
      <w:pPr>
        <w:pStyle w:val="Normal"/>
      </w:pPr>
      <w:r>
        <w:t xml:space="preserve">... [Uma água! água! tornou-se o grito geral. pouco . ..</w:t>
      </w:r>
    </w:p>
    <w:p>
      <w:pPr>
        <w:pStyle w:val="Normal"/>
      </w:pPr>
      <w:r>
        <w:t xml:space="preserve">importante questão dos prazeres gustativos. Em geral, espero</w:t>
      </w:r>
    </w:p>
    <w:p>
      <w:pPr>
        <w:pStyle w:val="Normal"/>
      </w:pPr>
      <w:r>
        <w:t xml:space="preserve">Seguiram-se</w:t>
      </w:r>
    </w:p>
    <w:p>
      <w:pPr>
        <w:pStyle w:val="Normal"/>
      </w:pPr>
      <w:r>
        <w:t xml:space="preserve">foi trazido pelos guardas] ....</w:t>
      </w:r>
    </w:p>
    <w:p>
      <w:pPr>
        <w:pStyle w:val="Normal"/>
      </w:pPr>
      <w:r>
        <w:t xml:space="preserve">que o leitor compreenda que teremos que compreender os vários</w:t>
      </w:r>
    </w:p>
    <w:p>
      <w:pPr>
        <w:pStyle w:val="Normal"/>
      </w:pPr>
      <w:r>
        <w:t xml:space="preserve">lutas violentas e disputas frequentes para consegui-lo. ...</w:t>
      </w:r>
    </w:p>
    <w:p>
      <w:pPr>
        <w:pStyle w:val="Normal"/>
      </w:pPr>
      <w:r>
        <w:t xml:space="preserve">mecanismos reguladores do cérebro e do corpo, a fim de</w:t>
      </w:r>
    </w:p>
    <w:p>
      <w:pPr>
        <w:pStyle w:val="Normal"/>
      </w:pPr>
      <w:r>
        <w:t xml:space="preserve">Esses suprimentos, como jogar água no fogo, apenas</w:t>
      </w:r>
    </w:p>
    <w:p>
      <w:pPr>
        <w:pStyle w:val="Normal"/>
      </w:pPr>
      <w:r>
        <w:t xml:space="preserve">realmente compreender a natureza das muitas experiências</w:t>
      </w:r>
    </w:p>
    <w:p>
      <w:pPr>
        <w:pStyle w:val="Normal"/>
      </w:pPr>
      <w:r>
        <w:t xml:space="preserve">pareciam alimentar a chama. Oh, meu Deus, como posso</w:t>
      </w:r>
    </w:p>
    <w:p>
      <w:pPr>
        <w:pStyle w:val="Normal"/>
      </w:pPr>
      <w:r>
        <w:t xml:space="preserve">afetivas que determinam os nossos hábitos alimentares e outros</w:t>
      </w:r>
    </w:p>
    <w:p>
      <w:pPr>
        <w:pStyle w:val="Normal"/>
      </w:pPr>
      <w:r>
        <w:t xml:space="preserve">lhe dar uma concepção justa do que senti diante dos gritos e</w:t>
      </w:r>
    </w:p>
    <w:p>
      <w:pPr>
        <w:pStyle w:val="Normal"/>
      </w:pPr>
      <w:r>
        <w:t xml:space="preserve">reguladores. seus comportamentos. Para alcançar tal</w:t>
      </w:r>
    </w:p>
    <w:p>
      <w:pPr>
        <w:pStyle w:val="Normal"/>
      </w:pPr>
      <w:r>
        <w:t xml:space="preserve">anseios daqueles nas partes mais remotas da prisão, que</w:t>
      </w:r>
    </w:p>
    <w:p>
      <w:pPr>
        <w:pStyle w:val="Normal"/>
      </w:pPr>
      <w:r>
        <w:t xml:space="preserve">conhecimento, devemos estar dispostos a utilizar medidas de</w:t>
      </w:r>
    </w:p>
    <w:p>
      <w:pPr>
        <w:pStyle w:val="Normal"/>
      </w:pPr>
      <w:r>
        <w:t xml:space="preserve">não podiam nutrir uma esperança provável de obter uma</w:t>
      </w:r>
    </w:p>
    <w:p>
      <w:pPr>
        <w:pStyle w:val="Normal"/>
      </w:pPr>
      <w:r>
        <w:t xml:space="preserve">eventos comportamentais como índices de eventos mentais. A</w:t>
      </w:r>
    </w:p>
    <w:p>
      <w:pPr>
        <w:pStyle w:val="Normal"/>
      </w:pPr>
      <w:r>
        <w:t xml:space="preserve">gota, mas não conseguiam se livrar das expectativas ,</w:t>
      </w:r>
    </w:p>
    <w:p>
      <w:pPr>
        <w:pStyle w:val="Normal"/>
      </w:pPr>
      <w:r>
        <w:t xml:space="preserve">lógica é a mesma do uso de câmaras de nuvens para rastrear o</w:t>
      </w:r>
    </w:p>
    <w:p>
      <w:pPr>
        <w:pStyle w:val="Normal"/>
      </w:pPr>
      <w:r>
        <w:t xml:space="preserve">embora inúteis, invocando-me pelas ternas considerações</w:t>
      </w:r>
    </w:p>
    <w:p>
      <w:pPr>
        <w:pStyle w:val="Normal"/>
      </w:pPr>
      <w:r>
        <w:t xml:space="preserve">movimentos de partículas subatômicas na física.</w:t>
      </w:r>
    </w:p>
    <w:p>
      <w:pPr>
        <w:pStyle w:val="Normal"/>
      </w:pPr>
      <w:r>
        <w:t xml:space="preserve">de afeto e amizade.</w:t>
      </w:r>
    </w:p>
    <w:p>
      <w:pPr>
        <w:pStyle w:val="Normal"/>
      </w:pPr>
      <w:r>
        <w:t xml:space="preserve">Muitos outros sentimentos relacionados são impossíveis de</w:t>
      </w:r>
    </w:p>
    <w:p>
      <w:pPr>
        <w:pStyle w:val="Normal"/>
      </w:pPr>
      <w:r>
        <w:t xml:space="preserve">A confusão tornou-se agora geral e horrível.</w:t>
      </w:r>
    </w:p>
    <w:p>
      <w:pPr>
        <w:pStyle w:val="Normal"/>
      </w:pPr>
      <w:r>
        <w:t xml:space="preserve">estudar em modelos animais. Por exemplo, os problemas que as</w:t>
      </w:r>
    </w:p>
    <w:p>
      <w:pPr>
        <w:pStyle w:val="Normal"/>
      </w:pPr>
      <w:r>
        <w:t xml:space="preserve">Muitos, forçando a saída do outro lado da sala, pressionaram</w:t>
      </w:r>
    </w:p>
    <w:p>
      <w:pPr>
        <w:pStyle w:val="Normal"/>
      </w:pPr>
      <w:r>
        <w:t xml:space="preserve">pessoas desenvolvem com a sua autoimagem quando são</w:t>
      </w:r>
    </w:p>
    <w:p>
      <w:pPr>
        <w:pStyle w:val="Normal"/>
      </w:pPr>
      <w:r>
        <w:t xml:space="preserve">aqueles que passavam por eles e que tinham menos força,</w:t>
      </w:r>
    </w:p>
    <w:p>
      <w:pPr>
        <w:pStyle w:val="Normal"/>
      </w:pPr>
      <w:r>
        <w:t xml:space="preserve">anoréxicas ou obesas não podem ser abordados em modelos</w:t>
      </w:r>
    </w:p>
    <w:p>
      <w:pPr>
        <w:pStyle w:val="Normal"/>
      </w:pPr>
      <w:r>
        <w:t xml:space="preserve">e os pisotearam até a morte... Minha sede agora se tornou</w:t>
      </w:r>
    </w:p>
    <w:p>
      <w:pPr>
        <w:pStyle w:val="Normal"/>
      </w:pPr>
      <w:r>
        <w:t xml:space="preserve">animais, provavelmente porque emergem das partes superiores</w:t>
      </w:r>
    </w:p>
    <w:p>
      <w:pPr>
        <w:pStyle w:val="Normal"/>
      </w:pPr>
      <w:r>
        <w:t xml:space="preserve">insuportável...</w:t>
      </w:r>
    </w:p>
    <w:p>
      <w:pPr>
        <w:pStyle w:val="Normal"/>
      </w:pPr>
      <w:r>
        <w:t xml:space="preserve">De vez em quando,</w:t>
      </w:r>
    </w:p>
    <w:p>
      <w:pPr>
        <w:pStyle w:val="Normal"/>
      </w:pPr>
      <w:r>
        <w:t xml:space="preserve">do cérebro humano, que podem gerar pensamentos além da</w:t>
      </w:r>
    </w:p>
    <w:p>
      <w:pPr>
        <w:pStyle w:val="Normal"/>
      </w:pPr>
      <w:r>
        <w:t xml:space="preserve">mantinha a boca úmida, sugando o suor das mangas da</w:t>
      </w:r>
    </w:p>
    <w:p>
      <w:pPr>
        <w:pStyle w:val="Normal"/>
      </w:pPr>
      <w:r>
        <w:t xml:space="preserve">imaginação de outras criaturas. . Contudo, os sentimentos mais</w:t>
      </w:r>
    </w:p>
    <w:p>
      <w:pPr>
        <w:pStyle w:val="Normal"/>
      </w:pPr>
      <w:r>
        <w:t xml:space="preserve">camisa e pegando as gotas que caíam como chuva forte da</w:t>
      </w:r>
    </w:p>
    <w:p>
      <w:pPr>
        <w:pStyle w:val="Normal"/>
      </w:pPr>
      <w:r>
        <w:t xml:space="preserve">simples que estão mais directamente relacionados com processos</w:t>
      </w:r>
    </w:p>
    <w:p>
      <w:pPr>
        <w:pStyle w:val="Normal"/>
      </w:pPr>
      <w:r>
        <w:t xml:space="preserve">minha cabeça e do meu rosto; você mal pode imaginar o</w:t>
      </w:r>
    </w:p>
    <w:p>
      <w:pPr>
        <w:pStyle w:val="Normal"/>
      </w:pPr>
      <w:r>
        <w:t xml:space="preserve">homeostáticos primitivos partilhados por todos os animais</w:t>
      </w:r>
    </w:p>
    <w:p>
      <w:pPr>
        <w:pStyle w:val="Normal"/>
      </w:pPr>
      <w:r>
        <w:t xml:space="preserve">quão infeliz eu ficaria se algum deles escapasse da minha</w:t>
      </w:r>
    </w:p>
    <w:p>
      <w:pPr>
        <w:pStyle w:val="Normal"/>
      </w:pPr>
      <w:r>
        <w:t xml:space="preserve">podem ser estudados indirectamente (isto é, inferencialmente)</w:t>
      </w:r>
    </w:p>
    <w:p>
      <w:pPr>
        <w:pStyle w:val="Normal"/>
      </w:pPr>
      <w:r>
        <w:t xml:space="preserve">. . Fui observado por um dos</w:t>
      </w:r>
    </w:p>
    <w:p>
      <w:pPr>
        <w:pStyle w:val="Normal"/>
      </w:pPr>
      <w:r>
        <w:t xml:space="preserve">boca.</w:t>
      </w:r>
    </w:p>
    <w:p>
      <w:pPr>
        <w:pStyle w:val="Normal"/>
      </w:pPr>
      <w:r>
        <w:t xml:space="preserve">em animais através da observação cuidadosa dos seus</w:t>
      </w:r>
    </w:p>
    <w:p>
      <w:pPr>
        <w:pStyle w:val="Normal"/>
      </w:pPr>
      <w:r>
        <w:t xml:space="preserve">meus companheiros da direita no expediente de matar a</w:t>
      </w:r>
    </w:p>
    <w:p>
      <w:pPr>
        <w:pStyle w:val="Normal"/>
      </w:pPr>
      <w:r>
        <w:t xml:space="preserve">comportamentos. Consideremos um exemplo que praticamente</w:t>
      </w:r>
    </w:p>
    <w:p>
      <w:pPr>
        <w:pStyle w:val="Normal"/>
      </w:pPr>
      <w:r>
        <w:t xml:space="preserve">sede chupando a manga da minha camisa. Ele entendeu a</w:t>
      </w:r>
    </w:p>
    <w:p>
      <w:pPr>
        <w:pStyle w:val="Normal"/>
      </w:pPr>
      <w:r>
        <w:t xml:space="preserve">não recebeu atenção experimental.</w:t>
      </w:r>
    </w:p>
    <w:p>
      <w:pPr>
        <w:pStyle w:val="Normal"/>
      </w:pPr>
      <w:r>
        <w:t xml:space="preserve">dica e me roubou de vez em quando uma parte considerável</w:t>
      </w:r>
    </w:p>
    <w:p>
      <w:pPr>
        <w:pStyle w:val="Normal"/>
      </w:pPr>
      <w:r>
        <w:t xml:space="preserve">Um dos impulsos regulatórios mais poderosos e de ação</w:t>
      </w:r>
    </w:p>
    <w:p>
      <w:pPr>
        <w:pStyle w:val="Normal"/>
      </w:pPr>
      <w:r>
        <w:t xml:space="preserve">de meu estoque, embora, depois que o detectei, eu tivesse</w:t>
      </w:r>
    </w:p>
    <w:p>
      <w:pPr>
        <w:pStyle w:val="Normal"/>
      </w:pPr>
      <w:r>
        <w:t xml:space="preserve">rápida é a nossa necessidade contínua de oxigênio. É claro que</w:t>
      </w:r>
    </w:p>
    <w:p>
      <w:pPr>
        <w:pStyle w:val="Normal"/>
      </w:pPr>
      <w:r>
        <w:t xml:space="preserve">o endereço para começar naquela capa quando achasse que</w:t>
      </w:r>
    </w:p>
    <w:p>
      <w:pPr>
        <w:pStyle w:val="Normal"/>
      </w:pPr>
      <w:r>
        <w:t xml:space="preserve">a regulação da respiração é muito diferente das outras</w:t>
      </w:r>
    </w:p>
    <w:p>
      <w:pPr>
        <w:pStyle w:val="Normal"/>
      </w:pPr>
      <w:r>
        <w:t xml:space="preserve">meus reservatórios estavam suficientemente reabastecidos,</w:t>
      </w:r>
    </w:p>
    <w:p>
      <w:pPr>
        <w:pStyle w:val="Normal"/>
      </w:pPr>
      <w:r>
        <w:t xml:space="preserve">motivações, uma vez que o recurso necessário, na maioria das</w:t>
      </w:r>
    </w:p>
    <w:p>
      <w:pPr>
        <w:pStyle w:val="Normal"/>
      </w:pPr>
      <w:r>
        <w:t xml:space="preserve">e nossos bocas e narizes frequentemente se encontravam</w:t>
      </w:r>
    </w:p>
    <w:p>
      <w:pPr>
        <w:pStyle w:val="Normal"/>
      </w:pPr>
      <w:r>
        <w:t xml:space="preserve">circunstâncias, está prontamente disponível. A maioria das</w:t>
      </w:r>
    </w:p>
    <w:p>
      <w:pPr>
        <w:pStyle w:val="Normal"/>
      </w:pPr>
      <w:r>
        <w:t xml:space="preserve">em contato. Esse homem foi um dos poucos que escapou</w:t>
      </w:r>
    </w:p>
    <w:p>
      <w:pPr>
        <w:pStyle w:val="Normal"/>
      </w:pPr>
      <w:r>
        <w:t xml:space="preserve">outras motivações, como a necessidade de comida ou sexo, só</w:t>
      </w:r>
    </w:p>
    <w:p>
      <w:pPr>
        <w:pStyle w:val="Normal"/>
      </w:pPr>
      <w:r>
        <w:t xml:space="preserve">da morte, e desde então me fez o elogio de garantir que</w:t>
      </w:r>
    </w:p>
    <w:p>
      <w:pPr>
        <w:pStyle w:val="Normal"/>
      </w:pPr>
      <w:r>
        <w:t xml:space="preserve">podem ser satisfeitas por comportamentos exploratórios e de</w:t>
      </w:r>
    </w:p>
    <w:p>
      <w:pPr>
        <w:pStyle w:val="Normal"/>
      </w:pPr>
      <w:r>
        <w:t xml:space="preserve">acreditava que devia sua vida aos muitos goles confortáveis</w:t>
      </w:r>
    </w:p>
    <w:p>
      <w:pPr>
        <w:pStyle w:val="Normal"/>
      </w:pPr>
      <w:r>
        <w:t xml:space="preserve">busca ativos gerados pelo sistema SEEKING. A respiração não</w:t>
      </w:r>
    </w:p>
    <w:p>
      <w:pPr>
        <w:pStyle w:val="Normal"/>
      </w:pPr>
      <w:r>
        <w:t xml:space="preserve">que tirava de minhas mangas. Nenhuma água de Bristol</w:t>
      </w:r>
    </w:p>
    <w:p>
      <w:pPr>
        <w:pStyle w:val="Normal"/>
      </w:pPr>
      <w:r>
        <w:t xml:space="preserve">requer tal assistência. Quando a respiração prossegue</w:t>
      </w:r>
    </w:p>
    <w:p>
      <w:pPr>
        <w:pStyle w:val="Normal"/>
      </w:pPr>
      <w:r>
        <w:t xml:space="preserve">poderia ser mais macia ou agradável do que aquela que</w:t>
      </w:r>
    </w:p>
    <w:p>
      <w:pPr>
        <w:pStyle w:val="Normal"/>
      </w:pPr>
      <w:r>
        <w:t xml:space="preserve">normalmente, os controles permanecem totalmente em um nível</w:t>
      </w:r>
    </w:p>
    <w:p>
      <w:pPr>
        <w:pStyle w:val="Normal"/>
      </w:pPr>
      <w:r>
        <w:t xml:space="preserve">surge da transpiração... Às seis da manhã a porta foi aberta,</w:t>
      </w:r>
    </w:p>
    <w:p>
      <w:pPr>
        <w:pStyle w:val="Normal"/>
      </w:pPr>
      <w:r>
        <w:t xml:space="preserve">subconsciente. Obviamente, a evolução automatizou e eliminou a escolha na</w:t>
      </w:r>
    </w:p>
    <w:p>
      <w:pPr>
        <w:pStyle w:val="Normal"/>
      </w:pPr>
      <w:r>
        <w:t xml:space="preserve">quando apenas vinte e três dos cento e quarenta e seis</w:t>
      </w:r>
    </w:p>
    <w:p>
      <w:pPr>
        <w:pStyle w:val="Normal"/>
      </w:pPr>
      <w:r>
        <w:t xml:space="preserve">aspectos importantes da homeostase. Na verdade, nossos</w:t>
      </w:r>
    </w:p>
    <w:p>
      <w:pPr>
        <w:pStyle w:val="Normal"/>
      </w:pPr>
      <w:r>
        <w:t xml:space="preserve">ainda respiravam. uma ampla gama de sentimentos</w:t>
      </w:r>
    </w:p>
    <w:p>
      <w:pPr>
        <w:pStyle w:val="Normal"/>
      </w:pPr>
      <w:r>
        <w:t xml:space="preserve">corpos não detectam diretamente a necessidade de oxigênio.</w:t>
      </w:r>
    </w:p>
    <w:p>
      <w:pPr>
        <w:pStyle w:val="Normal"/>
      </w:pPr>
      <w:r>
        <w:t xml:space="preserve">subjetivos está associada a intensos desequilíbrios</w:t>
      </w:r>
    </w:p>
    <w:p>
      <w:pPr>
        <w:pStyle w:val="Normal"/>
      </w:pPr>
      <w:r>
        <w:t xml:space="preserve">regulatórios e às muitas sensações específicas que acompanham</w:t>
      </w:r>
    </w:p>
    <w:p>
      <w:pPr>
        <w:pStyle w:val="Normal"/>
      </w:pPr>
      <w:r>
        <w:t xml:space="preserve">parte, para ajudar os primatas a identificar as frutas mais</w:t>
      </w:r>
    </w:p>
    <w:p>
      <w:pPr>
        <w:pStyle w:val="Normal"/>
      </w:pPr>
      <w:r>
        <w:t xml:space="preserve">a satisfação das necessidades corporais – a fome, a sede, os</w:t>
      </w:r>
    </w:p>
    <w:p>
      <w:pPr>
        <w:pStyle w:val="Normal"/>
      </w:pPr>
      <w:r>
        <w:t xml:space="preserve">maduras. Os itens necessários que não podem ser identificados pelo gosto - por exemplo, muitos vi-</w:t>
      </w:r>
    </w:p>
    <w:p>
      <w:pPr>
        <w:pStyle w:val="Normal"/>
      </w:pPr>
      <w:r>
        <w:t xml:space="preserve">desejos e as necessidades corporais.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Embora os tópicos anteriores possam parecer um tanto</w:t>
      </w:r>
    </w:p>
    <w:p>
      <w:pPr>
        <w:pStyle w:val="Normal"/>
      </w:pPr>
      <w:r>
        <w:t xml:space="preserve">Nosso cérebro monitora apenas variáveis correlacionadas,</w:t>
      </w:r>
    </w:p>
    <w:p>
      <w:pPr>
        <w:pStyle w:val="Normal"/>
      </w:pPr>
      <w:r>
        <w:t xml:space="preserve">como o acúmulo de dióxido de carbono no corpo e alterações no</w:t>
      </w:r>
    </w:p>
    <w:p>
      <w:pPr>
        <w:pStyle w:val="Normal"/>
      </w:pPr>
      <w:r>
        <w:t xml:space="preserve">equilíbrio ácido-base da corrente sanguínea.</w:t>
      </w:r>
    </w:p>
    <w:p>
      <w:pPr>
        <w:pStyle w:val="Normal"/>
      </w:pPr>
      <w:r>
        <w:t xml:space="preserve">Um aumento no dióxido de carbono sistêmico eleva 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ENERGIA É DELICIA 1 67</w:t>
      </w:r>
    </w:p>
    <w:p>
      <w:pPr>
        <w:pStyle w:val="Normal"/>
      </w:pPr>
      <w:r>
        <w:t xml:space="preserve">166 PROCESSOS EMOCIONAIS E MOTIVACIONAIS BÁSICOS</w:t>
      </w:r>
    </w:p>
    <w:p>
      <w:pPr>
        <w:pStyle w:val="Normal"/>
      </w:pPr>
      <w:r>
        <w:t xml:space="preserve">frequência e profundidade da respiração, sem ser acompanhada de</w:t>
      </w:r>
    </w:p>
    <w:p>
      <w:pPr>
        <w:pStyle w:val="Normal"/>
      </w:pPr>
      <w:r>
        <w:t xml:space="preserve">embora sejam normalmente expressos apenas se os recursos forem</w:t>
      </w:r>
    </w:p>
    <w:p>
      <w:pPr>
        <w:pStyle w:val="Normal"/>
      </w:pPr>
      <w:r>
        <w:t xml:space="preserve">deglutição) e mecanismos-chave de suporte, como campos sensoriais,</w:t>
      </w:r>
    </w:p>
    <w:p>
      <w:pPr>
        <w:pStyle w:val="Normal"/>
      </w:pPr>
      <w:r>
        <w:t xml:space="preserve">envelhecimento.6 Muitos desses neurônios são sensíveis aos nutrientes</w:t>
      </w:r>
    </w:p>
    <w:p>
      <w:pPr>
        <w:pStyle w:val="Normal"/>
      </w:pPr>
      <w:r>
        <w:t xml:space="preserve">grande sofrimento psicológico. O que causa desconforto respiratório é</w:t>
      </w:r>
    </w:p>
    <w:p>
      <w:pPr>
        <w:pStyle w:val="Normal"/>
      </w:pPr>
      <w:r>
        <w:t xml:space="preserve">considerados escassos por períodos prolongados.3</w:t>
      </w:r>
    </w:p>
    <w:p>
      <w:pPr>
        <w:pStyle w:val="Normal"/>
      </w:pPr>
      <w:r>
        <w:t xml:space="preserve">glicose. Outros neurônios interorreceptores próximos, conhecidos como</w:t>
      </w:r>
    </w:p>
    <w:p>
      <w:pPr>
        <w:pStyle w:val="Normal"/>
      </w:pPr>
      <w:r>
        <w:t xml:space="preserve">no sangue. Vários outros, conhecidos como termorreceptores, são</w:t>
      </w:r>
    </w:p>
    <w:p>
      <w:pPr>
        <w:pStyle w:val="Normal"/>
      </w:pPr>
      <w:r>
        <w:t xml:space="preserve">circulantes, como aminoácidos, ácidos graxos e açúcar no sangue ou</w:t>
      </w:r>
    </w:p>
    <w:p>
      <w:pPr>
        <w:pStyle w:val="Normal"/>
      </w:pPr>
      <w:r>
        <w:t xml:space="preserve">obstrução das vias aéreas, asfixia ou estrangulamento. Quando tais</w:t>
      </w:r>
    </w:p>
    <w:p>
      <w:pPr>
        <w:pStyle w:val="Normal"/>
      </w:pPr>
      <w:r>
        <w:t xml:space="preserve">emocionais afetam a intensidade das nossas motivações.</w:t>
      </w:r>
    </w:p>
    <w:p>
      <w:pPr>
        <w:pStyle w:val="Normal"/>
      </w:pPr>
      <w:r>
        <w:t xml:space="preserve">perceptivos e de memória relevantes para essas atividades .</w:t>
      </w:r>
    </w:p>
    <w:p>
      <w:pPr>
        <w:pStyle w:val="Normal"/>
      </w:pPr>
      <w:r>
        <w:t xml:space="preserve">necessidades específicas. Pela interação de processos, um sistema de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busca generalizado pode direcionar eficientemente animais para objetos</w:t>
      </w:r>
    </w:p>
    <w:p>
      <w:pPr>
        <w:pStyle w:val="Normal"/>
      </w:pPr>
      <w:r>
        <w:t xml:space="preserve">eventos ocorrem, surge um estado emocional muito poderoso - uma</w:t>
      </w:r>
    </w:p>
    <w:p>
      <w:pPr>
        <w:pStyle w:val="Normal"/>
      </w:pPr>
      <w:r>
        <w:t xml:space="preserve">É pouco provável que a maioria dos animais, mesmo os humanos,</w:t>
      </w:r>
    </w:p>
    <w:p>
      <w:pPr>
        <w:pStyle w:val="Normal"/>
      </w:pPr>
      <w:r>
        <w:t xml:space="preserve">de objetivo ambiental relevantes. Em outras palavras, o sistema de</w:t>
      </w:r>
    </w:p>
    <w:p>
      <w:pPr>
        <w:pStyle w:val="Normal"/>
      </w:pPr>
      <w:r>
        <w:t xml:space="preserve">condição semelhante à do pânico que reflete a existência de um sistema</w:t>
      </w:r>
    </w:p>
    <w:p>
      <w:pPr>
        <w:pStyle w:val="Normal"/>
      </w:pPr>
      <w:r>
        <w:t xml:space="preserve">comam muito ou demonstrem qualquer inclinação para brincar ou fazer</w:t>
      </w:r>
    </w:p>
    <w:p>
      <w:pPr>
        <w:pStyle w:val="Normal"/>
      </w:pPr>
      <w:r>
        <w:t xml:space="preserve">BUSCA inespecífica, sob a orientação de vários desequilíbrios</w:t>
      </w:r>
    </w:p>
    <w:p>
      <w:pPr>
        <w:pStyle w:val="Normal"/>
      </w:pPr>
      <w:r>
        <w:t xml:space="preserve">sensíveis às flutuações de temperatura corporal (central) e periférica. 8</w:t>
      </w:r>
    </w:p>
    <w:p>
      <w:pPr>
        <w:pStyle w:val="Normal"/>
      </w:pPr>
      <w:r>
        <w:t xml:space="preserve">primitivo de resposta do tronco cerebral, denominado reflexo de "alarme</w:t>
      </w:r>
    </w:p>
    <w:p>
      <w:pPr>
        <w:pStyle w:val="Normal"/>
      </w:pPr>
      <w:r>
        <w:t xml:space="preserve">sexo quando estão muito assustados ou zangados. Uma emoção de</w:t>
      </w:r>
    </w:p>
    <w:p>
      <w:pPr>
        <w:pStyle w:val="Normal"/>
      </w:pPr>
      <w:r>
        <w:t xml:space="preserve">regulatórios, estímulos externos e aprendizado passado, ajuda a levar</w:t>
      </w:r>
    </w:p>
    <w:p>
      <w:pPr>
        <w:pStyle w:val="Normal"/>
      </w:pPr>
      <w:r>
        <w:t xml:space="preserve">Existem também neurônios especializados que são sensíveis às</w:t>
      </w:r>
    </w:p>
    <w:p>
      <w:pPr>
        <w:pStyle w:val="Normal"/>
      </w:pPr>
      <w:r>
        <w:t xml:space="preserve">diversas hononas que controlam as tendências sexuais (por exemplo,</w:t>
      </w:r>
    </w:p>
    <w:p>
      <w:pPr>
        <w:pStyle w:val="Normal"/>
      </w:pPr>
      <w:r>
        <w:t xml:space="preserve">o comprometimento da nossa respiração rítmica – por exemplo, por</w:t>
      </w:r>
    </w:p>
    <w:p>
      <w:pPr>
        <w:pStyle w:val="Normal"/>
      </w:pPr>
      <w:r>
        <w:t xml:space="preserve">Por outro lado, deve-se notar que praticamente todos os estados</w:t>
      </w:r>
    </w:p>
    <w:p>
      <w:pPr>
        <w:pStyle w:val="Normal"/>
      </w:pPr>
      <w:r>
        <w:t xml:space="preserve">osmorreceptores, são sensíveis às concentrações osmóticas de solutos</w:t>
      </w:r>
    </w:p>
    <w:p>
      <w:pPr>
        <w:pStyle w:val="Normal"/>
      </w:pPr>
      <w:r>
        <w:t xml:space="preserve">de sufocação". Quando isso acontece, a mente se enche rapidamente</w:t>
      </w:r>
    </w:p>
    <w:p>
      <w:pPr>
        <w:pStyle w:val="Normal"/>
      </w:pPr>
      <w:r>
        <w:t xml:space="preserve">longo prazo que é especialmente incompatível com o apetite normal é a</w:t>
      </w:r>
    </w:p>
    <w:p>
      <w:pPr>
        <w:pStyle w:val="Normal"/>
      </w:pPr>
      <w:r>
        <w:t xml:space="preserve">os animais sedentos à água, os animais frios ao calor, os animais</w:t>
      </w:r>
    </w:p>
    <w:p>
      <w:pPr>
        <w:pStyle w:val="Normal"/>
      </w:pPr>
      <w:r>
        <w:t xml:space="preserve">de uma ansiedade precipitada e a pessoa começa a se debater em</w:t>
      </w:r>
    </w:p>
    <w:p>
      <w:pPr>
        <w:pStyle w:val="Normal"/>
      </w:pPr>
      <w:r>
        <w:t xml:space="preserve">angústia da separação. Quando os animais jovens estão socialmente</w:t>
      </w:r>
    </w:p>
    <w:p>
      <w:pPr>
        <w:pStyle w:val="Normal"/>
      </w:pPr>
      <w:r>
        <w:t xml:space="preserve">famintos à comida e os animais sexualmente excitados às oportunidades</w:t>
      </w:r>
    </w:p>
    <w:p>
      <w:pPr>
        <w:pStyle w:val="Normal"/>
      </w:pPr>
      <w:r>
        <w:t xml:space="preserve">neurônios receptores de esteróides para testosterona, diidrotestosterona,</w:t>
      </w:r>
    </w:p>
    <w:p>
      <w:pPr>
        <w:pStyle w:val="Normal"/>
      </w:pPr>
      <w:r>
        <w:t xml:space="preserve">angústia. Na verdade, os “ataques de pânico” humanos podem surgir,</w:t>
      </w:r>
    </w:p>
    <w:p>
      <w:pPr>
        <w:pStyle w:val="Normal"/>
      </w:pPr>
      <w:r>
        <w:t xml:space="preserve">isolados, normalmente perdem peso, mesmo que tenham livre acesso a</w:t>
      </w:r>
    </w:p>
    <w:p>
      <w:pPr>
        <w:pStyle w:val="Normal"/>
      </w:pPr>
      <w:r>
        <w:t xml:space="preserve">de orgasmo. gratificação (Figura 9.1).</w:t>
      </w:r>
    </w:p>
    <w:p>
      <w:pPr>
        <w:pStyle w:val="Normal"/>
      </w:pPr>
      <w:r>
        <w:t xml:space="preserve">9 É provável que haja outros estrogênios e progesterona). detectores</w:t>
      </w:r>
    </w:p>
    <w:p>
      <w:pPr>
        <w:pStyle w:val="Normal"/>
      </w:pPr>
      <w:r>
        <w:t xml:space="preserve">(por exemplo, detectores de sódio e</w:t>
      </w:r>
    </w:p>
    <w:p>
      <w:pPr>
        <w:pStyle w:val="Normal"/>
      </w:pPr>
      <w:r>
        <w:t xml:space="preserve">talvez outros detectores de</w:t>
      </w:r>
    </w:p>
    <w:p>
      <w:pPr>
        <w:pStyle w:val="Normal"/>
      </w:pPr>
      <w:r>
        <w:t xml:space="preserve">em parte, da ativação deste poderoso sistema de resposta emocional.</w:t>
      </w:r>
    </w:p>
    <w:p>
      <w:pPr>
        <w:pStyle w:val="Normal"/>
      </w:pPr>
      <w:r>
        <w:t xml:space="preserve">muita comida. Quando os jovens se reencontram com os seus parentes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 um estado de aparente contentamento é restabelecido, o apetite</w:t>
      </w:r>
    </w:p>
    <w:p>
      <w:pPr>
        <w:pStyle w:val="Normal"/>
      </w:pPr>
      <w:r>
        <w:t xml:space="preserve">As evidências existentes sugerem que o sistema SEEKING está</w:t>
      </w:r>
    </w:p>
    <w:p>
      <w:pPr>
        <w:pStyle w:val="Normal"/>
      </w:pPr>
      <w:r>
        <w:t xml:space="preserve">micronutrientes), mas nosso conhecimento sobre suas localizações e</w:t>
      </w:r>
    </w:p>
    <w:p>
      <w:pPr>
        <w:pStyle w:val="Normal"/>
      </w:pPr>
      <w:r>
        <w:t xml:space="preserve">propriedades permanece mais rudimentar.</w:t>
      </w:r>
    </w:p>
    <w:p>
      <w:pPr>
        <w:pStyle w:val="Normal"/>
      </w:pPr>
      <w:r>
        <w:t xml:space="preserve">Este exemplo indica primorosamente quão rapidamente os estados de</w:t>
      </w:r>
    </w:p>
    <w:p>
      <w:pPr>
        <w:pStyle w:val="Normal"/>
      </w:pPr>
      <w:r>
        <w:t xml:space="preserve">regressa. Desta perspectiva, não é surpreendente que o apetite de uma</w:t>
      </w:r>
    </w:p>
    <w:p>
      <w:pPr>
        <w:pStyle w:val="Normal"/>
      </w:pPr>
      <w:r>
        <w:t xml:space="preserve">sob o controle de sistemas receptores homeostáticos internos que</w:t>
      </w:r>
    </w:p>
    <w:p>
      <w:pPr>
        <w:pStyle w:val="Normal"/>
      </w:pPr>
      <w:r>
        <w:t xml:space="preserve">sentimentos e comportamentos podem mudar em resposta a crises</w:t>
      </w:r>
    </w:p>
    <w:p>
      <w:pPr>
        <w:pStyle w:val="Normal"/>
      </w:pPr>
      <w:r>
        <w:t xml:space="preserve">pessoa seja melhor na presença de companhia social e que a facilitação</w:t>
      </w:r>
    </w:p>
    <w:p>
      <w:pPr>
        <w:pStyle w:val="Normal"/>
      </w:pPr>
      <w:r>
        <w:t xml:space="preserve">detectam vários desequilíbrios corporais. Isto é sugerido pelo fato de</w:t>
      </w:r>
    </w:p>
    <w:p>
      <w:pPr>
        <w:pStyle w:val="Normal"/>
      </w:pPr>
      <w:r>
        <w:t xml:space="preserve">regulatórias. Embora a ativação espontânea de tal estado emocional</w:t>
      </w:r>
    </w:p>
    <w:p>
      <w:pPr>
        <w:pStyle w:val="Normal"/>
      </w:pPr>
      <w:r>
        <w:t xml:space="preserve">social da alimentação seja um fenómeno tão robusto na natureza.4</w:t>
      </w:r>
    </w:p>
    <w:p>
      <w:pPr>
        <w:pStyle w:val="Normal"/>
      </w:pPr>
      <w:r>
        <w:t xml:space="preserve">que muitos desequilíbrios podem modificar a taxa na qual os animais</w:t>
      </w:r>
    </w:p>
    <w:p>
      <w:pPr>
        <w:pStyle w:val="Normal"/>
      </w:pPr>
      <w:r>
        <w:t xml:space="preserve">leve a um grande número de avaliações cognitivas, não há razão para</w:t>
      </w:r>
    </w:p>
    <w:p>
      <w:pPr>
        <w:pStyle w:val="Normal"/>
      </w:pPr>
      <w:r>
        <w:t xml:space="preserve">Devido à falta de dados cerebrais relevantes,</w:t>
      </w:r>
    </w:p>
    <w:p>
      <w:pPr>
        <w:pStyle w:val="Normal"/>
      </w:pPr>
      <w:r>
        <w:t xml:space="preserve">autoestimulam os locais dos eletrodos do hipotálamo lateral (LH).5 Por</w:t>
      </w:r>
    </w:p>
    <w:p>
      <w:pPr>
        <w:pStyle w:val="Normal"/>
      </w:pPr>
      <w:r>
        <w:t xml:space="preserve">normalmente ativada por qualquer mecanismo de avaliação superior.</w:t>
      </w:r>
    </w:p>
    <w:p>
      <w:pPr>
        <w:pStyle w:val="Normal"/>
      </w:pPr>
      <w:r>
        <w:t xml:space="preserve">emoção! e sistemas motivacionais, mas os dados comportamentais</w:t>
      </w:r>
    </w:p>
    <w:p>
      <w:pPr>
        <w:pStyle w:val="Normal"/>
      </w:pPr>
      <w:r>
        <w:t xml:space="preserve">a autoestimulação do LH, ao mesmo tempo que aumenta a taxa. em</w:t>
      </w:r>
    </w:p>
    <w:p>
      <w:pPr>
        <w:pStyle w:val="Normal"/>
      </w:pPr>
      <w:r>
        <w:t xml:space="preserve">Isto realça o fluxo normal de eventos motivacionais no cérebro – as</w:t>
      </w:r>
    </w:p>
    <w:p>
      <w:pPr>
        <w:pStyle w:val="Normal"/>
      </w:pPr>
      <w:r>
        <w:t xml:space="preserve">emoções e os sentimentos reguladores têm efeitos mais fortes nas</w:t>
      </w:r>
    </w:p>
    <w:p>
      <w:pPr>
        <w:pStyle w:val="Normal"/>
      </w:pPr>
      <w:r>
        <w:t xml:space="preserve">disponíveis indicam que tais interações são generalizadas - o que torna</w:t>
      </w:r>
    </w:p>
    <w:p>
      <w:pPr>
        <w:pStyle w:val="Normal"/>
      </w:pPr>
      <w:r>
        <w:t xml:space="preserve">que os animais se comportam. Efeitos semelhantes podem ser</w:t>
      </w:r>
    </w:p>
    <w:p>
      <w:pPr>
        <w:pStyle w:val="Normal"/>
      </w:pPr>
      <w:r>
        <w:t xml:space="preserve">difícil estudar influências regulatórias, como fatores de saciedade, sem</w:t>
      </w:r>
    </w:p>
    <w:p>
      <w:pPr>
        <w:pStyle w:val="Normal"/>
      </w:pPr>
      <w:r>
        <w:t xml:space="preserve">provocados pela sede, pelo frio e por vários hormônios sexuais, embora</w:t>
      </w:r>
    </w:p>
    <w:p>
      <w:pPr>
        <w:pStyle w:val="Normal"/>
      </w:pPr>
      <w:r>
        <w:t xml:space="preserve">É importante notar que a localização dos eletrodos que</w:t>
      </w:r>
    </w:p>
    <w:p>
      <w:pPr>
        <w:pStyle w:val="Normal"/>
      </w:pPr>
      <w:r>
        <w:t xml:space="preserve">produz prontamente autoestimulação em ratos normalmente</w:t>
      </w:r>
    </w:p>
    <w:p>
      <w:pPr>
        <w:pStyle w:val="Normal"/>
      </w:pPr>
      <w:r>
        <w:t xml:space="preserve">produz agressão predatória em gatos.10 Obviamente, este é</w:t>
      </w:r>
    </w:p>
    <w:p>
      <w:pPr>
        <w:pStyle w:val="Normal"/>
      </w:pPr>
      <w:r>
        <w:t xml:space="preserve">um comportamento de BUSCA razoável, típico da espécie,</w:t>
      </w:r>
    </w:p>
    <w:p>
      <w:pPr>
        <w:pStyle w:val="Normal"/>
      </w:pPr>
      <w:r>
        <w:t xml:space="preserve">para um animal carnívoro que subsiste no topo da cadeia.</w:t>
      </w:r>
    </w:p>
    <w:p>
      <w:pPr>
        <w:pStyle w:val="Normal"/>
      </w:pPr>
      <w:r>
        <w:t xml:space="preserve">cadeia alimentar. O comportamento externo às vezes pode nos enganar</w:t>
      </w:r>
    </w:p>
    <w:p>
      <w:pPr>
        <w:pStyle w:val="Normal"/>
      </w:pPr>
      <w:r>
        <w:t xml:space="preserve">cognições do que o contrário.</w:t>
      </w:r>
    </w:p>
    <w:p>
      <w:pPr>
        <w:pStyle w:val="Normal"/>
      </w:pPr>
      <w:r>
        <w:t xml:space="preserve">considerar também uma série de outras mudanças afetivas no organismo.</w:t>
      </w:r>
    </w:p>
    <w:p>
      <w:pPr>
        <w:pStyle w:val="Normal"/>
      </w:pPr>
      <w:r>
        <w:t xml:space="preserve">estes não tenham sido estudados tão minuciosamente quanto os efeitos</w:t>
      </w:r>
    </w:p>
    <w:p>
      <w:pPr>
        <w:pStyle w:val="Normal"/>
      </w:pPr>
      <w:r>
        <w:t xml:space="preserve">sobre as funções de um sistema cerebral subjacente. A falha em</w:t>
      </w:r>
    </w:p>
    <w:p>
      <w:pPr>
        <w:pStyle w:val="Normal"/>
      </w:pPr>
      <w:r>
        <w:t xml:space="preserve">acreditar que a própria resposta de alarme de sufocação seja</w:t>
      </w:r>
    </w:p>
    <w:p>
      <w:pPr>
        <w:pStyle w:val="Normal"/>
      </w:pPr>
      <w:r>
        <w:t xml:space="preserve">raramente abordaremos a questão intermodal. influências entre a</w:t>
      </w:r>
    </w:p>
    <w:p>
      <w:pPr>
        <w:pStyle w:val="Normal"/>
      </w:pPr>
      <w:r>
        <w:t xml:space="preserve">Obviamente, vários tipos de excitação cognitiva e emocional</w:t>
      </w:r>
    </w:p>
    <w:p>
      <w:pPr>
        <w:pStyle w:val="Normal"/>
      </w:pPr>
      <w:r>
        <w:t xml:space="preserve">exemplo, a fome reduz o limiar de corrente necessário para sustentar</w:t>
      </w:r>
    </w:p>
    <w:p>
      <w:pPr>
        <w:pStyle w:val="Normal"/>
      </w:pPr>
      <w:r>
        <w:t xml:space="preserve">da privação alimentar. A maneira exata pela qual os vários sistemas</w:t>
      </w:r>
    </w:p>
    <w:p>
      <w:pPr>
        <w:pStyle w:val="Normal"/>
      </w:pPr>
      <w:r>
        <w:t xml:space="preserve">reconhecer isto parece ter sido outro exemplo em que a variedade de</w:t>
      </w:r>
    </w:p>
    <w:p>
      <w:pPr>
        <w:pStyle w:val="Normal"/>
      </w:pPr>
      <w:r>
        <w:t xml:space="preserve">inter-receptivos interagem com o sistema de forrageamento ainda</w:t>
      </w:r>
    </w:p>
    <w:p>
      <w:pPr>
        <w:pStyle w:val="Normal"/>
      </w:pPr>
      <w:r>
        <w:t xml:space="preserve">comportamentos evocados pela estimulação de LH enganou os</w:t>
      </w:r>
    </w:p>
    <w:p>
      <w:pPr>
        <w:pStyle w:val="Normal"/>
      </w:pPr>
      <w:r>
        <w:t xml:space="preserve">Como um exercício heurístico sobre a natureza dos sentimentos</w:t>
      </w:r>
    </w:p>
    <w:p>
      <w:pPr>
        <w:pStyle w:val="Normal"/>
      </w:pPr>
      <w:r>
        <w:t xml:space="preserve">precisa ser trabalhada em detalhes, mas existem muitos neurônios</w:t>
      </w:r>
    </w:p>
    <w:p>
      <w:pPr>
        <w:pStyle w:val="Normal"/>
      </w:pPr>
      <w:r>
        <w:t xml:space="preserve">investigadores sobre as funções emotivas generalizadas de um circuito</w:t>
      </w:r>
    </w:p>
    <w:p>
      <w:pPr>
        <w:pStyle w:val="Normal"/>
      </w:pPr>
      <w:r>
        <w:t xml:space="preserve">Consideremos os casos simples de distensão excessiva da bexiga ou</w:t>
      </w:r>
    </w:p>
    <w:p>
      <w:pPr>
        <w:pStyle w:val="Normal"/>
      </w:pPr>
      <w:r>
        <w:t xml:space="preserve">do reto. A preocupação que estas sensações muitas vezes causam</w:t>
      </w:r>
    </w:p>
    <w:p>
      <w:pPr>
        <w:pStyle w:val="Normal"/>
      </w:pPr>
      <w:r>
        <w:t xml:space="preserve">reguladores associados aos estados de necessidade corporal, fornecerei</w:t>
      </w:r>
    </w:p>
    <w:p>
      <w:pPr>
        <w:pStyle w:val="Normal"/>
      </w:pPr>
      <w:r>
        <w:t xml:space="preserve">candidatos com as características anatômicas e fisiológicas corretas</w:t>
      </w:r>
    </w:p>
    <w:p>
      <w:pPr>
        <w:pStyle w:val="Normal"/>
      </w:pPr>
      <w:r>
        <w:t xml:space="preserve">cerebral.</w:t>
      </w:r>
    </w:p>
    <w:p>
      <w:pPr>
        <w:pStyle w:val="Normal"/>
      </w:pPr>
      <w:r>
        <w:t xml:space="preserve">uma visão geral bastante detalhada do cérebro de um importante</w:t>
      </w:r>
    </w:p>
    <w:p>
      <w:pPr>
        <w:pStyle w:val="Normal"/>
      </w:pPr>
      <w:r>
        <w:t xml:space="preserve">em todo o LH e zonas adjacentes do hipotálamo medial.</w:t>
      </w:r>
    </w:p>
    <w:p>
      <w:pPr>
        <w:pStyle w:val="Normal"/>
      </w:pPr>
      <w:r>
        <w:t xml:space="preserve">deriva do tipo de inibições sociais que não parecem preocupar os outros</w:t>
      </w:r>
    </w:p>
    <w:p>
      <w:pPr>
        <w:pStyle w:val="Normal"/>
      </w:pPr>
      <w:r>
        <w:t xml:space="preserve">sistema motivacional – aquele que medeia a regulação da energia</w:t>
      </w:r>
    </w:p>
    <w:p>
      <w:pPr>
        <w:pStyle w:val="Normal"/>
      </w:pPr>
      <w:r>
        <w:t xml:space="preserve">ocorrem em qualquer situação motivacional forte.</w:t>
      </w:r>
    </w:p>
    <w:p>
      <w:pPr>
        <w:pStyle w:val="Normal"/>
      </w:pPr>
      <w:r>
        <w:t xml:space="preserve">Como veremos no próximo capítulo, muitas evidências sugerem que a</w:t>
      </w:r>
    </w:p>
    <w:p>
      <w:pPr>
        <w:pStyle w:val="Normal"/>
      </w:pPr>
      <w:r>
        <w:t xml:space="preserve">agressão predatória é resultado da excitação do sistema de BUSCA, em</w:t>
      </w:r>
    </w:p>
    <w:p>
      <w:pPr>
        <w:pStyle w:val="Normal"/>
      </w:pPr>
      <w:r>
        <w:t xml:space="preserve">oposição à ativação de um sistema emocional distinto. Conforme</w:t>
      </w:r>
    </w:p>
    <w:p>
      <w:pPr>
        <w:pStyle w:val="Normal"/>
      </w:pPr>
      <w:r>
        <w:t xml:space="preserve">animais. Ainda assim, esses sentimentos de distensão podem tornar-</w:t>
      </w:r>
    </w:p>
    <w:p>
      <w:pPr>
        <w:pStyle w:val="Normal"/>
      </w:pPr>
      <w:r>
        <w:t xml:space="preserve">corporal. Procurarei também esclarecer a natureza dos sentimentos</w:t>
      </w:r>
    </w:p>
    <w:p>
      <w:pPr>
        <w:pStyle w:val="Normal"/>
      </w:pPr>
      <w:r>
        <w:t xml:space="preserve">se incrivelmente insistentes, enchendo as nossas mentes apenas com</w:t>
      </w:r>
    </w:p>
    <w:p>
      <w:pPr>
        <w:pStyle w:val="Normal"/>
      </w:pPr>
      <w:r>
        <w:t xml:space="preserve">afetivos que acompanham os estados de necessidade energética – a</w:t>
      </w:r>
    </w:p>
    <w:p>
      <w:pPr>
        <w:pStyle w:val="Normal"/>
      </w:pPr>
      <w:r>
        <w:t xml:space="preserve">o desejo de alívio. Os sentimentos são tão insistentes que é difícil</w:t>
      </w:r>
    </w:p>
    <w:p>
      <w:pPr>
        <w:pStyle w:val="Normal"/>
      </w:pPr>
      <w:r>
        <w:t xml:space="preserve">sustentar outros pensamentos na mente. Infelizmente, sabemos pouco</w:t>
      </w:r>
    </w:p>
    <w:p>
      <w:pPr>
        <w:pStyle w:val="Normal"/>
      </w:pPr>
      <w:r>
        <w:t xml:space="preserve">angústia gerada pela fome, bem como os prazeres decorrentes dos atos</w:t>
      </w:r>
    </w:p>
    <w:p>
      <w:pPr>
        <w:pStyle w:val="Normal"/>
      </w:pPr>
      <w:r>
        <w:t xml:space="preserve">contato sináptico com a área tegmental ventral (VTA). Seus dendritos</w:t>
      </w:r>
    </w:p>
    <w:p>
      <w:pPr>
        <w:pStyle w:val="Normal"/>
      </w:pPr>
      <w:r>
        <w:t xml:space="preserve">ativação do sistema de autoestimulação do LH evocava prazer</w:t>
      </w:r>
    </w:p>
    <w:p>
      <w:pPr>
        <w:pStyle w:val="Normal"/>
      </w:pPr>
      <w:r>
        <w:t xml:space="preserve">consumatórios.</w:t>
      </w:r>
    </w:p>
    <w:p>
      <w:pPr>
        <w:pStyle w:val="Normal"/>
      </w:pPr>
      <w:r>
        <w:t xml:space="preserve">se estendem radialmente através dos axônios ascendentes e</w:t>
      </w:r>
    </w:p>
    <w:p>
      <w:pPr>
        <w:pStyle w:val="Normal"/>
      </w:pPr>
      <w:r>
        <w:t xml:space="preserve">consumatório ou respostas de recompensa em animais.11</w:t>
      </w:r>
    </w:p>
    <w:p>
      <w:pPr>
        <w:pStyle w:val="Normal"/>
      </w:pPr>
      <w:r>
        <w:t xml:space="preserve">discutido no capítulo anterior, um erro comparável foi a ideia de que a</w:t>
      </w:r>
    </w:p>
    <w:p>
      <w:pPr>
        <w:pStyle w:val="Normal"/>
      </w:pPr>
      <w:r>
        <w:t xml:space="preserve">Os axônios de muitos neurônios hipotalâmicos mediais fazem</w:t>
      </w:r>
    </w:p>
    <w:p>
      <w:pPr>
        <w:pStyle w:val="Normal"/>
      </w:pPr>
      <w:r>
        <w:t xml:space="preserve">sobre os sistemas neurais que servem a esses sentimentos, mas é</w:t>
      </w:r>
    </w:p>
    <w:p>
      <w:pPr>
        <w:pStyle w:val="Normal"/>
      </w:pPr>
      <w:r>
        <w:t xml:space="preserve">descendentes do sistema SEEKING, fornecendo ciclos de feedback</w:t>
      </w:r>
    </w:p>
    <w:p>
      <w:pPr>
        <w:pStyle w:val="Normal"/>
      </w:pPr>
      <w:r>
        <w:t xml:space="preserve">possível que eles estejam organizados bem abaixo do neuroeixo, talvez</w:t>
      </w:r>
    </w:p>
    <w:p>
      <w:pPr>
        <w:pStyle w:val="Normal"/>
      </w:pPr>
      <w:r>
        <w:t xml:space="preserve">que podem regular o vigor do for-.</w:t>
      </w:r>
    </w:p>
    <w:p>
      <w:pPr>
        <w:pStyle w:val="Normal"/>
      </w:pPr>
      <w:r>
        <w:t xml:space="preserve">Comportamentos</w:t>
      </w:r>
    </w:p>
    <w:p>
      <w:pPr>
        <w:pStyle w:val="Normal"/>
      </w:pPr>
      <w:r>
        <w:t xml:space="preserve">neurais exatos que criam tais sentimentos, provavelmente entenderíamos Regulatórios e o Sistema SEEKING</w:t>
      </w:r>
    </w:p>
    <w:p>
      <w:pPr>
        <w:pStyle w:val="Normal"/>
      </w:pPr>
      <w:r>
        <w:t xml:space="preserve">no nível do tronco cerebral. Se pudéssemos especificar os sistemas</w:t>
      </w:r>
    </w:p>
    <w:p>
      <w:pPr>
        <w:pStyle w:val="Normal"/>
      </w:pPr>
      <w:r>
        <w:t xml:space="preserve">mais sobre a consciência do que pode ser encontrado atualmente na</w:t>
      </w:r>
    </w:p>
    <w:p>
      <w:pPr>
        <w:pStyle w:val="Normal"/>
      </w:pPr>
      <w:r>
        <w:t xml:space="preserve">maioria dos textos eruditos sobre o tema (ver Capítulo 16).</w:t>
      </w:r>
    </w:p>
    <w:p>
      <w:pPr>
        <w:pStyle w:val="Normal"/>
      </w:pPr>
      <w:r>
        <w:t xml:space="preserve">ENTRADAS HOMEOSTÁTICAS</w:t>
      </w:r>
    </w:p>
    <w:p>
      <w:pPr>
        <w:pStyle w:val="Normal"/>
      </w:pPr>
      <w:r>
        <w:t xml:space="preserve">DENTRO DE</w:t>
      </w:r>
    </w:p>
    <w:p>
      <w:pPr>
        <w:pStyle w:val="Normal"/>
      </w:pPr>
      <w:r>
        <w:t xml:space="preserve">GENERALIZADO</w:t>
      </w:r>
    </w:p>
    <w:p>
      <w:pPr>
        <w:pStyle w:val="Normal"/>
      </w:pPr>
      <w:r>
        <w:t xml:space="preserve">SISTEMA DE BUSCA</w:t>
      </w:r>
    </w:p>
    <w:p>
      <w:pPr>
        <w:pStyle w:val="Normal"/>
      </w:pPr>
      <w:r>
        <w:t xml:space="preserve">Como vimos no Capítulo 8, o sistema SEEKING pode motivar os animais</w:t>
      </w:r>
    </w:p>
    <w:p>
      <w:pPr>
        <w:pStyle w:val="Normal"/>
      </w:pPr>
      <w:r>
        <w:t xml:space="preserve">a perseguir uma diversidade de recompensas distintas no ambiente. O</w:t>
      </w:r>
    </w:p>
    <w:p>
      <w:pPr>
        <w:pStyle w:val="Normal"/>
      </w:pPr>
      <w:r>
        <w:t xml:space="preserve">sistema nervoso faz a maior parte disso automaticamente, sem nenhuma</w:t>
      </w:r>
    </w:p>
    <w:p>
      <w:pPr>
        <w:pStyle w:val="Normal"/>
      </w:pPr>
      <w:r>
        <w:t xml:space="preserve">Os impulsos regulamentares raramente se tornam tão intensos</w:t>
      </w:r>
    </w:p>
    <w:p>
      <w:pPr>
        <w:pStyle w:val="Normal"/>
      </w:pPr>
      <w:r>
        <w:t xml:space="preserve">deliberação óbvia. Muitas necessidades corporais acessam o sistema</w:t>
      </w:r>
    </w:p>
    <w:p>
      <w:pPr>
        <w:pStyle w:val="Normal"/>
      </w:pPr>
      <w:r>
        <w:t xml:space="preserve">como nos exemplos descritos anteriormente, porque podemos antecipar</w:t>
      </w:r>
    </w:p>
    <w:p>
      <w:pPr>
        <w:pStyle w:val="Normal"/>
      </w:pPr>
      <w:r>
        <w:t xml:space="preserve">SEEKING e, assim, despertam tendências de busca apetitiva que</w:t>
      </w:r>
    </w:p>
    <w:p>
      <w:pPr>
        <w:pStyle w:val="Normal"/>
      </w:pPr>
      <w:r>
        <w:t xml:space="preserve">a sua chegada e as suas consequências. Até certo ponto, as nossas</w:t>
      </w:r>
    </w:p>
    <w:p>
      <w:pPr>
        <w:pStyle w:val="Normal"/>
      </w:pPr>
      <w:r>
        <w:t xml:space="preserve">motivam os animais a se aproximarem e aprenderem sobre os recursos</w:t>
      </w:r>
    </w:p>
    <w:p>
      <w:pPr>
        <w:pStyle w:val="Normal"/>
      </w:pPr>
      <w:r>
        <w:t xml:space="preserve">capacidades cognitivas permitem-nos antecipar tais eventos e livrar-nos</w:t>
      </w:r>
    </w:p>
    <w:p>
      <w:pPr>
        <w:pStyle w:val="Normal"/>
      </w:pPr>
      <w:r>
        <w:t xml:space="preserve">disponíveis. Teria sido um desperdício para a evolução</w:t>
      </w:r>
    </w:p>
    <w:p>
      <w:pPr>
        <w:pStyle w:val="Normal"/>
      </w:pPr>
      <w:r>
        <w:t xml:space="preserve">CAMINHOS</w:t>
      </w:r>
    </w:p>
    <w:p>
      <w:pPr>
        <w:pStyle w:val="Normal"/>
      </w:pPr>
      <w:r>
        <w:t xml:space="preserve">de potenciais constrangimentos. Os processos cognitivos superiores</w:t>
      </w:r>
    </w:p>
    <w:p>
      <w:pPr>
        <w:pStyle w:val="Normal"/>
      </w:pPr>
      <w:r>
        <w:t xml:space="preserve">também podem promover, pelo menos nos seres humanos, muitas</w:t>
      </w:r>
    </w:p>
    <w:p>
      <w:pPr>
        <w:pStyle w:val="Normal"/>
      </w:pPr>
      <w:r>
        <w:t xml:space="preserve">construíram sistemas separados de busca e abordagem para cada</w:t>
      </w:r>
    </w:p>
    <w:p>
      <w:pPr>
        <w:pStyle w:val="Normal"/>
      </w:pPr>
      <w:r>
        <w:t xml:space="preserve">outras preocupações emocionais subtis que não estão diretamente</w:t>
      </w:r>
    </w:p>
    <w:p>
      <w:pPr>
        <w:pStyle w:val="Normal"/>
      </w:pPr>
      <w:r>
        <w:t xml:space="preserve">necessidade corporal. O caminho mais eficiente era que cada sistema</w:t>
      </w:r>
    </w:p>
    <w:p>
      <w:pPr>
        <w:pStyle w:val="Normal"/>
      </w:pPr>
      <w:r>
        <w:t xml:space="preserve">relacionadas com as necessidades despertadas. Por exemplo, durante</w:t>
      </w:r>
    </w:p>
    <w:p>
      <w:pPr>
        <w:pStyle w:val="Normal"/>
      </w:pPr>
      <w:r>
        <w:t xml:space="preserve">de detecção de necessidades controlasse duas funções distintas: uma</w:t>
      </w:r>
    </w:p>
    <w:p>
      <w:pPr>
        <w:pStyle w:val="Normal"/>
      </w:pPr>
      <w:r>
        <w:t xml:space="preserve">a busca por recursos, a ansiedade pode facilmente surgir de</w:t>
      </w:r>
    </w:p>
    <w:p>
      <w:pPr>
        <w:pStyle w:val="Normal"/>
      </w:pPr>
      <w:r>
        <w:t xml:space="preserve">forma generalizada e inespecífica de excitação apetitiva e vários</w:t>
      </w:r>
    </w:p>
    <w:p>
      <w:pPr>
        <w:pStyle w:val="Normal"/>
      </w:pPr>
      <w:r>
        <w:t xml:space="preserve">contemplações como “Será que vou encontrar o que preciso?</w:t>
      </w:r>
    </w:p>
    <w:p>
      <w:pPr>
        <w:pStyle w:val="Normal"/>
      </w:pPr>
      <w:r>
        <w:t xml:space="preserve">sistemas de detecção de recursos específicos de necessidades. Além</w:t>
      </w:r>
    </w:p>
    <w:p>
      <w:pPr>
        <w:pStyle w:val="Normal"/>
      </w:pPr>
      <w:r>
        <w:t xml:space="preserve">Haverá o suficiente? E se alguém chegar lá antes de mim?" A frustração</w:t>
      </w:r>
    </w:p>
    <w:p>
      <w:pPr>
        <w:pStyle w:val="Normal"/>
      </w:pPr>
      <w:r>
        <w:t xml:space="preserve">disso, a aprendizagem aumentaria a eficiência com que o sistema</w:t>
      </w:r>
    </w:p>
    <w:p>
      <w:pPr>
        <w:pStyle w:val="Normal"/>
      </w:pPr>
      <w:r>
        <w:t xml:space="preserve">e a raiva podem ser geradas se um concorrente conseguir arrebatar um</w:t>
      </w:r>
    </w:p>
    <w:p>
      <w:pPr>
        <w:pStyle w:val="Normal"/>
      </w:pPr>
      <w:r>
        <w:t xml:space="preserve">SEEKING poderia guiar os animais para os objectivos apropriados. Isto</w:t>
      </w:r>
    </w:p>
    <w:p>
      <w:pPr>
        <w:pStyle w:val="Normal"/>
      </w:pPr>
      <w:r>
        <w:t xml:space="preserve">recurso valioso. Se os recursos necessários forem raros ou</w:t>
      </w:r>
    </w:p>
    <w:p>
      <w:pPr>
        <w:pStyle w:val="Normal"/>
      </w:pPr>
      <w:r>
        <w:t xml:space="preserve">consistentemente perdidos em encontros competitivos, pode-se</w:t>
      </w:r>
    </w:p>
    <w:p>
      <w:pPr>
        <w:pStyle w:val="Normal"/>
      </w:pPr>
      <w:r>
        <w:t xml:space="preserve">é, de fato, o que acontece no cérebro dos mamíferos.</w:t>
      </w:r>
    </w:p>
    <w:p>
      <w:pPr>
        <w:pStyle w:val="Normal"/>
      </w:pPr>
      <w:r>
        <w:t xml:space="preserve">desenvolver tendências comportamentais crônicas, como acumulação</w:t>
      </w:r>
    </w:p>
    <w:p>
      <w:pPr>
        <w:pStyle w:val="Normal"/>
      </w:pPr>
      <w:r>
        <w:t xml:space="preserve">Assim, o esgotamento de recursos dentro do corpo pode levar a um</w:t>
      </w:r>
    </w:p>
    <w:p>
      <w:pPr>
        <w:pStyle w:val="Normal"/>
      </w:pPr>
      <w:r>
        <w:t xml:space="preserve">NÃO ESPECÍFICO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CONSUMATÓRIO DE TRONCO CEREBRAL</w:t>
      </w:r>
    </w:p>
    <w:p>
      <w:pPr>
        <w:pStyle w:val="Normal"/>
      </w:pPr>
      <w:r>
        <w:t xml:space="preserve">ÁREAS DE CONTROLE DE REFLEXO</w:t>
      </w:r>
    </w:p>
    <w:p>
      <w:pPr>
        <w:pStyle w:val="Normal"/>
      </w:pPr>
      <w:r>
        <w:t xml:space="preserve">HIPOTALÂMICO MEDIAL</w:t>
      </w:r>
    </w:p>
    <w:p>
      <w:pPr>
        <w:pStyle w:val="Normal"/>
      </w:pPr>
      <w:r>
        <w:t xml:space="preserve">DETECTORES HOMEOSTÁTICOS</w:t>
      </w:r>
    </w:p>
    <w:p>
      <w:pPr>
        <w:pStyle w:val="Normal"/>
      </w:pPr>
      <w:r>
        <w:t xml:space="preserve">ou hábitos afetivos aprendidos, como a ganância. Na verdade, essas</w:t>
      </w:r>
    </w:p>
    <w:p>
      <w:pPr>
        <w:pStyle w:val="Normal"/>
      </w:pPr>
      <w:r>
        <w:t xml:space="preserve">despertar generalizado de comportamentos de busca, independentemente</w:t>
      </w:r>
    </w:p>
    <w:p>
      <w:pPr>
        <w:pStyle w:val="Normal"/>
      </w:pPr>
      <w:r>
        <w:t xml:space="preserve">tendências também parecem fazer parte do potencial instintivo do</w:t>
      </w:r>
    </w:p>
    <w:p>
      <w:pPr>
        <w:pStyle w:val="Normal"/>
      </w:pPr>
      <w:r>
        <w:t xml:space="preserve">dos desequilíbrios regulatórios específicos que existem, e de estados</w:t>
      </w:r>
    </w:p>
    <w:p>
      <w:pPr>
        <w:pStyle w:val="Normal"/>
      </w:pPr>
      <w:r>
        <w:t xml:space="preserve">Figura 9.1. Um esquema conceitual de como sistemas detectores regulatórios específicos no hipotálamo medial</w:t>
      </w:r>
    </w:p>
    <w:p>
      <w:pPr>
        <w:pStyle w:val="Normal"/>
      </w:pPr>
      <w:r>
        <w:t xml:space="preserve">sistema nervoso dos mamíferos, mesmo</w:t>
      </w:r>
    </w:p>
    <w:p>
      <w:pPr>
        <w:pStyle w:val="Normal"/>
      </w:pPr>
      <w:r>
        <w:t xml:space="preserve">de necessidade específicos que sensibilizam tendências reflexas</w:t>
      </w:r>
    </w:p>
    <w:p>
      <w:pPr>
        <w:pStyle w:val="Normal"/>
      </w:pPr>
      <w:r>
        <w:t xml:space="preserve">acessam um sistema SEEKING compartilhado no hipotálamo lateral.</w:t>
      </w:r>
    </w:p>
    <w:p>
      <w:pPr>
        <w:pStyle w:val="Normal"/>
      </w:pPr>
      <w:r>
        <w:t xml:space="preserve">consumatórias distintas (por exemplo, lamber, morder, mastigar e mastigar).</w:t>
      </w:r>
    </w:p>
    <w:p>
      <w:pPr>
        <w:pStyle w:val="Normal"/>
      </w:pPr>
      <w:r>
        <w:t xml:space="preserve">(Adaptado de Panksepp, 1981; ver n. 5.)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168 PROCESSOS EMOCIONAIS E MOTIVACIONAIS BÁSICOS</w:t>
      </w:r>
    </w:p>
    <w:p>
      <w:pPr>
        <w:pStyle w:val="Normal"/>
      </w:pPr>
      <w:r>
        <w:t xml:space="preserve">Impulsos, incentivos e apetite</w:t>
      </w:r>
    </w:p>
    <w:p>
      <w:pPr>
        <w:pStyle w:val="Normal"/>
      </w:pPr>
      <w:r>
        <w:t xml:space="preserve">Excitação no cérebro</w:t>
      </w:r>
    </w:p>
    <w:p>
      <w:pPr>
        <w:pStyle w:val="Normal"/>
      </w:pPr>
      <w:r>
        <w:t xml:space="preserve">Na antiga terminologia psicológica, pensava-se que os sistemas de</w:t>
      </w:r>
    </w:p>
    <w:p>
      <w:pPr>
        <w:pStyle w:val="Normal"/>
      </w:pPr>
      <w:r>
        <w:t xml:space="preserve">ENERGIA É DELÍCIA 169</w:t>
      </w:r>
    </w:p>
    <w:p>
      <w:pPr>
        <w:pStyle w:val="Normal"/>
      </w:pPr>
      <w:r>
        <w:t xml:space="preserve">responder vigorosamente quando há recompensas previsíveis.</w:t>
      </w:r>
    </w:p>
    <w:p>
      <w:pPr>
        <w:pStyle w:val="Normal"/>
      </w:pPr>
      <w:r>
        <w:t xml:space="preserve">Presumivelmente, esta activação optimiza a probabilidade de um</w:t>
      </w:r>
    </w:p>
    <w:p>
      <w:pPr>
        <w:pStyle w:val="Normal"/>
      </w:pPr>
      <w:r>
        <w:t xml:space="preserve">animal “ser o primeiro na fila” para obter os recursos disponíveis. A</w:t>
      </w:r>
    </w:p>
    <w:p>
      <w:pPr>
        <w:pStyle w:val="Normal"/>
      </w:pPr>
      <w:r>
        <w:t xml:space="preserve">evolução proporcionou uma “energia” psíquica especial para a excitação</w:t>
      </w:r>
    </w:p>
    <w:p>
      <w:pPr>
        <w:pStyle w:val="Normal"/>
      </w:pPr>
      <w:r>
        <w:t xml:space="preserve">os nívoros, por outro lado, devem espreitar, perseguir, atacar e matar</w:t>
      </w:r>
    </w:p>
    <w:p>
      <w:pPr>
        <w:pStyle w:val="Normal"/>
      </w:pPr>
      <w:r>
        <w:t xml:space="preserve">antes que eles tenham umn</w:t>
      </w:r>
    </w:p>
    <w:p>
      <w:pPr>
        <w:pStyle w:val="Normal"/>
      </w:pPr>
      <w:r>
        <w:t xml:space="preserve">suas presas para obter oportunidades de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conquistar</w:t>
      </w:r>
    </w:p>
    <w:p>
      <w:pPr>
        <w:pStyle w:val="Normal"/>
      </w:pPr>
      <w:r>
        <w:t xml:space="preserve">e sobre energia</w:t>
      </w:r>
    </w:p>
    <w:p>
      <w:pPr>
        <w:pStyle w:val="Normal"/>
      </w:pPr>
      <w:r>
        <w:t xml:space="preserve">gÿ</w:t>
      </w:r>
    </w:p>
    <w:p>
      <w:pPr>
        <w:pStyle w:val="Normal"/>
      </w:pPr>
      <w:r>
        <w:t xml:space="preserve">rg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negócios. Parcialmente</w:t>
      </w:r>
    </w:p>
    <w:p>
      <w:pPr>
        <w:pStyle w:val="Normal"/>
      </w:pPr>
      <w:r>
        <w:t xml:space="preserve">, é mais</w:t>
      </w:r>
    </w:p>
    <w:p>
      <w:pPr>
        <w:pStyle w:val="Normal"/>
      </w:pPr>
      <w:r>
        <w:t xml:space="preserve">. difícil obter autoestimulação</w:t>
      </w:r>
    </w:p>
    <w:p>
      <w:pPr>
        <w:pStyle w:val="Normal"/>
      </w:pPr>
      <w:r>
        <w:t xml:space="preserve">constante do LH dos gatos do que dos ratos, talvez por causa do</w:t>
      </w:r>
    </w:p>
    <w:p>
      <w:pPr>
        <w:pStyle w:val="Normal"/>
      </w:pPr>
      <w:r>
        <w:t xml:space="preserve">ket), eles geralmente se tornam reguladores mais pobres e estabilizam</w:t>
      </w:r>
    </w:p>
    <w:p>
      <w:pPr>
        <w:pStyle w:val="Normal"/>
      </w:pPr>
      <w:r>
        <w:t xml:space="preserve">em pesos corporais substancialmente mais altos do que normalmente</w:t>
      </w:r>
    </w:p>
    <w:p>
      <w:pPr>
        <w:pStyle w:val="Normal"/>
      </w:pPr>
      <w:r>
        <w:t xml:space="preserve">sustentariam.15 Em outras palavras, o acesso constante a junk food</w:t>
      </w:r>
    </w:p>
    <w:p>
      <w:pPr>
        <w:pStyle w:val="Normal"/>
      </w:pPr>
      <w:r>
        <w:t xml:space="preserve">saborosos (biscoitos, chocolates, etc.) promove excessos e deposição</w:t>
      </w:r>
    </w:p>
    <w:p>
      <w:pPr>
        <w:pStyle w:val="Normal"/>
      </w:pPr>
      <w:r>
        <w:t xml:space="preserve">detecção de necessidades corporais do cérebro geravam “impulsos”,</w:t>
      </w:r>
    </w:p>
    <w:p>
      <w:pPr>
        <w:pStyle w:val="Normal"/>
      </w:pPr>
      <w:r>
        <w:t xml:space="preserve">deste sistema. É claro que isso pode facilmente levar a uma situação</w:t>
      </w:r>
    </w:p>
    <w:p>
      <w:pPr>
        <w:pStyle w:val="Normal"/>
      </w:pPr>
      <w:r>
        <w:t xml:space="preserve">estilo de alimentação predatório dos carnívoros. O elevado grau de</w:t>
      </w:r>
    </w:p>
    <w:p>
      <w:pPr>
        <w:pStyle w:val="Normal"/>
      </w:pPr>
      <w:r>
        <w:t xml:space="preserve">de gordura. tanto em ratos quanto em humanos. Por outro lado, se a</w:t>
      </w:r>
    </w:p>
    <w:p>
      <w:pPr>
        <w:pStyle w:val="Normal"/>
      </w:pPr>
      <w:r>
        <w:t xml:space="preserve">mas o uso desse conceito diminuiu à medida que percebemos que</w:t>
      </w:r>
    </w:p>
    <w:p>
      <w:pPr>
        <w:pStyle w:val="Normal"/>
      </w:pPr>
      <w:r>
        <w:t xml:space="preserve">uma variável interveniente tão ampla e abstrata não pode ser ligada de</w:t>
      </w:r>
    </w:p>
    <w:p>
      <w:pPr>
        <w:pStyle w:val="Normal"/>
      </w:pPr>
      <w:r>
        <w:t xml:space="preserve">de vale-tudo comportamental se os cérebros de vários animais, cada</w:t>
      </w:r>
    </w:p>
    <w:p>
      <w:pPr>
        <w:pStyle w:val="Normal"/>
      </w:pPr>
      <w:r>
        <w:t xml:space="preserve">inibição comportamental necessário para a perseguição seguida de</w:t>
      </w:r>
    </w:p>
    <w:p>
      <w:pPr>
        <w:pStyle w:val="Normal"/>
      </w:pPr>
      <w:r>
        <w:t xml:space="preserve">alimentação de manutenção não for saborosa, os animais tendem a</w:t>
      </w:r>
    </w:p>
    <w:p>
      <w:pPr>
        <w:pStyle w:val="Normal"/>
      </w:pPr>
      <w:r>
        <w:t xml:space="preserve">um buscando ser o primeiro da fila, forem estimulados da mesma</w:t>
      </w:r>
    </w:p>
    <w:p>
      <w:pPr>
        <w:pStyle w:val="Normal"/>
      </w:pPr>
      <w:r>
        <w:t xml:space="preserve">perseguição rápida pode ser incompatível com um comportamento</w:t>
      </w:r>
    </w:p>
    <w:p>
      <w:pPr>
        <w:pStyle w:val="Normal"/>
      </w:pPr>
      <w:r>
        <w:t xml:space="preserve">manter pesos corporais cronicamente mais baixos. Assim, para estudar</w:t>
      </w:r>
    </w:p>
    <w:p>
      <w:pPr>
        <w:pStyle w:val="Normal"/>
      </w:pPr>
      <w:r>
        <w:t xml:space="preserve">forma credível a processos cerebrais unitários. Na verdade, foi</w:t>
      </w:r>
    </w:p>
    <w:p>
      <w:pPr>
        <w:pStyle w:val="Normal"/>
      </w:pPr>
      <w:r>
        <w:t xml:space="preserve">maneira e ao mesmo tempo.</w:t>
      </w:r>
    </w:p>
    <w:p>
      <w:pPr>
        <w:pStyle w:val="Normal"/>
      </w:pPr>
      <w:r>
        <w:t xml:space="preserve">vigoroso de autoestimulação.</w:t>
      </w:r>
    </w:p>
    <w:p>
      <w:pPr>
        <w:pStyle w:val="Normal"/>
      </w:pPr>
      <w:r>
        <w:t xml:space="preserve">reconhecido que, num nível lógico, a noção de pulsão pode ser</w:t>
      </w:r>
    </w:p>
    <w:p>
      <w:pPr>
        <w:pStyle w:val="Normal"/>
      </w:pPr>
      <w:r>
        <w:t xml:space="preserve">Embora o sistema SEEKING esteja bem situado para ser</w:t>
      </w:r>
    </w:p>
    <w:p>
      <w:pPr>
        <w:pStyle w:val="Normal"/>
      </w:pPr>
      <w:r>
        <w:t xml:space="preserve">os princípios subjacentes à regulação da energia corporal, é necessário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minimizar a influência de tais variáveis externas. É melhor testar o</w:t>
      </w:r>
    </w:p>
    <w:p>
      <w:pPr>
        <w:pStyle w:val="Normal"/>
      </w:pPr>
      <w:r>
        <w:t xml:space="preserve">comportamento alimentar de animais mantidos em dietas de</w:t>
      </w:r>
    </w:p>
    <w:p>
      <w:pPr>
        <w:pStyle w:val="Normal"/>
      </w:pPr>
      <w:r>
        <w:t xml:space="preserve">redundante para uma explicação coerente do comportamento.</w:t>
      </w:r>
    </w:p>
    <w:p>
      <w:pPr>
        <w:pStyle w:val="Normal"/>
      </w:pPr>
      <w:r>
        <w:t xml:space="preserve">influenciado por uma série de estados de necessidade corporais (Figura</w:t>
      </w:r>
    </w:p>
    <w:p>
      <w:pPr>
        <w:pStyle w:val="Normal"/>
      </w:pPr>
      <w:r>
        <w:t xml:space="preserve">Embora o objectivo da regulação do equilíbrio energético possa</w:t>
      </w:r>
    </w:p>
    <w:p>
      <w:pPr>
        <w:pStyle w:val="Normal"/>
      </w:pPr>
      <w:r>
        <w:t xml:space="preserve">Conceitos de incentivo podem ser suficientes, especialmente porque</w:t>
      </w:r>
    </w:p>
    <w:p>
      <w:pPr>
        <w:pStyle w:val="Normal"/>
      </w:pPr>
      <w:r>
        <w:t xml:space="preserve">9.1), a extensão em que essas fontes de excitação produzem efeitos</w:t>
      </w:r>
    </w:p>
    <w:p>
      <w:pPr>
        <w:pStyle w:val="Normal"/>
      </w:pPr>
      <w:r>
        <w:t xml:space="preserve">ser alcançado através de uma variedade de padrões de comportamento</w:t>
      </w:r>
    </w:p>
    <w:p>
      <w:pPr>
        <w:pStyle w:val="Normal"/>
      </w:pPr>
      <w:r>
        <w:t xml:space="preserve">manutenção às quais estão bem habituados. Também está bem</w:t>
      </w:r>
    </w:p>
    <w:p>
      <w:pPr>
        <w:pStyle w:val="Normal"/>
      </w:pPr>
      <w:r>
        <w:t xml:space="preserve">estados de privação específicos facilitam principalmente a resposta de</w:t>
      </w:r>
    </w:p>
    <w:p>
      <w:pPr>
        <w:pStyle w:val="Normal"/>
      </w:pPr>
      <w:r>
        <w:t xml:space="preserve">diretos ou indiretos no sistema SEEKING permanece sem resposta</w:t>
      </w:r>
    </w:p>
    <w:p>
      <w:pPr>
        <w:pStyle w:val="Normal"/>
      </w:pPr>
      <w:r>
        <w:t xml:space="preserve">facilmente observáveis – desde o consumo de uma refeição por dia</w:t>
      </w:r>
    </w:p>
    <w:p>
      <w:pPr>
        <w:pStyle w:val="Normal"/>
      </w:pPr>
      <w:r>
        <w:t xml:space="preserve">estabelecido que os animais regulam o seu peso corporal de forma</w:t>
      </w:r>
    </w:p>
    <w:p>
      <w:pPr>
        <w:pStyle w:val="Normal"/>
      </w:pPr>
      <w:r>
        <w:t xml:space="preserve">um animal a estímulos de incentivo externos específicos.12 Aqui,</w:t>
      </w:r>
    </w:p>
    <w:p>
      <w:pPr>
        <w:pStyle w:val="Normal"/>
      </w:pPr>
      <w:r>
        <w:t xml:space="preserve">experimentalmente. Existem muitas possibilidades. Por exemplo, os</w:t>
      </w:r>
    </w:p>
    <w:p>
      <w:pPr>
        <w:pStyle w:val="Normal"/>
      </w:pPr>
      <w:r>
        <w:t xml:space="preserve">até à mordiscação contínua – a natureza do processo regulado não</w:t>
      </w:r>
    </w:p>
    <w:p>
      <w:pPr>
        <w:pStyle w:val="Normal"/>
      </w:pPr>
      <w:r>
        <w:t xml:space="preserve">mais eficaz quando têm acesso a exercício abundante.16 Assim, é</w:t>
      </w:r>
    </w:p>
    <w:p>
      <w:pPr>
        <w:pStyle w:val="Normal"/>
      </w:pPr>
      <w:r>
        <w:t xml:space="preserve">usaremos o conceito de estado de necessidade corporal em oposição</w:t>
      </w:r>
    </w:p>
    <w:p>
      <w:pPr>
        <w:pStyle w:val="Normal"/>
      </w:pPr>
      <w:r>
        <w:t xml:space="preserve">interorreceptores homeostáticos modulam diretamente a BUSCA,</w:t>
      </w:r>
    </w:p>
    <w:p>
      <w:pPr>
        <w:pStyle w:val="Normal"/>
      </w:pPr>
      <w:r>
        <w:t xml:space="preserve">é tão evidente. A essência da regulação energética está bem</w:t>
      </w:r>
    </w:p>
    <w:p>
      <w:pPr>
        <w:pStyle w:val="Normal"/>
      </w:pPr>
      <w:r>
        <w:t xml:space="preserve">agora aceite que a homeostase energética a longo prazo em todas as</w:t>
      </w:r>
    </w:p>
    <w:p>
      <w:pPr>
        <w:pStyle w:val="Normal"/>
      </w:pPr>
      <w:r>
        <w:t xml:space="preserve">ao impulso para indicar a presença de estímulos regulatórios.</w:t>
      </w:r>
    </w:p>
    <w:p>
      <w:pPr>
        <w:pStyle w:val="Normal"/>
      </w:pPr>
      <w:r>
        <w:t xml:space="preserve">enviando sinapses para os neurônios VTA-dopaminérgicos, ou eles</w:t>
      </w:r>
    </w:p>
    <w:p>
      <w:pPr>
        <w:pStyle w:val="Normal"/>
      </w:pPr>
      <w:r>
        <w:t xml:space="preserve">escondida da visão científica, aparentemente nos profundos recessos</w:t>
      </w:r>
    </w:p>
    <w:p>
      <w:pPr>
        <w:pStyle w:val="Normal"/>
      </w:pPr>
      <w:r>
        <w:t xml:space="preserve">espécies de mamíferos é alcançada apenas através de muitos</w:t>
      </w:r>
    </w:p>
    <w:p>
      <w:pPr>
        <w:pStyle w:val="Normal"/>
      </w:pPr>
      <w:r>
        <w:t xml:space="preserve">desequilíbrios. Por exemplo, estados de necessidade como o</w:t>
      </w:r>
    </w:p>
    <w:p>
      <w:pPr>
        <w:pStyle w:val="Normal"/>
      </w:pPr>
      <w:r>
        <w:t xml:space="preserve">apenas controlam várias entradas sensoriais no sistema? Tal como</w:t>
      </w:r>
    </w:p>
    <w:p>
      <w:pPr>
        <w:pStyle w:val="Normal"/>
      </w:pPr>
      <w:r>
        <w:t xml:space="preserve">metabólicos do hipotálamo.</w:t>
      </w:r>
    </w:p>
    <w:p>
      <w:pPr>
        <w:pStyle w:val="Normal"/>
      </w:pPr>
      <w:r>
        <w:t xml:space="preserve">episódios alimentares discretos. Uma refeição não é suficiente.</w:t>
      </w:r>
    </w:p>
    <w:p>
      <w:pPr>
        <w:pStyle w:val="Normal"/>
      </w:pPr>
      <w:r>
        <w:t xml:space="preserve">Devido à dificuldade de estudar tais processos ocultos, os</w:t>
      </w:r>
    </w:p>
    <w:p>
      <w:pPr>
        <w:pStyle w:val="Normal"/>
      </w:pPr>
      <w:r>
        <w:t xml:space="preserve">esgotamento de energia levam a aumentos dramáticos na excitação</w:t>
      </w:r>
    </w:p>
    <w:p>
      <w:pPr>
        <w:pStyle w:val="Normal"/>
      </w:pPr>
      <w:r>
        <w:t xml:space="preserve">acontece com qualquer conjunto de alternativas científicas, a verdade</w:t>
      </w:r>
    </w:p>
    <w:p>
      <w:pPr>
        <w:pStyle w:val="Normal"/>
      </w:pPr>
      <w:r>
        <w:t xml:space="preserve">motora apenas quando os animais estão na presença de estímulos de</w:t>
      </w:r>
    </w:p>
    <w:p>
      <w:pPr>
        <w:pStyle w:val="Normal"/>
      </w:pPr>
      <w:r>
        <w:t xml:space="preserve">muitas vezes está algures no meio.</w:t>
      </w:r>
    </w:p>
    <w:p>
      <w:pPr>
        <w:pStyle w:val="Normal"/>
      </w:pPr>
      <w:r>
        <w:t xml:space="preserve">investigadores geralmente se concentram nas características claras e</w:t>
      </w:r>
    </w:p>
    <w:p>
      <w:pPr>
        <w:pStyle w:val="Normal"/>
      </w:pPr>
      <w:r>
        <w:t xml:space="preserve">incentivo - nomeadamente, aqueles estímulos que predizem a</w:t>
      </w:r>
    </w:p>
    <w:p>
      <w:pPr>
        <w:pStyle w:val="Normal"/>
      </w:pPr>
      <w:r>
        <w:t xml:space="preserve">Assim, é de se esperar que os detectores de balanço energético</w:t>
      </w:r>
    </w:p>
    <w:p>
      <w:pPr>
        <w:pStyle w:val="Normal"/>
      </w:pPr>
      <w:r>
        <w:t xml:space="preserve">disponibilidade e as características de recompensas primárias</w:t>
      </w:r>
    </w:p>
    <w:p>
      <w:pPr>
        <w:pStyle w:val="Normal"/>
      </w:pPr>
      <w:r>
        <w:t xml:space="preserve">possam promover a busca, tanto direta quanto indiretamente, através</w:t>
      </w:r>
    </w:p>
    <w:p>
      <w:pPr>
        <w:pStyle w:val="Normal"/>
      </w:pPr>
      <w:r>
        <w:t xml:space="preserve">mensuráveis dos padrões alimentares, e não na natureza intrínseca</w:t>
      </w:r>
    </w:p>
    <w:p>
      <w:pPr>
        <w:pStyle w:val="Normal"/>
      </w:pPr>
      <w:r>
        <w:t xml:space="preserve">dos processos internos que só podem ser inferidos a partir de sinais</w:t>
      </w:r>
    </w:p>
    <w:p>
      <w:pPr>
        <w:pStyle w:val="Normal"/>
      </w:pPr>
      <w:r>
        <w:t xml:space="preserve">ingestão espontânea de refeições, pode-se obter uma compreensão</w:t>
      </w:r>
    </w:p>
    <w:p>
      <w:pPr>
        <w:pStyle w:val="Normal"/>
      </w:pPr>
      <w:r>
        <w:t xml:space="preserve">relevantes, como a comida. A nível fisiológico, o aumento da excitação</w:t>
      </w:r>
    </w:p>
    <w:p>
      <w:pPr>
        <w:pStyle w:val="Normal"/>
      </w:pPr>
      <w:r>
        <w:t xml:space="preserve">da amplificação de entradas sensoriais relevantes que também podem</w:t>
      </w:r>
    </w:p>
    <w:p>
      <w:pPr>
        <w:pStyle w:val="Normal"/>
      </w:pPr>
      <w:r>
        <w:t xml:space="preserve">comportamentais externos. Na verdade, durante muito tempo</w:t>
      </w:r>
    </w:p>
    <w:p>
      <w:pPr>
        <w:pStyle w:val="Normal"/>
      </w:pPr>
      <w:r>
        <w:t xml:space="preserve">clara do que normalmente regula a alimentação. É o conteúdo</w:t>
      </w:r>
    </w:p>
    <w:p>
      <w:pPr>
        <w:pStyle w:val="Normal"/>
      </w:pPr>
      <w:r>
        <w:t xml:space="preserve">pode ser medido pela intensificação dos reflexos, bem como pelas</w:t>
      </w:r>
    </w:p>
    <w:p>
      <w:pPr>
        <w:pStyle w:val="Normal"/>
      </w:pPr>
      <w:r>
        <w:t xml:space="preserve">energizar o processo de busca.</w:t>
      </w:r>
    </w:p>
    <w:p>
      <w:pPr>
        <w:pStyle w:val="Normal"/>
      </w:pPr>
      <w:r>
        <w:t xml:space="preserve">presumiu-se que se estudássemos cuidadosamente as relações entre</w:t>
      </w:r>
    </w:p>
    <w:p>
      <w:pPr>
        <w:pStyle w:val="Normal"/>
      </w:pPr>
      <w:r>
        <w:t xml:space="preserve">energético dos alimentos. Não importa se as calorias vêm de gorduras,</w:t>
      </w:r>
    </w:p>
    <w:p>
      <w:pPr>
        <w:pStyle w:val="Normal"/>
      </w:pPr>
      <w:r>
        <w:t xml:space="preserve">as refeições e os intervalos entre as refeições, surgiriam percepções</w:t>
      </w:r>
    </w:p>
    <w:p>
      <w:pPr>
        <w:pStyle w:val="Normal"/>
      </w:pPr>
      <w:r>
        <w:t xml:space="preserve">proteínas ou carboidratos; os animais procuram o suficiente para</w:t>
      </w:r>
    </w:p>
    <w:p>
      <w:pPr>
        <w:pStyle w:val="Normal"/>
      </w:pPr>
      <w:r>
        <w:t xml:space="preserve">manter um certo nível de energia corporal disponível. Isto pode ser</w:t>
      </w:r>
    </w:p>
    <w:p>
      <w:pPr>
        <w:pStyle w:val="Normal"/>
      </w:pPr>
      <w:r>
        <w:t xml:space="preserve">alterações neurais.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Deve-se notar também que existem problemas com o conceito</w:t>
      </w:r>
    </w:p>
    <w:p>
      <w:pPr>
        <w:pStyle w:val="Normal"/>
      </w:pPr>
      <w:r>
        <w:t xml:space="preserve">tradicional de incentivo, definido pelos atributos de quantidade,</w:t>
      </w:r>
    </w:p>
    <w:p>
      <w:pPr>
        <w:pStyle w:val="Normal"/>
      </w:pPr>
      <w:r>
        <w:t xml:space="preserve">Contudo, a questão-chave deste capítulo permanece: como é que</w:t>
      </w:r>
    </w:p>
    <w:p>
      <w:pPr>
        <w:pStyle w:val="Normal"/>
      </w:pPr>
      <w:r>
        <w:t xml:space="preserve">Quando se controla todos os muitos factores que podem afectar a</w:t>
      </w:r>
    </w:p>
    <w:p>
      <w:pPr>
        <w:pStyle w:val="Normal"/>
      </w:pPr>
      <w:r>
        <w:t xml:space="preserve">neurónios específicos sabem que o corpo tem pouca ou uma</w:t>
      </w:r>
    </w:p>
    <w:p>
      <w:pPr>
        <w:pStyle w:val="Normal"/>
      </w:pPr>
      <w:r>
        <w:t xml:space="preserve">especiais sobre os processos regulatórios subjacentes. Esta esperança</w:t>
      </w:r>
    </w:p>
    <w:p>
      <w:pPr>
        <w:pStyle w:val="Normal"/>
      </w:pPr>
      <w:r>
        <w:t xml:space="preserve">superabundância de energia disponível? Isto parece ser conseguido</w:t>
      </w:r>
    </w:p>
    <w:p>
      <w:pPr>
        <w:pStyle w:val="Normal"/>
      </w:pPr>
      <w:r>
        <w:t xml:space="preserve">foi concretizada apenas marginalmente, uma vez que o equilíbrio da</w:t>
      </w:r>
    </w:p>
    <w:p>
      <w:pPr>
        <w:pStyle w:val="Normal"/>
      </w:pPr>
      <w:r>
        <w:t xml:space="preserve">demonstrado de diversas maneiras, sendo a mais comum a</w:t>
      </w:r>
    </w:p>
    <w:p>
      <w:pPr>
        <w:pStyle w:val="Normal"/>
      </w:pPr>
      <w:r>
        <w:t xml:space="preserve">em grande parte através de células especializadas nas zonas medial e</w:t>
      </w:r>
    </w:p>
    <w:p>
      <w:pPr>
        <w:pStyle w:val="Normal"/>
      </w:pPr>
      <w:r>
        <w:t xml:space="preserve">ingestão de energia normalmente só é preciso a longo prazo, com</w:t>
      </w:r>
    </w:p>
    <w:p>
      <w:pPr>
        <w:pStyle w:val="Normal"/>
      </w:pPr>
      <w:r>
        <w:t xml:space="preserve">modificação da densidade calórica dos alimentos.</w:t>
      </w:r>
    </w:p>
    <w:p>
      <w:pPr>
        <w:pStyle w:val="Normal"/>
      </w:pPr>
      <w:r>
        <w:t xml:space="preserve">qualidade e prazo de recompensa. Se o processo de incentivo for</w:t>
      </w:r>
    </w:p>
    <w:p>
      <w:pPr>
        <w:pStyle w:val="Normal"/>
      </w:pPr>
      <w:r>
        <w:t xml:space="preserve">lateral do hipotálamo que interagem com vários fatores corporais. Na</w:t>
      </w:r>
    </w:p>
    <w:p>
      <w:pPr>
        <w:pStyle w:val="Normal"/>
      </w:pPr>
      <w:r>
        <w:t xml:space="preserve">muitas imprecisões a curto prazo. Uma razão pela qual as refeições</w:t>
      </w:r>
    </w:p>
    <w:p>
      <w:pPr>
        <w:pStyle w:val="Normal"/>
      </w:pPr>
      <w:r>
        <w:t xml:space="preserve">definido apenas em relação às qualidades externas das recompensas,</w:t>
      </w:r>
    </w:p>
    <w:p>
      <w:pPr>
        <w:pStyle w:val="Normal"/>
      </w:pPr>
      <w:r>
        <w:t xml:space="preserve">verdade, isto serve como um exemplo específico para o princípio geral</w:t>
      </w:r>
    </w:p>
    <w:p>
      <w:pPr>
        <w:pStyle w:val="Normal"/>
      </w:pPr>
      <w:r>
        <w:t xml:space="preserve">poderemos tender a ignorar propriedades importantes dos sistemas</w:t>
      </w:r>
    </w:p>
    <w:p>
      <w:pPr>
        <w:pStyle w:val="Normal"/>
      </w:pPr>
      <w:r>
        <w:t xml:space="preserve">de como os desequilíbrios domésticos operam através dos auspícios</w:t>
      </w:r>
    </w:p>
    <w:p>
      <w:pPr>
        <w:pStyle w:val="Normal"/>
      </w:pPr>
      <w:r>
        <w:t xml:space="preserve">individuais nos dizem pouco sobre os mecanismos reguladores do</w:t>
      </w:r>
    </w:p>
    <w:p>
      <w:pPr>
        <w:pStyle w:val="Normal"/>
      </w:pPr>
      <w:r>
        <w:t xml:space="preserve">cérebro é porque os padrões reguladores mudam durante os ciclos</w:t>
      </w:r>
    </w:p>
    <w:p>
      <w:pPr>
        <w:pStyle w:val="Normal"/>
      </w:pPr>
      <w:r>
        <w:t xml:space="preserve">dependendo se a sua dieta é concentrada ou diluída. Os animais</w:t>
      </w:r>
    </w:p>
    <w:p>
      <w:pPr>
        <w:pStyle w:val="Normal"/>
      </w:pPr>
      <w:r>
        <w:t xml:space="preserve">cerebrais que evoluíram para responder a estes atributos. Em outras</w:t>
      </w:r>
    </w:p>
    <w:p>
      <w:pPr>
        <w:pStyle w:val="Normal"/>
      </w:pPr>
      <w:r>
        <w:t xml:space="preserve">do sistema SEEKING. No entanto, antes de explorar esses detalhes,</w:t>
      </w:r>
    </w:p>
    <w:p>
      <w:pPr>
        <w:pStyle w:val="Normal"/>
      </w:pPr>
      <w:r>
        <w:t xml:space="preserve">metabólicos circadianos do animal. Além disso, muitos outros</w:t>
      </w:r>
    </w:p>
    <w:p>
      <w:pPr>
        <w:pStyle w:val="Normal"/>
      </w:pPr>
      <w:r>
        <w:t xml:space="preserve">também ajustam corretamente a alimentação se parte da sua ingestão</w:t>
      </w:r>
    </w:p>
    <w:p>
      <w:pPr>
        <w:pStyle w:val="Normal"/>
      </w:pPr>
      <w:r>
        <w:t xml:space="preserve">palavras, o processo de incentivo, instanciado por propriedades</w:t>
      </w:r>
    </w:p>
    <w:p>
      <w:pPr>
        <w:pStyle w:val="Normal"/>
      </w:pPr>
      <w:r>
        <w:t xml:space="preserve">concentrar-me-ei primeiro na diversidade de padrões de comportamento</w:t>
      </w:r>
    </w:p>
    <w:p>
      <w:pPr>
        <w:pStyle w:val="Normal"/>
      </w:pPr>
      <w:r>
        <w:t xml:space="preserve">processos psicológicos, desde o medo até os mecanismos do prazer,</w:t>
      </w:r>
    </w:p>
    <w:p>
      <w:pPr>
        <w:pStyle w:val="Normal"/>
      </w:pPr>
      <w:r>
        <w:t xml:space="preserve">diária de energia for infundida diretamente no estômago (Figura 9.2).11</w:t>
      </w:r>
    </w:p>
    <w:p>
      <w:pPr>
        <w:pStyle w:val="Normal"/>
      </w:pPr>
      <w:r>
        <w:t xml:space="preserve">específicas dos circuitos neurais, pode responder a certas propriedades</w:t>
      </w:r>
    </w:p>
    <w:p>
      <w:pPr>
        <w:pStyle w:val="Normal"/>
      </w:pPr>
      <w:r>
        <w:t xml:space="preserve">que os animais exibem na recolha de energia dos seus ambientes.</w:t>
      </w:r>
    </w:p>
    <w:p>
      <w:pPr>
        <w:pStyle w:val="Normal"/>
      </w:pPr>
      <w:r>
        <w:t xml:space="preserve">podem facilmente subverter as ações reguladoras do cérebro por</w:t>
      </w:r>
    </w:p>
    <w:p>
      <w:pPr>
        <w:pStyle w:val="Normal"/>
      </w:pPr>
      <w:r>
        <w:t xml:space="preserve">Os animais ajustam rapidamente a ingestão para baixo ou para cima,</w:t>
      </w:r>
    </w:p>
    <w:p>
      <w:pPr>
        <w:pStyle w:val="Normal"/>
      </w:pPr>
      <w:r>
        <w:t xml:space="preserve">de recompensas externas, de modo a integrar um estado afetivo/</w:t>
      </w:r>
    </w:p>
    <w:p>
      <w:pPr>
        <w:pStyle w:val="Normal"/>
      </w:pPr>
      <w:r>
        <w:t xml:space="preserve">Obviamente, existe uma grande variabilidade nos padrões alimentares</w:t>
      </w:r>
    </w:p>
    <w:p>
      <w:pPr>
        <w:pStyle w:val="Normal"/>
      </w:pPr>
      <w:r>
        <w:t xml:space="preserve">longos períodos. Por exemplo, animais medrosos comem pouco. Por</w:t>
      </w:r>
    </w:p>
    <w:p>
      <w:pPr>
        <w:pStyle w:val="Normal"/>
      </w:pPr>
      <w:r>
        <w:t xml:space="preserve">motivacional dentro do cérebro. Uma vez que os estímulos de incentivo</w:t>
      </w:r>
    </w:p>
    <w:p>
      <w:pPr>
        <w:pStyle w:val="Normal"/>
      </w:pPr>
      <w:r>
        <w:t xml:space="preserve">das diferentes espécies. Afinal, cada um está adaptado ao seu nicho</w:t>
      </w:r>
    </w:p>
    <w:p>
      <w:pPr>
        <w:pStyle w:val="Normal"/>
      </w:pPr>
      <w:r>
        <w:t xml:space="preserve">outro lado, os animais fazem grandes refeições se a sua comida for</w:t>
      </w:r>
    </w:p>
    <w:p>
      <w:pPr>
        <w:pStyle w:val="Normal"/>
      </w:pPr>
      <w:r>
        <w:t xml:space="preserve">em centenas de estudos, sugere que a regulação está ligada aos</w:t>
      </w:r>
    </w:p>
    <w:p>
      <w:pPr>
        <w:pStyle w:val="Normal"/>
      </w:pPr>
      <w:r>
        <w:t xml:space="preserve">ecológico.</w:t>
      </w:r>
    </w:p>
    <w:p>
      <w:pPr>
        <w:pStyle w:val="Normal"/>
      </w:pPr>
      <w:r>
        <w:t xml:space="preserve">especialmente saborosa, mas tornam-se mordedores enjoativos se</w:t>
      </w:r>
    </w:p>
    <w:p>
      <w:pPr>
        <w:pStyle w:val="Normal"/>
      </w:pPr>
      <w:r>
        <w:t xml:space="preserve">processos de extração de energia do corpo, nomeadamente ao</w:t>
      </w:r>
    </w:p>
    <w:p>
      <w:pPr>
        <w:pStyle w:val="Normal"/>
      </w:pPr>
      <w:r>
        <w:t xml:space="preserve">Este tipo de ajuste global da ingestão energética, agora observado</w:t>
      </w:r>
    </w:p>
    <w:p>
      <w:pPr>
        <w:pStyle w:val="Normal"/>
      </w:pPr>
      <w:r>
        <w:t xml:space="preserve">interagiram com tais circuitos, a resposta psicológica despertada está</w:t>
      </w:r>
    </w:p>
    <w:p>
      <w:pPr>
        <w:pStyle w:val="Normal"/>
      </w:pPr>
      <w:r>
        <w:t xml:space="preserve">não for. Eles também fazem grandes refeições se for difícil encontrar</w:t>
      </w:r>
    </w:p>
    <w:p>
      <w:pPr>
        <w:pStyle w:val="Normal"/>
      </w:pPr>
      <w:r>
        <w:t xml:space="preserve">metabolismo intracelular. Por exemplo, todos os macronutrientes</w:t>
      </w:r>
    </w:p>
    <w:p>
      <w:pPr>
        <w:pStyle w:val="Normal"/>
      </w:pPr>
      <w:r>
        <w:t xml:space="preserve">apenas indiretamente relacionada às propriedades externas das</w:t>
      </w:r>
    </w:p>
    <w:p>
      <w:pPr>
        <w:pStyle w:val="Normal"/>
      </w:pPr>
      <w:r>
        <w:t xml:space="preserve">comida, mas tendem a fazer muitas pequenas refeições se a comida</w:t>
      </w:r>
    </w:p>
    <w:p>
      <w:pPr>
        <w:pStyle w:val="Normal"/>
      </w:pPr>
      <w:r>
        <w:t xml:space="preserve">convergem para o ciclo de Krebs, onde mais de 80% do conteúdo</w:t>
      </w:r>
    </w:p>
    <w:p>
      <w:pPr>
        <w:pStyle w:val="Normal"/>
      </w:pPr>
      <w:r>
        <w:t xml:space="preserve">for abundante.14 Consideremos com algum detalhe um exemplo de</w:t>
      </w:r>
    </w:p>
    <w:p>
      <w:pPr>
        <w:pStyle w:val="Normal"/>
      </w:pPr>
      <w:r>
        <w:t xml:space="preserve">energético dos alimentos é extraído para uma forma utilizável do ponto</w:t>
      </w:r>
    </w:p>
    <w:p>
      <w:pPr>
        <w:pStyle w:val="Normal"/>
      </w:pPr>
      <w:r>
        <w:t xml:space="preserve">recompensas.</w:t>
      </w:r>
    </w:p>
    <w:p>
      <w:pPr>
        <w:pStyle w:val="Normal"/>
      </w:pPr>
      <w:r>
        <w:t xml:space="preserve">Conforme resumido no capítulo anterior, um tipo importante de</w:t>
      </w:r>
    </w:p>
    <w:p>
      <w:pPr>
        <w:pStyle w:val="Normal"/>
      </w:pPr>
      <w:r>
        <w:t xml:space="preserve">processo cerebral relacionado ao incentivo é a excitação do sistema</w:t>
      </w:r>
    </w:p>
    <w:p>
      <w:pPr>
        <w:pStyle w:val="Normal"/>
      </w:pPr>
      <w:r>
        <w:t xml:space="preserve">Comportamento de ingestão de refeições e</w:t>
      </w:r>
    </w:p>
    <w:p>
      <w:pPr>
        <w:pStyle w:val="Normal"/>
      </w:pPr>
      <w:r>
        <w:t xml:space="preserve">Homeostase Energética</w:t>
      </w:r>
    </w:p>
    <w:p>
      <w:pPr>
        <w:pStyle w:val="Normal"/>
      </w:pPr>
      <w:r>
        <w:t xml:space="preserve">SEEKING. É razoável considerar isto um sistema de incentivos porque</w:t>
      </w:r>
    </w:p>
    <w:p>
      <w:pPr>
        <w:pStyle w:val="Normal"/>
      </w:pPr>
      <w:r>
        <w:t xml:space="preserve">estabelece um viés de excitação apetitiva nos animais para que</w:t>
      </w:r>
    </w:p>
    <w:p>
      <w:pPr>
        <w:pStyle w:val="Normal"/>
      </w:pPr>
      <w:r>
        <w:t xml:space="preserve">possam procurar e eventualmente antecipar a diversidade de</w:t>
      </w:r>
    </w:p>
    <w:p>
      <w:pPr>
        <w:pStyle w:val="Normal"/>
      </w:pPr>
      <w:r>
        <w:t xml:space="preserve">recompensas que o ambiente tem para oferecer. À medida que um</w:t>
      </w:r>
    </w:p>
    <w:p>
      <w:pPr>
        <w:pStyle w:val="Normal"/>
      </w:pPr>
      <w:r>
        <w:t xml:space="preserve">animal aprende sobre as recompensas no seu mundo, o grau de</w:t>
      </w:r>
    </w:p>
    <w:p>
      <w:pPr>
        <w:pStyle w:val="Normal"/>
      </w:pPr>
      <w:r>
        <w:t xml:space="preserve">por que uma única refeição pode nos dizer pouco sobre regulamentação. de vista metabólico. Além disso, parece que o cérebro pode monitorar</w:t>
      </w:r>
    </w:p>
    <w:p>
      <w:pPr>
        <w:pStyle w:val="Normal"/>
      </w:pPr>
      <w:r>
        <w:t xml:space="preserve">Onívoros, como ratos e</w:t>
      </w:r>
    </w:p>
    <w:p>
      <w:pPr>
        <w:pStyle w:val="Normal"/>
      </w:pPr>
      <w:r>
        <w:t xml:space="preserve">indiretamente a quantidade de energia que é retida em reservatórios</w:t>
      </w:r>
    </w:p>
    <w:p>
      <w:pPr>
        <w:pStyle w:val="Normal"/>
      </w:pPr>
      <w:r>
        <w:t xml:space="preserve">humanos, são oportunistas. Se lhes for dado acesso súbito a</w:t>
      </w:r>
    </w:p>
    <w:p>
      <w:pPr>
        <w:pStyle w:val="Normal"/>
      </w:pPr>
      <w:r>
        <w:t xml:space="preserve">de armazenamento de longo prazo, como o tecido adiposo. Parece</w:t>
      </w:r>
    </w:p>
    <w:p>
      <w:pPr>
        <w:pStyle w:val="Normal"/>
      </w:pPr>
      <w:r>
        <w:t xml:space="preserve">Existem tantas estratégias alimentares únicas na natureza quanto</w:t>
      </w:r>
    </w:p>
    <w:p>
      <w:pPr>
        <w:pStyle w:val="Normal"/>
      </w:pPr>
      <w:r>
        <w:t xml:space="preserve">ambientes nutricionais nos quais subsistem diferentes espécies. Não</w:t>
      </w:r>
    </w:p>
    <w:p>
      <w:pPr>
        <w:pStyle w:val="Normal"/>
      </w:pPr>
      <w:r>
        <w:t xml:space="preserve">alimentos ricos e apelativos, normalmente devoram-se como</w:t>
      </w:r>
    </w:p>
    <w:p>
      <w:pPr>
        <w:pStyle w:val="Normal"/>
      </w:pPr>
      <w:r>
        <w:t xml:space="preserve">que os resultados a longo prazo destes processos de extração e</w:t>
      </w:r>
    </w:p>
    <w:p>
      <w:pPr>
        <w:pStyle w:val="Normal"/>
      </w:pPr>
      <w:r>
        <w:t xml:space="preserve">carnívoros, dando pouca atenção às suas necessidades energéticas</w:t>
      </w:r>
    </w:p>
    <w:p>
      <w:pPr>
        <w:pStyle w:val="Normal"/>
      </w:pPr>
      <w:r>
        <w:t xml:space="preserve">disposição de energia são eventualmente sentidos por áreas</w:t>
      </w:r>
    </w:p>
    <w:p>
      <w:pPr>
        <w:pStyle w:val="Normal"/>
      </w:pPr>
      <w:r>
        <w:t xml:space="preserve">existem duas dietas ou métodos de alimentação exatamente iguais.</w:t>
      </w:r>
    </w:p>
    <w:p>
      <w:pPr>
        <w:pStyle w:val="Normal"/>
      </w:pPr>
      <w:r>
        <w:t xml:space="preserve">imediatas. Este “efeito sobremesa” torna problemática a análise dos</w:t>
      </w:r>
    </w:p>
    <w:p>
      <w:pPr>
        <w:pStyle w:val="Normal"/>
      </w:pPr>
      <w:r>
        <w:t xml:space="preserve">especializadas do hipotálamo, e certas formas de obesidade surgem</w:t>
      </w:r>
    </w:p>
    <w:p>
      <w:pPr>
        <w:pStyle w:val="Normal"/>
      </w:pPr>
      <w:r>
        <w:t xml:space="preserve">Pássaros comedores de sementes muitas vezes armazenam alimentos</w:t>
      </w:r>
    </w:p>
    <w:p>
      <w:pPr>
        <w:pStyle w:val="Normal"/>
      </w:pPr>
      <w:r>
        <w:t xml:space="preserve">processos globais de regulação energética, a menos que se utilizem</w:t>
      </w:r>
    </w:p>
    <w:p>
      <w:pPr>
        <w:pStyle w:val="Normal"/>
      </w:pPr>
      <w:r>
        <w:t xml:space="preserve">de perturbações destes mecanismos. Assim, os mecanismos</w:t>
      </w:r>
    </w:p>
    <w:p>
      <w:pPr>
        <w:pStyle w:val="Normal"/>
      </w:pPr>
      <w:r>
        <w:t xml:space="preserve">reguladores do cérebro assemelham-se a centros de gravidade em</w:t>
      </w:r>
    </w:p>
    <w:p>
      <w:pPr>
        <w:pStyle w:val="Normal"/>
      </w:pPr>
      <w:r>
        <w:t xml:space="preserve">excitação condicionada do sistema de BUSCA parece estar</w:t>
      </w:r>
    </w:p>
    <w:p>
      <w:pPr>
        <w:pStyle w:val="Normal"/>
      </w:pPr>
      <w:r>
        <w:t xml:space="preserve">em locais distantes e usam memórias espaciais notáveis para</w:t>
      </w:r>
    </w:p>
    <w:p>
      <w:pPr>
        <w:pStyle w:val="Normal"/>
      </w:pPr>
      <w:r>
        <w:t xml:space="preserve">condições dietéticas constantes, o que obviamente torna a investigação</w:t>
      </w:r>
    </w:p>
    <w:p>
      <w:pPr>
        <w:pStyle w:val="Normal"/>
      </w:pPr>
      <w:r>
        <w:t xml:space="preserve">sistematicamente relacionado com as propriedades de incentivo</w:t>
      </w:r>
    </w:p>
    <w:p>
      <w:pPr>
        <w:pStyle w:val="Normal"/>
      </w:pPr>
      <w:r>
        <w:t xml:space="preserve">recuperar seus petiscos escondidos. Na verdade, as aves que</w:t>
      </w:r>
    </w:p>
    <w:p>
      <w:pPr>
        <w:pStyle w:val="Normal"/>
      </w:pPr>
      <w:r>
        <w:t xml:space="preserve">humana especialmente difícil. Os humanos procuram ativamente a</w:t>
      </w:r>
    </w:p>
    <w:p>
      <w:pPr>
        <w:pStyle w:val="Normal"/>
      </w:pPr>
      <w:r>
        <w:t xml:space="preserve">torno dos quais giram processos psicocomportamentais relevantes.</w:t>
      </w:r>
    </w:p>
    <w:p>
      <w:pPr>
        <w:pStyle w:val="Normal"/>
      </w:pPr>
      <w:r>
        <w:t xml:space="preserve">externo dos objectos de recompensa – nomeadamente, a quantidade,</w:t>
      </w:r>
    </w:p>
    <w:p>
      <w:pPr>
        <w:pStyle w:val="Normal"/>
      </w:pPr>
      <w:r>
        <w:t xml:space="preserve">escondem sementes ativamente para uso posterior têm hipocampos</w:t>
      </w:r>
    </w:p>
    <w:p>
      <w:pPr>
        <w:pStyle w:val="Normal"/>
      </w:pPr>
      <w:r>
        <w:t xml:space="preserve">variedade culinária, que pode anular temporariamente os sinais</w:t>
      </w:r>
    </w:p>
    <w:p>
      <w:pPr>
        <w:pStyle w:val="Normal"/>
      </w:pPr>
      <w:r>
        <w:t xml:space="preserve">Por exemplo, estes sistemas controlam a intensidade do desejo de</w:t>
      </w:r>
    </w:p>
    <w:p>
      <w:pPr>
        <w:pStyle w:val="Normal"/>
      </w:pPr>
      <w:r>
        <w:t xml:space="preserve">a qualidade e o atraso da recompensa. O sistema SEEKING</w:t>
      </w:r>
    </w:p>
    <w:p>
      <w:pPr>
        <w:pStyle w:val="Normal"/>
      </w:pPr>
      <w:r>
        <w:t xml:space="preserve">maiores, as áreas do cérebro especializadas no processamento de</w:t>
      </w:r>
    </w:p>
    <w:p>
      <w:pPr>
        <w:pStyle w:val="Normal"/>
      </w:pPr>
      <w:r>
        <w:t xml:space="preserve">regulatórios. A variabilidade na regulação a curto prazo também</w:t>
      </w:r>
    </w:p>
    <w:p>
      <w:pPr>
        <w:pStyle w:val="Normal"/>
      </w:pPr>
      <w:r>
        <w:t xml:space="preserve">comer, as reações de prazer provocadas pelos alimentos, a quantidade</w:t>
      </w:r>
    </w:p>
    <w:p>
      <w:pPr>
        <w:pStyle w:val="Normal"/>
      </w:pPr>
      <w:r>
        <w:t xml:space="preserve">presumivelmente integra esta informação espontaneamente através</w:t>
      </w:r>
    </w:p>
    <w:p>
      <w:pPr>
        <w:pStyle w:val="Normal"/>
      </w:pPr>
      <w:r>
        <w:t xml:space="preserve">informações espaciais, do que aquelas que não o fazem. Onívoros,</w:t>
      </w:r>
    </w:p>
    <w:p>
      <w:pPr>
        <w:pStyle w:val="Normal"/>
      </w:pPr>
      <w:r>
        <w:t xml:space="preserve">parece ser maior entre os indivíduos que têm uma tendência</w:t>
      </w:r>
    </w:p>
    <w:p>
      <w:pPr>
        <w:pStyle w:val="Normal"/>
      </w:pPr>
      <w:r>
        <w:t xml:space="preserve">ingerida durante cada refeição e o tempo que os animais esperam</w:t>
      </w:r>
    </w:p>
    <w:p>
      <w:pPr>
        <w:pStyle w:val="Normal"/>
      </w:pPr>
      <w:r>
        <w:t xml:space="preserve">da sua exposição a experiências de recompensa anteriores. Contudo,</w:t>
      </w:r>
    </w:p>
    <w:p>
      <w:pPr>
        <w:pStyle w:val="Normal"/>
      </w:pPr>
      <w:r>
        <w:t xml:space="preserve">como os ratos, também apresentam comportamentos exploratórios</w:t>
      </w:r>
    </w:p>
    <w:p>
      <w:pPr>
        <w:pStyle w:val="Normal"/>
      </w:pPr>
      <w:r>
        <w:t xml:space="preserve">constitucional para a obesidade e aqueles que seguem estilos de vida</w:t>
      </w:r>
    </w:p>
    <w:p>
      <w:pPr>
        <w:pStyle w:val="Normal"/>
      </w:pPr>
      <w:r>
        <w:t xml:space="preserve">antes de tomar as refeições subsequentes. Claramente, a nossa</w:t>
      </w:r>
    </w:p>
    <w:p>
      <w:pPr>
        <w:pStyle w:val="Normal"/>
      </w:pPr>
      <w:r>
        <w:t xml:space="preserve">a capacidade de excitação deste sistema emotivo é mais do que a</w:t>
      </w:r>
    </w:p>
    <w:p>
      <w:pPr>
        <w:pStyle w:val="Normal"/>
      </w:pPr>
      <w:r>
        <w:t xml:space="preserve">energizados para alimentos dispersos e frequentemente exibem</w:t>
      </w:r>
    </w:p>
    <w:p>
      <w:pPr>
        <w:pStyle w:val="Normal"/>
      </w:pPr>
      <w:r>
        <w:t xml:space="preserve">sedentários. Da mesma forma, se for dado aos ratos que vivem em</w:t>
      </w:r>
    </w:p>
    <w:p>
      <w:pPr>
        <w:pStyle w:val="Normal"/>
      </w:pPr>
      <w:r>
        <w:t xml:space="preserve">compreensão dos processos regulatórios, bem como de muitas</w:t>
      </w:r>
    </w:p>
    <w:p>
      <w:pPr>
        <w:pStyle w:val="Normal"/>
      </w:pPr>
      <w:r>
        <w:t xml:space="preserve">mudanças comportamentais relacionadas, depende da nossa</w:t>
      </w:r>
    </w:p>
    <w:p>
      <w:pPr>
        <w:pStyle w:val="Normal"/>
      </w:pPr>
      <w:r>
        <w:t xml:space="preserve">soma dessas experiências. Em outras palavras, os mecanismos</w:t>
      </w:r>
    </w:p>
    <w:p>
      <w:pPr>
        <w:pStyle w:val="Normal"/>
      </w:pPr>
      <w:r>
        <w:t xml:space="preserve">acumulação; eles normalmente consomem muitas pequenas refeições</w:t>
      </w:r>
    </w:p>
    <w:p>
      <w:pPr>
        <w:pStyle w:val="Normal"/>
      </w:pPr>
      <w:r>
        <w:t xml:space="preserve">pequenas gaiolas acesso contínuo a uma variedade de alimentos</w:t>
      </w:r>
    </w:p>
    <w:p>
      <w:pPr>
        <w:pStyle w:val="Normal"/>
      </w:pPr>
      <w:r>
        <w:t xml:space="preserve">intrínsecos do cérebro, derivados da evolução, acrescentam uma</w:t>
      </w:r>
    </w:p>
    <w:p>
      <w:pPr>
        <w:pStyle w:val="Normal"/>
      </w:pPr>
      <w:r>
        <w:t xml:space="preserve">todos os dias. Os herbívoros, por outro lado, passam muito tempo</w:t>
      </w:r>
    </w:p>
    <w:p>
      <w:pPr>
        <w:pStyle w:val="Normal"/>
      </w:pPr>
      <w:r>
        <w:t xml:space="preserve">saborosos, comparáveis a uma dieta humana típica (a chamada</w:t>
      </w:r>
    </w:p>
    <w:p>
      <w:pPr>
        <w:pStyle w:val="Normal"/>
      </w:pPr>
      <w:r>
        <w:t xml:space="preserve">capacidade de compreender os detalhes dos mecanismos homeostáticos</w:t>
      </w:r>
    </w:p>
    <w:p>
      <w:pPr>
        <w:pStyle w:val="Normal"/>
      </w:pPr>
      <w:r>
        <w:t xml:space="preserve">supermar-</w:t>
      </w:r>
    </w:p>
    <w:p>
      <w:pPr>
        <w:pStyle w:val="Normal"/>
      </w:pPr>
      <w:r>
        <w:t xml:space="preserve">de longo prazo. Actualmente, estamos apenas parcialmente nesse</w:t>
      </w:r>
    </w:p>
    <w:p>
      <w:pPr>
        <w:pStyle w:val="Normal"/>
      </w:pPr>
      <w:r>
        <w:t xml:space="preserve">nova dimensão a esses inputs - a saber, a "energia" psicocomportamental pastando em recursos mais prontamente disponíveis e com maior</w:t>
      </w:r>
    </w:p>
    <w:p>
      <w:pPr>
        <w:pStyle w:val="Normal"/>
      </w:pPr>
      <w:r>
        <w:t xml:space="preserve">do animal dirigida por incentivos.</w:t>
      </w:r>
    </w:p>
    <w:p>
      <w:pPr>
        <w:pStyle w:val="Normal"/>
      </w:pPr>
      <w:r>
        <w:t xml:space="preserve">diluição de energia. Conseqüentemente, seus sistemas de</w:t>
      </w:r>
    </w:p>
    <w:p>
      <w:pPr>
        <w:pStyle w:val="Normal"/>
      </w:pPr>
      <w:r>
        <w:t xml:space="preserve">forrageamento são projetados para progredir metodicamente no campo à medida que os animais consomem grandes refeições. Carro-</w:t>
      </w:r>
    </w:p>
    <w:p>
      <w:pPr>
        <w:pStyle w:val="Normal"/>
      </w:pPr>
      <w:r>
        <w:t xml:space="preserve">caminho, mas nos últimos anos assistimos a avanços dramáticos.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170 PROCESSOS EMOCIONAIS E MOTIVACIONAIS BÁSICOS</w:t>
      </w:r>
    </w:p>
    <w:p>
      <w:pPr>
        <w:pStyle w:val="Normal"/>
      </w:pPr>
      <w:r>
        <w:t xml:space="preserve">ENERGIA É DELÍCIA 171</w:t>
      </w:r>
    </w:p>
    <w:p>
      <w:pPr>
        <w:pStyle w:val="Normal"/>
      </w:pPr>
      <w:r>
        <w:t xml:space="preserve">CALÓRICO UM DJ USTME NT DE ALIMENTAÇÃO</w:t>
      </w:r>
    </w:p>
    <w:p>
      <w:pPr>
        <w:pStyle w:val="Normal"/>
      </w:pPr>
      <w:r>
        <w:t xml:space="preserve">1111 CONTROLE DE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DE CASEÍNA</w:t>
      </w:r>
    </w:p>
    <w:p>
      <w:pPr>
        <w:pStyle w:val="Normal"/>
      </w:pPr>
      <w:r>
        <w:t xml:space="preserve">22%-0ÓLEO DE</w:t>
      </w:r>
    </w:p>
    <w:p>
      <w:pPr>
        <w:pStyle w:val="Normal"/>
      </w:pPr>
      <w:r>
        <w:t xml:space="preserve">Doente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&lt;tudo..</w:t>
      </w:r>
    </w:p>
    <w:p>
      <w:pPr>
        <w:pStyle w:val="Normal"/>
      </w:pPr>
      <w:r>
        <w:t xml:space="preserve">MILHO ----0-- - 50% d-GLUCOSE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produzem novos e sentimentos poderosos além do mal-estar.</w:t>
      </w:r>
    </w:p>
    <w:p>
      <w:pPr>
        <w:pStyle w:val="Normal"/>
      </w:pPr>
      <w:r>
        <w:t xml:space="preserve">Outro procedimento de controle sugerido foi monitorar os</w:t>
      </w:r>
    </w:p>
    <w:p>
      <w:pPr>
        <w:pStyle w:val="Normal"/>
      </w:pPr>
      <w:r>
        <w:t xml:space="preserve">padrões de comportamento dos animais após uma refeição normal</w:t>
      </w:r>
    </w:p>
    <w:p>
      <w:pPr>
        <w:pStyle w:val="Normal"/>
      </w:pPr>
      <w:r>
        <w:t xml:space="preserve">de mal-estar foram associados. Uma única incidência de doença é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ALCANCE DE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CALÓRICO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PRÉ-INFUSÃO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LINHA DE BASE</w:t>
      </w:r>
    </w:p>
    <w:p>
      <w:pPr>
        <w:pStyle w:val="Normal"/>
      </w:pPr>
      <w:r>
        <w:t xml:space="preserve">DIAS DE INFUSÃO DE NUTRIENTES</w:t>
      </w:r>
    </w:p>
    <w:p>
      <w:pPr>
        <w:pStyle w:val="Normal"/>
      </w:pPr>
      <w:r>
        <w:t xml:space="preserve">PÓS-INFUSÃO</w:t>
      </w:r>
    </w:p>
    <w:p>
      <w:pPr>
        <w:pStyle w:val="Normal"/>
      </w:pPr>
      <w:r>
        <w:t xml:space="preserve">PERÍODO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e satisfatória. Isso normalmente consiste em uma sequência de</w:t>
      </w:r>
    </w:p>
    <w:p>
      <w:pPr>
        <w:pStyle w:val="Normal"/>
      </w:pPr>
      <w:r>
        <w:t xml:space="preserve">· geralmente suficiente para estabelecer uma aversão alimentar</w:t>
      </w:r>
    </w:p>
    <w:p>
      <w:pPr>
        <w:pStyle w:val="Normal"/>
      </w:pPr>
      <w:r>
        <w:t xml:space="preserve">preparação, exploração e, em seguida, um cochilo.23 No entanto,</w:t>
      </w:r>
    </w:p>
    <w:p>
      <w:pPr>
        <w:pStyle w:val="Normal"/>
      </w:pPr>
      <w:r>
        <w:t xml:space="preserve">específica, e a doença pode até ocorrer muitas horas após a</w:t>
      </w:r>
    </w:p>
    <w:p>
      <w:pPr>
        <w:pStyle w:val="Normal"/>
      </w:pPr>
      <w:r>
        <w:t xml:space="preserve">este é um critério comportamental de saciedade bastante difuso,</w:t>
      </w:r>
    </w:p>
    <w:p>
      <w:pPr>
        <w:pStyle w:val="Normal"/>
      </w:pPr>
      <w:r>
        <w:t xml:space="preserve">exposição a uma nova fonte alimentar. Assim, se os medicamentos</w:t>
      </w:r>
    </w:p>
    <w:p>
      <w:pPr>
        <w:pStyle w:val="Normal"/>
      </w:pPr>
      <w:r>
        <w:t xml:space="preserve">uma vez que um animal se comporta dessa maneira mesmo que</w:t>
      </w:r>
    </w:p>
    <w:p>
      <w:pPr>
        <w:pStyle w:val="Normal"/>
      </w:pPr>
      <w:r>
        <w:t xml:space="preserve">redutores do apetite também produzem aversões alimentares</w:t>
      </w:r>
    </w:p>
    <w:p>
      <w:pPr>
        <w:pStyle w:val="Normal"/>
      </w:pPr>
      <w:r>
        <w:t xml:space="preserve">uma refeição seja encerrada prematuramente ou após outras</w:t>
      </w:r>
    </w:p>
    <w:p>
      <w:pPr>
        <w:pStyle w:val="Normal"/>
      </w:pPr>
      <w:r>
        <w:t xml:space="preserve">atividades satisfatórias, como sexo. Assim, seria útil ter ensaios</w:t>
      </w:r>
    </w:p>
    <w:p>
      <w:pPr>
        <w:pStyle w:val="Normal"/>
      </w:pPr>
      <w:r>
        <w:t xml:space="preserve">condicionadas, os investigadores normalmente inferem que o</w:t>
      </w:r>
    </w:p>
    <w:p>
      <w:pPr>
        <w:pStyle w:val="Normal"/>
      </w:pPr>
      <w:r>
        <w:t xml:space="preserve">COMPENSAÇÃO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que a medida CTA também detecte agentes que simplesmente</w:t>
      </w:r>
    </w:p>
    <w:p>
      <w:pPr>
        <w:pStyle w:val="Normal"/>
      </w:pPr>
      <w:r>
        <w:t xml:space="preserve">ao sabor (CTAs).19 Este procedimento se baseia no fato de que</w:t>
      </w:r>
    </w:p>
    <w:p>
      <w:pPr>
        <w:pStyle w:val="Normal"/>
      </w:pPr>
      <w:r>
        <w:t xml:space="preserve">rejeições aprendidas de novos alimentos aos quais os sentimentos</w:t>
      </w:r>
    </w:p>
    <w:p>
      <w:pPr>
        <w:pStyle w:val="Normal"/>
      </w:pPr>
      <w:r>
        <w:t xml:space="preserve">LL</w:t>
      </w:r>
    </w:p>
    <w:p>
      <w:pPr>
        <w:pStyle w:val="Normal"/>
      </w:pPr>
      <w:r>
        <w:t xml:space="preserve">_J</w:t>
      </w:r>
    </w:p>
    <w:p>
      <w:pPr>
        <w:pStyle w:val="Normal"/>
      </w:pPr>
      <w:r>
        <w:t xml:space="preserve">produzem CTAs, incluindo itens presumivelmente prazerosos,</w:t>
      </w:r>
    </w:p>
    <w:p>
      <w:pPr>
        <w:pStyle w:val="Normal"/>
      </w:pPr>
      <w:r>
        <w:t xml:space="preserve">como anfetaminas e opiáceos, por isso continua sendo possível</w:t>
      </w:r>
    </w:p>
    <w:p>
      <w:pPr>
        <w:pStyle w:val="Normal"/>
      </w:pPr>
      <w:r>
        <w:t xml:space="preserve">comportamental é determinar se os agentes que reduzem a</w:t>
      </w:r>
    </w:p>
    <w:p>
      <w:pPr>
        <w:pStyle w:val="Normal"/>
      </w:pPr>
      <w:r>
        <w:t xml:space="preserve">ingestão de alimentos também produzem aversões condicionadas</w:t>
      </w:r>
    </w:p>
    <w:p>
      <w:pPr>
        <w:pStyle w:val="Normal"/>
      </w:pPr>
      <w:r>
        <w:t xml:space="preserve">Todas as drogas que deixam os animais doentes provocarão</w:t>
      </w:r>
    </w:p>
    <w:p>
      <w:pPr>
        <w:pStyle w:val="Normal"/>
      </w:pPr>
      <w:r>
        <w:t xml:space="preserve">j:!: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manobras de controle.22 Outra deficiência é que muitas substâncias</w:t>
      </w:r>
    </w:p>
    <w:p>
      <w:pPr>
        <w:pStyle w:val="Normal"/>
      </w:pPr>
      <w:r>
        <w:t xml:space="preserve">os animais normalmente não comem alimentos que foram seguidos por doenças. .</w:t>
      </w:r>
    </w:p>
    <w:p>
      <w:pPr>
        <w:pStyle w:val="Normal"/>
      </w:pPr>
      <w:r>
        <w:t xml:space="preserve">(!)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c)&lt;:</w:t>
      </w:r>
    </w:p>
    <w:p>
      <w:pPr>
        <w:pStyle w:val="Normal"/>
      </w:pPr>
      <w:r>
        <w:t xml:space="preserve">saciedade", mas os investigadores raramente implementam tais</w:t>
      </w:r>
    </w:p>
    <w:p>
      <w:pPr>
        <w:pStyle w:val="Normal"/>
      </w:pPr>
      <w:r>
        <w:t xml:space="preserve">é mais difundido do que as soluções empíricas.</w:t>
      </w:r>
    </w:p>
    <w:p>
      <w:pPr>
        <w:pStyle w:val="Normal"/>
      </w:pPr>
      <w:r>
        <w:t xml:space="preserve">A maneira mais comum de avaliar a especificidade</w:t>
      </w:r>
    </w:p>
    <w:p>
      <w:pPr>
        <w:pStyle w:val="Normal"/>
      </w:pPr>
      <w:r>
        <w:t xml:space="preserve">VEÍCULO ........ D-····· 50% HIDROLISADO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Naturalmente, o reconhecimento de tais problemas interpretativos</w:t>
      </w:r>
    </w:p>
    <w:p>
      <w:pPr>
        <w:pStyle w:val="Normal"/>
      </w:pPr>
      <w:r>
        <w:t xml:space="preserve">2 3 4 5 6 7 8 9 1 0 11 1 2 1 3 1 4 15 1 6 1 7 1 8 19 20</w:t>
      </w:r>
    </w:p>
    <w:p>
      <w:pPr>
        <w:pStyle w:val="Normal"/>
      </w:pPr>
      <w:r>
        <w:t xml:space="preserve">DIAS DE TESTE SUCESSIVOS</w:t>
      </w:r>
    </w:p>
    <w:p>
      <w:pPr>
        <w:pStyle w:val="Normal"/>
      </w:pPr>
      <w:r>
        <w:t xml:space="preserve">Figura 9.2. Ingestão alimentar diária de ratos durante um período de nove dias, quando os animais</w:t>
      </w:r>
    </w:p>
    <w:p>
      <w:pPr>
        <w:pStyle w:val="Normal"/>
      </w:pPr>
      <w:r>
        <w:t xml:space="preserve">recebem aproximadamente um quarto de sua ingestão calórica diária diretamente no estômago, mas todos</w:t>
      </w:r>
    </w:p>
    <w:p>
      <w:pPr>
        <w:pStyle w:val="Normal"/>
      </w:pPr>
      <w:r>
        <w:t xml:space="preserve">os nutrientes infundidos são gorduras, proteínas ou carboidratos. (Adaptado de Panksepp, 1971; ver n.</w:t>
      </w:r>
    </w:p>
    <w:p>
      <w:pPr>
        <w:pStyle w:val="Normal"/>
      </w:pPr>
      <w:r>
        <w:t xml:space="preserve">17.)</w:t>
      </w:r>
    </w:p>
    <w:p>
      <w:pPr>
        <w:pStyle w:val="Normal"/>
      </w:pPr>
      <w:r>
        <w:t xml:space="preserve">Dificuldades metodológicas na peneiração</w:t>
      </w:r>
    </w:p>
    <w:p>
      <w:pPr>
        <w:pStyle w:val="Normal"/>
      </w:pPr>
      <w:r>
        <w:t xml:space="preserve">Importante balanço energético regulatório</w:t>
      </w:r>
    </w:p>
    <w:p>
      <w:pPr>
        <w:pStyle w:val="Normal"/>
      </w:pPr>
      <w:r>
        <w:t xml:space="preserve">Efeitos da alimentação trivial</w:t>
      </w:r>
    </w:p>
    <w:p>
      <w:pPr>
        <w:pStyle w:val="Normal"/>
      </w:pPr>
      <w:r>
        <w:t xml:space="preserve">Estaremos sempre preocupados com a especificidade</w:t>
      </w:r>
    </w:p>
    <w:p>
      <w:pPr>
        <w:pStyle w:val="Normal"/>
      </w:pPr>
      <w:r>
        <w:t xml:space="preserve">agente reduz a ingestão de alimentos por meios não regulatórios.</w:t>
      </w:r>
    </w:p>
    <w:p>
      <w:pPr>
        <w:pStyle w:val="Normal"/>
      </w:pPr>
      <w:r>
        <w:t xml:space="preserve">comportamentais mais específicos que deixassem menos espaço</w:t>
      </w:r>
    </w:p>
    <w:p>
      <w:pPr>
        <w:pStyle w:val="Normal"/>
      </w:pPr>
      <w:r>
        <w:t xml:space="preserve">Por exemplo, descobriu-se, após uma análise minuciosa, que um</w:t>
      </w:r>
    </w:p>
    <w:p>
      <w:pPr>
        <w:pStyle w:val="Normal"/>
      </w:pPr>
      <w:r>
        <w:t xml:space="preserve">para ambiguidades.</w:t>
      </w:r>
    </w:p>
    <w:p>
      <w:pPr>
        <w:pStyle w:val="Normal"/>
      </w:pPr>
      <w:r>
        <w:t xml:space="preserve">Uma medida que não recebeu a atenção que</w:t>
      </w:r>
    </w:p>
    <w:p>
      <w:pPr>
        <w:pStyle w:val="Normal"/>
      </w:pPr>
      <w:r>
        <w:t xml:space="preserve">"agente de saciedade" amplamente elogiado, chamado</w:t>
      </w:r>
    </w:p>
    <w:p>
      <w:pPr>
        <w:pStyle w:val="Normal"/>
      </w:pPr>
      <w:r>
        <w:t xml:space="preserve">colecistocinina (CCK), um neuropeptídeo, reduz a ingestão de</w:t>
      </w:r>
    </w:p>
    <w:p>
      <w:pPr>
        <w:pStyle w:val="Normal"/>
      </w:pPr>
      <w:r>
        <w:t xml:space="preserve">O que merece é a tendência dos animais de comerem rapidamente</w:t>
      </w:r>
    </w:p>
    <w:p>
      <w:pPr>
        <w:pStyle w:val="Normal"/>
      </w:pPr>
      <w:r>
        <w:t xml:space="preserve">alimentos, causando problemas gastrointestinais. sofrimento,</w:t>
      </w:r>
    </w:p>
    <w:p>
      <w:pPr>
        <w:pStyle w:val="Normal"/>
      </w:pPr>
      <w:r>
        <w:t xml:space="preserve">grandes quantidades de alimentos saborosos que recebem</w:t>
      </w:r>
    </w:p>
    <w:p>
      <w:pPr>
        <w:pStyle w:val="Normal"/>
      </w:pPr>
      <w:r>
        <w:t xml:space="preserve">transmitido ao cérebro através do nervo vago, em vez de uma</w:t>
      </w:r>
    </w:p>
    <w:p>
      <w:pPr>
        <w:pStyle w:val="Normal"/>
      </w:pPr>
      <w:r>
        <w:t xml:space="preserve">apenas ocasionalmente, mesmo quando não estão com fome. Na</w:t>
      </w:r>
    </w:p>
    <w:p>
      <w:pPr>
        <w:pStyle w:val="Normal"/>
      </w:pPr>
      <w:r>
        <w:t xml:space="preserve">sensação natural de saciedade.20 Também se tornou recentemente</w:t>
      </w:r>
    </w:p>
    <w:p>
      <w:pPr>
        <w:pStyle w:val="Normal"/>
      </w:pPr>
      <w:r>
        <w:t xml:space="preserve">verdade, ratos bem alimentados comem tantos alimentos de sua</w:t>
      </w:r>
    </w:p>
    <w:p>
      <w:pPr>
        <w:pStyle w:val="Normal"/>
      </w:pPr>
      <w:r>
        <w:t xml:space="preserve">aparente que fragmentos de CCK podem precipitar ataques de</w:t>
      </w:r>
    </w:p>
    <w:p>
      <w:pPr>
        <w:pStyle w:val="Normal"/>
      </w:pPr>
      <w:r>
        <w:t xml:space="preserve">preferência, como carne moída crua, quanto ratos famintos. Em</w:t>
      </w:r>
    </w:p>
    <w:p>
      <w:pPr>
        <w:pStyle w:val="Normal"/>
      </w:pPr>
      <w:r>
        <w:t xml:space="preserve">os animais famintos</w:t>
      </w:r>
    </w:p>
    <w:p>
      <w:pPr>
        <w:pStyle w:val="Normal"/>
      </w:pPr>
      <w:r>
        <w:t xml:space="preserve">comem muito mais da sua ração</w:t>
      </w:r>
    </w:p>
    <w:p>
      <w:pPr>
        <w:pStyle w:val="Normal"/>
      </w:pPr>
      <w:r>
        <w:t xml:space="preserve">pânico em humanos.21 Muitos outros supostos “agentes de saciedade”comparação,</w:t>
      </w:r>
    </w:p>
    <w:p>
      <w:pPr>
        <w:pStyle w:val="Normal"/>
      </w:pPr>
      <w:r>
        <w:t xml:space="preserve">podem ser comparavelmente</w:t>
      </w:r>
    </w:p>
    <w:p>
      <w:pPr>
        <w:pStyle w:val="Normal"/>
      </w:pPr>
      <w:r>
        <w:t xml:space="preserve">falho.</w:t>
      </w:r>
    </w:p>
    <w:p>
      <w:pPr>
        <w:pStyle w:val="Normal"/>
      </w:pPr>
      <w:r>
        <w:t xml:space="preserve">Uma potencial deficiência do critério CTA é que os animais</w:t>
      </w:r>
    </w:p>
    <w:p>
      <w:pPr>
        <w:pStyle w:val="Normal"/>
      </w:pPr>
      <w:r>
        <w:t xml:space="preserve">também podem aprender “saciedades condicionadas”. Assim, a</w:t>
      </w:r>
    </w:p>
    <w:p>
      <w:pPr>
        <w:pStyle w:val="Normal"/>
      </w:pPr>
      <w:r>
        <w:t xml:space="preserve">normal de manutenção do que os animais não necessitados (ver</w:t>
      </w:r>
    </w:p>
    <w:p>
      <w:pPr>
        <w:pStyle w:val="Normal"/>
      </w:pPr>
      <w:r>
        <w:t xml:space="preserve">ingestão reduzida de um novo alimento que tem sido</w:t>
      </w:r>
    </w:p>
    <w:p>
      <w:pPr>
        <w:pStyle w:val="Normal"/>
      </w:pPr>
      <w:r>
        <w:t xml:space="preserve">tornam bastante insensíveis aos sinais do equilíbrio energético a</w:t>
      </w:r>
    </w:p>
    <w:p>
      <w:pPr>
        <w:pStyle w:val="Normal"/>
      </w:pPr>
      <w:r>
        <w:t xml:space="preserve">associado a um tratamento experimental pode simplesmente</w:t>
      </w:r>
    </w:p>
    <w:p>
      <w:pPr>
        <w:pStyle w:val="Normal"/>
      </w:pPr>
      <w:r>
        <w:t xml:space="preserve">longo prazo devido ao efeito esmagador do sabor, poderia ser</w:t>
      </w:r>
    </w:p>
    <w:p>
      <w:pPr>
        <w:pStyle w:val="Normal"/>
      </w:pPr>
      <w:r>
        <w:t xml:space="preserve">Figura 9.3). Este fenómeno de "pig-out", em que os animais se</w:t>
      </w:r>
    </w:p>
    <w:p>
      <w:pPr>
        <w:pStyle w:val="Normal"/>
      </w:pPr>
      <w:r>
        <w:t xml:space="preserve">indicar que o animal o está tratando como uma fonte de alimento</w:t>
      </w:r>
    </w:p>
    <w:p>
      <w:pPr>
        <w:pStyle w:val="Normal"/>
      </w:pPr>
      <w:r>
        <w:t xml:space="preserve">usado como uma medida credível da saciedade normal.</w:t>
      </w:r>
    </w:p>
    <w:p>
      <w:pPr>
        <w:pStyle w:val="Normal"/>
      </w:pPr>
      <w:r>
        <w:t xml:space="preserve">com alto teor energético. Claro, isto poderia ser avaliado testando</w:t>
      </w:r>
    </w:p>
    <w:p>
      <w:pPr>
        <w:pStyle w:val="Normal"/>
      </w:pPr>
      <w:r>
        <w:t xml:space="preserve">Por exemplo, se alguém toma um medicamento que se presume evocar uma</w:t>
      </w:r>
    </w:p>
    <w:p>
      <w:pPr>
        <w:pStyle w:val="Normal"/>
      </w:pPr>
      <w:r>
        <w:t xml:space="preserve">o animal em condições de fome. Se a aversão persistir, é pouco</w:t>
      </w:r>
    </w:p>
    <w:p>
      <w:pPr>
        <w:pStyle w:val="Normal"/>
      </w:pPr>
      <w:r>
        <w:t xml:space="preserve">sensação normal de saciedade, o medicamento deve reduzir selectivamente a</w:t>
      </w:r>
    </w:p>
    <w:p>
      <w:pPr>
        <w:pStyle w:val="Normal"/>
      </w:pPr>
      <w:r>
        <w:t xml:space="preserve">provável que tenha sido uma “condição”</w:t>
      </w:r>
    </w:p>
    <w:p>
      <w:pPr>
        <w:pStyle w:val="Normal"/>
      </w:pPr>
      <w:r>
        <w:t xml:space="preserve">ingestão de um alimento de manutenção ao qual é adicionado um efeito anestésico.</w:t>
      </w:r>
    </w:p>
    <w:p>
      <w:pPr>
        <w:pStyle w:val="Normal"/>
      </w:pPr>
      <w:r>
        <w:t xml:space="preserve">comportamental de nossas manipulações e devemos utilizar vários</w:t>
      </w:r>
    </w:p>
    <w:p>
      <w:pPr>
        <w:pStyle w:val="Normal"/>
      </w:pPr>
      <w:r>
        <w:t xml:space="preserve">meios experimentais para distinguir as influências afetivas não</w:t>
      </w:r>
    </w:p>
    <w:p>
      <w:pPr>
        <w:pStyle w:val="Normal"/>
      </w:pPr>
      <w:r>
        <w:t xml:space="preserve">reguladoras daquelas que normalmente controlam o apetite.</w:t>
      </w:r>
    </w:p>
    <w:p>
      <w:pPr>
        <w:pStyle w:val="Normal"/>
      </w:pPr>
      <w:r>
        <w:t xml:space="preserve">Antes de discutir o que sabemos sobre a regulação energética a</w:t>
      </w:r>
    </w:p>
    <w:p>
      <w:pPr>
        <w:pStyle w:val="Normal"/>
      </w:pPr>
      <w:r>
        <w:t xml:space="preserve">Uma vez que tantos factores podem reduzir a alimentação a curto</w:t>
      </w:r>
    </w:p>
    <w:p>
      <w:pPr>
        <w:pStyle w:val="Normal"/>
      </w:pPr>
      <w:r>
        <w:t xml:space="preserve">longo prazo, não subestimemos a complexidade dos mecanismos</w:t>
      </w:r>
    </w:p>
    <w:p>
      <w:pPr>
        <w:pStyle w:val="Normal"/>
      </w:pPr>
      <w:r>
        <w:t xml:space="preserve">prazo sem ter muito a ver com a fisiologia dos mecanismos</w:t>
      </w:r>
    </w:p>
    <w:p>
      <w:pPr>
        <w:pStyle w:val="Normal"/>
      </w:pPr>
      <w:r>
        <w:t xml:space="preserve">de controlo da alimentação a curto prazo. Os sinais incluem (l)</w:t>
      </w:r>
    </w:p>
    <w:p>
      <w:pPr>
        <w:pStyle w:val="Normal"/>
      </w:pPr>
      <w:r>
        <w:t xml:space="preserve">reguladores normais, como devemos discriminar os factores</w:t>
      </w:r>
    </w:p>
    <w:p>
      <w:pPr>
        <w:pStyle w:val="Normal"/>
      </w:pPr>
      <w:r>
        <w:t xml:space="preserve">muitos fatores orais; (2) uma grande variedade de fatores</w:t>
      </w:r>
    </w:p>
    <w:p>
      <w:pPr>
        <w:pStyle w:val="Normal"/>
      </w:pPr>
      <w:r>
        <w:t xml:space="preserve">fisiológicos importantes que normalmente reduzem a alimentação</w:t>
      </w:r>
    </w:p>
    <w:p>
      <w:pPr>
        <w:pStyle w:val="Normal"/>
      </w:pPr>
      <w:r>
        <w:t xml:space="preserve">estomacais e gastrointestinais que atuam sobre vários mecanismos</w:t>
      </w:r>
    </w:p>
    <w:p>
      <w:pPr>
        <w:pStyle w:val="Normal"/>
      </w:pPr>
      <w:r>
        <w:t xml:space="preserve">daqueles que diminuem a ingestão por razões triviais e</w:t>
      </w:r>
    </w:p>
    <w:p>
      <w:pPr>
        <w:pStyle w:val="Normal"/>
      </w:pPr>
      <w:r>
        <w:t xml:space="preserve">cerebrais; (3) uma diversidade de fatores metabólicos de vários</w:t>
      </w:r>
    </w:p>
    <w:p>
      <w:pPr>
        <w:pStyle w:val="Normal"/>
      </w:pPr>
      <w:r>
        <w:t xml:space="preserve">temporárias? ?</w:t>
      </w:r>
    </w:p>
    <w:p>
      <w:pPr>
        <w:pStyle w:val="Normal"/>
      </w:pPr>
      <w:r>
        <w:t xml:space="preserve">compartimentos corporais, especialmente do fígado, que se</w:t>
      </w:r>
    </w:p>
    <w:p>
      <w:pPr>
        <w:pStyle w:val="Normal"/>
      </w:pPr>
      <w:r>
        <w:t xml:space="preserve">Ingestão em Função do Nível de</w:t>
      </w:r>
    </w:p>
    <w:p>
      <w:pPr>
        <w:pStyle w:val="Normal"/>
      </w:pPr>
      <w:r>
        <w:t xml:space="preserve">Privação com dois incentivos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Isto não é uma questão simples. Obviamente, tais questões</w:t>
      </w:r>
    </w:p>
    <w:p>
      <w:pPr>
        <w:pStyle w:val="Normal"/>
      </w:pPr>
      <w:r>
        <w:t xml:space="preserve">refletem nos nutrientes circulantes, alguns dos quais podem afetar</w:t>
      </w:r>
    </w:p>
    <w:p>
      <w:pPr>
        <w:pStyle w:val="Normal"/>
      </w:pPr>
      <w:r>
        <w:t xml:space="preserve">são especialmente problemáticas em estudos que analisam a</w:t>
      </w:r>
    </w:p>
    <w:p>
      <w:pPr>
        <w:pStyle w:val="Normal"/>
      </w:pPr>
      <w:r>
        <w:t xml:space="preserve">o cérebro; (4) muitos fatores neuroquímicos; e (5) uma vasta</w:t>
      </w:r>
    </w:p>
    <w:p>
      <w:pPr>
        <w:pStyle w:val="Normal"/>
      </w:pPr>
      <w:r>
        <w:t xml:space="preserve">alimentação por curtos períodos após manipulações experimentais,</w:t>
      </w:r>
    </w:p>
    <w:p>
      <w:pPr>
        <w:pStyle w:val="Normal"/>
      </w:pPr>
      <w:r>
        <w:t xml:space="preserve">gama de influências inespecíficas que pouco têm a ver com a</w:t>
      </w:r>
    </w:p>
    <w:p>
      <w:pPr>
        <w:pStyle w:val="Normal"/>
      </w:pPr>
      <w:r>
        <w:t xml:space="preserve">especialmente quando são utilizadas drogas psicoativas. Devemos</w:t>
      </w:r>
    </w:p>
    <w:p>
      <w:pPr>
        <w:pStyle w:val="Normal"/>
      </w:pPr>
      <w:r>
        <w:t xml:space="preserve">regulação energética, tais como sentimentos de doença e mal-</w:t>
      </w:r>
    </w:p>
    <w:p>
      <w:pPr>
        <w:pStyle w:val="Normal"/>
      </w:pPr>
      <w:r>
        <w:t xml:space="preserve">considerar seriamente os estados emocionais dos animais, a fim</w:t>
      </w:r>
    </w:p>
    <w:p>
      <w:pPr>
        <w:pStyle w:val="Normal"/>
      </w:pPr>
      <w:r>
        <w:t xml:space="preserve">estar, bem como alterações emocionais e de humor que podem</w:t>
      </w:r>
    </w:p>
    <w:p>
      <w:pPr>
        <w:pStyle w:val="Normal"/>
      </w:pPr>
      <w:r>
        <w:t xml:space="preserve">de evitar nos enganarmos sobre os tipos de efeitos que reduzem o</w:t>
      </w:r>
    </w:p>
    <w:p>
      <w:pPr>
        <w:pStyle w:val="Normal"/>
      </w:pPr>
      <w:r>
        <w:t xml:space="preserve">afetar dramaticamente os comportamentos alimentares. Na</w:t>
      </w:r>
    </w:p>
    <w:p>
      <w:pPr>
        <w:pStyle w:val="Normal"/>
      </w:pPr>
      <w:r>
        <w:t xml:space="preserve">apetite. Conseqüentemente, as manipulações que aumentam a</w:t>
      </w:r>
    </w:p>
    <w:p>
      <w:pPr>
        <w:pStyle w:val="Normal"/>
      </w:pPr>
      <w:r>
        <w:t xml:space="preserve">verdade, foi demonstrado que um enorme número de fatores de</w:t>
      </w:r>
    </w:p>
    <w:p>
      <w:pPr>
        <w:pStyle w:val="Normal"/>
      </w:pPr>
      <w:r>
        <w:t xml:space="preserve">alimentação geralmente fornecem mais informações sobre a</w:t>
      </w:r>
    </w:p>
    <w:p>
      <w:pPr>
        <w:pStyle w:val="Normal"/>
      </w:pPr>
      <w:r>
        <w:t xml:space="preserve">curto prazo controlam a alimentação - desde sacudir a gaiola</w:t>
      </w:r>
    </w:p>
    <w:p>
      <w:pPr>
        <w:pStyle w:val="Normal"/>
      </w:pPr>
      <w:r>
        <w:t xml:space="preserve">natureza dos controles fisiológicos subjacentes do que as</w:t>
      </w:r>
    </w:p>
    <w:p>
      <w:pPr>
        <w:pStyle w:val="Normal"/>
      </w:pPr>
      <w:r>
        <w:t xml:space="preserve">de um animal até administrar medicamentos que os deixam</w:t>
      </w:r>
    </w:p>
    <w:p>
      <w:pPr>
        <w:pStyle w:val="Normal"/>
      </w:pPr>
      <w:r>
        <w:t xml:space="preserve">doentes - mas a maioria nos diz pouco sobre os mecanismos que</w:t>
      </w:r>
    </w:p>
    <w:p>
      <w:pPr>
        <w:pStyle w:val="Normal"/>
      </w:pPr>
      <w:r>
        <w:t xml:space="preserve">manipulações que reduzem a alimentação. No entanto, a</w:t>
      </w:r>
    </w:p>
    <w:p>
      <w:pPr>
        <w:pStyle w:val="Normal"/>
      </w:pPr>
      <w:r>
        <w:t xml:space="preserve">investigação em curso ainda é fortemente tendenciosa para o</w:t>
      </w:r>
    </w:p>
    <w:p>
      <w:pPr>
        <w:pStyle w:val="Normal"/>
      </w:pPr>
      <w:r>
        <w:t xml:space="preserve">Hambúrguer _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&amp;;--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(eu)</w:t>
      </w:r>
    </w:p>
    <w:p>
      <w:pPr>
        <w:pStyle w:val="Normal"/>
      </w:pPr>
      <w:r>
        <w:t xml:space="preserve">ES?c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-ro.5 _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CHOW de manutenção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"0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Figura 9.3. Um resumo dos efeitos de alimentos</w:t>
      </w:r>
    </w:p>
    <w:p>
      <w:pPr>
        <w:pStyle w:val="Normal"/>
      </w:pPr>
      <w:r>
        <w:t xml:space="preserve">de alto incentivo (hambúrguer cru) e de</w:t>
      </w:r>
    </w:p>
    <w:p>
      <w:pPr>
        <w:pStyle w:val="Normal"/>
      </w:pPr>
      <w:r>
        <w:t xml:space="preserve">incentivo muito menor (a ração normal de</w:t>
      </w:r>
    </w:p>
    <w:p>
      <w:pPr>
        <w:pStyle w:val="Normal"/>
      </w:pPr>
      <w:r>
        <w:t xml:space="preserve">normalmente medeiam a regulação da energia corporal a longo</w:t>
      </w:r>
    </w:p>
    <w:p>
      <w:pPr>
        <w:pStyle w:val="Normal"/>
      </w:pPr>
      <w:r>
        <w:t xml:space="preserve">prazo. . Por outro lado, vários controles de curto prazo, como</w:t>
      </w:r>
    </w:p>
    <w:p>
      <w:pPr>
        <w:pStyle w:val="Normal"/>
      </w:pPr>
      <w:r>
        <w:t xml:space="preserve">de um agente de controlo do apetite verdadeiramente eficaz a longo</w:t>
      </w:r>
    </w:p>
    <w:p>
      <w:pPr>
        <w:pStyle w:val="Normal"/>
      </w:pPr>
      <w:r>
        <w:t xml:space="preserve">distensão rápida, e também sinais metabólicos do sistema</w:t>
      </w:r>
    </w:p>
    <w:p>
      <w:pPr>
        <w:pStyle w:val="Normal"/>
      </w:pPr>
      <w:r>
        <w:t xml:space="preserve">prazo seria financeiramente lucrativa. Em qualquer caso,</w:t>
      </w:r>
    </w:p>
    <w:p>
      <w:pPr>
        <w:pStyle w:val="Normal"/>
      </w:pPr>
      <w:r>
        <w:t xml:space="preserve">gastrointestinal, que ascendem ao cérebro através do nervo vago,</w:t>
      </w:r>
    </w:p>
    <w:p>
      <w:pPr>
        <w:pStyle w:val="Normal"/>
      </w:pPr>
      <w:r>
        <w:t xml:space="preserve">investigadores cuidadosos concordam: para interpretar</w:t>
      </w:r>
    </w:p>
    <w:p>
      <w:pPr>
        <w:pStyle w:val="Normal"/>
      </w:pPr>
      <w:r>
        <w:t xml:space="preserve">são essenciais para o padrão normal de ingestão alimentar de</w:t>
      </w:r>
    </w:p>
    <w:p>
      <w:pPr>
        <w:pStyle w:val="Normal"/>
      </w:pPr>
      <w:r>
        <w:t xml:space="preserve">corretamente os efeitos da inibição do apetite, é necessário realizar</w:t>
      </w:r>
    </w:p>
    <w:p>
      <w:pPr>
        <w:pStyle w:val="Normal"/>
      </w:pPr>
      <w:r>
        <w:t xml:space="preserve">curto prazo.1s Obviamente , devemos</w:t>
      </w:r>
    </w:p>
    <w:p>
      <w:pPr>
        <w:pStyle w:val="Normal"/>
      </w:pPr>
      <w:r>
        <w:t xml:space="preserve">uma variedade de controles para avaliar se os efeitos são específicos do comportamento. Infelizmente</w:t>
      </w:r>
    </w:p>
    <w:p>
      <w:pPr>
        <w:pStyle w:val="Normal"/>
      </w:pPr>
      <w:r>
        <w:t xml:space="preserve">estudo de agentes que inibem a alimentação, porque a descoberta</w:t>
      </w:r>
    </w:p>
    <w:p>
      <w:pPr>
        <w:pStyle w:val="Normal"/>
      </w:pPr>
      <w:r>
        <w:t xml:space="preserve">--------------------------------- -- -- ---·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24 horas.</w:t>
      </w:r>
    </w:p>
    <w:p>
      <w:pPr>
        <w:pStyle w:val="Normal"/>
      </w:pPr>
      <w:r>
        <w:t xml:space="preserve">Ad Lib.</w:t>
      </w:r>
    </w:p>
    <w:p>
      <w:pPr>
        <w:pStyle w:val="Normal"/>
      </w:pPr>
      <w:r>
        <w:t xml:space="preserve">Nível de privação</w:t>
      </w:r>
    </w:p>
    <w:p>
      <w:pPr>
        <w:pStyle w:val="Normal"/>
      </w:pPr>
      <w:r>
        <w:t xml:space="preserve">de privação alimentar</w:t>
      </w:r>
    </w:p>
    <w:p>
      <w:pPr>
        <w:pStyle w:val="Normal"/>
      </w:pPr>
      <w:r>
        <w:t xml:space="preserve">manutenção dos animais) na ingestão em</w:t>
      </w:r>
    </w:p>
    <w:p>
      <w:pPr>
        <w:pStyle w:val="Normal"/>
      </w:pPr>
      <w:r>
        <w:t xml:space="preserve">função do grau de privação alimentar</w:t>
      </w:r>
    </w:p>
    <w:p>
      <w:pPr>
        <w:pStyle w:val="Normal"/>
      </w:pPr>
      <w:r>
        <w:t xml:space="preserve">anterior. (De acordo com dados não publicados,</w:t>
      </w:r>
    </w:p>
    <w:p>
      <w:pPr>
        <w:pStyle w:val="Normal"/>
      </w:pPr>
      <w:r>
        <w:t xml:space="preserve">Panksepp, 1974.)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172 PROCESSOS EMOCIONAIS E MOTIVACIONAIS BÁSICOS</w:t>
      </w:r>
    </w:p>
    <w:p>
      <w:pPr>
        <w:pStyle w:val="Normal"/>
      </w:pPr>
      <w:r>
        <w:t xml:space="preserve">mal está habituado, mas tem pouco efeito na ingestão de um</w:t>
      </w:r>
    </w:p>
    <w:p>
      <w:pPr>
        <w:pStyle w:val="Normal"/>
      </w:pPr>
      <w:r>
        <w:t xml:space="preserve">ENERGIA É DELÍCIA 173</w:t>
      </w:r>
    </w:p>
    <w:p>
      <w:pPr>
        <w:pStyle w:val="Normal"/>
      </w:pPr>
      <w:r>
        <w:t xml:space="preserve">alimento muito saboroso e fornecido com pouca frequência.</w:t>
      </w:r>
    </w:p>
    <w:p>
      <w:pPr>
        <w:pStyle w:val="Normal"/>
      </w:pPr>
      <w:r>
        <w:t xml:space="preserve">Muito mais trabalho precisa ser feito sobre os muitos</w:t>
      </w:r>
    </w:p>
    <w:p>
      <w:pPr>
        <w:pStyle w:val="Normal"/>
      </w:pPr>
      <w:r>
        <w:t xml:space="preserve">postulados como “agentes de saciedade”. Até que seja realizado</w:t>
      </w:r>
    </w:p>
    <w:p>
      <w:pPr>
        <w:pStyle w:val="Normal"/>
      </w:pPr>
      <w:r>
        <w:t xml:space="preserve">Uma sensação de enjôo deve reduzir a ingestão de ambos os</w:t>
      </w:r>
    </w:p>
    <w:p>
      <w:pPr>
        <w:pStyle w:val="Normal"/>
      </w:pPr>
      <w:r>
        <w:t xml:space="preserve">um trabalho adequado neste sentido, simplesmente não</w:t>
      </w:r>
    </w:p>
    <w:p>
      <w:pPr>
        <w:pStyle w:val="Normal"/>
      </w:pPr>
      <w:r>
        <w:t xml:space="preserve">tipos de alimentos. Infelizmente, este teste raramente foi</w:t>
      </w:r>
    </w:p>
    <w:p>
      <w:pPr>
        <w:pStyle w:val="Normal"/>
      </w:pPr>
      <w:r>
        <w:t xml:space="preserve">saberemos se a capacidade de agentes específicos para reduzir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.,.__... Ratos normais Y ' 2-47+ 0·66 COS</w:t>
      </w:r>
    </w:p>
    <w:p>
      <w:pPr>
        <w:pStyle w:val="Normal"/>
      </w:pPr>
      <w:r>
        <w:t xml:space="preserve">(X) oo Ratos diabéticos Y' 1·08 + 0·33 COS (X)</w:t>
      </w:r>
    </w:p>
    <w:p>
      <w:pPr>
        <w:pStyle w:val="Normal"/>
      </w:pPr>
      <w:r>
        <w:t xml:space="preserve">Dia 2</w:t>
      </w:r>
    </w:p>
    <w:p>
      <w:pPr>
        <w:pStyle w:val="Normal"/>
      </w:pPr>
      <w:r>
        <w:t xml:space="preserve">Dia 1 Dia 3</w:t>
      </w:r>
    </w:p>
    <w:p>
      <w:pPr>
        <w:pStyle w:val="Normal"/>
      </w:pPr>
      <w:r>
        <w:t xml:space="preserve">a alimentação deve ser considerada importante para esclarecer</w:t>
      </w:r>
    </w:p>
    <w:p>
      <w:pPr>
        <w:pStyle w:val="Normal"/>
      </w:pPr>
      <w:r>
        <w:t xml:space="preserve">utilizado na investigação</w:t>
      </w:r>
    </w:p>
    <w:p>
      <w:pPr>
        <w:pStyle w:val="Normal"/>
      </w:pPr>
      <w:r>
        <w:t xml:space="preserve">alimentar.24 Uma forma ainda melhor de avaliar esta questão</w:t>
      </w:r>
    </w:p>
    <w:p>
      <w:pPr>
        <w:pStyle w:val="Normal"/>
      </w:pPr>
      <w:r>
        <w:t xml:space="preserve">problemática poderá ser identificar um comportamento activo</w:t>
      </w:r>
    </w:p>
    <w:p>
      <w:pPr>
        <w:pStyle w:val="Normal"/>
      </w:pPr>
      <w:r>
        <w:t xml:space="preserve">que é marcadamente aumentado pela saciedade normal.</w:t>
      </w:r>
    </w:p>
    <w:p>
      <w:pPr>
        <w:pStyle w:val="Normal"/>
      </w:pPr>
      <w:r>
        <w:t xml:space="preserve">alimentar a curto prazo não será discutida neste capítulo. Há</w:t>
      </w:r>
    </w:p>
    <w:p>
      <w:pPr>
        <w:pStyle w:val="Normal"/>
      </w:pPr>
      <w:r>
        <w:t xml:space="preserve">Identificamos um desses comportamentos: brincadeiras sociais</w:t>
      </w:r>
    </w:p>
    <w:p>
      <w:pPr>
        <w:pStyle w:val="Normal"/>
      </w:pPr>
      <w:r>
        <w:t xml:space="preserve">muitas razões para acreditar que os processos de saciedade de</w:t>
      </w:r>
    </w:p>
    <w:p>
      <w:pPr>
        <w:pStyle w:val="Normal"/>
      </w:pPr>
      <w:r>
        <w:t xml:space="preserve">violentas em ratos jovens.25 A fome produz uma redução</w:t>
      </w:r>
    </w:p>
    <w:p>
      <w:pPr>
        <w:pStyle w:val="Normal"/>
      </w:pPr>
      <w:r>
        <w:t xml:space="preserve">curto prazo e os processos regulatórios de longo prazo, que</w:t>
      </w:r>
    </w:p>
    <w:p>
      <w:pPr>
        <w:pStyle w:val="Normal"/>
      </w:pPr>
      <w:r>
        <w:t xml:space="preserve">dramática em seus comportamentos lúdicos, assim como outros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as questões fisiológicas subjacentes. Por esta razão, a lista</w:t>
      </w:r>
    </w:p>
    <w:p>
      <w:pPr>
        <w:pStyle w:val="Normal"/>
      </w:pPr>
      <w:r>
        <w:t xml:space="preserve">excessivamente longa de substâncias que reduzem a ingestão</w:t>
      </w:r>
    </w:p>
    <w:p>
      <w:pPr>
        <w:pStyle w:val="Normal"/>
      </w:pPr>
      <w:r>
        <w:t xml:space="preserve">certamente interagem, também podem ser distinguidos no cérebro.2&amp;</w:t>
      </w:r>
    </w:p>
    <w:p>
      <w:pPr>
        <w:pStyle w:val="Normal"/>
      </w:pPr>
      <w:r>
        <w:t xml:space="preserve">.!? umÿ 3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-.;</w:t>
      </w:r>
    </w:p>
    <w:p>
      <w:pPr>
        <w:pStyle w:val="Normal"/>
      </w:pPr>
      <w:r>
        <w:t xml:space="preserve">"'0</w:t>
      </w:r>
    </w:p>
    <w:p>
      <w:pPr>
        <w:pStyle w:val="Normal"/>
      </w:pPr>
      <w:r>
        <w:t xml:space="preserve">VOCÊ)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estados aversivos (ver Figura 1.1), mas uma única refeição traz</w:t>
      </w:r>
    </w:p>
    <w:p>
      <w:pPr>
        <w:pStyle w:val="Normal"/>
      </w:pPr>
      <w:r>
        <w:t xml:space="preserve">a brincadeira de volta. ao normal. Poderíamos argumentar que a</w:t>
      </w:r>
    </w:p>
    <w:p>
      <w:pPr>
        <w:pStyle w:val="Normal"/>
      </w:pPr>
      <w:r>
        <w:t xml:space="preserve">capacidade de uma substância restaurar a brincadeira poderia</w:t>
      </w:r>
    </w:p>
    <w:p>
      <w:pPr>
        <w:pStyle w:val="Normal"/>
      </w:pPr>
      <w:r>
        <w:t xml:space="preserve">ser usada para determinar se um “processo de saciedade”</w:t>
      </w:r>
    </w:p>
    <w:p>
      <w:pPr>
        <w:pStyle w:val="Normal"/>
      </w:pPr>
      <w:r>
        <w:t xml:space="preserve">A natureza subjacente</w:t>
      </w:r>
    </w:p>
    <w:p>
      <w:pPr>
        <w:pStyle w:val="Normal"/>
      </w:pPr>
      <w:r>
        <w:t xml:space="preserve">da regulação energética</w:t>
      </w:r>
    </w:p>
    <w:p>
      <w:pPr>
        <w:pStyle w:val="Normal"/>
      </w:pPr>
      <w:r>
        <w:t xml:space="preserve">Dia 4</w:t>
      </w:r>
    </w:p>
    <w:p>
      <w:pPr>
        <w:pStyle w:val="Normal"/>
      </w:pPr>
      <w:r>
        <w:t xml:space="preserve">normal foi ativado. Assim, um agente não deveria apenas reduzir</w:t>
      </w:r>
    </w:p>
    <w:p>
      <w:pPr>
        <w:pStyle w:val="Normal"/>
      </w:pPr>
      <w:r>
        <w:t xml:space="preserve">a alimentação; se produzir saciedade normal, também deverá</w:t>
      </w:r>
    </w:p>
    <w:p>
      <w:pPr>
        <w:pStyle w:val="Normal"/>
      </w:pPr>
      <w:r>
        <w:t xml:space="preserve">Já vimos que os controles alimentares são subservientes aos</w:t>
      </w:r>
    </w:p>
    <w:p>
      <w:pPr>
        <w:pStyle w:val="Normal"/>
      </w:pPr>
      <w:r>
        <w:t xml:space="preserve">aumentar a diversão. Na nossa tentativa de avaliar vários</w:t>
      </w:r>
    </w:p>
    <w:p>
      <w:pPr>
        <w:pStyle w:val="Normal"/>
      </w:pPr>
      <w:r>
        <w:t xml:space="preserve">agentes desta forma, descobrimos que os antagonistas dos</w:t>
      </w:r>
    </w:p>
    <w:p>
      <w:pPr>
        <w:pStyle w:val="Normal"/>
      </w:pPr>
      <w:r>
        <w:t xml:space="preserve">processos reguladores de energia do corpo (Figura 9.2). Para</w:t>
      </w:r>
    </w:p>
    <w:p>
      <w:pPr>
        <w:pStyle w:val="Normal"/>
      </w:pPr>
      <w:r>
        <w:t xml:space="preserve">entender como os animais mantêm a energia corporal em níveis</w:t>
      </w:r>
    </w:p>
    <w:p>
      <w:pPr>
        <w:pStyle w:val="Normal"/>
      </w:pPr>
      <w:r>
        <w:t xml:space="preserve">opiáceos, que são bastante eficazes na redução da alimentação,</w:t>
      </w:r>
    </w:p>
    <w:p>
      <w:pPr>
        <w:pStyle w:val="Normal"/>
      </w:pPr>
      <w:r>
        <w:t xml:space="preserve">estáveis, devemos examinar a natureza dos sistemas específicos</w:t>
      </w:r>
    </w:p>
    <w:p>
      <w:pPr>
        <w:pStyle w:val="Normal"/>
      </w:pPr>
      <w:r>
        <w:t xml:space="preserve">não têm capacidade de aumentar a brincadeira em animais</w:t>
      </w:r>
    </w:p>
    <w:p>
      <w:pPr>
        <w:pStyle w:val="Normal"/>
      </w:pPr>
      <w:r>
        <w:t xml:space="preserve">de detecção de nutrientes que monitoram as transações de</w:t>
      </w:r>
    </w:p>
    <w:p>
      <w:pPr>
        <w:pStyle w:val="Normal"/>
      </w:pPr>
      <w:r>
        <w:t xml:space="preserve">famintos. Problemas semelhantes foram observados com CCK.</w:t>
      </w:r>
    </w:p>
    <w:p>
      <w:pPr>
        <w:pStyle w:val="Normal"/>
      </w:pPr>
      <w:r>
        <w:t xml:space="preserve">No entanto, foi observado algum aumento na brincadeira após o</w:t>
      </w:r>
    </w:p>
    <w:p>
      <w:pPr>
        <w:pStyle w:val="Normal"/>
      </w:pPr>
      <w:r>
        <w:t xml:space="preserve">energia corporal, especialmente a longo prazo, e devemos</w:t>
      </w:r>
    </w:p>
    <w:p>
      <w:pPr>
        <w:pStyle w:val="Normal"/>
      </w:pPr>
      <w:r>
        <w:t xml:space="preserve">esclarecer suas interconexões para que haja controle</w:t>
      </w:r>
    </w:p>
    <w:p>
      <w:pPr>
        <w:pStyle w:val="Normal"/>
      </w:pPr>
      <w:r>
        <w:t xml:space="preserve">tratamento com bombesina, outro potencial peptídeo de</w:t>
      </w:r>
    </w:p>
    <w:p>
      <w:pPr>
        <w:pStyle w:val="Normal"/>
      </w:pPr>
      <w:r>
        <w:t xml:space="preserve">comportamental. redes como o sistema SEEKING (Figura 9.1) .</w:t>
      </w:r>
    </w:p>
    <w:p>
      <w:pPr>
        <w:pStyle w:val="Normal"/>
      </w:pPr>
      <w:r>
        <w:t xml:space="preserve">saciedade que é liberado na circulação pelo estômago após a</w:t>
      </w:r>
    </w:p>
    <w:p>
      <w:pPr>
        <w:pStyle w:val="Normal"/>
      </w:pPr>
      <w:r>
        <w:t xml:space="preserve">Por outras palavras, para compreender os processos reguladores</w:t>
      </w:r>
    </w:p>
    <w:p>
      <w:pPr>
        <w:pStyle w:val="Normal"/>
      </w:pPr>
      <w:r>
        <w:t xml:space="preserve">alimentação. Mais recentemente, avaliei a capacidade de outro</w:t>
      </w:r>
    </w:p>
    <w:p>
      <w:pPr>
        <w:pStyle w:val="Normal"/>
      </w:pPr>
      <w:r>
        <w:t xml:space="preserve">subjacentes, precisamos de saber tanto sobre o que os alimentos</w:t>
      </w:r>
    </w:p>
    <w:p>
      <w:pPr>
        <w:pStyle w:val="Normal"/>
      </w:pPr>
      <w:r>
        <w:t xml:space="preserve">novo “agente de saciedade”, denominado peptídeo-1 semelhante</w:t>
      </w:r>
    </w:p>
    <w:p>
      <w:pPr>
        <w:pStyle w:val="Normal"/>
      </w:pPr>
      <w:r>
        <w:t xml:space="preserve">ao glucagon (GLP-1),26 de reverter a inibição da brincadeira</w:t>
      </w:r>
    </w:p>
    <w:p>
      <w:pPr>
        <w:pStyle w:val="Normal"/>
      </w:pPr>
      <w:r>
        <w:t xml:space="preserve">fazem ao corpo do animal como sabemos sobre o que os animais</w:t>
      </w:r>
    </w:p>
    <w:p>
      <w:pPr>
        <w:pStyle w:val="Normal"/>
      </w:pPr>
      <w:r>
        <w:t xml:space="preserve">fazem aos alimentos.</w:t>
      </w:r>
    </w:p>
    <w:p>
      <w:pPr>
        <w:pStyle w:val="Normal"/>
      </w:pPr>
      <w:r>
        <w:t xml:space="preserve">causada pela fome; na verdade, esse “fator de saciedade”</w:t>
      </w:r>
    </w:p>
    <w:p>
      <w:pPr>
        <w:pStyle w:val="Normal"/>
      </w:pPr>
      <w:r>
        <w:t xml:space="preserve">Para manter um nível estável de energia e, portanto, um peso</w:t>
      </w:r>
    </w:p>
    <w:p>
      <w:pPr>
        <w:pStyle w:val="Normal"/>
      </w:pPr>
      <w:r>
        <w:t xml:space="preserve">80 90 100</w:t>
      </w:r>
    </w:p>
    <w:p>
      <w:pPr>
        <w:pStyle w:val="Normal"/>
      </w:pPr>
      <w:r>
        <w:t xml:space="preserve">10 20 30 40 50 60 70</w:t>
      </w:r>
    </w:p>
    <w:p>
      <w:pPr>
        <w:pStyle w:val="Normal"/>
      </w:pPr>
      <w:r>
        <w:t xml:space="preserve">Tempo (horas)</w:t>
      </w:r>
    </w:p>
    <w:p>
      <w:pPr>
        <w:pStyle w:val="Normal"/>
      </w:pPr>
      <w:r>
        <w:t xml:space="preserve">Figura 9.5. Ciclo médio diário de alimentação durante três a quatro dias em um grupo de 10 ratos</w:t>
      </w:r>
    </w:p>
    <w:p>
      <w:pPr>
        <w:pStyle w:val="Normal"/>
      </w:pPr>
      <w:r>
        <w:t xml:space="preserve">normais e 10 ratos diabéticos com livre acesso à comida. As taxas de saciedade (intervalo</w:t>
      </w:r>
    </w:p>
    <w:p>
      <w:pPr>
        <w:pStyle w:val="Normal"/>
      </w:pPr>
      <w:r>
        <w:t xml:space="preserve">pós-refeição/tamanho da refeição) refletem a duração da inibição alimentar para cada unidade de</w:t>
      </w:r>
    </w:p>
    <w:p>
      <w:pPr>
        <w:pStyle w:val="Normal"/>
      </w:pPr>
      <w:r>
        <w:t xml:space="preserve">alimento ingerido. Os pontos baixos indicam onde o animal está comendo muitas refeições que</w:t>
      </w:r>
    </w:p>
    <w:p>
      <w:pPr>
        <w:pStyle w:val="Normal"/>
      </w:pPr>
      <w:r>
        <w:t xml:space="preserve">não suprimem o apetite por um longo período, enquanto os picos refletem períodos durante o dia em</w:t>
      </w:r>
    </w:p>
    <w:p>
      <w:pPr>
        <w:pStyle w:val="Normal"/>
      </w:pPr>
      <w:r>
        <w:t xml:space="preserve">que o animal faz menos refeições e as refeições são muito mais saciantes. As equações refletem</w:t>
      </w:r>
    </w:p>
    <w:p>
      <w:pPr>
        <w:pStyle w:val="Normal"/>
      </w:pPr>
      <w:r>
        <w:t xml:space="preserve">a função cosseno mais adequada para esses resultados. (Adaptado de Panksepp, 1978; ver n.</w:t>
      </w:r>
    </w:p>
    <w:p>
      <w:pPr>
        <w:pStyle w:val="Normal"/>
      </w:pPr>
      <w:r>
        <w:t xml:space="preserve">32.)</w:t>
      </w:r>
    </w:p>
    <w:p>
      <w:pPr>
        <w:pStyle w:val="Normal"/>
      </w:pPr>
      <w:r>
        <w:t xml:space="preserve">corporal estável,</w:t>
      </w:r>
    </w:p>
    <w:p>
      <w:pPr>
        <w:pStyle w:val="Normal"/>
      </w:pPr>
      <w:r>
        <w:t xml:space="preserve">os de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devem consumir tanta comida quanto possível.</w:t>
      </w:r>
    </w:p>
    <w:p>
      <w:pPr>
        <w:pStyle w:val="Normal"/>
      </w:pPr>
      <w:r>
        <w:t xml:space="preserve">reduziu ainda mais a brincadeira, sugerindo que estava provocando ansiedade</w:t>
      </w:r>
    </w:p>
    <w:p>
      <w:pPr>
        <w:pStyle w:val="Normal"/>
      </w:pPr>
      <w:r>
        <w:t xml:space="preserve">em vez</w:t>
      </w:r>
    </w:p>
    <w:p>
      <w:pPr>
        <w:pStyle w:val="Normal"/>
      </w:pPr>
      <w:r>
        <w:t xml:space="preserve">saciedade.27</w:t>
      </w:r>
    </w:p>
    <w:p>
      <w:pPr>
        <w:pStyle w:val="Normal"/>
      </w:pPr>
      <w:r>
        <w:t xml:space="preserve">eles se dissipam na atividade metabólica (Figura 9.4). Em</w:t>
      </w:r>
    </w:p>
    <w:p>
      <w:pPr>
        <w:pStyle w:val="Normal"/>
      </w:pPr>
      <w:r>
        <w:t xml:space="preserve">animais mantidos sob condições rotineiras de laboratório, a</w:t>
      </w:r>
    </w:p>
    <w:p>
      <w:pPr>
        <w:pStyle w:val="Normal"/>
      </w:pPr>
      <w:r>
        <w:t xml:space="preserve">que a regulação pode ser alcançada através de vários padrões</w:t>
      </w:r>
    </w:p>
    <w:p>
      <w:pPr>
        <w:pStyle w:val="Normal"/>
      </w:pPr>
      <w:r>
        <w:t xml:space="preserve">diferença diária ou erro entre entradas e saídas é minúscula.</w:t>
      </w:r>
    </w:p>
    <w:p>
      <w:pPr>
        <w:pStyle w:val="Normal"/>
      </w:pPr>
      <w:r>
        <w:t xml:space="preserve">de comportamento distintos.</w:t>
      </w:r>
    </w:p>
    <w:p>
      <w:pPr>
        <w:pStyle w:val="Normal"/>
      </w:pPr>
      <w:r>
        <w:t xml:space="preserve">Este também é geralmente o caso da maioria dos seres humanos</w:t>
      </w:r>
    </w:p>
    <w:p>
      <w:pPr>
        <w:pStyle w:val="Normal"/>
      </w:pPr>
      <w:r>
        <w:t xml:space="preserve">No geral, uma das influências mais fortes no padrão de</w:t>
      </w:r>
    </w:p>
    <w:p>
      <w:pPr>
        <w:pStyle w:val="Normal"/>
      </w:pPr>
      <w:r>
        <w:t xml:space="preserve">durante longos períodos de tempo, embora a inatividade e o livre</w:t>
      </w:r>
    </w:p>
    <w:p>
      <w:pPr>
        <w:pStyle w:val="Normal"/>
      </w:pPr>
      <w:r>
        <w:t xml:space="preserve">alimentação quando há abundância para comer é a influência</w:t>
      </w:r>
    </w:p>
    <w:p>
      <w:pPr>
        <w:pStyle w:val="Normal"/>
      </w:pPr>
      <w:r>
        <w:t xml:space="preserve">acesso a muitos alimentos saborosos promovam instabilidades</w:t>
      </w:r>
    </w:p>
    <w:p>
      <w:pPr>
        <w:pStyle w:val="Normal"/>
      </w:pPr>
      <w:r>
        <w:t xml:space="preserve">das variáveis circadianas (ver Capítulo 7). Humanos e animais</w:t>
      </w:r>
    </w:p>
    <w:p>
      <w:pPr>
        <w:pStyle w:val="Normal"/>
      </w:pPr>
      <w:r>
        <w:t xml:space="preserve">no sistema regulatório.29</w:t>
      </w:r>
    </w:p>
    <w:p>
      <w:pPr>
        <w:pStyle w:val="Normal"/>
      </w:pPr>
      <w:r>
        <w:t xml:space="preserve">comem de maneira bastante diferente em horários diferentes do</w:t>
      </w:r>
    </w:p>
    <w:p>
      <w:pPr>
        <w:pStyle w:val="Normal"/>
      </w:pPr>
      <w:r>
        <w:t xml:space="preserve">dia. Uma chave para compreender a natureza da regulação</w:t>
      </w:r>
    </w:p>
    <w:p>
      <w:pPr>
        <w:pStyle w:val="Normal"/>
      </w:pPr>
      <w:r>
        <w:t xml:space="preserve">Ao contrário da utilização de energia, representada no lado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direito da equação na Figura 9.4, o processo de aquisição de</w:t>
      </w:r>
    </w:p>
    <w:p>
      <w:pPr>
        <w:pStyle w:val="Normal"/>
      </w:pPr>
      <w:r>
        <w:t xml:space="preserve">energética é que as diferenças circadianas também são evidentes</w:t>
      </w:r>
    </w:p>
    <w:p>
      <w:pPr>
        <w:pStyle w:val="Normal"/>
      </w:pPr>
      <w:r>
        <w:t xml:space="preserve">energia (isto é, a ingestão de refeições) é descontínuo. A</w:t>
      </w:r>
    </w:p>
    <w:p>
      <w:pPr>
        <w:pStyle w:val="Normal"/>
      </w:pPr>
      <w:r>
        <w:t xml:space="preserve">na forma como o nosso corpo processa os alimentos.</w:t>
      </w:r>
    </w:p>
    <w:p>
      <w:pPr>
        <w:pStyle w:val="Normal"/>
      </w:pPr>
      <w:r>
        <w:t xml:space="preserve">As refeições e os intervalos entre elas têm diferenças</w:t>
      </w:r>
    </w:p>
    <w:p>
      <w:pPr>
        <w:pStyle w:val="Normal"/>
      </w:pPr>
      <w:r>
        <w:t xml:space="preserve">alimentação é uma série periódica de eventos discretos, e muito</w:t>
      </w:r>
    </w:p>
    <w:p>
      <w:pPr>
        <w:pStyle w:val="Normal"/>
      </w:pPr>
      <w:r>
        <w:t xml:space="preserve">esforço tem sido dedicado à análise da estrutura temporal</w:t>
      </w:r>
    </w:p>
    <w:p>
      <w:pPr>
        <w:pStyle w:val="Normal"/>
      </w:pPr>
      <w:r>
        <w:t xml:space="preserve">desses eventos no rato de laboratório. Uma descoberta se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750 Kcal</w:t>
      </w:r>
    </w:p>
    <w:p>
      <w:pPr>
        <w:pStyle w:val="Normal"/>
      </w:pPr>
      <w:r>
        <w:t xml:space="preserve">RATO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20.000 Kcal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1000 KCal</w:t>
      </w:r>
    </w:p>
    <w:p>
      <w:pPr>
        <w:pStyle w:val="Normal"/>
      </w:pPr>
      <w:r>
        <w:t xml:space="preserve">RATO</w:t>
      </w:r>
    </w:p>
    <w:p>
      <w:pPr>
        <w:pStyle w:val="Normal"/>
      </w:pPr>
      <w:r>
        <w:t xml:space="preserve">19.750 Kcal</w:t>
      </w:r>
    </w:p>
    <w:p>
      <w:pPr>
        <w:pStyle w:val="Normal"/>
      </w:pPr>
      <w:r>
        <w:t xml:space="preserve">AQUECER</w:t>
      </w:r>
    </w:p>
    <w:p>
      <w:pPr>
        <w:pStyle w:val="Normal"/>
      </w:pPr>
      <w:r>
        <w:t xml:space="preserve">Erro de ingestão diária</w:t>
      </w:r>
    </w:p>
    <w:p>
      <w:pPr>
        <w:pStyle w:val="Normal"/>
      </w:pPr>
      <w:r>
        <w:t xml:space="preserve">&lt;0,7 KCal</w:t>
      </w:r>
    </w:p>
    <w:p>
      <w:pPr>
        <w:pStyle w:val="Normal"/>
      </w:pPr>
      <w:r>
        <w:t xml:space="preserve">Figura 9.4. Equação aproximada do balanço energético anual de uma rata. Muita coisa é</w:t>
      </w:r>
    </w:p>
    <w:p>
      <w:pPr>
        <w:pStyle w:val="Normal"/>
      </w:pPr>
      <w:r>
        <w:t xml:space="preserve">consumida sem muita alteração no peso corporal. Com o pequeno aumento do peso</w:t>
      </w:r>
    </w:p>
    <w:p>
      <w:pPr>
        <w:pStyle w:val="Normal"/>
      </w:pPr>
      <w:r>
        <w:t xml:space="preserve">corporal, o erro de ingestão diária foi inferior a uma quilocaloria.</w:t>
      </w:r>
    </w:p>
    <w:p>
      <w:pPr>
        <w:pStyle w:val="Normal"/>
      </w:pPr>
      <w:r>
        <w:t xml:space="preserve">A energia restante foi dissipada como calor, a maior parte na condução de transações</w:t>
      </w:r>
    </w:p>
    <w:p>
      <w:pPr>
        <w:pStyle w:val="Normal"/>
      </w:pPr>
      <w:r>
        <w:t xml:space="preserve">metabólicas essenciais. (Adaptado de Panksepp, 1978; ver n. 32.)</w:t>
      </w:r>
    </w:p>
    <w:p>
      <w:pPr>
        <w:pStyle w:val="Normal"/>
      </w:pPr>
      <w:r>
        <w:t xml:space="preserve">No entanto, os detalhes comportamentais diferem,31 indicando</w:t>
      </w:r>
    </w:p>
    <w:p>
      <w:pPr>
        <w:pStyle w:val="Normal"/>
      </w:pPr>
      <w:r>
        <w:t xml:space="preserve">efeitos colaterais dependendo da hora do dia. A capacidade de</w:t>
      </w:r>
    </w:p>
    <w:p>
      <w:pPr>
        <w:pStyle w:val="Normal"/>
      </w:pPr>
      <w:r>
        <w:t xml:space="preserve">saciar a comida e a capacidade de induzir a fome durante o</w:t>
      </w:r>
    </w:p>
    <w:p>
      <w:pPr>
        <w:pStyle w:val="Normal"/>
      </w:pPr>
      <w:r>
        <w:t xml:space="preserve">destaca: os animais podem manter padrões energéticos corporais</w:t>
      </w:r>
    </w:p>
    <w:p>
      <w:pPr>
        <w:pStyle w:val="Normal"/>
      </w:pPr>
      <w:r>
        <w:t xml:space="preserve">tempo sem comer variam ao longo do dia.32 As unidades de</w:t>
      </w:r>
    </w:p>
    <w:p>
      <w:pPr>
        <w:pStyle w:val="Normal"/>
      </w:pPr>
      <w:r>
        <w:t xml:space="preserve">estáveis por meio de uma variedade de estratégias</w:t>
      </w:r>
    </w:p>
    <w:p>
      <w:pPr>
        <w:pStyle w:val="Normal"/>
      </w:pPr>
      <w:r>
        <w:t xml:space="preserve">comida saciam mais durante o meio dia, quando os animais</w:t>
      </w:r>
    </w:p>
    <w:p>
      <w:pPr>
        <w:pStyle w:val="Normal"/>
      </w:pPr>
      <w:r>
        <w:t xml:space="preserve">comportamentais.30 Mesmo sob condições em que os animais</w:t>
      </w:r>
    </w:p>
    <w:p>
      <w:pPr>
        <w:pStyle w:val="Normal"/>
      </w:pPr>
      <w:r>
        <w:t xml:space="preserve">normalmente dormem. Da mesma forma, longos intervalos entre</w:t>
      </w:r>
    </w:p>
    <w:p>
      <w:pPr>
        <w:pStyle w:val="Normal"/>
      </w:pPr>
      <w:r>
        <w:t xml:space="preserve">podem comer uma única refeição grande por dia, eles tendem a</w:t>
      </w:r>
    </w:p>
    <w:p>
      <w:pPr>
        <w:pStyle w:val="Normal"/>
      </w:pPr>
      <w:r>
        <w:t xml:space="preserve">as refeições têm menos probabilidade de provocar fome durante</w:t>
      </w:r>
    </w:p>
    <w:p>
      <w:pPr>
        <w:pStyle w:val="Normal"/>
      </w:pPr>
      <w:r>
        <w:t xml:space="preserve">manter um peso apenas ligeiramente abaixo do normal. Além</w:t>
      </w:r>
    </w:p>
    <w:p>
      <w:pPr>
        <w:pStyle w:val="Normal"/>
      </w:pPr>
      <w:r>
        <w:t xml:space="preserve">esses momentos do dia (Figura 9.5). Por outro lado, durante</w:t>
      </w:r>
    </w:p>
    <w:p>
      <w:pPr>
        <w:pStyle w:val="Normal"/>
      </w:pPr>
      <w:r>
        <w:t xml:space="preserve">disso, este é o tipo de regulação que os animais exibem quando</w:t>
      </w:r>
    </w:p>
    <w:p>
      <w:pPr>
        <w:pStyle w:val="Normal"/>
      </w:pPr>
      <w:r>
        <w:t xml:space="preserve">cerca de meio dia, quando os animais estão tipicamente activos,</w:t>
      </w:r>
    </w:p>
    <w:p>
      <w:pPr>
        <w:pStyle w:val="Normal"/>
      </w:pPr>
      <w:r>
        <w:t xml:space="preserve">recebem alimentos desagradáveis ou quando precisam</w:t>
      </w:r>
    </w:p>
    <w:p>
      <w:pPr>
        <w:pStyle w:val="Normal"/>
      </w:pPr>
      <w:r>
        <w:t xml:space="preserve">a comida é relativamente menos saciante e o tempo sem comer</w:t>
      </w:r>
    </w:p>
    <w:p>
      <w:pPr>
        <w:pStyle w:val="Normal"/>
      </w:pPr>
      <w:r>
        <w:t xml:space="preserve">despender muito esforço para conseguir refeições. Em outras</w:t>
      </w:r>
    </w:p>
    <w:p>
      <w:pPr>
        <w:pStyle w:val="Normal"/>
      </w:pPr>
      <w:r>
        <w:t xml:space="preserve">é mais susceptível de provocar fome. O resultado geral é que</w:t>
      </w:r>
    </w:p>
    <w:p>
      <w:pPr>
        <w:pStyle w:val="Normal"/>
      </w:pPr>
      <w:r>
        <w:t xml:space="preserve">palavras, quando os ratos precisam trabalhar em horários de</w:t>
      </w:r>
    </w:p>
    <w:p>
      <w:pPr>
        <w:pStyle w:val="Normal"/>
      </w:pPr>
      <w:r>
        <w:t xml:space="preserve">durante metade do dia, os animais normalmente consomem</w:t>
      </w:r>
    </w:p>
    <w:p>
      <w:pPr>
        <w:pStyle w:val="Normal"/>
      </w:pPr>
      <w:r>
        <w:t xml:space="preserve">proporção fixa muito alta (veja a “Reflexão posterior” do Capítulo</w:t>
      </w:r>
    </w:p>
    <w:p>
      <w:pPr>
        <w:pStyle w:val="Normal"/>
      </w:pPr>
      <w:r>
        <w:t xml:space="preserve">mais energia do que o seu corpo necessita, enquanto durante a</w:t>
      </w:r>
    </w:p>
    <w:p>
      <w:pPr>
        <w:pStyle w:val="Normal"/>
      </w:pPr>
      <w:r>
        <w:t xml:space="preserve">1 para uma descrição dos horários de reforço) para obter acesso</w:t>
      </w:r>
    </w:p>
    <w:p>
      <w:pPr>
        <w:pStyle w:val="Normal"/>
      </w:pPr>
      <w:r>
        <w:t xml:space="preserve">outra metade comem menos do que necessitam. É claro que os</w:t>
      </w:r>
    </w:p>
    <w:p>
      <w:pPr>
        <w:pStyle w:val="Normal"/>
      </w:pPr>
      <w:r>
        <w:t xml:space="preserve">a um prato de alimentação, eles normalmente fazem refeições</w:t>
      </w:r>
    </w:p>
    <w:p>
      <w:pPr>
        <w:pStyle w:val="Normal"/>
      </w:pPr>
      <w:r>
        <w:t xml:space="preserve">grandes e pouco frequentes. Em horários de reforço menos</w:t>
      </w:r>
    </w:p>
    <w:p>
      <w:pPr>
        <w:pStyle w:val="Normal"/>
      </w:pPr>
      <w:r>
        <w:t xml:space="preserve">luz, como os humanos, exibem essas fases em momentos</w:t>
      </w:r>
    </w:p>
    <w:p>
      <w:pPr>
        <w:pStyle w:val="Normal"/>
      </w:pPr>
      <w:r>
        <w:t xml:space="preserve">animais noturnos, como os ratos, e os animais que gostam de</w:t>
      </w:r>
    </w:p>
    <w:p>
      <w:pPr>
        <w:pStyle w:val="Normal"/>
      </w:pPr>
      <w:r>
        <w:t xml:space="preserve">exigentes, fazem refeições menores e muito mais frequentes.</w:t>
      </w:r>
    </w:p>
    <w:p>
      <w:pPr>
        <w:pStyle w:val="Normal"/>
      </w:pPr>
      <w:r>
        <w:t xml:space="preserve">diferentes. As duas fases distintas do ciclo alimentar diário</w:t>
      </w:r>
    </w:p>
    <w:p>
      <w:pPr>
        <w:pStyle w:val="Normal"/>
      </w:pPr>
      <w:r>
        <w:t xml:space="preserve">Assim, sob diversas condições económicas, os animais regulam o seu</w:t>
      </w:r>
    </w:p>
    <w:p>
      <w:pPr>
        <w:pStyle w:val="Normal"/>
      </w:pPr>
      <w:r>
        <w:t xml:space="preserve">balanço energético.</w:t>
      </w:r>
    </w:p>
    <w:p>
      <w:pPr>
        <w:pStyle w:val="Normal"/>
      </w:pPr>
      <w:r>
        <w:t xml:space="preserve">correspondem</w:t>
      </w:r>
    </w:p>
    <w:p>
      <w:pPr>
        <w:pStyle w:val="Normal"/>
      </w:pPr>
      <w:r>
        <w:t xml:space="preserve">ao armazenamento de alta energia (ou seja, a fase anabólica q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174 PROCESSOS EMOCIONAIS E MOTIVACIONAIS BÁSICOS</w:t>
      </w:r>
    </w:p>
    <w:p>
      <w:pPr>
        <w:pStyle w:val="Normal"/>
      </w:pPr>
      <w:r>
        <w:t xml:space="preserve">ENERGIA É DELÍCIA 175</w:t>
      </w:r>
    </w:p>
    <w:p>
      <w:pPr>
        <w:pStyle w:val="Normal"/>
      </w:pPr>
      <w:r>
        <w:t xml:space="preserve">depositados) e alta utilização de energia (a fase catabólica quando os</w:t>
      </w:r>
    </w:p>
    <w:p>
      <w:pPr>
        <w:pStyle w:val="Normal"/>
      </w:pPr>
      <w:r>
        <w:t xml:space="preserve">ficou estranho em certas formas de obesidade. Alguns dos problemas</w:t>
      </w:r>
    </w:p>
    <w:p>
      <w:pPr>
        <w:pStyle w:val="Normal"/>
      </w:pPr>
      <w:r>
        <w:t xml:space="preserve">um lado da equação é equilibrado por mudanças compensatórias no</w:t>
      </w:r>
    </w:p>
    <w:p>
      <w:pPr>
        <w:pStyle w:val="Normal"/>
      </w:pPr>
      <w:r>
        <w:t xml:space="preserve">sugere que os sinais metabólicos circulantes foram integrados como se</w:t>
      </w:r>
    </w:p>
    <w:p>
      <w:pPr>
        <w:pStyle w:val="Normal"/>
      </w:pPr>
      <w:r>
        <w:t xml:space="preserve">lipídios são extraídos dos estoques) do ciclo energético diário.33 Esse</w:t>
      </w:r>
    </w:p>
    <w:p>
      <w:pPr>
        <w:pStyle w:val="Normal"/>
      </w:pPr>
      <w:r>
        <w:t xml:space="preserve">surgem de disfunções periféricas, enquanto outros, como veremos,</w:t>
      </w:r>
    </w:p>
    <w:p>
      <w:pPr>
        <w:pStyle w:val="Normal"/>
      </w:pPr>
      <w:r>
        <w:t xml:space="preserve">outro lado.</w:t>
      </w:r>
    </w:p>
    <w:p>
      <w:pPr>
        <w:pStyle w:val="Normal"/>
      </w:pPr>
      <w:r>
        <w:t xml:space="preserve">cada animal estivesse contribuindo com metade de um sinal crítico para</w:t>
      </w:r>
    </w:p>
    <w:p>
      <w:pPr>
        <w:pStyle w:val="Normal"/>
      </w:pPr>
      <w:r>
        <w:t xml:space="preserve">ciclo ocorre distalmente devido ao relógio interno de 24 horas do núcleo</w:t>
      </w:r>
    </w:p>
    <w:p>
      <w:pPr>
        <w:pStyle w:val="Normal"/>
      </w:pPr>
      <w:r>
        <w:t xml:space="preserve">reflectem distúrbios em vários mecanismos cerebrais que monitorizam o</w:t>
      </w:r>
    </w:p>
    <w:p>
      <w:pPr>
        <w:pStyle w:val="Normal"/>
      </w:pPr>
      <w:r>
        <w:t xml:space="preserve">supraquiasmático (ver Capítulo 7). Está proximalmente ligado às marés</w:t>
      </w:r>
    </w:p>
    <w:p>
      <w:pPr>
        <w:pStyle w:val="Normal"/>
      </w:pPr>
      <w:r>
        <w:t xml:space="preserve">fluxo de energia dentro do corpo.39 Estas questões não podem ser</w:t>
      </w:r>
    </w:p>
    <w:p>
      <w:pPr>
        <w:pStyle w:val="Normal"/>
      </w:pPr>
      <w:r>
        <w:t xml:space="preserve">hormonais cíclicas que controlam a dispersão da energia por todo o</w:t>
      </w:r>
    </w:p>
    <w:p>
      <w:pPr>
        <w:pStyle w:val="Normal"/>
      </w:pPr>
      <w:r>
        <w:t xml:space="preserve">corpo (por exemplo, Figura 7.3).</w:t>
      </w:r>
    </w:p>
    <w:p>
      <w:pPr>
        <w:pStyle w:val="Normal"/>
      </w:pPr>
      <w:r>
        <w:t xml:space="preserve">exageradas. Para compreender realmente a forma como o cérebro</w:t>
      </w:r>
    </w:p>
    <w:p>
      <w:pPr>
        <w:pStyle w:val="Normal"/>
      </w:pPr>
      <w:r>
        <w:t xml:space="preserve">Embora a maioria dos investigadores assuma que existe um</w:t>
      </w:r>
    </w:p>
    <w:p>
      <w:pPr>
        <w:pStyle w:val="Normal"/>
      </w:pPr>
      <w:r>
        <w:t xml:space="preserve">o cérebro do outro. A área crítica do cérebro que provavelmente recebe</w:t>
      </w:r>
    </w:p>
    <w:p>
      <w:pPr>
        <w:pStyle w:val="Normal"/>
      </w:pPr>
      <w:r>
        <w:t xml:space="preserve">mecanismo regulador de energia em algum lugar do hipotálamo, nosso</w:t>
      </w:r>
    </w:p>
    <w:p>
      <w:pPr>
        <w:pStyle w:val="Normal"/>
      </w:pPr>
      <w:r>
        <w:t xml:space="preserve">este sinal é o hipotálamo ventromedial (VMH). Sabe-se há muito tempo</w:t>
      </w:r>
    </w:p>
    <w:p>
      <w:pPr>
        <w:pStyle w:val="Normal"/>
      </w:pPr>
      <w:r>
        <w:t xml:space="preserve">conhecimento sobre sua natureza precisa permanece incompleto. Uma</w:t>
      </w:r>
    </w:p>
    <w:p>
      <w:pPr>
        <w:pStyle w:val="Normal"/>
      </w:pPr>
      <w:r>
        <w:t xml:space="preserve">que as lesões de VMH produzem excessos e eventual obesidade, e</w:t>
      </w:r>
    </w:p>
    <w:p>
      <w:pPr>
        <w:pStyle w:val="Normal"/>
      </w:pPr>
      <w:r>
        <w:t xml:space="preserve">regula o equilíbrio energético a longo prazo, precisaremos de saber</w:t>
      </w:r>
    </w:p>
    <w:p>
      <w:pPr>
        <w:pStyle w:val="Normal"/>
      </w:pPr>
      <w:r>
        <w:t xml:space="preserve">questão-chave que precisava ser respondida antes que se pudesse</w:t>
      </w:r>
    </w:p>
    <w:p>
      <w:pPr>
        <w:pStyle w:val="Normal"/>
      </w:pPr>
      <w:r>
        <w:t xml:space="preserve">quando um animal lesionado por VMH foi unido a um parceiro normal</w:t>
      </w:r>
    </w:p>
    <w:p>
      <w:pPr>
        <w:pStyle w:val="Normal"/>
      </w:pPr>
      <w:r>
        <w:t xml:space="preserve">tanto sobre os detalhes do metabolismo energético e dos acontecimentos</w:t>
      </w:r>
    </w:p>
    <w:p>
      <w:pPr>
        <w:pStyle w:val="Normal"/>
      </w:pPr>
      <w:r>
        <w:t xml:space="preserve">realmente estudar os mecanismos reguladores no cérebro era: O que</w:t>
      </w:r>
    </w:p>
    <w:p>
      <w:pPr>
        <w:pStyle w:val="Normal"/>
      </w:pPr>
      <w:r>
        <w:t xml:space="preserve">não lesionado, os resultados foram impressionantes. Os animais</w:t>
      </w:r>
    </w:p>
    <w:p>
      <w:pPr>
        <w:pStyle w:val="Normal"/>
      </w:pPr>
      <w:r>
        <w:t xml:space="preserve">lesionados com VMH não foram afectados pelo sinal emergente dos</w:t>
      </w:r>
    </w:p>
    <w:p>
      <w:pPr>
        <w:pStyle w:val="Normal"/>
      </w:pPr>
      <w:r>
        <w:t xml:space="preserve">neuroquímicos correlacionados, como sobre o comportamento alimentar.</w:t>
      </w:r>
    </w:p>
    <w:p>
      <w:pPr>
        <w:pStyle w:val="Normal"/>
      </w:pPr>
      <w:r>
        <w:t xml:space="preserve">é regulado?</w:t>
      </w:r>
    </w:p>
    <w:p>
      <w:pPr>
        <w:pStyle w:val="Normal"/>
      </w:pPr>
      <w:r>
        <w:t xml:space="preserve">secreção pancreática de insulina,34 o hormônio primário de</w:t>
      </w:r>
    </w:p>
    <w:p>
      <w:pPr>
        <w:pStyle w:val="Normal"/>
      </w:pPr>
      <w:r>
        <w:t xml:space="preserve">Será provavelmente na área dos processos de feedback metabólico e</w:t>
      </w:r>
    </w:p>
    <w:p>
      <w:pPr>
        <w:pStyle w:val="Normal"/>
      </w:pPr>
      <w:r>
        <w:t xml:space="preserve">Tem havido muitas propostas relativas aos principais sinais que podem</w:t>
      </w:r>
    </w:p>
    <w:p>
      <w:pPr>
        <w:pStyle w:val="Normal"/>
      </w:pPr>
      <w:r>
        <w:t xml:space="preserve">"gémeos siameses" neurologicamente normais. Por outro lado, os</w:t>
      </w:r>
    </w:p>
    <w:p>
      <w:pPr>
        <w:pStyle w:val="Normal"/>
      </w:pPr>
      <w:r>
        <w:t xml:space="preserve">armazenamento de energia (anabólico). A insulina permite que a</w:t>
      </w:r>
    </w:p>
    <w:p>
      <w:pPr>
        <w:pStyle w:val="Normal"/>
      </w:pPr>
      <w:r>
        <w:t xml:space="preserve">regulatório de longo prazo que serão eventualmente encontradas</w:t>
      </w:r>
    </w:p>
    <w:p>
      <w:pPr>
        <w:pStyle w:val="Normal"/>
      </w:pPr>
      <w:r>
        <w:t xml:space="preserve">mediar o controle homeostático da alimentação, incluindo teorias de</w:t>
      </w:r>
    </w:p>
    <w:p>
      <w:pPr>
        <w:pStyle w:val="Normal"/>
      </w:pPr>
      <w:r>
        <w:t xml:space="preserve">parceiros normais detectaram uma abundância sigrial excessiva nos</w:t>
      </w:r>
    </w:p>
    <w:p>
      <w:pPr>
        <w:pStyle w:val="Normal"/>
      </w:pPr>
      <w:r>
        <w:t xml:space="preserve">glicose entre nas células da maioria dos tecidos, especialmente no</w:t>
      </w:r>
    </w:p>
    <w:p>
      <w:pPr>
        <w:pStyle w:val="Normal"/>
      </w:pPr>
      <w:r>
        <w:t xml:space="preserve">manobras médicas verdadeiramente eficazes para o controle dos</w:t>
      </w:r>
    </w:p>
    <w:p>
      <w:pPr>
        <w:pStyle w:val="Normal"/>
      </w:pPr>
      <w:r>
        <w:t xml:space="preserve">regulação glicostática, aminostática, lipostática e termostática . Essas</w:t>
      </w:r>
    </w:p>
    <w:p>
      <w:pPr>
        <w:pStyle w:val="Normal"/>
      </w:pPr>
      <w:r>
        <w:t xml:space="preserve">animais lesionados com VMH. Embora os animais lesionados por VMH</w:t>
      </w:r>
    </w:p>
    <w:p>
      <w:pPr>
        <w:pStyle w:val="Normal"/>
      </w:pPr>
      <w:r>
        <w:t xml:space="preserve">tecido adiposo. O cérebro é o único órgão que extrai a glicose da</w:t>
      </w:r>
    </w:p>
    <w:p>
      <w:pPr>
        <w:pStyle w:val="Normal"/>
      </w:pPr>
      <w:r>
        <w:t xml:space="preserve">transtornos alimentares. Na verdade, os resultados obtidos nos últimos</w:t>
      </w:r>
    </w:p>
    <w:p>
      <w:pPr>
        <w:pStyle w:val="Normal"/>
      </w:pPr>
      <w:r>
        <w:t xml:space="preserve">perspectivas consideravam o açúcar no sangue, os aminoácidos do</w:t>
      </w:r>
    </w:p>
    <w:p>
      <w:pPr>
        <w:pStyle w:val="Normal"/>
      </w:pPr>
      <w:r>
        <w:t xml:space="preserve">corrente sanguínea completamente sem a ajuda da insulina, exceto os</w:t>
      </w:r>
    </w:p>
    <w:p>
      <w:pPr>
        <w:pStyle w:val="Normal"/>
      </w:pPr>
      <w:r>
        <w:t xml:space="preserve">anos são verdadeiros avanços.</w:t>
      </w:r>
    </w:p>
    <w:p>
      <w:pPr>
        <w:pStyle w:val="Normal"/>
      </w:pPr>
      <w:r>
        <w:t xml:space="preserve">sangue, alguns aspectos do metabolismo do tecido adiposo ou a</w:t>
      </w:r>
    </w:p>
    <w:p>
      <w:pPr>
        <w:pStyle w:val="Normal"/>
      </w:pPr>
      <w:r>
        <w:t xml:space="preserve">ainda comessem demais e se tornassem obesos, seus parceiros</w:t>
      </w:r>
    </w:p>
    <w:p>
      <w:pPr>
        <w:pStyle w:val="Normal"/>
      </w:pPr>
      <w:r>
        <w:t xml:space="preserve">perderam completamente o apetite e ficaram emaciados.</w:t>
      </w:r>
    </w:p>
    <w:p>
      <w:pPr>
        <w:pStyle w:val="Normal"/>
      </w:pPr>
      <w:r>
        <w:t xml:space="preserve">O ciclo energético diário do corpo é amplamente regulado pela</w:t>
      </w:r>
    </w:p>
    <w:p>
      <w:pPr>
        <w:pStyle w:val="Normal"/>
      </w:pPr>
      <w:r>
        <w:t xml:space="preserve">capacidade geral do corpo de manter uma temperatura consistente</w:t>
      </w:r>
    </w:p>
    <w:p>
      <w:pPr>
        <w:pStyle w:val="Normal"/>
      </w:pPr>
      <w:r>
        <w:t xml:space="preserve">pequenos grupos de neurônios na base do hipotálamo que regulam o</w:t>
      </w:r>
    </w:p>
    <w:p>
      <w:pPr>
        <w:pStyle w:val="Normal"/>
      </w:pPr>
      <w:r>
        <w:t xml:space="preserve">equilíbrio energético a longo prazo. Esta insensibilidade à insulina</w:t>
      </w:r>
    </w:p>
    <w:p>
      <w:pPr>
        <w:pStyle w:val="Normal"/>
      </w:pPr>
      <w:r>
        <w:t xml:space="preserve">Recentemente, descobriu-se que roedores geneticamente obesos</w:t>
      </w:r>
    </w:p>
    <w:p>
      <w:pPr>
        <w:pStyle w:val="Normal"/>
      </w:pPr>
      <w:r>
        <w:t xml:space="preserve">permite que os cérebros dos animais continuem a funcionar eficientemente (isto é, camundongos ob/ob ) carecem de certas proteínas plasmáticas</w:t>
      </w:r>
    </w:p>
    <w:p>
      <w:pPr>
        <w:pStyle w:val="Normal"/>
      </w:pPr>
      <w:r>
        <w:t xml:space="preserve">quando os recursos energéticos estão baixos, para que possam</w:t>
      </w:r>
    </w:p>
    <w:p>
      <w:pPr>
        <w:pStyle w:val="Normal"/>
      </w:pPr>
      <w:r>
        <w:t xml:space="preserve">derivadas de gordura, chamadas leptinas (do grego leptos para "magro"),</w:t>
      </w:r>
    </w:p>
    <w:p>
      <w:pPr>
        <w:pStyle w:val="Normal"/>
      </w:pPr>
      <w:r>
        <w:t xml:space="preserve">como variáveis reguladas.42 Embora todos esses fatores certamente</w:t>
      </w:r>
    </w:p>
    <w:p>
      <w:pPr>
        <w:pStyle w:val="Normal"/>
      </w:pPr>
      <w:r>
        <w:t xml:space="preserve">participem da No controle da</w:t>
      </w:r>
    </w:p>
    <w:p>
      <w:pPr>
        <w:pStyle w:val="Normal"/>
      </w:pPr>
      <w:r>
        <w:t xml:space="preserve">alimentação, o denominador comum para a regulação a longo</w:t>
      </w:r>
    </w:p>
    <w:p>
      <w:pPr>
        <w:pStyle w:val="Normal"/>
      </w:pPr>
      <w:r>
        <w:t xml:space="preserve">Ainda não sabemos exatamente qual é o sinal de reposição de</w:t>
      </w:r>
    </w:p>
    <w:p>
      <w:pPr>
        <w:pStyle w:val="Normal"/>
      </w:pPr>
      <w:r>
        <w:t xml:space="preserve">gordura nesta situação, embora possa surgir da proteína leptina</w:t>
      </w:r>
    </w:p>
    <w:p>
      <w:pPr>
        <w:pStyle w:val="Normal"/>
      </w:pPr>
      <w:r>
        <w:t xml:space="preserve">continuar a procurar alimento.</w:t>
      </w:r>
    </w:p>
    <w:p>
      <w:pPr>
        <w:pStyle w:val="Normal"/>
      </w:pPr>
      <w:r>
        <w:t xml:space="preserve">que são abundantes em suas contrapartes magras. Quando as leptinas</w:t>
      </w:r>
    </w:p>
    <w:p>
      <w:pPr>
        <w:pStyle w:val="Normal"/>
      </w:pPr>
      <w:r>
        <w:t xml:space="preserve">prazo parece ser a capacidade geral do corpo de sustentar o</w:t>
      </w:r>
    </w:p>
    <w:p>
      <w:pPr>
        <w:pStyle w:val="Normal"/>
      </w:pPr>
      <w:r>
        <w:t xml:space="preserve">Na verdade, quando os animais passam fome, os seus níveis de insulina</w:t>
      </w:r>
    </w:p>
    <w:p>
      <w:pPr>
        <w:pStyle w:val="Normal"/>
      </w:pPr>
      <w:r>
        <w:t xml:space="preserve">são restauradas por meio de injeções, os camundongos obesos</w:t>
      </w:r>
    </w:p>
    <w:p>
      <w:pPr>
        <w:pStyle w:val="Normal"/>
      </w:pPr>
      <w:r>
        <w:t xml:space="preserve">metabolismo energético. Conseqüentemente, a teoria anenergostática</w:t>
      </w:r>
    </w:p>
    <w:p>
      <w:pPr>
        <w:pStyle w:val="Normal"/>
      </w:pPr>
      <w:r>
        <w:t xml:space="preserve">em um animal oblíquo também perdem peso.</w:t>
      </w:r>
    </w:p>
    <w:p>
      <w:pPr>
        <w:pStyle w:val="Normal"/>
      </w:pPr>
      <w:r>
        <w:t xml:space="preserve">caem para níveis muito baixos.</w:t>
      </w:r>
    </w:p>
    <w:p>
      <w:pPr>
        <w:pStyle w:val="Normal"/>
      </w:pPr>
      <w:r>
        <w:t xml:space="preserve">começam a manter o peso corporal normal.40 Embora ainda não</w:t>
      </w:r>
    </w:p>
    <w:p>
      <w:pPr>
        <w:pStyle w:val="Normal"/>
      </w:pPr>
      <w:r>
        <w:t xml:space="preserve">foi proposta por vários investigadores como o "centro de gravidade" em</w:t>
      </w:r>
    </w:p>
    <w:p>
      <w:pPr>
        <w:pStyle w:val="Normal"/>
      </w:pPr>
      <w:r>
        <w:t xml:space="preserve">No entanto, tais padrões de peso também podem reflectir a energia</w:t>
      </w:r>
    </w:p>
    <w:p>
      <w:pPr>
        <w:pStyle w:val="Normal"/>
      </w:pPr>
      <w:r>
        <w:t xml:space="preserve">mencionada anteriormente, uma vez que animais normais parabiosados</w:t>
      </w:r>
    </w:p>
    <w:p>
      <w:pPr>
        <w:pStyle w:val="Normal"/>
      </w:pPr>
      <w:r>
        <w:t xml:space="preserve">entendamos o que essas proteínas normalmente fazem no sistema</w:t>
      </w:r>
    </w:p>
    <w:p>
      <w:pPr>
        <w:pStyle w:val="Normal"/>
      </w:pPr>
      <w:r>
        <w:t xml:space="preserve">torno do qual o comportamento alimentar e o equilíbrio energético</w:t>
      </w:r>
    </w:p>
    <w:p>
      <w:pPr>
        <w:pStyle w:val="Normal"/>
      </w:pPr>
      <w:r>
        <w:t xml:space="preserve">metabólica proveniente da alimentação excessiva do animal VMH, uma</w:t>
      </w:r>
    </w:p>
    <w:p>
      <w:pPr>
        <w:pStyle w:val="Normal"/>
      </w:pPr>
      <w:r>
        <w:t xml:space="preserve">da alimentação, como uma resposta condicionada ao sabor do alimento;</w:t>
      </w:r>
    </w:p>
    <w:p>
      <w:pPr>
        <w:pStyle w:val="Normal"/>
      </w:pPr>
      <w:r>
        <w:t xml:space="preserve">metabólico, a atração pelos lucros levou as empresas de biotecnologia</w:t>
      </w:r>
    </w:p>
    <w:p>
      <w:pPr>
        <w:pStyle w:val="Normal"/>
      </w:pPr>
      <w:r>
        <w:t xml:space="preserve">corporal são regulados.43 A evidência básica para esta teoria é que os</w:t>
      </w:r>
    </w:p>
    <w:p>
      <w:pPr>
        <w:pStyle w:val="Normal"/>
      </w:pPr>
      <w:r>
        <w:t xml:space="preserve">vez que é monitorizada pelo integrador de energia a longo prazo no</w:t>
      </w:r>
    </w:p>
    <w:p>
      <w:pPr>
        <w:pStyle w:val="Normal"/>
      </w:pPr>
      <w:r>
        <w:t xml:space="preserve">isso é chamado de fase cefálica da secreção de insulina. 35 Este</w:t>
      </w:r>
    </w:p>
    <w:p>
      <w:pPr>
        <w:pStyle w:val="Normal"/>
      </w:pPr>
      <w:r>
        <w:t xml:space="preserve">a gastar fortunas para adquirir a patente. direitos para desenvolver e</w:t>
      </w:r>
    </w:p>
    <w:p>
      <w:pPr>
        <w:pStyle w:val="Normal"/>
      </w:pPr>
      <w:r>
        <w:t xml:space="preserve">animais ajustam muito bem sua ingestão diária de alimentos quando</w:t>
      </w:r>
    </w:p>
    <w:p>
      <w:pPr>
        <w:pStyle w:val="Normal"/>
      </w:pPr>
      <w:r>
        <w:t xml:space="preserve">VMH do animal normal. Por outras palavras, se os sistemas integrativos</w:t>
      </w:r>
    </w:p>
    <w:p>
      <w:pPr>
        <w:pStyle w:val="Normal"/>
      </w:pPr>
      <w:r>
        <w:t xml:space="preserve">aumento antecipado de insulina reduz a produção de glicose pelo</w:t>
      </w:r>
    </w:p>
    <w:p>
      <w:pPr>
        <w:pStyle w:val="Normal"/>
      </w:pPr>
      <w:r>
        <w:t xml:space="preserve">comercializar tais produtos genéticos como potenciais agentes de</w:t>
      </w:r>
    </w:p>
    <w:p>
      <w:pPr>
        <w:pStyle w:val="Normal"/>
      </w:pPr>
      <w:r>
        <w:t xml:space="preserve">uma proporção de sua necessidade diária de energia é administrada</w:t>
      </w:r>
    </w:p>
    <w:p>
      <w:pPr>
        <w:pStyle w:val="Normal"/>
      </w:pPr>
      <w:r>
        <w:t xml:space="preserve">do cérebro detectarem mais refeições a entrar no corpo do que as</w:t>
      </w:r>
    </w:p>
    <w:p>
      <w:pPr>
        <w:pStyle w:val="Normal"/>
      </w:pPr>
      <w:r>
        <w:t xml:space="preserve">fígado e permite maior absorção de glicose no sangue pelos músculos</w:t>
      </w:r>
    </w:p>
    <w:p>
      <w:pPr>
        <w:pStyle w:val="Normal"/>
      </w:pPr>
      <w:r>
        <w:t xml:space="preserve">controle de peso. Obviamente, um medicamento eficaz para controlar a</w:t>
      </w:r>
    </w:p>
    <w:p>
      <w:pPr>
        <w:pStyle w:val="Normal"/>
      </w:pPr>
      <w:r>
        <w:t xml:space="preserve">diretamente no estômago, independentemente da fonte de energia. Se</w:t>
      </w:r>
    </w:p>
    <w:p>
      <w:pPr>
        <w:pStyle w:val="Normal"/>
      </w:pPr>
      <w:r>
        <w:t xml:space="preserve">realmente consumidas, o comportamento alimentar pode ser reduzido.</w:t>
      </w:r>
    </w:p>
    <w:p>
      <w:pPr>
        <w:pStyle w:val="Normal"/>
      </w:pPr>
      <w:r>
        <w:t xml:space="preserve">e tecido adiposo.</w:t>
      </w:r>
    </w:p>
    <w:p>
      <w:pPr>
        <w:pStyle w:val="Normal"/>
      </w:pPr>
      <w:r>
        <w:t xml:space="preserve">obesidade trará grandes lucros, mas actualmente parece improvável que</w:t>
      </w:r>
    </w:p>
    <w:p>
      <w:pPr>
        <w:pStyle w:val="Normal"/>
      </w:pPr>
      <w:r>
        <w:t xml:space="preserve">for dado aos animais tempo suficiente para se ajustarem, a compensação</w:t>
      </w:r>
    </w:p>
    <w:p>
      <w:pPr>
        <w:pStyle w:val="Normal"/>
      </w:pPr>
      <w:r>
        <w:t xml:space="preserve">A secreção de insulina normalmente ocorre imediatamente no início</w:t>
      </w:r>
    </w:p>
    <w:p>
      <w:pPr>
        <w:pStyle w:val="Normal"/>
      </w:pPr>
      <w:r>
        <w:t xml:space="preserve">Estas mudanças rápidas provavelmente contribuem para o “efeito</w:t>
      </w:r>
    </w:p>
    <w:p>
      <w:pPr>
        <w:pStyle w:val="Normal"/>
      </w:pPr>
      <w:r>
        <w:t xml:space="preserve">muito dinheiro seja ganho directamente a partir da leptina. Não há</w:t>
      </w:r>
    </w:p>
    <w:p>
      <w:pPr>
        <w:pStyle w:val="Normal"/>
      </w:pPr>
      <w:r>
        <w:t xml:space="preserve">é bastante precisa e comparável para todos os principais macronutrientes</w:t>
      </w:r>
    </w:p>
    <w:p>
      <w:pPr>
        <w:pStyle w:val="Normal"/>
      </w:pPr>
      <w:r>
        <w:t xml:space="preserve">aperitivo” que pequenas unidades de comida saborosa exercem quando</w:t>
      </w:r>
    </w:p>
    <w:p>
      <w:pPr>
        <w:pStyle w:val="Normal"/>
      </w:pPr>
      <w:r>
        <w:t xml:space="preserve">evidências de que humanos obesos tenham tipicamente um déficit dessa</w:t>
      </w:r>
    </w:p>
    <w:p>
      <w:pPr>
        <w:pStyle w:val="Normal"/>
      </w:pPr>
      <w:r>
        <w:t xml:space="preserve">– gorduras, proteínas e hidratos de carbono (Figura 9.2). No entanto,</w:t>
      </w:r>
    </w:p>
    <w:p>
      <w:pPr>
        <w:pStyle w:val="Normal"/>
      </w:pPr>
      <w:r>
        <w:t xml:space="preserve">de que o VMH detecta algum tipo de “sinal de saciedade” que</w:t>
      </w:r>
    </w:p>
    <w:p>
      <w:pPr>
        <w:pStyle w:val="Normal"/>
      </w:pPr>
      <w:r>
        <w:t xml:space="preserve">normalmente encerra os episódios de alimentação (Figura 9.7). Esta</w:t>
      </w:r>
    </w:p>
    <w:p>
      <w:pPr>
        <w:pStyle w:val="Normal"/>
      </w:pPr>
      <w:r>
        <w:t xml:space="preserve">fornecidas imediatamente antes de uma refeição maior. Sabe-se que</w:t>
      </w:r>
    </w:p>
    <w:p>
      <w:pPr>
        <w:pStyle w:val="Normal"/>
      </w:pPr>
      <w:r>
        <w:t xml:space="preserve">proteína.41 Como descreverei em detalhes mais adiante, algumas</w:t>
      </w:r>
    </w:p>
    <w:p>
      <w:pPr>
        <w:pStyle w:val="Normal"/>
      </w:pPr>
      <w:r>
        <w:t xml:space="preserve">isto não nos diz muito sobre os mecanismos exactos através dos</w:t>
      </w:r>
    </w:p>
    <w:p>
      <w:pPr>
        <w:pStyle w:val="Normal"/>
      </w:pPr>
      <w:r>
        <w:t xml:space="preserve">em ratos uma pequena redução de açúcar no sangue começa a ocorrer</w:t>
      </w:r>
    </w:p>
    <w:p>
      <w:pPr>
        <w:pStyle w:val="Normal"/>
      </w:pPr>
      <w:r>
        <w:t xml:space="preserve">formas de obesidade humana podem ser devidas à falta do receptor</w:t>
      </w:r>
    </w:p>
    <w:p>
      <w:pPr>
        <w:pStyle w:val="Normal"/>
      </w:pPr>
      <w:r>
        <w:t xml:space="preserve">quais a regulamentação é alcançada.</w:t>
      </w:r>
    </w:p>
    <w:p>
      <w:pPr>
        <w:pStyle w:val="Normal"/>
      </w:pPr>
      <w:r>
        <w:t xml:space="preserve">alguns minutos antes do início da refeição. refeições, sugerindo que tal</w:t>
      </w:r>
    </w:p>
    <w:p>
      <w:pPr>
        <w:pStyle w:val="Normal"/>
      </w:pPr>
      <w:r>
        <w:t xml:space="preserve">para esse sinal peptídico, e não a um déficit na quantidade. de leptina</w:t>
      </w:r>
    </w:p>
    <w:p>
      <w:pPr>
        <w:pStyle w:val="Normal"/>
      </w:pPr>
      <w:r>
        <w:t xml:space="preserve">redução desencadeia irritação na refeição ou é uma resposta</w:t>
      </w:r>
    </w:p>
    <w:p>
      <w:pPr>
        <w:pStyle w:val="Normal"/>
      </w:pPr>
      <w:r>
        <w:t xml:space="preserve">liberada do tecido adiposo.</w:t>
      </w:r>
    </w:p>
    <w:p>
      <w:pPr>
        <w:pStyle w:val="Normal"/>
      </w:pPr>
      <w:r>
        <w:t xml:space="preserve">condicionada de “aperitivo” quando os animais começam a “pensar” em</w:t>
      </w:r>
    </w:p>
    <w:p>
      <w:pPr>
        <w:pStyle w:val="Normal"/>
      </w:pPr>
      <w:r>
        <w:t xml:space="preserve">comer.36</w:t>
      </w:r>
    </w:p>
    <w:p>
      <w:pPr>
        <w:pStyle w:val="Normal"/>
      </w:pPr>
      <w:r>
        <w:t xml:space="preserve">Após o consumo da refeição, ocorre um aumento maior na secreção</w:t>
      </w:r>
    </w:p>
    <w:p>
      <w:pPr>
        <w:pStyle w:val="Normal"/>
      </w:pPr>
      <w:r>
        <w:t xml:space="preserve">de insulina na fase metabólica, que é proporcional ao alimento</w:t>
      </w:r>
    </w:p>
    <w:p>
      <w:pPr>
        <w:pStyle w:val="Normal"/>
      </w:pPr>
      <w:r>
        <w:t xml:space="preserve">consumido. Isso serve para distribuir a energia que chega aos</w:t>
      </w:r>
    </w:p>
    <w:p>
      <w:pPr>
        <w:pStyle w:val="Normal"/>
      </w:pPr>
      <w:r>
        <w:t xml:space="preserve">Mecanismos cerebrais de energia</w:t>
      </w:r>
    </w:p>
    <w:p>
      <w:pPr>
        <w:pStyle w:val="Normal"/>
      </w:pPr>
      <w:r>
        <w:t xml:space="preserve">Regulamento de Saldo</w:t>
      </w:r>
    </w:p>
    <w:p>
      <w:pPr>
        <w:pStyle w:val="Normal"/>
      </w:pPr>
      <w:r>
        <w:t xml:space="preserve">reservatórios de armazenamento de longo prazo do tecido adiposo. Não</w:t>
      </w:r>
    </w:p>
    <w:p>
      <w:pPr>
        <w:pStyle w:val="Normal"/>
      </w:pPr>
      <w:r>
        <w:t xml:space="preserve">há razão para acreditar que a energia depositada nesses estoques</w:t>
      </w:r>
    </w:p>
    <w:p>
      <w:pPr>
        <w:pStyle w:val="Normal"/>
      </w:pPr>
      <w:r>
        <w:t xml:space="preserve">A promessa de ajuda biomédica substantiva para problemas de peso</w:t>
      </w:r>
    </w:p>
    <w:p>
      <w:pPr>
        <w:pStyle w:val="Normal"/>
      </w:pPr>
      <w:r>
        <w:t xml:space="preserve">A segunda descoberta estava relacionada com a antiga suposição</w:t>
      </w:r>
    </w:p>
    <w:p>
      <w:pPr>
        <w:pStyle w:val="Heading1"/>
      </w:pPr>
      <w:r>
        <w:t>parte do cérebro contém claramente neurónios gluco-receptores, mas,</w:t>
      </w:r>
    </w:p>
    <w:p>
      <w:pPr>
        <w:pStyle w:val="Normal"/>
      </w:pPr>
      <w:r>
        <w:t xml:space="preserve">surpreendentemente, a administração directa de glicose nesta área do</w:t>
      </w:r>
    </w:p>
    <w:p>
      <w:pPr>
        <w:pStyle w:val="Normal"/>
      </w:pPr>
      <w:r>
        <w:t xml:space="preserve">cérebro não reduz o tamanho das refeições subsequentes. Animais sem</w:t>
      </w:r>
    </w:p>
    <w:p>
      <w:pPr>
        <w:pStyle w:val="Normal"/>
      </w:pPr>
      <w:r>
        <w:t xml:space="preserve">Em geral, como poderia funcionar o mecanismo de equilíbrio</w:t>
      </w:r>
    </w:p>
    <w:p>
      <w:pPr>
        <w:pStyle w:val="Normal"/>
      </w:pPr>
      <w:r>
        <w:t xml:space="preserve">esta área cerebral não apresentam responsividade normal à privação</w:t>
      </w:r>
    </w:p>
    <w:p>
      <w:pPr>
        <w:pStyle w:val="Normal"/>
      </w:pPr>
      <w:r>
        <w:t xml:space="preserve">energético do cérebro? Conceitualmente, existem duas possibilidades:</w:t>
      </w:r>
    </w:p>
    <w:p>
      <w:pPr>
        <w:pStyle w:val="Normal"/>
      </w:pPr>
      <w:r>
        <w:t xml:space="preserve">alimentar. Esses paradoxos levaram a uma simples modificação da</w:t>
      </w:r>
    </w:p>
    <w:p>
      <w:pPr>
        <w:pStyle w:val="Normal"/>
      </w:pPr>
      <w:r>
        <w:t xml:space="preserve">(1) que o cérebro apenas sinta nutrientes circulantes ou substâncias</w:t>
      </w:r>
    </w:p>
    <w:p>
      <w:pPr>
        <w:pStyle w:val="Normal"/>
      </w:pPr>
      <w:r>
        <w:t xml:space="preserve">noção de "centro de saciedade": o VMH não elabora um sinal de</w:t>
      </w:r>
    </w:p>
    <w:p>
      <w:pPr>
        <w:pStyle w:val="Normal"/>
      </w:pPr>
      <w:r>
        <w:t xml:space="preserve">correlacionadas no sangue e ajuste a alimentação de acordo, e (2) que</w:t>
      </w:r>
    </w:p>
    <w:p>
      <w:pPr>
        <w:pStyle w:val="Normal"/>
      </w:pPr>
      <w:r>
        <w:t xml:space="preserve">saciedade de curto prazo, mas sim um sinal de integração corporal-</w:t>
      </w:r>
    </w:p>
    <w:p>
      <w:pPr>
        <w:pStyle w:val="Normal"/>
      </w:pPr>
      <w:r>
        <w:t xml:space="preserve">o próprio cérebro sustente um processo integrativo contínuo e</w:t>
      </w:r>
    </w:p>
    <w:p>
      <w:pPr>
        <w:pStyle w:val="Normal"/>
      </w:pPr>
      <w:r>
        <w:t xml:space="preserve">energia de longo prazo.45 Consequentemente, a previsão seria que a</w:t>
      </w:r>
    </w:p>
    <w:p>
      <w:pPr>
        <w:pStyle w:val="Normal"/>
      </w:pPr>
      <w:r>
        <w:t xml:space="preserve">dependente de energia que compara os processos corporais e ajusta a</w:t>
      </w:r>
    </w:p>
    <w:p>
      <w:pPr>
        <w:pStyle w:val="Normal"/>
      </w:pPr>
      <w:r>
        <w:t xml:space="preserve">administração de glicose nesta área do cérebro reduziria a ingestão</w:t>
      </w:r>
    </w:p>
    <w:p>
      <w:pPr>
        <w:pStyle w:val="Normal"/>
      </w:pPr>
      <w:r>
        <w:t xml:space="preserve">alimentação em resposta aos seus próprios mecanismos locais de</w:t>
      </w:r>
    </w:p>
    <w:p>
      <w:pPr>
        <w:pStyle w:val="Normal"/>
      </w:pPr>
      <w:r>
        <w:t xml:space="preserve">diária de alimentos, mas não necessariamente o tamanho da refeição</w:t>
      </w:r>
    </w:p>
    <w:p>
      <w:pPr>
        <w:pStyle w:val="Normal"/>
      </w:pPr>
      <w:r>
        <w:t xml:space="preserve">seguinte. Na verdade, esta é a causa,46 e muitos dos paradoxos no</w:t>
      </w:r>
    </w:p>
    <w:p>
      <w:pPr>
        <w:pStyle w:val="Normal"/>
      </w:pPr>
      <w:r>
        <w:t xml:space="preserve">periféricos de gordura tenha qualquer efeito direto nos mecanismos de</w:t>
      </w:r>
    </w:p>
    <w:p>
      <w:pPr>
        <w:pStyle w:val="Normal"/>
      </w:pPr>
      <w:r>
        <w:t xml:space="preserve">corporal a longo prazo permanece no horizonte.</w:t>
      </w:r>
    </w:p>
    <w:p>
      <w:pPr>
        <w:pStyle w:val="Normal"/>
      </w:pPr>
      <w:r>
        <w:t xml:space="preserve">transação de energia ou processos altamente correlacionados.</w:t>
      </w:r>
    </w:p>
    <w:p>
      <w:pPr>
        <w:pStyle w:val="Normal"/>
      </w:pPr>
      <w:r>
        <w:t xml:space="preserve">controle de alimentação do cérebro, uma vez que a remoção cirúrgica</w:t>
      </w:r>
    </w:p>
    <w:p>
      <w:pPr>
        <w:pStyle w:val="Normal"/>
      </w:pPr>
      <w:r>
        <w:t xml:space="preserve">A maior parte do trabalho pertinente foi realizada no rato de laboratório</w:t>
      </w:r>
    </w:p>
    <w:p>
      <w:pPr>
        <w:pStyle w:val="Normal"/>
      </w:pPr>
      <w:r>
        <w:t xml:space="preserve">Atualmente parece provável que ambos os tipos de mecanismos estejam</w:t>
      </w:r>
    </w:p>
    <w:p>
      <w:pPr>
        <w:pStyle w:val="Normal"/>
      </w:pPr>
      <w:r>
        <w:t xml:space="preserve">nosso conhecimento dos sistemas de controle da alimentação cerebral</w:t>
      </w:r>
    </w:p>
    <w:p>
      <w:pPr>
        <w:pStyle w:val="Normal"/>
      </w:pPr>
      <w:r>
        <w:t xml:space="preserve">da gordura corporal tem relativamente pouco efeito sobre o apetite.38</w:t>
      </w:r>
    </w:p>
    <w:p>
      <w:pPr>
        <w:pStyle w:val="Normal"/>
      </w:pPr>
      <w:r>
        <w:t xml:space="preserve">onívoro, que, felizmente, parece ter um sistema regulador de energia</w:t>
      </w:r>
    </w:p>
    <w:p>
      <w:pPr>
        <w:pStyle w:val="Normal"/>
      </w:pPr>
      <w:r>
        <w:t xml:space="preserve">operacionais, e parece claro que a chave para o equilíbrio global da</w:t>
      </w:r>
    </w:p>
    <w:p>
      <w:pPr>
        <w:pStyle w:val="Normal"/>
      </w:pPr>
      <w:r>
        <w:t xml:space="preserve">foram resolvidos por esta mudança de perspectiva teórica. É claro que</w:t>
      </w:r>
    </w:p>
    <w:p>
      <w:pPr>
        <w:pStyle w:val="Normal"/>
      </w:pPr>
      <w:r>
        <w:t xml:space="preserve">No entanto, como será discutido mais adiante, as moléculas que</w:t>
      </w:r>
    </w:p>
    <w:p>
      <w:pPr>
        <w:pStyle w:val="Normal"/>
      </w:pPr>
      <w:r>
        <w:t xml:space="preserve">muito semelhante ao dos humanos. Ratos adultos exibem uma</w:t>
      </w:r>
    </w:p>
    <w:p>
      <w:pPr>
        <w:pStyle w:val="Normal"/>
      </w:pPr>
      <w:r>
        <w:t xml:space="preserve">energia corporal reside em algum tipo de processo regulatório de longo</w:t>
      </w:r>
    </w:p>
    <w:p>
      <w:pPr>
        <w:pStyle w:val="Normal"/>
      </w:pPr>
      <w:r>
        <w:t xml:space="preserve">tais factos relativos aos sinais regulamentares constituem apenas uma</w:t>
      </w:r>
    </w:p>
    <w:p>
      <w:pPr>
        <w:pStyle w:val="Normal"/>
      </w:pPr>
      <w:r>
        <w:t xml:space="preserve">sinalizam a saciedade parecem emanar da gordura. Os estoques de</w:t>
      </w:r>
    </w:p>
    <w:p>
      <w:pPr>
        <w:pStyle w:val="Normal"/>
      </w:pPr>
      <w:r>
        <w:t xml:space="preserve">capacidade notável de equilibrar a equação de energia corporal (Figura</w:t>
      </w:r>
    </w:p>
    <w:p>
      <w:pPr>
        <w:pStyle w:val="Normal"/>
      </w:pPr>
      <w:r>
        <w:t xml:space="preserve">prazo que opera ao longo do dia, e não entre os sinais de curto prazo</w:t>
      </w:r>
    </w:p>
    <w:p>
      <w:pPr>
        <w:pStyle w:val="Normal"/>
      </w:pPr>
      <w:r>
        <w:t xml:space="preserve">pequena, embora central, parte da história alimentar.</w:t>
      </w:r>
    </w:p>
    <w:p>
      <w:pPr>
        <w:pStyle w:val="Normal"/>
      </w:pPr>
      <w:r>
        <w:t xml:space="preserve">gordura também podem afetar a alimentação do ponto de vista</w:t>
      </w:r>
    </w:p>
    <w:p>
      <w:pPr>
        <w:pStyle w:val="Normal"/>
      </w:pPr>
      <w:r>
        <w:t xml:space="preserve">9.4), e isso é conseguido em parte por alterações metabólicas no lado</w:t>
      </w:r>
    </w:p>
    <w:p>
      <w:pPr>
        <w:pStyle w:val="Normal"/>
      </w:pPr>
      <w:r>
        <w:t xml:space="preserve">que surgem de indivíduos. refeições. Duas descobertas intrigantes</w:t>
      </w:r>
    </w:p>
    <w:p>
      <w:pPr>
        <w:pStyle w:val="Normal"/>
      </w:pPr>
      <w:r>
        <w:t xml:space="preserve">destacam a necessidade de uma distinção clara entre o controle da</w:t>
      </w:r>
    </w:p>
    <w:p>
      <w:pPr>
        <w:pStyle w:val="Normal"/>
      </w:pPr>
      <w:r>
        <w:t xml:space="preserve">metabólico quando a CUITency energética é retirada lentamente no</w:t>
      </w:r>
    </w:p>
    <w:p>
      <w:pPr>
        <w:pStyle w:val="Normal"/>
      </w:pPr>
      <w:r>
        <w:t xml:space="preserve">da saída desta equação. Por exemplo, a regulação da produção de</w:t>
      </w:r>
    </w:p>
    <w:p>
      <w:pPr>
        <w:pStyle w:val="Normal"/>
      </w:pPr>
      <w:r>
        <w:t xml:space="preserve">decorrer de cada dia. Durante o meio dia em que essas reservas estão</w:t>
      </w:r>
    </w:p>
    <w:p>
      <w:pPr>
        <w:pStyle w:val="Normal"/>
      </w:pPr>
      <w:r>
        <w:t xml:space="preserve">energia pode ser alcançada através de alterações na atividade muscular,</w:t>
      </w:r>
    </w:p>
    <w:p>
      <w:pPr>
        <w:pStyle w:val="Normal"/>
      </w:pPr>
      <w:r>
        <w:t xml:space="preserve">alimentação a curto prazo e os fatores reguladores da energia a longo</w:t>
      </w:r>
    </w:p>
    <w:p>
      <w:pPr>
        <w:pStyle w:val="Normal"/>
      </w:pPr>
      <w:r>
        <w:t xml:space="preserve">sendo utilizadas, o apetite permanece baixo por longos períodos e a</w:t>
      </w:r>
    </w:p>
    <w:p>
      <w:pPr>
        <w:pStyle w:val="Normal"/>
      </w:pPr>
      <w:r>
        <w:t xml:space="preserve">além de alterações espontâneas no metabolismo. Contudo, muito</w:t>
      </w:r>
    </w:p>
    <w:p>
      <w:pPr>
        <w:pStyle w:val="Normal"/>
      </w:pPr>
      <w:r>
        <w:t xml:space="preserve">prazo.</w:t>
      </w:r>
    </w:p>
    <w:p>
      <w:pPr>
        <w:pStyle w:val="Normal"/>
      </w:pPr>
      <w:r>
        <w:t xml:space="preserve">alimentação tende a ser leve e pouco frequente.</w:t>
      </w:r>
    </w:p>
    <w:p>
      <w:pPr>
        <w:pStyle w:val="Normal"/>
      </w:pPr>
      <w:r>
        <w:t xml:space="preserve">também é conseguido no lado dos factores de produção, através de</w:t>
      </w:r>
    </w:p>
    <w:p>
      <w:pPr>
        <w:pStyle w:val="Normal"/>
      </w:pPr>
      <w:r>
        <w:t xml:space="preserve">Considerando o papel essencial da ingestão de energia na</w:t>
      </w:r>
    </w:p>
    <w:p>
      <w:pPr>
        <w:pStyle w:val="Normal"/>
      </w:pPr>
      <w:r>
        <w:t xml:space="preserve">manutenção da sobrevivência e da aptidão reprodutiva, não é</w:t>
      </w:r>
    </w:p>
    <w:p>
      <w:pPr>
        <w:pStyle w:val="Normal"/>
      </w:pPr>
      <w:r>
        <w:t xml:space="preserve">Primeiro, muitos anos atrás, pesquisadores juntaram dois ratos em</w:t>
      </w:r>
    </w:p>
    <w:p>
      <w:pPr>
        <w:pStyle w:val="Normal"/>
      </w:pPr>
      <w:r>
        <w:t xml:space="preserve">Pode-se facilmente imaginar os problemas de peso que poderiam surgir</w:t>
      </w:r>
    </w:p>
    <w:p>
      <w:pPr>
        <w:pStyle w:val="Normal"/>
      </w:pPr>
      <w:r>
        <w:t xml:space="preserve">mudanças no comportamento alimentar. As variações na absorção de</w:t>
      </w:r>
    </w:p>
    <w:p>
      <w:pPr>
        <w:pStyle w:val="Normal"/>
      </w:pPr>
      <w:r>
        <w:t xml:space="preserve">se os mecanismos normais que controlam este processo de retirada de</w:t>
      </w:r>
    </w:p>
    <w:p>
      <w:pPr>
        <w:pStyle w:val="Normal"/>
      </w:pPr>
      <w:r>
        <w:t xml:space="preserve">nutrientes pelo trato gastrointestinal não parecem ser um fator importante</w:t>
      </w:r>
    </w:p>
    <w:p>
      <w:pPr>
        <w:pStyle w:val="Normal"/>
      </w:pPr>
      <w:r>
        <w:t xml:space="preserve">uma união parabiótica ("gêmeos siameses", que compartilhavam a</w:t>
      </w:r>
    </w:p>
    <w:p>
      <w:pPr>
        <w:pStyle w:val="Normal"/>
      </w:pPr>
      <w:r>
        <w:t xml:space="preserve">energia fossem comprometidos. Se alguém armazenasse energia de</w:t>
      </w:r>
    </w:p>
    <w:p>
      <w:pPr>
        <w:pStyle w:val="Normal"/>
      </w:pPr>
      <w:r>
        <w:t xml:space="preserve">na regulação da entrada ou da saída, uma vez que toda a energia</w:t>
      </w:r>
    </w:p>
    <w:p>
      <w:pPr>
        <w:pStyle w:val="Normal"/>
      </w:pPr>
      <w:r>
        <w:t xml:space="preserve">circulação sanguínea um do outro por meio de uma conexão de retalho</w:t>
      </w:r>
    </w:p>
    <w:p>
      <w:pPr>
        <w:pStyle w:val="Normal"/>
      </w:pPr>
      <w:r>
        <w:t xml:space="preserve">corticais e temporais, que registram o valor de alimentos específicos,</w:t>
      </w:r>
    </w:p>
    <w:p>
      <w:pPr>
        <w:pStyle w:val="Normal"/>
      </w:pPr>
      <w:r>
        <w:t xml:space="preserve">forma eficaz, mas não conseguisse recuperar as reservas, ficaria com</w:t>
      </w:r>
    </w:p>
    <w:p>
      <w:pPr>
        <w:pStyle w:val="Normal"/>
      </w:pPr>
      <w:r>
        <w:t xml:space="preserve">metabólica disponível é absorvida por um sistema digestivo saudável. O</w:t>
      </w:r>
    </w:p>
    <w:p>
      <w:pPr>
        <w:pStyle w:val="Normal"/>
      </w:pPr>
      <w:r>
        <w:t xml:space="preserve">cutâneo produzida cirurgicamente).44 Cada um desses animais normais</w:t>
      </w:r>
    </w:p>
    <w:p>
      <w:pPr>
        <w:pStyle w:val="Normal"/>
      </w:pPr>
      <w:r>
        <w:t xml:space="preserve">. até as áreas do cérebro. níveis que governam a mastigação, a deglutição</w:t>
      </w:r>
    </w:p>
    <w:p>
      <w:pPr>
        <w:pStyle w:val="Normal"/>
      </w:pPr>
      <w:r>
        <w:t xml:space="preserve">fome facilmente, comeria demais e logo ficaria obeso. Na verdade,</w:t>
      </w:r>
    </w:p>
    <w:p>
      <w:pPr>
        <w:pStyle w:val="Normal"/>
      </w:pPr>
      <w:r>
        <w:t xml:space="preserve">fato de que o equilíbrio energético é normalmente mantido ao longo do</w:t>
      </w:r>
    </w:p>
    <w:p>
      <w:pPr>
        <w:pStyle w:val="Normal"/>
      </w:pPr>
      <w:r>
        <w:t xml:space="preserve">gradualmente comeu menos e, eventualmente, cada um consumiu</w:t>
      </w:r>
    </w:p>
    <w:p>
      <w:pPr>
        <w:pStyle w:val="Normal"/>
      </w:pPr>
      <w:r>
        <w:t xml:space="preserve">e a aceitação gustativa simples.47 No entanto, as descobertas mais</w:t>
      </w:r>
    </w:p>
    <w:p>
      <w:pPr>
        <w:pStyle w:val="Normal"/>
      </w:pPr>
      <w:r>
        <w:t xml:space="preserve">muitos distúrbios alimentares e de peso corporal surgem porque certos</w:t>
      </w:r>
    </w:p>
    <w:p>
      <w:pPr>
        <w:pStyle w:val="Normal"/>
      </w:pPr>
      <w:r>
        <w:t xml:space="preserve">tempo sugere que o cérebro é sensível ao fluxo geral de energia e aos</w:t>
      </w:r>
    </w:p>
    <w:p>
      <w:pPr>
        <w:pStyle w:val="Normal"/>
      </w:pPr>
      <w:r>
        <w:t xml:space="preserve">manteve apenas metade da gordura corporal que um rato normal contém.</w:t>
      </w:r>
    </w:p>
    <w:p>
      <w:pPr>
        <w:pStyle w:val="Normal"/>
      </w:pPr>
      <w:r>
        <w:t xml:space="preserve">importantes neste campo foram feitas no nível hipotalâmico (Figura 9.7).</w:t>
      </w:r>
    </w:p>
    <w:p>
      <w:pPr>
        <w:pStyle w:val="Normal"/>
      </w:pPr>
      <w:r>
        <w:t xml:space="preserve">organismos tendem a persistir na fase de armazenamento do seu ciclo</w:t>
      </w:r>
    </w:p>
    <w:p>
      <w:pPr>
        <w:pStyle w:val="Normal"/>
      </w:pPr>
      <w:r>
        <w:t xml:space="preserve">fatores modificadores</w:t>
      </w:r>
    </w:p>
    <w:p>
      <w:pPr>
        <w:pStyle w:val="Normal"/>
      </w:pPr>
      <w:r>
        <w:t xml:space="preserve">surpreendente que os sistemas de controle da alimentação estejam</w:t>
      </w:r>
    </w:p>
    <w:p>
      <w:pPr>
        <w:pStyle w:val="Normal"/>
      </w:pPr>
      <w:r>
        <w:t xml:space="preserve">localizados em diversas áreas do cérebro, desde as áreas frontais,</w:t>
      </w:r>
    </w:p>
    <w:p>
      <w:pPr>
        <w:pStyle w:val="Normal"/>
      </w:pPr>
      <w:r>
        <w:t xml:space="preserve">Este resultado peculiar sugere que o cérebro de cada animal percebia a</w:t>
      </w:r>
    </w:p>
    <w:p>
      <w:pPr>
        <w:pStyle w:val="Normal"/>
      </w:pPr>
      <w:r>
        <w:t xml:space="preserve">Descobriu-se que os danos ao LH produziam graves déficits alimentares</w:t>
      </w:r>
    </w:p>
    <w:p>
      <w:pPr>
        <w:pStyle w:val="Normal"/>
      </w:pPr>
      <w:r>
        <w:t xml:space="preserve">energético diário. Em suma, o equilíbrio normal da conta energética</w:t>
      </w:r>
    </w:p>
    <w:p>
      <w:pPr>
        <w:pStyle w:val="Normal"/>
      </w:pPr>
      <w:r>
        <w:t xml:space="preserve">sua dinâmica metabólica conjunta como se dois corpos constituíssem</w:t>
      </w:r>
    </w:p>
    <w:p>
      <w:pPr>
        <w:pStyle w:val="Normal"/>
      </w:pPr>
      <w:r>
        <w:t xml:space="preserve">e, por um tempo, pensou-se que aquela área do cérebro continha um</w:t>
      </w:r>
    </w:p>
    <w:p>
      <w:pPr>
        <w:pStyle w:val="Normal"/>
      </w:pPr>
      <w:r>
        <w:t xml:space="preserve">diária</w:t>
      </w:r>
    </w:p>
    <w:p>
      <w:pPr>
        <w:pStyle w:val="Normal"/>
      </w:pPr>
      <w:r>
        <w:t xml:space="preserve">uma única massa gorda (Figura 9.6). Esse</w:t>
      </w:r>
    </w:p>
    <w:p>
      <w:pPr>
        <w:pStyle w:val="Normal"/>
      </w:pPr>
      <w:r>
        <w:t xml:space="preserve">"sistema alimentar".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ENERGIA É DELÍCIA 177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:J: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(!)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3::</w:t>
      </w:r>
    </w:p>
    <w:p>
      <w:pPr>
        <w:pStyle w:val="Normal"/>
      </w:pPr>
      <w:r>
        <w:t xml:space="preserve">c 15 0</w:t>
      </w:r>
    </w:p>
    <w:p>
      <w:pPr>
        <w:pStyle w:val="Normal"/>
      </w:pPr>
      <w:r>
        <w:t xml:space="preserve">sensorial e motora. Muitas dessas rotinas psicocomportamentais</w:t>
      </w:r>
    </w:p>
    <w:p>
      <w:pPr>
        <w:pStyle w:val="Normal"/>
      </w:pPr>
      <w:r>
        <w:t xml:space="preserve">comida, pelo facto de só se tornarem obesos quando recebem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alimentos razoavelmente saborosos e pela sua vontade de exibir</w:t>
      </w:r>
    </w:p>
    <w:p>
      <w:pPr>
        <w:pStyle w:val="Normal"/>
      </w:pPr>
      <w:r>
        <w:t xml:space="preserve">especialmente áreas ventrais do estriado, como o núcleo</w:t>
      </w:r>
    </w:p>
    <w:p>
      <w:pPr>
        <w:pStyle w:val="Normal"/>
      </w:pPr>
      <w:r>
        <w:t xml:space="preserve">accumbens, bem como zonas ventromediais do núcleo caudado</w:t>
      </w:r>
    </w:p>
    <w:p>
      <w:pPr>
        <w:pStyle w:val="Normal"/>
      </w:pPr>
      <w:r>
        <w:t xml:space="preserve">anorexia grave se receberem dietas desagradáveis. Em geral,</w:t>
      </w:r>
    </w:p>
    <w:p>
      <w:pPr>
        <w:pStyle w:val="Normal"/>
      </w:pPr>
      <w:r>
        <w:t xml:space="preserve">(ou seja, do estriado dorsal). Com lesões maciças no LH, os</w:t>
      </w:r>
    </w:p>
    <w:p>
      <w:pPr>
        <w:pStyle w:val="Normal"/>
      </w:pPr>
      <w:r>
        <w:t xml:space="preserve">normalmente encerram as</w:t>
      </w:r>
    </w:p>
    <w:p>
      <w:pPr>
        <w:pStyle w:val="Normal"/>
      </w:pPr>
      <w:r>
        <w:t xml:space="preserve">"0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zw 0 a: w a.</w:t>
      </w:r>
    </w:p>
    <w:p>
      <w:pPr>
        <w:pStyle w:val="Normal"/>
      </w:pPr>
      <w:r>
        <w:t xml:space="preserve">Doente</w:t>
      </w:r>
    </w:p>
    <w:p>
      <w:pPr>
        <w:pStyle w:val="Normal"/>
      </w:pPr>
      <w:r>
        <w:t xml:space="preserve">refeições. 53 Metabolicamente, os ratos lesionados com</w:t>
      </w:r>
    </w:p>
    <w:p>
      <w:pPr>
        <w:pStyle w:val="Normal"/>
      </w:pPr>
      <w:r>
        <w:t xml:space="preserve">fazer qualquer coisa. Eles normalmente têm uma taxa metabólica</w:t>
      </w:r>
    </w:p>
    <w:p>
      <w:pPr>
        <w:pStyle w:val="Normal"/>
      </w:pPr>
      <w:r>
        <w:t xml:space="preserve">VMH permanecem permanentemente na fase lipogênica noturna</w:t>
      </w:r>
    </w:p>
    <w:p>
      <w:pPr>
        <w:pStyle w:val="Normal"/>
      </w:pPr>
      <w:r>
        <w:t xml:space="preserve">anormalmente alta e prosseguem em um curso descendente em</w:t>
      </w:r>
    </w:p>
    <w:p>
      <w:pPr>
        <w:pStyle w:val="Normal"/>
      </w:pPr>
      <w:r>
        <w:t xml:space="preserve">do seu ciclo de dispersão de energia. Isso se deve simplesmente</w:t>
      </w:r>
    </w:p>
    <w:p>
      <w:pPr>
        <w:pStyle w:val="Normal"/>
      </w:pPr>
      <w:r>
        <w:t xml:space="preserve">a mudanças nos mecanismos de controle metabólico do corpo ou à incapacida</w:t>
      </w:r>
    </w:p>
    <w:p>
      <w:pPr>
        <w:pStyle w:val="Normal"/>
      </w:pPr>
      <w:r>
        <w:t xml:space="preserve">capacidade de sentir suas reservas internas de energia a longo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·c: :::l</w:t>
      </w:r>
    </w:p>
    <w:p>
      <w:pPr>
        <w:pStyle w:val="Normal"/>
      </w:pPr>
      <w:r>
        <w:t xml:space="preserve">0 ...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·::</w:t>
      </w:r>
    </w:p>
    <w:p>
      <w:pPr>
        <w:pStyle w:val="Normal"/>
      </w:pPr>
      <w:r>
        <w:t xml:space="preserve">cw</w:t>
      </w:r>
    </w:p>
    <w:p>
      <w:pPr>
        <w:pStyle w:val="Normal"/>
      </w:pPr>
      <w:r>
        <w:t xml:space="preserve">cw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vou 0</w:t>
      </w:r>
    </w:p>
    <w:p>
      <w:pPr>
        <w:pStyle w:val="Normal"/>
      </w:pPr>
      <w:r>
        <w:t xml:space="preserve">vou 0</w:t>
      </w:r>
    </w:p>
    <w:p>
      <w:pPr>
        <w:pStyle w:val="Normal"/>
      </w:pPr>
      <w:r>
        <w:t xml:space="preserve">&lt;C(</w:t>
      </w:r>
    </w:p>
    <w:p>
      <w:pPr>
        <w:pStyle w:val="Normal"/>
      </w:pPr>
      <w:r>
        <w:t xml:space="preserve">0 :;;</w:t>
      </w:r>
    </w:p>
    <w:p>
      <w:pPr>
        <w:pStyle w:val="Normal"/>
      </w:pPr>
      <w:r>
        <w:t xml:space="preserve">o :::eu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Doente</w:t>
      </w:r>
    </w:p>
    <w:p>
      <w:pPr>
        <w:pStyle w:val="Normal"/>
      </w:pPr>
      <w:r>
        <w:t xml:space="preserve">Doente ;:::</w:t>
      </w:r>
    </w:p>
    <w:p>
      <w:pPr>
        <w:pStyle w:val="Normal"/>
      </w:pPr>
      <w:r>
        <w:t xml:space="preserve">&lt;C( a: &lt;C( e Q.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...J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·c:</w:t>
      </w:r>
    </w:p>
    <w:p>
      <w:pPr>
        <w:pStyle w:val="Normal"/>
      </w:pPr>
      <w:r>
        <w:t xml:space="preserve">9"</w:t>
      </w:r>
    </w:p>
    <w:p>
      <w:pPr>
        <w:pStyle w:val="Normal"/>
      </w:pPr>
      <w:r>
        <w:t xml:space="preserve">:::eu</w:t>
      </w:r>
    </w:p>
    <w:p>
      <w:pPr>
        <w:pStyle w:val="Normal"/>
      </w:pPr>
      <w:r>
        <w:t xml:space="preserve">" :;:: 0 ...J :;;</w:t>
      </w:r>
    </w:p>
    <w:p>
      <w:pPr>
        <w:pStyle w:val="Normal"/>
      </w:pPr>
      <w:r>
        <w:t xml:space="preserve">&lt;C( :1!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-"</w:t>
      </w:r>
    </w:p>
    <w:p>
      <w:pPr>
        <w:pStyle w:val="Normal"/>
      </w:pPr>
      <w:r>
        <w:t xml:space="preserve">a: :J: Q. 0 :1!</w:t>
      </w:r>
    </w:p>
    <w:p>
      <w:pPr>
        <w:pStyle w:val="Normal"/>
      </w:pPr>
      <w:r>
        <w:t xml:space="preserve">z&gt;e00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&lt; :ÿ:</w:t>
      </w:r>
    </w:p>
    <w:p>
      <w:pPr>
        <w:pStyle w:val="Normal"/>
      </w:pPr>
      <w:r>
        <w:t xml:space="preserve">"':e ÿ&gt;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...JO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&lt;C( :1!</w:t>
      </w:r>
    </w:p>
    <w:p>
      <w:pPr>
        <w:pStyle w:val="Normal"/>
      </w:pPr>
      <w:r>
        <w:t xml:space="preserve">&lt; ... ::; a:</w:t>
      </w:r>
    </w:p>
    <w:p>
      <w:pPr>
        <w:pStyle w:val="Normal"/>
      </w:pPr>
      <w:r>
        <w:t xml:space="preserve">vou</w:t>
      </w:r>
    </w:p>
    <w:p>
      <w:pPr>
        <w:pStyle w:val="Normal"/>
      </w:pPr>
      <w:r>
        <w:t xml:space="preserve">às 0h.</w:t>
      </w:r>
    </w:p>
    <w:p>
      <w:pPr>
        <w:pStyle w:val="Normal"/>
      </w:pPr>
      <w:r>
        <w:t xml:space="preserve">i5</w:t>
      </w:r>
    </w:p>
    <w:p>
      <w:pPr>
        <w:pStyle w:val="Normal"/>
      </w:pPr>
      <w:r>
        <w:t xml:space="preserve">&lt;C( :1! a: 0 z</w:t>
      </w:r>
    </w:p>
    <w:p>
      <w:pPr>
        <w:pStyle w:val="Normal"/>
      </w:pPr>
      <w:r>
        <w:t xml:space="preserve">&lt;C(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...J</w:t>
      </w:r>
    </w:p>
    <w:p>
      <w:pPr>
        <w:pStyle w:val="Normal"/>
      </w:pPr>
      <w:r>
        <w:t xml:space="preserve">uma: 0</w:t>
      </w:r>
    </w:p>
    <w:p>
      <w:pPr>
        <w:pStyle w:val="Normal"/>
      </w:pPr>
      <w:r>
        <w:t xml:space="preserve">&lt;C( ::; a: 0 z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...J [eu]</w:t>
      </w:r>
    </w:p>
    <w:p>
      <w:pPr>
        <w:pStyle w:val="Normal"/>
      </w:pPr>
      <w:r>
        <w:t xml:space="preserve">...J &lt;C( ::; a: 0 z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ainda parecem capazes de integrar sinais de curto prazo que</w:t>
      </w:r>
    </w:p>
    <w:p>
      <w:pPr>
        <w:pStyle w:val="Normal"/>
      </w:pPr>
      <w:r>
        <w:t xml:space="preserve">animais são essencialmente parkinsonianos e têm dificuldade em</w:t>
      </w:r>
    </w:p>
    <w:p>
      <w:pPr>
        <w:pStyle w:val="Normal"/>
      </w:pPr>
      <w:r>
        <w:t xml:space="preserve">cuidados de enfermagem.</w:t>
      </w:r>
    </w:p>
    <w:p>
      <w:pPr>
        <w:pStyle w:val="Normal"/>
      </w:pPr>
      <w:r>
        <w:t xml:space="preserve">&lt;C( :1! a: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motivação reduzida quando têm de trabalhar para conseguir a</w:t>
      </w:r>
    </w:p>
    <w:p>
      <w:pPr>
        <w:pStyle w:val="Normal"/>
      </w:pPr>
      <w:r>
        <w:t xml:space="preserve">são governadas por interações com os gânglios da base,</w:t>
      </w:r>
    </w:p>
    <w:p>
      <w:pPr>
        <w:pStyle w:val="Normal"/>
      </w:pPr>
      <w:r>
        <w:t xml:space="preserve">...J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hipotalâmicas ventromediais que causam</w:t>
      </w:r>
    </w:p>
    <w:p>
      <w:pPr>
        <w:pStyle w:val="Normal"/>
      </w:pPr>
      <w:r>
        <w:t xml:space="preserve">obesidade. (Adaptado de Panksepp, 1975; ver n.</w:t>
      </w:r>
    </w:p>
    <w:p>
      <w:pPr>
        <w:pStyle w:val="Normal"/>
      </w:pPr>
      <w:r>
        <w:t xml:space="preserve">44.)</w:t>
      </w:r>
    </w:p>
    <w:p>
      <w:pPr>
        <w:pStyle w:val="Normal"/>
      </w:pPr>
      <w:r>
        <w:t xml:space="preserve">ção. A sua incapacidade de detectar a fome é indicada pela</w:t>
      </w:r>
    </w:p>
    <w:p>
      <w:pPr>
        <w:pStyle w:val="Normal"/>
      </w:pPr>
      <w:r>
        <w:t xml:space="preserve">direção à morte, a menos que recebam tratamento prolongado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Figura 9.6. Alterações no conteúdo de</w:t>
      </w:r>
    </w:p>
    <w:p>
      <w:pPr>
        <w:pStyle w:val="Normal"/>
      </w:pPr>
      <w:r>
        <w:t xml:space="preserve">gordura corporal em função da união parabiótica</w:t>
      </w:r>
    </w:p>
    <w:p>
      <w:pPr>
        <w:pStyle w:val="Normal"/>
      </w:pPr>
      <w:r>
        <w:t xml:space="preserve">de dois ratos normais, bem como entre</w:t>
      </w:r>
    </w:p>
    <w:p>
      <w:pPr>
        <w:pStyle w:val="Normal"/>
      </w:pPr>
      <w:r>
        <w:t xml:space="preserve">ratos normais e aqueles com lesões</w:t>
      </w:r>
    </w:p>
    <w:p>
      <w:pPr>
        <w:pStyle w:val="Normal"/>
      </w:pPr>
      <w:r>
        <w:t xml:space="preserve">Na verdade, como já vimos, os circuitos do LH elaboram</w:t>
      </w:r>
    </w:p>
    <w:p>
      <w:pPr>
        <w:pStyle w:val="Normal"/>
      </w:pPr>
      <w:r>
        <w:t xml:space="preserve">estratégias de busca, que requerem uma grande integração</w:t>
      </w:r>
    </w:p>
    <w:p>
      <w:pPr>
        <w:pStyle w:val="Normal"/>
      </w:pPr>
      <w:r>
        <w:t xml:space="preserve">prazo ? Ambos os mecanismos provavelmente estão prejudicados.</w:t>
      </w:r>
    </w:p>
    <w:p>
      <w:pPr>
        <w:pStyle w:val="Normal"/>
      </w:pPr>
      <w:r>
        <w:t xml:space="preserve">Com lesões menores de LH, os animais recuperam</w:t>
      </w:r>
    </w:p>
    <w:p>
      <w:pPr>
        <w:pStyle w:val="Normal"/>
      </w:pPr>
      <w:r>
        <w:t xml:space="preserve">Animais lesionados com VMH secretam insulina em excesso, o</w:t>
      </w:r>
    </w:p>
    <w:p>
      <w:pPr>
        <w:pStyle w:val="Normal"/>
      </w:pPr>
      <w:r>
        <w:t xml:space="preserve">gradualmente, mas permanecem sempre lentos tanto em</w:t>
      </w:r>
    </w:p>
    <w:p>
      <w:pPr>
        <w:pStyle w:val="Normal"/>
      </w:pPr>
      <w:r>
        <w:t xml:space="preserve">que leva automaticamente ao aumento do armazenamento de</w:t>
      </w:r>
    </w:p>
    <w:p>
      <w:pPr>
        <w:pStyle w:val="Normal"/>
      </w:pPr>
      <w:r>
        <w:t xml:space="preserve">situações regulatórias como comportamentais que os exigem</w:t>
      </w:r>
    </w:p>
    <w:p>
      <w:pPr>
        <w:pStyle w:val="Normal"/>
      </w:pPr>
      <w:r>
        <w:t xml:space="preserve">gordura corporal em depósitos adiposos periféricos (afinal, as</w:t>
      </w:r>
    </w:p>
    <w:p>
      <w:pPr>
        <w:pStyle w:val="Normal"/>
      </w:pPr>
      <w:r>
        <w:t xml:space="preserve">para responder a factores de stress metabólicos e ambientais.49</w:t>
      </w:r>
    </w:p>
    <w:p>
      <w:pPr>
        <w:pStyle w:val="Normal"/>
      </w:pPr>
      <w:r>
        <w:t xml:space="preserve">injeções de insulina são a maneira mais eficaz de induzir a</w:t>
      </w:r>
    </w:p>
    <w:p>
      <w:pPr>
        <w:pStyle w:val="Normal"/>
      </w:pPr>
      <w:r>
        <w:t xml:space="preserve">Com lesões muito pequenas, os défices comportamentais são</w:t>
      </w:r>
    </w:p>
    <w:p>
      <w:pPr>
        <w:pStyle w:val="Normal"/>
      </w:pPr>
      <w:r>
        <w:t xml:space="preserve">obesidade em animais nmmais),54 e eles também podem comer</w:t>
      </w:r>
    </w:p>
    <w:p>
      <w:pPr>
        <w:pStyle w:val="Normal"/>
      </w:pPr>
      <w:r>
        <w:t xml:space="preserve">mínimos, e os animais simplesmente sustentar um peso corporal</w:t>
      </w:r>
    </w:p>
    <w:p>
      <w:pPr>
        <w:pStyle w:val="Normal"/>
      </w:pPr>
      <w:r>
        <w:t xml:space="preserve">demais porque sua o cérebro não consegue mais avaliar a</w:t>
      </w:r>
    </w:p>
    <w:p>
      <w:pPr>
        <w:pStyle w:val="Normal"/>
      </w:pPr>
      <w:r>
        <w:t xml:space="preserve">inferior ao normal. Este nível mais baixo de peso corporal continua</w:t>
      </w:r>
    </w:p>
    <w:p>
      <w:pPr>
        <w:pStyle w:val="Normal"/>
      </w:pPr>
      <w:r>
        <w:t xml:space="preserve">produção metabólica dessas reservas de energia. De qualquer</w:t>
      </w:r>
    </w:p>
    <w:p>
      <w:pPr>
        <w:pStyle w:val="Normal"/>
      </w:pPr>
      <w:r>
        <w:t xml:space="preserve">a ser ativamente defendido, de modo que as reduções de peso</w:t>
      </w:r>
    </w:p>
    <w:p>
      <w:pPr>
        <w:pStyle w:val="Normal"/>
      </w:pPr>
      <w:r>
        <w:t xml:space="preserve">forma, há evidências convincentes de que o sinal integrado de</w:t>
      </w:r>
    </w:p>
    <w:p>
      <w:pPr>
        <w:pStyle w:val="Normal"/>
      </w:pPr>
      <w:r>
        <w:t xml:space="preserve">forçadas levam ao aumento da alimentação e os aumentos de</w:t>
      </w:r>
    </w:p>
    <w:p>
      <w:pPr>
        <w:pStyle w:val="Normal"/>
      </w:pPr>
      <w:r>
        <w:t xml:space="preserve">esgotamento e reposição de energia corporal entra no cérebro</w:t>
      </w:r>
    </w:p>
    <w:p>
      <w:pPr>
        <w:pStyle w:val="Normal"/>
      </w:pPr>
      <w:r>
        <w:t xml:space="preserve">peso induzidos experimentalmente levam à redução do apetite.</w:t>
      </w:r>
    </w:p>
    <w:p>
      <w:pPr>
        <w:pStyle w:val="Normal"/>
      </w:pPr>
      <w:r>
        <w:t xml:space="preserve">através da porta hipotalâmica medial. No entanto, a localização</w:t>
      </w:r>
    </w:p>
    <w:p>
      <w:pPr>
        <w:pStyle w:val="Normal"/>
      </w:pPr>
      <w:r>
        <w:t xml:space="preserve">Conseqüentemente, alguns sugeriram que o LH contém um</w:t>
      </w:r>
    </w:p>
    <w:p>
      <w:pPr>
        <w:pStyle w:val="Normal"/>
      </w:pPr>
      <w:r>
        <w:t xml:space="preserve">exata e a dispersão anatômica dos mecanismos podem ser mais</w:t>
      </w:r>
    </w:p>
    <w:p>
      <w:pPr>
        <w:pStyle w:val="Normal"/>
      </w:pPr>
      <w:r>
        <w:t xml:space="preserve">mecanismo de ajuste de peso corporal. 5° Esta conclusão</w:t>
      </w:r>
    </w:p>
    <w:p>
      <w:pPr>
        <w:pStyle w:val="Normal"/>
      </w:pPr>
      <w:r>
        <w:t xml:space="preserve">extensas do que inicialmente previsto, estendendo-se às zonas</w:t>
      </w:r>
    </w:p>
    <w:p>
      <w:pPr>
        <w:pStyle w:val="Normal"/>
      </w:pPr>
      <w:r>
        <w:t xml:space="preserve">permanece controversa, uma vez que apenas fornecer uma dieta</w:t>
      </w:r>
    </w:p>
    <w:p>
      <w:pPr>
        <w:pStyle w:val="Normal"/>
      </w:pPr>
      <w:r>
        <w:t xml:space="preserve">dorsomediais do hipotálamo anterior, como o núcleo paraventricular,</w:t>
      </w:r>
    </w:p>
    <w:p>
      <w:pPr>
        <w:pStyle w:val="Normal"/>
      </w:pPr>
      <w:r>
        <w:t xml:space="preserve">uma vez que as lesões ali também podem elevar a ingestão alimentar. 55</w:t>
      </w:r>
    </w:p>
    <w:p>
      <w:pPr>
        <w:pStyle w:val="Normal"/>
      </w:pPr>
      <w:r>
        <w:t xml:space="preserve">um rato ..relativamente desagradável tem o mesmo efeito.</w:t>
      </w:r>
    </w:p>
    <w:p>
      <w:pPr>
        <w:pStyle w:val="Normal"/>
      </w:pPr>
      <w:r>
        <w:t xml:space="preserve">Obviamente, seria incorreto sugerir que uma manipulação da</w:t>
      </w:r>
    </w:p>
    <w:p>
      <w:pPr>
        <w:pStyle w:val="Normal"/>
      </w:pPr>
      <w:r>
        <w:t xml:space="preserve">palatabilidade possa modificar um mecanismo fisiológico de set-</w:t>
      </w:r>
    </w:p>
    <w:p>
      <w:pPr>
        <w:pStyle w:val="Normal"/>
      </w:pPr>
      <w:r>
        <w:t xml:space="preserve">Evidências comportamentais sugerem que detectores ao</w:t>
      </w:r>
    </w:p>
    <w:p>
      <w:pPr>
        <w:pStyle w:val="Normal"/>
      </w:pPr>
      <w:r>
        <w:t xml:space="preserve">longo deste corredor neural até a glândula pituitária detectam o</w:t>
      </w:r>
    </w:p>
    <w:p>
      <w:pPr>
        <w:pStyle w:val="Normal"/>
      </w:pPr>
      <w:r>
        <w:t xml:space="preserve">point. Como o LH provavelmente contém não apenas circuitos de</w:t>
      </w:r>
    </w:p>
    <w:p>
      <w:pPr>
        <w:pStyle w:val="Normal"/>
      </w:pPr>
      <w:r>
        <w:t xml:space="preserve">estado geral de armazenamento de energia de um animal. Em</w:t>
      </w:r>
    </w:p>
    <w:p>
      <w:pPr>
        <w:pStyle w:val="Normal"/>
      </w:pPr>
      <w:r>
        <w:t xml:space="preserve">BUSCA, mas também circuitos que contribuem para o prazer de</w:t>
      </w:r>
    </w:p>
    <w:p>
      <w:pPr>
        <w:pStyle w:val="Normal"/>
      </w:pPr>
      <w:r>
        <w:t xml:space="preserve">outras palavras, este sistema integra o fluxo diário de energia e</w:t>
      </w:r>
    </w:p>
    <w:p>
      <w:pPr>
        <w:pStyle w:val="Normal"/>
      </w:pPr>
      <w:r>
        <w:t xml:space="preserve">comer,51 permanece possível que as lesões do LH possam</w:t>
      </w:r>
    </w:p>
    <w:p>
      <w:pPr>
        <w:pStyle w:val="Normal"/>
      </w:pPr>
      <w:r>
        <w:t xml:space="preserve">fornece um sinal de esgotamento e reposição de energia corporal</w:t>
      </w:r>
    </w:p>
    <w:p>
      <w:pPr>
        <w:pStyle w:val="Normal"/>
      </w:pPr>
      <w:r>
        <w:t xml:space="preserve">simplesmente tornar o alimento disponível menos palatável ou</w:t>
      </w:r>
    </w:p>
    <w:p>
      <w:pPr>
        <w:pStyle w:val="Normal"/>
      </w:pPr>
      <w:r>
        <w:t xml:space="preserve">para o sistema SEEKING próximo do LH. Ele monitora os desvios</w:t>
      </w:r>
    </w:p>
    <w:p>
      <w:pPr>
        <w:pStyle w:val="Normal"/>
      </w:pPr>
      <w:r>
        <w:t xml:space="preserve">atraente. Tais déficits, além de prejuízos nas habilidades sensório-</w:t>
      </w:r>
    </w:p>
    <w:p>
      <w:pPr>
        <w:pStyle w:val="Normal"/>
      </w:pPr>
      <w:r>
        <w:t xml:space="preserve">de longo prazo das condições ideais de energia corporal, em vez</w:t>
      </w:r>
    </w:p>
    <w:p>
      <w:pPr>
        <w:pStyle w:val="Normal"/>
      </w:pPr>
      <w:r>
        <w:t xml:space="preserve">motoras e de forrageamento, parecem ser suficientes para</w:t>
      </w:r>
    </w:p>
    <w:p>
      <w:pPr>
        <w:pStyle w:val="Normal"/>
      </w:pPr>
      <w:r>
        <w:t xml:space="preserve">dos sinais de curto prazo que encerram as refeições.</w:t>
      </w:r>
    </w:p>
    <w:p>
      <w:pPr>
        <w:pStyle w:val="Normal"/>
      </w:pPr>
      <w:r>
        <w:t xml:space="preserve">explicar os déficits alimentares desses animais sem envolvimento</w:t>
      </w:r>
    </w:p>
    <w:p>
      <w:pPr>
        <w:pStyle w:val="Normal"/>
      </w:pPr>
      <w:r>
        <w:t xml:space="preserve">Para compreender o quebra-cabeça da regulação geral do</w:t>
      </w:r>
    </w:p>
    <w:p>
      <w:pPr>
        <w:pStyle w:val="Normal"/>
      </w:pPr>
      <w:r>
        <w:t xml:space="preserve">de um mecanismo regulador energético de longo prazo.</w:t>
      </w:r>
    </w:p>
    <w:p>
      <w:pPr>
        <w:pStyle w:val="Normal"/>
      </w:pPr>
      <w:r>
        <w:t xml:space="preserve">equilíbrio energético, temos que compreender as propriedades</w:t>
      </w:r>
    </w:p>
    <w:p>
      <w:pPr>
        <w:pStyle w:val="Normal"/>
      </w:pPr>
      <w:r>
        <w:t xml:space="preserve">metabólicas e neuroquímicas dessas células hipotalâmicas</w:t>
      </w:r>
    </w:p>
    <w:p>
      <w:pPr>
        <w:pStyle w:val="Normal"/>
      </w:pPr>
      <w:r>
        <w:t xml:space="preserve">Há evidências substanciais de que o VMH na verdade contém</w:t>
      </w:r>
    </w:p>
    <w:p>
      <w:pPr>
        <w:pStyle w:val="Normal"/>
      </w:pPr>
      <w:r>
        <w:t xml:space="preserve">Figura 9.7. Resumo geral dos principais</w:t>
      </w:r>
    </w:p>
    <w:p>
      <w:pPr>
        <w:pStyle w:val="Normal"/>
      </w:pPr>
      <w:r>
        <w:t xml:space="preserve">efeitos regulatórios resultantes de</w:t>
      </w:r>
    </w:p>
    <w:p>
      <w:pPr>
        <w:pStyle w:val="Normal"/>
      </w:pPr>
      <w:r>
        <w:t xml:space="preserve">lesões hipotalâmicas laterais</w:t>
      </w:r>
    </w:p>
    <w:p>
      <w:pPr>
        <w:pStyle w:val="Normal"/>
      </w:pPr>
      <w:r>
        <w:t xml:space="preserve">(esquerda) e mediais (direita) do</w:t>
      </w:r>
    </w:p>
    <w:p>
      <w:pPr>
        <w:pStyle w:val="Normal"/>
      </w:pPr>
      <w:r>
        <w:t xml:space="preserve">hipotálamo. Acredita-se geralmente que</w:t>
      </w:r>
    </w:p>
    <w:p>
      <w:pPr>
        <w:pStyle w:val="Normal"/>
      </w:pPr>
      <w:r>
        <w:t xml:space="preserve">o hipotálamo lateral é necessário para a</w:t>
      </w:r>
    </w:p>
    <w:p>
      <w:pPr>
        <w:pStyle w:val="Normal"/>
      </w:pPr>
      <w:r>
        <w:t xml:space="preserve">facilitação da alimentação e provavelmente</w:t>
      </w:r>
    </w:p>
    <w:p>
      <w:pPr>
        <w:pStyle w:val="Normal"/>
      </w:pPr>
      <w:r>
        <w:t xml:space="preserve">para a inibição a curto prazo da</w:t>
      </w:r>
    </w:p>
    <w:p>
      <w:pPr>
        <w:pStyle w:val="Normal"/>
      </w:pPr>
      <w:r>
        <w:t xml:space="preserve">sobre os impulsos de BUSCA</w:t>
      </w:r>
    </w:p>
    <w:p>
      <w:pPr>
        <w:pStyle w:val="Normal"/>
      </w:pPr>
      <w:r>
        <w:t xml:space="preserve">hipotalâmicos laterais.</w:t>
      </w:r>
    </w:p>
    <w:p>
      <w:pPr>
        <w:pStyle w:val="Normal"/>
      </w:pPr>
      <w:r>
        <w:t xml:space="preserve">é muito apropriada. Ele fica montado na haste hipofisária, em</w:t>
      </w:r>
    </w:p>
    <w:p>
      <w:pPr>
        <w:pStyle w:val="Normal"/>
      </w:pPr>
      <w:r>
        <w:t xml:space="preserve">tenha sido originalmente mal concebida como um “centro de</w:t>
      </w:r>
    </w:p>
    <w:p>
      <w:pPr>
        <w:pStyle w:val="Normal"/>
      </w:pPr>
      <w:r>
        <w:t xml:space="preserve">uma posição ideal para orquestrar as muitas alterações hormonais</w:t>
      </w:r>
    </w:p>
    <w:p>
      <w:pPr>
        <w:pStyle w:val="Normal"/>
      </w:pPr>
      <w:r>
        <w:t xml:space="preserve">saciedade” mediador. Os primeiros investigadores pensaram que</w:t>
      </w:r>
    </w:p>
    <w:p>
      <w:pPr>
        <w:pStyle w:val="Normal"/>
      </w:pPr>
      <w:r>
        <w:t xml:space="preserve">que controlam as transações energéticas do corpo (incluindo o</w:t>
      </w:r>
    </w:p>
    <w:p>
      <w:pPr>
        <w:pStyle w:val="Normal"/>
      </w:pPr>
      <w:r>
        <w:t xml:space="preserve">o VMH colhia informações recebidas pelas quais as refeições</w:t>
      </w:r>
    </w:p>
    <w:p>
      <w:pPr>
        <w:pStyle w:val="Normal"/>
      </w:pPr>
      <w:r>
        <w:t xml:space="preserve">controle da tiroxina, do hormônio do crescimento e da secreção</w:t>
      </w:r>
    </w:p>
    <w:p>
      <w:pPr>
        <w:pStyle w:val="Normal"/>
      </w:pPr>
      <w:r>
        <w:t xml:space="preserve">de cortisol).</w:t>
      </w:r>
    </w:p>
    <w:p>
      <w:pPr>
        <w:pStyle w:val="Normal"/>
      </w:pPr>
      <w:r>
        <w:t xml:space="preserve">de curto prazo podem operar diretamente no sistema LH SEEKING</w:t>
      </w:r>
    </w:p>
    <w:p>
      <w:pPr>
        <w:pStyle w:val="Normal"/>
      </w:pPr>
      <w:r>
        <w:t xml:space="preserve">para inibir atividades de forrageamento. 52 O hipotálamo medial,</w:t>
      </w:r>
    </w:p>
    <w:p>
      <w:pPr>
        <w:pStyle w:val="Normal"/>
      </w:pPr>
      <w:r>
        <w:t xml:space="preserve">VMH</w:t>
      </w:r>
    </w:p>
    <w:p>
      <w:pPr>
        <w:pStyle w:val="Normal"/>
      </w:pPr>
      <w:r>
        <w:t xml:space="preserve">enquanto o hipotálamo medial fornece</w:t>
      </w:r>
    </w:p>
    <w:p>
      <w:pPr>
        <w:pStyle w:val="Normal"/>
      </w:pPr>
      <w:r>
        <w:t xml:space="preserve">controle regulatório a longo prazo da</w:t>
      </w:r>
    </w:p>
    <w:p>
      <w:pPr>
        <w:pStyle w:val="Normal"/>
      </w:pPr>
      <w:r>
        <w:t xml:space="preserve">equação corpo-energia. Isto provavelmente</w:t>
      </w:r>
    </w:p>
    <w:p>
      <w:pPr>
        <w:pStyle w:val="Normal"/>
      </w:pPr>
      <w:r>
        <w:t xml:space="preserve">é conseguido por um viés</w:t>
      </w:r>
    </w:p>
    <w:p>
      <w:pPr>
        <w:pStyle w:val="Normal"/>
      </w:pPr>
      <w:r>
        <w:t xml:space="preserve">sustentado (excitatório quando</w:t>
      </w:r>
    </w:p>
    <w:p>
      <w:pPr>
        <w:pStyle w:val="Normal"/>
      </w:pPr>
      <w:r>
        <w:t xml:space="preserve">o animal está com fome e inibitório</w:t>
      </w:r>
    </w:p>
    <w:p>
      <w:pPr>
        <w:pStyle w:val="Normal"/>
      </w:pPr>
      <w:r>
        <w:t xml:space="preserve">quando o animal tem muitos nutrientes)</w:t>
      </w:r>
    </w:p>
    <w:p>
      <w:pPr>
        <w:pStyle w:val="Normal"/>
      </w:pPr>
      <w:r>
        <w:t xml:space="preserve">cerebral desse mecanismo regulador de energia de longo prazo</w:t>
      </w:r>
    </w:p>
    <w:p>
      <w:pPr>
        <w:pStyle w:val="Normal"/>
      </w:pPr>
      <w:r>
        <w:t xml:space="preserve">equilíbrio energético de longo prazo, embora a função desta área</w:t>
      </w:r>
    </w:p>
    <w:p>
      <w:pPr>
        <w:pStyle w:val="Normal"/>
      </w:pPr>
      <w:r>
        <w:t xml:space="preserve">individuais eram encerradas. Na verdade, estímulos de saciedade</w:t>
      </w:r>
    </w:p>
    <w:p>
      <w:pPr>
        <w:pStyle w:val="Normal"/>
      </w:pPr>
      <w:r>
        <w:t xml:space="preserve">alimentação através da inibição de</w:t>
      </w:r>
    </w:p>
    <w:p>
      <w:pPr>
        <w:pStyle w:val="Normal"/>
      </w:pPr>
      <w:r>
        <w:t xml:space="preserve">nutrientes do sistema SEEKING,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Excitação de. Alimentando</w:t>
      </w:r>
    </w:p>
    <w:p>
      <w:pPr>
        <w:pStyle w:val="Normal"/>
      </w:pPr>
      <w:r>
        <w:t xml:space="preserve">Inibição da Alimentação</w:t>
      </w:r>
    </w:p>
    <w:p>
      <w:pPr>
        <w:pStyle w:val="Normal"/>
      </w:pPr>
      <w:r>
        <w:t xml:space="preserve">Descobriremos que esta mesma área do cérebro também</w:t>
      </w:r>
    </w:p>
    <w:p>
      <w:pPr>
        <w:pStyle w:val="Normal"/>
      </w:pPr>
      <w:r>
        <w:t xml:space="preserve">controla a receptividade sexual feminina (ver Capítulo 12), e é</w:t>
      </w:r>
    </w:p>
    <w:p>
      <w:pPr>
        <w:pStyle w:val="Normal"/>
      </w:pPr>
      <w:r>
        <w:t xml:space="preserve">em vez de conter um mecanismo de saciedade de curto prazo,</w:t>
      </w:r>
    </w:p>
    <w:p>
      <w:pPr>
        <w:pStyle w:val="Normal"/>
      </w:pPr>
      <w:r>
        <w:t xml:space="preserve">importante notar que a reprodução é geralmente reduzida por</w:t>
      </w:r>
    </w:p>
    <w:p>
      <w:pPr>
        <w:pStyle w:val="Normal"/>
      </w:pPr>
      <w:r>
        <w:t xml:space="preserve">parece conter um detector metabólico de longo prazo pelo qual o</w:t>
      </w:r>
    </w:p>
    <w:p>
      <w:pPr>
        <w:pStyle w:val="Normal"/>
      </w:pPr>
      <w:r>
        <w:t xml:space="preserve">condições de fome (não é sensato ter filhos quando a comida é</w:t>
      </w:r>
    </w:p>
    <w:p>
      <w:pPr>
        <w:pStyle w:val="Normal"/>
      </w:pPr>
      <w:r>
        <w:t xml:space="preserve">escassa!). O início da puberdade feminina também é</w:t>
      </w:r>
    </w:p>
    <w:p>
      <w:pPr>
        <w:pStyle w:val="Normal"/>
      </w:pPr>
      <w:r>
        <w:t xml:space="preserve">equilíbrio energético geral é regulado. Em suma, não é a falta de</w:t>
      </w:r>
    </w:p>
    <w:p>
      <w:pPr>
        <w:pStyle w:val="Normal"/>
      </w:pPr>
      <w:r>
        <w:t xml:space="preserve">sensibilidade a factores internos de curto prazo que faz com que</w:t>
      </w:r>
    </w:p>
    <w:p>
      <w:pPr>
        <w:pStyle w:val="Normal"/>
      </w:pPr>
      <w:r>
        <w:t xml:space="preserve">desencadeado, em certa medida, pelo peso (se alguém tem</w:t>
      </w:r>
    </w:p>
    <w:p>
      <w:pPr>
        <w:pStyle w:val="Normal"/>
      </w:pPr>
      <w:r>
        <w:t xml:space="preserve">os animais lesionados com VMH comam em excesso. A sua gula</w:t>
      </w:r>
    </w:p>
    <w:p>
      <w:pPr>
        <w:pStyle w:val="Normal"/>
      </w:pPr>
      <w:r>
        <w:t xml:space="preserve">comida abundante, deve começar a reproduzir-se mais cedo), o</w:t>
      </w:r>
    </w:p>
    <w:p>
      <w:pPr>
        <w:pStyle w:val="Normal"/>
      </w:pPr>
      <w:r>
        <w:t xml:space="preserve">reflecte o facto de estarem perpetuamente presos na fase</w:t>
      </w:r>
    </w:p>
    <w:p>
      <w:pPr>
        <w:pStyle w:val="Normal"/>
      </w:pPr>
      <w:r>
        <w:t xml:space="preserve">que indica quão estreitamente os detectores de energia e os</w:t>
      </w:r>
    </w:p>
    <w:p>
      <w:pPr>
        <w:pStyle w:val="Normal"/>
      </w:pPr>
      <w:r>
        <w:t xml:space="preserve">lipogénica do ciclo regulador energético diário (isto é, a fase do</w:t>
      </w:r>
    </w:p>
    <w:p>
      <w:pPr>
        <w:pStyle w:val="Normal"/>
      </w:pPr>
      <w:r>
        <w:t xml:space="preserve">sistemas de receptividade sexual feminina estão acoplados no</w:t>
      </w:r>
    </w:p>
    <w:p>
      <w:pPr>
        <w:pStyle w:val="Normal"/>
      </w:pPr>
      <w:r>
        <w:t xml:space="preserve">cérebro.</w:t>
      </w:r>
    </w:p>
    <w:p>
      <w:pPr>
        <w:pStyle w:val="Normal"/>
      </w:pPr>
      <w:r>
        <w:t xml:space="preserve">dia em que comem mais do que o seu corpo necessita) e, portanto,</w:t>
      </w:r>
    </w:p>
    <w:p>
      <w:pPr>
        <w:pStyle w:val="Normal"/>
      </w:pPr>
      <w:r>
        <w:t xml:space="preserve">tornam-se reguladores imprecisos porque não conseguem detectar</w:t>
      </w:r>
    </w:p>
    <w:p>
      <w:pPr>
        <w:pStyle w:val="Normal"/>
      </w:pPr>
      <w:r>
        <w:t xml:space="preserve">com precisão a energia corporal. plenitude ou esgotamento</w:t>
      </w:r>
    </w:p>
    <w:p>
      <w:pPr>
        <w:pStyle w:val="Normal"/>
      </w:pPr>
      <w:r>
        <w:t xml:space="preserve">FREIO DE FOME</w:t>
      </w:r>
    </w:p>
    <w:p>
      <w:pPr>
        <w:pStyle w:val="Normal"/>
      </w:pPr>
      <w:r>
        <w:t xml:space="preserve">mediais. Entre parênteses, vale ressaltar que a localização</w:t>
      </w:r>
    </w:p>
    <w:p>
      <w:pPr>
        <w:pStyle w:val="Normal"/>
      </w:pPr>
      <w:r>
        <w:t xml:space="preserve">os integradores de informações metabólicas do sistema de</w:t>
      </w:r>
    </w:p>
    <w:p>
      <w:pPr>
        <w:pStyle w:val="Normal"/>
      </w:pPr>
      <w:r>
        <w:t xml:space="preserve">Estando situado ao lado do sistema SEEKING no LH, o VMH</w:t>
      </w:r>
    </w:p>
    <w:p>
      <w:pPr>
        <w:pStyle w:val="Normal"/>
      </w:pPr>
      <w:r>
        <w:t xml:space="preserve">está em uma posição ideal para regular a ansiedade apetitiva.</w:t>
      </w:r>
    </w:p>
    <w:p>
      <w:pPr>
        <w:pStyle w:val="Normal"/>
      </w:pPr>
      <w:r>
        <w:t xml:space="preserve">Como, então, isso é conseguido?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178 PROCESSOS EMOCIONAIS E MOTIVACIONAIS BÁSICOS</w:t>
      </w:r>
    </w:p>
    <w:p>
      <w:pPr>
        <w:pStyle w:val="Normal"/>
      </w:pPr>
      <w:r>
        <w:t xml:space="preserve">ENERGIA É DELÍCIA 179</w:t>
      </w:r>
    </w:p>
    <w:p>
      <w:pPr>
        <w:pStyle w:val="Normal"/>
      </w:pPr>
      <w:r>
        <w:t xml:space="preserve">Isso se deve, em parte, à capacidade das células de detectar o</w:t>
      </w:r>
    </w:p>
    <w:p>
      <w:pPr>
        <w:pStyle w:val="Normal"/>
      </w:pPr>
      <w:r>
        <w:t xml:space="preserve">restaurar geneticamente os receptores de leptina em indivíduos que</w:t>
      </w:r>
    </w:p>
    <w:p>
      <w:pPr>
        <w:pStyle w:val="Normal"/>
      </w:pPr>
      <w:r>
        <w:t xml:space="preserve">maneiras adicionais de controlar o peso corporal. Foi agora</w:t>
      </w:r>
    </w:p>
    <w:p>
      <w:pPr>
        <w:pStyle w:val="Normal"/>
      </w:pPr>
      <w:r>
        <w:t xml:space="preserve">muitos dias. A retenção seletiva de nutrientes no hipotálamo medial</w:t>
      </w:r>
    </w:p>
    <w:p>
      <w:pPr>
        <w:pStyle w:val="Normal"/>
      </w:pPr>
      <w:r>
        <w:t xml:space="preserve">metabolismo do tecido adiposo periférico através de sinais como os</w:t>
      </w:r>
    </w:p>
    <w:p>
      <w:pPr>
        <w:pStyle w:val="Normal"/>
      </w:pPr>
      <w:r>
        <w:t xml:space="preserve">não os expressam normalmente.</w:t>
      </w:r>
    </w:p>
    <w:p>
      <w:pPr>
        <w:pStyle w:val="Normal"/>
      </w:pPr>
      <w:r>
        <w:t xml:space="preserve">encontrada uma variedade de moléculas endógenas, a maioria</w:t>
      </w:r>
    </w:p>
    <w:p>
      <w:pPr>
        <w:pStyle w:val="Normal"/>
      </w:pPr>
      <w:r>
        <w:t xml:space="preserve">se deve principalmente a um aumento seletivo nos reservatórios</w:t>
      </w:r>
    </w:p>
    <w:p>
      <w:pPr>
        <w:pStyle w:val="Normal"/>
      </w:pPr>
      <w:r>
        <w:t xml:space="preserve">fornecidos pelo peptídeo leptina discutido anteriormente,56 mas</w:t>
      </w:r>
    </w:p>
    <w:p>
      <w:pPr>
        <w:pStyle w:val="Normal"/>
      </w:pPr>
      <w:r>
        <w:t xml:space="preserve">É evidente que o défice do tipo db/db prevalece sobre o défice</w:t>
      </w:r>
    </w:p>
    <w:p>
      <w:pPr>
        <w:pStyle w:val="Normal"/>
      </w:pPr>
      <w:r>
        <w:t xml:space="preserve">ob/ob . A união parabiótica de camundongos db/db com controles</w:t>
      </w:r>
    </w:p>
    <w:p>
      <w:pPr>
        <w:pStyle w:val="Heading1"/>
      </w:pPr>
      <w:r>
        <w:t>parte do trabalho é provavelmente alcançado do ponto de vista metabólico.</w:t>
      </w:r>
    </w:p>
    <w:p>
      <w:pPr>
        <w:pStyle w:val="Normal"/>
      </w:pPr>
      <w:r>
        <w:t xml:space="preserve">delas neuropeptídeos, que podem reduzir drasticamente o apetite</w:t>
      </w:r>
    </w:p>
    <w:p>
      <w:pPr>
        <w:pStyle w:val="Normal"/>
      </w:pPr>
      <w:r>
        <w:t xml:space="preserve">lipídicos; o grau de retenção está relacionado ao comportamento</w:t>
      </w:r>
    </w:p>
    <w:p>
      <w:pPr>
        <w:pStyle w:val="Normal"/>
      </w:pPr>
      <w:r>
        <w:t xml:space="preserve">e o peso corporal em animais normais. Entre os mais interessantes</w:t>
      </w:r>
    </w:p>
    <w:p>
      <w:pPr>
        <w:pStyle w:val="Normal"/>
      </w:pPr>
      <w:r>
        <w:t xml:space="preserve">alimentar do animal - quanto mais energia é retida, maior será a</w:t>
      </w:r>
    </w:p>
    <w:p>
      <w:pPr>
        <w:pStyle w:val="Normal"/>
      </w:pPr>
      <w:r>
        <w:t xml:space="preserve">supressão na alimentação. Se a retenção for diminuída</w:t>
      </w:r>
    </w:p>
    <w:p>
      <w:pPr>
        <w:pStyle w:val="Normal"/>
      </w:pPr>
      <w:r>
        <w:t xml:space="preserve">Consideremos primeiro evidências recentes que sugerem que</w:t>
      </w:r>
    </w:p>
    <w:p>
      <w:pPr>
        <w:pStyle w:val="Normal"/>
      </w:pPr>
      <w:r>
        <w:t xml:space="preserve">normais, bem como camundongos oblob , produziu resultados claros</w:t>
      </w:r>
    </w:p>
    <w:p>
      <w:pPr>
        <w:pStyle w:val="Normal"/>
      </w:pPr>
      <w:r>
        <w:t xml:space="preserve">descobertos recentemente estão itens como GLP-1, fator de</w:t>
      </w:r>
    </w:p>
    <w:p>
      <w:pPr>
        <w:pStyle w:val="Normal"/>
      </w:pPr>
      <w:r>
        <w:t xml:space="preserve">moléculas sinalizadoras especiais do tecido adiposo influenciam</w:t>
      </w:r>
    </w:p>
    <w:p>
      <w:pPr>
        <w:pStyle w:val="Normal"/>
      </w:pPr>
      <w:r>
        <w:t xml:space="preserve">(Figura 9.8). Tanto os animais normais quanto os ob/ob perdem</w:t>
      </w:r>
    </w:p>
    <w:p>
      <w:pPr>
        <w:pStyle w:val="Normal"/>
      </w:pPr>
      <w:r>
        <w:t xml:space="preserve">crescimento de fibroblastos e urocortina.61 É claro, como já</w:t>
      </w:r>
    </w:p>
    <w:p>
      <w:pPr>
        <w:pStyle w:val="Normal"/>
      </w:pPr>
      <w:r>
        <w:t xml:space="preserve">seletivamente, a alimentação aumenta.63 Mais recentemente,</w:t>
      </w:r>
    </w:p>
    <w:p>
      <w:pPr>
        <w:pStyle w:val="Normal"/>
      </w:pPr>
      <w:r>
        <w:t xml:space="preserve">os mecanismos regulatórios de longo prazo do VMH.</w:t>
      </w:r>
    </w:p>
    <w:p>
      <w:pPr>
        <w:pStyle w:val="Normal"/>
      </w:pPr>
      <w:r>
        <w:t xml:space="preserve">peso como resultado dessa união. Há uma clara assimetria no efeito</w:t>
      </w:r>
    </w:p>
    <w:p>
      <w:pPr>
        <w:pStyle w:val="Normal"/>
      </w:pPr>
      <w:r>
        <w:t xml:space="preserve">discutido, será fundamental determinar qual deles está realmente</w:t>
      </w:r>
    </w:p>
    <w:p>
      <w:pPr>
        <w:pStyle w:val="Normal"/>
      </w:pPr>
      <w:r>
        <w:t xml:space="preserve">observou-se que regiões próximas do cérebro se comportam de</w:t>
      </w:r>
    </w:p>
    <w:p>
      <w:pPr>
        <w:pStyle w:val="Normal"/>
      </w:pPr>
      <w:r>
        <w:t xml:space="preserve">maneira semelhante ao fígado,64 que é um depósito de</w:t>
      </w:r>
    </w:p>
    <w:p>
      <w:pPr>
        <w:pStyle w:val="Normal"/>
      </w:pPr>
      <w:r>
        <w:t xml:space="preserve">Discutirei então a possibilidade menos apreciada de que o VMH</w:t>
      </w:r>
    </w:p>
    <w:p>
      <w:pPr>
        <w:pStyle w:val="Normal"/>
      </w:pPr>
      <w:r>
        <w:t xml:space="preserve">dos dois animais quando os dois tipos de camundongos obesos são</w:t>
      </w:r>
    </w:p>
    <w:p>
      <w:pPr>
        <w:pStyle w:val="Normal"/>
      </w:pPr>
      <w:r>
        <w:t xml:space="preserve">produzindo um tipo normal de saciedade, como oposição à doença</w:t>
      </w:r>
    </w:p>
    <w:p>
      <w:pPr>
        <w:pStyle w:val="Normal"/>
      </w:pPr>
      <w:r>
        <w:t xml:space="preserve">possa integrar diretamente informações metabólicas de longo prazo.</w:t>
      </w:r>
    </w:p>
    <w:p>
      <w:pPr>
        <w:pStyle w:val="Normal"/>
      </w:pPr>
      <w:r>
        <w:t xml:space="preserve">unidos. O animal oblob é afetado muito mais pelo animal db/db do</w:t>
      </w:r>
    </w:p>
    <w:p>
      <w:pPr>
        <w:pStyle w:val="Normal"/>
      </w:pPr>
      <w:r>
        <w:t xml:space="preserve">ou algum outro efeito emocional. Bons experimentos de controle do</w:t>
      </w:r>
    </w:p>
    <w:p>
      <w:pPr>
        <w:pStyle w:val="Normal"/>
      </w:pPr>
      <w:r>
        <w:t xml:space="preserve">armazenamento de energia de duração intermediária do corpo. Isto</w:t>
      </w:r>
    </w:p>
    <w:p>
      <w:pPr>
        <w:pStyle w:val="Normal"/>
      </w:pPr>
      <w:r>
        <w:t xml:space="preserve">que vice-versa, presumivelmente porque os animais db/db estão</w:t>
      </w:r>
    </w:p>
    <w:p>
      <w:pPr>
        <w:pStyle w:val="Normal"/>
      </w:pPr>
      <w:r>
        <w:t xml:space="preserve">tipo descrito anteriormente ainda precisam ser feitos e serão</w:t>
      </w:r>
    </w:p>
    <w:p>
      <w:pPr>
        <w:pStyle w:val="Normal"/>
      </w:pPr>
      <w:r>
        <w:t xml:space="preserve">sugere que vários tipos distintos de processos de armazenamento</w:t>
      </w:r>
    </w:p>
    <w:p>
      <w:pPr>
        <w:pStyle w:val="Normal"/>
      </w:pPr>
      <w:r>
        <w:t xml:space="preserve">restaurando uma quantidade substancial da proteína leptina que</w:t>
      </w:r>
    </w:p>
    <w:p>
      <w:pPr>
        <w:pStyle w:val="Normal"/>
      </w:pPr>
      <w:r>
        <w:t xml:space="preserve">necessários para resolver tais problemas.</w:t>
      </w:r>
    </w:p>
    <w:p>
      <w:pPr>
        <w:pStyle w:val="Normal"/>
      </w:pPr>
      <w:r>
        <w:t xml:space="preserve">de energia podem ser refletidos nas subáreas hipotalâmicas.</w:t>
      </w:r>
    </w:p>
    <w:p>
      <w:pPr>
        <w:pStyle w:val="Normal"/>
      </w:pPr>
      <w:r>
        <w:t xml:space="preserve">falta ao animal perspec- oblob . Tendo a convicção de que esta é a</w:t>
      </w:r>
    </w:p>
    <w:p>
      <w:pPr>
        <w:pStyle w:val="Normal"/>
      </w:pPr>
      <w:r>
        <w:t xml:space="preserve">Sinais diretos de longo prazo</w:t>
      </w:r>
    </w:p>
    <w:p>
      <w:pPr>
        <w:pStyle w:val="Normal"/>
      </w:pPr>
      <w:r>
        <w:t xml:space="preserve">do tecido adiposo</w:t>
      </w:r>
    </w:p>
    <w:p>
      <w:pPr>
        <w:pStyle w:val="Normal"/>
      </w:pPr>
      <w:r>
        <w:t xml:space="preserve">controle da gordura corporal, única via de sinalização para o</w:t>
      </w:r>
    </w:p>
    <w:p>
      <w:pPr>
        <w:pStyle w:val="Normal"/>
      </w:pPr>
      <w:r>
        <w:t xml:space="preserve">a redução de peso pelos animais db/db é desconcertante porque</w:t>
      </w:r>
    </w:p>
    <w:p>
      <w:pPr>
        <w:pStyle w:val="Normal"/>
      </w:pPr>
      <w:r>
        <w:t xml:space="preserve">Também deve ser lembrado que a maioria dessas moléculas,</w:t>
      </w:r>
    </w:p>
    <w:p>
      <w:pPr>
        <w:pStyle w:val="Normal"/>
      </w:pPr>
      <w:r>
        <w:t xml:space="preserve">A sensibilidade seletiva à insulina do VMH pode ajudar a explicar</w:t>
      </w:r>
    </w:p>
    <w:p>
      <w:pPr>
        <w:pStyle w:val="Normal"/>
      </w:pPr>
      <w:r>
        <w:t xml:space="preserve">que são peptídeos bastante grandes, não atravessam facilmente a</w:t>
      </w:r>
    </w:p>
    <w:p>
      <w:pPr>
        <w:pStyle w:val="Normal"/>
      </w:pPr>
      <w:r>
        <w:t xml:space="preserve">vários efeitos paradoxais da alimentação que foram observados no</w:t>
      </w:r>
    </w:p>
    <w:p>
      <w:pPr>
        <w:pStyle w:val="Normal"/>
      </w:pPr>
      <w:r>
        <w:t xml:space="preserve">presumivelmente eles simplesmente não possuem o receptor de</w:t>
      </w:r>
    </w:p>
    <w:p>
      <w:pPr>
        <w:pStyle w:val="Normal"/>
      </w:pPr>
      <w:r>
        <w:t xml:space="preserve">barreira hematoencefálica. Os químicos teriam de desenvolver</w:t>
      </w:r>
    </w:p>
    <w:p>
      <w:pPr>
        <w:pStyle w:val="Normal"/>
      </w:pPr>
      <w:r>
        <w:t xml:space="preserve">passado. Embora a insulina administrada perifericamente possa</w:t>
      </w:r>
    </w:p>
    <w:p>
      <w:pPr>
        <w:pStyle w:val="Normal"/>
      </w:pPr>
      <w:r>
        <w:t xml:space="preserve">Além da informação metabólica, parece agora provável que o VMH</w:t>
      </w:r>
    </w:p>
    <w:p>
      <w:pPr>
        <w:pStyle w:val="Normal"/>
      </w:pPr>
      <w:r>
        <w:t xml:space="preserve">leptina. O fato de seu peso ainda ser afetado por estarem</w:t>
      </w:r>
    </w:p>
    <w:p>
      <w:pPr>
        <w:pStyle w:val="Normal"/>
      </w:pPr>
      <w:r>
        <w:t xml:space="preserve">novas variantes de moléculas reguladoras que pudessem entrar nas</w:t>
      </w:r>
    </w:p>
    <w:p>
      <w:pPr>
        <w:pStyle w:val="Normal"/>
      </w:pPr>
      <w:r>
        <w:t xml:space="preserve">aumentar dramaticamente a ingestão de alimentos (porque desvia</w:t>
      </w:r>
    </w:p>
    <w:p>
      <w:pPr>
        <w:pStyle w:val="Normal"/>
      </w:pPr>
      <w:r>
        <w:t xml:space="preserve">também detecte o estado das reservas de energia periférica</w:t>
      </w:r>
    </w:p>
    <w:p>
      <w:pPr>
        <w:pStyle w:val="Normal"/>
      </w:pPr>
      <w:r>
        <w:t xml:space="preserve">conectados a animais ob!ob sugere um fator de controle alternativo,</w:t>
      </w:r>
    </w:p>
    <w:p>
      <w:pPr>
        <w:pStyle w:val="Normal"/>
      </w:pPr>
      <w:r>
        <w:t xml:space="preserve">áreas certas do cérebro antes que pudéssemos usá-las como balas</w:t>
      </w:r>
    </w:p>
    <w:p>
      <w:pPr>
        <w:pStyle w:val="Normal"/>
      </w:pPr>
      <w:r>
        <w:t xml:space="preserve">os nutrientes para as reservas de gordura corporal), quando esta</w:t>
      </w:r>
    </w:p>
    <w:p>
      <w:pPr>
        <w:pStyle w:val="Normal"/>
      </w:pPr>
      <w:r>
        <w:t xml:space="preserve">diretamente através de moléculas de informação como a leptina.</w:t>
      </w:r>
    </w:p>
    <w:p>
      <w:pPr>
        <w:pStyle w:val="Normal"/>
      </w:pPr>
      <w:r>
        <w:t xml:space="preserve">como as vias metabólicas locais no VMH discutidas na próxima</w:t>
      </w:r>
    </w:p>
    <w:p>
      <w:pPr>
        <w:pStyle w:val="Normal"/>
      </w:pPr>
      <w:r>
        <w:t xml:space="preserve">mágicas para reduzir o apetite. Além disso, na regulação das</w:t>
      </w:r>
    </w:p>
    <w:p>
      <w:pPr>
        <w:pStyle w:val="Normal"/>
      </w:pPr>
      <w:r>
        <w:t xml:space="preserve">hormona é administrada directamente no cérebro, a alimentação é</w:t>
      </w:r>
    </w:p>
    <w:p>
      <w:pPr>
        <w:pStyle w:val="Normal"/>
      </w:pPr>
      <w:r>
        <w:t xml:space="preserve">Os animais que não fabricam adequadamente esta proteína, como</w:t>
      </w:r>
    </w:p>
    <w:p>
      <w:pPr>
        <w:pStyle w:val="Normal"/>
      </w:pPr>
      <w:r>
        <w:t xml:space="preserve">seção.</w:t>
      </w:r>
    </w:p>
    <w:p>
      <w:pPr>
        <w:pStyle w:val="Normal"/>
      </w:pPr>
      <w:r>
        <w:t xml:space="preserve">funções corporais, como o equilíbrio energético, tudo é determinado</w:t>
      </w:r>
    </w:p>
    <w:p>
      <w:pPr>
        <w:pStyle w:val="Normal"/>
      </w:pPr>
      <w:r>
        <w:t xml:space="preserve">reduzida.65 Isto pode ser explicado pelos efeitos directos mediados</w:t>
      </w:r>
    </w:p>
    <w:p>
      <w:pPr>
        <w:pStyle w:val="Normal"/>
      </w:pPr>
      <w:r>
        <w:t xml:space="preserve">de forma múltipla. Assim, pode ser essencial utilizar diversas</w:t>
      </w:r>
    </w:p>
    <w:p>
      <w:pPr>
        <w:pStyle w:val="Normal"/>
      </w:pPr>
      <w:r>
        <w:t xml:space="preserve">pelos receptores ou pela tendência da cepa. insulina -tral para</w:t>
      </w:r>
    </w:p>
    <w:p>
      <w:pPr>
        <w:pStyle w:val="Normal"/>
      </w:pPr>
      <w:r>
        <w:t xml:space="preserve">obesos. 57 No entanto, outras variantes genéticas, como o rato db/</w:t>
      </w:r>
    </w:p>
    <w:p>
      <w:pPr>
        <w:pStyle w:val="Normal"/>
      </w:pPr>
      <w:r>
        <w:t xml:space="preserve">Na verdade, já existem diversas manipulações que paradoxalmente</w:t>
      </w:r>
    </w:p>
    <w:p>
      <w:pPr>
        <w:pStyle w:val="Normal"/>
      </w:pPr>
      <w:r>
        <w:t xml:space="preserve">estratégias simultaneamente, incluindo aquelas que aproveitam os</w:t>
      </w:r>
    </w:p>
    <w:p>
      <w:pPr>
        <w:pStyle w:val="Normal"/>
      </w:pPr>
      <w:r>
        <w:t xml:space="preserve">aumentar o armazenamento de energia cerebral. A sensibilidade</w:t>
      </w:r>
    </w:p>
    <w:p>
      <w:pPr>
        <w:pStyle w:val="Normal"/>
      </w:pPr>
      <w:r>
        <w:t xml:space="preserve">db e o rato gordo , que também se tornam obesos, parecem não ter</w:t>
      </w:r>
    </w:p>
    <w:p>
      <w:pPr>
        <w:pStyle w:val="Normal"/>
      </w:pPr>
      <w:r>
        <w:t xml:space="preserve">reduzem o nível de leptina circulante e reduzem a ingestão de</w:t>
      </w:r>
    </w:p>
    <w:p>
      <w:pPr>
        <w:pStyle w:val="Normal"/>
      </w:pPr>
      <w:r>
        <w:t xml:space="preserve">mecanismos metabólicos para ajudar a equilibrar a equação</w:t>
      </w:r>
    </w:p>
    <w:p>
      <w:pPr>
        <w:pStyle w:val="Normal"/>
      </w:pPr>
      <w:r>
        <w:t xml:space="preserve">metabólica à insulina do VMH também pode explicar por que ele é</w:t>
      </w:r>
    </w:p>
    <w:p>
      <w:pPr>
        <w:pStyle w:val="Normal"/>
      </w:pPr>
      <w:r>
        <w:t xml:space="preserve">o receptor hipotalâmico para esta proteína. Se um défice semelhante</w:t>
      </w:r>
    </w:p>
    <w:p>
      <w:pPr>
        <w:pStyle w:val="Normal"/>
      </w:pPr>
      <w:r>
        <w:t xml:space="preserve">alimentos,59 e outras que aumentam os níveis de leptina e</w:t>
      </w:r>
    </w:p>
    <w:p>
      <w:pPr>
        <w:pStyle w:val="Normal"/>
      </w:pPr>
      <w:r>
        <w:t xml:space="preserve">aumentam a ingestão de alimentos.60</w:t>
      </w:r>
    </w:p>
    <w:p>
      <w:pPr>
        <w:pStyle w:val="Normal"/>
      </w:pPr>
      <w:r>
        <w:t xml:space="preserve">energética do corpo. Trabalhos recentes com ratos mutantes, onde</w:t>
      </w:r>
    </w:p>
    <w:p>
      <w:pPr>
        <w:pStyle w:val="Normal"/>
      </w:pPr>
      <w:r>
        <w:t xml:space="preserve">mais sensível aos efeitos neurotóxicos do ouro-tio-glicose (GTG),</w:t>
      </w:r>
    </w:p>
    <w:p>
      <w:pPr>
        <w:pStyle w:val="Normal"/>
      </w:pPr>
      <w:r>
        <w:t xml:space="preserve">os ratos geneticamente mutantes , tornam-se extremamente</w:t>
      </w:r>
    </w:p>
    <w:p>
      <w:pPr>
        <w:pStyle w:val="Normal"/>
      </w:pPr>
      <w:r>
        <w:t xml:space="preserve">ocorrer em muitas obesidades humanas, é improvável que a</w:t>
      </w:r>
    </w:p>
    <w:p>
      <w:pPr>
        <w:pStyle w:val="Normal"/>
      </w:pPr>
      <w:r>
        <w:t xml:space="preserve">Além do recém-descoberto sistema de leptina, vários sistemas</w:t>
      </w:r>
    </w:p>
    <w:p>
      <w:pPr>
        <w:pStyle w:val="Normal"/>
      </w:pPr>
      <w:r>
        <w:t xml:space="preserve">administração de leptina seja de grande ajuda no controlo do</w:t>
      </w:r>
    </w:p>
    <w:p>
      <w:pPr>
        <w:pStyle w:val="Normal"/>
      </w:pPr>
      <w:r>
        <w:t xml:space="preserve">de informação de peso corporal menos compreendidos no hipotálamo</w:t>
      </w:r>
    </w:p>
    <w:p>
      <w:pPr>
        <w:pStyle w:val="Normal"/>
      </w:pPr>
      <w:r>
        <w:t xml:space="preserve">excesso de peso corporal, e actualmente é difícil</w:t>
      </w:r>
    </w:p>
    <w:p>
      <w:pPr>
        <w:pStyle w:val="Normal"/>
      </w:pPr>
      <w:r>
        <w:t xml:space="preserve">podem eventualmente fornecer</w:t>
      </w:r>
    </w:p>
    <w:p>
      <w:pPr>
        <w:pStyle w:val="Normal"/>
      </w:pPr>
      <w:r>
        <w:t xml:space="preserve">uma enzima que é importante para o metabolismo da gordura foi</w:t>
      </w:r>
    </w:p>
    <w:p>
      <w:pPr>
        <w:pStyle w:val="Normal"/>
      </w:pPr>
      <w:r>
        <w:t xml:space="preserve">uma molécula de pesquisa artificial que pode destruir seletivamente</w:t>
      </w:r>
    </w:p>
    <w:p>
      <w:pPr>
        <w:pStyle w:val="Normal"/>
      </w:pPr>
      <w:r>
        <w:t xml:space="preserve">alterada, leva à magreza crónica, mesmo quando os animais são</w:t>
      </w:r>
    </w:p>
    <w:p>
      <w:pPr>
        <w:pStyle w:val="Normal"/>
      </w:pPr>
      <w:r>
        <w:t xml:space="preserve">o VMH e, assim, produzir excessos. e obesidade.66 Embora todo o</w:t>
      </w:r>
    </w:p>
    <w:p>
      <w:pPr>
        <w:pStyle w:val="Normal"/>
      </w:pPr>
      <w:r>
        <w:t xml:space="preserve">desafiados com dietas ricas em gordura. 62 É evidente que</w:t>
      </w:r>
    </w:p>
    <w:p>
      <w:pPr>
        <w:pStyle w:val="Normal"/>
      </w:pPr>
      <w:r>
        <w:t xml:space="preserve">melhores formas de controlar as transações de informação</w:t>
      </w:r>
    </w:p>
    <w:p>
      <w:pPr>
        <w:pStyle w:val="Normal"/>
      </w:pPr>
      <w:r>
        <w:t xml:space="preserve">cérebro absorva esta molécula, o dano seletivo ao VMH pode muito</w:t>
      </w:r>
    </w:p>
    <w:p>
      <w:pPr>
        <w:pStyle w:val="Normal"/>
      </w:pPr>
      <w:r>
        <w:t xml:space="preserve">metabólica podem ser essenciais para o controlo a longo prazo do</w:t>
      </w:r>
    </w:p>
    <w:p>
      <w:pPr>
        <w:pStyle w:val="Normal"/>
      </w:pPr>
      <w:r>
        <w:t xml:space="preserve">sensibilidade à insulina que permite que o GTG se acumule</w:t>
      </w:r>
    </w:p>
    <w:p>
      <w:pPr>
        <w:pStyle w:val="Normal"/>
      </w:pPr>
      <w:r>
        <w:t xml:space="preserve">apetite e dos problemas de peso corporal.</w:t>
      </w:r>
    </w:p>
    <w:p>
      <w:pPr>
        <w:pStyle w:val="Normal"/>
      </w:pPr>
      <w:r>
        <w:t xml:space="preserve">seletivamente até níveis neurotóxicos.</w:t>
      </w:r>
    </w:p>
    <w:p>
      <w:pPr>
        <w:pStyle w:val="Normal"/>
      </w:pPr>
      <w:r>
        <w:t xml:space="preserve">Que tipo de informação metabólica o</w:t>
      </w:r>
    </w:p>
    <w:p>
      <w:pPr>
        <w:pStyle w:val="Normal"/>
      </w:pPr>
      <w:r>
        <w:t xml:space="preserve">VMH integra?</w:t>
      </w:r>
    </w:p>
    <w:p>
      <w:pPr>
        <w:pStyle w:val="Normal"/>
      </w:pPr>
      <w:r>
        <w:t xml:space="preserve">Metabolismo VMH e o</w:t>
      </w:r>
    </w:p>
    <w:p>
      <w:pPr>
        <w:pStyle w:val="Normal"/>
      </w:pPr>
      <w:r>
        <w:t xml:space="preserve">bem surgir da fraqueza local na barreira hematoencefálica e da</w:t>
      </w:r>
    </w:p>
    <w:p>
      <w:pPr>
        <w:pStyle w:val="Normal"/>
      </w:pPr>
      <w:r>
        <w:t xml:space="preserve">PARABIOSE DE RATOS db/db COM ob/ob E RATOS NORMAIS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Controle Neuroquímico da Alimentação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·;;; 50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.0</w:t>
      </w:r>
    </w:p>
    <w:p>
      <w:pPr>
        <w:pStyle w:val="Normal"/>
      </w:pPr>
      <w:r>
        <w:t xml:space="preserve">:;;</w:t>
      </w:r>
    </w:p>
    <w:p>
      <w:pPr>
        <w:pStyle w:val="Normal"/>
      </w:pPr>
      <w:r>
        <w:t xml:space="preserve">e 40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sensíveis à insulina. Assim, é provável que o VMH elabore um sinal</w:t>
      </w:r>
    </w:p>
    <w:p>
      <w:pPr>
        <w:pStyle w:val="Normal"/>
      </w:pPr>
      <w:r>
        <w:t xml:space="preserve">a longo prazo do estado energético do corpo, em parte através do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-ÿ .2</w:t>
      </w:r>
    </w:p>
    <w:p>
      <w:pPr>
        <w:pStyle w:val="Normal"/>
      </w:pPr>
      <w:r>
        <w:t xml:space="preserve">20 0 10</w:t>
      </w:r>
    </w:p>
    <w:p>
      <w:pPr>
        <w:pStyle w:val="Normal"/>
      </w:pPr>
      <w:r>
        <w:t xml:space="preserve">u.</w:t>
      </w:r>
    </w:p>
    <w:p>
      <w:pPr>
        <w:pStyle w:val="Normal"/>
      </w:pPr>
      <w:r>
        <w:t xml:space="preserve">O VMH possui propriedades metabólicas que o distinguem do resto</w:t>
      </w:r>
    </w:p>
    <w:p>
      <w:pPr>
        <w:pStyle w:val="Normal"/>
      </w:pPr>
      <w:r>
        <w:t xml:space="preserve">do cérebro. Por exemplo, como mencionado, contém células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.c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• .c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-1 0</w:t>
      </w:r>
    </w:p>
    <w:p>
      <w:pPr>
        <w:pStyle w:val="Normal"/>
      </w:pPr>
      <w:r>
        <w:t xml:space="preserve">:E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•• -20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Como as informações metabólicas do VMH são interligadas com os</w:t>
      </w:r>
    </w:p>
    <w:p>
      <w:pPr>
        <w:pStyle w:val="Normal"/>
      </w:pPr>
      <w:r>
        <w:t xml:space="preserve">circuitos de controle de alimentação? A maneira mais óbvia seria</w:t>
      </w:r>
    </w:p>
    <w:p>
      <w:pPr>
        <w:pStyle w:val="Normal"/>
      </w:pPr>
      <w:r>
        <w:t xml:space="preserve">extrair informações neuroativas diretamente dos processos</w:t>
      </w:r>
    </w:p>
    <w:p>
      <w:pPr>
        <w:pStyle w:val="Normal"/>
      </w:pPr>
      <w:r>
        <w:t xml:space="preserve">armazenamento local de nutrientes. Os estoques locais de energia</w:t>
      </w:r>
    </w:p>
    <w:p>
      <w:pPr>
        <w:pStyle w:val="Normal"/>
      </w:pPr>
      <w:r>
        <w:t xml:space="preserve">metabólicos intracelulares do VMH. O principal ciclo metabólico do</w:t>
      </w:r>
    </w:p>
    <w:p>
      <w:pPr>
        <w:pStyle w:val="Normal"/>
      </w:pPr>
      <w:r>
        <w:t xml:space="preserve">VMH podem ajudar a gerar um sinal neural que amortece a</w:t>
      </w:r>
    </w:p>
    <w:p>
      <w:pPr>
        <w:pStyle w:val="Normal"/>
      </w:pPr>
      <w:r>
        <w:t xml:space="preserve">corpo que extrai energia dos alimentos é o ciclo de Krebs, ou ácido</w:t>
      </w:r>
    </w:p>
    <w:p>
      <w:pPr>
        <w:pStyle w:val="Normal"/>
      </w:pPr>
      <w:r>
        <w:t xml:space="preserve">alimentação durante os estados de plenitude e facilita a busca por</w:t>
      </w:r>
    </w:p>
    <w:p>
      <w:pPr>
        <w:pStyle w:val="Normal"/>
      </w:pPr>
      <w:r>
        <w:t xml:space="preserve">tricarboxílico. Vale ressaltar que diversos aminoácidos neuroativos</w:t>
      </w:r>
    </w:p>
    <w:p>
      <w:pPr>
        <w:pStyle w:val="Normal"/>
      </w:pPr>
      <w:r>
        <w:t xml:space="preserve">alimentos durante os estados de esgotamento. Por exemplo, o</w:t>
      </w:r>
    </w:p>
    <w:p>
      <w:pPr>
        <w:pStyle w:val="Normal"/>
      </w:pPr>
      <w:r>
        <w:t xml:space="preserve">são produzidos através das reações metabólicas desse ciclo; um</w:t>
      </w:r>
    </w:p>
    <w:p>
      <w:pPr>
        <w:pStyle w:val="Normal"/>
      </w:pPr>
      <w:r>
        <w:t xml:space="preserve">consumo local de oxigênio nesta área do cérebro responde melhor</w:t>
      </w:r>
    </w:p>
    <w:p>
      <w:pPr>
        <w:pStyle w:val="Normal"/>
      </w:pPr>
      <w:r>
        <w:t xml:space="preserve">deles, o ácido gama-aminobutírico (GABA), é exclusivo do cérebro.</w:t>
      </w:r>
    </w:p>
    <w:p>
      <w:pPr>
        <w:pStyle w:val="Normal"/>
      </w:pPr>
      <w:r>
        <w:t xml:space="preserve">à fome do que outras áreas do cérebro, e o VMH também retém a</w:t>
      </w:r>
    </w:p>
    <w:p>
      <w:pPr>
        <w:pStyle w:val="Normal"/>
      </w:pPr>
      <w:r>
        <w:t xml:space="preserve">Em muitos neurônios, o ciclo de Krebs possui um “shunt GABA”, por</w:t>
      </w:r>
    </w:p>
    <w:p>
      <w:pPr>
        <w:pStyle w:val="Normal"/>
      </w:pPr>
      <w:r>
        <w:t xml:space="preserve">radioatividade por mais tempo após cargas de glicose marcadas</w:t>
      </w:r>
    </w:p>
    <w:p>
      <w:pPr>
        <w:pStyle w:val="Normal"/>
      </w:pPr>
      <w:r>
        <w:t xml:space="preserve">meio do qual esse importante transmissor inibitório é construído</w:t>
      </w:r>
    </w:p>
    <w:p>
      <w:pPr>
        <w:pStyle w:val="Normal"/>
      </w:pPr>
      <w:r>
        <w:t xml:space="preserve">isotopicamente do que outras áreas do cérebro. Essas reservas de</w:t>
      </w:r>
    </w:p>
    <w:p>
      <w:pPr>
        <w:pStyle w:val="Normal"/>
      </w:pPr>
      <w:r>
        <w:t xml:space="preserve">nutrientes do VMH podem refletir um processo de integração</w:t>
      </w:r>
    </w:p>
    <w:p>
      <w:pPr>
        <w:pStyle w:val="Normal"/>
      </w:pPr>
      <w:r>
        <w:t xml:space="preserve">maneira muito atraente para as reservas de energia cerebral</w:t>
      </w:r>
    </w:p>
    <w:p>
      <w:pPr>
        <w:pStyle w:val="Normal"/>
      </w:pPr>
      <w:r>
        <w:t xml:space="preserve">como um subproduto da produção de energia. Isto fornece uma</w:t>
      </w:r>
    </w:p>
    <w:p>
      <w:pPr>
        <w:pStyle w:val="Normal"/>
      </w:pPr>
      <w:r>
        <w:t xml:space="preserve">energética que fornece um sinal metabólico de longo prazo pelo</w:t>
      </w:r>
    </w:p>
    <w:p>
      <w:pPr>
        <w:pStyle w:val="Normal"/>
      </w:pPr>
      <w:r>
        <w:t xml:space="preserve">interagirem com uma modulação da atividade neural em circuitos</w:t>
      </w:r>
    </w:p>
    <w:p>
      <w:pPr>
        <w:pStyle w:val="Normal"/>
      </w:pPr>
      <w:r>
        <w:t xml:space="preserve">., -30</w:t>
      </w:r>
    </w:p>
    <w:p>
      <w:pPr>
        <w:pStyle w:val="Normal"/>
      </w:pPr>
      <w:r>
        <w:t xml:space="preserve">0 "' -40</w:t>
      </w:r>
    </w:p>
    <w:p>
      <w:pPr>
        <w:pStyle w:val="Normal"/>
      </w:pPr>
      <w:r>
        <w:t xml:space="preserve">qual o comportamento alimentar é regulado. Este mecanismo local</w:t>
      </w:r>
    </w:p>
    <w:p>
      <w:pPr>
        <w:pStyle w:val="Normal"/>
      </w:pPr>
      <w:r>
        <w:t xml:space="preserve">de forrageamento.</w:t>
      </w:r>
    </w:p>
    <w:p>
      <w:pPr>
        <w:pStyle w:val="Normal"/>
      </w:pPr>
      <w:r>
        <w:t xml:space="preserve">"•</w:t>
      </w:r>
    </w:p>
    <w:p>
      <w:pPr>
        <w:pStyle w:val="Normal"/>
      </w:pPr>
      <w:r>
        <w:t xml:space="preserve">(ao contrário do resto do cérebro, que não necessita de insulina</w:t>
      </w:r>
    </w:p>
    <w:p>
      <w:pPr>
        <w:pStyle w:val="Normal"/>
      </w:pPr>
      <w:r>
        <w:t xml:space="preserve">-50 _</w:t>
      </w:r>
    </w:p>
    <w:p>
      <w:pPr>
        <w:pStyle w:val="Normal"/>
      </w:pPr>
      <w:r>
        <w:t xml:space="preserve">para a utilização da glicose). Infusões locais de glicose no VMH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de armazenamento de energia é provavelmente sensível à insulina</w:t>
      </w:r>
    </w:p>
    <w:p>
      <w:pPr>
        <w:pStyle w:val="Normal"/>
      </w:pPr>
      <w:r>
        <w:t xml:space="preserve">Vários laboratórios já testaram esta proposta e parece ser uma</w:t>
      </w:r>
    </w:p>
    <w:p>
      <w:pPr>
        <w:pStyle w:val="Normal"/>
      </w:pPr>
      <w:r>
        <w:t xml:space="preserve">abordagem promissora para controlar a alimentação. Várias</w:t>
      </w:r>
    </w:p>
    <w:p>
      <w:pPr>
        <w:pStyle w:val="Normal"/>
      </w:pPr>
      <w:r>
        <w:t xml:space="preserve">podem diminuir a ingestão diária de alimentos sem ter qualquer</w:t>
      </w:r>
    </w:p>
    <w:p>
      <w:pPr>
        <w:pStyle w:val="Normal"/>
      </w:pPr>
      <w:r>
        <w:t xml:space="preserve">manipulações que aumentam os níveis de GABA inibem fortemente</w:t>
      </w:r>
    </w:p>
    <w:p>
      <w:pPr>
        <w:pStyle w:val="Normal"/>
      </w:pPr>
      <w:r>
        <w:t xml:space="preserve">efeito perceptível no tamanho da refeição que se segue</w:t>
      </w:r>
    </w:p>
    <w:p>
      <w:pPr>
        <w:pStyle w:val="Normal"/>
      </w:pPr>
      <w:r>
        <w:t xml:space="preserve">a alimentação, especialmente quando administradas em áreas</w:t>
      </w:r>
    </w:p>
    <w:p>
      <w:pPr>
        <w:pStyle w:val="Normal"/>
      </w:pPr>
      <w:r>
        <w:t xml:space="preserve">imediatamente. Em outras palavras, as infusões têm pequenos</w:t>
      </w:r>
    </w:p>
    <w:p>
      <w:pPr>
        <w:pStyle w:val="Normal"/>
      </w:pPr>
      <w:r>
        <w:t xml:space="preserve">efeitos cumulativos em muitas refeições e, com infusão contínua,</w:t>
      </w:r>
    </w:p>
    <w:p>
      <w:pPr>
        <w:pStyle w:val="Normal"/>
      </w:pPr>
      <w:r>
        <w:t xml:space="preserve">específicas do VMH onde a glicose também pode reduzir a</w:t>
      </w:r>
    </w:p>
    <w:p>
      <w:pPr>
        <w:pStyle w:val="Normal"/>
      </w:pPr>
      <w:r>
        <w:t xml:space="preserve">Figura 9.8. Mudanças no peso corporal de diferentes tipos de camundongos geneticamente</w:t>
      </w:r>
    </w:p>
    <w:p>
      <w:pPr>
        <w:pStyle w:val="Normal"/>
      </w:pPr>
      <w:r>
        <w:t xml:space="preserve">obesos (db/db e ob/ob) parabiosados entre si, bem como controles magros.</w:t>
      </w:r>
    </w:p>
    <w:p>
      <w:pPr>
        <w:pStyle w:val="Normal"/>
      </w:pPr>
      <w:r>
        <w:t xml:space="preserve">24 horas por dia, o efeito é sustentado por</w:t>
      </w:r>
    </w:p>
    <w:p>
      <w:pPr>
        <w:pStyle w:val="Normal"/>
      </w:pPr>
      <w:r>
        <w:t xml:space="preserve">-60</w:t>
      </w:r>
    </w:p>
    <w:p>
      <w:pPr>
        <w:pStyle w:val="Normal"/>
      </w:pPr>
      <w:r>
        <w:t xml:space="preserve">(Adaptado de Panksepp, 1975; ver n. 44.)</w:t>
      </w:r>
    </w:p>
    <w:p>
      <w:pPr>
        <w:pStyle w:val="Normal"/>
      </w:pPr>
      <w:r>
        <w:t xml:space="preserve">alimentação. Por outro lado, manipulações que reduzem a influência</w:t>
      </w:r>
    </w:p>
    <w:p>
      <w:pPr>
        <w:pStyle w:val="Normal"/>
      </w:pPr>
      <w:r>
        <w:t xml:space="preserve">do GABA nesta área</w:t>
      </w:r>
    </w:p>
    <w:p>
      <w:pPr>
        <w:pStyle w:val="Normal"/>
      </w:pPr>
      <w:r>
        <w:t xml:space="preserve">pode aumentar a alimentaçãoP Talvez o rna mais poderoso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ENERGIA É DELÍCIA 181</w:t>
      </w:r>
    </w:p>
    <w:p>
      <w:pPr>
        <w:pStyle w:val="Normal"/>
      </w:pPr>
      <w:r>
        <w:t xml:space="preserve">180 PROCESSOS EMOCIONAIS E MOTIVACIONAIS BÁSICOS</w:t>
      </w:r>
    </w:p>
    <w:p>
      <w:pPr>
        <w:pStyle w:val="Normal"/>
      </w:pPr>
      <w:r>
        <w:t xml:space="preserve">Então, quais rotas de sinalização são mais deficientes nos</w:t>
      </w:r>
    </w:p>
    <w:p>
      <w:pPr>
        <w:pStyle w:val="Normal"/>
      </w:pPr>
      <w:r>
        <w:t xml:space="preserve">nipulations são inibidores da GABA-transaminase, como o ácido</w:t>
      </w:r>
    </w:p>
    <w:p>
      <w:pPr>
        <w:pStyle w:val="Normal"/>
      </w:pPr>
      <w:r>
        <w:t xml:space="preserve">diretamente no hipotálamo pode reduzir a ingestão de alimentos.</w:t>
      </w:r>
    </w:p>
    <w:p>
      <w:pPr>
        <w:pStyle w:val="Normal"/>
      </w:pPr>
      <w:r>
        <w:t xml:space="preserve">sustentada comportamentalmente, pelo menos em parte, através da</w:t>
      </w:r>
    </w:p>
    <w:p>
      <w:pPr>
        <w:pStyle w:val="Normal"/>
      </w:pPr>
      <w:r>
        <w:t xml:space="preserve">aminomoxiacético e o etanolamina-0-sulfato (EOS), ambos os quais</w:t>
      </w:r>
    </w:p>
    <w:p>
      <w:pPr>
        <w:pStyle w:val="Normal"/>
      </w:pPr>
      <w:r>
        <w:t xml:space="preserve">problemas de regulação do peso do corpo humano? Já observamos</w:t>
      </w:r>
    </w:p>
    <w:p>
      <w:pPr>
        <w:pStyle w:val="Normal"/>
      </w:pPr>
      <w:r>
        <w:t xml:space="preserve">Da mesma forma, a facilitação da atividade da serotonina cerebral e a</w:t>
      </w:r>
    </w:p>
    <w:p>
      <w:pPr>
        <w:pStyle w:val="Normal"/>
      </w:pPr>
      <w:r>
        <w:t xml:space="preserve">capacidade de sistemas cerebrais específicos criarem sentimentos –</w:t>
      </w:r>
    </w:p>
    <w:p>
      <w:pPr>
        <w:pStyle w:val="Normal"/>
      </w:pPr>
      <w:r>
        <w:t xml:space="preserve">aumentam o GABA, evitando sua degradação. Ao administrar tais</w:t>
      </w:r>
    </w:p>
    <w:p>
      <w:pPr>
        <w:pStyle w:val="Normal"/>
      </w:pPr>
      <w:r>
        <w:t xml:space="preserve">que as leptinas periféricas que fornecem feedback regulatório sobre o</w:t>
      </w:r>
    </w:p>
    <w:p>
      <w:pPr>
        <w:pStyle w:val="Normal"/>
      </w:pPr>
      <w:r>
        <w:t xml:space="preserve">depleção da atividade da norepinefrina diminuem a alimentação.</w:t>
      </w:r>
    </w:p>
    <w:p>
      <w:pPr>
        <w:pStyle w:val="Normal"/>
      </w:pPr>
      <w:r>
        <w:t xml:space="preserve">várias formas de sofrimento regulatório quando os sistemas estão</w:t>
      </w:r>
    </w:p>
    <w:p>
      <w:pPr>
        <w:pStyle w:val="Normal"/>
      </w:pPr>
      <w:r>
        <w:t xml:space="preserve">inibidores da degradação do GABA no sistema ventricular do rato, pode-</w:t>
      </w:r>
    </w:p>
    <w:p>
      <w:pPr>
        <w:pStyle w:val="Normal"/>
      </w:pPr>
      <w:r>
        <w:t xml:space="preserve">estado dos estoques de tecido adiposo parecem ser normais na</w:t>
      </w:r>
    </w:p>
    <w:p>
      <w:pPr>
        <w:pStyle w:val="Normal"/>
      </w:pPr>
      <w:r>
        <w:t xml:space="preserve">Além disso, vários neuropeptídeos reduzem a alimentação, incluindo a</w:t>
      </w:r>
    </w:p>
    <w:p>
      <w:pPr>
        <w:pStyle w:val="Normal"/>
      </w:pPr>
      <w:r>
        <w:t xml:space="preserve">desequilibrados, e várias formas de satisfação quando os sistemas</w:t>
      </w:r>
    </w:p>
    <w:p>
      <w:pPr>
        <w:pStyle w:val="Normal"/>
      </w:pPr>
      <w:r>
        <w:t xml:space="preserve">se inibir a alimentação a ponto de o animal morrer de fome (Figura</w:t>
      </w:r>
    </w:p>
    <w:p>
      <w:pPr>
        <w:pStyle w:val="Normal"/>
      </w:pPr>
      <w:r>
        <w:t xml:space="preserve">obesidade humana. Trabalhos muito recentes também sugerem que a</w:t>
      </w:r>
    </w:p>
    <w:p>
      <w:pPr>
        <w:pStyle w:val="Normal"/>
      </w:pPr>
      <w:r>
        <w:t xml:space="preserve">colecistocinina, a oxitocina, o fator liberador de corticotrofina e a</w:t>
      </w:r>
    </w:p>
    <w:p>
      <w:pPr>
        <w:pStyle w:val="Normal"/>
      </w:pPr>
      <w:r>
        <w:t xml:space="preserve">estão voltando ao equilíbrio. A maioria desses sentimentos será difícil</w:t>
      </w:r>
    </w:p>
    <w:p>
      <w:pPr>
        <w:pStyle w:val="Normal"/>
      </w:pPr>
      <w:r>
        <w:t xml:space="preserve">9.9).68 É improvável que o GABA exerça seu efeito apenas no VMH.</w:t>
      </w:r>
    </w:p>
    <w:p>
      <w:pPr>
        <w:pStyle w:val="Normal"/>
      </w:pPr>
      <w:r>
        <w:t xml:space="preserve">maior parte da obesidade humana pode não ser devida a défices nos</w:t>
      </w:r>
    </w:p>
    <w:p>
      <w:pPr>
        <w:pStyle w:val="Normal"/>
      </w:pPr>
      <w:r>
        <w:t xml:space="preserve">bombesina.70 Alguns deles provavelmente o fazem porque participam</w:t>
      </w:r>
    </w:p>
    <w:p>
      <w:pPr>
        <w:pStyle w:val="Normal"/>
      </w:pPr>
      <w:r>
        <w:t xml:space="preserve">de decodificar usando modelos animais porque não existem indicadores</w:t>
      </w:r>
    </w:p>
    <w:p>
      <w:pPr>
        <w:pStyle w:val="Normal"/>
      </w:pPr>
      <w:r>
        <w:t xml:space="preserve">Em vez disso, poderia fornecer controle sobre as tendências de</w:t>
      </w:r>
    </w:p>
    <w:p>
      <w:pPr>
        <w:pStyle w:val="Normal"/>
      </w:pPr>
      <w:r>
        <w:t xml:space="preserve">do controle cerebral normal da alimentação, enquanto outros o fazem</w:t>
      </w:r>
    </w:p>
    <w:p>
      <w:pPr>
        <w:pStyle w:val="Normal"/>
      </w:pPr>
      <w:r>
        <w:t xml:space="preserve">externos claros dos sentimentos de um animal, exceto algumas</w:t>
      </w:r>
    </w:p>
    <w:p>
      <w:pPr>
        <w:pStyle w:val="Normal"/>
      </w:pPr>
      <w:r>
        <w:t xml:space="preserve">excitação que acompanham a fome em todo o cérebro. Estas podem</w:t>
      </w:r>
    </w:p>
    <w:p>
      <w:pPr>
        <w:pStyle w:val="Normal"/>
      </w:pPr>
      <w:r>
        <w:t xml:space="preserve">receptores de leptina, uma vez que trabalhos recentes indicam que os</w:t>
      </w:r>
    </w:p>
    <w:p>
      <w:pPr>
        <w:pStyle w:val="Normal"/>
      </w:pPr>
      <w:r>
        <w:t xml:space="preserve">cérebros de sete indivíduos magros, que pesavam em média 151</w:t>
      </w:r>
    </w:p>
    <w:p>
      <w:pPr>
        <w:pStyle w:val="Normal"/>
      </w:pPr>
      <w:r>
        <w:t xml:space="preserve">por causa de outros fatores emocionais ou emocionais. efeitos</w:t>
      </w:r>
    </w:p>
    <w:p>
      <w:pPr>
        <w:pStyle w:val="Normal"/>
      </w:pPr>
      <w:r>
        <w:t xml:space="preserve">medidas, como os padrões de responsividade do paladar facial em</w:t>
      </w:r>
    </w:p>
    <w:p>
      <w:pPr>
        <w:pStyle w:val="Normal"/>
      </w:pPr>
      <w:r>
        <w:t xml:space="preserve">ser influências de relativamente curto prazo, em comparação com o</w:t>
      </w:r>
    </w:p>
    <w:p>
      <w:pPr>
        <w:pStyle w:val="Normal"/>
      </w:pPr>
      <w:r>
        <w:t xml:space="preserve">libras, não diferiam daqueles de oito indivíduos obesos, que pesavam</w:t>
      </w:r>
    </w:p>
    <w:p>
      <w:pPr>
        <w:pStyle w:val="Normal"/>
      </w:pPr>
      <w:r>
        <w:t xml:space="preserve">motivacionais. Simplesmente ainda não temos boas respostas para</w:t>
      </w:r>
    </w:p>
    <w:p>
      <w:pPr>
        <w:pStyle w:val="Normal"/>
      </w:pPr>
      <w:r>
        <w:t xml:space="preserve">ratos. Embora os cientistas tenham relutado em aceitar a possibilidade</w:t>
      </w:r>
    </w:p>
    <w:p>
      <w:pPr>
        <w:pStyle w:val="Normal"/>
      </w:pPr>
      <w:r>
        <w:t xml:space="preserve">sinal regulamentar que emana do VMH. Neste esquema, um metabólito</w:t>
      </w:r>
    </w:p>
    <w:p>
      <w:pPr>
        <w:pStyle w:val="Normal"/>
      </w:pPr>
      <w:r>
        <w:t xml:space="preserve">em média 264 libras.69 Ainda é possível que o principal défice esteja</w:t>
      </w:r>
    </w:p>
    <w:p>
      <w:pPr>
        <w:pStyle w:val="Normal"/>
      </w:pPr>
      <w:r>
        <w:t xml:space="preserve">essas questões.</w:t>
      </w:r>
    </w:p>
    <w:p>
      <w:pPr>
        <w:pStyle w:val="Normal"/>
      </w:pPr>
      <w:r>
        <w:t xml:space="preserve">de que certos impulsos reguladores sejam mediados por estados de</w:t>
      </w:r>
    </w:p>
    <w:p>
      <w:pPr>
        <w:pStyle w:val="Normal"/>
      </w:pPr>
      <w:r>
        <w:t xml:space="preserve">do GABA, o gama-hidroxibutirato, é um poderoso inibidor da ativação</w:t>
      </w:r>
    </w:p>
    <w:p>
      <w:pPr>
        <w:pStyle w:val="Normal"/>
      </w:pPr>
      <w:r>
        <w:t xml:space="preserve">nas vias de sinalização que transmitem informações dentro do cérebro</w:t>
      </w:r>
    </w:p>
    <w:p>
      <w:pPr>
        <w:pStyle w:val="Normal"/>
      </w:pPr>
      <w:r>
        <w:t xml:space="preserve">dos neurônios dopaminérgicos, fornecendo mais um caminho para</w:t>
      </w:r>
    </w:p>
    <w:p>
      <w:pPr>
        <w:pStyle w:val="Normal"/>
      </w:pPr>
      <w:r>
        <w:t xml:space="preserve">após as interações da leptina com os seus receptores.</w:t>
      </w:r>
    </w:p>
    <w:p>
      <w:pPr>
        <w:pStyle w:val="Normal"/>
      </w:pPr>
      <w:r>
        <w:t xml:space="preserve">controlar as tendências de forrageamento. É provável que haja outros.</w:t>
      </w:r>
    </w:p>
    <w:p>
      <w:pPr>
        <w:pStyle w:val="Normal"/>
      </w:pPr>
      <w:r>
        <w:t xml:space="preserve">Em suma, há muitas evidências de que pelo menos parte da</w:t>
      </w:r>
    </w:p>
    <w:p>
      <w:pPr>
        <w:pStyle w:val="Normal"/>
      </w:pPr>
      <w:r>
        <w:t xml:space="preserve">Sobre a multiplicidade de controles de alimentação</w:t>
      </w:r>
    </w:p>
    <w:p>
      <w:pPr>
        <w:pStyle w:val="Normal"/>
      </w:pPr>
      <w:r>
        <w:t xml:space="preserve">regulação energética é afetada por mecanismos metabólicos locais</w:t>
      </w:r>
    </w:p>
    <w:p>
      <w:pPr>
        <w:pStyle w:val="Normal"/>
      </w:pPr>
      <w:r>
        <w:t xml:space="preserve">Além disso, não nos concentramos nos vários neuro-</w:t>
      </w:r>
    </w:p>
    <w:p>
      <w:pPr>
        <w:pStyle w:val="Normal"/>
      </w:pPr>
      <w:r>
        <w:t xml:space="preserve">sentimentos internos, a probabilidade parece elevada de que tais</w:t>
      </w:r>
    </w:p>
    <w:p>
      <w:pPr>
        <w:pStyle w:val="Normal"/>
      </w:pPr>
      <w:r>
        <w:t xml:space="preserve">. sistemas químicos que podem aumentar a alimentação, incluindo</w:t>
      </w:r>
    </w:p>
    <w:p>
      <w:pPr>
        <w:pStyle w:val="Normal"/>
      </w:pPr>
      <w:r>
        <w:t xml:space="preserve">estados participem na regulação do peso corporal. Ao elaborar os</w:t>
      </w:r>
    </w:p>
    <w:p>
      <w:pPr>
        <w:pStyle w:val="Normal"/>
      </w:pPr>
      <w:r>
        <w:t xml:space="preserve">aumento nas atividades cerebrais de opioides e benzodiazepínicos.71</w:t>
      </w:r>
    </w:p>
    <w:p>
      <w:pPr>
        <w:pStyle w:val="Normal"/>
      </w:pPr>
      <w:r>
        <w:t xml:space="preserve">detalhes bioquímicos dos fundamentos regulatórios no cérebro animal,</w:t>
      </w:r>
    </w:p>
    <w:p>
      <w:pPr>
        <w:pStyle w:val="Normal"/>
      </w:pPr>
      <w:r>
        <w:t xml:space="preserve">Entre os mais poderosos está o neuropeptídeo Y (NPY), que pode</w:t>
      </w:r>
    </w:p>
    <w:p>
      <w:pPr>
        <w:pStyle w:val="Normal"/>
      </w:pPr>
      <w:r>
        <w:t xml:space="preserve">poderemos eventualmente desenvolver conhecimento suficiente sobre</w:t>
      </w:r>
    </w:p>
    <w:p>
      <w:pPr>
        <w:pStyle w:val="Normal"/>
      </w:pPr>
      <w:r>
        <w:t xml:space="preserve">aumentar dramaticamente a alimentação, a ponto de induzir obesidade</w:t>
      </w:r>
    </w:p>
    <w:p>
      <w:pPr>
        <w:pStyle w:val="Normal"/>
      </w:pPr>
      <w:r>
        <w:t xml:space="preserve">o funcionamento desses sistemas para fornecer pistas sobre a</w:t>
      </w:r>
    </w:p>
    <w:p>
      <w:pPr>
        <w:pStyle w:val="Normal"/>
      </w:pPr>
      <w:r>
        <w:t xml:space="preserve">com injeções repetidas.72 Na verdade, a bulímica descobriu-se que os</w:t>
      </w:r>
    </w:p>
    <w:p>
      <w:pPr>
        <w:pStyle w:val="Normal"/>
      </w:pPr>
      <w:r>
        <w:t xml:space="preserve">neurodinâmica mais sutil que, atualmente, só pode ser avaliada através</w:t>
      </w:r>
    </w:p>
    <w:p>
      <w:pPr>
        <w:pStyle w:val="Normal"/>
      </w:pPr>
      <w:r>
        <w:t xml:space="preserve">humanos têm níveis excessivos de NPY circulando no líquido</w:t>
      </w:r>
    </w:p>
    <w:p>
      <w:pPr>
        <w:pStyle w:val="Normal"/>
      </w:pPr>
      <w:r>
        <w:t xml:space="preserve">da relatos verbais subjetivos de humanos.78 Não alcançaremos uma</w:t>
      </w:r>
    </w:p>
    <w:p>
      <w:pPr>
        <w:pStyle w:val="Normal"/>
      </w:pPr>
      <w:r>
        <w:t xml:space="preserve">cefalorraquidiano.3 Da mesma forma, as dinorfinas podem aumentar a</w:t>
      </w:r>
    </w:p>
    <w:p>
      <w:pPr>
        <w:pStyle w:val="Normal"/>
      </w:pPr>
      <w:r>
        <w:t xml:space="preserve">compreensão completa dos processos cerebrais subjacentes até</w:t>
      </w:r>
    </w:p>
    <w:p>
      <w:pPr>
        <w:pStyle w:val="Normal"/>
      </w:pPr>
      <w:r>
        <w:t xml:space="preserve">dentro do próprio VMH. Embora os detalhes ainda precisem ser</w:t>
      </w:r>
    </w:p>
    <w:p>
      <w:pPr>
        <w:pStyle w:val="Normal"/>
      </w:pPr>
      <w:r>
        <w:t xml:space="preserve">Embora a descrição anterior deixe de fora muitos detalhes do quebra-</w:t>
      </w:r>
    </w:p>
    <w:p>
      <w:pPr>
        <w:pStyle w:val="Normal"/>
      </w:pPr>
      <w:r>
        <w:t xml:space="preserve">alimentação,74 e recentemente descobriu-se que a galanina pode</w:t>
      </w:r>
    </w:p>
    <w:p>
      <w:pPr>
        <w:pStyle w:val="Normal"/>
      </w:pPr>
      <w:r>
        <w:t xml:space="preserve">considerarmos as variedades de sentimentos motivacionais e induzidos</w:t>
      </w:r>
    </w:p>
    <w:p>
      <w:pPr>
        <w:pStyle w:val="Normal"/>
      </w:pPr>
      <w:r>
        <w:t xml:space="preserve">resolvidos, parece que células hipotalâmicas mediais especializadas</w:t>
      </w:r>
    </w:p>
    <w:p>
      <w:pPr>
        <w:pStyle w:val="Normal"/>
      </w:pPr>
      <w:r>
        <w:t xml:space="preserve">cabeça, ela representa uma visão geral de como a regulação geral da</w:t>
      </w:r>
    </w:p>
    <w:p>
      <w:pPr>
        <w:pStyle w:val="Normal"/>
      </w:pPr>
      <w:r>
        <w:t xml:space="preserve">aumentar seletivamente o apetite por gordura.75 Desenvolvimento de</w:t>
      </w:r>
    </w:p>
    <w:p>
      <w:pPr>
        <w:pStyle w:val="Normal"/>
      </w:pPr>
      <w:r>
        <w:t xml:space="preserve">pelo paladar que podem ser gerados no cérebro. Vamos agora abordar</w:t>
      </w:r>
    </w:p>
    <w:p>
      <w:pPr>
        <w:pStyle w:val="Normal"/>
      </w:pPr>
      <w:r>
        <w:t xml:space="preserve">esta questão tão difícil.</w:t>
      </w:r>
    </w:p>
    <w:p>
      <w:pPr>
        <w:pStyle w:val="Normal"/>
      </w:pPr>
      <w:r>
        <w:t xml:space="preserve">(talvez as mesmas que contêm receptores de leptina) podem integrar o</w:t>
      </w:r>
    </w:p>
    <w:p>
      <w:pPr>
        <w:pStyle w:val="Normal"/>
      </w:pPr>
      <w:r>
        <w:t xml:space="preserve">energia corporal é alcançada. No entanto, devemos reconhecer quanto</w:t>
      </w:r>
    </w:p>
    <w:p>
      <w:pPr>
        <w:pStyle w:val="Normal"/>
      </w:pPr>
      <w:r>
        <w:t xml:space="preserve">agentes farmacológicos para reduzir a excitação destes sistemas tem</w:t>
      </w:r>
    </w:p>
    <w:p>
      <w:pPr>
        <w:pStyle w:val="Normal"/>
      </w:pPr>
      <w:r>
        <w:t xml:space="preserve">fluxo de energia metabólica que passou pelas portas sensíveis à</w:t>
      </w:r>
    </w:p>
    <w:p>
      <w:pPr>
        <w:pStyle w:val="Normal"/>
      </w:pPr>
      <w:r>
        <w:t xml:space="preserve">trabalho ainda falta fazer antes de compreendermos verdadeiramente</w:t>
      </w:r>
    </w:p>
    <w:p>
      <w:pPr>
        <w:pStyle w:val="Normal"/>
      </w:pPr>
      <w:r>
        <w:t xml:space="preserve">o potencial de fornecer novos medicamentos para o controle do apetite.</w:t>
      </w:r>
    </w:p>
    <w:p>
      <w:pPr>
        <w:pStyle w:val="Normal"/>
      </w:pPr>
      <w:r>
        <w:t xml:space="preserve">Por exemplo, pode-se esperar que um antagonista do NPY seja um</w:t>
      </w:r>
    </w:p>
    <w:p>
      <w:pPr>
        <w:pStyle w:val="Normal"/>
      </w:pPr>
      <w:r>
        <w:t xml:space="preserve">insulina.</w:t>
      </w:r>
    </w:p>
    <w:p>
      <w:pPr>
        <w:pStyle w:val="Normal"/>
      </w:pPr>
      <w:r>
        <w:t xml:space="preserve">a multiplicidade de sistemas cerebrais que contribuem para a regulação.</w:t>
      </w:r>
    </w:p>
    <w:p>
      <w:pPr>
        <w:pStyle w:val="Normal"/>
      </w:pPr>
      <w:r>
        <w:t xml:space="preserve">Este fluxo de energia pode ser traduzido em vários sinais neuroativos,</w:t>
      </w:r>
    </w:p>
    <w:p>
      <w:pPr>
        <w:pStyle w:val="Normal"/>
      </w:pPr>
      <w:r>
        <w:t xml:space="preserve">O número de variáveis relevantes é vasto. Controles importantes que</w:t>
      </w:r>
    </w:p>
    <w:p>
      <w:pPr>
        <w:pStyle w:val="Normal"/>
      </w:pPr>
      <w:r>
        <w:t xml:space="preserve">excelente agente de controle do apetite, embora isso seja contrariado</w:t>
      </w:r>
    </w:p>
    <w:p>
      <w:pPr>
        <w:pStyle w:val="Normal"/>
      </w:pPr>
      <w:r>
        <w:t xml:space="preserve">especialmente através de uma variedade de aminoácidos que surgem</w:t>
      </w:r>
    </w:p>
    <w:p>
      <w:pPr>
        <w:pStyle w:val="Normal"/>
      </w:pPr>
      <w:r>
        <w:t xml:space="preserve">não foram enfatizados aqui são os aminoácidos e as aminas biogênicas</w:t>
      </w:r>
    </w:p>
    <w:p>
      <w:pPr>
        <w:pStyle w:val="Normal"/>
      </w:pPr>
      <w:r>
        <w:t xml:space="preserve">pelo desenvolvimento recente de um camundongo “nocauteado” sem</w:t>
      </w:r>
    </w:p>
    <w:p>
      <w:pPr>
        <w:pStyle w:val="Normal"/>
      </w:pPr>
      <w:r>
        <w:t xml:space="preserve">do ciclo de Krebs, especialmente do shunt GABA.</w:t>
      </w:r>
    </w:p>
    <w:p>
      <w:pPr>
        <w:pStyle w:val="Normal"/>
      </w:pPr>
      <w:r>
        <w:t xml:space="preserve">cerebrais. Colocação de muitos aminoácidos diÿ</w:t>
      </w:r>
    </w:p>
    <w:p>
      <w:pPr>
        <w:pStyle w:val="Normal"/>
      </w:pPr>
      <w:r>
        <w:t xml:space="preserve">NPY, que parece exibir apetite normal e regulação do equilíbrio</w:t>
      </w:r>
    </w:p>
    <w:p>
      <w:pPr>
        <w:pStyle w:val="Normal"/>
      </w:pPr>
      <w:r>
        <w:t xml:space="preserve">Os prazeres dos sistemas regulatórios</w:t>
      </w:r>
    </w:p>
    <w:p>
      <w:pPr>
        <w:pStyle w:val="Normal"/>
      </w:pPr>
      <w:r>
        <w:t xml:space="preserve">energético. 76 Mesmo assim, o NPY continua sendo um dos principais</w:t>
      </w:r>
    </w:p>
    <w:p>
      <w:pPr>
        <w:pStyle w:val="Normal"/>
      </w:pPr>
      <w:r>
        <w:t xml:space="preserve">candidatos a ser um importante neuromodulador da fome no cérebro.</w:t>
      </w:r>
    </w:p>
    <w:p>
      <w:pPr>
        <w:pStyle w:val="Normal"/>
      </w:pPr>
      <w:r>
        <w:t xml:space="preserve">Muitos estados de sentimento primitivos estão associados à</w:t>
      </w:r>
    </w:p>
    <w:p>
      <w:pPr>
        <w:pStyle w:val="Normal"/>
      </w:pPr>
      <w:r>
        <w:t xml:space="preserve">alimentação e a outros comportamentos consumatórios, mas como tais</w:t>
      </w:r>
    </w:p>
    <w:p>
      <w:pPr>
        <w:pStyle w:val="Normal"/>
      </w:pPr>
      <w:r>
        <w:t xml:space="preserve">sentimentos não podem ser medidos diretamente, a maioria continua a</w:t>
      </w:r>
    </w:p>
    <w:p>
      <w:pPr>
        <w:pStyle w:val="Normal"/>
      </w:pPr>
      <w:r>
        <w:t xml:space="preserve">Efeitos das elevações do GABA cerebral na ingestão de energia</w:t>
      </w:r>
    </w:p>
    <w:p>
      <w:pPr>
        <w:pStyle w:val="Normal"/>
      </w:pPr>
      <w:r>
        <w:t xml:space="preserve">a medição dos comportamentos consumatórios é incontroversa, e a</w:t>
      </w:r>
    </w:p>
    <w:p>
      <w:pPr>
        <w:pStyle w:val="Normal"/>
      </w:pPr>
      <w:r>
        <w:t xml:space="preserve">maioria dos investigadores tem-se satisfeito em simplesmente</w:t>
      </w:r>
    </w:p>
    <w:p>
      <w:pPr>
        <w:pStyle w:val="Normal"/>
      </w:pPr>
      <w:r>
        <w:t xml:space="preserve">---o- Controle</w:t>
      </w:r>
    </w:p>
    <w:p>
      <w:pPr>
        <w:pStyle w:val="Normal"/>
      </w:pPr>
      <w:r>
        <w:t xml:space="preserve">roedores de laboratório, têm relevância direta para a compreensão dos</w:t>
      </w:r>
    </w:p>
    <w:p>
      <w:pPr>
        <w:pStyle w:val="Normal"/>
      </w:pPr>
      <w:r>
        <w:t xml:space="preserve">monitorar esses comportamentos sem ceder a quaisquer especulações</w:t>
      </w:r>
    </w:p>
    <w:p>
      <w:pPr>
        <w:pStyle w:val="Normal"/>
      </w:pPr>
      <w:r>
        <w:t xml:space="preserve">..... 0... EOS 50 pg/DIA</w:t>
      </w:r>
    </w:p>
    <w:p>
      <w:pPr>
        <w:pStyle w:val="Normal"/>
      </w:pPr>
      <w:r>
        <w:t xml:space="preserve">----ts-- EOS 100 pg/DIA</w:t>
      </w:r>
    </w:p>
    <w:p>
      <w:pPr>
        <w:pStyle w:val="Normal"/>
      </w:pPr>
      <w:r>
        <w:t xml:space="preserve">sistemas reguladores de energia em humanos. Embora os sistemas</w:t>
      </w:r>
    </w:p>
    <w:p>
      <w:pPr>
        <w:pStyle w:val="Normal"/>
      </w:pPr>
      <w:r>
        <w:t xml:space="preserve">sobre os estados afetivos que os acompanham. Tal como o sorriso do</w:t>
      </w:r>
    </w:p>
    <w:p>
      <w:pPr>
        <w:pStyle w:val="Normal"/>
      </w:pPr>
      <w:r>
        <w:t xml:space="preserve">reguladores de energia do cérebro sejam ultracomplexos, eles são</w:t>
      </w:r>
    </w:p>
    <w:p>
      <w:pPr>
        <w:pStyle w:val="Normal"/>
      </w:pPr>
      <w:r>
        <w:t xml:space="preserve">gato Cheshire, só podemos vislumbrar os sentimentos indirectamente,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provavelmente notavelmente semelhantes em todos os mamíferos</w:t>
      </w:r>
    </w:p>
    <w:p>
      <w:pPr>
        <w:pStyle w:val="Normal"/>
      </w:pPr>
      <w:r>
        <w:t xml:space="preserve">pois não são entidades tangíveis e os neurocientistas tendem a ignorar</w:t>
      </w:r>
    </w:p>
    <w:p>
      <w:pPr>
        <w:pStyle w:val="Normal"/>
      </w:pPr>
      <w:r>
        <w:t xml:space="preserve">onívoros. Uma vez desenvolvidos novos medicamentos eficazes por</w:t>
      </w:r>
    </w:p>
    <w:p>
      <w:pPr>
        <w:pStyle w:val="Normal"/>
      </w:pPr>
      <w:r>
        <w:t xml:space="preserve">os processos neurodinâmicos que devem ser inferidos. É claro que a</w:t>
      </w:r>
    </w:p>
    <w:p>
      <w:pPr>
        <w:pStyle w:val="Normal"/>
      </w:pPr>
      <w:r>
        <w:t xml:space="preserve">via oral que possam interagir com os receptores destes sistemas</w:t>
      </w:r>
    </w:p>
    <w:p>
      <w:pPr>
        <w:pStyle w:val="Normal"/>
      </w:pPr>
      <w:r>
        <w:t xml:space="preserve">física estaria num estado lamentável se os físicos tivessem ignorado a</w:t>
      </w:r>
    </w:p>
    <w:p>
      <w:pPr>
        <w:pStyle w:val="Normal"/>
      </w:pPr>
      <w:r>
        <w:t xml:space="preserve">neuropeptídicos, deveremos ter alguns medicamentos verdadeiramente</w:t>
      </w:r>
    </w:p>
    <w:p>
      <w:pPr>
        <w:pStyle w:val="Normal"/>
      </w:pPr>
      <w:r>
        <w:t xml:space="preserve">dinâmica interna dos átomos. Embora seja compreensível que os</w:t>
      </w:r>
    </w:p>
    <w:p>
      <w:pPr>
        <w:pStyle w:val="Normal"/>
      </w:pPr>
      <w:r>
        <w:t xml:space="preserve">poderosos para controlar o apetite em distúrbios clínicos caracterizados</w:t>
      </w:r>
    </w:p>
    <w:p>
      <w:pPr>
        <w:pStyle w:val="Normal"/>
      </w:pPr>
      <w:r>
        <w:t xml:space="preserve">neurocientistas possam ter tendência a ignorar os sentimentos, é</w:t>
      </w:r>
    </w:p>
    <w:p>
      <w:pPr>
        <w:pStyle w:val="Normal"/>
      </w:pPr>
      <w:r>
        <w:t xml:space="preserve">por desequilíbrios energéticos corporais.</w:t>
      </w:r>
    </w:p>
    <w:p>
      <w:pPr>
        <w:pStyle w:val="Normal"/>
      </w:pPr>
      <w:r>
        <w:t xml:space="preserve">notável que os psicólogos e os investigadores das emoções também</w:t>
      </w:r>
    </w:p>
    <w:p>
      <w:pPr>
        <w:pStyle w:val="Normal"/>
      </w:pPr>
      <w:r>
        <w:t xml:space="preserve">Eventualmente, também poderemos controlar diretamente a dinâmica</w:t>
      </w:r>
    </w:p>
    <w:p>
      <w:pPr>
        <w:pStyle w:val="Normal"/>
      </w:pPr>
      <w:r>
        <w:t xml:space="preserve">tendam a ignorar os sentimentos associados aos padrões de</w:t>
      </w:r>
    </w:p>
    <w:p>
      <w:pPr>
        <w:pStyle w:val="Normal"/>
      </w:pPr>
      <w:r>
        <w:t xml:space="preserve">energética do VMH de maneiras úteis.</w:t>
      </w:r>
    </w:p>
    <w:p>
      <w:pPr>
        <w:pStyle w:val="Normal"/>
      </w:pPr>
      <w:r>
        <w:t xml:space="preserve">Além dos elementos intrínsecos dos sistemas homeostáticos do</w:t>
      </w:r>
    </w:p>
    <w:p>
      <w:pPr>
        <w:pStyle w:val="Normal"/>
      </w:pPr>
      <w:r>
        <w:t xml:space="preserve">comportamento reguladores.</w:t>
      </w:r>
    </w:p>
    <w:p>
      <w:pPr>
        <w:pStyle w:val="Normal"/>
      </w:pPr>
      <w:r>
        <w:t xml:space="preserve">corpo, a aprendizagem tem um papel importante na manutenção da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regulação dos estados corporais. Muitos itens, como vitaminas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ser abordada pela pesquisa moderna sobre o cérebro. Em comparação,</w:t>
      </w:r>
    </w:p>
    <w:p>
      <w:pPr>
        <w:pStyle w:val="Normal"/>
      </w:pPr>
      <w:r>
        <w:t xml:space="preserve">alimentação. Estas linhas de investigação, a maioria conduzida em</w:t>
      </w:r>
    </w:p>
    <w:p>
      <w:pPr>
        <w:pStyle w:val="Normal"/>
      </w:pPr>
      <w:r>
        <w:t xml:space="preserve">3ou---ÿÿ==;=====ÿ-----------ÿ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Todos estes factores, e muitos mais, merecem atenção na nossa</w:t>
      </w:r>
    </w:p>
    <w:p>
      <w:pPr>
        <w:pStyle w:val="Normal"/>
      </w:pPr>
      <w:r>
        <w:t xml:space="preserve">tentativa de compreender os controlos que podem modificar a</w:t>
      </w:r>
    </w:p>
    <w:p>
      <w:pPr>
        <w:pStyle w:val="Normal"/>
      </w:pPr>
      <w:r>
        <w:t xml:space="preserve">3 4 5 6 7 8 9 10 11 12 13 14</w:t>
      </w:r>
    </w:p>
    <w:p>
      <w:pPr>
        <w:pStyle w:val="Normal"/>
      </w:pPr>
      <w:r>
        <w:t xml:space="preserve">A capacidade do cérebro de gerar uma variedade de sentimentos</w:t>
      </w:r>
    </w:p>
    <w:p>
      <w:pPr>
        <w:pStyle w:val="Normal"/>
      </w:pPr>
      <w:r>
        <w:t xml:space="preserve">subjetivos durante desequilíbrios homeostáticos pode ser a maneira da</w:t>
      </w:r>
    </w:p>
    <w:p>
      <w:pPr>
        <w:pStyle w:val="Normal"/>
      </w:pPr>
      <w:r>
        <w:t xml:space="preserve">individuais, são necessários para a saúde, mas o corpo não possui</w:t>
      </w:r>
    </w:p>
    <w:p>
      <w:pPr>
        <w:pStyle w:val="Normal"/>
      </w:pPr>
      <w:r>
        <w:t xml:space="preserve">natureza fornecer um dispositivo de codificação simples e de uso geral</w:t>
      </w:r>
    </w:p>
    <w:p>
      <w:pPr>
        <w:pStyle w:val="Normal"/>
      </w:pPr>
      <w:r>
        <w:t xml:space="preserve">detectores separados para eles. Em vez disso, quando faltam certos</w:t>
      </w:r>
    </w:p>
    <w:p>
      <w:pPr>
        <w:pStyle w:val="Normal"/>
      </w:pPr>
      <w:r>
        <w:t xml:space="preserve">para discriminar a relevância de objetos externos e estados internos,</w:t>
      </w:r>
    </w:p>
    <w:p>
      <w:pPr>
        <w:pStyle w:val="Normal"/>
      </w:pPr>
      <w:r>
        <w:t xml:space="preserve">micronutrientes aos animais, eles não se sentem bem; quando</w:t>
      </w:r>
    </w:p>
    <w:p>
      <w:pPr>
        <w:pStyle w:val="Normal"/>
      </w:pPr>
      <w:r>
        <w:t xml:space="preserve">fornecendo assim um poderoso mecanismo motivacional intrínseco</w:t>
      </w:r>
    </w:p>
    <w:p>
      <w:pPr>
        <w:pStyle w:val="Normal"/>
      </w:pPr>
      <w:r>
        <w:t xml:space="preserve">encontram alimentos que restauram os itens necessários, eles se</w:t>
      </w:r>
    </w:p>
    <w:p>
      <w:pPr>
        <w:pStyle w:val="Normal"/>
      </w:pPr>
      <w:r>
        <w:t xml:space="preserve">para orientação. escolhas comportamentais. É geralmente aceito que</w:t>
      </w:r>
    </w:p>
    <w:p>
      <w:pPr>
        <w:pStyle w:val="Normal"/>
      </w:pPr>
      <w:r>
        <w:t xml:space="preserve">sentem mais saudáveis. Aparentemente os animais são capazes de</w:t>
      </w:r>
    </w:p>
    <w:p>
      <w:pPr>
        <w:pStyle w:val="Normal"/>
      </w:pPr>
      <w:r>
        <w:t xml:space="preserve">o sabor agradável provavelmente indica que um alimento provavelmente</w:t>
      </w:r>
    </w:p>
    <w:p>
      <w:pPr>
        <w:pStyle w:val="Normal"/>
      </w:pPr>
      <w:r>
        <w:t xml:space="preserve">Figura 9.9. Ingestão alimentar diária de animais infundidos com duas doses de itanolamina-0-</w:t>
      </w:r>
    </w:p>
    <w:p>
      <w:pPr>
        <w:pStyle w:val="Normal"/>
      </w:pPr>
      <w:r>
        <w:t xml:space="preserve">utilizar a restauração da saúde como um sinal para os tipos de escolhas</w:t>
      </w:r>
    </w:p>
    <w:p>
      <w:pPr>
        <w:pStyle w:val="Normal"/>
      </w:pPr>
      <w:r>
        <w:t xml:space="preserve">contém materiais nutricionalmente úteis, enquanto o sabor amargo ou</w:t>
      </w:r>
    </w:p>
    <w:p>
      <w:pPr>
        <w:pStyle w:val="Normal"/>
      </w:pPr>
      <w:r>
        <w:t xml:space="preserve">sulfato, um inibidor da degradação do GABA, na região do terceiro ventrículo do hipotálamo medial. A inibição da</w:t>
      </w:r>
    </w:p>
    <w:p>
      <w:pPr>
        <w:pStyle w:val="Normal"/>
      </w:pPr>
      <w:r>
        <w:t xml:space="preserve">alimentares que devem fazer. 77 Os muitos</w:t>
      </w:r>
    </w:p>
    <w:p>
      <w:pPr>
        <w:pStyle w:val="Normal"/>
      </w:pPr>
      <w:r>
        <w:t xml:space="preserve">Dias de teste sucessivos</w:t>
      </w:r>
    </w:p>
    <w:p>
      <w:pPr>
        <w:pStyle w:val="Normal"/>
      </w:pPr>
      <w:r>
        <w:t xml:space="preserve">alimentação foi dramática e dependente da dose. (Resultados de acordo com dados não publicados, Panksepp</w:t>
      </w:r>
    </w:p>
    <w:p>
      <w:pPr>
        <w:pStyle w:val="Normal"/>
      </w:pPr>
      <w:r>
        <w:t xml:space="preserve">sentimentos que acompanham a regulação do equilíbrio energético</w:t>
      </w:r>
    </w:p>
    <w:p>
      <w:pPr>
        <w:pStyle w:val="Normal"/>
      </w:pPr>
      <w:r>
        <w:t xml:space="preserve">&amp; Bishop, 1980.). Com o dobro da dose mais elevada (dados não mostrados), os animais pararam de comer</w:t>
      </w:r>
    </w:p>
    <w:p>
      <w:pPr>
        <w:pStyle w:val="Normal"/>
      </w:pPr>
      <w:r>
        <w:t xml:space="preserve">e os outros sistemas homeostáticos do cérebro ainda não são</w:t>
      </w:r>
    </w:p>
    <w:p>
      <w:pPr>
        <w:pStyle w:val="Normal"/>
      </w:pPr>
      <w:r>
        <w:t xml:space="preserve">completamente e a maioria morreu de fome durante a infusão.</w:t>
      </w:r>
    </w:p>
    <w:p>
      <w:pPr>
        <w:pStyle w:val="Normal"/>
      </w:pPr>
      <w:r>
        <w:t xml:space="preserve">amplamente reconhecidos pelos cientistas. No entanto, continua a ser</w:t>
      </w:r>
    </w:p>
    <w:p>
      <w:pPr>
        <w:pStyle w:val="Normal"/>
      </w:pPr>
      <w:r>
        <w:t xml:space="preserve">provável que as constâncias corporais sejam melhoradas.</w:t>
      </w:r>
    </w:p>
    <w:p>
      <w:pPr>
        <w:pStyle w:val="Normal"/>
      </w:pPr>
      <w:r>
        <w:t xml:space="preserve">repugnante indica que um alimento pode conter venenos nocivos ou</w:t>
      </w:r>
    </w:p>
    <w:p>
      <w:pPr>
        <w:pStyle w:val="Normal"/>
      </w:pPr>
      <w:r>
        <w:t xml:space="preserve">ser prejudicial.</w:t>
      </w:r>
    </w:p>
    <w:p>
      <w:pPr>
        <w:pStyle w:val="Normal"/>
      </w:pPr>
      <w:r>
        <w:t xml:space="preserve">Na verdade, pode-se prever facilmente as consequências afetivas</w:t>
      </w:r>
    </w:p>
    <w:p>
      <w:pPr>
        <w:pStyle w:val="Normal"/>
      </w:pPr>
      <w:r>
        <w:t xml:space="preserve">de vários estímulos externos em humanos a partir de um ponto de vista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 82 PROCESSOS EMOCIONAIS E MOTIVACIONAIS BÁSICOS</w:t>
      </w:r>
    </w:p>
    <w:p>
      <w:pPr>
        <w:pStyle w:val="Normal"/>
      </w:pPr>
      <w:r>
        <w:t xml:space="preserve">ENERGIA É DELICIA 183</w:t>
      </w:r>
    </w:p>
    <w:p>
      <w:pPr>
        <w:pStyle w:val="Normal"/>
      </w:pPr>
      <w:r>
        <w:t xml:space="preserve">conhecimento dos desequilíbrios corporais. Foi afirmado</w:t>
      </w:r>
    </w:p>
    <w:p>
      <w:pPr>
        <w:pStyle w:val="Normal"/>
      </w:pPr>
      <w:r>
        <w:t xml:space="preserve">com as consequências metabólicas da indulgência excessiva. Além</w:t>
      </w:r>
    </w:p>
    <w:p>
      <w:pPr>
        <w:pStyle w:val="Normal"/>
      </w:pPr>
      <w:r>
        <w:t xml:space="preserve">experimentalmente que sentimentos agradáveis e desagradáveis</w:t>
      </w:r>
    </w:p>
    <w:p>
      <w:pPr>
        <w:pStyle w:val="Normal"/>
      </w:pPr>
      <w:r>
        <w:t xml:space="preserve">disso, a taxa com que os animais fazem tais ajustes depende dos seus</w:t>
      </w:r>
    </w:p>
    <w:p>
      <w:pPr>
        <w:pStyle w:val="Normal"/>
      </w:pPr>
      <w:r>
        <w:t xml:space="preserve">provocados por estímulos externos surgem da sua capacidade de</w:t>
      </w:r>
    </w:p>
    <w:p>
      <w:pPr>
        <w:pStyle w:val="Normal"/>
      </w:pPr>
      <w:r>
        <w:t xml:space="preserve">estados metabólicos (Figura 9.10).</w:t>
      </w:r>
    </w:p>
    <w:p>
      <w:pPr>
        <w:pStyle w:val="Normal"/>
      </w:pPr>
      <w:r>
        <w:t xml:space="preserve">Animais geneticamente obesos, bem como aqueles induzidos à</w:t>
      </w:r>
    </w:p>
    <w:p>
      <w:pPr>
        <w:pStyle w:val="Normal"/>
      </w:pPr>
      <w:r>
        <w:t xml:space="preserve">prazerosos, enquanto aqueles que prejudicariam a homeostase são</w:t>
      </w:r>
    </w:p>
    <w:p>
      <w:pPr>
        <w:pStyle w:val="Normal"/>
      </w:pPr>
      <w:r>
        <w:t xml:space="preserve">obesidade com lesões hipotalâmicas ou tratamento crônico com</w:t>
      </w:r>
    </w:p>
    <w:p>
      <w:pPr>
        <w:pStyle w:val="Normal"/>
      </w:pPr>
      <w:r>
        <w:t xml:space="preserve">desagradáveis ou mesmo angustiantes. Assim, um mesmo estímulo</w:t>
      </w:r>
    </w:p>
    <w:p>
      <w:pPr>
        <w:pStyle w:val="Normal"/>
      </w:pPr>
      <w:r>
        <w:t xml:space="preserve">insulina, não apresentam tais alterações. No entanto, animais diabéticos</w:t>
      </w:r>
    </w:p>
    <w:p>
      <w:pPr>
        <w:pStyle w:val="Normal"/>
      </w:pPr>
      <w:r>
        <w:t xml:space="preserve">pode ser prazeroso em certas circunstâncias e desagradável em</w:t>
      </w:r>
    </w:p>
    <w:p>
      <w:pPr>
        <w:pStyle w:val="Normal"/>
      </w:pPr>
      <w:r>
        <w:t xml:space="preserve">experimentais que apresentam níveis de glicose no sangue em repouso</w:t>
      </w:r>
    </w:p>
    <w:p>
      <w:pPr>
        <w:pStyle w:val="Normal"/>
      </w:pPr>
      <w:r>
        <w:t xml:space="preserve">outras.79 Por exemplo, se alguém tem sede moderada, os primeiros</w:t>
      </w:r>
    </w:p>
    <w:p>
      <w:pPr>
        <w:pStyle w:val="Normal"/>
      </w:pPr>
      <w:r>
        <w:t xml:space="preserve">muito elevados, e aqueles que se recuperam da obesidade induzida,</w:t>
      </w:r>
    </w:p>
    <w:p>
      <w:pPr>
        <w:pStyle w:val="Normal"/>
      </w:pPr>
      <w:r>
        <w:t xml:space="preserve">goles de água são mais agradáveis que os últimos.</w:t>
      </w:r>
    </w:p>
    <w:p>
      <w:pPr>
        <w:pStyle w:val="Normal"/>
      </w:pPr>
      <w:r>
        <w:t xml:space="preserve">mudam para a fonte de açúcar diluído mais rapidamente do que os</w:t>
      </w:r>
    </w:p>
    <w:p>
      <w:pPr>
        <w:pStyle w:val="Normal"/>
      </w:pPr>
      <w:r>
        <w:t xml:space="preserve">animais normais. Assim, a velocidade desta mudança na preferência</w:t>
      </w:r>
    </w:p>
    <w:p>
      <w:pPr>
        <w:pStyle w:val="Normal"/>
      </w:pPr>
      <w:r>
        <w:t xml:space="preserve">Se alguém estiver com frio, uma temperatura quente que pode ser</w:t>
      </w:r>
    </w:p>
    <w:p>
      <w:pPr>
        <w:pStyle w:val="Normal"/>
      </w:pPr>
      <w:r>
        <w:t xml:space="preserve">SUPERIOR: DADOS BRUTOS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prever o alívio de desequilíbrios corporais. Os estímulos que promovem</w:t>
      </w:r>
    </w:p>
    <w:p>
      <w:pPr>
        <w:pStyle w:val="Normal"/>
      </w:pPr>
      <w:r>
        <w:t xml:space="preserve">o retorno à homeostase são rotineiramente vivenciados como</w:t>
      </w:r>
    </w:p>
    <w:p>
      <w:pPr>
        <w:pStyle w:val="Normal"/>
      </w:pPr>
      <w:r>
        <w:t xml:space="preserve">CROSSOVER DE GLICOSE</w:t>
      </w:r>
    </w:p>
    <w:p>
      <w:pPr>
        <w:pStyle w:val="Normal"/>
      </w:pPr>
      <w:r>
        <w:t xml:space="preserve">INFERIOR: DADOS</w:t>
      </w:r>
    </w:p>
    <w:p>
      <w:pPr>
        <w:pStyle w:val="Normal"/>
      </w:pPr>
      <w:r>
        <w:t xml:space="preserve">RELATIVOS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INGESTÕES</w:t>
      </w:r>
    </w:p>
    <w:p>
      <w:pPr>
        <w:pStyle w:val="Normal"/>
      </w:pPr>
      <w:r>
        <w:t xml:space="preserve">RELATIVAS</w:t>
      </w:r>
    </w:p>
    <w:p>
      <w:pPr>
        <w:pStyle w:val="Normal"/>
      </w:pPr>
      <w:r>
        <w:t xml:space="preserve">DE DILUÍDO</w:t>
      </w:r>
    </w:p>
    <w:p>
      <w:pPr>
        <w:pStyle w:val="Normal"/>
      </w:pPr>
      <w:r>
        <w:t xml:space="preserve">SOLUÇÃO SOB VÁRIOS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CONDIÇÕES METABÓLICAS</w:t>
      </w:r>
    </w:p>
    <w:p>
      <w:pPr>
        <w:pStyle w:val="Normal"/>
      </w:pPr>
      <w:r>
        <w:t xml:space="preserve">8 euÿ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_Q!.AÿEIJC_RÿTÿ __ _ _ ,---</w:t>
      </w:r>
    </w:p>
    <w:p>
      <w:pPr>
        <w:pStyle w:val="Normal"/>
      </w:pPr>
      <w:r>
        <w:t xml:space="preserve">gustativa depende do estado regulador energético do animal. É</w:t>
      </w:r>
    </w:p>
    <w:p>
      <w:pPr>
        <w:pStyle w:val="Normal"/>
      </w:pPr>
      <w:r>
        <w:t xml:space="preserve">considerada insuportável em um dia quente é considerada agradável.</w:t>
      </w:r>
    </w:p>
    <w:p>
      <w:pPr>
        <w:pStyle w:val="Normal"/>
      </w:pPr>
      <w:r>
        <w:t xml:space="preserve">improvável que estas sejam escolhas deliberadas. Pelo contrário, estão</w:t>
      </w:r>
    </w:p>
    <w:p>
      <w:pPr>
        <w:pStyle w:val="Normal"/>
      </w:pPr>
      <w:r>
        <w:t xml:space="preserve">Tais descobertas também nos permitem definir rigorosamente o</w:t>
      </w:r>
    </w:p>
    <w:p>
      <w:pPr>
        <w:pStyle w:val="Normal"/>
      </w:pPr>
      <w:r>
        <w:t xml:space="preserve">provavelmente relacionados com mudanças nas experiências de prazer</w:t>
      </w:r>
    </w:p>
    <w:p>
      <w:pPr>
        <w:pStyle w:val="Normal"/>
      </w:pPr>
      <w:r>
        <w:t xml:space="preserve">“prazer”. Para a ciência, não basta dizer que o prazer é algo “que faz</w:t>
      </w:r>
    </w:p>
    <w:p>
      <w:pPr>
        <w:pStyle w:val="Normal"/>
      </w:pPr>
      <w:r>
        <w:t xml:space="preserve">afetivo do animal. Em suma, o prazer não é simplesmente uma</w:t>
      </w:r>
    </w:p>
    <w:p>
      <w:pPr>
        <w:pStyle w:val="Normal"/>
      </w:pPr>
      <w:r>
        <w:t xml:space="preserve">sentir bem”, pois esse malabarismo circular de palavras não pode</w:t>
      </w:r>
    </w:p>
    <w:p>
      <w:pPr>
        <w:pStyle w:val="Normal"/>
      </w:pPr>
      <w:r>
        <w:t xml:space="preserve">resposta a um evento ambiental específico, mas é guiado pelo estado</w:t>
      </w:r>
    </w:p>
    <w:p>
      <w:pPr>
        <w:pStyle w:val="Normal"/>
      </w:pPr>
      <w:r>
        <w:t xml:space="preserve">levar-nos a uma nova compreensão de um fenómeno. Uma definição</w:t>
      </w:r>
    </w:p>
    <w:p>
      <w:pPr>
        <w:pStyle w:val="Normal"/>
      </w:pPr>
      <w:r>
        <w:t xml:space="preserve">interno dos sistemas fisiológicos relevantes. Estamos finalmente</w:t>
      </w:r>
    </w:p>
    <w:p>
      <w:pPr>
        <w:pStyle w:val="Normal"/>
      </w:pPr>
      <w:r>
        <w:t xml:space="preserve">científica geral do conceito inefável que chamamos de prazer pode</w:t>
      </w:r>
    </w:p>
    <w:p>
      <w:pPr>
        <w:pStyle w:val="Normal"/>
      </w:pPr>
      <w:r>
        <w:t xml:space="preserve">começando a compreender a natureza desses sistemas homeostáticos</w:t>
      </w:r>
    </w:p>
    <w:p>
      <w:pPr>
        <w:pStyle w:val="Normal"/>
      </w:pPr>
      <w:r>
        <w:t xml:space="preserve">começar com a suposição de que o prazer indica que algo é</w:t>
      </w:r>
    </w:p>
    <w:p>
      <w:pPr>
        <w:pStyle w:val="Normal"/>
      </w:pPr>
      <w:r>
        <w:t xml:space="preserve">e as respostas de prazer que eles evocam no cérebro. Um sabor doce</w:t>
      </w:r>
    </w:p>
    <w:p>
      <w:pPr>
        <w:pStyle w:val="Normal"/>
      </w:pPr>
      <w:r>
        <w:t xml:space="preserve">biologicamente útil. Isto leva-nos na direcção certa, pois podemos</w:t>
      </w:r>
    </w:p>
    <w:p>
      <w:pPr>
        <w:pStyle w:val="Normal"/>
      </w:pPr>
      <w:r>
        <w:t xml:space="preserve">considerado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EU /</w:t>
      </w:r>
    </w:p>
    <w:p>
      <w:pPr>
        <w:pStyle w:val="Normal"/>
      </w:pPr>
      <w:r>
        <w:t xml:space="preserve">GLICOSE</w:t>
      </w:r>
    </w:p>
    <w:p>
      <w:pPr>
        <w:pStyle w:val="Normal"/>
      </w:pPr>
      <w:r>
        <w:t xml:space="preserve">/--iiiORMAi::s RECUPERANDO</w:t>
      </w:r>
    </w:p>
    <w:p>
      <w:pPr>
        <w:pStyle w:val="Normal"/>
      </w:pPr>
      <w:r>
        <w:t xml:space="preserve">DA OBESIDADE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--; ---</w:t>
      </w:r>
    </w:p>
    <w:p>
      <w:pPr>
        <w:pStyle w:val="Normal"/>
      </w:pPr>
      <w:r>
        <w:t xml:space="preserve">NORMAL</w:t>
      </w:r>
    </w:p>
    <w:p>
      <w:pPr>
        <w:pStyle w:val="Normal"/>
      </w:pPr>
      <w:r>
        <w:t xml:space="preserve">NÃO TRATADO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fornecer uma descrição credível do que significa algo ser biologicamente</w:t>
      </w:r>
    </w:p>
    <w:p>
      <w:pPr>
        <w:pStyle w:val="Normal"/>
      </w:pPr>
      <w:r>
        <w:t xml:space="preserve">útil. Estímulos úteis são aqueles que informam o cérebro sobre seu</w:t>
      </w:r>
    </w:p>
    <w:p>
      <w:pPr>
        <w:pStyle w:val="Normal"/>
      </w:pPr>
      <w:r>
        <w:t xml:space="preserve">ser agradável quando se está com fome não é tão agradável se já se</w:t>
      </w:r>
    </w:p>
    <w:p>
      <w:pPr>
        <w:pStyle w:val="Normal"/>
      </w:pPr>
      <w:r>
        <w:t xml:space="preserve">potencial para restaurar o corpo em direção ao equilíbrio homeostático</w:t>
      </w:r>
    </w:p>
    <w:p>
      <w:pPr>
        <w:pStyle w:val="Normal"/>
      </w:pPr>
      <w:r>
        <w:t xml:space="preserve">quando ele se desvia do seu nível de "ponto de ajuste" biologicamente</w:t>
      </w:r>
    </w:p>
    <w:p>
      <w:pPr>
        <w:pStyle w:val="Normal"/>
      </w:pPr>
      <w:r>
        <w:t xml:space="preserve">formas de toque corporal (ver Capítulos 12 e 13). Todas estas</w:t>
      </w:r>
    </w:p>
    <w:p>
      <w:pPr>
        <w:pStyle w:val="Normal"/>
      </w:pPr>
      <w:r>
        <w:t xml:space="preserve">ditado. Na verdade, este se revelou um conceito poderoso. A mesma</w:t>
      </w:r>
    </w:p>
    <w:p>
      <w:pPr>
        <w:pStyle w:val="Normal"/>
      </w:pPr>
      <w:r>
        <w:t xml:space="preserve">experiências apontam para uma conclusão esmagadora: o prazer é a</w:t>
      </w:r>
    </w:p>
    <w:p>
      <w:pPr>
        <w:pStyle w:val="Normal"/>
      </w:pPr>
      <w:r>
        <w:t xml:space="preserve">PREFERÊNCIA POR CENTO</w:t>
      </w:r>
    </w:p>
    <w:p>
      <w:pPr>
        <w:pStyle w:val="Normal"/>
      </w:pPr>
      <w:r>
        <w:t xml:space="preserve">comeu mais do que se fartou. O mesmo se aplica ao sexo e outras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temperatura pode ser agradável ou desagradável dependendo se</w:t>
      </w:r>
    </w:p>
    <w:p>
      <w:pPr>
        <w:pStyle w:val="Normal"/>
      </w:pPr>
      <w:r>
        <w:t xml:space="preserve">forma que a natureza tem de dizer ao cérebro que está a experienciar</w:t>
      </w:r>
    </w:p>
    <w:p>
      <w:pPr>
        <w:pStyle w:val="Normal"/>
      </w:pPr>
      <w:r>
        <w:t xml:space="preserve">Figura 9.1 0. Resumo dos padrões de consumo de água com açúcar em animais com acesso diário contínuo a</w:t>
      </w:r>
    </w:p>
    <w:p>
      <w:pPr>
        <w:pStyle w:val="Normal"/>
      </w:pPr>
      <w:r>
        <w:t xml:space="preserve">estamos mais quentes ou mais frios do que a nossa temperatura ideal</w:t>
      </w:r>
    </w:p>
    <w:p>
      <w:pPr>
        <w:pStyle w:val="Normal"/>
      </w:pPr>
      <w:r>
        <w:t xml:space="preserve">estímulos que são eventos úteis que apoiam a sobrevivência do</w:t>
      </w:r>
    </w:p>
    <w:p>
      <w:pPr>
        <w:pStyle w:val="Normal"/>
      </w:pPr>
      <w:r>
        <w:t xml:space="preserve">duas soluções de diferentes concentrações. Os animais inicialmente retiram a maior parte do açúcar da solução</w:t>
      </w:r>
    </w:p>
    <w:p>
      <w:pPr>
        <w:pStyle w:val="Normal"/>
      </w:pPr>
      <w:r>
        <w:t xml:space="preserve">de 37°C. O mesmo se aplica à energia corporal e ao equilíbrio hídrico,</w:t>
      </w:r>
    </w:p>
    <w:p>
      <w:pPr>
        <w:pStyle w:val="Normal"/>
      </w:pPr>
      <w:r>
        <w:t xml:space="preserve">organismo, ajudando a corrigir desequilíbrios biológicos.</w:t>
      </w:r>
    </w:p>
    <w:p>
      <w:pPr>
        <w:pStyle w:val="Normal"/>
      </w:pPr>
      <w:r>
        <w:t xml:space="preserve">concentrada, mas gradualmente mudam para a fonte diluída menos doce. O gráfico da direita resume os padrões de</w:t>
      </w:r>
    </w:p>
    <w:p>
      <w:pPr>
        <w:pStyle w:val="Normal"/>
      </w:pPr>
      <w:r>
        <w:t xml:space="preserve">cruzamento da glicose de vários animais com diferentes problemas regulatórios. (Adaptado de Panksepp &amp; Meeker,</w:t>
      </w:r>
    </w:p>
    <w:p>
      <w:pPr>
        <w:pStyle w:val="Normal"/>
      </w:pPr>
      <w:r>
        <w:t xml:space="preserve">e talvez aos níveis de micronutrientes como o sódio. Em suma, uma</w:t>
      </w:r>
    </w:p>
    <w:p>
      <w:pPr>
        <w:pStyle w:val="Normal"/>
      </w:pPr>
      <w:r>
        <w:t xml:space="preserve">vez que devemos interagir com o mundo periodicamente para manter</w:t>
      </w:r>
    </w:p>
    <w:p>
      <w:pPr>
        <w:pStyle w:val="Normal"/>
      </w:pPr>
      <w:r>
        <w:t xml:space="preserve">Existem outros sistemas regulados dentro do corpo, muitos dos</w:t>
      </w:r>
    </w:p>
    <w:p>
      <w:pPr>
        <w:pStyle w:val="Normal"/>
      </w:pPr>
      <w:r>
        <w:t xml:space="preserve">o equilíbrio corporal, temos mecanismos cerebrais para gerar várias</w:t>
      </w:r>
    </w:p>
    <w:p>
      <w:pPr>
        <w:pStyle w:val="Normal"/>
      </w:pPr>
      <w:r>
        <w:t xml:space="preserve">quais não requerem interação imediata com o mundo exterior. Quando</w:t>
      </w:r>
    </w:p>
    <w:p>
      <w:pPr>
        <w:pStyle w:val="Normal"/>
      </w:pPr>
      <w:r>
        <w:t xml:space="preserve">formas de angústia (dores de fome, sede, frio, etc.) quando os recursos</w:t>
      </w:r>
    </w:p>
    <w:p>
      <w:pPr>
        <w:pStyle w:val="Normal"/>
      </w:pPr>
      <w:r>
        <w:t xml:space="preserve">eles estão desequilibrados, tendemos a nos sentir mal, uma resposta</w:t>
      </w:r>
    </w:p>
    <w:p>
      <w:pPr>
        <w:pStyle w:val="Normal"/>
      </w:pPr>
      <w:r>
        <w:t xml:space="preserve">1977; ver n. 81.)</w:t>
      </w:r>
    </w:p>
    <w:p>
      <w:pPr>
        <w:pStyle w:val="Normal"/>
      </w:pPr>
      <w:r>
        <w:t xml:space="preserve">corporais se desviam do equilíbrio, e sentimos prazer e alívio quando</w:t>
      </w:r>
    </w:p>
    <w:p>
      <w:pPr>
        <w:pStyle w:val="Normal"/>
      </w:pPr>
      <w:r>
        <w:t xml:space="preserve">neuroquímica que é parcialmente mediada pelos efeitos neurais de</w:t>
      </w:r>
    </w:p>
    <w:p>
      <w:pPr>
        <w:pStyle w:val="Normal"/>
      </w:pPr>
      <w:r>
        <w:t xml:space="preserve">empreendemos atos que aliviam o desequilíbrio. É claro que os</w:t>
      </w:r>
    </w:p>
    <w:p>
      <w:pPr>
        <w:pStyle w:val="Normal"/>
      </w:pPr>
      <w:r>
        <w:t xml:space="preserve">substâncias químicas do sistema imunológico chamadas citocinas ,</w:t>
      </w:r>
    </w:p>
    <w:p>
      <w:pPr>
        <w:pStyle w:val="Normal"/>
      </w:pPr>
      <w:r>
        <w:t xml:space="preserve">boca, desgosto repulsivo, testa franzida e cabeça lateral balançando</w:t>
      </w:r>
    </w:p>
    <w:p>
      <w:pPr>
        <w:pStyle w:val="Normal"/>
      </w:pPr>
      <w:r>
        <w:t xml:space="preserve">processos afetivos não podem ser ignorados se quisermos compreender</w:t>
      </w:r>
    </w:p>
    <w:p>
      <w:pPr>
        <w:pStyle w:val="Normal"/>
      </w:pPr>
      <w:r>
        <w:t xml:space="preserve">como as interleucinas (como mencionado na “Reflexão posterior” do</w:t>
      </w:r>
    </w:p>
    <w:p>
      <w:pPr>
        <w:pStyle w:val="Normal"/>
      </w:pPr>
      <w:r>
        <w:t xml:space="preserve">até a amargura. E eles exibem uma resposta descontraída de sabor e</w:t>
      </w:r>
    </w:p>
    <w:p>
      <w:pPr>
        <w:pStyle w:val="Normal"/>
      </w:pPr>
      <w:r>
        <w:t xml:space="preserve">como as constâncias corporais são reguladas pelo cérebro.</w:t>
      </w:r>
    </w:p>
    <w:p>
      <w:pPr>
        <w:pStyle w:val="Heading1"/>
      </w:pPr>
      <w:r>
        <w:t>Capítulo 3). . Assim, em vez de gerar prazer e desprazer, outros</w:t>
      </w:r>
    </w:p>
    <w:p>
      <w:pPr>
        <w:pStyle w:val="Normal"/>
      </w:pPr>
      <w:r>
        <w:t xml:space="preserve">estalar os lábios à doçura. Todas estas respostas comportamentais</w:t>
      </w:r>
    </w:p>
    <w:p>
      <w:pPr>
        <w:pStyle w:val="Normal"/>
      </w:pPr>
      <w:r>
        <w:t xml:space="preserve">sistemas regulatórios internos podem gerar consequências afetivas</w:t>
      </w:r>
    </w:p>
    <w:p>
      <w:pPr>
        <w:pStyle w:val="Normal"/>
      </w:pPr>
      <w:r>
        <w:t xml:space="preserve">são distintas e claras, e medidas comparáveis foram desenvolvidas em</w:t>
      </w:r>
    </w:p>
    <w:p>
      <w:pPr>
        <w:pStyle w:val="Normal"/>
      </w:pPr>
      <w:r>
        <w:t xml:space="preserve">que são comumente rotuladas como sentimentos de doença ou bem-</w:t>
      </w:r>
    </w:p>
    <w:p>
      <w:pPr>
        <w:pStyle w:val="Normal"/>
      </w:pPr>
      <w:r>
        <w:t xml:space="preserve">animais.</w:t>
      </w:r>
    </w:p>
    <w:p>
      <w:pPr>
        <w:pStyle w:val="Normal"/>
      </w:pPr>
      <w:r>
        <w:t xml:space="preserve">Embora as pessoas utilizem muitos adjetivos diferentes para descrever</w:t>
      </w:r>
    </w:p>
    <w:p>
      <w:pPr>
        <w:pStyle w:val="Normal"/>
      </w:pPr>
      <w:r>
        <w:t xml:space="preserve">estar. Ainda não entendemos os circuitos neurais que medeiam essas</w:t>
      </w:r>
    </w:p>
    <w:p>
      <w:pPr>
        <w:pStyle w:val="Normal"/>
      </w:pPr>
      <w:r>
        <w:t xml:space="preserve">Por exemplo, os ratos “lambem os beiços” em resposta a soluções</w:t>
      </w:r>
    </w:p>
    <w:p>
      <w:pPr>
        <w:pStyle w:val="Normal"/>
      </w:pPr>
      <w:r>
        <w:t xml:space="preserve">os estados de satisfação que experimentam, a maioria dos nossos</w:t>
      </w:r>
    </w:p>
    <w:p>
      <w:pPr>
        <w:pStyle w:val="Normal"/>
      </w:pPr>
      <w:r>
        <w:t xml:space="preserve">reações. Na verdade, podem surgir de efeitos bastante difusos no</w:t>
      </w:r>
    </w:p>
    <w:p>
      <w:pPr>
        <w:pStyle w:val="Normal"/>
      </w:pPr>
      <w:r>
        <w:t xml:space="preserve">doces; em resposta ao gosto amargo, balançam a cabeça lateralmente</w:t>
      </w:r>
    </w:p>
    <w:p>
      <w:pPr>
        <w:pStyle w:val="Normal"/>
      </w:pPr>
      <w:r>
        <w:t xml:space="preserve">sentimentos de prazer sensorial surge dos vários estímulos que</w:t>
      </w:r>
    </w:p>
    <w:p>
      <w:pPr>
        <w:pStyle w:val="Normal"/>
      </w:pPr>
      <w:r>
        <w:t xml:space="preserve">cérebro. No entanto, sabe-se que as aversões condicionadas ao sabor</w:t>
      </w:r>
    </w:p>
    <w:p>
      <w:pPr>
        <w:pStyle w:val="Normal"/>
      </w:pPr>
      <w:r>
        <w:t xml:space="preserve">(num gesto do tipo “não”) e enxugam o queixo no chão.S3</w:t>
      </w:r>
    </w:p>
    <w:p>
      <w:pPr>
        <w:pStyle w:val="Normal"/>
      </w:pPr>
      <w:r>
        <w:t xml:space="preserve">sinalizam o retorno dos desequilíbrios corporais em direção a um nível</w:t>
      </w:r>
    </w:p>
    <w:p>
      <w:pPr>
        <w:pStyle w:val="Normal"/>
      </w:pPr>
      <w:r>
        <w:t xml:space="preserve">Assim, além de nos concentrarmos na ingestão de alimentos,</w:t>
      </w:r>
    </w:p>
    <w:p>
      <w:pPr>
        <w:pStyle w:val="Normal"/>
      </w:pPr>
      <w:r>
        <w:t xml:space="preserve">por áreas específicas do cérebro que apresentam fraquezas na</w:t>
      </w:r>
    </w:p>
    <w:p>
      <w:pPr>
        <w:pStyle w:val="Normal"/>
      </w:pPr>
      <w:r>
        <w:t xml:space="preserve">observando como os animais respondem a vários estímulos agradáveis.</w:t>
      </w:r>
    </w:p>
    <w:p>
      <w:pPr>
        <w:pStyle w:val="Normal"/>
      </w:pPr>
      <w:r>
        <w:t xml:space="preserve">barreira hematoencefálica, como a área postrema no tronco cerebral</w:t>
      </w:r>
    </w:p>
    <w:p>
      <w:pPr>
        <w:pStyle w:val="Normal"/>
      </w:pPr>
      <w:r>
        <w:t xml:space="preserve">anteriores, por mais simples que sejam, destacam um princípio</w:t>
      </w:r>
    </w:p>
    <w:p>
      <w:pPr>
        <w:pStyle w:val="Normal"/>
      </w:pPr>
      <w:r>
        <w:t xml:space="preserve">profundo de organização cerebral.</w:t>
      </w:r>
    </w:p>
    <w:p>
      <w:pPr>
        <w:pStyle w:val="Normal"/>
      </w:pPr>
      <w:r>
        <w:t xml:space="preserve">ideal de funcionamento. Este tipo de análise sugere que a compreensão</w:t>
      </w:r>
    </w:p>
    <w:p>
      <w:pPr>
        <w:pStyle w:val="Normal"/>
      </w:pPr>
      <w:r>
        <w:t xml:space="preserve">por exemplo, aquelas induzidas por doenças - são mediadas em parte</w:t>
      </w:r>
    </w:p>
    <w:p>
      <w:pPr>
        <w:pStyle w:val="Normal"/>
      </w:pPr>
      <w:r>
        <w:t xml:space="preserve">podemos provavelmente avaliar as pressões reguladoras no cérebro</w:t>
      </w:r>
    </w:p>
    <w:p>
      <w:pPr>
        <w:pStyle w:val="Normal"/>
      </w:pPr>
      <w:r>
        <w:t xml:space="preserve">locais onde anteriormente encontraram alimentos saborosos.86 Os</w:t>
      </w:r>
    </w:p>
    <w:p>
      <w:pPr>
        <w:pStyle w:val="Normal"/>
      </w:pPr>
      <w:r>
        <w:t xml:space="preserve">exemplos</w:t>
      </w:r>
    </w:p>
    <w:p>
      <w:pPr>
        <w:pStyle w:val="Normal"/>
      </w:pPr>
      <w:r>
        <w:t xml:space="preserve">Tais respostas afetivas são organizadas subcorticalmente e</w:t>
      </w:r>
    </w:p>
    <w:p>
      <w:pPr>
        <w:pStyle w:val="Normal"/>
      </w:pPr>
      <w:r>
        <w:t xml:space="preserve">da experiência subjetiva pode ser uma chave especialmente importante</w:t>
      </w:r>
    </w:p>
    <w:p>
      <w:pPr>
        <w:pStyle w:val="Normal"/>
      </w:pPr>
      <w:r>
        <w:t xml:space="preserve">atualmente estão sendo usadas para analisar a base neuroquímica do</w:t>
      </w:r>
    </w:p>
    <w:p>
      <w:pPr>
        <w:pStyle w:val="Normal"/>
      </w:pPr>
      <w:r>
        <w:t xml:space="preserve">para a natureza neural profunda de muitas funções homeostáticas. Os</w:t>
      </w:r>
    </w:p>
    <w:p>
      <w:pPr>
        <w:pStyle w:val="Normal"/>
      </w:pPr>
      <w:r>
        <w:t xml:space="preserve">estados emocionais podem ter sido uma forma neurossimbólica de o</w:t>
      </w:r>
    </w:p>
    <w:p>
      <w:pPr>
        <w:pStyle w:val="Normal"/>
      </w:pPr>
      <w:r>
        <w:t xml:space="preserve">Os ratos parecem exibir ajustes relacionados ao prazer em suas</w:t>
      </w:r>
    </w:p>
    <w:p>
      <w:pPr>
        <w:pStyle w:val="Normal"/>
      </w:pPr>
      <w:r>
        <w:t xml:space="preserve">logo abaixo. o cerebelo, bem como as zonas mediais dos lobos</w:t>
      </w:r>
    </w:p>
    <w:p>
      <w:pPr>
        <w:pStyle w:val="Normal"/>
      </w:pPr>
      <w:r>
        <w:t xml:space="preserve">prazer gustativo. Já está claro que os sistemas cerebrais de opioides</w:t>
      </w:r>
    </w:p>
    <w:p>
      <w:pPr>
        <w:pStyle w:val="Normal"/>
      </w:pPr>
      <w:r>
        <w:t xml:space="preserve">escolhas gustativas, dependendo das consequências homeostáticas</w:t>
      </w:r>
    </w:p>
    <w:p>
      <w:pPr>
        <w:pStyle w:val="Normal"/>
      </w:pPr>
      <w:r>
        <w:t xml:space="preserve">temporais. 82 Embora a questão da utilização de modelos animais para</w:t>
      </w:r>
    </w:p>
    <w:p>
      <w:pPr>
        <w:pStyle w:val="Normal"/>
      </w:pPr>
      <w:r>
        <w:t xml:space="preserve">e benzodiazepínicos são importantes para gerar esses estados</w:t>
      </w:r>
    </w:p>
    <w:p>
      <w:pPr>
        <w:pStyle w:val="Normal"/>
      </w:pPr>
      <w:r>
        <w:t xml:space="preserve">cérebro codificar, de uma forma relativamente simples, valores</w:t>
      </w:r>
    </w:p>
    <w:p>
      <w:pPr>
        <w:pStyle w:val="Normal"/>
      </w:pPr>
      <w:r>
        <w:t xml:space="preserve">de seus comportamentos. Por exemplo, se dermos aos ratos livre</w:t>
      </w:r>
    </w:p>
    <w:p>
      <w:pPr>
        <w:pStyle w:val="Normal"/>
      </w:pPr>
      <w:r>
        <w:t xml:space="preserve">investigar sentimentos permaneça controversa, devemos lembrar que</w:t>
      </w:r>
    </w:p>
    <w:p>
      <w:pPr>
        <w:pStyle w:val="Normal"/>
      </w:pPr>
      <w:r>
        <w:t xml:space="preserve">afetivos.84 Como mencionado no capítulo anterior, a resposta de</w:t>
      </w:r>
    </w:p>
    <w:p>
      <w:pPr>
        <w:pStyle w:val="Normal"/>
      </w:pPr>
      <w:r>
        <w:t xml:space="preserve">intrínsecos para as várias opções comportamentais que estão abertas</w:t>
      </w:r>
    </w:p>
    <w:p>
      <w:pPr>
        <w:pStyle w:val="Normal"/>
      </w:pPr>
      <w:r>
        <w:t xml:space="preserve">acesso a duas garrafas de água com açúcar, uma muito mais</w:t>
      </w:r>
    </w:p>
    <w:p>
      <w:pPr>
        <w:pStyle w:val="Normal"/>
      </w:pPr>
      <w:r>
        <w:t xml:space="preserve">os estados de prazer e desprazer não são mais</w:t>
      </w:r>
    </w:p>
    <w:p>
      <w:pPr>
        <w:pStyle w:val="Normal"/>
      </w:pPr>
      <w:r>
        <w:t xml:space="preserve">prazer facial dos ratos não é intensificada pela estimulação</w:t>
      </w:r>
    </w:p>
    <w:p>
      <w:pPr>
        <w:pStyle w:val="Normal"/>
      </w:pPr>
      <w:r>
        <w:t xml:space="preserve">a um organismo numa situação específica. Aqueles que ajudam a</w:t>
      </w:r>
    </w:p>
    <w:p>
      <w:pPr>
        <w:pStyle w:val="Normal"/>
      </w:pPr>
      <w:r>
        <w:t xml:space="preserve">concentrada e doce que a outra, eles inicialmente consumirão muito</w:t>
      </w:r>
    </w:p>
    <w:p>
      <w:pPr>
        <w:pStyle w:val="Normal"/>
      </w:pPr>
      <w:r>
        <w:t xml:space="preserve">difíceis de estudar em animais do que em bebés pequenos, desde</w:t>
      </w:r>
    </w:p>
    <w:p>
      <w:pPr>
        <w:pStyle w:val="Normal"/>
      </w:pPr>
      <w:r>
        <w:t xml:space="preserve">hipotalâmica lateral “recompensadora”. Isto implica que a chamada</w:t>
      </w:r>
    </w:p>
    <w:p>
      <w:pPr>
        <w:pStyle w:val="Normal"/>
      </w:pPr>
      <w:r>
        <w:t xml:space="preserve">restabelecer a homeostase são considerados bons, enquanto aqueles</w:t>
      </w:r>
    </w:p>
    <w:p>
      <w:pPr>
        <w:pStyle w:val="Normal"/>
      </w:pPr>
      <w:r>
        <w:t xml:space="preserve">que não o fazem são considerados neutros ou ruins, dependendo de</w:t>
      </w:r>
    </w:p>
    <w:p>
      <w:pPr>
        <w:pStyle w:val="Normal"/>
      </w:pPr>
      <w:r>
        <w:t xml:space="preserve">mais da fonte mais doce.80 Ao longo dos dias, porém, o animal</w:t>
      </w:r>
    </w:p>
    <w:p>
      <w:pPr>
        <w:pStyle w:val="Normal"/>
      </w:pPr>
      <w:r>
        <w:t xml:space="preserve">que estejamos dispostos a confiar em certos comportamentos.</w:t>
      </w:r>
    </w:p>
    <w:p>
      <w:pPr>
        <w:pStyle w:val="Normal"/>
      </w:pPr>
      <w:r>
        <w:t xml:space="preserve">recompensa cerebral não se assemelha ao prazer gustativo, embora</w:t>
      </w:r>
    </w:p>
    <w:p>
      <w:pPr>
        <w:pStyle w:val="Normal"/>
      </w:pPr>
      <w:r>
        <w:t xml:space="preserve">abandonará gradualmente sua preferência inicial e beberá cada vez</w:t>
      </w:r>
    </w:p>
    <w:p>
      <w:pPr>
        <w:pStyle w:val="Normal"/>
      </w:pPr>
      <w:r>
        <w:t xml:space="preserve">variáveis indicadoras (por exemplo, Figura 2.3). Até os recém-nascidos</w:t>
      </w:r>
    </w:p>
    <w:p>
      <w:pPr>
        <w:pStyle w:val="Normal"/>
      </w:pPr>
      <w:r>
        <w:t xml:space="preserve">seja claro que os estímulos gustativos são importantes para governar</w:t>
      </w:r>
    </w:p>
    <w:p>
      <w:pPr>
        <w:pStyle w:val="Normal"/>
      </w:pPr>
      <w:r>
        <w:t xml:space="preserve">não terem efeito sobre a homeostase ou de realmente aumentarem o</w:t>
      </w:r>
    </w:p>
    <w:p>
      <w:pPr>
        <w:pStyle w:val="Normal"/>
      </w:pPr>
      <w:r>
        <w:t xml:space="preserve">mais da fonte diluída (Figura 9.10), quase como se o hedonismo natural</w:t>
      </w:r>
    </w:p>
    <w:p>
      <w:pPr>
        <w:pStyle w:val="Normal"/>
      </w:pPr>
      <w:r>
        <w:t xml:space="preserve">reagem distintamente às quatro qualidades gustativas intrínsecas.</w:t>
      </w:r>
    </w:p>
    <w:p>
      <w:pPr>
        <w:pStyle w:val="Normal"/>
      </w:pPr>
      <w:r>
        <w:t xml:space="preserve">a excitação do sistema e testes de preferência gustativa. respostas</w:t>
      </w:r>
    </w:p>
    <w:p>
      <w:pPr>
        <w:pStyle w:val="Normal"/>
      </w:pPr>
      <w:r>
        <w:t xml:space="preserve">desequilíbrio homeostático.</w:t>
      </w:r>
    </w:p>
    <w:p>
      <w:pPr>
        <w:pStyle w:val="Normal"/>
      </w:pPr>
      <w:r>
        <w:t xml:space="preserve">do organismo desse lugar a uma atitude de compromisso. A substância</w:t>
      </w:r>
    </w:p>
    <w:p>
      <w:pPr>
        <w:pStyle w:val="Normal"/>
      </w:pPr>
      <w:r>
        <w:t xml:space="preserve">reflexivas de ação facial para monitorar o afeto, também podemos</w:t>
      </w:r>
    </w:p>
    <w:p>
      <w:pPr>
        <w:pStyle w:val="Normal"/>
      </w:pPr>
      <w:r>
        <w:t xml:space="preserve">mais doce simplesmente fornece muitas calorias muito rapidamente.</w:t>
      </w:r>
    </w:p>
    <w:p>
      <w:pPr>
        <w:pStyle w:val="Normal"/>
      </w:pPr>
      <w:r>
        <w:t xml:space="preserve">estados utilizar uma variedade de tarefas de escolha para inferir os</w:t>
      </w:r>
    </w:p>
    <w:p>
      <w:pPr>
        <w:pStyle w:val="Normal"/>
      </w:pPr>
      <w:r>
        <w:t xml:space="preserve">Para maximizar o prazer, os animais aprendem a exibir padrões de</w:t>
      </w:r>
    </w:p>
    <w:p>
      <w:pPr>
        <w:pStyle w:val="Normal"/>
      </w:pPr>
      <w:r>
        <w:t xml:space="preserve">afetivos internos dos animais. Por exemplo, os animais procuram</w:t>
      </w:r>
    </w:p>
    <w:p>
      <w:pPr>
        <w:pStyle w:val="Normal"/>
      </w:pPr>
      <w:r>
        <w:t xml:space="preserve">comportamento que equilibram o seu desejo intrínseco por doces.</w:t>
      </w:r>
    </w:p>
    <w:p>
      <w:pPr>
        <w:pStyle w:val="Normal"/>
      </w:pPr>
      <w:r>
        <w:t xml:space="preserve">Eles franzem os lábios e apertam os olhos em resposta aos sabores</w:t>
      </w:r>
    </w:p>
    <w:p>
      <w:pPr>
        <w:pStyle w:val="Normal"/>
      </w:pPr>
      <w:r>
        <w:t xml:space="preserve">consistentemente locais no seu ambiente.</w:t>
      </w:r>
    </w:p>
    <w:p>
      <w:pPr>
        <w:pStyle w:val="Normal"/>
      </w:pPr>
      <w:r>
        <w:t xml:space="preserve">É mais razoável assumir que o prazer sensorial é um antigo</w:t>
      </w:r>
    </w:p>
    <w:p>
      <w:pPr>
        <w:pStyle w:val="Normal"/>
      </w:pPr>
      <w:r>
        <w:t xml:space="preserve">sistema de codificação cerebral para alguns dos valores biológicos</w:t>
      </w:r>
    </w:p>
    <w:p>
      <w:pPr>
        <w:pStyle w:val="Normal"/>
      </w:pPr>
      <w:r>
        <w:t xml:space="preserve">mais cruciais que todos os mamíferos partilham, em vez de acreditar</w:t>
      </w:r>
    </w:p>
    <w:p>
      <w:pPr>
        <w:pStyle w:val="Normal"/>
      </w:pPr>
      <w:r>
        <w:t xml:space="preserve">ácidos. Eles exibem um olhar preocupado e se afastam do gosto do</w:t>
      </w:r>
    </w:p>
    <w:p>
      <w:pPr>
        <w:pStyle w:val="Normal"/>
      </w:pPr>
      <w:r>
        <w:t xml:space="preserve">que é exclusivo dos humanos, ou mesmo assumir, como fizeram os</w:t>
      </w:r>
    </w:p>
    <w:p>
      <w:pPr>
        <w:pStyle w:val="Normal"/>
      </w:pPr>
      <w:r>
        <w:t xml:space="preserve">sal. Eles expressam uma abertura</w:t>
      </w:r>
    </w:p>
    <w:p>
      <w:pPr>
        <w:pStyle w:val="Normal"/>
      </w:pPr>
      <w:r>
        <w:t xml:space="preserve">behavioristas, que prazer é um figoÿ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ENERGIA É DELICIA 1 85</w:t>
      </w:r>
    </w:p>
    <w:p>
      <w:pPr>
        <w:pStyle w:val="Normal"/>
      </w:pPr>
      <w:r>
        <w:t xml:space="preserve">1 84 PROCESSOS EMOCIONAIS E MOTIVACIONAIS BÁSICOS</w:t>
      </w:r>
    </w:p>
    <w:p>
      <w:pPr>
        <w:pStyle w:val="Normal"/>
      </w:pPr>
      <w:r>
        <w:t xml:space="preserve">mente da imaginação humana. Precisaremos compreender a</w:t>
      </w:r>
    </w:p>
    <w:p>
      <w:pPr>
        <w:pStyle w:val="Normal"/>
      </w:pPr>
      <w:r>
        <w:t xml:space="preserve">natureza prazerosa de certos sabores e a natureza angustiante</w:t>
      </w:r>
    </w:p>
    <w:p>
      <w:pPr>
        <w:pStyle w:val="Normal"/>
      </w:pPr>
      <w:r>
        <w:t xml:space="preserve">ainda mais o sabor doce. Trabalhos recentes também sugerem</w:t>
      </w:r>
    </w:p>
    <w:p>
      <w:pPr>
        <w:pStyle w:val="Normal"/>
      </w:pPr>
      <w:r>
        <w:t xml:space="preserve">que distúrbios clínicos como a bulimia nervosa podem ser inibidos</w:t>
      </w:r>
    </w:p>
    <w:p>
      <w:pPr>
        <w:pStyle w:val="Normal"/>
      </w:pPr>
      <w:r>
        <w:t xml:space="preserve">CONTRACONOJAÇÃO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COM MORFINA</w:t>
      </w:r>
    </w:p>
    <w:p>
      <w:pPr>
        <w:pStyle w:val="Normal"/>
      </w:pPr>
      <w:r>
        <w:t xml:space="preserve">MORFINA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da fome para compreender plenamente o padrão geral dos</w:t>
      </w:r>
    </w:p>
    <w:p>
      <w:pPr>
        <w:pStyle w:val="Normal"/>
      </w:pPr>
      <w:r>
        <w:t xml:space="preserve">pelos mesmos medicamentos.90 Na verdade, descobriu-se que</w:t>
      </w:r>
    </w:p>
    <w:p>
      <w:pPr>
        <w:pStyle w:val="Normal"/>
      </w:pPr>
      <w:r>
        <w:t xml:space="preserve">processos reguladores da energia no cérebro. Uma vez</w:t>
      </w:r>
    </w:p>
    <w:p>
      <w:pPr>
        <w:pStyle w:val="Normal"/>
      </w:pPr>
      <w:r>
        <w:t xml:space="preserve">substâncias doces promovem a liberação de opioides no cérebro,</w:t>
      </w:r>
    </w:p>
    <w:p>
      <w:pPr>
        <w:pStyle w:val="Normal"/>
      </w:pPr>
      <w:r>
        <w:t xml:space="preserve">caracterizada de forma credível a base neural de tais processos</w:t>
      </w:r>
    </w:p>
    <w:p>
      <w:pPr>
        <w:pStyle w:val="Normal"/>
      </w:pPr>
      <w:r>
        <w:t xml:space="preserve">e animais jovens (bem como bebês humanos) tornam-se anal-</w:t>
      </w:r>
    </w:p>
    <w:p>
      <w:pPr>
        <w:pStyle w:val="Normal"/>
      </w:pPr>
      <w:r>
        <w:t xml:space="preserve">nos animais, o conhecimento provavelmente também se aplicará</w:t>
      </w:r>
    </w:p>
    <w:p>
      <w:pPr>
        <w:pStyle w:val="Normal"/>
      </w:pPr>
      <w:r>
        <w:t xml:space="preserve">aos seres humanos. Actualmente, não sabemos onde o prazer</w:t>
      </w:r>
    </w:p>
    <w:p>
      <w:pPr>
        <w:pStyle w:val="Normal"/>
      </w:pPr>
      <w:r>
        <w:t xml:space="preserve">gestic e choram menos após a administração de água com açúcar</w:t>
      </w:r>
    </w:p>
    <w:p>
      <w:pPr>
        <w:pStyle w:val="Normal"/>
      </w:pPr>
      <w:r>
        <w:t xml:space="preserve">[ ÿ : s 15</w:t>
      </w:r>
    </w:p>
    <w:p>
      <w:pPr>
        <w:pStyle w:val="Normal"/>
      </w:pPr>
      <w:r>
        <w:t xml:space="preserve">na boca. Mais uma vez, estes efeitos são parcialmente revertidos</w:t>
      </w:r>
    </w:p>
    <w:p>
      <w:pPr>
        <w:pStyle w:val="Normal"/>
      </w:pPr>
      <w:r>
        <w:t xml:space="preserve">gustativo é mediado no cérebro. Poderia ocorrer em áreas</w:t>
      </w:r>
    </w:p>
    <w:p>
      <w:pPr>
        <w:pStyle w:val="Normal"/>
      </w:pPr>
      <w:r>
        <w:t xml:space="preserve">pelos antagonistas dos receptores opiáceos.91 Estas experiências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·su:</w:t>
      </w:r>
    </w:p>
    <w:p>
      <w:pPr>
        <w:pStyle w:val="Normal"/>
      </w:pPr>
      <w:r>
        <w:t xml:space="preserve">EMPARELHADO SO•ÿLl'UI&lt;JN!a</w:t>
      </w:r>
    </w:p>
    <w:p>
      <w:pPr>
        <w:pStyle w:val="Normal"/>
      </w:pPr>
      <w:r>
        <w:t xml:space="preserve">cerebrais superiores, como a área septal, onde outros prazeres</w:t>
      </w:r>
    </w:p>
    <w:p>
      <w:pPr>
        <w:pStyle w:val="Normal"/>
      </w:pPr>
      <w:r>
        <w:t xml:space="preserve">demonstram que as substâncias doces promovem a libertação de</w:t>
      </w:r>
    </w:p>
    <w:p>
      <w:pPr>
        <w:pStyle w:val="Normal"/>
      </w:pPr>
      <w:r>
        <w:t xml:space="preserve">(por exemplo, sexuais) são elaborados; na amígdala, onde são</w:t>
      </w:r>
    </w:p>
    <w:p>
      <w:pPr>
        <w:pStyle w:val="Normal"/>
      </w:pPr>
      <w:r>
        <w:t xml:space="preserve">opiáceos no cérebro.92 Embora muitos outros sistemas</w:t>
      </w:r>
    </w:p>
    <w:p>
      <w:pPr>
        <w:pStyle w:val="Normal"/>
      </w:pPr>
      <w:r>
        <w:t xml:space="preserve">-5</w:t>
      </w:r>
    </w:p>
    <w:p>
      <w:pPr>
        <w:pStyle w:val="Normal"/>
      </w:pPr>
      <w:r>
        <w:t xml:space="preserve">geradas certas aversões condicionadas ao sabor; ou mesmo as</w:t>
      </w:r>
    </w:p>
    <w:p>
      <w:pPr>
        <w:pStyle w:val="Normal"/>
      </w:pPr>
      <w:r>
        <w:t xml:space="preserve">neuroquímicos sejam susceptíveis de participar nestas funções</w:t>
      </w:r>
    </w:p>
    <w:p>
      <w:pPr>
        <w:pStyle w:val="Normal"/>
      </w:pPr>
      <w:r>
        <w:t xml:space="preserve">áreas de estímulo gustativo do tronco cerebral.87 Tal como</w:t>
      </w:r>
    </w:p>
    <w:p>
      <w:pPr>
        <w:pStyle w:val="Normal"/>
      </w:pPr>
      <w:r>
        <w:t xml:space="preserve">hedónicas, uma análise de os opioides cerebrais forneceram um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acontece com outras funções emocionais, os processos</w:t>
      </w:r>
    </w:p>
    <w:p>
      <w:pPr>
        <w:pStyle w:val="Normal"/>
      </w:pPr>
      <w:r>
        <w:t xml:space="preserve">início robusto para a busca pelas bases neuroquímicas do prazer</w:t>
      </w:r>
    </w:p>
    <w:p>
      <w:pPr>
        <w:pStyle w:val="Normal"/>
      </w:pPr>
      <w:r>
        <w:t xml:space="preserve">provavelmente estão amplamente distribuídos por todo o cérebro.</w:t>
      </w:r>
    </w:p>
    <w:p>
      <w:pPr>
        <w:pStyle w:val="Normal"/>
      </w:pPr>
      <w:r>
        <w:t xml:space="preserve">gustativo.</w:t>
      </w:r>
    </w:p>
    <w:p>
      <w:pPr>
        <w:pStyle w:val="Normal"/>
      </w:pPr>
      <w:r>
        <w:t xml:space="preserve">Actualmente, nem sequer sabemos se existem vários sistemas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0''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NALOXONA EMPARELHADA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Parece provável que as preferências alimentares sejam em</w:t>
      </w:r>
    </w:p>
    <w:p>
      <w:pPr>
        <w:pStyle w:val="Normal"/>
      </w:pPr>
      <w:r>
        <w:t xml:space="preserve">de prazer distintos no cérebro ou se as diferenças afectivas que</w:t>
      </w:r>
    </w:p>
    <w:p>
      <w:pPr>
        <w:pStyle w:val="Normal"/>
      </w:pPr>
      <w:r>
        <w:t xml:space="preserve">grande parte mediadas por dois factores: o prazer do sabor e as</w:t>
      </w:r>
    </w:p>
    <w:p>
      <w:pPr>
        <w:pStyle w:val="Normal"/>
      </w:pPr>
      <w:r>
        <w:t xml:space="preserve">experimentamos sob diferentes condições motivacionais se</w:t>
      </w:r>
    </w:p>
    <w:p>
      <w:pPr>
        <w:pStyle w:val="Normal"/>
      </w:pPr>
      <w:r>
        <w:t xml:space="preserve">consequências pós-gestivas. Se os opioides controlam o prazer</w:t>
      </w:r>
    </w:p>
    <w:p>
      <w:pPr>
        <w:pStyle w:val="Normal"/>
      </w:pPr>
      <w:r>
        <w:t xml:space="preserve">devem simplesmente aos distintos correlatos sensoriais que</w:t>
      </w:r>
    </w:p>
    <w:p>
      <w:pPr>
        <w:pStyle w:val="Normal"/>
      </w:pPr>
      <w:r>
        <w:t xml:space="preserve">gustativo (o que não os exclui de também desempenharem um</w:t>
      </w:r>
    </w:p>
    <w:p>
      <w:pPr>
        <w:pStyle w:val="Normal"/>
      </w:pPr>
      <w:r>
        <w:t xml:space="preserve">acompanham diferentes comportamentos consumatórios. Talvez</w:t>
      </w:r>
    </w:p>
    <w:p>
      <w:pPr>
        <w:pStyle w:val="Normal"/>
      </w:pPr>
      <w:r>
        <w:t xml:space="preserve">papel nas consequências metabólicas), deveríamos ser capazes</w:t>
      </w:r>
    </w:p>
    <w:p>
      <w:pPr>
        <w:pStyle w:val="Normal"/>
      </w:pPr>
      <w:r>
        <w:t xml:space="preserve">muitos estímulos possam convergir para um único sistema de</w:t>
      </w:r>
    </w:p>
    <w:p>
      <w:pPr>
        <w:pStyle w:val="Normal"/>
      </w:pPr>
      <w:r>
        <w:t xml:space="preserve">de mudar as preferências gustativas estimulando e bloqueando</w:t>
      </w:r>
    </w:p>
    <w:p>
      <w:pPr>
        <w:pStyle w:val="Normal"/>
      </w:pPr>
      <w:r>
        <w:t xml:space="preserve">prazer. Assim como o sistema SEEKING pode controlar muitos</w:t>
      </w:r>
    </w:p>
    <w:p>
      <w:pPr>
        <w:pStyle w:val="Normal"/>
      </w:pPr>
      <w:r>
        <w:t xml:space="preserve">artificialmente os receptores de opioides à medida que os animais</w:t>
      </w:r>
    </w:p>
    <w:p>
      <w:pPr>
        <w:pStyle w:val="Normal"/>
      </w:pPr>
      <w:r>
        <w:t xml:space="preserve">tipos de comportamentos, um único sistema de prazer pode</w:t>
      </w:r>
    </w:p>
    <w:p>
      <w:pPr>
        <w:pStyle w:val="Normal"/>
      </w:pPr>
      <w:r>
        <w:t xml:space="preserve">consomem vários alimentos. Isso é apoiado por um de nossos</w:t>
      </w:r>
    </w:p>
    <w:p>
      <w:pPr>
        <w:pStyle w:val="Normal"/>
      </w:pPr>
      <w:r>
        <w:t xml:space="preserve">fornecer importação afetiva para muitas sensações gustativas</w:t>
      </w:r>
    </w:p>
    <w:p>
      <w:pPr>
        <w:pStyle w:val="Normal"/>
      </w:pPr>
      <w:r>
        <w:t xml:space="preserve">diferentes. Por outras palavras, o grande número de sensações</w:t>
      </w:r>
    </w:p>
    <w:p>
      <w:pPr>
        <w:pStyle w:val="Normal"/>
      </w:pPr>
      <w:r>
        <w:t xml:space="preserve">experimentos não publicados, resumido na Figura 9.11. Os</w:t>
      </w:r>
    </w:p>
    <w:p>
      <w:pPr>
        <w:pStyle w:val="Normal"/>
      </w:pPr>
      <w:r>
        <w:t xml:space="preserve">animais tiveram acesso a duas soluções de sacarina com a</w:t>
      </w:r>
    </w:p>
    <w:p>
      <w:pPr>
        <w:pStyle w:val="Normal"/>
      </w:pPr>
      <w:r>
        <w:t xml:space="preserve">que podemos discriminar pode iludir-nos, levando-nos a acreditar</w:t>
      </w:r>
    </w:p>
    <w:p>
      <w:pPr>
        <w:pStyle w:val="Normal"/>
      </w:pPr>
      <w:r>
        <w:t xml:space="preserve">mesma doçura, uma diferenciada com aroma de baunilha e outra</w:t>
      </w:r>
    </w:p>
    <w:p>
      <w:pPr>
        <w:pStyle w:val="Normal"/>
      </w:pPr>
      <w:r>
        <w:t xml:space="preserve">que existe uma variedade maior de sensações gustativas</w:t>
      </w:r>
    </w:p>
    <w:p>
      <w:pPr>
        <w:pStyle w:val="Normal"/>
      </w:pPr>
      <w:r>
        <w:t xml:space="preserve">com limão. Se qualquer um desses sabores fosse administrado</w:t>
      </w:r>
    </w:p>
    <w:p>
      <w:pPr>
        <w:pStyle w:val="Normal"/>
      </w:pPr>
      <w:r>
        <w:t xml:space="preserve">agradáveis do que as que podem ser distinguidas numa base</w:t>
      </w:r>
    </w:p>
    <w:p>
      <w:pPr>
        <w:pStyle w:val="Normal"/>
      </w:pPr>
      <w:r>
        <w:t xml:space="preserve">após uma leve ativação da morfina no sistema receptor de</w:t>
      </w:r>
    </w:p>
    <w:p>
      <w:pPr>
        <w:pStyle w:val="Normal"/>
      </w:pPr>
      <w:r>
        <w:t xml:space="preserve">1 2 3456</w:t>
      </w:r>
    </w:p>
    <w:p>
      <w:pPr>
        <w:pStyle w:val="Normal"/>
      </w:pPr>
      <w:r>
        <w:t xml:space="preserve">TESTE DE PREFERÊNCIA DE DUAS BOTILHAS</w:t>
      </w:r>
    </w:p>
    <w:p>
      <w:pPr>
        <w:pStyle w:val="Normal"/>
      </w:pPr>
      <w:r>
        <w:t xml:space="preserve">DIAS DE TESTE</w:t>
      </w:r>
    </w:p>
    <w:p>
      <w:pPr>
        <w:pStyle w:val="Normal"/>
      </w:pPr>
      <w:r>
        <w:t xml:space="preserve">Figura 9.1 1. Mudanças na ingestão de solução de sacarina em animais nos quais uma solução</w:t>
      </w:r>
    </w:p>
    <w:p>
      <w:pPr>
        <w:pStyle w:val="Normal"/>
      </w:pPr>
      <w:r>
        <w:t xml:space="preserve">odorizada com limão ou baunilha foi combinada com 1 mg/kg de morfina, enquanto a outra foi combinada</w:t>
      </w:r>
    </w:p>
    <w:p>
      <w:pPr>
        <w:pStyle w:val="Normal"/>
      </w:pPr>
      <w:r>
        <w:t xml:space="preserve">com 1 mg/kg do antagonista opiáceo naloxona. Claramente, os animais preferiram a solução combinada</w:t>
      </w:r>
    </w:p>
    <w:p>
      <w:pPr>
        <w:pStyle w:val="Normal"/>
      </w:pPr>
      <w:r>
        <w:t xml:space="preserve">com morfina sob uma variedade de condições de teste, e essas preferências poderiam ser facilmente</w:t>
      </w:r>
    </w:p>
    <w:p>
      <w:pPr>
        <w:pStyle w:val="Normal"/>
      </w:pPr>
      <w:r>
        <w:t xml:space="preserve">extintas e contra-condicionadas. (De acordo com dados não publicados, Panksepp &amp; Jalowiee, 1982.)</w:t>
      </w:r>
    </w:p>
    <w:p>
      <w:pPr>
        <w:pStyle w:val="Normal"/>
      </w:pPr>
      <w:r>
        <w:t xml:space="preserve">neurológica. É claro que pode haver circuitos de prazer distintos</w:t>
      </w:r>
    </w:p>
    <w:p>
      <w:pPr>
        <w:pStyle w:val="Normal"/>
      </w:pPr>
      <w:r>
        <w:t xml:space="preserve">opiáceos, e a outra solução fosse administrada após o bloqueio</w:t>
      </w:r>
    </w:p>
    <w:p>
      <w:pPr>
        <w:pStyle w:val="Normal"/>
      </w:pPr>
      <w:r>
        <w:t xml:space="preserve">a modulação farmacológica dos sistemas opioides poderá algum</w:t>
      </w:r>
    </w:p>
    <w:p>
      <w:pPr>
        <w:pStyle w:val="Normal"/>
      </w:pPr>
      <w:r>
        <w:t xml:space="preserve">Precisamos enganar os detectores de energia no hipotálamo, pois</w:t>
      </w:r>
    </w:p>
    <w:p>
      <w:pPr>
        <w:pStyle w:val="Normal"/>
      </w:pPr>
      <w:r>
        <w:t xml:space="preserve">para comida, desejo e sexo. No entanto, ainda podem surgir de</w:t>
      </w:r>
    </w:p>
    <w:p>
      <w:pPr>
        <w:pStyle w:val="Normal"/>
      </w:pPr>
      <w:r>
        <w:t xml:space="preserve">da naloxona desse mesmo sistema, quando pudessem escolher</w:t>
      </w:r>
    </w:p>
    <w:p>
      <w:pPr>
        <w:pStyle w:val="Normal"/>
      </w:pPr>
      <w:r>
        <w:t xml:space="preserve">dia ser moldada em uma terapia geralmente eficaz para distúrbios</w:t>
      </w:r>
    </w:p>
    <w:p>
      <w:pPr>
        <w:pStyle w:val="Normal"/>
      </w:pPr>
      <w:r>
        <w:t xml:space="preserve">o corpo está processando mais energia do que realmente está</w:t>
      </w:r>
    </w:p>
    <w:p>
      <w:pPr>
        <w:pStyle w:val="Normal"/>
      </w:pPr>
      <w:r>
        <w:t xml:space="preserve">sendo consumido.</w:t>
      </w:r>
    </w:p>
    <w:p>
      <w:pPr>
        <w:pStyle w:val="Normal"/>
      </w:pPr>
      <w:r>
        <w:t xml:space="preserve">efeitos neuroquímicos semelhantes, talvez ações de opiáceos,</w:t>
      </w:r>
    </w:p>
    <w:p>
      <w:pPr>
        <w:pStyle w:val="Normal"/>
      </w:pPr>
      <w:r>
        <w:t xml:space="preserve">entre os dois, os animais preferiam esmagadoramente o sabor</w:t>
      </w:r>
    </w:p>
    <w:p>
      <w:pPr>
        <w:pStyle w:val="Normal"/>
      </w:pPr>
      <w:r>
        <w:t xml:space="preserve">do apetite. Pode ser mais importante visar os mecanismos</w:t>
      </w:r>
    </w:p>
    <w:p>
      <w:pPr>
        <w:pStyle w:val="Normal"/>
      </w:pPr>
      <w:r>
        <w:t xml:space="preserve">em partes ligeiramente diferentes do cérebro.</w:t>
      </w:r>
    </w:p>
    <w:p>
      <w:pPr>
        <w:pStyle w:val="Normal"/>
      </w:pPr>
      <w:r>
        <w:t xml:space="preserve">que haviam consumido sob o efeito da morfina. o estado opiáceo.</w:t>
      </w:r>
    </w:p>
    <w:p>
      <w:pPr>
        <w:pStyle w:val="Normal"/>
      </w:pPr>
      <w:r>
        <w:t xml:space="preserve">cerebrais reais que medeiam a regulação, em vez das muitas</w:t>
      </w:r>
    </w:p>
    <w:p>
      <w:pPr>
        <w:pStyle w:val="Normal"/>
      </w:pPr>
      <w:r>
        <w:t xml:space="preserve">Em suma, a análise da regulação da ingestão alimentar</w:t>
      </w:r>
    </w:p>
    <w:p>
      <w:pPr>
        <w:pStyle w:val="Normal"/>
      </w:pPr>
      <w:r>
        <w:t xml:space="preserve">Como é evidente na Figura 9.11, esse efeito pode ser observado</w:t>
      </w:r>
    </w:p>
    <w:p>
      <w:pPr>
        <w:pStyle w:val="Normal"/>
      </w:pPr>
      <w:r>
        <w:t xml:space="preserve">manifestações afetivas que normalmente são controladas pelos</w:t>
      </w:r>
    </w:p>
    <w:p>
      <w:pPr>
        <w:pStyle w:val="Normal"/>
      </w:pPr>
      <w:r>
        <w:t xml:space="preserve">revelou-se um enigma notável. Embora haja uma abundância de</w:t>
      </w:r>
    </w:p>
    <w:p>
      <w:pPr>
        <w:pStyle w:val="Normal"/>
      </w:pPr>
      <w:r>
        <w:t xml:space="preserve">tanto nos testes de preferência de dois frascos quanto de ingestão</w:t>
      </w:r>
    </w:p>
    <w:p>
      <w:pPr>
        <w:pStyle w:val="Normal"/>
      </w:pPr>
      <w:r>
        <w:t xml:space="preserve">processos reguladores.</w:t>
      </w:r>
    </w:p>
    <w:p>
      <w:pPr>
        <w:pStyle w:val="Normal"/>
      </w:pPr>
      <w:r>
        <w:t xml:space="preserve">factos relevantes, a natureza precisa do sistema regulamentar</w:t>
      </w:r>
    </w:p>
    <w:p>
      <w:pPr>
        <w:pStyle w:val="Normal"/>
      </w:pPr>
      <w:r>
        <w:t xml:space="preserve">Sobre a Neuroquímica do Prazer</w:t>
      </w:r>
    </w:p>
    <w:p>
      <w:pPr>
        <w:pStyle w:val="Normal"/>
      </w:pPr>
      <w:r>
        <w:t xml:space="preserve">ainda nos escapa.</w:t>
      </w:r>
    </w:p>
    <w:p>
      <w:pPr>
        <w:pStyle w:val="Normal"/>
      </w:pPr>
      <w:r>
        <w:t xml:space="preserve">de frasco único. Quando o emparelhamento medicamentoso foi</w:t>
      </w:r>
    </w:p>
    <w:p>
      <w:pPr>
        <w:pStyle w:val="Normal"/>
      </w:pPr>
      <w:r>
        <w:t xml:space="preserve">interrompido, a preferência extinguiu-se gradativamente; também</w:t>
      </w:r>
    </w:p>
    <w:p>
      <w:pPr>
        <w:pStyle w:val="Normal"/>
      </w:pPr>
      <w:r>
        <w:t xml:space="preserve">A questão-chave que deve agora ser respondida para</w:t>
      </w:r>
    </w:p>
    <w:p>
      <w:pPr>
        <w:pStyle w:val="Normal"/>
      </w:pPr>
      <w:r>
        <w:t xml:space="preserve">Quais são as mensagens neuroquímicas que tecem a experiência</w:t>
      </w:r>
    </w:p>
    <w:p>
      <w:pPr>
        <w:pStyle w:val="Normal"/>
      </w:pPr>
      <w:r>
        <w:t xml:space="preserve">poderia ser contracondicionado pela reversão dos pares droga-</w:t>
      </w:r>
    </w:p>
    <w:p>
      <w:pPr>
        <w:pStyle w:val="Normal"/>
      </w:pPr>
      <w:r>
        <w:t xml:space="preserve">fornecer tratamentos úteis para distúrbios do equilíbrio energético</w:t>
      </w:r>
    </w:p>
    <w:p>
      <w:pPr>
        <w:pStyle w:val="Normal"/>
      </w:pPr>
      <w:r>
        <w:t xml:space="preserve">mágica do prazer? Muitos acreditam que o prazer reflete, em</w:t>
      </w:r>
    </w:p>
    <w:p>
      <w:pPr>
        <w:pStyle w:val="Normal"/>
      </w:pPr>
      <w:r>
        <w:t xml:space="preserve">solução. Tais resultados sugerem que os opioides cerebrais são</w:t>
      </w:r>
    </w:p>
    <w:p>
      <w:pPr>
        <w:pStyle w:val="Normal"/>
      </w:pPr>
      <w:r>
        <w:t xml:space="preserve">é a natureza molecular precisa do sistema regulador no cérebro</w:t>
      </w:r>
    </w:p>
    <w:p>
      <w:pPr>
        <w:pStyle w:val="Normal"/>
      </w:pPr>
      <w:r>
        <w:t xml:space="preserve">PÓS-PENSAMENTO: Comentários sobre alguns</w:t>
      </w:r>
    </w:p>
    <w:p>
      <w:pPr>
        <w:pStyle w:val="Normal"/>
      </w:pPr>
      <w:r>
        <w:t xml:space="preserve">última análise, a ação dos sistemas opioides no cérebro; outros</w:t>
      </w:r>
    </w:p>
    <w:p>
      <w:pPr>
        <w:pStyle w:val="Normal"/>
      </w:pPr>
      <w:r>
        <w:t xml:space="preserve">importantes para governar as escolhas gustativas. Parecemos ser</w:t>
      </w:r>
    </w:p>
    <w:p>
      <w:pPr>
        <w:pStyle w:val="Normal"/>
      </w:pPr>
      <w:r>
        <w:t xml:space="preserve">Outros sistemas motivacionais</w:t>
      </w:r>
    </w:p>
    <w:p>
      <w:pPr>
        <w:pStyle w:val="Normal"/>
      </w:pPr>
      <w:r>
        <w:t xml:space="preserve">acreditam que os sistemas de dopamina estão no centro da</w:t>
      </w:r>
    </w:p>
    <w:p>
      <w:pPr>
        <w:pStyle w:val="Normal"/>
      </w:pPr>
      <w:r>
        <w:t xml:space="preserve">88 É provável</w:t>
      </w:r>
    </w:p>
    <w:p>
      <w:pPr>
        <w:pStyle w:val="Normal"/>
      </w:pPr>
      <w:r>
        <w:t xml:space="preserve">experiência.</w:t>
      </w:r>
    </w:p>
    <w:p>
      <w:pPr>
        <w:pStyle w:val="Normal"/>
      </w:pPr>
      <w:r>
        <w:t xml:space="preserve">viciados em alimentos que ativam naturalmente o nosso sistema opioide.</w:t>
      </w:r>
    </w:p>
    <w:p>
      <w:pPr>
        <w:pStyle w:val="Normal"/>
      </w:pPr>
      <w:r>
        <w:t xml:space="preserve">que determina como a homeostase energética do corpo é</w:t>
      </w:r>
    </w:p>
    <w:p>
      <w:pPr>
        <w:pStyle w:val="Normal"/>
      </w:pPr>
      <w:r>
        <w:t xml:space="preserve">sustentada. Uma vez desvendados os detalhes desses processos,</w:t>
      </w:r>
    </w:p>
    <w:p>
      <w:pPr>
        <w:pStyle w:val="Normal"/>
      </w:pPr>
      <w:r>
        <w:t xml:space="preserve">estaremos numa excelente posição para conceber formas de</w:t>
      </w:r>
    </w:p>
    <w:p>
      <w:pPr>
        <w:pStyle w:val="Normal"/>
      </w:pPr>
      <w:r>
        <w:t xml:space="preserve">A nossa compreensão de processos como a termorregulação e</w:t>
      </w:r>
    </w:p>
    <w:p>
      <w:pPr>
        <w:pStyle w:val="Normal"/>
      </w:pPr>
      <w:r>
        <w:t xml:space="preserve">que surjam muitas surpresas neuroquímicas, especialmente entre</w:t>
      </w:r>
    </w:p>
    <w:p>
      <w:pPr>
        <w:pStyle w:val="Normal"/>
      </w:pPr>
      <w:r>
        <w:t xml:space="preserve">opiáceos seja um ingrediente chave em muitas outras</w:t>
      </w:r>
    </w:p>
    <w:p>
      <w:pPr>
        <w:pStyle w:val="Normal"/>
      </w:pPr>
      <w:r>
        <w:t xml:space="preserve">ajudar as pessoas a controlar o seu peso corporal com a ajuda</w:t>
      </w:r>
    </w:p>
    <w:p>
      <w:pPr>
        <w:pStyle w:val="Normal"/>
      </w:pPr>
      <w:r>
        <w:t xml:space="preserve">o equilíbrio hídrico, conforme destacado a seguir, é</w:t>
      </w:r>
    </w:p>
    <w:p>
      <w:pPr>
        <w:pStyle w:val="Normal"/>
      </w:pPr>
      <w:r>
        <w:t xml:space="preserve">os sistemas neuropeptídicos que estão apenas começando a ser</w:t>
      </w:r>
    </w:p>
    <w:p>
      <w:pPr>
        <w:pStyle w:val="Normal"/>
      </w:pPr>
      <w:r>
        <w:t xml:space="preserve">estudados a sério. No entanto, se compararmos os dados sobre</w:t>
      </w:r>
    </w:p>
    <w:p>
      <w:pPr>
        <w:pStyle w:val="Normal"/>
      </w:pPr>
      <w:r>
        <w:t xml:space="preserve">recompensas. Por exemplo, a recompensa sexual tem um forte</w:t>
      </w:r>
    </w:p>
    <w:p>
      <w:pPr>
        <w:pStyle w:val="Normal"/>
      </w:pPr>
      <w:r>
        <w:t xml:space="preserve">de intervenções biomédicas. tarefa, e muito pouco foi introduzido</w:t>
      </w:r>
    </w:p>
    <w:p>
      <w:pPr>
        <w:pStyle w:val="Normal"/>
      </w:pPr>
      <w:r>
        <w:t xml:space="preserve">substancialmente mais completa do que a regulação do balanço</w:t>
      </w:r>
    </w:p>
    <w:p>
      <w:pPr>
        <w:pStyle w:val="Normal"/>
      </w:pPr>
      <w:r>
        <w:t xml:space="preserve">componente opioide. Ratos machos exibem uma preferência por</w:t>
      </w:r>
    </w:p>
    <w:p>
      <w:pPr>
        <w:pStyle w:val="Normal"/>
      </w:pPr>
      <w:r>
        <w:t xml:space="preserve">no mercado nos últimos 20 anos. A fenfluramina, que recentemente</w:t>
      </w:r>
    </w:p>
    <w:p>
      <w:pPr>
        <w:pStyle w:val="Normal"/>
      </w:pPr>
      <w:r>
        <w:t xml:space="preserve">energético, em grande parte porque é mais fácil compreender a</w:t>
      </w:r>
    </w:p>
    <w:p>
      <w:pPr>
        <w:pStyle w:val="Normal"/>
      </w:pPr>
      <w:r>
        <w:t xml:space="preserve">os sistemas opiáceo e dopaminérgico, fica claro que o papel dos</w:t>
      </w:r>
    </w:p>
    <w:p>
      <w:pPr>
        <w:pStyle w:val="Normal"/>
      </w:pPr>
      <w:r>
        <w:t xml:space="preserve">locais onde copularam, mas os agentes bloqueadores de</w:t>
      </w:r>
    </w:p>
    <w:p>
      <w:pPr>
        <w:pStyle w:val="Normal"/>
      </w:pPr>
      <w:r>
        <w:t xml:space="preserve">foi comercializada como agente de controle de peso, reduz o</w:t>
      </w:r>
    </w:p>
    <w:p>
      <w:pPr>
        <w:pStyle w:val="Normal"/>
      </w:pPr>
      <w:r>
        <w:t xml:space="preserve">regulação destes produtos comparativamente simples.</w:t>
      </w:r>
    </w:p>
    <w:p>
      <w:pPr>
        <w:pStyle w:val="Normal"/>
      </w:pPr>
      <w:r>
        <w:t xml:space="preserve">componentes opiáceos tem atualmente o apoio mais empírico.89</w:t>
      </w:r>
    </w:p>
    <w:p>
      <w:pPr>
        <w:pStyle w:val="Normal"/>
      </w:pPr>
      <w:r>
        <w:t xml:space="preserve">receptores opiáceos diminuem essa preferência, sem reduzir os</w:t>
      </w:r>
    </w:p>
    <w:p>
      <w:pPr>
        <w:pStyle w:val="Normal"/>
      </w:pPr>
      <w:r>
        <w:t xml:space="preserve">apetite, mais do que qualquer coisa, por desacelerar o fluxo</w:t>
      </w:r>
    </w:p>
    <w:p>
      <w:pPr>
        <w:pStyle w:val="Normal"/>
      </w:pPr>
      <w:r>
        <w:t xml:space="preserve">Infelizmente, a nossa compreensão dos estados afetivos que os</w:t>
      </w:r>
    </w:p>
    <w:p>
      <w:pPr>
        <w:pStyle w:val="Normal"/>
      </w:pPr>
      <w:r>
        <w:t xml:space="preserve">A evidência da</w:t>
      </w:r>
    </w:p>
    <w:p>
      <w:pPr>
        <w:pStyle w:val="Normal"/>
      </w:pPr>
      <w:r>
        <w:t xml:space="preserve">atos copulatórios (ver Capítulo 12). Há evidências de que os</w:t>
      </w:r>
    </w:p>
    <w:p>
      <w:pPr>
        <w:pStyle w:val="Normal"/>
      </w:pPr>
      <w:r>
        <w:t xml:space="preserve">gástrico. O maior obstáculo é a maior parte da passagem. as</w:t>
      </w:r>
    </w:p>
    <w:p>
      <w:pPr>
        <w:pStyle w:val="Normal"/>
      </w:pPr>
      <w:r>
        <w:t xml:space="preserve">acompanham – os sentimentos intensos de sede descritos no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Também parece provável que o prazer mediado pelos</w:t>
      </w:r>
    </w:p>
    <w:p>
      <w:pPr>
        <w:pStyle w:val="Normal"/>
      </w:pPr>
      <w:r>
        <w:t xml:space="preserve">opioides participam dos bons sentimentos gerados pelo</w:t>
      </w:r>
    </w:p>
    <w:p>
      <w:pPr>
        <w:pStyle w:val="Normal"/>
      </w:pPr>
      <w:r>
        <w:t xml:space="preserve">substâncias que reduzem a alimentação não o fazem simulando</w:t>
      </w:r>
    </w:p>
    <w:p>
      <w:pPr>
        <w:pStyle w:val="Normal"/>
      </w:pPr>
      <w:r>
        <w:t xml:space="preserve">início deste capítulo – é menos compreendida. Em qualquer</w:t>
      </w:r>
    </w:p>
    <w:p>
      <w:pPr>
        <w:pStyle w:val="Normal"/>
      </w:pPr>
      <w:r>
        <w:t xml:space="preserve">consumatório é bastante convincente. Os animais que recebem</w:t>
      </w:r>
    </w:p>
    <w:p>
      <w:pPr>
        <w:pStyle w:val="Normal"/>
      </w:pPr>
      <w:r>
        <w:t xml:space="preserve">comportamento materno e outras interações sociais que envolvem</w:t>
      </w:r>
    </w:p>
    <w:p>
      <w:pPr>
        <w:pStyle w:val="Normal"/>
      </w:pPr>
      <w:r>
        <w:t xml:space="preserve">interna de a saciedade normal a longo prazo – uma sensação</w:t>
      </w:r>
    </w:p>
    <w:p>
      <w:pPr>
        <w:pStyle w:val="Normal"/>
      </w:pPr>
      <w:r>
        <w:t xml:space="preserve">caso, a ingestão (ou a regulação da água corporal) é controlada</w:t>
      </w:r>
    </w:p>
    <w:p>
      <w:pPr>
        <w:pStyle w:val="Normal"/>
      </w:pPr>
      <w:r>
        <w:t xml:space="preserve">soluções doces não nutritivas, como a sacarina, inicialmente</w:t>
      </w:r>
    </w:p>
    <w:p>
      <w:pPr>
        <w:pStyle w:val="Normal"/>
      </w:pPr>
      <w:r>
        <w:t xml:space="preserve">o toque (ver Capítulos 13 e 14). Na verdade, os opiáceos cerebrais</w:t>
      </w:r>
    </w:p>
    <w:p>
      <w:pPr>
        <w:pStyle w:val="Normal"/>
      </w:pPr>
      <w:r>
        <w:t xml:space="preserve">que os níveis de energia do corpo foram restaurados. Em vez</w:t>
      </w:r>
    </w:p>
    <w:p>
      <w:pPr>
        <w:pStyle w:val="Normal"/>
      </w:pPr>
      <w:r>
        <w:t xml:space="preserve">consomem uma grande quantidade, mas diminuem gradualmente</w:t>
      </w:r>
    </w:p>
    <w:p>
      <w:pPr>
        <w:pStyle w:val="Normal"/>
      </w:pPr>
      <w:r>
        <w:t xml:space="preserve">podem participar em todos os prazeres, servindo como um sinal</w:t>
      </w:r>
    </w:p>
    <w:p>
      <w:pPr>
        <w:pStyle w:val="Normal"/>
      </w:pPr>
      <w:r>
        <w:t xml:space="preserve">disso, operam numa variedade de mecanismos de curto prazo</w:t>
      </w:r>
    </w:p>
    <w:p>
      <w:pPr>
        <w:pStyle w:val="Normal"/>
      </w:pPr>
      <w:r>
        <w:t xml:space="preserve">por dois sistemas distintos, um para a sede osmótica e outro para</w:t>
      </w:r>
    </w:p>
    <w:p>
      <w:pPr>
        <w:pStyle w:val="Normal"/>
      </w:pPr>
      <w:r>
        <w:t xml:space="preserve">a sede volumétrica.97 O primeiro é projetado para monitorar a</w:t>
      </w:r>
    </w:p>
    <w:p>
      <w:pPr>
        <w:pStyle w:val="Normal"/>
      </w:pPr>
      <w:r>
        <w:t xml:space="preserve">desidratação corporal (ou concentração de sal intracelular) no</w:t>
      </w:r>
    </w:p>
    <w:p>
      <w:pPr>
        <w:pStyle w:val="Normal"/>
      </w:pPr>
      <w:r>
        <w:t xml:space="preserve">participação dos opiáceos cerebrais na elaboração do prazer</w:t>
      </w:r>
    </w:p>
    <w:p>
      <w:pPr>
        <w:pStyle w:val="Normal"/>
      </w:pPr>
      <w:r>
        <w:t xml:space="preserve">a sua ingestão se também não tiverem acesso a alimentos</w:t>
      </w:r>
    </w:p>
    <w:p>
      <w:pPr>
        <w:pStyle w:val="Normal"/>
      </w:pPr>
      <w:r>
        <w:t xml:space="preserve">neuroquímico geral de que o corpo está a regressar à</w:t>
      </w:r>
    </w:p>
    <w:p>
      <w:pPr>
        <w:pStyle w:val="Normal"/>
      </w:pPr>
      <w:r>
        <w:t xml:space="preserve">que podem inibir o apetite apenas brevemente. É possível que os</w:t>
      </w:r>
    </w:p>
    <w:p>
      <w:pPr>
        <w:pStyle w:val="Normal"/>
      </w:pPr>
      <w:r>
        <w:t xml:space="preserve">nutritivos. Isto sugere que o prazer do paladar não é suficiente</w:t>
      </w:r>
    </w:p>
    <w:p>
      <w:pPr>
        <w:pStyle w:val="Normal"/>
      </w:pPr>
      <w:r>
        <w:t xml:space="preserve">homeostase.94 Neste contexto, é</w:t>
      </w:r>
    </w:p>
    <w:p>
      <w:pPr>
        <w:pStyle w:val="Normal"/>
      </w:pPr>
      <w:r>
        <w:t xml:space="preserve">congêneres de leptina ajudem pessoas normais a controlar melhor</w:t>
      </w:r>
    </w:p>
    <w:p>
      <w:pPr>
        <w:pStyle w:val="Normal"/>
      </w:pPr>
      <w:r>
        <w:t xml:space="preserve">sangue através de osmorreceptores situados. ocorre no</w:t>
      </w:r>
    </w:p>
    <w:p>
      <w:pPr>
        <w:pStyle w:val="Normal"/>
      </w:pPr>
      <w:r>
        <w:t xml:space="preserve">um pouco surpreendente que baixas doses de opiáceos</w:t>
      </w:r>
    </w:p>
    <w:p>
      <w:pPr>
        <w:pStyle w:val="Normal"/>
      </w:pPr>
      <w:r>
        <w:t xml:space="preserve">seus apetites a longo prazo, mas para a maioria dos indivíduos</w:t>
      </w:r>
    </w:p>
    <w:p>
      <w:pPr>
        <w:pStyle w:val="Normal"/>
      </w:pPr>
      <w:r>
        <w:t xml:space="preserve">hipotálamo anterior, em uma área chamada órgão vasculosum da</w:t>
      </w:r>
    </w:p>
    <w:p>
      <w:pPr>
        <w:pStyle w:val="Normal"/>
      </w:pPr>
      <w:r>
        <w:t xml:space="preserve">consequências metabólicas benéficas. O hedonismo diminui</w:t>
      </w:r>
    </w:p>
    <w:p>
      <w:pPr>
        <w:pStyle w:val="Normal"/>
      </w:pPr>
      <w:r>
        <w:t xml:space="preserve">activem a alimentação, mas isto pode ser devido a o fato de que</w:t>
      </w:r>
    </w:p>
    <w:p>
      <w:pPr>
        <w:pStyle w:val="Normal"/>
      </w:pPr>
      <w:r>
        <w:t xml:space="preserve">obesos, pode ser necessário amplificar o funcionamento normal</w:t>
      </w:r>
    </w:p>
    <w:p>
      <w:pPr>
        <w:pStyle w:val="Normal"/>
      </w:pPr>
      <w:r>
        <w:t xml:space="preserve">lâmina terminal (OVLT), enquanto o último responde à perda de</w:t>
      </w:r>
    </w:p>
    <w:p>
      <w:pPr>
        <w:pStyle w:val="Normal"/>
      </w:pPr>
      <w:r>
        <w:t xml:space="preserve">ainda mais rapidamente se a sacarina for administrada na</w:t>
      </w:r>
    </w:p>
    <w:p>
      <w:pPr>
        <w:pStyle w:val="Normal"/>
      </w:pPr>
      <w:r>
        <w:t xml:space="preserve">a estimulação moderada dos opiáceos pode despertar o sistema</w:t>
      </w:r>
    </w:p>
    <w:p>
      <w:pPr>
        <w:pStyle w:val="Normal"/>
      </w:pPr>
      <w:r>
        <w:t xml:space="preserve">dos receptores de leptina ou da substância química pós-sináptica.</w:t>
      </w:r>
    </w:p>
    <w:p>
      <w:pPr>
        <w:pStyle w:val="Normal"/>
      </w:pPr>
      <w:r>
        <w:t xml:space="preserve">fluidos corporais extracelulares (amplamente refletidos no volume</w:t>
      </w:r>
    </w:p>
    <w:p>
      <w:pPr>
        <w:pStyle w:val="Normal"/>
      </w:pPr>
      <w:r>
        <w:t xml:space="preserve">presença de antagonistas dos receptores opiáceos, como a</w:t>
      </w:r>
    </w:p>
    <w:p>
      <w:pPr>
        <w:pStyle w:val="Normal"/>
      </w:pPr>
      <w:r>
        <w:t xml:space="preserve">SEEK-ING.95 Em altas doses, os opiáceos reduzem</w:t>
      </w:r>
    </w:p>
    <w:p>
      <w:pPr>
        <w:pStyle w:val="Normal"/>
      </w:pPr>
      <w:r>
        <w:t xml:space="preserve">mensagens que a leptina controla. Alternativamente, podemos</w:t>
      </w:r>
    </w:p>
    <w:p>
      <w:pPr>
        <w:pStyle w:val="Normal"/>
      </w:pPr>
      <w:r>
        <w:t xml:space="preserve">sanguíneo); seus principais elementos receptivos parecem estar</w:t>
      </w:r>
    </w:p>
    <w:p>
      <w:pPr>
        <w:pStyle w:val="Normal"/>
      </w:pPr>
      <w:r>
        <w:t xml:space="preserve">naltrexona. Presumivelmente, o bloqueio dos receptores opiáceos</w:t>
      </w:r>
    </w:p>
    <w:p>
      <w:pPr>
        <w:pStyle w:val="Normal"/>
      </w:pPr>
      <w:r>
        <w:t xml:space="preserve">dramaticamente o desejo por comida, mas também por</w:t>
      </w:r>
    </w:p>
    <w:p>
      <w:pPr>
        <w:pStyle w:val="Normal"/>
      </w:pPr>
      <w:r>
        <w:t xml:space="preserve">em uma área especializada na junção dos ventrículos lateral e</w:t>
      </w:r>
    </w:p>
    <w:p>
      <w:pPr>
        <w:pStyle w:val="Normal"/>
      </w:pPr>
      <w:r>
        <w:t xml:space="preserve">diminui os aspectos prazerosos da</w:t>
      </w:r>
    </w:p>
    <w:p>
      <w:pPr>
        <w:pStyle w:val="Normal"/>
      </w:pPr>
      <w:r>
        <w:t xml:space="preserve">praticamente todas as outras recompensas. Actualmente, não parece provável que</w:t>
      </w:r>
    </w:p>
    <w:p>
      <w:pPr>
        <w:pStyle w:val="Normal"/>
      </w:pPr>
      <w:r>
        <w:t xml:space="preserve">terceiro ventrículos</w:t>
      </w:r>
    </w:p>
    <w:p>
      <w:pPr>
        <w:pStyle w:val="Normal"/>
      </w:pPr>
      <w:r>
        <w:t xml:space="preserve">para sustentar o consumo se não for acompanhado de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186 PROCESSOS EMOCIONAIS E MOTIVACIONAIS BÁSICOS</w:t>
      </w:r>
    </w:p>
    <w:p>
      <w:pPr>
        <w:pStyle w:val="Normal"/>
      </w:pPr>
      <w:r>
        <w:t xml:space="preserve">chamado órgão subfornical. A necessidade de aumentar a ingestão</w:t>
      </w:r>
    </w:p>
    <w:p>
      <w:pPr>
        <w:pStyle w:val="Normal"/>
      </w:pPr>
      <w:r>
        <w:t xml:space="preserve">Nossos cérebros contêm muitos tipos de memórias metabólicas</w:t>
      </w:r>
    </w:p>
    <w:p>
      <w:pPr>
        <w:pStyle w:val="Normal"/>
      </w:pPr>
      <w:r>
        <w:t xml:space="preserve">de água quando o volume vascular diminui é especialmente importante</w:t>
      </w:r>
    </w:p>
    <w:p>
      <w:pPr>
        <w:pStyle w:val="Normal"/>
      </w:pPr>
      <w:r>
        <w:t xml:space="preserve">subconscientes. Nossos corpos podem avaliar automaticamente o</w:t>
      </w:r>
    </w:p>
    <w:p>
      <w:pPr>
        <w:pStyle w:val="Normal"/>
      </w:pPr>
      <w:r>
        <w:t xml:space="preserve">em situações de emergência, como perda de sangue após lesões. O</w:t>
      </w:r>
    </w:p>
    <w:p>
      <w:pPr>
        <w:pStyle w:val="Normal"/>
      </w:pPr>
      <w:r>
        <w:t xml:space="preserve">conteúdo energético e de micronutrientes (ou seja, vitaminas e</w:t>
      </w:r>
    </w:p>
    <w:p>
      <w:pPr>
        <w:pStyle w:val="Normal"/>
      </w:pPr>
      <w:r>
        <w:t xml:space="preserve">sistema cerebral que induz a sede hipovolêmica (baixo volume</w:t>
      </w:r>
    </w:p>
    <w:p>
      <w:pPr>
        <w:pStyle w:val="Normal"/>
      </w:pPr>
      <w:r>
        <w:t xml:space="preserve">minerais) dos alimentos e basear futuras escolhas alimentares nesse</w:t>
      </w:r>
    </w:p>
    <w:p>
      <w:pPr>
        <w:pStyle w:val="Normal"/>
      </w:pPr>
      <w:r>
        <w:t xml:space="preserve">sanguíneo) o faz em grande parte pela ativação de um peptídeo no</w:t>
      </w:r>
    </w:p>
    <w:p>
      <w:pPr>
        <w:pStyle w:val="Normal"/>
      </w:pPr>
      <w:r>
        <w:t xml:space="preserve">conhecimento. Da mesma forma, podemos aprender a evitar</w:t>
      </w:r>
    </w:p>
    <w:p>
      <w:pPr>
        <w:pStyle w:val="Normal"/>
      </w:pPr>
      <w:r>
        <w:t xml:space="preserve">pulmão chamado angiotensina. Este peptídeo circulante é ativado</w:t>
      </w:r>
    </w:p>
    <w:p>
      <w:pPr>
        <w:pStyle w:val="Normal"/>
      </w:pPr>
      <w:r>
        <w:t xml:space="preserve">substâncias que nos fazem mal devido às consequências pós-gestivas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Natureza Vermelha em Dentes e Garras</w:t>
      </w:r>
    </w:p>
    <w:p>
      <w:pPr>
        <w:pStyle w:val="Normal"/>
      </w:pPr>
      <w:r>
        <w:t xml:space="preserve">durante a perda de volume bloqueado (conforme detectado pelo rim)</w:t>
      </w:r>
    </w:p>
    <w:p>
      <w:pPr>
        <w:pStyle w:val="Normal"/>
      </w:pPr>
      <w:r>
        <w:t xml:space="preserve">das coisas que comemos.101 Por exemplo, ratos jovens podem</w:t>
      </w:r>
    </w:p>
    <w:p>
      <w:pPr>
        <w:pStyle w:val="Normal"/>
      </w:pPr>
      <w:r>
        <w:t xml:space="preserve">e também é produzido nos circuitos de sede do cérebro. Pequenas</w:t>
      </w:r>
    </w:p>
    <w:p>
      <w:pPr>
        <w:pStyle w:val="Normal"/>
      </w:pPr>
      <w:r>
        <w:t xml:space="preserve">quantidades desse peptídeo colocadas no cérebro produzem consumo</w:t>
      </w:r>
    </w:p>
    <w:p>
      <w:pPr>
        <w:pStyle w:val="Normal"/>
      </w:pPr>
      <w:r>
        <w:t xml:space="preserve">aprender a fazer escolhas alimentares corretas observando o</w:t>
      </w:r>
    </w:p>
    <w:p>
      <w:pPr>
        <w:pStyle w:val="Normal"/>
      </w:pPr>
      <w:r>
        <w:t xml:space="preserve">volumoso.98 Nossa compreensão de outros sistemas receptivos,</w:t>
      </w:r>
    </w:p>
    <w:p>
      <w:pPr>
        <w:pStyle w:val="Normal"/>
      </w:pPr>
      <w:r>
        <w:t xml:space="preserve">Até mesmo os bebês humanos fazem escolhas dietéticas sofisticadas.</w:t>
      </w:r>
    </w:p>
    <w:p>
      <w:pPr>
        <w:pStyle w:val="Normal"/>
      </w:pPr>
      <w:r>
        <w:t xml:space="preserve">Nossa ferocidade é cega e só pode ser explicada de baixo para cima. Se pudéssemos rastreá-lo</w:t>
      </w:r>
    </w:p>
    <w:p>
      <w:pPr>
        <w:pStyle w:val="Normal"/>
      </w:pPr>
      <w:r>
        <w:t xml:space="preserve">como o do sódio, é menos completa. No entanto,</w:t>
      </w:r>
    </w:p>
    <w:p>
      <w:pPr>
        <w:pStyle w:val="Normal"/>
      </w:pPr>
      <w:r>
        <w:t xml:space="preserve">Em um experimento, eles tiveram a mesma experiência com duas</w:t>
      </w:r>
    </w:p>
    <w:p>
      <w:pPr>
        <w:pStyle w:val="Normal"/>
      </w:pPr>
      <w:r>
        <w:t xml:space="preserve">através de nossa linha de descendência, veríamos que ele assumiria cada vez mais a forma de uma</w:t>
      </w:r>
    </w:p>
    <w:p>
      <w:pPr>
        <w:pStyle w:val="Normal"/>
      </w:pPr>
      <w:r>
        <w:t xml:space="preserve">deve ser reconhecido que o cloreto de sódio é um constituinte</w:t>
      </w:r>
    </w:p>
    <w:p>
      <w:pPr>
        <w:pStyle w:val="Normal"/>
      </w:pPr>
      <w:r>
        <w:t xml:space="preserve">comportamento alimentar dos seus pais.</w:t>
      </w:r>
    </w:p>
    <w:p>
      <w:pPr>
        <w:pStyle w:val="Normal"/>
      </w:pPr>
      <w:r>
        <w:t xml:space="preserve">As fontes neurobiológicas de raiva e raiva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fontes de alimentos que são essencialmente idênticas, exceto pela</w:t>
      </w:r>
    </w:p>
    <w:p>
      <w:pPr>
        <w:pStyle w:val="Normal"/>
      </w:pPr>
      <w:r>
        <w:t xml:space="preserve">corporal tão essencial que existem mecanismos distintos para garantir</w:t>
      </w:r>
    </w:p>
    <w:p>
      <w:pPr>
        <w:pStyle w:val="Normal"/>
      </w:pPr>
      <w:r>
        <w:t xml:space="preserve">cor e pelo conteúdo energético (por exemplo, gelatina vermelha versus</w:t>
      </w:r>
    </w:p>
    <w:p>
      <w:pPr>
        <w:pStyle w:val="Normal"/>
      </w:pPr>
      <w:r>
        <w:t xml:space="preserve">que este produto não fique em falta no corpo. A aldosterona é um</w:t>
      </w:r>
    </w:p>
    <w:p>
      <w:pPr>
        <w:pStyle w:val="Normal"/>
      </w:pPr>
      <w:r>
        <w:t xml:space="preserve">gelatina verde, onde uma continha açúcar e a outra era feita para ter</w:t>
      </w:r>
    </w:p>
    <w:p>
      <w:pPr>
        <w:pStyle w:val="Normal"/>
      </w:pPr>
      <w:r>
        <w:t xml:space="preserve">resposta reflexa fatal...</w:t>
      </w:r>
    </w:p>
    <w:p>
      <w:pPr>
        <w:pStyle w:val="Normal"/>
      </w:pPr>
      <w:r>
        <w:t xml:space="preserve">Na infância assume esta forma. Os meninos que arrancam as</w:t>
      </w:r>
    </w:p>
    <w:p>
      <w:pPr>
        <w:pStyle w:val="Normal"/>
      </w:pPr>
      <w:r>
        <w:t xml:space="preserve">pernas dos gafanhotos e as asas das borboletas, e estripam todos os sapos que pegam, não pensam</w:t>
      </w:r>
    </w:p>
    <w:p>
      <w:pPr>
        <w:pStyle w:val="Normal"/>
      </w:pPr>
      <w:r>
        <w:t xml:space="preserve">no assunto. As criaturas tentam suas mãos para uma ocupação fascinante, à qual elas têm que</w:t>
      </w:r>
    </w:p>
    <w:p>
      <w:pPr>
        <w:pStyle w:val="Normal"/>
      </w:pPr>
      <w:r>
        <w:t xml:space="preserve">hormônio adrenal especializado que facilita a reabsorção de sódio do</w:t>
      </w:r>
    </w:p>
    <w:p>
      <w:pPr>
        <w:pStyle w:val="Normal"/>
      </w:pPr>
      <w:r>
        <w:t xml:space="preserve">um sabor igualmente agradável com adoçantes não calóricos). Quando</w:t>
      </w:r>
    </w:p>
    <w:p>
      <w:pPr>
        <w:pStyle w:val="Normal"/>
      </w:pPr>
      <w:r>
        <w:t xml:space="preserve">sangue que passa pelos rins. Um poderoso mecanismo cerebral</w:t>
      </w:r>
    </w:p>
    <w:p>
      <w:pPr>
        <w:pStyle w:val="Normal"/>
      </w:pPr>
      <w:r>
        <w:t xml:space="preserve">lhe foram dadas escolhas subsequentes entre estas duas fontes</w:t>
      </w:r>
    </w:p>
    <w:p>
      <w:pPr>
        <w:pStyle w:val="Normal"/>
      </w:pPr>
      <w:r>
        <w:t xml:space="preserve">ceder... e... nós, os representantes diretos dos atores bem-sucedidos de uma cena de matança após</w:t>
      </w:r>
    </w:p>
    <w:p>
      <w:pPr>
        <w:pStyle w:val="Normal"/>
      </w:pPr>
      <w:r>
        <w:t xml:space="preserve">também facilita o desejo por sal quando os níveis plasmáticos de</w:t>
      </w:r>
    </w:p>
    <w:p>
      <w:pPr>
        <w:pStyle w:val="Normal"/>
      </w:pPr>
      <w:r>
        <w:t xml:space="preserve">alimentares, os bebés selecionaram aquela que continha energia de</w:t>
      </w:r>
    </w:p>
    <w:p>
      <w:pPr>
        <w:pStyle w:val="Normal"/>
      </w:pPr>
      <w:r>
        <w:t xml:space="preserve">outra, devemos, quaisquer que sejam as virtudes mais pacíficas que possamos possuir , ainda</w:t>
      </w:r>
    </w:p>
    <w:p>
      <w:pPr>
        <w:pStyle w:val="Normal"/>
      </w:pPr>
      <w:r>
        <w:t xml:space="preserve">sódio diminuem.99 O sódio é um produto relativamente raro no mundo</w:t>
      </w:r>
    </w:p>
    <w:p>
      <w:pPr>
        <w:pStyle w:val="Normal"/>
      </w:pPr>
      <w:r>
        <w:t xml:space="preserve">hidratos de carbono em vez daquela que não continha. !03 Ainda</w:t>
      </w:r>
    </w:p>
    <w:p>
      <w:pPr>
        <w:pStyle w:val="Normal"/>
      </w:pPr>
      <w:r>
        <w:t xml:space="preserve">sabemos pouco sobre a natureza neural das memórias metabólicas</w:t>
      </w:r>
    </w:p>
    <w:p>
      <w:pPr>
        <w:pStyle w:val="Normal"/>
      </w:pPr>
      <w:r>
        <w:t xml:space="preserve">carregam conosco, prontos para explodir a qualquer momento, os traços de caráter fumegantes e</w:t>
      </w:r>
    </w:p>
    <w:p>
      <w:pPr>
        <w:pStyle w:val="Normal"/>
      </w:pPr>
      <w:r>
        <w:t xml:space="preserve">real, especialmente nas regiões do interior. Certos animais de</w:t>
      </w:r>
    </w:p>
    <w:p>
      <w:pPr>
        <w:pStyle w:val="Normal"/>
      </w:pPr>
      <w:r>
        <w:t xml:space="preserve">pastoreio viajam centenas de quilómetros até salinas para reabastecer</w:t>
      </w:r>
    </w:p>
    <w:p>
      <w:pPr>
        <w:pStyle w:val="Normal"/>
      </w:pPr>
      <w:r>
        <w:t xml:space="preserve">que permitem aos organismos fazer tais avaliações, mas elas</w:t>
      </w:r>
    </w:p>
    <w:p>
      <w:pPr>
        <w:pStyle w:val="Normal"/>
      </w:pPr>
      <w:r>
        <w:t xml:space="preserve">as suas reservas de sódio.</w:t>
      </w:r>
    </w:p>
    <w:p>
      <w:pPr>
        <w:pStyle w:val="Normal"/>
      </w:pPr>
      <w:r>
        <w:t xml:space="preserve">mostram-nos, mais uma vez, que as capacidades intrínsecas do</w:t>
      </w:r>
    </w:p>
    <w:p>
      <w:pPr>
        <w:pStyle w:val="Normal"/>
      </w:pPr>
      <w:r>
        <w:t xml:space="preserve">cérebro são realmente notáveis.</w:t>
      </w:r>
    </w:p>
    <w:p>
      <w:pPr>
        <w:pStyle w:val="Normal"/>
      </w:pPr>
      <w:r>
        <w:t xml:space="preserve">O cérebro dos mamíferos é projetado com mecanismos específicos</w:t>
      </w:r>
    </w:p>
    <w:p>
      <w:pPr>
        <w:pStyle w:val="Normal"/>
      </w:pPr>
      <w:r>
        <w:t xml:space="preserve">para garantir que os animais se lembrem das fontes de sódio em</w:t>
      </w:r>
    </w:p>
    <w:p>
      <w:pPr>
        <w:pStyle w:val="Normal"/>
      </w:pPr>
      <w:r>
        <w:t xml:space="preserve">seu ambiente, mesmo quando não precisam de sódio. Esta capacidade</w:t>
      </w:r>
    </w:p>
    <w:p>
      <w:pPr>
        <w:pStyle w:val="Normal"/>
      </w:pPr>
      <w:r>
        <w:t xml:space="preserve">intrínseca de memória foi demonstrada de forma impressionante há</w:t>
      </w:r>
    </w:p>
    <w:p>
      <w:pPr>
        <w:pStyle w:val="Normal"/>
      </w:pPr>
      <w:r>
        <w:t xml:space="preserve">muitos anos por investigadores que expuseram animais ricos em</w:t>
      </w:r>
    </w:p>
    <w:p>
      <w:pPr>
        <w:pStyle w:val="Normal"/>
      </w:pPr>
      <w:r>
        <w:t xml:space="preserve">sódio ao sal, quer em certos locais do seu ambiente, quer dentro de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suprimentos de água pelos quais eles eram obrigados a trabalhar</w:t>
      </w:r>
    </w:p>
    <w:p>
      <w:pPr>
        <w:pStyle w:val="Normal"/>
      </w:pPr>
      <w:r>
        <w:t xml:space="preserve">enquanto estavam com sede .10° Quando esses animais foram</w:t>
      </w:r>
    </w:p>
    <w:p>
      <w:pPr>
        <w:pStyle w:val="Normal"/>
      </w:pPr>
      <w:r>
        <w:t xml:space="preserve">confrontados pela primeira vez com a rápida depleção de sódio</w:t>
      </w:r>
    </w:p>
    <w:p>
      <w:pPr>
        <w:pStyle w:val="Normal"/>
      </w:pPr>
      <w:r>
        <w:t xml:space="preserve">induzida, eles imediatamente procuraram os locais onde o sódio havia</w:t>
      </w:r>
    </w:p>
    <w:p>
      <w:pPr>
        <w:pStyle w:val="Normal"/>
      </w:pPr>
      <w:r>
        <w:t xml:space="preserve">sido encontrado anteriormente e trabalharam com mais vigor para</w:t>
      </w:r>
    </w:p>
    <w:p>
      <w:pPr>
        <w:pStyle w:val="Normal"/>
      </w:pPr>
      <w:r>
        <w:t xml:space="preserve">sinistros pelos quais viveram tantos massacres.</w:t>
      </w:r>
    </w:p>
    <w:p>
      <w:pPr>
        <w:pStyle w:val="Normal"/>
      </w:pPr>
      <w:r>
        <w:t xml:space="preserve">William James, Ensaios sobre Fé e Moral (1910)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Bolles, RC (1975). Os 01 anos da motivação (2d ed.). Nova York:</w:t>
      </w:r>
    </w:p>
    <w:p>
      <w:pPr>
        <w:pStyle w:val="Normal"/>
      </w:pPr>
      <w:r>
        <w:t xml:space="preserve">Harper e Row.</w:t>
      </w:r>
    </w:p>
    <w:p>
      <w:pPr>
        <w:pStyle w:val="Normal"/>
      </w:pPr>
      <w:r>
        <w:t xml:space="preserve">Booth, DA (ed.) (1978). Modelos de fome: Teoria computável do</w:t>
      </w:r>
    </w:p>
    <w:p>
      <w:pPr>
        <w:pStyle w:val="Normal"/>
      </w:pPr>
      <w:r>
        <w:t xml:space="preserve">controle alimentar. Londres: Academic Press.</w:t>
      </w:r>
    </w:p>
    <w:p>
      <w:pPr>
        <w:pStyle w:val="Normal"/>
      </w:pPr>
      <w:r>
        <w:t xml:space="preserve">correm das áreas mediais da amígdala, através de zonas distintas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Brownell, KD e Foreyt, JP (eds.) (1986). Fisiologia, psicologia e</w:t>
      </w:r>
    </w:p>
    <w:p>
      <w:pPr>
        <w:pStyle w:val="Normal"/>
      </w:pPr>
      <w:r>
        <w:t xml:space="preserve">do hipotálamo e descem até a substância cinzenta periaquedutal do</w:t>
      </w:r>
    </w:p>
    <w:p>
      <w:pPr>
        <w:pStyle w:val="Normal"/>
      </w:pPr>
      <w:r>
        <w:t xml:space="preserve">tratamento dos transtornos alimentares. Nova York: Livros</w:t>
      </w:r>
    </w:p>
    <w:p>
      <w:pPr>
        <w:pStyle w:val="Normal"/>
      </w:pPr>
      <w:r>
        <w:t xml:space="preserve">Básicos.</w:t>
      </w:r>
    </w:p>
    <w:p>
      <w:pPr>
        <w:pStyle w:val="Normal"/>
      </w:pPr>
      <w:r>
        <w:t xml:space="preserve">Embora a agressão tenha múltiplas causas, na prática psiquiátrica</w:t>
      </w:r>
    </w:p>
    <w:p>
      <w:pPr>
        <w:pStyle w:val="Normal"/>
      </w:pPr>
      <w:r>
        <w:t xml:space="preserve">mesencéfalo. Essas áreas são organizadas hierarquicamente de</w:t>
      </w:r>
    </w:p>
    <w:p>
      <w:pPr>
        <w:pStyle w:val="Normal"/>
      </w:pPr>
      <w:r>
        <w:t xml:space="preserve">as formas mais problemáticas surgem do q.nger. Muitos estímulos</w:t>
      </w:r>
    </w:p>
    <w:p>
      <w:pPr>
        <w:pStyle w:val="Normal"/>
      </w:pPr>
      <w:r>
        <w:t xml:space="preserve">modo que as funções superiores dependem da integridade das</w:t>
      </w:r>
    </w:p>
    <w:p>
      <w:pPr>
        <w:pStyle w:val="Normal"/>
      </w:pPr>
      <w:r>
        <w:t xml:space="preserve">Katsuki, Y., Sato, M., Taklagi, SF, &amp; Oornura, Y. (eds.) (1977). Ingestão</w:t>
      </w:r>
    </w:p>
    <w:p>
      <w:pPr>
        <w:pStyle w:val="Normal"/>
      </w:pPr>
      <w:r>
        <w:t xml:space="preserve">alimentar e sentidos químicos.</w:t>
      </w:r>
    </w:p>
    <w:p>
      <w:pPr>
        <w:pStyle w:val="Normal"/>
      </w:pPr>
      <w:r>
        <w:t xml:space="preserve">podem provocar raiva, mas os mais comuns são as irritações e</w:t>
      </w:r>
    </w:p>
    <w:p>
      <w:pPr>
        <w:pStyle w:val="Normal"/>
      </w:pPr>
      <w:r>
        <w:t xml:space="preserve">frustrações que surgem de eventos que restringem a liberdade de</w:t>
      </w:r>
    </w:p>
    <w:p>
      <w:pPr>
        <w:pStyle w:val="Normal"/>
      </w:pPr>
      <w:r>
        <w:t xml:space="preserve">inferiores. Quanto mais compreendermos esses circuitos, mais</w:t>
      </w:r>
    </w:p>
    <w:p>
      <w:pPr>
        <w:pStyle w:val="Normal"/>
      </w:pPr>
      <w:r>
        <w:t xml:space="preserve">compreenderemos a natureza fundamental da própria raiva. O</w:t>
      </w:r>
    </w:p>
    <w:p>
      <w:pPr>
        <w:pStyle w:val="Normal"/>
      </w:pPr>
      <w:r>
        <w:t xml:space="preserve">Tóquio: Univ. da Imprensa de Tóquio.</w:t>
      </w:r>
    </w:p>
    <w:p>
      <w:pPr>
        <w:pStyle w:val="Normal"/>
      </w:pPr>
      <w:r>
        <w:t xml:space="preserve">ação ou o acesso a recursos. Embora os psicólogos tenham</w:t>
      </w:r>
    </w:p>
    <w:p>
      <w:pPr>
        <w:pStyle w:val="Normal"/>
      </w:pPr>
      <w:r>
        <w:t xml:space="preserve">conhecimento das áreas cerebrais onde a raiva é evocada permite-</w:t>
      </w:r>
    </w:p>
    <w:p>
      <w:pPr>
        <w:pStyle w:val="Normal"/>
      </w:pPr>
      <w:r>
        <w:t xml:space="preserve">agora em um cronograma de extinção em que nenhuma recompensa</w:t>
      </w:r>
    </w:p>
    <w:p>
      <w:pPr>
        <w:pStyle w:val="Normal"/>
      </w:pPr>
      <w:r>
        <w:t xml:space="preserve">Kleiber, M. (1975). O fogo de (fe. Nova York: Krieger.</w:t>
      </w:r>
    </w:p>
    <w:p>
      <w:pPr>
        <w:pStyle w:val="Normal"/>
      </w:pPr>
      <w:r>
        <w:t xml:space="preserve">documentado numerosos precipitantes ambientais da raiva e da</w:t>
      </w:r>
    </w:p>
    <w:p>
      <w:pPr>
        <w:pStyle w:val="Normal"/>
      </w:pPr>
      <w:r>
        <w:t xml:space="preserve">pelo sal estava disponível). Por outras palavras, a memória do sal</w:t>
      </w:r>
    </w:p>
    <w:p>
      <w:pPr>
        <w:pStyle w:val="Normal"/>
      </w:pPr>
      <w:r>
        <w:t xml:space="preserve">LeMagnen, J. (!992). Neurobiologia da alimentação e nutrição. San</w:t>
      </w:r>
    </w:p>
    <w:p>
      <w:pPr>
        <w:pStyle w:val="Normal"/>
      </w:pPr>
      <w:r>
        <w:t xml:space="preserve">agressão, ainda não esclareceram a difícil questão: o que é a raiva?</w:t>
      </w:r>
    </w:p>
    <w:p>
      <w:pPr>
        <w:pStyle w:val="Normal"/>
      </w:pPr>
      <w:r>
        <w:t xml:space="preserve">nos agora trabalhar a neuroquímica desta emoção básica. Tal</w:t>
      </w:r>
    </w:p>
    <w:p>
      <w:pPr>
        <w:pStyle w:val="Normal"/>
      </w:pPr>
      <w:r>
        <w:t xml:space="preserve">conhecimento deverá eventualmente permitir o desenvolvimento de</w:t>
      </w:r>
    </w:p>
    <w:p>
      <w:pPr>
        <w:pStyle w:val="Normal"/>
      </w:pPr>
      <w:r>
        <w:t xml:space="preserve">tinha sido firmemente gravada nos seus cérebros numa altura em que</w:t>
      </w:r>
    </w:p>
    <w:p>
      <w:pPr>
        <w:pStyle w:val="Normal"/>
      </w:pPr>
      <w:r>
        <w:t xml:space="preserve">o sal não era necessário. Essa memória foi recuperada em um</w:t>
      </w:r>
    </w:p>
    <w:p>
      <w:pPr>
        <w:pStyle w:val="Normal"/>
      </w:pPr>
      <w:r>
        <w:t xml:space="preserve">Uma razão pela qual este tópico foi evitado é que a raiva é um estado</w:t>
      </w:r>
    </w:p>
    <w:p>
      <w:pPr>
        <w:pStyle w:val="Normal"/>
      </w:pPr>
      <w:r>
        <w:t xml:space="preserve">novos medicamentos para controlar a raiva patológica, bem como</w:t>
      </w:r>
    </w:p>
    <w:p>
      <w:pPr>
        <w:pStyle w:val="Normal"/>
      </w:pPr>
      <w:r>
        <w:t xml:space="preserve">Navin, D., Wyrwicka, W., &amp; Bray, GA (eds.) (1976).</w:t>
      </w:r>
    </w:p>
    <w:p>
      <w:pPr>
        <w:pStyle w:val="Normal"/>
      </w:pPr>
      <w:r>
        <w:t xml:space="preserve">obter água. fontes de água que continham o sal (embora estivessem</w:t>
      </w:r>
    </w:p>
    <w:p>
      <w:pPr>
        <w:pStyle w:val="Normal"/>
      </w:pPr>
      <w:r>
        <w:t xml:space="preserve">momento futuro, quando o sódio era desesperadamente necessário.</w:t>
      </w:r>
    </w:p>
    <w:p>
      <w:pPr>
        <w:pStyle w:val="Normal"/>
      </w:pPr>
      <w:r>
        <w:t xml:space="preserve">Este feito notável sugere que o cérebro está evolutivamente preparado</w:t>
      </w:r>
    </w:p>
    <w:p>
      <w:pPr>
        <w:pStyle w:val="Normal"/>
      </w:pPr>
      <w:r>
        <w:t xml:space="preserve">para lembrar as fontes de sódio porque esse bem raro e precioso</w:t>
      </w:r>
    </w:p>
    <w:p>
      <w:pPr>
        <w:pStyle w:val="Normal"/>
      </w:pPr>
      <w:r>
        <w:t xml:space="preserve">Diego: Imprensa Acadêmica.</w:t>
      </w:r>
    </w:p>
    <w:p>
      <w:pPr>
        <w:pStyle w:val="Normal"/>
      </w:pPr>
      <w:r>
        <w:t xml:space="preserve">primitivo do sistema nervoso que não pode ser explicado por meras</w:t>
      </w:r>
    </w:p>
    <w:p>
      <w:pPr>
        <w:pStyle w:val="Normal"/>
      </w:pPr>
      <w:r>
        <w:t xml:space="preserve">outros distúrbios de controlo dos impulsos que promovem a agressão.</w:t>
      </w:r>
    </w:p>
    <w:p>
      <w:pPr>
        <w:pStyle w:val="Normal"/>
      </w:pPr>
      <w:r>
        <w:t xml:space="preserve">palavras ou eventos ambientais. Deve ser esclarecido através de um</w:t>
      </w:r>
    </w:p>
    <w:p>
      <w:pPr>
        <w:pStyle w:val="Normal"/>
      </w:pPr>
      <w:r>
        <w:t xml:space="preserve">Infelizmente, a maioria das formas de agressão humana pode ser de</w:t>
      </w:r>
    </w:p>
    <w:p>
      <w:pPr>
        <w:pStyle w:val="Normal"/>
      </w:pPr>
      <w:r>
        <w:t xml:space="preserve">Fome: Mecanismos básicos e implicações clínicas. Nova York:</w:t>
      </w:r>
    </w:p>
    <w:p>
      <w:pPr>
        <w:pStyle w:val="Normal"/>
      </w:pPr>
      <w:r>
        <w:t xml:space="preserve">Raven Press.</w:t>
      </w:r>
    </w:p>
    <w:p>
      <w:pPr>
        <w:pStyle w:val="Normal"/>
      </w:pPr>
      <w:r>
        <w:t xml:space="preserve">estudo dos processos neuroevolutivos subjacentes. Como a maioria</w:t>
      </w:r>
    </w:p>
    <w:p>
      <w:pPr>
        <w:pStyle w:val="Normal"/>
      </w:pPr>
      <w:r>
        <w:t xml:space="preserve">natureza instrumental ou predatória, e uma compreensão da raiva não</w:t>
      </w:r>
    </w:p>
    <w:p>
      <w:pPr>
        <w:pStyle w:val="Normal"/>
      </w:pPr>
      <w:r>
        <w:t xml:space="preserve">Panksepp, J. (1974). Regulação hipotalâmica do balanço energético e</w:t>
      </w:r>
    </w:p>
    <w:p>
      <w:pPr>
        <w:pStyle w:val="Normal"/>
      </w:pPr>
      <w:r>
        <w:t xml:space="preserve">dos observadores concordou ao longo da história, a emoção da raiva</w:t>
      </w:r>
    </w:p>
    <w:p>
      <w:pPr>
        <w:pStyle w:val="Normal"/>
      </w:pPr>
      <w:r>
        <w:t xml:space="preserve">nos ajudará a resolver os problemas sociais prevalecentes que</w:t>
      </w:r>
    </w:p>
    <w:p>
      <w:pPr>
        <w:pStyle w:val="Normal"/>
      </w:pPr>
      <w:r>
        <w:t xml:space="preserve">pode ser necessário em momentos imprevistos. Na verdade, o valor</w:t>
      </w:r>
    </w:p>
    <w:p>
      <w:pPr>
        <w:pStyle w:val="Normal"/>
      </w:pPr>
      <w:r>
        <w:t xml:space="preserve">do sal está registado na nossa língua na palavra salário, que vem do</w:t>
      </w:r>
    </w:p>
    <w:p>
      <w:pPr>
        <w:pStyle w:val="Normal"/>
      </w:pPr>
      <w:r>
        <w:t xml:space="preserve">do comportamento alimentar. Fed. Processo. 33: 1 1 50-</w:t>
      </w:r>
    </w:p>
    <w:p>
      <w:pPr>
        <w:pStyle w:val="Normal"/>
      </w:pPr>
      <w:r>
        <w:t xml:space="preserve">é um direito humano inato, decorrente da nossa herança ancestral.</w:t>
      </w:r>
    </w:p>
    <w:p>
      <w:pPr>
        <w:pStyle w:val="Normal"/>
      </w:pPr>
      <w:r>
        <w:t xml:space="preserve">surgem de tais motivações sociopatológicas. Em suma, a agressão é</w:t>
      </w:r>
    </w:p>
    <w:p>
      <w:pPr>
        <w:pStyle w:val="Normal"/>
      </w:pPr>
      <w:r>
        <w:t xml:space="preserve">1 165.</w:t>
      </w:r>
    </w:p>
    <w:p>
      <w:pPr>
        <w:pStyle w:val="Normal"/>
      </w:pPr>
      <w:r>
        <w:t xml:space="preserve">Durante este século, finalmente chegamos a compreender, pelo</w:t>
      </w:r>
    </w:p>
    <w:p>
      <w:pPr>
        <w:pStyle w:val="Normal"/>
      </w:pPr>
      <w:r>
        <w:t xml:space="preserve">um fenómeno mais amplo do que a própria raiva.</w:t>
      </w:r>
    </w:p>
    <w:p>
      <w:pPr>
        <w:pStyle w:val="Normal"/>
      </w:pPr>
      <w:r>
        <w:t xml:space="preserve">latim salarium, que significa “dinheiro de sal”, que era fornecido aos</w:t>
      </w:r>
    </w:p>
    <w:p>
      <w:pPr>
        <w:pStyle w:val="Normal"/>
      </w:pPr>
      <w:r>
        <w:t xml:space="preserve">Stunkard, AJ e Stellar, E. (eds.) (1984). Alimentação e seus distúrbios.</w:t>
      </w:r>
    </w:p>
    <w:p>
      <w:pPr>
        <w:pStyle w:val="Normal"/>
      </w:pPr>
      <w:r>
        <w:t xml:space="preserve">Nova York: Raven Press.</w:t>
      </w:r>
    </w:p>
    <w:p>
      <w:pPr>
        <w:pStyle w:val="Normal"/>
      </w:pPr>
      <w:r>
        <w:t xml:space="preserve">sentimentos poderosos e muitas vezes perigosos, que produzem</w:t>
      </w:r>
    </w:p>
    <w:p>
      <w:pPr>
        <w:pStyle w:val="Normal"/>
      </w:pPr>
      <w:r>
        <w:t xml:space="preserve">Jovem, PT (196l). Motivação e emoção. Nova York: Wiley.</w:t>
      </w:r>
    </w:p>
    <w:p>
      <w:pPr>
        <w:pStyle w:val="Normal"/>
      </w:pPr>
      <w:r>
        <w:t xml:space="preserve">comportamentos que os filósofos morais do século anterior disseram</w:t>
      </w:r>
    </w:p>
    <w:p>
      <w:pPr>
        <w:pStyle w:val="Normal"/>
      </w:pPr>
      <w:r>
        <w:t xml:space="preserve">A agressão nem sempre é acompanhada de raiva, e a raiva não leva</w:t>
      </w:r>
    </w:p>
    <w:p>
      <w:pPr>
        <w:pStyle w:val="Normal"/>
      </w:pPr>
      <w:r>
        <w:t xml:space="preserve">“merecer repreensão”. " e que emergem do nosso potencial para o</w:t>
      </w:r>
    </w:p>
    <w:p>
      <w:pPr>
        <w:pStyle w:val="Normal"/>
      </w:pPr>
      <w:r>
        <w:t xml:space="preserve">necessariamente à agressão, especialmente em humanos maduros</w:t>
      </w:r>
    </w:p>
    <w:p>
      <w:pPr>
        <w:pStyle w:val="Normal"/>
      </w:pPr>
      <w:r>
        <w:t xml:space="preserve">soldados romanos como parte da sua compensação.</w:t>
      </w:r>
    </w:p>
    <w:p>
      <w:pPr>
        <w:pStyle w:val="Normal"/>
      </w:pPr>
      <w:r>
        <w:t xml:space="preserve">menos em parte, a natureza dos circuitos cerebrais que geram esses</w:t>
      </w:r>
    </w:p>
    <w:p>
      <w:pPr>
        <w:pStyle w:val="Normal"/>
      </w:pPr>
      <w:r>
        <w:t xml:space="preserve">"mal". Evidências modernas sugerem que a raiva emerge da</w:t>
      </w:r>
    </w:p>
    <w:p>
      <w:pPr>
        <w:pStyle w:val="Normal"/>
      </w:pPr>
      <w:r>
        <w:t xml:space="preserve">que conseguem controlar esses impulsos básicos. Como os dois nem</w:t>
      </w:r>
    </w:p>
    <w:p>
      <w:pPr>
        <w:pStyle w:val="Normal"/>
      </w:pPr>
      <w:r>
        <w:t xml:space="preserve">neurodinâmica dos circuitos subcorticais que compartilhamos</w:t>
      </w:r>
    </w:p>
    <w:p>
      <w:pPr>
        <w:pStyle w:val="Normal"/>
      </w:pPr>
      <w:r>
        <w:t xml:space="preserve">sempre andam juntos, desenvolveu-se uma tradição na pesquisa do</w:t>
      </w:r>
    </w:p>
    <w:p>
      <w:pPr>
        <w:pStyle w:val="Normal"/>
      </w:pPr>
      <w:r>
        <w:t xml:space="preserve">cérebro animal de ignorar o conceito de raiva, que não pode ser</w:t>
      </w:r>
    </w:p>
    <w:p>
      <w:pPr>
        <w:pStyle w:val="Normal"/>
      </w:pPr>
      <w:r>
        <w:t xml:space="preserve">homogeneamente com outros mamíferos. As localizações gerais</w:t>
      </w:r>
    </w:p>
    <w:p>
      <w:pPr>
        <w:pStyle w:val="Normal"/>
      </w:pPr>
      <w:r>
        <w:t xml:space="preserve">desses circuitos foram identificadas por estimulação elétrica localizada</w:t>
      </w:r>
    </w:p>
    <w:p>
      <w:pPr>
        <w:pStyle w:val="Normal"/>
      </w:pPr>
      <w:r>
        <w:t xml:space="preserve">observado diretamente. Assim, raramente encontramos termos</w:t>
      </w:r>
    </w:p>
    <w:p>
      <w:pPr>
        <w:pStyle w:val="Normal"/>
      </w:pPr>
      <w:r>
        <w:t xml:space="preserve">do cérebro. Os circuitos RAGE</w:t>
      </w:r>
    </w:p>
    <w:p>
      <w:pPr>
        <w:pStyle w:val="Normal"/>
      </w:pPr>
      <w:r>
        <w:t xml:space="preserve">como raiva e raiva na literatura moderna de pesquisa sobre o cérebro.</w:t>
      </w:r>
    </w:p>
    <w:p>
      <w:pPr>
        <w:pStyle w:val="Normal"/>
      </w:pPr>
      <w:r>
        <w:t xml:space="preserve">Na verdade, os estudantes são comumente desencorajados de usar</w:t>
      </w:r>
    </w:p>
    <w:p>
      <w:pPr>
        <w:pStyle w:val="Normal"/>
      </w:pPr>
      <w:r>
        <w:t xml:space="preserve">tais conceitos em relação ao comportamento animal. Até</w:t>
      </w:r>
    </w:p>
    <w:p>
      <w:pPr>
        <w:pStyle w:val="Normal"/>
      </w:pPr>
      <w:r>
        <w:t xml:space="preserve">1 87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NATUREZA VERMELHA EM DENTE E GARRA 189</w:t>
      </w:r>
    </w:p>
    <w:p>
      <w:pPr>
        <w:pStyle w:val="Normal"/>
      </w:pPr>
      <w:r>
        <w:t xml:space="preserve">188 PROCESSOS EMOCIONAIS E MOTIVACIONAIS BÁSICOS</w:t>
      </w:r>
    </w:p>
    <w:p>
      <w:pPr>
        <w:pStyle w:val="Normal"/>
      </w:pPr>
      <w:r>
        <w:t xml:space="preserve">embora tenhamos dados abundantes sobre a profunda natureza</w:t>
      </w:r>
    </w:p>
    <w:p>
      <w:pPr>
        <w:pStyle w:val="Normal"/>
      </w:pPr>
      <w:r>
        <w:t xml:space="preserve">a agressão defensiva surge de um sistema distinto no cérebro?</w:t>
      </w:r>
    </w:p>
    <w:p>
      <w:pPr>
        <w:pStyle w:val="Normal"/>
      </w:pPr>
      <w:r>
        <w:t xml:space="preserve">neurobiológica da agressão semelhante à raiva (ou “ataque afetivo”,</w:t>
      </w:r>
    </w:p>
    <w:p>
      <w:pPr>
        <w:pStyle w:val="Normal"/>
      </w:pPr>
      <w:r>
        <w:t xml:space="preserve">Simplesmente não sabemos, mas aqui assumiremos que emerge</w:t>
      </w:r>
    </w:p>
    <w:p>
      <w:pPr>
        <w:pStyle w:val="Normal"/>
      </w:pPr>
      <w:r>
        <w:t xml:space="preserve">como é chamado pelos neurocientistas comportamentais), poucas</w:t>
      </w:r>
    </w:p>
    <w:p>
      <w:pPr>
        <w:pStyle w:val="Normal"/>
      </w:pPr>
      <w:r>
        <w:t xml:space="preserve">em grande parte de uma mistura dinâmica de sistemas RAGE e</w:t>
      </w:r>
    </w:p>
    <w:p>
      <w:pPr>
        <w:pStyle w:val="Normal"/>
      </w:pPr>
      <w:r>
        <w:t xml:space="preserve">pontes foram construídas entre esse banco de dados e a natureza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da raiva. experiência humana. Essas conexões serão cultivadas</w:t>
      </w:r>
    </w:p>
    <w:p>
      <w:pPr>
        <w:pStyle w:val="Normal"/>
      </w:pPr>
      <w:r>
        <w:t xml:space="preserve">Além das distinções que podemos fazer entre as diferentes</w:t>
      </w:r>
    </w:p>
    <w:p>
      <w:pPr>
        <w:pStyle w:val="Normal"/>
      </w:pPr>
      <w:r>
        <w:t xml:space="preserve">Fontes Evolucionárias de Agressão</w:t>
      </w:r>
    </w:p>
    <w:p>
      <w:pPr>
        <w:pStyle w:val="Normal"/>
      </w:pPr>
      <w:r>
        <w:t xml:space="preserve">e Raiva</w:t>
      </w:r>
    </w:p>
    <w:p>
      <w:pPr>
        <w:pStyle w:val="Normal"/>
      </w:pPr>
      <w:r>
        <w:t xml:space="preserve">eles exibem maior desenvolvimento dos sistemas emocionais</w:t>
      </w:r>
    </w:p>
    <w:p>
      <w:pPr>
        <w:pStyle w:val="Normal"/>
      </w:pPr>
      <w:r>
        <w:t xml:space="preserve">subjacentes que são tipicamente mais robustos nos machos da</w:t>
      </w:r>
    </w:p>
    <w:p>
      <w:pPr>
        <w:pStyle w:val="Normal"/>
      </w:pPr>
      <w:r>
        <w:t xml:space="preserve">maioria das espécies. As hienas recém-nascidas, geralmente</w:t>
      </w:r>
    </w:p>
    <w:p>
      <w:pPr>
        <w:pStyle w:val="Normal"/>
      </w:pPr>
      <w:r>
        <w:t xml:space="preserve">Alguns indivíduos são mais propensos à agressão do que outros,</w:t>
      </w:r>
    </w:p>
    <w:p>
      <w:pPr>
        <w:pStyle w:val="Normal"/>
      </w:pPr>
      <w:r>
        <w:t xml:space="preserve">gêmeas, começam a vida com temperamentos bastante agressivos</w:t>
      </w:r>
    </w:p>
    <w:p>
      <w:pPr>
        <w:pStyle w:val="Normal"/>
      </w:pPr>
      <w:r>
        <w:t xml:space="preserve">em parte devido à qualidade dos seus circuitos neurais e em parte</w:t>
      </w:r>
    </w:p>
    <w:p>
      <w:pPr>
        <w:pStyle w:val="Normal"/>
      </w:pPr>
      <w:r>
        <w:t xml:space="preserve">e níveis notavelmente elevados de testosterona circulante.</w:t>
      </w:r>
    </w:p>
    <w:p>
      <w:pPr>
        <w:pStyle w:val="Normal"/>
      </w:pPr>
      <w:r>
        <w:t xml:space="preserve">Eles parecem nascer com vontade de lutar e, por causa de seus</w:t>
      </w:r>
    </w:p>
    <w:p>
      <w:pPr>
        <w:pStyle w:val="Normal"/>
      </w:pPr>
      <w:r>
        <w:t xml:space="preserve">neste capítulo. É claro que os circuitos neurais primitivos do RAGE</w:t>
      </w:r>
    </w:p>
    <w:p>
      <w:pPr>
        <w:pStyle w:val="Normal"/>
      </w:pPr>
      <w:r>
        <w:t xml:space="preserve">formas de agressão, todas as formas partilham certas características,</w:t>
      </w:r>
    </w:p>
    <w:p>
      <w:pPr>
        <w:pStyle w:val="Normal"/>
      </w:pPr>
      <w:r>
        <w:t xml:space="preserve">devido aos ambientes constritivos, irritantes e empobrecidos em</w:t>
      </w:r>
    </w:p>
    <w:p>
      <w:pPr>
        <w:pStyle w:val="Normal"/>
      </w:pPr>
      <w:r>
        <w:t xml:space="preserve">também interagem com processos cognitivos superiores. Contudo,</w:t>
      </w:r>
    </w:p>
    <w:p>
      <w:pPr>
        <w:pStyle w:val="Normal"/>
      </w:pPr>
      <w:r>
        <w:t xml:space="preserve">que vivem. Como James continuou na passagem de Essays on</w:t>
      </w:r>
    </w:p>
    <w:p>
      <w:pPr>
        <w:pStyle w:val="Normal"/>
      </w:pPr>
      <w:r>
        <w:t xml:space="preserve">dentes afiados, um dos dois geralmente morre antes de entrarem</w:t>
      </w:r>
    </w:p>
    <w:p>
      <w:pPr>
        <w:pStyle w:val="Normal"/>
      </w:pPr>
      <w:r>
        <w:t xml:space="preserve">antes de podermos compreender como as avaliações e outros</w:t>
      </w:r>
    </w:p>
    <w:p>
      <w:pPr>
        <w:pStyle w:val="Normal"/>
      </w:pPr>
      <w:r>
        <w:t xml:space="preserve">tais como o potencial de lesões corporais e preocupações</w:t>
      </w:r>
    </w:p>
    <w:p>
      <w:pPr>
        <w:pStyle w:val="Normal"/>
      </w:pPr>
      <w:r>
        <w:t xml:space="preserve">individuais sobre a distribuição de recursos. Nos humanos, esses</w:t>
      </w:r>
    </w:p>
    <w:p>
      <w:pPr>
        <w:pStyle w:val="Normal"/>
      </w:pPr>
      <w:r>
        <w:t xml:space="preserve">Faith and Morals: "Nossos ancestrais criaram a combatividade em</w:t>
      </w:r>
    </w:p>
    <w:p>
      <w:pPr>
        <w:pStyle w:val="Normal"/>
      </w:pPr>
      <w:r>
        <w:t xml:space="preserve">na fase mais suave da juventude, caracterizada por brincadeiras</w:t>
      </w:r>
    </w:p>
    <w:p>
      <w:pPr>
        <w:pStyle w:val="Normal"/>
      </w:pPr>
      <w:r>
        <w:t xml:space="preserve">processos simbólicos adquiridos podem desencadear ou inibir a</w:t>
      </w:r>
    </w:p>
    <w:p>
      <w:pPr>
        <w:pStyle w:val="Normal"/>
      </w:pPr>
      <w:r>
        <w:t xml:space="preserve">recursos podem até ser psicológicos. Dado que a agressão acarreta</w:t>
      </w:r>
    </w:p>
    <w:p>
      <w:pPr>
        <w:pStyle w:val="Normal"/>
      </w:pPr>
      <w:r>
        <w:t xml:space="preserve">nossos ossos e medulas, e milhares de anos de paz não</w:t>
      </w:r>
    </w:p>
    <w:p>
      <w:pPr>
        <w:pStyle w:val="Normal"/>
      </w:pPr>
      <w:r>
        <w:t xml:space="preserve">raiva, devemos primeiro compreender os níveis inferiores dos</w:t>
      </w:r>
    </w:p>
    <w:p>
      <w:pPr>
        <w:pStyle w:val="Normal"/>
      </w:pPr>
      <w:r>
        <w:t xml:space="preserve">circuitos RAGE e as experiências afetivas que daí emergem. Em</w:t>
      </w:r>
    </w:p>
    <w:p>
      <w:pPr>
        <w:pStyle w:val="Normal"/>
      </w:pPr>
      <w:r>
        <w:t xml:space="preserve">muitos potenciais destrutivos, são-lhe impostas restrições biológicas</w:t>
      </w:r>
    </w:p>
    <w:p>
      <w:pPr>
        <w:pStyle w:val="Normal"/>
      </w:pPr>
      <w:r>
        <w:t xml:space="preserve">conseguirão eliminá-la de nós." Talvez o tipo adequado de</w:t>
      </w:r>
    </w:p>
    <w:p>
      <w:pPr>
        <w:pStyle w:val="Normal"/>
      </w:pPr>
      <w:r>
        <w:t xml:space="preserve">e lutas amigáveis (ver Capítulo 15).</w:t>
      </w:r>
    </w:p>
    <w:p>
      <w:pPr>
        <w:pStyle w:val="Normal"/>
      </w:pPr>
      <w:r>
        <w:t xml:space="preserve">Contudo, não há razão para acreditar que esta forma de agressão</w:t>
      </w:r>
    </w:p>
    <w:p>
      <w:pPr>
        <w:pStyle w:val="Normal"/>
      </w:pPr>
      <w:r>
        <w:t xml:space="preserve">intrínsecas em todas as espécies (ou seja, poucos animais, para</w:t>
      </w:r>
    </w:p>
    <w:p>
      <w:pPr>
        <w:pStyle w:val="Normal"/>
      </w:pPr>
      <w:r>
        <w:t xml:space="preserve">educação possa. De qualquer forma, experimentos de seleção</w:t>
      </w:r>
    </w:p>
    <w:p>
      <w:pPr>
        <w:pStyle w:val="Normal"/>
      </w:pPr>
      <w:r>
        <w:t xml:space="preserve">emerge da raiva, embora possa. É mais provável que reflita uma</w:t>
      </w:r>
    </w:p>
    <w:p>
      <w:pPr>
        <w:pStyle w:val="Normal"/>
      </w:pPr>
      <w:r>
        <w:t xml:space="preserve">suma, para compreender a raiva, temos de aceitar aquela poderosa</w:t>
      </w:r>
    </w:p>
    <w:p>
      <w:pPr>
        <w:pStyle w:val="Normal"/>
      </w:pPr>
      <w:r>
        <w:t xml:space="preserve">além dos humanos, matam outros membros adultos da sua própria</w:t>
      </w:r>
    </w:p>
    <w:p>
      <w:pPr>
        <w:pStyle w:val="Normal"/>
      </w:pPr>
      <w:r>
        <w:t xml:space="preserve">genética em roedores machos e fêmeas indicam que</w:t>
      </w:r>
    </w:p>
    <w:p>
      <w:pPr>
        <w:pStyle w:val="Normal"/>
      </w:pPr>
      <w:r>
        <w:t xml:space="preserve">expressão precoce de impulsos de dominação. Isto não quer dizer</w:t>
      </w:r>
    </w:p>
    <w:p>
      <w:pPr>
        <w:pStyle w:val="Normal"/>
      </w:pPr>
      <w:r>
        <w:t xml:space="preserve">vigorosas.</w:t>
      </w:r>
    </w:p>
    <w:p>
      <w:pPr>
        <w:pStyle w:val="Normal"/>
      </w:pPr>
      <w:r>
        <w:t xml:space="preserve">que a raiva não possa ocorrer durante interações antagônicas tão</w:t>
      </w:r>
    </w:p>
    <w:p>
      <w:pPr>
        <w:pStyle w:val="Normal"/>
      </w:pPr>
      <w:r>
        <w:t xml:space="preserve">força cerebral que experimentamos como uma pressão interna para</w:t>
      </w:r>
    </w:p>
    <w:p>
      <w:pPr>
        <w:pStyle w:val="Normal"/>
      </w:pPr>
      <w:r>
        <w:t xml:space="preserve">espécie), e existem numerosas sanções sociais contra ela na</w:t>
      </w:r>
    </w:p>
    <w:p>
      <w:pPr>
        <w:pStyle w:val="Normal"/>
      </w:pPr>
      <w:r>
        <w:t xml:space="preserve">estender a mão e atacar alguém.</w:t>
      </w:r>
    </w:p>
    <w:p>
      <w:pPr>
        <w:pStyle w:val="Normal"/>
      </w:pPr>
      <w:r>
        <w:t xml:space="preserve">maioria das culturas humanas. Em geral, há muito menos agressão</w:t>
      </w:r>
    </w:p>
    <w:p>
      <w:pPr>
        <w:pStyle w:val="Normal"/>
      </w:pPr>
      <w:r>
        <w:t xml:space="preserve">pode potencializar acentuadamente a agressividade por meio da</w:t>
      </w:r>
    </w:p>
    <w:p>
      <w:pPr>
        <w:pStyle w:val="Normal"/>
      </w:pPr>
      <w:r>
        <w:t xml:space="preserve">quando os animais se conhecem há muito tempo do que quando</w:t>
      </w:r>
    </w:p>
    <w:p>
      <w:pPr>
        <w:pStyle w:val="Normal"/>
      </w:pPr>
      <w:r>
        <w:t xml:space="preserve">reprodução seletiva dentro de meia dúzia de gerações, e que a</w:t>
      </w:r>
    </w:p>
    <w:p>
      <w:pPr>
        <w:pStyle w:val="Normal"/>
      </w:pPr>
      <w:r>
        <w:t xml:space="preserve">são estranhos.</w:t>
      </w:r>
    </w:p>
    <w:p>
      <w:pPr>
        <w:pStyle w:val="Normal"/>
      </w:pPr>
      <w:r>
        <w:t xml:space="preserve">reprodução para a agressão é tão eficaz em mulheres quanto em</w:t>
      </w:r>
    </w:p>
    <w:p>
      <w:pPr>
        <w:pStyle w:val="Normal"/>
      </w:pPr>
      <w:r>
        <w:t xml:space="preserve">homens.5</w:t>
      </w:r>
    </w:p>
    <w:p>
      <w:pPr>
        <w:pStyle w:val="Normal"/>
      </w:pPr>
      <w:r>
        <w:t xml:space="preserve">Na agressão</w:t>
      </w:r>
    </w:p>
    <w:p>
      <w:pPr>
        <w:pStyle w:val="Normal"/>
      </w:pPr>
      <w:r>
        <w:t xml:space="preserve">Os animais em sociedades estáveis geralmente desenvolvem</w:t>
      </w:r>
    </w:p>
    <w:p>
      <w:pPr>
        <w:pStyle w:val="Normal"/>
      </w:pPr>
      <w:r>
        <w:t xml:space="preserve">Embora a raiva pareça ter vários estímulos precipitantes óbvios</w:t>
      </w:r>
    </w:p>
    <w:p>
      <w:pPr>
        <w:pStyle w:val="Normal"/>
      </w:pPr>
      <w:r>
        <w:t xml:space="preserve">no ambiente, a emoção não é criada a partir de eventos ambientais,</w:t>
      </w:r>
    </w:p>
    <w:p>
      <w:pPr>
        <w:pStyle w:val="Normal"/>
      </w:pPr>
      <w:r>
        <w:t xml:space="preserve">mas representa a capacidade de certos tipos de estímulos</w:t>
      </w:r>
    </w:p>
    <w:p>
      <w:pPr>
        <w:pStyle w:val="Normal"/>
      </w:pPr>
      <w:r>
        <w:t xml:space="preserve">As tendências para a sociopatia também parecem ser</w:t>
      </w:r>
    </w:p>
    <w:p>
      <w:pPr>
        <w:pStyle w:val="Normal"/>
      </w:pPr>
      <w:r>
        <w:t xml:space="preserve">acessarem o circuito neural da RAGE dentro do cérebro. Por</w:t>
      </w:r>
    </w:p>
    <w:p>
      <w:pPr>
        <w:pStyle w:val="Normal"/>
      </w:pPr>
      <w:r>
        <w:t xml:space="preserve">exemplo, um bebé humano normalmente fica furioso se a sua</w:t>
      </w:r>
    </w:p>
    <w:p>
      <w:pPr>
        <w:pStyle w:val="Normal"/>
      </w:pPr>
      <w:r>
        <w:t xml:space="preserve">uma aceitação de seu status social e, portanto, de sua prioridade</w:t>
      </w:r>
    </w:p>
    <w:p>
      <w:pPr>
        <w:pStyle w:val="Normal"/>
      </w:pPr>
      <w:r>
        <w:t xml:space="preserve">transmitidas geneticamente em humanos,6 e em certas famílias</w:t>
      </w:r>
    </w:p>
    <w:p>
      <w:pPr>
        <w:pStyle w:val="Normal"/>
      </w:pPr>
      <w:r>
        <w:t xml:space="preserve">Às vezes, os animais ameaçam, mordem e matam uns aos outros.1</w:t>
      </w:r>
    </w:p>
    <w:p>
      <w:pPr>
        <w:pStyle w:val="Normal"/>
      </w:pPr>
      <w:r>
        <w:t xml:space="preserve">“legítima” na busca por recursos, gerando hierarquias de domínio.2</w:t>
      </w:r>
    </w:p>
    <w:p>
      <w:pPr>
        <w:pStyle w:val="Normal"/>
      </w:pPr>
      <w:r>
        <w:t xml:space="preserve">com muito descobriu-se que altos níveis de agressão são</w:t>
      </w:r>
    </w:p>
    <w:p>
      <w:pPr>
        <w:pStyle w:val="Normal"/>
      </w:pPr>
      <w:r>
        <w:t xml:space="preserve">liberdade de acção for restringida simplesmente por manter os</w:t>
      </w:r>
    </w:p>
    <w:p>
      <w:pPr>
        <w:pStyle w:val="Normal"/>
      </w:pPr>
      <w:r>
        <w:t xml:space="preserve">Esse comportamento é conhecido como agressão. Suas</w:t>
      </w:r>
    </w:p>
    <w:p>
      <w:pPr>
        <w:pStyle w:val="Normal"/>
      </w:pPr>
      <w:r>
        <w:t xml:space="preserve">Entre aqueles que se conhecem, a competição é muitas vezes</w:t>
      </w:r>
    </w:p>
    <w:p>
      <w:pPr>
        <w:pStyle w:val="Normal"/>
      </w:pPr>
      <w:r>
        <w:t xml:space="preserve">caracterizados por características neuroquímicas, como alta</w:t>
      </w:r>
    </w:p>
    <w:p>
      <w:pPr>
        <w:pStyle w:val="Normal"/>
      </w:pPr>
      <w:r>
        <w:t xml:space="preserve">braços estendidos ao lado do corpo.11 Isto realça um princípio</w:t>
      </w:r>
    </w:p>
    <w:p>
      <w:pPr>
        <w:pStyle w:val="Normal"/>
      </w:pPr>
      <w:r>
        <w:t xml:space="preserve">manifestações vão desde o ameaçador mostrar os dentes até o</w:t>
      </w:r>
    </w:p>
    <w:p>
      <w:pPr>
        <w:pStyle w:val="Normal"/>
      </w:pPr>
      <w:r>
        <w:t xml:space="preserve">resolvida por meio de olhares. e gestos em vez de golpes. Contudo,</w:t>
      </w:r>
    </w:p>
    <w:p>
      <w:pPr>
        <w:pStyle w:val="Normal"/>
      </w:pPr>
      <w:r>
        <w:t xml:space="preserve">quando os organismos não se conhecem, é mais provável que</w:t>
      </w:r>
    </w:p>
    <w:p>
      <w:pPr>
        <w:pStyle w:val="Normal"/>
      </w:pPr>
      <w:r>
        <w:t xml:space="preserve">atividade plasmática da monoamina oxidase-A (MAO-A) / a enzima</w:t>
      </w:r>
    </w:p>
    <w:p>
      <w:pPr>
        <w:pStyle w:val="Normal"/>
      </w:pPr>
      <w:r>
        <w:t xml:space="preserve">que decompõe várias aminas biogênicas, incluindo a serotonina,</w:t>
      </w:r>
    </w:p>
    <w:p>
      <w:pPr>
        <w:pStyle w:val="Normal"/>
      </w:pPr>
      <w:r>
        <w:t xml:space="preserve">geral e vitalício.</w:t>
      </w:r>
    </w:p>
    <w:p>
      <w:pPr>
        <w:pStyle w:val="Normal"/>
      </w:pPr>
      <w:r>
        <w:t xml:space="preserve">dilaceramento da carne, desde o gracioso mergulho de um falcão</w:t>
      </w:r>
    </w:p>
    <w:p>
      <w:pPr>
        <w:pStyle w:val="Normal"/>
      </w:pPr>
      <w:r>
        <w:t xml:space="preserve">caçador até o espetáculo cuspidor de um gato encurralado, desde</w:t>
      </w:r>
    </w:p>
    <w:p>
      <w:pPr>
        <w:pStyle w:val="Normal"/>
      </w:pPr>
      <w:r>
        <w:t xml:space="preserve">enveredem pelo caminho do confronto físico e, se nenhum dos</w:t>
      </w:r>
    </w:p>
    <w:p>
      <w:pPr>
        <w:pStyle w:val="Normal"/>
      </w:pPr>
      <w:r>
        <w:t xml:space="preserve">no cérebro. Da mesma forma, animais e humanos que têm</w:t>
      </w:r>
    </w:p>
    <w:p>
      <w:pPr>
        <w:pStyle w:val="Normal"/>
      </w:pPr>
      <w:r>
        <w:t xml:space="preserve">algo irritante que merece a nossa raiva, desprezo e intenção</w:t>
      </w:r>
    </w:p>
    <w:p>
      <w:pPr>
        <w:pStyle w:val="Normal"/>
      </w:pPr>
      <w:r>
        <w:t xml:space="preserve">a exibição de pomposa plumagem sexual até as catástrofes de</w:t>
      </w:r>
    </w:p>
    <w:p>
      <w:pPr>
        <w:pStyle w:val="Normal"/>
      </w:pPr>
      <w:r>
        <w:t xml:space="preserve">lados recuar, haverá derramamento de sangue. A nível cultural, as</w:t>
      </w:r>
    </w:p>
    <w:p>
      <w:pPr>
        <w:pStyle w:val="Normal"/>
      </w:pPr>
      <w:r>
        <w:t xml:space="preserve">atividade de serotonina cerebral constitucionalmente baixa são</w:t>
      </w:r>
    </w:p>
    <w:p>
      <w:pPr>
        <w:pStyle w:val="Normal"/>
      </w:pPr>
      <w:r>
        <w:t xml:space="preserve">revolucionária. É claro que a restrição da liberdade não é o único</w:t>
      </w:r>
    </w:p>
    <w:p>
      <w:pPr>
        <w:pStyle w:val="Normal"/>
      </w:pPr>
      <w:r>
        <w:t xml:space="preserve">animais bem oleados. armas e bombas escondidas. A agressão</w:t>
      </w:r>
    </w:p>
    <w:p>
      <w:pPr>
        <w:pStyle w:val="Normal"/>
      </w:pPr>
      <w:r>
        <w:t xml:space="preserve">nossas leis tentam garantir que os humanos não imponham a sua</w:t>
      </w:r>
    </w:p>
    <w:p>
      <w:pPr>
        <w:pStyle w:val="Normal"/>
      </w:pPr>
      <w:r>
        <w:t xml:space="preserve">mais propensos à agressão e à atuação impulsiva de outras</w:t>
      </w:r>
    </w:p>
    <w:p>
      <w:pPr>
        <w:pStyle w:val="Normal"/>
      </w:pPr>
      <w:r>
        <w:t xml:space="preserve">precipitante da nossa raiva e do nosso desprezo. A mesma resposta</w:t>
      </w:r>
    </w:p>
    <w:p>
      <w:pPr>
        <w:pStyle w:val="Normal"/>
      </w:pPr>
      <w:r>
        <w:t xml:space="preserve">surge quando a superfície do corpo fica repetidamente irritada ou</w:t>
      </w:r>
    </w:p>
    <w:p>
      <w:pPr>
        <w:pStyle w:val="Normal"/>
      </w:pPr>
      <w:r>
        <w:t xml:space="preserve">Qualquer coisa que restrinja a nossa liberdade será vista como</w:t>
      </w:r>
    </w:p>
    <w:p>
      <w:pPr>
        <w:pStyle w:val="Normal"/>
      </w:pPr>
      <w:r>
        <w:t xml:space="preserve">não é um fenômeno universal nem unidimensional. Muitos</w:t>
      </w:r>
    </w:p>
    <w:p>
      <w:pPr>
        <w:pStyle w:val="Normal"/>
      </w:pPr>
      <w:r>
        <w:t xml:space="preserve">vontade aos outros; aqueles que não cumprem as expectativas da</w:t>
      </w:r>
    </w:p>
    <w:p>
      <w:pPr>
        <w:pStyle w:val="Normal"/>
      </w:pPr>
      <w:r>
        <w:t xml:space="preserve">emoções do que aqueles com níveis mais elevados. &amp; Além disso,</w:t>
      </w:r>
    </w:p>
    <w:p>
      <w:pPr>
        <w:pStyle w:val="Normal"/>
      </w:pPr>
      <w:r>
        <w:t xml:space="preserve">invertebrados, como os moluscos, não apresentam agressão</w:t>
      </w:r>
    </w:p>
    <w:p>
      <w:pPr>
        <w:pStyle w:val="Normal"/>
      </w:pPr>
      <w:r>
        <w:t xml:space="preserve">sociedade são normalmente destinatários de várias formas de</w:t>
      </w:r>
    </w:p>
    <w:p>
      <w:pPr>
        <w:pStyle w:val="Normal"/>
      </w:pPr>
      <w:r>
        <w:t xml:space="preserve">os homens são geralmente mais agressivos do que as mulheres,</w:t>
      </w:r>
    </w:p>
    <w:p>
      <w:pPr>
        <w:pStyle w:val="Normal"/>
      </w:pPr>
      <w:r>
        <w:t xml:space="preserve">quando não se recebe as recompensas esperadas, ou seja, quando</w:t>
      </w:r>
    </w:p>
    <w:p>
      <w:pPr>
        <w:pStyle w:val="Normal"/>
      </w:pPr>
      <w:r>
        <w:t xml:space="preserve">aparente durante seus ciclos de vida. No entanto, quase todos os</w:t>
      </w:r>
    </w:p>
    <w:p>
      <w:pPr>
        <w:pStyle w:val="Normal"/>
      </w:pPr>
      <w:r>
        <w:t xml:space="preserve">retribuição social, que, com um modesto esforço de imaginação,</w:t>
      </w:r>
    </w:p>
    <w:p>
      <w:pPr>
        <w:pStyle w:val="Normal"/>
      </w:pPr>
      <w:r>
        <w:t xml:space="preserve">se está frustrado. Para dar um exemplo trivial: quem não</w:t>
      </w:r>
    </w:p>
    <w:p>
      <w:pPr>
        <w:pStyle w:val="Normal"/>
      </w:pPr>
      <w:r>
        <w:t xml:space="preserve">vertebrados exibem agressividade de tempos em tempos, e tal</w:t>
      </w:r>
    </w:p>
    <w:p>
      <w:pPr>
        <w:pStyle w:val="Normal"/>
      </w:pPr>
      <w:r>
        <w:t xml:space="preserve">comportamento pode ter diversas causas ambientais e cerebrais</w:t>
      </w:r>
    </w:p>
    <w:p>
      <w:pPr>
        <w:pStyle w:val="Normal"/>
      </w:pPr>
      <w:r>
        <w:t xml:space="preserve">distintas.</w:t>
      </w:r>
    </w:p>
    <w:p>
      <w:pPr>
        <w:pStyle w:val="Normal"/>
      </w:pPr>
      <w:r>
        <w:t xml:space="preserve">também podem ser definidas como agressão.</w:t>
      </w:r>
    </w:p>
    <w:p>
      <w:pPr>
        <w:pStyle w:val="Normal"/>
      </w:pPr>
      <w:r>
        <w:t xml:space="preserve">em parte devido aos efeitos organizacionais fetais e de ativação</w:t>
      </w:r>
    </w:p>
    <w:p>
      <w:pPr>
        <w:pStyle w:val="Normal"/>
      </w:pPr>
      <w:r>
        <w:t xml:space="preserve">da testosterona na adolescência.</w:t>
      </w:r>
    </w:p>
    <w:p>
      <w:pPr>
        <w:pStyle w:val="Normal"/>
      </w:pPr>
      <w:r>
        <w:t xml:space="preserve">experimentou um breve lampejo de raiva induzida pela frustração</w:t>
      </w:r>
    </w:p>
    <w:p>
      <w:pPr>
        <w:pStyle w:val="Normal"/>
      </w:pPr>
      <w:r>
        <w:t xml:space="preserve">um em seus cérebros (ver Capítulo 12).9 No entanto, quando se</w:t>
      </w:r>
    </w:p>
    <w:p>
      <w:pPr>
        <w:pStyle w:val="Normal"/>
      </w:pPr>
      <w:r>
        <w:t xml:space="preserve">quando uma máquina de venda automática pega o dinheiro de</w:t>
      </w:r>
    </w:p>
    <w:p>
      <w:pPr>
        <w:pStyle w:val="Normal"/>
      </w:pPr>
      <w:r>
        <w:t xml:space="preserve">Para começar, gostaria de fazer uma ressalva: os tipos mais</w:t>
      </w:r>
    </w:p>
    <w:p>
      <w:pPr>
        <w:pStyle w:val="Normal"/>
      </w:pPr>
      <w:r>
        <w:t xml:space="preserve">trata de defender seus filhotes, as fêmeas da maioria das espécies</w:t>
      </w:r>
    </w:p>
    <w:p>
      <w:pPr>
        <w:pStyle w:val="Normal"/>
      </w:pPr>
      <w:r>
        <w:t xml:space="preserve">alguém sem distribuir nenhum produto? A maioria pode ignorar</w:t>
      </w:r>
    </w:p>
    <w:p>
      <w:pPr>
        <w:pStyle w:val="Normal"/>
      </w:pPr>
      <w:r>
        <w:t xml:space="preserve">desenvolvem uma propensão a se tornarem mais defensivas e</w:t>
      </w:r>
    </w:p>
    <w:p>
      <w:pPr>
        <w:pStyle w:val="Normal"/>
      </w:pPr>
      <w:r>
        <w:t xml:space="preserve">rapidamente o sentimento com intervenção cognitiva, especialmente</w:t>
      </w:r>
    </w:p>
    <w:p>
      <w:pPr>
        <w:pStyle w:val="Normal"/>
      </w:pPr>
      <w:r>
        <w:t xml:space="preserve">Três circuitos agressivos distintos foram identificados</w:t>
      </w:r>
    </w:p>
    <w:p>
      <w:pPr>
        <w:pStyle w:val="Normal"/>
      </w:pPr>
      <w:r>
        <w:t xml:space="preserve">destrutivos de agressão humana – guerras entre nações e grupos</w:t>
      </w:r>
    </w:p>
    <w:p>
      <w:pPr>
        <w:pStyle w:val="Normal"/>
      </w:pPr>
      <w:r>
        <w:t xml:space="preserve">provisoriamente no cérebro dos mamíferos: ataque predatório,</w:t>
      </w:r>
    </w:p>
    <w:p>
      <w:pPr>
        <w:pStyle w:val="Normal"/>
      </w:pPr>
      <w:r>
        <w:t xml:space="preserve">culturais concorrentes, bem como muitos crimes violentos – não</w:t>
      </w:r>
    </w:p>
    <w:p>
      <w:pPr>
        <w:pStyle w:val="Normal"/>
      </w:pPr>
      <w:r>
        <w:t xml:space="preserve">assertivas logo após o parto. Isto pode ser parcialmente devido a</w:t>
      </w:r>
    </w:p>
    <w:p>
      <w:pPr>
        <w:pStyle w:val="Normal"/>
      </w:pPr>
      <w:r>
        <w:t xml:space="preserve">se não estiver com muita fome e ainda tiver moedas suficientes</w:t>
      </w:r>
    </w:p>
    <w:p>
      <w:pPr>
        <w:pStyle w:val="Normal"/>
      </w:pPr>
      <w:r>
        <w:t xml:space="preserve">intermacho e afetivo ou circuitos RAGE. Apenas o último provoca</w:t>
      </w:r>
    </w:p>
    <w:p>
      <w:pPr>
        <w:pStyle w:val="Normal"/>
      </w:pPr>
      <w:r>
        <w:t xml:space="preserve">surgem diretamente de circuitos cerebrais do tipo discutido aqui.</w:t>
      </w:r>
    </w:p>
    <w:p>
      <w:pPr>
        <w:pStyle w:val="Normal"/>
      </w:pPr>
      <w:r>
        <w:t xml:space="preserve">uma mudança na química cerebral dentro de certos circuitos de</w:t>
      </w:r>
    </w:p>
    <w:p>
      <w:pPr>
        <w:pStyle w:val="Normal"/>
      </w:pPr>
      <w:r>
        <w:t xml:space="preserve">disponíveis para tentar novamente em outro lugar. Esta simples</w:t>
      </w:r>
    </w:p>
    <w:p>
      <w:pPr>
        <w:pStyle w:val="Normal"/>
      </w:pPr>
      <w:r>
        <w:t xml:space="preserve">observação sugere que as expectativas não cumpridas no sistema</w:t>
      </w:r>
    </w:p>
    <w:p>
      <w:pPr>
        <w:pStyle w:val="Normal"/>
      </w:pPr>
      <w:r>
        <w:t xml:space="preserve">comportamentos de raiva e, presumivelmente, a experiência da</w:t>
      </w:r>
    </w:p>
    <w:p>
      <w:pPr>
        <w:pStyle w:val="Normal"/>
      </w:pPr>
      <w:r>
        <w:t xml:space="preserve">Estes são atos instrumentais que surgem como atividades</w:t>
      </w:r>
    </w:p>
    <w:p>
      <w:pPr>
        <w:pStyle w:val="Normal"/>
      </w:pPr>
      <w:r>
        <w:t xml:space="preserve">agressão em direção a padrões que são mais típicos dos homens</w:t>
      </w:r>
    </w:p>
    <w:p>
      <w:pPr>
        <w:pStyle w:val="Normal"/>
      </w:pPr>
      <w:r>
        <w:t xml:space="preserve">raiva. Por exemplo, os homens que lutam entre si pelo acesso aos</w:t>
      </w:r>
    </w:p>
    <w:p>
      <w:pPr>
        <w:pStyle w:val="Normal"/>
      </w:pPr>
      <w:r>
        <w:t xml:space="preserve">intencionais dos seres humanos. Apenas precedentes fracos foram</w:t>
      </w:r>
    </w:p>
    <w:p>
      <w:pPr>
        <w:pStyle w:val="Normal"/>
      </w:pPr>
      <w:r>
        <w:t xml:space="preserve">(ver Capítulo 13 para mais informações sobre este tópico).</w:t>
      </w:r>
    </w:p>
    <w:p>
      <w:pPr>
        <w:pStyle w:val="Normal"/>
      </w:pPr>
      <w:r>
        <w:t xml:space="preserve">recursos sexuais não parecem estar enfurecidos, mas apresentam-</w:t>
      </w:r>
    </w:p>
    <w:p>
      <w:pPr>
        <w:pStyle w:val="Normal"/>
      </w:pPr>
      <w:r>
        <w:t xml:space="preserve">descritos em nossas espécies afins, os chimpanzés, que</w:t>
      </w:r>
    </w:p>
    <w:p>
      <w:pPr>
        <w:pStyle w:val="Normal"/>
      </w:pPr>
      <w:r>
        <w:t xml:space="preserve">Em muitas espécies, os machos são desproporcionalmente</w:t>
      </w:r>
    </w:p>
    <w:p>
      <w:pPr>
        <w:pStyle w:val="Normal"/>
      </w:pPr>
      <w:r>
        <w:t xml:space="preserve">SEEKING ativam os padrões neurais de frustração, provavelmente</w:t>
      </w:r>
    </w:p>
    <w:p>
      <w:pPr>
        <w:pStyle w:val="Normal"/>
      </w:pPr>
      <w:r>
        <w:t xml:space="preserve">nas áreas corticais frontais, que calculam as contingências de</w:t>
      </w:r>
    </w:p>
    <w:p>
      <w:pPr>
        <w:pStyle w:val="Normal"/>
      </w:pPr>
      <w:r>
        <w:t xml:space="preserve">se como potenciais campeões no campo da competição. É claro</w:t>
      </w:r>
    </w:p>
    <w:p>
      <w:pPr>
        <w:pStyle w:val="Normal"/>
      </w:pPr>
      <w:r>
        <w:t xml:space="preserve">ocasionalmente exibem atividades agressivas de grupo que se</w:t>
      </w:r>
    </w:p>
    <w:p>
      <w:pPr>
        <w:pStyle w:val="Normal"/>
      </w:pPr>
      <w:r>
        <w:t xml:space="preserve">maiores que as fêmeas (por exemplo, "espécies de torneio", como</w:t>
      </w:r>
    </w:p>
    <w:p>
      <w:pPr>
        <w:pStyle w:val="Normal"/>
      </w:pPr>
      <w:r>
        <w:t xml:space="preserve">recompensa. Como será explicado em detalhes mais adiante, as</w:t>
      </w:r>
    </w:p>
    <w:p>
      <w:pPr>
        <w:pStyle w:val="Normal"/>
      </w:pPr>
      <w:r>
        <w:t xml:space="preserve">que eles podem eventualmente ficar com raiva um do outro</w:t>
      </w:r>
    </w:p>
    <w:p>
      <w:pPr>
        <w:pStyle w:val="Normal"/>
      </w:pPr>
      <w:r>
        <w:t xml:space="preserve">assemelham a escaramuças tribais humanas, ou miniguerras,</w:t>
      </w:r>
    </w:p>
    <w:p>
      <w:pPr>
        <w:pStyle w:val="Normal"/>
      </w:pPr>
      <w:r>
        <w:t xml:space="preserve">alces e morsas, que procuram cativar muitas fêmeas em "haréns");</w:t>
      </w:r>
    </w:p>
    <w:p>
      <w:pPr>
        <w:pStyle w:val="Normal"/>
      </w:pPr>
      <w:r>
        <w:t xml:space="preserve">incompatibilidades de recompensa e expectativa podem promover</w:t>
      </w:r>
    </w:p>
    <w:p>
      <w:pPr>
        <w:pStyle w:val="Normal"/>
      </w:pPr>
      <w:r>
        <w:t xml:space="preserve">enquanto se enfrentam. Da mesma forma, os predadores matam</w:t>
      </w:r>
    </w:p>
    <w:p>
      <w:pPr>
        <w:pStyle w:val="Normal"/>
      </w:pPr>
      <w:r>
        <w:t xml:space="preserve">contra outros de sua espécie.3 Muito pouco do que temos a dizer</w:t>
      </w:r>
    </w:p>
    <w:p>
      <w:pPr>
        <w:pStyle w:val="Normal"/>
      </w:pPr>
      <w:r>
        <w:t xml:space="preserve">Níveis especialmente elevados de agressão entre machos são</w:t>
      </w:r>
    </w:p>
    <w:p>
      <w:pPr>
        <w:pStyle w:val="Normal"/>
      </w:pPr>
      <w:r>
        <w:t xml:space="preserve">outros animais não por raiva, mas porque precisam de comida</w:t>
      </w:r>
    </w:p>
    <w:p>
      <w:pPr>
        <w:pStyle w:val="Normal"/>
      </w:pPr>
      <w:r>
        <w:t xml:space="preserve">aqui pode destacar as causas de fenómenos políticos instrumentais</w:t>
      </w:r>
    </w:p>
    <w:p>
      <w:pPr>
        <w:pStyle w:val="Normal"/>
      </w:pPr>
      <w:r>
        <w:t xml:space="preserve">evidentes entre essas criaturas. No entanto, a luta normalmente</w:t>
      </w:r>
    </w:p>
    <w:p>
      <w:pPr>
        <w:pStyle w:val="Normal"/>
      </w:pPr>
      <w:r>
        <w:t xml:space="preserve">a raiva por meio de influências neurais descendentes que</w:t>
      </w:r>
    </w:p>
    <w:p>
      <w:pPr>
        <w:pStyle w:val="Normal"/>
      </w:pPr>
      <w:r>
        <w:t xml:space="preserve">despertam os circuitos RAGE.</w:t>
      </w:r>
    </w:p>
    <w:p>
      <w:pPr>
        <w:pStyle w:val="Normal"/>
      </w:pPr>
      <w:r>
        <w:t xml:space="preserve">para viver.</w:t>
      </w:r>
    </w:p>
    <w:p>
      <w:pPr>
        <w:pStyle w:val="Normal"/>
      </w:pPr>
      <w:r>
        <w:t xml:space="preserve">semelhantes nas sociedades humanas, excepto que a agressão</w:t>
      </w:r>
    </w:p>
    <w:p>
      <w:pPr>
        <w:pStyle w:val="Normal"/>
      </w:pPr>
      <w:r>
        <w:t xml:space="preserve">fica restrita à época de reprodução, quando os níveis de</w:t>
      </w:r>
    </w:p>
    <w:p>
      <w:pPr>
        <w:pStyle w:val="Normal"/>
      </w:pPr>
      <w:r>
        <w:t xml:space="preserve">Devemos assumir que caçar e matar é uma experiência psicológica</w:t>
      </w:r>
    </w:p>
    <w:p>
      <w:pPr>
        <w:pStyle w:val="Normal"/>
      </w:pPr>
      <w:r>
        <w:t xml:space="preserve">pode parecer uma estratégia razoável entre aqueles que têm</w:t>
      </w:r>
    </w:p>
    <w:p>
      <w:pPr>
        <w:pStyle w:val="Normal"/>
      </w:pPr>
      <w:r>
        <w:t xml:space="preserve">testosterona são particularmente elevados. Em espécies onde</w:t>
      </w:r>
    </w:p>
    <w:p>
      <w:pPr>
        <w:pStyle w:val="Normal"/>
      </w:pPr>
      <w:r>
        <w:t xml:space="preserve">Tais precipitantes cognitivos da raiva exigiriam, é claro,</w:t>
      </w:r>
    </w:p>
    <w:p>
      <w:pPr>
        <w:pStyle w:val="Normal"/>
      </w:pPr>
      <w:r>
        <w:t xml:space="preserve">aprendizagem prévia. Em contraste, um bebé que fica furioso</w:t>
      </w:r>
    </w:p>
    <w:p>
      <w:pPr>
        <w:pStyle w:val="Normal"/>
      </w:pPr>
      <w:r>
        <w:t xml:space="preserve">tão positiva para o predador quanto assustadora para a presa. O</w:t>
      </w:r>
    </w:p>
    <w:p>
      <w:pPr>
        <w:pStyle w:val="Normal"/>
      </w:pPr>
      <w:r>
        <w:t xml:space="preserve">pouco a perder ou muito a ganhar.4 É claro que as tendências</w:t>
      </w:r>
    </w:p>
    <w:p>
      <w:pPr>
        <w:pStyle w:val="Normal"/>
      </w:pPr>
      <w:r>
        <w:t xml:space="preserve">machos e fêmeas são mais próximos em tamanho, a união de</w:t>
      </w:r>
    </w:p>
    <w:p>
      <w:pPr>
        <w:pStyle w:val="Normal"/>
      </w:pPr>
      <w:r>
        <w:t xml:space="preserve">porque é impedido de se mover pode inicialmente não conceptualizar</w:t>
      </w:r>
    </w:p>
    <w:p>
      <w:pPr>
        <w:pStyle w:val="Normal"/>
      </w:pPr>
      <w:r>
        <w:t xml:space="preserve">ataque predatório é um tipo distinto de agressão que surge de</w:t>
      </w:r>
    </w:p>
    <w:p>
      <w:pPr>
        <w:pStyle w:val="Normal"/>
      </w:pPr>
      <w:r>
        <w:t xml:space="preserve">bélicas nos humanos são, em última análise, acompanhadas por</w:t>
      </w:r>
    </w:p>
    <w:p>
      <w:pPr>
        <w:pStyle w:val="Normal"/>
      </w:pPr>
      <w:r>
        <w:t xml:space="preserve">pares é mais comum e as diferenças sexuais na agressão são</w:t>
      </w:r>
    </w:p>
    <w:p>
      <w:pPr>
        <w:pStyle w:val="Normal"/>
      </w:pPr>
      <w:r>
        <w:t xml:space="preserve">a fonte externa da sua raiva, mas com o desenvolvimento social e</w:t>
      </w:r>
    </w:p>
    <w:p>
      <w:pPr>
        <w:pStyle w:val="Normal"/>
      </w:pPr>
      <w:r>
        <w:t xml:space="preserve">circuitos diferentes da raiva ou da competição sazonal pelo domínio</w:t>
      </w:r>
    </w:p>
    <w:p>
      <w:pPr>
        <w:pStyle w:val="Normal"/>
      </w:pPr>
      <w:r>
        <w:t xml:space="preserve">muitas emoções de ódio, incluindo avareza, rancor e triunfo, mas,</w:t>
      </w:r>
    </w:p>
    <w:p>
      <w:pPr>
        <w:pStyle w:val="Normal"/>
      </w:pPr>
      <w:r>
        <w:t xml:space="preserve">menos evidentes; mas muitas vezes, como nas matilhas de lobos,</w:t>
      </w:r>
    </w:p>
    <w:p>
      <w:pPr>
        <w:pStyle w:val="Normal"/>
      </w:pPr>
      <w:r>
        <w:t xml:space="preserve">a compreensão da natureza da dinâmica social, aprende</w:t>
      </w:r>
    </w:p>
    <w:p>
      <w:pPr>
        <w:pStyle w:val="Normal"/>
      </w:pPr>
      <w:r>
        <w:t xml:space="preserve">entre machos de “espécies de toumament”. Contudo, como</w:t>
      </w:r>
    </w:p>
    <w:p>
      <w:pPr>
        <w:pStyle w:val="Normal"/>
      </w:pPr>
      <w:r>
        <w:t xml:space="preserve">até onde sabemos, a maioria desses sentimentos complexos não</w:t>
      </w:r>
    </w:p>
    <w:p>
      <w:pPr>
        <w:pStyle w:val="Normal"/>
      </w:pPr>
      <w:r>
        <w:t xml:space="preserve">apenas uma única fêmea dominante em um grupo se reproduz. Em</w:t>
      </w:r>
    </w:p>
    <w:p>
      <w:pPr>
        <w:pStyle w:val="Normal"/>
      </w:pPr>
      <w:r>
        <w:t xml:space="preserve">rapidamente a avaliar as fontes da sua raiva. irritações e</w:t>
      </w:r>
    </w:p>
    <w:p>
      <w:pPr>
        <w:pStyle w:val="Normal"/>
      </w:pPr>
      <w:r>
        <w:t xml:space="preserve">veremos, não é totalmente distinto dos circuitos de BUSCA</w:t>
      </w:r>
    </w:p>
    <w:p>
      <w:pPr>
        <w:pStyle w:val="Normal"/>
      </w:pPr>
      <w:r>
        <w:t xml:space="preserve">são potenciais instintivos do antigo cérebro dos mamíferos.</w:t>
      </w:r>
    </w:p>
    <w:p>
      <w:pPr>
        <w:pStyle w:val="Normal"/>
      </w:pPr>
      <w:r>
        <w:t xml:space="preserve">discutidos no Capítulo 8.</w:t>
      </w:r>
    </w:p>
    <w:p>
      <w:pPr>
        <w:pStyle w:val="Normal"/>
      </w:pPr>
      <w:r>
        <w:t xml:space="preserve">Provavelmente surgem de áreas superiores do cérebro através da</w:t>
      </w:r>
    </w:p>
    <w:p>
      <w:pPr>
        <w:pStyle w:val="Normal"/>
      </w:pPr>
      <w:r>
        <w:t xml:space="preserve">Existem outros circuitos de agressão? Talvez, mas não temos</w:t>
      </w:r>
    </w:p>
    <w:p>
      <w:pPr>
        <w:pStyle w:val="Normal"/>
      </w:pPr>
      <w:r>
        <w:t xml:space="preserve">evidências suficientes para discuti-los como entidades distintas.</w:t>
      </w:r>
    </w:p>
    <w:p>
      <w:pPr>
        <w:pStyle w:val="Normal"/>
      </w:pPr>
      <w:r>
        <w:t xml:space="preserve">aprendizagem social. Sem a sofisticação neocortical que nós,</w:t>
      </w:r>
    </w:p>
    <w:p>
      <w:pPr>
        <w:pStyle w:val="Normal"/>
      </w:pPr>
      <w:r>
        <w:t xml:space="preserve">algumas espécies de aves, as fêmeas são maiores e mais</w:t>
      </w:r>
    </w:p>
    <w:p>
      <w:pPr>
        <w:pStyle w:val="Normal"/>
      </w:pPr>
      <w:r>
        <w:t xml:space="preserve">frustrações em seu mundo. E então os caminhos neurais foram</w:t>
      </w:r>
    </w:p>
    <w:p>
      <w:pPr>
        <w:pStyle w:val="Normal"/>
      </w:pPr>
      <w:r>
        <w:t xml:space="preserve">combativas que os machos, e padrões semelhantes são evidentes</w:t>
      </w:r>
    </w:p>
    <w:p>
      <w:pPr>
        <w:pStyle w:val="Normal"/>
      </w:pPr>
      <w:r>
        <w:t xml:space="preserve">preparados para retribuições.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em alguns mamíferos, principalmente na hiena-malhada.</w:t>
      </w:r>
    </w:p>
    <w:p>
      <w:pPr>
        <w:pStyle w:val="Normal"/>
      </w:pPr>
      <w:r>
        <w:t xml:space="preserve">As hienas fêmeas têm níveis excepcionalmente elevados de</w:t>
      </w:r>
    </w:p>
    <w:p>
      <w:pPr>
        <w:pStyle w:val="Normal"/>
      </w:pPr>
      <w:r>
        <w:t xml:space="preserve">Na verdade, os cérebros humanos estão evolutivamente</w:t>
      </w:r>
    </w:p>
    <w:p>
      <w:pPr>
        <w:pStyle w:val="Normal"/>
      </w:pPr>
      <w:r>
        <w:t xml:space="preserve">“preparados” para externalizar as causas da raiva e para “culpar”</w:t>
      </w:r>
    </w:p>
    <w:p>
      <w:pPr>
        <w:pStyle w:val="Normal"/>
      </w:pPr>
      <w:r>
        <w:t xml:space="preserve">humanos, possuímos, outros animais simplesmente não são</w:t>
      </w:r>
    </w:p>
    <w:p>
      <w:pPr>
        <w:pStyle w:val="Normal"/>
      </w:pPr>
      <w:r>
        <w:t xml:space="preserve">testosterona circulante e, o que é notável; a aparência de sua</w:t>
      </w:r>
    </w:p>
    <w:p>
      <w:pPr>
        <w:pStyle w:val="Normal"/>
      </w:pPr>
      <w:r>
        <w:t xml:space="preserve">capazes de ter os pensamentos e sentimentos complexos sobre</w:t>
      </w:r>
    </w:p>
    <w:p>
      <w:pPr>
        <w:pStyle w:val="Normal"/>
      </w:pPr>
      <w:r>
        <w:t xml:space="preserve">tais assuntos que os humanos têm. Ainda assim, emoções</w:t>
      </w:r>
    </w:p>
    <w:p>
      <w:pPr>
        <w:pStyle w:val="Normal"/>
      </w:pPr>
      <w:r>
        <w:t xml:space="preserve">genitália externa se assemelha à dos homens; não se pode</w:t>
      </w:r>
    </w:p>
    <w:p>
      <w:pPr>
        <w:pStyle w:val="Normal"/>
      </w:pPr>
      <w:r>
        <w:t xml:space="preserve">os outros pelos sentimentos evocados, em vez da herança evolutiva</w:t>
      </w:r>
    </w:p>
    <w:p>
      <w:pPr>
        <w:pStyle w:val="Normal"/>
      </w:pPr>
      <w:r>
        <w:t xml:space="preserve">distinguir os sexos com uma olhada casual, pois o clitóris</w:t>
      </w:r>
    </w:p>
    <w:p>
      <w:pPr>
        <w:pStyle w:val="Normal"/>
      </w:pPr>
      <w:r>
        <w:t xml:space="preserve">que criou o potencial para a raiva em primeiro lugar. Claro, isso faz</w:t>
      </w:r>
    </w:p>
    <w:p>
      <w:pPr>
        <w:pStyle w:val="Normal"/>
      </w:pPr>
      <w:r>
        <w:t xml:space="preserve">elementares como o medo e a raiva ocorrem em todos os campos</w:t>
      </w:r>
    </w:p>
    <w:p>
      <w:pPr>
        <w:pStyle w:val="Normal"/>
      </w:pPr>
      <w:r>
        <w:t xml:space="preserve">de batalha, e a natureza subcortical destes estados cerebrais pode</w:t>
      </w:r>
    </w:p>
    <w:p>
      <w:pPr>
        <w:pStyle w:val="Normal"/>
      </w:pPr>
      <w:r>
        <w:t xml:space="preserve">aumentado da mulher é tão grande quanto o pênis masculino e</w:t>
      </w:r>
    </w:p>
    <w:p>
      <w:pPr>
        <w:pStyle w:val="Normal"/>
      </w:pPr>
      <w:r>
        <w:t xml:space="preserve">sentido adaptativo. O objetivo da raiva é aumentar a probabilidade</w:t>
      </w:r>
    </w:p>
    <w:p>
      <w:pPr>
        <w:pStyle w:val="Normal"/>
      </w:pPr>
      <w:r>
        <w:t xml:space="preserve">três sistemas cerebrais já mencionados, bem como de outros. Além</w:t>
      </w:r>
    </w:p>
    <w:p>
      <w:pPr>
        <w:pStyle w:val="Normal"/>
      </w:pPr>
      <w:r>
        <w:t xml:space="preserve">igualmente capaz de atividade erétil. As hienas fêmeas também</w:t>
      </w:r>
    </w:p>
    <w:p>
      <w:pPr>
        <w:pStyle w:val="Normal"/>
      </w:pPr>
      <w:r>
        <w:t xml:space="preserve">de sucesso na busca dos desejos contínuos e na competição por</w:t>
      </w:r>
    </w:p>
    <w:p>
      <w:pPr>
        <w:pStyle w:val="Normal"/>
      </w:pPr>
      <w:r>
        <w:t xml:space="preserve">disso, faz</w:t>
      </w:r>
    </w:p>
    <w:p>
      <w:pPr>
        <w:pStyle w:val="Normal"/>
      </w:pPr>
      <w:r>
        <w:t xml:space="preserve">ser compreendida através da investigação do cérebro animal.</w:t>
      </w:r>
    </w:p>
    <w:p>
      <w:pPr>
        <w:pStyle w:val="Normal"/>
      </w:pPr>
      <w:r>
        <w:t xml:space="preserve">são mais agressivas que os machos, e suspeita-se que</w:t>
      </w:r>
    </w:p>
    <w:p>
      <w:pPr>
        <w:pStyle w:val="Normal"/>
      </w:pPr>
      <w:r>
        <w:t xml:space="preserve">Por exemplo, matar e ferir jovens (infanticídio e abuso infantil) são</w:t>
      </w:r>
    </w:p>
    <w:p>
      <w:pPr>
        <w:pStyle w:val="Normal"/>
      </w:pPr>
      <w:r>
        <w:t xml:space="preserve">comportamentos comuns na natureza e nas sociedades humanas,</w:t>
      </w:r>
    </w:p>
    <w:p>
      <w:pPr>
        <w:pStyle w:val="Normal"/>
      </w:pPr>
      <w:r>
        <w:t xml:space="preserve">mas estas tendências podem surgir de alguma combinação dos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190 PROCESSOS EMOCIONAIS E MOTIVACIONAIS BÁSICOS</w:t>
      </w:r>
    </w:p>
    <w:p>
      <w:pPr>
        <w:pStyle w:val="Normal"/>
      </w:pPr>
      <w:r>
        <w:t xml:space="preserve">recursos. Mas este é também o dilema que os terapeutas</w:t>
      </w:r>
    </w:p>
    <w:p>
      <w:pPr>
        <w:pStyle w:val="Normal"/>
      </w:pPr>
      <w:r>
        <w:t xml:space="preserve">normalmente destacam quando exortam os seus clientes a</w:t>
      </w:r>
    </w:p>
    <w:p>
      <w:pPr>
        <w:pStyle w:val="Normal"/>
      </w:pPr>
      <w:r>
        <w:t xml:space="preserve">NATUREZA VERMELHA EM DENTE E GARRA 191</w:t>
      </w:r>
    </w:p>
    <w:p>
      <w:pPr>
        <w:pStyle w:val="Normal"/>
      </w:pPr>
      <w:r>
        <w:t xml:space="preserve">Avaliações, funções cognitivas</w:t>
      </w:r>
    </w:p>
    <w:p>
      <w:pPr>
        <w:pStyle w:val="Normal"/>
      </w:pPr>
      <w:r>
        <w:t xml:space="preserve">superiores e agressão</w:t>
      </w:r>
    </w:p>
    <w:p>
      <w:pPr>
        <w:pStyle w:val="Normal"/>
      </w:pPr>
      <w:r>
        <w:t xml:space="preserve">“assumir a responsabilidade pelos seus sentimentos”.12 As outras</w:t>
      </w:r>
    </w:p>
    <w:p>
      <w:pPr>
        <w:pStyle w:val="Normal"/>
      </w:pPr>
      <w:r>
        <w:t xml:space="preserve">condicionamento físico. Este tipo de aprendizagem, uma vez</w:t>
      </w:r>
    </w:p>
    <w:p>
      <w:pPr>
        <w:pStyle w:val="Normal"/>
      </w:pPr>
      <w:r>
        <w:t xml:space="preserve">índices autonômicos, como frequência cardíaca, pressão arterial</w:t>
      </w:r>
    </w:p>
    <w:p>
      <w:pPr>
        <w:pStyle w:val="Normal"/>
      </w:pPr>
      <w:r>
        <w:t xml:space="preserve">representado cognitivamente, pode ser chamado de “ódio”.</w:t>
      </w:r>
    </w:p>
    <w:p>
      <w:pPr>
        <w:pStyle w:val="Normal"/>
      </w:pPr>
      <w:r>
        <w:t xml:space="preserve">e fluxo sanguíneo muscular. Como é tão bem transmitido pelas</w:t>
      </w:r>
    </w:p>
    <w:p>
      <w:pPr>
        <w:pStyle w:val="Normal"/>
      </w:pPr>
      <w:r>
        <w:t xml:space="preserve">Será então o sentimento de ódio pouco mais do que a emoção</w:t>
      </w:r>
    </w:p>
    <w:p>
      <w:pPr>
        <w:pStyle w:val="Normal"/>
      </w:pPr>
      <w:r>
        <w:t xml:space="preserve">descrições idiomáticas da raiva (por exemplo, "ficar com calor"), a</w:t>
      </w:r>
    </w:p>
    <w:p>
      <w:pPr>
        <w:pStyle w:val="Normal"/>
      </w:pPr>
      <w:r>
        <w:t xml:space="preserve">pessoas não causam a nossa raiva; eles apenas acionam certos</w:t>
      </w:r>
    </w:p>
    <w:p>
      <w:pPr>
        <w:pStyle w:val="Normal"/>
      </w:pPr>
      <w:r>
        <w:t xml:space="preserve">Uma vez que o estudo da violência e da agressão se tornou um</w:t>
      </w:r>
    </w:p>
    <w:p>
      <w:pPr>
        <w:pStyle w:val="Normal"/>
      </w:pPr>
      <w:r>
        <w:t xml:space="preserve">de raiva, condicionada a sinais específicos, que foi cognitivamente</w:t>
      </w:r>
    </w:p>
    <w:p>
      <w:pPr>
        <w:pStyle w:val="Normal"/>
      </w:pPr>
      <w:r>
        <w:t xml:space="preserve">temperatura corporal também aumenta durante a raiva. No</w:t>
      </w:r>
    </w:p>
    <w:p>
      <w:pPr>
        <w:pStyle w:val="Normal"/>
      </w:pPr>
      <w:r>
        <w:t xml:space="preserve">circuitos emocionais. Em última análise, os nossos sentimentos</w:t>
      </w:r>
    </w:p>
    <w:p>
      <w:pPr>
        <w:pStyle w:val="Normal"/>
      </w:pPr>
      <w:r>
        <w:t xml:space="preserve">tema social e académico sensível (ver nota 4), muitos</w:t>
      </w:r>
    </w:p>
    <w:p>
      <w:pPr>
        <w:pStyle w:val="Normal"/>
      </w:pPr>
      <w:r>
        <w:t xml:space="preserve">investigadores hesitam em discutir os potenciais insights que</w:t>
      </w:r>
    </w:p>
    <w:p>
      <w:pPr>
        <w:pStyle w:val="Normal"/>
      </w:pPr>
      <w:r>
        <w:t xml:space="preserve">prolongada no tempo? Pode muito bem ser esse o caso, e</w:t>
      </w:r>
    </w:p>
    <w:p>
      <w:pPr>
        <w:pStyle w:val="Normal"/>
      </w:pPr>
      <w:r>
        <w:t xml:space="preserve">explicaria por que o ódio não deveria ser chamado de emoção</w:t>
      </w:r>
    </w:p>
    <w:p>
      <w:pPr>
        <w:pStyle w:val="Normal"/>
      </w:pPr>
      <w:r>
        <w:t xml:space="preserve">cérebro, emerge uma tendência intensa e bem focada de atacar</w:t>
      </w:r>
    </w:p>
    <w:p>
      <w:pPr>
        <w:pStyle w:val="Normal"/>
      </w:pPr>
      <w:r>
        <w:t xml:space="preserve">vêm de dentro, e talvez apenas os humanos tenham uma</w:t>
      </w:r>
    </w:p>
    <w:p>
      <w:pPr>
        <w:pStyle w:val="Normal"/>
      </w:pPr>
      <w:r>
        <w:t xml:space="preserve">básica, embora tenha certas características que o diferenciam da</w:t>
      </w:r>
    </w:p>
    <w:p>
      <w:pPr>
        <w:pStyle w:val="Normal"/>
      </w:pPr>
      <w:r>
        <w:t xml:space="preserve">O estado emocional despertado no cérebro é uma tempestade</w:t>
      </w:r>
    </w:p>
    <w:p>
      <w:pPr>
        <w:pStyle w:val="Normal"/>
      </w:pPr>
      <w:r>
        <w:t xml:space="preserve">uma análise psicobiológica dos circuitos de agressão poderia</w:t>
      </w:r>
    </w:p>
    <w:p>
      <w:pPr>
        <w:pStyle w:val="Normal"/>
      </w:pPr>
      <w:r>
        <w:t xml:space="preserve">oportunidade substantiva, através da educação emocional ou da vontade.</w:t>
      </w:r>
    </w:p>
    <w:p>
      <w:pPr>
        <w:pStyle w:val="Normal"/>
      </w:pPr>
      <w:r>
        <w:t xml:space="preserve">o agente agressor.</w:t>
      </w:r>
    </w:p>
    <w:p>
      <w:pPr>
        <w:pStyle w:val="Normal"/>
      </w:pPr>
      <w:r>
        <w:t xml:space="preserve">poder, para escolher quais estímulos eles permitem acionar seus</w:t>
      </w:r>
    </w:p>
    <w:p>
      <w:pPr>
        <w:pStyle w:val="Normal"/>
      </w:pPr>
      <w:r>
        <w:t xml:space="preserve">circuitos emocionais em plena excitação. 13 Os animais, devido</w:t>
      </w:r>
    </w:p>
    <w:p>
      <w:pPr>
        <w:pStyle w:val="Normal"/>
      </w:pPr>
      <w:r>
        <w:t xml:space="preserve">fornecer. Não é geralmente aceite que os potenciais de agressão</w:t>
      </w:r>
    </w:p>
    <w:p>
      <w:pPr>
        <w:pStyle w:val="Normal"/>
      </w:pPr>
      <w:r>
        <w:t xml:space="preserve">raiva. O ódio é obviamente mais calculado, comportamentalmente</w:t>
      </w:r>
    </w:p>
    <w:p>
      <w:pPr>
        <w:pStyle w:val="Normal"/>
      </w:pPr>
      <w:r>
        <w:t xml:space="preserve">mental ardente, capaz de ser definida em termos neurofisiológicos</w:t>
      </w:r>
    </w:p>
    <w:p>
      <w:pPr>
        <w:pStyle w:val="Normal"/>
      </w:pPr>
      <w:r>
        <w:t xml:space="preserve">sejam inatos. Pelo contrário, a visão predominante é que a maioria</w:t>
      </w:r>
    </w:p>
    <w:p>
      <w:pPr>
        <w:pStyle w:val="Normal"/>
      </w:pPr>
      <w:r>
        <w:t xml:space="preserve">restringido e afetivamente “mais frio” do que o “calor” apaixonado</w:t>
      </w:r>
    </w:p>
    <w:p>
      <w:pPr>
        <w:pStyle w:val="Normal"/>
      </w:pPr>
      <w:r>
        <w:t xml:space="preserve">e neuroquímicos, que rapidamente nos convence de que o agente</w:t>
      </w:r>
    </w:p>
    <w:p>
      <w:pPr>
        <w:pStyle w:val="Normal"/>
      </w:pPr>
      <w:r>
        <w:t xml:space="preserve">à sua capacidade limitada de conceituar a natureza das emoções</w:t>
      </w:r>
    </w:p>
    <w:p>
      <w:pPr>
        <w:pStyle w:val="Normal"/>
      </w:pPr>
      <w:r>
        <w:t xml:space="preserve">dos impulsos para a agressão emergem da avaliação dos</w:t>
      </w:r>
    </w:p>
    <w:p>
      <w:pPr>
        <w:pStyle w:val="Normal"/>
      </w:pPr>
      <w:r>
        <w:t xml:space="preserve">da raiva.</w:t>
      </w:r>
    </w:p>
    <w:p>
      <w:pPr>
        <w:pStyle w:val="Normal"/>
      </w:pPr>
      <w:r>
        <w:t xml:space="preserve">agressor está abaixo do desprezo e merece ser prejudicado.</w:t>
      </w:r>
    </w:p>
    <w:p>
      <w:pPr>
        <w:pStyle w:val="Normal"/>
      </w:pPr>
      <w:r>
        <w:t xml:space="preserve">e intenções, não parecem ter tais opções.</w:t>
      </w:r>
    </w:p>
    <w:p>
      <w:pPr>
        <w:pStyle w:val="Normal"/>
      </w:pPr>
      <w:r>
        <w:t xml:space="preserve">acontecimentos. Aqui defenderei a ideia de que os sistemas</w:t>
      </w:r>
    </w:p>
    <w:p>
      <w:pPr>
        <w:pStyle w:val="Normal"/>
      </w:pPr>
      <w:r>
        <w:t xml:space="preserve">Embora não possamos retroceder na evolução para explorar</w:t>
      </w:r>
    </w:p>
    <w:p>
      <w:pPr>
        <w:pStyle w:val="Normal"/>
      </w:pPr>
      <w:r>
        <w:t xml:space="preserve">as origens dos circuitos da raiva (uma vez que o cérebro não se</w:t>
      </w:r>
    </w:p>
    <w:p>
      <w:pPr>
        <w:pStyle w:val="Normal"/>
      </w:pPr>
      <w:r>
        <w:t xml:space="preserve">Na verdade, a raiva nem sempre provoca ameaças ou</w:t>
      </w:r>
    </w:p>
    <w:p>
      <w:pPr>
        <w:pStyle w:val="Normal"/>
      </w:pPr>
      <w:r>
        <w:t xml:space="preserve">Memórias anteriores relacionadas ao episódio de raiva são</w:t>
      </w:r>
    </w:p>
    <w:p>
      <w:pPr>
        <w:pStyle w:val="Normal"/>
      </w:pPr>
      <w:r>
        <w:t xml:space="preserve">neurais subcorticais que geram a raiva são inatos, embora nunca</w:t>
      </w:r>
    </w:p>
    <w:p>
      <w:pPr>
        <w:pStyle w:val="Normal"/>
      </w:pPr>
      <w:r>
        <w:t xml:space="preserve">agressões explícitas nos seres humanos. Os seres humanos</w:t>
      </w:r>
    </w:p>
    <w:p>
      <w:pPr>
        <w:pStyle w:val="Normal"/>
      </w:pPr>
      <w:r>
        <w:t xml:space="preserve">facilmente lembradas e potenciais planos de vingança são</w:t>
      </w:r>
    </w:p>
    <w:p>
      <w:pPr>
        <w:pStyle w:val="Normal"/>
      </w:pPr>
      <w:r>
        <w:t xml:space="preserve">seja suficiente enfatizar que uma grande quantidade de</w:t>
      </w:r>
    </w:p>
    <w:p>
      <w:pPr>
        <w:pStyle w:val="Normal"/>
      </w:pPr>
      <w:r>
        <w:t xml:space="preserve">maduros podem inibir voluntariamente a expressão dos seus</w:t>
      </w:r>
    </w:p>
    <w:p>
      <w:pPr>
        <w:pStyle w:val="Normal"/>
      </w:pPr>
      <w:r>
        <w:t xml:space="preserve">automaticamente promovidos. 19 Isto indica interações poderosas</w:t>
      </w:r>
    </w:p>
    <w:p>
      <w:pPr>
        <w:pStyle w:val="Normal"/>
      </w:pPr>
      <w:r>
        <w:t xml:space="preserve">aprendizagem vem modular essas forças emocionais subjacentes,</w:t>
      </w:r>
    </w:p>
    <w:p>
      <w:pPr>
        <w:pStyle w:val="Normal"/>
      </w:pPr>
      <w:r>
        <w:t xml:space="preserve">impulsos primitivos e, com uma grande dose de aprendizagem</w:t>
      </w:r>
    </w:p>
    <w:p>
      <w:pPr>
        <w:pStyle w:val="Normal"/>
      </w:pPr>
      <w:r>
        <w:t xml:space="preserve">dos sistemas RAGE com os sistemas de codificação de memória</w:t>
      </w:r>
    </w:p>
    <w:p>
      <w:pPr>
        <w:pStyle w:val="Normal"/>
      </w:pPr>
      <w:r>
        <w:t xml:space="preserve">fossiliza bem), podemos pelo menos fornecer cenários razoáveis</w:t>
      </w:r>
    </w:p>
    <w:p>
      <w:pPr>
        <w:pStyle w:val="Normal"/>
      </w:pPr>
      <w:r>
        <w:t xml:space="preserve">talvez em todas as espécies de mamíferos, 15 mas na maioria.</w:t>
      </w:r>
    </w:p>
    <w:p>
      <w:pPr>
        <w:pStyle w:val="Normal"/>
      </w:pPr>
      <w:r>
        <w:t xml:space="preserve">social, podem expressar a sua raiva com o frio distanciamento de palavras</w:t>
      </w:r>
    </w:p>
    <w:p>
      <w:pPr>
        <w:pStyle w:val="Normal"/>
      </w:pPr>
      <w:r>
        <w:t xml:space="preserve">farpadas.</w:t>
      </w:r>
    </w:p>
    <w:p>
      <w:pPr>
        <w:pStyle w:val="Normal"/>
      </w:pPr>
      <w:r>
        <w:t xml:space="preserve">do cérebro,</w:t>
      </w:r>
    </w:p>
    <w:p>
      <w:pPr>
        <w:pStyle w:val="Normal"/>
      </w:pPr>
      <w:r>
        <w:t xml:space="preserve">embora, como já indicado, saibamos pouco</w:t>
      </w:r>
    </w:p>
    <w:p>
      <w:pPr>
        <w:pStyle w:val="Normal"/>
      </w:pPr>
      <w:r>
        <w:t xml:space="preserve">relativos a essas fontes. Talvez um dos primeiros vetores</w:t>
      </w:r>
    </w:p>
    <w:p>
      <w:pPr>
        <w:pStyle w:val="Normal"/>
      </w:pPr>
      <w:r>
        <w:t xml:space="preserve">certamente em humanos.</w:t>
      </w:r>
    </w:p>
    <w:p>
      <w:pPr>
        <w:pStyle w:val="Normal"/>
      </w:pPr>
      <w:r>
        <w:t xml:space="preserve">No entanto, quando nós, seres humanos, sentimos raiva, mesmo</w:t>
      </w:r>
    </w:p>
    <w:p>
      <w:pPr>
        <w:pStyle w:val="Normal"/>
      </w:pPr>
      <w:r>
        <w:t xml:space="preserve">evolutivos tenha sido a vantagem adaptativa de ter respostas</w:t>
      </w:r>
    </w:p>
    <w:p>
      <w:pPr>
        <w:pStyle w:val="Normal"/>
      </w:pPr>
      <w:r>
        <w:t xml:space="preserve">Por outro lado, também é provável que a força neuropsíquica que</w:t>
      </w:r>
    </w:p>
    <w:p>
      <w:pPr>
        <w:pStyle w:val="Normal"/>
      </w:pPr>
      <w:r>
        <w:t xml:space="preserve">quando não estamos dispostos a expressar os impulsos</w:t>
      </w:r>
    </w:p>
    <w:p>
      <w:pPr>
        <w:pStyle w:val="Normal"/>
      </w:pPr>
      <w:r>
        <w:t xml:space="preserve">psicocomportamentais revigoradas à restrição física, como</w:t>
      </w:r>
    </w:p>
    <w:p>
      <w:pPr>
        <w:pStyle w:val="Normal"/>
      </w:pPr>
      <w:r>
        <w:t xml:space="preserve">chamamos de raiva promova certos tipos de atividades cognitivas</w:t>
      </w:r>
    </w:p>
    <w:p>
      <w:pPr>
        <w:pStyle w:val="Normal"/>
      </w:pPr>
      <w:r>
        <w:t xml:space="preserve">subjacentes aos outros, os nossos diálogos mentais transbordam</w:t>
      </w:r>
    </w:p>
    <w:p>
      <w:pPr>
        <w:pStyle w:val="Normal"/>
      </w:pPr>
      <w:r>
        <w:t xml:space="preserve">comumente ocorre em encontros entre predadores e presas.</w:t>
      </w:r>
    </w:p>
    <w:p>
      <w:pPr>
        <w:pStyle w:val="Normal"/>
      </w:pPr>
      <w:r>
        <w:t xml:space="preserve">em humanos, tais como pensamentos de vingança e a busca de</w:t>
      </w:r>
    </w:p>
    <w:p>
      <w:pPr>
        <w:pStyle w:val="Normal"/>
      </w:pPr>
      <w:r>
        <w:t xml:space="preserve">com declarações de culpa e desprezo pelo(s) indivíduo(s) ou</w:t>
      </w:r>
    </w:p>
    <w:p>
      <w:pPr>
        <w:pStyle w:val="Normal"/>
      </w:pPr>
      <w:r>
        <w:t xml:space="preserve">Depois que um predador captura sua presa, existem duas</w:t>
      </w:r>
    </w:p>
    <w:p>
      <w:pPr>
        <w:pStyle w:val="Normal"/>
      </w:pPr>
      <w:r>
        <w:t xml:space="preserve">retribuição.16 Habilidades cerebrais superiores devem ser levadas</w:t>
      </w:r>
    </w:p>
    <w:p>
      <w:pPr>
        <w:pStyle w:val="Normal"/>
      </w:pPr>
      <w:r>
        <w:t xml:space="preserve">instituição(ões) que provocaram (ou pareciam ter provocado).</w:t>
      </w:r>
    </w:p>
    <w:p>
      <w:pPr>
        <w:pStyle w:val="Normal"/>
      </w:pPr>
      <w:r>
        <w:t xml:space="preserve">dos sistemas de raiva. Como a raiva é mais facilmente despertada</w:t>
      </w:r>
    </w:p>
    <w:p>
      <w:pPr>
        <w:pStyle w:val="Normal"/>
      </w:pPr>
      <w:r>
        <w:t xml:space="preserve">estratégias comportamentais que podem beneficiar a diminuição</w:t>
      </w:r>
    </w:p>
    <w:p>
      <w:pPr>
        <w:pStyle w:val="Normal"/>
      </w:pPr>
      <w:r>
        <w:t xml:space="preserve">em conta em qualquer explicação abrangente. de comportamento</w:t>
      </w:r>
    </w:p>
    <w:p>
      <w:pPr>
        <w:pStyle w:val="Normal"/>
      </w:pPr>
      <w:r>
        <w:t xml:space="preserve">provocar) a raiva. Esses diálogos internos merecem mais estudo</w:t>
      </w:r>
    </w:p>
    <w:p>
      <w:pPr>
        <w:pStyle w:val="Normal"/>
      </w:pPr>
      <w:r>
        <w:t xml:space="preserve">quando a disponibilidade dos recursos desejados diminui, ela</w:t>
      </w:r>
    </w:p>
    <w:p>
      <w:pPr>
        <w:pStyle w:val="Normal"/>
      </w:pPr>
      <w:r>
        <w:t xml:space="preserve">das opções comportamentais da presa.</w:t>
      </w:r>
    </w:p>
    <w:p>
      <w:pPr>
        <w:pStyle w:val="Normal"/>
      </w:pPr>
      <w:r>
        <w:t xml:space="preserve">raivoso, e é incorreto acreditar que um estudo com animais</w:t>
      </w:r>
    </w:p>
    <w:p>
      <w:pPr>
        <w:pStyle w:val="Normal"/>
      </w:pPr>
      <w:r>
        <w:t xml:space="preserve">por parte dos psicólogos, mas existem outros aspectos da raiva</w:t>
      </w:r>
    </w:p>
    <w:p>
      <w:pPr>
        <w:pStyle w:val="Normal"/>
      </w:pPr>
      <w:r>
        <w:t xml:space="preserve">deve ter estreitas ligações anatômicas e neurofisiológicas com o</w:t>
      </w:r>
    </w:p>
    <w:p>
      <w:pPr>
        <w:pStyle w:val="Normal"/>
      </w:pPr>
      <w:r>
        <w:t xml:space="preserve">A "vítima" pode ficar totalmente imóvel, fingindo estar morta, o</w:t>
      </w:r>
    </w:p>
    <w:p>
      <w:pPr>
        <w:pStyle w:val="Normal"/>
      </w:pPr>
      <w:r>
        <w:t xml:space="preserve">explicará completamente por que os humanos exibem e inibem a</w:t>
      </w:r>
    </w:p>
    <w:p>
      <w:pPr>
        <w:pStyle w:val="Normal"/>
      </w:pPr>
      <w:r>
        <w:t xml:space="preserve">que não podem ser estudados através da análise de palavras ou</w:t>
      </w:r>
    </w:p>
    <w:p>
      <w:pPr>
        <w:pStyle w:val="Normal"/>
      </w:pPr>
      <w:r>
        <w:t xml:space="preserve">sistema de BUSCA. Na verdade, a excitação do sistema de</w:t>
      </w:r>
    </w:p>
    <w:p>
      <w:pPr>
        <w:pStyle w:val="Normal"/>
      </w:pPr>
      <w:r>
        <w:t xml:space="preserve">neurofisiologicamente sobre tais assuntos.</w:t>
      </w:r>
    </w:p>
    <w:p>
      <w:pPr>
        <w:pStyle w:val="Normal"/>
      </w:pPr>
      <w:r>
        <w:t xml:space="preserve">O estudo de tais experiências internas dos seres humanos</w:t>
      </w:r>
    </w:p>
    <w:p>
      <w:pPr>
        <w:pStyle w:val="Normal"/>
      </w:pPr>
      <w:r>
        <w:t xml:space="preserve">poderia fornecer algumas hipóteses testáveis sobre as propriedades</w:t>
      </w:r>
    </w:p>
    <w:p>
      <w:pPr>
        <w:pStyle w:val="Normal"/>
      </w:pPr>
      <w:r>
        <w:t xml:space="preserve">que pode enganar o predador e fazê-lo soltar-se.</w:t>
      </w:r>
    </w:p>
    <w:p>
      <w:pPr>
        <w:pStyle w:val="Normal"/>
      </w:pPr>
      <w:r>
        <w:t xml:space="preserve">agressão. Muitos aspectos cognitivos da raiva são, sem dúvida,</w:t>
      </w:r>
    </w:p>
    <w:p>
      <w:pPr>
        <w:pStyle w:val="Normal"/>
      </w:pPr>
      <w:r>
        <w:t xml:space="preserve">ações humanas. Estar com raiva é ter um tipo específico de</w:t>
      </w:r>
    </w:p>
    <w:p>
      <w:pPr>
        <w:pStyle w:val="Normal"/>
      </w:pPr>
      <w:r>
        <w:t xml:space="preserve">autoestimulação acarreta uma maior possibilidade de frustração,</w:t>
      </w:r>
    </w:p>
    <w:p>
      <w:pPr>
        <w:pStyle w:val="Normal"/>
      </w:pPr>
      <w:r>
        <w:t xml:space="preserve">Na verdade, esse tipo de “imobilidade tônica” é uma resposta</w:t>
      </w:r>
    </w:p>
    <w:p>
      <w:pPr>
        <w:pStyle w:val="Normal"/>
      </w:pPr>
      <w:r>
        <w:t xml:space="preserve">exclusivos da espécie humana. O que a pesquisa animal pode</w:t>
      </w:r>
    </w:p>
    <w:p>
      <w:pPr>
        <w:pStyle w:val="Normal"/>
      </w:pPr>
      <w:r>
        <w:t xml:space="preserve">uma vez que este sistema estabelece condições neurais para um</w:t>
      </w:r>
    </w:p>
    <w:p>
      <w:pPr>
        <w:pStyle w:val="Normal"/>
      </w:pPr>
      <w:r>
        <w:t xml:space="preserve">comum de diversas espécies de presas (por exemplo, coelhos,</w:t>
      </w:r>
    </w:p>
    <w:p>
      <w:pPr>
        <w:pStyle w:val="Normal"/>
      </w:pPr>
      <w:r>
        <w:t xml:space="preserve">fornecer é uma visão duradoura das fontes fundamentais dos</w:t>
      </w:r>
    </w:p>
    <w:p>
      <w:pPr>
        <w:pStyle w:val="Normal"/>
      </w:pPr>
      <w:r>
        <w:t xml:space="preserve">pressão ou força interna controlando as próprias ações e visões</w:t>
      </w:r>
    </w:p>
    <w:p>
      <w:pPr>
        <w:pStyle w:val="Normal"/>
      </w:pPr>
      <w:r>
        <w:t xml:space="preserve">do mundo. Esta “força” afetiva dentro do cérebro humano pode</w:t>
      </w:r>
    </w:p>
    <w:p>
      <w:pPr>
        <w:pStyle w:val="Normal"/>
      </w:pPr>
      <w:r>
        <w:t xml:space="preserve">porquinhos-da-índia e galinhas) e é referida pelo rótulo bastante</w:t>
      </w:r>
    </w:p>
    <w:p>
      <w:pPr>
        <w:pStyle w:val="Normal"/>
      </w:pPr>
      <w:r>
        <w:t xml:space="preserve">sentimentos primários de raiva no cérebro.</w:t>
      </w:r>
    </w:p>
    <w:p>
      <w:pPr>
        <w:pStyle w:val="Normal"/>
      </w:pPr>
      <w:r>
        <w:t xml:space="preserve">ser razoavelmente bem compreendida, se estivermos dispostos a</w:t>
      </w:r>
    </w:p>
    <w:p>
      <w:pPr>
        <w:pStyle w:val="Normal"/>
      </w:pPr>
      <w:r>
        <w:t xml:space="preserve">fracasso em ser satisfeito (Figura 10.1).</w:t>
      </w:r>
    </w:p>
    <w:p>
      <w:pPr>
        <w:pStyle w:val="Normal"/>
      </w:pPr>
      <w:r>
        <w:t xml:space="preserve">considerar que ela emerge das energias neuropsíquicas</w:t>
      </w:r>
    </w:p>
    <w:p>
      <w:pPr>
        <w:pStyle w:val="Normal"/>
      </w:pPr>
      <w:r>
        <w:t xml:space="preserve">sensacional de “hipnose animal”. é que o comportamento do</w:t>
      </w:r>
    </w:p>
    <w:p>
      <w:pPr>
        <w:pStyle w:val="Normal"/>
      </w:pPr>
      <w:r>
        <w:t xml:space="preserve">animal se torne vigoroso muito rapidamente, o que pode assustar</w:t>
      </w:r>
    </w:p>
    <w:p>
      <w:pPr>
        <w:pStyle w:val="Normal"/>
      </w:pPr>
      <w:r>
        <w:t xml:space="preserve">Mesmo afirmações limitadas como esta não são especialmente</w:t>
      </w:r>
    </w:p>
    <w:p>
      <w:pPr>
        <w:pStyle w:val="Normal"/>
      </w:pPr>
      <w:r>
        <w:t xml:space="preserve">despertadas pelos circuitos RAGE compartilhados por todos os</w:t>
      </w:r>
    </w:p>
    <w:p>
      <w:pPr>
        <w:pStyle w:val="Normal"/>
      </w:pPr>
      <w:r>
        <w:t xml:space="preserve">estado afetivo de altas expectativas e, portanto, para o seu</w:t>
      </w:r>
    </w:p>
    <w:p>
      <w:pPr>
        <w:pStyle w:val="Normal"/>
      </w:pPr>
      <w:r>
        <w:t xml:space="preserve">Até onde sabemos, as expectativas positivas e a possibilidade</w:t>
      </w:r>
    </w:p>
    <w:p>
      <w:pPr>
        <w:pStyle w:val="Normal"/>
      </w:pPr>
      <w:r>
        <w:t xml:space="preserve">de frustração surgem de atividades neurodinâmicas de áreas</w:t>
      </w:r>
    </w:p>
    <w:p>
      <w:pPr>
        <w:pStyle w:val="Normal"/>
      </w:pPr>
      <w:r>
        <w:t xml:space="preserve">ou dissuadir o predador de prosseguir o seu curso de acção,</w:t>
      </w:r>
    </w:p>
    <w:p>
      <w:pPr>
        <w:pStyle w:val="Normal"/>
      </w:pPr>
      <w:r>
        <w:t xml:space="preserve">populares no actual zeitgeist intelectual, onde as ideias são</w:t>
      </w:r>
    </w:p>
    <w:p>
      <w:pPr>
        <w:pStyle w:val="Normal"/>
      </w:pPr>
      <w:r>
        <w:t xml:space="preserve">cérebros dos mamíferos. Uma análise semelhante pode ser feita</w:t>
      </w:r>
    </w:p>
    <w:p>
      <w:pPr>
        <w:pStyle w:val="Normal"/>
      </w:pPr>
      <w:r>
        <w:t xml:space="preserve">cerebrais superiores que computam contingências de recompensa</w:t>
      </w:r>
    </w:p>
    <w:p>
      <w:pPr>
        <w:pStyle w:val="Normal"/>
      </w:pPr>
      <w:r>
        <w:t xml:space="preserve">dando assim à presa a oportunidade de fugir e escapar. Presumo</w:t>
      </w:r>
    </w:p>
    <w:p>
      <w:pPr>
        <w:pStyle w:val="Normal"/>
      </w:pPr>
      <w:r>
        <w:t xml:space="preserve">para sistemas cerebrais que podem reduzir a raiva.</w:t>
      </w:r>
    </w:p>
    <w:p>
      <w:pPr>
        <w:pStyle w:val="Normal"/>
      </w:pPr>
      <w:r>
        <w:t xml:space="preserve">– processos psicológicos que estão intimamente ligados às</w:t>
      </w:r>
    </w:p>
    <w:p>
      <w:pPr>
        <w:pStyle w:val="Normal"/>
      </w:pPr>
      <w:r>
        <w:t xml:space="preserve">adaptativo de movimento revigorado, que orientou a evolução do</w:t>
      </w:r>
    </w:p>
    <w:p>
      <w:pPr>
        <w:pStyle w:val="Normal"/>
      </w:pPr>
      <w:r>
        <w:t xml:space="preserve">normalmente construídas e desconstruídas sem recurso à</w:t>
      </w:r>
    </w:p>
    <w:p>
      <w:pPr>
        <w:pStyle w:val="Normal"/>
      </w:pPr>
      <w:r>
        <w:t xml:space="preserve">evidência. No entanto, existem inúmeras razões para acreditar</w:t>
      </w:r>
    </w:p>
    <w:p>
      <w:pPr>
        <w:pStyle w:val="Normal"/>
      </w:pPr>
      <w:r>
        <w:t xml:space="preserve">que as anatomias subcorticais e a principal neuroquímica do</w:t>
      </w:r>
    </w:p>
    <w:p>
      <w:pPr>
        <w:pStyle w:val="Normal"/>
      </w:pPr>
      <w:r>
        <w:t xml:space="preserve">sistema emocional completo que agora medeia a raiva.</w:t>
      </w:r>
    </w:p>
    <w:p>
      <w:pPr>
        <w:pStyle w:val="Normal"/>
      </w:pPr>
      <w:r>
        <w:t xml:space="preserve">sentimento de raiva são notavelmente semelhantes em todos os</w:t>
      </w:r>
    </w:p>
    <w:p>
      <w:pPr>
        <w:pStyle w:val="Normal"/>
      </w:pPr>
      <w:r>
        <w:t xml:space="preserve">que tenha sido esta última resposta, inicialmente um reflexo</w:t>
      </w:r>
    </w:p>
    <w:p>
      <w:pPr>
        <w:pStyle w:val="Normal"/>
      </w:pPr>
      <w:r>
        <w:t xml:space="preserve">Tanto psicológica como comportamentalmente, certas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funções cognitivas do córtex frontal.20 A a rápida supressão da</w:t>
      </w:r>
    </w:p>
    <w:p>
      <w:pPr>
        <w:pStyle w:val="Normal"/>
      </w:pPr>
      <w:r>
        <w:t xml:space="preserve">atitudes e gestos são especialmente eficazes na redução da</w:t>
      </w:r>
    </w:p>
    <w:p>
      <w:pPr>
        <w:pStyle w:val="Normal"/>
      </w:pPr>
      <w:r>
        <w:t xml:space="preserve">atividade dentro do sistema SEEKING, na ausência de prazeres</w:t>
      </w:r>
    </w:p>
    <w:p>
      <w:pPr>
        <w:pStyle w:val="Normal"/>
      </w:pPr>
      <w:r>
        <w:t xml:space="preserve">raiva.18 Entre muitos tipos de animais, sinais de apaziguamento</w:t>
      </w:r>
    </w:p>
    <w:p>
      <w:pPr>
        <w:pStyle w:val="Normal"/>
      </w:pPr>
      <w:r>
        <w:t xml:space="preserve">homeostáticos, que normalmente indicariam que uma recompensa</w:t>
      </w:r>
    </w:p>
    <w:p>
      <w:pPr>
        <w:pStyle w:val="Normal"/>
      </w:pPr>
      <w:r>
        <w:t xml:space="preserve">mamíferos. Por exemplo, pode-se evocar comportamentos e</w:t>
      </w:r>
    </w:p>
    <w:p>
      <w:pPr>
        <w:pStyle w:val="Normal"/>
      </w:pPr>
      <w:r>
        <w:t xml:space="preserve">por exemplo, deitar-se de costas, expondo partes vulneráveis</w:t>
      </w:r>
    </w:p>
    <w:p>
      <w:pPr>
        <w:pStyle w:val="Normal"/>
      </w:pPr>
      <w:r>
        <w:t xml:space="preserve">foi obtida, deveria promover incondicionalmente a excitação dos</w:t>
      </w:r>
    </w:p>
    <w:p>
      <w:pPr>
        <w:pStyle w:val="Normal"/>
      </w:pPr>
      <w:r>
        <w:t xml:space="preserve">sentimentos de raiva estimulando eletricamente as mesmas áreas</w:t>
      </w:r>
    </w:p>
    <w:p>
      <w:pPr>
        <w:pStyle w:val="Normal"/>
      </w:pPr>
      <w:r>
        <w:t xml:space="preserve">como a barriga e o pescoço - são comumente reduzir a</w:t>
      </w:r>
    </w:p>
    <w:p>
      <w:pPr>
        <w:pStyle w:val="Normal"/>
      </w:pPr>
      <w:r>
        <w:t xml:space="preserve">circuitos da raiva. Na verdade, tais efeitos foram observados na</w:t>
      </w:r>
    </w:p>
    <w:p>
      <w:pPr>
        <w:pStyle w:val="Normal"/>
      </w:pPr>
      <w:r>
        <w:t xml:space="preserve">elevada tendência dos animais para morder quando a estimulação</w:t>
      </w:r>
    </w:p>
    <w:p>
      <w:pPr>
        <w:pStyle w:val="Normal"/>
      </w:pPr>
      <w:r>
        <w:t xml:space="preserve">cerebrais em humanos e em outras espécies. Comportamentos</w:t>
      </w:r>
    </w:p>
    <w:p>
      <w:pPr>
        <w:pStyle w:val="Normal"/>
      </w:pPr>
      <w:r>
        <w:t xml:space="preserve">agressão por parte de outros da mesma espécie. Ratos derrotados</w:t>
      </w:r>
    </w:p>
    <w:p>
      <w:pPr>
        <w:pStyle w:val="Normal"/>
      </w:pPr>
      <w:r>
        <w:t xml:space="preserve">a frustração, eventualmente provocar o mesmo tipo de atividade</w:t>
      </w:r>
    </w:p>
    <w:p>
      <w:pPr>
        <w:pStyle w:val="Normal"/>
      </w:pPr>
      <w:r>
        <w:t xml:space="preserve">de raiva também podem ser modulados pela manipulação da</w:t>
      </w:r>
    </w:p>
    <w:p>
      <w:pPr>
        <w:pStyle w:val="Normal"/>
      </w:pPr>
      <w:r>
        <w:t xml:space="preserve">geralmente emitem longas vocalizações de 22 Khz. Esses gestos</w:t>
      </w:r>
    </w:p>
    <w:p>
      <w:pPr>
        <w:pStyle w:val="Normal"/>
      </w:pPr>
      <w:r>
        <w:t xml:space="preserve">cerebral recompensadora termina.21 Em circunstâncias</w:t>
      </w:r>
    </w:p>
    <w:p>
      <w:pPr>
        <w:pStyle w:val="Normal"/>
      </w:pPr>
      <w:r>
        <w:t xml:space="preserve">psicocomportamental, destaca a evolução dos sistemas</w:t>
      </w:r>
    </w:p>
    <w:p>
      <w:pPr>
        <w:pStyle w:val="Normal"/>
      </w:pPr>
      <w:r>
        <w:t xml:space="preserve">mesma neuroquímica em todas as espécies de mamíferos que</w:t>
      </w:r>
    </w:p>
    <w:p>
      <w:pPr>
        <w:pStyle w:val="Normal"/>
      </w:pPr>
      <w:r>
        <w:t xml:space="preserve">submissos liberam substâncias neuroquímicas específicas que</w:t>
      </w:r>
    </w:p>
    <w:p>
      <w:pPr>
        <w:pStyle w:val="Normal"/>
      </w:pPr>
      <w:r>
        <w:t xml:space="preserve">comparáveis, os humanos tendem a cerrar os maxilares e a</w:t>
      </w:r>
    </w:p>
    <w:p>
      <w:pPr>
        <w:pStyle w:val="Normal"/>
      </w:pPr>
      <w:r>
        <w:t xml:space="preserve">O fato de uma forma complexa de restrição psicológica, como</w:t>
      </w:r>
    </w:p>
    <w:p>
      <w:pPr>
        <w:pStyle w:val="Normal"/>
      </w:pPr>
      <w:r>
        <w:t xml:space="preserve">emocionais. Novos controles, incluindo camadas de aprendizagem,</w:t>
      </w:r>
    </w:p>
    <w:p>
      <w:pPr>
        <w:pStyle w:val="Normal"/>
      </w:pPr>
      <w:r>
        <w:t xml:space="preserve">foram estudadas.17 Assim, as principais diferenças entre as</w:t>
      </w:r>
    </w:p>
    <w:p>
      <w:pPr>
        <w:pStyle w:val="Normal"/>
      </w:pPr>
      <w:r>
        <w:t xml:space="preserve">neutralizam os impulsos de raiva ou a reação é puramente</w:t>
      </w:r>
    </w:p>
    <w:p>
      <w:pPr>
        <w:pStyle w:val="Normal"/>
      </w:pPr>
      <w:r>
        <w:t xml:space="preserve">xingar epítetos. Em outras palavras, os circuitos RAGE e SEEKING</w:t>
      </w:r>
    </w:p>
    <w:p>
      <w:pPr>
        <w:pStyle w:val="Normal"/>
      </w:pPr>
      <w:r>
        <w:t xml:space="preserve">foram gradualmente adicionados aos antigos sistemas integrativos</w:t>
      </w:r>
    </w:p>
    <w:p>
      <w:pPr>
        <w:pStyle w:val="Normal"/>
      </w:pPr>
      <w:r>
        <w:t xml:space="preserve">cognitiva? Embora seja quase impossível sondar os pensamentos</w:t>
      </w:r>
    </w:p>
    <w:p>
      <w:pPr>
        <w:pStyle w:val="Normal"/>
      </w:pPr>
      <w:r>
        <w:t xml:space="preserve">podem normalmente ter interações mutuamente inibitórias (ver</w:t>
      </w:r>
    </w:p>
    <w:p>
      <w:pPr>
        <w:pStyle w:val="Normal"/>
      </w:pPr>
      <w:r>
        <w:t xml:space="preserve">emocionais, melhorando e expandindo assim a gama de controle</w:t>
      </w:r>
    </w:p>
    <w:p>
      <w:pPr>
        <w:pStyle w:val="Normal"/>
      </w:pPr>
      <w:r>
        <w:t xml:space="preserve">espécies provavelmente residem nas sutilezas cognitivas que</w:t>
      </w:r>
    </w:p>
    <w:p>
      <w:pPr>
        <w:pStyle w:val="Normal"/>
      </w:pPr>
      <w:r>
        <w:t xml:space="preserve">incitam e canalizam a força emocional interna que comumente</w:t>
      </w:r>
    </w:p>
    <w:p>
      <w:pPr>
        <w:pStyle w:val="Normal"/>
      </w:pPr>
      <w:r>
        <w:t xml:space="preserve">dos animais emocionais, assumiremos aqui que existem certos</w:t>
      </w:r>
    </w:p>
    <w:p>
      <w:pPr>
        <w:pStyle w:val="Normal"/>
      </w:pPr>
      <w:r>
        <w:t xml:space="preserve">Figura 3.5), embora ambos possam ser comparativamente</w:t>
      </w:r>
    </w:p>
    <w:p>
      <w:pPr>
        <w:pStyle w:val="Normal"/>
      </w:pPr>
      <w:r>
        <w:t xml:space="preserve">comportamental. Por outras palavras, a abertura do circuito (ver</w:t>
      </w:r>
    </w:p>
    <w:p>
      <w:pPr>
        <w:pStyle w:val="Normal"/>
      </w:pPr>
      <w:r>
        <w:t xml:space="preserve">usamos. chame a raiva. Os valores materiais sobre os quais se</w:t>
      </w:r>
    </w:p>
    <w:p>
      <w:pPr>
        <w:pStyle w:val="Normal"/>
      </w:pPr>
      <w:r>
        <w:t xml:space="preserve">pró-tiles neuroquímicos que podem promover relações pacíficas</w:t>
      </w:r>
    </w:p>
    <w:p>
      <w:pPr>
        <w:pStyle w:val="Normal"/>
      </w:pPr>
      <w:r>
        <w:t xml:space="preserve">sensibilizados por outros processos, como os sentimentos de</w:t>
      </w:r>
    </w:p>
    <w:p>
      <w:pPr>
        <w:pStyle w:val="Normal"/>
      </w:pPr>
      <w:r>
        <w:t xml:space="preserve">Figura 4.2) foi promovida nos sistemas emocionais pela adição</w:t>
      </w:r>
    </w:p>
    <w:p>
      <w:pPr>
        <w:pStyle w:val="Normal"/>
      </w:pPr>
      <w:r>
        <w:t xml:space="preserve">baseiam as avaliações cognitivas tendem a diferir substancialmente</w:t>
      </w:r>
    </w:p>
    <w:p>
      <w:pPr>
        <w:pStyle w:val="Normal"/>
      </w:pPr>
      <w:r>
        <w:t xml:space="preserve">entre os animais, incluindo substâncias químicas que emergem</w:t>
      </w:r>
    </w:p>
    <w:p>
      <w:pPr>
        <w:pStyle w:val="Normal"/>
      </w:pPr>
      <w:r>
        <w:t xml:space="preserve">fome despertados pelas necessidades energéticas do corpo. Isto</w:t>
      </w:r>
    </w:p>
    <w:p>
      <w:pPr>
        <w:pStyle w:val="Normal"/>
      </w:pPr>
      <w:r>
        <w:t xml:space="preserve">de camadas hierárquicas de novo controlo (ver Figura 2.2). Com</w:t>
      </w:r>
    </w:p>
    <w:p>
      <w:pPr>
        <w:pStyle w:val="Normal"/>
      </w:pPr>
      <w:r>
        <w:t xml:space="preserve">entre as espécies, dependendo dos recursos que valorizam e de</w:t>
      </w:r>
    </w:p>
    <w:p>
      <w:pPr>
        <w:pStyle w:val="Normal"/>
      </w:pPr>
      <w:r>
        <w:t xml:space="preserve">faz sentido psicologicamente, uma vez que tais estados de</w:t>
      </w:r>
    </w:p>
    <w:p>
      <w:pPr>
        <w:pStyle w:val="Normal"/>
      </w:pPr>
      <w:r>
        <w:t xml:space="preserve">múltiplas entradas e funções de controle, o grau em que os</w:t>
      </w:r>
    </w:p>
    <w:p>
      <w:pPr>
        <w:pStyle w:val="Normal"/>
      </w:pPr>
      <w:r>
        <w:t xml:space="preserve">quanta competição é necessária para obtê-los.</w:t>
      </w:r>
    </w:p>
    <w:p>
      <w:pPr>
        <w:pStyle w:val="Normal"/>
      </w:pPr>
      <w:r>
        <w:t xml:space="preserve">dos circuitos que medeiam a sexualidade (ver Capítulo 12) . ),</w:t>
      </w:r>
    </w:p>
    <w:p>
      <w:pPr>
        <w:pStyle w:val="Normal"/>
      </w:pPr>
      <w:r>
        <w:t xml:space="preserve">nutrição (ver Capítulo 13) e vínculo social (ver Capítulo 14). Mas</w:t>
      </w:r>
    </w:p>
    <w:p>
      <w:pPr>
        <w:pStyle w:val="Normal"/>
      </w:pPr>
      <w:r>
        <w:t xml:space="preserve">antes de podermos compreender a influência destes factores,</w:t>
      </w:r>
    </w:p>
    <w:p>
      <w:pPr>
        <w:pStyle w:val="Normal"/>
      </w:pPr>
      <w:r>
        <w:t xml:space="preserve">teremos primeiro de compreender a natureza da raiva no cérebro</w:t>
      </w:r>
    </w:p>
    <w:p>
      <w:pPr>
        <w:pStyle w:val="Normal"/>
      </w:pPr>
      <w:r>
        <w:t xml:space="preserve">portanto, os sentimentos associados ao não cumprimento dessas</w:t>
      </w:r>
    </w:p>
    <w:p>
      <w:pPr>
        <w:pStyle w:val="Normal"/>
      </w:pPr>
      <w:r>
        <w:t xml:space="preserve">animais podem exibir regulação emocional foi ampliado. Contudo,</w:t>
      </w:r>
    </w:p>
    <w:p>
      <w:pPr>
        <w:pStyle w:val="Normal"/>
      </w:pPr>
      <w:r>
        <w:t xml:space="preserve">os controles desenvolvidos mais recentemente continuam a</w:t>
      </w:r>
    </w:p>
    <w:p>
      <w:pPr>
        <w:pStyle w:val="Normal"/>
      </w:pPr>
      <w:r>
        <w:t xml:space="preserve">Embora as atividades cognitivas que acompanham a raiva</w:t>
      </w:r>
    </w:p>
    <w:p>
      <w:pPr>
        <w:pStyle w:val="Normal"/>
      </w:pPr>
      <w:r>
        <w:t xml:space="preserve">depender criticamente da natureza das funções preexistentes do</w:t>
      </w:r>
    </w:p>
    <w:p>
      <w:pPr>
        <w:pStyle w:val="Normal"/>
      </w:pPr>
      <w:r>
        <w:t xml:space="preserve">sejam mais difíceis de analisar entre espécies, continua a ser</w:t>
      </w:r>
    </w:p>
    <w:p>
      <w:pPr>
        <w:pStyle w:val="Normal"/>
      </w:pPr>
      <w:r>
        <w:t xml:space="preserve">circuito emocional. Em humanos adultos, os controles corticais</w:t>
      </w:r>
    </w:p>
    <w:p>
      <w:pPr>
        <w:pStyle w:val="Normal"/>
      </w:pPr>
      <w:r>
        <w:t xml:space="preserve">possível que algumas análises entre espécies sejam informativas.</w:t>
      </w:r>
    </w:p>
    <w:p>
      <w:pPr>
        <w:pStyle w:val="Normal"/>
      </w:pPr>
      <w:r>
        <w:t xml:space="preserve">superiores podem ser refinados a ponto de podermos, até certo</w:t>
      </w:r>
    </w:p>
    <w:p>
      <w:pPr>
        <w:pStyle w:val="Normal"/>
      </w:pPr>
      <w:r>
        <w:t xml:space="preserve">Por exemplo, a raiva pode provocar certos tipos de pensamentos</w:t>
      </w:r>
    </w:p>
    <w:p>
      <w:pPr>
        <w:pStyle w:val="Normal"/>
      </w:pPr>
      <w:r>
        <w:t xml:space="preserve">ponto, escolher ficar com raiva ou não. Mas também, devido a</w:t>
      </w:r>
    </w:p>
    <w:p>
      <w:pPr>
        <w:pStyle w:val="Normal"/>
      </w:pPr>
      <w:r>
        <w:t xml:space="preserve">primitivos e mudanças perceptivas em todos os animais. Durante</w:t>
      </w:r>
    </w:p>
    <w:p>
      <w:pPr>
        <w:pStyle w:val="Normal"/>
      </w:pPr>
      <w:r>
        <w:t xml:space="preserve">essas funções cognitivas superiores, podemos ficar com raiva</w:t>
      </w:r>
    </w:p>
    <w:p>
      <w:pPr>
        <w:pStyle w:val="Normal"/>
      </w:pPr>
      <w:r>
        <w:t xml:space="preserve">a raiva, movimentos rápidos por parte de outros animais podem</w:t>
      </w:r>
    </w:p>
    <w:p>
      <w:pPr>
        <w:pStyle w:val="Normal"/>
      </w:pPr>
      <w:r>
        <w:t xml:space="preserve">apenas em resposta a gestos simbólicos (refletindo como o</w:t>
      </w:r>
    </w:p>
    <w:p>
      <w:pPr>
        <w:pStyle w:val="Normal"/>
      </w:pPr>
      <w:r>
        <w:t xml:space="preserve">aprendizado passado e as avaliações atuais podem despertar</w:t>
      </w:r>
    </w:p>
    <w:p>
      <w:pPr>
        <w:pStyle w:val="Normal"/>
      </w:pPr>
      <w:r>
        <w:t xml:space="preserve">ser vistos como provocações, em oposição a informações</w:t>
      </w:r>
    </w:p>
    <w:p>
      <w:pPr>
        <w:pStyle w:val="Normal"/>
      </w:pPr>
      <w:r>
        <w:t xml:space="preserve">sistemas emocionais).</w:t>
      </w:r>
    </w:p>
    <w:p>
      <w:pPr>
        <w:pStyle w:val="Normal"/>
      </w:pPr>
      <w:r>
        <w:t xml:space="preserve">necessidade aumentariam o valor das expectativas positivas e,</w:t>
      </w:r>
    </w:p>
    <w:p>
      <w:pPr>
        <w:pStyle w:val="Normal"/>
      </w:pPr>
      <w:r>
        <w:t xml:space="preserve">expectativas.</w:t>
      </w:r>
    </w:p>
    <w:p>
      <w:pPr>
        <w:pStyle w:val="Normal"/>
      </w:pPr>
      <w:r>
        <w:t xml:space="preserve">dos mamíferos.</w:t>
      </w:r>
    </w:p>
    <w:p>
      <w:pPr>
        <w:pStyle w:val="Normal"/>
      </w:pPr>
      <w:r>
        <w:t xml:space="preserve">A hipótese da frustração-agressão tem sido uma das teorias</w:t>
      </w:r>
    </w:p>
    <w:p>
      <w:pPr>
        <w:pStyle w:val="Normal"/>
      </w:pPr>
      <w:r>
        <w:t xml:space="preserve">mais bem desenvolvidas na literatura psicológica (conforme</w:t>
      </w:r>
    </w:p>
    <w:p>
      <w:pPr>
        <w:pStyle w:val="Normal"/>
      </w:pPr>
      <w:r>
        <w:t xml:space="preserve">destacado no famoso livro de Dollard e colegas, citado nas</w:t>
      </w:r>
    </w:p>
    <w:p>
      <w:pPr>
        <w:pStyle w:val="Normal"/>
      </w:pPr>
      <w:r>
        <w:t xml:space="preserve">O Neurocognitivo Geral</w:t>
      </w:r>
    </w:p>
    <w:p>
      <w:pPr>
        <w:pStyle w:val="Normal"/>
      </w:pPr>
      <w:r>
        <w:t xml:space="preserve">Substratos da Raiva e do</w:t>
      </w:r>
    </w:p>
    <w:p>
      <w:pPr>
        <w:pStyle w:val="Normal"/>
      </w:pPr>
      <w:r>
        <w:t xml:space="preserve">Hipótese de Frustração-Agressão</w:t>
      </w:r>
    </w:p>
    <w:p>
      <w:pPr>
        <w:pStyle w:val="Normal"/>
      </w:pPr>
      <w:r>
        <w:t xml:space="preserve">Leituras Sugeridas). Experiências frustrantes têm sido</w:t>
      </w:r>
    </w:p>
    <w:p>
      <w:pPr>
        <w:pStyle w:val="Normal"/>
      </w:pPr>
      <w:r>
        <w:t xml:space="preserve">desenvolver a capacidade de manter estados de raiva por longos</w:t>
      </w:r>
    </w:p>
    <w:p>
      <w:pPr>
        <w:pStyle w:val="Normal"/>
      </w:pPr>
      <w:r>
        <w:t xml:space="preserve">No corpo, a raiva é acompanhada por um revigoramento da</w:t>
      </w:r>
    </w:p>
    <w:p>
      <w:pPr>
        <w:pStyle w:val="Normal"/>
      </w:pPr>
      <w:r>
        <w:t xml:space="preserve">proporcionalmente ao nível de frustração - nomeadamente, em</w:t>
      </w:r>
    </w:p>
    <w:p>
      <w:pPr>
        <w:pStyle w:val="Normal"/>
      </w:pPr>
      <w:r>
        <w:t xml:space="preserve">períodos através de aulas.</w:t>
      </w:r>
    </w:p>
    <w:p>
      <w:pPr>
        <w:pStyle w:val="Normal"/>
      </w:pPr>
      <w:r>
        <w:t xml:space="preserve">musculatura, com aumentos correspondentes na</w:t>
      </w:r>
    </w:p>
    <w:p>
      <w:pPr>
        <w:pStyle w:val="Normal"/>
      </w:pPr>
      <w:r>
        <w:t xml:space="preserve">irrelevantes. Certas pistas de outros animais que têm sido</w:t>
      </w:r>
    </w:p>
    <w:p>
      <w:pPr>
        <w:pStyle w:val="Normal"/>
      </w:pPr>
      <w:r>
        <w:t xml:space="preserve">repetidamente associadas à provocação da raiva também podem</w:t>
      </w:r>
    </w:p>
    <w:p>
      <w:pPr>
        <w:pStyle w:val="Normal"/>
      </w:pPr>
      <w:r>
        <w:t xml:space="preserve">tradicionalmente associadas à raiva através da hipótese de que</w:t>
      </w:r>
    </w:p>
    <w:p>
      <w:pPr>
        <w:pStyle w:val="Normal"/>
      </w:pPr>
      <w:r>
        <w:t xml:space="preserve">se uma resposta objetiva for interrompida, segue-se a agressão.</w:t>
      </w:r>
    </w:p>
    <w:p>
      <w:pPr>
        <w:pStyle w:val="Normal"/>
      </w:pPr>
      <w:r>
        <w:t xml:space="preserve">Um postulado básico desta visão é que a agressão aumentará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192 PROCESSOS EMOCIONAIS E MOTIVACIONAIS BÁSICOS</w:t>
      </w:r>
    </w:p>
    <w:p>
      <w:pPr>
        <w:pStyle w:val="Normal"/>
      </w:pPr>
      <w:r>
        <w:t xml:space="preserve">NATUREZA VERMELHA EM DENTE E GARRA 193</w:t>
      </w:r>
    </w:p>
    <w:p>
      <w:pPr>
        <w:pStyle w:val="Normal"/>
      </w:pPr>
      <w:r>
        <w:t xml:space="preserve">flexibilidade comportamental, que ajuda a explicar a variabilidade dos</w:t>
      </w:r>
    </w:p>
    <w:p>
      <w:pPr>
        <w:pStyle w:val="Normal"/>
      </w:pPr>
      <w:r>
        <w:t xml:space="preserve">a agressão seja motivacional e neurologicamente distinta de outras</w:t>
      </w:r>
    </w:p>
    <w:p>
      <w:pPr>
        <w:pStyle w:val="Normal"/>
      </w:pPr>
      <w:r>
        <w:t xml:space="preserve">padrões de comportamento observados durante um único estado</w:t>
      </w:r>
    </w:p>
    <w:p>
      <w:pPr>
        <w:pStyle w:val="Normal"/>
      </w:pPr>
      <w:r>
        <w:t xml:space="preserve">formas. Na verdade, William James, nos seus famosos Ensaios sobre Fé</w:t>
      </w:r>
    </w:p>
    <w:p>
      <w:pPr>
        <w:pStyle w:val="Normal"/>
      </w:pPr>
      <w:r>
        <w:t xml:space="preserve">emocional, tanto dentro como entre espécies. Assim, é compreensível</w:t>
      </w:r>
    </w:p>
    <w:p>
      <w:pPr>
        <w:pStyle w:val="Normal"/>
      </w:pPr>
      <w:r>
        <w:t xml:space="preserve">e Moral, pode ter estado a abordar formas distintas, tais como a agressão</w:t>
      </w:r>
    </w:p>
    <w:p>
      <w:pPr>
        <w:pStyle w:val="Normal"/>
      </w:pPr>
      <w:r>
        <w:t xml:space="preserve">que ainda exista uma confusão considerável sobre como a agressão</w:t>
      </w:r>
    </w:p>
    <w:p>
      <w:pPr>
        <w:pStyle w:val="Normal"/>
      </w:pPr>
      <w:r>
        <w:t xml:space="preserve">predatória (o puxar de asas de borboleta pelos rapazes) e aquelas</w:t>
      </w:r>
    </w:p>
    <w:p>
      <w:pPr>
        <w:pStyle w:val="Normal"/>
      </w:pPr>
      <w:r>
        <w:t xml:space="preserve">deve ser subcategorizada e estudada. As taxonomias de agressão</w:t>
      </w:r>
    </w:p>
    <w:p>
      <w:pPr>
        <w:pStyle w:val="Normal"/>
      </w:pPr>
      <w:r>
        <w:t xml:space="preserve">paixões agressivas que podem levar a conflitos e guerras entre homens.</w:t>
      </w:r>
    </w:p>
    <w:p>
      <w:pPr>
        <w:pStyle w:val="Normal"/>
      </w:pPr>
      <w:r>
        <w:t xml:space="preserve">podem ser baseadas (1) nas possíveis causas psicológicas da agressão</w:t>
      </w:r>
    </w:p>
    <w:p>
      <w:pPr>
        <w:pStyle w:val="Normal"/>
      </w:pPr>
      <w:r>
        <w:t xml:space="preserve">Ao contrário da maioria das outras formas, a agressão predatória é em</w:t>
      </w:r>
    </w:p>
    <w:p>
      <w:pPr>
        <w:pStyle w:val="Normal"/>
      </w:pPr>
      <w:r>
        <w:t xml:space="preserve">(como na seção anterior), (2) nas variedades de expressões</w:t>
      </w:r>
    </w:p>
    <w:p>
      <w:pPr>
        <w:pStyle w:val="Normal"/>
      </w:pPr>
      <w:r>
        <w:t xml:space="preserve">grande parte gerada endogenamente e acompanhada por afeto positivo</w:t>
      </w:r>
    </w:p>
    <w:p>
      <w:pPr>
        <w:pStyle w:val="Normal"/>
      </w:pPr>
      <w:r>
        <w:t xml:space="preserve">comportamentais, bem como (3) na base dos tipos de sistemas neurais</w:t>
      </w:r>
    </w:p>
    <w:p>
      <w:pPr>
        <w:pStyle w:val="Normal"/>
      </w:pPr>
      <w:r>
        <w:t xml:space="preserve">(mesmo que as contribuições energizantes simultâneas da fome possam</w:t>
      </w:r>
    </w:p>
    <w:p>
      <w:pPr>
        <w:pStyle w:val="Normal"/>
      </w:pPr>
      <w:r>
        <w:t xml:space="preserve">subjacentes. . Passemos agora ao segundo nível de análise.</w:t>
      </w:r>
    </w:p>
    <w:p>
      <w:pPr>
        <w:pStyle w:val="Normal"/>
      </w:pPr>
      <w:r>
        <w:t xml:space="preserve">ser aversivas), e argumentarei, ao contrário da sabedoria tradicional, que</w:t>
      </w:r>
    </w:p>
    <w:p>
      <w:pPr>
        <w:pStyle w:val="Normal"/>
      </w:pPr>
      <w:r>
        <w:t xml:space="preserve">a caça surge em grande parte do sistema SEEKING discutido no capítulo</w:t>
      </w:r>
    </w:p>
    <w:p>
      <w:pPr>
        <w:pStyle w:val="Normal"/>
      </w:pPr>
      <w:r>
        <w:t xml:space="preserve">anterior. É claro que isso não significa que toda a sequência de ataques</w:t>
      </w:r>
    </w:p>
    <w:p>
      <w:pPr>
        <w:pStyle w:val="Normal"/>
      </w:pPr>
      <w:r>
        <w:t xml:space="preserve">Os tipos de agressão que foram distinguidos com base nas</w:t>
      </w:r>
    </w:p>
    <w:p>
      <w:pPr>
        <w:pStyle w:val="Normal"/>
      </w:pPr>
      <w:r>
        <w:t xml:space="preserve">predatórios ou qualquer outro padrão emocional da vida real permaneça</w:t>
      </w:r>
    </w:p>
    <w:p>
      <w:pPr>
        <w:pStyle w:val="Normal"/>
      </w:pPr>
      <w:r>
        <w:t xml:space="preserve">condições desencadeantes são mais numerosos do que aqueles</w:t>
      </w:r>
    </w:p>
    <w:p>
      <w:pPr>
        <w:pStyle w:val="Normal"/>
      </w:pPr>
      <w:r>
        <w:t xml:space="preserve">sob o controle de um único sistema emocional. Um predador certamente</w:t>
      </w:r>
    </w:p>
    <w:p>
      <w:pPr>
        <w:pStyle w:val="Normal"/>
      </w:pPr>
      <w:r>
        <w:t xml:space="preserve">baseados nas manifestações comportamentais e nos tipos de sistemas</w:t>
      </w:r>
    </w:p>
    <w:p>
      <w:pPr>
        <w:pStyle w:val="Normal"/>
      </w:pPr>
      <w:r>
        <w:t xml:space="preserve">experimenta irritabilidade ou frustração se a presa se debate tão</w:t>
      </w:r>
    </w:p>
    <w:p>
      <w:pPr>
        <w:pStyle w:val="Normal"/>
      </w:pPr>
      <w:r>
        <w:t xml:space="preserve">organizadores de agressão que foram descobertos no cérebro. Embora</w:t>
      </w:r>
    </w:p>
    <w:p>
      <w:pPr>
        <w:pStyle w:val="Normal"/>
      </w:pPr>
      <w:r>
        <w:t xml:space="preserve">vigorosamente que parece capaz de escapar.</w:t>
      </w:r>
    </w:p>
    <w:p>
      <w:pPr>
        <w:pStyle w:val="Normal"/>
      </w:pPr>
      <w:r>
        <w:t xml:space="preserve">muitas circunstâncias distintas levem à agressão, diversas formas,</w:t>
      </w:r>
    </w:p>
    <w:p>
      <w:pPr>
        <w:pStyle w:val="Normal"/>
      </w:pPr>
      <w:r>
        <w:t xml:space="preserve">Figura 1 0.1 . Sugestão esquemática de prováveis interações entre sistemas neurais que medeiam os comportamentos</w:t>
      </w:r>
    </w:p>
    <w:p>
      <w:pPr>
        <w:pStyle w:val="Normal"/>
      </w:pPr>
      <w:r>
        <w:t xml:space="preserve">antecipatórios de SEEKING e excitação do sistema RAGE.</w:t>
      </w:r>
    </w:p>
    <w:p>
      <w:pPr>
        <w:pStyle w:val="Normal"/>
      </w:pPr>
      <w:r>
        <w:t xml:space="preserve">(Adaptado de Panksepp, 1981; ver cap. 3, n. 25.)</w:t>
      </w:r>
    </w:p>
    <w:p>
      <w:pPr>
        <w:pStyle w:val="Normal"/>
      </w:pPr>
      <w:r>
        <w:t xml:space="preserve">distinguidas com base nas condições eliciadoras, provavelmente</w:t>
      </w:r>
    </w:p>
    <w:p>
      <w:pPr>
        <w:pStyle w:val="Normal"/>
      </w:pPr>
      <w:r>
        <w:t xml:space="preserve">emergem dos mesmos sistemas operacionais neurais. Por exemplo, a</w:t>
      </w:r>
    </w:p>
    <w:p>
      <w:pPr>
        <w:pStyle w:val="Normal"/>
      </w:pPr>
      <w:r>
        <w:t xml:space="preserve">agressão que uma mãe demonstra para defender a sua prole pode não</w:t>
      </w:r>
    </w:p>
    <w:p>
      <w:pPr>
        <w:pStyle w:val="Normal"/>
      </w:pPr>
      <w:r>
        <w:t xml:space="preserve">Assim, na vida real, ocorrem mudanças repentinas nas emoções,</w:t>
      </w:r>
    </w:p>
    <w:p>
      <w:pPr>
        <w:pStyle w:val="Normal"/>
      </w:pPr>
      <w:r>
        <w:t xml:space="preserve">ser fundamentalmente diferente da agressão que um homem demonstra</w:t>
      </w:r>
    </w:p>
    <w:p>
      <w:pPr>
        <w:pStyle w:val="Normal"/>
      </w:pPr>
      <w:r>
        <w:t xml:space="preserve">dependendo do sucesso ou fracasso de atos comportamentais</w:t>
      </w:r>
    </w:p>
    <w:p>
      <w:pPr>
        <w:pStyle w:val="Normal"/>
      </w:pPr>
      <w:r>
        <w:t xml:space="preserve">quando um intruso infringe os seus "direitos" territoriais. Em ambas as</w:t>
      </w:r>
    </w:p>
    <w:p>
      <w:pPr>
        <w:pStyle w:val="Normal"/>
      </w:pPr>
      <w:r>
        <w:t xml:space="preserve">específicos, bem como das mudanças nas expectativas e avaliações</w:t>
      </w:r>
    </w:p>
    <w:p>
      <w:pPr>
        <w:pStyle w:val="Normal"/>
      </w:pPr>
      <w:r>
        <w:t xml:space="preserve">situações, a agressão pode ser evocada essencialmente por um único e</w:t>
      </w:r>
    </w:p>
    <w:p>
      <w:pPr>
        <w:pStyle w:val="Normal"/>
      </w:pPr>
      <w:r>
        <w:t xml:space="preserve">cognitivas de cada situação.</w:t>
      </w:r>
    </w:p>
    <w:p>
      <w:pPr>
        <w:pStyle w:val="Normal"/>
      </w:pPr>
      <w:r>
        <w:t xml:space="preserve">relação direta com a intensidade do desejo que é frustrado e o número de</w:t>
      </w:r>
    </w:p>
    <w:p>
      <w:pPr>
        <w:pStyle w:val="Normal"/>
      </w:pPr>
      <w:r>
        <w:t xml:space="preserve">a representação neural dessas percepções retroalimenta os componentes</w:t>
      </w:r>
    </w:p>
    <w:p>
      <w:pPr>
        <w:pStyle w:val="Normal"/>
      </w:pPr>
      <w:r>
        <w:t xml:space="preserve">mesmo circuito cerebral, embora os dois possam ser distinguidos</w:t>
      </w:r>
    </w:p>
    <w:p>
      <w:pPr>
        <w:pStyle w:val="Normal"/>
      </w:pPr>
      <w:r>
        <w:t xml:space="preserve">vezes que a frustração ocorre.</w:t>
      </w:r>
    </w:p>
    <w:p>
      <w:pPr>
        <w:pStyle w:val="Normal"/>
      </w:pPr>
      <w:r>
        <w:t xml:space="preserve">subcorticais do sistema de raiva.</w:t>
      </w:r>
    </w:p>
    <w:p>
      <w:pPr>
        <w:pStyle w:val="Normal"/>
      </w:pPr>
      <w:r>
        <w:t xml:space="preserve">taxonomicamente pelas diferentes condições precipitantes psicossociais/</w:t>
      </w:r>
    </w:p>
    <w:p>
      <w:pPr>
        <w:pStyle w:val="Normal"/>
      </w:pPr>
      <w:r>
        <w:t xml:space="preserve">nos distintos circuitos de agressão que realmente existem no cérebro. A</w:t>
      </w:r>
    </w:p>
    <w:p>
      <w:pPr>
        <w:pStyle w:val="Normal"/>
      </w:pPr>
      <w:r>
        <w:t xml:space="preserve">palavra final sobre este assunto ainda não foi dada, mas é certo que</w:t>
      </w:r>
    </w:p>
    <w:p>
      <w:pPr>
        <w:pStyle w:val="Normal"/>
      </w:pPr>
      <w:r>
        <w:t xml:space="preserve">Tais previsões são apoiadas por uma grande quantidade de dados</w:t>
      </w:r>
    </w:p>
    <w:p>
      <w:pPr>
        <w:pStyle w:val="Normal"/>
      </w:pPr>
      <w:r>
        <w:t xml:space="preserve">Contudo, neste contexto, é importante lembrar que existem muitos outros</w:t>
      </w:r>
    </w:p>
    <w:p>
      <w:pPr>
        <w:pStyle w:val="Normal"/>
      </w:pPr>
      <w:r>
        <w:t xml:space="preserve">cognitivas. Assim, um único processo cerebral pode ser ativado por</w:t>
      </w:r>
    </w:p>
    <w:p>
      <w:pPr>
        <w:pStyle w:val="Normal"/>
      </w:pPr>
      <w:r>
        <w:t xml:space="preserve">humanos. Por exemplo, as crianças que não foram autorizadas a participar</w:t>
      </w:r>
    </w:p>
    <w:p>
      <w:pPr>
        <w:pStyle w:val="Normal"/>
      </w:pPr>
      <w:r>
        <w:t xml:space="preserve">facilitadores da agressão além da frustração – incluindo a fome, a dor e</w:t>
      </w:r>
    </w:p>
    <w:p>
      <w:pPr>
        <w:pStyle w:val="Normal"/>
      </w:pPr>
      <w:r>
        <w:t xml:space="preserve">vários estímulos diferentes.</w:t>
      </w:r>
    </w:p>
    <w:p>
      <w:pPr>
        <w:pStyle w:val="Normal"/>
      </w:pPr>
      <w:r>
        <w:t xml:space="preserve">numa actividade favorita tenderão subsequentemente a exibir níveis</w:t>
      </w:r>
    </w:p>
    <w:p>
      <w:pPr>
        <w:pStyle w:val="Normal"/>
      </w:pPr>
      <w:r>
        <w:t xml:space="preserve">talvez alguns dos efeitos neurais da testosterona. Por outro lado, também</w:t>
      </w:r>
    </w:p>
    <w:p>
      <w:pPr>
        <w:pStyle w:val="Normal"/>
      </w:pPr>
      <w:r>
        <w:t xml:space="preserve">Passemos agora ao terceiro nível de análise e concentremos-nos</w:t>
      </w:r>
    </w:p>
    <w:p>
      <w:pPr>
        <w:pStyle w:val="Normal"/>
      </w:pPr>
      <w:r>
        <w:t xml:space="preserve">existem menos sistemas de agressão do que os destacados na taxonomia</w:t>
      </w:r>
    </w:p>
    <w:p>
      <w:pPr>
        <w:pStyle w:val="Normal"/>
      </w:pPr>
      <w:r>
        <w:t xml:space="preserve">de Moyer. Como poderíamos peneirar empiricamente a lista e depois</w:t>
      </w:r>
    </w:p>
    <w:p>
      <w:pPr>
        <w:pStyle w:val="Normal"/>
      </w:pPr>
      <w:r>
        <w:t xml:space="preserve">mais elevados de agressão, e tais frustrações trazem à superfície outros</w:t>
      </w:r>
    </w:p>
    <w:p>
      <w:pPr>
        <w:pStyle w:val="Normal"/>
      </w:pPr>
      <w:r>
        <w:t xml:space="preserve">vale a pena considerar que tais sentimentos intensos também podem</w:t>
      </w:r>
    </w:p>
    <w:p>
      <w:pPr>
        <w:pStyle w:val="Normal"/>
      </w:pPr>
      <w:r>
        <w:t xml:space="preserve">distinguir empiricamente entre eles? Um problema é que muitas</w:t>
      </w:r>
    </w:p>
    <w:p>
      <w:pPr>
        <w:pStyle w:val="Normal"/>
      </w:pPr>
      <w:r>
        <w:t xml:space="preserve">pensamentos sombrios, como o preconceito em relação a grupos</w:t>
      </w:r>
    </w:p>
    <w:p>
      <w:pPr>
        <w:pStyle w:val="Normal"/>
      </w:pPr>
      <w:r>
        <w:t xml:space="preserve">sensibilizar os substratos neurais superiores que instigam a frustração</w:t>
      </w:r>
    </w:p>
    <w:p>
      <w:pPr>
        <w:pStyle w:val="Normal"/>
      </w:pPr>
      <w:r>
        <w:t xml:space="preserve">influências ambientais, neuroanatômicas e neuroquímicas agem de forma</w:t>
      </w:r>
    </w:p>
    <w:p>
      <w:pPr>
        <w:pStyle w:val="Normal"/>
      </w:pPr>
      <w:r>
        <w:t xml:space="preserve">através do cálculo de expectativas positivas. A forma como isto pode</w:t>
      </w:r>
    </w:p>
    <w:p>
      <w:pPr>
        <w:pStyle w:val="Normal"/>
      </w:pPr>
      <w:r>
        <w:t xml:space="preserve">A taxonomia comportamental mais citada, baseada nas condições</w:t>
      </w:r>
    </w:p>
    <w:p>
      <w:pPr>
        <w:pStyle w:val="Normal"/>
      </w:pPr>
      <w:r>
        <w:t xml:space="preserve">Tanto do ponto de vista neural como do ponto de vista afetivo,</w:t>
      </w:r>
    </w:p>
    <w:p>
      <w:pPr>
        <w:pStyle w:val="Normal"/>
      </w:pPr>
      <w:r>
        <w:t xml:space="preserve">funcionar para produtos específicos que aliviam a fome e a dor é mais</w:t>
      </w:r>
    </w:p>
    <w:p>
      <w:pPr>
        <w:pStyle w:val="Normal"/>
      </w:pPr>
      <w:r>
        <w:t xml:space="preserve">desencadeantes da agressão, foi desenvolvida por Kenneth Moyer.25</w:t>
      </w:r>
    </w:p>
    <w:p>
      <w:pPr>
        <w:pStyle w:val="Normal"/>
      </w:pPr>
      <w:r>
        <w:t xml:space="preserve">minoritários.22</w:t>
      </w:r>
    </w:p>
    <w:p>
      <w:pPr>
        <w:pStyle w:val="Normal"/>
      </w:pPr>
      <w:r>
        <w:t xml:space="preserve">semelhante em cada tipo de agressão listado. Por exemplo, o isolamento</w:t>
      </w:r>
    </w:p>
    <w:p>
      <w:pPr>
        <w:pStyle w:val="Normal"/>
      </w:pPr>
      <w:r>
        <w:t xml:space="preserve">social prolongado ou a fome podem aumentar todas as formas de</w:t>
      </w:r>
    </w:p>
    <w:p>
      <w:pPr>
        <w:pStyle w:val="Normal"/>
      </w:pPr>
      <w:r>
        <w:t xml:space="preserve">devemos também fazer algumas perguntas mais profundas. O sentimento</w:t>
      </w:r>
    </w:p>
    <w:p>
      <w:pPr>
        <w:pStyle w:val="Normal"/>
      </w:pPr>
      <w:r>
        <w:t xml:space="preserve">simples do que para a testosterona, a menos que consideremos que a</w:t>
      </w:r>
    </w:p>
    <w:p>
      <w:pPr>
        <w:pStyle w:val="Normal"/>
      </w:pPr>
      <w:r>
        <w:t xml:space="preserve">Sua lista inclui sete formas distintas de agressão: (1) A agressão induzida</w:t>
      </w:r>
    </w:p>
    <w:p>
      <w:pPr>
        <w:pStyle w:val="Normal"/>
      </w:pPr>
      <w:r>
        <w:t xml:space="preserve">agressão, enquanto a elevada actividade cerebral de serotonina pode</w:t>
      </w:r>
    </w:p>
    <w:p>
      <w:pPr>
        <w:pStyle w:val="Normal"/>
      </w:pPr>
      <w:r>
        <w:t xml:space="preserve">de frustração é realmente substancialmente diferente do sentimento de</w:t>
      </w:r>
    </w:p>
    <w:p>
      <w:pPr>
        <w:pStyle w:val="Normal"/>
      </w:pPr>
      <w:r>
        <w:t xml:space="preserve">hormona pode gerar maiores expectativas ao promover sentimentos de</w:t>
      </w:r>
    </w:p>
    <w:p>
      <w:pPr>
        <w:pStyle w:val="Normal"/>
      </w:pPr>
      <w:r>
        <w:t xml:space="preserve">pelo medo ocorre quando um animal não consegue escapar de uma</w:t>
      </w:r>
    </w:p>
    <w:p>
      <w:pPr>
        <w:pStyle w:val="Normal"/>
      </w:pPr>
      <w:r>
        <w:t xml:space="preserve">reduzi-las todas26. Estas importantes variáveis partilhadas não nos</w:t>
      </w:r>
    </w:p>
    <w:p>
      <w:pPr>
        <w:pStyle w:val="Normal"/>
      </w:pPr>
      <w:r>
        <w:t xml:space="preserve">raiva? Evidências psicobiológicas certamente nos permitem concluir que</w:t>
      </w:r>
    </w:p>
    <w:p>
      <w:pPr>
        <w:pStyle w:val="Normal"/>
      </w:pPr>
      <w:r>
        <w:t xml:space="preserve">força social e domínio.</w:t>
      </w:r>
    </w:p>
    <w:p>
      <w:pPr>
        <w:pStyle w:val="Normal"/>
      </w:pPr>
      <w:r>
        <w:t xml:space="preserve">situação aversiva; (2) uma fêmea frequentemente demonstra agressão</w:t>
      </w:r>
    </w:p>
    <w:p>
      <w:pPr>
        <w:pStyle w:val="Normal"/>
      </w:pPr>
      <w:r>
        <w:t xml:space="preserve">permitem fazer distinções úteis. Atualmente, a maneira mais eficaz de</w:t>
      </w:r>
    </w:p>
    <w:p>
      <w:pPr>
        <w:pStyle w:val="Normal"/>
      </w:pPr>
      <w:r>
        <w:t xml:space="preserve">materna quando um intruso é percebido como uma ameaça à segurança</w:t>
      </w:r>
    </w:p>
    <w:p>
      <w:pPr>
        <w:pStyle w:val="Normal"/>
      </w:pPr>
      <w:r>
        <w:t xml:space="preserve">distinguir entre os vários sistemas neurais é através da análise de</w:t>
      </w:r>
    </w:p>
    <w:p>
      <w:pPr>
        <w:pStyle w:val="Normal"/>
      </w:pPr>
      <w:r>
        <w:t xml:space="preserve">de sua prole; (3) a agressão irritável resulta de ocorrências irritantes no</w:t>
      </w:r>
    </w:p>
    <w:p>
      <w:pPr>
        <w:pStyle w:val="Normal"/>
      </w:pPr>
      <w:r>
        <w:t xml:space="preserve">tendências agressivas "ligadas a estímulos" evocadas pela estimulação</w:t>
      </w:r>
    </w:p>
    <w:p>
      <w:pPr>
        <w:pStyle w:val="Normal"/>
      </w:pPr>
      <w:r>
        <w:t xml:space="preserve">eles estão intimamente ligados, uma vez que manipulações que reduzem</w:t>
      </w:r>
    </w:p>
    <w:p>
      <w:pPr>
        <w:pStyle w:val="Normal"/>
      </w:pPr>
      <w:r>
        <w:t xml:space="preserve">os efeitos da frustração, como agentes ansiolíticos e danos no lobo</w:t>
      </w:r>
    </w:p>
    <w:p>
      <w:pPr>
        <w:pStyle w:val="Normal"/>
      </w:pPr>
      <w:r>
        <w:t xml:space="preserve">temporal ou lesões mais restritas na amígdala, também tendem a reduzir</w:t>
      </w:r>
    </w:p>
    <w:p>
      <w:pPr>
        <w:pStyle w:val="Normal"/>
      </w:pPr>
      <w:r>
        <w:t xml:space="preserve">Esses sentimentos fortes podem ajudar a preparar o terreno para</w:t>
      </w:r>
    </w:p>
    <w:p>
      <w:pPr>
        <w:pStyle w:val="Normal"/>
      </w:pPr>
      <w:r>
        <w:t xml:space="preserve">ambiente que não são fortes o suficiente para provocar fuga; (4) a</w:t>
      </w:r>
    </w:p>
    <w:p>
      <w:pPr>
        <w:pStyle w:val="Normal"/>
      </w:pPr>
      <w:r>
        <w:t xml:space="preserve">elétrica localizada de circuitos específicos no cérebro, e através da</w:t>
      </w:r>
    </w:p>
    <w:p>
      <w:pPr>
        <w:pStyle w:val="Normal"/>
      </w:pPr>
      <w:r>
        <w:t xml:space="preserve">a agressão emocional.23 Assim, o sentimento emocional de frustração</w:t>
      </w:r>
    </w:p>
    <w:p>
      <w:pPr>
        <w:pStyle w:val="Normal"/>
      </w:pPr>
      <w:r>
        <w:t xml:space="preserve">sentimentos mais fortes de frustração quando as coisas não correm tão</w:t>
      </w:r>
    </w:p>
    <w:p>
      <w:pPr>
        <w:pStyle w:val="Normal"/>
      </w:pPr>
      <w:r>
        <w:t xml:space="preserve">agressão relacionada ao sexo ocorre na presença de estímulos sexuais;</w:t>
      </w:r>
    </w:p>
    <w:p>
      <w:pPr>
        <w:pStyle w:val="Normal"/>
      </w:pPr>
      <w:r>
        <w:t xml:space="preserve">análise de quais variáveis modificam as sensibilidades desses circuitos.</w:t>
      </w:r>
    </w:p>
    <w:p>
      <w:pPr>
        <w:pStyle w:val="Normal"/>
      </w:pPr>
      <w:r>
        <w:t xml:space="preserve">pode refletir em grande parte a excitação moderada dos circuitos de</w:t>
      </w:r>
    </w:p>
    <w:p>
      <w:pPr>
        <w:pStyle w:val="Normal"/>
      </w:pPr>
      <w:r>
        <w:t xml:space="preserve">bem como previsto, especialmente durante a competição entre homens.</w:t>
      </w:r>
    </w:p>
    <w:p>
      <w:pPr>
        <w:pStyle w:val="Normal"/>
      </w:pPr>
      <w:r>
        <w:t xml:space="preserve">(5) a agressão territorial ocorre quando um animal estranho entra no</w:t>
      </w:r>
    </w:p>
    <w:p>
      <w:pPr>
        <w:pStyle w:val="Normal"/>
      </w:pPr>
      <w:r>
        <w:t xml:space="preserve">RAGE, da mesma forma que a ansiedade pode refletir uma excitação</w:t>
      </w:r>
    </w:p>
    <w:p>
      <w:pPr>
        <w:pStyle w:val="Normal"/>
      </w:pPr>
      <w:r>
        <w:t xml:space="preserve">Devido à probabilidade de múltiplas camadas de interações neurais entre</w:t>
      </w:r>
    </w:p>
    <w:p>
      <w:pPr>
        <w:pStyle w:val="Normal"/>
      </w:pPr>
      <w:r>
        <w:t xml:space="preserve">espaço habitacional reivindicado por um animal residente; (6) a agressão</w:t>
      </w:r>
    </w:p>
    <w:p>
      <w:pPr>
        <w:pStyle w:val="Normal"/>
      </w:pPr>
      <w:r>
        <w:t xml:space="preserve">fraca dos circuitos de MEDO (ver Capítulo 1). Em outras palavras, os</w:t>
      </w:r>
    </w:p>
    <w:p>
      <w:pPr>
        <w:pStyle w:val="Normal"/>
      </w:pPr>
      <w:r>
        <w:t xml:space="preserve">os vários sistemas de agressão, bem como outras emoções básicas, é</w:t>
      </w:r>
    </w:p>
    <w:p>
      <w:pPr>
        <w:pStyle w:val="Normal"/>
      </w:pPr>
      <w:r>
        <w:t xml:space="preserve">entre homens reflecte o facto de que dois homens colocados juntos têm</w:t>
      </w:r>
    </w:p>
    <w:p>
      <w:pPr>
        <w:pStyle w:val="Normal"/>
      </w:pPr>
      <w:r>
        <w:t xml:space="preserve">resultados dos sistemas cerebrais cognitivos que avaliam as</w:t>
      </w:r>
    </w:p>
    <w:p>
      <w:pPr>
        <w:pStyle w:val="Normal"/>
      </w:pPr>
      <w:r>
        <w:t xml:space="preserve">importante considerar todas as diversas formas de agressão que foram</w:t>
      </w:r>
    </w:p>
    <w:p>
      <w:pPr>
        <w:pStyle w:val="Normal"/>
      </w:pPr>
      <w:r>
        <w:t xml:space="preserve">muito mais probabilidade de começar a lutar do que duas mulheres</w:t>
      </w:r>
    </w:p>
    <w:p>
      <w:pPr>
        <w:pStyle w:val="Normal"/>
      </w:pPr>
      <w:r>
        <w:t xml:space="preserve">contingências de recompensa podem simplesmente ter acesso especial</w:t>
      </w:r>
    </w:p>
    <w:p>
      <w:pPr>
        <w:pStyle w:val="Normal"/>
      </w:pPr>
      <w:r>
        <w:t xml:space="preserve">documentadas pelos behavioristas animais.</w:t>
      </w:r>
    </w:p>
    <w:p>
      <w:pPr>
        <w:pStyle w:val="Normal"/>
      </w:pPr>
      <w:r>
        <w:t xml:space="preserve">colocadas juntas; e (7) a agressão predatória é um mecanismo de busca</w:t>
      </w:r>
    </w:p>
    <w:p>
      <w:pPr>
        <w:pStyle w:val="Normal"/>
      </w:pPr>
      <w:r>
        <w:t xml:space="preserve">aos circuitos RAGE. Embora haja poucas evidências sobre isso, também</w:t>
      </w:r>
    </w:p>
    <w:p>
      <w:pPr>
        <w:pStyle w:val="Normal"/>
      </w:pPr>
      <w:r>
        <w:t xml:space="preserve">de alimento em certas espécies onívoras e carnívoras. Poderíamos até</w:t>
      </w:r>
    </w:p>
    <w:p>
      <w:pPr>
        <w:pStyle w:val="Normal"/>
      </w:pPr>
      <w:r>
        <w:t xml:space="preserve">continua sendo possível que os sentimentos de frustração surjam</w:t>
      </w:r>
    </w:p>
    <w:p>
      <w:pPr>
        <w:pStyle w:val="Normal"/>
      </w:pPr>
      <w:r>
        <w:t xml:space="preserve">sugerir outras, como brincadeiras de luta, agressão defensiva e talvez</w:t>
      </w:r>
    </w:p>
    <w:p>
      <w:pPr>
        <w:pStyle w:val="Normal"/>
      </w:pPr>
      <w:r>
        <w:t xml:space="preserve">até brigas de amantes, mas esses tipos de distinções não são atualmente</w:t>
      </w:r>
    </w:p>
    <w:p>
      <w:pPr>
        <w:pStyle w:val="Normal"/>
      </w:pPr>
      <w:r>
        <w:t xml:space="preserve">diretamente de atividades cerebrais superiores, como as do córtex frontal,</w:t>
      </w:r>
    </w:p>
    <w:p>
      <w:pPr>
        <w:pStyle w:val="Normal"/>
      </w:pPr>
      <w:r>
        <w:t xml:space="preserve">que avaliam as contingências de recompensa. Certamente, o facto de</w:t>
      </w:r>
    </w:p>
    <w:p>
      <w:pPr>
        <w:pStyle w:val="Normal"/>
      </w:pPr>
      <w:r>
        <w:t xml:space="preserve">os pacientes com lesões corticais frontais poderem ficar irritados</w:t>
      </w:r>
    </w:p>
    <w:p>
      <w:pPr>
        <w:pStyle w:val="Normal"/>
      </w:pPr>
      <w:r>
        <w:t xml:space="preserve">Taxonomias: Induzidas Ambientalmente</w:t>
      </w:r>
    </w:p>
    <w:p>
      <w:pPr>
        <w:pStyle w:val="Normal"/>
      </w:pPr>
      <w:r>
        <w:t xml:space="preserve">Variedades de agressão</w:t>
      </w:r>
    </w:p>
    <w:p>
      <w:pPr>
        <w:pStyle w:val="Normal"/>
      </w:pPr>
      <w:r>
        <w:t xml:space="preserve">muito úteis no nível de análise da neurociência.</w:t>
      </w:r>
    </w:p>
    <w:p>
      <w:pPr>
        <w:pStyle w:val="Normal"/>
      </w:pPr>
      <w:r>
        <w:t xml:space="preserve">As distinções entre as vias neurais da agressão foram efetivamente feitas</w:t>
      </w:r>
    </w:p>
    <w:p>
      <w:pPr>
        <w:pStyle w:val="Normal"/>
      </w:pPr>
      <w:r>
        <w:t xml:space="preserve">pela cuidadosa análise psicocomportamental de sequências agressivas</w:t>
      </w:r>
    </w:p>
    <w:p>
      <w:pPr>
        <w:pStyle w:val="Normal"/>
      </w:pPr>
      <w:r>
        <w:t xml:space="preserve">evocadas pela estimulação elétrica direta do cérebro (ESB). O facto de</w:t>
      </w:r>
    </w:p>
    <w:p>
      <w:pPr>
        <w:pStyle w:val="Normal"/>
      </w:pPr>
      <w:r>
        <w:t xml:space="preserve">rapidamente, mas também poderem perder a raiva rapidamente,24</w:t>
      </w:r>
    </w:p>
    <w:p>
      <w:pPr>
        <w:pStyle w:val="Normal"/>
      </w:pPr>
      <w:r>
        <w:t xml:space="preserve">sugere que as influências corticais frontais são importantes na sustentação</w:t>
      </w:r>
    </w:p>
    <w:p>
      <w:pPr>
        <w:pStyle w:val="Normal"/>
      </w:pPr>
      <w:r>
        <w:t xml:space="preserve">Embora a hipótese da frustração-agressão tenha sido de grande valor na</w:t>
      </w:r>
    </w:p>
    <w:p>
      <w:pPr>
        <w:pStyle w:val="Normal"/>
      </w:pPr>
      <w:r>
        <w:t xml:space="preserve">das respostas instintivas de raiva que são elaboradas pelas regiões</w:t>
      </w:r>
    </w:p>
    <w:p>
      <w:pPr>
        <w:pStyle w:val="Normal"/>
      </w:pPr>
      <w:r>
        <w:t xml:space="preserve">promoção de uma análise psicológica coerente da agressão, devemos</w:t>
      </w:r>
    </w:p>
    <w:p>
      <w:pPr>
        <w:pStyle w:val="Normal"/>
      </w:pPr>
      <w:r>
        <w:t xml:space="preserve">inferiores do cérebro.</w:t>
      </w:r>
    </w:p>
    <w:p>
      <w:pPr>
        <w:pStyle w:val="Normal"/>
      </w:pPr>
      <w:r>
        <w:t xml:space="preserve">lembrar que as manifestações comportamentais da agressão são bastante</w:t>
      </w:r>
    </w:p>
    <w:p>
      <w:pPr>
        <w:pStyle w:val="Normal"/>
      </w:pPr>
      <w:r>
        <w:t xml:space="preserve">Embora ainda precise ser demonstrado empiricamente quais sistemas</w:t>
      </w:r>
    </w:p>
    <w:p>
      <w:pPr>
        <w:pStyle w:val="Normal"/>
      </w:pPr>
      <w:r>
        <w:t xml:space="preserve">Variedades de agressão induzida por</w:t>
      </w:r>
    </w:p>
    <w:p>
      <w:pPr>
        <w:pStyle w:val="Normal"/>
      </w:pPr>
      <w:r>
        <w:t xml:space="preserve">ESB e suas consequências afetivas</w:t>
      </w:r>
    </w:p>
    <w:p>
      <w:pPr>
        <w:pStyle w:val="Normal"/>
      </w:pPr>
      <w:r>
        <w:t xml:space="preserve">padrões coerentes de agressão poderem ser produzidos desta forma é</w:t>
      </w:r>
    </w:p>
    <w:p>
      <w:pPr>
        <w:pStyle w:val="Normal"/>
      </w:pPr>
      <w:r>
        <w:t xml:space="preserve">por si só notável. Se, como muitos cientistas costumavam acreditar, a</w:t>
      </w:r>
    </w:p>
    <w:p>
      <w:pPr>
        <w:pStyle w:val="Normal"/>
      </w:pPr>
      <w:r>
        <w:t xml:space="preserve">Como será destacado mais tarde, todas estas formas de agressão</w:t>
      </w:r>
    </w:p>
    <w:p>
      <w:pPr>
        <w:pStyle w:val="Normal"/>
      </w:pPr>
      <w:r>
        <w:t xml:space="preserve">agressão é em grande parte uma resposta aprendida e não um potencial</w:t>
      </w:r>
    </w:p>
    <w:p>
      <w:pPr>
        <w:pStyle w:val="Normal"/>
      </w:pPr>
      <w:r>
        <w:t xml:space="preserve">diversas.</w:t>
      </w:r>
    </w:p>
    <w:p>
      <w:pPr>
        <w:pStyle w:val="Normal"/>
      </w:pPr>
      <w:r>
        <w:t xml:space="preserve">certamente não são distintas no nível subcortical.</w:t>
      </w:r>
    </w:p>
    <w:p>
      <w:pPr>
        <w:pStyle w:val="Normal"/>
      </w:pPr>
      <w:r>
        <w:t xml:space="preserve">intrínseco do sistema nervoso (por exemplo, ver a contribuição de John</w:t>
      </w:r>
    </w:p>
    <w:p>
      <w:pPr>
        <w:pStyle w:val="Normal"/>
      </w:pPr>
      <w:r>
        <w:t xml:space="preserve">Existem vários sistemas cerebrais distintos que podem precipitar atos</w:t>
      </w:r>
    </w:p>
    <w:p>
      <w:pPr>
        <w:pStyle w:val="Normal"/>
      </w:pPr>
      <w:r>
        <w:t xml:space="preserve">Taxonomias de base ambiental, como a de Moyer, não refletem os tipos</w:t>
      </w:r>
    </w:p>
    <w:p>
      <w:pPr>
        <w:pStyle w:val="Normal"/>
      </w:pPr>
      <w:r>
        <w:t xml:space="preserve">Paul Scott nas Leituras Sugeridas), seria improvável que a ESB localizada</w:t>
      </w:r>
    </w:p>
    <w:p>
      <w:pPr>
        <w:pStyle w:val="Normal"/>
      </w:pPr>
      <w:r>
        <w:t xml:space="preserve">cerebrais são essenciais para gerar sentimentos de frustração, tais</w:t>
      </w:r>
    </w:p>
    <w:p>
      <w:pPr>
        <w:pStyle w:val="Normal"/>
      </w:pPr>
      <w:r>
        <w:t xml:space="preserve">agressivos e um número ainda maior de estímulos externos que podem</w:t>
      </w:r>
    </w:p>
    <w:p>
      <w:pPr>
        <w:pStyle w:val="Normal"/>
      </w:pPr>
      <w:r>
        <w:t xml:space="preserve">distintos de sistemas operacionais cerebrais que podem mediar a</w:t>
      </w:r>
    </w:p>
    <w:p>
      <w:pPr>
        <w:pStyle w:val="Normal"/>
      </w:pPr>
      <w:r>
        <w:t xml:space="preserve">pudesse evocar comportamentos de ataque. No entanto, desde o trabalho</w:t>
      </w:r>
    </w:p>
    <w:p>
      <w:pPr>
        <w:pStyle w:val="Normal"/>
      </w:pPr>
      <w:r>
        <w:t xml:space="preserve">sentimentos podem muito bem surgir de uma leve excitação dos circuitos</w:t>
      </w:r>
    </w:p>
    <w:p>
      <w:pPr>
        <w:pStyle w:val="Normal"/>
      </w:pPr>
      <w:r>
        <w:t xml:space="preserve">desencadear a ação de tais sistemas. Como vimos nos Capítulos 2 e 8,</w:t>
      </w:r>
    </w:p>
    <w:p>
      <w:pPr>
        <w:pStyle w:val="Normal"/>
      </w:pPr>
      <w:r>
        <w:t xml:space="preserve">agressão. Vários itens da sua taxonomia partilham controlos subjacentes,</w:t>
      </w:r>
    </w:p>
    <w:p>
      <w:pPr>
        <w:pStyle w:val="Normal"/>
      </w:pPr>
      <w:r>
        <w:t xml:space="preserve">de Walter Hess na década de 1930 (ver “Reflexões posteriores”, capítulo</w:t>
      </w:r>
    </w:p>
    <w:p>
      <w:pPr>
        <w:pStyle w:val="Normal"/>
      </w:pPr>
      <w:r>
        <w:t xml:space="preserve">RAGE. Como o córtex frontal elabora expectativas de recompensa,</w:t>
      </w:r>
    </w:p>
    <w:p>
      <w:pPr>
        <w:pStyle w:val="Normal"/>
      </w:pPr>
      <w:r>
        <w:t xml:space="preserve">todos os circuitos emocionais parecem ser projetados para permitir uma</w:t>
      </w:r>
    </w:p>
    <w:p>
      <w:pPr>
        <w:pStyle w:val="Normal"/>
      </w:pPr>
      <w:r>
        <w:t xml:space="preserve">enquanto outros não.</w:t>
      </w:r>
    </w:p>
    <w:p>
      <w:pPr>
        <w:pStyle w:val="Normal"/>
      </w:pPr>
      <w:r>
        <w:t xml:space="preserve">presumivelmente um</w:t>
      </w:r>
    </w:p>
    <w:p>
      <w:pPr>
        <w:pStyle w:val="Normal"/>
      </w:pPr>
      <w:r>
        <w:t xml:space="preserve">grande quantidade de</w:t>
      </w:r>
    </w:p>
    <w:p>
      <w:pPr>
        <w:pStyle w:val="Normal"/>
      </w:pPr>
      <w:r>
        <w:t xml:space="preserve">Por exemplo, a maioria dos investigadores considera práticas predatórias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NATUREZA VERMELHA EM DENTE E GARRA 195</w:t>
      </w:r>
    </w:p>
    <w:p>
      <w:pPr>
        <w:pStyle w:val="Normal"/>
      </w:pPr>
      <w:r>
        <w:t xml:space="preserve">194 PROCESSOS EMOCIONAIS E MOTIVACIONAIS BÁSICOS</w:t>
      </w:r>
    </w:p>
    <w:p>
      <w:pPr>
        <w:pStyle w:val="Normal"/>
      </w:pPr>
      <w:r>
        <w:t xml:space="preserve">Após 4), ficou claro que a raiva pode ser provocada</w:t>
      </w:r>
    </w:p>
    <w:p>
      <w:pPr>
        <w:pStyle w:val="Normal"/>
      </w:pPr>
      <w:r>
        <w:t xml:space="preserve">Figura 1 0.2), os animais exibem piloereção, excitação autônoma,</w:t>
      </w:r>
    </w:p>
    <w:p>
      <w:pPr>
        <w:pStyle w:val="Normal"/>
      </w:pPr>
      <w:r>
        <w:t xml:space="preserve">precipitadamente pela ESB administrada em áreas específicas do cérebro.</w:t>
      </w:r>
    </w:p>
    <w:p>
      <w:pPr>
        <w:pStyle w:val="Normal"/>
      </w:pPr>
      <w:r>
        <w:t xml:space="preserve">assobios e rosnados durante seu padrão de ataque, enquanto</w:t>
      </w:r>
    </w:p>
    <w:p>
      <w:pPr>
        <w:pStyle w:val="Normal"/>
      </w:pPr>
      <w:r>
        <w:t xml:space="preserve">Minha experiência inicial com essa técnica foi reveladora.</w:t>
      </w:r>
    </w:p>
    <w:p>
      <w:pPr>
        <w:pStyle w:val="Normal"/>
      </w:pPr>
      <w:r>
        <w:t xml:space="preserve">Quando apliquei ESB pela primeira vez em um gato que havia</w:t>
      </w:r>
    </w:p>
    <w:p>
      <w:pPr>
        <w:pStyle w:val="Normal"/>
      </w:pPr>
      <w:r>
        <w:t xml:space="preserve">durante o ataque de mordida silenciosa eles exibem apenas</w:t>
      </w:r>
    </w:p>
    <w:p>
      <w:pPr>
        <w:pStyle w:val="Normal"/>
      </w:pPr>
      <w:r>
        <w:t xml:space="preserve">.12 Subperseguição metódica e ataques bem direcionados .</w:t>
      </w:r>
    </w:p>
    <w:p>
      <w:pPr>
        <w:pStyle w:val="Normal"/>
      </w:pPr>
      <w:r>
        <w:t xml:space="preserve">sido preparado cirurgicamente com um eletrodo residente no</w:t>
      </w:r>
    </w:p>
    <w:p>
      <w:pPr>
        <w:pStyle w:val="Normal"/>
      </w:pPr>
      <w:r>
        <w:t xml:space="preserve">estudos subsequentes em ratos estabeleceram uma taxonomia</w:t>
      </w:r>
    </w:p>
    <w:p>
      <w:pPr>
        <w:pStyle w:val="Normal"/>
      </w:pPr>
      <w:r>
        <w:t xml:space="preserve">hipotálamo medial, nos primeiros segundos de ESB o animal</w:t>
      </w:r>
    </w:p>
    <w:p>
      <w:pPr>
        <w:pStyle w:val="Normal"/>
      </w:pPr>
      <w:r>
        <w:t xml:space="preserve">semelhante,33 Trabalhos adicionais com ratos forneceram</w:t>
      </w:r>
    </w:p>
    <w:p>
      <w:pPr>
        <w:pStyle w:val="Normal"/>
      </w:pPr>
      <w:r>
        <w:t xml:space="preserve">evidências de uma terceira forma:</w:t>
      </w:r>
    </w:p>
    <w:p>
      <w:pPr>
        <w:pStyle w:val="Normal"/>
      </w:pPr>
      <w:r>
        <w:t xml:space="preserve">pacífico foi emocionalmente transformado. Ele saltou ferozmente</w:t>
      </w:r>
    </w:p>
    <w:p>
      <w:pPr>
        <w:pStyle w:val="Normal"/>
      </w:pPr>
      <w:r>
        <w:t xml:space="preserve">em minha direção com as garras desembainhadas, as presas à</w:t>
      </w:r>
    </w:p>
    <w:p>
      <w:pPr>
        <w:pStyle w:val="Normal"/>
      </w:pPr>
      <w:r>
        <w:t xml:space="preserve">agressão intermacho.34 O fato de que apenas essas três</w:t>
      </w:r>
    </w:p>
    <w:p>
      <w:pPr>
        <w:pStyle w:val="Normal"/>
      </w:pPr>
      <w:r>
        <w:t xml:space="preserve">mostra, sibilando e cuspindo.27 Ele poderia ter atacado em</w:t>
      </w:r>
    </w:p>
    <w:p>
      <w:pPr>
        <w:pStyle w:val="Normal"/>
      </w:pPr>
      <w:r>
        <w:t xml:space="preserve">formas podem ser provocadas com ESE sugere que as muitas</w:t>
      </w:r>
    </w:p>
    <w:p>
      <w:pPr>
        <w:pStyle w:val="Normal"/>
      </w:pPr>
      <w:r>
        <w:t xml:space="preserve">muitas direções diferentes, mas sua excitação foi direcionada</w:t>
      </w:r>
    </w:p>
    <w:p>
      <w:pPr>
        <w:pStyle w:val="Normal"/>
      </w:pPr>
      <w:r>
        <w:t xml:space="preserve">influências ambientais descritas por Moyer provavelmente</w:t>
      </w:r>
    </w:p>
    <w:p>
      <w:pPr>
        <w:pStyle w:val="Normal"/>
      </w:pPr>
      <w:r>
        <w:t xml:space="preserve">diretamente para minha cabeça. Felizmente, uma parede de</w:t>
      </w:r>
    </w:p>
    <w:p>
      <w:pPr>
        <w:pStyle w:val="Normal"/>
      </w:pPr>
      <w:r>
        <w:t xml:space="preserve">convergem para um conjunto limitado de sistemas operacionais</w:t>
      </w:r>
    </w:p>
    <w:p>
      <w:pPr>
        <w:pStyle w:val="Normal"/>
      </w:pPr>
      <w:r>
        <w:t xml:space="preserve">acrílico me separava da fera enfurecida.</w:t>
      </w:r>
    </w:p>
    <w:p>
      <w:pPr>
        <w:pStyle w:val="Normal"/>
      </w:pPr>
      <w:r>
        <w:t xml:space="preserve">agressivos no cérebro. Por exemplo, a agressão materna e a</w:t>
      </w:r>
    </w:p>
    <w:p>
      <w:pPr>
        <w:pStyle w:val="Normal"/>
      </w:pPr>
      <w:r>
        <w:t xml:space="preserve">Dentro de uma fração de minuto. após encerrar a estimulação, o</w:t>
      </w:r>
    </w:p>
    <w:p>
      <w:pPr>
        <w:pStyle w:val="Normal"/>
      </w:pPr>
      <w:r>
        <w:t xml:space="preserve">induzida pelo medo podem reflectir uma convergência de inputs</w:t>
      </w:r>
    </w:p>
    <w:p>
      <w:pPr>
        <w:pStyle w:val="Normal"/>
      </w:pPr>
      <w:r>
        <w:t xml:space="preserve">gato estava novamente relaxado e em paz, podendo ser</w:t>
      </w:r>
    </w:p>
    <w:p>
      <w:pPr>
        <w:pStyle w:val="Normal"/>
      </w:pPr>
      <w:r>
        <w:t xml:space="preserve">para um ataque afectivo ou sistema RAGE. Por outro lado, a</w:t>
      </w:r>
    </w:p>
    <w:p>
      <w:pPr>
        <w:pStyle w:val="Normal"/>
      </w:pPr>
      <w:r>
        <w:t xml:space="preserve">acariciado sem maiores retribuições.</w:t>
      </w:r>
    </w:p>
    <w:p>
      <w:pPr>
        <w:pStyle w:val="Normal"/>
      </w:pPr>
      <w:r>
        <w:t xml:space="preserve">agressão inter-masculina, territorial e relacionada com o sexo</w:t>
      </w:r>
    </w:p>
    <w:p>
      <w:pPr>
        <w:pStyle w:val="Normal"/>
      </w:pPr>
      <w:r>
        <w:t xml:space="preserve">Como mencionado no início deste capítulo, atualmente três</w:t>
      </w:r>
    </w:p>
    <w:p>
      <w:pPr>
        <w:pStyle w:val="Normal"/>
      </w:pPr>
      <w:r>
        <w:t xml:space="preserve">Figura 1 0.2. Representação</w:t>
      </w:r>
    </w:p>
    <w:p>
      <w:pPr>
        <w:pStyle w:val="Normal"/>
      </w:pPr>
      <w:r>
        <w:t xml:space="preserve">artística de um gato no</w:t>
      </w:r>
    </w:p>
    <w:p>
      <w:pPr>
        <w:pStyle w:val="Normal"/>
      </w:pPr>
      <w:r>
        <w:t xml:space="preserve">meio de um</w:t>
      </w:r>
    </w:p>
    <w:p>
      <w:pPr>
        <w:pStyle w:val="Normal"/>
      </w:pPr>
      <w:r>
        <w:t xml:space="preserve">episódio de ataque</w:t>
      </w:r>
    </w:p>
    <w:p>
      <w:pPr>
        <w:pStyle w:val="Normal"/>
      </w:pPr>
      <w:r>
        <w:t xml:space="preserve">afetivo ligado a</w:t>
      </w:r>
    </w:p>
    <w:p>
      <w:pPr>
        <w:pStyle w:val="Normal"/>
      </w:pPr>
      <w:r>
        <w:t xml:space="preserve">estímulos (eletrodos para</w:t>
      </w:r>
    </w:p>
    <w:p>
      <w:pPr>
        <w:pStyle w:val="Normal"/>
      </w:pPr>
      <w:r>
        <w:t xml:space="preserve">gato não retratados).</w:t>
      </w:r>
    </w:p>
    <w:p>
      <w:pPr>
        <w:pStyle w:val="Normal"/>
      </w:pPr>
      <w:r>
        <w:t xml:space="preserve">Embora o comportamento</w:t>
      </w:r>
    </w:p>
    <w:p>
      <w:pPr>
        <w:pStyle w:val="Normal"/>
      </w:pPr>
      <w:r>
        <w:t xml:space="preserve">do animal seja bem</w:t>
      </w:r>
    </w:p>
    <w:p>
      <w:pPr>
        <w:pStyle w:val="Normal"/>
      </w:pPr>
      <w:r>
        <w:t xml:space="preserve">direcionado e</w:t>
      </w:r>
    </w:p>
    <w:p>
      <w:pPr>
        <w:pStyle w:val="Normal"/>
      </w:pPr>
      <w:r>
        <w:t xml:space="preserve">aparentemente intencional,</w:t>
      </w:r>
    </w:p>
    <w:p>
      <w:pPr>
        <w:pStyle w:val="Normal"/>
      </w:pPr>
      <w:r>
        <w:t xml:space="preserve">há uma excitação</w:t>
      </w:r>
    </w:p>
    <w:p>
      <w:pPr>
        <w:pStyle w:val="Normal"/>
      </w:pPr>
      <w:r>
        <w:t xml:space="preserve">autonômica substancial</w:t>
      </w:r>
    </w:p>
    <w:p>
      <w:pPr>
        <w:pStyle w:val="Normal"/>
      </w:pPr>
      <w:r>
        <w:t xml:space="preserve">pode ter alguma influência comum no sistema que elabora a luta</w:t>
      </w:r>
    </w:p>
    <w:p>
      <w:pPr>
        <w:pStyle w:val="Normal"/>
      </w:pPr>
      <w:r>
        <w:t xml:space="preserve">tipos distintos de agressão podem ser despertados pela aplicação</w:t>
      </w:r>
    </w:p>
    <w:p>
      <w:pPr>
        <w:pStyle w:val="Normal"/>
      </w:pPr>
      <w:r>
        <w:t xml:space="preserve">entre homens, enquanto a agressão institucional e predatória</w:t>
      </w:r>
    </w:p>
    <w:p>
      <w:pPr>
        <w:pStyle w:val="Normal"/>
      </w:pPr>
      <w:r>
        <w:t xml:space="preserve">do ESB a zonas cerebrais ligeiramente diferentes: agressão</w:t>
      </w:r>
    </w:p>
    <w:p>
      <w:pPr>
        <w:pStyle w:val="Normal"/>
      </w:pPr>
      <w:r>
        <w:t xml:space="preserve">pode surgir em grande parte dos sistemas de ataque silencioso.</w:t>
      </w:r>
    </w:p>
    <w:p>
      <w:pPr>
        <w:pStyle w:val="Normal"/>
      </w:pPr>
      <w:r>
        <w:t xml:space="preserve">predatória, agressão raivosa, agressão semelhante à raiva e</w:t>
      </w:r>
    </w:p>
    <w:p>
      <w:pPr>
        <w:pStyle w:val="Normal"/>
      </w:pPr>
      <w:r>
        <w:t xml:space="preserve">É claro que, como já foi mencionado, deve ser enfatizado que,</w:t>
      </w:r>
    </w:p>
    <w:p>
      <w:pPr>
        <w:pStyle w:val="Normal"/>
      </w:pPr>
      <w:r>
        <w:t xml:space="preserve">talvez agressão entre homens, embora a última também possa</w:t>
      </w:r>
    </w:p>
    <w:p>
      <w:pPr>
        <w:pStyle w:val="Normal"/>
      </w:pPr>
      <w:r>
        <w:t xml:space="preserve">em encontros no mundo real, vários sistemas emotivos serão</w:t>
      </w:r>
    </w:p>
    <w:p>
      <w:pPr>
        <w:pStyle w:val="Normal"/>
      </w:pPr>
      <w:r>
        <w:t xml:space="preserve">ter fortes componentes dos outros dois. É o segundo desses</w:t>
      </w:r>
    </w:p>
    <w:p>
      <w:pPr>
        <w:pStyle w:val="Normal"/>
      </w:pPr>
      <w:r>
        <w:t xml:space="preserve">necessariamente recrutados simultânea ou sucessivamente na</w:t>
      </w:r>
    </w:p>
    <w:p>
      <w:pPr>
        <w:pStyle w:val="Normal"/>
      </w:pPr>
      <w:r>
        <w:t xml:space="preserve">sistemas que será o centro das atenções no restante deste</w:t>
      </w:r>
    </w:p>
    <w:p>
      <w:pPr>
        <w:pStyle w:val="Normal"/>
      </w:pPr>
      <w:r>
        <w:t xml:space="preserve">excitação dos acontecimentos em curso.</w:t>
      </w:r>
    </w:p>
    <w:p>
      <w:pPr>
        <w:pStyle w:val="Heading1"/>
      </w:pPr>
      <w:r>
        <w:t>capítulo, embora eu vá resumir questões selecionadas</w:t>
      </w:r>
    </w:p>
    <w:p>
      <w:pPr>
        <w:pStyle w:val="Normal"/>
      </w:pPr>
      <w:r>
        <w:t xml:space="preserve">relacionadas aos outros dois.28</w:t>
      </w:r>
    </w:p>
    <w:p>
      <w:pPr>
        <w:pStyle w:val="Normal"/>
      </w:pPr>
      <w:r>
        <w:t xml:space="preserve">predatório descrito em gatos seja certamente distinto daquele</w:t>
      </w:r>
    </w:p>
    <w:p>
      <w:pPr>
        <w:pStyle w:val="Normal"/>
      </w:pPr>
      <w:r>
        <w:t xml:space="preserve">e um tipo de</w:t>
      </w:r>
    </w:p>
    <w:p>
      <w:pPr>
        <w:pStyle w:val="Normal"/>
      </w:pPr>
      <w:r>
        <w:t xml:space="preserve">apresentação</w:t>
      </w:r>
    </w:p>
    <w:p>
      <w:pPr>
        <w:pStyle w:val="Normal"/>
      </w:pPr>
      <w:r>
        <w:t xml:space="preserve">comportamental de</w:t>
      </w:r>
    </w:p>
    <w:p>
      <w:pPr>
        <w:pStyle w:val="Normal"/>
      </w:pPr>
      <w:r>
        <w:t xml:space="preserve">raiva. (Adaptado de</w:t>
      </w:r>
    </w:p>
    <w:p>
      <w:pPr>
        <w:pStyle w:val="Normal"/>
      </w:pPr>
      <w:r>
        <w:t xml:space="preserve">fotografia de John Flynn, 1967; ver n</w:t>
      </w:r>
    </w:p>
    <w:p>
      <w:pPr>
        <w:pStyle w:val="Normal"/>
      </w:pPr>
      <w:r>
        <w:t xml:space="preserve">Embora o chamado ataque silencioso ou sistema de ataque</w:t>
      </w:r>
    </w:p>
    <w:p>
      <w:pPr>
        <w:pStyle w:val="Normal"/>
      </w:pPr>
      <w:r>
        <w:t xml:space="preserve">Vários dos primeiros investigadores chamaram as</w:t>
      </w:r>
    </w:p>
    <w:p>
      <w:pPr>
        <w:pStyle w:val="Normal"/>
      </w:pPr>
      <w:r>
        <w:t xml:space="preserve">que medeia o ni.ge, a noção de que ele é separado do sistema</w:t>
      </w:r>
    </w:p>
    <w:p>
      <w:pPr>
        <w:pStyle w:val="Normal"/>
      </w:pPr>
      <w:r>
        <w:t xml:space="preserve">manifestações agressivas induzidas pelo ESB de "fúria falsa",</w:t>
      </w:r>
    </w:p>
    <w:p>
      <w:pPr>
        <w:pStyle w:val="Normal"/>
      </w:pPr>
      <w:r>
        <w:t xml:space="preserve">SEEKING é provavelmente uma interpretação errônea. Muitas</w:t>
      </w:r>
    </w:p>
    <w:p>
      <w:pPr>
        <w:pStyle w:val="Normal"/>
      </w:pPr>
      <w:r>
        <w:t xml:space="preserve">no cérebro. Além das diferenças comportamentais</w:t>
      </w:r>
    </w:p>
    <w:p>
      <w:pPr>
        <w:pStyle w:val="Normal"/>
      </w:pPr>
      <w:r>
        <w:t xml:space="preserve">Apesar dos correlatos afetivos, os locais do cérebro que</w:t>
      </w:r>
    </w:p>
    <w:p>
      <w:pPr>
        <w:pStyle w:val="Normal"/>
      </w:pPr>
      <w:r>
        <w:t xml:space="preserve">com base na suposição de que os animais não estavam</w:t>
      </w:r>
    </w:p>
    <w:p>
      <w:pPr>
        <w:pStyle w:val="Normal"/>
      </w:pPr>
      <w:r>
        <w:t xml:space="preserve">evidências sugerem que ambos emergem de um sistema cerebral</w:t>
      </w:r>
    </w:p>
    <w:p>
      <w:pPr>
        <w:pStyle w:val="Normal"/>
      </w:pPr>
      <w:r>
        <w:t xml:space="preserve">produzem ataques silenciosos invariavelmente também apoiam</w:t>
      </w:r>
    </w:p>
    <w:p>
      <w:pPr>
        <w:pStyle w:val="Normal"/>
      </w:pPr>
      <w:r>
        <w:t xml:space="preserve">experimentando afeto verdadeiro. Isto parecia plausível porque</w:t>
      </w:r>
    </w:p>
    <w:p>
      <w:pPr>
        <w:pStyle w:val="Normal"/>
      </w:pPr>
      <w:r>
        <w:t xml:space="preserve">homólogo com base em bases anatômicas, neuroquímicas e</w:t>
      </w:r>
    </w:p>
    <w:p>
      <w:pPr>
        <w:pStyle w:val="Normal"/>
      </w:pPr>
      <w:r>
        <w:t xml:space="preserve">funcionais. Os dois comportamentos são obtidos essencialmente</w:t>
      </w:r>
    </w:p>
    <w:p>
      <w:pPr>
        <w:pStyle w:val="Normal"/>
      </w:pPr>
      <w:r>
        <w:t xml:space="preserve">observáveis e das divergências neuroanatômicas a serem</w:t>
      </w:r>
    </w:p>
    <w:p>
      <w:pPr>
        <w:pStyle w:val="Normal"/>
      </w:pPr>
      <w:r>
        <w:t xml:space="preserve">discutidas na próxima seção, o ataque de mordida silenciosa</w:t>
      </w:r>
    </w:p>
    <w:p>
      <w:pPr>
        <w:pStyle w:val="Normal"/>
      </w:pPr>
      <w:r>
        <w:t xml:space="preserve">é tipicamente evocado durante a ESE do hipotálamo</w:t>
      </w:r>
    </w:p>
    <w:p>
      <w:pPr>
        <w:pStyle w:val="Normal"/>
      </w:pPr>
      <w:r>
        <w:t xml:space="preserve">dorsolateral, enquanto os locais de ataque afetivo são mais</w:t>
      </w:r>
    </w:p>
    <w:p>
      <w:pPr>
        <w:pStyle w:val="Normal"/>
      </w:pPr>
      <w:r>
        <w:t xml:space="preserve">alguns dos indivíduos podiam ser acariciados mesmo enquanto</w:t>
      </w:r>
    </w:p>
    <w:p>
      <w:pPr>
        <w:pStyle w:val="Normal"/>
      </w:pPr>
      <w:r>
        <w:t xml:space="preserve">sibilavam e rosnavam.29 No entanto, tais locais parecem estar</w:t>
      </w:r>
    </w:p>
    <w:p>
      <w:pPr>
        <w:pStyle w:val="Normal"/>
      </w:pPr>
      <w:r>
        <w:t xml:space="preserve">nas mesmas áreas cerebrais e, em ratos, os eletrodos de ataque</w:t>
      </w:r>
    </w:p>
    <w:p>
      <w:pPr>
        <w:pStyle w:val="Normal"/>
      </w:pPr>
      <w:r>
        <w:t xml:space="preserve">bastante baixos no tronco cerebral e na minoria. Agora parece</w:t>
      </w:r>
    </w:p>
    <w:p>
      <w:pPr>
        <w:pStyle w:val="Normal"/>
      </w:pPr>
      <w:r>
        <w:t xml:space="preserve">de mordida silenciosa mais eficazes sempre evocam a</w:t>
      </w:r>
    </w:p>
    <w:p>
      <w:pPr>
        <w:pStyle w:val="Normal"/>
      </w:pPr>
      <w:r>
        <w:t xml:space="preserve">mais provável que a maioria das colocações de eletrodos acima</w:t>
      </w:r>
    </w:p>
    <w:p>
      <w:pPr>
        <w:pStyle w:val="Normal"/>
      </w:pPr>
      <w:r>
        <w:t xml:space="preserve">autoestimulação. 35 A autoestimulação é facilitada por agentes</w:t>
      </w:r>
    </w:p>
    <w:p>
      <w:pPr>
        <w:pStyle w:val="Normal"/>
      </w:pPr>
      <w:r>
        <w:t xml:space="preserve">do mesencéfalo evoquem um estado central indistinguível da</w:t>
      </w:r>
    </w:p>
    <w:p>
      <w:pPr>
        <w:pStyle w:val="Normal"/>
      </w:pPr>
      <w:r>
        <w:t xml:space="preserve">ansiolíticos,36 assim como o ataque de mordida silenciosa</w:t>
      </w:r>
    </w:p>
    <w:p>
      <w:pPr>
        <w:pStyle w:val="Normal"/>
      </w:pPr>
      <w:r>
        <w:t xml:space="preserve">raiva normal (exceto talvez pelo fato de que a raiva induzida pela</w:t>
      </w:r>
    </w:p>
    <w:p>
      <w:pPr>
        <w:pStyle w:val="Normal"/>
      </w:pPr>
      <w:r>
        <w:t xml:space="preserve">induzido por ESB,37 e ambos os comportamentos são reduzidos</w:t>
      </w:r>
    </w:p>
    <w:p>
      <w:pPr>
        <w:pStyle w:val="Normal"/>
      </w:pPr>
      <w:r>
        <w:t xml:space="preserve">estimulação não é sustentada por um longo tempo após a</w:t>
      </w:r>
    </w:p>
    <w:p>
      <w:pPr>
        <w:pStyle w:val="Normal"/>
      </w:pPr>
      <w:r>
        <w:t xml:space="preserve">por agentes bloqueadores de dopamina.38 É evidente que a</w:t>
      </w:r>
    </w:p>
    <w:p>
      <w:pPr>
        <w:pStyle w:val="Normal"/>
      </w:pPr>
      <w:r>
        <w:t xml:space="preserve">compensação da ESE, talvez por causa da súbita liberação de</w:t>
      </w:r>
    </w:p>
    <w:p>
      <w:pPr>
        <w:pStyle w:val="Normal"/>
      </w:pPr>
      <w:r>
        <w:t xml:space="preserve">segregação dessas duas linhas de pesquisa (ou seja, trabalho</w:t>
      </w:r>
    </w:p>
    <w:p>
      <w:pPr>
        <w:pStyle w:val="Normal"/>
      </w:pPr>
      <w:r>
        <w:t xml:space="preserve">um processo neural oponente). Talvez a evidência mais</w:t>
      </w:r>
    </w:p>
    <w:p>
      <w:pPr>
        <w:pStyle w:val="Normal"/>
      </w:pPr>
      <w:r>
        <w:t xml:space="preserve">no sistema de autoestimulação hipotalâmica lateral em ratos e</w:t>
      </w:r>
    </w:p>
    <w:p>
      <w:pPr>
        <w:pStyle w:val="Normal"/>
      </w:pPr>
      <w:r>
        <w:t xml:space="preserve">convincente de que o ESE evoca um sentimento afetivo</w:t>
      </w:r>
    </w:p>
    <w:p>
      <w:pPr>
        <w:pStyle w:val="Normal"/>
      </w:pPr>
      <w:r>
        <w:t xml:space="preserve">no sistema de ataque silencioso em gatos) ignorou esta notável</w:t>
      </w:r>
    </w:p>
    <w:p>
      <w:pPr>
        <w:pStyle w:val="Normal"/>
      </w:pPr>
      <w:r>
        <w:t xml:space="preserve">verdadeiro é que os humanos estimulados em tais locais do</w:t>
      </w:r>
    </w:p>
    <w:p>
      <w:pPr>
        <w:pStyle w:val="Normal"/>
      </w:pPr>
      <w:r>
        <w:t xml:space="preserve">concentrados no hipotálamo ventrolateral e medial. 39A</w:t>
      </w:r>
    </w:p>
    <w:p>
      <w:pPr>
        <w:pStyle w:val="Normal"/>
      </w:pPr>
      <w:r>
        <w:t xml:space="preserve">neuroanatomia aproximada do sistema RAGE está resumida</w:t>
      </w:r>
    </w:p>
    <w:p>
      <w:pPr>
        <w:pStyle w:val="Normal"/>
      </w:pPr>
      <w:r>
        <w:t xml:space="preserve">na Figura 10.3.</w:t>
      </w:r>
    </w:p>
    <w:p>
      <w:pPr>
        <w:pStyle w:val="Normal"/>
      </w:pPr>
      <w:r>
        <w:t xml:space="preserve">As duas formas de agressão também podem ser distinguidas</w:t>
      </w:r>
    </w:p>
    <w:p>
      <w:pPr>
        <w:pStyle w:val="Normal"/>
      </w:pPr>
      <w:r>
        <w:t xml:space="preserve">a autoestimulação, enquanto os locais de ataque afetivos</w:t>
      </w:r>
    </w:p>
    <w:p>
      <w:pPr>
        <w:pStyle w:val="Normal"/>
      </w:pPr>
      <w:r>
        <w:t xml:space="preserve">produzem comportamentos de fuga.4o Essa mesma tendência é</w:t>
      </w:r>
    </w:p>
    <w:p>
      <w:pPr>
        <w:pStyle w:val="Normal"/>
      </w:pPr>
      <w:r>
        <w:t xml:space="preserve">aparente na substância cinzenta periaquedutal (PAG), onde o</w:t>
      </w:r>
    </w:p>
    <w:p>
      <w:pPr>
        <w:pStyle w:val="Normal"/>
      </w:pPr>
      <w:r>
        <w:t xml:space="preserve">ataque afetivo e as respostas aversivas geralmente podem pode</w:t>
      </w:r>
    </w:p>
    <w:p>
      <w:pPr>
        <w:pStyle w:val="Normal"/>
      </w:pPr>
      <w:r>
        <w:t xml:space="preserve">ser despertado na metade dorsal do PAG, enquanto o ataque</w:t>
      </w:r>
    </w:p>
    <w:p>
      <w:pPr>
        <w:pStyle w:val="Normal"/>
      </w:pPr>
      <w:r>
        <w:t xml:space="preserve">silencioso e a autoestimulação são mais facilmente obtidos na</w:t>
      </w:r>
    </w:p>
    <w:p>
      <w:pPr>
        <w:pStyle w:val="Normal"/>
      </w:pPr>
      <w:r>
        <w:t xml:space="preserve">metade ventral.41 Isso não significa que a raiva deva</w:t>
      </w:r>
    </w:p>
    <w:p>
      <w:pPr>
        <w:pStyle w:val="Normal"/>
      </w:pPr>
      <w:r>
        <w:t xml:space="preserve">necessariamente ser considerada uma emoção totalmente negativa. Como m</w:t>
      </w:r>
    </w:p>
    <w:p>
      <w:pPr>
        <w:pStyle w:val="Normal"/>
      </w:pPr>
      <w:r>
        <w:t xml:space="preserve">em ratos por vários outros critérios. Primeiro, com re-</w:t>
      </w:r>
    </w:p>
    <w:p>
      <w:pPr>
        <w:pStyle w:val="Normal"/>
      </w:pPr>
      <w:r>
        <w:t xml:space="preserve">semelhança nos substratos cerebrais subjacentes. Até onde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cérebro relataram ter experimentado um sentimento de raiva intensa. sabemos, os dois padrões de resposta são simplesmente duas</w:t>
      </w:r>
    </w:p>
    <w:p>
      <w:pPr>
        <w:pStyle w:val="Normal"/>
      </w:pPr>
      <w:r>
        <w:t xml:space="preserve">A um nível lógico, não é de forma alguma claro se a</w:t>
      </w:r>
    </w:p>
    <w:p>
      <w:pPr>
        <w:pStyle w:val="Normal"/>
      </w:pPr>
      <w:r>
        <w:t xml:space="preserve">experiência da raiva deve ser considerada uma emoção</w:t>
      </w:r>
    </w:p>
    <w:p>
      <w:pPr>
        <w:pStyle w:val="Normal"/>
      </w:pPr>
      <w:r>
        <w:t xml:space="preserve">expressões comportamentais distintas de tendências de</w:t>
      </w:r>
    </w:p>
    <w:p>
      <w:pPr>
        <w:pStyle w:val="Normal"/>
      </w:pPr>
      <w:r>
        <w:t xml:space="preserve">PROCURA que surgem de sistemas homólogos nos cérebros</w:t>
      </w:r>
    </w:p>
    <w:p>
      <w:pPr>
        <w:pStyle w:val="Normal"/>
      </w:pPr>
      <w:r>
        <w:t xml:space="preserve">inequivocamente aversiva. Poderia facilmente tornar-se positivo</w:t>
      </w:r>
    </w:p>
    <w:p>
      <w:pPr>
        <w:pStyle w:val="Normal"/>
      </w:pPr>
      <w:r>
        <w:t xml:space="preserve">de espécies diferentes. As expressões típicas da espécie deste</w:t>
      </w:r>
    </w:p>
    <w:p>
      <w:pPr>
        <w:pStyle w:val="Normal"/>
      </w:pPr>
      <w:r>
        <w:t xml:space="preserve">se conseguisse mudar o mundo da forma desejada.</w:t>
      </w:r>
    </w:p>
    <w:p>
      <w:pPr>
        <w:pStyle w:val="Normal"/>
      </w:pPr>
      <w:r>
        <w:t xml:space="preserve">Contudo, podemos concluir que a maioria dos animais tem</w:t>
      </w:r>
    </w:p>
    <w:p>
      <w:pPr>
        <w:pStyle w:val="Normal"/>
      </w:pPr>
      <w:r>
        <w:t xml:space="preserve">sistema levam ao forrageamento em algumas espécies e à</w:t>
      </w:r>
    </w:p>
    <w:p>
      <w:pPr>
        <w:pStyle w:val="Normal"/>
      </w:pPr>
      <w:r>
        <w:t xml:space="preserve">perseguição predatória em outras.</w:t>
      </w:r>
    </w:p>
    <w:p>
      <w:pPr>
        <w:pStyle w:val="Normal"/>
      </w:pPr>
      <w:r>
        <w:t xml:space="preserve">experiências afetivas desagradáveis durante tal estimulação,</w:t>
      </w:r>
    </w:p>
    <w:p>
      <w:pPr>
        <w:pStyle w:val="Normal"/>
      </w:pPr>
      <w:r>
        <w:t xml:space="preserve">uma vez que aprendem prontamente a desligar o ESB que gera</w:t>
      </w:r>
    </w:p>
    <w:p>
      <w:pPr>
        <w:pStyle w:val="Normal"/>
      </w:pPr>
      <w:r>
        <w:t xml:space="preserve">o ataque afetivo. 31 Embora alguns locais de eletrodos,</w:t>
      </w:r>
    </w:p>
    <w:p>
      <w:pPr>
        <w:pStyle w:val="Normal"/>
      </w:pPr>
      <w:r>
        <w:t xml:space="preserve">Mas e quanto à distinção entre sistemas de ataque afetivo e</w:t>
      </w:r>
    </w:p>
    <w:p>
      <w:pPr>
        <w:pStyle w:val="Normal"/>
      </w:pPr>
      <w:r>
        <w:t xml:space="preserve">ataques silenciosos? Essa distinção pode ser defendida com</w:t>
      </w:r>
    </w:p>
    <w:p>
      <w:pPr>
        <w:pStyle w:val="Normal"/>
      </w:pPr>
      <w:r>
        <w:t xml:space="preserve">especialmente aqueles na parte inferior do tronco cerebral,</w:t>
      </w:r>
    </w:p>
    <w:p>
      <w:pPr>
        <w:pStyle w:val="Normal"/>
      </w:pPr>
      <w:r>
        <w:t xml:space="preserve">base em evidências empíricas sólidas, em oposição a meras</w:t>
      </w:r>
    </w:p>
    <w:p>
      <w:pPr>
        <w:pStyle w:val="Normal"/>
      </w:pPr>
      <w:r>
        <w:t xml:space="preserve">possam apenas ativar geradores de padrões motores sem</w:t>
      </w:r>
    </w:p>
    <w:p>
      <w:pPr>
        <w:pStyle w:val="Normal"/>
      </w:pPr>
      <w:r>
        <w:t xml:space="preserve">diferenças na aparência externa? Não é verdade que essas</w:t>
      </w:r>
    </w:p>
    <w:p>
      <w:pPr>
        <w:pStyle w:val="Normal"/>
      </w:pPr>
      <w:r>
        <w:t xml:space="preserve">experiência afetiva concomitante, a maioria dos animais fica</w:t>
      </w:r>
    </w:p>
    <w:p>
      <w:pPr>
        <w:pStyle w:val="Normal"/>
      </w:pPr>
      <w:r>
        <w:t xml:space="preserve">verdadeiramente enfurecida com a VHS. ambiente No entanto,</w:t>
      </w:r>
    </w:p>
    <w:p>
      <w:pPr>
        <w:pStyle w:val="Normal"/>
      </w:pPr>
      <w:r>
        <w:t xml:space="preserve">formas aparentemente distintas de agressão emergem de um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único sistema, e as diferenças aparentes são devidas à ativação</w:t>
      </w:r>
    </w:p>
    <w:p>
      <w:pPr>
        <w:pStyle w:val="Normal"/>
      </w:pPr>
      <w:r>
        <w:t xml:space="preserve">outras formas de agressão evocadas pela ESE não parecem ser</w:t>
      </w:r>
    </w:p>
    <w:p>
      <w:pPr>
        <w:pStyle w:val="Normal"/>
      </w:pPr>
      <w:r>
        <w:t xml:space="preserve">de influências estranhas, como outros sistemas emocionais</w:t>
      </w:r>
    </w:p>
    <w:p>
      <w:pPr>
        <w:pStyle w:val="Normal"/>
      </w:pPr>
      <w:r>
        <w:t xml:space="preserve">acompanhadas de raiva.</w:t>
      </w:r>
    </w:p>
    <w:p>
      <w:pPr>
        <w:pStyle w:val="Normal"/>
      </w:pPr>
      <w:r>
        <w:t xml:space="preserve">localizados nas proximidades - por exemplo, aqueles que</w:t>
      </w:r>
    </w:p>
    <w:p>
      <w:pPr>
        <w:pStyle w:val="Normal"/>
      </w:pPr>
      <w:r>
        <w:t xml:space="preserve">elaboram MEDO ou PÂNICO? A resposta parece ser não. Uma</w:t>
      </w:r>
    </w:p>
    <w:p>
      <w:pPr>
        <w:pStyle w:val="Normal"/>
      </w:pPr>
      <w:r>
        <w:t xml:space="preserve">A distinção inicial entre ataque afetivo ou defensivo e ataque</w:t>
      </w:r>
    </w:p>
    <w:p>
      <w:pPr>
        <w:pStyle w:val="Normal"/>
      </w:pPr>
      <w:r>
        <w:t xml:space="preserve">CIRCUITOS DE RAIVA</w:t>
      </w:r>
    </w:p>
    <w:p>
      <w:pPr>
        <w:pStyle w:val="Normal"/>
      </w:pPr>
      <w:r>
        <w:t xml:space="preserve">quantidade substancial de evidências mostra agora que</w:t>
      </w:r>
    </w:p>
    <w:p>
      <w:pPr>
        <w:pStyle w:val="Normal"/>
      </w:pPr>
      <w:r>
        <w:t xml:space="preserve">silencioso ou predatório foi analisada mais extensivamente.</w:t>
      </w:r>
    </w:p>
    <w:p>
      <w:pPr>
        <w:pStyle w:val="Normal"/>
      </w:pPr>
      <w:r>
        <w:t xml:space="preserve">Durante o ataque afetivo (ver</w:t>
      </w:r>
    </w:p>
    <w:p>
      <w:pPr>
        <w:pStyle w:val="Normal"/>
      </w:pPr>
      <w:r>
        <w:t xml:space="preserve">AMÍGDALA</w:t>
      </w:r>
    </w:p>
    <w:p>
      <w:pPr>
        <w:pStyle w:val="Normal"/>
      </w:pPr>
      <w:r>
        <w:t xml:space="preserve">sistemas de ataque e ataque silencioso são bastante distintos</w:t>
      </w:r>
    </w:p>
    <w:p>
      <w:pPr>
        <w:pStyle w:val="Normal"/>
      </w:pPr>
      <w:r>
        <w:t xml:space="preserve">Figura 10.3. Resumo da localização dos circuitos RAGE no cérebro. (Adaptado dos dados de Siegel</w:t>
      </w:r>
    </w:p>
    <w:p>
      <w:pPr>
        <w:pStyle w:val="Normal"/>
      </w:pPr>
      <w:r>
        <w:t xml:space="preserve">&amp; Brutus, 1990; ver n. 39; e Siegel &amp; Schubert, 1995; ver n. 81.)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NATUREZA VERMELHA EM DENTE E GARRA 1 97</w:t>
      </w:r>
    </w:p>
    <w:p>
      <w:pPr>
        <w:pStyle w:val="Normal"/>
      </w:pPr>
      <w:r>
        <w:t xml:space="preserve">196 PROCESSOS EMOCIONAIS E MOTIVACIONAIS BÁSICOS</w:t>
      </w:r>
    </w:p>
    <w:p>
      <w:pPr>
        <w:pStyle w:val="Normal"/>
      </w:pPr>
      <w:r>
        <w:t xml:space="preserve">O comportamento manipulado de raiva produz as mudanças</w:t>
      </w:r>
    </w:p>
    <w:p>
      <w:pPr>
        <w:pStyle w:val="Normal"/>
      </w:pPr>
      <w:r>
        <w:t xml:space="preserve">como a anfetamina, podem aumentar o ataque afetivo sem afetar</w:t>
      </w:r>
    </w:p>
    <w:p>
      <w:pPr>
        <w:pStyle w:val="Normal"/>
      </w:pPr>
      <w:r>
        <w:t xml:space="preserve">refinamentos sutis na orquestração elaborada no PAG do</w:t>
      </w:r>
    </w:p>
    <w:p>
      <w:pPr>
        <w:pStyle w:val="Normal"/>
      </w:pPr>
      <w:r>
        <w:t xml:space="preserve">mensagens que revigoram a atividade dentro do sistema RAGE. A</w:t>
      </w:r>
    </w:p>
    <w:p>
      <w:pPr>
        <w:pStyle w:val="Normal"/>
      </w:pPr>
      <w:r>
        <w:t xml:space="preserve">desejadas no ambiente e depois é rapidamente misturado ou</w:t>
      </w:r>
    </w:p>
    <w:p>
      <w:pPr>
        <w:pStyle w:val="Normal"/>
      </w:pPr>
      <w:r>
        <w:t xml:space="preserve">claramente o ataque de mordida silenciosa.44 Em suma, os circuitos</w:t>
      </w:r>
    </w:p>
    <w:p>
      <w:pPr>
        <w:pStyle w:val="Normal"/>
      </w:pPr>
      <w:r>
        <w:t xml:space="preserve">mesencéfalo. Por exemplo, várias percepções irritantes provavelmente</w:t>
      </w:r>
    </w:p>
    <w:p>
      <w:pPr>
        <w:pStyle w:val="Normal"/>
      </w:pPr>
      <w:r>
        <w:t xml:space="preserve">neuroanatomia relevante apoia tal cenário?</w:t>
      </w:r>
    </w:p>
    <w:p>
      <w:pPr>
        <w:pStyle w:val="Normal"/>
      </w:pPr>
      <w:r>
        <w:t xml:space="preserve">associado a sentimentos emocionais positivos.</w:t>
      </w:r>
    </w:p>
    <w:p>
      <w:pPr>
        <w:pStyle w:val="Normal"/>
      </w:pPr>
      <w:r>
        <w:t xml:space="preserve">A diferenciação entre ataque predatório e ataque afetivo também</w:t>
      </w:r>
    </w:p>
    <w:p>
      <w:pPr>
        <w:pStyle w:val="Normal"/>
      </w:pPr>
      <w:r>
        <w:t xml:space="preserve">pode ser feita em termos das áreas cerebrais superiores que</w:t>
      </w:r>
    </w:p>
    <w:p>
      <w:pPr>
        <w:pStyle w:val="Normal"/>
      </w:pPr>
      <w:r>
        <w:t xml:space="preserve">de ataque afetivo e de mordida silenciosa são claramente distintos.</w:t>
      </w:r>
    </w:p>
    <w:p>
      <w:pPr>
        <w:pStyle w:val="Normal"/>
      </w:pPr>
      <w:r>
        <w:t xml:space="preserve">são transmitidas ao sistema através de estímulos talâmicos e</w:t>
      </w:r>
    </w:p>
    <w:p>
      <w:pPr>
        <w:pStyle w:val="Normal"/>
      </w:pPr>
      <w:r>
        <w:t xml:space="preserve">Além disso, como mencionado anteriormente, há evidências</w:t>
      </w:r>
    </w:p>
    <w:p>
      <w:pPr>
        <w:pStyle w:val="Normal"/>
      </w:pPr>
      <w:r>
        <w:t xml:space="preserve">corticais para a amígdala medial, enquanto "irritações" fisiológicas</w:t>
      </w:r>
    </w:p>
    <w:p>
      <w:pPr>
        <w:pStyle w:val="Normal"/>
      </w:pPr>
      <w:r>
        <w:t xml:space="preserve">preliminares de que é possível ativar combates agressivos entre</w:t>
      </w:r>
    </w:p>
    <w:p>
      <w:pPr>
        <w:pStyle w:val="Normal"/>
      </w:pPr>
      <w:r>
        <w:t xml:space="preserve">mais básicas, como fome e influências hormonais/sexuais básicas,</w:t>
      </w:r>
    </w:p>
    <w:p>
      <w:pPr>
        <w:pStyle w:val="Normal"/>
      </w:pPr>
      <w:r>
        <w:t xml:space="preserve">Mapas detalhados foram agora construídos das interconectividades</w:t>
      </w:r>
    </w:p>
    <w:p>
      <w:pPr>
        <w:pStyle w:val="Normal"/>
      </w:pPr>
      <w:r>
        <w:t xml:space="preserve">cerebrais do sistema executivo do RAGE, que terminam no PAG.</w:t>
      </w:r>
    </w:p>
    <w:p>
      <w:pPr>
        <w:pStyle w:val="Normal"/>
      </w:pPr>
      <w:r>
        <w:t xml:space="preserve">controlam essas tendências, como pode ser avaliado pela estimulação</w:t>
      </w:r>
    </w:p>
    <w:p>
      <w:pPr>
        <w:pStyle w:val="Normal"/>
      </w:pPr>
      <w:r>
        <w:t xml:space="preserve">homens independentemente destes dois sistemas. Vamos agora nos</w:t>
      </w:r>
    </w:p>
    <w:p>
      <w:pPr>
        <w:pStyle w:val="Normal"/>
      </w:pPr>
      <w:r>
        <w:t xml:space="preserve">transmitem o sistema através de estímulos pré-ópticos mediais e</w:t>
      </w:r>
    </w:p>
    <w:p>
      <w:pPr>
        <w:pStyle w:val="Normal"/>
      </w:pPr>
      <w:r>
        <w:t xml:space="preserve">Tanto os mapas retrógrados quanto os anterógrados desses locais</w:t>
      </w:r>
    </w:p>
    <w:p>
      <w:pPr>
        <w:pStyle w:val="Normal"/>
      </w:pPr>
      <w:r>
        <w:t xml:space="preserve">simultânea de duas áreas cerebrais. Por exemplo, a estimulação do</w:t>
      </w:r>
    </w:p>
    <w:p>
      <w:pPr>
        <w:pStyle w:val="Normal"/>
      </w:pPr>
      <w:r>
        <w:t xml:space="preserve">núcleo do leito da estria terminal facilita o ataque afetivo, ao mesmo</w:t>
      </w:r>
    </w:p>
    <w:p>
      <w:pPr>
        <w:pStyle w:val="Normal"/>
      </w:pPr>
      <w:r>
        <w:t xml:space="preserve">concentrar nos detalhes de cada um desses sistemas de “agressão”.</w:t>
      </w:r>
    </w:p>
    <w:p>
      <w:pPr>
        <w:pStyle w:val="Normal"/>
      </w:pPr>
      <w:r>
        <w:t xml:space="preserve">hipotalâmicos.</w:t>
      </w:r>
    </w:p>
    <w:p>
      <w:pPr>
        <w:pStyle w:val="Normal"/>
      </w:pPr>
      <w:r>
        <w:t xml:space="preserve">cerebrais produzem um conjunto provocativo de conexões.48 Os</w:t>
      </w:r>
    </w:p>
    <w:p>
      <w:pPr>
        <w:pStyle w:val="Normal"/>
      </w:pPr>
      <w:r>
        <w:t xml:space="preserve">Dado que a principal função desenvolvida da raiva é</w:t>
      </w:r>
    </w:p>
    <w:p>
      <w:pPr>
        <w:pStyle w:val="Normal"/>
      </w:pPr>
      <w:r>
        <w:t xml:space="preserve">motivar os indivíduos a competir eficazmente pelos recursos</w:t>
      </w:r>
    </w:p>
    <w:p>
      <w:pPr>
        <w:pStyle w:val="Normal"/>
      </w:pPr>
      <w:r>
        <w:t xml:space="preserve">ambientais*, anteciparíamos que existiriam relações</w:t>
      </w:r>
    </w:p>
    <w:p>
      <w:pPr>
        <w:pStyle w:val="Normal"/>
      </w:pPr>
      <w:r>
        <w:t xml:space="preserve">recíprocas entre os sistemas SEEKING e RAGE (ver Figuras</w:t>
      </w:r>
    </w:p>
    <w:p>
      <w:pPr>
        <w:pStyle w:val="Normal"/>
      </w:pPr>
      <w:r>
        <w:t xml:space="preserve">informações principalmente de seis áreas do cérebro (Figura 10.5),</w:t>
      </w:r>
    </w:p>
    <w:p>
      <w:pPr>
        <w:pStyle w:val="Normal"/>
      </w:pPr>
      <w:r>
        <w:t xml:space="preserve">locais PAG que apoiam comportamentos de raiva recebem</w:t>
      </w:r>
    </w:p>
    <w:p>
      <w:pPr>
        <w:pStyle w:val="Normal"/>
      </w:pPr>
      <w:r>
        <w:t xml:space="preserve">tempo que suprime o ataque de mordida silenciosa.42 Os dois tipos</w:t>
      </w:r>
    </w:p>
    <w:p>
      <w:pPr>
        <w:pStyle w:val="Normal"/>
      </w:pPr>
      <w:r>
        <w:t xml:space="preserve">de ataque</w:t>
      </w:r>
    </w:p>
    <w:p>
      <w:pPr>
        <w:pStyle w:val="Normal"/>
      </w:pPr>
      <w:r>
        <w:t xml:space="preserve">Circuitos cerebrais para ataque afetivo (RAGE)</w:t>
      </w:r>
    </w:p>
    <w:p>
      <w:pPr>
        <w:pStyle w:val="Normal"/>
      </w:pPr>
      <w:r>
        <w:t xml:space="preserve">também podem ser distinguidos no que diz respeito às condições</w:t>
      </w:r>
    </w:p>
    <w:p>
      <w:pPr>
        <w:pStyle w:val="Normal"/>
      </w:pPr>
      <w:r>
        <w:t xml:space="preserve">desencadeadoras. Ratos que exibem ataques de mordida silenciosa,</w:t>
      </w:r>
    </w:p>
    <w:p>
      <w:pPr>
        <w:pStyle w:val="Normal"/>
      </w:pPr>
      <w:r>
        <w:t xml:space="preserve">Parece altamente provável que a emoção que comumente chamamos</w:t>
      </w:r>
    </w:p>
    <w:p>
      <w:pPr>
        <w:pStyle w:val="Normal"/>
      </w:pPr>
      <w:r>
        <w:t xml:space="preserve">além de atacar presas vivas, também mordem arroz morto, enquanto</w:t>
      </w:r>
    </w:p>
    <w:p>
      <w:pPr>
        <w:pStyle w:val="Normal"/>
      </w:pPr>
      <w:r>
        <w:t xml:space="preserve">a estimulação de locais de ataque afetivo não suporta o último</w:t>
      </w:r>
    </w:p>
    <w:p>
      <w:pPr>
        <w:pStyle w:val="Normal"/>
      </w:pPr>
      <w:r>
        <w:t xml:space="preserve">de raiva ou fúria derive grande parte de sua energia motivadora e</w:t>
      </w:r>
    </w:p>
    <w:p>
      <w:pPr>
        <w:pStyle w:val="Normal"/>
      </w:pPr>
      <w:r>
        <w:t xml:space="preserve">comportamento. Por outro lado, quando confrontados por membros</w:t>
      </w:r>
    </w:p>
    <w:p>
      <w:pPr>
        <w:pStyle w:val="Normal"/>
      </w:pPr>
      <w:r>
        <w:t xml:space="preserve">afetivo. A evidência mais convincente, é claro, vem de relatos</w:t>
      </w:r>
    </w:p>
    <w:p>
      <w:pPr>
        <w:pStyle w:val="Normal"/>
      </w:pPr>
      <w:r>
        <w:t xml:space="preserve">da mesma espécie (membros da mesma espécie), nenhum ataque é</w:t>
      </w:r>
    </w:p>
    <w:p>
      <w:pPr>
        <w:pStyle w:val="Normal"/>
      </w:pPr>
      <w:r>
        <w:t xml:space="preserve">subjetivos obtidos de humanos. O núcleo do sistema RAGE vai das</w:t>
      </w:r>
    </w:p>
    <w:p>
      <w:pPr>
        <w:pStyle w:val="Normal"/>
      </w:pPr>
      <w:r>
        <w:t xml:space="preserve">gerado a partir de locais de ataque silenciosos, enquanto ataques</w:t>
      </w:r>
    </w:p>
    <w:p>
      <w:pPr>
        <w:pStyle w:val="Normal"/>
      </w:pPr>
      <w:r>
        <w:t xml:space="preserve">intensos ainda são evocados a partir de locais de ataque afetivo.</w:t>
      </w:r>
    </w:p>
    <w:p>
      <w:pPr>
        <w:pStyle w:val="Normal"/>
      </w:pPr>
      <w:r>
        <w:t xml:space="preserve">áreas amigdalóides mediais para baixo, em grande parte através da</w:t>
      </w:r>
    </w:p>
    <w:p>
      <w:pPr>
        <w:pStyle w:val="Normal"/>
      </w:pPr>
      <w:r>
        <w:t xml:space="preserve">impacto afetivo dos circuitos neurais que orquestram o ataque</w:t>
      </w:r>
    </w:p>
    <w:p>
      <w:pPr>
        <w:pStyle w:val="Normal"/>
      </w:pPr>
      <w:r>
        <w:t xml:space="preserve">estria terminal até o hipotálamo medial, e daí para locais específicos</w:t>
      </w:r>
    </w:p>
    <w:p>
      <w:pPr>
        <w:pStyle w:val="Normal"/>
      </w:pPr>
      <w:r>
        <w:t xml:space="preserve">Aparentemente, durante a raiva, o tipo de alvo disponível não é tão</w:t>
      </w:r>
    </w:p>
    <w:p>
      <w:pPr>
        <w:pStyle w:val="Normal"/>
      </w:pPr>
      <w:r>
        <w:t xml:space="preserve">dentro do PAG do mesencéfalo. Este sistema é organizado</w:t>
      </w:r>
    </w:p>
    <w:p>
      <w:pPr>
        <w:pStyle w:val="Normal"/>
      </w:pPr>
      <w:r>
        <w:t xml:space="preserve">importante quanto o facto de existir um alvo vivo sobre o qual</w:t>
      </w:r>
    </w:p>
    <w:p>
      <w:pPr>
        <w:pStyle w:val="Normal"/>
      </w:pPr>
      <w:r>
        <w:t xml:space="preserve">hierarquicamente (Figura 10.4), o que significa que a agressão</w:t>
      </w:r>
    </w:p>
    <w:p>
      <w:pPr>
        <w:pStyle w:val="Normal"/>
      </w:pPr>
      <w:r>
        <w:t xml:space="preserve">descarregar a raiva. No entanto, à medida que se fazem estes tipos</w:t>
      </w:r>
    </w:p>
    <w:p>
      <w:pPr>
        <w:pStyle w:val="Normal"/>
      </w:pPr>
      <w:r>
        <w:t xml:space="preserve">evocada nas áreas mais altas da amígdala é criticamente dependente</w:t>
      </w:r>
    </w:p>
    <w:p>
      <w:pPr>
        <w:pStyle w:val="Normal"/>
      </w:pPr>
      <w:r>
        <w:t xml:space="preserve">de manipulações de ESE em criaturas mais complexas, como os</w:t>
      </w:r>
    </w:p>
    <w:p>
      <w:pPr>
        <w:pStyle w:val="Normal"/>
      </w:pPr>
      <w:r>
        <w:t xml:space="preserve">das regiões inferiores, enquanto a agressão dos locais inferiores não</w:t>
      </w:r>
    </w:p>
    <w:p>
      <w:pPr>
        <w:pStyle w:val="Normal"/>
      </w:pPr>
      <w:r>
        <w:t xml:space="preserve">macacos, os animais excitados tendem a descarregar a sua raiva em</w:t>
      </w:r>
    </w:p>
    <w:p>
      <w:pPr>
        <w:pStyle w:val="Normal"/>
      </w:pPr>
      <w:r>
        <w:t xml:space="preserve">depende criticamente da integridade das áreas superiores.45 Em</w:t>
      </w:r>
    </w:p>
    <w:p>
      <w:pPr>
        <w:pStyle w:val="Normal"/>
      </w:pPr>
      <w:r>
        <w:t xml:space="preserve">animais mais submissos e a evitar confrontar os mais dominantes.</w:t>
      </w:r>
    </w:p>
    <w:p>
      <w:pPr>
        <w:pStyle w:val="Normal"/>
      </w:pPr>
      <w:r>
        <w:t xml:space="preserve">outras palavras, as lesões das zonas hipotalâmica medial e PAG</w:t>
      </w:r>
    </w:p>
    <w:p>
      <w:pPr>
        <w:pStyle w:val="Normal"/>
      </w:pPr>
      <w:r>
        <w:t xml:space="preserve">Contudo, com estímulos repetidos numa situação de vida em colónia,</w:t>
      </w:r>
    </w:p>
    <w:p>
      <w:pPr>
        <w:pStyle w:val="Normal"/>
      </w:pPr>
      <w:r>
        <w:t xml:space="preserve">diminuem dramaticamente a raiva evocada pela amígdala, mas não</w:t>
      </w:r>
    </w:p>
    <w:p>
      <w:pPr>
        <w:pStyle w:val="Normal"/>
      </w:pPr>
      <w:r>
        <w:t xml:space="preserve">descobriu-se que os animais podem, na verdade, ascender na</w:t>
      </w:r>
    </w:p>
    <w:p>
      <w:pPr>
        <w:pStyle w:val="Normal"/>
      </w:pPr>
      <w:r>
        <w:t xml:space="preserve">vice-versa. Assim, nas zonas diencefálicas, ao redor do hipotálamo</w:t>
      </w:r>
    </w:p>
    <w:p>
      <w:pPr>
        <w:pStyle w:val="Normal"/>
      </w:pPr>
      <w:r>
        <w:t xml:space="preserve">classificação dentro das suas hierarquias de dominância.43</w:t>
      </w:r>
    </w:p>
    <w:p>
      <w:pPr>
        <w:pStyle w:val="Normal"/>
      </w:pPr>
      <w:r>
        <w:t xml:space="preserve">medial, a tendência agressiva é criticamente dependente da</w:t>
      </w:r>
    </w:p>
    <w:p>
      <w:pPr>
        <w:pStyle w:val="Normal"/>
      </w:pPr>
      <w:r>
        <w:t xml:space="preserve">integridade do PAG, mas não da amígdala medial.</w:t>
      </w:r>
    </w:p>
    <w:p>
      <w:pPr>
        <w:pStyle w:val="Normal"/>
      </w:pPr>
      <w:r>
        <w:t xml:space="preserve">Os locais de ataque afetivo e predatório também podem ser</w:t>
      </w:r>
    </w:p>
    <w:p>
      <w:pPr>
        <w:pStyle w:val="Normal"/>
      </w:pPr>
      <w:r>
        <w:t xml:space="preserve">distinguidos farmacologicamente. Enquanto tranquilizantes menores,</w:t>
      </w:r>
    </w:p>
    <w:p>
      <w:pPr>
        <w:pStyle w:val="Normal"/>
      </w:pPr>
      <w:r>
        <w:t xml:space="preserve">como o clordiazepóxido (Librium®), reduzem o ataque afetivo e</w:t>
      </w:r>
    </w:p>
    <w:p>
      <w:pPr>
        <w:pStyle w:val="Normal"/>
      </w:pPr>
      <w:r>
        <w:t xml:space="preserve">Isto provavelmente indica que as áreas mais altas proporcionam</w:t>
      </w:r>
    </w:p>
    <w:p>
      <w:pPr>
        <w:pStyle w:val="Normal"/>
      </w:pPr>
      <w:r>
        <w:t xml:space="preserve">aumentam o ataque de mordida silenciosa, os psicoestimulantes</w:t>
      </w:r>
    </w:p>
    <w:p>
      <w:pPr>
        <w:pStyle w:val="Normal"/>
      </w:pPr>
      <w:r>
        <w:t xml:space="preserve">3.5 e 10.1). Na verdade, como mencionado anteriormente, os</w:t>
      </w:r>
    </w:p>
    <w:p>
      <w:pPr>
        <w:pStyle w:val="Normal"/>
      </w:pPr>
      <w:r>
        <w:t xml:space="preserve">animais são menos propensos a morder durante a estimulação</w:t>
      </w:r>
    </w:p>
    <w:p>
      <w:pPr>
        <w:pStyle w:val="Normal"/>
      </w:pPr>
      <w:r>
        <w:t xml:space="preserve">hipotalâmica lateral “recompensadora”, mas tendem a morder</w:t>
      </w:r>
    </w:p>
    <w:p>
      <w:pPr>
        <w:pStyle w:val="Normal"/>
      </w:pPr>
      <w:r>
        <w:t xml:space="preserve">mais no final de tal estimulação. Além disso, a frustração, um</w:t>
      </w:r>
    </w:p>
    <w:p>
      <w:pPr>
        <w:pStyle w:val="Normal"/>
      </w:pPr>
      <w:r>
        <w:t xml:space="preserve">importante precipitante da raiva, parece ser elaborada em</w:t>
      </w:r>
    </w:p>
    <w:p>
      <w:pPr>
        <w:pStyle w:val="Normal"/>
      </w:pPr>
      <w:r>
        <w:t xml:space="preserve">grande parte nas áreas corticais frontais, onde os neurônios</w:t>
      </w:r>
    </w:p>
    <w:p>
      <w:pPr>
        <w:pStyle w:val="Normal"/>
      </w:pPr>
      <w:r>
        <w:t xml:space="preserve">registram estímulos condicionais que predizem recompensas</w:t>
      </w:r>
    </w:p>
    <w:p>
      <w:pPr>
        <w:pStyle w:val="Normal"/>
      </w:pPr>
      <w:r>
        <w:t xml:space="preserve">futuras.46 Esses neurônios podem rastrear estímulos</w:t>
      </w:r>
    </w:p>
    <w:p>
      <w:pPr>
        <w:pStyle w:val="Normal"/>
      </w:pPr>
      <w:r>
        <w:t xml:space="preserve">relevantes para a recompensa, de modo que quando CS+ e</w:t>
      </w:r>
    </w:p>
    <w:p>
      <w:pPr>
        <w:pStyle w:val="Normal"/>
      </w:pPr>
      <w:r>
        <w:t xml:space="preserve">incluindo diversas áreas do córtex, o hipotálamo medial e várias</w:t>
      </w:r>
    </w:p>
    <w:p>
      <w:pPr>
        <w:pStyle w:val="Normal"/>
      </w:pPr>
      <w:r>
        <w:t xml:space="preserve">zonas do tronco cerebral inferior. As seis áreas principais, com suas</w:t>
      </w:r>
    </w:p>
    <w:p>
      <w:pPr>
        <w:pStyle w:val="Normal"/>
      </w:pPr>
      <w:r>
        <w:t xml:space="preserve">potenciais funções psicocomportamentais, são as seguintes: (1) As</w:t>
      </w:r>
    </w:p>
    <w:p>
      <w:pPr>
        <w:pStyle w:val="Normal"/>
      </w:pPr>
      <w:r>
        <w:t xml:space="preserve">áreas cerebrais superiores que enviam informações diretas ao PAG</w:t>
      </w:r>
    </w:p>
    <w:p>
      <w:pPr>
        <w:pStyle w:val="Normal"/>
      </w:pPr>
      <w:r>
        <w:t xml:space="preserve">emergem do córtex frontal - principalmente das áreas mediais que</w:t>
      </w:r>
    </w:p>
    <w:p>
      <w:pPr>
        <w:pStyle w:val="Normal"/>
      </w:pPr>
      <w:r>
        <w:t xml:space="preserve">contêm neurônios de relevância para a recompensa, bem como de</w:t>
      </w:r>
    </w:p>
    <w:p>
      <w:pPr>
        <w:pStyle w:val="Normal"/>
      </w:pPr>
      <w:r>
        <w:t xml:space="preserve">uma área mais lateral chamada campos oculares frontais, que ajuda</w:t>
      </w:r>
    </w:p>
    <w:p>
      <w:pPr>
        <w:pStyle w:val="Normal"/>
      </w:pPr>
      <w:r>
        <w:t xml:space="preserve">a direcionar os movimentos oculares para objetos especialmente</w:t>
      </w:r>
    </w:p>
    <w:p>
      <w:pPr>
        <w:pStyle w:val="Normal"/>
      </w:pPr>
      <w:r>
        <w:t xml:space="preserve">proeminentes no ambiente. Parece apropriado que os circuitos</w:t>
      </w:r>
    </w:p>
    <w:p>
      <w:pPr>
        <w:pStyle w:val="Normal"/>
      </w:pPr>
      <w:r>
        <w:t xml:space="preserve">básicos da raiva recebam informações dos sistemas cerebrais que</w:t>
      </w:r>
    </w:p>
    <w:p>
      <w:pPr>
        <w:pStyle w:val="Normal"/>
      </w:pPr>
      <w:r>
        <w:t xml:space="preserve">regulam estas importantes áreas integrativas. (2) Outro conjunto de</w:t>
      </w:r>
    </w:p>
    <w:p>
      <w:pPr>
        <w:pStyle w:val="Normal"/>
      </w:pPr>
      <w:r>
        <w:t xml:space="preserve">informações vem do córtex orbitoinsular, especialmente da área</w:t>
      </w:r>
    </w:p>
    <w:p>
      <w:pPr>
        <w:pStyle w:val="Normal"/>
      </w:pPr>
      <w:r>
        <w:t xml:space="preserve">CS- (ou seja, , os estímulos condicionais que predizem a</w:t>
      </w:r>
    </w:p>
    <w:p>
      <w:pPr>
        <w:pStyle w:val="Normal"/>
      </w:pPr>
      <w:r>
        <w:t xml:space="preserve">presença ou ausência de recompensa) são revertidos, os</w:t>
      </w:r>
    </w:p>
    <w:p>
      <w:pPr>
        <w:pStyle w:val="Normal"/>
      </w:pPr>
      <w:r>
        <w:t xml:space="preserve">neurônios invertem seus padrões de disparo para seguir as</w:t>
      </w:r>
    </w:p>
    <w:p>
      <w:pPr>
        <w:pStyle w:val="Normal"/>
      </w:pPr>
      <w:r>
        <w:t xml:space="preserve">novas relações de recompensa. Os neurônios dentro dos</w:t>
      </w:r>
    </w:p>
    <w:p>
      <w:pPr>
        <w:pStyle w:val="Normal"/>
      </w:pPr>
      <w:r>
        <w:t xml:space="preserve">lobos temporais, que também exibem discriminação inicial</w:t>
      </w:r>
    </w:p>
    <w:p>
      <w:pPr>
        <w:pStyle w:val="Normal"/>
      </w:pPr>
      <w:r>
        <w:t xml:space="preserve">insular, para onde convergem uma infinidade de sentidos,</w:t>
      </w:r>
    </w:p>
    <w:p>
      <w:pPr>
        <w:pStyle w:val="Normal"/>
      </w:pPr>
      <w:r>
        <w:t xml:space="preserve">semelhante de associações de recompensa condicional, não</w:t>
      </w:r>
    </w:p>
    <w:p>
      <w:pPr>
        <w:pStyle w:val="Normal"/>
      </w:pPr>
      <w:r>
        <w:t xml:space="preserve">exibem prontamente reversões de padrão de resposta quando</w:t>
      </w:r>
    </w:p>
    <w:p>
      <w:pPr>
        <w:pStyle w:val="Normal"/>
      </w:pPr>
      <w:r>
        <w:t xml:space="preserve">experiência humana incomum que um tom de voz irritado dirigido a</w:t>
      </w:r>
    </w:p>
    <w:p>
      <w:pPr>
        <w:pStyle w:val="Normal"/>
      </w:pPr>
      <w:r>
        <w:t xml:space="preserve">especialmente aqueles relacionados à dor e talvez à audição. Essas</w:t>
      </w:r>
    </w:p>
    <w:p>
      <w:pPr>
        <w:pStyle w:val="Normal"/>
      </w:pPr>
      <w:r>
        <w:t xml:space="preserve">áreas presumivelmente codificam o conteúdo afetivo de certas</w:t>
      </w:r>
    </w:p>
    <w:p>
      <w:pPr>
        <w:pStyle w:val="Normal"/>
      </w:pPr>
      <w:r>
        <w:t xml:space="preserve">irritações, incluindo vocalizações, e podem dar a sons específicos</w:t>
      </w:r>
    </w:p>
    <w:p>
      <w:pPr>
        <w:pStyle w:val="Normal"/>
      </w:pPr>
      <w:r>
        <w:t xml:space="preserve">acesso direto aos circuitos RAGE. Por exemplo, não é uma</w:t>
      </w:r>
    </w:p>
    <w:p>
      <w:pPr>
        <w:pStyle w:val="Normal"/>
      </w:pPr>
      <w:r>
        <w:t xml:space="preserve">você ative sua própria raiva em retornar. (3) Entradas poderosas</w:t>
      </w:r>
    </w:p>
    <w:p>
      <w:pPr>
        <w:pStyle w:val="Normal"/>
      </w:pPr>
      <w:r>
        <w:t xml:space="preserve">emergem do hipotálamo medial. Essa área do cérebro não apenas</w:t>
      </w:r>
    </w:p>
    <w:p>
      <w:pPr>
        <w:pStyle w:val="Normal"/>
      </w:pPr>
      <w:r>
        <w:t xml:space="preserve">as valências dos estímulos condicionais são invertidas. Não</w:t>
      </w:r>
    </w:p>
    <w:p>
      <w:pPr>
        <w:pStyle w:val="Normal"/>
      </w:pPr>
      <w:r>
        <w:t xml:space="preserve">faz parte da trajetória do próprio sistema de raiva, mas também</w:t>
      </w:r>
    </w:p>
    <w:p>
      <w:pPr>
        <w:pStyle w:val="Normal"/>
      </w:pPr>
      <w:r>
        <w:t xml:space="preserve">está claro qual tipo de tecido cerebral é mais importante para</w:t>
      </w:r>
    </w:p>
    <w:p>
      <w:pPr>
        <w:pStyle w:val="Normal"/>
      </w:pPr>
      <w:r>
        <w:t xml:space="preserve">elabora a homeostase energética (ver</w:t>
      </w:r>
    </w:p>
    <w:p>
      <w:pPr>
        <w:pStyle w:val="Normal"/>
      </w:pPr>
      <w:r>
        <w:t xml:space="preserve">a geração de frustração, mas presumivelmente a frustração</w:t>
      </w:r>
    </w:p>
    <w:p>
      <w:pPr>
        <w:pStyle w:val="Normal"/>
      </w:pPr>
      <w:r>
        <w:t xml:space="preserve">emerge da capacidade de tais sistemas cognitivos monitorarem</w:t>
      </w:r>
    </w:p>
    <w:p>
      <w:pPr>
        <w:pStyle w:val="Normal"/>
      </w:pPr>
      <w:r>
        <w:t xml:space="preserve">a probabilidade de recompensas futuras. Se uma recompensa</w:t>
      </w:r>
    </w:p>
    <w:p>
      <w:pPr>
        <w:pStyle w:val="Normal"/>
      </w:pPr>
      <w:r>
        <w:t xml:space="preserve">esperada não for registrada, as assembléias de células superiores enviam o processo oponente</w:t>
      </w:r>
    </w:p>
    <w:p>
      <w:pPr>
        <w:pStyle w:val="Normal"/>
      </w:pPr>
      <w:r>
        <w:t xml:space="preserve">CONTROLE HIERÁRQUICO DO CÉREBRO</w:t>
      </w:r>
    </w:p>
    <w:p>
      <w:pPr>
        <w:pStyle w:val="Normal"/>
      </w:pPr>
      <w:r>
        <w:t xml:space="preserve">RESPOSTA À RAIVA EVOCADA POR ESTIMULAÇÃO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c?</w:t>
      </w:r>
    </w:p>
    <w:p>
      <w:pPr>
        <w:pStyle w:val="Normal"/>
      </w:pPr>
      <w:r>
        <w:t xml:space="preserve">:ÿÿNSE Nÿ</w:t>
      </w:r>
    </w:p>
    <w:p>
      <w:pPr>
        <w:pStyle w:val="Normal"/>
      </w:pPr>
      <w:r>
        <w:t xml:space="preserve">®ÿ •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NAS ÁREAS SUPERIORES DO CÉREBRO</w:t>
      </w:r>
    </w:p>
    <w:p>
      <w:pPr>
        <w:pStyle w:val="Normal"/>
      </w:pPr>
      <w:r>
        <w:t xml:space="preserve">HIPOTÁLAMO</w:t>
      </w:r>
    </w:p>
    <w:p>
      <w:pPr>
        <w:pStyle w:val="Normal"/>
      </w:pPr>
      <w:r>
        <w:t xml:space="preserve">AMÍGDALA</w:t>
      </w:r>
    </w:p>
    <w:p>
      <w:pPr>
        <w:pStyle w:val="Normal"/>
      </w:pPr>
      <w:r>
        <w:t xml:space="preserve">RESPOSTA DEPENDE DE</w:t>
      </w:r>
    </w:p>
    <w:p>
      <w:pPr>
        <w:pStyle w:val="Normal"/>
      </w:pPr>
      <w:r>
        <w:t xml:space="preserve">PAG, MAS NÃO A AMÍGDALA</w:t>
      </w:r>
    </w:p>
    <w:p>
      <w:pPr>
        <w:pStyle w:val="Normal"/>
      </w:pPr>
      <w:r>
        <w:t xml:space="preserve">RECOMPENSA</w:t>
      </w:r>
    </w:p>
    <w:p>
      <w:pPr>
        <w:pStyle w:val="Normal"/>
      </w:pPr>
      <w:r>
        <w:t xml:space="preserve">AVALIAÇÃO</w:t>
      </w:r>
    </w:p>
    <w:p>
      <w:pPr>
        <w:pStyle w:val="Normal"/>
      </w:pPr>
      <w:r>
        <w:t xml:space="preserve">RESPOSTA DEPENDE DE</w:t>
      </w:r>
    </w:p>
    <w:p>
      <w:pPr>
        <w:pStyle w:val="Normal"/>
      </w:pPr>
      <w:r>
        <w:t xml:space="preserve">O PAG E HIPOTÁLAMO</w:t>
      </w:r>
    </w:p>
    <w:p>
      <w:pPr>
        <w:pStyle w:val="Normal"/>
      </w:pPr>
      <w:r>
        <w:t xml:space="preserve">RETRÓGRADO E ANTEROGRADO</w:t>
      </w:r>
    </w:p>
    <w:p>
      <w:pPr>
        <w:pStyle w:val="Normal"/>
      </w:pPr>
      <w:r>
        <w:t xml:space="preserve">CONECTIVIDADES DO SISTEMA RAGE</w:t>
      </w:r>
    </w:p>
    <w:p>
      <w:pPr>
        <w:pStyle w:val="Normal"/>
      </w:pPr>
      <w:r>
        <w:t xml:space="preserve">Figura 1 0.4. Controle hierárquico de RAGE no cérebro. As lesões das áreas superiores não diminuem as</w:t>
      </w:r>
    </w:p>
    <w:p>
      <w:pPr>
        <w:pStyle w:val="Normal"/>
      </w:pPr>
      <w:r>
        <w:t xml:space="preserve">respostas das áreas inferiores, enquanto os danos nas áreas inferiores comprometem as funções das áreas</w:t>
      </w:r>
    </w:p>
    <w:p>
      <w:pPr>
        <w:pStyle w:val="Normal"/>
      </w:pPr>
      <w:r>
        <w:t xml:space="preserve">superiores.</w:t>
      </w:r>
    </w:p>
    <w:p>
      <w:pPr>
        <w:pStyle w:val="Normal"/>
      </w:pPr>
      <w:r>
        <w:t xml:space="preserve">Figura 10.5. As conectividades anterógradas e retrógradas dos locais RAGE mesencefálicos no</w:t>
      </w:r>
    </w:p>
    <w:p>
      <w:pPr>
        <w:pStyle w:val="Normal"/>
      </w:pPr>
      <w:r>
        <w:t xml:space="preserve">cérebro do gato. (Adaptado de Bandler, 1988; ver n. 41.)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198 PROCESSOS EMOCIONAIS E MOTIVACIONAIS BÁSICOS</w:t>
      </w:r>
    </w:p>
    <w:p>
      <w:pPr>
        <w:pStyle w:val="Normal"/>
      </w:pPr>
      <w:r>
        <w:t xml:space="preserve">NATUREZA VERMELHA EM DENTE E GARRA 199</w:t>
      </w:r>
    </w:p>
    <w:p>
      <w:pPr>
        <w:pStyle w:val="Heading1"/>
      </w:pPr>
      <w:r>
        <w:t>Capítulo 9) e questões sexuais (ver Capítulo 12); portanto, é uma</w:t>
      </w:r>
    </w:p>
    <w:p>
      <w:pPr>
        <w:pStyle w:val="Normal"/>
      </w:pPr>
      <w:r>
        <w:t xml:space="preserve">estudos para mapear circuitos de agressão no cérebro de ratos,</w:t>
      </w:r>
    </w:p>
    <w:p>
      <w:pPr>
        <w:pStyle w:val="Normal"/>
      </w:pPr>
      <w:r>
        <w:t xml:space="preserve">até especulou que a assertividade masculina é um processo de</w:t>
      </w:r>
    </w:p>
    <w:p>
      <w:pPr>
        <w:pStyle w:val="Normal"/>
      </w:pPr>
      <w:r>
        <w:t xml:space="preserve">área ideal onde essas influências modificam a raiva. Por exemplo,</w:t>
      </w:r>
    </w:p>
    <w:p>
      <w:pPr>
        <w:pStyle w:val="Normal"/>
      </w:pPr>
      <w:r>
        <w:t xml:space="preserve">revelou-se extremamente difícil demonstrar ataques silenciosos</w:t>
      </w:r>
    </w:p>
    <w:p>
      <w:pPr>
        <w:pStyle w:val="Normal"/>
      </w:pPr>
      <w:r>
        <w:t xml:space="preserve">selecção conduzido pela fêmea, através do qual os machos mais</w:t>
      </w:r>
    </w:p>
    <w:p>
      <w:pPr>
        <w:pStyle w:val="Normal"/>
      </w:pPr>
      <w:r>
        <w:t xml:space="preserve">tanto a fome como a testosterona são capazes de sensibilizar o</w:t>
      </w:r>
    </w:p>
    <w:p>
      <w:pPr>
        <w:pStyle w:val="Normal"/>
      </w:pPr>
      <w:r>
        <w:t xml:space="preserve">até que os indivíduos fossem pré-selecionados quanto à tendência</w:t>
      </w:r>
    </w:p>
    <w:p>
      <w:pPr>
        <w:pStyle w:val="Normal"/>
      </w:pPr>
      <w:r>
        <w:t xml:space="preserve">vigorosos dentro de uma população reprodutora têm acesso</w:t>
      </w:r>
    </w:p>
    <w:p>
      <w:pPr>
        <w:pStyle w:val="Normal"/>
      </w:pPr>
      <w:r>
        <w:t xml:space="preserve">circuito da raiva, enquanto a saciedade e o estrogénio são capazes</w:t>
      </w:r>
    </w:p>
    <w:p>
      <w:pPr>
        <w:pStyle w:val="Normal"/>
      </w:pPr>
      <w:r>
        <w:t xml:space="preserve">de exibir intenção predatória. 50 Em outras palavras, o ataque</w:t>
      </w:r>
    </w:p>
    <w:p>
      <w:pPr>
        <w:pStyle w:val="Normal"/>
      </w:pPr>
      <w:r>
        <w:t xml:space="preserve">preferencial a oportunidades reprodutivas.</w:t>
      </w:r>
    </w:p>
    <w:p>
      <w:pPr>
        <w:pStyle w:val="Normal"/>
      </w:pPr>
      <w:r>
        <w:t xml:space="preserve">de suprimir a actividade dentro deste sistema.</w:t>
      </w:r>
    </w:p>
    <w:p>
      <w:pPr>
        <w:pStyle w:val="Normal"/>
      </w:pPr>
      <w:r>
        <w:t xml:space="preserve">predatório poderia ser obtido facilmente apenas naqueles animais</w:t>
      </w:r>
    </w:p>
    <w:p>
      <w:pPr>
        <w:pStyle w:val="Normal"/>
      </w:pPr>
      <w:r>
        <w:t xml:space="preserve">Para ser franco, do ponto de vista da fêmea, um macho que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As entradas das áreas inferiores incluem ( 4) o complexo vestibular,</w:t>
      </w:r>
    </w:p>
    <w:p>
      <w:pPr>
        <w:pStyle w:val="Normal"/>
      </w:pPr>
      <w:r>
        <w:t xml:space="preserve">individuais que tivessem uma forte tendência preexistente de se</w:t>
      </w:r>
    </w:p>
    <w:p>
      <w:pPr>
        <w:pStyle w:val="Normal"/>
      </w:pPr>
      <w:r>
        <w:t xml:space="preserve">consegue derrotar os seus rivais tem maior probabilidade de ser</w:t>
      </w:r>
    </w:p>
    <w:p>
      <w:pPr>
        <w:pStyle w:val="Normal"/>
      </w:pPr>
      <w:r>
        <w:t xml:space="preserve">que pode ajudar a enfurecer os animais quando a sua orientação</w:t>
      </w:r>
    </w:p>
    <w:p>
      <w:pPr>
        <w:pStyle w:val="Normal"/>
      </w:pPr>
      <w:r>
        <w:t xml:space="preserve">aproximar e investigar vigorosamente possíveis presas, como ratos.</w:t>
      </w:r>
    </w:p>
    <w:p>
      <w:pPr>
        <w:pStyle w:val="Normal"/>
      </w:pPr>
      <w:r>
        <w:t xml:space="preserve">portador de genes competitivos e vencedores.</w:t>
      </w:r>
    </w:p>
    <w:p>
      <w:pPr>
        <w:pStyle w:val="Normal"/>
      </w:pPr>
      <w:r>
        <w:t xml:space="preserve">corporal é perturbada; (5) grupos de células aminas, como o locus</w:t>
      </w:r>
    </w:p>
    <w:p>
      <w:pPr>
        <w:pStyle w:val="Normal"/>
      </w:pPr>
      <w:r>
        <w:t xml:space="preserve">Nestes animais, a estimulação cerebral em locais hipotalâmicos</w:t>
      </w:r>
    </w:p>
    <w:p>
      <w:pPr>
        <w:pStyle w:val="Normal"/>
      </w:pPr>
      <w:r>
        <w:t xml:space="preserve">coeruleus e a rafe, que são conhecidos por exercerem controle</w:t>
      </w:r>
    </w:p>
    <w:p>
      <w:pPr>
        <w:pStyle w:val="Normal"/>
      </w:pPr>
      <w:r>
        <w:t xml:space="preserve">laterais acabaria por induzir a perseguição sistemática e o ataque</w:t>
      </w:r>
    </w:p>
    <w:p>
      <w:pPr>
        <w:pStyle w:val="Normal"/>
      </w:pPr>
      <w:r>
        <w:t xml:space="preserve">exige uma atitude assertiva, de modo que a sexualidade masculina</w:t>
      </w:r>
    </w:p>
    <w:p>
      <w:pPr>
        <w:pStyle w:val="Normal"/>
      </w:pPr>
      <w:r>
        <w:t xml:space="preserve">modulatório inespecífico sobre todos os comportamentos (ver</w:t>
      </w:r>
    </w:p>
    <w:p>
      <w:pPr>
        <w:pStyle w:val="Normal"/>
      </w:pPr>
      <w:r>
        <w:t xml:space="preserve">aos ratos disponíveis. No entanto, se os ratos não estivessem</w:t>
      </w:r>
    </w:p>
    <w:p>
      <w:pPr>
        <w:pStyle w:val="Normal"/>
      </w:pPr>
      <w:r>
        <w:t xml:space="preserve">disponíveis, os mesmos animais exibiriam prontamente um dos</w:t>
      </w:r>
    </w:p>
    <w:p>
      <w:pPr>
        <w:pStyle w:val="Normal"/>
      </w:pPr>
      <w:r>
        <w:t xml:space="preserve">e a agressividade normalmente andam juntas. Na verdade, essas</w:t>
      </w:r>
    </w:p>
    <w:p>
      <w:pPr>
        <w:pStyle w:val="Heading1"/>
      </w:pPr>
      <w:r>
        <w:t>Capítulo 6); e (6) o núcleo do trato solitário, que coleta informações</w:t>
      </w:r>
    </w:p>
    <w:p>
      <w:pPr>
        <w:pStyle w:val="Normal"/>
      </w:pPr>
      <w:r>
        <w:t xml:space="preserve">viscerais por meio do nervo vago e provavelmente é importante</w:t>
      </w:r>
    </w:p>
    <w:p>
      <w:pPr>
        <w:pStyle w:val="Normal"/>
      </w:pPr>
      <w:r>
        <w:t xml:space="preserve">outros comportamentos ligados ao estímulo, como comer. ou beber,</w:t>
      </w:r>
    </w:p>
    <w:p>
      <w:pPr>
        <w:pStyle w:val="Normal"/>
      </w:pPr>
      <w:r>
        <w:t xml:space="preserve">sabemos, os circuitos para esse tipo de agressão estão localizados</w:t>
      </w:r>
    </w:p>
    <w:p>
      <w:pPr>
        <w:pStyle w:val="Normal"/>
      </w:pPr>
      <w:r>
        <w:t xml:space="preserve">para informar os sistemas de raiva sobre o tônus dos processos</w:t>
      </w:r>
    </w:p>
    <w:p>
      <w:pPr>
        <w:pStyle w:val="Normal"/>
      </w:pPr>
      <w:r>
        <w:t xml:space="preserve">que é tipicamente evocado pelo hipotálamo lateral (ver Capítulo 8).</w:t>
      </w:r>
    </w:p>
    <w:p>
      <w:pPr>
        <w:pStyle w:val="Normal"/>
      </w:pPr>
      <w:r>
        <w:t xml:space="preserve">autonômicos periféricos, como frequência cardíaca e pressão</w:t>
      </w:r>
    </w:p>
    <w:p>
      <w:pPr>
        <w:pStyle w:val="Normal"/>
      </w:pPr>
      <w:r>
        <w:t xml:space="preserve">Não havia razão para supor que o ataque de mordida silenciosa</w:t>
      </w:r>
    </w:p>
    <w:p>
      <w:pPr>
        <w:pStyle w:val="Normal"/>
      </w:pPr>
      <w:r>
        <w:t xml:space="preserve">arterial. É importante enfatizar que a maioria dessas conexões são</w:t>
      </w:r>
    </w:p>
    <w:p>
      <w:pPr>
        <w:pStyle w:val="Normal"/>
      </w:pPr>
      <w:r>
        <w:t xml:space="preserve">vias recíprocas e bidirecionais de controle interdependente (isto é,</w:t>
      </w:r>
    </w:p>
    <w:p>
      <w:pPr>
        <w:pStyle w:val="Normal"/>
      </w:pPr>
      <w:r>
        <w:t xml:space="preserve">fosse despertado por circuitos diferentes daqueles de comportamentos</w:t>
      </w:r>
    </w:p>
    <w:p>
      <w:pPr>
        <w:pStyle w:val="Normal"/>
      </w:pPr>
      <w:r>
        <w:t xml:space="preserve">alternativos (mesmo que o componente comportamental terminal</w:t>
      </w:r>
    </w:p>
    <w:p>
      <w:pPr>
        <w:pStyle w:val="Normal"/>
      </w:pPr>
      <w:r>
        <w:t xml:space="preserve">elas refletem mecanismos de feedback recíprocos).</w:t>
      </w:r>
    </w:p>
    <w:p>
      <w:pPr>
        <w:pStyle w:val="Normal"/>
      </w:pPr>
      <w:r>
        <w:t xml:space="preserve">obviamente exija alguns circuitos diferentes). circuitos no tronco</w:t>
      </w:r>
    </w:p>
    <w:p>
      <w:pPr>
        <w:pStyle w:val="Normal"/>
      </w:pPr>
      <w:r>
        <w:t xml:space="preserve">cerebral e na medula espinhal para a padronização diferencial do</w:t>
      </w:r>
    </w:p>
    <w:p>
      <w:pPr>
        <w:pStyle w:val="Normal"/>
      </w:pPr>
      <w:r>
        <w:t xml:space="preserve">Na verdade, sabe-se que algumas entradas periféricas podem</w:t>
      </w:r>
    </w:p>
    <w:p>
      <w:pPr>
        <w:pStyle w:val="Normal"/>
      </w:pPr>
      <w:r>
        <w:t xml:space="preserve">controlar a sensibilidade dos sistemas de raiva. Por exemplo, o</w:t>
      </w:r>
    </w:p>
    <w:p>
      <w:pPr>
        <w:pStyle w:val="Normal"/>
      </w:pPr>
      <w:r>
        <w:t xml:space="preserve">resultado comportamental final). Em suma, o ataque de mordida</w:t>
      </w:r>
    </w:p>
    <w:p>
      <w:pPr>
        <w:pStyle w:val="Normal"/>
      </w:pPr>
      <w:r>
        <w:t xml:space="preserve">Em praticamente todos os mamíferos, a sexualidade masculina</w:t>
      </w:r>
    </w:p>
    <w:p>
      <w:pPr>
        <w:pStyle w:val="Normal"/>
      </w:pPr>
      <w:r>
        <w:t xml:space="preserve">tendências estão interligadas em todo o neuroeixo e, até onde</w:t>
      </w:r>
    </w:p>
    <w:p>
      <w:pPr>
        <w:pStyle w:val="Normal"/>
      </w:pPr>
      <w:r>
        <w:t xml:space="preserve">Figura 10.6. Animais estimulados em áreas de ataque com</w:t>
      </w:r>
    </w:p>
    <w:p>
      <w:pPr>
        <w:pStyle w:val="Normal"/>
      </w:pPr>
      <w:r>
        <w:t xml:space="preserve">mordidas silenciosas exibem uma clara sensibilização de vários</w:t>
      </w:r>
    </w:p>
    <w:p>
      <w:pPr>
        <w:pStyle w:val="Normal"/>
      </w:pPr>
      <w:r>
        <w:t xml:space="preserve">campos sensoriais, especialmente ao redor da linha dos lábios e</w:t>
      </w:r>
    </w:p>
    <w:p>
      <w:pPr>
        <w:pStyle w:val="Normal"/>
      </w:pPr>
      <w:r>
        <w:t xml:space="preserve">ao redor do focinho. A área de sensibilização aumenta</w:t>
      </w:r>
    </w:p>
    <w:p>
      <w:pPr>
        <w:pStyle w:val="Normal"/>
      </w:pPr>
      <w:r>
        <w:t xml:space="preserve">com o aumento da intensidade da estimulação.</w:t>
      </w:r>
    </w:p>
    <w:p>
      <w:pPr>
        <w:pStyle w:val="Normal"/>
      </w:pPr>
      <w:r>
        <w:t xml:space="preserve">Mudanças semelhantes podem ocorrer em locais cerebrais que</w:t>
      </w:r>
    </w:p>
    <w:p>
      <w:pPr>
        <w:pStyle w:val="Normal"/>
      </w:pPr>
      <w:r>
        <w:t xml:space="preserve">produzem ataques afetivos, mas isso não está claro na</w:t>
      </w:r>
    </w:p>
    <w:p>
      <w:pPr>
        <w:pStyle w:val="Normal"/>
      </w:pPr>
      <w:r>
        <w:t xml:space="preserve">literatura disponível.</w:t>
      </w:r>
    </w:p>
    <w:p>
      <w:pPr>
        <w:pStyle w:val="Normal"/>
      </w:pPr>
      <w:r>
        <w:t xml:space="preserve">próximos e provavelmente interagem fortemente com os circuitos</w:t>
      </w:r>
    </w:p>
    <w:p>
      <w:pPr>
        <w:pStyle w:val="Normal"/>
      </w:pPr>
      <w:r>
        <w:t xml:space="preserve">de RAGE e SEEKING.</w:t>
      </w:r>
    </w:p>
    <w:p>
      <w:pPr>
        <w:pStyle w:val="Normal"/>
      </w:pPr>
      <w:r>
        <w:t xml:space="preserve">Nosso conhecimento sobre o sistema de agressão intermale</w:t>
      </w:r>
    </w:p>
    <w:p>
      <w:pPr>
        <w:pStyle w:val="Normal"/>
      </w:pPr>
      <w:r>
        <w:t xml:space="preserve">permanece preliminar, mas a neurogeografia geral do sistema é</w:t>
      </w:r>
    </w:p>
    <w:p>
      <w:pPr>
        <w:pStyle w:val="Normal"/>
      </w:pPr>
      <w:r>
        <w:t xml:space="preserve">destacada pela alta densidade de receptores de testosterona que</w:t>
      </w:r>
    </w:p>
    <w:p>
      <w:pPr>
        <w:pStyle w:val="Normal"/>
      </w:pPr>
      <w:r>
        <w:t xml:space="preserve">vão da amígdala medial, através da área hipotalâmica anterior préóptica, e descem até o PAG do cérebro. haste (que é realmente</w:t>
      </w:r>
    </w:p>
    <w:p>
      <w:pPr>
        <w:pStyle w:val="Normal"/>
      </w:pPr>
      <w:r>
        <w:t xml:space="preserve">bastante distinta da trajetória do sistema RAGE).</w:t>
      </w:r>
    </w:p>
    <w:p>
      <w:pPr>
        <w:pStyle w:val="Normal"/>
      </w:pPr>
      <w:r>
        <w:t xml:space="preserve">silenciosa induzido por ESB poderia ser obtido prontamente apenas</w:t>
      </w:r>
    </w:p>
    <w:p>
      <w:pPr>
        <w:pStyle w:val="Normal"/>
      </w:pPr>
      <w:r>
        <w:t xml:space="preserve">aumento da atividade nos barorreceptores das artérias carótidas</w:t>
      </w:r>
    </w:p>
    <w:p>
      <w:pPr>
        <w:pStyle w:val="Normal"/>
      </w:pPr>
      <w:r>
        <w:t xml:space="preserve">daqueles animais que já exibiam alguma predisposição para o</w:t>
      </w:r>
    </w:p>
    <w:p>
      <w:pPr>
        <w:pStyle w:val="Normal"/>
      </w:pPr>
      <w:r>
        <w:t xml:space="preserve">monitora os níveis de pressão arterial e pode facilitar a sensibilidade</w:t>
      </w:r>
    </w:p>
    <w:p>
      <w:pPr>
        <w:pStyle w:val="Normal"/>
      </w:pPr>
      <w:r>
        <w:t xml:space="preserve">ataque. Conseqüentemente, parece que o ataque silencioso é</w:t>
      </w:r>
    </w:p>
    <w:p>
      <w:pPr>
        <w:pStyle w:val="Normal"/>
      </w:pPr>
      <w:r>
        <w:t xml:space="preserve">dos circuitos RAGE. Quando a pressão arterial aumenta, a</w:t>
      </w:r>
    </w:p>
    <w:p>
      <w:pPr>
        <w:pStyle w:val="Normal"/>
      </w:pPr>
      <w:r>
        <w:t xml:space="preserve">simplesmente um produto comportamental do sistema SEEKING.</w:t>
      </w:r>
    </w:p>
    <w:p>
      <w:pPr>
        <w:pStyle w:val="Normal"/>
      </w:pPr>
      <w:r>
        <w:t xml:space="preserve">lado do cérebro que é estimulado diretamente, e isso se reflete na</w:t>
      </w:r>
    </w:p>
    <w:p>
      <w:pPr>
        <w:pStyle w:val="Normal"/>
      </w:pPr>
      <w:r>
        <w:t xml:space="preserve">sensibilidade dos sistemas RAGE também aumenta.49</w:t>
      </w:r>
    </w:p>
    <w:p>
      <w:pPr>
        <w:pStyle w:val="Normal"/>
      </w:pPr>
      <w:r>
        <w:t xml:space="preserve">Embora este comportamento tenha sido extensivamente estudado</w:t>
      </w:r>
    </w:p>
    <w:p>
      <w:pPr>
        <w:pStyle w:val="Normal"/>
      </w:pPr>
      <w:r>
        <w:t xml:space="preserve">sensibilização dos campos visuais correspondentes. Especificamente, afetam. Por exemplo, muitas formas de danos cerebrais (incluindo</w:t>
      </w:r>
    </w:p>
    <w:p>
      <w:pPr>
        <w:pStyle w:val="Normal"/>
      </w:pPr>
      <w:r>
        <w:t xml:space="preserve">Provavelmente, a área cerebral mais importante para a integração</w:t>
      </w:r>
    </w:p>
    <w:p>
      <w:pPr>
        <w:pStyle w:val="Normal"/>
      </w:pPr>
      <w:r>
        <w:t xml:space="preserve">no contexto da agressão, do ponto de vista do animal, não há raiva</w:t>
      </w:r>
    </w:p>
    <w:p>
      <w:pPr>
        <w:pStyle w:val="Normal"/>
      </w:pPr>
      <w:r>
        <w:t xml:space="preserve">o ESB aplicado ao lado direito do cérebro faz com que um animal</w:t>
      </w:r>
    </w:p>
    <w:p>
      <w:pPr>
        <w:pStyle w:val="Normal"/>
      </w:pPr>
      <w:r>
        <w:t xml:space="preserve">o septo lateral, o núcleo accumbens, o hipotálamo medial e a rafe)</w:t>
      </w:r>
    </w:p>
    <w:p>
      <w:pPr>
        <w:pStyle w:val="Normal"/>
      </w:pPr>
      <w:r>
        <w:t xml:space="preserve">real da resposta geral à raiva está no PAG, uma área que também</w:t>
      </w:r>
    </w:p>
    <w:p>
      <w:pPr>
        <w:pStyle w:val="Normal"/>
      </w:pPr>
      <w:r>
        <w:t xml:space="preserve">aparente envolvida nesta resposta de procura de alimento.</w:t>
      </w:r>
    </w:p>
    <w:p>
      <w:pPr>
        <w:pStyle w:val="Normal"/>
      </w:pPr>
      <w:r>
        <w:t xml:space="preserve">exiba agressão predatória em seu campo visual esquerdo, mas</w:t>
      </w:r>
    </w:p>
    <w:p>
      <w:pPr>
        <w:pStyle w:val="Normal"/>
      </w:pPr>
      <w:r>
        <w:t xml:space="preserve">intensificam as respostas agressivas dirigidas aos experimentadores</w:t>
      </w:r>
    </w:p>
    <w:p>
      <w:pPr>
        <w:pStyle w:val="Normal"/>
      </w:pPr>
      <w:r>
        <w:t xml:space="preserve">envia feedback eferente recíproco para a maioria dos sistemas.</w:t>
      </w:r>
    </w:p>
    <w:p>
      <w:pPr>
        <w:pStyle w:val="Normal"/>
      </w:pPr>
      <w:r>
        <w:t xml:space="preserve">não no direito (observe que a informação do campo visual direito é</w:t>
      </w:r>
    </w:p>
    <w:p>
      <w:pPr>
        <w:pStyle w:val="Normal"/>
      </w:pPr>
      <w:r>
        <w:t xml:space="preserve">e às presas, mas tendem a reduzir as lutas entre os machos.60</w:t>
      </w:r>
    </w:p>
    <w:p>
      <w:pPr>
        <w:pStyle w:val="Normal"/>
      </w:pPr>
      <w:r>
        <w:t xml:space="preserve">mencionado anteriormente. Esta reciprocidade indica que o</w:t>
      </w:r>
    </w:p>
    <w:p>
      <w:pPr>
        <w:pStyle w:val="Normal"/>
      </w:pPr>
      <w:r>
        <w:t xml:space="preserve">transmitida para o hemisfério cerebral esquerdo por causa de a</w:t>
      </w:r>
    </w:p>
    <w:p>
      <w:pPr>
        <w:pStyle w:val="Normal"/>
      </w:pPr>
      <w:r>
        <w:t xml:space="preserve">Assim, as manipulações cerebrais que parecem intensificar A raiva</w:t>
      </w:r>
    </w:p>
    <w:p>
      <w:pPr>
        <w:pStyle w:val="Normal"/>
      </w:pPr>
      <w:r>
        <w:t xml:space="preserve">Pode-se dissociar a agressão social entre homens dos outros tipos</w:t>
      </w:r>
    </w:p>
    <w:p>
      <w:pPr>
        <w:pStyle w:val="Normal"/>
      </w:pPr>
      <w:r>
        <w:t xml:space="preserve">de várias maneiras, incluindo os tipos de danos cerebrais que os</w:t>
      </w:r>
    </w:p>
    <w:p>
      <w:pPr>
        <w:pStyle w:val="Normal"/>
      </w:pPr>
      <w:r>
        <w:t xml:space="preserve">sistema RAGE permanece informado de suas atividades em todos</w:t>
      </w:r>
    </w:p>
    <w:p>
      <w:pPr>
        <w:pStyle w:val="Normal"/>
      </w:pPr>
      <w:r>
        <w:t xml:space="preserve">os níveis hierárquicos do circuito de controle básico. Isto, é claro,</w:t>
      </w:r>
    </w:p>
    <w:p>
      <w:pPr>
        <w:pStyle w:val="Normal"/>
      </w:pPr>
      <w:r>
        <w:t xml:space="preserve">Na verdade, sempre foi mais razoável supor que o padrão emotivo</w:t>
      </w:r>
    </w:p>
    <w:p>
      <w:pPr>
        <w:pStyle w:val="Normal"/>
      </w:pPr>
      <w:r>
        <w:t xml:space="preserve">forma como os nervos ópticos se cruzam no quiasma óptico). Por</w:t>
      </w:r>
    </w:p>
    <w:p>
      <w:pPr>
        <w:pStyle w:val="Normal"/>
      </w:pPr>
      <w:r>
        <w:t xml:space="preserve">e a agressão predatória, como o dano hipotalâmico ventromedial,</w:t>
      </w:r>
    </w:p>
    <w:p>
      <w:pPr>
        <w:pStyle w:val="Normal"/>
      </w:pPr>
      <w:r>
        <w:t xml:space="preserve">foi, de fato, acompanhado por afeto positivo, uma vez que os gatos,</w:t>
      </w:r>
    </w:p>
    <w:p>
      <w:pPr>
        <w:pStyle w:val="Normal"/>
      </w:pPr>
      <w:r>
        <w:t xml:space="preserve">não intensificam necessariamente a agressão social, sugerindo</w:t>
      </w:r>
    </w:p>
    <w:p>
      <w:pPr>
        <w:pStyle w:val="Normal"/>
      </w:pPr>
      <w:r>
        <w:t xml:space="preserve">faz um sentido adaptativo considerável.</w:t>
      </w:r>
    </w:p>
    <w:p>
      <w:pPr>
        <w:pStyle w:val="Normal"/>
      </w:pPr>
      <w:r>
        <w:t xml:space="preserve">assim como os ratos, exibem prontamente alimentação durante a</w:t>
      </w:r>
    </w:p>
    <w:p>
      <w:pPr>
        <w:pStyle w:val="Normal"/>
      </w:pPr>
      <w:r>
        <w:t xml:space="preserve">outro lado, a estimulação do lado esquerdo do cérebro leva ao</w:t>
      </w:r>
    </w:p>
    <w:p>
      <w:pPr>
        <w:pStyle w:val="Normal"/>
      </w:pPr>
      <w:r>
        <w:t xml:space="preserve">ataque dirigido aos animais-alvo no campo visual direito. Em outras</w:t>
      </w:r>
    </w:p>
    <w:p>
      <w:pPr>
        <w:pStyle w:val="Normal"/>
      </w:pPr>
      <w:r>
        <w:t xml:space="preserve">estimulação de baixa intensidade daqueles locais hipotalâmicos</w:t>
      </w:r>
    </w:p>
    <w:p>
      <w:pPr>
        <w:pStyle w:val="Normal"/>
      </w:pPr>
      <w:r>
        <w:t xml:space="preserve">palavras, a estimulação hipotalâmica lateral sensibiliza o</w:t>
      </w:r>
    </w:p>
    <w:p>
      <w:pPr>
        <w:pStyle w:val="Normal"/>
      </w:pPr>
      <w:r>
        <w:t xml:space="preserve">Ataque silencioso</w:t>
      </w:r>
    </w:p>
    <w:p>
      <w:pPr>
        <w:pStyle w:val="Normal"/>
      </w:pPr>
      <w:r>
        <w:t xml:space="preserve">laterais onde níveis mais elevados de estimulação provoca ataque</w:t>
      </w:r>
    </w:p>
    <w:p>
      <w:pPr>
        <w:pStyle w:val="Normal"/>
      </w:pPr>
      <w:r>
        <w:t xml:space="preserve">processamento sensorial dentro do hemisfério cerebral ipsilateral,</w:t>
      </w:r>
    </w:p>
    <w:p>
      <w:pPr>
        <w:pStyle w:val="Normal"/>
      </w:pPr>
      <w:r>
        <w:t xml:space="preserve">predatório. 52 Além disso, deve-se notar</w:t>
      </w:r>
    </w:p>
    <w:p>
      <w:pPr>
        <w:pStyle w:val="Normal"/>
      </w:pPr>
      <w:r>
        <w:t xml:space="preserve">o que sensibiliza a resposta do animal à informação que chega</w:t>
      </w:r>
    </w:p>
    <w:p>
      <w:pPr>
        <w:pStyle w:val="Normal"/>
      </w:pPr>
      <w:r>
        <w:t xml:space="preserve">que muitas das alterações de sensibilidade perceptiva que</w:t>
      </w:r>
    </w:p>
    <w:p>
      <w:pPr>
        <w:pStyle w:val="Normal"/>
      </w:pPr>
      <w:r>
        <w:t xml:space="preserve">através dos campos sensoriais contralaterais.56 Assim, uma presa</w:t>
      </w:r>
    </w:p>
    <w:p>
      <w:pPr>
        <w:pStyle w:val="Normal"/>
      </w:pPr>
      <w:r>
        <w:t xml:space="preserve">que são controladas de forma independente no cérebro.</w:t>
      </w:r>
    </w:p>
    <w:p>
      <w:pPr>
        <w:pStyle w:val="Normal"/>
      </w:pPr>
      <w:r>
        <w:t xml:space="preserve">Uma questão especialmente crítica, tanto do ponto de vista</w:t>
      </w:r>
    </w:p>
    <w:p>
      <w:pPr>
        <w:pStyle w:val="Normal"/>
      </w:pPr>
      <w:r>
        <w:t xml:space="preserve">filosófico quanto empírico, é até que ponto os neurônios “irritados”</w:t>
      </w:r>
    </w:p>
    <w:p>
      <w:pPr>
        <w:pStyle w:val="Normal"/>
      </w:pPr>
      <w:r>
        <w:t xml:space="preserve">foram obtidas em estudos de agressão ligada a estímulos em felinos</w:t>
      </w:r>
    </w:p>
    <w:p>
      <w:pPr>
        <w:pStyle w:val="Normal"/>
      </w:pPr>
      <w:r>
        <w:t xml:space="preserve">movendo-se através de metade do campo visual de um animal</w:t>
      </w:r>
    </w:p>
    <w:p>
      <w:pPr>
        <w:pStyle w:val="Normal"/>
      </w:pPr>
      <w:r>
        <w:t xml:space="preserve">pela testosterona a serviço da excitação sexual (ver Capítulo 12)</w:t>
      </w:r>
    </w:p>
    <w:p>
      <w:pPr>
        <w:pStyle w:val="Normal"/>
      </w:pPr>
      <w:r>
        <w:t xml:space="preserve">Como já indicado, as principais áreas do cérebro que produzem</w:t>
      </w:r>
    </w:p>
    <w:p>
      <w:pPr>
        <w:pStyle w:val="Normal"/>
      </w:pPr>
      <w:r>
        <w:t xml:space="preserve">estão restritas a ataques de mordida silenciosa, em vez de circuitos</w:t>
      </w:r>
    </w:p>
    <w:p>
      <w:pPr>
        <w:pStyle w:val="Normal"/>
      </w:pPr>
      <w:r>
        <w:t xml:space="preserve">sujeito provocará ataque, mas quando atingir o campo visual</w:t>
      </w:r>
    </w:p>
    <w:p>
      <w:pPr>
        <w:pStyle w:val="Normal"/>
      </w:pPr>
      <w:r>
        <w:t xml:space="preserve">também participam da excitação agressiva. sistemas de ping? Esta</w:t>
      </w:r>
    </w:p>
    <w:p>
      <w:pPr>
        <w:pStyle w:val="Normal"/>
      </w:pPr>
      <w:r>
        <w:t xml:space="preserve">agressão predatória durante o ESB se sobrepõem notavelmente às</w:t>
      </w:r>
    </w:p>
    <w:p>
      <w:pPr>
        <w:pStyle w:val="Normal"/>
      </w:pPr>
      <w:r>
        <w:t xml:space="preserve">áreas do cérebro onde a autoestimulação é obtida, embora o</w:t>
      </w:r>
    </w:p>
    <w:p>
      <w:pPr>
        <w:pStyle w:val="Normal"/>
      </w:pPr>
      <w:r>
        <w:t xml:space="preserve">de ataque afetivo. Por exemplo, durante a aplicação deste tipo de</w:t>
      </w:r>
    </w:p>
    <w:p>
      <w:pPr>
        <w:pStyle w:val="Normal"/>
      </w:pPr>
      <w:r>
        <w:t xml:space="preserve">estimulação cerebral, as regiões periorais dos gatos são</w:t>
      </w:r>
    </w:p>
    <w:p>
      <w:pPr>
        <w:pStyle w:val="Normal"/>
      </w:pPr>
      <w:r>
        <w:t xml:space="preserve">oposto, o comportamento de ataque cessa.</w:t>
      </w:r>
    </w:p>
    <w:p>
      <w:pPr>
        <w:pStyle w:val="Normal"/>
      </w:pPr>
      <w:r>
        <w:t xml:space="preserve">questão é na verdade mais filosófica do que prática porque a</w:t>
      </w:r>
    </w:p>
    <w:p>
      <w:pPr>
        <w:pStyle w:val="Normal"/>
      </w:pPr>
      <w:r>
        <w:t xml:space="preserve">ataque de mordida silenciosa tenha sido tipicamente estudado em</w:t>
      </w:r>
    </w:p>
    <w:p>
      <w:pPr>
        <w:pStyle w:val="Normal"/>
      </w:pPr>
      <w:r>
        <w:t xml:space="preserve">sensibilizadas, de modo que o toque leve ao longo da linha dos</w:t>
      </w:r>
    </w:p>
    <w:p>
      <w:pPr>
        <w:pStyle w:val="Normal"/>
      </w:pPr>
      <w:r>
        <w:t xml:space="preserve">simultaneamente. Seria de interesse prático, entretanto, descobrir</w:t>
      </w:r>
    </w:p>
    <w:p>
      <w:pPr>
        <w:pStyle w:val="Normal"/>
      </w:pPr>
      <w:r>
        <w:t xml:space="preserve">gatos, enquanto os ratos têm sido a espécie de escolha para auto-</w:t>
      </w:r>
    </w:p>
    <w:p>
      <w:pPr>
        <w:pStyle w:val="Normal"/>
      </w:pPr>
      <w:r>
        <w:t xml:space="preserve">lábios tem maior probabilidade de evocar orientação e mordida do</w:t>
      </w:r>
    </w:p>
    <w:p>
      <w:pPr>
        <w:pStyle w:val="Normal"/>
      </w:pPr>
      <w:r>
        <w:t xml:space="preserve">57 Uma sensibilização unilateral semelhante de áreas</w:t>
      </w:r>
    </w:p>
    <w:p>
      <w:pPr>
        <w:pStyle w:val="Normal"/>
      </w:pPr>
      <w:r>
        <w:t xml:space="preserve">superiores foi demonstrada para autoestimulação cir-58</w:t>
      </w:r>
    </w:p>
    <w:p>
      <w:pPr>
        <w:pStyle w:val="Normal"/>
      </w:pPr>
      <w:r>
        <w:t xml:space="preserve">estimulação. -estudos de estimulação. Se tanto a autoestimulação</w:t>
      </w:r>
    </w:p>
    <w:p>
      <w:pPr>
        <w:pStyle w:val="Normal"/>
      </w:pPr>
      <w:r>
        <w:t xml:space="preserve">que sem a estimulação cerebral (Figura I 0.6).53 Quanto mais forte</w:t>
      </w:r>
    </w:p>
    <w:p>
      <w:pPr>
        <w:pStyle w:val="Normal"/>
      </w:pPr>
      <w:r>
        <w:t xml:space="preserve">cuitry em ratos,</w:t>
      </w:r>
    </w:p>
    <w:p>
      <w:pPr>
        <w:pStyle w:val="Normal"/>
      </w:pPr>
      <w:r>
        <w:t xml:space="preserve">modulação independente. Se eles são essencialmente um sistema</w:t>
      </w:r>
    </w:p>
    <w:p>
      <w:pPr>
        <w:pStyle w:val="Normal"/>
      </w:pPr>
      <w:r>
        <w:t xml:space="preserve">quanto o ataque predatório realmente emergem de uma função</w:t>
      </w:r>
    </w:p>
    <w:p>
      <w:pPr>
        <w:pStyle w:val="Normal"/>
      </w:pPr>
      <w:r>
        <w:t xml:space="preserve">for a corrente, mais ampla será a área de sensibilização. Um</w:t>
      </w:r>
    </w:p>
    <w:p>
      <w:pPr>
        <w:pStyle w:val="Normal"/>
      </w:pPr>
      <w:r>
        <w:t xml:space="preserve">circuitos para agressão predatória. Tipos comparáveis de efeitos</w:t>
      </w:r>
    </w:p>
    <w:p>
      <w:pPr>
        <w:pStyle w:val="Normal"/>
      </w:pPr>
      <w:r>
        <w:t xml:space="preserve">único no cérebro humano, então a única esperança de moderar os</w:t>
      </w:r>
    </w:p>
    <w:p>
      <w:pPr>
        <w:pStyle w:val="Normal"/>
      </w:pPr>
      <w:r>
        <w:t xml:space="preserve">cerebral básica homóloga, é compreensível que os gatos sejam tão</w:t>
      </w:r>
    </w:p>
    <w:p>
      <w:pPr>
        <w:pStyle w:val="Normal"/>
      </w:pPr>
      <w:r>
        <w:t xml:space="preserve">fenômeno semelhante é obtido em ratos com estimulação</w:t>
      </w:r>
    </w:p>
    <w:p>
      <w:pPr>
        <w:pStyle w:val="Normal"/>
      </w:pPr>
      <w:r>
        <w:t xml:space="preserve">cerebrais ainda não foram demonstrados com a colocação de</w:t>
      </w:r>
    </w:p>
    <w:p>
      <w:pPr>
        <w:pStyle w:val="Normal"/>
      </w:pPr>
      <w:r>
        <w:t xml:space="preserve">aspectos negativos deste dilema neural seria através da educação</w:t>
      </w:r>
    </w:p>
    <w:p>
      <w:pPr>
        <w:pStyle w:val="Normal"/>
      </w:pPr>
      <w:r>
        <w:t xml:space="preserve">raramente usados em pesquisas sobre autoestimulação. Os gatos</w:t>
      </w:r>
    </w:p>
    <w:p>
      <w:pPr>
        <w:pStyle w:val="Normal"/>
      </w:pPr>
      <w:r>
        <w:t xml:space="preserve">hipotalâmica lateral que sustenta o comportamento apetitivo ligado</w:t>
      </w:r>
    </w:p>
    <w:p>
      <w:pPr>
        <w:pStyle w:val="Normal"/>
      </w:pPr>
      <w:r>
        <w:t xml:space="preserve">não adquirem um comportamento de autoestimulação tão</w:t>
      </w:r>
    </w:p>
    <w:p>
      <w:pPr>
        <w:pStyle w:val="Normal"/>
      </w:pPr>
      <w:r>
        <w:t xml:space="preserve">ao estímulo, 54 o que afirma ainda mais a semelhança desses</w:t>
      </w:r>
    </w:p>
    <w:p>
      <w:pPr>
        <w:pStyle w:val="Normal"/>
      </w:pPr>
      <w:r>
        <w:t xml:space="preserve">eletrodos que geram raiva afetiva, mas eles podem muito bem</w:t>
      </w:r>
    </w:p>
    <w:p>
      <w:pPr>
        <w:pStyle w:val="Normal"/>
      </w:pPr>
      <w:r>
        <w:t xml:space="preserve">existir quando os estudos forem concluídos.</w:t>
      </w:r>
    </w:p>
    <w:p>
      <w:pPr>
        <w:pStyle w:val="Normal"/>
      </w:pPr>
      <w:r>
        <w:t xml:space="preserve">comportamento aceitável e inaceitável. Embora não tenhamos uma</w:t>
      </w:r>
    </w:p>
    <w:p>
      <w:pPr>
        <w:pStyle w:val="Normal"/>
      </w:pPr>
      <w:r>
        <w:t xml:space="preserve">testosterona emanada dos testículos afetaria ambos os sistemas</w:t>
      </w:r>
    </w:p>
    <w:p>
      <w:pPr>
        <w:pStyle w:val="Normal"/>
      </w:pPr>
      <w:r>
        <w:t xml:space="preserve">reforçando novamente a relação desse</w:t>
      </w:r>
    </w:p>
    <w:p>
      <w:pPr>
        <w:pStyle w:val="Normal"/>
      </w:pPr>
      <w:r>
        <w:t xml:space="preserve">se os sistemas são amplamente independentes e capazes de</w:t>
      </w:r>
    </w:p>
    <w:p>
      <w:pPr>
        <w:pStyle w:val="Normal"/>
      </w:pPr>
      <w:r>
        <w:t xml:space="preserve">– nomeadamente, da especificação cognitiva sobre o que é</w:t>
      </w:r>
    </w:p>
    <w:p>
      <w:pPr>
        <w:pStyle w:val="Normal"/>
      </w:pPr>
      <w:r>
        <w:t xml:space="preserve">rapidamente quanto os ratos e, quando o fazem, não se comportam</w:t>
      </w:r>
    </w:p>
    <w:p>
      <w:pPr>
        <w:pStyle w:val="Normal"/>
      </w:pPr>
      <w:r>
        <w:t xml:space="preserve">sistemas nas duas espécies. De maneira semelhante, esse tipo de</w:t>
      </w:r>
    </w:p>
    <w:p>
      <w:pPr>
        <w:pStyle w:val="Normal"/>
      </w:pPr>
      <w:r>
        <w:t xml:space="preserve">resposta para os humanos, a questão está parcialmente respondida</w:t>
      </w:r>
    </w:p>
    <w:p>
      <w:pPr>
        <w:pStyle w:val="Normal"/>
      </w:pPr>
      <w:r>
        <w:t xml:space="preserve">de maneira rápida e agitada como os ratos. Presumivelmente, isso</w:t>
      </w:r>
    </w:p>
    <w:p>
      <w:pPr>
        <w:pStyle w:val="Normal"/>
      </w:pPr>
      <w:r>
        <w:t xml:space="preserve">estimulação sensibiliza a pele das patas do animal, de modo que</w:t>
      </w:r>
    </w:p>
    <w:p>
      <w:pPr>
        <w:pStyle w:val="Normal"/>
      </w:pPr>
      <w:r>
        <w:t xml:space="preserve">para os hamsters. Usando a visualização cfos da atividade neural,</w:t>
      </w:r>
    </w:p>
    <w:p>
      <w:pPr>
        <w:pStyle w:val="Normal"/>
      </w:pPr>
      <w:r>
        <w:t xml:space="preserve">ocorre porque a estratégia típica de aquisição de alimentos de um</w:t>
      </w:r>
    </w:p>
    <w:p>
      <w:pPr>
        <w:pStyle w:val="Normal"/>
      </w:pPr>
      <w:r>
        <w:t xml:space="preserve">um toque suave tem maior probabilidade de provocar um reflexo de</w:t>
      </w:r>
    </w:p>
    <w:p>
      <w:pPr>
        <w:pStyle w:val="Normal"/>
      </w:pPr>
      <w:r>
        <w:t xml:space="preserve">comedor é a caça furtiva que requer considerável inibição motora.</w:t>
      </w:r>
    </w:p>
    <w:p>
      <w:pPr>
        <w:pStyle w:val="Normal"/>
      </w:pPr>
      <w:r>
        <w:t xml:space="preserve">golpe vigoroso. 55 Novamente, quanto mais intensa a estimulação,</w:t>
      </w:r>
    </w:p>
    <w:p>
      <w:pPr>
        <w:pStyle w:val="Normal"/>
      </w:pPr>
      <w:r>
        <w:t xml:space="preserve">Os ratos, por outro lado, adquirem esse comportamento</w:t>
      </w:r>
    </w:p>
    <w:p>
      <w:pPr>
        <w:pStyle w:val="Normal"/>
      </w:pPr>
      <w:r>
        <w:t xml:space="preserve">mais ampla é a área de sensibilidade. Em termos neurológicos, a</w:t>
      </w:r>
    </w:p>
    <w:p>
      <w:pPr>
        <w:pStyle w:val="Normal"/>
      </w:pPr>
      <w:r>
        <w:t xml:space="preserve">estimulação mais intensa recruta mais dermátomos ao longo do</w:t>
      </w:r>
    </w:p>
    <w:p>
      <w:pPr>
        <w:pStyle w:val="Normal"/>
      </w:pPr>
      <w:r>
        <w:t xml:space="preserve">rapidamente e comportam-se energicamente, provavelmente porque</w:t>
      </w:r>
    </w:p>
    <w:p>
      <w:pPr>
        <w:pStyle w:val="Normal"/>
      </w:pPr>
      <w:r>
        <w:t xml:space="preserve">o seu estilo natural de forrageamento, que é acompanhado por</w:t>
      </w:r>
    </w:p>
    <w:p>
      <w:pPr>
        <w:pStyle w:val="Normal"/>
      </w:pPr>
      <w:r>
        <w:t xml:space="preserve">antebraço (ou seja, dernatomas são zonas da pele atendidas pelos</w:t>
      </w:r>
    </w:p>
    <w:p>
      <w:pPr>
        <w:pStyle w:val="Normal"/>
      </w:pPr>
      <w:r>
        <w:t xml:space="preserve">atividade vigorosa e manipulação de objetos, se adapta perfeitamente à nervos</w:t>
      </w:r>
    </w:p>
    <w:p>
      <w:pPr>
        <w:pStyle w:val="Normal"/>
      </w:pPr>
      <w:r>
        <w:t xml:space="preserve">pressãosensoriais</w:t>
      </w:r>
    </w:p>
    <w:p>
      <w:pPr>
        <w:pStyle w:val="Normal"/>
      </w:pPr>
      <w:r>
        <w:t xml:space="preserve">vigorosa espinhais</w:t>
      </w:r>
    </w:p>
    <w:p>
      <w:pPr>
        <w:pStyle w:val="Normal"/>
      </w:pPr>
      <w:r>
        <w:t xml:space="preserve">da alavanca.</w:t>
      </w:r>
    </w:p>
    <w:p>
      <w:pPr>
        <w:pStyle w:val="Normal"/>
      </w:pPr>
      <w:r>
        <w:t xml:space="preserve">individuais).</w:t>
      </w:r>
    </w:p>
    <w:p>
      <w:pPr>
        <w:pStyle w:val="Normal"/>
      </w:pPr>
      <w:r>
        <w:t xml:space="preserve">Agressão e Dominância Intermale</w:t>
      </w:r>
    </w:p>
    <w:p>
      <w:pPr>
        <w:pStyle w:val="Normal"/>
      </w:pPr>
      <w:r>
        <w:t xml:space="preserve">sabe-se que muitos neurônios da amígdala que são despertados</w:t>
      </w:r>
    </w:p>
    <w:p>
      <w:pPr>
        <w:pStyle w:val="Normal"/>
      </w:pPr>
      <w:r>
        <w:t xml:space="preserve">Em quase todas as espécies de mamíferos, os machos lutam mais</w:t>
      </w:r>
    </w:p>
    <w:p>
      <w:pPr>
        <w:pStyle w:val="Normal"/>
      </w:pPr>
      <w:r>
        <w:t xml:space="preserve">que as fêmeas. Em termos neurais, isto acontece porque os machos</w:t>
      </w:r>
    </w:p>
    <w:p>
      <w:pPr>
        <w:pStyle w:val="Normal"/>
      </w:pPr>
      <w:r>
        <w:t xml:space="preserve">sexual.</w:t>
      </w:r>
    </w:p>
    <w:p>
      <w:pPr>
        <w:pStyle w:val="Normal"/>
      </w:pPr>
      <w:r>
        <w:t xml:space="preserve">por encontros agressivos também são despertados pela atividade</w:t>
      </w:r>
    </w:p>
    <w:p>
      <w:pPr>
        <w:pStyle w:val="Normal"/>
      </w:pPr>
      <w:r>
        <w:t xml:space="preserve">possuem circuitos de agressão mais activos, pelo menos aqueles</w:t>
      </w:r>
    </w:p>
    <w:p>
      <w:pPr>
        <w:pStyle w:val="Normal"/>
      </w:pPr>
      <w:r>
        <w:t xml:space="preserve">tipos de circuitos de agressão que foram evolutivamente concebidos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Por outro lado, é muito mais fácil obter ataques silenciosos de</w:t>
      </w:r>
    </w:p>
    <w:p>
      <w:pPr>
        <w:pStyle w:val="Normal"/>
      </w:pPr>
      <w:r>
        <w:t xml:space="preserve">para assegurar o sucesso reprodutivo. As fêmeas possuem o</w:t>
      </w:r>
    </w:p>
    <w:p>
      <w:pPr>
        <w:pStyle w:val="Normal"/>
      </w:pPr>
      <w:r>
        <w:t xml:space="preserve">gatos do que de ratos, provavelmente porque os ratos normalmente</w:t>
      </w:r>
    </w:p>
    <w:p>
      <w:pPr>
        <w:pStyle w:val="Normal"/>
      </w:pPr>
      <w:r>
        <w:t xml:space="preserve">recurso reprodutivo mais precioso (o óvulo e as capacidades</w:t>
      </w:r>
    </w:p>
    <w:p>
      <w:pPr>
        <w:pStyle w:val="Normal"/>
      </w:pPr>
      <w:r>
        <w:t xml:space="preserve">circunstâncias naturais, os machos são mais agressivos que as</w:t>
      </w:r>
    </w:p>
    <w:p>
      <w:pPr>
        <w:pStyle w:val="Normal"/>
      </w:pPr>
      <w:r>
        <w:t xml:space="preserve">gestacionais), por isso foi deixado aos machos competir pelos</w:t>
      </w:r>
    </w:p>
    <w:p>
      <w:pPr>
        <w:pStyle w:val="Normal"/>
      </w:pPr>
      <w:r>
        <w:t xml:space="preserve">fêmeas (com algumas exceções, como as hienas pintadas), os</w:t>
      </w:r>
    </w:p>
    <w:p>
      <w:pPr>
        <w:pStyle w:val="Normal"/>
      </w:pPr>
      <w:r>
        <w:t xml:space="preserve">favores sexuais das fêmeas. Alguns tem</w:t>
      </w:r>
    </w:p>
    <w:p>
      <w:pPr>
        <w:pStyle w:val="Normal"/>
      </w:pPr>
      <w:r>
        <w:t xml:space="preserve">mecanismos cerebrais para esta diferença têm</w:t>
      </w:r>
    </w:p>
    <w:p>
      <w:pPr>
        <w:pStyle w:val="Normal"/>
      </w:pPr>
      <w:r>
        <w:t xml:space="preserve">coletam energia procurando e vasculhando sua comida, em vez de</w:t>
      </w:r>
    </w:p>
    <w:p>
      <w:pPr>
        <w:pStyle w:val="Normal"/>
      </w:pPr>
      <w:r>
        <w:t xml:space="preserve">caçar. Em um dos primeiros</w:t>
      </w:r>
    </w:p>
    <w:p>
      <w:pPr>
        <w:pStyle w:val="Normal"/>
      </w:pPr>
      <w:r>
        <w:t xml:space="preserve">Outro aspecto fascinante da estimulação cerebral é que ela</w:t>
      </w:r>
    </w:p>
    <w:p>
      <w:pPr>
        <w:pStyle w:val="Normal"/>
      </w:pPr>
      <w:r>
        <w:t xml:space="preserve">provoca um temperamento predatório apenas nos</w:t>
      </w:r>
    </w:p>
    <w:p>
      <w:pPr>
        <w:pStyle w:val="Normal"/>
      </w:pPr>
      <w:r>
        <w:t xml:space="preserve">Embora já não haja muita controvérsia de que, na maioria das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200 PROCESSOS EMOCIONAIS E MOTIVACIONAIS BÁSICOS</w:t>
      </w:r>
    </w:p>
    <w:p>
      <w:pPr>
        <w:pStyle w:val="Normal"/>
      </w:pPr>
      <w:r>
        <w:t xml:space="preserve">NATUREZA VERMELHA EM DENTE E GARRA 201</w:t>
      </w:r>
    </w:p>
    <w:p>
      <w:pPr>
        <w:pStyle w:val="Normal"/>
      </w:pPr>
      <w:r>
        <w:t xml:space="preserve">só recentemente foi revelado. A testosterona tem efeitos poderosos</w:t>
      </w:r>
    </w:p>
    <w:p>
      <w:pPr>
        <w:pStyle w:val="Normal"/>
      </w:pPr>
      <w:r>
        <w:t xml:space="preserve">isso pode levar a. A agressão intermasculina é uma circunstância</w:t>
      </w:r>
    </w:p>
    <w:p>
      <w:pPr>
        <w:pStyle w:val="Normal"/>
      </w:pPr>
      <w:r>
        <w:t xml:space="preserve">na expressão de vários sistemas neuroquímicos cerebrais. O mais</w:t>
      </w:r>
    </w:p>
    <w:p>
      <w:pPr>
        <w:pStyle w:val="Normal"/>
      </w:pPr>
      <w:r>
        <w:t xml:space="preserve">extensivamente estudado é o neuropeptídeo arginina-vasopressina</w:t>
      </w:r>
    </w:p>
    <w:p>
      <w:pPr>
        <w:pStyle w:val="Normal"/>
      </w:pPr>
      <w:r>
        <w:t xml:space="preserve">comportamental ideal onde a raiva pode ser evocada. Por causa</w:t>
      </w:r>
    </w:p>
    <w:p>
      <w:pPr>
        <w:pStyle w:val="Normal"/>
      </w:pPr>
      <w:r>
        <w:t xml:space="preserve">de tais interações, não podemos ter certeza de que o testoster-</w:t>
      </w:r>
    </w:p>
    <w:p>
      <w:pPr>
        <w:pStyle w:val="Normal"/>
      </w:pPr>
      <w:r>
        <w:t xml:space="preserve">(A VP). Existem extensos sistemas baseados em A VP no cérebro;</w:t>
      </w:r>
    </w:p>
    <w:p>
      <w:pPr>
        <w:pStyle w:val="Normal"/>
      </w:pPr>
      <w:r>
        <w:t xml:space="preserve">one esteja sensibilizando diretamente os circuitos RAGE. Por</w:t>
      </w:r>
    </w:p>
    <w:p>
      <w:pPr>
        <w:pStyle w:val="Normal"/>
      </w:pPr>
      <w:r>
        <w:t xml:space="preserve">os principais núcleos estão situados no hipotálamo anterior, com</w:t>
      </w:r>
    </w:p>
    <w:p>
      <w:pPr>
        <w:pStyle w:val="Normal"/>
      </w:pPr>
      <w:r>
        <w:t xml:space="preserve">exemplo, estudos em humanos não forneceram evidências</w:t>
      </w:r>
    </w:p>
    <w:p>
      <w:pPr>
        <w:pStyle w:val="Normal"/>
      </w:pPr>
      <w:r>
        <w:t xml:space="preserve">projeções para o hipocampo, áreas septais e para baixo, através</w:t>
      </w:r>
    </w:p>
    <w:p>
      <w:pPr>
        <w:pStyle w:val="Normal"/>
      </w:pPr>
      <w:r>
        <w:t xml:space="preserve">do diencéfalo, até o PAG do mesencéfalo (ver Figura 6.7).62 A</w:t>
      </w:r>
    </w:p>
    <w:p>
      <w:pPr>
        <w:pStyle w:val="Normal"/>
      </w:pPr>
      <w:r>
        <w:t xml:space="preserve">inequívocas de que a testosterona aumenta a sensação de</w:t>
      </w:r>
    </w:p>
    <w:p>
      <w:pPr>
        <w:pStyle w:val="Normal"/>
      </w:pPr>
      <w:r>
        <w:t xml:space="preserve">irritabilidade. Na verdade, alguns trabalhos humanos recentes</w:t>
      </w:r>
    </w:p>
    <w:p>
      <w:pPr>
        <w:pStyle w:val="Normal"/>
      </w:pPr>
      <w:r>
        <w:t xml:space="preserve">testosterona sustenta a expressão genética de A VP em um grande</w:t>
      </w:r>
    </w:p>
    <w:p>
      <w:pPr>
        <w:pStyle w:val="Normal"/>
      </w:pPr>
      <w:r>
        <w:t xml:space="preserve">indicam que a administração de testosterona não facilita tais</w:t>
      </w:r>
    </w:p>
    <w:p>
      <w:pPr>
        <w:pStyle w:val="Normal"/>
      </w:pPr>
      <w:r>
        <w:t xml:space="preserve">número de esses</w:t>
      </w:r>
    </w:p>
    <w:p>
      <w:pPr>
        <w:pStyle w:val="Normal"/>
      </w:pPr>
      <w:r>
        <w:t xml:space="preserve">sentimentos, e os homens humanos que recebem testosterona</w:t>
      </w:r>
    </w:p>
    <w:p>
      <w:pPr>
        <w:pStyle w:val="Normal"/>
      </w:pPr>
      <w:r>
        <w:t xml:space="preserve">circuitos. Conseqüentemente, os machos têm circuitos</w:t>
      </w:r>
    </w:p>
    <w:p>
      <w:pPr>
        <w:pStyle w:val="Normal"/>
      </w:pPr>
      <w:r>
        <w:t xml:space="preserve">ACASOALHO E INIBIÇÃO DO INFANTICÍDIO RELACIONADA COM O TEMPO</w:t>
      </w:r>
    </w:p>
    <w:p>
      <w:pPr>
        <w:pStyle w:val="Normal"/>
      </w:pPr>
      <w:r>
        <w:t xml:space="preserve">w 100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(3 ;:: z</w:t>
      </w:r>
    </w:p>
    <w:p>
      <w:pPr>
        <w:pStyle w:val="Normal"/>
      </w:pPr>
      <w:r>
        <w:t xml:space="preserve">&lt;C 80 u.</w:t>
      </w:r>
    </w:p>
    <w:p>
      <w:pPr>
        <w:pStyle w:val="Normal"/>
      </w:pPr>
      <w:r>
        <w:t xml:space="preserve">ÿ 70</w:t>
      </w:r>
    </w:p>
    <w:p>
      <w:pPr>
        <w:pStyle w:val="Normal"/>
      </w:pPr>
      <w:r>
        <w:t xml:space="preserve">&lt;.? 60 _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 tenho 50</w:t>
      </w:r>
    </w:p>
    <w:p>
      <w:pPr>
        <w:pStyle w:val="Normal"/>
      </w:pPr>
      <w:r>
        <w:t xml:space="preserve">suplementar normalmente tendem a sentir-se melhor do que aqueles que receberam placebos.69</w:t>
      </w:r>
    </w:p>
    <w:p>
      <w:pPr>
        <w:pStyle w:val="Normal"/>
      </w:pPr>
      <w:r>
        <w:t xml:space="preserve">:E &gt;&lt;</w:t>
      </w:r>
    </w:p>
    <w:p>
      <w:pPr>
        <w:pStyle w:val="Normal"/>
      </w:pPr>
      <w:r>
        <w:t xml:space="preserve">vasopressinérgicos mais extensos do que as fêmeas.63 Quando</w:t>
      </w:r>
    </w:p>
    <w:p>
      <w:pPr>
        <w:pStyle w:val="Normal"/>
      </w:pPr>
      <w:r>
        <w:t xml:space="preserve">ratos machos são castrados, a VP da A é acentuadamente</w:t>
      </w:r>
    </w:p>
    <w:p>
      <w:pPr>
        <w:pStyle w:val="Normal"/>
      </w:pPr>
      <w:r>
        <w:t xml:space="preserve">reduzida em aproximadamente metade de seus circuitos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Aprendizagem e Agressão</w:t>
      </w:r>
    </w:p>
    <w:p>
      <w:pPr>
        <w:pStyle w:val="Normal"/>
      </w:pPr>
      <w:r>
        <w:t xml:space="preserve">40 w "' w _,</w:t>
      </w:r>
    </w:p>
    <w:p>
      <w:pPr>
        <w:pStyle w:val="Normal"/>
      </w:pPr>
      <w:r>
        <w:t xml:space="preserve">&lt;C20 : ;;</w:t>
      </w:r>
    </w:p>
    <w:p>
      <w:pPr>
        <w:pStyle w:val="Normal"/>
      </w:pPr>
      <w:r>
        <w:t xml:space="preserve">Como acontece com qualquer sistema emocional, uma grande</w:t>
      </w:r>
    </w:p>
    <w:p>
      <w:pPr>
        <w:pStyle w:val="Heading1"/>
      </w:pPr>
      <w:r>
        <w:t>parte do comportamento agressivo é aprendida. Os animais podem</w:t>
      </w:r>
    </w:p>
    <w:p>
      <w:pPr>
        <w:pStyle w:val="Normal"/>
      </w:pPr>
      <w:r>
        <w:t xml:space="preserve">você.</w:t>
      </w:r>
    </w:p>
    <w:p>
      <w:pPr>
        <w:pStyle w:val="Normal"/>
      </w:pPr>
      <w:r>
        <w:t xml:space="preserve">10 0</w:t>
      </w:r>
    </w:p>
    <w:p>
      <w:pPr>
        <w:pStyle w:val="Normal"/>
      </w:pPr>
      <w:r>
        <w:t xml:space="preserve">vasopressinérgicos. Isto é acompanhado por um declínio tanto na</w:t>
      </w:r>
    </w:p>
    <w:p>
      <w:pPr>
        <w:pStyle w:val="Normal"/>
      </w:pPr>
      <w:r>
        <w:t xml:space="preserve">sexualidade como na agressividade.64 Se substituirmos o</w:t>
      </w:r>
    </w:p>
    <w:p>
      <w:pPr>
        <w:pStyle w:val="Normal"/>
      </w:pPr>
      <w:r>
        <w:t xml:space="preserve">testosterona-um directamente no cérebro através de microinjecções</w:t>
      </w:r>
    </w:p>
    <w:p>
      <w:pPr>
        <w:pStyle w:val="Normal"/>
      </w:pPr>
      <w:r>
        <w:t xml:space="preserve">comportamentais regressam. Vários experimentos manipularam</w:t>
      </w:r>
    </w:p>
    <w:p>
      <w:pPr>
        <w:pStyle w:val="Normal"/>
      </w:pPr>
      <w:r>
        <w:t xml:space="preserve">ser treinados para serem mais agressivos ou mais passivos. Eles</w:t>
      </w:r>
    </w:p>
    <w:p>
      <w:pPr>
        <w:pStyle w:val="Normal"/>
      </w:pPr>
      <w:r>
        <w:t xml:space="preserve">podem ser treinados para serem vencedores ou perdedores.</w:t>
      </w:r>
    </w:p>
    <w:p>
      <w:pPr>
        <w:pStyle w:val="Normal"/>
      </w:pPr>
      <w:r>
        <w:t xml:space="preserve">diretamente os sistemas A VP, revelando que a elevação dos</w:t>
      </w:r>
    </w:p>
    <w:p>
      <w:pPr>
        <w:pStyle w:val="Normal"/>
      </w:pPr>
      <w:r>
        <w:t xml:space="preserve">Contudo, é notável como os hormônios que promovem a agressão</w:t>
      </w:r>
    </w:p>
    <w:p>
      <w:pPr>
        <w:pStyle w:val="Normal"/>
      </w:pPr>
      <w:r>
        <w:t xml:space="preserve">níveis de A VP por administração central direta aumenta a agressão</w:t>
      </w:r>
    </w:p>
    <w:p>
      <w:pPr>
        <w:pStyle w:val="Normal"/>
      </w:pPr>
      <w:r>
        <w:t xml:space="preserve">entre homens também fornecem feedback e reforçam a</w:t>
      </w:r>
    </w:p>
    <w:p>
      <w:pPr>
        <w:pStyle w:val="Normal"/>
      </w:pPr>
      <w:r>
        <w:t xml:space="preserve">intermacho em ratos.65 Em hamsters, o AVP administrado</w:t>
      </w:r>
    </w:p>
    <w:p>
      <w:pPr>
        <w:pStyle w:val="Normal"/>
      </w:pPr>
      <w:r>
        <w:t xml:space="preserve">aprendizagem de status. Uma série de descobertas recentes</w:t>
      </w:r>
    </w:p>
    <w:p>
      <w:pPr>
        <w:pStyle w:val="Normal"/>
      </w:pPr>
      <w:r>
        <w:t xml:space="preserve">centralmente aumenta acentuadamente o comportamento de</w:t>
      </w:r>
    </w:p>
    <w:p>
      <w:pPr>
        <w:pStyle w:val="Normal"/>
      </w:pPr>
      <w:r>
        <w:t xml:space="preserve">mostrou que a vitória em uma variedade de formas leva ao</w:t>
      </w:r>
    </w:p>
    <w:p>
      <w:pPr>
        <w:pStyle w:val="Normal"/>
      </w:pPr>
      <w:r>
        <w:t xml:space="preserve">aumento da secreção de testosterona em animais machos e</w:t>
      </w:r>
    </w:p>
    <w:p>
      <w:pPr>
        <w:pStyle w:val="Normal"/>
      </w:pPr>
      <w:r>
        <w:t xml:space="preserve">nos tecidos hipotalâmicos apropriados, estas tendências</w:t>
      </w:r>
    </w:p>
    <w:p>
      <w:pPr>
        <w:pStyle w:val="Normal"/>
      </w:pPr>
      <w:r>
        <w:t xml:space="preserve">marcação territorial, mesmo na ausência de outros machos. 66</w:t>
      </w:r>
    </w:p>
    <w:p>
      <w:pPr>
        <w:pStyle w:val="Normal"/>
      </w:pPr>
      <w:r>
        <w:t xml:space="preserve">Se colocarmos um antagonista do receptor A VP no cérebro,</w:t>
      </w:r>
    </w:p>
    <w:p>
      <w:pPr>
        <w:pStyle w:val="Normal"/>
      </w:pPr>
      <w:r>
        <w:t xml:space="preserve">também em humanos. Em humanos, vitórias como a conclusão da</w:t>
      </w:r>
    </w:p>
    <w:p>
      <w:pPr>
        <w:pStyle w:val="Normal"/>
      </w:pPr>
      <w:r>
        <w:t xml:space="preserve">ambas as tendências comportamentais serão marcadamente</w:t>
      </w:r>
    </w:p>
    <w:p>
      <w:pPr>
        <w:pStyle w:val="Normal"/>
      </w:pPr>
      <w:r>
        <w:t xml:space="preserve">faculdade de direito, medicina ou treinamento militar aumentam os</w:t>
      </w:r>
    </w:p>
    <w:p>
      <w:pPr>
        <w:pStyle w:val="Normal"/>
      </w:pPr>
      <w:r>
        <w:t xml:space="preserve">'se.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PRÉ 1-10 11-20 21-30 31-40 41-50 51 -60 61 -70</w:t>
      </w:r>
    </w:p>
    <w:p>
      <w:pPr>
        <w:pStyle w:val="Normal"/>
      </w:pPr>
      <w:r>
        <w:t xml:space="preserve">Dias após uma experiência de acasalamento</w:t>
      </w:r>
    </w:p>
    <w:p>
      <w:pPr>
        <w:pStyle w:val="Normal"/>
      </w:pPr>
      <w:r>
        <w:t xml:space="preserve">Figura 10.7. A porcentagem de ratos machos que apresentam infanticídio semanalmente após</w:t>
      </w:r>
    </w:p>
    <w:p>
      <w:pPr>
        <w:pStyle w:val="Normal"/>
      </w:pPr>
      <w:r>
        <w:t xml:space="preserve">um encontro sexual. (Adaptado de Mennella &amp; Holtz, 1988; ver n. 76.)</w:t>
      </w:r>
    </w:p>
    <w:p>
      <w:pPr>
        <w:pStyle w:val="Normal"/>
      </w:pPr>
      <w:r>
        <w:t xml:space="preserve">reduzidas.67 Assim, parece que o A VP é certamente um fator</w:t>
      </w:r>
    </w:p>
    <w:p>
      <w:pPr>
        <w:pStyle w:val="Normal"/>
      </w:pPr>
      <w:r>
        <w:t xml:space="preserve">níveis plasmáticos de testosterona.71 A vitória na quadra de tênis</w:t>
      </w:r>
    </w:p>
    <w:p>
      <w:pPr>
        <w:pStyle w:val="Normal"/>
      </w:pPr>
      <w:r>
        <w:t xml:space="preserve">No início dos testes, diminuíram gradualmente para 20% no</w:t>
      </w:r>
    </w:p>
    <w:p>
      <w:pPr>
        <w:pStyle w:val="Normal"/>
      </w:pPr>
      <w:r>
        <w:t xml:space="preserve">foi aberta, em parte porque a maioria dos investigadores não está</w:t>
      </w:r>
    </w:p>
    <w:p>
      <w:pPr>
        <w:pStyle w:val="Normal"/>
      </w:pPr>
      <w:r>
        <w:t xml:space="preserve">que promove a agressão interna; como veremos no Capítulo 12, é</w:t>
      </w:r>
    </w:p>
    <w:p>
      <w:pPr>
        <w:pStyle w:val="Normal"/>
      </w:pPr>
      <w:r>
        <w:t xml:space="preserve">pode ter o mesmo efeito.72 Ainda não se sabe até que ponto essas</w:t>
      </w:r>
    </w:p>
    <w:p>
      <w:pPr>
        <w:pStyle w:val="Normal"/>
      </w:pPr>
      <w:r>
        <w:t xml:space="preserve">alterações hormonais ajudam a reforçar o comportamento assertivo</w:t>
      </w:r>
    </w:p>
    <w:p>
      <w:pPr>
        <w:pStyle w:val="Normal"/>
      </w:pPr>
      <w:r>
        <w:t xml:space="preserve">período de três semanas e depois retornaram gradualmente aos</w:t>
      </w:r>
    </w:p>
    <w:p>
      <w:pPr>
        <w:pStyle w:val="Normal"/>
      </w:pPr>
      <w:r>
        <w:t xml:space="preserve">disposta a estudar animais raivosos e em parte porque é um tanto</w:t>
      </w:r>
    </w:p>
    <w:p>
      <w:pPr>
        <w:pStyle w:val="Normal"/>
      </w:pPr>
      <w:r>
        <w:t xml:space="preserve">níveis originais. Isto aponta para uma forma específica de memória</w:t>
      </w:r>
    </w:p>
    <w:p>
      <w:pPr>
        <w:pStyle w:val="Normal"/>
      </w:pPr>
      <w:r>
        <w:t xml:space="preserve">difícil submeter a raiva a um controle laboratorial sistemático.</w:t>
      </w:r>
    </w:p>
    <w:p>
      <w:pPr>
        <w:pStyle w:val="Normal"/>
      </w:pPr>
      <w:r>
        <w:t xml:space="preserve">futuro. avaliado, mas não seria surpresa se a solidificação</w:t>
      </w:r>
    </w:p>
    <w:p>
      <w:pPr>
        <w:pStyle w:val="Normal"/>
      </w:pPr>
      <w:r>
        <w:t xml:space="preserve">neurofisiológica da assertividade fosse o resultado final.</w:t>
      </w:r>
    </w:p>
    <w:p>
      <w:pPr>
        <w:pStyle w:val="Normal"/>
      </w:pPr>
      <w:r>
        <w:t xml:space="preserve">sociossexual: os ratos machos parecem “reconhecer”, com base</w:t>
      </w:r>
    </w:p>
    <w:p>
      <w:pPr>
        <w:pStyle w:val="Normal"/>
      </w:pPr>
      <w:r>
        <w:t xml:space="preserve">Talvez a melhor abordagem tenha sido analisar as tendências</w:t>
      </w:r>
    </w:p>
    <w:p>
      <w:pPr>
        <w:pStyle w:val="Normal"/>
      </w:pPr>
      <w:r>
        <w:t xml:space="preserve">na sua própria actividade sexual anterior, que as crias são</w:t>
      </w:r>
    </w:p>
    <w:p>
      <w:pPr>
        <w:pStyle w:val="Normal"/>
      </w:pPr>
      <w:r>
        <w:t xml:space="preserve">mordazes dos organismos que são confrontados pela frustração</w:t>
      </w:r>
    </w:p>
    <w:p>
      <w:pPr>
        <w:pStyle w:val="Normal"/>
      </w:pPr>
      <w:r>
        <w:t xml:space="preserve">provavelmente os seus próprios descendentes.</w:t>
      </w:r>
    </w:p>
    <w:p>
      <w:pPr>
        <w:pStyle w:val="Normal"/>
      </w:pPr>
      <w:r>
        <w:t xml:space="preserve">induzida pelas reduções de recompensas.79 Em vez de dados</w:t>
      </w:r>
    </w:p>
    <w:p>
      <w:pPr>
        <w:pStyle w:val="Normal"/>
      </w:pPr>
      <w:r>
        <w:t xml:space="preserve">também um factor poderoso na promoção da sexualidade masculina</w:t>
      </w:r>
    </w:p>
    <w:p>
      <w:pPr>
        <w:pStyle w:val="Normal"/>
      </w:pPr>
      <w:r>
        <w:t xml:space="preserve">e na criação de memórias sociais. Assim, podemos especular que</w:t>
      </w:r>
    </w:p>
    <w:p>
      <w:pPr>
        <w:pStyle w:val="Normal"/>
      </w:pPr>
      <w:r>
        <w:t xml:space="preserve">uma molécula como a A VP, que pode facilitar a agressão entre</w:t>
      </w:r>
    </w:p>
    <w:p>
      <w:pPr>
        <w:pStyle w:val="Normal"/>
      </w:pPr>
      <w:r>
        <w:t xml:space="preserve">homens, só pode fazê-lo porque aumenta uma tendência masculina</w:t>
      </w:r>
    </w:p>
    <w:p>
      <w:pPr>
        <w:pStyle w:val="Normal"/>
      </w:pPr>
      <w:r>
        <w:t xml:space="preserve">É claro que muitos fatores antiagressivos também influenciam</w:t>
      </w:r>
    </w:p>
    <w:p>
      <w:pPr>
        <w:pStyle w:val="Normal"/>
      </w:pPr>
      <w:r>
        <w:t xml:space="preserve">mais generalizada, como a persistência comportamental – a busca</w:t>
      </w:r>
    </w:p>
    <w:p>
      <w:pPr>
        <w:pStyle w:val="Normal"/>
      </w:pPr>
      <w:r>
        <w:t xml:space="preserve">o cérebro. Descobriu-se que os "hormônios femininos" estrogênio</w:t>
      </w:r>
    </w:p>
    <w:p>
      <w:pPr>
        <w:pStyle w:val="Normal"/>
      </w:pPr>
      <w:r>
        <w:t xml:space="preserve">incansável e obstinada de um objetivo. Claramente, temos muito</w:t>
      </w:r>
    </w:p>
    <w:p>
      <w:pPr>
        <w:pStyle w:val="Normal"/>
      </w:pPr>
      <w:r>
        <w:t xml:space="preserve">e progesterona exercem efeitos antiagressivos,73 e sabe-se que os</w:t>
      </w:r>
    </w:p>
    <w:p>
      <w:pPr>
        <w:pStyle w:val="Normal"/>
      </w:pPr>
      <w:r>
        <w:t xml:space="preserve">mais a aprender sobre este sistema agressivo no cérebro que</w:t>
      </w:r>
    </w:p>
    <w:p>
      <w:pPr>
        <w:pStyle w:val="Normal"/>
      </w:pPr>
      <w:r>
        <w:t xml:space="preserve">desempenha um papel fundamental na elaboração da dominação</w:t>
      </w:r>
    </w:p>
    <w:p>
      <w:pPr>
        <w:pStyle w:val="Normal"/>
      </w:pPr>
      <w:r>
        <w:t xml:space="preserve">social. A um nível afetivo, poderíamos esperar que a motivação</w:t>
      </w:r>
    </w:p>
    <w:p>
      <w:pPr>
        <w:pStyle w:val="Normal"/>
      </w:pPr>
      <w:r>
        <w:t xml:space="preserve">Embora não tenha sido demonstrado quais alterações cerebrais</w:t>
      </w:r>
    </w:p>
    <w:p>
      <w:pPr>
        <w:pStyle w:val="Normal"/>
      </w:pPr>
      <w:r>
        <w:t xml:space="preserve">críticos, só podemos especular. Eu sugeriria que o</w:t>
      </w:r>
    </w:p>
    <w:p>
      <w:pPr>
        <w:pStyle w:val="Normal"/>
      </w:pPr>
      <w:r>
        <w:t xml:space="preserve">registram esse tipo de memória que promove a convivência</w:t>
      </w:r>
    </w:p>
    <w:p>
      <w:pPr>
        <w:pStyle w:val="Normal"/>
      </w:pPr>
      <w:r>
        <w:t xml:space="preserve">condicionamento clássico da raiva deveria ocorrer prontamente.</w:t>
      </w:r>
    </w:p>
    <w:p>
      <w:pPr>
        <w:pStyle w:val="Normal"/>
      </w:pPr>
      <w:r>
        <w:t xml:space="preserve">prazeres do toque e da sexualidade podem inibir certos tipos de</w:t>
      </w:r>
    </w:p>
    <w:p>
      <w:pPr>
        <w:pStyle w:val="Normal"/>
      </w:pPr>
      <w:r>
        <w:t xml:space="preserve">pacífica, um candidato razoável é a indução gradual de oxitocina</w:t>
      </w:r>
    </w:p>
    <w:p>
      <w:pPr>
        <w:pStyle w:val="Normal"/>
      </w:pPr>
      <w:r>
        <w:t xml:space="preserve">Se combinarmos certos estímulos neutros com a resposta</w:t>
      </w:r>
    </w:p>
    <w:p>
      <w:pPr>
        <w:pStyle w:val="Normal"/>
      </w:pPr>
      <w:r>
        <w:t xml:space="preserve">tendências agressivas.74 Talvez o exemplo mais marcante de</w:t>
      </w:r>
    </w:p>
    <w:p>
      <w:pPr>
        <w:pStyle w:val="Normal"/>
      </w:pPr>
      <w:r>
        <w:t xml:space="preserve">no cérebro. Esse hormônio, que é mais prevalente em mulheres</w:t>
      </w:r>
    </w:p>
    <w:p>
      <w:pPr>
        <w:pStyle w:val="Normal"/>
      </w:pPr>
      <w:r>
        <w:t xml:space="preserve">incondicional de raiva, seria de esperar que as respostas de raiva</w:t>
      </w:r>
    </w:p>
    <w:p>
      <w:pPr>
        <w:pStyle w:val="Normal"/>
      </w:pPr>
      <w:r>
        <w:t xml:space="preserve">do que em homens (ver Capítulo 12), promove um comportamento</w:t>
      </w:r>
    </w:p>
    <w:p>
      <w:pPr>
        <w:pStyle w:val="Normal"/>
      </w:pPr>
      <w:r>
        <w:t xml:space="preserve">condicionadas surgissem rapidamente.</w:t>
      </w:r>
    </w:p>
    <w:p>
      <w:pPr>
        <w:pStyle w:val="Normal"/>
      </w:pPr>
      <w:r>
        <w:t xml:space="preserve">inicial para a agressão entre homens seja positiva, uma vez que</w:t>
      </w:r>
    </w:p>
    <w:p>
      <w:pPr>
        <w:pStyle w:val="Normal"/>
      </w:pPr>
      <w:r>
        <w:t xml:space="preserve">inibição tenha sido encontrado com o infanticídio. , uma forma de</w:t>
      </w:r>
    </w:p>
    <w:p>
      <w:pPr>
        <w:pStyle w:val="Normal"/>
      </w:pPr>
      <w:r>
        <w:t xml:space="preserve">agressão relacionada ao sexo.75 ÿ" ---v .._,f muitas espécies</w:t>
      </w:r>
    </w:p>
    <w:p>
      <w:pPr>
        <w:pStyle w:val="Normal"/>
      </w:pPr>
      <w:r>
        <w:t xml:space="preserve">nutritivo (ver Capítulo 13). Não só é conhecido por ser um agente</w:t>
      </w:r>
    </w:p>
    <w:p>
      <w:pPr>
        <w:pStyle w:val="Normal"/>
      </w:pPr>
      <w:r>
        <w:t xml:space="preserve">ambos os combatentes entram prontamente na briga; só mais</w:t>
      </w:r>
    </w:p>
    <w:p>
      <w:pPr>
        <w:pStyle w:val="Normal"/>
      </w:pPr>
      <w:r>
        <w:t xml:space="preserve">prejudicarão animais jovens já presentes em um novo território que</w:t>
      </w:r>
    </w:p>
    <w:p>
      <w:pPr>
        <w:pStyle w:val="Normal"/>
      </w:pPr>
      <w:r>
        <w:t xml:space="preserve">antiagressivo eficaz,n mas também pode ser aumentado no cérebro</w:t>
      </w:r>
    </w:p>
    <w:p>
      <w:pPr>
        <w:pStyle w:val="Normal"/>
      </w:pPr>
      <w:r>
        <w:t xml:space="preserve">Talvez uma das melhores maneiras de fazer isso seria usar a</w:t>
      </w:r>
    </w:p>
    <w:p>
      <w:pPr>
        <w:pStyle w:val="Normal"/>
      </w:pPr>
      <w:r>
        <w:t xml:space="preserve">estimulação elétrica dos circuitos cerebrais relevantes, mas, que</w:t>
      </w:r>
    </w:p>
    <w:p>
      <w:pPr>
        <w:pStyle w:val="Normal"/>
      </w:pPr>
      <w:r>
        <w:t xml:space="preserve">tarde, quando ocorre a frustração e a derrota é iminente, é que</w:t>
      </w:r>
    </w:p>
    <w:p>
      <w:pPr>
        <w:pStyle w:val="Normal"/>
      </w:pPr>
      <w:r>
        <w:t xml:space="preserve">mais emoções negativas começam a intervir.</w:t>
      </w:r>
    </w:p>
    <w:p>
      <w:pPr>
        <w:pStyle w:val="Normal"/>
      </w:pPr>
      <w:r>
        <w:t xml:space="preserve">desejam reivindicar. Esta é uma estratégia evolutivamente</w:t>
      </w:r>
    </w:p>
    <w:p>
      <w:pPr>
        <w:pStyle w:val="Normal"/>
      </w:pPr>
      <w:r>
        <w:t xml:space="preserve">de roedores machos pela atividade sexual anterior (ver Capítulo</w:t>
      </w:r>
    </w:p>
    <w:p>
      <w:pPr>
        <w:pStyle w:val="Normal"/>
      </w:pPr>
      <w:r>
        <w:t xml:space="preserve">adaptativa. Ao eliminar Na infertilidade induzida pela lactação, o</w:t>
      </w:r>
    </w:p>
    <w:p>
      <w:pPr>
        <w:pStyle w:val="Normal"/>
      </w:pPr>
      <w:r>
        <w:t xml:space="preserve">12). Se existirem mecanismos semelhantes em humanos, o</w:t>
      </w:r>
    </w:p>
    <w:p>
      <w:pPr>
        <w:pStyle w:val="Normal"/>
      </w:pPr>
      <w:r>
        <w:t xml:space="preserve">eu saiba, nenhum trabalho nesse sentido foi feito ainda. Se</w:t>
      </w:r>
    </w:p>
    <w:p>
      <w:pPr>
        <w:pStyle w:val="Normal"/>
      </w:pPr>
      <w:r>
        <w:t xml:space="preserve">funcionasse, seria um modelo útil para analisar como os pontos-</w:t>
      </w:r>
    </w:p>
    <w:p>
      <w:pPr>
        <w:pStyle w:val="Normal"/>
      </w:pPr>
      <w:r>
        <w:t xml:space="preserve">infanticídio aumenta a probabilidade de que novos machos sejam</w:t>
      </w:r>
    </w:p>
    <w:p>
      <w:pPr>
        <w:pStyle w:val="Normal"/>
      </w:pPr>
      <w:r>
        <w:t xml:space="preserve">conhecimento pode ter implicações importantes para a discussão</w:t>
      </w:r>
    </w:p>
    <w:p>
      <w:pPr>
        <w:pStyle w:val="Normal"/>
      </w:pPr>
      <w:r>
        <w:t xml:space="preserve">gatilho da raiva se desenvolvem no sistema nervoso. Isto permitir-</w:t>
      </w:r>
    </w:p>
    <w:p>
      <w:pPr>
        <w:pStyle w:val="Normal"/>
      </w:pPr>
      <w:r>
        <w:t xml:space="preserve">capazes de fertilizar rapidamente as fêmeas disponíveis, produzindo</w:t>
      </w:r>
    </w:p>
    <w:p>
      <w:pPr>
        <w:pStyle w:val="Normal"/>
      </w:pPr>
      <w:r>
        <w:t xml:space="preserve">de políticas e políticas sociossexuais.</w:t>
      </w:r>
    </w:p>
    <w:p>
      <w:pPr>
        <w:pStyle w:val="Normal"/>
      </w:pPr>
      <w:r>
        <w:t xml:space="preserve">Existe uma possibilidade distinta de que os sistemas cerebrais que</w:t>
      </w:r>
    </w:p>
    <w:p>
      <w:pPr>
        <w:pStyle w:val="Normal"/>
      </w:pPr>
      <w:r>
        <w:t xml:space="preserve">medeiam o jogo social (ver Capítulo 15) estejam altamente inter-</w:t>
      </w:r>
    </w:p>
    <w:p>
      <w:pPr>
        <w:pStyle w:val="Normal"/>
      </w:pPr>
      <w:r>
        <w:t xml:space="preserve">ter inibições naturais derivadas da evolução contra prejudicar seus</w:t>
      </w:r>
    </w:p>
    <w:p>
      <w:pPr>
        <w:pStyle w:val="Normal"/>
      </w:pPr>
      <w:r>
        <w:t xml:space="preserve">relacionados com os sistemas de agressão intencionais, o que</w:t>
      </w:r>
    </w:p>
    <w:p>
      <w:pPr>
        <w:pStyle w:val="Normal"/>
      </w:pPr>
      <w:r>
        <w:t xml:space="preserve">próprios descendentes.</w:t>
      </w:r>
    </w:p>
    <w:p>
      <w:pPr>
        <w:pStyle w:val="Normal"/>
      </w:pPr>
      <w:r>
        <w:t xml:space="preserve">seria outra razão para procurar ligações com o afeto positivo dentro</w:t>
      </w:r>
    </w:p>
    <w:p>
      <w:pPr>
        <w:pStyle w:val="Normal"/>
      </w:pPr>
      <w:r>
        <w:t xml:space="preserve">dos circuitos de agressão inter-masculinos.</w:t>
      </w:r>
    </w:p>
    <w:p>
      <w:pPr>
        <w:pStyle w:val="Normal"/>
      </w:pPr>
      <w:r>
        <w:t xml:space="preserve">Embora a testosterona possa aumentar claramente a</w:t>
      </w:r>
    </w:p>
    <w:p>
      <w:pPr>
        <w:pStyle w:val="Normal"/>
      </w:pPr>
      <w:r>
        <w:t xml:space="preserve">agressividade intersexual, devemos também considerar brevemente</w:t>
      </w:r>
    </w:p>
    <w:p>
      <w:pPr>
        <w:pStyle w:val="Normal"/>
      </w:pPr>
      <w:r>
        <w:t xml:space="preserve">nos-ia compreender, tanto farmacológica como comportamentalmente,</w:t>
      </w:r>
    </w:p>
    <w:p>
      <w:pPr>
        <w:pStyle w:val="Normal"/>
      </w:pPr>
      <w:r>
        <w:t xml:space="preserve">como reverter ou minimizar o desenvolvimento de tais</w:t>
      </w:r>
    </w:p>
    <w:p>
      <w:pPr>
        <w:pStyle w:val="Normal"/>
      </w:pPr>
      <w:r>
        <w:t xml:space="preserve">seus próprios descendentes. Ao mesmo tempo, os machos devem</w:t>
      </w:r>
    </w:p>
    <w:p>
      <w:pPr>
        <w:pStyle w:val="Normal"/>
      </w:pPr>
      <w:r>
        <w:t xml:space="preserve">Embora as mulheres geralmente exibam menos comportamento</w:t>
      </w:r>
    </w:p>
    <w:p>
      <w:pPr>
        <w:pStyle w:val="Normal"/>
      </w:pPr>
      <w:r>
        <w:t xml:space="preserve">sensibilidades excessivas.</w:t>
      </w:r>
    </w:p>
    <w:p>
      <w:pPr>
        <w:pStyle w:val="Normal"/>
      </w:pPr>
      <w:r>
        <w:t xml:space="preserve">infanticida do que os homens, ele certamente não está ausente,</w:t>
      </w:r>
    </w:p>
    <w:p>
      <w:pPr>
        <w:pStyle w:val="Normal"/>
      </w:pPr>
      <w:r>
        <w:t xml:space="preserve">mas muitas vezes desempenha uma função diferente. Uma mãe</w:t>
      </w:r>
    </w:p>
    <w:p>
      <w:pPr>
        <w:pStyle w:val="Normal"/>
      </w:pPr>
      <w:r>
        <w:t xml:space="preserve">Para avaliar esta possibilidade, os investigadores monitorizaram</w:t>
      </w:r>
    </w:p>
    <w:p>
      <w:pPr>
        <w:pStyle w:val="Normal"/>
      </w:pPr>
      <w:r>
        <w:t xml:space="preserve">pode matar e consumir alguns dos seus próprios filhos se a comida</w:t>
      </w:r>
    </w:p>
    <w:p>
      <w:pPr>
        <w:pStyle w:val="Normal"/>
      </w:pPr>
      <w:r>
        <w:t xml:space="preserve">os hábitos de matar crias de ratos machos em função das</w:t>
      </w:r>
    </w:p>
    <w:p>
      <w:pPr>
        <w:pStyle w:val="Normal"/>
      </w:pPr>
      <w:r>
        <w:t xml:space="preserve">for escassa, embora tal matança também possa ocorrer por razões</w:t>
      </w:r>
    </w:p>
    <w:p>
      <w:pPr>
        <w:pStyle w:val="Normal"/>
      </w:pPr>
      <w:r>
        <w:t xml:space="preserve">experiências copulatórias.76 Argumentou-se que se fosse dada aos</w:t>
      </w:r>
    </w:p>
    <w:p>
      <w:pPr>
        <w:pStyle w:val="Normal"/>
      </w:pPr>
      <w:r>
        <w:t xml:space="preserve">“políticas” mais subtis. Talvez os perpetradores mais famosos de</w:t>
      </w:r>
    </w:p>
    <w:p>
      <w:pPr>
        <w:pStyle w:val="Normal"/>
      </w:pPr>
      <w:r>
        <w:t xml:space="preserve">tais atos tenham sido as cruéis chimpanzés fêmeas, Passion e sua</w:t>
      </w:r>
    </w:p>
    <w:p>
      <w:pPr>
        <w:pStyle w:val="Normal"/>
      </w:pPr>
      <w:r>
        <w:t xml:space="preserve">Farmacologia e Neuroquímica da Agressão</w:t>
      </w:r>
    </w:p>
    <w:p>
      <w:pPr>
        <w:pStyle w:val="Normal"/>
      </w:pPr>
      <w:r>
        <w:t xml:space="preserve">como esses processos se relacionam com os circuitos RAGE.</w:t>
      </w:r>
    </w:p>
    <w:p>
      <w:pPr>
        <w:pStyle w:val="Normal"/>
      </w:pPr>
      <w:r>
        <w:t xml:space="preserve">machos a oportunidade de acasalar, eles poderiam revelar um</w:t>
      </w:r>
    </w:p>
    <w:p>
      <w:pPr>
        <w:pStyle w:val="Normal"/>
      </w:pPr>
      <w:r>
        <w:t xml:space="preserve">Embora as evidências sejam escassas, a suposição atual é que</w:t>
      </w:r>
    </w:p>
    <w:p>
      <w:pPr>
        <w:pStyle w:val="Normal"/>
      </w:pPr>
      <w:r>
        <w:t xml:space="preserve">sistema inato que diminui a probabilidade de acasalarem. matarão</w:t>
      </w:r>
    </w:p>
    <w:p>
      <w:pPr>
        <w:pStyle w:val="Normal"/>
      </w:pPr>
      <w:r>
        <w:t xml:space="preserve">filha Porn, que mataram pelo menos três e provavelmente mais</w:t>
      </w:r>
    </w:p>
    <w:p>
      <w:pPr>
        <w:pStyle w:val="Normal"/>
      </w:pPr>
      <w:r>
        <w:t xml:space="preserve">Um dos problemas psiquiátricos mais difíceis é a agressão. Antes</w:t>
      </w:r>
    </w:p>
    <w:p>
      <w:pPr>
        <w:pStyle w:val="Normal"/>
      </w:pPr>
      <w:r>
        <w:t xml:space="preserve">são sistemas amplamente independentes, mas altamente</w:t>
      </w:r>
    </w:p>
    <w:p>
      <w:pPr>
        <w:pStyle w:val="Normal"/>
      </w:pPr>
      <w:r>
        <w:t xml:space="preserve">seus próprios descendentes em algum momento futuro.</w:t>
      </w:r>
    </w:p>
    <w:p>
      <w:pPr>
        <w:pStyle w:val="Normal"/>
      </w:pPr>
      <w:r>
        <w:t xml:space="preserve">bebês de outras fêmeas do grupo que Jane Goodal estudou durante</w:t>
      </w:r>
    </w:p>
    <w:p>
      <w:pPr>
        <w:pStyle w:val="Normal"/>
      </w:pPr>
      <w:r>
        <w:t xml:space="preserve">da era das drogas psicotrópicas, não era incomum que pacientes</w:t>
      </w:r>
    </w:p>
    <w:p>
      <w:pPr>
        <w:pStyle w:val="Normal"/>
      </w:pPr>
      <w:r>
        <w:t xml:space="preserve">interativos. É possível que a testosterona module a atividade no</w:t>
      </w:r>
    </w:p>
    <w:p>
      <w:pPr>
        <w:pStyle w:val="Normal"/>
      </w:pPr>
      <w:r>
        <w:t xml:space="preserve">Considerando que as ratas têm um período de gestação de três</w:t>
      </w:r>
    </w:p>
    <w:p>
      <w:pPr>
        <w:pStyle w:val="Normal"/>
      </w:pPr>
      <w:r>
        <w:t xml:space="preserve">muitos anos.78 Embora a aprendizagem controle muitas formas de</w:t>
      </w:r>
    </w:p>
    <w:p>
      <w:pPr>
        <w:pStyle w:val="Normal"/>
      </w:pPr>
      <w:r>
        <w:t xml:space="preserve">recém-admitidos chegassem aos hospitais psiquiátricos em</w:t>
      </w:r>
    </w:p>
    <w:p>
      <w:pPr>
        <w:pStyle w:val="Normal"/>
      </w:pPr>
      <w:r>
        <w:t xml:space="preserve">sistema RAGE de uma forma bastante comparável aos seus efeitos</w:t>
      </w:r>
    </w:p>
    <w:p>
      <w:pPr>
        <w:pStyle w:val="Normal"/>
      </w:pPr>
      <w:r>
        <w:t xml:space="preserve">semanas, previu-se que as tendências de matar filhotes dos</w:t>
      </w:r>
    </w:p>
    <w:p>
      <w:pPr>
        <w:pStyle w:val="Normal"/>
      </w:pPr>
      <w:r>
        <w:t xml:space="preserve">agressão,</w:t>
      </w:r>
    </w:p>
    <w:p>
      <w:pPr>
        <w:pStyle w:val="Normal"/>
      </w:pPr>
      <w:r>
        <w:t xml:space="preserve">camisas de força ou outras restrições para evitar que machucassem</w:t>
      </w:r>
    </w:p>
    <w:p>
      <w:pPr>
        <w:pStyle w:val="Normal"/>
      </w:pPr>
      <w:r>
        <w:t xml:space="preserve">nos sistemas de agressão intermacho,68 mas a evidência não é</w:t>
      </w:r>
    </w:p>
    <w:p>
      <w:pPr>
        <w:pStyle w:val="Normal"/>
      </w:pPr>
      <w:r>
        <w:t xml:space="preserve">definitiva. Há poucas razões para acreditar que o testoster-one</w:t>
      </w:r>
    </w:p>
    <w:p>
      <w:pPr>
        <w:pStyle w:val="Normal"/>
      </w:pPr>
      <w:r>
        <w:t xml:space="preserve">machos poderiam diminuir aproximadamente três semanas após o</w:t>
      </w:r>
    </w:p>
    <w:p>
      <w:pPr>
        <w:pStyle w:val="Normal"/>
      </w:pPr>
      <w:r>
        <w:t xml:space="preserve">acasalamento, mais ou menos na época em que seus próprios</w:t>
      </w:r>
    </w:p>
    <w:p>
      <w:pPr>
        <w:pStyle w:val="Normal"/>
      </w:pPr>
      <w:r>
        <w:t xml:space="preserve">praticamente não há trabalho sobre o assunto, uma vez que os</w:t>
      </w:r>
    </w:p>
    <w:p>
      <w:pPr>
        <w:pStyle w:val="Normal"/>
      </w:pPr>
      <w:r>
        <w:t xml:space="preserve">descobertos no início da década de 1950, como a clorpromazina,</w:t>
      </w:r>
    </w:p>
    <w:p>
      <w:pPr>
        <w:pStyle w:val="Normal"/>
      </w:pPr>
      <w:r>
        <w:t xml:space="preserve">promova a raiva independentemente dos seus efeitos sobre a</w:t>
      </w:r>
    </w:p>
    <w:p>
      <w:pPr>
        <w:pStyle w:val="Normal"/>
      </w:pPr>
      <w:r>
        <w:t xml:space="preserve">filhotes poderiam nascer. Na verdade, foi isso que aconteceu (Figura 10.7).</w:t>
      </w:r>
    </w:p>
    <w:p>
      <w:pPr>
        <w:pStyle w:val="Normal"/>
      </w:pPr>
      <w:r>
        <w:t xml:space="preserve">Embora os homens exibissem cerca de 80% de infanticídio no</w:t>
      </w:r>
    </w:p>
    <w:p>
      <w:pPr>
        <w:pStyle w:val="Normal"/>
      </w:pPr>
      <w:r>
        <w:t xml:space="preserve">modelos animais de comportamento raivoso permanecem pouco</w:t>
      </w:r>
    </w:p>
    <w:p>
      <w:pPr>
        <w:pStyle w:val="Normal"/>
      </w:pPr>
      <w:r>
        <w:t xml:space="preserve">foram rapidamente considerados agentes antiagressivos bastante</w:t>
      </w:r>
    </w:p>
    <w:p>
      <w:pPr>
        <w:pStyle w:val="Normal"/>
      </w:pPr>
      <w:r>
        <w:t xml:space="preserve">desenvolvidos.</w:t>
      </w:r>
    </w:p>
    <w:p>
      <w:pPr>
        <w:pStyle w:val="Normal"/>
      </w:pPr>
      <w:r>
        <w:t xml:space="preserve">eficazes, mas apenas em doses elevadas. O</w:t>
      </w:r>
    </w:p>
    <w:p>
      <w:pPr>
        <w:pStyle w:val="Normal"/>
      </w:pPr>
      <w:r>
        <w:t xml:space="preserve">assertividade masculina e dos potenciais conflitos e problemas</w:t>
      </w:r>
    </w:p>
    <w:p>
      <w:pPr>
        <w:pStyle w:val="Normal"/>
      </w:pPr>
      <w:r>
        <w:t xml:space="preserve">será ela importante na mediação da raiva? Infelizmente,</w:t>
      </w:r>
    </w:p>
    <w:p>
      <w:pPr>
        <w:pStyle w:val="Normal"/>
      </w:pPr>
      <w:r>
        <w:t xml:space="preserve">a si mesmos e aos outros. Os medicamentos antipsicóticos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NATUREZA VERMELHA EM DENTE E GARRA 203</w:t>
      </w:r>
    </w:p>
    <w:p>
      <w:pPr>
        <w:pStyle w:val="Normal"/>
      </w:pPr>
      <w:r>
        <w:t xml:space="preserve">202 PROCESSOS EMOCIONAIS E MOTIVACIONAIS BÁSICOS</w:t>
      </w:r>
    </w:p>
    <w:p>
      <w:pPr>
        <w:pStyle w:val="Normal"/>
      </w:pPr>
      <w:r>
        <w:t xml:space="preserve">os efeitos foram em grande parte devidos à sedação decorrente da</w:t>
      </w:r>
    </w:p>
    <w:p>
      <w:pPr>
        <w:pStyle w:val="Normal"/>
      </w:pPr>
      <w:r>
        <w:t xml:space="preserve">esforços mais intensos para produzir melhores agentes que são</w:t>
      </w:r>
    </w:p>
    <w:p>
      <w:pPr>
        <w:pStyle w:val="Normal"/>
      </w:pPr>
      <w:r>
        <w:t xml:space="preserve">redução global da atividade das catecolaminas cerebrais. Embora</w:t>
      </w:r>
    </w:p>
    <w:p>
      <w:pPr>
        <w:pStyle w:val="Normal"/>
      </w:pPr>
      <w:r>
        <w:t xml:space="preserve">desesperadamente necessários.</w:t>
      </w:r>
    </w:p>
    <w:p>
      <w:pPr>
        <w:pStyle w:val="Normal"/>
      </w:pPr>
      <w:r>
        <w:t xml:space="preserve">uma variedade de medicamentos antipsicóticos mais novos e</w:t>
      </w:r>
    </w:p>
    <w:p>
      <w:pPr>
        <w:pStyle w:val="Normal"/>
      </w:pPr>
      <w:r>
        <w:t xml:space="preserve">características” químicos. Até hoje não existe uma maneira altamente</w:t>
      </w:r>
    </w:p>
    <w:p>
      <w:pPr>
        <w:pStyle w:val="Normal"/>
      </w:pPr>
      <w:r>
        <w:t xml:space="preserve">A eltoprazina, um agonista do receptor da serotonina</w:t>
      </w:r>
    </w:p>
    <w:p>
      <w:pPr>
        <w:pStyle w:val="Normal"/>
      </w:pPr>
      <w:r>
        <w:t xml:space="preserve">que atua especificamente no receptor 5-HT -1 A, emergiu</w:t>
      </w:r>
    </w:p>
    <w:p>
      <w:pPr>
        <w:pStyle w:val="Normal"/>
      </w:pPr>
      <w:r>
        <w:t xml:space="preserve">durante a última década como um agente antiagressivo</w:t>
      </w:r>
    </w:p>
    <w:p>
      <w:pPr>
        <w:pStyle w:val="Normal"/>
      </w:pPr>
      <w:r>
        <w:t xml:space="preserve">muito específico. É um dos vários medicamentos chamados serênicos.</w:t>
      </w:r>
    </w:p>
    <w:p>
      <w:pPr>
        <w:pStyle w:val="Normal"/>
      </w:pPr>
      <w:r>
        <w:t xml:space="preserve">específica de tratar</w:t>
      </w:r>
    </w:p>
    <w:p>
      <w:pPr>
        <w:pStyle w:val="Normal"/>
      </w:pPr>
      <w:r>
        <w:t xml:space="preserve">A eltoprazina e medicamentos relacionados são eficazes na redução</w:t>
      </w:r>
    </w:p>
    <w:p>
      <w:pPr>
        <w:pStyle w:val="Normal"/>
      </w:pPr>
      <w:r>
        <w:t xml:space="preserve">específicos possam agora ser usados para reduzir comportamentos</w:t>
      </w:r>
    </w:p>
    <w:p>
      <w:pPr>
        <w:pStyle w:val="Normal"/>
      </w:pPr>
      <w:r>
        <w:t xml:space="preserve">violentos, eles ainda são pouco mais do que “casacos de</w:t>
      </w:r>
    </w:p>
    <w:p>
      <w:pPr>
        <w:pStyle w:val="Normal"/>
      </w:pPr>
      <w:r>
        <w:t xml:space="preserve">farmacologicamente a raiva patológica.80 No entanto, existem</w:t>
      </w:r>
    </w:p>
    <w:p>
      <w:pPr>
        <w:pStyle w:val="Normal"/>
      </w:pPr>
      <w:r>
        <w:t xml:space="preserve">de praticamente todas as formas de agressão que foram estudadas</w:t>
      </w:r>
    </w:p>
    <w:p>
      <w:pPr>
        <w:pStyle w:val="Normal"/>
      </w:pPr>
      <w:r>
        <w:t xml:space="preserve">agora muitos medicamentos que podem reduzir várias formas de</w:t>
      </w:r>
    </w:p>
    <w:p>
      <w:pPr>
        <w:pStyle w:val="Normal"/>
      </w:pPr>
      <w:r>
        <w:t xml:space="preserve">em laboratório, mas não estão mais no caminho certo para uso</w:t>
      </w:r>
    </w:p>
    <w:p>
      <w:pPr>
        <w:pStyle w:val="Normal"/>
      </w:pPr>
      <w:r>
        <w:t xml:space="preserve">agressão em modelos animais,81 e alguns deles podem ser eficazes</w:t>
      </w:r>
    </w:p>
    <w:p>
      <w:pPr>
        <w:pStyle w:val="Normal"/>
      </w:pPr>
      <w:r>
        <w:t xml:space="preserve">médico geral.s3 A eltoprazina não apenas diminui a agressão sem</w:t>
      </w:r>
    </w:p>
    <w:p>
      <w:pPr>
        <w:pStyle w:val="Normal"/>
      </w:pPr>
      <w:r>
        <w:t xml:space="preserve">contra a raiva patológica. Os mais proeminentes entre a geração</w:t>
      </w:r>
    </w:p>
    <w:p>
      <w:pPr>
        <w:pStyle w:val="Normal"/>
      </w:pPr>
      <w:r>
        <w:t xml:space="preserve">qualquer sedação, mas também na verdade, aumenta outros</w:t>
      </w:r>
    </w:p>
    <w:p>
      <w:pPr>
        <w:pStyle w:val="Normal"/>
      </w:pPr>
      <w:r>
        <w:t xml:space="preserve">atual de drogas antiagressivas são aqueles que promovem a</w:t>
      </w:r>
    </w:p>
    <w:p>
      <w:pPr>
        <w:pStyle w:val="Normal"/>
      </w:pPr>
      <w:r>
        <w:t xml:space="preserve">comportamentos exploratórios amigáveis e sociais (Figura 1 0.8). A</w:t>
      </w:r>
    </w:p>
    <w:p>
      <w:pPr>
        <w:pStyle w:val="Normal"/>
      </w:pPr>
      <w:r>
        <w:t xml:space="preserve">atividade dos sistemas de serotonina, ácido gama-aminobutírico</w:t>
      </w:r>
    </w:p>
    <w:p>
      <w:pPr>
        <w:pStyle w:val="Normal"/>
      </w:pPr>
      <w:r>
        <w:t xml:space="preserve">dissecação do modo preciso de ação desta droga indicou que os</w:t>
      </w:r>
    </w:p>
    <w:p>
      <w:pPr>
        <w:pStyle w:val="Normal"/>
      </w:pPr>
      <w:r>
        <w:t xml:space="preserve">Análise de resposta à dose de eltoprazina em três comportamentos</w:t>
      </w:r>
    </w:p>
    <w:p>
      <w:pPr>
        <w:pStyle w:val="Normal"/>
      </w:pPr>
      <w:r>
        <w:t xml:space="preserve">" 200 i3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 :2 .,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60 &gt;</w:t>
      </w:r>
    </w:p>
    <w:p>
      <w:pPr>
        <w:pStyle w:val="Normal"/>
      </w:pPr>
      <w:r>
        <w:t xml:space="preserve">INTERAÇÃO</w:t>
      </w:r>
    </w:p>
    <w:p>
      <w:pPr>
        <w:pStyle w:val="Normal"/>
      </w:pPr>
      <w:r>
        <w:t xml:space="preserve">Efeitos mistos:</w:t>
      </w:r>
    </w:p>
    <w:p>
      <w:pPr>
        <w:pStyle w:val="Normal"/>
      </w:pPr>
      <w:r>
        <w:t xml:space="preserve">Aumenta: Pré-sináptico</w:t>
      </w:r>
    </w:p>
    <w:p>
      <w:pPr>
        <w:pStyle w:val="Normal"/>
      </w:pPr>
      <w:r>
        <w:t xml:space="preserve">Diminui: Pós-Sinaptlc</w:t>
      </w:r>
    </w:p>
    <w:p>
      <w:pPr>
        <w:pStyle w:val="Normal"/>
      </w:pPr>
      <w:r>
        <w:t xml:space="preserve">-0 1 40</w:t>
      </w:r>
    </w:p>
    <w:p>
      <w:pPr>
        <w:pStyle w:val="Normal"/>
      </w:pPr>
      <w:r>
        <w:t xml:space="preserve">1 20</w:t>
      </w:r>
    </w:p>
    <w:p>
      <w:pPr>
        <w:pStyle w:val="Normal"/>
      </w:pPr>
      <w:r>
        <w:t xml:space="preserve">terapêuticos das drogas, embora objetivamente sofressem muito menos</w:t>
      </w:r>
    </w:p>
    <w:p>
      <w:pPr>
        <w:pStyle w:val="Normal"/>
      </w:pPr>
      <w:r>
        <w:t xml:space="preserve">anteriormente. Vale ressaltar, entretanto, que os inibidores da recaptação</w:t>
      </w:r>
    </w:p>
    <w:p>
      <w:pPr>
        <w:pStyle w:val="Normal"/>
      </w:pPr>
      <w:r>
        <w:t xml:space="preserve">da parte inferior do cérebro e da medula espinhal, que controlam os</w:t>
      </w:r>
    </w:p>
    <w:p>
      <w:pPr>
        <w:pStyle w:val="Normal"/>
      </w:pPr>
      <w:r>
        <w:t xml:space="preserve">ataques. Em outras palavras, a ansiedade antecipatória e o pânico foram</w:t>
      </w:r>
    </w:p>
    <w:p>
      <w:pPr>
        <w:pStyle w:val="Normal"/>
      </w:pPr>
      <w:r>
        <w:t xml:space="preserve">da serotonina, como a clomipramina, que são agentes antipânico eficazes,</w:t>
      </w:r>
    </w:p>
    <w:p>
      <w:pPr>
        <w:pStyle w:val="Normal"/>
      </w:pPr>
      <w:r>
        <w:t xml:space="preserve">sintomas fisiológicos do medo (incluindo aumento da frequência cardíaca,</w:t>
      </w:r>
    </w:p>
    <w:p>
      <w:pPr>
        <w:pStyle w:val="Normal"/>
      </w:pPr>
      <w:r>
        <w:t xml:space="preserve">sugerem fortemente que um poderoso estado interno de pavor é elaborado</w:t>
      </w:r>
    </w:p>
    <w:p>
      <w:pPr>
        <w:pStyle w:val="Normal"/>
      </w:pPr>
      <w:r>
        <w:t xml:space="preserve">modulados por diferentes sistemas neuroquímicos.</w:t>
      </w:r>
    </w:p>
    <w:p>
      <w:pPr>
        <w:pStyle w:val="Normal"/>
      </w:pPr>
      <w:r>
        <w:t xml:space="preserve">também são altamente eficazes no controle de comportamentos obsessivo-</w:t>
      </w:r>
    </w:p>
    <w:p>
      <w:pPr>
        <w:pStyle w:val="Normal"/>
      </w:pPr>
      <w:r>
        <w:t xml:space="preserve">pressão arterial, resposta de susto, eliminação e transpiração). -ção; para</w:t>
      </w:r>
    </w:p>
    <w:p>
      <w:pPr>
        <w:pStyle w:val="Normal"/>
      </w:pPr>
      <w:r>
        <w:t xml:space="preserve">pelo sistema FEAR. Primeiro, todos os animais aprendem prontamente a</w:t>
      </w:r>
    </w:p>
    <w:p>
      <w:pPr>
        <w:pStyle w:val="Normal"/>
      </w:pPr>
      <w:r>
        <w:t xml:space="preserve">compulsivos,30 sugerindo um substrato neuroquímico compartilhado para</w:t>
      </w:r>
    </w:p>
    <w:p>
      <w:pPr>
        <w:pStyle w:val="Normal"/>
      </w:pPr>
      <w:r>
        <w:t xml:space="preserve">um resumo ver Figura 1 1.1). Está surgindo um consenso crescente de</w:t>
      </w:r>
    </w:p>
    <w:p>
      <w:pPr>
        <w:pStyle w:val="Normal"/>
      </w:pPr>
      <w:r>
        <w:t xml:space="preserve">escapar de tal estimulação, o que implica que este tipo de ESB é altamente</w:t>
      </w:r>
    </w:p>
    <w:p>
      <w:pPr>
        <w:pStyle w:val="Normal"/>
      </w:pPr>
      <w:r>
        <w:t xml:space="preserve">ambos. Os inibidores seletivos da recaptação da serotonina (SSRis)</w:t>
      </w:r>
    </w:p>
    <w:p>
      <w:pPr>
        <w:pStyle w:val="Normal"/>
      </w:pPr>
      <w:r>
        <w:t xml:space="preserve">que este sistema neural medeia uma forma fundamental de medo</w:t>
      </w:r>
    </w:p>
    <w:p>
      <w:pPr>
        <w:pStyle w:val="Normal"/>
      </w:pPr>
      <w:r>
        <w:t xml:space="preserve">aversivo. Quanto mais a resposta aprendida necessária se assemelhar ao</w:t>
      </w:r>
    </w:p>
    <w:p>
      <w:pPr>
        <w:pStyle w:val="Normal"/>
      </w:pPr>
      <w:r>
        <w:t xml:space="preserve">também são eficazes na redução do sofrimento de separação em animais,</w:t>
      </w:r>
    </w:p>
    <w:p>
      <w:pPr>
        <w:pStyle w:val="Normal"/>
      </w:pPr>
      <w:r>
        <w:t xml:space="preserve">incondicional. Tranquilizantes menores exercem parte de seu efeito</w:t>
      </w:r>
    </w:p>
    <w:p>
      <w:pPr>
        <w:pStyle w:val="Normal"/>
      </w:pPr>
      <w:r>
        <w:t xml:space="preserve">voo induzido pelo ESB, mais rapidamente o animal aprende. Assim, o ato</w:t>
      </w:r>
    </w:p>
    <w:p>
      <w:pPr>
        <w:pStyle w:val="Normal"/>
      </w:pPr>
      <w:r>
        <w:t xml:space="preserve">ansiedade de medo e ansiedade de separação. O primeiro é caracterizado</w:t>
      </w:r>
    </w:p>
    <w:p>
      <w:pPr>
        <w:pStyle w:val="Normal"/>
      </w:pPr>
      <w:r>
        <w:t xml:space="preserve">embora sua eficácia nos transtornos de ansiedade generalizada seja mais</w:t>
      </w:r>
    </w:p>
    <w:p>
      <w:pPr>
        <w:pStyle w:val="Normal"/>
      </w:pPr>
      <w:r>
        <w:t xml:space="preserve">ansiolítico ao reduzir a excitação deste sistema cerebral.38 Quando este</w:t>
      </w:r>
    </w:p>
    <w:p>
      <w:pPr>
        <w:pStyle w:val="Normal"/>
      </w:pPr>
      <w:r>
        <w:t xml:space="preserve">de fugir é aprendido mais rapidamente do que uma resposta ao pressionar</w:t>
      </w:r>
    </w:p>
    <w:p>
      <w:pPr>
        <w:pStyle w:val="Normal"/>
      </w:pPr>
      <w:r>
        <w:t xml:space="preserve">por tensão apreensiva generalizada, com tendência a diversos sintomas</w:t>
      </w:r>
    </w:p>
    <w:p>
      <w:pPr>
        <w:pStyle w:val="Normal"/>
      </w:pPr>
      <w:r>
        <w:t xml:space="preserve">evidente.</w:t>
      </w:r>
    </w:p>
    <w:p>
      <w:pPr>
        <w:pStyle w:val="Normal"/>
      </w:pPr>
      <w:r>
        <w:t xml:space="preserve">sistema é ativado por estimulação elétrica de cérebro (ESE), os animais</w:t>
      </w:r>
    </w:p>
    <w:p>
      <w:pPr>
        <w:pStyle w:val="Normal"/>
      </w:pPr>
      <w:r>
        <w:t xml:space="preserve">uma alavanca.</w:t>
      </w:r>
    </w:p>
    <w:p>
      <w:pPr>
        <w:pStyle w:val="Normal"/>
      </w:pPr>
      <w:r>
        <w:t xml:space="preserve">tricíclicos ainda temiam que os ataques pudessem ocorrer novamente;</w:t>
      </w:r>
    </w:p>
    <w:p>
      <w:pPr>
        <w:pStyle w:val="Normal"/>
      </w:pPr>
      <w:r>
        <w:t xml:space="preserve">Outras distinções sintomáticas também podem ser feitas entre</w:t>
      </w:r>
    </w:p>
    <w:p>
      <w:pPr>
        <w:pStyle w:val="Normal"/>
      </w:pPr>
      <w:r>
        <w:t xml:space="preserve">autonômicos, como taquicardia, sudorese, sintomas gastrointestinais e</w:t>
      </w:r>
    </w:p>
    <w:p>
      <w:pPr>
        <w:pStyle w:val="Normal"/>
      </w:pPr>
      <w:r>
        <w:t xml:space="preserve">aumento da tensão muscular. Este último, especialmente em formas</w:t>
      </w:r>
    </w:p>
    <w:p>
      <w:pPr>
        <w:pStyle w:val="Normal"/>
      </w:pPr>
      <w:r>
        <w:t xml:space="preserve">intensas como o luto, é ac-</w:t>
      </w:r>
    </w:p>
    <w:p>
      <w:pPr>
        <w:pStyle w:val="Normal"/>
      </w:pPr>
      <w:r>
        <w:t xml:space="preserve">Embora não possamos medir diretamente a experiência subjetiva, as</w:t>
      </w:r>
    </w:p>
    <w:p>
      <w:pPr>
        <w:pStyle w:val="Normal"/>
      </w:pPr>
      <w:r>
        <w:t xml:space="preserve">evidências comportamentais de todos os mamíferos que foram estudados</w:t>
      </w:r>
    </w:p>
    <w:p>
      <w:pPr>
        <w:pStyle w:val="Normal"/>
      </w:pPr>
      <w:r>
        <w:t xml:space="preserve">exibem uma variedade de</w:t>
      </w:r>
    </w:p>
    <w:p>
      <w:pPr>
        <w:pStyle w:val="Normal"/>
      </w:pPr>
      <w:r>
        <w:t xml:space="preserve">Se lhes for dada oportunidade, os animais evitarão ambientes onde</w:t>
      </w:r>
    </w:p>
    <w:p>
      <w:pPr>
        <w:pStyle w:val="Normal"/>
      </w:pPr>
      <w:r>
        <w:t xml:space="preserve">tenham recebido tal estímulo no passado, e se não for fornecida nenhuma</w:t>
      </w:r>
    </w:p>
    <w:p>
      <w:pPr>
        <w:pStyle w:val="Normal"/>
      </w:pPr>
      <w:r>
        <w:t xml:space="preserve">via de fuga, eles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FONTES DO MEDO E DA ANSIEDADE NO CÉREBRO 215</w:t>
      </w:r>
    </w:p>
    <w:p>
      <w:pPr>
        <w:pStyle w:val="Normal"/>
      </w:pPr>
      <w:r>
        <w:t xml:space="preserve">214 PROCESSOS EMOCIONAIS E MOTIVACIONAIS BÁSICOS</w:t>
      </w:r>
    </w:p>
    <w:p>
      <w:pPr>
        <w:pStyle w:val="Normal"/>
      </w:pPr>
      <w:r>
        <w:t xml:space="preserve">entradas aprendidas entram no circuito na amígdala e como</w:t>
      </w:r>
    </w:p>
    <w:p>
      <w:pPr>
        <w:pStyle w:val="Normal"/>
      </w:pPr>
      <w:r>
        <w:t xml:space="preserve">as incondicionais, como a dor, entram no circuito na PAG.42</w:t>
      </w:r>
    </w:p>
    <w:p>
      <w:pPr>
        <w:pStyle w:val="Normal"/>
      </w:pPr>
      <w:r>
        <w:t xml:space="preserve">CONGELAMENTO: PERÍODO DE PRÉ-ESTIMULAÇÃO</w:t>
      </w:r>
    </w:p>
    <w:p>
      <w:pPr>
        <w:pStyle w:val="Normal"/>
      </w:pPr>
      <w:r>
        <w:t xml:space="preserve">UJ</w:t>
      </w:r>
    </w:p>
    <w:p>
      <w:pPr>
        <w:pStyle w:val="Normal"/>
      </w:pPr>
      <w:r>
        <w:t xml:space="preserve">:::; 10 eu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Relações entre Dor e Medo</w:t>
      </w:r>
    </w:p>
    <w:p>
      <w:pPr>
        <w:pStyle w:val="Normal"/>
      </w:pPr>
      <w:r>
        <w:t xml:space="preserve">(!</w:t>
      </w:r>
    </w:p>
    <w:p>
      <w:pPr>
        <w:pStyle w:val="Normal"/>
      </w:pPr>
      <w:r>
        <w:t xml:space="preserve">Além de várias formas de ansiedade, existem muitos outros</w:t>
      </w:r>
    </w:p>
    <w:p>
      <w:pPr>
        <w:pStyle w:val="Normal"/>
      </w:pPr>
      <w:r>
        <w:t xml:space="preserve">tipos de sentimentos internos aversivos – que vão desde dor</w:t>
      </w:r>
    </w:p>
    <w:p>
      <w:pPr>
        <w:pStyle w:val="Normal"/>
      </w:pPr>
      <w:r>
        <w:t xml:space="preserve">até fome, sede e outras necessidades corporais que podem</w:t>
      </w:r>
    </w:p>
    <w:p>
      <w:pPr>
        <w:pStyle w:val="Normal"/>
      </w:pPr>
      <w:r>
        <w:t xml:space="preserve">modular a intensidade do medo. É especialmente importante</w:t>
      </w:r>
    </w:p>
    <w:p>
      <w:pPr>
        <w:pStyle w:val="Normal"/>
      </w:pPr>
      <w:r>
        <w:t xml:space="preserve">considerar o papel da dor na gênese da ansiedade, uma vez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ao sistema FEAR, enquanto estímulos neutros demoram mais</w:t>
      </w:r>
    </w:p>
    <w:p>
      <w:pPr>
        <w:pStyle w:val="Normal"/>
      </w:pPr>
      <w:r>
        <w:t xml:space="preserve">para serem condicionados. Por exemplo, descobriu-se que, em</w:t>
      </w:r>
    </w:p>
    <w:p>
      <w:pPr>
        <w:pStyle w:val="Normal"/>
      </w:pPr>
      <w:r>
        <w:t xml:space="preserve">humanos, as respostas autonômicas ao medo condicionam-se</w:t>
      </w:r>
    </w:p>
    <w:p>
      <w:pPr>
        <w:pStyle w:val="Normal"/>
      </w:pPr>
      <w:r>
        <w:t xml:space="preserve">mais rapidamente quando um leve choque elétrico é associado</w:t>
      </w:r>
    </w:p>
    <w:p>
      <w:pPr>
        <w:pStyle w:val="Normal"/>
      </w:pPr>
      <w:r>
        <w:t xml:space="preserve">a imagens de rostos zangados do que quando associado a</w:t>
      </w:r>
    </w:p>
    <w:p>
      <w:pPr>
        <w:pStyle w:val="Normal"/>
      </w:pPr>
      <w:r>
        <w:t xml:space="preserve">rostos sorridentes. 47 Em outras palavras, o cérebro está</w:t>
      </w:r>
    </w:p>
    <w:p>
      <w:pPr>
        <w:pStyle w:val="Normal"/>
      </w:pPr>
      <w:r>
        <w:t xml:space="preserve">predisposto a associar o medo à configuração potencialmente</w:t>
      </w:r>
    </w:p>
    <w:p>
      <w:pPr>
        <w:pStyle w:val="Normal"/>
      </w:pPr>
      <w:r>
        <w:t xml:space="preserve">ameaçadora da raiva mais prontamente do que a um rosto agradável.</w:t>
      </w:r>
    </w:p>
    <w:p>
      <w:pPr>
        <w:pStyle w:val="Normal"/>
      </w:pPr>
      <w:r>
        <w:t xml:space="preserve">comportamento aprendido. Na verdade, durante a estimulação</w:t>
      </w:r>
    </w:p>
    <w:p>
      <w:pPr>
        <w:pStyle w:val="Normal"/>
      </w:pPr>
      <w:r>
        <w:t xml:space="preserve">uma vez que os animais decorticados ainda apresentam</w:t>
      </w:r>
    </w:p>
    <w:p>
      <w:pPr>
        <w:pStyle w:val="Normal"/>
      </w:pPr>
      <w:r>
        <w:t xml:space="preserve">comportamentos de fuga e medo quando esses circuitos são</w:t>
      </w:r>
    </w:p>
    <w:p>
      <w:pPr>
        <w:pStyle w:val="Normal"/>
      </w:pPr>
      <w:r>
        <w:t xml:space="preserve">deste sistema em níveis de corrente muito baixos, a primeira</w:t>
      </w:r>
    </w:p>
    <w:p>
      <w:pPr>
        <w:pStyle w:val="Normal"/>
      </w:pPr>
      <w:r>
        <w:t xml:space="preserve">resposta que os animais apresentam é um aumento no</w:t>
      </w:r>
    </w:p>
    <w:p>
      <w:pPr>
        <w:pStyle w:val="Normal"/>
      </w:pPr>
      <w:r>
        <w:t xml:space="preserve">estimulados. Para resolver como emoções específicas são</w:t>
      </w:r>
    </w:p>
    <w:p>
      <w:pPr>
        <w:pStyle w:val="Normal"/>
      </w:pPr>
      <w:r>
        <w:t xml:space="preserve">Os conjuntos neurais na base dos lobos temporais</w:t>
      </w:r>
    </w:p>
    <w:p>
      <w:pPr>
        <w:pStyle w:val="Normal"/>
      </w:pPr>
      <w:r>
        <w:t xml:space="preserve">decodificam os padrões faciais das emoções e, a partir daí,</w:t>
      </w:r>
    </w:p>
    <w:p>
      <w:pPr>
        <w:pStyle w:val="Normal"/>
      </w:pPr>
      <w:r>
        <w:t xml:space="preserve">provavelmente transmitem informações ao longo de canais</w:t>
      </w:r>
    </w:p>
    <w:p>
      <w:pPr>
        <w:pStyle w:val="Normal"/>
      </w:pPr>
      <w:r>
        <w:t xml:space="preserve">de entrada preparados evolutivamente para o sistema FEAR,</w:t>
      </w:r>
    </w:p>
    <w:p>
      <w:pPr>
        <w:pStyle w:val="Normal"/>
      </w:pPr>
      <w:r>
        <w:t xml:space="preserve">bem como para outros circuitos emocionais da amígdala.48</w:t>
      </w:r>
    </w:p>
    <w:p>
      <w:pPr>
        <w:pStyle w:val="Normal"/>
      </w:pPr>
      <w:r>
        <w:t xml:space="preserve">que esta tem sido a forma tradicional de produzir o</w:t>
      </w:r>
    </w:p>
    <w:p>
      <w:pPr>
        <w:pStyle w:val="Normal"/>
      </w:pPr>
      <w:r>
        <w:t xml:space="preserve">É provável que existam vários canais de entrada</w:t>
      </w:r>
    </w:p>
    <w:p>
      <w:pPr>
        <w:pStyle w:val="Normal"/>
      </w:pPr>
      <w:r>
        <w:t xml:space="preserve">condicionamento do medo em modelos animais. Os animais</w:t>
      </w:r>
    </w:p>
    <w:p>
      <w:pPr>
        <w:pStyle w:val="Normal"/>
      </w:pPr>
      <w:r>
        <w:t xml:space="preserve">aprendem prontamente a escapar e a evitar locais onde</w:t>
      </w:r>
    </w:p>
    <w:p>
      <w:pPr>
        <w:pStyle w:val="Normal"/>
      </w:pPr>
      <w:r>
        <w:t xml:space="preserve">preferenciais para o sistema FEAR, reflectindo os diferentes</w:t>
      </w:r>
    </w:p>
    <w:p>
      <w:pPr>
        <w:pStyle w:val="Normal"/>
      </w:pPr>
      <w:r>
        <w:t xml:space="preserve">foram feridos. As evidências atuais sugerem que os sistemas</w:t>
      </w:r>
    </w:p>
    <w:p>
      <w:pPr>
        <w:pStyle w:val="Normal"/>
      </w:pPr>
      <w:r>
        <w:t xml:space="preserve">medos intrínsecos de diferentes espécies. Assim, os humanos</w:t>
      </w:r>
    </w:p>
    <w:p>
      <w:pPr>
        <w:pStyle w:val="Normal"/>
      </w:pPr>
      <w:r>
        <w:t xml:space="preserve">de dor e medo podem ser dissociados, embora interajam</w:t>
      </w:r>
    </w:p>
    <w:p>
      <w:pPr>
        <w:pStyle w:val="Normal"/>
      </w:pPr>
      <w:r>
        <w:t xml:space="preserve">demonstram prontamente medo de lugares escuros, lugares</w:t>
      </w:r>
    </w:p>
    <w:p>
      <w:pPr>
        <w:pStyle w:val="Normal"/>
      </w:pPr>
      <w:r>
        <w:t xml:space="preserve">fortemente em vários locais do neuroeixo (inM iludindo os</w:t>
      </w:r>
    </w:p>
    <w:p>
      <w:pPr>
        <w:pStyle w:val="Normal"/>
      </w:pPr>
      <w:r>
        <w:t xml:space="preserve">altos, aproximação de estranhos (especialmente aqueles com</w:t>
      </w:r>
    </w:p>
    <w:p>
      <w:pPr>
        <w:pStyle w:val="Normal"/>
      </w:pPr>
      <w:r>
        <w:t xml:space="preserve">trechos mais baixos do PAG, bem como os trechos mais</w:t>
      </w:r>
    </w:p>
    <w:p>
      <w:pPr>
        <w:pStyle w:val="Normal"/>
      </w:pPr>
      <w:r>
        <w:t xml:space="preserve">rostos zangados) e sons repentinos, bem como cobras e</w:t>
      </w:r>
    </w:p>
    <w:p>
      <w:pPr>
        <w:pStyle w:val="Normal"/>
      </w:pPr>
      <w:r>
        <w:t xml:space="preserve">elevados da amígdala).43 Talvez a</w:t>
      </w:r>
    </w:p>
    <w:p>
      <w:pPr>
        <w:pStyle w:val="Normal"/>
      </w:pPr>
      <w:r>
        <w:t xml:space="preserve">aranhas.49 Os ratos são especialmente propensos a temer</w:t>
      </w:r>
    </w:p>
    <w:p>
      <w:pPr>
        <w:pStyle w:val="Normal"/>
      </w:pPr>
      <w:r>
        <w:t xml:space="preserve">evidência mais clara para a A dissociação é que os</w:t>
      </w:r>
    </w:p>
    <w:p>
      <w:pPr>
        <w:pStyle w:val="Normal"/>
      </w:pPr>
      <w:r>
        <w:t xml:space="preserve">áreas bem iluminadas, espaços abertos. e o cheiro de gatos</w:t>
      </w:r>
    </w:p>
    <w:p>
      <w:pPr>
        <w:pStyle w:val="Normal"/>
      </w:pPr>
      <w:r>
        <w:t xml:space="preserve">comportamentos de medo em animais e os estados de medo</w:t>
      </w:r>
    </w:p>
    <w:p>
      <w:pPr>
        <w:pStyle w:val="Normal"/>
      </w:pPr>
      <w:r>
        <w:t xml:space="preserve">e outros potenciais predadores. Mas estímulos completamente</w:t>
      </w:r>
    </w:p>
    <w:p>
      <w:pPr>
        <w:pStyle w:val="Normal"/>
      </w:pPr>
      <w:r>
        <w:t xml:space="preserve">em humanos não são prontamente produzidos pela</w:t>
      </w:r>
    </w:p>
    <w:p>
      <w:pPr>
        <w:pStyle w:val="Normal"/>
      </w:pPr>
      <w:r>
        <w:t xml:space="preserve">neutros também podem acessar o sistema FEAR do cérebro.</w:t>
      </w:r>
    </w:p>
    <w:p>
      <w:pPr>
        <w:pStyle w:val="Normal"/>
      </w:pPr>
      <w:r>
        <w:t xml:space="preserve">estimulação elétrica dos sistemas clássicos de dor</w:t>
      </w:r>
    </w:p>
    <w:p>
      <w:pPr>
        <w:pStyle w:val="Normal"/>
      </w:pPr>
      <w:r>
        <w:t xml:space="preserve">Durante os últimos anos, foram feitos grandes progressos no</w:t>
      </w:r>
    </w:p>
    <w:p>
      <w:pPr>
        <w:pStyle w:val="Normal"/>
      </w:pPr>
      <w:r>
        <w:t xml:space="preserve">espinotalâmica. É apenas nos níveis do mesencéfalo, onde</w:t>
      </w:r>
    </w:p>
    <w:p>
      <w:pPr>
        <w:pStyle w:val="Normal"/>
      </w:pPr>
      <w:r>
        <w:t xml:space="preserve">desvendamento da maneira como este sistema se torna</w:t>
      </w:r>
    </w:p>
    <w:p>
      <w:pPr>
        <w:pStyle w:val="Normal"/>
      </w:pPr>
      <w:r>
        <w:t xml:space="preserve">os sistemas clássicos de dor divergem em campos reticulares, classicamente condicionado quando sinais neutros são combinados com ch</w:t>
      </w:r>
    </w:p>
    <w:p>
      <w:pPr>
        <w:pStyle w:val="Normal"/>
      </w:pPr>
      <w:r>
        <w:t xml:space="preserve">que o ESB localizado começa a ceder. comportamentos</w:t>
      </w:r>
    </w:p>
    <w:p>
      <w:pPr>
        <w:pStyle w:val="Normal"/>
      </w:pPr>
      <w:r>
        <w:t xml:space="preserve">Um dos primeiros avanços neste campo foi a descoberta</w:t>
      </w:r>
    </w:p>
    <w:p>
      <w:pPr>
        <w:pStyle w:val="Normal"/>
      </w:pPr>
      <w:r>
        <w:t xml:space="preserve">assustadores como congelamento e fuga. Além disso, os</w:t>
      </w:r>
    </w:p>
    <w:p>
      <w:pPr>
        <w:pStyle w:val="Normal"/>
      </w:pPr>
      <w:r>
        <w:t xml:space="preserve">de que os medos condicionados acessam o sistema FEAR no</w:t>
      </w:r>
    </w:p>
    <w:p>
      <w:pPr>
        <w:pStyle w:val="Normal"/>
      </w:pPr>
      <w:r>
        <w:t xml:space="preserve">humanos que foram estimulados nestas últimas áreas do</w:t>
      </w:r>
    </w:p>
    <w:p>
      <w:pPr>
        <w:pStyle w:val="Normal"/>
      </w:pPr>
      <w:r>
        <w:t xml:space="preserve">núcleo central da amígdala. 5° Quando esta área é lesionada</w:t>
      </w:r>
    </w:p>
    <w:p>
      <w:pPr>
        <w:pStyle w:val="Normal"/>
      </w:pPr>
      <w:r>
        <w:t xml:space="preserve">cérebro normalmente relatam medo em vez de dor, e os</w:t>
      </w:r>
    </w:p>
    <w:p>
      <w:pPr>
        <w:pStyle w:val="Normal"/>
      </w:pPr>
      <w:r>
        <w:t xml:space="preserve">em ambos os lados do cérebro, os animais não apresentam</w:t>
      </w:r>
    </w:p>
    <w:p>
      <w:pPr>
        <w:pStyle w:val="Normal"/>
      </w:pPr>
      <w:r>
        <w:t xml:space="preserve">animais exibem fuga e fuga sem expressões vocais de dor.</w:t>
      </w:r>
    </w:p>
    <w:p>
      <w:pPr>
        <w:pStyle w:val="Normal"/>
      </w:pPr>
      <w:r>
        <w:t xml:space="preserve">mais aumento da frequência cardíaca aos estímulos que</w:t>
      </w:r>
    </w:p>
    <w:p>
      <w:pPr>
        <w:pStyle w:val="Normal"/>
      </w:pPr>
      <w:r>
        <w:t xml:space="preserve">Da mesma forma, lesões em áreas cerebrais que contêm</w:t>
      </w:r>
    </w:p>
    <w:p>
      <w:pPr>
        <w:pStyle w:val="Normal"/>
      </w:pPr>
      <w:r>
        <w:t xml:space="preserve">aprenderam a temer. 51 Está agora a tornar-se claro que o</w:t>
      </w:r>
    </w:p>
    <w:p>
      <w:pPr>
        <w:pStyle w:val="Normal"/>
      </w:pPr>
      <w:r>
        <w:t xml:space="preserve">circuitos de medo normalmente não afetam os limiares de</w:t>
      </w:r>
    </w:p>
    <w:p>
      <w:pPr>
        <w:pStyle w:val="Normal"/>
      </w:pPr>
      <w:r>
        <w:t xml:space="preserve">núcleo central é uma área importante do cérebro onde é</w:t>
      </w:r>
    </w:p>
    <w:p>
      <w:pPr>
        <w:pStyle w:val="Normal"/>
      </w:pPr>
      <w:r>
        <w:t xml:space="preserve">dor em animais.44 Assim, embora os sistemas de dor</w:t>
      </w:r>
    </w:p>
    <w:p>
      <w:pPr>
        <w:pStyle w:val="Normal"/>
      </w:pPr>
      <w:r>
        <w:t xml:space="preserve">criado o controlo sináptico condicional do medo. Isto fornece</w:t>
      </w:r>
    </w:p>
    <w:p>
      <w:pPr>
        <w:pStyle w:val="Normal"/>
      </w:pPr>
      <w:r>
        <w:t xml:space="preserve">enviem informações para áreas do cérebro que medeiam o</w:t>
      </w:r>
    </w:p>
    <w:p>
      <w:pPr>
        <w:pStyle w:val="Normal"/>
      </w:pPr>
      <w:r>
        <w:t xml:space="preserve">um ponto final neurogeográfico preciso para analisar como os</w:t>
      </w:r>
    </w:p>
    <w:p>
      <w:pPr>
        <w:pStyle w:val="Normal"/>
      </w:pPr>
      <w:r>
        <w:t xml:space="preserve">medo (especialmente no PAG do mesencéfalo), a ativação</w:t>
      </w:r>
    </w:p>
    <w:p>
      <w:pPr>
        <w:pStyle w:val="Normal"/>
      </w:pPr>
      <w:r>
        <w:t xml:space="preserve">comportamentos neuróticos podem ser gerados através da aprendizagem.</w:t>
      </w:r>
    </w:p>
    <w:p>
      <w:pPr>
        <w:pStyle w:val="Normal"/>
      </w:pPr>
      <w:r>
        <w:t xml:space="preserve">elétrica do sistema FEAR não parece evocar prontamente a sensação</w:t>
      </w:r>
    </w:p>
    <w:p>
      <w:pPr>
        <w:pStyle w:val="Normal"/>
      </w:pPr>
      <w:r>
        <w:t xml:space="preserve">de dor</w:t>
      </w:r>
    </w:p>
    <w:p>
      <w:pPr>
        <w:pStyle w:val="Normal"/>
      </w:pPr>
      <w:r>
        <w:t xml:space="preserve">em humanos</w:t>
      </w:r>
    </w:p>
    <w:p>
      <w:pPr>
        <w:pStyle w:val="Normal"/>
      </w:pPr>
      <w:r>
        <w:t xml:space="preserve">ou animais. intensamente focados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programas</w:t>
      </w:r>
    </w:p>
    <w:p>
      <w:pPr>
        <w:pStyle w:val="Normal"/>
      </w:pPr>
      <w:r>
        <w:t xml:space="preserve">de investigação</w:t>
      </w:r>
    </w:p>
    <w:p>
      <w:pPr>
        <w:pStyle w:val="Normal"/>
      </w:pPr>
      <w:r>
        <w:t xml:space="preserve">Contudo, também está claro que o sistema FEAR controla revelaram agora os mecanismos precisos que permitem que</w:t>
      </w:r>
    </w:p>
    <w:p>
      <w:pPr>
        <w:pStyle w:val="Normal"/>
      </w:pPr>
      <w:r>
        <w:t xml:space="preserve">medos condicionados simples acedam ao sistema de MEDO</w:t>
      </w:r>
    </w:p>
    <w:p>
      <w:pPr>
        <w:pStyle w:val="Normal"/>
      </w:pPr>
      <w:r>
        <w:t xml:space="preserve">a sensibilidade à dor. É comumente observado que animais</w:t>
      </w:r>
    </w:p>
    <w:p>
      <w:pPr>
        <w:pStyle w:val="Normal"/>
      </w:pPr>
      <w:r>
        <w:t xml:space="preserve">e humanos não se concentram em suas lesões corporais</w:t>
      </w:r>
    </w:p>
    <w:p>
      <w:pPr>
        <w:pStyle w:val="Normal"/>
      </w:pPr>
      <w:r>
        <w:t xml:space="preserve">incondicional. Modelos eficazes foram derivados de estudos</w:t>
      </w:r>
    </w:p>
    <w:p>
      <w:pPr>
        <w:pStyle w:val="Normal"/>
      </w:pPr>
      <w:r>
        <w:t xml:space="preserve">quando estão assustados,45 e a analgesia induzida pelo</w:t>
      </w:r>
    </w:p>
    <w:p>
      <w:pPr>
        <w:pStyle w:val="Normal"/>
      </w:pPr>
      <w:r>
        <w:t xml:space="preserve">de respostas de medo a luzes e tons combinados com a</w:t>
      </w:r>
    </w:p>
    <w:p>
      <w:pPr>
        <w:pStyle w:val="Normal"/>
      </w:pPr>
      <w:r>
        <w:t xml:space="preserve">administração de choque elétrico. Considere uma situação</w:t>
      </w:r>
    </w:p>
    <w:p>
      <w:pPr>
        <w:pStyle w:val="Normal"/>
      </w:pPr>
      <w:r>
        <w:t xml:space="preserve">medo emerge, pelo menos em parte, da excitação de vias de</w:t>
      </w:r>
    </w:p>
    <w:p>
      <w:pPr>
        <w:pStyle w:val="Normal"/>
      </w:pPr>
      <w:r>
        <w:t xml:space="preserve">inibição da dor, como a serotonina e os opioides endógenos,</w:t>
      </w:r>
    </w:p>
    <w:p>
      <w:pPr>
        <w:pStyle w:val="Normal"/>
      </w:pPr>
      <w:r>
        <w:t xml:space="preserve">em que um tom é seguido de choque: o som entra no oitavo</w:t>
      </w:r>
    </w:p>
    <w:p>
      <w:pPr>
        <w:pStyle w:val="Normal"/>
      </w:pPr>
      <w:r>
        <w:t xml:space="preserve">quase o PAG do mesencéfalo.46</w:t>
      </w:r>
    </w:p>
    <w:p>
      <w:pPr>
        <w:pStyle w:val="Normal"/>
      </w:pPr>
      <w:r>
        <w:t xml:space="preserve">nervo craniano e, após fazer sinapse no núcleo coclear, a</w:t>
      </w:r>
    </w:p>
    <w:p>
      <w:pPr>
        <w:pStyle w:val="Normal"/>
      </w:pPr>
      <w:r>
        <w:t xml:space="preserve">informação segue para o colículo inferior do mesencéfalo e</w:t>
      </w:r>
    </w:p>
    <w:p>
      <w:pPr>
        <w:pStyle w:val="Normal"/>
      </w:pPr>
      <w:r>
        <w:t xml:space="preserve">depois para o geniculado medial do tálamo. e depois para o</w:t>
      </w:r>
    </w:p>
    <w:p>
      <w:pPr>
        <w:pStyle w:val="Normal"/>
      </w:pPr>
      <w:r>
        <w:t xml:space="preserve">sentidas subjetivamente pode ser necessário esclarecer os</w:t>
      </w:r>
    </w:p>
    <w:p>
      <w:pPr>
        <w:pStyle w:val="Normal"/>
      </w:pPr>
      <w:r>
        <w:t xml:space="preserve">Aprendendo dentro dos sistemas de medo</w:t>
      </w:r>
    </w:p>
    <w:p>
      <w:pPr>
        <w:pStyle w:val="Normal"/>
      </w:pPr>
      <w:r>
        <w:t xml:space="preserve">congelamento. Somente quando os níveis atuais aumentam é</w:t>
      </w:r>
    </w:p>
    <w:p>
      <w:pPr>
        <w:pStyle w:val="Normal"/>
      </w:pPr>
      <w:r>
        <w:t xml:space="preserve">substratos neurais primordiais que elaboram a experiência</w:t>
      </w:r>
    </w:p>
    <w:p>
      <w:pPr>
        <w:pStyle w:val="Normal"/>
      </w:pPr>
      <w:r>
        <w:t xml:space="preserve">que se começa a ver uma resposta de voo dramática. Talvez o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de aprendizagem permitem aos organismos</w:t>
      </w:r>
    </w:p>
    <w:p>
      <w:pPr>
        <w:pStyle w:val="Normal"/>
      </w:pPr>
      <w:r>
        <w:t xml:space="preserve">afetiva, que podem ser organizados em níveis tão baixos quanto o mesencéfaloOs</w:t>
      </w:r>
    </w:p>
    <w:p>
      <w:pPr>
        <w:pStyle w:val="Normal"/>
      </w:pPr>
      <w:r>
        <w:t xml:space="preserve">(ver</w:t>
      </w:r>
    </w:p>
    <w:p>
      <w:pPr>
        <w:pStyle w:val="Heading1"/>
      </w:pPr>
      <w:r>
        <w:t>Capítulo 16).</w:t>
      </w:r>
    </w:p>
    <w:p>
      <w:pPr>
        <w:pStyle w:val="Normal"/>
      </w:pPr>
      <w:r>
        <w:t xml:space="preserve">canalizar eficazmente os seus medos específicos para respostas</w:t>
      </w:r>
    </w:p>
    <w:p>
      <w:pPr>
        <w:pStyle w:val="Normal"/>
      </w:pPr>
      <w:r>
        <w:t xml:space="preserve">Actualmente, não temos uma compreensão detalhada de</w:t>
      </w:r>
    </w:p>
    <w:p>
      <w:pPr>
        <w:pStyle w:val="Normal"/>
      </w:pPr>
      <w:r>
        <w:t xml:space="preserve">lz ;:::; UJ UJ 0: LL</w:t>
      </w:r>
    </w:p>
    <w:p>
      <w:pPr>
        <w:pStyle w:val="Normal"/>
      </w:pPr>
      <w:r>
        <w:t xml:space="preserve">25 ÿ---------------------------------,</w:t>
      </w:r>
    </w:p>
    <w:p>
      <w:pPr>
        <w:pStyle w:val="Normal"/>
      </w:pPr>
      <w:r>
        <w:t xml:space="preserve">CONGELAMENTO: PERÍODO PÓS-ESTIMULAÇÃO</w:t>
      </w:r>
    </w:p>
    <w:p>
      <w:pPr>
        <w:pStyle w:val="Normal"/>
      </w:pPr>
      <w:r>
        <w:t xml:space="preserve">111i1 CONTROL !ill</w:t>
      </w:r>
    </w:p>
    <w:p>
      <w:pPr>
        <w:pStyle w:val="Normal"/>
      </w:pPr>
      <w:r>
        <w:t xml:space="preserve">FEAR-ESB</w:t>
      </w:r>
    </w:p>
    <w:p>
      <w:pPr>
        <w:pStyle w:val="Normal"/>
      </w:pPr>
      <w:r>
        <w:t xml:space="preserve">UJ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eu=</w:t>
      </w:r>
    </w:p>
    <w:p>
      <w:pPr>
        <w:pStyle w:val="Normal"/>
      </w:pPr>
      <w:r>
        <w:t xml:space="preserve">(!lz</w:t>
      </w:r>
    </w:p>
    <w:p>
      <w:pPr>
        <w:pStyle w:val="Normal"/>
      </w:pPr>
      <w:r>
        <w:t xml:space="preserve">10 ;:::; UJ</w:t>
      </w:r>
    </w:p>
    <w:p>
      <w:pPr>
        <w:pStyle w:val="Normal"/>
      </w:pPr>
      <w:r>
        <w:t xml:space="preserve">UJ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LL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o---""</w:t>
      </w:r>
    </w:p>
    <w:p>
      <w:pPr>
        <w:pStyle w:val="Normal"/>
      </w:pPr>
      <w:r>
        <w:t xml:space="preserve">DIA 1</w:t>
      </w:r>
    </w:p>
    <w:p>
      <w:pPr>
        <w:pStyle w:val="Normal"/>
      </w:pPr>
      <w:r>
        <w:t xml:space="preserve">DIA 2</w:t>
      </w:r>
    </w:p>
    <w:p>
      <w:pPr>
        <w:pStyle w:val="Normal"/>
      </w:pPr>
      <w:r>
        <w:t xml:space="preserve">DIA 3</w:t>
      </w:r>
    </w:p>
    <w:p>
      <w:pPr>
        <w:pStyle w:val="Normal"/>
      </w:pPr>
      <w:r>
        <w:t xml:space="preserve">DIA 4</w:t>
      </w:r>
    </w:p>
    <w:p>
      <w:pPr>
        <w:pStyle w:val="Normal"/>
      </w:pPr>
      <w:r>
        <w:t xml:space="preserve">DIAS SUCESSIVOS DE TESTE</w:t>
      </w:r>
    </w:p>
    <w:p>
      <w:pPr>
        <w:pStyle w:val="Normal"/>
      </w:pPr>
      <w:r>
        <w:t xml:space="preserve">Figura 11.3. Tempo de congelamento durante os minutos anteriores e posteriores à</w:t>
      </w:r>
    </w:p>
    <w:p>
      <w:pPr>
        <w:pStyle w:val="Normal"/>
      </w:pPr>
      <w:r>
        <w:t xml:space="preserve">estimulação elétrica do sistema FEAR em quatro dias sucessivos de testes.</w:t>
      </w:r>
    </w:p>
    <w:p>
      <w:pPr>
        <w:pStyle w:val="Normal"/>
      </w:pPr>
      <w:r>
        <w:t xml:space="preserve">(Dados não publicados, Sacks &amp; Panksepp; adaptado de Panksepp, !996; ver n. 40.)</w:t>
      </w:r>
    </w:p>
    <w:p>
      <w:pPr>
        <w:pStyle w:val="Normal"/>
      </w:pPr>
      <w:r>
        <w:t xml:space="preserve">irá congelar como se estivesse na presença de um predador.40</w:t>
      </w:r>
    </w:p>
    <w:p>
      <w:pPr>
        <w:pStyle w:val="Normal"/>
      </w:pPr>
      <w:r>
        <w:t xml:space="preserve">Assim, embora seja certamente difícil treinar animais para evitar</w:t>
      </w:r>
    </w:p>
    <w:p>
      <w:pPr>
        <w:pStyle w:val="Normal"/>
      </w:pPr>
      <w:r>
        <w:t xml:space="preserve">(isto é, antecipar) este tipo de estimulação cerebral usando</w:t>
      </w:r>
    </w:p>
    <w:p>
      <w:pPr>
        <w:pStyle w:val="Normal"/>
      </w:pPr>
      <w:r>
        <w:t xml:space="preserve">Se a experiência subjetiva do medo é mediada</w:t>
      </w:r>
    </w:p>
    <w:p>
      <w:pPr>
        <w:pStyle w:val="Normal"/>
      </w:pPr>
      <w:r>
        <w:t xml:space="preserve">diretamente por este circuito ou em conjunto com outras</w:t>
      </w:r>
    </w:p>
    <w:p>
      <w:pPr>
        <w:pStyle w:val="Normal"/>
      </w:pPr>
      <w:r>
        <w:t xml:space="preserve">áreas do cérebro, terá de ser abordado em pesquisas futuras.</w:t>
      </w:r>
    </w:p>
    <w:p>
      <w:pPr>
        <w:pStyle w:val="Normal"/>
      </w:pPr>
      <w:r>
        <w:t xml:space="preserve">procedimentos comportamentais tradicionais (como caixas de</w:t>
      </w:r>
    </w:p>
    <w:p>
      <w:pPr>
        <w:pStyle w:val="Normal"/>
      </w:pPr>
      <w:r>
        <w:t xml:space="preserve">transporte e prensas sempre). , os animais exibem respostas</w:t>
      </w:r>
    </w:p>
    <w:p>
      <w:pPr>
        <w:pStyle w:val="Normal"/>
      </w:pPr>
      <w:r>
        <w:t xml:space="preserve">de que a experiência afetiva é uma função subcortical intrínseca,</w:t>
      </w:r>
    </w:p>
    <w:p>
      <w:pPr>
        <w:pStyle w:val="Normal"/>
      </w:pPr>
      <w:r>
        <w:t xml:space="preserve">condicionais claras se utilizarmos medidas mais simples de</w:t>
      </w:r>
    </w:p>
    <w:p>
      <w:pPr>
        <w:pStyle w:val="Normal"/>
      </w:pPr>
      <w:r>
        <w:t xml:space="preserve">mais importante seja que os humanos relatam verbalmente</w:t>
      </w:r>
    </w:p>
    <w:p>
      <w:pPr>
        <w:pStyle w:val="Normal"/>
      </w:pPr>
      <w:r>
        <w:t xml:space="preserve">Uma quantidade modesta de evidências favorece a explicação</w:t>
      </w:r>
    </w:p>
    <w:p>
      <w:pPr>
        <w:pStyle w:val="Normal"/>
      </w:pPr>
      <w:r>
        <w:t xml:space="preserve">córtex auditivo na área temporal do cérebro (Figura 11.4).</w:t>
      </w:r>
    </w:p>
    <w:p>
      <w:pPr>
        <w:pStyle w:val="Normal"/>
      </w:pPr>
      <w:r>
        <w:t xml:space="preserve">Pode-se perguntar se o dano a alguma dessas áreas diminui</w:t>
      </w:r>
    </w:p>
    <w:p>
      <w:pPr>
        <w:pStyle w:val="Normal"/>
      </w:pPr>
      <w:r>
        <w:t xml:space="preserve">a resposta condicionada ao medo, e a resposta é um claro</w:t>
      </w:r>
    </w:p>
    <w:p>
      <w:pPr>
        <w:pStyle w:val="Normal"/>
      </w:pPr>
      <w:r>
        <w:t xml:space="preserve">sim para todas as áreas de transmissão auditiva abaixo do</w:t>
      </w:r>
    </w:p>
    <w:p>
      <w:pPr>
        <w:pStyle w:val="Normal"/>
      </w:pPr>
      <w:r>
        <w:t xml:space="preserve">córtex. 52 Isto faz sentido porque o animal ficou surdo.</w:t>
      </w:r>
    </w:p>
    <w:p>
      <w:pPr>
        <w:pStyle w:val="Normal"/>
      </w:pPr>
      <w:r>
        <w:t xml:space="preserve">Contudo, o medo condicionado permanece intacto se apenas</w:t>
      </w:r>
    </w:p>
    <w:p>
      <w:pPr>
        <w:pStyle w:val="Normal"/>
      </w:pPr>
      <w:r>
        <w:t xml:space="preserve">ambientalmente adequadas. O sistema FEAR contém certas</w:t>
      </w:r>
    </w:p>
    <w:p>
      <w:pPr>
        <w:pStyle w:val="Normal"/>
      </w:pPr>
      <w:r>
        <w:t xml:space="preserve">como a experiência afectiva é realmente gerada por tais</w:t>
      </w:r>
    </w:p>
    <w:p>
      <w:pPr>
        <w:pStyle w:val="Normal"/>
      </w:pPr>
      <w:r>
        <w:t xml:space="preserve">sensibilidades intrínsecas, na medida em que responde</w:t>
      </w:r>
    </w:p>
    <w:p>
      <w:pPr>
        <w:pStyle w:val="Normal"/>
      </w:pPr>
      <w:r>
        <w:t xml:space="preserve">circuitos emocionais, mas uma compreensão dos substratos</w:t>
      </w:r>
    </w:p>
    <w:p>
      <w:pPr>
        <w:pStyle w:val="Normal"/>
      </w:pPr>
      <w:r>
        <w:t xml:space="preserve">o córtex auditivo for removido. Em outras palavras, os níveis</w:t>
      </w:r>
    </w:p>
    <w:p>
      <w:pPr>
        <w:pStyle w:val="Normal"/>
      </w:pPr>
      <w:r>
        <w:t xml:space="preserve">incondicionalmente à dor e ao cheiro de predadores e outros</w:t>
      </w:r>
    </w:p>
    <w:p>
      <w:pPr>
        <w:pStyle w:val="Normal"/>
      </w:pPr>
      <w:r>
        <w:t xml:space="preserve">comportamentais relevantes abre um caminho provocativo</w:t>
      </w:r>
    </w:p>
    <w:p>
      <w:pPr>
        <w:pStyle w:val="Normal"/>
      </w:pPr>
      <w:r>
        <w:t xml:space="preserve">medo são geralmente descritas em termos metafóricos.41 Por</w:t>
      </w:r>
    </w:p>
    <w:p>
      <w:pPr>
        <w:pStyle w:val="Normal"/>
      </w:pPr>
      <w:r>
        <w:t xml:space="preserve">estímulos intrinsecamente assustadores, mas também pode</w:t>
      </w:r>
    </w:p>
    <w:p>
      <w:pPr>
        <w:pStyle w:val="Normal"/>
      </w:pPr>
      <w:r>
        <w:t xml:space="preserve">mais elevados de processamento auditivo não são necessários</w:t>
      </w:r>
    </w:p>
    <w:p>
      <w:pPr>
        <w:pStyle w:val="Normal"/>
      </w:pPr>
      <w:r>
        <w:t xml:space="preserve">para determinar como são criados os aspectos conscientes</w:t>
      </w:r>
    </w:p>
    <w:p>
      <w:pPr>
        <w:pStyle w:val="Normal"/>
      </w:pPr>
      <w:r>
        <w:t xml:space="preserve">exemplo, um paciente disse: "Alguém está me perseguindo,</w:t>
      </w:r>
    </w:p>
    <w:p>
      <w:pPr>
        <w:pStyle w:val="Normal"/>
      </w:pPr>
      <w:r>
        <w:t xml:space="preserve">estabelecer novos componentes de entrada que funcionam</w:t>
      </w:r>
    </w:p>
    <w:p>
      <w:pPr>
        <w:pStyle w:val="Normal"/>
      </w:pPr>
      <w:r>
        <w:t xml:space="preserve">das ansiedades humanas e animais. Embora as evidências</w:t>
      </w:r>
    </w:p>
    <w:p>
      <w:pPr>
        <w:pStyle w:val="Normal"/>
      </w:pPr>
      <w:r>
        <w:t xml:space="preserve">para que medos condicionados sejam exibidos a sons</w:t>
      </w:r>
    </w:p>
    <w:p>
      <w:pPr>
        <w:pStyle w:val="Normal"/>
      </w:pPr>
      <w:r>
        <w:t xml:space="preserve">estou tentando escapar dele." Para outro, o início da</w:t>
      </w:r>
    </w:p>
    <w:p>
      <w:pPr>
        <w:pStyle w:val="Normal"/>
      </w:pPr>
      <w:r>
        <w:t xml:space="preserve">através da aprendizagem para informar o organismo sobre sinais</w:t>
      </w:r>
    </w:p>
    <w:p>
      <w:pPr>
        <w:pStyle w:val="Normal"/>
      </w:pPr>
      <w:r>
        <w:t xml:space="preserve">simples. Isto implica que uma ligação condicional ao sistema</w:t>
      </w:r>
    </w:p>
    <w:p>
      <w:pPr>
        <w:pStyle w:val="Normal"/>
      </w:pPr>
      <w:r>
        <w:t xml:space="preserve">neurais precisas relativas às conectividades do sistema</w:t>
      </w:r>
    </w:p>
    <w:p>
      <w:pPr>
        <w:pStyle w:val="Normal"/>
      </w:pPr>
      <w:r>
        <w:t xml:space="preserve">estimulação produziu “uma sensação abrupta de incerteza, tal</w:t>
      </w:r>
    </w:p>
    <w:p>
      <w:pPr>
        <w:pStyle w:val="Normal"/>
      </w:pPr>
      <w:r>
        <w:t xml:space="preserve">que predizem ameaças. Algumas circunstâncias ambientais</w:t>
      </w:r>
    </w:p>
    <w:p>
      <w:pPr>
        <w:pStyle w:val="Normal"/>
      </w:pPr>
      <w:r>
        <w:t xml:space="preserve">FEAR surgiu em algum local subcortical.</w:t>
      </w:r>
    </w:p>
    <w:p>
      <w:pPr>
        <w:pStyle w:val="Normal"/>
      </w:pPr>
      <w:r>
        <w:t xml:space="preserve">FEAR permaneçam modestas, como será resumido mais</w:t>
      </w:r>
    </w:p>
    <w:p>
      <w:pPr>
        <w:pStyle w:val="Normal"/>
      </w:pPr>
      <w:r>
        <w:t xml:space="preserve">como entrar num túnel longo e escuro”. Outro experimentou a</w:t>
      </w:r>
    </w:p>
    <w:p>
      <w:pPr>
        <w:pStyle w:val="Normal"/>
      </w:pPr>
      <w:r>
        <w:t xml:space="preserve">tarde, estão sendo feitos progressos substanciais na definição de como levam a um condicionamento rápido, presumivelmente porque certas percepções têm acesso imediato</w:t>
      </w:r>
    </w:p>
    <w:p>
      <w:pPr>
        <w:pStyle w:val="Normal"/>
      </w:pPr>
      <w:r>
        <w:t xml:space="preserve">sensação de estar à beira-mar com “ressaca vindo de todas as direções”.</w:t>
      </w:r>
    </w:p>
    <w:p>
      <w:pPr>
        <w:pStyle w:val="Normal"/>
      </w:pPr>
      <w:r>
        <w:t xml:space="preserve">fortes sentimentos de mau presságio durante a estimulação</w:t>
      </w:r>
    </w:p>
    <w:p>
      <w:pPr>
        <w:pStyle w:val="Normal"/>
      </w:pPr>
      <w:r>
        <w:t xml:space="preserve">aplicada a essas áreas cerebrais. As respostas subjetivas ao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216 PROCESSOS EMOCIONAIS E MOTIVACIONAIS BÁSICOS</w:t>
      </w:r>
    </w:p>
    <w:p>
      <w:pPr>
        <w:pStyle w:val="Normal"/>
      </w:pPr>
      <w:r>
        <w:t xml:space="preserve">AS FONTES DE MEDO E ANSIEDADE NO CÉREBRO 217</w:t>
      </w:r>
    </w:p>
    <w:p>
      <w:pPr>
        <w:pStyle w:val="Normal"/>
      </w:pPr>
      <w:r>
        <w:t xml:space="preserve">ALTO 100 ,------------,,-::-=-:-::::-·-,</w:t>
      </w:r>
    </w:p>
    <w:p>
      <w:pPr>
        <w:pStyle w:val="Normal"/>
      </w:pPr>
      <w:r>
        <w:t xml:space="preserve">ALTO 25 ,------------TEMER</w:t>
      </w:r>
    </w:p>
    <w:p>
      <w:pPr>
        <w:pStyle w:val="Normal"/>
      </w:pPr>
      <w:r>
        <w:t xml:space="preserve">TEMER</w:t>
      </w:r>
    </w:p>
    <w:p>
      <w:pPr>
        <w:pStyle w:val="Normal"/>
      </w:pPr>
      <w:r>
        <w:t xml:space="preserve">ÍNDICE AUTÔNOMO DE MEDO</w:t>
      </w:r>
    </w:p>
    <w:p>
      <w:pPr>
        <w:pStyle w:val="Normal"/>
      </w:pPr>
      <w:r>
        <w:t xml:space="preserve">ÍNDICE COMPORTAMENTAL DE MEDO</w:t>
      </w:r>
    </w:p>
    <w:p>
      <w:pPr>
        <w:pStyle w:val="Normal"/>
      </w:pPr>
      <w:r>
        <w:t xml:space="preserve">dala é mediada por sinapses de glutamato, uma vez que o processo</w:t>
      </w:r>
    </w:p>
    <w:p>
      <w:pPr>
        <w:pStyle w:val="Normal"/>
      </w:pPr>
      <w:r>
        <w:t xml:space="preserve">(isto é, agentes ansiolíticos) atuam no cérebro interagindo com os</w:t>
      </w:r>
    </w:p>
    <w:p>
      <w:pPr>
        <w:pStyle w:val="Normal"/>
      </w:pPr>
      <w:r>
        <w:t xml:space="preserve">de condicionamento pode ser prevenido pela colocação de antagonistas</w:t>
      </w:r>
    </w:p>
    <w:p>
      <w:pPr>
        <w:pStyle w:val="Normal"/>
      </w:pPr>
      <w:r>
        <w:t xml:space="preserve">receptores BZ, fornecendo até agora a informação mais abundante</w:t>
      </w:r>
    </w:p>
    <w:p>
      <w:pPr>
        <w:pStyle w:val="Normal"/>
      </w:pPr>
      <w:r>
        <w:t xml:space="preserve">do glutamato n-metil-d-aspartato (NMDA) 58 Os receptores ac</w:t>
      </w:r>
    </w:p>
    <w:p>
      <w:pPr>
        <w:pStyle w:val="Normal"/>
      </w:pPr>
      <w:r>
        <w:t xml:space="preserve">diretamente</w:t>
      </w:r>
    </w:p>
    <w:p>
      <w:pPr>
        <w:pStyle w:val="Normal"/>
      </w:pPr>
      <w:r>
        <w:t xml:space="preserve">ser controlada.</w:t>
      </w:r>
    </w:p>
    <w:p>
      <w:pPr>
        <w:pStyle w:val="Normal"/>
      </w:pPr>
      <w:r>
        <w:t xml:space="preserve">na amígdala lateral. A aquisição do medo também pode</w:t>
      </w:r>
    </w:p>
    <w:p>
      <w:pPr>
        <w:pStyle w:val="Normal"/>
      </w:pPr>
      <w:r>
        <w:t xml:space="preserve">para a compreensão de como a ansiedade é produzida e como pode</w:t>
      </w:r>
    </w:p>
    <w:p>
      <w:pPr>
        <w:pStyle w:val="Normal"/>
      </w:pPr>
      <w:r>
        <w:t xml:space="preserve">ser modulada pelos sistemas NE ascendentes, uma vez que o bloqueio</w:t>
      </w:r>
    </w:p>
    <w:p>
      <w:pPr>
        <w:pStyle w:val="Normal"/>
      </w:pPr>
      <w:r>
        <w:t xml:space="preserve">w 60" ;::</w:t>
      </w:r>
    </w:p>
    <w:p>
      <w:pPr>
        <w:pStyle w:val="Normal"/>
      </w:pPr>
      <w:r>
        <w:t xml:space="preserve">das sinapses B-adrenérgicas concentradas na amígdala tende a</w:t>
      </w:r>
    </w:p>
    <w:p>
      <w:pPr>
        <w:pStyle w:val="Normal"/>
      </w:pPr>
      <w:r>
        <w:t xml:space="preserve">diminuir a consolidação e a retenção de informações de medo.59 É de</w:t>
      </w:r>
    </w:p>
    <w:p>
      <w:pPr>
        <w:pStyle w:val="Normal"/>
      </w:pPr>
      <w:r>
        <w:t xml:space="preserve">se esperar que muitas outras aminas e neuropeptídeos localizados no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-'z 40</w:t>
      </w:r>
    </w:p>
    <w:p>
      <w:pPr>
        <w:pStyle w:val="Normal"/>
      </w:pPr>
      <w:r>
        <w:t xml:space="preserve">A Neuroquímica e Farmacologia do</w:t>
      </w:r>
    </w:p>
    <w:p>
      <w:pPr>
        <w:pStyle w:val="Normal"/>
      </w:pPr>
      <w:r>
        <w:t xml:space="preserve">MEDO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a amígdala também provará ser influente na integração geral das</w:t>
      </w:r>
    </w:p>
    <w:p>
      <w:pPr>
        <w:pStyle w:val="Normal"/>
      </w:pPr>
      <w:r>
        <w:t xml:space="preserve">respostas ao medo. Pode muito bem acontecer que diferentes</w:t>
      </w:r>
    </w:p>
    <w:p>
      <w:pPr>
        <w:pStyle w:val="Normal"/>
      </w:pPr>
      <w:r>
        <w:t xml:space="preserve">Para fins médicos, o conhecimento mais útil sobre o medo e a ansiedade</w:t>
      </w:r>
    </w:p>
    <w:p>
      <w:pPr>
        <w:pStyle w:val="Normal"/>
      </w:pPr>
      <w:r>
        <w:t xml:space="preserve">wwa:</w:t>
      </w:r>
    </w:p>
    <w:p>
      <w:pPr>
        <w:pStyle w:val="Normal"/>
      </w:pPr>
      <w:r>
        <w:t xml:space="preserve">20 você.</w:t>
      </w:r>
    </w:p>
    <w:p>
      <w:pPr>
        <w:pStyle w:val="Normal"/>
      </w:pPr>
      <w:r>
        <w:t xml:space="preserve">peptídeos aqui ajudem a elaborar os vários tipos de sensações e</w:t>
      </w:r>
    </w:p>
    <w:p>
      <w:pPr>
        <w:pStyle w:val="Normal"/>
      </w:pPr>
      <w:r>
        <w:t xml:space="preserve">surgirá da compreensão dos sistemas neuroquímicos que medeiam os</w:t>
      </w:r>
    </w:p>
    <w:p>
      <w:pPr>
        <w:pStyle w:val="Normal"/>
      </w:pPr>
      <w:r>
        <w:t xml:space="preserve">BAIXO</w:t>
      </w:r>
    </w:p>
    <w:p>
      <w:pPr>
        <w:pStyle w:val="Normal"/>
      </w:pPr>
      <w:r>
        <w:t xml:space="preserve">BAIXO</w:t>
      </w:r>
    </w:p>
    <w:p>
      <w:pPr>
        <w:pStyle w:val="Normal"/>
      </w:pPr>
      <w:r>
        <w:t xml:space="preserve">MEDO ° CONTROLE AUDITIVO CÓRTEX</w:t>
      </w:r>
    </w:p>
    <w:p>
      <w:pPr>
        <w:pStyle w:val="Normal"/>
      </w:pPr>
      <w:r>
        <w:t xml:space="preserve">TEMER</w:t>
      </w:r>
    </w:p>
    <w:p>
      <w:pPr>
        <w:pStyle w:val="Normal"/>
      </w:pPr>
      <w:r>
        <w:t xml:space="preserve">percepções de medo.</w:t>
      </w:r>
    </w:p>
    <w:p>
      <w:pPr>
        <w:pStyle w:val="Normal"/>
      </w:pPr>
      <w:r>
        <w:t xml:space="preserve">impulsos de medo. Um extenso conjunto de evidências já foi reunido</w:t>
      </w:r>
    </w:p>
    <w:p>
      <w:pPr>
        <w:pStyle w:val="Normal"/>
      </w:pPr>
      <w:r>
        <w:t xml:space="preserve">sobre os sistemas cerebrais que são sensíveis aos BZs.63 Os</w:t>
      </w:r>
    </w:p>
    <w:p>
      <w:pPr>
        <w:pStyle w:val="Normal"/>
      </w:pPr>
      <w:r>
        <w:t xml:space="preserve">INFERIOR MEDIAL GENIC. CÓLICA.</w:t>
      </w:r>
    </w:p>
    <w:p>
      <w:pPr>
        <w:pStyle w:val="Normal"/>
      </w:pPr>
      <w:r>
        <w:t xml:space="preserve">TIPOS DE LESÃO</w:t>
      </w:r>
    </w:p>
    <w:p>
      <w:pPr>
        <w:pStyle w:val="Normal"/>
      </w:pPr>
      <w:r>
        <w:t xml:space="preserve">Em qualquer caso, os resultados anteriores afirmam que a</w:t>
      </w:r>
    </w:p>
    <w:p>
      <w:pPr>
        <w:pStyle w:val="Normal"/>
      </w:pPr>
      <w:r>
        <w:t xml:space="preserve">receptores BZ estão concentrados ao longo da trajetória do circuito</w:t>
      </w:r>
    </w:p>
    <w:p>
      <w:pPr>
        <w:pStyle w:val="Normal"/>
      </w:pPr>
      <w:r>
        <w:t xml:space="preserve">aprendizagem emocional pode ocorrer sem a intervenção dos níveis</w:t>
      </w:r>
    </w:p>
    <w:p>
      <w:pPr>
        <w:pStyle w:val="Normal"/>
      </w:pPr>
      <w:r>
        <w:t xml:space="preserve">FEAR, da amígdala central, para baixo através da via amigdalofugal</w:t>
      </w:r>
    </w:p>
    <w:p>
      <w:pPr>
        <w:pStyle w:val="Normal"/>
      </w:pPr>
      <w:r>
        <w:t xml:space="preserve">mais elevados do cérebro cognitivo. Existem pontos de entrada</w:t>
      </w:r>
    </w:p>
    <w:p>
      <w:pPr>
        <w:pStyle w:val="Normal"/>
      </w:pPr>
      <w:r>
        <w:t xml:space="preserve">ventral, através da via anterior e hipotálamo medial e descendo através</w:t>
      </w:r>
    </w:p>
    <w:p>
      <w:pPr>
        <w:pStyle w:val="Normal"/>
      </w:pPr>
      <w:r>
        <w:t xml:space="preserve">anatômicos diretos do tálamo para os circuitos amigdalóides relevantes,</w:t>
      </w:r>
    </w:p>
    <w:p>
      <w:pPr>
        <w:pStyle w:val="Normal"/>
      </w:pPr>
      <w:r>
        <w:t xml:space="preserve">da substância negra até o PAG e o núcleo reticular pontis caudalis</w:t>
      </w:r>
    </w:p>
    <w:p>
      <w:pPr>
        <w:pStyle w:val="Normal"/>
      </w:pPr>
      <w:r>
        <w:t xml:space="preserve">mas está claro que as conexões corticais e hipocampais mais indiretas</w:t>
      </w:r>
    </w:p>
    <w:p>
      <w:pPr>
        <w:pStyle w:val="Normal"/>
      </w:pPr>
      <w:r>
        <w:t xml:space="preserve">(RPC), onde ocorre a modulação do medo do reflexo de sobressalto.&lt;&gt;&lt;ÿ</w:t>
      </w:r>
    </w:p>
    <w:p>
      <w:pPr>
        <w:pStyle w:val="Normal"/>
      </w:pPr>
      <w:r>
        <w:t xml:space="preserve">também fornecem informações sobre ameaças externas. Por exemplo,</w:t>
      </w:r>
    </w:p>
    <w:p>
      <w:pPr>
        <w:pStyle w:val="Normal"/>
      </w:pPr>
      <w:r>
        <w:t xml:space="preserve">Os receptores BZ estão intimamente acoplados ao ácido gama-</w:t>
      </w:r>
    </w:p>
    <w:p>
      <w:pPr>
        <w:pStyle w:val="Normal"/>
      </w:pPr>
      <w:r>
        <w:t xml:space="preserve">o hipocampo informa os animais sobre aspectos ameaçadores de seus</w:t>
      </w:r>
    </w:p>
    <w:p>
      <w:pPr>
        <w:pStyle w:val="Normal"/>
      </w:pPr>
      <w:r>
        <w:t xml:space="preserve">aminobutírico (GABA). ) funcionam no cérebro. Assim como o glutamato</w:t>
      </w:r>
    </w:p>
    <w:p>
      <w:pPr>
        <w:pStyle w:val="Normal"/>
      </w:pPr>
      <w:r>
        <w:t xml:space="preserve">ambientes espaciais, mas não processa estímulos de medo distintos</w:t>
      </w:r>
    </w:p>
    <w:p>
      <w:pPr>
        <w:pStyle w:val="Normal"/>
      </w:pPr>
      <w:r>
        <w:t xml:space="preserve">é o transmissor excitatório mais prolífico do cérebro, seu produto</w:t>
      </w:r>
    </w:p>
    <w:p>
      <w:pPr>
        <w:pStyle w:val="Normal"/>
      </w:pPr>
      <w:r>
        <w:t xml:space="preserve">como faz a amígdala.60 O condicionamento, assim como a experiência</w:t>
      </w:r>
    </w:p>
    <w:p>
      <w:pPr>
        <w:pStyle w:val="Normal"/>
      </w:pPr>
      <w:r>
        <w:t xml:space="preserve">metabólico GABA, através de uma etapa de descarboxilação, é o</w:t>
      </w:r>
    </w:p>
    <w:p>
      <w:pPr>
        <w:pStyle w:val="Normal"/>
      </w:pPr>
      <w:r>
        <w:t xml:space="preserve">afetiva, provavelmente também pode ser elaborado em níveis mais</w:t>
      </w:r>
    </w:p>
    <w:p>
      <w:pPr>
        <w:pStyle w:val="Normal"/>
      </w:pPr>
      <w:r>
        <w:t xml:space="preserve">transmissor inibitório mais difundido e é capaz de suprimir o medo, bem</w:t>
      </w:r>
    </w:p>
    <w:p>
      <w:pPr>
        <w:pStyle w:val="Normal"/>
      </w:pPr>
      <w:r>
        <w:t xml:space="preserve">baixos do medo. circuito (ou seja, nos níveis hipotalâmico e</w:t>
      </w:r>
    </w:p>
    <w:p>
      <w:pPr>
        <w:pStyle w:val="Normal"/>
      </w:pPr>
      <w:r>
        <w:t xml:space="preserve">como muitos outros processos emocionais e motivacionais.65 Em</w:t>
      </w:r>
    </w:p>
    <w:p>
      <w:pPr>
        <w:pStyle w:val="Normal"/>
      </w:pPr>
      <w:r>
        <w:t xml:space="preserve">mesencefálico), mas essas questões importantes ainda precisam ser</w:t>
      </w:r>
    </w:p>
    <w:p>
      <w:pPr>
        <w:pStyle w:val="Normal"/>
      </w:pPr>
      <w:r>
        <w:t xml:space="preserve">suma, os BZs reduzem o medo. facilitando a atividade do GABA em</w:t>
      </w:r>
    </w:p>
    <w:p>
      <w:pPr>
        <w:pStyle w:val="Normal"/>
      </w:pPr>
      <w:r>
        <w:t xml:space="preserve">avaliadas empiricamente.</w:t>
      </w:r>
    </w:p>
    <w:p>
      <w:pPr>
        <w:pStyle w:val="Normal"/>
      </w:pPr>
      <w:r>
        <w:t xml:space="preserve">muitas partes do cérebro, inclusive inibindo diretamente o circuito FEAR.</w:t>
      </w:r>
    </w:p>
    <w:p>
      <w:pPr>
        <w:pStyle w:val="Normal"/>
      </w:pPr>
      <w:r>
        <w:t xml:space="preserve">Uma vez elaborados todos os detalhes dos mecanismos de</w:t>
      </w:r>
    </w:p>
    <w:p>
      <w:pPr>
        <w:pStyle w:val="Normal"/>
      </w:pPr>
      <w:r>
        <w:t xml:space="preserve">aprendizagem, deverá ser possível especificar como novas manobras</w:t>
      </w:r>
    </w:p>
    <w:p>
      <w:pPr>
        <w:pStyle w:val="Normal"/>
      </w:pPr>
      <w:r>
        <w:t xml:space="preserve">farmacológicas poderão facilitar o descondicionamento de medos</w:t>
      </w:r>
    </w:p>
    <w:p>
      <w:pPr>
        <w:pStyle w:val="Normal"/>
      </w:pPr>
      <w:r>
        <w:t xml:space="preserve">Figura 11.4. Lesões de áreas de processamento auditivo subcorticais, mas não corticais, perturbam o</w:t>
      </w:r>
    </w:p>
    <w:p>
      <w:pPr>
        <w:pStyle w:val="Normal"/>
      </w:pPr>
      <w:r>
        <w:t xml:space="preserve">condicionamento da resposta de medo a estímulos acústicos emparelhados com choque nos pés. (Resultados</w:t>
      </w:r>
    </w:p>
    <w:p>
      <w:pPr>
        <w:pStyle w:val="Normal"/>
      </w:pPr>
      <w:r>
        <w:t xml:space="preserve">adaptados de Le Doux, 1993; ver n. 53.) Dados comportamentais na parte superior e localização das lesões na</w:t>
      </w:r>
    </w:p>
    <w:p>
      <w:pPr>
        <w:pStyle w:val="Heading1"/>
      </w:pPr>
      <w:r>
        <w:t>parte inferior. O dano ao córtex auditivo ocorreu na superfície lateral do cérebro, representado por linhas pontilhadas.</w:t>
      </w:r>
    </w:p>
    <w:p>
      <w:pPr>
        <w:pStyle w:val="Normal"/>
      </w:pPr>
      <w:r>
        <w:t xml:space="preserve">A descoberta deste complexo receptor BZ-GABA foi o</w:t>
      </w:r>
    </w:p>
    <w:p>
      <w:pPr>
        <w:pStyle w:val="Normal"/>
      </w:pPr>
      <w:r>
        <w:t xml:space="preserve">aprendidos de longa duração. Os antagonistas do glutamato já foram</w:t>
      </w:r>
    </w:p>
    <w:p>
      <w:pPr>
        <w:pStyle w:val="Normal"/>
      </w:pPr>
      <w:r>
        <w:t xml:space="preserve">desenvolvimento mais importante para explicar como os BZs e os</w:t>
      </w:r>
    </w:p>
    <w:p>
      <w:pPr>
        <w:pStyle w:val="Normal"/>
      </w:pPr>
      <w:r>
        <w:t xml:space="preserve">avaliados e descobriram que bloqueiam não apenas a aquisição de</w:t>
      </w:r>
    </w:p>
    <w:p>
      <w:pPr>
        <w:pStyle w:val="Normal"/>
      </w:pPr>
      <w:r>
        <w:t xml:space="preserve">agentes ansiolíticos mais antigos (álcool e barbitúricos) inibem o medo.</w:t>
      </w:r>
    </w:p>
    <w:p>
      <w:pPr>
        <w:pStyle w:val="Normal"/>
      </w:pPr>
      <w:r>
        <w:t xml:space="preserve">medos condicionados, mas também a sua extinção.61 Assim, uma vez</w:t>
      </w:r>
    </w:p>
    <w:p>
      <w:pPr>
        <w:pStyle w:val="Normal"/>
      </w:pPr>
      <w:r>
        <w:t xml:space="preserve">Os receptores BZ promovem a ligação do GABA, o que aumenta a</w:t>
      </w:r>
    </w:p>
    <w:p>
      <w:pPr>
        <w:pStyle w:val="Normal"/>
      </w:pPr>
      <w:r>
        <w:t xml:space="preserve">que o glutamato facilita tanto a aprendizagem como a desaprendizagem</w:t>
      </w:r>
    </w:p>
    <w:p>
      <w:pPr>
        <w:pStyle w:val="Normal"/>
      </w:pPr>
      <w:r>
        <w:t xml:space="preserve">inibição neuronal no sistema FEAR, facilitando o influxo de cloreto nos</w:t>
      </w:r>
    </w:p>
    <w:p>
      <w:pPr>
        <w:pStyle w:val="Normal"/>
      </w:pPr>
      <w:r>
        <w:t xml:space="preserve">dos medos, bem como a maioria das outras formas de aprendizagem,</w:t>
      </w:r>
    </w:p>
    <w:p>
      <w:pPr>
        <w:pStyle w:val="Normal"/>
      </w:pPr>
      <w:r>
        <w:t xml:space="preserve">neurônios.66 Em outras palavras, a ansiedade é reprimida pelos BZs</w:t>
      </w:r>
    </w:p>
    <w:p>
      <w:pPr>
        <w:pStyle w:val="Normal"/>
      </w:pPr>
      <w:r>
        <w:t xml:space="preserve">é improvável que tal informação produza quaisquer intervenções clínicas</w:t>
      </w:r>
    </w:p>
    <w:p>
      <w:pPr>
        <w:pStyle w:val="Normal"/>
      </w:pPr>
      <w:r>
        <w:t xml:space="preserve">através da hiperpolarização dos elementos neuronais que transmitem</w:t>
      </w:r>
    </w:p>
    <w:p>
      <w:pPr>
        <w:pStyle w:val="Normal"/>
      </w:pPr>
      <w:r>
        <w:t xml:space="preserve">úteis.</w:t>
      </w:r>
    </w:p>
    <w:p>
      <w:pPr>
        <w:pStyle w:val="Normal"/>
      </w:pPr>
      <w:r>
        <w:t xml:space="preserve">mensagens de ansiedade através do neuroeixo. Embora os agonistas</w:t>
      </w:r>
    </w:p>
    <w:p>
      <w:pPr>
        <w:pStyle w:val="Normal"/>
      </w:pPr>
      <w:r>
        <w:t xml:space="preserve">Um grande número de estudos cognitivos demonstraram agora</w:t>
      </w:r>
    </w:p>
    <w:p>
      <w:pPr>
        <w:pStyle w:val="Normal"/>
      </w:pPr>
      <w:r>
        <w:t xml:space="preserve">do receptor BZ, como as muitas variantes dos tranquilizantes menores</w:t>
      </w:r>
    </w:p>
    <w:p>
      <w:pPr>
        <w:pStyle w:val="Normal"/>
      </w:pPr>
      <w:r>
        <w:t xml:space="preserve">que o glutamato participa em praticamente todas as formas de memória</w:t>
      </w:r>
    </w:p>
    <w:p>
      <w:pPr>
        <w:pStyle w:val="Normal"/>
      </w:pPr>
      <w:r>
        <w:t xml:space="preserve">do tipo BZ, suprimam a atividade no circuito do MEDO, eles também</w:t>
      </w:r>
    </w:p>
    <w:p>
      <w:pPr>
        <w:pStyle w:val="Normal"/>
      </w:pPr>
      <w:r>
        <w:t xml:space="preserve">Esta importante descoberta não significa, é claro, que o processamento</w:t>
      </w:r>
    </w:p>
    <w:p>
      <w:pPr>
        <w:pStyle w:val="Normal"/>
      </w:pPr>
      <w:r>
        <w:t xml:space="preserve">As áreas amigdaloides laterais conectam-se diretamente ao núcleo</w:t>
      </w:r>
    </w:p>
    <w:p>
      <w:pPr>
        <w:pStyle w:val="Normal"/>
      </w:pPr>
      <w:r>
        <w:t xml:space="preserve">e processamento de informação cognitiva imagináveis. Todas as</w:t>
      </w:r>
    </w:p>
    <w:p>
      <w:pPr>
        <w:pStyle w:val="Normal"/>
      </w:pPr>
      <w:r>
        <w:t xml:space="preserve">podem modular o processamento cognitivo superior da informação</w:t>
      </w:r>
    </w:p>
    <w:p>
      <w:pPr>
        <w:pStyle w:val="Normal"/>
      </w:pPr>
      <w:r>
        <w:t xml:space="preserve">cortical seja irrelevante para a aprendizagem do medo. Percepções</w:t>
      </w:r>
    </w:p>
    <w:p>
      <w:pPr>
        <w:pStyle w:val="Normal"/>
      </w:pPr>
      <w:r>
        <w:t xml:space="preserve">amigdaloide central, que então envia axônios para a parte inferior do</w:t>
      </w:r>
    </w:p>
    <w:p>
      <w:pPr>
        <w:pStyle w:val="Normal"/>
      </w:pPr>
      <w:r>
        <w:t xml:space="preserve">informações corticais descem para os gânglios da base através de</w:t>
      </w:r>
    </w:p>
    <w:p>
      <w:pPr>
        <w:pStyle w:val="Normal"/>
      </w:pPr>
      <w:r>
        <w:t xml:space="preserve">relevante (pensamentos e avaliações ansiosas), talvez através de</w:t>
      </w:r>
    </w:p>
    <w:p>
      <w:pPr>
        <w:pStyle w:val="Normal"/>
      </w:pPr>
      <w:r>
        <w:t xml:space="preserve">complexas de medo provavelmente requerem informações do córtex,</w:t>
      </w:r>
    </w:p>
    <w:p>
      <w:pPr>
        <w:pStyle w:val="Normal"/>
      </w:pPr>
      <w:r>
        <w:t xml:space="preserve">hipotálamo e do mesencéfalo, onde a informação é distribuída para</w:t>
      </w:r>
    </w:p>
    <w:p>
      <w:pPr>
        <w:pStyle w:val="Normal"/>
      </w:pPr>
      <w:r>
        <w:t xml:space="preserve">sinapses de glutamato (ver Figura 4.9).</w:t>
      </w:r>
    </w:p>
    <w:p>
      <w:pPr>
        <w:pStyle w:val="Normal"/>
      </w:pPr>
      <w:r>
        <w:t xml:space="preserve">efeitos no sistema relativamente abundantes receptores BZ no neocórtex.</w:t>
      </w:r>
    </w:p>
    <w:p>
      <w:pPr>
        <w:pStyle w:val="Normal"/>
      </w:pPr>
      <w:r>
        <w:t xml:space="preserve">mas a descoberta encorajou os investigadores a procurar uma conexão</w:t>
      </w:r>
    </w:p>
    <w:p>
      <w:pPr>
        <w:pStyle w:val="Normal"/>
      </w:pPr>
      <w:r>
        <w:t xml:space="preserve">direta entre os relés auditivos do tálamo e os trechos mais elevados</w:t>
      </w:r>
    </w:p>
    <w:p>
      <w:pPr>
        <w:pStyle w:val="Normal"/>
      </w:pPr>
      <w:r>
        <w:t xml:space="preserve">vários canais de saída hormonais, autonômicos e somáticos que</w:t>
      </w:r>
    </w:p>
    <w:p>
      <w:pPr>
        <w:pStyle w:val="Normal"/>
      </w:pPr>
      <w:r>
        <w:t xml:space="preserve">Como veremos na próxima seção, os receptores de glutamato controlam</w:t>
      </w:r>
    </w:p>
    <w:p>
      <w:pPr>
        <w:pStyle w:val="Normal"/>
      </w:pPr>
      <w:r>
        <w:t xml:space="preserve">caracterizam a resposta geral ao medo. .</w:t>
      </w:r>
    </w:p>
    <w:p>
      <w:pPr>
        <w:pStyle w:val="Normal"/>
      </w:pPr>
      <w:r>
        <w:t xml:space="preserve">não apenas o condicionamento do medo, mas também controlam as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do circuito do MEDO na amígdala. De fato, neurônios marcados</w:t>
      </w:r>
    </w:p>
    <w:p>
      <w:pPr>
        <w:pStyle w:val="Normal"/>
      </w:pPr>
      <w:r>
        <w:t xml:space="preserve">retrógradamente foram encontrados no núcleo auditivo talâmico, a parte</w:t>
      </w:r>
    </w:p>
    <w:p>
      <w:pPr>
        <w:pStyle w:val="Normal"/>
      </w:pPr>
      <w:r>
        <w:t xml:space="preserve">respostas ao medo não condicionado. Assim, medicamentos que</w:t>
      </w:r>
    </w:p>
    <w:p>
      <w:pPr>
        <w:pStyle w:val="Normal"/>
      </w:pPr>
      <w:r>
        <w:t xml:space="preserve">Em outras palavras, uma conexão direta tálamo-amygdaloide pode</w:t>
      </w:r>
    </w:p>
    <w:p>
      <w:pPr>
        <w:pStyle w:val="Normal"/>
      </w:pPr>
      <w:r>
        <w:t xml:space="preserve">modificam os receptores de glutamato serão úteis no controle clínico</w:t>
      </w:r>
    </w:p>
    <w:p>
      <w:pPr>
        <w:pStyle w:val="Normal"/>
      </w:pPr>
      <w:r>
        <w:t xml:space="preserve">Antagonistas do receptor BZ (como flumazenil)</w:t>
      </w:r>
    </w:p>
    <w:p>
      <w:pPr>
        <w:pStyle w:val="Normal"/>
      </w:pPr>
      <w:r>
        <w:t xml:space="preserve">ventral do corpo geniculado medial, após a colocação de traçadores</w:t>
      </w:r>
    </w:p>
    <w:p>
      <w:pPr>
        <w:pStyle w:val="Normal"/>
      </w:pPr>
      <w:r>
        <w:t xml:space="preserve">transmitir informações auditivas de baixo nível diretamente para o</w:t>
      </w:r>
    </w:p>
    <w:p>
      <w:pPr>
        <w:pStyle w:val="Normal"/>
      </w:pPr>
      <w:r>
        <w:t xml:space="preserve">da ansiedade somente se tivermos a sorte de encontrar variantes de</w:t>
      </w:r>
    </w:p>
    <w:p>
      <w:pPr>
        <w:pStyle w:val="Normal"/>
      </w:pPr>
      <w:r>
        <w:t xml:space="preserve">retrógrados nas cabeceiras do sistema FEAR na amígdala lateral.53</w:t>
      </w:r>
    </w:p>
    <w:p>
      <w:pPr>
        <w:pStyle w:val="Normal"/>
      </w:pPr>
      <w:r>
        <w:t xml:space="preserve">sistema FEAR sem participação cortical.56 No entanto, trabalhos</w:t>
      </w:r>
    </w:p>
    <w:p>
      <w:pPr>
        <w:pStyle w:val="Normal"/>
      </w:pPr>
      <w:r>
        <w:t xml:space="preserve">tais receptores que permitirão a modulação específica dos processos</w:t>
      </w:r>
    </w:p>
    <w:p>
      <w:pPr>
        <w:pStyle w:val="Normal"/>
      </w:pPr>
      <w:r>
        <w:t xml:space="preserve">sugerindo que os sinais endógenos de ansiedade não estão</w:t>
      </w:r>
    </w:p>
    <w:p>
      <w:pPr>
        <w:pStyle w:val="Normal"/>
      </w:pPr>
      <w:r>
        <w:t xml:space="preserve">Embora a análise das conexões amigdalopedais do tálamo auditivo não</w:t>
      </w:r>
    </w:p>
    <w:p>
      <w:pPr>
        <w:pStyle w:val="Normal"/>
      </w:pPr>
      <w:r>
        <w:t xml:space="preserve">cortical adicionais indicam que uma maior capacidade. o processamento</w:t>
      </w:r>
    </w:p>
    <w:p>
      <w:pPr>
        <w:pStyle w:val="Normal"/>
      </w:pPr>
      <w:r>
        <w:t xml:space="preserve">de descondicionamento. Atualmente, isso parece improvável.</w:t>
      </w:r>
    </w:p>
    <w:p>
      <w:pPr>
        <w:pStyle w:val="Normal"/>
      </w:pPr>
      <w:r>
        <w:t xml:space="preserve">tonicamente presentes nos locais receptores de BZ. É claro que tais</w:t>
      </w:r>
    </w:p>
    <w:p>
      <w:pPr>
        <w:pStyle w:val="Normal"/>
      </w:pPr>
      <w:r>
        <w:t xml:space="preserve">produzia conexões poderosas com a</w:t>
      </w:r>
    </w:p>
    <w:p>
      <w:pPr>
        <w:pStyle w:val="Normal"/>
      </w:pPr>
      <w:r>
        <w:t xml:space="preserve">é necessário para que informações auditivas mais complexas acessem</w:t>
      </w:r>
    </w:p>
    <w:p>
      <w:pPr>
        <w:pStyle w:val="Normal"/>
      </w:pPr>
      <w:r>
        <w:t xml:space="preserve">amígdala central como era inicialmente esperado, havia fortes</w:t>
      </w:r>
    </w:p>
    <w:p>
      <w:pPr>
        <w:pStyle w:val="Normal"/>
      </w:pPr>
      <w:r>
        <w:t xml:space="preserve">o sistema FEAR.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geralmente são comportamentalmente inativos por si próprios, 67</w:t>
      </w:r>
    </w:p>
    <w:p>
      <w:pPr>
        <w:pStyle w:val="Normal"/>
      </w:pPr>
      <w:r>
        <w:t xml:space="preserve">antagonistas dos receptores BZ podem bloquear os efeitos ansiolíticos</w:t>
      </w:r>
    </w:p>
    <w:p>
      <w:pPr>
        <w:pStyle w:val="Normal"/>
      </w:pPr>
      <w:r>
        <w:t xml:space="preserve">É mais provável que a modulação farmacológica de uma variedade</w:t>
      </w:r>
    </w:p>
    <w:p>
      <w:pPr>
        <w:pStyle w:val="Normal"/>
      </w:pPr>
      <w:r>
        <w:t xml:space="preserve">dos BZs administrados exogenamente, bem como a ansiedade</w:t>
      </w:r>
    </w:p>
    <w:p>
      <w:pPr>
        <w:pStyle w:val="Normal"/>
      </w:pPr>
      <w:r>
        <w:t xml:space="preserve">de neuropeptídeos, incluindo CRF, cx.-MSH, ACTH, NPY e outros,</w:t>
      </w:r>
    </w:p>
    <w:p>
      <w:pPr>
        <w:pStyle w:val="Normal"/>
      </w:pPr>
      <w:r>
        <w:t xml:space="preserve">provocada por uma classe de medicamentos conhecidos como</w:t>
      </w:r>
    </w:p>
    <w:p>
      <w:pPr>
        <w:pStyle w:val="Normal"/>
      </w:pPr>
      <w:r>
        <w:t xml:space="preserve">amígdala - áreas que estudos anteriores do ESB haviam implicado</w:t>
      </w:r>
    </w:p>
    <w:p>
      <w:pPr>
        <w:pStyle w:val="Normal"/>
      </w:pPr>
      <w:r>
        <w:t xml:space="preserve">extrapolar esses resultados para os humanos, poderíamos levantar a</w:t>
      </w:r>
    </w:p>
    <w:p>
      <w:pPr>
        <w:pStyle w:val="Normal"/>
      </w:pPr>
      <w:r>
        <w:t xml:space="preserve">hipótese de que o córtex decodifica o conteúdo lexical afetivo do que é</w:t>
      </w:r>
    </w:p>
    <w:p>
      <w:pPr>
        <w:pStyle w:val="Normal"/>
      </w:pPr>
      <w:r>
        <w:t xml:space="preserve">proporcione um controle neuroquímico da ansiedade mais específico</w:t>
      </w:r>
    </w:p>
    <w:p>
      <w:pPr>
        <w:pStyle w:val="Normal"/>
      </w:pPr>
      <w:r>
        <w:t xml:space="preserve">"agonistas inversos" para os receptores BZ, que diminuem a inibição</w:t>
      </w:r>
    </w:p>
    <w:p>
      <w:pPr>
        <w:pStyle w:val="Normal"/>
      </w:pPr>
      <w:r>
        <w:t xml:space="preserve">como Circuitos de MEDO dos lobos temporais. 54 Estes</w:t>
      </w:r>
    </w:p>
    <w:p>
      <w:pPr>
        <w:pStyle w:val="Normal"/>
      </w:pPr>
      <w:r>
        <w:t xml:space="preserve">dito, em oposição à decodificação da maneira raivosa ou amedrontada</w:t>
      </w:r>
    </w:p>
    <w:p>
      <w:pPr>
        <w:pStyle w:val="Normal"/>
      </w:pPr>
      <w:r>
        <w:t xml:space="preserve">do que o glutamato.</w:t>
      </w:r>
    </w:p>
    <w:p>
      <w:pPr>
        <w:pStyle w:val="Normal"/>
      </w:pPr>
      <w:r>
        <w:t xml:space="preserve">dentro do circuito FEAR e podem produzir transtornos de ansiedade</w:t>
      </w:r>
    </w:p>
    <w:p>
      <w:pPr>
        <w:pStyle w:val="Normal"/>
      </w:pPr>
      <w:r>
        <w:t xml:space="preserve">de algo ser dito, mas há evidências detalhadas disso no nível humano.</w:t>
      </w:r>
    </w:p>
    <w:p>
      <w:pPr>
        <w:pStyle w:val="Normal"/>
      </w:pPr>
      <w:r>
        <w:t xml:space="preserve">é inexistente.</w:t>
      </w:r>
    </w:p>
    <w:p>
      <w:pPr>
        <w:pStyle w:val="Normal"/>
      </w:pPr>
      <w:r>
        <w:t xml:space="preserve">Estes sistemas são constituintes do sistema FEAR62 e proporcionam</w:t>
      </w:r>
    </w:p>
    <w:p>
      <w:pPr>
        <w:pStyle w:val="Normal"/>
      </w:pPr>
      <w:r>
        <w:t xml:space="preserve">crônica.68 Esse conceito de “agonista inverso” foi inicialmente gerado</w:t>
      </w:r>
    </w:p>
    <w:p>
      <w:pPr>
        <w:pStyle w:val="Normal"/>
      </w:pPr>
      <w:r>
        <w:t xml:space="preserve">excelentes rotas para o desenvolvimento de novos medicamentos.</w:t>
      </w:r>
    </w:p>
    <w:p>
      <w:pPr>
        <w:pStyle w:val="Normal"/>
      </w:pPr>
      <w:r>
        <w:t xml:space="preserve">pela descoberta de vários medicamentos de 13-carbolina que produziam</w:t>
      </w:r>
    </w:p>
    <w:p>
      <w:pPr>
        <w:pStyle w:val="Normal"/>
      </w:pPr>
      <w:r>
        <w:t xml:space="preserve">Na verdade, a nossa compreensão de como os tranquilizantes menores</w:t>
      </w:r>
    </w:p>
    <w:p>
      <w:pPr>
        <w:pStyle w:val="Normal"/>
      </w:pPr>
      <w:r>
        <w:t xml:space="preserve">efeitos opostos aos dos BZs; eles</w:t>
      </w:r>
    </w:p>
    <w:p>
      <w:pPr>
        <w:pStyle w:val="Normal"/>
      </w:pPr>
      <w:r>
        <w:t xml:space="preserve">conexões do geniculado medial com as partes lateral e basolateral da</w:t>
      </w:r>
    </w:p>
    <w:p>
      <w:pPr>
        <w:pStyle w:val="Normal"/>
      </w:pPr>
      <w:r>
        <w:t xml:space="preserve">Grande parte do condicionamento que ocorre na amígdala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218 PROCESSOS EMOCIONAIS E MOTIVACIONAIS BÁSICOS</w:t>
      </w:r>
    </w:p>
    <w:p>
      <w:pPr>
        <w:pStyle w:val="Normal"/>
      </w:pPr>
      <w:r>
        <w:t xml:space="preserve">AS FONTES DE MEDO E ANSIEDADE NO CÉREBRO 219</w:t>
      </w:r>
    </w:p>
    <w:p>
      <w:pPr>
        <w:pStyle w:val="Normal"/>
      </w:pPr>
      <w:r>
        <w:t xml:space="preserve">inibiu ativamente a entrada de cloreto nos neurônios por meio</w:t>
      </w:r>
    </w:p>
    <w:p>
      <w:pPr>
        <w:pStyle w:val="Normal"/>
      </w:pPr>
      <w:r>
        <w:t xml:space="preserve">antagonistas ou moduladores dos receptores de glutamato)</w:t>
      </w:r>
    </w:p>
    <w:p>
      <w:pPr>
        <w:pStyle w:val="Normal"/>
      </w:pPr>
      <w:r>
        <w:t xml:space="preserve">vocalização de tranças (ver Capítulo 14). Trabalhos recentes</w:t>
      </w:r>
    </w:p>
    <w:p>
      <w:pPr>
        <w:pStyle w:val="Normal"/>
      </w:pPr>
      <w:r>
        <w:t xml:space="preserve">da terapia com BZ apresentam tolerância rápida, enquanto os</w:t>
      </w:r>
    </w:p>
    <w:p>
      <w:pPr>
        <w:pStyle w:val="Normal"/>
      </w:pPr>
      <w:r>
        <w:t xml:space="preserve">da interação com o complexo BZ-GABA, promovendo assim a</w:t>
      </w:r>
    </w:p>
    <w:p>
      <w:pPr>
        <w:pStyle w:val="Normal"/>
      </w:pPr>
      <w:r>
        <w:t xml:space="preserve">poderíamos algum dia esperar desenvolver agentes ansiolíticos</w:t>
      </w:r>
    </w:p>
    <w:p>
      <w:pPr>
        <w:pStyle w:val="Normal"/>
      </w:pPr>
      <w:r>
        <w:t xml:space="preserve">com supostos antagonistas do neuropeptídeo Y (NPY)</w:t>
      </w:r>
    </w:p>
    <w:p>
      <w:pPr>
        <w:pStyle w:val="Normal"/>
      </w:pPr>
      <w:r>
        <w:t xml:space="preserve">efeitos ansiolíticos são sustentados durante o uso a longo prazo.</w:t>
      </w:r>
    </w:p>
    <w:p>
      <w:pPr>
        <w:pStyle w:val="Normal"/>
      </w:pPr>
      <w:r>
        <w:t xml:space="preserve">com base em tal conhecimento. Actualmente, os neuropéptidos</w:t>
      </w:r>
    </w:p>
    <w:p>
      <w:pPr>
        <w:pStyle w:val="Normal"/>
      </w:pPr>
      <w:r>
        <w:t xml:space="preserve">são alvos mais promissores para o desenvolvimento</w:t>
      </w:r>
    </w:p>
    <w:p>
      <w:pPr>
        <w:pStyle w:val="Normal"/>
      </w:pPr>
      <w:r>
        <w:t xml:space="preserve">sugeriram que eles podem provocar ansiedade em modelos</w:t>
      </w:r>
    </w:p>
    <w:p>
      <w:pPr>
        <w:pStyle w:val="Normal"/>
      </w:pPr>
      <w:r>
        <w:t xml:space="preserve">animais. Portanto, se tais descobertas forem apoiadas por mais</w:t>
      </w:r>
    </w:p>
    <w:p>
      <w:pPr>
        <w:pStyle w:val="Normal"/>
      </w:pPr>
      <w:r>
        <w:t xml:space="preserve">física aparente durante o uso modesto. No entanto, descobriu-</w:t>
      </w:r>
    </w:p>
    <w:p>
      <w:pPr>
        <w:pStyle w:val="Normal"/>
      </w:pPr>
      <w:r>
        <w:t xml:space="preserve">ansiedade em humanos e animais.69</w:t>
      </w:r>
    </w:p>
    <w:p>
      <w:pPr>
        <w:pStyle w:val="Normal"/>
      </w:pPr>
      <w:r>
        <w:t xml:space="preserve">Uma tarefa fundamental foi descobrir que tipo de molécula</w:t>
      </w:r>
    </w:p>
    <w:p>
      <w:pPr>
        <w:pStyle w:val="Normal"/>
      </w:pPr>
      <w:r>
        <w:t xml:space="preserve">Inicialmente, estas drogas pareciam não produzir dependência</w:t>
      </w:r>
    </w:p>
    <w:p>
      <w:pPr>
        <w:pStyle w:val="Normal"/>
      </w:pPr>
      <w:r>
        <w:t xml:space="preserve">cerebral endógena normalmente atua no receptor BZ. Embora</w:t>
      </w:r>
    </w:p>
    <w:p>
      <w:pPr>
        <w:pStyle w:val="Normal"/>
      </w:pPr>
      <w:r>
        <w:t xml:space="preserve">farmacológico na procura contínua de formas novas e úteis de</w:t>
      </w:r>
    </w:p>
    <w:p>
      <w:pPr>
        <w:pStyle w:val="Normal"/>
      </w:pPr>
      <w:r>
        <w:t xml:space="preserve">pesquisas, poderão eventualmente produzir uma categoria de</w:t>
      </w:r>
    </w:p>
    <w:p>
      <w:pPr>
        <w:pStyle w:val="Normal"/>
      </w:pPr>
      <w:r>
        <w:t xml:space="preserve">se que o uso prolongado de altas doses, que se tornou uma</w:t>
      </w:r>
    </w:p>
    <w:p>
      <w:pPr>
        <w:pStyle w:val="Normal"/>
      </w:pPr>
      <w:r>
        <w:t xml:space="preserve">não haja evidências definitivas disponíveis e muitos metabólitos</w:t>
      </w:r>
    </w:p>
    <w:p>
      <w:pPr>
        <w:pStyle w:val="Normal"/>
      </w:pPr>
      <w:r>
        <w:t xml:space="preserve">naturais do cérebro tenham algum efeito sobre os receptores</w:t>
      </w:r>
    </w:p>
    <w:p>
      <w:pPr>
        <w:pStyle w:val="Normal"/>
      </w:pPr>
      <w:r>
        <w:t xml:space="preserve">BZ, um candidato chave há algum tempo tem sido um</w:t>
      </w:r>
    </w:p>
    <w:p>
      <w:pPr>
        <w:pStyle w:val="Normal"/>
      </w:pPr>
      <w:r>
        <w:t xml:space="preserve">controlar a ansiedade.</w:t>
      </w:r>
    </w:p>
    <w:p>
      <w:pPr>
        <w:pStyle w:val="Normal"/>
      </w:pPr>
      <w:r>
        <w:t xml:space="preserve">Além do DBI, vários outros neuropéptidos ansiogênicos</w:t>
      </w:r>
    </w:p>
    <w:p>
      <w:pPr>
        <w:pStyle w:val="Normal"/>
      </w:pPr>
      <w:r>
        <w:t xml:space="preserve">medicamentos especialmente útil: além de reduzir aspectos do</w:t>
      </w:r>
    </w:p>
    <w:p>
      <w:pPr>
        <w:pStyle w:val="Normal"/>
      </w:pPr>
      <w:r>
        <w:t xml:space="preserve">prática comum, acabou gerando dependência e uma síndrome</w:t>
      </w:r>
    </w:p>
    <w:p>
      <w:pPr>
        <w:pStyle w:val="Normal"/>
      </w:pPr>
      <w:r>
        <w:t xml:space="preserve">medo, seria de esperar que um agonista do NPY aumentasse</w:t>
      </w:r>
    </w:p>
    <w:p>
      <w:pPr>
        <w:pStyle w:val="Normal"/>
      </w:pPr>
      <w:r>
        <w:t xml:space="preserve">possuem vias anatômicas ao longo da trajetória do sistema</w:t>
      </w:r>
    </w:p>
    <w:p>
      <w:pPr>
        <w:pStyle w:val="Normal"/>
      </w:pPr>
      <w:r>
        <w:t xml:space="preserve">acentuadamente o apetite, uma vez que este é o mais poderoso</w:t>
      </w:r>
    </w:p>
    <w:p>
      <w:pPr>
        <w:pStyle w:val="Normal"/>
      </w:pPr>
      <w:r>
        <w:t xml:space="preserve">de abstinência semelhante ao delirium tremens (OTs) da</w:t>
      </w:r>
    </w:p>
    <w:p>
      <w:pPr>
        <w:pStyle w:val="Normal"/>
      </w:pPr>
      <w:r>
        <w:t xml:space="preserve">abstinência de álcool.85 Isso sugeriu que ambos os agentes</w:t>
      </w:r>
    </w:p>
    <w:p>
      <w:pPr>
        <w:pStyle w:val="Normal"/>
      </w:pPr>
      <w:r>
        <w:t xml:space="preserve">neuropeptídeo endógeno chamado inibidor de ligação ao</w:t>
      </w:r>
    </w:p>
    <w:p>
      <w:pPr>
        <w:pStyle w:val="Normal"/>
      </w:pPr>
      <w:r>
        <w:t xml:space="preserve">FEAR. A administração central dos neuropeptídeos CRF, a-MSH,</w:t>
      </w:r>
    </w:p>
    <w:p>
      <w:pPr>
        <w:pStyle w:val="Normal"/>
      </w:pPr>
      <w:r>
        <w:t xml:space="preserve">ACTH e CCK pode promover uma série de sintomas de</w:t>
      </w:r>
    </w:p>
    <w:p>
      <w:pPr>
        <w:pStyle w:val="Normal"/>
      </w:pPr>
      <w:r>
        <w:t xml:space="preserve">peptídeo promotor do apetite. atualmente conhecido.S1 Além</w:t>
      </w:r>
    </w:p>
    <w:p>
      <w:pPr>
        <w:pStyle w:val="Normal"/>
      </w:pPr>
      <w:r>
        <w:t xml:space="preserve">disso, vários esteróides podem modular a ansiedade. _32 Uma</w:t>
      </w:r>
    </w:p>
    <w:p>
      <w:pPr>
        <w:pStyle w:val="Normal"/>
      </w:pPr>
      <w:r>
        <w:t xml:space="preserve">atuam sobre substratos comuns em o cérebro, e agora está bem</w:t>
      </w:r>
    </w:p>
    <w:p>
      <w:pPr>
        <w:pStyle w:val="Normal"/>
      </w:pPr>
      <w:r>
        <w:t xml:space="preserve">diazepam (DBI), que parece promover ansiedade quando</w:t>
      </w:r>
    </w:p>
    <w:p>
      <w:pPr>
        <w:pStyle w:val="Normal"/>
      </w:pPr>
      <w:r>
        <w:t xml:space="preserve">liberado nos receptores BZ. talvez através de um efeito agonista</w:t>
      </w:r>
    </w:p>
    <w:p>
      <w:pPr>
        <w:pStyle w:val="Normal"/>
      </w:pPr>
      <w:r>
        <w:t xml:space="preserve">ansiedade em animais.75 O CRF (ver Figura 6.7), por exemplo,</w:t>
      </w:r>
    </w:p>
    <w:p>
      <w:pPr>
        <w:pStyle w:val="Normal"/>
      </w:pPr>
      <w:r>
        <w:t xml:space="preserve">dimensão especialmente importante de pesquisas futuras é</w:t>
      </w:r>
    </w:p>
    <w:p>
      <w:pPr>
        <w:pStyle w:val="Normal"/>
      </w:pPr>
      <w:r>
        <w:t xml:space="preserve">inverso.70 Até o momento não há evidências conclusivas de que</w:t>
      </w:r>
    </w:p>
    <w:p>
      <w:pPr>
        <w:pStyle w:val="Normal"/>
      </w:pPr>
      <w:r>
        <w:t xml:space="preserve">o DBI seja de fato o principal transmissor de ansiedade do</w:t>
      </w:r>
    </w:p>
    <w:p>
      <w:pPr>
        <w:pStyle w:val="Normal"/>
      </w:pPr>
      <w:r>
        <w:t xml:space="preserve">causa excitação agitada e pode reduzir uma variedade de</w:t>
      </w:r>
    </w:p>
    <w:p>
      <w:pPr>
        <w:pStyle w:val="Normal"/>
      </w:pPr>
      <w:r>
        <w:t xml:space="preserve">especificar mais precisamente como esses vários vetores</w:t>
      </w:r>
    </w:p>
    <w:p>
      <w:pPr>
        <w:pStyle w:val="Normal"/>
      </w:pPr>
      <w:r>
        <w:t xml:space="preserve">neuroquímicos medeiam entradas e saídas do sistema FEAR.</w:t>
      </w:r>
    </w:p>
    <w:p>
      <w:pPr>
        <w:pStyle w:val="Normal"/>
      </w:pPr>
      <w:r>
        <w:t xml:space="preserve">À medida que os BZs suplantaram rapidamente todos os</w:t>
      </w:r>
    </w:p>
    <w:p>
      <w:pPr>
        <w:pStyle w:val="Normal"/>
      </w:pPr>
      <w:r>
        <w:t xml:space="preserve">outros medicamentos ansiolíticos no mercado, vários usos</w:t>
      </w:r>
    </w:p>
    <w:p>
      <w:pPr>
        <w:pStyle w:val="Normal"/>
      </w:pPr>
      <w:r>
        <w:t xml:space="preserve">comportamentos motivados positivamente. -iors, incluindo</w:t>
      </w:r>
    </w:p>
    <w:p>
      <w:pPr>
        <w:pStyle w:val="Normal"/>
      </w:pPr>
      <w:r>
        <w:t xml:space="preserve">estabelecido que ambos promovem a atividade do GABA.</w:t>
      </w:r>
    </w:p>
    <w:p>
      <w:pPr>
        <w:pStyle w:val="Normal"/>
      </w:pPr>
      <w:r>
        <w:t xml:space="preserve">médicos adicionais foram descobertos, incluindo a inibição de</w:t>
      </w:r>
    </w:p>
    <w:p>
      <w:pPr>
        <w:pStyle w:val="Normal"/>
      </w:pPr>
      <w:r>
        <w:t xml:space="preserve">atividades alimentares, sexuais e outras atividades sociais</w:t>
      </w:r>
    </w:p>
    <w:p>
      <w:pPr>
        <w:pStyle w:val="Normal"/>
      </w:pPr>
      <w:r>
        <w:t xml:space="preserve">positivas. Os animais também tendem a congelar em ambientes</w:t>
      </w:r>
    </w:p>
    <w:p>
      <w:pPr>
        <w:pStyle w:val="Normal"/>
      </w:pPr>
      <w:r>
        <w:t xml:space="preserve">Certas neuroquímicas transmitem medos específicos, enquanto</w:t>
      </w:r>
    </w:p>
    <w:p>
      <w:pPr>
        <w:pStyle w:val="Normal"/>
      </w:pPr>
      <w:r>
        <w:t xml:space="preserve">espasmos musculares e o controle eficaz de certos tipos de</w:t>
      </w:r>
    </w:p>
    <w:p>
      <w:pPr>
        <w:pStyle w:val="Normal"/>
      </w:pPr>
      <w:r>
        <w:t xml:space="preserve">outras são moduladores indiretos (por exemplo, fornecendo</w:t>
      </w:r>
    </w:p>
    <w:p>
      <w:pPr>
        <w:pStyle w:val="Normal"/>
      </w:pPr>
      <w:r>
        <w:t xml:space="preserve">convulsões, especialmente aquelas que emanam do sistema</w:t>
      </w:r>
    </w:p>
    <w:p>
      <w:pPr>
        <w:pStyle w:val="Normal"/>
      </w:pPr>
      <w:r>
        <w:t xml:space="preserve">qualquer forma, os dados existentes sugerem que os BZs</w:t>
      </w:r>
    </w:p>
    <w:p>
      <w:pPr>
        <w:pStyle w:val="Normal"/>
      </w:pPr>
      <w:r>
        <w:t xml:space="preserve">onde anteriormente receberam CRF. Por outro lado, o</w:t>
      </w:r>
    </w:p>
    <w:p>
      <w:pPr>
        <w:pStyle w:val="Normal"/>
      </w:pPr>
      <w:r>
        <w:t xml:space="preserve">configurações de ganho e controles de duração) dentro do</w:t>
      </w:r>
    </w:p>
    <w:p>
      <w:pPr>
        <w:pStyle w:val="Normal"/>
      </w:pPr>
      <w:r>
        <w:t xml:space="preserve">límbico.86 Os BZs também encontraram um mercado receptivo</w:t>
      </w:r>
    </w:p>
    <w:p>
      <w:pPr>
        <w:pStyle w:val="Normal"/>
      </w:pPr>
      <w:r>
        <w:t xml:space="preserve">promovem a serenidade, em parte, promovendo a inibição</w:t>
      </w:r>
    </w:p>
    <w:p>
      <w:pPr>
        <w:pStyle w:val="Normal"/>
      </w:pPr>
      <w:r>
        <w:t xml:space="preserve">congelamento induzido por choque no pé é diminuído pelos</w:t>
      </w:r>
    </w:p>
    <w:p>
      <w:pPr>
        <w:pStyle w:val="Normal"/>
      </w:pPr>
      <w:r>
        <w:t xml:space="preserve">sistema FEAR? Pesquisas futuras deverão ser capazes de</w:t>
      </w:r>
    </w:p>
    <w:p>
      <w:pPr>
        <w:pStyle w:val="Normal"/>
      </w:pPr>
      <w:r>
        <w:t xml:space="preserve">cérebro, embora a maioria concorde que, se houver um que</w:t>
      </w:r>
    </w:p>
    <w:p>
      <w:pPr>
        <w:pStyle w:val="Normal"/>
      </w:pPr>
      <w:r>
        <w:t xml:space="preserve">atue no receptor BZ, é provavelmente um agonista inverso. De</w:t>
      </w:r>
    </w:p>
    <w:p>
      <w:pPr>
        <w:pStyle w:val="Normal"/>
      </w:pPr>
      <w:r>
        <w:t xml:space="preserve">antagonistas dos receptores de CRF.76 Entre parênteses, deve</w:t>
      </w:r>
    </w:p>
    <w:p>
      <w:pPr>
        <w:pStyle w:val="Normal"/>
      </w:pPr>
      <w:r>
        <w:t xml:space="preserve">destrinchar as funções distintas dos muitos produtos químicos</w:t>
      </w:r>
    </w:p>
    <w:p>
      <w:pPr>
        <w:pStyle w:val="Normal"/>
      </w:pPr>
      <w:r>
        <w:t xml:space="preserve">como agentes promotores do sono e, devido à sua tolerância</w:t>
      </w:r>
    </w:p>
    <w:p>
      <w:pPr>
        <w:pStyle w:val="Normal"/>
      </w:pPr>
      <w:r>
        <w:t xml:space="preserve">cruzada (mas relativa falta de efeitos tóxicos), tornaram-se</w:t>
      </w:r>
    </w:p>
    <w:p>
      <w:pPr>
        <w:pStyle w:val="Normal"/>
      </w:pPr>
      <w:r>
        <w:t xml:space="preserve">Quais são, então, os neurotransmissores que transmitem</w:t>
      </w:r>
    </w:p>
    <w:p>
      <w:pPr>
        <w:pStyle w:val="Normal"/>
      </w:pPr>
      <w:r>
        <w:t xml:space="preserve">ser reiterado que o CRF decorrente do núcleo paraventricular do</w:t>
      </w:r>
    </w:p>
    <w:p>
      <w:pPr>
        <w:pStyle w:val="Normal"/>
      </w:pPr>
      <w:r>
        <w:t xml:space="preserve">diretamente o sinal do medo através do neuroeixo? Existem</w:t>
      </w:r>
    </w:p>
    <w:p>
      <w:pPr>
        <w:pStyle w:val="Normal"/>
      </w:pPr>
      <w:r>
        <w:t xml:space="preserve">medicamentos eficazes para o alívio dos sintomas de abstinência</w:t>
      </w:r>
    </w:p>
    <w:p>
      <w:pPr>
        <w:pStyle w:val="Normal"/>
      </w:pPr>
      <w:r>
        <w:t xml:space="preserve">do álcool. Em outras palavras, indivíduos que estavam bem</w:t>
      </w:r>
    </w:p>
    <w:p>
      <w:pPr>
        <w:pStyle w:val="Normal"/>
      </w:pPr>
      <w:r>
        <w:t xml:space="preserve">vários candidatos possíveis. Embora a NE e a serotonina (5-</w:t>
      </w:r>
    </w:p>
    <w:p>
      <w:pPr>
        <w:pStyle w:val="Normal"/>
      </w:pPr>
      <w:r>
        <w:t xml:space="preserve">hipotálamo também controla a resposta ao estresse hipofisárioadrenal (ver Figura 6.9) que acompanha virtualmente todas as</w:t>
      </w:r>
    </w:p>
    <w:p>
      <w:pPr>
        <w:pStyle w:val="Normal"/>
      </w:pPr>
      <w:r>
        <w:t xml:space="preserve">que controlam os diversos aspectos da resposta de ansiedade/</w:t>
      </w:r>
    </w:p>
    <w:p>
      <w:pPr>
        <w:pStyle w:val="Normal"/>
      </w:pPr>
      <w:r>
        <w:t xml:space="preserve">medo e fornecer caminhos mais precisos para o controle</w:t>
      </w:r>
    </w:p>
    <w:p>
      <w:pPr>
        <w:pStyle w:val="Normal"/>
      </w:pPr>
      <w:r>
        <w:t xml:space="preserve">HT) já tenham sido apontadas como transmissores específicos</w:t>
      </w:r>
    </w:p>
    <w:p>
      <w:pPr>
        <w:pStyle w:val="Normal"/>
      </w:pPr>
      <w:r>
        <w:t xml:space="preserve">emoções e muitos distúrbios psiquiátricos, especialmente a</w:t>
      </w:r>
    </w:p>
    <w:p>
      <w:pPr>
        <w:pStyle w:val="Normal"/>
      </w:pPr>
      <w:r>
        <w:t xml:space="preserve">de ansiedade, essas hipóteses iniciais pareciam improváveis</w:t>
      </w:r>
    </w:p>
    <w:p>
      <w:pPr>
        <w:pStyle w:val="Normal"/>
      </w:pPr>
      <w:r>
        <w:t xml:space="preserve">depressão. Assim, acredita-se geralmente que os antagonistas</w:t>
      </w:r>
    </w:p>
    <w:p>
      <w:pPr>
        <w:pStyle w:val="Normal"/>
      </w:pPr>
      <w:r>
        <w:t xml:space="preserve">há algum tempo, uma vez que as aminas biogênicas operam</w:t>
      </w:r>
    </w:p>
    <w:p>
      <w:pPr>
        <w:pStyle w:val="Normal"/>
      </w:pPr>
      <w:r>
        <w:t xml:space="preserve">dos receptores CRF acabarão por produzir potentes agentes</w:t>
      </w:r>
    </w:p>
    <w:p>
      <w:pPr>
        <w:pStyle w:val="Normal"/>
      </w:pPr>
      <w:r>
        <w:t xml:space="preserve">como sistemas de controle inespecíficos para todos os</w:t>
      </w:r>
    </w:p>
    <w:p>
      <w:pPr>
        <w:pStyle w:val="Normal"/>
      </w:pPr>
      <w:r>
        <w:t xml:space="preserve">anti-ansiedade e anti-stress. Antagonistas não peptídicos do</w:t>
      </w:r>
    </w:p>
    <w:p>
      <w:pPr>
        <w:pStyle w:val="Normal"/>
      </w:pPr>
      <w:r>
        <w:t xml:space="preserve">comportamentos.71 Embora aumentem a NE e a serotonina (5-</w:t>
      </w:r>
    </w:p>
    <w:p>
      <w:pPr>
        <w:pStyle w:val="Normal"/>
      </w:pPr>
      <w:r>
        <w:t xml:space="preserve">CRF já estão sendo desenvolvidos para uso oral_77</w:t>
      </w:r>
    </w:p>
    <w:p>
      <w:pPr>
        <w:pStyle w:val="Normal"/>
      </w:pPr>
      <w:r>
        <w:t xml:space="preserve">mediada pelo GABA dentro do sistema FEAR.</w:t>
      </w:r>
    </w:p>
    <w:p>
      <w:pPr>
        <w:pStyle w:val="Normal"/>
      </w:pPr>
      <w:r>
        <w:t xml:space="preserve">HT). A atividade da 5-HT com medicamentos como a ioimbina e</w:t>
      </w:r>
    </w:p>
    <w:p>
      <w:pPr>
        <w:pStyle w:val="Normal"/>
      </w:pPr>
      <w:r>
        <w:t xml:space="preserve">a m-clorofenilpiperazina (MCPP), respectivamente, pode</w:t>
      </w:r>
    </w:p>
    <w:p>
      <w:pPr>
        <w:pStyle w:val="Normal"/>
      </w:pPr>
      <w:r>
        <w:t xml:space="preserve">promover a experiência de ansiedade em humanos,72 tais</w:t>
      </w:r>
    </w:p>
    <w:p>
      <w:pPr>
        <w:pStyle w:val="Normal"/>
      </w:pPr>
      <w:r>
        <w:t xml:space="preserve">farmacológico de vários transtornos de ansiedade.</w:t>
      </w:r>
    </w:p>
    <w:p>
      <w:pPr>
        <w:pStyle w:val="Normal"/>
      </w:pPr>
      <w:r>
        <w:t xml:space="preserve">habituados a tomar altas doses de álcool poderiam ser colocados</w:t>
      </w:r>
    </w:p>
    <w:p>
      <w:pPr>
        <w:pStyle w:val="Normal"/>
      </w:pPr>
      <w:r>
        <w:t xml:space="preserve">em BZs sem ter que experimentar os duros sintomas de DT da</w:t>
      </w:r>
    </w:p>
    <w:p>
      <w:pPr>
        <w:pStyle w:val="Normal"/>
      </w:pPr>
      <w:r>
        <w:t xml:space="preserve">abstinência de álcool.87 É claro que, enquanto as pessoas</w:t>
      </w:r>
    </w:p>
    <w:p>
      <w:pPr>
        <w:pStyle w:val="Normal"/>
      </w:pPr>
      <w:r>
        <w:t xml:space="preserve">Tratamento atual da ansiedade</w:t>
      </w:r>
    </w:p>
    <w:p>
      <w:pPr>
        <w:pStyle w:val="Normal"/>
      </w:pPr>
      <w:r>
        <w:t xml:space="preserve">na prática clínica</w:t>
      </w:r>
    </w:p>
    <w:p>
      <w:pPr>
        <w:pStyle w:val="Normal"/>
      </w:pPr>
      <w:r>
        <w:t xml:space="preserve">continuassem a tomar BZs, o estado/processo de dependência</w:t>
      </w:r>
    </w:p>
    <w:p>
      <w:pPr>
        <w:pStyle w:val="Normal"/>
      </w:pPr>
      <w:r>
        <w:t xml:space="preserve">era sustentados em seus cérebros.</w:t>
      </w:r>
    </w:p>
    <w:p>
      <w:pPr>
        <w:pStyle w:val="Normal"/>
      </w:pPr>
      <w:r>
        <w:t xml:space="preserve">Também foi previsto que moléculas dessa classe poderiam</w:t>
      </w:r>
    </w:p>
    <w:p>
      <w:pPr>
        <w:pStyle w:val="Normal"/>
      </w:pPr>
      <w:r>
        <w:t xml:space="preserve">O neuropeptídeo a-MSH promove alterações pigmentares</w:t>
      </w:r>
    </w:p>
    <w:p>
      <w:pPr>
        <w:pStyle w:val="Normal"/>
      </w:pPr>
      <w:r>
        <w:t xml:space="preserve">O progresso no tratamento da ansiedade foi uma questão de</w:t>
      </w:r>
    </w:p>
    <w:p>
      <w:pPr>
        <w:pStyle w:val="Normal"/>
      </w:pPr>
      <w:r>
        <w:t xml:space="preserve">do tipo camuflagem em muitos peixes e répteis.</w:t>
      </w:r>
    </w:p>
    <w:p>
      <w:pPr>
        <w:pStyle w:val="Normal"/>
      </w:pPr>
      <w:r>
        <w:t xml:space="preserve">Quando esses animais ficam assustados, sua pele tende a ficar</w:t>
      </w:r>
    </w:p>
    <w:p>
      <w:pPr>
        <w:pStyle w:val="Normal"/>
      </w:pPr>
      <w:r>
        <w:t xml:space="preserve">sorte e de uma sorte excepcional durante os primeiros dias da</w:t>
      </w:r>
    </w:p>
    <w:p>
      <w:pPr>
        <w:pStyle w:val="Normal"/>
      </w:pPr>
      <w:r>
        <w:t xml:space="preserve">embriaguez. Na verdade, os antagonistas dos receptores BZ,</w:t>
      </w:r>
    </w:p>
    <w:p>
      <w:pPr>
        <w:pStyle w:val="Normal"/>
      </w:pPr>
      <w:r>
        <w:t xml:space="preserve">psiquiatria biológica. Até o desenvolvimento dos tranquilizantes</w:t>
      </w:r>
    </w:p>
    <w:p>
      <w:pPr>
        <w:pStyle w:val="Normal"/>
      </w:pPr>
      <w:r>
        <w:t xml:space="preserve">como o flumazenil, podem aliviar alguns dos sintomas da</w:t>
      </w:r>
    </w:p>
    <w:p>
      <w:pPr>
        <w:pStyle w:val="Normal"/>
      </w:pPr>
      <w:r>
        <w:t xml:space="preserve">ser desenvolvidas para reverter alguns dos sintomas da</w:t>
      </w:r>
    </w:p>
    <w:p>
      <w:pPr>
        <w:pStyle w:val="Normal"/>
      </w:pPr>
      <w:r>
        <w:t xml:space="preserve">menores do tipo benzodiazepínico, os únicos medicamentos que</w:t>
      </w:r>
    </w:p>
    <w:p>
      <w:pPr>
        <w:pStyle w:val="Normal"/>
      </w:pPr>
      <w:r>
        <w:t xml:space="preserve">embriaguez, mas não os efeitos tóxicos do álcool. Tais</w:t>
      </w:r>
    </w:p>
    <w:p>
      <w:pPr>
        <w:pStyle w:val="Normal"/>
      </w:pPr>
      <w:r>
        <w:t xml:space="preserve">medicamentos provavelmente nunca serão comercializados</w:t>
      </w:r>
    </w:p>
    <w:p>
      <w:pPr>
        <w:pStyle w:val="Normal"/>
      </w:pPr>
      <w:r>
        <w:t xml:space="preserve">congelamento/ocultamento pode ser evocado em pintinhos pela</w:t>
      </w:r>
    </w:p>
    <w:p>
      <w:pPr>
        <w:pStyle w:val="Normal"/>
      </w:pPr>
      <w:r>
        <w:t xml:space="preserve">conseguiam controlar com sucesso a ansiedade humana eram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não-opioides SJ , o álcool, os barbitúricos e o</w:t>
      </w:r>
    </w:p>
    <w:p>
      <w:pPr>
        <w:pStyle w:val="Normal"/>
      </w:pPr>
      <w:r>
        <w:t xml:space="preserve">administração central deste peptídeo. O ACTH, que vem do</w:t>
      </w:r>
    </w:p>
    <w:p>
      <w:pPr>
        <w:pStyle w:val="Normal"/>
      </w:pPr>
      <w:r>
        <w:t xml:space="preserve">meprobamato. felizmente, esses medicamentos tiveram muitos</w:t>
      </w:r>
    </w:p>
    <w:p>
      <w:pPr>
        <w:pStyle w:val="Normal"/>
      </w:pPr>
      <w:r>
        <w:t xml:space="preserve">fabricantes podem ser responsabilizados por acidentes causados</w:t>
      </w:r>
    </w:p>
    <w:p>
      <w:pPr>
        <w:pStyle w:val="Normal"/>
      </w:pPr>
      <w:r>
        <w:t xml:space="preserve">vários outros neuropeptídeos e aminoácidos modulam</w:t>
      </w:r>
    </w:p>
    <w:p>
      <w:pPr>
        <w:pStyle w:val="Normal"/>
      </w:pPr>
      <w:r>
        <w:t xml:space="preserve">comportamentos ansiosos – de forma mais específica e</w:t>
      </w:r>
    </w:p>
    <w:p>
      <w:pPr>
        <w:pStyle w:val="Normal"/>
      </w:pPr>
      <w:r>
        <w:t xml:space="preserve">mesmo segmento do gene da proopiomelanocortina (POMC)</w:t>
      </w:r>
    </w:p>
    <w:p>
      <w:pPr>
        <w:pStyle w:val="Normal"/>
      </w:pPr>
      <w:r>
        <w:t xml:space="preserve">efeitos colaterais, o pior dos quais foi uma margem de segurança</w:t>
      </w:r>
    </w:p>
    <w:p>
      <w:pPr>
        <w:pStyle w:val="Normal"/>
      </w:pPr>
      <w:r>
        <w:t xml:space="preserve">por pessoas que tomaram tais medicamentos.</w:t>
      </w:r>
    </w:p>
    <w:p>
      <w:pPr>
        <w:pStyle w:val="Normal"/>
      </w:pPr>
      <w:r>
        <w:t xml:space="preserve">que o a-MSH, tem efeitos semelhantes. Embora haja pouca</w:t>
      </w:r>
    </w:p>
    <w:p>
      <w:pPr>
        <w:pStyle w:val="Normal"/>
      </w:pPr>
      <w:r>
        <w:t xml:space="preserve">fraca, onde a diferença entre a dose clinicamente eficaz e a</w:t>
      </w:r>
    </w:p>
    <w:p>
      <w:pPr>
        <w:pStyle w:val="Normal"/>
      </w:pPr>
      <w:r>
        <w:t xml:space="preserve">poderosa, pelo menos nos modelos animais em que foram</w:t>
      </w:r>
    </w:p>
    <w:p>
      <w:pPr>
        <w:pStyle w:val="Normal"/>
      </w:pPr>
      <w:r>
        <w:t xml:space="preserve">estudados. Eles terão um papel proeminente na nossa</w:t>
      </w:r>
    </w:p>
    <w:p>
      <w:pPr>
        <w:pStyle w:val="Normal"/>
      </w:pPr>
      <w:r>
        <w:t xml:space="preserve">compreensão futura dos substratos neuroquímicos do medo.</w:t>
      </w:r>
    </w:p>
    <w:p>
      <w:pPr>
        <w:pStyle w:val="Normal"/>
      </w:pPr>
      <w:r>
        <w:t xml:space="preserve">informação comparável sobre padrões de comportamento de</w:t>
      </w:r>
    </w:p>
    <w:p>
      <w:pPr>
        <w:pStyle w:val="Normal"/>
      </w:pPr>
      <w:r>
        <w:t xml:space="preserve">dose letal (relação EO/LD) foi:; bastante pequeno, aumentando</w:t>
      </w:r>
    </w:p>
    <w:p>
      <w:pPr>
        <w:pStyle w:val="Normal"/>
      </w:pPr>
      <w:r>
        <w:t xml:space="preserve">refletir efeitos gerais de excitação que amplificam quaisquer</w:t>
      </w:r>
    </w:p>
    <w:p>
      <w:pPr>
        <w:pStyle w:val="Normal"/>
      </w:pPr>
      <w:r>
        <w:t xml:space="preserve">preta. Embora este peptídeo não controle a pigmentação da</w:t>
      </w:r>
    </w:p>
    <w:p>
      <w:pPr>
        <w:pStyle w:val="Normal"/>
      </w:pPr>
      <w:r>
        <w:t xml:space="preserve">pele em vertebrados superiores, um vigoroso padrão de</w:t>
      </w:r>
    </w:p>
    <w:p>
      <w:pPr>
        <w:pStyle w:val="Normal"/>
      </w:pPr>
      <w:r>
        <w:t xml:space="preserve">tendências já existentes no sistema nervoso, em vez de refletir</w:t>
      </w:r>
    </w:p>
    <w:p>
      <w:pPr>
        <w:pStyle w:val="Normal"/>
      </w:pPr>
      <w:r>
        <w:t xml:space="preserve">qualquer tipo específico de excitação emocional. Certamente,</w:t>
      </w:r>
    </w:p>
    <w:p>
      <w:pPr>
        <w:pStyle w:val="Normal"/>
      </w:pPr>
      <w:r>
        <w:t xml:space="preserve">efeitos podem ser inespecíficos. Eles podem simplesmente</w:t>
      </w:r>
    </w:p>
    <w:p>
      <w:pPr>
        <w:pStyle w:val="Normal"/>
      </w:pPr>
      <w:r>
        <w:t xml:space="preserve">porque não reduzem os níveis de álcool no sangue, e os</w:t>
      </w:r>
    </w:p>
    <w:p>
      <w:pPr>
        <w:pStyle w:val="Normal"/>
      </w:pPr>
      <w:r>
        <w:t xml:space="preserve">Uma grande variedade de BZs acabou chegando ao</w:t>
      </w:r>
    </w:p>
    <w:p>
      <w:pPr>
        <w:pStyle w:val="Normal"/>
      </w:pPr>
      <w:r>
        <w:t xml:space="preserve">mercado, mas foi somente em 1979 que o receptor BZ foi</w:t>
      </w:r>
    </w:p>
    <w:p>
      <w:pPr>
        <w:pStyle w:val="Normal"/>
      </w:pPr>
      <w:r>
        <w:t xml:space="preserve">mamíferos, microinjeções de altas doses de ACTH no PAG</w:t>
      </w:r>
    </w:p>
    <w:p>
      <w:pPr>
        <w:pStyle w:val="Normal"/>
      </w:pPr>
      <w:r>
        <w:t xml:space="preserve">a probabilidade de morte acidental ou suicídio. O tratamento da</w:t>
      </w:r>
    </w:p>
    <w:p>
      <w:pPr>
        <w:pStyle w:val="Normal"/>
      </w:pPr>
      <w:r>
        <w:t xml:space="preserve">finalmente identificado no cérebro; mais tarde, um tipo diferente</w:t>
      </w:r>
    </w:p>
    <w:p>
      <w:pPr>
        <w:pStyle w:val="Normal"/>
      </w:pPr>
      <w:r>
        <w:t xml:space="preserve">podem precipitar voo vigoroso, bem como congelamento, em</w:t>
      </w:r>
    </w:p>
    <w:p>
      <w:pPr>
        <w:pStyle w:val="Normal"/>
      </w:pPr>
      <w:r>
        <w:t xml:space="preserve">ansiedade foi revolucionado pela descoberta fortuita do</w:t>
      </w:r>
    </w:p>
    <w:p>
      <w:pPr>
        <w:pStyle w:val="Normal"/>
      </w:pPr>
      <w:r>
        <w:t xml:space="preserve">de receptor BZ, que pode controlar espasmos musculares</w:t>
      </w:r>
    </w:p>
    <w:p>
      <w:pPr>
        <w:pStyle w:val="Normal"/>
      </w:pPr>
      <w:r>
        <w:t xml:space="preserve">ratos e outros animais.8 Os efeitos afetivos de tais tratamentos</w:t>
      </w:r>
    </w:p>
    <w:p>
      <w:pPr>
        <w:pStyle w:val="Normal"/>
      </w:pPr>
      <w:r>
        <w:t xml:space="preserve">medicamento clordiazepóxido (COP). A eficácia do COP foi</w:t>
      </w:r>
    </w:p>
    <w:p>
      <w:pPr>
        <w:pStyle w:val="Normal"/>
      </w:pPr>
      <w:r>
        <w:t xml:space="preserve">involuntários, foi identificado na periferia. Os BZs são agora</w:t>
      </w:r>
    </w:p>
    <w:p>
      <w:pPr>
        <w:pStyle w:val="Normal"/>
      </w:pPr>
      <w:r>
        <w:t xml:space="preserve">aminoácido neurotransmissor glutamato, que, como já foi</w:t>
      </w:r>
    </w:p>
    <w:p>
      <w:pPr>
        <w:pStyle w:val="Normal"/>
      </w:pPr>
      <w:r>
        <w:t xml:space="preserve">ainda precisam ser avaliados usando condições. paradigmas de</w:t>
      </w:r>
    </w:p>
    <w:p>
      <w:pPr>
        <w:pStyle w:val="Normal"/>
      </w:pPr>
      <w:r>
        <w:t xml:space="preserve">identificada em 1960 , durante a fase final da pesquisa, pouco</w:t>
      </w:r>
    </w:p>
    <w:p>
      <w:pPr>
        <w:pStyle w:val="Normal"/>
      </w:pPr>
      <w:r>
        <w:t xml:space="preserve">feitos sob medida e comercializados para distúrbios específicos,</w:t>
      </w:r>
    </w:p>
    <w:p>
      <w:pPr>
        <w:pStyle w:val="Normal"/>
      </w:pPr>
      <w:r>
        <w:t xml:space="preserve">observado, medeia a aprendizagem dos medos, é também um</w:t>
      </w:r>
    </w:p>
    <w:p>
      <w:pPr>
        <w:pStyle w:val="Normal"/>
      </w:pPr>
      <w:r>
        <w:t xml:space="preserve">congelamento e evitação de lugar, mas prevê-se que antagonistas</w:t>
      </w:r>
    </w:p>
    <w:p>
      <w:pPr>
        <w:pStyle w:val="Normal"/>
      </w:pPr>
      <w:r>
        <w:t xml:space="preserve">antes do término programado de um programa de pesquisa</w:t>
      </w:r>
    </w:p>
    <w:p>
      <w:pPr>
        <w:pStyle w:val="Normal"/>
      </w:pPr>
      <w:r>
        <w:t xml:space="preserve">embora a ação neuronal básica seja a mesma para todos eles.</w:t>
      </w:r>
    </w:p>
    <w:p>
      <w:pPr>
        <w:pStyle w:val="Normal"/>
      </w:pPr>
      <w:r>
        <w:t xml:space="preserve">transmissor chave para gerar a resposta incondicionada do</w:t>
      </w:r>
    </w:p>
    <w:p>
      <w:pPr>
        <w:pStyle w:val="Normal"/>
      </w:pPr>
      <w:r>
        <w:t xml:space="preserve">centralmente eficazes desses sistemas receptores de</w:t>
      </w:r>
    </w:p>
    <w:p>
      <w:pPr>
        <w:pStyle w:val="Normal"/>
      </w:pPr>
      <w:r>
        <w:t xml:space="preserve">medo. 73 Uma poderosa síndrome do medo pode ser evocada</w:t>
      </w:r>
    </w:p>
    <w:p>
      <w:pPr>
        <w:pStyle w:val="Normal"/>
      </w:pPr>
      <w:r>
        <w:t xml:space="preserve">neuropeptídeos possam reduzir a inibição comportamental de</w:t>
      </w:r>
    </w:p>
    <w:p>
      <w:pPr>
        <w:pStyle w:val="Normal"/>
      </w:pPr>
      <w:r>
        <w:t xml:space="preserve">medo.</w:t>
      </w:r>
    </w:p>
    <w:p>
      <w:pPr>
        <w:pStyle w:val="Normal"/>
      </w:pPr>
      <w:r>
        <w:t xml:space="preserve">relativamente infrutífero sobre BZs nos laboratórios Hot'frnanLaRoche. uma das moléculas de BZ, COP, foi muito eficaz na</w:t>
      </w:r>
    </w:p>
    <w:p>
      <w:pPr>
        <w:pStyle w:val="Normal"/>
      </w:pPr>
      <w:r>
        <w:t xml:space="preserve">se baseia em diferenças fundamentais no seu modo de ação,</w:t>
      </w:r>
    </w:p>
    <w:p>
      <w:pPr>
        <w:pStyle w:val="Normal"/>
      </w:pPr>
      <w:r>
        <w:t xml:space="preserve">domesticação de animais selvagens em um zoológico local.84</w:t>
      </w:r>
    </w:p>
    <w:p>
      <w:pPr>
        <w:pStyle w:val="Normal"/>
      </w:pPr>
      <w:r>
        <w:t xml:space="preserve">O COP rapidamente se tornou um grande sucesso no controle</w:t>
      </w:r>
    </w:p>
    <w:p>
      <w:pPr>
        <w:pStyle w:val="Normal"/>
      </w:pPr>
      <w:r>
        <w:t xml:space="preserve">mas sim em diferenças de potência e velocidade de entrada e</w:t>
      </w:r>
    </w:p>
    <w:p>
      <w:pPr>
        <w:pStyle w:val="Normal"/>
      </w:pPr>
      <w:r>
        <w:t xml:space="preserve">saída do cérebro.</w:t>
      </w:r>
    </w:p>
    <w:p>
      <w:pPr>
        <w:pStyle w:val="Normal"/>
      </w:pPr>
      <w:r>
        <w:t xml:space="preserve">Assim, os BZs de ação rápida são usados para distúrbios do</w:t>
      </w:r>
    </w:p>
    <w:p>
      <w:pPr>
        <w:pStyle w:val="Normal"/>
      </w:pPr>
      <w:r>
        <w:t xml:space="preserve">Conforme indicado, uma opção convincente é que o simples</w:t>
      </w:r>
    </w:p>
    <w:p>
      <w:pPr>
        <w:pStyle w:val="Normal"/>
      </w:pPr>
      <w:r>
        <w:t xml:space="preserve">pela administração dos agonistas do glutamato ácido caínico e</w:t>
      </w:r>
    </w:p>
    <w:p>
      <w:pPr>
        <w:pStyle w:val="Normal"/>
      </w:pPr>
      <w:r>
        <w:t xml:space="preserve">também do agonista específico NMDA no PAG ou em áreas</w:t>
      </w:r>
    </w:p>
    <w:p>
      <w:pPr>
        <w:pStyle w:val="Normal"/>
      </w:pPr>
      <w:r>
        <w:t xml:space="preserve">Um peptídeo ansiogênico especialmente bem estudado é a</w:t>
      </w:r>
    </w:p>
    <w:p>
      <w:pPr>
        <w:pStyle w:val="Normal"/>
      </w:pPr>
      <w:r>
        <w:t xml:space="preserve">A prática de usar agentes específicos para cada transtorno não</w:t>
      </w:r>
    </w:p>
    <w:p>
      <w:pPr>
        <w:pStyle w:val="Normal"/>
      </w:pPr>
      <w:r>
        <w:t xml:space="preserve">inferiores e superiores próximas ao sistema ventricular.</w:t>
      </w:r>
    </w:p>
    <w:p>
      <w:pPr>
        <w:pStyle w:val="Normal"/>
      </w:pPr>
      <w:r>
        <w:t xml:space="preserve">colecistocinina (CCK). Ele e vários fragmentos de CCK podem</w:t>
      </w:r>
    </w:p>
    <w:p>
      <w:pPr>
        <w:pStyle w:val="Normal"/>
      </w:pPr>
      <w:r>
        <w:t xml:space="preserve">de vários transtornos de ansiedade, mas por muitos anos</w:t>
      </w:r>
    </w:p>
    <w:p>
      <w:pPr>
        <w:pStyle w:val="Normal"/>
      </w:pPr>
      <w:r>
        <w:t xml:space="preserve">Poucos minutos após a colocação desses agentes no cérebro,</w:t>
      </w:r>
    </w:p>
    <w:p>
      <w:pPr>
        <w:pStyle w:val="Normal"/>
      </w:pPr>
      <w:r>
        <w:t xml:space="preserve">precipitar ataques de pânico em humanos e um amplo espectro</w:t>
      </w:r>
    </w:p>
    <w:p>
      <w:pPr>
        <w:pStyle w:val="Normal"/>
      </w:pPr>
      <w:r>
        <w:t xml:space="preserve">ninguém sabia o que ele e os BZs relacionados faziam no</w:t>
      </w:r>
    </w:p>
    <w:p>
      <w:pPr>
        <w:pStyle w:val="Normal"/>
      </w:pPr>
      <w:r>
        <w:t xml:space="preserve">sono, e os BZs de ação mais prolongada são usados para</w:t>
      </w:r>
    </w:p>
    <w:p>
      <w:pPr>
        <w:pStyle w:val="Normal"/>
      </w:pPr>
      <w:r>
        <w:t xml:space="preserve">os animais começam a apresentar ataques espontâneos de fuga</w:t>
      </w:r>
    </w:p>
    <w:p>
      <w:pPr>
        <w:pStyle w:val="Normal"/>
      </w:pPr>
      <w:r>
        <w:t xml:space="preserve">de sintomas ansiogênicos em animais com o uso de uma</w:t>
      </w:r>
    </w:p>
    <w:p>
      <w:pPr>
        <w:pStyle w:val="Normal"/>
      </w:pPr>
      <w:r>
        <w:t xml:space="preserve">cérebro. Como já resumido, agora sim.</w:t>
      </w:r>
    </w:p>
    <w:p>
      <w:pPr>
        <w:pStyle w:val="Normal"/>
      </w:pPr>
      <w:r>
        <w:t xml:space="preserve">abstinência</w:t>
      </w:r>
    </w:p>
    <w:p>
      <w:pPr>
        <w:pStyle w:val="Normal"/>
      </w:pPr>
      <w:r>
        <w:t xml:space="preserve">(frequentemente em uma postura semi-microujada)</w:t>
      </w:r>
    </w:p>
    <w:p>
      <w:pPr>
        <w:pStyle w:val="Normal"/>
      </w:pPr>
      <w:r>
        <w:t xml:space="preserve">variedade de modelos de ansiedade descritos anteriormente.</w:t>
      </w:r>
    </w:p>
    <w:p>
      <w:pPr>
        <w:pStyle w:val="Normal"/>
      </w:pPr>
      <w:r>
        <w:t xml:space="preserve">acompanhados por uma aparente angústia psíquica. Animais</w:t>
      </w:r>
    </w:p>
    <w:p>
      <w:pPr>
        <w:pStyle w:val="Normal"/>
      </w:pPr>
      <w:r>
        <w:t xml:space="preserve">Assim, a partir de estudos em animais, espera-se que um</w:t>
      </w:r>
    </w:p>
    <w:p>
      <w:pPr>
        <w:pStyle w:val="Normal"/>
      </w:pPr>
      <w:r>
        <w:t xml:space="preserve">de álcool e ansiedade."9 Embora os BZs tenham se mostrado</w:t>
      </w:r>
    </w:p>
    <w:p>
      <w:pPr>
        <w:pStyle w:val="Normal"/>
      </w:pPr>
      <w:r>
        <w:t xml:space="preserve">A entrada do CDP na prática farmacêutica, sob o nome</w:t>
      </w:r>
    </w:p>
    <w:p>
      <w:pPr>
        <w:pStyle w:val="Normal"/>
      </w:pPr>
      <w:r>
        <w:t xml:space="preserve">agentes medicinais notavelmente seguros, a principal deficiência</w:t>
      </w:r>
    </w:p>
    <w:p>
      <w:pPr>
        <w:pStyle w:val="Normal"/>
      </w:pPr>
      <w:r>
        <w:t xml:space="preserve">visualmente orientados, como pássaros, exibem rápido</w:t>
      </w:r>
    </w:p>
    <w:p>
      <w:pPr>
        <w:pStyle w:val="Normal"/>
      </w:pPr>
      <w:r>
        <w:t xml:space="preserve">antagonista de CCK tenha efeitos antipânico e/ou ansiolíticos</w:t>
      </w:r>
    </w:p>
    <w:p>
      <w:pPr>
        <w:pStyle w:val="Normal"/>
      </w:pPr>
      <w:r>
        <w:t xml:space="preserve">comercial Librium®, foi rápida devido à notável especificidade e</w:t>
      </w:r>
    </w:p>
    <w:p>
      <w:pPr>
        <w:pStyle w:val="Normal"/>
      </w:pPr>
      <w:r>
        <w:t xml:space="preserve">tem sido a síndrome de dependência mencionada anteriormente</w:t>
      </w:r>
    </w:p>
    <w:p>
      <w:pPr>
        <w:pStyle w:val="Normal"/>
      </w:pPr>
      <w:r>
        <w:t xml:space="preserve">escaneamento da cabeça, vocalização persistente e olhos</w:t>
      </w:r>
    </w:p>
    <w:p>
      <w:pPr>
        <w:pStyle w:val="Normal"/>
      </w:pPr>
      <w:r>
        <w:t xml:space="preserve">poderosos, mas o trabalho clínico preliminar não tem sido</w:t>
      </w:r>
    </w:p>
    <w:p>
      <w:pPr>
        <w:pStyle w:val="Normal"/>
      </w:pPr>
      <w:r>
        <w:t xml:space="preserve">margem de segurança do medicamento em comparação com</w:t>
      </w:r>
    </w:p>
    <w:p>
      <w:pPr>
        <w:pStyle w:val="Normal"/>
      </w:pPr>
      <w:r>
        <w:t xml:space="preserve">durante uso a longo prazo. Outros efeitos colaterais incluem</w:t>
      </w:r>
    </w:p>
    <w:p>
      <w:pPr>
        <w:pStyle w:val="Normal"/>
      </w:pPr>
      <w:r>
        <w:t xml:space="preserve">esbugalhados, sugestivos de terror profundo. Esses episódios</w:t>
      </w:r>
    </w:p>
    <w:p>
      <w:pPr>
        <w:pStyle w:val="Normal"/>
      </w:pPr>
      <w:r>
        <w:t xml:space="preserve">promissor.79 Uma</w:t>
      </w:r>
    </w:p>
    <w:p>
      <w:pPr>
        <w:pStyle w:val="Normal"/>
      </w:pPr>
      <w:r>
        <w:t xml:space="preserve">qualquer outro medicamento utilizado anteriormente. O CDP</w:t>
      </w:r>
    </w:p>
    <w:p>
      <w:pPr>
        <w:pStyle w:val="Normal"/>
      </w:pPr>
      <w:r>
        <w:t xml:space="preserve">aumento do apetite, desorientação e perda de memória</w:t>
      </w:r>
    </w:p>
    <w:p>
      <w:pPr>
        <w:pStyle w:val="Normal"/>
      </w:pPr>
      <w:r>
        <w:t xml:space="preserve">poderia reduzir a ansiedade em menos de um centésimo da</w:t>
      </w:r>
    </w:p>
    <w:p>
      <w:pPr>
        <w:pStyle w:val="Normal"/>
      </w:pPr>
      <w:r>
        <w:t xml:space="preserve">(especialmente em idosos), e a liberação de tendências</w:t>
      </w:r>
    </w:p>
    <w:p>
      <w:pPr>
        <w:pStyle w:val="Normal"/>
      </w:pPr>
      <w:r>
        <w:t xml:space="preserve">podem ser inibidos por antagonistas apropriados dos receptores</w:t>
      </w:r>
    </w:p>
    <w:p>
      <w:pPr>
        <w:pStyle w:val="Normal"/>
      </w:pPr>
      <w:r>
        <w:t xml:space="preserve">variedade de outros neuropeptídeos e antagonistas de</w:t>
      </w:r>
    </w:p>
    <w:p>
      <w:pPr>
        <w:pStyle w:val="Normal"/>
      </w:pPr>
      <w:r>
        <w:t xml:space="preserve">de glutamato (aqueles que bloqueiam os receptores cainato ou</w:t>
      </w:r>
    </w:p>
    <w:p>
      <w:pPr>
        <w:pStyle w:val="Normal"/>
      </w:pPr>
      <w:r>
        <w:t xml:space="preserve">neuropeptídeos parecem reduzir os sintomas de ansiedade</w:t>
      </w:r>
    </w:p>
    <w:p>
      <w:pPr>
        <w:pStyle w:val="Normal"/>
      </w:pPr>
      <w:r>
        <w:t xml:space="preserve">dose letal, o que representava uma melhoria notável em relação</w:t>
      </w:r>
    </w:p>
    <w:p>
      <w:pPr>
        <w:pStyle w:val="Normal"/>
      </w:pPr>
      <w:r>
        <w:t xml:space="preserve">agressivas em indivíduos passivo-agressivos.90 Presumivelmente,</w:t>
      </w:r>
    </w:p>
    <w:p>
      <w:pPr>
        <w:pStyle w:val="Normal"/>
      </w:pPr>
      <w:r>
        <w:t xml:space="preserve">NMDA).74 No entanto, como já mencionado, esses receptores</w:t>
      </w:r>
    </w:p>
    <w:p>
      <w:pPr>
        <w:pStyle w:val="Normal"/>
      </w:pPr>
      <w:r>
        <w:t xml:space="preserve">de glutamato estão amplamente difundidos no cérebro, e apenas</w:t>
      </w:r>
    </w:p>
    <w:p>
      <w:pPr>
        <w:pStyle w:val="Normal"/>
      </w:pPr>
      <w:r>
        <w:t xml:space="preserve">após o tratamento. administração central. Os opioides</w:t>
      </w:r>
    </w:p>
    <w:p>
      <w:pPr>
        <w:pStyle w:val="Normal"/>
      </w:pPr>
      <w:r>
        <w:t xml:space="preserve">a qualquer outro agente ansiolítico, e logo muitos BZs mais</w:t>
      </w:r>
    </w:p>
    <w:p>
      <w:pPr>
        <w:pStyle w:val="Normal"/>
      </w:pPr>
      <w:r>
        <w:t xml:space="preserve">administrados centralmente (locais de ação atmu), bem como a</w:t>
      </w:r>
    </w:p>
    <w:p>
      <w:pPr>
        <w:pStyle w:val="Normal"/>
      </w:pPr>
      <w:r>
        <w:t xml:space="preserve">potentes, como o diazepam (Valium®), tornaram-se disponíveis.</w:t>
      </w:r>
    </w:p>
    <w:p>
      <w:pPr>
        <w:pStyle w:val="Normal"/>
      </w:pPr>
      <w:r>
        <w:t xml:space="preserve">este último efeito, que é um tanto paradoxal a perspectiva de</w:t>
      </w:r>
    </w:p>
    <w:p>
      <w:pPr>
        <w:pStyle w:val="Normal"/>
      </w:pPr>
      <w:r>
        <w:t xml:space="preserve">que os BZs podem reduzir o ataque afetivo (ver Capítulo 10),</w:t>
      </w:r>
    </w:p>
    <w:p>
      <w:pPr>
        <w:pStyle w:val="Normal"/>
      </w:pPr>
      <w:r>
        <w:t xml:space="preserve">sedativos leves comumente observados no início</w:t>
      </w:r>
    </w:p>
    <w:p>
      <w:pPr>
        <w:pStyle w:val="Normal"/>
      </w:pPr>
      <w:r>
        <w:t xml:space="preserve">oxitocina</w:t>
      </w:r>
    </w:p>
    <w:p>
      <w:pPr>
        <w:pStyle w:val="Normal"/>
      </w:pPr>
      <w:r>
        <w:t xml:space="preserve">e a somatostatina,</w:t>
      </w:r>
    </w:p>
    <w:p>
      <w:pPr>
        <w:pStyle w:val="Normal"/>
      </w:pPr>
      <w:r>
        <w:t xml:space="preserve">são agentes muito eficazes para reduzir o distúrbioOs</w:t>
      </w:r>
    </w:p>
    <w:p>
      <w:pPr>
        <w:pStyle w:val="Normal"/>
      </w:pPr>
      <w:r>
        <w:t xml:space="preserve">deefeitos</w:t>
      </w:r>
    </w:p>
    <w:p>
      <w:pPr>
        <w:pStyle w:val="Normal"/>
      </w:pPr>
      <w:r>
        <w:t xml:space="preserve">separação.</w:t>
      </w:r>
    </w:p>
    <w:p>
      <w:pPr>
        <w:pStyle w:val="Normal"/>
      </w:pPr>
      <w:r>
        <w:t xml:space="preserve">com sorte notável (por exemplo, a descoberta de variantes específicas</w:t>
      </w:r>
    </w:p>
    <w:p>
      <w:pPr>
        <w:pStyle w:val="Normal"/>
      </w:pPr>
      <w:r>
        <w:t xml:space="preserve">de emoção</w:t>
      </w:r>
    </w:p>
    <w:p>
      <w:pPr>
        <w:pStyle w:val="Normal"/>
      </w:pPr>
      <w:r>
        <w:t xml:space="preserve">únicas de</w:t>
      </w:r>
    </w:p>
    <w:p>
      <w:pPr>
        <w:pStyle w:val="Normal"/>
      </w:pPr>
      <w:r>
        <w:t xml:space="preserve">reflete a liberação de uma irritabilidade subjacente que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FONTES DO MEDO E DA ANSIEDADE NO CÉREBRO 221</w:t>
      </w:r>
    </w:p>
    <w:p>
      <w:pPr>
        <w:pStyle w:val="Normal"/>
      </w:pPr>
      <w:r>
        <w:t xml:space="preserve">220 PROCESSOS EMOCIONAIS E MOTIVACIONAIS BÁSICOS</w:t>
      </w:r>
    </w:p>
    <w:p>
      <w:pPr>
        <w:pStyle w:val="Normal"/>
      </w:pPr>
      <w:r>
        <w:t xml:space="preserve">foi controlado por ansiedades dominantes ou outras inibições sociais.</w:t>
      </w:r>
    </w:p>
    <w:p>
      <w:pPr>
        <w:pStyle w:val="Normal"/>
      </w:pPr>
      <w:r>
        <w:t xml:space="preserve">Por outro lado, os medicamentos tricíclicos que são eficazes na</w:t>
      </w:r>
    </w:p>
    <w:p>
      <w:pPr>
        <w:pStyle w:val="Normal"/>
      </w:pPr>
      <w:r>
        <w:t xml:space="preserve">córtex, a posição assumida aqui é que todo o continuum de cada</w:t>
      </w:r>
    </w:p>
    <w:p>
      <w:pPr>
        <w:pStyle w:val="Normal"/>
      </w:pPr>
      <w:r>
        <w:t xml:space="preserve">os medos representam os potenciais inatos do cérebro, podemos</w:t>
      </w:r>
    </w:p>
    <w:p>
      <w:pPr>
        <w:pStyle w:val="Normal"/>
      </w:pPr>
      <w:r>
        <w:t xml:space="preserve">Ao reduzir o impacto de tais preocupações, os impulsos agressivos</w:t>
      </w:r>
    </w:p>
    <w:p>
      <w:pPr>
        <w:pStyle w:val="Normal"/>
      </w:pPr>
      <w:r>
        <w:t xml:space="preserve">redução da incidência de ataques de pânico também são úteis para</w:t>
      </w:r>
    </w:p>
    <w:p>
      <w:pPr>
        <w:pStyle w:val="Normal"/>
      </w:pPr>
      <w:r>
        <w:t xml:space="preserve">sistema de comando emocional é importante para contribuir para o</w:t>
      </w:r>
    </w:p>
    <w:p>
      <w:pPr>
        <w:pStyle w:val="Normal"/>
      </w:pPr>
      <w:r>
        <w:t xml:space="preserve">começar a perguntar como os medos inatos podem ser elaborados.</w:t>
      </w:r>
    </w:p>
    <w:p>
      <w:pPr>
        <w:pStyle w:val="Normal"/>
      </w:pPr>
      <w:r>
        <w:t xml:space="preserve">subjacentes podem ser temporariamente libertados. Devido às</w:t>
      </w:r>
    </w:p>
    <w:p>
      <w:pPr>
        <w:pStyle w:val="Normal"/>
      </w:pPr>
      <w:r>
        <w:t xml:space="preserve">reduzir distúrbios relacionados à ansiedade infantil, como fobias</w:t>
      </w:r>
    </w:p>
    <w:p>
      <w:pPr>
        <w:pStyle w:val="Normal"/>
      </w:pPr>
      <w:r>
        <w:t xml:space="preserve">sentimento de ansiedade. Para qualquer pessoa que tenha estudado</w:t>
      </w:r>
    </w:p>
    <w:p>
      <w:pPr>
        <w:pStyle w:val="Normal"/>
      </w:pPr>
      <w:r>
        <w:t xml:space="preserve">Presumivelmente, certos padrões de estimulação sensorial têm acesso</w:t>
      </w:r>
    </w:p>
    <w:p>
      <w:pPr>
        <w:pStyle w:val="Normal"/>
      </w:pPr>
      <w:r>
        <w:t xml:space="preserve">deficiências dos BZs, bem como aos intensos motivos de lucro das</w:t>
      </w:r>
    </w:p>
    <w:p>
      <w:pPr>
        <w:pStyle w:val="Normal"/>
      </w:pPr>
      <w:r>
        <w:t xml:space="preserve">escolares e enurese, que podem surgir de sistemas cerebrais</w:t>
      </w:r>
    </w:p>
    <w:p>
      <w:pPr>
        <w:pStyle w:val="Normal"/>
      </w:pPr>
      <w:r>
        <w:t xml:space="preserve">animais decorticados, está claro que eles ainda podem exibir uma</w:t>
      </w:r>
    </w:p>
    <w:p>
      <w:pPr>
        <w:pStyle w:val="Normal"/>
      </w:pPr>
      <w:r>
        <w:t xml:space="preserve">direto aos circuitos do MEDO. Isto é confirmado, até certo ponto, pelos</w:t>
      </w:r>
    </w:p>
    <w:p>
      <w:pPr>
        <w:pStyle w:val="Normal"/>
      </w:pPr>
      <w:r>
        <w:t xml:space="preserve">empresas farmacêuticas, tem havido um esforço concertado para</w:t>
      </w:r>
    </w:p>
    <w:p>
      <w:pPr>
        <w:pStyle w:val="Normal"/>
      </w:pPr>
      <w:r>
        <w:t xml:space="preserve">hiperativos de sofrimento por separação (ver Capítulo 14). .</w:t>
      </w:r>
    </w:p>
    <w:p>
      <w:pPr>
        <w:pStyle w:val="Normal"/>
      </w:pPr>
      <w:r>
        <w:t xml:space="preserve">desenvolver agentes ansiolíticos adicionais.</w:t>
      </w:r>
    </w:p>
    <w:p>
      <w:pPr>
        <w:pStyle w:val="Normal"/>
      </w:pPr>
      <w:r>
        <w:t xml:space="preserve">Muitos ansiolíticos candidatos estão agora nos bastidores, mas o</w:t>
      </w:r>
    </w:p>
    <w:p>
      <w:pPr>
        <w:pStyle w:val="Normal"/>
      </w:pPr>
      <w:r>
        <w:t xml:space="preserve">único item que alcançou o centro do mercado farmacêutico é a</w:t>
      </w:r>
    </w:p>
    <w:p>
      <w:pPr>
        <w:pStyle w:val="Normal"/>
      </w:pPr>
      <w:r>
        <w:t xml:space="preserve">buspirona (Buspar®), que tem um perfil de ação bastante distinto</w:t>
      </w:r>
    </w:p>
    <w:p>
      <w:pPr>
        <w:pStyle w:val="Normal"/>
      </w:pPr>
      <w:r>
        <w:t xml:space="preserve">Uma visão geral da complexidade dos medos e</w:t>
      </w:r>
    </w:p>
    <w:p>
      <w:pPr>
        <w:pStyle w:val="Normal"/>
      </w:pPr>
      <w:r>
        <w:t xml:space="preserve">ansiedades no cérebro</w:t>
      </w:r>
    </w:p>
    <w:p>
      <w:pPr>
        <w:pStyle w:val="Normal"/>
      </w:pPr>
      <w:r>
        <w:t xml:space="preserve">daquele dos BZs. O efeito terapêutico deste agente parece basear-se</w:t>
      </w:r>
    </w:p>
    <w:p>
      <w:pPr>
        <w:pStyle w:val="Normal"/>
      </w:pPr>
      <w:r>
        <w:t xml:space="preserve">em resposta a ruídos repentinos, objetos estranhos, dor e perda de</w:t>
      </w:r>
    </w:p>
    <w:p>
      <w:pPr>
        <w:pStyle w:val="Normal"/>
      </w:pPr>
      <w:r>
        <w:t xml:space="preserve">(ver Capítulo 16).</w:t>
      </w:r>
    </w:p>
    <w:p>
      <w:pPr>
        <w:pStyle w:val="Normal"/>
      </w:pPr>
      <w:r>
        <w:t xml:space="preserve">apoio físico, mas todos estes medos diminuem progressivamente com</w:t>
      </w:r>
    </w:p>
    <w:p>
      <w:pPr>
        <w:pStyle w:val="Normal"/>
      </w:pPr>
      <w:r>
        <w:t xml:space="preserve">Embora as experiências de ansiedade de adultos normais possam ser</w:t>
      </w:r>
    </w:p>
    <w:p>
      <w:pPr>
        <w:pStyle w:val="Normal"/>
      </w:pPr>
      <w:r>
        <w:t xml:space="preserve">a idade.107 Outros medos desenvolvem-se apenas à medida que a</w:t>
      </w:r>
    </w:p>
    <w:p>
      <w:pPr>
        <w:pStyle w:val="Normal"/>
      </w:pPr>
      <w:r>
        <w:t xml:space="preserve">criticamente dependentes do processamento neural nos níveis mais</w:t>
      </w:r>
    </w:p>
    <w:p>
      <w:pPr>
        <w:pStyle w:val="Normal"/>
      </w:pPr>
      <w:r>
        <w:t xml:space="preserve">elevados do circuito do MEDO, 103 é provável que os animais jovens</w:t>
      </w:r>
    </w:p>
    <w:p>
      <w:pPr>
        <w:pStyle w:val="Normal"/>
      </w:pPr>
      <w:r>
        <w:t xml:space="preserve">criança amadurece. Por exemplo, só gradualmente as crianças passam</w:t>
      </w:r>
    </w:p>
    <w:p>
      <w:pPr>
        <w:pStyle w:val="Normal"/>
      </w:pPr>
      <w:r>
        <w:t xml:space="preserve">a ter medo de animais, de estranhos, do escuro e de pensamentos</w:t>
      </w:r>
    </w:p>
    <w:p>
      <w:pPr>
        <w:pStyle w:val="Normal"/>
      </w:pPr>
      <w:r>
        <w:t xml:space="preserve">que perderam as partes mais altas do sistema ainda possam</w:t>
      </w:r>
    </w:p>
    <w:p>
      <w:pPr>
        <w:pStyle w:val="Normal"/>
      </w:pPr>
      <w:r>
        <w:t xml:space="preserve">específicos, como medo de afogamento e morte. Infelizmente, é quase</w:t>
      </w:r>
    </w:p>
    <w:p>
      <w:pPr>
        <w:pStyle w:val="Normal"/>
      </w:pPr>
      <w:r>
        <w:t xml:space="preserve">o efeito relativamente seletivo de estimular os receptores 5-HT-IA,</w:t>
      </w:r>
    </w:p>
    <w:p>
      <w:pPr>
        <w:pStyle w:val="Normal"/>
      </w:pPr>
      <w:r>
        <w:t xml:space="preserve">coerente no cérebro que contribui substancialmente para a resposta</w:t>
      </w:r>
    </w:p>
    <w:p>
      <w:pPr>
        <w:pStyle w:val="Normal"/>
      </w:pPr>
      <w:r>
        <w:t xml:space="preserve">experimentar sentimentos de medo através dos níveis mais baixos do</w:t>
      </w:r>
    </w:p>
    <w:p>
      <w:pPr>
        <w:pStyle w:val="Normal"/>
      </w:pPr>
      <w:r>
        <w:t xml:space="preserve">impossível estudar as fontes biológicas destes medos no cérebro</w:t>
      </w:r>
    </w:p>
    <w:p>
      <w:pPr>
        <w:pStyle w:val="Normal"/>
      </w:pPr>
      <w:r>
        <w:t xml:space="preserve">que estão predominantemente concentrados nos corpos celulares da</w:t>
      </w:r>
    </w:p>
    <w:p>
      <w:pPr>
        <w:pStyle w:val="Normal"/>
      </w:pPr>
      <w:r>
        <w:t xml:space="preserve">emocional geral que normalmente chamamos de ansiedade, bem</w:t>
      </w:r>
    </w:p>
    <w:p>
      <w:pPr>
        <w:pStyle w:val="Normal"/>
      </w:pPr>
      <w:r>
        <w:t xml:space="preserve">sistema. O circuito FEAR continua sendo uma possibilidade clara que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serotonina. Neste local, a buspirona reduz a atividade neuronal da 5-</w:t>
      </w:r>
    </w:p>
    <w:p>
      <w:pPr>
        <w:pStyle w:val="Normal"/>
      </w:pPr>
      <w:r>
        <w:t xml:space="preserve">como para formas mais intensas de terror e pavor. Embora ainda não</w:t>
      </w:r>
    </w:p>
    <w:p>
      <w:pPr>
        <w:pStyle w:val="Normal"/>
      </w:pPr>
      <w:r>
        <w:t xml:space="preserve">não foi avaliada adequadamente. Se existirem níveis subcorticais tão</w:t>
      </w:r>
    </w:p>
    <w:p>
      <w:pPr>
        <w:pStyle w:val="Normal"/>
      </w:pPr>
      <w:r>
        <w:t xml:space="preserve">HT no cérebro e, portanto, diminui a liberação de serotonina nas áreas</w:t>
      </w:r>
    </w:p>
    <w:p>
      <w:pPr>
        <w:pStyle w:val="Normal"/>
      </w:pPr>
      <w:r>
        <w:t xml:space="preserve">se saiba como o sistema FEAR ajuda a criar a experiência</w:t>
      </w:r>
    </w:p>
    <w:p>
      <w:pPr>
        <w:pStyle w:val="Normal"/>
      </w:pPr>
      <w:r>
        <w:t xml:space="preserve">superiores do cérebro.91 Embora muitos pesquisadores acreditem</w:t>
      </w:r>
    </w:p>
    <w:p>
      <w:pPr>
        <w:pStyle w:val="Normal"/>
      </w:pPr>
      <w:r>
        <w:t xml:space="preserve">fenomenológica da ansiedade,96 podemos estar razoavelmente certos</w:t>
      </w:r>
    </w:p>
    <w:p>
      <w:pPr>
        <w:pStyle w:val="Normal"/>
      </w:pPr>
      <w:r>
        <w:t xml:space="preserve">baixos de processamento afetivo, deveríamos ser capazes de</w:t>
      </w:r>
    </w:p>
    <w:p>
      <w:pPr>
        <w:pStyle w:val="Normal"/>
      </w:pPr>
      <w:r>
        <w:t xml:space="preserve">demonstrar alguma condição de medo.</w:t>
      </w:r>
    </w:p>
    <w:p>
      <w:pPr>
        <w:pStyle w:val="Normal"/>
      </w:pPr>
      <w:r>
        <w:t xml:space="preserve">dos animais. Por exemplo, como exemplificado na Figura 1.1, os ratos</w:t>
      </w:r>
    </w:p>
    <w:p>
      <w:pPr>
        <w:pStyle w:val="Normal"/>
      </w:pPr>
      <w:r>
        <w:t xml:space="preserve">que a buspirona alivia a ansiedade ao reduzir a atividade da 5-HT,</w:t>
      </w:r>
    </w:p>
    <w:p>
      <w:pPr>
        <w:pStyle w:val="Normal"/>
      </w:pPr>
      <w:r>
        <w:t xml:space="preserve">de que isso acontece, levando talvez às manifestações notavelmente</w:t>
      </w:r>
    </w:p>
    <w:p>
      <w:pPr>
        <w:pStyle w:val="Normal"/>
      </w:pPr>
      <w:r>
        <w:t xml:space="preserve">especialmente mudanças nos medos condicionados e na preferência</w:t>
      </w:r>
    </w:p>
    <w:p>
      <w:pPr>
        <w:pStyle w:val="Normal"/>
      </w:pPr>
      <w:r>
        <w:t xml:space="preserve">apresentam um medo inato do cheiro de predadores. Quando uma</w:t>
      </w:r>
    </w:p>
    <w:p>
      <w:pPr>
        <w:pStyle w:val="Normal"/>
      </w:pPr>
      <w:r>
        <w:t xml:space="preserve">deve-se lembrar que também existem receptores 5-HT-1A pós-</w:t>
      </w:r>
    </w:p>
    <w:p>
      <w:pPr>
        <w:pStyle w:val="Normal"/>
      </w:pPr>
      <w:r>
        <w:t xml:space="preserve">generalizadas de medo no cérebro, conforme revelado pela imuno-</w:t>
      </w:r>
    </w:p>
    <w:p>
      <w:pPr>
        <w:pStyle w:val="Normal"/>
      </w:pPr>
      <w:r>
        <w:t xml:space="preserve">de lugar, durante a estimulação das partes inferiores do sistema FEAR</w:t>
      </w:r>
    </w:p>
    <w:p>
      <w:pPr>
        <w:pStyle w:val="Normal"/>
      </w:pPr>
      <w:r>
        <w:t xml:space="preserve">pequena amostra de pêlo de gato (alguns miligramas bastam) é</w:t>
      </w:r>
    </w:p>
    <w:p>
      <w:pPr>
        <w:pStyle w:val="Normal"/>
      </w:pPr>
      <w:r>
        <w:t xml:space="preserve">sinápticos no cérebro (ver Figura 10.7), e atualmente permanece</w:t>
      </w:r>
    </w:p>
    <w:p>
      <w:pPr>
        <w:pStyle w:val="Normal"/>
      </w:pPr>
      <w:r>
        <w:t xml:space="preserve">histoquímica de Fos.97 Como mencionado anteriormente, todo o</w:t>
      </w:r>
    </w:p>
    <w:p>
      <w:pPr>
        <w:pStyle w:val="Normal"/>
      </w:pPr>
      <w:r>
        <w:t xml:space="preserve">em animais cujos núcleos amigdalóides laterais e centrais foram</w:t>
      </w:r>
    </w:p>
    <w:p>
      <w:pPr>
        <w:pStyle w:val="Normal"/>
      </w:pPr>
      <w:r>
        <w:t xml:space="preserve">colocada em sua gaiola, o rato apresenta mudanças drásticas no</w:t>
      </w:r>
    </w:p>
    <w:p>
      <w:pPr>
        <w:pStyle w:val="Normal"/>
      </w:pPr>
      <w:r>
        <w:t xml:space="preserve">possível que os efeitos pós-sinápticos da buspirona, que atuam para</w:t>
      </w:r>
    </w:p>
    <w:p>
      <w:pPr>
        <w:pStyle w:val="Normal"/>
      </w:pPr>
      <w:r>
        <w:t xml:space="preserve">cérebro parece estar envolvido.</w:t>
      </w:r>
    </w:p>
    <w:p>
      <w:pPr>
        <w:pStyle w:val="Normal"/>
      </w:pPr>
      <w:r>
        <w:t xml:space="preserve">completamente destruídos em uma idade precoce (como na Figura</w:t>
      </w:r>
    </w:p>
    <w:p>
      <w:pPr>
        <w:pStyle w:val="Normal"/>
      </w:pPr>
      <w:r>
        <w:t xml:space="preserve">comportamento – ele brinca menos, come menos e demonstra um</w:t>
      </w:r>
    </w:p>
    <w:p>
      <w:pPr>
        <w:pStyle w:val="Normal"/>
      </w:pPr>
      <w:r>
        <w:t xml:space="preserve">serotonina.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11.3). É evidente que ainda há muito trabalho a fazer.</w:t>
      </w:r>
    </w:p>
    <w:p>
      <w:pPr>
        <w:pStyle w:val="Normal"/>
      </w:pPr>
      <w:r>
        <w:t xml:space="preserve">Além das ameaças e perigos do mundo real, o ESB ao longo do</w:t>
      </w:r>
    </w:p>
    <w:p>
      <w:pPr>
        <w:pStyle w:val="Normal"/>
      </w:pPr>
      <w:r>
        <w:t xml:space="preserve">circuito FEAR gera um medo poderoso nos cônjuges reM e os estados</w:t>
      </w:r>
    </w:p>
    <w:p>
      <w:pPr>
        <w:pStyle w:val="Normal"/>
      </w:pPr>
      <w:r>
        <w:t xml:space="preserve">afetivos negativos correspondentes em animais experimentais e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ser elaborado por áreas antigas do tronco cerebral, como como o PAG</w:t>
      </w:r>
    </w:p>
    <w:p>
      <w:pPr>
        <w:pStyle w:val="Normal"/>
      </w:pPr>
      <w:r>
        <w:t xml:space="preserve">Restam poucas dúvidas de que existe um sistema de MEDO altamente</w:t>
      </w:r>
    </w:p>
    <w:p>
      <w:pPr>
        <w:pStyle w:val="Normal"/>
      </w:pPr>
      <w:r>
        <w:t xml:space="preserve">ansiedade do que os pré-sinápticos, que reduzem a atividade da</w:t>
      </w:r>
    </w:p>
    <w:p>
      <w:pPr>
        <w:pStyle w:val="Normal"/>
      </w:pPr>
      <w:r>
        <w:t xml:space="preserve">'••··</w:t>
      </w:r>
    </w:p>
    <w:p>
      <w:pPr>
        <w:pStyle w:val="Normal"/>
      </w:pPr>
      <w:r>
        <w:t xml:space="preserve">padrões de desenvolvimento do medo nas crianças humanas. As</w:t>
      </w:r>
    </w:p>
    <w:p>
      <w:pPr>
        <w:pStyle w:val="Normal"/>
      </w:pPr>
      <w:r>
        <w:t xml:space="preserve">crianças com menos de 2 anos normalmente apresentam maior medo</w:t>
      </w:r>
    </w:p>
    <w:p>
      <w:pPr>
        <w:pStyle w:val="Normal"/>
      </w:pPr>
      <w:r>
        <w:t xml:space="preserve">na modulação da ansiedade através do sistema 5-HT. A buspirona tem</w:t>
      </w:r>
    </w:p>
    <w:p>
      <w:pPr>
        <w:pStyle w:val="Normal"/>
      </w:pPr>
      <w:r>
        <w:t xml:space="preserve">facilitar a atividade da 5-HT, sejam mais importantes no controle da</w:t>
      </w:r>
    </w:p>
    <w:p>
      <w:pPr>
        <w:pStyle w:val="Normal"/>
      </w:pPr>
      <w:r>
        <w:t xml:space="preserve">eu '</w:t>
      </w:r>
    </w:p>
    <w:p>
      <w:pPr>
        <w:pStyle w:val="Normal"/>
      </w:pPr>
      <w:r>
        <w:t xml:space="preserve">grande quantidade de comportamento medroso, 102 e o afeto do</w:t>
      </w:r>
    </w:p>
    <w:p>
      <w:pPr>
        <w:pStyle w:val="Normal"/>
      </w:pPr>
      <w:r>
        <w:t xml:space="preserve">medo é provavelmente um estado primitivo de consciência que pode</w:t>
      </w:r>
    </w:p>
    <w:p>
      <w:pPr>
        <w:pStyle w:val="Normal"/>
      </w:pPr>
      <w:r>
        <w:t xml:space="preserve">Em comparação, podemos facilmente estudar alguns medos inatos</w:t>
      </w:r>
    </w:p>
    <w:p>
      <w:pPr>
        <w:pStyle w:val="Normal"/>
      </w:pPr>
      <w:r>
        <w:t xml:space="preserve">nível elevado de atenção cautelosa.</w:t>
      </w:r>
    </w:p>
    <w:p>
      <w:pPr>
        <w:pStyle w:val="Normal"/>
      </w:pPr>
      <w:r>
        <w:t xml:space="preserve">Esses animais não ficam simplesmente paralisados (mesmo que esse</w:t>
      </w:r>
    </w:p>
    <w:p>
      <w:pPr>
        <w:pStyle w:val="Normal"/>
      </w:pPr>
      <w:r>
        <w:t xml:space="preserve">Há pouco mais de um século, Freud lamentou o fato de não</w:t>
      </w:r>
    </w:p>
    <w:p>
      <w:pPr>
        <w:pStyle w:val="Normal"/>
      </w:pPr>
      <w:r>
        <w:t xml:space="preserve">comportamento seja elevado), mas externamente parecem estar em</w:t>
      </w:r>
    </w:p>
    <w:p>
      <w:pPr>
        <w:pStyle w:val="Normal"/>
      </w:pPr>
      <w:r>
        <w:t xml:space="preserve">sabermos praticamente nada sobre a criação de ansiedade no</w:t>
      </w:r>
    </w:p>
    <w:p>
      <w:pPr>
        <w:pStyle w:val="Normal"/>
      </w:pPr>
      <w:r>
        <w:t xml:space="preserve">um estado confuso, cheios de receio sobre alguma coisa, embora não</w:t>
      </w:r>
    </w:p>
    <w:p>
      <w:pPr>
        <w:pStyle w:val="Normal"/>
      </w:pPr>
      <w:r>
        <w:t xml:space="preserve">humanos. A atenuação farmacológica e cirúrgica da atividade ao longo</w:t>
      </w:r>
    </w:p>
    <w:p>
      <w:pPr>
        <w:pStyle w:val="Normal"/>
      </w:pPr>
      <w:r>
        <w:t xml:space="preserve">cérebro. Agora temos uma montanha de evidências importantes que</w:t>
      </w:r>
    </w:p>
    <w:p>
      <w:pPr>
        <w:pStyle w:val="Normal"/>
      </w:pPr>
      <w:r>
        <w:t xml:space="preserve">pareçam ter medo do próprio cabelo.</w:t>
      </w:r>
    </w:p>
    <w:p>
      <w:pPr>
        <w:pStyle w:val="Normal"/>
      </w:pPr>
      <w:r>
        <w:t xml:space="preserve">Como a redução da liberação de 5-HT ocorre prontamente após a</w:t>
      </w:r>
    </w:p>
    <w:p>
      <w:pPr>
        <w:pStyle w:val="Normal"/>
      </w:pPr>
      <w:r>
        <w:t xml:space="preserve">deste sistema pode deixar tanto os animais como os humanos plácidos.</w:t>
      </w:r>
    </w:p>
    <w:p>
      <w:pPr>
        <w:pStyle w:val="Normal"/>
      </w:pPr>
      <w:r>
        <w:t xml:space="preserve">apontam para circuitos específicos em partes primitivas do cérebro</w:t>
      </w:r>
    </w:p>
    <w:p>
      <w:pPr>
        <w:pStyle w:val="Normal"/>
      </w:pPr>
      <w:r>
        <w:t xml:space="preserve">Embora a maioria acabe evitando o pelo, os animais chegarão muito</w:t>
      </w:r>
    </w:p>
    <w:p>
      <w:pPr>
        <w:pStyle w:val="Normal"/>
      </w:pPr>
      <w:r>
        <w:t xml:space="preserve">administração de buspirona, enquanto o controle efetivo da ansiedade</w:t>
      </w:r>
    </w:p>
    <w:p>
      <w:pPr>
        <w:pStyle w:val="Normal"/>
      </w:pPr>
      <w:r>
        <w:t xml:space="preserve">Em suma, muitas expressões de medo emergem directamente deste</w:t>
      </w:r>
    </w:p>
    <w:p>
      <w:pPr>
        <w:pStyle w:val="Normal"/>
      </w:pPr>
      <w:r>
        <w:t xml:space="preserve">que devem ter evoluído muito antes de os organismos desenvolverem</w:t>
      </w:r>
    </w:p>
    <w:p>
      <w:pPr>
        <w:pStyle w:val="Normal"/>
      </w:pPr>
      <w:r>
        <w:t xml:space="preserve">perto, cheirando-o e investigando-o furtivamente. Como esse estímulo</w:t>
      </w:r>
    </w:p>
    <w:p>
      <w:pPr>
        <w:pStyle w:val="Normal"/>
      </w:pPr>
      <w:r>
        <w:t xml:space="preserve">leva várias semanas, também permanece provável que os efeitos da</w:t>
      </w:r>
    </w:p>
    <w:p>
      <w:pPr>
        <w:pStyle w:val="Normal"/>
      </w:pPr>
      <w:r>
        <w:t xml:space="preserve">sistema neural, e é apenas uma questão de tempo até que os muitos</w:t>
      </w:r>
    </w:p>
    <w:p>
      <w:pPr>
        <w:pStyle w:val="Normal"/>
      </w:pPr>
      <w:r>
        <w:t xml:space="preserve">capacidades cognitivas substanciais. Isto acrescenta um significado</w:t>
      </w:r>
    </w:p>
    <w:p>
      <w:pPr>
        <w:pStyle w:val="Normal"/>
      </w:pPr>
      <w:r>
        <w:t xml:space="preserve">olfativo realmente entra no circuito de MEDO do cérebro do rato?</w:t>
      </w:r>
    </w:p>
    <w:p>
      <w:pPr>
        <w:pStyle w:val="Normal"/>
      </w:pPr>
      <w:r>
        <w:t xml:space="preserve">buspirona surjam de um efeito regulatório de longo prazo da droga,</w:t>
      </w:r>
    </w:p>
    <w:p>
      <w:pPr>
        <w:pStyle w:val="Normal"/>
      </w:pPr>
      <w:r>
        <w:t xml:space="preserve">sentimentos subjectivos de medo sejam compreendidos com as</w:t>
      </w:r>
    </w:p>
    <w:p>
      <w:pPr>
        <w:pStyle w:val="Normal"/>
      </w:pPr>
      <w:r>
        <w:t xml:space="preserve">especial à famosa sabedoria do presidente Franklin D. Roosevelt</w:t>
      </w:r>
    </w:p>
    <w:p>
      <w:pPr>
        <w:pStyle w:val="Normal"/>
      </w:pPr>
      <w:r>
        <w:t xml:space="preserve">talvez sobre a sensibilidade pós-sináptica. do sistema 5-HT. Assim, os</w:t>
      </w:r>
    </w:p>
    <w:p>
      <w:pPr>
        <w:pStyle w:val="Normal"/>
      </w:pPr>
      <w:r>
        <w:t xml:space="preserve">ferramentas da neurociência moderna.</w:t>
      </w:r>
    </w:p>
    <w:p>
      <w:pPr>
        <w:pStyle w:val="Normal"/>
      </w:pPr>
      <w:r>
        <w:t xml:space="preserve">durante a Segunda Guerra Mundial, de que "a única coisa que</w:t>
      </w:r>
    </w:p>
    <w:p>
      <w:pPr>
        <w:pStyle w:val="Normal"/>
      </w:pPr>
      <w:r>
        <w:t xml:space="preserve">devemos temer é o próprio medo". Em essência, a capacidade do</w:t>
      </w:r>
    </w:p>
    <w:p>
      <w:pPr>
        <w:pStyle w:val="Normal"/>
      </w:pPr>
      <w:r>
        <w:t xml:space="preserve">efeitos ansiolíticos da buspirona podem muito bem ser devidos a uma</w:t>
      </w:r>
    </w:p>
    <w:p>
      <w:pPr>
        <w:pStyle w:val="Normal"/>
      </w:pPr>
      <w:r>
        <w:t xml:space="preserve">facilitação a longo prazo da sensibilidade à 5-HT no cérebro.</w:t>
      </w:r>
    </w:p>
    <w:p>
      <w:pPr>
        <w:pStyle w:val="Normal"/>
      </w:pPr>
      <w:r>
        <w:t xml:space="preserve">'} ,</w:t>
      </w:r>
    </w:p>
    <w:p>
      <w:pPr>
        <w:pStyle w:val="Normal"/>
      </w:pPr>
      <w:r>
        <w:t xml:space="preserve">Uma vez obtidos efeitos terapêuticos com bus-pirona, eles</w:t>
      </w:r>
    </w:p>
    <w:p>
      <w:pPr>
        <w:pStyle w:val="Normal"/>
      </w:pPr>
      <w:r>
        <w:t xml:space="preserve">Os dados definitivos relativos às fontes das experiências afetivas</w:t>
      </w:r>
    </w:p>
    <w:p>
      <w:pPr>
        <w:pStyle w:val="Normal"/>
      </w:pPr>
      <w:r>
        <w:t xml:space="preserve">Como todos os mamíferos, o rato possui um sistema olfativo</w:t>
      </w:r>
    </w:p>
    <w:p>
      <w:pPr>
        <w:pStyle w:val="Normal"/>
      </w:pPr>
      <w:r>
        <w:t xml:space="preserve">principal (MOS) que transmite informações do epitélio olfatório para o</w:t>
      </w:r>
    </w:p>
    <w:p>
      <w:pPr>
        <w:pStyle w:val="Normal"/>
      </w:pPr>
      <w:r>
        <w:t xml:space="preserve">cérebro para sentir medo é um processo evoluído que surge, em</w:t>
      </w:r>
    </w:p>
    <w:p>
      <w:pPr>
        <w:pStyle w:val="Normal"/>
      </w:pPr>
      <w:r>
        <w:t xml:space="preserve">bulbo olfatório, que então distribui as informações por várias áreas do</w:t>
      </w:r>
    </w:p>
    <w:p>
      <w:pPr>
        <w:pStyle w:val="Normal"/>
      </w:pPr>
      <w:r>
        <w:t xml:space="preserve">devem provir de relatos subjetivos humanos após diversas</w:t>
      </w:r>
    </w:p>
    <w:p>
      <w:pPr>
        <w:pStyle w:val="Normal"/>
      </w:pPr>
      <w:r>
        <w:t xml:space="preserve">última análise, de causas neurais internas e não simplesmente dos</w:t>
      </w:r>
    </w:p>
    <w:p>
      <w:pPr>
        <w:pStyle w:val="Normal"/>
      </w:pPr>
      <w:r>
        <w:t xml:space="preserve">cérebro, incluindo muitos circuitos da amígdala e do hipotálamo.</w:t>
      </w:r>
    </w:p>
    <w:p>
      <w:pPr>
        <w:pStyle w:val="Normal"/>
      </w:pPr>
      <w:r>
        <w:t xml:space="preserve">manipulações cerebrais, bem como de exames da atividade cerebral</w:t>
      </w:r>
    </w:p>
    <w:p>
      <w:pPr>
        <w:pStyle w:val="Normal"/>
      </w:pPr>
      <w:r>
        <w:t xml:space="preserve">terrores do ambiente.</w:t>
      </w:r>
    </w:p>
    <w:p>
      <w:pPr>
        <w:pStyle w:val="Normal"/>
      </w:pPr>
      <w:r>
        <w:t xml:space="preserve">tendem a ser mais leves do que aqueles obtidos com BZs, mas são</w:t>
      </w:r>
    </w:p>
    <w:p>
      <w:pPr>
        <w:pStyle w:val="Normal"/>
      </w:pPr>
      <w:r>
        <w:t xml:space="preserve">durante episódios emocionais.</w:t>
      </w:r>
    </w:p>
    <w:p>
      <w:pPr>
        <w:pStyle w:val="Normal"/>
      </w:pPr>
      <w:r>
        <w:t xml:space="preserve">encontrados menos efeitos colaterais. A buspirona não produz</w:t>
      </w:r>
    </w:p>
    <w:p>
      <w:pPr>
        <w:pStyle w:val="Normal"/>
      </w:pPr>
      <w:r>
        <w:t xml:space="preserve">Embora os dados das tecnologias de imagem disponíveis às vezes</w:t>
      </w:r>
    </w:p>
    <w:p>
      <w:pPr>
        <w:pStyle w:val="Normal"/>
      </w:pPr>
      <w:r>
        <w:t xml:space="preserve">observadores atentos ao longo dos tempos. Minha favorita é a</w:t>
      </w:r>
    </w:p>
    <w:p>
      <w:pPr>
        <w:pStyle w:val="Normal"/>
      </w:pPr>
      <w:r>
        <w:t xml:space="preserve">quaisquer efeitos sedativos, não produz quaisquer efeitos psíquicos</w:t>
      </w:r>
    </w:p>
    <w:p>
      <w:pPr>
        <w:pStyle w:val="Normal"/>
      </w:pPr>
      <w:r>
        <w:t xml:space="preserve">possam ser enganosos98 e também bastante insensíveis quando se</w:t>
      </w:r>
    </w:p>
    <w:p>
      <w:pPr>
        <w:pStyle w:val="Normal"/>
      </w:pPr>
      <w:r>
        <w:t xml:space="preserve">descrição de Jack London de como o instinto do medo começa a se</w:t>
      </w:r>
    </w:p>
    <w:p>
      <w:pPr>
        <w:pStyle w:val="Normal"/>
      </w:pPr>
      <w:r>
        <w:t xml:space="preserve">complexo vomeronasal, também conhecido como sistema olfativo</w:t>
      </w:r>
    </w:p>
    <w:p>
      <w:pPr>
        <w:pStyle w:val="Normal"/>
      </w:pPr>
      <w:r>
        <w:t xml:space="preserve">desejáveis a curto prazo (portanto, não está sujeita a abuso) e não</w:t>
      </w:r>
    </w:p>
    <w:p>
      <w:pPr>
        <w:pStyle w:val="Normal"/>
      </w:pPr>
      <w:r>
        <w:t xml:space="preserve">trata de estruturas mais profundas do tronco cerebral, como as que</w:t>
      </w:r>
    </w:p>
    <w:p>
      <w:pPr>
        <w:pStyle w:val="Normal"/>
      </w:pPr>
      <w:r>
        <w:t xml:space="preserve">desenvolver em seu personagem. para ele desde uma ancestralidade</w:t>
      </w:r>
    </w:p>
    <w:p>
      <w:pPr>
        <w:pStyle w:val="Normal"/>
      </w:pPr>
      <w:r>
        <w:t xml:space="preserve">acessório (AOS), tende a coletar informações que o animal realmente</w:t>
      </w:r>
    </w:p>
    <w:p>
      <w:pPr>
        <w:pStyle w:val="Normal"/>
      </w:pPr>
      <w:r>
        <w:t xml:space="preserve">produz dependência ou abstinência após a interrupção. Infelizmente,</w:t>
      </w:r>
    </w:p>
    <w:p>
      <w:pPr>
        <w:pStyle w:val="Normal"/>
      </w:pPr>
      <w:r>
        <w:t xml:space="preserve">focamos aqui, trabalhos recentes indicam que a amígdala é despertada</w:t>
      </w:r>
    </w:p>
    <w:p>
      <w:pPr>
        <w:pStyle w:val="Normal"/>
      </w:pPr>
      <w:r>
        <w:t xml:space="preserve">Era uma herança que ele havia recebido remota através de mil vidas.</w:t>
      </w:r>
    </w:p>
    <w:p>
      <w:pPr>
        <w:pStyle w:val="Normal"/>
      </w:pPr>
      <w:r>
        <w:t xml:space="preserve">estar muito perto da fonte para</w:t>
      </w:r>
    </w:p>
    <w:p>
      <w:pPr>
        <w:pStyle w:val="Normal"/>
      </w:pPr>
      <w:r>
        <w:t xml:space="preserve">a buspirona oferece poucos benefícios para aqueles indivíduos que</w:t>
      </w:r>
    </w:p>
    <w:p>
      <w:pPr>
        <w:pStyle w:val="Normal"/>
      </w:pPr>
      <w:r>
        <w:t xml:space="preserve">quando a ansiedade é precipitada. de várias maneiras.99 Além disso,</w:t>
      </w:r>
    </w:p>
    <w:p>
      <w:pPr>
        <w:pStyle w:val="Normal"/>
      </w:pPr>
      <w:r>
        <w:t xml:space="preserve">amostrar adequadamente os objetos (na verdade, quando uma cobra</w:t>
      </w:r>
    </w:p>
    <w:p>
      <w:pPr>
        <w:pStyle w:val="Normal"/>
      </w:pPr>
      <w:r>
        <w:t xml:space="preserve">já usam Bzs há muito tempo.92 Assim, a buspirona é agora a melhor</w:t>
      </w:r>
    </w:p>
    <w:p>
      <w:pPr>
        <w:pStyle w:val="Normal"/>
      </w:pPr>
      <w:r>
        <w:t xml:space="preserve">durante os últimos anos, vários</w:t>
      </w:r>
    </w:p>
    <w:p>
      <w:pPr>
        <w:pStyle w:val="Normal"/>
      </w:pPr>
      <w:r>
        <w:t xml:space="preserve">diretamente... através de todas as gerações de lobos que existiram</w:t>
      </w:r>
    </w:p>
    <w:p>
      <w:pPr>
        <w:pStyle w:val="Normal"/>
      </w:pPr>
      <w:r>
        <w:t xml:space="preserve">antes. Medo! - aquele legado da Natureza que nenhum animal pode</w:t>
      </w:r>
    </w:p>
    <w:p>
      <w:pPr>
        <w:pStyle w:val="Normal"/>
      </w:pPr>
      <w:r>
        <w:t xml:space="preserve">move sua língua bifurcada para dentro e para fora da boca, ela está</w:t>
      </w:r>
    </w:p>
    <w:p>
      <w:pPr>
        <w:pStyle w:val="Normal"/>
      </w:pPr>
      <w:r>
        <w:t xml:space="preserve">estudos psicológicos da neuroM demonstraram que danos na</w:t>
      </w:r>
    </w:p>
    <w:p>
      <w:pPr>
        <w:pStyle w:val="Normal"/>
      </w:pPr>
      <w:r>
        <w:t xml:space="preserve">escapar." Este retrato ficcional também contém mais do que um grão</w:t>
      </w:r>
    </w:p>
    <w:p>
      <w:pPr>
        <w:pStyle w:val="Normal"/>
      </w:pPr>
      <w:r>
        <w:t xml:space="preserve">amostrando o ar depositando moléculas diretamente no sistema</w:t>
      </w:r>
    </w:p>
    <w:p>
      <w:pPr>
        <w:pStyle w:val="Normal"/>
      </w:pPr>
      <w:r>
        <w:t xml:space="preserve">amígdala podem reduzir o condicionamento do medo em humanos,</w:t>
      </w:r>
    </w:p>
    <w:p>
      <w:pPr>
        <w:pStyle w:val="Normal"/>
      </w:pPr>
      <w:r>
        <w:t xml:space="preserve">de verdade para os humanos. Porque compartilhamos tais ancestrais</w:t>
      </w:r>
    </w:p>
    <w:p>
      <w:pPr>
        <w:pStyle w:val="Normal"/>
      </w:pPr>
      <w:r>
        <w:t xml:space="preserve">olfativo acessório no céu da boca reptiliana).</w:t>
      </w:r>
    </w:p>
    <w:p>
      <w:pPr>
        <w:pStyle w:val="Normal"/>
      </w:pPr>
      <w:r>
        <w:t xml:space="preserve">opção de tratamento inicial no início de qualquer farmacoterapia de</w:t>
      </w:r>
    </w:p>
    <w:p>
      <w:pPr>
        <w:pStyle w:val="Normal"/>
      </w:pPr>
      <w:r>
        <w:t xml:space="preserve">longo prazo para ansiedade excessiva.</w:t>
      </w:r>
    </w:p>
    <w:p>
      <w:pPr>
        <w:pStyle w:val="Normal"/>
      </w:pPr>
      <w:r>
        <w:t xml:space="preserve">A existência deste estado primitivo de medo foi notada por muitos</w:t>
      </w:r>
    </w:p>
    <w:p>
      <w:pPr>
        <w:pStyle w:val="Normal"/>
      </w:pPr>
      <w:r>
        <w:t xml:space="preserve">Este sistema foi projetado principalmente para coletar amostras de</w:t>
      </w:r>
    </w:p>
    <w:p>
      <w:pPr>
        <w:pStyle w:val="Normal"/>
      </w:pPr>
      <w:r>
        <w:t xml:space="preserve">odores de uma fonte distante. O outro sistema olfativo, denominado</w:t>
      </w:r>
    </w:p>
    <w:p>
      <w:pPr>
        <w:pStyle w:val="Normal"/>
      </w:pPr>
      <w:r>
        <w:t xml:space="preserve">possui de objetos mais próximos.</w:t>
      </w:r>
    </w:p>
    <w:p>
      <w:pPr>
        <w:pStyle w:val="Normal"/>
      </w:pPr>
      <w:r>
        <w:t xml:space="preserve">assim como ocorre em animais, e que esses indivíduos com danos</w:t>
      </w:r>
    </w:p>
    <w:p>
      <w:pPr>
        <w:pStyle w:val="Normal"/>
      </w:pPr>
      <w:r>
        <w:t xml:space="preserve">Ao contrário de alguns dos BZs mais recentes, como o alprazolam, no</w:t>
      </w:r>
    </w:p>
    <w:p>
      <w:pPr>
        <w:pStyle w:val="Normal"/>
      </w:pPr>
      <w:r>
        <w:t xml:space="preserve">cerebrais não são mais capazes de reconhecer as expressões faciais</w:t>
      </w:r>
    </w:p>
    <w:p>
      <w:pPr>
        <w:pStyle w:val="Normal"/>
      </w:pPr>
      <w:r>
        <w:t xml:space="preserve">Qual destes sistemas o rato está usando quando apresenta</w:t>
      </w:r>
    </w:p>
    <w:p>
      <w:pPr>
        <w:pStyle w:val="Normal"/>
      </w:pPr>
      <w:r>
        <w:t xml:space="preserve">entanto, a buspirona não exibiu eficácia como agente antipânico.93</w:t>
      </w:r>
    </w:p>
    <w:p>
      <w:pPr>
        <w:pStyle w:val="Normal"/>
      </w:pPr>
      <w:r>
        <w:t xml:space="preserve">das emoções.100 Em um recente estudo de caso único, um jovem</w:t>
      </w:r>
    </w:p>
    <w:p>
      <w:pPr>
        <w:pStyle w:val="Normal"/>
      </w:pPr>
      <w:r>
        <w:t xml:space="preserve">trepidação em resposta ao cheiro de predadores? Esta questão foi</w:t>
      </w:r>
    </w:p>
    <w:p>
      <w:pPr>
        <w:pStyle w:val="Normal"/>
      </w:pPr>
      <w:r>
        <w:t xml:space="preserve">Para sintomas</w:t>
      </w:r>
    </w:p>
    <w:p>
      <w:pPr>
        <w:pStyle w:val="Normal"/>
      </w:pPr>
      <w:r>
        <w:t xml:space="preserve">com lesão bilateral maciça no lobo temporal que se estende muito</w:t>
      </w:r>
    </w:p>
    <w:p>
      <w:pPr>
        <w:pStyle w:val="Normal"/>
      </w:pPr>
      <w:r>
        <w:t xml:space="preserve">fisiológicos comuns de ansiedade, como palpitações e sudorese,</w:t>
      </w:r>
    </w:p>
    <w:p>
      <w:pPr>
        <w:pStyle w:val="Normal"/>
      </w:pPr>
      <w:r>
        <w:t xml:space="preserve">respondida danificando seletivamente o MOS, através da aplicação</w:t>
      </w:r>
    </w:p>
    <w:p>
      <w:pPr>
        <w:pStyle w:val="Normal"/>
      </w:pPr>
      <w:r>
        <w:t xml:space="preserve">além da amígdala exibiu condicionamento emocional inconsciente e</w:t>
      </w:r>
    </w:p>
    <w:p>
      <w:pPr>
        <w:pStyle w:val="Normal"/>
      </w:pPr>
      <w:r>
        <w:t xml:space="preserve">emoções, a pesquisa do cérebro animal pode finalmente esclarecer</w:t>
      </w:r>
    </w:p>
    <w:p>
      <w:pPr>
        <w:pStyle w:val="Normal"/>
      </w:pPr>
      <w:r>
        <w:t xml:space="preserve">como passamos a sentir medo em nossas interações com o mundo.l06</w:t>
      </w:r>
    </w:p>
    <w:p>
      <w:pPr>
        <w:pStyle w:val="Normal"/>
      </w:pPr>
      <w:r>
        <w:t xml:space="preserve">os bloqueadores B-noradrenérgicos, como o propranolol, ainda</w:t>
      </w:r>
    </w:p>
    <w:p>
      <w:pPr>
        <w:pStyle w:val="Normal"/>
      </w:pPr>
      <w:r>
        <w:t xml:space="preserve">ainda exibe preferências por indivíduos que trataram ele especialmente</w:t>
      </w:r>
    </w:p>
    <w:p>
      <w:pPr>
        <w:pStyle w:val="Normal"/>
      </w:pPr>
      <w:r>
        <w:t xml:space="preserve">parecem ser os drogas de escolha. Os "B-bloqueadores" são</w:t>
      </w:r>
    </w:p>
    <w:p>
      <w:pPr>
        <w:pStyle w:val="Normal"/>
      </w:pPr>
      <w:r>
        <w:t xml:space="preserve">bem. 101 Se e como essa informação afetiva pré-consciente pode</w:t>
      </w:r>
    </w:p>
    <w:p>
      <w:pPr>
        <w:pStyle w:val="Normal"/>
      </w:pPr>
      <w:r>
        <w:t xml:space="preserve">geralmente considerados medicamentos úteis para o controle</w:t>
      </w:r>
    </w:p>
    <w:p>
      <w:pPr>
        <w:pStyle w:val="Normal"/>
      </w:pPr>
      <w:r>
        <w:t xml:space="preserve">influenciar a consciência permanece uma questão não estudada.</w:t>
      </w:r>
    </w:p>
    <w:p>
      <w:pPr>
        <w:pStyle w:val="Normal"/>
      </w:pPr>
      <w:r>
        <w:t xml:space="preserve">fizemos esses experimentos antecipadamente</w:t>
      </w:r>
    </w:p>
    <w:p>
      <w:pPr>
        <w:pStyle w:val="Normal"/>
      </w:pPr>
      <w:r>
        <w:t xml:space="preserve">grupo.</w:t>
      </w:r>
    </w:p>
    <w:p>
      <w:pPr>
        <w:pStyle w:val="Normal"/>
      </w:pPr>
      <w:r>
        <w:t xml:space="preserve">PÓS-PENSAMENTO: Medos InatosO cheiro dos predadores</w:t>
      </w:r>
    </w:p>
    <w:p>
      <w:pPr>
        <w:pStyle w:val="Normal"/>
      </w:pPr>
      <w:r>
        <w:t xml:space="preserve">apresentações e performances públicas.94 Finalmente, é digno de</w:t>
      </w:r>
    </w:p>
    <w:p>
      <w:pPr>
        <w:pStyle w:val="Normal"/>
      </w:pPr>
      <w:r>
        <w:t xml:space="preserve">nota que se descobriu que inibidores da MAO, como a fenelzina, são</w:t>
      </w:r>
    </w:p>
    <w:p>
      <w:pPr>
        <w:pStyle w:val="Normal"/>
      </w:pPr>
      <w:r>
        <w:t xml:space="preserve">personalidade neurótica.95</w:t>
      </w:r>
    </w:p>
    <w:p>
      <w:pPr>
        <w:pStyle w:val="Normal"/>
      </w:pPr>
      <w:r>
        <w:t xml:space="preserve">entrada do AOS, cortando o nervo vomeronasal quando ele entra no</w:t>
      </w:r>
    </w:p>
    <w:p>
      <w:pPr>
        <w:pStyle w:val="Normal"/>
      </w:pPr>
      <w:r>
        <w:t xml:space="preserve">cérebro na superfície medial do MOS, em outros 109 Originalmente</w:t>
      </w:r>
    </w:p>
    <w:p>
      <w:pPr>
        <w:pStyle w:val="Normal"/>
      </w:pPr>
      <w:r>
        <w:t xml:space="preserve">sintomático da ansiedade que acompanha certas atividades, como</w:t>
      </w:r>
    </w:p>
    <w:p>
      <w:pPr>
        <w:pStyle w:val="Normal"/>
      </w:pPr>
      <w:r>
        <w:t xml:space="preserve">altamente eficaz no controle de fobias sociais e outros transtornos de</w:t>
      </w:r>
    </w:p>
    <w:p>
      <w:pPr>
        <w:pStyle w:val="Normal"/>
      </w:pPr>
      <w:r>
        <w:t xml:space="preserve">tópica de sulfato de zinco, em um grupo de animais e eliminando a</w:t>
      </w:r>
    </w:p>
    <w:p>
      <w:pPr>
        <w:pStyle w:val="Normal"/>
      </w:pPr>
      <w:r>
        <w:t xml:space="preserve">Embora muitos acreditem que a leitura consciente das experiências</w:t>
      </w:r>
    </w:p>
    <w:p>
      <w:pPr>
        <w:pStyle w:val="Normal"/>
      </w:pPr>
      <w:r>
        <w:t xml:space="preserve">percebendo que o cheiro de um gato estava exercendo seus efeitos</w:t>
      </w:r>
    </w:p>
    <w:p>
      <w:pPr>
        <w:pStyle w:val="Normal"/>
      </w:pPr>
      <w:r>
        <w:t xml:space="preserve">emocionais através do sistema olfativo distal (ou seja, entrada via</w:t>
      </w:r>
    </w:p>
    <w:p>
      <w:pPr>
        <w:pStyle w:val="Normal"/>
      </w:pPr>
      <w:r>
        <w:t xml:space="preserve">MOS). Isto permitiria ao rato sentir um predador que se aproxima, a</w:t>
      </w:r>
    </w:p>
    <w:p>
      <w:pPr>
        <w:pStyle w:val="Normal"/>
      </w:pPr>
      <w:r>
        <w:t xml:space="preserve">afetivas é mediada por regiões bastante elevadas do cérebro, como a</w:t>
      </w:r>
    </w:p>
    <w:p>
      <w:pPr>
        <w:pStyle w:val="Normal"/>
      </w:pPr>
      <w:r>
        <w:t xml:space="preserve">A psicologia normalmente se concentra em como os animais aprendem</w:t>
      </w:r>
    </w:p>
    <w:p>
      <w:pPr>
        <w:pStyle w:val="Normal"/>
      </w:pPr>
      <w:r>
        <w:t xml:space="preserve">fim de se esconder ou fugir eficazmente. Surpreendentemente, o</w:t>
      </w:r>
    </w:p>
    <w:p>
      <w:pPr>
        <w:pStyle w:val="Normal"/>
      </w:pPr>
      <w:r>
        <w:t xml:space="preserve">amígdala e o frontal</w:t>
      </w:r>
    </w:p>
    <w:p>
      <w:pPr>
        <w:pStyle w:val="Normal"/>
      </w:pPr>
      <w:r>
        <w:t xml:space="preserve">comportamentos de medo, mas agora que reconhecemos que alguns</w:t>
      </w:r>
    </w:p>
    <w:p>
      <w:pPr>
        <w:pStyle w:val="Normal"/>
      </w:pPr>
      <w:r>
        <w:t xml:space="preserve">cheiro provocador de ansiedade atingiu 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222 PROCESSOS EMOCIONAIS E MOTIVACIONAIS BÁSICOS</w:t>
      </w:r>
    </w:p>
    <w:p>
      <w:pPr>
        <w:pStyle w:val="Normal"/>
      </w:pPr>
      <w:r>
        <w:t xml:space="preserve">cérebro através do AOS! Isto foi medido pela capacidade de</w:t>
      </w:r>
    </w:p>
    <w:p>
      <w:pPr>
        <w:pStyle w:val="Normal"/>
      </w:pPr>
      <w:r>
        <w:t xml:space="preserve">destruição de MOS e AOS para reduzir ou eliminar o</w:t>
      </w:r>
    </w:p>
    <w:p>
      <w:pPr>
        <w:pStyle w:val="Normal"/>
      </w:pPr>
      <w:r>
        <w:t xml:space="preserve">Denney, MR (ed.) (1991). Medo, evitação e fobia. Hillsdale, NJ:</w:t>
      </w:r>
    </w:p>
    <w:p>
      <w:pPr>
        <w:pStyle w:val="Normal"/>
      </w:pPr>
      <w:r>
        <w:t xml:space="preserve">Lawrence Erlbaum.</w:t>
      </w:r>
    </w:p>
    <w:p>
      <w:pPr>
        <w:pStyle w:val="Normal"/>
      </w:pPr>
      <w:r>
        <w:t xml:space="preserve">efeito redutor de brincadeiras do cheiro de gato.</w:t>
      </w:r>
    </w:p>
    <w:p>
      <w:pPr>
        <w:pStyle w:val="Normal"/>
      </w:pPr>
      <w:r>
        <w:t xml:space="preserve">Dunn, AJ e Berridge, C. (1990). Respostas fisiológicas e</w:t>
      </w:r>
    </w:p>
    <w:p>
      <w:pPr>
        <w:pStyle w:val="Normal"/>
      </w:pPr>
      <w:r>
        <w:t xml:space="preserve">Conseqüentemente, as evidências indicavam que o sistema</w:t>
      </w:r>
    </w:p>
    <w:p>
      <w:pPr>
        <w:pStyle w:val="Normal"/>
      </w:pPr>
      <w:r>
        <w:t xml:space="preserve">comportamentais à administração de fator liberador de</w:t>
      </w:r>
    </w:p>
    <w:p>
      <w:pPr>
        <w:pStyle w:val="Normal"/>
      </w:pPr>
      <w:r>
        <w:t xml:space="preserve">corticotropina: o CRF é um mediador de respostas de</w:t>
      </w:r>
    </w:p>
    <w:p>
      <w:pPr>
        <w:pStyle w:val="Normal"/>
      </w:pPr>
      <w:r>
        <w:t xml:space="preserve">olfativo de curto alcance, e não o de longo alcance, estava</w:t>
      </w:r>
    </w:p>
    <w:p>
      <w:pPr>
        <w:pStyle w:val="Normal"/>
      </w:pPr>
      <w:r>
        <w:t xml:space="preserve">As emoções sociais</w:t>
      </w:r>
    </w:p>
    <w:p>
      <w:pPr>
        <w:pStyle w:val="Normal"/>
      </w:pPr>
      <w:r>
        <w:t xml:space="preserve">ansiedade ou estresse? Cérebro Res. Revs. 15:71-</w:t>
      </w:r>
    </w:p>
    <w:p>
      <w:pPr>
        <w:pStyle w:val="Normal"/>
      </w:pPr>
      <w:r>
        <w:t xml:space="preserve">mediando os efeitos aversivos do cheiro de gato. Essa adaptação</w:t>
      </w:r>
    </w:p>
    <w:p>
      <w:pPr>
        <w:pStyle w:val="Normal"/>
      </w:pPr>
      <w:r>
        <w:t xml:space="preserve">permitiria principalmente que os ratos evitassem locais onde os</w:t>
      </w:r>
    </w:p>
    <w:p>
      <w:pPr>
        <w:pStyle w:val="Normal"/>
      </w:pPr>
      <w:r>
        <w:t xml:space="preserve">predadores estiveram e, presumivelmente, onde eles</w:t>
      </w:r>
    </w:p>
    <w:p>
      <w:pPr>
        <w:pStyle w:val="Normal"/>
      </w:pPr>
      <w:r>
        <w:t xml:space="preserve">provavelmente estão. voltar a ser, já que a maioria dos</w:t>
      </w:r>
    </w:p>
    <w:p>
      <w:pPr>
        <w:pStyle w:val="Heading1"/>
      </w:pPr>
      <w:r>
        <w:t>PARTE m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Fann, WG, Karacan, I., Pokorny, AD, &amp; Williams, RL (eds.)</w:t>
      </w:r>
    </w:p>
    <w:p>
      <w:pPr>
        <w:pStyle w:val="Normal"/>
      </w:pPr>
      <w:r>
        <w:t xml:space="preserve">(1979). Fenomenologia e tratamento da ansiedade. Nova</w:t>
      </w:r>
    </w:p>
    <w:p>
      <w:pPr>
        <w:pStyle w:val="Normal"/>
      </w:pPr>
      <w:r>
        <w:t xml:space="preserve">York: Espectro.</w:t>
      </w:r>
    </w:p>
    <w:p>
      <w:pPr>
        <w:pStyle w:val="Normal"/>
      </w:pPr>
      <w:r>
        <w:t xml:space="preserve">predadores são territoriais. O medo olfativo dos gatos</w:t>
      </w:r>
    </w:p>
    <w:p>
      <w:pPr>
        <w:pStyle w:val="Normal"/>
      </w:pPr>
      <w:r>
        <w:t xml:space="preserve">Gray,predadores</w:t>
      </w:r>
    </w:p>
    <w:p>
      <w:pPr>
        <w:pStyle w:val="Normal"/>
      </w:pPr>
      <w:r>
        <w:t xml:space="preserve">JA (1987). A</w:t>
      </w:r>
    </w:p>
    <w:p>
      <w:pPr>
        <w:pStyle w:val="Normal"/>
      </w:pPr>
      <w:r>
        <w:t xml:space="preserve">psicologia</w:t>
      </w:r>
    </w:p>
    <w:p>
      <w:pPr>
        <w:pStyle w:val="Normal"/>
      </w:pPr>
      <w:r>
        <w:t xml:space="preserve">medo e do estresse (2ª ed.).</w:t>
      </w:r>
    </w:p>
    <w:p>
      <w:pPr>
        <w:pStyle w:val="Normal"/>
      </w:pPr>
      <w:r>
        <w:t xml:space="preserve">aparentemente não é um projeto evolutivo que permite aos ratos detectar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rondam do</w:t>
      </w:r>
    </w:p>
    <w:p>
      <w:pPr>
        <w:pStyle w:val="Normal"/>
      </w:pPr>
      <w:r>
        <w:t xml:space="preserve">à distância.</w:t>
      </w:r>
    </w:p>
    <w:p>
      <w:pPr>
        <w:pStyle w:val="Normal"/>
      </w:pPr>
      <w:r>
        <w:t xml:space="preserve">Cambridge: Universidade de Cambridge. Imprensa.</w:t>
      </w:r>
    </w:p>
    <w:p>
      <w:pPr>
        <w:pStyle w:val="Normal"/>
      </w:pPr>
      <w:r>
        <w:t xml:space="preserve">Os humanos têm um sistema olfativo duplo semelhante?</w:t>
      </w:r>
    </w:p>
    <w:p>
      <w:pPr>
        <w:pStyle w:val="Normal"/>
      </w:pPr>
      <w:r>
        <w:t xml:space="preserve">Klein, DF e Rabkin, J. (eds.) (1981). Ansiedade: Novas pesquisas</w:t>
      </w:r>
    </w:p>
    <w:p>
      <w:pPr>
        <w:pStyle w:val="Normal"/>
      </w:pPr>
      <w:r>
        <w:t xml:space="preserve">Durante muito tempo, os investigadores pensaram que estas</w:t>
      </w:r>
    </w:p>
    <w:p>
      <w:pPr>
        <w:pStyle w:val="Normal"/>
      </w:pPr>
      <w:r>
        <w:t xml:space="preserve">estruturas eram vestigiais, e apenas algumas crianças ainda</w:t>
      </w:r>
    </w:p>
    <w:p>
      <w:pPr>
        <w:pStyle w:val="Normal"/>
      </w:pPr>
      <w:r>
        <w:t xml:space="preserve">tinham um sistema funcional. Mas agora parece que a maioria</w:t>
      </w:r>
    </w:p>
    <w:p>
      <w:pPr>
        <w:pStyle w:val="Normal"/>
      </w:pPr>
      <w:r>
        <w:t xml:space="preserve">dos adultos tem, de facto, uma AOS funcional.1 !0 Há uma</w:t>
      </w:r>
    </w:p>
    <w:p>
      <w:pPr>
        <w:pStyle w:val="Normal"/>
      </w:pPr>
      <w:r>
        <w:t xml:space="preserve">Panksepp, J. (1990). A psiconeurologia do medo: Perspectivas</w:t>
      </w:r>
    </w:p>
    <w:p>
      <w:pPr>
        <w:pStyle w:val="Normal"/>
      </w:pPr>
      <w:r>
        <w:t xml:space="preserve">quantidade crescente de provas de que esta poderá actuar</w:t>
      </w:r>
    </w:p>
    <w:p>
      <w:pPr>
        <w:pStyle w:val="Normal"/>
      </w:pPr>
      <w:r>
        <w:t xml:space="preserve">evolutivas e o papel dos modelos animais na compreensão</w:t>
      </w:r>
    </w:p>
    <w:p>
      <w:pPr>
        <w:pStyle w:val="Normal"/>
      </w:pPr>
      <w:r>
        <w:t xml:space="preserve">A compreensão substantiva das emoções sociais começou a surgir apenas recentemente.</w:t>
      </w:r>
    </w:p>
    <w:p>
      <w:pPr>
        <w:pStyle w:val="Normal"/>
      </w:pPr>
      <w:r>
        <w:t xml:space="preserve">sobre o nosso nível de excitação sexual – o tema do próximo</w:t>
      </w:r>
    </w:p>
    <w:p>
      <w:pPr>
        <w:pStyle w:val="Normal"/>
      </w:pPr>
      <w:r>
        <w:t xml:space="preserve">da ansiedade humana. No Manual da ansiedade. Vol. 3,</w:t>
      </w:r>
    </w:p>
    <w:p>
      <w:pPr>
        <w:pStyle w:val="Normal"/>
      </w:pPr>
      <w:r>
        <w:t xml:space="preserve">O primeiro capítulo desta parte é dedicado à forma mais primitiva e excitante de envolvimento</w:t>
      </w:r>
    </w:p>
    <w:p>
      <w:pPr>
        <w:pStyle w:val="Heading1"/>
      </w:pPr>
      <w:r>
        <w:t>capítulo. Esta também é uma função generalizada do AOS em animais.</w:t>
      </w:r>
    </w:p>
    <w:p>
      <w:pPr>
        <w:pStyle w:val="Normal"/>
      </w:pPr>
      <w:r>
        <w:t xml:space="preserve">A neurobiologia da ansiedade (GD Burrows, M. Roth, &amp; R.</w:t>
      </w:r>
    </w:p>
    <w:p>
      <w:pPr>
        <w:pStyle w:val="Normal"/>
      </w:pPr>
      <w:r>
        <w:t xml:space="preserve">social, o comportamento sexual, que obviamente já está bem representado no cérebro</w:t>
      </w:r>
    </w:p>
    <w:p>
      <w:pPr>
        <w:pStyle w:val="Normal"/>
      </w:pPr>
      <w:r>
        <w:t xml:space="preserve">As empresas já estão a tentar desenvolver novos perfumes</w:t>
      </w:r>
    </w:p>
    <w:p>
      <w:pPr>
        <w:pStyle w:val="Normal"/>
      </w:pPr>
      <w:r>
        <w:t xml:space="preserve">orientados para este sistema primitivo que ajuda a fazer</w:t>
      </w:r>
    </w:p>
    <w:p>
      <w:pPr>
        <w:pStyle w:val="Normal"/>
      </w:pPr>
      <w:r>
        <w:t xml:space="preserve">Noyes, Jr., eds.), pp . Amsterdã: Elsevier.</w:t>
      </w:r>
    </w:p>
    <w:p>
      <w:pPr>
        <w:pStyle w:val="Normal"/>
      </w:pPr>
      <w:r>
        <w:t xml:space="preserve">julgamentos subliminares sobre o prazer e os potenciais eróticos</w:t>
      </w:r>
    </w:p>
    <w:p>
      <w:pPr>
        <w:pStyle w:val="Normal"/>
      </w:pPr>
      <w:r>
        <w:t xml:space="preserve">...,</w:t>
      </w:r>
    </w:p>
    <w:p>
      <w:pPr>
        <w:pStyle w:val="Normal"/>
      </w:pPr>
      <w:r>
        <w:t xml:space="preserve">e mudanças de conceitos. Nova York: Raven Press.</w:t>
      </w:r>
    </w:p>
    <w:p>
      <w:pPr>
        <w:pStyle w:val="Normal"/>
      </w:pPr>
      <w:r>
        <w:t xml:space="preserve">do nosso mundo social. Ainda não se sabe se o AOS também</w:t>
      </w:r>
    </w:p>
    <w:p>
      <w:pPr>
        <w:pStyle w:val="Normal"/>
      </w:pPr>
      <w:r>
        <w:t xml:space="preserve">medeia alguns medos humanos.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Panksepp, J., Sacks, DS, Crepeau, LJ e Abbott, BB (1991 ). A</w:t>
      </w:r>
    </w:p>
    <w:p>
      <w:pPr>
        <w:pStyle w:val="Normal"/>
      </w:pPr>
      <w:r>
        <w:t xml:space="preserve">psico e neurobiologia dos sistemas de medo no cérebro.</w:t>
      </w:r>
    </w:p>
    <w:p>
      <w:pPr>
        <w:pStyle w:val="Normal"/>
      </w:pPr>
      <w:r>
        <w:t xml:space="preserve">(1990). Manual de ansiedade. Vol. 3, A nova-o-biologia</w:t>
      </w:r>
    </w:p>
    <w:p>
      <w:pPr>
        <w:pStyle w:val="Normal"/>
      </w:pPr>
      <w:r>
        <w:t xml:space="preserve">da ansiedade. Amsterdã: Elsevier.</w:t>
      </w:r>
    </w:p>
    <w:p>
      <w:pPr>
        <w:pStyle w:val="Normal"/>
      </w:pPr>
      <w:r>
        <w:t xml:space="preserve">quais os organismos selecionam parceiros, e a diversidade existente de estratégias sexuais é</w:t>
      </w:r>
    </w:p>
    <w:p>
      <w:pPr>
        <w:pStyle w:val="Normal"/>
      </w:pPr>
      <w:r>
        <w:t xml:space="preserve">Em Medo, evitação e fobia (MR Denney, ed.), pp 7-59.</w:t>
      </w:r>
    </w:p>
    <w:p>
      <w:pPr>
        <w:pStyle w:val="Normal"/>
      </w:pPr>
      <w:r>
        <w:t xml:space="preserve">enorme. Conforme resumido no Capítulo 12, sabemos agora que existem circuitos distintos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de LUST para a sexualidade masculina e feminina, embora também partilhem muitos processos.</w:t>
      </w:r>
    </w:p>
    <w:p>
      <w:pPr>
        <w:pStyle w:val="Normal"/>
      </w:pPr>
      <w:r>
        <w:t xml:space="preserve">Puglisi-Allegra, S., &amp; Oliverio, A. (eds.) (1990). Psicobiologia do</w:t>
      </w:r>
    </w:p>
    <w:p>
      <w:pPr>
        <w:pStyle w:val="Normal"/>
      </w:pPr>
      <w:r>
        <w:t xml:space="preserve">estresse. Dordrecht: Kluwer Adademic.</w:t>
      </w:r>
    </w:p>
    <w:p>
      <w:pPr>
        <w:pStyle w:val="Normal"/>
      </w:pPr>
      <w:r>
        <w:t xml:space="preserve">Burrows, GD, Roth, M., &amp; Noyes, R., Jr.</w:t>
      </w:r>
    </w:p>
    <w:p>
      <w:pPr>
        <w:pStyle w:val="Normal"/>
      </w:pPr>
      <w:r>
        <w:t xml:space="preserve">reptiliano. Durante o longo curso da evolução dos mamíferos, impulsionada em parte pela</w:t>
      </w:r>
    </w:p>
    <w:p>
      <w:pPr>
        <w:pStyle w:val="Normal"/>
      </w:pPr>
      <w:r>
        <w:t xml:space="preserve">recombinação sexual dos genes, surgiu uma variedade de estratégias comportamentais pelas</w:t>
      </w:r>
    </w:p>
    <w:p>
      <w:pPr>
        <w:pStyle w:val="Normal"/>
      </w:pPr>
      <w:r>
        <w:t xml:space="preserve">Soubrie, P. (1986). Conciliando o papel dos neurônios centrais</w:t>
      </w:r>
    </w:p>
    <w:p>
      <w:pPr>
        <w:pStyle w:val="Normal"/>
      </w:pPr>
      <w:r>
        <w:t xml:space="preserve">de serotonina e tonina no comportamento humano e animal.</w:t>
      </w:r>
    </w:p>
    <w:p>
      <w:pPr>
        <w:pStyle w:val="Normal"/>
      </w:pPr>
      <w:r>
        <w:t xml:space="preserve">Comporte-se. Ciência do Cérebro. 9:319-364.</w:t>
      </w:r>
    </w:p>
    <w:p>
      <w:pPr>
        <w:pStyle w:val="Normal"/>
      </w:pPr>
      <w:r>
        <w:t xml:space="preserve">Como veremos no Capítulo 13, a sexualidade também estabeleceu a possibilidade de</w:t>
      </w:r>
    </w:p>
    <w:p>
      <w:pPr>
        <w:pStyle w:val="Normal"/>
      </w:pPr>
      <w:r>
        <w:t xml:space="preserve">nutrição. A tendência emocional para prestar cuidados especiais aos jovens, tão</w:t>
      </w:r>
    </w:p>
    <w:p>
      <w:pPr>
        <w:pStyle w:val="Normal"/>
      </w:pPr>
      <w:r>
        <w:t xml:space="preserve">impressionante nos mamíferos, é vista apenas em formas rudimentares nos répteis. Ainda</w:t>
      </w:r>
    </w:p>
    <w:p>
      <w:pPr>
        <w:pStyle w:val="Normal"/>
      </w:pPr>
      <w:r>
        <w:t xml:space="preserve">assim, uma tendência primitiva para prestar cuidados maternos provavelmente evoluiu antes</w:t>
      </w:r>
    </w:p>
    <w:p>
      <w:pPr>
        <w:pStyle w:val="Normal"/>
      </w:pPr>
      <w:r>
        <w:t xml:space="preserve">da divergência entre a linhagem de mamíferos e aves do seu ancestral comum. Isto é sugerido</w:t>
      </w:r>
    </w:p>
    <w:p>
      <w:pPr>
        <w:pStyle w:val="Normal"/>
      </w:pPr>
      <w:r>
        <w:t xml:space="preserve">pelos fortes impulsos parentais da maioria das espécies de aves e por evidências</w:t>
      </w:r>
    </w:p>
    <w:p>
      <w:pPr>
        <w:pStyle w:val="Normal"/>
      </w:pPr>
      <w:r>
        <w:t xml:space="preserve">paleontológicas recentes que sugerem que alguns dinossauros também podem ter exibido</w:t>
      </w:r>
    </w:p>
    <w:p>
      <w:pPr>
        <w:pStyle w:val="Normal"/>
      </w:pPr>
      <w:r>
        <w:t xml:space="preserve">tendências maternais. No entanto, a devoção materna, através da evolução dos sistemas</w:t>
      </w:r>
    </w:p>
    <w:p>
      <w:pPr>
        <w:pStyle w:val="Normal"/>
      </w:pPr>
      <w:r>
        <w:t xml:space="preserve">CARE, expandiu-se enormemente no cérebro dos mamíferos, embora permanecesse</w:t>
      </w:r>
    </w:p>
    <w:p>
      <w:pPr>
        <w:pStyle w:val="Normal"/>
      </w:pPr>
      <w:r>
        <w:t xml:space="preserve">enraizada nos processos sociossexuais que evoluíram anteriormente.</w:t>
      </w:r>
    </w:p>
    <w:p>
      <w:pPr>
        <w:pStyle w:val="Normal"/>
      </w:pPr>
      <w:r>
        <w:t xml:space="preserve">Sentimentos sociais complexos nos mamíferos surgiram de mãos dadas com a evolução</w:t>
      </w:r>
    </w:p>
    <w:p>
      <w:pPr>
        <w:pStyle w:val="Normal"/>
      </w:pPr>
      <w:r>
        <w:t xml:space="preserve">do sistema límbico. Tal como resumido no Capítulo 14, um dos avanços mais pungentes na</w:t>
      </w:r>
    </w:p>
    <w:p>
      <w:pPr>
        <w:pStyle w:val="Normal"/>
      </w:pPr>
      <w:r>
        <w:t xml:space="preserve">evolução da emotividade foi a capacidade dos jovens de valorizar o apoio social. Este sentido</w:t>
      </w:r>
    </w:p>
    <w:p>
      <w:pPr>
        <w:pStyle w:val="Normal"/>
      </w:pPr>
      <w:r>
        <w:t xml:space="preserve">social está intimamente ligado aos circuitos de vocalização no cérebro. Assim como os</w:t>
      </w:r>
    </w:p>
    <w:p>
      <w:pPr>
        <w:pStyle w:val="Normal"/>
      </w:pPr>
      <w:r>
        <w:t xml:space="preserve">sistemas FEAR e RAGE permitem aos organismos lidar com situações de emergência</w:t>
      </w:r>
    </w:p>
    <w:p>
      <w:pPr>
        <w:pStyle w:val="Normal"/>
      </w:pPr>
      <w:r>
        <w:t xml:space="preserve">arquetípicas que ameaçam a sobrevivência, o sistema de angústia de separação, ou PANIC,</w:t>
      </w:r>
    </w:p>
    <w:p>
      <w:pPr>
        <w:pStyle w:val="Normal"/>
      </w:pPr>
      <w:r>
        <w:t xml:space="preserve">fornece aos mamíferos um barómetro emocional sensível para monitorizar o nível de apoio</w:t>
      </w:r>
    </w:p>
    <w:p>
      <w:pPr>
        <w:pStyle w:val="Normal"/>
      </w:pPr>
      <w:r>
        <w:t xml:space="preserve">social que estão a receber. Se o contato social for perdido, os organismos experimentam</w:t>
      </w:r>
    </w:p>
    <w:p>
      <w:pPr>
        <w:pStyle w:val="Normal"/>
      </w:pPr>
      <w:r>
        <w:t xml:space="preserve">uma dolorosa sensação de separação, e os jovens protestam (choram) vigorosamente na</w:t>
      </w:r>
    </w:p>
    <w:p>
      <w:pPr>
        <w:pStyle w:val="Normal"/>
      </w:pPr>
      <w:r>
        <w:t xml:space="preserve">tentativa de restabelecer o contato e o cuidado. A análise neurocientífica deste sistema terá</w:t>
      </w:r>
    </w:p>
    <w:p>
      <w:pPr>
        <w:pStyle w:val="Normal"/>
      </w:pPr>
      <w:r>
        <w:t xml:space="preserve">muitas implicações para a compreensão da solidão quotidiana, bem como de vários distúrbios</w:t>
      </w:r>
    </w:p>
    <w:p>
      <w:pPr>
        <w:pStyle w:val="Normal"/>
      </w:pPr>
      <w:r>
        <w:t xml:space="preserve">psiquiátricos, como a depressão infantil e o surgimento de ataques de pânico.</w:t>
      </w:r>
    </w:p>
    <w:p>
      <w:pPr>
        <w:pStyle w:val="Normal"/>
      </w:pPr>
      <w:r>
        <w:t xml:space="preserve">No último capítulo sobre um sistema emocional específico, me aprofundarei nos circuitos</w:t>
      </w:r>
    </w:p>
    <w:p>
      <w:pPr>
        <w:pStyle w:val="Normal"/>
      </w:pPr>
      <w:r>
        <w:t xml:space="preserve">subcorticais que geram a diversão. O sistema de brincadeiras violentas, descrito no Capítulo</w:t>
      </w:r>
    </w:p>
    <w:p>
      <w:pPr>
        <w:pStyle w:val="Normal"/>
      </w:pPr>
      <w:r>
        <w:t xml:space="preserve">15, é importante para o aprendizado de diversas habilidades emocionais e cognitivas, incluindo</w:t>
      </w:r>
    </w:p>
    <w:p>
      <w:pPr>
        <w:pStyle w:val="Normal"/>
      </w:pPr>
      <w:r>
        <w:t xml:space="preserve">aspirações de domínio social e cooperação, que influenciam o comportamento com diferentes</w:t>
      </w:r>
    </w:p>
    <w:p>
      <w:pPr>
        <w:pStyle w:val="Normal"/>
      </w:pPr>
      <w:r>
        <w:t xml:space="preserve">intensidades ao longo da vida de cada animal. O sistema PLAY promove o estabelecimento</w:t>
      </w:r>
    </w:p>
    <w:p>
      <w:pPr>
        <w:pStyle w:val="Normal"/>
      </w:pPr>
      <w:r>
        <w:t xml:space="preserve">de estruturas sociais e ajuda a garantir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224 AS EMOÇÕES SOCIAIS</w:t>
      </w:r>
    </w:p>
    <w:p>
      <w:pPr>
        <w:pStyle w:val="Normal"/>
      </w:pPr>
      <w:r>
        <w:t xml:space="preserve">a aprendizagem de habilidades sociais, que podem facilitar o sucesso reprodutivo. É um</w:t>
      </w:r>
    </w:p>
    <w:p>
      <w:pPr>
        <w:pStyle w:val="Normal"/>
      </w:pPr>
      <w:r>
        <w:t xml:space="preserve">dos principais sistemas do cérebro que pode gerar felicidade e alegria.</w:t>
      </w:r>
    </w:p>
    <w:p>
      <w:pPr>
        <w:pStyle w:val="Normal"/>
      </w:pPr>
      <w:r>
        <w:t xml:space="preserve">Finalmente, no Capítulo 16, considerarei uma variedade de questões críticas relativas</w:t>
      </w:r>
    </w:p>
    <w:p>
      <w:pPr>
        <w:pStyle w:val="Normal"/>
      </w:pPr>
      <w:r>
        <w:t xml:space="preserve">aos mecanismos cerebrais superiores na emocionalidade, incluindo aspectos fundamentais</w:t>
      </w:r>
    </w:p>
    <w:p>
      <w:pPr>
        <w:pStyle w:val="Normal"/>
      </w:pPr>
      <w:r>
        <w:t xml:space="preserve">da organização cerebral como a natureza do “eu”, que devem ser abordados pela</w:t>
      </w:r>
    </w:p>
    <w:p>
      <w:pPr>
        <w:pStyle w:val="Normal"/>
      </w:pPr>
      <w:r>
        <w:t xml:space="preserve">neurociência se quisermos compreender como os sentimentos emocionais são, na verdade,</w:t>
      </w:r>
    </w:p>
    <w:p>
      <w:pPr>
        <w:pStyle w:val="Normal"/>
      </w:pPr>
      <w:r>
        <w:t xml:space="preserve">gerados pelo cérebro. Tentarei esclarecer algumas das questões mais difíceis e importantes</w:t>
      </w:r>
    </w:p>
    <w:p>
      <w:pPr>
        <w:pStyle w:val="Normal"/>
      </w:pPr>
      <w:r>
        <w:t xml:space="preserve">da neurociência, mas infelizmente são questões que mal foram abordadas empiricamente.</w:t>
      </w:r>
    </w:p>
    <w:p>
      <w:pPr>
        <w:pStyle w:val="Normal"/>
      </w:pPr>
      <w:r>
        <w:t xml:space="preserve">Para considerar cientificamente tais tópicos, devemos trabalhar simultaneamente em níveis</w:t>
      </w:r>
    </w:p>
    <w:p>
      <w:pPr>
        <w:pStyle w:val="Normal"/>
      </w:pPr>
      <w:r>
        <w:t xml:space="preserve">teóricos elevados e empíricos básicos. Muitos sugeriram que provavelmente não existe</w:t>
      </w:r>
    </w:p>
    <w:p>
      <w:pPr>
        <w:pStyle w:val="Normal"/>
      </w:pPr>
      <w:r>
        <w:t xml:space="preserve">uma representação neural coerente do “eu” dentro do cérebro, mas aqui defenderei a</w:t>
      </w:r>
    </w:p>
    <w:p>
      <w:pPr>
        <w:pStyle w:val="Normal"/>
      </w:pPr>
      <w:r>
        <w:t xml:space="preserve">posição de que existe tal entidade neural e que ela elabora uma representação motora</w:t>
      </w:r>
    </w:p>
    <w:p>
      <w:pPr>
        <w:pStyle w:val="Normal"/>
      </w:pPr>
      <w:r>
        <w:t xml:space="preserve">básica do organismo como um organismo. criatura ativa no mundo.</w:t>
      </w:r>
    </w:p>
    <w:p>
      <w:pPr>
        <w:pStyle w:val="Normal"/>
      </w:pPr>
      <w:r>
        <w:t xml:space="preserve">Essa representação neural pode ser essencial para que um animal tenha sentimentos</w:t>
      </w:r>
    </w:p>
    <w:p>
      <w:pPr>
        <w:pStyle w:val="Normal"/>
      </w:pPr>
      <w:r>
        <w:t xml:space="preserve">afetivos. Para nos ajudar a falar sobre uma função tão complexa do cérebro, vou me referir</w:t>
      </w:r>
    </w:p>
    <w:p>
      <w:pPr>
        <w:pStyle w:val="Normal"/>
      </w:pPr>
      <w:r>
        <w:t xml:space="preserve">aos seus substratos neurais primordiais, nas profundezas do tronco cerebral, como o SELF</w:t>
      </w:r>
    </w:p>
    <w:p>
      <w:pPr>
        <w:pStyle w:val="Normal"/>
      </w:pPr>
      <w:r>
        <w:t xml:space="preserve">(Forma de Vida Tipo Ego Simples). Desenvolverei a ideia de que este mecanismo é</w:t>
      </w:r>
    </w:p>
    <w:p>
      <w:pPr>
        <w:pStyle w:val="Normal"/>
      </w:pPr>
      <w:r>
        <w:t xml:space="preserve">multiplamente representado no cérebro durante o desenvolvimento e que fornece o centro</w:t>
      </w:r>
    </w:p>
    <w:p>
      <w:pPr>
        <w:pStyle w:val="Normal"/>
      </w:pPr>
      <w:r>
        <w:t xml:space="preserve">de gravidade para o surgimento da consciência afetiva na evolução cerebral. Embora a</w:t>
      </w:r>
    </w:p>
    <w:p>
      <w:pPr>
        <w:pStyle w:val="Normal"/>
      </w:pPr>
      <w:r>
        <w:t xml:space="preserve">experiência emocional humana adulta também dependa de representações cerebrais</w:t>
      </w:r>
    </w:p>
    <w:p>
      <w:pPr>
        <w:pStyle w:val="Normal"/>
      </w:pPr>
      <w:r>
        <w:t xml:space="preserve">superiores de sistemas emocionais, a posição defendida aqui é que essas funções</w:t>
      </w:r>
    </w:p>
    <w:p>
      <w:pPr>
        <w:pStyle w:val="Normal"/>
      </w:pPr>
      <w:r>
        <w:t xml:space="preserve">superiores não poderiam subsistir sem a integridade das funções inferiores.</w:t>
      </w:r>
    </w:p>
    <w:p>
      <w:pPr>
        <w:pStyle w:val="Normal"/>
      </w:pPr>
      <w:r>
        <w:t xml:space="preserve">As variedades de amor e luxúria</w:t>
      </w:r>
    </w:p>
    <w:p>
      <w:pPr>
        <w:pStyle w:val="Normal"/>
      </w:pPr>
      <w:r>
        <w:t xml:space="preserve">Controle Neural da Sexualidade</w:t>
      </w:r>
    </w:p>
    <w:p>
      <w:pPr>
        <w:pStyle w:val="Normal"/>
      </w:pPr>
      <w:r>
        <w:t xml:space="preserve">"Que tipo de amor... é esse que santifica o casamento?" ele perguntou hesitante.</w:t>
      </w:r>
    </w:p>
    <w:p>
      <w:pPr>
        <w:pStyle w:val="Normal"/>
      </w:pPr>
      <w:r>
        <w:t xml:space="preserve">"Amor verdadeiro . . .. Quando existe tal amor entre um homem e uma mulher, então o</w:t>
      </w:r>
    </w:p>
    <w:p>
      <w:pPr>
        <w:pStyle w:val="Normal"/>
      </w:pPr>
      <w:r>
        <w:t xml:space="preserve">casamento é possível", disse ela.</w:t>
      </w:r>
    </w:p>
    <w:p>
      <w:pPr>
        <w:pStyle w:val="Normal"/>
      </w:pPr>
      <w:r>
        <w:t xml:space="preserve">"Sim, mas como entender o que significa 'amor verdadeiro'?" disse o</w:t>
      </w:r>
    </w:p>
    <w:p>
      <w:pPr>
        <w:pStyle w:val="Normal"/>
      </w:pPr>
      <w:r>
        <w:t xml:space="preserve">cavalheiro de olhos brilhantes timidamente e com um sorriso estranho.</w:t>
      </w:r>
    </w:p>
    <w:p>
      <w:pPr>
        <w:pStyle w:val="Normal"/>
      </w:pPr>
      <w:r>
        <w:t xml:space="preserve">“Todo mundo sabe o que é o amor”, respondeu a senhora, evidentemente desejando</w:t>
      </w:r>
    </w:p>
    <w:p>
      <w:pPr>
        <w:pStyle w:val="Normal"/>
      </w:pPr>
      <w:r>
        <w:t xml:space="preserve">interromper a conversa com ele.</w:t>
      </w:r>
    </w:p>
    <w:p>
      <w:pPr>
        <w:pStyle w:val="Normal"/>
      </w:pPr>
      <w:r>
        <w:t xml:space="preserve">“Mas eu não”, disse o homem. "Você deve definir o que você entende.</w:t>
      </w:r>
    </w:p>
    <w:p>
      <w:pPr>
        <w:pStyle w:val="Normal"/>
      </w:pPr>
      <w:r>
        <w:t xml:space="preserve">"Por quê? É muito simples", disse ela, mas parou para pensar. "Amor? O amor é</w:t>
      </w:r>
    </w:p>
    <w:p>
      <w:pPr>
        <w:pStyle w:val="Normal"/>
      </w:pPr>
      <w:r>
        <w:t xml:space="preserve">uma preferência exclusiva por um acima de todos", disse a senhora.</w:t>
      </w:r>
    </w:p>
    <w:p>
      <w:pPr>
        <w:pStyle w:val="Normal"/>
      </w:pPr>
      <w:r>
        <w:t xml:space="preserve">“Preferência por quanto tempo? Um mês, dois dias ou meia hora?” disse o cinzahomem de cabelos compridos e começou a rir.</w:t>
      </w:r>
    </w:p>
    <w:p>
      <w:pPr>
        <w:pStyle w:val="Normal"/>
      </w:pPr>
      <w:r>
        <w:t xml:space="preserve">Leo Tolstoi, A Sonata de Kreutzer (1.889)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h ·ÿ· ·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como o corpo caloso, que conecta os dois hemisférios cerebrais.</w:t>
      </w:r>
    </w:p>
    <w:p>
      <w:pPr>
        <w:pStyle w:val="Normal"/>
      </w:pPr>
      <w:r>
        <w:t xml:space="preserve">Esses efeitos organizacionais cerebrais das secreções</w:t>
      </w:r>
    </w:p>
    <w:p>
      <w:pPr>
        <w:pStyle w:val="Normal"/>
      </w:pPr>
      <w:r>
        <w:t xml:space="preserve">hormonais iniciais contribuem bastante para explicar algumas</w:t>
      </w:r>
    </w:p>
    <w:p>
      <w:pPr>
        <w:pStyle w:val="Normal"/>
      </w:pPr>
      <w:r>
        <w:t xml:space="preserve">A sexualidade masculina e feminina é subserviente a controles</w:t>
      </w:r>
    </w:p>
    <w:p>
      <w:pPr>
        <w:pStyle w:val="Normal"/>
      </w:pPr>
      <w:r>
        <w:t xml:space="preserve">cerebrais distintos, embora também compartilhem muitas</w:t>
      </w:r>
    </w:p>
    <w:p>
      <w:pPr>
        <w:pStyle w:val="Normal"/>
      </w:pPr>
      <w:r>
        <w:t xml:space="preserve">influências. O plano primordial para os fetos femininos e</w:t>
      </w:r>
    </w:p>
    <w:p>
      <w:pPr>
        <w:pStyle w:val="Normal"/>
      </w:pPr>
      <w:r>
        <w:t xml:space="preserve">masculinos, nos mamíferos, mas não nas aves, é inicialmente</w:t>
      </w:r>
    </w:p>
    <w:p>
      <w:pPr>
        <w:pStyle w:val="Normal"/>
      </w:pPr>
      <w:r>
        <w:t xml:space="preserve">feminino. Alguns chamam isso de plano “padrão”, uma vez que</w:t>
      </w:r>
    </w:p>
    <w:p>
      <w:pPr>
        <w:pStyle w:val="Normal"/>
      </w:pPr>
      <w:r>
        <w:t xml:space="preserve">a masculinização resulta dos efeitos organizacionais da</w:t>
      </w:r>
    </w:p>
    <w:p>
      <w:pPr>
        <w:pStyle w:val="Normal"/>
      </w:pPr>
      <w:r>
        <w:t xml:space="preserve">testosterona fetal, que, em humanos, ocorre durante o segundo</w:t>
      </w:r>
    </w:p>
    <w:p>
      <w:pPr>
        <w:pStyle w:val="Normal"/>
      </w:pPr>
      <w:r>
        <w:t xml:space="preserve">trimestre da gravidez. Outros chamar-lhe-iam o plano “sem</w:t>
      </w:r>
    </w:p>
    <w:p>
      <w:pPr>
        <w:pStyle w:val="Normal"/>
      </w:pPr>
      <w:r>
        <w:t xml:space="preserve">tendências homossexuais, pois os hormônios que, em última</w:t>
      </w:r>
    </w:p>
    <w:p>
      <w:pPr>
        <w:pStyle w:val="Normal"/>
      </w:pPr>
      <w:r>
        <w:t xml:space="preserve">análise, desencadeiam a organização do cérebro masculino</w:t>
      </w:r>
    </w:p>
    <w:p>
      <w:pPr>
        <w:pStyle w:val="Normal"/>
      </w:pPr>
      <w:r>
        <w:t xml:space="preserve">(testosterona aromatizada em estrogênio) são distintos</w:t>
      </w:r>
    </w:p>
    <w:p>
      <w:pPr>
        <w:pStyle w:val="Normal"/>
      </w:pPr>
      <w:r>
        <w:t xml:space="preserve">daqueles que desencadeiam a organização do cérebro</w:t>
      </w:r>
    </w:p>
    <w:p>
      <w:pPr>
        <w:pStyle w:val="Normal"/>
      </w:pPr>
      <w:r>
        <w:t xml:space="preserve">masculino. corpo masculino (testosterona convertida em</w:t>
      </w:r>
    </w:p>
    <w:p>
      <w:pPr>
        <w:pStyle w:val="Normal"/>
      </w:pPr>
      <w:r>
        <w:t xml:space="preserve">dihidrotestosterona, ou DHT, pela Sa-redutase). Devido a esta</w:t>
      </w:r>
    </w:p>
    <w:p>
      <w:pPr>
        <w:pStyle w:val="Normal"/>
      </w:pPr>
      <w:r>
        <w:t xml:space="preserve">ramificação de fatores de controle para a organização do</w:t>
      </w:r>
    </w:p>
    <w:p>
      <w:pPr>
        <w:pStyle w:val="Normal"/>
      </w:pPr>
      <w:r>
        <w:t xml:space="preserve">culpa”, uma vez que o cérebro feminino coordena a utilização</w:t>
      </w:r>
    </w:p>
    <w:p>
      <w:pPr>
        <w:pStyle w:val="Normal"/>
      </w:pPr>
      <w:r>
        <w:t xml:space="preserve">de ambos os hemisférios cerebrais de forma mais eficaz do</w:t>
      </w:r>
    </w:p>
    <w:p>
      <w:pPr>
        <w:pStyle w:val="Normal"/>
      </w:pPr>
      <w:r>
        <w:t xml:space="preserve">que o cérebro masculino. Ao contrário de alguns mitos da</w:t>
      </w:r>
    </w:p>
    <w:p>
      <w:pPr>
        <w:pStyle w:val="Normal"/>
      </w:pPr>
      <w:r>
        <w:t xml:space="preserve">criação, nos mamíferos a masculinidade surge da feminilidade,</w:t>
      </w:r>
    </w:p>
    <w:p>
      <w:pPr>
        <w:pStyle w:val="Normal"/>
      </w:pPr>
      <w:r>
        <w:t xml:space="preserve">e não o contrário. Se todos os eventos bioquímicos ocorrerem</w:t>
      </w:r>
    </w:p>
    <w:p>
      <w:pPr>
        <w:pStyle w:val="Normal"/>
      </w:pPr>
      <w:r>
        <w:t xml:space="preserve">cérebro e do corpo, é bem possível que um corpo de tipo</w:t>
      </w:r>
    </w:p>
    <w:p>
      <w:pPr>
        <w:pStyle w:val="Normal"/>
      </w:pPr>
      <w:r>
        <w:t xml:space="preserve">masculino contenha um cérebro de tipo feminino, e que um</w:t>
      </w:r>
    </w:p>
    <w:p>
      <w:pPr>
        <w:pStyle w:val="Normal"/>
      </w:pPr>
      <w:r>
        <w:t xml:space="preserve">de acordo com o plano de masculinização durante esta fase</w:t>
      </w:r>
    </w:p>
    <w:p>
      <w:pPr>
        <w:pStyle w:val="Normal"/>
      </w:pPr>
      <w:r>
        <w:t xml:space="preserve">masculinização do cérebro, dessincronizando os processos</w:t>
      </w:r>
    </w:p>
    <w:p>
      <w:pPr>
        <w:pStyle w:val="Normal"/>
      </w:pPr>
      <w:r>
        <w:t xml:space="preserve">fisiológicos subjacentes: se a testosterona neonatal for</w:t>
      </w:r>
    </w:p>
    <w:p>
      <w:pPr>
        <w:pStyle w:val="Normal"/>
      </w:pPr>
      <w:r>
        <w:t xml:space="preserve">secretada muito cedo, antes que os receptores estejam</w:t>
      </w:r>
    </w:p>
    <w:p>
      <w:pPr>
        <w:pStyle w:val="Normal"/>
      </w:pPr>
      <w:r>
        <w:t xml:space="preserve">disponíveis para receber a mensagem, a masculinização</w:t>
      </w:r>
    </w:p>
    <w:p>
      <w:pPr>
        <w:pStyle w:val="Normal"/>
      </w:pPr>
      <w:r>
        <w:t xml:space="preserve">de especialização de gênero, o cérebro inicialmente feminino é</w:t>
      </w:r>
    </w:p>
    <w:p>
      <w:pPr>
        <w:pStyle w:val="Normal"/>
      </w:pPr>
      <w:r>
        <w:t xml:space="preserve">masculinizado no útero pela secreção cronometrada de</w:t>
      </w:r>
    </w:p>
    <w:p>
      <w:pPr>
        <w:pStyle w:val="Normal"/>
      </w:pPr>
      <w:r>
        <w:t xml:space="preserve">testosterona e sua conversão no hormônio organizacional ativo,</w:t>
      </w:r>
    </w:p>
    <w:p>
      <w:pPr>
        <w:pStyle w:val="Normal"/>
      </w:pPr>
      <w:r>
        <w:t xml:space="preserve">corpo de tipo feminino contenha um cérebro de tipo masculino.</w:t>
      </w:r>
    </w:p>
    <w:p>
      <w:pPr>
        <w:pStyle w:val="Normal"/>
      </w:pPr>
      <w:r>
        <w:t xml:space="preserve">Tem sido repetidamente demonstrado em modelos animais</w:t>
      </w:r>
    </w:p>
    <w:p>
      <w:pPr>
        <w:pStyle w:val="Normal"/>
      </w:pPr>
      <w:r>
        <w:t xml:space="preserve">que o estresse materno pode impedir o processo normal de</w:t>
      </w:r>
    </w:p>
    <w:p>
      <w:pPr>
        <w:pStyle w:val="Normal"/>
      </w:pPr>
      <w:r>
        <w:t xml:space="preserve">o estrogênio. O cérebro feminino em desenvolvimento é</w:t>
      </w:r>
    </w:p>
    <w:p>
      <w:pPr>
        <w:pStyle w:val="Normal"/>
      </w:pPr>
      <w:r>
        <w:t xml:space="preserve">normal não ocorre. não ocorre. O estresse materno também</w:t>
      </w:r>
    </w:p>
    <w:p>
      <w:pPr>
        <w:pStyle w:val="Normal"/>
      </w:pPr>
      <w:r>
        <w:t xml:space="preserve">protegido por moléculas profiláticas, como a alfa-fetoproteína,</w:t>
      </w:r>
    </w:p>
    <w:p>
      <w:pPr>
        <w:pStyle w:val="Normal"/>
      </w:pPr>
      <w:r>
        <w:t xml:space="preserve">que neutralizam os efeitos dos estrogênios maternos que, de</w:t>
      </w:r>
    </w:p>
    <w:p>
      <w:pPr>
        <w:pStyle w:val="Normal"/>
      </w:pPr>
      <w:r>
        <w:t xml:space="preserve">outra forma, tenderiam a masculinizar o cérebro. Ser</w:t>
      </w:r>
    </w:p>
    <w:p>
      <w:pPr>
        <w:pStyle w:val="Normal"/>
      </w:pPr>
      <w:r>
        <w:t xml:space="preserve">masculinizado significa que certas áreas do cérebro,</w:t>
      </w:r>
    </w:p>
    <w:p>
      <w:pPr>
        <w:pStyle w:val="Normal"/>
      </w:pPr>
      <w:r>
        <w:t xml:space="preserve">especialmente grupos nucleares específicos no hipotálamo</w:t>
      </w:r>
    </w:p>
    <w:p>
      <w:pPr>
        <w:pStyle w:val="Normal"/>
      </w:pPr>
      <w:r>
        <w:t xml:space="preserve">prejudica a atividade da aromatase, que retarda a conversão</w:t>
      </w:r>
    </w:p>
    <w:p>
      <w:pPr>
        <w:pStyle w:val="Normal"/>
      </w:pPr>
      <w:r>
        <w:t xml:space="preserve">da testosterona em estrogênio. Esses diferentes potenciais</w:t>
      </w:r>
    </w:p>
    <w:p>
      <w:pPr>
        <w:pStyle w:val="Normal"/>
      </w:pPr>
      <w:r>
        <w:t xml:space="preserve">de gênero no cérebro, estabelecidos durante o desenvolvimento</w:t>
      </w:r>
    </w:p>
    <w:p>
      <w:pPr>
        <w:pStyle w:val="Normal"/>
      </w:pPr>
      <w:r>
        <w:t xml:space="preserve">fetal, são ativados pela maturação da síntese gonadal de</w:t>
      </w:r>
    </w:p>
    <w:p>
      <w:pPr>
        <w:pStyle w:val="Normal"/>
      </w:pPr>
      <w:r>
        <w:t xml:space="preserve">esteróides durante a puberdade. Sabe-se também que os</w:t>
      </w:r>
    </w:p>
    <w:p>
      <w:pPr>
        <w:pStyle w:val="Normal"/>
      </w:pPr>
      <w:r>
        <w:t xml:space="preserve">anterior, crescem mais nos homens do que nas mulheres,</w:t>
      </w:r>
    </w:p>
    <w:p>
      <w:pPr>
        <w:pStyle w:val="Normal"/>
      </w:pPr>
      <w:r>
        <w:t xml:space="preserve">enquanto outras áreas permanecem menores,</w:t>
      </w:r>
    </w:p>
    <w:p>
      <w:pPr>
        <w:pStyle w:val="Normal"/>
      </w:pPr>
      <w:r>
        <w:t xml:space="preserve">impulsos sexuais masculinos e femininos emergem de</w:t>
      </w:r>
    </w:p>
    <w:p>
      <w:pPr>
        <w:pStyle w:val="Normal"/>
      </w:pPr>
      <w:r>
        <w:t xml:space="preserve">diferentes sistemas neurais. Talvez isso seja mais claro nos pássaros cano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DO AMOR E DA LUXÚRIA 227</w:t>
      </w:r>
    </w:p>
    <w:p>
      <w:pPr>
        <w:pStyle w:val="Normal"/>
      </w:pPr>
      <w:r>
        <w:t xml:space="preserve">226 AS EMOÇÕES SOCIAIS</w:t>
      </w:r>
    </w:p>
    <w:p>
      <w:pPr>
        <w:pStyle w:val="Normal"/>
      </w:pPr>
      <w:r>
        <w:t xml:space="preserve">encolher em fase com a época de reprodução. No entanto, os</w:t>
      </w:r>
    </w:p>
    <w:p>
      <w:pPr>
        <w:pStyle w:val="Normal"/>
      </w:pPr>
      <w:r>
        <w:t xml:space="preserve">o cérebro. Embora a nossa evolução cultural tenha procurado unir o</w:t>
      </w:r>
    </w:p>
    <w:p>
      <w:pPr>
        <w:pStyle w:val="Normal"/>
      </w:pPr>
      <w:r>
        <w:t xml:space="preserve">através do insight, e ainda é uma lição difícil de aceitar para muitos.</w:t>
      </w:r>
    </w:p>
    <w:p>
      <w:pPr>
        <w:pStyle w:val="Normal"/>
      </w:pPr>
      <w:r>
        <w:t xml:space="preserve">mamíferos também apresentam grandes diferenças funcionais</w:t>
      </w:r>
    </w:p>
    <w:p>
      <w:pPr>
        <w:pStyle w:val="Normal"/>
      </w:pPr>
      <w:r>
        <w:t xml:space="preserve">nosso desejo por sexo e a nossa necessidade de ligação social num</w:t>
      </w:r>
    </w:p>
    <w:p>
      <w:pPr>
        <w:pStyle w:val="Normal"/>
      </w:pPr>
      <w:r>
        <w:t xml:space="preserve">todo inextricável chamado instituição do casamento, não há garantia</w:t>
      </w:r>
    </w:p>
    <w:p>
      <w:pPr>
        <w:pStyle w:val="Normal"/>
      </w:pPr>
      <w:r>
        <w:t xml:space="preserve">Os insights cognitivos geralmente governam menos o comportamento</w:t>
      </w:r>
    </w:p>
    <w:p>
      <w:pPr>
        <w:pStyle w:val="Normal"/>
      </w:pPr>
      <w:r>
        <w:t xml:space="preserve">por mandatos culturais. Ainda assim, atualmente, alguns estimam que</w:t>
      </w:r>
    </w:p>
    <w:p>
      <w:pPr>
        <w:pStyle w:val="Normal"/>
      </w:pPr>
      <w:r>
        <w:t xml:space="preserve">sexual do que os insistentes sentimentos de luxúria, que diminuem</w:t>
      </w:r>
    </w:p>
    <w:p>
      <w:pPr>
        <w:pStyle w:val="Normal"/>
      </w:pPr>
      <w:r>
        <w:t xml:space="preserve">um em cada dois casamentos termina em divórcio. Por que isso</w:t>
      </w:r>
    </w:p>
    <w:p>
      <w:pPr>
        <w:pStyle w:val="Normal"/>
      </w:pPr>
      <w:r>
        <w:t xml:space="preserve">acontece? Talvez porque a nutrição, a motivação sexual e a busca</w:t>
      </w:r>
    </w:p>
    <w:p>
      <w:pPr>
        <w:pStyle w:val="Normal"/>
      </w:pPr>
      <w:r>
        <w:t xml:space="preserve">cerebrais entre os sexos. Por exemplo, danos na área pré-óptica têm</w:t>
      </w:r>
    </w:p>
    <w:p>
      <w:pPr>
        <w:pStyle w:val="Normal"/>
      </w:pPr>
      <w:r>
        <w:t xml:space="preserve">efeitos mais deletérios no comportamento sexual masculino do que</w:t>
      </w:r>
    </w:p>
    <w:p>
      <w:pPr>
        <w:pStyle w:val="Normal"/>
      </w:pPr>
      <w:r>
        <w:t xml:space="preserve">nos recônditos do cérebro de que tais uniões culturais terão sucesso.</w:t>
      </w:r>
    </w:p>
    <w:p>
      <w:pPr>
        <w:pStyle w:val="Normal"/>
      </w:pPr>
      <w:r>
        <w:t xml:space="preserve">E assim, Tolstoi, através de seu protagonista na Sonata de Kreutzer,</w:t>
      </w:r>
    </w:p>
    <w:p>
      <w:pPr>
        <w:pStyle w:val="Normal"/>
      </w:pPr>
      <w:r>
        <w:t xml:space="preserve">apenas com a idade, o estresse e a doença.</w:t>
      </w:r>
    </w:p>
    <w:p>
      <w:pPr>
        <w:pStyle w:val="Normal"/>
      </w:pPr>
      <w:r>
        <w:t xml:space="preserve">no comportamento feminino, enquanto a hipotensão ventromedial</w:t>
      </w:r>
    </w:p>
    <w:p>
      <w:pPr>
        <w:pStyle w:val="Normal"/>
      </w:pPr>
      <w:r>
        <w:t xml:space="preserve">O dano Iamie tem o efeito oposto, comprometendo mais os impulsos</w:t>
      </w:r>
    </w:p>
    <w:p>
      <w:pPr>
        <w:pStyle w:val="Normal"/>
      </w:pPr>
      <w:r>
        <w:t xml:space="preserve">grita em desespero: “'Sim, eu sei', gritou o homem de cabelos grisalhos</w:t>
      </w:r>
    </w:p>
    <w:p>
      <w:pPr>
        <w:pStyle w:val="Normal"/>
      </w:pPr>
      <w:r>
        <w:t xml:space="preserve">sentimentos eróticos são criados no cérebro, durante as últimas</w:t>
      </w:r>
    </w:p>
    <w:p>
      <w:pPr>
        <w:pStyle w:val="Normal"/>
      </w:pPr>
      <w:r>
        <w:t xml:space="preserve">femininos do que os masculinos. Essas áreas cerebrais são</w:t>
      </w:r>
    </w:p>
    <w:p>
      <w:pPr>
        <w:pStyle w:val="Normal"/>
      </w:pPr>
      <w:r>
        <w:t xml:space="preserve">décadas, a neurociência deu-nos as peças essenciais do puzzle.</w:t>
      </w:r>
    </w:p>
    <w:p>
      <w:pPr>
        <w:pStyle w:val="Normal"/>
      </w:pPr>
      <w:r>
        <w:t xml:space="preserve">totalmente. A evolução progride através da ampliação e reforço</w:t>
      </w:r>
    </w:p>
    <w:p>
      <w:pPr>
        <w:pStyle w:val="Normal"/>
      </w:pPr>
      <w:r>
        <w:t xml:space="preserve">organizadas de maneira diferente em homens e mulheres. Ter um</w:t>
      </w:r>
    </w:p>
    <w:p>
      <w:pPr>
        <w:pStyle w:val="Normal"/>
      </w:pPr>
      <w:r>
        <w:t xml:space="preserve">'Você está falando sobre o que deveria ser, mas eu estou falando do</w:t>
      </w:r>
    </w:p>
    <w:p>
      <w:pPr>
        <w:pStyle w:val="Normal"/>
      </w:pPr>
      <w:r>
        <w:t xml:space="preserve">que é. Todo</w:t>
      </w:r>
    </w:p>
    <w:p>
      <w:pPr>
        <w:pStyle w:val="Normal"/>
      </w:pPr>
      <w:r>
        <w:t xml:space="preserve">.... homem experimenta o que você chama de amor por toda</w:t>
      </w:r>
    </w:p>
    <w:p>
      <w:pPr>
        <w:pStyle w:val="Normal"/>
      </w:pPr>
      <w:r>
        <w:t xml:space="preserve">Embora ainda não tenhamos visto imagens PET ou MRI de excitação</w:t>
      </w:r>
    </w:p>
    <w:p>
      <w:pPr>
        <w:pStyle w:val="Normal"/>
      </w:pPr>
      <w:r>
        <w:t xml:space="preserve">contínuos de estratégias que promovem a aptidão reprodutiva. Em</w:t>
      </w:r>
    </w:p>
    <w:p>
      <w:pPr>
        <w:pStyle w:val="Normal"/>
      </w:pPr>
      <w:r>
        <w:t xml:space="preserve">cérebro masculino ou feminino significa muitas coisas, mas entre os</w:t>
      </w:r>
    </w:p>
    <w:p>
      <w:pPr>
        <w:pStyle w:val="Normal"/>
      </w:pPr>
      <w:r>
        <w:t xml:space="preserve">mulher bonita'" (p. 120).</w:t>
      </w:r>
    </w:p>
    <w:p>
      <w:pPr>
        <w:pStyle w:val="Normal"/>
      </w:pPr>
      <w:r>
        <w:t xml:space="preserve">efeitos mais bem estabelecidos estão a maior prevalência de circuitos</w:t>
      </w:r>
    </w:p>
    <w:p>
      <w:pPr>
        <w:pStyle w:val="Normal"/>
      </w:pPr>
      <w:r>
        <w:t xml:space="preserve">Embora não possamos explicar definitivamente como os</w:t>
      </w:r>
    </w:p>
    <w:p>
      <w:pPr>
        <w:pStyle w:val="Normal"/>
      </w:pPr>
      <w:r>
        <w:t xml:space="preserve">pelo poder sejam parcialmente independentes, mas também</w:t>
      </w:r>
    </w:p>
    <w:p>
      <w:pPr>
        <w:pStyle w:val="Normal"/>
      </w:pPr>
      <w:r>
        <w:t xml:space="preserve">interligadas no cérebro de maneiras que ainda não compreendemos</w:t>
      </w:r>
    </w:p>
    <w:p>
      <w:pPr>
        <w:pStyle w:val="Normal"/>
      </w:pPr>
      <w:r>
        <w:t xml:space="preserve">sexual ou orgasmo, a primeira evidência relativa às fontes neurais</w:t>
      </w:r>
    </w:p>
    <w:p>
      <w:pPr>
        <w:pStyle w:val="Normal"/>
      </w:pPr>
      <w:r>
        <w:t xml:space="preserve">certas espécies e sob certas circunstâncias, pode ser uma estratégia</w:t>
      </w:r>
    </w:p>
    <w:p>
      <w:pPr>
        <w:pStyle w:val="Normal"/>
      </w:pPr>
      <w:r>
        <w:t xml:space="preserve">dos sentimentos sexuais humanos foi fornecida por Robert Heath há</w:t>
      </w:r>
    </w:p>
    <w:p>
      <w:pPr>
        <w:pStyle w:val="Normal"/>
      </w:pPr>
      <w:r>
        <w:t xml:space="preserve">evolutiva sábia reproduzir-se e deixar que outra pessoa cuide da</w:t>
      </w:r>
    </w:p>
    <w:p>
      <w:pPr>
        <w:pStyle w:val="Normal"/>
      </w:pPr>
      <w:r>
        <w:t xml:space="preserve">prole. Os homens fazem um investimento biológico menor, não só</w:t>
      </w:r>
    </w:p>
    <w:p>
      <w:pPr>
        <w:pStyle w:val="Normal"/>
      </w:pPr>
      <w:r>
        <w:t xml:space="preserve">de arginina-vasopressina (AVP) em homens e circuitos mais extensos</w:t>
      </w:r>
    </w:p>
    <w:p>
      <w:pPr>
        <w:pStyle w:val="Normal"/>
      </w:pPr>
      <w:r>
        <w:t xml:space="preserve">Ele prossegue afirmando que muitas pessoas se casam apenas pela</w:t>
      </w:r>
    </w:p>
    <w:p>
      <w:pPr>
        <w:pStyle w:val="Normal"/>
      </w:pPr>
      <w:r>
        <w:t xml:space="preserve">quase 30 anos.</w:t>
      </w:r>
    </w:p>
    <w:p>
      <w:pPr>
        <w:pStyle w:val="Normal"/>
      </w:pPr>
      <w:r>
        <w:t xml:space="preserve">de oxitocina em mulheres. Vários outros neuropeptídeos controlam a</w:t>
      </w:r>
    </w:p>
    <w:p>
      <w:pPr>
        <w:pStyle w:val="Normal"/>
      </w:pPr>
      <w:r>
        <w:t xml:space="preserve">Ele descobriu que durante a excitação sexual os humanos apresentam</w:t>
      </w:r>
    </w:p>
    <w:p>
      <w:pPr>
        <w:pStyle w:val="Normal"/>
      </w:pPr>
      <w:r>
        <w:t xml:space="preserve">devido à sua capacidade de produzir quantidades exorbitantes de</w:t>
      </w:r>
    </w:p>
    <w:p>
      <w:pPr>
        <w:pStyle w:val="Normal"/>
      </w:pPr>
      <w:r>
        <w:t xml:space="preserve">sexualidade de forma diferenciada entre os sexos. A existência de</w:t>
      </w:r>
    </w:p>
    <w:p>
      <w:pPr>
        <w:pStyle w:val="Normal"/>
      </w:pPr>
      <w:r>
        <w:t xml:space="preserve">oportunidade de copular "e o resultado é o engano, quando marido e</w:t>
      </w:r>
    </w:p>
    <w:p>
      <w:pPr>
        <w:pStyle w:val="Normal"/>
      </w:pPr>
      <w:r>
        <w:t xml:space="preserve">coercionados... E assumiram ... mulher são forçados ou</w:t>
      </w:r>
    </w:p>
    <w:p>
      <w:pPr>
        <w:pStyle w:val="Normal"/>
      </w:pPr>
      <w:r>
        <w:t xml:space="preserve">mudanças massivas na atividade elétrica cerebral, incluindo picos na</w:t>
      </w:r>
    </w:p>
    <w:p>
      <w:pPr>
        <w:pStyle w:val="Normal"/>
      </w:pPr>
      <w:r>
        <w:t xml:space="preserve">esperma, mas também porque não engravidam e, portanto, são mais</w:t>
      </w:r>
    </w:p>
    <w:p>
      <w:pPr>
        <w:pStyle w:val="Normal"/>
      </w:pPr>
      <w:r>
        <w:t xml:space="preserve">propensos a partir sem estabelecer compromissos de longo prazo do</w:t>
      </w:r>
    </w:p>
    <w:p>
      <w:pPr>
        <w:pStyle w:val="Normal"/>
      </w:pPr>
      <w:r>
        <w:t xml:space="preserve">tais sistemas no cérebro acabará por ajudar a explicar muitas das</w:t>
      </w:r>
    </w:p>
    <w:p>
      <w:pPr>
        <w:pStyle w:val="Normal"/>
      </w:pPr>
      <w:r>
        <w:t xml:space="preserve">o dever externo de viver juntos durante toda a vida, e começam a se</w:t>
      </w:r>
    </w:p>
    <w:p>
      <w:pPr>
        <w:pStyle w:val="Normal"/>
      </w:pPr>
      <w:r>
        <w:t xml:space="preserve">área septal. Quando ele colocou acetilcolina (ACh) naquela área do</w:t>
      </w:r>
    </w:p>
    <w:p>
      <w:pPr>
        <w:pStyle w:val="Normal"/>
      </w:pPr>
      <w:r>
        <w:t xml:space="preserve">diferenças comportamentais e emocionais nas tendências</w:t>
      </w:r>
    </w:p>
    <w:p>
      <w:pPr>
        <w:pStyle w:val="Normal"/>
      </w:pPr>
      <w:r>
        <w:t xml:space="preserve">sociossexuais masculinas e femininas. Estamos agora prestes a</w:t>
      </w:r>
    </w:p>
    <w:p>
      <w:pPr>
        <w:pStyle w:val="Normal"/>
      </w:pPr>
      <w:r>
        <w:t xml:space="preserve">odiarem depois de um mês e desejarem se separar, mas ainda assim</w:t>
      </w:r>
    </w:p>
    <w:p>
      <w:pPr>
        <w:pStyle w:val="Normal"/>
      </w:pPr>
      <w:r>
        <w:t xml:space="preserve">cérebro de uma mulher esquizofrênica, ela descreveu sensações de</w:t>
      </w:r>
    </w:p>
    <w:p>
      <w:pPr>
        <w:pStyle w:val="Normal"/>
      </w:pPr>
      <w:r>
        <w:t xml:space="preserve">que as mulheres. , que carregam e gestam o feto. Contudo, as tácticas</w:t>
      </w:r>
    </w:p>
    <w:p>
      <w:pPr>
        <w:pStyle w:val="Normal"/>
      </w:pPr>
      <w:r>
        <w:t xml:space="preserve">continuarem a viver juntos, isso leva a esse terrível inferno” (p. 171)</w:t>
      </w:r>
    </w:p>
    <w:p>
      <w:pPr>
        <w:pStyle w:val="Normal"/>
      </w:pPr>
      <w:r>
        <w:t xml:space="preserve">orgasmo iminente.</w:t>
      </w:r>
    </w:p>
    <w:p>
      <w:pPr>
        <w:pStyle w:val="Normal"/>
      </w:pPr>
      <w:r>
        <w:t xml:space="preserve">de bater e fugir tornam-se contraproducentes quando um único</w:t>
      </w:r>
    </w:p>
    <w:p>
      <w:pPr>
        <w:pStyle w:val="Normal"/>
      </w:pPr>
      <w:r>
        <w:t xml:space="preserve">compreender os sentimentos poderosos que controlam a sexualidade,</w:t>
      </w:r>
    </w:p>
    <w:p>
      <w:pPr>
        <w:pStyle w:val="Normal"/>
      </w:pPr>
      <w:r>
        <w:t xml:space="preserve">de dor psíquica e alienação mutuamente infligidas.</w:t>
      </w:r>
    </w:p>
    <w:p>
      <w:pPr>
        <w:pStyle w:val="Normal"/>
      </w:pPr>
      <w:r>
        <w:t xml:space="preserve">Tais sentimentos também foram evocados ali pela estimulação</w:t>
      </w:r>
    </w:p>
    <w:p>
      <w:pPr>
        <w:pStyle w:val="Normal"/>
      </w:pPr>
      <w:r>
        <w:t xml:space="preserve">indivíduo terá grande dificuldade em criar descendentes com sucesso</w:t>
      </w:r>
    </w:p>
    <w:p>
      <w:pPr>
        <w:pStyle w:val="Normal"/>
      </w:pPr>
      <w:r>
        <w:t xml:space="preserve">elétrica do cérebro (ESB).3</w:t>
      </w:r>
    </w:p>
    <w:p>
      <w:pPr>
        <w:pStyle w:val="Normal"/>
      </w:pPr>
      <w:r>
        <w:t xml:space="preserve">até à idade reprodutiva.</w:t>
      </w:r>
    </w:p>
    <w:p>
      <w:pPr>
        <w:pStyle w:val="Normal"/>
      </w:pPr>
      <w:r>
        <w:t xml:space="preserve">mas ainda há muito a ser feito em neurociência afetiva antes que o</w:t>
      </w:r>
    </w:p>
    <w:p>
      <w:pPr>
        <w:pStyle w:val="Normal"/>
      </w:pPr>
      <w:r>
        <w:t xml:space="preserve">conhecimento preciso substitua as hipóteses credíveis.</w:t>
      </w:r>
    </w:p>
    <w:p>
      <w:pPr>
        <w:pStyle w:val="Normal"/>
      </w:pPr>
      <w:r>
        <w:t xml:space="preserve">Na verdade, parece provável que a ligação humana não seja</w:t>
      </w:r>
    </w:p>
    <w:p>
      <w:pPr>
        <w:pStyle w:val="Normal"/>
      </w:pPr>
      <w:r>
        <w:t xml:space="preserve">totalmente monogâmica por natureza, mas a nossa neurobiologia é</w:t>
      </w:r>
    </w:p>
    <w:p>
      <w:pPr>
        <w:pStyle w:val="Normal"/>
      </w:pPr>
      <w:r>
        <w:t xml:space="preserve">Paul MacLean mapeou o cérebro do macaco em busca de locais</w:t>
      </w:r>
    </w:p>
    <w:p>
      <w:pPr>
        <w:pStyle w:val="Normal"/>
      </w:pPr>
      <w:r>
        <w:t xml:space="preserve">a partir dos quais a excitação genital (ereções) pudesse ser evocada</w:t>
      </w:r>
    </w:p>
    <w:p>
      <w:pPr>
        <w:pStyle w:val="Normal"/>
      </w:pPr>
      <w:r>
        <w:t xml:space="preserve">compatível com relações seriais e paralelas de longo prazo. As</w:t>
      </w:r>
    </w:p>
    <w:p>
      <w:pPr>
        <w:pStyle w:val="Normal"/>
      </w:pPr>
      <w:r>
        <w:t xml:space="preserve">por ESE localizada. Ele descobriu uma ampla faixa de tecido, em</w:t>
      </w:r>
    </w:p>
    <w:p>
      <w:pPr>
        <w:pStyle w:val="Normal"/>
      </w:pPr>
      <w:r>
        <w:t xml:space="preserve">opiniões moldadas pela nossa herança cultural podem optar por</w:t>
      </w:r>
    </w:p>
    <w:p>
      <w:pPr>
        <w:pStyle w:val="Normal"/>
      </w:pPr>
      <w:r>
        <w:t xml:space="preserve">áreas límbicas superiores, onde as respostas sexuais poderiam ser</w:t>
      </w:r>
    </w:p>
    <w:p>
      <w:pPr>
        <w:pStyle w:val="Normal"/>
      </w:pPr>
      <w:r>
        <w:t xml:space="preserve">nas espécies de mamíferos e aves. Algumas espécies não estabelecem</w:t>
      </w:r>
    </w:p>
    <w:p>
      <w:pPr>
        <w:pStyle w:val="Normal"/>
      </w:pPr>
      <w:r>
        <w:t xml:space="preserve">Sobre a natureza dos sentimentos sociossexuais )</w:t>
      </w:r>
    </w:p>
    <w:p>
      <w:pPr>
        <w:pStyle w:val="Normal"/>
      </w:pPr>
      <w:r>
        <w:t xml:space="preserve">discordar. De qualquer forma, os psicólogos evolucionistas</w:t>
      </w:r>
    </w:p>
    <w:p>
      <w:pPr>
        <w:pStyle w:val="Normal"/>
      </w:pPr>
      <w:r>
        <w:t xml:space="preserve">provocadas.4 Elas incluíam, de forma proeminente, áreas como a</w:t>
      </w:r>
    </w:p>
    <w:p>
      <w:pPr>
        <w:pStyle w:val="Normal"/>
      </w:pPr>
      <w:r>
        <w:t xml:space="preserve">laços duradouros, enquanto outras permanecem emparelhadas</w:t>
      </w:r>
    </w:p>
    <w:p>
      <w:pPr>
        <w:pStyle w:val="Normal"/>
      </w:pPr>
      <w:r>
        <w:t xml:space="preserve">demonstraram agora claramente que homens e mulheres normalmente</w:t>
      </w:r>
    </w:p>
    <w:p>
      <w:pPr>
        <w:pStyle w:val="Normal"/>
      </w:pPr>
      <w:r>
        <w:t xml:space="preserve">área septal, núcleo do leito da estria tenninal e áreas pré-ópticas,</w:t>
      </w:r>
    </w:p>
    <w:p>
      <w:pPr>
        <w:pStyle w:val="Normal"/>
      </w:pPr>
      <w:r>
        <w:t xml:space="preserve">O companheirismo caloroso e amigável é essencial para a saúde</w:t>
      </w:r>
    </w:p>
    <w:p>
      <w:pPr>
        <w:pStyle w:val="Normal"/>
      </w:pPr>
      <w:r>
        <w:t xml:space="preserve">procuram atributos diferentes quando procuram parceiros: muitas</w:t>
      </w:r>
    </w:p>
    <w:p>
      <w:pPr>
        <w:pStyle w:val="Normal"/>
      </w:pPr>
      <w:r>
        <w:t xml:space="preserve">todas as quais convergem através do hipotálamo anterior no feixe</w:t>
      </w:r>
    </w:p>
    <w:p>
      <w:pPr>
        <w:pStyle w:val="Normal"/>
      </w:pPr>
      <w:r>
        <w:t xml:space="preserve">indeléveis no comportamento de cada criatura. Em certos peixes, o</w:t>
      </w:r>
    </w:p>
    <w:p>
      <w:pPr>
        <w:pStyle w:val="Normal"/>
      </w:pPr>
      <w:r>
        <w:t xml:space="preserve">prosencéfalo medial do hipotálamo lateral. Essas regiões cerebrais</w:t>
      </w:r>
    </w:p>
    <w:p>
      <w:pPr>
        <w:pStyle w:val="Normal"/>
      </w:pPr>
      <w:r>
        <w:t xml:space="preserve">macho é mais dedicado à prole do que as fêmeas; em muitas aves,</w:t>
      </w:r>
    </w:p>
    <w:p>
      <w:pPr>
        <w:pStyle w:val="Normal"/>
      </w:pPr>
      <w:r>
        <w:t xml:space="preserve">mental dos humanos e, provavelmente, da maioria dos outros mamíferos. pesquisas sobre as preferências humanas de parceiros indicam que</w:t>
      </w:r>
    </w:p>
    <w:p>
      <w:pPr>
        <w:pStyle w:val="Normal"/>
      </w:pPr>
      <w:r>
        <w:t xml:space="preserve">Assim, a quantidade de investimento masculino varia enormemente</w:t>
      </w:r>
    </w:p>
    <w:p>
      <w:pPr>
        <w:pStyle w:val="Normal"/>
      </w:pPr>
      <w:r>
        <w:t xml:space="preserve">durante toda a vida.5 As estratégias reprodutivas deixaram marcas</w:t>
      </w:r>
    </w:p>
    <w:p>
      <w:pPr>
        <w:pStyle w:val="Normal"/>
      </w:pPr>
      <w:r>
        <w:t xml:space="preserve">Justificadamente, alguns chamam de amor os relacionamentos de</w:t>
      </w:r>
    </w:p>
    <w:p>
      <w:pPr>
        <w:pStyle w:val="Normal"/>
      </w:pPr>
      <w:r>
        <w:t xml:space="preserve">as mulheres procuram companheiros que sejam poderosos e estejam</w:t>
      </w:r>
    </w:p>
    <w:p>
      <w:pPr>
        <w:pStyle w:val="Normal"/>
      </w:pPr>
      <w:r>
        <w:t xml:space="preserve">terão grande importância em nossa discussão sobre os substratos</w:t>
      </w:r>
    </w:p>
    <w:p>
      <w:pPr>
        <w:pStyle w:val="Normal"/>
      </w:pPr>
      <w:r>
        <w:t xml:space="preserve">os machos partilham responsabilidades igualmente com as fêmeas,</w:t>
      </w:r>
    </w:p>
    <w:p>
      <w:pPr>
        <w:pStyle w:val="Normal"/>
      </w:pPr>
      <w:r>
        <w:t xml:space="preserve">longo prazo mais gratificantes, mas o sexo também é essencial para</w:t>
      </w:r>
    </w:p>
    <w:p>
      <w:pPr>
        <w:pStyle w:val="Normal"/>
      </w:pPr>
      <w:r>
        <w:t xml:space="preserve">dispostos a investir recursos em seu nome. , enquanto os homens</w:t>
      </w:r>
    </w:p>
    <w:p>
      <w:pPr>
        <w:pStyle w:val="Normal"/>
      </w:pPr>
      <w:r>
        <w:t xml:space="preserve">neurais do comportamento sexual neste capítulo e do comportamento</w:t>
      </w:r>
    </w:p>
    <w:p>
      <w:pPr>
        <w:pStyle w:val="Normal"/>
      </w:pPr>
      <w:r>
        <w:t xml:space="preserve">enquanto na maioria dos mamíferos as responsabilidades são</w:t>
      </w:r>
    </w:p>
    <w:p>
      <w:pPr>
        <w:pStyle w:val="Normal"/>
      </w:pPr>
      <w:r>
        <w:t xml:space="preserve">a maioria das espécies de vertebrados.1 Alguns humanos tendem a</w:t>
      </w:r>
    </w:p>
    <w:p>
      <w:pPr>
        <w:pStyle w:val="Normal"/>
      </w:pPr>
      <w:r>
        <w:t xml:space="preserve">são mais influenciados pela juventude e pela beleza, nomeadamente,</w:t>
      </w:r>
    </w:p>
    <w:p>
      <w:pPr>
        <w:pStyle w:val="Normal"/>
      </w:pPr>
      <w:r>
        <w:t xml:space="preserve">materno no próximo. Contudo, antes de prosseguir com o</w:t>
      </w:r>
    </w:p>
    <w:p>
      <w:pPr>
        <w:pStyle w:val="Normal"/>
      </w:pPr>
      <w:r>
        <w:t xml:space="preserve">deixadas mais para a mãe.6 Algumas espécies são excepcionais,</w:t>
      </w:r>
    </w:p>
    <w:p>
      <w:pPr>
        <w:pStyle w:val="Normal"/>
      </w:pPr>
      <w:r>
        <w:t xml:space="preserve">chamar até mesmo as paixões transitórias da luxúria sexual pelo</w:t>
      </w:r>
    </w:p>
    <w:p>
      <w:pPr>
        <w:pStyle w:val="Normal"/>
      </w:pPr>
      <w:r>
        <w:t xml:space="preserve">indicadores externos de aptidão reprodutiva.2</w:t>
      </w:r>
    </w:p>
    <w:p>
      <w:pPr>
        <w:pStyle w:val="Normal"/>
      </w:pPr>
      <w:r>
        <w:t xml:space="preserve">detalhamento da massa de evidências neurocomportamentais que</w:t>
      </w:r>
    </w:p>
    <w:p>
      <w:pPr>
        <w:pStyle w:val="Normal"/>
      </w:pPr>
      <w:r>
        <w:t xml:space="preserve">está agora disponível, consideremos brevemente os contextos sociais</w:t>
      </w:r>
    </w:p>
    <w:p>
      <w:pPr>
        <w:pStyle w:val="Normal"/>
      </w:pPr>
      <w:r>
        <w:t xml:space="preserve">mais activo em muitas culturas. Existem até alguns mamíferos, como</w:t>
      </w:r>
    </w:p>
    <w:p>
      <w:pPr>
        <w:pStyle w:val="Normal"/>
      </w:pPr>
      <w:r>
        <w:t xml:space="preserve">mais amplos nos quais a sexualidade deve se desenvolver.</w:t>
      </w:r>
    </w:p>
    <w:p>
      <w:pPr>
        <w:pStyle w:val="Normal"/>
      </w:pPr>
      <w:r>
        <w:t xml:space="preserve">os macacos titi da América do Sul, onde os pais cuidam naturalmente</w:t>
      </w:r>
    </w:p>
    <w:p>
      <w:pPr>
        <w:pStyle w:val="Normal"/>
      </w:pPr>
      <w:r>
        <w:t xml:space="preserve">nome de amor. É maravilhoso quando as formas de “amor” andam</w:t>
      </w:r>
    </w:p>
    <w:p>
      <w:pPr>
        <w:pStyle w:val="Normal"/>
      </w:pPr>
      <w:r>
        <w:t xml:space="preserve">juntas, mas nos humanos muitas vezes isso não acontece, e nos</w:t>
      </w:r>
    </w:p>
    <w:p>
      <w:pPr>
        <w:pStyle w:val="Normal"/>
      </w:pPr>
      <w:r>
        <w:t xml:space="preserve">animais o conceito de amor é considerado altamente suspeito pela</w:t>
      </w:r>
    </w:p>
    <w:p>
      <w:pPr>
        <w:pStyle w:val="Normal"/>
      </w:pPr>
      <w:r>
        <w:t xml:space="preserve">',''''</w:t>
      </w:r>
    </w:p>
    <w:p>
      <w:pPr>
        <w:pStyle w:val="Normal"/>
      </w:pPr>
      <w:r>
        <w:t xml:space="preserve">os compromissos humanos normalmente precisam ser solidificados</w:t>
      </w:r>
    </w:p>
    <w:p>
      <w:pPr>
        <w:pStyle w:val="Normal"/>
      </w:pPr>
      <w:r>
        <w:t xml:space="preserve">Sentimentos sexuais ,/</w:t>
      </w:r>
    </w:p>
    <w:p>
      <w:pPr>
        <w:pStyle w:val="Normal"/>
      </w:pPr>
      <w:r>
        <w:t xml:space="preserve">mais dos jovens do que as mães, talvez como uma estratégia para</w:t>
      </w:r>
    </w:p>
    <w:p>
      <w:pPr>
        <w:pStyle w:val="Normal"/>
      </w:pPr>
      <w:r>
        <w:t xml:space="preserve">comunidade científica. Muitas confusões e divergências surgiram da</w:t>
      </w:r>
    </w:p>
    <w:p>
      <w:pPr>
        <w:pStyle w:val="Normal"/>
      </w:pPr>
      <w:r>
        <w:t xml:space="preserve">permitir à mãe tempo adequado para procurar alimento. Na verdade,</w:t>
      </w:r>
    </w:p>
    <w:p>
      <w:pPr>
        <w:pStyle w:val="Normal"/>
      </w:pPr>
      <w:r>
        <w:t xml:space="preserve">canta Tina Turner: “O que o amor tem a ver com isso?” E como o</w:t>
      </w:r>
    </w:p>
    <w:p>
      <w:pPr>
        <w:pStyle w:val="Normal"/>
      </w:pPr>
      <w:r>
        <w:t xml:space="preserve">Muitos processos psicobiológicos existem no cérebro humano para</w:t>
      </w:r>
    </w:p>
    <w:p>
      <w:pPr>
        <w:pStyle w:val="Normal"/>
      </w:pPr>
      <w:r>
        <w:t xml:space="preserve">facilitar conexões sociais e sexuais bem-sucedidas.</w:t>
      </w:r>
    </w:p>
    <w:p>
      <w:pPr>
        <w:pStyle w:val="Normal"/>
      </w:pPr>
      <w:r>
        <w:t xml:space="preserve">explorador criativo da alma humana, Leo Tolstoy, expôs na Sonata de</w:t>
      </w:r>
    </w:p>
    <w:p>
      <w:pPr>
        <w:pStyle w:val="Normal"/>
      </w:pPr>
      <w:r>
        <w:t xml:space="preserve">ções. A tirania da luxúria pode levar a sentimentos de degradação</w:t>
      </w:r>
    </w:p>
    <w:p>
      <w:pPr>
        <w:pStyle w:val="Normal"/>
      </w:pPr>
      <w:r>
        <w:t xml:space="preserve">incapacidade de distinguir as duas principais formas de amor. Como</w:t>
      </w:r>
    </w:p>
    <w:p>
      <w:pPr>
        <w:pStyle w:val="Normal"/>
      </w:pPr>
      <w:r>
        <w:t xml:space="preserve">como os humanos, onde o pai se tornou um participante cada vez</w:t>
      </w:r>
    </w:p>
    <w:p>
      <w:pPr>
        <w:pStyle w:val="Normal"/>
      </w:pPr>
      <w:r>
        <w:t xml:space="preserve">A Sociobiologia dos Apegos Sexuais</w:t>
      </w:r>
    </w:p>
    <w:p>
      <w:pPr>
        <w:pStyle w:val="Normal"/>
      </w:pPr>
      <w:r>
        <w:t xml:space="preserve">o pensamento cultural recente no Ocidente tem procurado persuadir</w:t>
      </w:r>
    </w:p>
    <w:p>
      <w:pPr>
        <w:pStyle w:val="Normal"/>
      </w:pPr>
      <w:r>
        <w:t xml:space="preserve">os homens cada vez mais para uma psicologia aviária ou de macaco</w:t>
      </w:r>
    </w:p>
    <w:p>
      <w:pPr>
        <w:pStyle w:val="Normal"/>
      </w:pPr>
      <w:r>
        <w:t xml:space="preserve">titi, embora não haja garantia de que as bases neurais da natureza</w:t>
      </w:r>
    </w:p>
    <w:p>
      <w:pPr>
        <w:pStyle w:val="Normal"/>
      </w:pPr>
      <w:r>
        <w:t xml:space="preserve">Kreutzer, um grande caos social pode surgir quando confundimos os</w:t>
      </w:r>
    </w:p>
    <w:p>
      <w:pPr>
        <w:pStyle w:val="Normal"/>
      </w:pPr>
      <w:r>
        <w:t xml:space="preserve">moral e dissipação física, enquanto a aceitação do poder da luxúria</w:t>
      </w:r>
    </w:p>
    <w:p>
      <w:pPr>
        <w:pStyle w:val="Normal"/>
      </w:pPr>
      <w:r>
        <w:t xml:space="preserve">O protagonista torturado da Sonata de Kreutzer contrastou a dura</w:t>
      </w:r>
    </w:p>
    <w:p>
      <w:pPr>
        <w:pStyle w:val="Normal"/>
      </w:pPr>
      <w:r>
        <w:t xml:space="preserve">masculina estejam em total acordo com tal plano. Muitos homens</w:t>
      </w:r>
    </w:p>
    <w:p>
      <w:pPr>
        <w:pStyle w:val="Normal"/>
      </w:pPr>
      <w:r>
        <w:t xml:space="preserve">dois. Os membros da nossa espécie demonstram regularmente que o</w:t>
      </w:r>
    </w:p>
    <w:p>
      <w:pPr>
        <w:pStyle w:val="Normal"/>
      </w:pPr>
      <w:r>
        <w:t xml:space="preserve">pode levar a êxtases incomparáveis de deleite psicofísico. A plena</w:t>
      </w:r>
    </w:p>
    <w:p>
      <w:pPr>
        <w:pStyle w:val="Normal"/>
      </w:pPr>
      <w:r>
        <w:t xml:space="preserve">realidade dos impulsos sexuais masculinos com o tecido mais suave</w:t>
      </w:r>
    </w:p>
    <w:p>
      <w:pPr>
        <w:pStyle w:val="Normal"/>
      </w:pPr>
      <w:r>
        <w:t xml:space="preserve">humanos permanecem satisfeitos com menos compromisso do que a</w:t>
      </w:r>
    </w:p>
    <w:p>
      <w:pPr>
        <w:pStyle w:val="Normal"/>
      </w:pPr>
      <w:r>
        <w:t xml:space="preserve">sexo e o calor ou a nutrição social</w:t>
      </w:r>
    </w:p>
    <w:p>
      <w:pPr>
        <w:pStyle w:val="Normal"/>
      </w:pPr>
      <w:r>
        <w:t xml:space="preserve">aceitação da natureza apaixonada de alguém, conforme elaborada</w:t>
      </w:r>
    </w:p>
    <w:p>
      <w:pPr>
        <w:pStyle w:val="Normal"/>
      </w:pPr>
      <w:r>
        <w:t xml:space="preserve">das expectativas sociais femininas. Qual visão é correta: a imagem</w:t>
      </w:r>
    </w:p>
    <w:p>
      <w:pPr>
        <w:pStyle w:val="Normal"/>
      </w:pPr>
      <w:r>
        <w:t xml:space="preserve">sociedade deseja,? enquanto outros exibem devoção sustentada.</w:t>
      </w:r>
    </w:p>
    <w:p>
      <w:pPr>
        <w:pStyle w:val="Normal"/>
      </w:pPr>
      <w:r>
        <w:t xml:space="preserve">nas filosofias budistas tântricas, tem sido até apontada como um</w:t>
      </w:r>
    </w:p>
    <w:p>
      <w:pPr>
        <w:pStyle w:val="Normal"/>
      </w:pPr>
      <w:r>
        <w:t xml:space="preserve">do homem que não deseja nada além de sexo ou a imagem da mulher</w:t>
      </w:r>
    </w:p>
    <w:p>
      <w:pPr>
        <w:pStyle w:val="Normal"/>
      </w:pPr>
      <w:r>
        <w:t xml:space="preserve">não precisam andar juntos, e nas áreas primitivas do cérebro que</w:t>
      </w:r>
    </w:p>
    <w:p>
      <w:pPr>
        <w:pStyle w:val="Normal"/>
      </w:pPr>
      <w:r>
        <w:t xml:space="preserve">caminho para a iluminação. De qualquer forma, é um fato inevitável</w:t>
      </w:r>
    </w:p>
    <w:p>
      <w:pPr>
        <w:pStyle w:val="Normal"/>
      </w:pPr>
      <w:r>
        <w:t xml:space="preserve">que busca devoção? Obviamente, ambos, mas os desejos de homens</w:t>
      </w:r>
    </w:p>
    <w:p>
      <w:pPr>
        <w:pStyle w:val="Normal"/>
      </w:pPr>
      <w:r>
        <w:t xml:space="preserve">elaboram tais sentimentos, a confusão também prevalece.</w:t>
      </w:r>
    </w:p>
    <w:p>
      <w:pPr>
        <w:pStyle w:val="Normal"/>
      </w:pPr>
      <w:r>
        <w:t xml:space="preserve">da vida que a evolução construiu sentimentos intransigentes de</w:t>
      </w:r>
    </w:p>
    <w:p>
      <w:pPr>
        <w:pStyle w:val="Normal"/>
      </w:pPr>
      <w:r>
        <w:t xml:space="preserve">e mulheres não são tão distintos como Tolstói os retratou.</w:t>
      </w:r>
    </w:p>
    <w:p>
      <w:pPr>
        <w:pStyle w:val="Normal"/>
      </w:pPr>
      <w:r>
        <w:t xml:space="preserve">A sexualidade e a educação são, até certo ponto, controladas de</w:t>
      </w:r>
    </w:p>
    <w:p>
      <w:pPr>
        <w:pStyle w:val="Normal"/>
      </w:pPr>
      <w:r>
        <w:t xml:space="preserve">desejo sexual em o cérebro, bem como o potencial para devoção</w:t>
      </w:r>
    </w:p>
    <w:p>
      <w:pPr>
        <w:pStyle w:val="Normal"/>
      </w:pPr>
      <w:r>
        <w:t xml:space="preserve">Uma vez que existe uma variabilidade tão acentuada nas</w:t>
      </w:r>
    </w:p>
    <w:p>
      <w:pPr>
        <w:pStyle w:val="Normal"/>
      </w:pPr>
      <w:r>
        <w:t xml:space="preserve">estratégias reprodutivas entre os mamíferos, devemos ser cautelosos</w:t>
      </w:r>
    </w:p>
    <w:p>
      <w:pPr>
        <w:pStyle w:val="Normal"/>
      </w:pPr>
      <w:r>
        <w:t xml:space="preserve">forma independente e, até certo ponto, interdependentes.</w:t>
      </w:r>
    </w:p>
    <w:p>
      <w:pPr>
        <w:pStyle w:val="Normal"/>
      </w:pPr>
      <w:r>
        <w:t xml:space="preserve">social e engano, que pode servir para maximizar o sucesso reprodutivo.</w:t>
      </w:r>
    </w:p>
    <w:p>
      <w:pPr>
        <w:pStyle w:val="Normal"/>
      </w:pPr>
      <w:r>
        <w:t xml:space="preserve">As mulheres precisam de sexo tanto quanto os homens precisam de</w:t>
      </w:r>
    </w:p>
    <w:p>
      <w:pPr>
        <w:pStyle w:val="Normal"/>
      </w:pPr>
      <w:r>
        <w:t xml:space="preserve">A natureza das paixões humanas e do calor humano com face de</w:t>
      </w:r>
    </w:p>
    <w:p>
      <w:pPr>
        <w:pStyle w:val="Normal"/>
      </w:pPr>
      <w:r>
        <w:t xml:space="preserve">(Esta, é claro, é uma forma excessivamente casual de expressar a</w:t>
      </w:r>
    </w:p>
    <w:p>
      <w:pPr>
        <w:pStyle w:val="Normal"/>
      </w:pPr>
      <w:r>
        <w:t xml:space="preserve">devoção, e é difícil encontrar devoção no casamento sem sexo.</w:t>
      </w:r>
    </w:p>
    <w:p>
      <w:pPr>
        <w:pStyle w:val="Normal"/>
      </w:pPr>
      <w:r>
        <w:t xml:space="preserve">espécies existem grandes diferenças interindividuais. Na verdade,</w:t>
      </w:r>
    </w:p>
    <w:p>
      <w:pPr>
        <w:pStyle w:val="Normal"/>
      </w:pPr>
      <w:r>
        <w:t xml:space="preserve">Janus só pode ser compreendida revelando as redes subjacentes do</w:t>
      </w:r>
    </w:p>
    <w:p>
      <w:pPr>
        <w:pStyle w:val="Normal"/>
      </w:pPr>
      <w:r>
        <w:t xml:space="preserve">questão, uma vez que a evolução não tem fins; ela apenas desenrola</w:t>
      </w:r>
    </w:p>
    <w:p>
      <w:pPr>
        <w:pStyle w:val="Normal"/>
      </w:pPr>
      <w:r>
        <w:t xml:space="preserve">Somente quando o apetite sexual da pessoa é saciado com muita</w:t>
      </w:r>
    </w:p>
    <w:p>
      <w:pPr>
        <w:pStyle w:val="Normal"/>
      </w:pPr>
      <w:r>
        <w:t xml:space="preserve">não existe um plano antropóide único que possa ser discernido entre</w:t>
      </w:r>
    </w:p>
    <w:p>
      <w:pPr>
        <w:pStyle w:val="Normal"/>
      </w:pPr>
      <w:r>
        <w:t xml:space="preserve">cérebro.</w:t>
      </w:r>
    </w:p>
    <w:p>
      <w:pPr>
        <w:pStyle w:val="Normal"/>
      </w:pPr>
      <w:r>
        <w:t xml:space="preserve">Claramente, os humanos podem experimentar muitos sentimentos</w:t>
      </w:r>
    </w:p>
    <w:p>
      <w:pPr>
        <w:pStyle w:val="Normal"/>
      </w:pPr>
      <w:r>
        <w:t xml:space="preserve">sociais. Alguns deles surgem de nossa natureza erótica e outros de</w:t>
      </w:r>
    </w:p>
    <w:p>
      <w:pPr>
        <w:pStyle w:val="Normal"/>
      </w:pPr>
      <w:r>
        <w:t xml:space="preserve">ao generalizar de uma espécie para outra. Além disso, em algumas</w:t>
      </w:r>
    </w:p>
    <w:p>
      <w:pPr>
        <w:pStyle w:val="Normal"/>
      </w:pPr>
      <w:r>
        <w:t xml:space="preserve">padrões intermináveis de possibilidades reprodutivas – algumas bem</w:t>
      </w:r>
    </w:p>
    <w:p>
      <w:pPr>
        <w:pStyle w:val="Normal"/>
      </w:pPr>
      <w:r>
        <w:t xml:space="preserve">atividade reprodutiva, ou talvez quando a pessoa fica enrugada com</w:t>
      </w:r>
    </w:p>
    <w:p>
      <w:pPr>
        <w:pStyle w:val="Normal"/>
      </w:pPr>
      <w:r>
        <w:t xml:space="preserve">os nossos irmãos grandes símios: enquanto os gibões parecem</w:t>
      </w:r>
    </w:p>
    <w:p>
      <w:pPr>
        <w:pStyle w:val="Normal"/>
      </w:pPr>
      <w:r>
        <w:t xml:space="preserve">sucedidas, outras não – dependendo das condições sociais e</w:t>
      </w:r>
    </w:p>
    <w:p>
      <w:pPr>
        <w:pStyle w:val="Normal"/>
      </w:pPr>
      <w:r>
        <w:t xml:space="preserve">a idade, é que a companhia amorosa é suficiente.</w:t>
      </w:r>
    </w:p>
    <w:p>
      <w:pPr>
        <w:pStyle w:val="Normal"/>
      </w:pPr>
      <w:r>
        <w:t xml:space="preserve">acasalar-se para toda a vida com um único parceiro, os gorilas</w:t>
      </w:r>
    </w:p>
    <w:p>
      <w:pPr>
        <w:pStyle w:val="Normal"/>
      </w:pPr>
      <w:r>
        <w:t xml:space="preserve">ambientais locais.)</w:t>
      </w:r>
    </w:p>
    <w:p>
      <w:pPr>
        <w:pStyle w:val="Normal"/>
      </w:pPr>
      <w:r>
        <w:t xml:space="preserve">Assim, os mais jovens necessitam de mais paixão sexual nas suas</w:t>
      </w:r>
    </w:p>
    <w:p>
      <w:pPr>
        <w:pStyle w:val="Normal"/>
      </w:pPr>
      <w:r>
        <w:t xml:space="preserve">preferem uma estrutura familiar do tipo harém, os orangotangos</w:t>
      </w:r>
    </w:p>
    <w:p>
      <w:pPr>
        <w:pStyle w:val="Normal"/>
      </w:pPr>
      <w:r>
        <w:t xml:space="preserve">vidas, enquanto os mais velhos tendem a ficar mais satisfeitos com</w:t>
      </w:r>
    </w:p>
    <w:p>
      <w:pPr>
        <w:pStyle w:val="Normal"/>
      </w:pPr>
      <w:r>
        <w:t xml:space="preserve">tendem a ser isolados socialmente, com o os sexos se reúnem</w:t>
      </w:r>
    </w:p>
    <w:p>
      <w:pPr>
        <w:pStyle w:val="Normal"/>
      </w:pPr>
      <w:r>
        <w:t xml:space="preserve">principalmente para fins copulatórios, enquanto os chimpanzés são</w:t>
      </w:r>
    </w:p>
    <w:p>
      <w:pPr>
        <w:pStyle w:val="Normal"/>
      </w:pPr>
      <w:r>
        <w:t xml:space="preserve">sentimentos mais gentis de aceitação amigável, carinho e vínculo</w:t>
      </w:r>
    </w:p>
    <w:p>
      <w:pPr>
        <w:pStyle w:val="Normal"/>
      </w:pPr>
      <w:r>
        <w:t xml:space="preserve">Experimentamos os vários sentimentos que chamamos de amor</w:t>
      </w:r>
    </w:p>
    <w:p>
      <w:pPr>
        <w:pStyle w:val="Normal"/>
      </w:pPr>
      <w:r>
        <w:t xml:space="preserve">uma companhia amigável. Mas todos são capazes de experimentar</w:t>
      </w:r>
    </w:p>
    <w:p>
      <w:pPr>
        <w:pStyle w:val="Normal"/>
      </w:pPr>
      <w:r>
        <w:t xml:space="preserve">bastante distinto do desejo sexual, mas, como Freud suspeitava,</w:t>
      </w:r>
    </w:p>
    <w:p>
      <w:pPr>
        <w:pStyle w:val="Normal"/>
      </w:pPr>
      <w:r>
        <w:t xml:space="preserve">sexual e luxúria porque a nossa natureza biológica nos tornou criaturas</w:t>
      </w:r>
    </w:p>
    <w:p>
      <w:pPr>
        <w:pStyle w:val="Normal"/>
      </w:pPr>
      <w:r>
        <w:t xml:space="preserve">tanto o comprometimento quanto o engano na busca pelo sucesso</w:t>
      </w:r>
    </w:p>
    <w:p>
      <w:pPr>
        <w:pStyle w:val="Normal"/>
      </w:pPr>
      <w:r>
        <w:t xml:space="preserve">bastante sociais e promíscuos, compartilhando parceiros de forma</w:t>
      </w:r>
    </w:p>
    <w:p>
      <w:pPr>
        <w:pStyle w:val="Normal"/>
      </w:pPr>
      <w:r>
        <w:t xml:space="preserve">eles podem partilhar características importantes. Como veremos, os</w:t>
      </w:r>
    </w:p>
    <w:p>
      <w:pPr>
        <w:pStyle w:val="Normal"/>
      </w:pPr>
      <w:r>
        <w:t xml:space="preserve">sociais. A evolução do cérebro não nos deu, nem a qualquer outro</w:t>
      </w:r>
    </w:p>
    <w:p>
      <w:pPr>
        <w:pStyle w:val="Normal"/>
      </w:pPr>
      <w:r>
        <w:t xml:space="preserve">reprodutivo. O casamento, é claro, é uma invenção humana para</w:t>
      </w:r>
    </w:p>
    <w:p>
      <w:pPr>
        <w:pStyle w:val="Normal"/>
      </w:pPr>
      <w:r>
        <w:t xml:space="preserve">bastante indiscriminada. Assim, mesmo os nossos primos evolutivos</w:t>
      </w:r>
    </w:p>
    <w:p>
      <w:pPr>
        <w:pStyle w:val="Normal"/>
      </w:pPr>
      <w:r>
        <w:t xml:space="preserve">mais próximos não fornecem uma visão clara sobre a nossa natureza</w:t>
      </w:r>
    </w:p>
    <w:p>
      <w:pPr>
        <w:pStyle w:val="Normal"/>
      </w:pPr>
      <w:r>
        <w:t xml:space="preserve">social. O amor filial – o amor entre pais e filhos – parece exteriormente</w:t>
      </w:r>
    </w:p>
    <w:p>
      <w:pPr>
        <w:pStyle w:val="Normal"/>
      </w:pPr>
      <w:r>
        <w:t xml:space="preserve">resultados da psicobiologia moderna podem agora ser usados para</w:t>
      </w:r>
    </w:p>
    <w:p>
      <w:pPr>
        <w:pStyle w:val="Normal"/>
      </w:pPr>
      <w:r>
        <w:t xml:space="preserve">animal, a apreciação cognitiva inata de que o nosso sentido de beleza</w:t>
      </w:r>
    </w:p>
    <w:p>
      <w:pPr>
        <w:pStyle w:val="Normal"/>
      </w:pPr>
      <w:r>
        <w:t xml:space="preserve">garantir que o primeiro geralmente supere o segundo. Outras espécies</w:t>
      </w:r>
    </w:p>
    <w:p>
      <w:pPr>
        <w:pStyle w:val="Normal"/>
      </w:pPr>
      <w:r>
        <w:t xml:space="preserve">reforçar esta visão; moléculas-chave, como a oxitocina, estão</w:t>
      </w:r>
    </w:p>
    <w:p>
      <w:pPr>
        <w:pStyle w:val="Normal"/>
      </w:pPr>
      <w:r>
        <w:t xml:space="preserve">física e os prazeres da cópula são concebidos para servir fins</w:t>
      </w:r>
    </w:p>
    <w:p>
      <w:pPr>
        <w:pStyle w:val="Normal"/>
      </w:pPr>
      <w:r>
        <w:t xml:space="preserve">não mediram esforços para minimizar a traição masculina (Figura</w:t>
      </w:r>
    </w:p>
    <w:p>
      <w:pPr>
        <w:pStyle w:val="Normal"/>
      </w:pPr>
      <w:r>
        <w:t xml:space="preserve">sexual intrínseca.8 Os humanos, com a ajuda da sua rica imaginação,</w:t>
      </w:r>
    </w:p>
    <w:p>
      <w:pPr>
        <w:pStyle w:val="Normal"/>
      </w:pPr>
      <w:r>
        <w:t xml:space="preserve">envolvidas em ambos, embora por ações em diferentes partes do</w:t>
      </w:r>
    </w:p>
    <w:p>
      <w:pPr>
        <w:pStyle w:val="Normal"/>
      </w:pPr>
      <w:r>
        <w:t xml:space="preserve">reprodutivos. Isso é algo que a espécie humana teve que aprender</w:t>
      </w:r>
    </w:p>
    <w:p>
      <w:pPr>
        <w:pStyle w:val="Normal"/>
      </w:pPr>
      <w:r>
        <w:t xml:space="preserve">12.1).</w:t>
      </w:r>
    </w:p>
    <w:p>
      <w:pPr>
        <w:pStyle w:val="Normal"/>
      </w:pPr>
      <w:r>
        <w:t xml:space="preserve">podem partilhar de todos estes pontos de vista.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Para que as relações conjugais durem, a fragilidade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DO AMOR E DA LUXÚRIA 229</w:t>
      </w:r>
    </w:p>
    <w:p>
      <w:pPr>
        <w:pStyle w:val="Normal"/>
      </w:pPr>
      <w:r>
        <w:t xml:space="preserve">228 AS EMOÇÕES SOCIAIS</w:t>
      </w:r>
    </w:p>
    <w:p>
      <w:pPr>
        <w:pStyle w:val="Normal"/>
      </w:pPr>
      <w:r>
        <w:t xml:space="preserve">Como as fêmeas humanas apresentam “estro oculto”, sem nenhuma</w:t>
      </w:r>
    </w:p>
    <w:p>
      <w:pPr>
        <w:pStyle w:val="Normal"/>
      </w:pPr>
      <w:r>
        <w:t xml:space="preserve">exibição sedutora de pele ou cheiro para anunciar a ovulação, a maioria</w:t>
      </w:r>
    </w:p>
    <w:p>
      <w:pPr>
        <w:pStyle w:val="Normal"/>
      </w:pPr>
      <w:r>
        <w:t xml:space="preserve">e função psicológica que é altamente politizada nas sociedades animais</w:t>
      </w:r>
    </w:p>
    <w:p>
      <w:pPr>
        <w:pStyle w:val="Normal"/>
      </w:pPr>
      <w:r>
        <w:t xml:space="preserve">e humanas.</w:t>
      </w:r>
    </w:p>
    <w:p>
      <w:pPr>
        <w:pStyle w:val="Normal"/>
      </w:pPr>
      <w:r>
        <w:t xml:space="preserve">variedades de comportamentos sexuais</w:t>
      </w:r>
    </w:p>
    <w:p>
      <w:pPr>
        <w:pStyle w:val="Normal"/>
      </w:pPr>
      <w:r>
        <w:t xml:space="preserve">não está claro, mas provavelmente foi alcançado, pelo menos em parte,</w:t>
      </w:r>
    </w:p>
    <w:p>
      <w:pPr>
        <w:pStyle w:val="Normal"/>
      </w:pPr>
      <w:r>
        <w:t xml:space="preserve">pela masculinização induzida por hormônios de certos processos cerebrais</w:t>
      </w:r>
    </w:p>
    <w:p>
      <w:pPr>
        <w:pStyle w:val="Normal"/>
      </w:pPr>
      <w:r>
        <w:t xml:space="preserve">presume que nossa sexualidade se tornou fortemente dissociada das</w:t>
      </w:r>
    </w:p>
    <w:p>
      <w:pPr>
        <w:pStyle w:val="Normal"/>
      </w:pPr>
      <w:r>
        <w:t xml:space="preserve">Sabemos agora com considerável segurança que as sensações</w:t>
      </w:r>
    </w:p>
    <w:p>
      <w:pPr>
        <w:pStyle w:val="Normal"/>
      </w:pPr>
      <w:r>
        <w:t xml:space="preserve">É maravilhoso observar as variedades de cortejo e outras estratégias</w:t>
      </w:r>
    </w:p>
    <w:p>
      <w:pPr>
        <w:pStyle w:val="Normal"/>
      </w:pPr>
      <w:r>
        <w:t xml:space="preserve">e partes do corpo. Em muitos mamíferos, o vigor da sexualidade masculina</w:t>
      </w:r>
    </w:p>
    <w:p>
      <w:pPr>
        <w:pStyle w:val="Normal"/>
      </w:pPr>
      <w:r>
        <w:t xml:space="preserve">preocupações reprodutivas imediatas. A sexualidade humana está</w:t>
      </w:r>
    </w:p>
    <w:p>
      <w:pPr>
        <w:pStyle w:val="Normal"/>
      </w:pPr>
      <w:r>
        <w:t xml:space="preserve">sexuais que evoluíram a serviço da aptidão reprodutiva.13 Por exemplo,</w:t>
      </w:r>
    </w:p>
    <w:p>
      <w:pPr>
        <w:pStyle w:val="Normal"/>
      </w:pPr>
      <w:r>
        <w:t xml:space="preserve">e a assertividade masculina (ou seja, a dominação social) tendem a andar</w:t>
      </w:r>
    </w:p>
    <w:p>
      <w:pPr>
        <w:pStyle w:val="Normal"/>
      </w:pPr>
      <w:r>
        <w:t xml:space="preserve">provavelmente tão estreitamente alinhada com os laços sociais como com</w:t>
      </w:r>
    </w:p>
    <w:p>
      <w:pPr>
        <w:pStyle w:val="Normal"/>
      </w:pPr>
      <w:r>
        <w:t xml:space="preserve">sexuais emergem de mecanismos primitivos regulados hormonalmente</w:t>
      </w:r>
    </w:p>
    <w:p>
      <w:pPr>
        <w:pStyle w:val="Normal"/>
      </w:pPr>
      <w:r>
        <w:t xml:space="preserve">do cérebro emocional-límbico que partilhamos em grande medida com</w:t>
      </w:r>
    </w:p>
    <w:p>
      <w:pPr>
        <w:pStyle w:val="Normal"/>
      </w:pPr>
      <w:r>
        <w:t xml:space="preserve">as habilidades e tendências sexuais de várias espécies de peixes</w:t>
      </w:r>
    </w:p>
    <w:p>
      <w:pPr>
        <w:pStyle w:val="Normal"/>
      </w:pPr>
      <w:r>
        <w:t xml:space="preserve">juntos, e estamos finalmente começando a compreender as conjunções</w:t>
      </w:r>
    </w:p>
    <w:p>
      <w:pPr>
        <w:pStyle w:val="Normal"/>
      </w:pPr>
      <w:r>
        <w:t xml:space="preserve">a propagação. Assim, a minha discussão sobre espécies “inferiores” só</w:t>
      </w:r>
    </w:p>
    <w:p>
      <w:pPr>
        <w:pStyle w:val="Normal"/>
      </w:pPr>
      <w:r>
        <w:t xml:space="preserve">outros mamíferos. Foi um feito notável da natureza tecer sentimentos e</w:t>
      </w:r>
    </w:p>
    <w:p>
      <w:pPr>
        <w:pStyle w:val="Normal"/>
      </w:pPr>
      <w:r>
        <w:t xml:space="preserve">sugerem que devemos aceitar a variedade comportamental como a</w:t>
      </w:r>
    </w:p>
    <w:p>
      <w:pPr>
        <w:pStyle w:val="Normal"/>
      </w:pPr>
      <w:r>
        <w:t xml:space="preserve">neurais subjacentes. O fato de que a sexualidade e a agressão masculinas</w:t>
      </w:r>
    </w:p>
    <w:p>
      <w:pPr>
        <w:pStyle w:val="Normal"/>
      </w:pPr>
      <w:r>
        <w:t xml:space="preserve">pode oferecer clareza ao pensar sobre certas questões subjacentes. As</w:t>
      </w:r>
    </w:p>
    <w:p>
      <w:pPr>
        <w:pStyle w:val="Normal"/>
      </w:pPr>
      <w:r>
        <w:t xml:space="preserve">desejos sexuais poderosos na estrutura do cérebro, sem também revelar</w:t>
      </w:r>
    </w:p>
    <w:p>
      <w:pPr>
        <w:pStyle w:val="Normal"/>
      </w:pPr>
      <w:r>
        <w:t xml:space="preserve">norma, e não como a norma. exceção. Para o pescador de águas</w:t>
      </w:r>
    </w:p>
    <w:p>
      <w:pPr>
        <w:pStyle w:val="Normal"/>
      </w:pPr>
      <w:r>
        <w:t xml:space="preserve">restrições biológicas que todos os mamíferos partilham não contêm</w:t>
      </w:r>
    </w:p>
    <w:p>
      <w:pPr>
        <w:pStyle w:val="Normal"/>
      </w:pPr>
      <w:r>
        <w:t xml:space="preserve">os propósitos reprodutivos desses sentimentos aos participantes ávidos.</w:t>
      </w:r>
    </w:p>
    <w:p>
      <w:pPr>
        <w:pStyle w:val="Normal"/>
      </w:pPr>
      <w:r>
        <w:t xml:space="preserve">profundas, o papel masculino muito limitado é morder o corpo da fêmea,</w:t>
      </w:r>
    </w:p>
    <w:p>
      <w:pPr>
        <w:pStyle w:val="Normal"/>
      </w:pPr>
      <w:r>
        <w:t xml:space="preserve">interagem em grande medida nas áreas subcorticais do cérebro é agora</w:t>
      </w:r>
    </w:p>
    <w:p>
      <w:pPr>
        <w:pStyle w:val="Normal"/>
      </w:pPr>
      <w:r>
        <w:t xml:space="preserve">uma certeza (ver Capítulo 10). O significado desta interação para a</w:t>
      </w:r>
    </w:p>
    <w:p>
      <w:pPr>
        <w:pStyle w:val="Normal"/>
      </w:pPr>
      <w:r>
        <w:t xml:space="preserve">nenhuma prescrição sobre qual deveria ser o comportamento sexual</w:t>
      </w:r>
    </w:p>
    <w:p>
      <w:pPr>
        <w:pStyle w:val="Normal"/>
      </w:pPr>
      <w:r>
        <w:t xml:space="preserve">Infelizmente, a educação sexual rotineira para jovens raramente tenta</w:t>
      </w:r>
    </w:p>
    <w:p>
      <w:pPr>
        <w:pStyle w:val="Normal"/>
      </w:pPr>
      <w:r>
        <w:t xml:space="preserve">tornando-se um "escravo" doador de esperma permanente que fica</w:t>
      </w:r>
    </w:p>
    <w:p>
      <w:pPr>
        <w:pStyle w:val="Normal"/>
      </w:pPr>
      <w:r>
        <w:t xml:space="preserve">sexualidade humana permanece lamentavelmente repleto de ambiguidades.</w:t>
      </w:r>
    </w:p>
    <w:p>
      <w:pPr>
        <w:pStyle w:val="Normal"/>
      </w:pPr>
      <w:r>
        <w:t xml:space="preserve">humano. Como sempre, nas regiões subcorticais do cérebro, a evidência</w:t>
      </w:r>
    </w:p>
    <w:p>
      <w:pPr>
        <w:pStyle w:val="Normal"/>
      </w:pPr>
      <w:r>
        <w:t xml:space="preserve">esclarecer os tipos de tecido neural dos quais surgem a luxúria e os</w:t>
      </w:r>
    </w:p>
    <w:p>
      <w:pPr>
        <w:pStyle w:val="Normal"/>
      </w:pPr>
      <w:r>
        <w:t xml:space="preserve">pendurado em seu corpo mais maciço, com suas funções reprodutivas</w:t>
      </w:r>
    </w:p>
    <w:p>
      <w:pPr>
        <w:pStyle w:val="Normal"/>
      </w:pPr>
      <w:r>
        <w:t xml:space="preserve">só pode nos dizer o que é; não nos informa sobre o que deveria ou</w:t>
      </w:r>
    </w:p>
    <w:p>
      <w:pPr>
        <w:pStyle w:val="Normal"/>
      </w:pPr>
      <w:r>
        <w:t xml:space="preserve">desejos eróticos. Em parte, isso certamente se deve ao fato de a maioria</w:t>
      </w:r>
    </w:p>
    <w:p>
      <w:pPr>
        <w:pStyle w:val="Normal"/>
      </w:pPr>
      <w:r>
        <w:t xml:space="preserve">sob seu comando hormonal ( Figura 12.1). Por outro lado, o robalo</w:t>
      </w:r>
    </w:p>
    <w:p>
      <w:pPr>
        <w:pStyle w:val="Normal"/>
      </w:pPr>
      <w:r>
        <w:t xml:space="preserve">poderia ser, especialmente quando se trata de criaturas tão complexas</w:t>
      </w:r>
    </w:p>
    <w:p>
      <w:pPr>
        <w:pStyle w:val="Normal"/>
      </w:pPr>
      <w:r>
        <w:t xml:space="preserve">das pessoas não estar muito interessada nesses detalhes neurais. Aqui,</w:t>
      </w:r>
    </w:p>
    <w:p>
      <w:pPr>
        <w:pStyle w:val="Normal"/>
      </w:pPr>
      <w:r>
        <w:t xml:space="preserve">desenvolveu uma estratégia de "comércio de ovos", na qual pares de</w:t>
      </w:r>
    </w:p>
    <w:p>
      <w:pPr>
        <w:pStyle w:val="Normal"/>
      </w:pPr>
      <w:r>
        <w:t xml:space="preserve">como os humanos.</w:t>
      </w:r>
    </w:p>
    <w:p>
      <w:pPr>
        <w:pStyle w:val="Normal"/>
      </w:pPr>
      <w:r>
        <w:t xml:space="preserve">no entanto, focarei corretamente nos substratos cerebrais dessas paixões</w:t>
      </w:r>
    </w:p>
    <w:p>
      <w:pPr>
        <w:pStyle w:val="Normal"/>
      </w:pPr>
      <w:r>
        <w:t xml:space="preserve">animais assumem reciprocamente papéis masculinos e femininos durante</w:t>
      </w:r>
    </w:p>
    <w:p>
      <w:pPr>
        <w:pStyle w:val="Normal"/>
      </w:pPr>
      <w:r>
        <w:t xml:space="preserve">da sexualidade provém da análise de como os hormônios modificam as</w:t>
      </w:r>
    </w:p>
    <w:p>
      <w:pPr>
        <w:pStyle w:val="Normal"/>
      </w:pPr>
      <w:r>
        <w:t xml:space="preserve">atividades cerebrais nos animais. Tem havido alguma resistência puritana</w:t>
      </w:r>
    </w:p>
    <w:p>
      <w:pPr>
        <w:pStyle w:val="Normal"/>
      </w:pPr>
      <w:r>
        <w:t xml:space="preserve">A maior parte do nosso conhecimento sobre os substratos cerebrais</w:t>
      </w:r>
    </w:p>
    <w:p>
      <w:pPr>
        <w:pStyle w:val="Normal"/>
      </w:pPr>
      <w:r>
        <w:t xml:space="preserve">luxuriosas que herdamos de espécies ancestrais. O pouco que nós,</w:t>
      </w:r>
    </w:p>
    <w:p>
      <w:pPr>
        <w:pStyle w:val="Normal"/>
      </w:pPr>
      <w:r>
        <w:t xml:space="preserve">episódios reprodutivos sucessivos, de modo a minimizar a influência</w:t>
      </w:r>
    </w:p>
    <w:p>
      <w:pPr>
        <w:pStyle w:val="Normal"/>
      </w:pPr>
      <w:r>
        <w:t xml:space="preserve">Embora não possamos compreender os pensamentos de outras</w:t>
      </w:r>
    </w:p>
    <w:p>
      <w:pPr>
        <w:pStyle w:val="Normal"/>
      </w:pPr>
      <w:r>
        <w:t xml:space="preserve">humanos, aprendemos sobre tais assuntos – sobre as muitas moléculas</w:t>
      </w:r>
    </w:p>
    <w:p>
      <w:pPr>
        <w:pStyle w:val="Normal"/>
      </w:pPr>
      <w:r>
        <w:t xml:space="preserve">potencial da traição masculina (ou seja, para minimizar o acerto). -e</w:t>
      </w:r>
    </w:p>
    <w:p>
      <w:pPr>
        <w:pStyle w:val="Normal"/>
      </w:pPr>
      <w:r>
        <w:t xml:space="preserve">em aceitar as implicações deste trabalho para a condição humana, talvez</w:t>
      </w:r>
    </w:p>
    <w:p>
      <w:pPr>
        <w:pStyle w:val="Normal"/>
      </w:pPr>
      <w:r>
        <w:t xml:space="preserve">espécies, psicólogos evolucionistas alertaram-nos recentemente que os</w:t>
      </w:r>
    </w:p>
    <w:p>
      <w:pPr>
        <w:pStyle w:val="Normal"/>
      </w:pPr>
      <w:r>
        <w:t xml:space="preserve">eróticas do cérebro e áreas cerebrais que alimentam os nossos desejos</w:t>
      </w:r>
    </w:p>
    <w:p>
      <w:pPr>
        <w:pStyle w:val="Normal"/>
      </w:pPr>
      <w:r>
        <w:t xml:space="preserve">executar táticas em homens que não proporcionariam nenhum</w:t>
      </w:r>
    </w:p>
    <w:p>
      <w:pPr>
        <w:pStyle w:val="Normal"/>
      </w:pPr>
      <w:r>
        <w:t xml:space="preserve">representando uma postura social culturalmente enraizada de separar a</w:t>
      </w:r>
    </w:p>
    <w:p>
      <w:pPr>
        <w:pStyle w:val="Normal"/>
      </w:pPr>
      <w:r>
        <w:t xml:space="preserve">humanos podem ter várias tendências cognitivas intrínsecas que</w:t>
      </w:r>
    </w:p>
    <w:p>
      <w:pPr>
        <w:pStyle w:val="Normal"/>
      </w:pPr>
      <w:r>
        <w:t xml:space="preserve">e comportamentos sexuais – só surgiu durante as últimas décadas. No</w:t>
      </w:r>
    </w:p>
    <w:p>
      <w:pPr>
        <w:pStyle w:val="Normal"/>
      </w:pPr>
      <w:r>
        <w:t xml:space="preserve">entanto, a maioria dos mecanismos hormonais periféricos são</w:t>
      </w:r>
    </w:p>
    <w:p>
      <w:pPr>
        <w:pStyle w:val="Normal"/>
      </w:pPr>
      <w:r>
        <w:t xml:space="preserve">investimento de acompanhamento na criação dos jovens). Depois, há</w:t>
      </w:r>
    </w:p>
    <w:p>
      <w:pPr>
        <w:pStyle w:val="Normal"/>
      </w:pPr>
      <w:r>
        <w:t xml:space="preserve">presente condição cultural dos humanos do nosso passado animal. A</w:t>
      </w:r>
    </w:p>
    <w:p>
      <w:pPr>
        <w:pStyle w:val="Normal"/>
      </w:pPr>
      <w:r>
        <w:t xml:space="preserve">orientam o nosso pensamento sobre a sexualidade.</w:t>
      </w:r>
    </w:p>
    <w:p>
      <w:pPr>
        <w:pStyle w:val="Normal"/>
      </w:pPr>
      <w:r>
        <w:t xml:space="preserve">os hermafroditas, como os killifish, que sob circunstâncias ambientais</w:t>
      </w:r>
    </w:p>
    <w:p>
      <w:pPr>
        <w:pStyle w:val="Normal"/>
      </w:pPr>
      <w:r>
        <w:t xml:space="preserve">incapacidade de reconhecer os fundamentos comuns da sexualidade nos</w:t>
      </w:r>
    </w:p>
    <w:p>
      <w:pPr>
        <w:pStyle w:val="Normal"/>
      </w:pPr>
      <w:r>
        <w:t xml:space="preserve">Provavelmente, o fato mais óbvio é que o cérebro humano masculino</w:t>
      </w:r>
    </w:p>
    <w:p>
      <w:pPr>
        <w:pStyle w:val="Normal"/>
      </w:pPr>
      <w:r>
        <w:t xml:space="preserve">conhecidos há muito mais tempo.</w:t>
      </w:r>
    </w:p>
    <w:p>
      <w:pPr>
        <w:pStyle w:val="Normal"/>
      </w:pPr>
      <w:r>
        <w:t xml:space="preserve">adversas se entregam à autofecundação. Tais “peculiaridades” não se</w:t>
      </w:r>
    </w:p>
    <w:p>
      <w:pPr>
        <w:pStyle w:val="Normal"/>
      </w:pPr>
      <w:r>
        <w:t xml:space="preserve">mamíferos também se deve, em parte, à deslumbrante diversidade de</w:t>
      </w:r>
    </w:p>
    <w:p>
      <w:pPr>
        <w:pStyle w:val="Normal"/>
      </w:pPr>
      <w:r>
        <w:t xml:space="preserve">restringem aos animais inferiores.</w:t>
      </w:r>
    </w:p>
    <w:p>
      <w:pPr>
        <w:pStyle w:val="Normal"/>
      </w:pPr>
      <w:r>
        <w:t xml:space="preserve">estratégias sexuais na natureza, bem como ao facto óbvio de que muitas</w:t>
      </w:r>
    </w:p>
    <w:p>
      <w:pPr>
        <w:pStyle w:val="Normal"/>
      </w:pPr>
      <w:r>
        <w:t xml:space="preserve">possui muitos detectores de características “simplórias” para vários</w:t>
      </w:r>
    </w:p>
    <w:p>
      <w:pPr>
        <w:pStyle w:val="Normal"/>
      </w:pPr>
      <w:r>
        <w:t xml:space="preserve">aspectos do corpo feminino, que facilmente geram excitação sexual. O</w:t>
      </w:r>
    </w:p>
    <w:p>
      <w:pPr>
        <w:pStyle w:val="Normal"/>
      </w:pPr>
      <w:r>
        <w:t xml:space="preserve">erotismo feminino não é tão visível</w:t>
      </w:r>
    </w:p>
    <w:p>
      <w:pPr>
        <w:pStyle w:val="Normal"/>
      </w:pPr>
      <w:r>
        <w:t xml:space="preserve">estratégias humanas são mediadas cognitivamente, produzindo ideias</w:t>
      </w:r>
    </w:p>
    <w:p>
      <w:pPr>
        <w:pStyle w:val="Normal"/>
      </w:pPr>
      <w:r>
        <w:t xml:space="preserve">aliados cativados, mas os corpos masculinos obviamente também</w:t>
      </w:r>
    </w:p>
    <w:p>
      <w:pPr>
        <w:pStyle w:val="Normal"/>
      </w:pPr>
      <w:r>
        <w:t xml:space="preserve">dos cérebros menores simplesmente não consegue assumir.</w:t>
      </w:r>
    </w:p>
    <w:p>
      <w:pPr>
        <w:pStyle w:val="Normal"/>
      </w:pPr>
      <w:r>
        <w:t xml:space="preserve">transmitem muitas mensagens sexuais e outras mensagens sociais. Por</w:t>
      </w:r>
    </w:p>
    <w:p>
      <w:pPr>
        <w:pStyle w:val="Normal"/>
      </w:pPr>
      <w:r>
        <w:t xml:space="preserve">complexas e selecção voluntária de posições de género. que a maioria</w:t>
      </w:r>
    </w:p>
    <w:p>
      <w:pPr>
        <w:pStyle w:val="Normal"/>
      </w:pPr>
      <w:r>
        <w:t xml:space="preserve">O fato de que os hormônios gonadais governam os comportamentos</w:t>
      </w:r>
    </w:p>
    <w:p>
      <w:pPr>
        <w:pStyle w:val="Normal"/>
      </w:pPr>
      <w:r>
        <w:t xml:space="preserve">Certos mamíferos também exibem tendências sócio-sexuais</w:t>
      </w:r>
    </w:p>
    <w:p>
      <w:pPr>
        <w:pStyle w:val="Normal"/>
      </w:pPr>
      <w:r>
        <w:t xml:space="preserve">Conseqüentemente, acredita-se amplamente que os detalhes cerebrais</w:t>
      </w:r>
    </w:p>
    <w:p>
      <w:pPr>
        <w:pStyle w:val="Normal"/>
      </w:pPr>
      <w:r>
        <w:t xml:space="preserve">exemplo, argumentou-se recentemente que a calvície masculina ajuda a</w:t>
      </w:r>
    </w:p>
    <w:p>
      <w:pPr>
        <w:pStyle w:val="Normal"/>
      </w:pPr>
      <w:r>
        <w:t xml:space="preserve">sexuais é reconhecido há muito tempo e foi caracterizado</w:t>
      </w:r>
    </w:p>
    <w:p>
      <w:pPr>
        <w:pStyle w:val="Normal"/>
      </w:pPr>
      <w:r>
        <w:t xml:space="preserve">memoráveis. Por exemplo, como mencionado no Capítulo 10, as hienas</w:t>
      </w:r>
    </w:p>
    <w:p>
      <w:pPr>
        <w:pStyle w:val="Normal"/>
      </w:pPr>
      <w:r>
        <w:t xml:space="preserve">subjacentes podem variar tão acentuadamente entre as espécies que</w:t>
      </w:r>
    </w:p>
    <w:p>
      <w:pPr>
        <w:pStyle w:val="Normal"/>
      </w:pPr>
      <w:r>
        <w:t xml:space="preserve">sinalizar que alguém é relativamente educado e não muito ameaçador,</w:t>
      </w:r>
    </w:p>
    <w:p>
      <w:pPr>
        <w:pStyle w:val="Normal"/>
      </w:pPr>
      <w:r>
        <w:t xml:space="preserve">experimentalmente em meados do século passado, começando com os</w:t>
      </w:r>
    </w:p>
    <w:p>
      <w:pPr>
        <w:pStyle w:val="Normal"/>
      </w:pPr>
      <w:r>
        <w:t xml:space="preserve">fêmeas têm um clitóris (ou pseudopênis) aumentado que, em qualquer</w:t>
      </w:r>
    </w:p>
    <w:p>
      <w:pPr>
        <w:pStyle w:val="Normal"/>
      </w:pPr>
      <w:r>
        <w:t xml:space="preserve">traduções úteis são impossíveis. No entanto, à medida que mais e mais</w:t>
      </w:r>
    </w:p>
    <w:p>
      <w:pPr>
        <w:pStyle w:val="Normal"/>
      </w:pPr>
      <w:r>
        <w:t xml:space="preserve">enquanto um arbusto grande, especialmente no rosto, tende a transmitir</w:t>
      </w:r>
    </w:p>
    <w:p>
      <w:pPr>
        <w:pStyle w:val="Normal"/>
      </w:pPr>
      <w:r>
        <w:t xml:space="preserve">estudos de AA Berthold sobre galos castrados em 1849.11 Berthold</w:t>
      </w:r>
    </w:p>
    <w:p>
      <w:pPr>
        <w:pStyle w:val="Normal"/>
      </w:pPr>
      <w:r>
        <w:t xml:space="preserve">demonstrou que as características sexuais dos adultos não surgiram em</w:t>
      </w:r>
    </w:p>
    <w:p>
      <w:pPr>
        <w:pStyle w:val="Normal"/>
      </w:pPr>
      <w:r>
        <w:t xml:space="preserve">medida, é tão impressionante quanto o órgão masculino e é bastante</w:t>
      </w:r>
    </w:p>
    <w:p>
      <w:pPr>
        <w:pStyle w:val="Normal"/>
      </w:pPr>
      <w:r>
        <w:t xml:space="preserve">evidências neurobiológicas se acumulam, tais crenças tornam-se cada</w:t>
      </w:r>
    </w:p>
    <w:p>
      <w:pPr>
        <w:pStyle w:val="Normal"/>
      </w:pPr>
      <w:r>
        <w:t xml:space="preserve">capaz de atividade erétil.</w:t>
      </w:r>
    </w:p>
    <w:p>
      <w:pPr>
        <w:pStyle w:val="Normal"/>
      </w:pPr>
      <w:r>
        <w:t xml:space="preserve">vez menos sustentáveis. É lamentável que, nesta importante área da</w:t>
      </w:r>
    </w:p>
    <w:p>
      <w:pPr>
        <w:pStyle w:val="Normal"/>
      </w:pPr>
      <w:r>
        <w:t xml:space="preserve">Os sociobiólogos também sugeriram que o cérebro humano está</w:t>
      </w:r>
    </w:p>
    <w:p>
      <w:pPr>
        <w:pStyle w:val="Normal"/>
      </w:pPr>
      <w:r>
        <w:t xml:space="preserve">galos cujas gônadas foram removidas, mas que todo o espectro do vigor</w:t>
      </w:r>
    </w:p>
    <w:p>
      <w:pPr>
        <w:pStyle w:val="Normal"/>
      </w:pPr>
      <w:r>
        <w:t xml:space="preserve">Este apêndice é usado principalmente para fins de comunicação</w:t>
      </w:r>
    </w:p>
    <w:p>
      <w:pPr>
        <w:pStyle w:val="Normal"/>
      </w:pPr>
      <w:r>
        <w:t xml:space="preserve">experiência humana, tantos psicólogos e outros cientistas sociais tentem</w:t>
      </w:r>
    </w:p>
    <w:p>
      <w:pPr>
        <w:pStyle w:val="Normal"/>
      </w:pPr>
      <w:r>
        <w:t xml:space="preserve">cognitivamente preparado para deliberar sobre uma grande variedade de</w:t>
      </w:r>
    </w:p>
    <w:p>
      <w:pPr>
        <w:pStyle w:val="Normal"/>
      </w:pPr>
      <w:r>
        <w:t xml:space="preserve">masculino dos galos foi restaurado pela reimplantação dos testículos.</w:t>
      </w:r>
    </w:p>
    <w:p>
      <w:pPr>
        <w:pStyle w:val="Normal"/>
      </w:pPr>
      <w:r>
        <w:t xml:space="preserve">sociossexual, especialmente exibições de dominância. Os bebês hienas</w:t>
      </w:r>
    </w:p>
    <w:p>
      <w:pPr>
        <w:pStyle w:val="Normal"/>
      </w:pPr>
      <w:r>
        <w:t xml:space="preserve">construir sistemas de crenças fantasiosos que não reflectem as realidades</w:t>
      </w:r>
    </w:p>
    <w:p>
      <w:pPr>
        <w:pStyle w:val="Normal"/>
      </w:pPr>
      <w:r>
        <w:t xml:space="preserve">físicas.14 Ainda assim, a variedade superficial é notável entre as espécies.</w:t>
      </w:r>
    </w:p>
    <w:p>
      <w:pPr>
        <w:pStyle w:val="Normal"/>
      </w:pPr>
      <w:r>
        <w:t xml:space="preserve">a mensagem oposta.9</w:t>
      </w:r>
    </w:p>
    <w:p>
      <w:pPr>
        <w:pStyle w:val="Normal"/>
      </w:pPr>
      <w:r>
        <w:t xml:space="preserve">questões reprodutivas – desde a competição sexual até à consumação,</w:t>
      </w:r>
    </w:p>
    <w:p>
      <w:pPr>
        <w:pStyle w:val="Normal"/>
      </w:pPr>
      <w:r>
        <w:t xml:space="preserve">Durante a primeira parte deste século, o fator ativo que controla tanto as</w:t>
      </w:r>
    </w:p>
    <w:p>
      <w:pPr>
        <w:pStyle w:val="Normal"/>
      </w:pPr>
      <w:r>
        <w:t xml:space="preserve">também nascem, talvez de maneira bastante dolorosa, através do estreito</w:t>
      </w:r>
    </w:p>
    <w:p>
      <w:pPr>
        <w:pStyle w:val="Normal"/>
      </w:pPr>
      <w:r>
        <w:t xml:space="preserve">desde o cuidado parental até às alianças sociais que maximizam a aptidão</w:t>
      </w:r>
    </w:p>
    <w:p>
      <w:pPr>
        <w:pStyle w:val="Normal"/>
      </w:pPr>
      <w:r>
        <w:t xml:space="preserve">inclusiva. Embora seja improvável que outros mamíferos tenham</w:t>
      </w:r>
    </w:p>
    <w:p>
      <w:pPr>
        <w:pStyle w:val="Normal"/>
      </w:pPr>
      <w:r>
        <w:t xml:space="preserve">expressões físicas quanto as psicológicas da sexualidade masculina</w:t>
      </w:r>
    </w:p>
    <w:p>
      <w:pPr>
        <w:pStyle w:val="Normal"/>
      </w:pPr>
      <w:r>
        <w:t xml:space="preserve">canal uterino que sai através desse órgão clitoriano dilatado. O aparelho</w:t>
      </w:r>
    </w:p>
    <w:p>
      <w:pPr>
        <w:pStyle w:val="Normal"/>
      </w:pPr>
      <w:r>
        <w:t xml:space="preserve">demonstrou ser a testosterona. Contudo, quase um século se passou</w:t>
      </w:r>
    </w:p>
    <w:p>
      <w:pPr>
        <w:pStyle w:val="Normal"/>
      </w:pPr>
      <w:r>
        <w:t xml:space="preserve">reprodutivo incomum das hienas fêmeas destaca um aspecto fundamental</w:t>
      </w:r>
    </w:p>
    <w:p>
      <w:pPr>
        <w:pStyle w:val="Normal"/>
      </w:pPr>
      <w:r>
        <w:t xml:space="preserve">pensamentos semelhantes, eles parecem estar espontaneamente</w:t>
      </w:r>
    </w:p>
    <w:p>
      <w:pPr>
        <w:pStyle w:val="Normal"/>
      </w:pPr>
      <w:r>
        <w:t xml:space="preserve">antes que o papel de sistemas cerebrais específicos na elaboração da</w:t>
      </w:r>
    </w:p>
    <w:p>
      <w:pPr>
        <w:pStyle w:val="Normal"/>
      </w:pPr>
      <w:r>
        <w:t xml:space="preserve">da sua realidade social – o papel extremamente poderoso das fêmeas</w:t>
      </w:r>
    </w:p>
    <w:p>
      <w:pPr>
        <w:pStyle w:val="Normal"/>
      </w:pPr>
      <w:r>
        <w:t xml:space="preserve">preparados para lidar emocionalmente com preocupações muito</w:t>
      </w:r>
    </w:p>
    <w:p>
      <w:pPr>
        <w:pStyle w:val="Normal"/>
      </w:pPr>
      <w:r>
        <w:t xml:space="preserve">sexualidade começasse a ser reconhecido. Agora sabemos que não há</w:t>
      </w:r>
    </w:p>
    <w:p>
      <w:pPr>
        <w:pStyle w:val="Normal"/>
      </w:pPr>
      <w:r>
        <w:t xml:space="preserve">nas sociedades de hienas. As fêmeas são consistentemente dominantes</w:t>
      </w:r>
    </w:p>
    <w:p>
      <w:pPr>
        <w:pStyle w:val="Normal"/>
      </w:pPr>
      <w:r>
        <w:t xml:space="preserve">semelhantes. A tendência de ajudar os parentes é generalizada na</w:t>
      </w:r>
    </w:p>
    <w:p>
      <w:pPr>
        <w:pStyle w:val="Normal"/>
      </w:pPr>
      <w:r>
        <w:t xml:space="preserve">outra maneira de compreender a natureza básica da luxúria e da paixão</w:t>
      </w:r>
    </w:p>
    <w:p>
      <w:pPr>
        <w:pStyle w:val="Normal"/>
      </w:pPr>
      <w:r>
        <w:t xml:space="preserve">sobre os machos. Como a evolução promoveu o poder social e o domínio</w:t>
      </w:r>
    </w:p>
    <w:p>
      <w:pPr>
        <w:pStyle w:val="Normal"/>
      </w:pPr>
      <w:r>
        <w:t xml:space="preserve">natureza.</w:t>
      </w:r>
    </w:p>
    <w:p>
      <w:pPr>
        <w:pStyle w:val="Normal"/>
      </w:pPr>
      <w:r>
        <w:t xml:space="preserve">sexual do que através das complexidades da psiconeuroendocrinologia e</w:t>
      </w:r>
    </w:p>
    <w:p>
      <w:pPr>
        <w:pStyle w:val="Normal"/>
      </w:pPr>
      <w:r>
        <w:t xml:space="preserve">nas hienas fêmeas permanece</w:t>
      </w:r>
    </w:p>
    <w:p>
      <w:pPr>
        <w:pStyle w:val="Normal"/>
      </w:pPr>
      <w:r>
        <w:t xml:space="preserve">Atualmente, acredita-se amplamente que os impulsos reprodutivos</w:t>
      </w:r>
    </w:p>
    <w:p>
      <w:pPr>
        <w:pStyle w:val="Normal"/>
      </w:pPr>
      <w:r>
        <w:t xml:space="preserve">da pesquisa do cérebro. Não me deterei mais na maquinaria genital e</w:t>
      </w:r>
    </w:p>
    <w:p>
      <w:pPr>
        <w:pStyle w:val="Normal"/>
      </w:pPr>
      <w:r>
        <w:t xml:space="preserve">governaram a evolução de muitos mecanismos sutis do cérebro e do</w:t>
      </w:r>
    </w:p>
    <w:p>
      <w:pPr>
        <w:pStyle w:val="Normal"/>
      </w:pPr>
      <w:r>
        <w:t xml:space="preserve">hormonal periférica, pois isso é bem abordado em muitos textos.12 Em</w:t>
      </w:r>
    </w:p>
    <w:p>
      <w:pPr>
        <w:pStyle w:val="Normal"/>
      </w:pPr>
      <w:r>
        <w:t xml:space="preserve">corpo. Na verdade, toda a disciplina da sociobiologia baseia-se na</w:t>
      </w:r>
    </w:p>
    <w:p>
      <w:pPr>
        <w:pStyle w:val="Normal"/>
      </w:pPr>
      <w:r>
        <w:t xml:space="preserve">vez disso, focarei nas questões neuroanatômicas, neuroquímicas e</w:t>
      </w:r>
    </w:p>
    <w:p>
      <w:pPr>
        <w:pStyle w:val="Normal"/>
      </w:pPr>
      <w:r>
        <w:t xml:space="preserve">análise das complexidades psicológicas, comportamentais e genéticas</w:t>
      </w:r>
    </w:p>
    <w:p>
      <w:pPr>
        <w:pStyle w:val="Normal"/>
      </w:pPr>
      <w:r>
        <w:t xml:space="preserve">neurocomportamentais descobertas mais recentemente e que agora estão</w:t>
      </w:r>
    </w:p>
    <w:p>
      <w:pPr>
        <w:pStyle w:val="Normal"/>
      </w:pPr>
      <w:r>
        <w:t xml:space="preserve">que surgiram na história evolutiva ao serviço da aptidão reprodutiva.10</w:t>
      </w:r>
    </w:p>
    <w:p>
      <w:pPr>
        <w:pStyle w:val="Normal"/>
      </w:pPr>
      <w:r>
        <w:t xml:space="preserve">prontas. estar vinculado à psicologia.</w:t>
      </w:r>
    </w:p>
    <w:p>
      <w:pPr>
        <w:pStyle w:val="Normal"/>
      </w:pPr>
      <w:r>
        <w:t xml:space="preserve">Por exemplo, o timing neural da receptividade sexual é dramaticamente</w:t>
      </w:r>
    </w:p>
    <w:p>
      <w:pPr>
        <w:pStyle w:val="Normal"/>
      </w:pPr>
      <w:r>
        <w:t xml:space="preserve">diferente entre animais que permanecem receptivos durante todo o ano e</w:t>
      </w:r>
    </w:p>
    <w:p>
      <w:pPr>
        <w:pStyle w:val="Normal"/>
      </w:pPr>
      <w:r>
        <w:t xml:space="preserve">criadores sazonais.</w:t>
      </w:r>
    </w:p>
    <w:p>
      <w:pPr>
        <w:pStyle w:val="Normal"/>
      </w:pPr>
      <w:r>
        <w:t xml:space="preserve">Embora os sentimentos sexuais não possam ser observados diretamente,</w:t>
      </w:r>
    </w:p>
    <w:p>
      <w:pPr>
        <w:pStyle w:val="Normal"/>
      </w:pPr>
      <w:r>
        <w:t xml:space="preserve">é um facto inescapável que elas existem, provavelmente em todos os</w:t>
      </w:r>
    </w:p>
    <w:p>
      <w:pPr>
        <w:pStyle w:val="Normal"/>
      </w:pPr>
      <w:r>
        <w:t xml:space="preserve">mamíferos, e podem ser tão intensas quanto outras necessidades</w:t>
      </w:r>
    </w:p>
    <w:p>
      <w:pPr>
        <w:pStyle w:val="Normal"/>
      </w:pPr>
      <w:r>
        <w:t xml:space="preserve">corporais, como sede e fome. Na verdade, a sexualidade está no próprio</w:t>
      </w:r>
    </w:p>
    <w:p>
      <w:pPr>
        <w:pStyle w:val="Normal"/>
      </w:pPr>
      <w:r>
        <w:t xml:space="preserve">Infelizmente, os cientistas do cérebro tendem a restringir as suas</w:t>
      </w:r>
    </w:p>
    <w:p>
      <w:pPr>
        <w:pStyle w:val="Normal"/>
      </w:pPr>
      <w:r>
        <w:t xml:space="preserve">fulcro das nossas tentativas de distinguir os processos que os psicólogos</w:t>
      </w:r>
    </w:p>
    <w:p>
      <w:pPr>
        <w:pStyle w:val="Normal"/>
      </w:pPr>
      <w:r>
        <w:t xml:space="preserve">discussões ao comportamento sexual e tendem a ignorar os sentimentos</w:t>
      </w:r>
    </w:p>
    <w:p>
      <w:pPr>
        <w:pStyle w:val="Normal"/>
      </w:pPr>
      <w:r>
        <w:t xml:space="preserve">tradicionalmente chamam de motivações, nos quais uma necessidade</w:t>
      </w:r>
    </w:p>
    <w:p>
      <w:pPr>
        <w:pStyle w:val="Normal"/>
      </w:pPr>
      <w:r>
        <w:t xml:space="preserve">sexuais, pois tal neurodinâmica não pode ser observada diretamente.</w:t>
      </w:r>
    </w:p>
    <w:p>
      <w:pPr>
        <w:pStyle w:val="Normal"/>
      </w:pPr>
      <w:r>
        <w:t xml:space="preserve">corporal é atendida por um comportamento, daqueles chamados emoções,</w:t>
      </w:r>
    </w:p>
    <w:p>
      <w:pPr>
        <w:pStyle w:val="Normal"/>
      </w:pPr>
      <w:r>
        <w:t xml:space="preserve">Assim, será necessária alguma imaginação e coragem teórica para</w:t>
      </w:r>
    </w:p>
    <w:p>
      <w:pPr>
        <w:pStyle w:val="Normal"/>
      </w:pPr>
      <w:r>
        <w:t xml:space="preserve">para os quais nenhuma necessidade corporal é evidente. Obviamente, o</w:t>
      </w:r>
    </w:p>
    <w:p>
      <w:pPr>
        <w:pStyle w:val="Normal"/>
      </w:pPr>
      <w:r>
        <w:t xml:space="preserve">discernir os contornos vagos dos mecanismos cerebrais primitivos que</w:t>
      </w:r>
    </w:p>
    <w:p>
      <w:pPr>
        <w:pStyle w:val="Normal"/>
      </w:pPr>
      <w:r>
        <w:t xml:space="preserve">sexo não é essencial para a sobrevivência corporal de qualquer membro</w:t>
      </w:r>
    </w:p>
    <w:p>
      <w:pPr>
        <w:pStyle w:val="Normal"/>
      </w:pPr>
      <w:r>
        <w:t xml:space="preserve">criam os sentimentos sócio-sexuais que são a nossa principal</w:t>
      </w:r>
    </w:p>
    <w:p>
      <w:pPr>
        <w:pStyle w:val="Normal"/>
      </w:pPr>
      <w:r>
        <w:t xml:space="preserve">individual de uma espécie, “meramente” para a sobrevivência da própria</w:t>
      </w:r>
    </w:p>
    <w:p>
      <w:pPr>
        <w:pStyle w:val="Normal"/>
      </w:pPr>
      <w:r>
        <w:t xml:space="preserve">preocupação aqui.</w:t>
      </w:r>
    </w:p>
    <w:p>
      <w:pPr>
        <w:pStyle w:val="Normal"/>
      </w:pPr>
      <w:r>
        <w:t xml:space="preserve">Figura 12.1. Desenho de uma fêmea de pescador de águas profundas,</w:t>
      </w:r>
    </w:p>
    <w:p>
      <w:pPr>
        <w:pStyle w:val="Normal"/>
      </w:pPr>
      <w:r>
        <w:t xml:space="preserve">espécie.</w:t>
      </w:r>
    </w:p>
    <w:p>
      <w:pPr>
        <w:pStyle w:val="Normal"/>
      </w:pPr>
      <w:r>
        <w:t xml:space="preserve">No entanto, só podemos investigar cientificamente tais emoções no</w:t>
      </w:r>
    </w:p>
    <w:p>
      <w:pPr>
        <w:pStyle w:val="Normal"/>
      </w:pPr>
      <w:r>
        <w:t xml:space="preserve">com três machos permanentemente presos ao seu corpo como</w:t>
      </w:r>
    </w:p>
    <w:p>
      <w:pPr>
        <w:pStyle w:val="Normal"/>
      </w:pPr>
      <w:r>
        <w:t xml:space="preserve">contexto de dados comportamentais e cerebrais objetivos. Como</w:t>
      </w:r>
    </w:p>
    <w:p>
      <w:pPr>
        <w:pStyle w:val="Normal"/>
      </w:pPr>
      <w:r>
        <w:t xml:space="preserve">apêndices ventrais. Através de seus hormônios, ela controla as</w:t>
      </w:r>
    </w:p>
    <w:p>
      <w:pPr>
        <w:pStyle w:val="Normal"/>
      </w:pPr>
      <w:r>
        <w:t xml:space="preserve">Por outras palavras, não se trata apenas de uma necessidade corporal</w:t>
      </w:r>
    </w:p>
    <w:p>
      <w:pPr>
        <w:pStyle w:val="Normal"/>
      </w:pPr>
      <w:r>
        <w:t xml:space="preserve">argumentado anteriormente, na neurociência afetiva, esses níveis de</w:t>
      </w:r>
    </w:p>
    <w:p>
      <w:pPr>
        <w:pStyle w:val="Normal"/>
      </w:pPr>
      <w:r>
        <w:t xml:space="preserve">secreções testiculares dos machos totalmente “cativados”.</w:t>
      </w:r>
    </w:p>
    <w:p>
      <w:pPr>
        <w:pStyle w:val="Normal"/>
      </w:pPr>
      <w:r>
        <w:t xml:space="preserve">periférica, mas de uma necessidade cerebral que tem consequências</w:t>
      </w:r>
    </w:p>
    <w:p>
      <w:pPr>
        <w:pStyle w:val="Normal"/>
      </w:pPr>
      <w:r>
        <w:t xml:space="preserve">análise – comportamental, psicológico e neurológico – devem sempre</w:t>
      </w:r>
    </w:p>
    <w:p>
      <w:pPr>
        <w:pStyle w:val="Normal"/>
      </w:pPr>
      <w:r>
        <w:t xml:space="preserve">(Adaptado de Crews, 1987; ver n. 26.)</w:t>
      </w:r>
    </w:p>
    <w:p>
      <w:pPr>
        <w:pStyle w:val="Normal"/>
      </w:pPr>
      <w:r>
        <w:t xml:space="preserve">profundas para cada espécie. Portanto, não é surpreendente que seja um corpo</w:t>
      </w:r>
    </w:p>
    <w:p>
      <w:pPr>
        <w:pStyle w:val="Normal"/>
      </w:pPr>
      <w:r>
        <w:t xml:space="preserve">caminhar juntos.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DO AMOR E DA LUXÚRIA 231</w:t>
      </w:r>
    </w:p>
    <w:p>
      <w:pPr>
        <w:pStyle w:val="Normal"/>
      </w:pPr>
      <w:r>
        <w:t xml:space="preserve">230 AS EMOÇÕES SOCIAIS</w:t>
      </w:r>
    </w:p>
    <w:p>
      <w:pPr>
        <w:pStyle w:val="Normal"/>
      </w:pPr>
      <w:r>
        <w:t xml:space="preserve">cujas gônadas crescem e regridem no início da primavera e no</w:t>
      </w:r>
    </w:p>
    <w:p>
      <w:pPr>
        <w:pStyle w:val="Normal"/>
      </w:pPr>
      <w:r>
        <w:t xml:space="preserve">fundamentos lógicos, não haveria sexualidade ou nutrição</w:t>
      </w:r>
    </w:p>
    <w:p>
      <w:pPr>
        <w:pStyle w:val="Normal"/>
      </w:pPr>
      <w:r>
        <w:t xml:space="preserve">outono à medida que a disponibilidade de luz natural aumenta</w:t>
      </w:r>
    </w:p>
    <w:p>
      <w:pPr>
        <w:pStyle w:val="Normal"/>
      </w:pPr>
      <w:r>
        <w:t xml:space="preserve">humana. É realmente notável o quão longe esses controles</w:t>
      </w:r>
    </w:p>
    <w:p>
      <w:pPr>
        <w:pStyle w:val="Normal"/>
      </w:pPr>
      <w:r>
        <w:t xml:space="preserve">ou diminui. Os reprodutores sazonais normalmente não medem</w:t>
      </w:r>
    </w:p>
    <w:p>
      <w:pPr>
        <w:pStyle w:val="Normal"/>
      </w:pPr>
      <w:r>
        <w:t xml:space="preserve">diferenciais vão na evolução do cérebro.</w:t>
      </w:r>
    </w:p>
    <w:p>
      <w:pPr>
        <w:pStyle w:val="Normal"/>
      </w:pPr>
      <w:r>
        <w:t xml:space="preserve">ARGININA VASOTOCINA IAVTl</w:t>
      </w:r>
    </w:p>
    <w:p>
      <w:pPr>
        <w:pStyle w:val="Normal"/>
      </w:pPr>
      <w:r>
        <w:t xml:space="preserve">tais sutilezas não surpreendem mais os neurocientistas. As</w:t>
      </w:r>
    </w:p>
    <w:p>
      <w:pPr>
        <w:pStyle w:val="Normal"/>
      </w:pPr>
      <w:r>
        <w:t xml:space="preserve">reversões nos efeitos comportamentais são comuns na pesquisa</w:t>
      </w:r>
    </w:p>
    <w:p>
      <w:pPr>
        <w:pStyle w:val="Normal"/>
      </w:pPr>
      <w:r>
        <w:t xml:space="preserve">esforços para anunciar o seu estado receptivo, ao contrário dos</w:t>
      </w:r>
    </w:p>
    <w:p>
      <w:pPr>
        <w:pStyle w:val="Normal"/>
      </w:pPr>
      <w:r>
        <w:t xml:space="preserve">de neuropeptídeos e podem corresponder à dinâmica dos</w:t>
      </w:r>
    </w:p>
    <w:p>
      <w:pPr>
        <w:pStyle w:val="Normal"/>
      </w:pPr>
      <w:r>
        <w:t xml:space="preserve">processos psicológicos evocados.23 Assim como um pouco de</w:t>
      </w:r>
    </w:p>
    <w:p>
      <w:pPr>
        <w:pStyle w:val="Normal"/>
      </w:pPr>
      <w:r>
        <w:t xml:space="preserve">humanos e de outras espécies, incluindo ratos de laboratório,</w:t>
      </w:r>
    </w:p>
    <w:p>
      <w:pPr>
        <w:pStyle w:val="Normal"/>
      </w:pPr>
      <w:r>
        <w:t xml:space="preserve">álcool pode facilitar a sociabilidade, níveis mais elevados</w:t>
      </w:r>
    </w:p>
    <w:p>
      <w:pPr>
        <w:pStyle w:val="Normal"/>
      </w:pPr>
      <w:r>
        <w:t xml:space="preserve">que permanecem sexualmente activos durante todo o ano.</w:t>
      </w:r>
    </w:p>
    <w:p>
      <w:pPr>
        <w:pStyle w:val="Normal"/>
      </w:pPr>
      <w:r>
        <w:t xml:space="preserve">Apesar dessa variedade, podemos ter certeza de que muitos</w:t>
      </w:r>
    </w:p>
    <w:p>
      <w:pPr>
        <w:pStyle w:val="Normal"/>
      </w:pPr>
      <w:r>
        <w:t xml:space="preserve">certamente prejudicam. Conforme discutido mais extensivamente</w:t>
      </w:r>
    </w:p>
    <w:p>
      <w:pPr>
        <w:pStyle w:val="Normal"/>
      </w:pPr>
      <w:r>
        <w:t xml:space="preserve">Fontes Evolucionárias. (;</w:t>
      </w:r>
    </w:p>
    <w:p>
      <w:pPr>
        <w:pStyle w:val="Normal"/>
      </w:pPr>
      <w:r>
        <w:t xml:space="preserve">da Sexualidade dos Mamíferos,</w:t>
      </w:r>
    </w:p>
    <w:p>
      <w:pPr>
        <w:pStyle w:val="Normal"/>
      </w:pPr>
      <w:r>
        <w:t xml:space="preserve">a seguir, efeitos semelhantes podem ser obtidos com opioides</w:t>
      </w:r>
    </w:p>
    <w:p>
      <w:pPr>
        <w:pStyle w:val="Normal"/>
      </w:pPr>
      <w:r>
        <w:t xml:space="preserve">princípios gerais da sexualidade foram conservados em todas as</w:t>
      </w:r>
    </w:p>
    <w:p>
      <w:pPr>
        <w:pStyle w:val="Normal"/>
      </w:pPr>
      <w:r>
        <w:t xml:space="preserve">endógenos, onde baixas doses de morfina podem promover a</w:t>
      </w:r>
    </w:p>
    <w:p>
      <w:pPr>
        <w:pStyle w:val="Normal"/>
      </w:pPr>
      <w:r>
        <w:t xml:space="preserve">espécies de mamíferos; aqui me concentrarei nas questões que</w:t>
      </w:r>
    </w:p>
    <w:p>
      <w:pPr>
        <w:pStyle w:val="Normal"/>
      </w:pPr>
      <w:r>
        <w:t xml:space="preserve">Se alguém colocar um pequeno peptídeo de nove aminoácidos,</w:t>
      </w:r>
    </w:p>
    <w:p>
      <w:pPr>
        <w:pStyle w:val="Normal"/>
      </w:pPr>
      <w:r>
        <w:t xml:space="preserve">parecem mais prováveis de se aplicar à condição humana. Isto</w:t>
      </w:r>
    </w:p>
    <w:p>
      <w:pPr>
        <w:pStyle w:val="Normal"/>
      </w:pPr>
      <w:r>
        <w:t xml:space="preserve">de ocorrência natural, chamado vasotocina , no cérebro de sapos</w:t>
      </w:r>
    </w:p>
    <w:p>
      <w:pPr>
        <w:pStyle w:val="Normal"/>
      </w:pPr>
      <w:r>
        <w:t xml:space="preserve">não quer dizer que os humanos não possam optar por anular</w:t>
      </w:r>
    </w:p>
    <w:p>
      <w:pPr>
        <w:pStyle w:val="Normal"/>
      </w:pPr>
      <w:r>
        <w:t xml:space="preserve">e lagartos machos, eles começarão a exibir sons de cortejo e</w:t>
      </w:r>
    </w:p>
    <w:p>
      <w:pPr>
        <w:pStyle w:val="Normal"/>
      </w:pPr>
      <w:r>
        <w:t xml:space="preserve">estes mecanismos com o seu livre arbítrio. Certamente podem,</w:t>
      </w:r>
    </w:p>
    <w:p>
      <w:pPr>
        <w:pStyle w:val="Normal"/>
      </w:pPr>
      <w:r>
        <w:t xml:space="preserve">comportamentos sexuais. Dada a oportunidade, os machos</w:t>
      </w:r>
    </w:p>
    <w:p>
      <w:pPr>
        <w:pStyle w:val="Normal"/>
      </w:pPr>
      <w:r>
        <w:t xml:space="preserve">especialmente se forem habilidosos em enganar ou</w:t>
      </w:r>
    </w:p>
    <w:p>
      <w:pPr>
        <w:pStyle w:val="Normal"/>
      </w:pPr>
      <w:r>
        <w:t xml:space="preserve">tratados com vasotocina montam e agarram as fêmeas e copulam.</w:t>
      </w:r>
    </w:p>
    <w:p>
      <w:pPr>
        <w:pStyle w:val="Normal"/>
      </w:pPr>
      <w:r>
        <w:t xml:space="preserve">excepcionalmente santos. Felizmente, outros animais, que não</w:t>
      </w:r>
    </w:p>
    <w:p>
      <w:pPr>
        <w:pStyle w:val="Normal"/>
      </w:pPr>
      <w:r>
        <w:t xml:space="preserve">Em outras palavras, um simples sistema químico cerebral pode</w:t>
      </w:r>
    </w:p>
    <w:p>
      <w:pPr>
        <w:pStyle w:val="Normal"/>
      </w:pPr>
      <w:r>
        <w:t xml:space="preserve">conseguem mentir e não têm aparente necessidade de exercer</w:t>
      </w:r>
    </w:p>
    <w:p>
      <w:pPr>
        <w:pStyle w:val="Normal"/>
      </w:pPr>
      <w:r>
        <w:t xml:space="preserve">desencadear sequências complexas e coordenadas de</w:t>
      </w:r>
    </w:p>
    <w:p>
      <w:pPr>
        <w:pStyle w:val="Normal"/>
      </w:pPr>
      <w:r>
        <w:t xml:space="preserve">---ASP'</w:t>
      </w:r>
    </w:p>
    <w:p>
      <w:pPr>
        <w:pStyle w:val="Normal"/>
      </w:pPr>
      <w:r>
        <w:t xml:space="preserve">sexualidade, enquanto doses altas a prejudicam. Tais efeitos</w:t>
      </w:r>
    </w:p>
    <w:p>
      <w:pPr>
        <w:pStyle w:val="Normal"/>
      </w:pPr>
      <w:r>
        <w:t xml:space="preserve">podem ser mediados por circuitos ligeiramente diferentes,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sistemas receptores ou outras dinâmicas emocionais ainda</w:t>
      </w:r>
    </w:p>
    <w:p>
      <w:pPr>
        <w:pStyle w:val="Normal"/>
      </w:pPr>
      <w:r>
        <w:t xml:space="preserve">ISOLEUCINA</w:t>
      </w:r>
    </w:p>
    <w:p>
      <w:pPr>
        <w:pStyle w:val="Normal"/>
      </w:pPr>
      <w:r>
        <w:t xml:space="preserve">insondáveis desses sistemas em ação, em função de quanto de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um determinado neuromodulador foi liberado ao longo do tempo.</w:t>
      </w:r>
    </w:p>
    <w:p>
      <w:pPr>
        <w:pStyle w:val="Normal"/>
      </w:pPr>
      <w:r>
        <w:t xml:space="preserve">c,.--TYR</w:t>
      </w:r>
    </w:p>
    <w:p>
      <w:pPr>
        <w:pStyle w:val="Normal"/>
      </w:pPr>
      <w:r>
        <w:t xml:space="preserve">Existem muitas outras situações em que os neuropéptidos</w:t>
      </w:r>
    </w:p>
    <w:p>
      <w:pPr>
        <w:pStyle w:val="Normal"/>
      </w:pPr>
      <w:r>
        <w:t xml:space="preserve">sociais têm um efeito em doses baixas e um efeito diametralmente</w:t>
      </w:r>
    </w:p>
    <w:p>
      <w:pPr>
        <w:pStyle w:val="Normal"/>
      </w:pPr>
      <w:r>
        <w:t xml:space="preserve">sexual.</w:t>
      </w:r>
    </w:p>
    <w:p>
      <w:pPr>
        <w:pStyle w:val="Normal"/>
      </w:pPr>
      <w:r>
        <w:t xml:space="preserve">17 Não está claro exatamente o que</w:t>
      </w:r>
    </w:p>
    <w:p>
      <w:pPr>
        <w:pStyle w:val="Normal"/>
      </w:pPr>
      <w:r>
        <w:t xml:space="preserve">força de vontade, falam o que pensam de forma bastante transparentecomportamento</w:t>
      </w:r>
    </w:p>
    <w:p>
      <w:pPr>
        <w:pStyle w:val="Normal"/>
      </w:pPr>
      <w:r>
        <w:t xml:space="preserve">através dos seus</w:t>
      </w:r>
    </w:p>
    <w:p>
      <w:pPr>
        <w:pStyle w:val="Normal"/>
      </w:pPr>
      <w:r>
        <w:t xml:space="preserve">comportamentos.</w:t>
      </w:r>
    </w:p>
    <w:p>
      <w:pPr>
        <w:pStyle w:val="Normal"/>
      </w:pPr>
      <w:r>
        <w:t xml:space="preserve">desencadeia a liberação deste transmissor no cérebro reptiliano</w:t>
      </w:r>
    </w:p>
    <w:p>
      <w:pPr>
        <w:pStyle w:val="Normal"/>
      </w:pPr>
      <w:r>
        <w:t xml:space="preserve">Para nos aproximarmos da natureza biológica das coisas, o</w:t>
      </w:r>
    </w:p>
    <w:p>
      <w:pPr>
        <w:pStyle w:val="Normal"/>
      </w:pPr>
      <w:r>
        <w:t xml:space="preserve">primeiro princípio que precisamos de aceitar é que as sexualidades em condições naturais, mas está claro que a testosterona promove</w:t>
      </w:r>
    </w:p>
    <w:p>
      <w:pPr>
        <w:pStyle w:val="Normal"/>
      </w:pPr>
      <w:r>
        <w:t xml:space="preserve">masculinas e femininas são organizadas de forma tão diferente</w:t>
      </w:r>
    </w:p>
    <w:p>
      <w:pPr>
        <w:pStyle w:val="Normal"/>
      </w:pPr>
      <w:r>
        <w:t xml:space="preserve">a síntese de vasotocina, e uma série de estímulos sociais</w:t>
      </w:r>
    </w:p>
    <w:p>
      <w:pPr>
        <w:pStyle w:val="Normal"/>
      </w:pPr>
      <w:r>
        <w:t xml:space="preserve">nos cérebros masculinos e femininos como nos corpos. Embora</w:t>
      </w:r>
    </w:p>
    <w:p>
      <w:pPr>
        <w:pStyle w:val="Normal"/>
      </w:pPr>
      <w:r>
        <w:t xml:space="preserve">provavelmente colocam o sistema em ação. Nos peixes, o</w:t>
      </w:r>
    </w:p>
    <w:p>
      <w:pPr>
        <w:pStyle w:val="Normal"/>
      </w:pPr>
      <w:r>
        <w:t xml:space="preserve">os mecanismos de aprendizagem sejam de importância óbvia</w:t>
      </w:r>
    </w:p>
    <w:p>
      <w:pPr>
        <w:pStyle w:val="Normal"/>
      </w:pPr>
      <w:r>
        <w:t xml:space="preserve">hormônio evolutivamente relacionado é a mesotocina.</w:t>
      </w:r>
    </w:p>
    <w:p>
      <w:pPr>
        <w:pStyle w:val="Normal"/>
      </w:pPr>
      <w:r>
        <w:t xml:space="preserve">na geração dos detalhes da identidade de género, os diferentes</w:t>
      </w:r>
    </w:p>
    <w:p>
      <w:pPr>
        <w:pStyle w:val="Normal"/>
      </w:pPr>
      <w:r>
        <w:t xml:space="preserve">oposto em doses mais elevadas. Um exemplo relevante, que</w:t>
      </w:r>
    </w:p>
    <w:p>
      <w:pPr>
        <w:pStyle w:val="Normal"/>
      </w:pPr>
      <w:r>
        <w:t xml:space="preserve">será discutido mais detalhadamente mais adiante, é a capacidade</w:t>
      </w:r>
    </w:p>
    <w:p>
      <w:pPr>
        <w:pStyle w:val="Normal"/>
      </w:pPr>
      <w:r>
        <w:t xml:space="preserve">de baixas doses de oxitocina solidificarem memórias sociais,</w:t>
      </w:r>
    </w:p>
    <w:p>
      <w:pPr>
        <w:pStyle w:val="Normal"/>
      </w:pPr>
      <w:r>
        <w:t xml:space="preserve">enquanto altas doses prejudicam tais memórias.24 Assim, em</w:t>
      </w:r>
    </w:p>
    <w:p>
      <w:pPr>
        <w:pStyle w:val="Normal"/>
      </w:pPr>
      <w:r>
        <w:t xml:space="preserve">OXITOCINA</w:t>
      </w:r>
    </w:p>
    <w:p>
      <w:pPr>
        <w:pStyle w:val="Normal"/>
      </w:pPr>
      <w:r>
        <w:t xml:space="preserve">ARGININA VASOPRESSINA IAVP)</w:t>
      </w:r>
    </w:p>
    <w:p>
      <w:pPr>
        <w:pStyle w:val="Normal"/>
      </w:pPr>
      <w:r>
        <w:t xml:space="preserve">níveis modestos, a atividade cerebral de oxitocina parece ajudar</w:t>
      </w:r>
    </w:p>
    <w:p>
      <w:pPr>
        <w:pStyle w:val="Normal"/>
      </w:pPr>
      <w:r>
        <w:t xml:space="preserve">a consolidar laços sociais que podem ser a base para futuras</w:t>
      </w:r>
    </w:p>
    <w:p>
      <w:pPr>
        <w:pStyle w:val="Normal"/>
      </w:pPr>
      <w:r>
        <w:t xml:space="preserve">GLI</w:t>
      </w:r>
    </w:p>
    <w:p>
      <w:pPr>
        <w:pStyle w:val="Normal"/>
      </w:pPr>
      <w:r>
        <w:t xml:space="preserve">Nos mamíferos, dois descendentes evolutivos desses</w:t>
      </w:r>
    </w:p>
    <w:p>
      <w:pPr>
        <w:pStyle w:val="Normal"/>
      </w:pPr>
      <w:r>
        <w:t xml:space="preserve">reciprocidades e "amizades", enquanto a atividade excessiva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::ÿ</w:t>
      </w:r>
    </w:p>
    <w:p>
      <w:pPr>
        <w:pStyle w:val="Normal"/>
      </w:pPr>
      <w:r>
        <w:t xml:space="preserve">sexos valorizam coisas substancialmente diferentes devido aos</w:t>
      </w:r>
    </w:p>
    <w:p>
      <w:pPr>
        <w:pStyle w:val="Normal"/>
      </w:pPr>
      <w:r>
        <w:t xml:space="preserve">hormônios reptilianos e piscinos (Figura 12.2), a vasopressina e a</w:t>
      </w:r>
    </w:p>
    <w:p>
      <w:pPr>
        <w:pStyle w:val="Normal"/>
      </w:pPr>
      <w:r>
        <w:t xml:space="preserve">distintos tipos de mecanismos cerebrais e valores psicobiológicos</w:t>
      </w:r>
    </w:p>
    <w:p>
      <w:pPr>
        <w:pStyle w:val="Normal"/>
      </w:pPr>
      <w:r>
        <w:t xml:space="preserve">oxitocina, assumem papéis-chave no controle de certos aspectos</w:t>
      </w:r>
    </w:p>
    <w:p>
      <w:pPr>
        <w:pStyle w:val="Normal"/>
      </w:pPr>
      <w:r>
        <w:t xml:space="preserve">de que são dotados. Como já mencionado, os homens humanos</w:t>
      </w:r>
    </w:p>
    <w:p>
      <w:pPr>
        <w:pStyle w:val="Normal"/>
      </w:pPr>
      <w:r>
        <w:t xml:space="preserve">do comportamento sexual. Cada um difere da vasotocina em</w:t>
      </w:r>
    </w:p>
    <w:p>
      <w:pPr>
        <w:pStyle w:val="Normal"/>
      </w:pPr>
      <w:r>
        <w:t xml:space="preserve">são atraídos pela beleza juvenil, enquanto as mulheres são</w:t>
      </w:r>
    </w:p>
    <w:p>
      <w:pPr>
        <w:pStyle w:val="Normal"/>
      </w:pPr>
      <w:r>
        <w:t xml:space="preserve">apenas um aminoácido. A oxitocina tem mais efeito no</w:t>
      </w:r>
    </w:p>
    <w:p>
      <w:pPr>
        <w:pStyle w:val="Normal"/>
      </w:pPr>
      <w:r>
        <w:t xml:space="preserve">atraídas pelo comprometimento com os recursos. Também</w:t>
      </w:r>
    </w:p>
    <w:p>
      <w:pPr>
        <w:pStyle w:val="Normal"/>
      </w:pPr>
      <w:r>
        <w:t xml:space="preserve">comportamento sexual e social feminino, enquanto a vasopressina</w:t>
      </w:r>
    </w:p>
    <w:p>
      <w:pPr>
        <w:pStyle w:val="Normal"/>
      </w:pPr>
      <w:r>
        <w:t xml:space="preserve">vemos isso em outras sociedades de primatas.</w:t>
      </w:r>
    </w:p>
    <w:p>
      <w:pPr>
        <w:pStyle w:val="Normal"/>
      </w:pPr>
      <w:r>
        <w:t xml:space="preserve">(que difere da oxitocina em apenas dois aminoácidos) mantém a</w:t>
      </w:r>
    </w:p>
    <w:p>
      <w:pPr>
        <w:pStyle w:val="Normal"/>
      </w:pPr>
      <w:r>
        <w:t xml:space="preserve">Os chimpanzés machos geralmente brigam por questões sexuais</w:t>
      </w:r>
    </w:p>
    <w:p>
      <w:pPr>
        <w:pStyle w:val="Normal"/>
      </w:pPr>
      <w:r>
        <w:t xml:space="preserve">capacidade de governar a sexualidade masculina.</w:t>
      </w:r>
    </w:p>
    <w:p>
      <w:pPr>
        <w:pStyle w:val="Normal"/>
      </w:pPr>
      <w:r>
        <w:t xml:space="preserve">e de carne e também durante reuniões sociais, enquanto as</w:t>
      </w:r>
    </w:p>
    <w:p>
      <w:pPr>
        <w:pStyle w:val="Normal"/>
      </w:pPr>
      <w:r>
        <w:t xml:space="preserve">fêmeas exibem agressividade principalmente no contexto de</w:t>
      </w:r>
    </w:p>
    <w:p>
      <w:pPr>
        <w:pStyle w:val="Normal"/>
      </w:pPr>
      <w:r>
        <w:t xml:space="preserve">Intelectualmente, é bastante satisfatório descobrir que estes</w:t>
      </w:r>
    </w:p>
    <w:p>
      <w:pPr>
        <w:pStyle w:val="Normal"/>
      </w:pPr>
      <w:r>
        <w:t xml:space="preserve">descendentes de moléculas mais antigas ainda controlam os</w:t>
      </w:r>
    </w:p>
    <w:p>
      <w:pPr>
        <w:pStyle w:val="Normal"/>
      </w:pPr>
      <w:r>
        <w:t xml:space="preserve">busca de proteção, competição por alimentos vegetais e proteção</w:t>
      </w:r>
    </w:p>
    <w:p>
      <w:pPr>
        <w:pStyle w:val="Normal"/>
      </w:pPr>
      <w:r>
        <w:t xml:space="preserve">comportamentos sociais e sexuais dos mamíferos. A</w:t>
      </w:r>
    </w:p>
    <w:p>
      <w:pPr>
        <w:pStyle w:val="Normal"/>
      </w:pPr>
      <w:r>
        <w:t xml:space="preserve">dos filhotes.15 Até</w:t>
      </w:r>
    </w:p>
    <w:p>
      <w:pPr>
        <w:pStyle w:val="Normal"/>
      </w:pPr>
      <w:r>
        <w:t xml:space="preserve">vasopressina, que é mais abundante no cérebro masculino, é</w:t>
      </w:r>
    </w:p>
    <w:p>
      <w:pPr>
        <w:pStyle w:val="Normal"/>
      </w:pPr>
      <w:r>
        <w:t xml:space="preserve">ts</w:t>
      </w:r>
    </w:p>
    <w:p>
      <w:pPr>
        <w:pStyle w:val="Normal"/>
      </w:pPr>
      <w:r>
        <w:t xml:space="preserve">certo ponto, especialmente em humanos, os diferentes</w:t>
      </w:r>
    </w:p>
    <w:p>
      <w:pPr>
        <w:pStyle w:val="Normal"/>
      </w:pPr>
      <w:r>
        <w:t xml:space="preserve">especialmente importante na mediação de muitos aspectos da</w:t>
      </w:r>
    </w:p>
    <w:p>
      <w:pPr>
        <w:pStyle w:val="Normal"/>
      </w:pPr>
      <w:r>
        <w:t xml:space="preserve">gêneros as expectativas são culturalmente tendenciosas, mas</w:t>
      </w:r>
    </w:p>
    <w:p>
      <w:pPr>
        <w:pStyle w:val="Normal"/>
      </w:pPr>
      <w:r>
        <w:t xml:space="preserve">persistência sexual masculina (incluindo namoro, marcação</w:t>
      </w:r>
    </w:p>
    <w:p>
      <w:pPr>
        <w:pStyle w:val="Normal"/>
      </w:pPr>
      <w:r>
        <w:t xml:space="preserve">existem muitas diferenças psicobiológicas que não são</w:t>
      </w:r>
    </w:p>
    <w:p>
      <w:pPr>
        <w:pStyle w:val="Normal"/>
      </w:pPr>
      <w:r>
        <w:t xml:space="preserve">territorial e agressão intermacho). A oxitocina, que é mais</w:t>
      </w:r>
    </w:p>
    <w:p>
      <w:pPr>
        <w:pStyle w:val="Normal"/>
      </w:pPr>
      <w:r>
        <w:t xml:space="preserve">simplesmente uma questão de escolha ou aprendizagem. Por</w:t>
      </w:r>
    </w:p>
    <w:p>
      <w:pPr>
        <w:pStyle w:val="Normal"/>
      </w:pPr>
      <w:r>
        <w:t xml:space="preserve">exemplo, os homens são mais agressivos e orientados para o</w:t>
      </w:r>
    </w:p>
    <w:p>
      <w:pPr>
        <w:pStyle w:val="Normal"/>
      </w:pPr>
      <w:r>
        <w:t xml:space="preserve">abundante nos cérebros femininos, ajuda a mediar a responsividade</w:t>
      </w:r>
    </w:p>
    <w:p>
      <w:pPr>
        <w:pStyle w:val="Normal"/>
      </w:pPr>
      <w:r>
        <w:t xml:space="preserve">poder, enquanto as mulheres são mais nutritivas e socialmente</w:t>
      </w:r>
    </w:p>
    <w:p>
      <w:pPr>
        <w:pStyle w:val="Normal"/>
      </w:pPr>
      <w:r>
        <w:t xml:space="preserve">motivadas. Na verdade, evidências recentes do metabolismo</w:t>
      </w:r>
    </w:p>
    <w:p>
      <w:pPr>
        <w:pStyle w:val="Normal"/>
      </w:pPr>
      <w:r>
        <w:t xml:space="preserve">de roedores, quando montadas, de exibir posturas de lordose,</w:t>
      </w:r>
    </w:p>
    <w:p>
      <w:pPr>
        <w:pStyle w:val="Normal"/>
      </w:pPr>
      <w:r>
        <w:t xml:space="preserve">cerebral em humanos indicam que as áreas do lobo temporal</w:t>
      </w:r>
    </w:p>
    <w:p>
      <w:pPr>
        <w:pStyle w:val="Normal"/>
      </w:pPr>
      <w:r>
        <w:t xml:space="preserve">social e sexual feminina (especialmente a tendência das fêmeas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LEUCINA</w:t>
      </w:r>
    </w:p>
    <w:p>
      <w:pPr>
        <w:pStyle w:val="Normal"/>
      </w:pPr>
      <w:r>
        <w:t xml:space="preserve">pode levar ao distanciamento social.25 Uma coisa que a</w:t>
      </w:r>
    </w:p>
    <w:p>
      <w:pPr>
        <w:pStyle w:val="Normal"/>
      </w:pPr>
      <w:r>
        <w:t xml:space="preserve">neurociência moderna revelou é que o cérebro está cheio de</w:t>
      </w:r>
    </w:p>
    <w:p>
      <w:pPr>
        <w:pStyle w:val="Normal"/>
      </w:pPr>
      <w:r>
        <w:t xml:space="preserve">ARGININA</w:t>
      </w:r>
    </w:p>
    <w:p>
      <w:pPr>
        <w:pStyle w:val="Normal"/>
      </w:pPr>
      <w:r>
        <w:t xml:space="preserve">aparentes enigmas e paradoxos, e que a lógica não é um guia</w:t>
      </w:r>
    </w:p>
    <w:p>
      <w:pPr>
        <w:pStyle w:val="Normal"/>
      </w:pPr>
      <w:r>
        <w:t xml:space="preserve">Eu /""' r</w:t>
      </w:r>
    </w:p>
    <w:p>
      <w:pPr>
        <w:pStyle w:val="Normal"/>
      </w:pPr>
      <w:r>
        <w:t xml:space="preserve">---ASP'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 bom para o conhecimento nas ciências naturais quanto a</w:t>
      </w:r>
    </w:p>
    <w:p>
      <w:pPr>
        <w:pStyle w:val="Normal"/>
      </w:pPr>
      <w:r>
        <w:t xml:space="preserve">observação cuidadosa.</w:t>
      </w:r>
    </w:p>
    <w:p>
      <w:pPr>
        <w:pStyle w:val="Normal"/>
      </w:pPr>
      <w:r>
        <w:t xml:space="preserve">EU /""'</w:t>
      </w:r>
    </w:p>
    <w:p>
      <w:pPr>
        <w:pStyle w:val="Normal"/>
      </w:pPr>
      <w:r>
        <w:t xml:space="preserve">ei,---ASI?</w:t>
      </w:r>
    </w:p>
    <w:p>
      <w:pPr>
        <w:pStyle w:val="Normal"/>
      </w:pPr>
      <w:r>
        <w:t xml:space="preserve">GLU</w:t>
      </w:r>
    </w:p>
    <w:p>
      <w:pPr>
        <w:pStyle w:val="Normal"/>
      </w:pPr>
      <w:r>
        <w:t xml:space="preserve">JsoLLCINE</w:t>
      </w:r>
    </w:p>
    <w:p>
      <w:pPr>
        <w:pStyle w:val="Normal"/>
      </w:pPr>
      <w:r>
        <w:t xml:space="preserve">1 Consideremos agora como os impulsos básicos para a</w:t>
      </w:r>
    </w:p>
    <w:p>
      <w:pPr>
        <w:pStyle w:val="Normal"/>
      </w:pPr>
      <w:r>
        <w:t xml:space="preserve">/ '-ai</w:t>
      </w:r>
    </w:p>
    <w:p>
      <w:pPr>
        <w:pStyle w:val="Normal"/>
      </w:pPr>
      <w:r>
        <w:t xml:space="preserve">sexualidade masculina e feminina são organizados no cérebro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FENJLANNE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 '"</w:t>
      </w:r>
    </w:p>
    <w:p>
      <w:pPr>
        <w:pStyle w:val="Normal"/>
      </w:pPr>
      <w:r>
        <w:t xml:space="preserve">c,,--TYR</w:t>
      </w:r>
    </w:p>
    <w:p>
      <w:pPr>
        <w:pStyle w:val="Normal"/>
      </w:pPr>
      <w:r>
        <w:t xml:space="preserve">'"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Cy•--TtR</w:t>
      </w:r>
    </w:p>
    <w:p>
      <w:pPr>
        <w:pStyle w:val="Normal"/>
      </w:pPr>
      <w:r>
        <w:t xml:space="preserve">Figura 1 2.2. Resumo das estruturas da arginina-vasopressina</w:t>
      </w:r>
    </w:p>
    <w:p>
      <w:pPr>
        <w:pStyle w:val="Normal"/>
      </w:pPr>
      <w:r>
        <w:t xml:space="preserve">(AVP) e da oxitocina (OXY) mamífera em comparação com a</w:t>
      </w:r>
    </w:p>
    <w:p>
      <w:pPr>
        <w:pStyle w:val="Normal"/>
      </w:pPr>
      <w:r>
        <w:t xml:space="preserve">estrutura do neuropeptídeo ancestral da hipófise posterior</w:t>
      </w:r>
    </w:p>
    <w:p>
      <w:pPr>
        <w:pStyle w:val="Normal"/>
      </w:pPr>
      <w:r>
        <w:t xml:space="preserve">aviária arginina vasotocina (AVT). Cada um dos peptídeos de</w:t>
      </w:r>
    </w:p>
    <w:p>
      <w:pPr>
        <w:pStyle w:val="Normal"/>
      </w:pPr>
      <w:r>
        <w:t xml:space="preserve">mamíferos difere de A VT por um único aminoácido.</w:t>
      </w:r>
    </w:p>
    <w:p>
      <w:pPr>
        <w:pStyle w:val="Normal"/>
      </w:pPr>
      <w:r>
        <w:t xml:space="preserve">um reflexo característico de receptividade feminina com dorso</w:t>
      </w:r>
    </w:p>
    <w:p>
      <w:pPr>
        <w:pStyle w:val="Normal"/>
      </w:pPr>
      <w:r>
        <w:t xml:space="preserve">arqueado).19 É ainda mais É notável que, após o nascimento dos</w:t>
      </w:r>
    </w:p>
    <w:p>
      <w:pPr>
        <w:pStyle w:val="Normal"/>
      </w:pPr>
      <w:r>
        <w:t xml:space="preserve">dos mamíferos. Para compreender a sexualidade, é essencial</w:t>
      </w:r>
    </w:p>
    <w:p>
      <w:pPr>
        <w:pStyle w:val="Normal"/>
      </w:pPr>
      <w:r>
        <w:t xml:space="preserve">reconhecer diferenças importantes na organização cerebral</w:t>
      </w:r>
    </w:p>
    <w:p>
      <w:pPr>
        <w:pStyle w:val="Normal"/>
      </w:pPr>
      <w:r>
        <w:t xml:space="preserve">masculina e feminina, algumas das quais ocorrem durante o</w:t>
      </w:r>
    </w:p>
    <w:p>
      <w:pPr>
        <w:pStyle w:val="Normal"/>
      </w:pPr>
      <w:r>
        <w:t xml:space="preserve">desenvolvimento fetal e outras tornam-se aparentes apenas</w:t>
      </w:r>
    </w:p>
    <w:p>
      <w:pPr>
        <w:pStyle w:val="Normal"/>
      </w:pPr>
      <w:r>
        <w:t xml:space="preserve">quando esses planos diferenciais são ativados pelas crescentes</w:t>
      </w:r>
    </w:p>
    <w:p>
      <w:pPr>
        <w:pStyle w:val="Normal"/>
      </w:pPr>
      <w:r>
        <w:t xml:space="preserve">marés hormonais da puberdade. Alternarei prontamente entre</w:t>
      </w:r>
    </w:p>
    <w:p>
      <w:pPr>
        <w:pStyle w:val="Normal"/>
      </w:pPr>
      <w:r>
        <w:t xml:space="preserve">dados animais e implicações humanas, uma vez que as evidências</w:t>
      </w:r>
    </w:p>
    <w:p>
      <w:pPr>
        <w:pStyle w:val="Normal"/>
      </w:pPr>
      <w:r>
        <w:t xml:space="preserve">sugerem que nos níveis subcorticais básicos a maquinaria</w:t>
      </w:r>
    </w:p>
    <w:p>
      <w:pPr>
        <w:pStyle w:val="Normal"/>
      </w:pPr>
      <w:r>
        <w:t xml:space="preserve">neuronal é notavelmente semelhante.26</w:t>
      </w:r>
    </w:p>
    <w:p>
      <w:pPr>
        <w:pStyle w:val="Normal"/>
      </w:pPr>
      <w:r>
        <w:t xml:space="preserve">Sexo Genético e Sexual Fetal</w:t>
      </w:r>
    </w:p>
    <w:p>
      <w:pPr>
        <w:pStyle w:val="Normal"/>
      </w:pPr>
      <w:r>
        <w:t xml:space="preserve">Diferenciação</w:t>
      </w:r>
    </w:p>
    <w:p>
      <w:pPr>
        <w:pStyle w:val="Normal"/>
      </w:pPr>
      <w:r>
        <w:t xml:space="preserve">(onde os circuitos de agressão estão concentrados) são mais</w:t>
      </w:r>
    </w:p>
    <w:p>
      <w:pPr>
        <w:pStyle w:val="Normal"/>
      </w:pPr>
      <w:r>
        <w:t xml:space="preserve">ativas nos homens, enquanto as áreas cinguladas (onde os</w:t>
      </w:r>
    </w:p>
    <w:p>
      <w:pPr>
        <w:pStyle w:val="Normal"/>
      </w:pPr>
      <w:r>
        <w:t xml:space="preserve">jovens, estes mesmos moduladores sinápticos incentivem os</w:t>
      </w:r>
    </w:p>
    <w:p>
      <w:pPr>
        <w:pStyle w:val="Normal"/>
      </w:pPr>
      <w:r>
        <w:t xml:space="preserve">circuitos de nutrição e outros circuitos socioemocionais estão</w:t>
      </w:r>
    </w:p>
    <w:p>
      <w:pPr>
        <w:pStyle w:val="Normal"/>
      </w:pPr>
      <w:r>
        <w:t xml:space="preserve">cuidar dos seus filhos (ver Capítulo 13).</w:t>
      </w:r>
    </w:p>
    <w:p>
      <w:pPr>
        <w:pStyle w:val="Normal"/>
      </w:pPr>
      <w:r>
        <w:t xml:space="preserve">áreas do cérebro promove a excitação sexual (ou seja, induz</w:t>
      </w:r>
    </w:p>
    <w:p>
      <w:pPr>
        <w:pStyle w:val="Normal"/>
      </w:pPr>
      <w:r>
        <w:t xml:space="preserve">A apreciação cada vez maior das diferenças entre os componentes</w:t>
      </w:r>
    </w:p>
    <w:p>
      <w:pPr>
        <w:pStyle w:val="Normal"/>
      </w:pPr>
      <w:r>
        <w:t xml:space="preserve">concentrados) são mais ativas nos homens. mulheres. 16 Essas</w:t>
      </w:r>
    </w:p>
    <w:p>
      <w:pPr>
        <w:pStyle w:val="Normal"/>
      </w:pPr>
      <w:r>
        <w:t xml:space="preserve">ereções), ejaculação e orgasmo.21 É um tanto desconcertante</w:t>
      </w:r>
    </w:p>
    <w:p>
      <w:pPr>
        <w:pStyle w:val="Normal"/>
      </w:pPr>
      <w:r>
        <w:t xml:space="preserve">organizacionais e activativos da sexualidade aprofundou a nossa</w:t>
      </w:r>
    </w:p>
    <w:p>
      <w:pPr>
        <w:pStyle w:val="Normal"/>
      </w:pPr>
      <w:r>
        <w:t xml:space="preserve">diferenças naturais de género (pelo menos a nível da população)</w:t>
      </w:r>
    </w:p>
    <w:p>
      <w:pPr>
        <w:pStyle w:val="Normal"/>
      </w:pPr>
      <w:r>
        <w:t xml:space="preserve">Até onde sabemos, a segregação das substâncias químicas</w:t>
      </w:r>
    </w:p>
    <w:p>
      <w:pPr>
        <w:pStyle w:val="Normal"/>
      </w:pPr>
      <w:r>
        <w:t xml:space="preserve">relacionadas ao sexo masculino e feminino no cérebro dos</w:t>
      </w:r>
    </w:p>
    <w:p>
      <w:pPr>
        <w:pStyle w:val="Normal"/>
      </w:pPr>
      <w:r>
        <w:t xml:space="preserve">que o hipocampo seja um tecido cerebral altamente sensível para</w:t>
      </w:r>
    </w:p>
    <w:p>
      <w:pPr>
        <w:pStyle w:val="Normal"/>
      </w:pPr>
      <w:r>
        <w:t xml:space="preserve">compreensão do que significa ser homem ou mulher. Uma</w:t>
      </w:r>
    </w:p>
    <w:p>
      <w:pPr>
        <w:pStyle w:val="Normal"/>
      </w:pPr>
      <w:r>
        <w:t xml:space="preserve">não deveriam mais ser uma questão de debate, pois os factos</w:t>
      </w:r>
    </w:p>
    <w:p>
      <w:pPr>
        <w:pStyle w:val="Normal"/>
      </w:pPr>
      <w:r>
        <w:t xml:space="preserve">mamíferos é incompleta. Os sistemas de vasopressina podem</w:t>
      </w:r>
    </w:p>
    <w:p>
      <w:pPr>
        <w:pStyle w:val="Normal"/>
      </w:pPr>
      <w:r>
        <w:t xml:space="preserve">gerar tais efeitos, uma vez que geralmente tem sido acredita-se</w:t>
      </w:r>
    </w:p>
    <w:p>
      <w:pPr>
        <w:pStyle w:val="Normal"/>
      </w:pPr>
      <w:r>
        <w:t xml:space="preserve">analogia fotográfica nos ajuda a visualizar esses processos</w:t>
      </w:r>
    </w:p>
    <w:p>
      <w:pPr>
        <w:pStyle w:val="Normal"/>
      </w:pPr>
      <w:r>
        <w:t xml:space="preserve">empíricos parecem esmagadores. Contudo, deveríamos duvidar</w:t>
      </w:r>
    </w:p>
    <w:p>
      <w:pPr>
        <w:pStyle w:val="Normal"/>
      </w:pPr>
      <w:r>
        <w:t xml:space="preserve">ajudar a energizar alguns dos aspectos mais agressivos do</w:t>
      </w:r>
    </w:p>
    <w:p>
      <w:pPr>
        <w:pStyle w:val="Normal"/>
      </w:pPr>
      <w:r>
        <w:t xml:space="preserve">que funcione principalmente na conversão de memórias de curto</w:t>
      </w:r>
    </w:p>
    <w:p>
      <w:pPr>
        <w:pStyle w:val="Normal"/>
      </w:pPr>
      <w:r>
        <w:t xml:space="preserve">distintos. Os padrões hormonais estabelecidos durante a fase</w:t>
      </w:r>
    </w:p>
    <w:p>
      <w:pPr>
        <w:pStyle w:val="Normal"/>
      </w:pPr>
      <w:r>
        <w:t xml:space="preserve">das afirmações feitas sobre factos que foram mal recolhidos. Por</w:t>
      </w:r>
    </w:p>
    <w:p>
      <w:pPr>
        <w:pStyle w:val="Normal"/>
      </w:pPr>
      <w:r>
        <w:t xml:space="preserve">comportamento materno (isto é, proteger os jovens de danos);</w:t>
      </w:r>
    </w:p>
    <w:p>
      <w:pPr>
        <w:pStyle w:val="Normal"/>
      </w:pPr>
      <w:r>
        <w:t xml:space="preserve">prazo em memórias de longo prazo. Isto, claro, leva à possibilidade</w:t>
      </w:r>
    </w:p>
    <w:p>
      <w:pPr>
        <w:pStyle w:val="Normal"/>
      </w:pPr>
      <w:r>
        <w:t xml:space="preserve">organizacional do desenvolvimento fetal ajudam a “expor” a</w:t>
      </w:r>
    </w:p>
    <w:p>
      <w:pPr>
        <w:pStyle w:val="Normal"/>
      </w:pPr>
      <w:r>
        <w:t xml:space="preserve">exemplo, em nossa estimativa, as tendências para brincadeiras</w:t>
      </w:r>
    </w:p>
    <w:p>
      <w:pPr>
        <w:pStyle w:val="Normal"/>
      </w:pPr>
      <w:r>
        <w:t xml:space="preserve">inversamente, os sistemas de oxitocina podem sustentar alguns</w:t>
      </w:r>
    </w:p>
    <w:p>
      <w:pPr>
        <w:pStyle w:val="Normal"/>
      </w:pPr>
      <w:r>
        <w:t xml:space="preserve">de que a oxitocina produza ereções ao ativar memórias sexuais.</w:t>
      </w:r>
    </w:p>
    <w:p>
      <w:pPr>
        <w:pStyle w:val="Normal"/>
      </w:pPr>
      <w:r>
        <w:t xml:space="preserve">marca da masculinidade ou da feminilidade nos circuitos cerebrais</w:t>
      </w:r>
    </w:p>
    <w:p>
      <w:pPr>
        <w:pStyle w:val="Normal"/>
      </w:pPr>
      <w:r>
        <w:t xml:space="preserve">violentas são bastante comparáveis entre machos e fêmeas,</w:t>
      </w:r>
    </w:p>
    <w:p>
      <w:pPr>
        <w:pStyle w:val="Normal"/>
      </w:pPr>
      <w:r>
        <w:t xml:space="preserve">dos aspectos mais gentis do comportamento masculino (por</w:t>
      </w:r>
    </w:p>
    <w:p>
      <w:pPr>
        <w:pStyle w:val="Normal"/>
      </w:pPr>
      <w:r>
        <w:t xml:space="preserve">De qualquer forma, a oxitocina cerebral também parece ajudar a</w:t>
      </w:r>
    </w:p>
    <w:p>
      <w:pPr>
        <w:pStyle w:val="Normal"/>
      </w:pPr>
      <w:r>
        <w:t xml:space="preserve">em maturação, bem como na aparência corporal. Os hormônios</w:t>
      </w:r>
    </w:p>
    <w:p>
      <w:pPr>
        <w:pStyle w:val="Normal"/>
      </w:pPr>
      <w:r>
        <w:t xml:space="preserve">pelo menos em ratos de laboratório (ver Capítulo 15). Os dados</w:t>
      </w:r>
    </w:p>
    <w:p>
      <w:pPr>
        <w:pStyle w:val="Normal"/>
      </w:pPr>
      <w:r>
        <w:t xml:space="preserve">exemplo, a tendência dos pais de não serem agressivos e de</w:t>
      </w:r>
    </w:p>
    <w:p>
      <w:pPr>
        <w:pStyle w:val="Normal"/>
      </w:pPr>
      <w:r>
        <w:t xml:space="preserve">mediar a inibição comportamental, ou “período refratário”, que se</w:t>
      </w:r>
    </w:p>
    <w:p>
      <w:pPr>
        <w:pStyle w:val="Normal"/>
      </w:pPr>
      <w:r>
        <w:t xml:space="preserve">secretados no início da puberdade eventualmente “desenvolvem”</w:t>
      </w:r>
    </w:p>
    <w:p>
      <w:pPr>
        <w:pStyle w:val="Normal"/>
      </w:pPr>
      <w:r>
        <w:t xml:space="preserve">pais, especialmente as mães, mas às vezes também os pais, a</w:t>
      </w:r>
    </w:p>
    <w:p>
      <w:pPr>
        <w:pStyle w:val="Normal"/>
      </w:pPr>
      <w:r>
        <w:t xml:space="preserve">Nos homens, a ocitocina colocada diretamente em muitas</w:t>
      </w:r>
    </w:p>
    <w:p>
      <w:pPr>
        <w:pStyle w:val="Normal"/>
      </w:pPr>
      <w:r>
        <w:t xml:space="preserve">sobre humanos e outros primatas não são suficientemente bem</w:t>
      </w:r>
    </w:p>
    <w:p>
      <w:pPr>
        <w:pStyle w:val="Normal"/>
      </w:pPr>
      <w:r>
        <w:t xml:space="preserve">apoiarem os filhos).</w:t>
      </w:r>
    </w:p>
    <w:p>
      <w:pPr>
        <w:pStyle w:val="Normal"/>
      </w:pPr>
      <w:r>
        <w:t xml:space="preserve">20 Nunca é demais enfatizar que a</w:t>
      </w:r>
    </w:p>
    <w:p>
      <w:pPr>
        <w:pStyle w:val="Normal"/>
      </w:pPr>
      <w:r>
        <w:t xml:space="preserve">segue ao orgasmo nos homens. Talvez esse peptídeo ajude a</w:t>
      </w:r>
    </w:p>
    <w:p>
      <w:pPr>
        <w:pStyle w:val="Normal"/>
      </w:pPr>
      <w:r>
        <w:t xml:space="preserve">o “negativo” exposto, ativando assim as tendências sexuais</w:t>
      </w:r>
    </w:p>
    <w:p>
      <w:pPr>
        <w:pStyle w:val="Normal"/>
      </w:pPr>
      <w:r>
        <w:t xml:space="preserve">recolhidos para que possamos excluir os efeitos da aprendizagem</w:t>
      </w:r>
    </w:p>
    <w:p>
      <w:pPr>
        <w:pStyle w:val="Normal"/>
      </w:pPr>
      <w:r>
        <w:t xml:space="preserve">oxitocina cerebral não está completamente reservada às funções</w:t>
      </w:r>
    </w:p>
    <w:p>
      <w:pPr>
        <w:pStyle w:val="Normal"/>
      </w:pPr>
      <w:r>
        <w:t xml:space="preserve">mediar sentimentos pós-orgásmicos, como o “brilho residual”</w:t>
      </w:r>
    </w:p>
    <w:p>
      <w:pPr>
        <w:pStyle w:val="Normal"/>
      </w:pPr>
      <w:r>
        <w:t xml:space="preserve">masculinas ou femininas latentes que permaneceram</w:t>
      </w:r>
    </w:p>
    <w:p>
      <w:pPr>
        <w:pStyle w:val="Normal"/>
      </w:pPr>
      <w:r>
        <w:t xml:space="preserve">social nas diferenças de género que foram relatadas. Em qualquer</w:t>
      </w:r>
    </w:p>
    <w:p>
      <w:pPr>
        <w:pStyle w:val="Normal"/>
      </w:pPr>
      <w:r>
        <w:t xml:space="preserve">caso, devemos aceitar o facto de que existem mecanismos</w:t>
      </w:r>
    </w:p>
    <w:p>
      <w:pPr>
        <w:pStyle w:val="Normal"/>
      </w:pPr>
      <w:r>
        <w:t xml:space="preserve">femininas. Ela também desempenha algum papel na regulação</w:t>
      </w:r>
    </w:p>
    <w:p>
      <w:pPr>
        <w:pStyle w:val="Normal"/>
      </w:pPr>
      <w:r>
        <w:t xml:space="preserve">que comumente segue a cópula, pelo menos em humanos. 22</w:t>
      </w:r>
    </w:p>
    <w:p>
      <w:pPr>
        <w:pStyle w:val="Normal"/>
      </w:pPr>
      <w:r>
        <w:t xml:space="preserve">comparativamente adormecidas nos circuitos cerebrais desde a</w:t>
      </w:r>
    </w:p>
    <w:p>
      <w:pPr>
        <w:pStyle w:val="Normal"/>
      </w:pPr>
      <w:r>
        <w:t xml:space="preserve">da sexualidade masculina, assim como a vasopressina pode ter</w:t>
      </w:r>
    </w:p>
    <w:p>
      <w:pPr>
        <w:pStyle w:val="Normal"/>
      </w:pPr>
      <w:r>
        <w:t xml:space="preserve">Pode parecer paradoxal que a mesma substância</w:t>
      </w:r>
    </w:p>
    <w:p>
      <w:pPr>
        <w:pStyle w:val="Normal"/>
      </w:pPr>
      <w:r>
        <w:t xml:space="preserve">infância. Se a organização do cérebro e do corpo não coincidirem,</w:t>
      </w:r>
    </w:p>
    <w:p>
      <w:pPr>
        <w:pStyle w:val="Normal"/>
      </w:pPr>
      <w:r>
        <w:t xml:space="preserve">algum papel nas mulheres (isto é, reduzindo a prontidão sexual</w:t>
      </w:r>
    </w:p>
    <w:p>
      <w:pPr>
        <w:pStyle w:val="Normal"/>
      </w:pPr>
      <w:r>
        <w:t xml:space="preserve">neuroquímicos e psicocomportamentais intrínsecos nos nossos</w:t>
      </w:r>
    </w:p>
    <w:p>
      <w:pPr>
        <w:pStyle w:val="Normal"/>
      </w:pPr>
      <w:r>
        <w:t xml:space="preserve">cérebros que ajudam a criar certas diferenças sexuais. Na verdade, sem</w:t>
      </w:r>
    </w:p>
    <w:p>
      <w:pPr>
        <w:pStyle w:val="Normal"/>
      </w:pPr>
      <w:r>
        <w:t xml:space="preserve">a bioe aumentando</w:t>
      </w:r>
    </w:p>
    <w:p>
      <w:pPr>
        <w:pStyle w:val="Normal"/>
      </w:pPr>
      <w:r>
        <w:t xml:space="preserve">a agressividade materna).</w:t>
      </w:r>
    </w:p>
    <w:p>
      <w:pPr>
        <w:pStyle w:val="Normal"/>
      </w:pPr>
      <w:r>
        <w:t xml:space="preserve">química cerebral possa mediar tanto a excitação sexual como</w:t>
      </w:r>
    </w:p>
    <w:p>
      <w:pPr>
        <w:pStyle w:val="Normal"/>
      </w:pPr>
      <w:r>
        <w:t xml:space="preserve">a saciedade sexual, mas</w:t>
      </w:r>
    </w:p>
    <w:p>
      <w:pPr>
        <w:pStyle w:val="Normal"/>
      </w:pPr>
      <w:r>
        <w:t xml:space="preserve">o indivíduo terá que descobrir, através de dolorosas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DO AMOR E DA LUXÚRIA 233</w:t>
      </w:r>
    </w:p>
    <w:p>
      <w:pPr>
        <w:pStyle w:val="Normal"/>
      </w:pPr>
      <w:r>
        <w:t xml:space="preserve">232 AS EMOÇÕES SOCIAIS</w:t>
      </w:r>
    </w:p>
    <w:p>
      <w:pPr>
        <w:pStyle w:val="Normal"/>
      </w:pPr>
      <w:r>
        <w:t xml:space="preserve">experiência, qual gênero estava predominantemente impresso</w:t>
      </w:r>
    </w:p>
    <w:p>
      <w:pPr>
        <w:pStyle w:val="Normal"/>
      </w:pPr>
      <w:r>
        <w:t xml:space="preserve">em seu cérebro e em que medida. Esta pode ser uma jornada</w:t>
      </w:r>
    </w:p>
    <w:p>
      <w:pPr>
        <w:pStyle w:val="Normal"/>
      </w:pPr>
      <w:r>
        <w:t xml:space="preserve">psicológica estressante e solitária _27</w:t>
      </w:r>
    </w:p>
    <w:p>
      <w:pPr>
        <w:pStyle w:val="Normal"/>
      </w:pPr>
      <w:r>
        <w:t xml:space="preserve">A pesquisa animal indicou que os pólos masculino e</w:t>
      </w:r>
    </w:p>
    <w:p>
      <w:pPr>
        <w:pStyle w:val="Normal"/>
      </w:pPr>
      <w:r>
        <w:t xml:space="preserve">(ou, mais precisamente, um de seus metabólitos) intervenha.</w:t>
      </w:r>
    </w:p>
    <w:p>
      <w:pPr>
        <w:pStyle w:val="Normal"/>
      </w:pPr>
      <w:r>
        <w:t xml:space="preserve">feminino da sexualidade cerebral refletem extremos de um</w:t>
      </w:r>
    </w:p>
    <w:p>
      <w:pPr>
        <w:pStyle w:val="Normal"/>
      </w:pPr>
      <w:r>
        <w:t xml:space="preserve">A maneira real pela qual o desenvolvimento do cérebro e do</w:t>
      </w:r>
    </w:p>
    <w:p>
      <w:pPr>
        <w:pStyle w:val="Normal"/>
      </w:pPr>
      <w:r>
        <w:t xml:space="preserve">gradiente que permite muitos tipos intermediários. Embora a</w:t>
      </w:r>
    </w:p>
    <w:p>
      <w:pPr>
        <w:pStyle w:val="Normal"/>
      </w:pPr>
      <w:r>
        <w:t xml:space="preserve">corpo masculino ocorre é determinada pelo tempo e pela</w:t>
      </w:r>
    </w:p>
    <w:p>
      <w:pPr>
        <w:pStyle w:val="Normal"/>
      </w:pPr>
      <w:r>
        <w:t xml:space="preserve">sexualidade masculina e feminina sejam substancialmente</w:t>
      </w:r>
    </w:p>
    <w:p>
      <w:pPr>
        <w:pStyle w:val="Normal"/>
      </w:pPr>
      <w:r>
        <w:t xml:space="preserve">intensidade dos sinais organizacionais hormonais resultantes,</w:t>
      </w:r>
    </w:p>
    <w:p>
      <w:pPr>
        <w:pStyle w:val="Normal"/>
      </w:pPr>
      <w:r>
        <w:t xml:space="preserve">distintas, cada sexo possui, de facto, circuitos para ambas</w:t>
      </w:r>
    </w:p>
    <w:p>
      <w:pPr>
        <w:pStyle w:val="Normal"/>
      </w:pPr>
      <w:r>
        <w:t xml:space="preserve">ou seja, a testosterona e dois produtos metabólicos</w:t>
      </w:r>
    </w:p>
    <w:p>
      <w:pPr>
        <w:pStyle w:val="Normal"/>
      </w:pPr>
      <w:r>
        <w:t xml:space="preserve">as formas de comportamento, mas normalmente em graus diferentes.</w:t>
      </w:r>
    </w:p>
    <w:p>
      <w:pPr>
        <w:pStyle w:val="Normal"/>
      </w:pPr>
      <w:r>
        <w:t xml:space="preserve">intimamente relacionados, o estrogênio e a diidrotestosterona (DHT).</w:t>
      </w:r>
    </w:p>
    <w:p>
      <w:pPr>
        <w:pStyle w:val="Normal"/>
      </w:pPr>
      <w:r>
        <w:t xml:space="preserve">O fato de os cérebros masculino e feminino terem tendências Esses dois últimos hormônios esteróides normalmente controlam a</w:t>
      </w:r>
    </w:p>
    <w:p>
      <w:pPr>
        <w:pStyle w:val="Normal"/>
      </w:pPr>
      <w:r>
        <w:t xml:space="preserve">psicossociais distintas, mas relacionadas, permite que os</w:t>
      </w:r>
    </w:p>
    <w:p>
      <w:pPr>
        <w:pStyle w:val="Normal"/>
      </w:pPr>
      <w:r>
        <w:t xml:space="preserve">impulsos sexuais se tornem bastante complicados no</w:t>
      </w:r>
    </w:p>
    <w:p>
      <w:pPr>
        <w:pStyle w:val="Normal"/>
      </w:pPr>
      <w:r>
        <w:t xml:space="preserve">mundo real. As possíveis permutações permitem variantes</w:t>
      </w:r>
    </w:p>
    <w:p>
      <w:pPr>
        <w:pStyle w:val="Normal"/>
      </w:pPr>
      <w:r>
        <w:t xml:space="preserve">intersexuais que a sociedade ainda tenta conciliar com</w:t>
      </w:r>
    </w:p>
    <w:p>
      <w:pPr>
        <w:pStyle w:val="Normal"/>
      </w:pPr>
      <w:r>
        <w:t xml:space="preserve">expectativas culturais de longa data, que são por vezes</w:t>
      </w:r>
    </w:p>
    <w:p>
      <w:pPr>
        <w:pStyle w:val="Normal"/>
      </w:pPr>
      <w:r>
        <w:t xml:space="preserve">baseadas na ignorância e na intolerância. Esta questão foi</w:t>
      </w:r>
    </w:p>
    <w:p>
      <w:pPr>
        <w:pStyle w:val="Normal"/>
      </w:pPr>
      <w:r>
        <w:t xml:space="preserve">destacada de forma pungente quando o Presidente Clinton</w:t>
      </w:r>
    </w:p>
    <w:p>
      <w:pPr>
        <w:pStyle w:val="Normal"/>
      </w:pPr>
      <w:r>
        <w:t xml:space="preserve">tentou abrir as portas das forças armadas aos homossexuais</w:t>
      </w:r>
    </w:p>
    <w:p>
      <w:pPr>
        <w:pStyle w:val="Normal"/>
      </w:pPr>
      <w:r>
        <w:t xml:space="preserve">no início da sua presidência em 1993, mas as forças da</w:t>
      </w:r>
    </w:p>
    <w:p>
      <w:pPr>
        <w:pStyle w:val="Normal"/>
      </w:pPr>
      <w:r>
        <w:t xml:space="preserve">ignorância e da discriminação prevaleceram.</w:t>
      </w:r>
    </w:p>
    <w:p>
      <w:pPr>
        <w:pStyle w:val="Normal"/>
      </w:pPr>
      <w:r>
        <w:t xml:space="preserve">Os cientistas do cérebro suspeitam há muitas décadas</w:t>
      </w:r>
    </w:p>
    <w:p>
      <w:pPr>
        <w:pStyle w:val="Normal"/>
      </w:pPr>
      <w:r>
        <w:t xml:space="preserve">que existem padrões organizacionais intrínsecos do</w:t>
      </w:r>
    </w:p>
    <w:p>
      <w:pPr>
        <w:pStyle w:val="Normal"/>
      </w:pPr>
      <w:r>
        <w:t xml:space="preserve">cérebro que</w:t>
      </w:r>
    </w:p>
    <w:p>
      <w:pPr>
        <w:pStyle w:val="Normal"/>
      </w:pPr>
      <w:r>
        <w:t xml:space="preserve">promovem certas formas de</w:t>
      </w:r>
    </w:p>
    <w:p>
      <w:pPr>
        <w:pStyle w:val="Normal"/>
      </w:pPr>
      <w:r>
        <w:t xml:space="preserve">homossexualidade. A história confirmatória capaz que</w:t>
      </w:r>
    </w:p>
    <w:p>
      <w:pPr>
        <w:pStyle w:val="Normal"/>
      </w:pPr>
      <w:r>
        <w:t xml:space="preserve">agora foi elaborada em modelos animais está apenas</w:t>
      </w:r>
    </w:p>
    <w:p>
      <w:pPr>
        <w:pStyle w:val="Normal"/>
      </w:pPr>
      <w:r>
        <w:t xml:space="preserve">lentamente se infiltrando em nossa imaginação cultural</w:t>
      </w:r>
    </w:p>
    <w:p>
      <w:pPr>
        <w:pStyle w:val="Normal"/>
      </w:pPr>
      <w:r>
        <w:t xml:space="preserve">geral. Para destacar essa história para meus alunos,</w:t>
      </w:r>
    </w:p>
    <w:p>
      <w:pPr>
        <w:pStyle w:val="Normal"/>
      </w:pPr>
      <w:r>
        <w:t xml:space="preserve">normalmente faço uma pergunta aparentemente fútil:</w:t>
      </w:r>
    </w:p>
    <w:p>
      <w:pPr>
        <w:pStyle w:val="Normal"/>
      </w:pPr>
      <w:r>
        <w:t xml:space="preserve">"Quantos gêneros ou sexos existem?" A princípio eles</w:t>
      </w:r>
    </w:p>
    <w:p>
      <w:pPr>
        <w:pStyle w:val="Normal"/>
      </w:pPr>
      <w:r>
        <w:t xml:space="preserve">parecem confusos, mas estudantes corajosos estão</w:t>
      </w:r>
    </w:p>
    <w:p>
      <w:pPr>
        <w:pStyle w:val="Normal"/>
      </w:pPr>
      <w:r>
        <w:t xml:space="preserve">dispostos a dar a resposta razoável e esperada: “dois”.</w:t>
      </w:r>
    </w:p>
    <w:p>
      <w:pPr>
        <w:pStyle w:val="Normal"/>
      </w:pPr>
      <w:r>
        <w:t xml:space="preserve">Cérebro</w:t>
      </w:r>
    </w:p>
    <w:p>
      <w:pPr>
        <w:pStyle w:val="Normal"/>
      </w:pPr>
      <w:r>
        <w:t xml:space="preserve">sistema gonadal para fabricar testosterona.29 O padrão XX</w:t>
      </w:r>
    </w:p>
    <w:p>
      <w:pPr>
        <w:pStyle w:val="Normal"/>
      </w:pPr>
      <w:r>
        <w:t xml:space="preserve">permite que as coisas progridam da maneira feminina</w:t>
      </w:r>
    </w:p>
    <w:p>
      <w:pPr>
        <w:pStyle w:val="Normal"/>
      </w:pPr>
      <w:r>
        <w:t xml:space="preserve">contínua, a menos que alguma fonte externa de testosterona</w:t>
      </w:r>
    </w:p>
    <w:p>
      <w:pPr>
        <w:pStyle w:val="Normal"/>
      </w:pPr>
      <w:r>
        <w:t xml:space="preserve">aromatase</w:t>
      </w:r>
    </w:p>
    <w:p>
      <w:pPr>
        <w:pStyle w:val="Normal"/>
      </w:pPr>
      <w:r>
        <w:t xml:space="preserve">Estas hormonas podem afectar de forma semelhante o</w:t>
      </w:r>
    </w:p>
    <w:p>
      <w:pPr>
        <w:pStyle w:val="Normal"/>
      </w:pPr>
      <w:r>
        <w:t xml:space="preserve">desenvolvimento feminino se estiverem presentes em níveis</w:t>
      </w:r>
    </w:p>
    <w:p>
      <w:pPr>
        <w:pStyle w:val="Normal"/>
      </w:pPr>
      <w:r>
        <w:t xml:space="preserve">suficientemente elevados durante a gravidez. No entanto, o</w:t>
      </w:r>
    </w:p>
    <w:p>
      <w:pPr>
        <w:pStyle w:val="Normal"/>
      </w:pPr>
      <w:r>
        <w:t xml:space="preserve">padrão do cromossomo sexual XX informa o corpo feminino</w:t>
      </w:r>
    </w:p>
    <w:p>
      <w:pPr>
        <w:pStyle w:val="Normal"/>
      </w:pPr>
      <w:r>
        <w:t xml:space="preserve">para fabricar proteínas, como o fator de ligação de esteróides</w:t>
      </w:r>
    </w:p>
    <w:p>
      <w:pPr>
        <w:pStyle w:val="Normal"/>
      </w:pPr>
      <w:r>
        <w:t xml:space="preserve">alfa-fetoproteína, que pode impedir as influências</w:t>
      </w:r>
    </w:p>
    <w:p>
      <w:pPr>
        <w:pStyle w:val="Normal"/>
      </w:pPr>
      <w:r>
        <w:t xml:space="preserve">organizacionais dos esteróides sexuais entre os gêneros</w:t>
      </w:r>
    </w:p>
    <w:p>
      <w:pPr>
        <w:pStyle w:val="Normal"/>
      </w:pPr>
      <w:r>
        <w:t xml:space="preserve">masculinizadas durante o início do desenvolvimento. . sendo</w:t>
      </w:r>
    </w:p>
    <w:p>
      <w:pPr>
        <w:pStyle w:val="Normal"/>
      </w:pPr>
      <w:r>
        <w:t xml:space="preserve">pelos níveis geralmente elevados de estrogênios maternos.</w:t>
      </w:r>
    </w:p>
    <w:p>
      <w:pPr>
        <w:pStyle w:val="Normal"/>
      </w:pPr>
      <w:r>
        <w:t xml:space="preserve">Se não houver quantidade suficiente deste factor de segurança,</w:t>
      </w:r>
    </w:p>
    <w:p>
      <w:pPr>
        <w:pStyle w:val="Normal"/>
      </w:pPr>
      <w:r>
        <w:t xml:space="preserve">ou se os níveis maternos de estrogénios forem tão elevados</w:t>
      </w:r>
    </w:p>
    <w:p>
      <w:pPr>
        <w:pStyle w:val="Normal"/>
      </w:pPr>
      <w:r>
        <w:t xml:space="preserve">que saturam a alfa-fetoproteína disponível, a mulher</w:t>
      </w:r>
    </w:p>
    <w:p>
      <w:pPr>
        <w:pStyle w:val="Normal"/>
      </w:pPr>
      <w:r>
        <w:t xml:space="preserve">prosseguirá em direcção a um padrão masculino de</w:t>
      </w:r>
    </w:p>
    <w:p>
      <w:pPr>
        <w:pStyle w:val="Normal"/>
      </w:pPr>
      <w:r>
        <w:t xml:space="preserve">desenvolvimento - por vezes em ambos os corpos. e mente,</w:t>
      </w:r>
    </w:p>
    <w:p>
      <w:pPr>
        <w:pStyle w:val="Normal"/>
      </w:pPr>
      <w:r>
        <w:t xml:space="preserve">às vezes em um, mas não no outro, dependendo dos detalhes</w:t>
      </w:r>
    </w:p>
    <w:p>
      <w:pPr>
        <w:pStyle w:val="Normal"/>
      </w:pPr>
      <w:r>
        <w:t xml:space="preserve">hormonais que ocorreram.</w:t>
      </w:r>
    </w:p>
    <w:p>
      <w:pPr>
        <w:pStyle w:val="Normal"/>
      </w:pPr>
      <w:r>
        <w:t xml:space="preserve">Os quatro principais tipos de permutações organizacionais</w:t>
      </w:r>
    </w:p>
    <w:p>
      <w:pPr>
        <w:pStyle w:val="Normal"/>
      </w:pPr>
      <w:r>
        <w:t xml:space="preserve">Digo-lhes como é curioso que a nossa sociedade moderna podem produzir as formas óbvias de identidades de género</w:t>
      </w:r>
    </w:p>
    <w:p>
      <w:pPr>
        <w:pStyle w:val="Normal"/>
      </w:pPr>
      <w:r>
        <w:t xml:space="preserve">ainda se apegue a tais visões pré-científicas, pois “quatro ou mais”</w:t>
      </w:r>
    </w:p>
    <w:p>
      <w:pPr>
        <w:pStyle w:val="Normal"/>
      </w:pPr>
      <w:r>
        <w:t xml:space="preserve">é certamente</w:t>
      </w:r>
    </w:p>
    <w:p>
      <w:pPr>
        <w:pStyle w:val="Normal"/>
      </w:pPr>
      <w:r>
        <w:t xml:space="preserve">uma de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precisa. em corpos</w:t>
      </w:r>
    </w:p>
    <w:p>
      <w:pPr>
        <w:pStyle w:val="Normal"/>
      </w:pPr>
      <w:r>
        <w:t xml:space="preserve">intersexuais:</w:t>
      </w:r>
    </w:p>
    <w:p>
      <w:pPr>
        <w:pStyle w:val="Normal"/>
      </w:pPr>
      <w:r>
        <w:t xml:space="preserve">a presença</w:t>
      </w:r>
    </w:p>
    <w:p>
      <w:pPr>
        <w:pStyle w:val="Normal"/>
      </w:pPr>
      <w:r>
        <w:t xml:space="preserve">cérebros</w:t>
      </w:r>
    </w:p>
    <w:p>
      <w:pPr>
        <w:pStyle w:val="Normal"/>
      </w:pPr>
      <w:r>
        <w:t xml:space="preserve">masculinos</w:t>
      </w:r>
    </w:p>
    <w:p>
      <w:pPr>
        <w:pStyle w:val="Normal"/>
      </w:pPr>
      <w:r>
        <w:t xml:space="preserve">femininos e de cérebros femininos em corpos masculinos. O</w:t>
      </w:r>
    </w:p>
    <w:p>
      <w:pPr>
        <w:pStyle w:val="Normal"/>
      </w:pPr>
      <w:r>
        <w:t xml:space="preserve">Na verdade, esta é a crença que algumas tribos nativas</w:t>
      </w:r>
    </w:p>
    <w:p>
      <w:pPr>
        <w:pStyle w:val="Normal"/>
      </w:pPr>
      <w:r>
        <w:t xml:space="preserve">fato de que indivíduos que se parecem com homens por fora</w:t>
      </w:r>
    </w:p>
    <w:p>
      <w:pPr>
        <w:pStyle w:val="Normal"/>
      </w:pPr>
      <w:r>
        <w:t xml:space="preserve">americanas consideravam a descrição correta do seu mundo social.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Masculinização&gt; 0</w:t>
      </w:r>
    </w:p>
    <w:p>
      <w:pPr>
        <w:pStyle w:val="Normal"/>
      </w:pPr>
      <w:r>
        <w:t xml:space="preserve">TESTOSTERONA</w:t>
      </w:r>
    </w:p>
    <w:p>
      <w:pPr>
        <w:pStyle w:val="Normal"/>
      </w:pPr>
      <w:r>
        <w:t xml:space="preserve">,.,</w:t>
      </w:r>
    </w:p>
    <w:p>
      <w:pPr>
        <w:pStyle w:val="Normal"/>
      </w:pPr>
      <w:r>
        <w:t xml:space="preserve">trajetória final do desenvolvimento do cérebro e do corpo, respectivamente.</w:t>
      </w:r>
    </w:p>
    <w:p>
      <w:pPr>
        <w:pStyle w:val="Normal"/>
      </w:pPr>
      <w:r>
        <w:t xml:space="preserve">ativamente, enquanto o bebê XY ainda está no útero –</w:t>
      </w:r>
    </w:p>
    <w:p>
      <w:pPr>
        <w:pStyle w:val="Normal"/>
      </w:pPr>
      <w:r>
        <w:t xml:space="preserve">ainda escondido das influências culturais de seu futuro</w:t>
      </w:r>
    </w:p>
    <w:p>
      <w:pPr>
        <w:pStyle w:val="Normal"/>
      </w:pPr>
      <w:r>
        <w:t xml:space="preserve">mundo social (Figura 12.3).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;;</w:t>
      </w:r>
    </w:p>
    <w:p>
      <w:pPr>
        <w:pStyle w:val="Normal"/>
      </w:pPr>
      <w:r>
        <w:t xml:space="preserve">5-o.. - redutase</w:t>
      </w:r>
    </w:p>
    <w:p>
      <w:pPr>
        <w:pStyle w:val="Normal"/>
      </w:pPr>
      <w:r>
        <w:t xml:space="preserve">DHT</w:t>
      </w:r>
    </w:p>
    <w:p>
      <w:pPr>
        <w:pStyle w:val="Normal"/>
      </w:pPr>
      <w:r>
        <w:t xml:space="preserve">Masculinização:&gt;</w:t>
      </w:r>
    </w:p>
    <w:p>
      <w:pPr>
        <w:pStyle w:val="Normal"/>
      </w:pPr>
      <w:r>
        <w:t xml:space="preserve">Figura 1 2.3. Tanto o cérebro quanto o corpo dos mamíferos são inicialmente organizados de</w:t>
      </w:r>
    </w:p>
    <w:p>
      <w:pPr>
        <w:pStyle w:val="Normal"/>
      </w:pPr>
      <w:r>
        <w:t xml:space="preserve">acordo com um plano característico feminino. A masculinidade emerge de duas influências</w:t>
      </w:r>
    </w:p>
    <w:p>
      <w:pPr>
        <w:pStyle w:val="Normal"/>
      </w:pPr>
      <w:r>
        <w:t xml:space="preserve">distintas da testosterona nos tecidos do corpo – a masculinização do cérebro sendo mediada</w:t>
      </w:r>
    </w:p>
    <w:p>
      <w:pPr>
        <w:pStyle w:val="Normal"/>
      </w:pPr>
      <w:r>
        <w:t xml:space="preserve">pelo estrogênio (E) e do corpo pela diidrotestosterona (DHT). Diferentes tecidos podem converter</w:t>
      </w:r>
    </w:p>
    <w:p>
      <w:pPr>
        <w:pStyle w:val="Normal"/>
      </w:pPr>
      <w:r>
        <w:t xml:space="preserve">a testosterona em diferentes produtos devido às enzimas que contêm. O DHT é fabricado em</w:t>
      </w:r>
    </w:p>
    <w:p>
      <w:pPr>
        <w:pStyle w:val="Normal"/>
      </w:pPr>
      <w:r>
        <w:t xml:space="preserve">células que contêm Sa-redutase e o E é produzido naquelas que contêm aromatase.</w:t>
      </w:r>
    </w:p>
    <w:p>
      <w:pPr>
        <w:pStyle w:val="Normal"/>
      </w:pPr>
      <w:r>
        <w:t xml:space="preserve">Por outro lado, na ausência de estrogênio fetal, mas com</w:t>
      </w:r>
    </w:p>
    <w:p>
      <w:pPr>
        <w:pStyle w:val="Normal"/>
      </w:pPr>
      <w:r>
        <w:t xml:space="preserve">nação, ajuda a organizar os aspectos cerebrais intrínsecos</w:t>
      </w:r>
    </w:p>
    <w:p>
      <w:pPr>
        <w:pStyle w:val="Normal"/>
      </w:pPr>
      <w:r>
        <w:t xml:space="preserve">DHT suficiente, um corpo masculino pode emergir com</w:t>
      </w:r>
    </w:p>
    <w:p>
      <w:pPr>
        <w:pStyle w:val="Normal"/>
      </w:pPr>
      <w:r>
        <w:t xml:space="preserve">da identidade de gênero masculina em muitas espécies. Para</w:t>
      </w:r>
    </w:p>
    <w:p>
      <w:pPr>
        <w:pStyle w:val="Normal"/>
      </w:pPr>
      <w:r>
        <w:t xml:space="preserve">entender isso, precisamos considerar o metabolismo da</w:t>
      </w:r>
    </w:p>
    <w:p>
      <w:pPr>
        <w:pStyle w:val="Normal"/>
      </w:pPr>
      <w:r>
        <w:t xml:space="preserve">circuitos do tipo feminino escondidos no cérebro. Um exemplo</w:t>
      </w:r>
    </w:p>
    <w:p>
      <w:pPr>
        <w:pStyle w:val="Normal"/>
      </w:pPr>
      <w:r>
        <w:t xml:space="preserve">natural deste tipo de desenvolvimento organizacional foi</w:t>
      </w:r>
    </w:p>
    <w:p>
      <w:pPr>
        <w:pStyle w:val="Normal"/>
      </w:pPr>
      <w:r>
        <w:t xml:space="preserve">testosterona (Figura 12.3). Após a testosterona ter sido</w:t>
      </w:r>
    </w:p>
    <w:p>
      <w:pPr>
        <w:pStyle w:val="Normal"/>
      </w:pPr>
      <w:r>
        <w:t xml:space="preserve">encontrado num pequeno grupo de indivíduos na República</w:t>
      </w:r>
    </w:p>
    <w:p>
      <w:pPr>
        <w:pStyle w:val="Normal"/>
      </w:pPr>
      <w:r>
        <w:t xml:space="preserve">sintetizada a partir do colesterol, através de muitas etapas</w:t>
      </w:r>
    </w:p>
    <w:p>
      <w:pPr>
        <w:pStyle w:val="Normal"/>
      </w:pPr>
      <w:r>
        <w:t xml:space="preserve">Dominicana. Esses meninos, chamados guevedoces, que</w:t>
      </w:r>
    </w:p>
    <w:p>
      <w:pPr>
        <w:pStyle w:val="Normal"/>
      </w:pPr>
      <w:r>
        <w:t xml:space="preserve">que incluem os intermediários progesterona e</w:t>
      </w:r>
    </w:p>
    <w:p>
      <w:pPr>
        <w:pStyle w:val="Normal"/>
      </w:pPr>
      <w:r>
        <w:t xml:space="preserve">diidroepiandrosterona, ela pode ser modificada bioquimicamente significa literalmente "pênis aos 12 anos", são geneticamente</w:t>
      </w:r>
    </w:p>
    <w:p>
      <w:pPr>
        <w:pStyle w:val="Normal"/>
      </w:pPr>
      <w:r>
        <w:t xml:space="preserve">deficientes em 5-a-redutase.34 Eles têm aparência feminina</w:t>
      </w:r>
    </w:p>
    <w:p>
      <w:pPr>
        <w:pStyle w:val="Normal"/>
      </w:pPr>
      <w:r>
        <w:t xml:space="preserve">de duas maneiras distintas. Ao longo de uma via metabólica,</w:t>
      </w:r>
    </w:p>
    <w:p>
      <w:pPr>
        <w:pStyle w:val="Normal"/>
      </w:pPr>
      <w:r>
        <w:t xml:space="preserve">ao nascer, com algum aumento do clitóris e sem testículos</w:t>
      </w:r>
    </w:p>
    <w:p>
      <w:pPr>
        <w:pStyle w:val="Normal"/>
      </w:pPr>
      <w:r>
        <w:t xml:space="preserve">pode ser convertido em DHT com a ajuda da enzima Saaparentes (que estão presentes mas permanecem sem descer</w:t>
      </w:r>
    </w:p>
    <w:p>
      <w:pPr>
        <w:pStyle w:val="Normal"/>
      </w:pPr>
      <w:r>
        <w:t xml:space="preserve">redutase. Ao longo do outro caminho, pode ser convertido em</w:t>
      </w:r>
    </w:p>
    <w:p>
      <w:pPr>
        <w:pStyle w:val="Normal"/>
      </w:pPr>
      <w:r>
        <w:t xml:space="preserve">possam se sentir como mulheres por dentro, e indivíduos</w:t>
      </w:r>
    </w:p>
    <w:p>
      <w:pPr>
        <w:pStyle w:val="Normal"/>
      </w:pPr>
      <w:r>
        <w:t xml:space="preserve">dentro do corpo). No entanto, suas gônadas fetais</w:t>
      </w:r>
    </w:p>
    <w:p>
      <w:pPr>
        <w:pStyle w:val="Normal"/>
      </w:pPr>
      <w:r>
        <w:t xml:space="preserve">Eles acreditavam que, além das variantes predominantes do</w:t>
      </w:r>
    </w:p>
    <w:p>
      <w:pPr>
        <w:pStyle w:val="Normal"/>
      </w:pPr>
      <w:r>
        <w:t xml:space="preserve">estrogênio pela enzima aromatase. Esses produtos do</w:t>
      </w:r>
    </w:p>
    <w:p>
      <w:pPr>
        <w:pStyle w:val="Normal"/>
      </w:pPr>
      <w:r>
        <w:t xml:space="preserve">homem dentro do homem e da mulher dentro da mulher, a</w:t>
      </w:r>
    </w:p>
    <w:p>
      <w:pPr>
        <w:pStyle w:val="Normal"/>
      </w:pPr>
      <w:r>
        <w:t xml:space="preserve">que se parecem com mulheres por fora possam se sentir</w:t>
      </w:r>
    </w:p>
    <w:p>
      <w:pPr>
        <w:pStyle w:val="Normal"/>
      </w:pPr>
      <w:r>
        <w:t xml:space="preserve">aparentemente secretam testosterona no horário normal e,</w:t>
      </w:r>
    </w:p>
    <w:p>
      <w:pPr>
        <w:pStyle w:val="Normal"/>
      </w:pPr>
      <w:r>
        <w:t xml:space="preserve">metabolismo da testosterona são ingredientes críticos que</w:t>
      </w:r>
    </w:p>
    <w:p>
      <w:pPr>
        <w:pStyle w:val="Normal"/>
      </w:pPr>
      <w:r>
        <w:t xml:space="preserve">natureza às vezes criava a mente de um homem dentro do corpo</w:t>
      </w:r>
    </w:p>
    <w:p>
      <w:pPr>
        <w:pStyle w:val="Normal"/>
      </w:pPr>
      <w:r>
        <w:t xml:space="preserve">como apresentam atividade normal de aromatase, ela é</w:t>
      </w:r>
    </w:p>
    <w:p>
      <w:pPr>
        <w:pStyle w:val="Normal"/>
      </w:pPr>
      <w:r>
        <w:t xml:space="preserve">determinam se um homem genético continuará ao longo do</w:t>
      </w:r>
    </w:p>
    <w:p>
      <w:pPr>
        <w:pStyle w:val="Normal"/>
      </w:pPr>
      <w:r>
        <w:t xml:space="preserve">como homens por dentro, decorre de um simples fato biológico.</w:t>
      </w:r>
    </w:p>
    <w:p>
      <w:pPr>
        <w:pStyle w:val="Normal"/>
      </w:pPr>
      <w:r>
        <w:t xml:space="preserve">de uma mulher e a mente de uma mulher dentro do corpo de um homem.</w:t>
      </w:r>
    </w:p>
    <w:p>
      <w:pPr>
        <w:pStyle w:val="Normal"/>
      </w:pPr>
      <w:r>
        <w:t xml:space="preserve">convertida em estrogênio, mas não em DHT.</w:t>
      </w:r>
    </w:p>
    <w:p>
      <w:pPr>
        <w:pStyle w:val="Normal"/>
      </w:pPr>
      <w:r>
        <w:t xml:space="preserve">caminho masculino em termos de desenvolvimento corporal</w:t>
      </w:r>
    </w:p>
    <w:p>
      <w:pPr>
        <w:pStyle w:val="Normal"/>
      </w:pPr>
      <w:r>
        <w:t xml:space="preserve">Os sinais que fazem com que o cérebro e o corpo dos bebés</w:t>
      </w:r>
    </w:p>
    <w:p>
      <w:pPr>
        <w:pStyle w:val="Normal"/>
      </w:pPr>
      <w:r>
        <w:t xml:space="preserve">A precisão essencial desta visão foi agora confirmada por anos</w:t>
      </w:r>
    </w:p>
    <w:p>
      <w:pPr>
        <w:pStyle w:val="Normal"/>
      </w:pPr>
      <w:r>
        <w:t xml:space="preserve">Conseqüentemente, seus cérebros, mas não seus corpos,</w:t>
      </w:r>
    </w:p>
    <w:p>
      <w:pPr>
        <w:pStyle w:val="Normal"/>
      </w:pPr>
      <w:r>
        <w:t xml:space="preserve">e cerebral, tanto antes como depois da puberdade.31 Várias</w:t>
      </w:r>
    </w:p>
    <w:p>
      <w:pPr>
        <w:pStyle w:val="Normal"/>
      </w:pPr>
      <w:r>
        <w:t xml:space="preserve">sigam os vários caminhos possíveis de género e sexo são</w:t>
      </w:r>
    </w:p>
    <w:p>
      <w:pPr>
        <w:pStyle w:val="Normal"/>
      </w:pPr>
      <w:r>
        <w:t xml:space="preserve">de investigação científica sobre o desenvolvimento e a</w:t>
      </w:r>
    </w:p>
    <w:p>
      <w:pPr>
        <w:pStyle w:val="Normal"/>
      </w:pPr>
      <w:r>
        <w:t xml:space="preserve">estão totalmente organizados segundo linhas masculinas.</w:t>
      </w:r>
    </w:p>
    <w:p>
      <w:pPr>
        <w:pStyle w:val="Normal"/>
      </w:pPr>
      <w:r>
        <w:t xml:space="preserve">formas de homossexualidade e bissexualidade são</w:t>
      </w:r>
    </w:p>
    <w:p>
      <w:pPr>
        <w:pStyle w:val="Normal"/>
      </w:pPr>
      <w:r>
        <w:t xml:space="preserve">separados (Figura 12.3). Inicialmente, todos os fetos são</w:t>
      </w:r>
    </w:p>
    <w:p>
      <w:pPr>
        <w:pStyle w:val="Normal"/>
      </w:pPr>
      <w:r>
        <w:t xml:space="preserve">expressão dos circuitos sexuais dentro do cérebro dos roedores. femininos e a masculinidade emerge de sinais pré-natais</w:t>
      </w:r>
    </w:p>
    <w:p>
      <w:pPr>
        <w:pStyle w:val="Normal"/>
      </w:pPr>
      <w:r>
        <w:t xml:space="preserve">promovidas se ocorrerem "erros" no vários pontos de controle</w:t>
      </w:r>
    </w:p>
    <w:p>
      <w:pPr>
        <w:pStyle w:val="Normal"/>
      </w:pPr>
      <w:r>
        <w:t xml:space="preserve">Quando esses meninos entram na puberdade e começam a</w:t>
      </w:r>
    </w:p>
    <w:p>
      <w:pPr>
        <w:pStyle w:val="Normal"/>
      </w:pPr>
      <w:r>
        <w:t xml:space="preserve">Na verdade, pode-se argumentar que pode haver um “número</w:t>
      </w:r>
    </w:p>
    <w:p>
      <w:pPr>
        <w:pStyle w:val="Normal"/>
      </w:pPr>
      <w:r>
        <w:t xml:space="preserve">secretar testosterona, desenvolvem corpos típicos dos homens</w:t>
      </w:r>
    </w:p>
    <w:p>
      <w:pPr>
        <w:pStyle w:val="Normal"/>
      </w:pPr>
      <w:r>
        <w:t xml:space="preserve">desses processos bioquímicos – se o cérebro masculino em</w:t>
      </w:r>
    </w:p>
    <w:p>
      <w:pPr>
        <w:pStyle w:val="Normal"/>
      </w:pPr>
      <w:r>
        <w:t xml:space="preserve">distintos que dizem ao cérebro e ao corpo para serem</w:t>
      </w:r>
    </w:p>
    <w:p>
      <w:pPr>
        <w:pStyle w:val="Normal"/>
      </w:pPr>
      <w:r>
        <w:t xml:space="preserve">com aumento de pêlos no corpo, voz mais grave, aumento</w:t>
      </w:r>
    </w:p>
    <w:p>
      <w:pPr>
        <w:pStyle w:val="Normal"/>
      </w:pPr>
      <w:r>
        <w:t xml:space="preserve">infinito” de permutações ao longo dos gradientes determinados</w:t>
      </w:r>
    </w:p>
    <w:p>
      <w:pPr>
        <w:pStyle w:val="Normal"/>
      </w:pPr>
      <w:r>
        <w:t xml:space="preserve">desenvolvimento não estiver banhado em testosterona no</w:t>
      </w:r>
    </w:p>
    <w:p>
      <w:pPr>
        <w:pStyle w:val="Normal"/>
      </w:pPr>
      <w:r>
        <w:t xml:space="preserve">masculinizados. Após o gene TDF ter induzido o feto masculino</w:t>
      </w:r>
    </w:p>
    <w:p>
      <w:pPr>
        <w:pStyle w:val="Normal"/>
      </w:pPr>
      <w:r>
        <w:t xml:space="preserve">bioquimicamente de masculinização e feminização do cérebro</w:t>
      </w:r>
    </w:p>
    <w:p>
      <w:pPr>
        <w:pStyle w:val="Normal"/>
      </w:pPr>
      <w:r>
        <w:t xml:space="preserve">pênis e,</w:t>
      </w:r>
    </w:p>
    <w:p>
      <w:pPr>
        <w:pStyle w:val="Normal"/>
      </w:pPr>
      <w:r>
        <w:t xml:space="preserve">dos testículos. Os impulsos</w:t>
      </w:r>
    </w:p>
    <w:p>
      <w:pPr>
        <w:pStyle w:val="Normal"/>
      </w:pPr>
      <w:r>
        <w:t xml:space="preserve">momento sensível ou se estiver faltando a enzima aromatase quedo</w:t>
      </w:r>
    </w:p>
    <w:p>
      <w:pPr>
        <w:pStyle w:val="Normal"/>
      </w:pPr>
      <w:r>
        <w:t xml:space="preserve">converte</w:t>
      </w:r>
    </w:p>
    <w:p>
      <w:pPr>
        <w:pStyle w:val="Normal"/>
      </w:pPr>
      <w:r>
        <w:t xml:space="preserve">a finalmente,</w:t>
      </w:r>
    </w:p>
    <w:p>
      <w:pPr>
        <w:pStyle w:val="Normal"/>
      </w:pPr>
      <w:r>
        <w:t xml:space="preserve">testosteronadescida</w:t>
      </w:r>
    </w:p>
    <w:p>
      <w:pPr>
        <w:pStyle w:val="Normal"/>
      </w:pPr>
      <w:r>
        <w:t xml:space="preserve">em estrogênio.</w:t>
      </w:r>
    </w:p>
    <w:p>
      <w:pPr>
        <w:pStyle w:val="Normal"/>
      </w:pPr>
      <w:r>
        <w:t xml:space="preserve">a fabricar testosterona, vários eventos críticos devem ocorrer</w:t>
      </w:r>
    </w:p>
    <w:p>
      <w:pPr>
        <w:pStyle w:val="Normal"/>
      </w:pPr>
      <w:r>
        <w:t xml:space="preserve">e do corpo. Contudo, para os nossos propósitos, “quatro” é</w:t>
      </w:r>
    </w:p>
    <w:p>
      <w:pPr>
        <w:pStyle w:val="Normal"/>
      </w:pPr>
      <w:r>
        <w:t xml:space="preserve">sexuais típicos dos homens também começam a surgir. Assim,</w:t>
      </w:r>
    </w:p>
    <w:p>
      <w:pPr>
        <w:pStyle w:val="Normal"/>
      </w:pPr>
      <w:r>
        <w:t xml:space="preserve">Se o cérebro feminino for exposto a muito estrogênio</w:t>
      </w:r>
    </w:p>
    <w:p>
      <w:pPr>
        <w:pStyle w:val="Normal"/>
      </w:pPr>
      <w:r>
        <w:t xml:space="preserve">antes que os fenótipos cerebrais e corporais masculinos</w:t>
      </w:r>
    </w:p>
    <w:p>
      <w:pPr>
        <w:pStyle w:val="Normal"/>
      </w:pPr>
      <w:r>
        <w:t xml:space="preserve">certamente uma resposta mais precisa do que “dois” como</w:t>
      </w:r>
    </w:p>
    <w:p>
      <w:pPr>
        <w:pStyle w:val="Normal"/>
      </w:pPr>
      <w:r>
        <w:t xml:space="preserve">os desejos eróticos da puberdade dos meninos passam a ser</w:t>
      </w:r>
    </w:p>
    <w:p>
      <w:pPr>
        <w:pStyle w:val="Normal"/>
      </w:pPr>
      <w:r>
        <w:t xml:space="preserve">durante os períodos sensíveis de desenvolvimento (o tempo</w:t>
      </w:r>
    </w:p>
    <w:p>
      <w:pPr>
        <w:pStyle w:val="Normal"/>
      </w:pPr>
      <w:r>
        <w:t xml:space="preserve">possam ser totalmente expressos (Figura 12.3). Primeiro, a</w:t>
      </w:r>
    </w:p>
    <w:p>
      <w:pPr>
        <w:pStyle w:val="Normal"/>
      </w:pPr>
      <w:r>
        <w:t xml:space="preserve">uma estimativa dos principais tipos de identidades de género</w:t>
      </w:r>
    </w:p>
    <w:p>
      <w:pPr>
        <w:pStyle w:val="Normal"/>
      </w:pPr>
      <w:r>
        <w:t xml:space="preserve">direcionados às mulheres, embora tenham sido criados como</w:t>
      </w:r>
    </w:p>
    <w:p>
      <w:pPr>
        <w:pStyle w:val="Normal"/>
      </w:pPr>
      <w:r>
        <w:t xml:space="preserve">exato varia de espécie para espécie), ele assumirá</w:t>
      </w:r>
    </w:p>
    <w:p>
      <w:pPr>
        <w:pStyle w:val="Normal"/>
      </w:pPr>
      <w:r>
        <w:t xml:space="preserve">testosterona precisa ser convertida em duas reações distintas</w:t>
      </w:r>
    </w:p>
    <w:p>
      <w:pPr>
        <w:pStyle w:val="Normal"/>
      </w:pPr>
      <w:r>
        <w:t xml:space="preserve">(cérebro/mente) e de sexo (corpo) que realmente existem no</w:t>
      </w:r>
    </w:p>
    <w:p>
      <w:pPr>
        <w:pStyle w:val="Normal"/>
      </w:pPr>
      <w:r>
        <w:t xml:space="preserve">meninas durante a infância! Isto provavelmente indica que o</w:t>
      </w:r>
    </w:p>
    <w:p>
      <w:pPr>
        <w:pStyle w:val="Normal"/>
      </w:pPr>
      <w:r>
        <w:t xml:space="preserve">características masculinas enquanto deixará o corpo</w:t>
      </w:r>
    </w:p>
    <w:p>
      <w:pPr>
        <w:pStyle w:val="Normal"/>
      </w:pPr>
      <w:r>
        <w:t xml:space="preserve">de uma etapa ao estrogênio e ao DHT. O sinal organizacional</w:t>
      </w:r>
    </w:p>
    <w:p>
      <w:pPr>
        <w:pStyle w:val="Normal"/>
      </w:pPr>
      <w:r>
        <w:t xml:space="preserve">mundo. Embora os detalhes tenham sido resolvidos em</w:t>
      </w:r>
    </w:p>
    <w:p>
      <w:pPr>
        <w:pStyle w:val="Normal"/>
      </w:pPr>
      <w:r>
        <w:t xml:space="preserve">cérebro masculino está instintivamente preparado para</w:t>
      </w:r>
    </w:p>
    <w:p>
      <w:pPr>
        <w:pStyle w:val="Normal"/>
      </w:pPr>
      <w:r>
        <w:t xml:space="preserve">feminino.32 Fêmeas como essas exibirão preferencialmente</w:t>
      </w:r>
    </w:p>
    <w:p>
      <w:pPr>
        <w:pStyle w:val="Normal"/>
      </w:pPr>
      <w:r>
        <w:t xml:space="preserve">final que diz ao cérebro para masculinizar é o estrogênio, e o</w:t>
      </w:r>
    </w:p>
    <w:p>
      <w:pPr>
        <w:pStyle w:val="Normal"/>
      </w:pPr>
      <w:r>
        <w:t xml:space="preserve">animais inferiores, as evidências existentes sugerem que</w:t>
      </w:r>
    </w:p>
    <w:p>
      <w:pPr>
        <w:pStyle w:val="Normal"/>
      </w:pPr>
      <w:r>
        <w:t xml:space="preserve">responder a certas características da feminilidade humana,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sinal que diz ao corpo para se desenvolver ao longo das linhas típicas do homem</w:t>
      </w:r>
    </w:p>
    <w:p>
      <w:pPr>
        <w:pStyle w:val="Normal"/>
      </w:pPr>
      <w:r>
        <w:t xml:space="preserve">é o DHT. masculinas. comportamentos típicos na</w:t>
      </w:r>
    </w:p>
    <w:p>
      <w:pPr>
        <w:pStyle w:val="Normal"/>
      </w:pPr>
      <w:r>
        <w:t xml:space="preserve">princípios semelhantes também operam em humanos.</w:t>
      </w:r>
    </w:p>
    <w:p>
      <w:pPr>
        <w:pStyle w:val="Normal"/>
      </w:pPr>
      <w:r>
        <w:t xml:space="preserve">incluindo características faciais e corporais, entonações de voz, bem como</w:t>
      </w:r>
    </w:p>
    <w:p>
      <w:pPr>
        <w:pStyle w:val="Normal"/>
      </w:pPr>
      <w:r>
        <w:t xml:space="preserve">maturidade, mas apenas se seus cérebros forem expostos</w:t>
      </w:r>
    </w:p>
    <w:p>
      <w:pPr>
        <w:pStyle w:val="Normal"/>
      </w:pPr>
      <w:r>
        <w:t xml:space="preserve">É claro que esses potenciais sexuais, estabelecidos no</w:t>
      </w:r>
    </w:p>
    <w:p>
      <w:pPr>
        <w:pStyle w:val="Normal"/>
      </w:pPr>
      <w:r>
        <w:t xml:space="preserve">Existem ainda outras variantes fascinantes de expressão</w:t>
      </w:r>
    </w:p>
    <w:p>
      <w:pPr>
        <w:pStyle w:val="Normal"/>
      </w:pPr>
      <w:r>
        <w:t xml:space="preserve">Em termos mais simples, a história organizacional do</w:t>
      </w:r>
    </w:p>
    <w:p>
      <w:pPr>
        <w:pStyle w:val="Normal"/>
      </w:pPr>
      <w:r>
        <w:t xml:space="preserve">aos efeitos ativadores da testosterona naquele momento.</w:t>
      </w:r>
    </w:p>
    <w:p>
      <w:pPr>
        <w:pStyle w:val="Normal"/>
      </w:pPr>
      <w:r>
        <w:t xml:space="preserve">cérebro e no corpo durante a gestação e a infância, não se</w:t>
      </w:r>
    </w:p>
    <w:p>
      <w:pPr>
        <w:pStyle w:val="Normal"/>
      </w:pPr>
      <w:r>
        <w:t xml:space="preserve">cérebro é assim. Normalmente nasce-se geneticamente</w:t>
      </w:r>
    </w:p>
    <w:p>
      <w:pPr>
        <w:pStyle w:val="Normal"/>
      </w:pPr>
      <w:r>
        <w:t xml:space="preserve">psicossexual em humanos que são provavelmente de base</w:t>
      </w:r>
    </w:p>
    <w:p>
      <w:pPr>
        <w:pStyle w:val="Normal"/>
      </w:pPr>
      <w:r>
        <w:t xml:space="preserve">De facto, nos humanos, o comportamento moleca nas</w:t>
      </w:r>
    </w:p>
    <w:p>
      <w:pPr>
        <w:pStyle w:val="Normal"/>
      </w:pPr>
      <w:r>
        <w:t xml:space="preserve">manifestam plenamente até a puberdade.</w:t>
      </w:r>
    </w:p>
    <w:p>
      <w:pPr>
        <w:pStyle w:val="Normal"/>
      </w:pPr>
      <w:r>
        <w:t xml:space="preserve">biológica, mas menos compreendidas. Por exemplo, alguns</w:t>
      </w:r>
    </w:p>
    <w:p>
      <w:pPr>
        <w:pStyle w:val="Normal"/>
      </w:pPr>
      <w:r>
        <w:t xml:space="preserve">feminino (com o padrão XX de cromossomos sexuais) ou</w:t>
      </w:r>
    </w:p>
    <w:p>
      <w:pPr>
        <w:pStyle w:val="Normal"/>
      </w:pPr>
      <w:r>
        <w:t xml:space="preserve">mulheres foi promovido pelas injecções maternas de</w:t>
      </w:r>
    </w:p>
    <w:p>
      <w:pPr>
        <w:pStyle w:val="Normal"/>
      </w:pPr>
      <w:r>
        <w:t xml:space="preserve">Com a nossa compreensão atual desta fase organizacional</w:t>
      </w:r>
    </w:p>
    <w:p>
      <w:pPr>
        <w:pStyle w:val="Normal"/>
      </w:pPr>
      <w:r>
        <w:t xml:space="preserve">homens têm um cromossomo feminino extra (ou seja, XXY)</w:t>
      </w:r>
    </w:p>
    <w:p>
      <w:pPr>
        <w:pStyle w:val="Normal"/>
      </w:pPr>
      <w:r>
        <w:t xml:space="preserve">geneticamente masculino (com o padrão XY). O que o</w:t>
      </w:r>
    </w:p>
    <w:p>
      <w:pPr>
        <w:pStyle w:val="Normal"/>
      </w:pPr>
      <w:r>
        <w:t xml:space="preserve">dietilestilbestrol (DES), uma hormona estrogénica que foi</w:t>
      </w:r>
    </w:p>
    <w:p>
      <w:pPr>
        <w:pStyle w:val="Normal"/>
      </w:pPr>
      <w:r>
        <w:t xml:space="preserve">do desenvolvimento psicossexual, não é mais uma surpresa</w:t>
      </w:r>
    </w:p>
    <w:p>
      <w:pPr>
        <w:pStyle w:val="Normal"/>
      </w:pPr>
      <w:r>
        <w:t xml:space="preserve">e apresentam a síndrome de Klinefelter, que é caracterizada</w:t>
      </w:r>
    </w:p>
    <w:p>
      <w:pPr>
        <w:pStyle w:val="Normal"/>
      </w:pPr>
      <w:r>
        <w:t xml:space="preserve">cromossomo Y fornece para o homem é o fator</w:t>
      </w:r>
    </w:p>
    <w:p>
      <w:pPr>
        <w:pStyle w:val="Normal"/>
      </w:pPr>
      <w:r>
        <w:t xml:space="preserve">administrada a mães grávidas durante o segundo trimestre</w:t>
      </w:r>
    </w:p>
    <w:p>
      <w:pPr>
        <w:pStyle w:val="Normal"/>
      </w:pPr>
      <w:r>
        <w:t xml:space="preserve">que o estrogênio, um hormônio esteróide que está associado</w:t>
      </w:r>
    </w:p>
    <w:p>
      <w:pPr>
        <w:pStyle w:val="Normal"/>
      </w:pPr>
      <w:r>
        <w:t xml:space="preserve">para prevenir abortos espontâneos nas décadas de 1940 e 1950.por</w:t>
      </w:r>
    </w:p>
    <w:p>
      <w:pPr>
        <w:pStyle w:val="Normal"/>
      </w:pPr>
      <w:r>
        <w:t xml:space="preserve">33gônadas excepcionalmente pequenas. Tais crianças são</w:t>
      </w:r>
    </w:p>
    <w:p>
      <w:pPr>
        <w:pStyle w:val="Normal"/>
      </w:pPr>
      <w:r>
        <w:t xml:space="preserve">determinante do testículo (TDF), que em última análise induz ào sexualidade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feminina na imaginação popular.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234 AS EMOÇÕES SOCIAIS</w:t>
      </w:r>
    </w:p>
    <w:p>
      <w:pPr>
        <w:pStyle w:val="Normal"/>
      </w:pPr>
      <w:r>
        <w:t xml:space="preserve">muitas vezes temperamentalmente passivo, socialmente</w:t>
      </w:r>
    </w:p>
    <w:p>
      <w:pPr>
        <w:pStyle w:val="Normal"/>
      </w:pPr>
      <w:r>
        <w:t xml:space="preserve">dependente e mentalmente lento. Por outro lado, afirma-se que</w:t>
      </w:r>
    </w:p>
    <w:p>
      <w:pPr>
        <w:pStyle w:val="Normal"/>
      </w:pPr>
      <w:r>
        <w:t xml:space="preserve">os meninos com um cromossomo masculino extra (ou seja, XYY)</w:t>
      </w:r>
    </w:p>
    <w:p>
      <w:pPr>
        <w:pStyle w:val="Normal"/>
      </w:pPr>
      <w:r>
        <w:t xml:space="preserve">AS VARIEDADES DO AMOR E DA LUXÚRIA 235</w:t>
      </w:r>
    </w:p>
    <w:p>
      <w:pPr>
        <w:pStyle w:val="Normal"/>
      </w:pPr>
      <w:r>
        <w:t xml:space="preserve">os ratos apresentam alterações cerebrais maiores durante a</w:t>
      </w:r>
    </w:p>
    <w:p>
      <w:pPr>
        <w:pStyle w:val="Normal"/>
      </w:pPr>
      <w:r>
        <w:t xml:space="preserve">masculinização fetal do que os humanos, o que estaria de acordo</w:t>
      </w:r>
    </w:p>
    <w:p>
      <w:pPr>
        <w:pStyle w:val="Normal"/>
      </w:pPr>
      <w:r>
        <w:t xml:space="preserve">Hipotálamo</w:t>
      </w:r>
    </w:p>
    <w:p>
      <w:pPr>
        <w:pStyle w:val="Normal"/>
      </w:pPr>
      <w:r>
        <w:t xml:space="preserve">Eminência Mediana</w:t>
      </w:r>
    </w:p>
    <w:p>
      <w:pPr>
        <w:pStyle w:val="Normal"/>
      </w:pPr>
      <w:r>
        <w:t xml:space="preserve">com as maiores diferenças médias no tamanho corporal entre</w:t>
      </w:r>
    </w:p>
    <w:p>
      <w:pPr>
        <w:pStyle w:val="Normal"/>
      </w:pPr>
      <w:r>
        <w:t xml:space="preserve">são mais hostis e agressivos do que os homens normais, embora</w:t>
      </w:r>
    </w:p>
    <w:p>
      <w:pPr>
        <w:pStyle w:val="Normal"/>
      </w:pPr>
      <w:r>
        <w:t xml:space="preserve">machos e fêmeas. Normalmente, a diferença média entre os</w:t>
      </w:r>
    </w:p>
    <w:p>
      <w:pPr>
        <w:pStyle w:val="Normal"/>
      </w:pPr>
      <w:r>
        <w:t xml:space="preserve">essas descobertas sejam discutíveis. Além disso, muitas drogas</w:t>
      </w:r>
    </w:p>
    <w:p>
      <w:pPr>
        <w:pStyle w:val="Normal"/>
      </w:pPr>
      <w:r>
        <w:t xml:space="preserve">sexos no tamanho do corpo é considerada um índice da</w:t>
      </w:r>
    </w:p>
    <w:p>
      <w:pPr>
        <w:pStyle w:val="Normal"/>
      </w:pPr>
      <w:r>
        <w:t xml:space="preserve">podem modificar a progressão normal dos processos</w:t>
      </w:r>
    </w:p>
    <w:p>
      <w:pPr>
        <w:pStyle w:val="Normal"/>
      </w:pPr>
      <w:r>
        <w:t xml:space="preserve">extremidade dos papéis sexuais numa espécie. Assim, é de se</w:t>
      </w:r>
    </w:p>
    <w:p>
      <w:pPr>
        <w:pStyle w:val="Normal"/>
      </w:pPr>
      <w:r>
        <w:t xml:space="preserve">organizacionais psicossexuais subjacentes, o que deveria alertar</w:t>
      </w:r>
    </w:p>
    <w:p>
      <w:pPr>
        <w:pStyle w:val="Normal"/>
      </w:pPr>
      <w:r>
        <w:t xml:space="preserve">esperar que “espécies de torneio”, como alces e morsas, nas</w:t>
      </w:r>
    </w:p>
    <w:p>
      <w:pPr>
        <w:pStyle w:val="Normal"/>
      </w:pPr>
      <w:r>
        <w:t xml:space="preserve">Liberação de gonadotrofina</w:t>
      </w:r>
    </w:p>
    <w:p>
      <w:pPr>
        <w:pStyle w:val="Normal"/>
      </w:pPr>
      <w:r>
        <w:t xml:space="preserve">Fator</w:t>
      </w:r>
    </w:p>
    <w:p>
      <w:pPr>
        <w:pStyle w:val="Normal"/>
      </w:pPr>
      <w:r>
        <w:t xml:space="preserve">as mulheres contra o uso de quaisquer drogas ou a exposição a</w:t>
      </w:r>
    </w:p>
    <w:p>
      <w:pPr>
        <w:pStyle w:val="Normal"/>
      </w:pPr>
      <w:r>
        <w:t xml:space="preserve">quais a competição entre machos e a busca de domínio sobre as</w:t>
      </w:r>
    </w:p>
    <w:p>
      <w:pPr>
        <w:pStyle w:val="Normal"/>
      </w:pPr>
      <w:r>
        <w:t xml:space="preserve">Posterior</w:t>
      </w:r>
    </w:p>
    <w:p>
      <w:pPr>
        <w:pStyle w:val="Normal"/>
      </w:pPr>
      <w:r>
        <w:t xml:space="preserve">toxinas ambientais durante a gravidez.35 Estes detalhes</w:t>
      </w:r>
    </w:p>
    <w:p>
      <w:pPr>
        <w:pStyle w:val="Normal"/>
      </w:pPr>
      <w:r>
        <w:t xml:space="preserve">fêmeas são extremas, exibam o maior dimorfismo entre os sexos.</w:t>
      </w:r>
    </w:p>
    <w:p>
      <w:pPr>
        <w:pStyle w:val="Normal"/>
      </w:pPr>
      <w:r>
        <w:t xml:space="preserve">Hipófise</w:t>
      </w:r>
    </w:p>
    <w:p>
      <w:pPr>
        <w:pStyle w:val="Normal"/>
      </w:pPr>
      <w:r>
        <w:t xml:space="preserve">fascinantes do desenvolvimento inicial nos informam sobre</w:t>
      </w:r>
    </w:p>
    <w:p>
      <w:pPr>
        <w:pStyle w:val="Normal"/>
      </w:pPr>
      <w:r>
        <w:t xml:space="preserve">uma profunda facto da natureza: Embora o homem e a mulher</w:t>
      </w:r>
    </w:p>
    <w:p>
      <w:pPr>
        <w:pStyle w:val="Normal"/>
      </w:pPr>
      <w:r>
        <w:t xml:space="preserve">sejam os pólos de identidade sexual biologicamente ordenados</w:t>
      </w:r>
    </w:p>
    <w:p>
      <w:pPr>
        <w:pStyle w:val="Normal"/>
      </w:pPr>
      <w:r>
        <w:t xml:space="preserve">mais típicos, um vasto número de gradações pode ser produzido</w:t>
      </w:r>
    </w:p>
    <w:p>
      <w:pPr>
        <w:pStyle w:val="Normal"/>
      </w:pPr>
      <w:r>
        <w:t xml:space="preserve">por variações que ocorrem normalmente nos mecanismos de</w:t>
      </w:r>
    </w:p>
    <w:p>
      <w:pPr>
        <w:pStyle w:val="Normal"/>
      </w:pPr>
      <w:r>
        <w:t xml:space="preserve">Em comparação com tais criaturas, as diferenças relativas de</w:t>
      </w:r>
    </w:p>
    <w:p>
      <w:pPr>
        <w:pStyle w:val="Normal"/>
      </w:pPr>
      <w:r>
        <w:t xml:space="preserve">gênero baseadas na biologia são modestas nos humanos. Por</w:t>
      </w:r>
    </w:p>
    <w:p>
      <w:pPr>
        <w:pStyle w:val="Normal"/>
      </w:pPr>
      <w:r>
        <w:t xml:space="preserve">outro lado, em espécies como a hiena-malhada, previríamos que</w:t>
      </w:r>
    </w:p>
    <w:p>
      <w:pPr>
        <w:pStyle w:val="Normal"/>
      </w:pPr>
      <w:r>
        <w:t xml:space="preserve">a situação se inverteria, mas ainda não foram recolhidos dados</w:t>
      </w:r>
    </w:p>
    <w:p>
      <w:pPr>
        <w:pStyle w:val="Normal"/>
      </w:pPr>
      <w:r>
        <w:t xml:space="preserve">cerebrais suficientes.</w:t>
      </w:r>
    </w:p>
    <w:p>
      <w:pPr>
        <w:pStyle w:val="Normal"/>
      </w:pPr>
      <w:r>
        <w:t xml:space="preserve">controlo hormonal subjacentes que orientam a diferenciação de</w:t>
      </w:r>
    </w:p>
    <w:p>
      <w:pPr>
        <w:pStyle w:val="Normal"/>
      </w:pPr>
      <w:r>
        <w:t xml:space="preserve">género. Por isso, as formas biológicas da homossexualidade não</w:t>
      </w:r>
    </w:p>
    <w:p>
      <w:pPr>
        <w:pStyle w:val="Normal"/>
      </w:pPr>
      <w:r>
        <w:t xml:space="preserve">Feedback para o cérebro</w:t>
      </w:r>
    </w:p>
    <w:p>
      <w:pPr>
        <w:pStyle w:val="Normal"/>
      </w:pPr>
      <w:r>
        <w:t xml:space="preserve">representam perversidades psicológicas resultantes de</w:t>
      </w:r>
    </w:p>
    <w:p>
      <w:pPr>
        <w:pStyle w:val="Normal"/>
      </w:pPr>
      <w:r>
        <w:t xml:space="preserve">experiências psicossociais aberrantes, mas simplesmente</w:t>
      </w:r>
    </w:p>
    <w:p>
      <w:pPr>
        <w:pStyle w:val="Normal"/>
      </w:pPr>
      <w:r>
        <w:t xml:space="preserve">representam variantes naturais que podem ocorrer no curso do</w:t>
      </w:r>
    </w:p>
    <w:p>
      <w:pPr>
        <w:pStyle w:val="Normal"/>
      </w:pPr>
      <w:r>
        <w:t xml:space="preserve">Feedback para o cérebro</w:t>
      </w:r>
    </w:p>
    <w:p>
      <w:pPr>
        <w:pStyle w:val="Normal"/>
      </w:pPr>
      <w:r>
        <w:t xml:space="preserve">O que é organizado no cérebro masculino</w:t>
      </w:r>
    </w:p>
    <w:p>
      <w:pPr>
        <w:pStyle w:val="Normal"/>
      </w:pPr>
      <w:r>
        <w:t xml:space="preserve">pela testosterona fetal?</w:t>
      </w:r>
    </w:p>
    <w:p>
      <w:pPr>
        <w:pStyle w:val="Normal"/>
      </w:pPr>
      <w:r>
        <w:t xml:space="preserve">desenvolvimento. É claro que isto não exclui a possibilidade de</w:t>
      </w:r>
    </w:p>
    <w:p>
      <w:pPr>
        <w:pStyle w:val="Normal"/>
      </w:pPr>
      <w:r>
        <w:t xml:space="preserve">que os seres humanos por vezes selecionem voluntariamente</w:t>
      </w:r>
    </w:p>
    <w:p>
      <w:pPr>
        <w:pStyle w:val="Normal"/>
      </w:pPr>
      <w:r>
        <w:t xml:space="preserve">Muita confusão nas discussões anteriores sobre hormonas e</w:t>
      </w:r>
    </w:p>
    <w:p>
      <w:pPr>
        <w:pStyle w:val="Normal"/>
      </w:pPr>
      <w:r>
        <w:t xml:space="preserve">papéis de género de acordo com os seus desejos cognitivos</w:t>
      </w:r>
    </w:p>
    <w:p>
      <w:pPr>
        <w:pStyle w:val="Normal"/>
      </w:pPr>
      <w:r>
        <w:t xml:space="preserve">sexualidade surgiu da incapacidade de estabelecer uma distinção</w:t>
      </w:r>
    </w:p>
    <w:p>
      <w:pPr>
        <w:pStyle w:val="Normal"/>
      </w:pPr>
      <w:r>
        <w:t xml:space="preserve">caprichosos ou neuróticos. É possível que alguém esteja a meio</w:t>
      </w:r>
    </w:p>
    <w:p>
      <w:pPr>
        <w:pStyle w:val="Normal"/>
      </w:pPr>
      <w:r>
        <w:t xml:space="preserve">clara entre as formas como as hormonas organizam os cérebros</w:t>
      </w:r>
    </w:p>
    <w:p>
      <w:pPr>
        <w:pStyle w:val="Normal"/>
      </w:pPr>
      <w:r>
        <w:t xml:space="preserve">caminho do gradiente biológico de masculinidade-feminilidade, e</w:t>
      </w:r>
    </w:p>
    <w:p>
      <w:pPr>
        <w:pStyle w:val="Normal"/>
      </w:pPr>
      <w:r>
        <w:t xml:space="preserve">masculino e feminino durante o desenvolvimento fetal e como</w:t>
      </w:r>
    </w:p>
    <w:p>
      <w:pPr>
        <w:pStyle w:val="Normal"/>
      </w:pPr>
      <w:r>
        <w:t xml:space="preserve">poderíamos esperar que tais indivíduos fossem altamente</w:t>
      </w:r>
    </w:p>
    <w:p>
      <w:pPr>
        <w:pStyle w:val="Normal"/>
      </w:pPr>
      <w:r>
        <w:t xml:space="preserve">mais tarde activam as alterações fisiológicas e neuropsicológicas</w:t>
      </w:r>
    </w:p>
    <w:p>
      <w:pPr>
        <w:pStyle w:val="Normal"/>
      </w:pPr>
      <w:r>
        <w:t xml:space="preserve">bissexuais, com uma escolha máxima quanto à direção em que</w:t>
      </w:r>
    </w:p>
    <w:p>
      <w:pPr>
        <w:pStyle w:val="Normal"/>
      </w:pPr>
      <w:r>
        <w:t xml:space="preserve">que acompanham a puberdade. Devido à bifurcação do controlo</w:t>
      </w:r>
    </w:p>
    <w:p>
      <w:pPr>
        <w:pStyle w:val="Normal"/>
      </w:pPr>
      <w:r>
        <w:t xml:space="preserve">desejam orientar as suas tendências eróticas. Como as causas</w:t>
      </w:r>
    </w:p>
    <w:p>
      <w:pPr>
        <w:pStyle w:val="Normal"/>
      </w:pPr>
      <w:r>
        <w:t xml:space="preserve">hormonal do desenvolvimento do corpo e do cérebro (Figura</w:t>
      </w:r>
    </w:p>
    <w:p>
      <w:pPr>
        <w:pStyle w:val="Normal"/>
      </w:pPr>
      <w:r>
        <w:t xml:space="preserve">reais estão normalmente ocultas no cérebro, será difícil distinguir</w:t>
      </w:r>
    </w:p>
    <w:p>
      <w:pPr>
        <w:pStyle w:val="Normal"/>
      </w:pPr>
      <w:r>
        <w:t xml:space="preserve">12.3), compreendemos agora porque é que a identidade de género</w:t>
      </w:r>
    </w:p>
    <w:p>
      <w:pPr>
        <w:pStyle w:val="Normal"/>
      </w:pPr>
      <w:r>
        <w:t xml:space="preserve">quem é quem, e isso não deveria importar. Obviamente, as</w:t>
      </w:r>
    </w:p>
    <w:p>
      <w:pPr>
        <w:pStyle w:val="Normal"/>
      </w:pPr>
      <w:r>
        <w:t xml:space="preserve">intrínseca e a morfologia corporal nem sempre coincidem. Para</w:t>
      </w:r>
    </w:p>
    <w:p>
      <w:pPr>
        <w:pStyle w:val="Normal"/>
      </w:pPr>
      <w:r>
        <w:t xml:space="preserve">escolhas eróticas de cada um devem continuar a ser uma questão</w:t>
      </w:r>
    </w:p>
    <w:p>
      <w:pPr>
        <w:pStyle w:val="Normal"/>
      </w:pPr>
      <w:r>
        <w:t xml:space="preserve">resumir, tanto os humanos quanto os ratos podem ter cérebros do</w:t>
      </w:r>
    </w:p>
    <w:p>
      <w:pPr>
        <w:pStyle w:val="Normal"/>
      </w:pPr>
      <w:r>
        <w:t xml:space="preserve">individual, desde que não esteja envolvido qualquer coerção ou</w:t>
      </w:r>
    </w:p>
    <w:p>
      <w:pPr>
        <w:pStyle w:val="Normal"/>
      </w:pPr>
      <w:r>
        <w:t xml:space="preserve">abuso infantil.36 Em suma, o principal</w:t>
      </w:r>
    </w:p>
    <w:p>
      <w:pPr>
        <w:pStyle w:val="Normal"/>
      </w:pPr>
      <w:r>
        <w:t xml:space="preserve">tipo feminino em corpos do tipo masculino (se o DHT estivesse</w:t>
      </w:r>
    </w:p>
    <w:p>
      <w:pPr>
        <w:pStyle w:val="Normal"/>
      </w:pPr>
      <w:r>
        <w:t xml:space="preserve">presente em quantidades suficientes, mas o estrogênio não estava)</w:t>
      </w:r>
    </w:p>
    <w:p>
      <w:pPr>
        <w:pStyle w:val="Normal"/>
      </w:pPr>
      <w:r>
        <w:t xml:space="preserve">papel dos cromossomas sexuais é ditar quais as enzimas e</w:t>
      </w:r>
    </w:p>
    <w:p>
      <w:pPr>
        <w:pStyle w:val="Normal"/>
      </w:pPr>
      <w:r>
        <w:t xml:space="preserve">ou cérebros do tipo masculino em corpos do tipo feminino (onde o</w:t>
      </w:r>
    </w:p>
    <w:p>
      <w:pPr>
        <w:pStyle w:val="Normal"/>
      </w:pPr>
      <w:r>
        <w:t xml:space="preserve">hormonas que serão fabricadas pelo sistema reprodutivo em</w:t>
      </w:r>
    </w:p>
    <w:p>
      <w:pPr>
        <w:pStyle w:val="Normal"/>
      </w:pPr>
      <w:r>
        <w:t xml:space="preserve">desenvolvimento. aparelho. O padrão do cromossomo XY diz ao</w:t>
      </w:r>
    </w:p>
    <w:p>
      <w:pPr>
        <w:pStyle w:val="Normal"/>
      </w:pPr>
      <w:r>
        <w:t xml:space="preserve">corpo do homem para fabricar testosterona em períodos críticos</w:t>
      </w:r>
    </w:p>
    <w:p>
      <w:pPr>
        <w:pStyle w:val="Normal"/>
      </w:pPr>
      <w:r>
        <w:t xml:space="preserve">estrogênio estava presente, mas o DHT não estava). ).</w:t>
      </w:r>
    </w:p>
    <w:p>
      <w:pPr>
        <w:pStyle w:val="Normal"/>
      </w:pPr>
      <w:r>
        <w:t xml:space="preserve">Embora seja pouco provável que tais factos biológicos</w:t>
      </w:r>
    </w:p>
    <w:p>
      <w:pPr>
        <w:pStyle w:val="Normal"/>
      </w:pPr>
      <w:r>
        <w:t xml:space="preserve">Testes</w:t>
      </w:r>
    </w:p>
    <w:p>
      <w:pPr>
        <w:pStyle w:val="Normal"/>
      </w:pPr>
      <w:r>
        <w:t xml:space="preserve">Testosterona</w:t>
      </w:r>
    </w:p>
    <w:p>
      <w:pPr>
        <w:pStyle w:val="Normal"/>
      </w:pPr>
      <w:r>
        <w:t xml:space="preserve">Produção de esperma</w:t>
      </w:r>
    </w:p>
    <w:p>
      <w:pPr>
        <w:pStyle w:val="Normal"/>
      </w:pPr>
      <w:r>
        <w:t xml:space="preserve">Secreção de estrogênio</w:t>
      </w:r>
    </w:p>
    <w:p>
      <w:pPr>
        <w:pStyle w:val="Normal"/>
      </w:pPr>
      <w:r>
        <w:t xml:space="preserve">Ovulação</w:t>
      </w:r>
    </w:p>
    <w:p>
      <w:pPr>
        <w:pStyle w:val="Normal"/>
      </w:pPr>
      <w:r>
        <w:t xml:space="preserve">Figura 1 2.4. Visão geral do controle hipotalâmico e da hipófise anterior da secreção de</w:t>
      </w:r>
    </w:p>
    <w:p>
      <w:pPr>
        <w:pStyle w:val="Normal"/>
      </w:pPr>
      <w:r>
        <w:t xml:space="preserve">esteróides sexuais. O hormônio liberador de gonadotrofina hipotalâmico, também conhecido</w:t>
      </w:r>
    </w:p>
    <w:p>
      <w:pPr>
        <w:pStyle w:val="Normal"/>
      </w:pPr>
      <w:r>
        <w:t xml:space="preserve">como LH-RH (hormônio liberador do hormônio leutenizante), ativa a liberação do hormônio</w:t>
      </w:r>
    </w:p>
    <w:p>
      <w:pPr>
        <w:pStyle w:val="Normal"/>
      </w:pPr>
      <w:r>
        <w:t xml:space="preserve">leutenizante e do hormônio folículo-estimulante, que promovem a secreção de estrogênio</w:t>
      </w:r>
    </w:p>
    <w:p>
      <w:pPr>
        <w:pStyle w:val="Normal"/>
      </w:pPr>
      <w:r>
        <w:t xml:space="preserve">do ovário e a produção de testosterona no</w:t>
      </w:r>
    </w:p>
    <w:p>
      <w:pPr>
        <w:pStyle w:val="Normal"/>
      </w:pPr>
      <w:r>
        <w:t xml:space="preserve">testículos.</w:t>
      </w:r>
    </w:p>
    <w:p>
      <w:pPr>
        <w:pStyle w:val="Normal"/>
      </w:pPr>
      <w:r>
        <w:t xml:space="preserve">expliquem todas as tendências homossexuais, são provavelmente</w:t>
      </w:r>
    </w:p>
    <w:p>
      <w:pPr>
        <w:pStyle w:val="Normal"/>
      </w:pPr>
      <w:r>
        <w:t xml:space="preserve">de desenvolvimento, desencadeando uma cascata de mudanças</w:t>
      </w:r>
    </w:p>
    <w:p>
      <w:pPr>
        <w:pStyle w:val="Normal"/>
      </w:pPr>
      <w:r>
        <w:t xml:space="preserve">responsáveis por muitos casos, especialmente aqueles que</w:t>
      </w:r>
    </w:p>
    <w:p>
      <w:pPr>
        <w:pStyle w:val="Normal"/>
      </w:pPr>
      <w:r>
        <w:t xml:space="preserve">no cérebro prototípico do tipo feminino. Esse tipo de masculinização incluem desejos internos explícitos de transformações transexuais,</w:t>
      </w:r>
    </w:p>
    <w:p>
      <w:pPr>
        <w:pStyle w:val="Normal"/>
      </w:pPr>
      <w:r>
        <w:t xml:space="preserve">cerebral também pode ocorrer em mulheres, o que pode promover</w:t>
      </w:r>
    </w:p>
    <w:p>
      <w:pPr>
        <w:pStyle w:val="Normal"/>
      </w:pPr>
      <w:r>
        <w:t xml:space="preserve">que na nossa sociedade moderna podem levar os indivíduos a</w:t>
      </w:r>
    </w:p>
    <w:p>
      <w:pPr>
        <w:pStyle w:val="Normal"/>
      </w:pPr>
      <w:r>
        <w:t xml:space="preserve">tendências comportamentais e eróticas intersexuais na idade</w:t>
      </w:r>
    </w:p>
    <w:p>
      <w:pPr>
        <w:pStyle w:val="Normal"/>
      </w:pPr>
      <w:r>
        <w:t xml:space="preserve">adulta.</w:t>
      </w:r>
    </w:p>
    <w:p>
      <w:pPr>
        <w:pStyle w:val="Normal"/>
      </w:pPr>
      <w:r>
        <w:t xml:space="preserve">submeterem-se a operações de mudança de sexo. Evidências</w:t>
      </w:r>
    </w:p>
    <w:p>
      <w:pPr>
        <w:pStyle w:val="Normal"/>
      </w:pPr>
      <w:r>
        <w:t xml:space="preserve">recentes indicam que os transexuais têm diferenças demonstráveis</w:t>
      </w:r>
    </w:p>
    <w:p>
      <w:pPr>
        <w:pStyle w:val="Normal"/>
      </w:pPr>
      <w:r>
        <w:t xml:space="preserve">O tradicional padrão XX de feminilidade emergirá, mesmo em</w:t>
      </w:r>
    </w:p>
    <w:p>
      <w:pPr>
        <w:pStyle w:val="Normal"/>
      </w:pPr>
      <w:r>
        <w:t xml:space="preserve">padrões genéticos, se essas secreções hormonais precoces não</w:t>
      </w:r>
    </w:p>
    <w:p>
      <w:pPr>
        <w:pStyle w:val="Normal"/>
      </w:pPr>
      <w:r>
        <w:t xml:space="preserve">Em contraste, descobriu-se que os rapazes que perderam os seus</w:t>
      </w:r>
    </w:p>
    <w:p>
      <w:pPr>
        <w:pStyle w:val="Normal"/>
      </w:pPr>
      <w:r>
        <w:t xml:space="preserve">órgãos genitais cedo na vida e foram criados como raparigas</w:t>
      </w:r>
    </w:p>
    <w:p>
      <w:pPr>
        <w:pStyle w:val="Normal"/>
      </w:pPr>
      <w:r>
        <w:t xml:space="preserve">durante toda a sua infância experimentam considerável sofrimento</w:t>
      </w:r>
    </w:p>
    <w:p>
      <w:pPr>
        <w:pStyle w:val="Normal"/>
      </w:pPr>
      <w:r>
        <w:t xml:space="preserve">subcorticais. Distinções neuroanatômicas e neuroquímicas</w:t>
      </w:r>
    </w:p>
    <w:p>
      <w:pPr>
        <w:pStyle w:val="Normal"/>
      </w:pPr>
      <w:r>
        <w:t xml:space="preserve">emocional e confusão na puberdade, quando se espera que se</w:t>
      </w:r>
    </w:p>
    <w:p>
      <w:pPr>
        <w:pStyle w:val="Normal"/>
      </w:pPr>
      <w:r>
        <w:t xml:space="preserve">notavelmente claras são encontradas em sistemas neurais que</w:t>
      </w:r>
    </w:p>
    <w:p>
      <w:pPr>
        <w:pStyle w:val="Normal"/>
      </w:pPr>
      <w:r>
        <w:t xml:space="preserve">no núcleo do leito da estria terminal, uma das muitas áreas do</w:t>
      </w:r>
    </w:p>
    <w:p>
      <w:pPr>
        <w:pStyle w:val="Normal"/>
      </w:pPr>
      <w:r>
        <w:t xml:space="preserve">comportem como mulheres. Provavelmente isso ocorre porque</w:t>
      </w:r>
    </w:p>
    <w:p>
      <w:pPr>
        <w:pStyle w:val="Normal"/>
      </w:pPr>
      <w:r>
        <w:t xml:space="preserve">cérebro que controlam a motivação sexual. Assim, muitos homens</w:t>
      </w:r>
    </w:p>
    <w:p>
      <w:pPr>
        <w:pStyle w:val="Normal"/>
      </w:pPr>
      <w:r>
        <w:t xml:space="preserve">contêm altos níveis de receptores de esteróides sexuais, que são</w:t>
      </w:r>
    </w:p>
    <w:p>
      <w:pPr>
        <w:pStyle w:val="Normal"/>
      </w:pPr>
      <w:r>
        <w:t xml:space="preserve">conhecidos por existirem em todas as variedades distintas que um</w:t>
      </w:r>
    </w:p>
    <w:p>
      <w:pPr>
        <w:pStyle w:val="Normal"/>
      </w:pPr>
      <w:r>
        <w:t xml:space="preserve">ocorrerem. Assim, os substratos cerebrais para a sexualidade que</w:t>
      </w:r>
    </w:p>
    <w:p>
      <w:pPr>
        <w:pStyle w:val="Normal"/>
      </w:pPr>
      <w:r>
        <w:t xml:space="preserve">que procuraram ser convertidos cirurgicamente em mulheres têm</w:t>
      </w:r>
    </w:p>
    <w:p>
      <w:pPr>
        <w:pStyle w:val="Normal"/>
      </w:pPr>
      <w:r>
        <w:t xml:space="preserve">eles têm a marca da masculinidade gravada firmemente em seus</w:t>
      </w:r>
    </w:p>
    <w:p>
      <w:pPr>
        <w:pStyle w:val="Normal"/>
      </w:pPr>
      <w:r>
        <w:t xml:space="preserve">cérebros.</w:t>
      </w:r>
    </w:p>
    <w:p>
      <w:pPr>
        <w:pStyle w:val="Normal"/>
      </w:pPr>
      <w:r>
        <w:t xml:space="preserve">são organizados por essas experiências hormonais iniciais ajudam</w:t>
      </w:r>
    </w:p>
    <w:p>
      <w:pPr>
        <w:pStyle w:val="Normal"/>
      </w:pPr>
      <w:r>
        <w:t xml:space="preserve">mais tipos de organização cerebral feminina. Compreensivelmente,</w:t>
      </w:r>
    </w:p>
    <w:p>
      <w:pPr>
        <w:pStyle w:val="Normal"/>
      </w:pPr>
      <w:r>
        <w:t xml:space="preserve">O que significa precisamente quando afirmamos que um</w:t>
      </w:r>
    </w:p>
    <w:p>
      <w:pPr>
        <w:pStyle w:val="Normal"/>
      </w:pPr>
      <w:r>
        <w:t xml:space="preserve">a determinar que tipo de identidades de gênero, desejos eróticos</w:t>
      </w:r>
    </w:p>
    <w:p>
      <w:pPr>
        <w:pStyle w:val="Normal"/>
      </w:pPr>
      <w:r>
        <w:t xml:space="preserve">e comportamentos sexuais os indivíduos exibirão na puberdade,</w:t>
      </w:r>
    </w:p>
    <w:p>
      <w:pPr>
        <w:pStyle w:val="Normal"/>
      </w:pPr>
      <w:r>
        <w:t xml:space="preserve">identidade de género experienciadas internamente correspondessem</w:t>
      </w:r>
    </w:p>
    <w:p>
      <w:pPr>
        <w:pStyle w:val="Normal"/>
      </w:pPr>
      <w:r>
        <w:t xml:space="preserve">a maioria das pessoas desejaria que a sua sexualidade e</w:t>
      </w:r>
    </w:p>
    <w:p>
      <w:pPr>
        <w:pStyle w:val="Normal"/>
      </w:pPr>
      <w:r>
        <w:t xml:space="preserve">anatomia e química da área pré-óptica medial (POA), onde os</w:t>
      </w:r>
    </w:p>
    <w:p>
      <w:pPr>
        <w:pStyle w:val="Normal"/>
      </w:pPr>
      <w:r>
        <w:t xml:space="preserve">machos em praticamente todas as espécies estudadas</w:t>
      </w:r>
    </w:p>
    <w:p>
      <w:pPr>
        <w:pStyle w:val="Normal"/>
      </w:pPr>
      <w:r>
        <w:t xml:space="preserve">quando as elevações nos hormônios gonadotróficos hipotalâmicos</w:t>
      </w:r>
    </w:p>
    <w:p>
      <w:pPr>
        <w:pStyle w:val="Normal"/>
      </w:pPr>
      <w:r>
        <w:t xml:space="preserve">à sua aparência externa. É provável que haja muitas variantes na</w:t>
      </w:r>
    </w:p>
    <w:p>
      <w:pPr>
        <w:pStyle w:val="Normal"/>
      </w:pPr>
      <w:r>
        <w:t xml:space="preserve">muitos aspectos importantes. Por exemplo, as mulheres</w:t>
      </w:r>
    </w:p>
    <w:p>
      <w:pPr>
        <w:pStyle w:val="Normal"/>
      </w:pPr>
      <w:r>
        <w:t xml:space="preserve">organização dos circuitos subjacentes, mas no momento temos</w:t>
      </w:r>
    </w:p>
    <w:p>
      <w:pPr>
        <w:pStyle w:val="Normal"/>
      </w:pPr>
      <w:r>
        <w:t xml:space="preserve">geralmente exibem maior coordenação hemisférica, uma vez que</w:t>
      </w:r>
    </w:p>
    <w:p>
      <w:pPr>
        <w:pStyle w:val="Normal"/>
      </w:pPr>
      <w:r>
        <w:t xml:space="preserve">tendências sexuais (Figura 12.4).</w:t>
      </w:r>
    </w:p>
    <w:p>
      <w:pPr>
        <w:pStyle w:val="Normal"/>
      </w:pPr>
      <w:r>
        <w:t xml:space="preserve">lamentavelmente pouca informação detalhada sobre tais assuntos.</w:t>
      </w:r>
    </w:p>
    <w:p>
      <w:pPr>
        <w:pStyle w:val="Normal"/>
      </w:pPr>
      <w:r>
        <w:t xml:space="preserve">Embora os detalhes exatos das cascatas hormonais que</w:t>
      </w:r>
    </w:p>
    <w:p>
      <w:pPr>
        <w:pStyle w:val="Normal"/>
      </w:pPr>
      <w:r>
        <w:t xml:space="preserve">pouco entre as espécies, eles são suficientemente semelhantes</w:t>
      </w:r>
    </w:p>
    <w:p>
      <w:pPr>
        <w:pStyle w:val="Normal"/>
      </w:pPr>
      <w:r>
        <w:t xml:space="preserve">em ratos e humanos, o que trabalha nos primeiros elucidou os</w:t>
      </w:r>
    </w:p>
    <w:p>
      <w:pPr>
        <w:pStyle w:val="Normal"/>
      </w:pPr>
      <w:r>
        <w:t xml:space="preserve">padrões que foram posteriormente encontrados nos últimos. Mas</w:t>
      </w:r>
    </w:p>
    <w:p>
      <w:pPr>
        <w:pStyle w:val="Normal"/>
      </w:pPr>
      <w:r>
        <w:t xml:space="preserve">Embora a socialização certamente influencie os papéis sexuais</w:t>
      </w:r>
    </w:p>
    <w:p>
      <w:pPr>
        <w:pStyle w:val="Normal"/>
      </w:pPr>
      <w:r>
        <w:t xml:space="preserve">poderia esperar, incluindo diferentes para testosterona, DHT,</w:t>
      </w:r>
    </w:p>
    <w:p>
      <w:pPr>
        <w:pStyle w:val="Normal"/>
      </w:pPr>
      <w:r>
        <w:t xml:space="preserve">estrogênio e progesterona.</w:t>
      </w:r>
    </w:p>
    <w:p>
      <w:pPr>
        <w:pStyle w:val="Normal"/>
      </w:pPr>
      <w:r>
        <w:t xml:space="preserve">cérebro foi masculinizado? Embora todos os detalhes não tenham</w:t>
      </w:r>
    </w:p>
    <w:p>
      <w:pPr>
        <w:pStyle w:val="Normal"/>
      </w:pPr>
      <w:r>
        <w:t xml:space="preserve">sido resolvidos, os cérebros masculino e feminino diferem em</w:t>
      </w:r>
    </w:p>
    <w:p>
      <w:pPr>
        <w:pStyle w:val="Normal"/>
      </w:pPr>
      <w:r>
        <w:t xml:space="preserve">e nos esteróides sexuais gonadais começam a aumentar. "ativar"</w:t>
      </w:r>
    </w:p>
    <w:p>
      <w:pPr>
        <w:pStyle w:val="Normal"/>
      </w:pPr>
      <w:r>
        <w:t xml:space="preserve">controlam estes eventos organizacionais iniciais variem um</w:t>
      </w:r>
    </w:p>
    <w:p>
      <w:pPr>
        <w:pStyle w:val="Normal"/>
      </w:pPr>
      <w:r>
        <w:t xml:space="preserve">estava no nível neuronal. As diferenças cerebrais relacionadas ao</w:t>
      </w:r>
    </w:p>
    <w:p>
      <w:pPr>
        <w:pStyle w:val="Normal"/>
      </w:pPr>
      <w:r>
        <w:t xml:space="preserve">sexo mais amplamente estudadas são encontradas em áreas</w:t>
      </w:r>
    </w:p>
    <w:p>
      <w:pPr>
        <w:pStyle w:val="Normal"/>
      </w:pPr>
      <w:r>
        <w:t xml:space="preserve">As maiores diferenças subcorticais foram encontradas na</w:t>
      </w:r>
    </w:p>
    <w:p>
      <w:pPr>
        <w:pStyle w:val="Normal"/>
      </w:pPr>
      <w:r>
        <w:t xml:space="preserve">apresentam densidades neuronais significativamente maiores que</w:t>
      </w:r>
    </w:p>
    <w:p>
      <w:pPr>
        <w:pStyle w:val="Normal"/>
      </w:pPr>
      <w:r>
        <w:t xml:space="preserve">seus lobos direito e esquerdo estão integrados mais extensivamente as fêmeas. 39 Em ratos, a zona mais masculinizada é chamada</w:t>
      </w:r>
    </w:p>
    <w:p>
      <w:pPr>
        <w:pStyle w:val="Normal"/>
      </w:pPr>
      <w:r>
        <w:t xml:space="preserve">através das conexões de fibras maiores do corpo caloso.</w:t>
      </w:r>
    </w:p>
    <w:p>
      <w:pPr>
        <w:pStyle w:val="Normal"/>
      </w:pPr>
      <w:r>
        <w:t xml:space="preserve">de núcleos sexualmente dimórficos da área pré-óptica (SDN-POA).</w:t>
      </w:r>
    </w:p>
    <w:p>
      <w:pPr>
        <w:pStyle w:val="Normal"/>
      </w:pPr>
      <w:r>
        <w:t xml:space="preserve">Isto pode ter implicações importantes para funções cerebrais</w:t>
      </w:r>
    </w:p>
    <w:p>
      <w:pPr>
        <w:pStyle w:val="Normal"/>
      </w:pPr>
      <w:r>
        <w:t xml:space="preserve">Nas mulheres, muitos neurônios nesta parte do cérebro morrem</w:t>
      </w:r>
    </w:p>
    <w:p>
      <w:pPr>
        <w:pStyle w:val="Normal"/>
      </w:pPr>
      <w:r>
        <w:t xml:space="preserve">superiores, como a tendência das mulheres de usarem ambos os</w:t>
      </w:r>
    </w:p>
    <w:p>
      <w:pPr>
        <w:pStyle w:val="Normal"/>
      </w:pPr>
      <w:r>
        <w:t xml:space="preserve">durante o desenvolvimento fetal por falta de testosterona, ou mais</w:t>
      </w:r>
    </w:p>
    <w:p>
      <w:pPr>
        <w:pStyle w:val="Normal"/>
      </w:pPr>
      <w:r>
        <w:t xml:space="preserve">que se acredita amplamente na área dos sentimentos sexuais</w:t>
      </w:r>
    </w:p>
    <w:p>
      <w:pPr>
        <w:pStyle w:val="Normal"/>
      </w:pPr>
      <w:r>
        <w:t xml:space="preserve">hemisférios na fala, enquanto os homens tendem a usar apenas</w:t>
      </w:r>
    </w:p>
    <w:p>
      <w:pPr>
        <w:pStyle w:val="Normal"/>
      </w:pPr>
      <w:r>
        <w:t xml:space="preserve">básicos. Por exemplo, os machos dominicanos XY que não</w:t>
      </w:r>
    </w:p>
    <w:p>
      <w:pPr>
        <w:pStyle w:val="Normal"/>
      </w:pPr>
      <w:r>
        <w:t xml:space="preserve">o lado esquerdo do cérebro. 33 Conseqüentemente, as mulheres</w:t>
      </w:r>
    </w:p>
    <w:p>
      <w:pPr>
        <w:pStyle w:val="Normal"/>
      </w:pPr>
      <w:r>
        <w:t xml:space="preserve">precisamente de seu produto estrogênio, que é um poderoso fator</w:t>
      </w:r>
    </w:p>
    <w:p>
      <w:pPr>
        <w:pStyle w:val="Normal"/>
      </w:pPr>
      <w:r>
        <w:t xml:space="preserve">de crescimento para esses neurônios. Nos humanos, as áreas</w:t>
      </w:r>
    </w:p>
    <w:p>
      <w:pPr>
        <w:pStyle w:val="Normal"/>
      </w:pPr>
      <w:r>
        <w:t xml:space="preserve">cerebrais homólogas são chamadas de núcleos intersticiais do</w:t>
      </w:r>
    </w:p>
    <w:p>
      <w:pPr>
        <w:pStyle w:val="Normal"/>
      </w:pPr>
      <w:r>
        <w:t xml:space="preserve">escolhidos pelos indivíduos, ela parece agora menos crucial do</w:t>
      </w:r>
    </w:p>
    <w:p>
      <w:pPr>
        <w:pStyle w:val="Normal"/>
      </w:pPr>
      <w:r>
        <w:t xml:space="preserve">presumivelmente existem diferenças na magnitude dos efeitos de</w:t>
      </w:r>
    </w:p>
    <w:p>
      <w:pPr>
        <w:pStyle w:val="Normal"/>
      </w:pPr>
      <w:r>
        <w:t xml:space="preserve">possuíam Sa-redutase não experimentaram extrema dificuldade</w:t>
      </w:r>
    </w:p>
    <w:p>
      <w:pPr>
        <w:pStyle w:val="Normal"/>
      </w:pPr>
      <w:r>
        <w:t xml:space="preserve">geralmente recuperam a fala mais rapidamente após derrames no</w:t>
      </w:r>
    </w:p>
    <w:p>
      <w:pPr>
        <w:pStyle w:val="Normal"/>
      </w:pPr>
      <w:r>
        <w:t xml:space="preserve">género cruzado que podem ser alcançados em diferentes</w:t>
      </w:r>
    </w:p>
    <w:p>
      <w:pPr>
        <w:pStyle w:val="Normal"/>
      </w:pPr>
      <w:r>
        <w:t xml:space="preserve">em reorientar as suas vidas como machos após a puberdade,</w:t>
      </w:r>
    </w:p>
    <w:p>
      <w:pPr>
        <w:pStyle w:val="Normal"/>
      </w:pPr>
      <w:r>
        <w:t xml:space="preserve">hemisfério esquerdo do que os homens. Infelizmente, devido à</w:t>
      </w:r>
    </w:p>
    <w:p>
      <w:pPr>
        <w:pStyle w:val="Normal"/>
      </w:pPr>
      <w:r>
        <w:t xml:space="preserve">espécies. Por exemplo, as evidências existentes sugerem que</w:t>
      </w:r>
    </w:p>
    <w:p>
      <w:pPr>
        <w:pStyle w:val="Normal"/>
      </w:pPr>
      <w:r>
        <w:t xml:space="preserve">apesar de terem sido criados como raparigas. Em</w:t>
      </w:r>
    </w:p>
    <w:p>
      <w:pPr>
        <w:pStyle w:val="Normal"/>
      </w:pPr>
      <w:r>
        <w:t xml:space="preserve">hipotálamo anterior (INAH). Vários estudos documentaram agora</w:t>
      </w:r>
    </w:p>
    <w:p>
      <w:pPr>
        <w:pStyle w:val="Normal"/>
      </w:pPr>
      <w:r>
        <w:t xml:space="preserve">que as diferenças sexuais em</w:t>
      </w:r>
    </w:p>
    <w:p>
      <w:pPr>
        <w:pStyle w:val="Normal"/>
      </w:pPr>
      <w:r>
        <w:t xml:space="preserve">falta de modelos animais apropriados, isto não está bem compreendido.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DO AMOR E DA LUXÚRIA 237</w:t>
      </w:r>
    </w:p>
    <w:p>
      <w:pPr>
        <w:pStyle w:val="Normal"/>
      </w:pPr>
      <w:r>
        <w:t xml:space="preserve">236 AS EMOÇÕES SOCIAIS</w:t>
      </w:r>
    </w:p>
    <w:p>
      <w:pPr>
        <w:pStyle w:val="Normal"/>
      </w:pPr>
      <w:r>
        <w:t xml:space="preserve">núcleos INAH específicos de cérebros humanos se assemelham</w:t>
      </w:r>
    </w:p>
    <w:p>
      <w:pPr>
        <w:pStyle w:val="Normal"/>
      </w:pPr>
      <w:r>
        <w:t xml:space="preserve">ainda são capazes de motivar a abordagem social, embora o</w:t>
      </w:r>
    </w:p>
    <w:p>
      <w:pPr>
        <w:pStyle w:val="Normal"/>
      </w:pPr>
      <w:r>
        <w:t xml:space="preserve">o hipotálamo ventromedial, a substância cinzenta periaquedutal e</w:t>
      </w:r>
    </w:p>
    <w:p>
      <w:pPr>
        <w:pStyle w:val="Normal"/>
      </w:pPr>
      <w:r>
        <w:t xml:space="preserve">pode ter consequências adaptativas sob certas circunstâncias. Por</w:t>
      </w:r>
    </w:p>
    <w:p>
      <w:pPr>
        <w:pStyle w:val="Normal"/>
      </w:pPr>
      <w:r>
        <w:t xml:space="preserve">muito aos encontrados em ratos, embora o crescimento dimórfico</w:t>
      </w:r>
    </w:p>
    <w:p>
      <w:pPr>
        <w:pStyle w:val="Normal"/>
      </w:pPr>
      <w:r>
        <w:t xml:space="preserve">envolvimento sexual não seja mais iniciado. Talvez isto se deva ao</w:t>
      </w:r>
    </w:p>
    <w:p>
      <w:pPr>
        <w:pStyle w:val="Normal"/>
      </w:pPr>
      <w:r>
        <w:t xml:space="preserve">sexual dessas áreas não seja tão grande.40 Isso provavelmente</w:t>
      </w:r>
    </w:p>
    <w:p>
      <w:pPr>
        <w:pStyle w:val="Normal"/>
      </w:pPr>
      <w:r>
        <w:t xml:space="preserve">facto de já não conseguirem sentir prazer sexual. Estudos</w:t>
      </w:r>
    </w:p>
    <w:p>
      <w:pPr>
        <w:pStyle w:val="Normal"/>
      </w:pPr>
      <w:r>
        <w:t xml:space="preserve">até a parte inferior da medula espinhal, onde os reflexos sexuais</w:t>
      </w:r>
    </w:p>
    <w:p>
      <w:pPr>
        <w:pStyle w:val="Normal"/>
      </w:pPr>
      <w:r>
        <w:t xml:space="preserve">masculinos e femininos são controlados.49 Existem pequenas</w:t>
      </w:r>
    </w:p>
    <w:p>
      <w:pPr>
        <w:pStyle w:val="Normal"/>
      </w:pPr>
      <w:r>
        <w:t xml:space="preserve">podem realmente aumentar a aptidão reprodutiva: machos menos</w:t>
      </w:r>
    </w:p>
    <w:p>
      <w:pPr>
        <w:pStyle w:val="Normal"/>
      </w:pPr>
      <w:r>
        <w:t xml:space="preserve">diferenças anatômicas e neuroquímicas entre homens e mulheres</w:t>
      </w:r>
    </w:p>
    <w:p>
      <w:pPr>
        <w:pStyle w:val="Normal"/>
      </w:pPr>
      <w:r>
        <w:t xml:space="preserve">fortemente masculinizados podem ter sucesso com as fêmeas</w:t>
      </w:r>
    </w:p>
    <w:p>
      <w:pPr>
        <w:pStyle w:val="Normal"/>
      </w:pPr>
      <w:r>
        <w:t xml:space="preserve">ajuda a explicar por que as diferenças comportamentais entre os</w:t>
      </w:r>
    </w:p>
    <w:p>
      <w:pPr>
        <w:pStyle w:val="Normal"/>
      </w:pPr>
      <w:r>
        <w:t xml:space="preserve">neurofisiológicos em primatas indicam forte excitação neural no</w:t>
      </w:r>
    </w:p>
    <w:p>
      <w:pPr>
        <w:pStyle w:val="Normal"/>
      </w:pPr>
      <w:r>
        <w:t xml:space="preserve">sexos não são tão grandes em humanos como em algumas outras</w:t>
      </w:r>
    </w:p>
    <w:p>
      <w:pPr>
        <w:pStyle w:val="Normal"/>
      </w:pPr>
      <w:r>
        <w:t xml:space="preserve">POA não apenas quando os animais estão copulando, mas</w:t>
      </w:r>
    </w:p>
    <w:p>
      <w:pPr>
        <w:pStyle w:val="Normal"/>
      </w:pPr>
      <w:r>
        <w:t xml:space="preserve">em todas essas áreas, com o o mais impressionante na parte</w:t>
      </w:r>
    </w:p>
    <w:p>
      <w:pPr>
        <w:pStyle w:val="Normal"/>
      </w:pPr>
      <w:r>
        <w:t xml:space="preserve">exibindo comportamentos que alguns considerariam mais atraentes</w:t>
      </w:r>
    </w:p>
    <w:p>
      <w:pPr>
        <w:pStyle w:val="Normal"/>
      </w:pPr>
      <w:r>
        <w:t xml:space="preserve">espécies, nas quais estes circuitos hipotalâmicos hipertrofiados</w:t>
      </w:r>
    </w:p>
    <w:p>
      <w:pPr>
        <w:pStyle w:val="Normal"/>
      </w:pPr>
      <w:r>
        <w:t xml:space="preserve">também quando os machos estão se aproximando do objeto de</w:t>
      </w:r>
    </w:p>
    <w:p>
      <w:pPr>
        <w:pStyle w:val="Normal"/>
      </w:pPr>
      <w:r>
        <w:t xml:space="preserve">inferior da medula espinhal é o núcleo do bulbocavernoso, que é</w:t>
      </w:r>
    </w:p>
    <w:p>
      <w:pPr>
        <w:pStyle w:val="Normal"/>
      </w:pPr>
      <w:r>
        <w:t xml:space="preserve">do que a tendência à brutalidade masculina que é tão evidente em</w:t>
      </w:r>
    </w:p>
    <w:p>
      <w:pPr>
        <w:pStyle w:val="Normal"/>
      </w:pPr>
      <w:r>
        <w:t xml:space="preserve">participam na elaboração de comportamentos sexuais típicos do</w:t>
      </w:r>
    </w:p>
    <w:p>
      <w:pPr>
        <w:pStyle w:val="Normal"/>
      </w:pPr>
      <w:r>
        <w:t xml:space="preserve">seu desejo. 45 Efeitos comparáveis não são vistos quando se</w:t>
      </w:r>
    </w:p>
    <w:p>
      <w:pPr>
        <w:pStyle w:val="Normal"/>
      </w:pPr>
      <w:r>
        <w:t xml:space="preserve">nitidamente maior nos homens do que nas mulheres. Como já foi</w:t>
      </w:r>
    </w:p>
    <w:p>
      <w:pPr>
        <w:pStyle w:val="Normal"/>
      </w:pPr>
      <w:r>
        <w:t xml:space="preserve">muitos torneios. -cies. Alternativamente, a presença de tais</w:t>
      </w:r>
    </w:p>
    <w:p>
      <w:pPr>
        <w:pStyle w:val="Normal"/>
      </w:pPr>
      <w:r>
        <w:t xml:space="preserve">homem. Embora se saiba muito sobre esses assuntos em ratos,</w:t>
      </w:r>
    </w:p>
    <w:p>
      <w:pPr>
        <w:pStyle w:val="Normal"/>
      </w:pPr>
      <w:r>
        <w:t xml:space="preserve">aproximam de outros objetos de desejo, como um cacho de</w:t>
      </w:r>
    </w:p>
    <w:p>
      <w:pPr>
        <w:pStyle w:val="Normal"/>
      </w:pPr>
      <w:r>
        <w:t xml:space="preserve">bananas)</w:t>
      </w:r>
    </w:p>
    <w:p>
      <w:pPr>
        <w:pStyle w:val="Normal"/>
      </w:pPr>
      <w:r>
        <w:t xml:space="preserve">indicado, existem também algumas diferenças no córtex, bem</w:t>
      </w:r>
    </w:p>
    <w:p>
      <w:pPr>
        <w:pStyle w:val="Normal"/>
      </w:pPr>
      <w:r>
        <w:t xml:space="preserve">como nas comissuras que ligam os dois hemisférios, o que sem</w:t>
      </w:r>
    </w:p>
    <w:p>
      <w:pPr>
        <w:pStyle w:val="Normal"/>
      </w:pPr>
      <w:r>
        <w:t xml:space="preserve">indivíduos no grupo social pode proporcionar disposições</w:t>
      </w:r>
    </w:p>
    <w:p>
      <w:pPr>
        <w:pStyle w:val="Normal"/>
      </w:pPr>
      <w:r>
        <w:t xml:space="preserve">dúvida contribui para estilos cognitivos distintos · em homens e</w:t>
      </w:r>
    </w:p>
    <w:p>
      <w:pPr>
        <w:pStyle w:val="Normal"/>
      </w:pPr>
      <w:r>
        <w:t xml:space="preserve">familiares (por exemplo, aumento de comportamentos de ajuda em</w:t>
      </w:r>
    </w:p>
    <w:p>
      <w:pPr>
        <w:pStyle w:val="Normal"/>
      </w:pPr>
      <w:r>
        <w:t xml:space="preserve">mulheres.</w:t>
      </w:r>
    </w:p>
    <w:p>
      <w:pPr>
        <w:pStyle w:val="Normal"/>
      </w:pPr>
      <w:r>
        <w:t xml:space="preserve">homossexuais masculinos). Uma ideia adicional é que, sob certas</w:t>
      </w:r>
    </w:p>
    <w:p>
      <w:pPr>
        <w:pStyle w:val="Normal"/>
      </w:pPr>
      <w:r>
        <w:t xml:space="preserve">condições, tais como períodos de elevado stress social e ambiental,</w:t>
      </w:r>
    </w:p>
    <w:p>
      <w:pPr>
        <w:pStyle w:val="Normal"/>
      </w:pPr>
      <w:r>
        <w:t xml:space="preserve">há, atualmente, pouca evidência direta em humanos. Portanto, as</w:t>
      </w:r>
    </w:p>
    <w:p>
      <w:pPr>
        <w:pStyle w:val="Normal"/>
      </w:pPr>
      <w:r>
        <w:t xml:space="preserve">generalizações são perigosas, mas podem ajudar a orientar o</w:t>
      </w:r>
    </w:p>
    <w:p>
      <w:pPr>
        <w:pStyle w:val="Normal"/>
      </w:pPr>
      <w:r>
        <w:t xml:space="preserve">O SDN-POA de ratos machos contém abundantes receptores</w:t>
      </w:r>
    </w:p>
    <w:p>
      <w:pPr>
        <w:pStyle w:val="Normal"/>
      </w:pPr>
      <w:r>
        <w:t xml:space="preserve">de testosterona, que ativam as tendências sexuais masculinas na</w:t>
      </w:r>
    </w:p>
    <w:p>
      <w:pPr>
        <w:pStyle w:val="Normal"/>
      </w:pPr>
      <w:r>
        <w:t xml:space="preserve">nosso pensamento.</w:t>
      </w:r>
    </w:p>
    <w:p>
      <w:pPr>
        <w:pStyle w:val="Normal"/>
      </w:pPr>
      <w:r>
        <w:t xml:space="preserve">maturidade.46 Em algumas espécies, os receptores de DHT menos</w:t>
      </w:r>
    </w:p>
    <w:p>
      <w:pPr>
        <w:pStyle w:val="Normal"/>
      </w:pPr>
      <w:r>
        <w:t xml:space="preserve">Controle cerebral do comportamento sexual masculino</w:t>
      </w:r>
    </w:p>
    <w:p>
      <w:pPr>
        <w:pStyle w:val="Normal"/>
      </w:pPr>
      <w:r>
        <w:t xml:space="preserve">Muitas áreas do cérebro exibem diferenças neuroquímicas,</w:t>
      </w:r>
    </w:p>
    <w:p>
      <w:pPr>
        <w:pStyle w:val="Normal"/>
      </w:pPr>
      <w:r>
        <w:t xml:space="preserve">psicológicas que aumentam a vantagem reprodutiva dos seus</w:t>
      </w:r>
    </w:p>
    <w:p>
      <w:pPr>
        <w:pStyle w:val="Normal"/>
      </w:pPr>
      <w:r>
        <w:t xml:space="preserve">o aumento dos níveis de homossexualidade pode ser adaptativo,</w:t>
      </w:r>
    </w:p>
    <w:p>
      <w:pPr>
        <w:pStyle w:val="Normal"/>
      </w:pPr>
      <w:r>
        <w:t xml:space="preserve">limitando a reprodução que pode revelar-se um desperdício. 51</w:t>
      </w:r>
    </w:p>
    <w:p>
      <w:pPr>
        <w:pStyle w:val="Normal"/>
      </w:pPr>
      <w:r>
        <w:t xml:space="preserve">abundantes também contribuem para a excitação. Ratos machos</w:t>
      </w:r>
    </w:p>
    <w:p>
      <w:pPr>
        <w:pStyle w:val="Normal"/>
      </w:pPr>
      <w:r>
        <w:t xml:space="preserve">castrados que perderam seu ardor sexual podem ser revigorados</w:t>
      </w:r>
    </w:p>
    <w:p>
      <w:pPr>
        <w:pStyle w:val="Normal"/>
      </w:pPr>
      <w:r>
        <w:t xml:space="preserve">mas estamos apenas começando a compreender quais delas</w:t>
      </w:r>
    </w:p>
    <w:p>
      <w:pPr>
        <w:pStyle w:val="Normal"/>
      </w:pPr>
      <w:r>
        <w:t xml:space="preserve">simplesmente colocando testosterona diretamente no PO A. Na</w:t>
      </w:r>
    </w:p>
    <w:p>
      <w:pPr>
        <w:pStyle w:val="Normal"/>
      </w:pPr>
      <w:r>
        <w:t xml:space="preserve">controlam os vários aspectos do comportamento sexual, do desejo</w:t>
      </w:r>
    </w:p>
    <w:p>
      <w:pPr>
        <w:pStyle w:val="Normal"/>
      </w:pPr>
      <w:r>
        <w:t xml:space="preserve">Em qualquer caso, está agora bem estabelecido que as mães ratas</w:t>
      </w:r>
    </w:p>
    <w:p>
      <w:pPr>
        <w:pStyle w:val="Normal"/>
      </w:pPr>
      <w:r>
        <w:t xml:space="preserve">sexual, do prazer sexual e das muitas outras diferenças sexuais</w:t>
      </w:r>
    </w:p>
    <w:p>
      <w:pPr>
        <w:pStyle w:val="Normal"/>
      </w:pPr>
      <w:r>
        <w:t xml:space="preserve">documentadas nas tendências comportamentais de animais e</w:t>
      </w:r>
    </w:p>
    <w:p>
      <w:pPr>
        <w:pStyle w:val="Normal"/>
      </w:pPr>
      <w:r>
        <w:t xml:space="preserve">que estiveram fortemente stressadas durante a gravidez tendem a</w:t>
      </w:r>
    </w:p>
    <w:p>
      <w:pPr>
        <w:pStyle w:val="Normal"/>
      </w:pPr>
      <w:r>
        <w:t xml:space="preserve">Após a puberdade, estes efeitos organizacionais no POA influenciam verdade, ratos machos que não são muito ativos sexualmente (os</w:t>
      </w:r>
    </w:p>
    <w:p>
      <w:pPr>
        <w:pStyle w:val="Normal"/>
      </w:pPr>
      <w:r>
        <w:t xml:space="preserve">as tendências sexuais masculinas em todos os manuais que foram</w:t>
      </w:r>
    </w:p>
    <w:p>
      <w:pPr>
        <w:pStyle w:val="Normal"/>
      </w:pPr>
      <w:r>
        <w:t xml:space="preserve">chamados insucessos) têm menos receptores de testosterona</w:t>
      </w:r>
    </w:p>
    <w:p>
      <w:pPr>
        <w:pStyle w:val="Normal"/>
      </w:pPr>
      <w:r>
        <w:t xml:space="preserve">ter uma elevada incidência de descendentes homossexuais do</w:t>
      </w:r>
    </w:p>
    <w:p>
      <w:pPr>
        <w:pStyle w:val="Normal"/>
      </w:pPr>
      <w:r>
        <w:t xml:space="preserve">cuidadosamente estudados. Se a área POA for danificada, o</w:t>
      </w:r>
    </w:p>
    <w:p>
      <w:pPr>
        <w:pStyle w:val="Normal"/>
      </w:pPr>
      <w:r>
        <w:t xml:space="preserve">nesta parte do corpo. O estrogênio, embora tenha ajudado a</w:t>
      </w:r>
    </w:p>
    <w:p>
      <w:pPr>
        <w:pStyle w:val="Normal"/>
      </w:pPr>
      <w:r>
        <w:t xml:space="preserve">humanos. -especialmente em impulsos como agressividade,</w:t>
      </w:r>
    </w:p>
    <w:p>
      <w:pPr>
        <w:pStyle w:val="Normal"/>
      </w:pPr>
      <w:r>
        <w:t xml:space="preserve">sexo masculino. O estresse materno desencadeia mudanças</w:t>
      </w:r>
    </w:p>
    <w:p>
      <w:pPr>
        <w:pStyle w:val="Normal"/>
      </w:pPr>
      <w:r>
        <w:t xml:space="preserve">comportamento sexual masculino fica gravemente prejudicado</w:t>
      </w:r>
    </w:p>
    <w:p>
      <w:pPr>
        <w:pStyle w:val="Normal"/>
      </w:pPr>
      <w:r>
        <w:t xml:space="preserve">organizar esse tecido de maneira típica dos homens durante a</w:t>
      </w:r>
    </w:p>
    <w:p>
      <w:pPr>
        <w:pStyle w:val="Normal"/>
      </w:pPr>
      <w:r>
        <w:t xml:space="preserve">exploração, medo e carinho. 50 Também é razoável supor que</w:t>
      </w:r>
    </w:p>
    <w:p>
      <w:pPr>
        <w:pStyle w:val="Normal"/>
      </w:pPr>
      <w:r>
        <w:t xml:space="preserve">neuroquímicas internas que tendem a deixar os cérebros dos filhos</w:t>
      </w:r>
    </w:p>
    <w:p>
      <w:pPr>
        <w:pStyle w:val="Normal"/>
      </w:pPr>
      <w:r>
        <w:t xml:space="preserve">(Figura 12.5).41 Em certas criaturas, como os ratos, muitas</w:t>
      </w:r>
    </w:p>
    <w:p>
      <w:pPr>
        <w:pStyle w:val="Normal"/>
      </w:pPr>
      <w:r>
        <w:t xml:space="preserve">infância, aparentemente não tem nenhum papel a desempenhar</w:t>
      </w:r>
    </w:p>
    <w:p>
      <w:pPr>
        <w:pStyle w:val="Normal"/>
      </w:pPr>
      <w:r>
        <w:t xml:space="preserve">diferenças cerebrais comparáveis nos humanos controlam a força</w:t>
      </w:r>
    </w:p>
    <w:p>
      <w:pPr>
        <w:pStyle w:val="Normal"/>
      </w:pPr>
      <w:r>
        <w:t xml:space="preserve">do sexo masculino em sua condição feminina primordial.</w:t>
      </w:r>
    </w:p>
    <w:p>
      <w:pPr>
        <w:pStyle w:val="Normal"/>
      </w:pPr>
      <w:r>
        <w:t xml:space="preserve">experiências precoces de brincadeiras podem superar parcialmente</w:t>
      </w:r>
    </w:p>
    <w:p>
      <w:pPr>
        <w:pStyle w:val="Normal"/>
      </w:pPr>
      <w:r>
        <w:t xml:space="preserve">na ativação da sexualidade masculina adulta.</w:t>
      </w:r>
    </w:p>
    <w:p>
      <w:pPr>
        <w:pStyle w:val="Normal"/>
      </w:pPr>
      <w:r>
        <w:t xml:space="preserve">das estratégias psicológicas e comportamentais que os homens e</w:t>
      </w:r>
    </w:p>
    <w:p>
      <w:pPr>
        <w:pStyle w:val="Normal"/>
      </w:pPr>
      <w:r>
        <w:t xml:space="preserve">esses déficits.42 Em outras, como os gatos, a brincadeira não</w:t>
      </w:r>
    </w:p>
    <w:p>
      <w:pPr>
        <w:pStyle w:val="Normal"/>
      </w:pPr>
      <w:r>
        <w:t xml:space="preserve">promove a restauração das funções sexuais.430 No geral, as</w:t>
      </w:r>
    </w:p>
    <w:p>
      <w:pPr>
        <w:pStyle w:val="Normal"/>
      </w:pPr>
      <w:r>
        <w:t xml:space="preserve">influências desta área na sexualidade parecem atualmente ser</w:t>
      </w:r>
    </w:p>
    <w:p>
      <w:pPr>
        <w:pStyle w:val="Normal"/>
      </w:pPr>
      <w:r>
        <w:t xml:space="preserve">mais evidentes nos domínios comportamental do que psicológico,</w:t>
      </w:r>
    </w:p>
    <w:p>
      <w:pPr>
        <w:pStyle w:val="Normal"/>
      </w:pPr>
      <w:r>
        <w:t xml:space="preserve">as mulheres humanos empregam na procura do sucesso</w:t>
      </w:r>
    </w:p>
    <w:p>
      <w:pPr>
        <w:pStyle w:val="Normal"/>
      </w:pPr>
      <w:r>
        <w:t xml:space="preserve">Grandes diferenças entre os sexos nas anatomias cerebrais e</w:t>
      </w:r>
    </w:p>
    <w:p>
      <w:pPr>
        <w:pStyle w:val="Normal"/>
      </w:pPr>
      <w:r>
        <w:t xml:space="preserve">na neuroquímica também foram encontradas em vários outros</w:t>
      </w:r>
    </w:p>
    <w:p>
      <w:pPr>
        <w:pStyle w:val="Normal"/>
      </w:pPr>
      <w:r>
        <w:t xml:space="preserve">reprodutivo, mas há pouquíssimas evidências objectivas que</w:t>
      </w:r>
    </w:p>
    <w:p>
      <w:pPr>
        <w:pStyle w:val="Normal"/>
      </w:pPr>
      <w:r>
        <w:t xml:space="preserve">Quando uma rata grávida é exposta a qualquer um dos vários</w:t>
      </w:r>
    </w:p>
    <w:p>
      <w:pPr>
        <w:pStyle w:val="Normal"/>
      </w:pPr>
      <w:r>
        <w:t xml:space="preserve">sustentem tais crenças. Na verdade, é difícil imaginar como a</w:t>
      </w:r>
    </w:p>
    <w:p>
      <w:pPr>
        <w:pStyle w:val="Normal"/>
      </w:pPr>
      <w:r>
        <w:t xml:space="preserve">estressores durante o último trimestre (terceira semana) do período</w:t>
      </w:r>
    </w:p>
    <w:p>
      <w:pPr>
        <w:pStyle w:val="Normal"/>
      </w:pPr>
      <w:r>
        <w:t xml:space="preserve">áreas cerebrais como a amígdala, especialmente nas áreas</w:t>
      </w:r>
    </w:p>
    <w:p>
      <w:pPr>
        <w:pStyle w:val="Normal"/>
      </w:pPr>
      <w:r>
        <w:t xml:space="preserve">documentação poderia ser obtida, não apenas devido às</w:t>
      </w:r>
    </w:p>
    <w:p>
      <w:pPr>
        <w:pStyle w:val="Normal"/>
      </w:pPr>
      <w:r>
        <w:t xml:space="preserve">de gestação de três semanas, muitos dos filhotes machos</w:t>
      </w:r>
    </w:p>
    <w:p>
      <w:pPr>
        <w:pStyle w:val="Normal"/>
      </w:pPr>
      <w:r>
        <w:t xml:space="preserve">mediais, onde são encontradas altas concentrações de receptores</w:t>
      </w:r>
    </w:p>
    <w:p>
      <w:pPr>
        <w:pStyle w:val="Normal"/>
      </w:pPr>
      <w:r>
        <w:t xml:space="preserve">dificuldades metodológicas generalizadas (por exemplo, é</w:t>
      </w:r>
    </w:p>
    <w:p>
      <w:pPr>
        <w:pStyle w:val="Normal"/>
      </w:pPr>
      <w:r>
        <w:t xml:space="preserve">apresentam ambiguidade de gênero quando atingem a puberdade.</w:t>
      </w:r>
    </w:p>
    <w:p>
      <w:pPr>
        <w:pStyle w:val="Normal"/>
      </w:pPr>
      <w:r>
        <w:t xml:space="preserve">impossível controlar os factores de aprendizagem diferenciais nos</w:t>
      </w:r>
    </w:p>
    <w:p>
      <w:pPr>
        <w:pStyle w:val="Normal"/>
      </w:pPr>
      <w:r>
        <w:t xml:space="preserve">Comumente, o estresse experimental imposto a essas mães tem</w:t>
      </w:r>
    </w:p>
    <w:p>
      <w:pPr>
        <w:pStyle w:val="Normal"/>
      </w:pPr>
      <w:r>
        <w:t xml:space="preserve">como destacado por estudos que contrastaram as mudanças</w:t>
      </w:r>
    </w:p>
    <w:p>
      <w:pPr>
        <w:pStyle w:val="Normal"/>
      </w:pPr>
      <w:r>
        <w:t xml:space="preserve">induzidas pela lesão POA na sexualidade. comportamento e motivaçãode</w:t>
      </w:r>
    </w:p>
    <w:p>
      <w:pPr>
        <w:pStyle w:val="Normal"/>
      </w:pPr>
      <w:r>
        <w:t xml:space="preserve">sexual.</w:t>
      </w:r>
    </w:p>
    <w:p>
      <w:pPr>
        <w:pStyle w:val="Normal"/>
      </w:pPr>
      <w:r>
        <w:t xml:space="preserve">esteróides sexuais (áreas que também desempenham um papel</w:t>
      </w:r>
    </w:p>
    <w:p>
      <w:pPr>
        <w:pStyle w:val="Normal"/>
      </w:pPr>
      <w:r>
        <w:t xml:space="preserve">:;..</w:t>
      </w:r>
    </w:p>
    <w:p>
      <w:pPr>
        <w:pStyle w:val="Normal"/>
      </w:pPr>
      <w:r>
        <w:t xml:space="preserve">exemplo, eles podem levar a diferentes estratégias de cortejo que</w:t>
      </w:r>
    </w:p>
    <w:p>
      <w:pPr>
        <w:pStyle w:val="Normal"/>
      </w:pPr>
      <w:r>
        <w:t xml:space="preserve">Em ratos sexualmente experientes, esta área é mais</w:t>
      </w:r>
    </w:p>
    <w:p>
      <w:pPr>
        <w:pStyle w:val="Normal"/>
      </w:pPr>
      <w:r>
        <w:t xml:space="preserve">importante na elaboração da raiva e da agressão intermasculina).</w:t>
      </w:r>
    </w:p>
    <w:p>
      <w:pPr>
        <w:pStyle w:val="Normal"/>
      </w:pPr>
      <w:r>
        <w:t xml:space="preserve">seres humanos), mas também devido à influência generalizada de</w:t>
      </w:r>
    </w:p>
    <w:p>
      <w:pPr>
        <w:pStyle w:val="Normal"/>
      </w:pPr>
      <w:r>
        <w:t xml:space="preserve">consistido em imobilização prolongada, com exposição contínua à</w:t>
      </w:r>
    </w:p>
    <w:p>
      <w:pPr>
        <w:pStyle w:val="Normal"/>
      </w:pPr>
      <w:r>
        <w:t xml:space="preserve">importante para a geração do comportamento sexual do que a</w:t>
      </w:r>
    </w:p>
    <w:p>
      <w:pPr>
        <w:pStyle w:val="Normal"/>
      </w:pPr>
      <w:r>
        <w:t xml:space="preserve">Os neurônios nas áreas anteriores da amígdala medial de ratos</w:t>
      </w:r>
    </w:p>
    <w:p>
      <w:pPr>
        <w:pStyle w:val="Normal"/>
      </w:pPr>
      <w:r>
        <w:t xml:space="preserve">questões de ordem política. correção nesta área do conhecimento.</w:t>
      </w:r>
    </w:p>
    <w:p>
      <w:pPr>
        <w:pStyle w:val="Normal"/>
      </w:pPr>
      <w:r>
        <w:t xml:space="preserve">luz intensa, o que desagrada os ratos e que também gera</w:t>
      </w:r>
    </w:p>
    <w:p>
      <w:pPr>
        <w:pStyle w:val="Normal"/>
      </w:pPr>
      <w:r>
        <w:t xml:space="preserve">motivação sócio-sexual . Após as lesões do POA, os ratos machos</w:t>
      </w:r>
    </w:p>
    <w:p>
      <w:pPr>
        <w:pStyle w:val="Normal"/>
      </w:pPr>
      <w:r>
        <w:t xml:space="preserve">machos respondem igualmente às experiências copulatórias e</w:t>
      </w:r>
    </w:p>
    <w:p>
      <w:pPr>
        <w:pStyle w:val="Normal"/>
      </w:pPr>
      <w:r>
        <w:t xml:space="preserve">que tiveram experiência sexual abundante ainda procuram acesso</w:t>
      </w:r>
    </w:p>
    <w:p>
      <w:pPr>
        <w:pStyle w:val="Normal"/>
      </w:pPr>
      <w:r>
        <w:t xml:space="preserve">agressivas, enquanto algumas das células nas áreas mais</w:t>
      </w:r>
    </w:p>
    <w:p>
      <w:pPr>
        <w:pStyle w:val="Normal"/>
      </w:pPr>
      <w:r>
        <w:t xml:space="preserve">a fêmeas receptivas, mesmo que não tentem copular com elas.44</w:t>
      </w:r>
    </w:p>
    <w:p>
      <w:pPr>
        <w:pStyle w:val="Normal"/>
      </w:pPr>
      <w:r>
        <w:t xml:space="preserve">posteriores parecem responder seletivamente à ejaculação e,</w:t>
      </w:r>
    </w:p>
    <w:p>
      <w:pPr>
        <w:pStyle w:val="Normal"/>
      </w:pPr>
      <w:r>
        <w:t xml:space="preserve">quaisquer diferenças intrínsecas entre os sexos. Parece também</w:t>
      </w:r>
    </w:p>
    <w:p>
      <w:pPr>
        <w:pStyle w:val="Normal"/>
      </w:pPr>
      <w:r>
        <w:t xml:space="preserve">sido utilizados com resultados comparáveis. Em uma ninhada</w:t>
      </w:r>
    </w:p>
    <w:p>
      <w:pPr>
        <w:pStyle w:val="Normal"/>
      </w:pPr>
      <w:r>
        <w:t xml:space="preserve">Em outras palavras, suas memórias sociais, situadas talvez no</w:t>
      </w:r>
    </w:p>
    <w:p>
      <w:pPr>
        <w:pStyle w:val="Normal"/>
      </w:pPr>
      <w:r>
        <w:t xml:space="preserve">portanto, talvez ao seu orgasmo. experiências.4s Os receptores de</w:t>
      </w:r>
    </w:p>
    <w:p>
      <w:pPr>
        <w:pStyle w:val="Normal"/>
      </w:pPr>
      <w:r>
        <w:t xml:space="preserve">que outros ficariam encantados em embelezar quaisquer diferenças</w:t>
      </w:r>
    </w:p>
    <w:p>
      <w:pPr>
        <w:pStyle w:val="Normal"/>
      </w:pPr>
      <w:r>
        <w:t xml:space="preserve">normal de mães não estressadas, aproximadamente 80% dos</w:t>
      </w:r>
    </w:p>
    <w:p>
      <w:pPr>
        <w:pStyle w:val="Normal"/>
      </w:pPr>
      <w:r>
        <w:t xml:space="preserve">corpúsculo cingulado tex, amígdala e áreas próximas dos lobos</w:t>
      </w:r>
    </w:p>
    <w:p>
      <w:pPr>
        <w:pStyle w:val="Normal"/>
      </w:pPr>
      <w:r>
        <w:t xml:space="preserve">andrógenos e estrogênios estão concentrados em muitas das</w:t>
      </w:r>
    </w:p>
    <w:p>
      <w:pPr>
        <w:pStyle w:val="Normal"/>
      </w:pPr>
      <w:r>
        <w:t xml:space="preserve">temporais,</w:t>
      </w:r>
    </w:p>
    <w:p>
      <w:pPr>
        <w:pStyle w:val="Normal"/>
      </w:pPr>
      <w:r>
        <w:t xml:space="preserve">mesmas áreas do cérebro, incluindo o POA,</w:t>
      </w:r>
    </w:p>
    <w:p>
      <w:pPr>
        <w:pStyle w:val="Normal"/>
      </w:pPr>
      <w:r>
        <w:t xml:space="preserve">intrínsecas com "falácias naturalistas" que tentam transformar</w:t>
      </w:r>
    </w:p>
    <w:p>
      <w:pPr>
        <w:pStyle w:val="Normal"/>
      </w:pPr>
      <w:r>
        <w:t xml:space="preserve">declarações factuais do tipo "é" em "deveria" ético.</w:t>
      </w:r>
    </w:p>
    <w:p>
      <w:pPr>
        <w:pStyle w:val="Normal"/>
      </w:pPr>
      <w:r>
        <w:t xml:space="preserve">permanece "fracassado" assexuado, que exibe pouco</w:t>
      </w:r>
    </w:p>
    <w:p>
      <w:pPr>
        <w:pStyle w:val="Normal"/>
      </w:pPr>
      <w:r>
        <w:t xml:space="preserve">declarações, promovendo assim várias agendas políticas</w:t>
      </w:r>
    </w:p>
    <w:p>
      <w:pPr>
        <w:pStyle w:val="Normal"/>
      </w:pPr>
      <w:r>
        <w:t xml:space="preserve">comportamento sexual típico masculino ou feminino.</w:t>
      </w:r>
    </w:p>
    <w:p>
      <w:pPr>
        <w:pStyle w:val="Normal"/>
      </w:pPr>
      <w:r>
        <w:t xml:space="preserve">CIRCUITOS DE EXCITAÇÃO SEXUAL</w:t>
      </w:r>
    </w:p>
    <w:p>
      <w:pPr>
        <w:pStyle w:val="Normal"/>
      </w:pPr>
      <w:r>
        <w:t xml:space="preserve">desconforto termorregulatório. No entanto, muitos outros factores</w:t>
      </w:r>
    </w:p>
    <w:p>
      <w:pPr>
        <w:pStyle w:val="Normal"/>
      </w:pPr>
      <w:r>
        <w:t xml:space="preserve">Na nossa sociedade, muitos têm dificuldade em aceitar</w:t>
      </w:r>
    </w:p>
    <w:p>
      <w:pPr>
        <w:pStyle w:val="Normal"/>
      </w:pPr>
      <w:r>
        <w:t xml:space="preserve">Entre os filhotes machos de mães estressadas, no entanto, apenas</w:t>
      </w:r>
    </w:p>
    <w:p>
      <w:pPr>
        <w:pStyle w:val="Normal"/>
      </w:pPr>
      <w:r>
        <w:t xml:space="preserve">neurociência sugerem agora como as diferenças cerebrais e</w:t>
      </w:r>
    </w:p>
    <w:p>
      <w:pPr>
        <w:pStyle w:val="Normal"/>
      </w:pPr>
      <w:r>
        <w:t xml:space="preserve">cerca de 20% se tornam “garanhões”, enquanto cerca de 60%</w:t>
      </w:r>
    </w:p>
    <w:p>
      <w:pPr>
        <w:pStyle w:val="Normal"/>
      </w:pPr>
      <w:r>
        <w:t xml:space="preserve">neurobiológicas entre os sexos podem promover ou impedir certas</w:t>
      </w:r>
    </w:p>
    <w:p>
      <w:pPr>
        <w:pStyle w:val="Normal"/>
      </w:pPr>
      <w:r>
        <w:t xml:space="preserve">são bissexuais (exibindo comportamento masculino com uma</w:t>
      </w:r>
    </w:p>
    <w:p>
      <w:pPr>
        <w:pStyle w:val="Normal"/>
      </w:pPr>
      <w:r>
        <w:t xml:space="preserve">tendências psicológicas e comportamentais – da agressão à</w:t>
      </w:r>
    </w:p>
    <w:p>
      <w:pPr>
        <w:pStyle w:val="Normal"/>
      </w:pPr>
      <w:r>
        <w:t xml:space="preserve">fêmea altamente receptiva e comportamento feminino em resposta</w:t>
      </w:r>
    </w:p>
    <w:p>
      <w:pPr>
        <w:pStyle w:val="Normal"/>
      </w:pPr>
      <w:r>
        <w:t xml:space="preserve">nutrição. Estas terão necessariamente consequências para o</w:t>
      </w:r>
    </w:p>
    <w:p>
      <w:pPr>
        <w:pStyle w:val="Normal"/>
      </w:pPr>
      <w:r>
        <w:t xml:space="preserve">a um macho “garanhão”). ou então exibem comportamentos</w:t>
      </w:r>
    </w:p>
    <w:p>
      <w:pPr>
        <w:pStyle w:val="Normal"/>
      </w:pPr>
      <w:r>
        <w:t xml:space="preserve">surgimento de mudanças a longo prazo que poderemos procurar</w:t>
      </w:r>
    </w:p>
    <w:p>
      <w:pPr>
        <w:pStyle w:val="Normal"/>
      </w:pPr>
      <w:r>
        <w:t xml:space="preserve">sexuais exclusivamente femininos (isto é, exibem lordose, o padrão</w:t>
      </w:r>
    </w:p>
    <w:p>
      <w:pPr>
        <w:pStyle w:val="Normal"/>
      </w:pPr>
      <w:r>
        <w:t xml:space="preserve">na arena sociopolítica dos assuntos humanos. A forma como</w:t>
      </w:r>
    </w:p>
    <w:p>
      <w:pPr>
        <w:pStyle w:val="Normal"/>
      </w:pPr>
      <w:r>
        <w:t xml:space="preserve">característico de receptividade específico da mulher,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lidaremos com estes factos emergentes e os incorporaremos</w:t>
      </w:r>
    </w:p>
    <w:p>
      <w:pPr>
        <w:pStyle w:val="Normal"/>
      </w:pPr>
      <w:r>
        <w:t xml:space="preserve">por 20%</w:t>
      </w:r>
    </w:p>
    <w:p>
      <w:pPr>
        <w:pStyle w:val="Normal"/>
      </w:pPr>
      <w:r>
        <w:t xml:space="preserve">dos quais são homens sexualmente excitados).montado</w:t>
      </w:r>
    </w:p>
    <w:p>
      <w:pPr>
        <w:pStyle w:val="Normal"/>
      </w:pPr>
      <w:r>
        <w:t xml:space="preserve">O remanescente</w:t>
      </w:r>
    </w:p>
    <w:p>
      <w:pPr>
        <w:pStyle w:val="Normal"/>
      </w:pPr>
      <w:r>
        <w:t xml:space="preserve">graciosamente nas nossas visões do mundo continua a ser um</w:t>
      </w:r>
    </w:p>
    <w:p>
      <w:pPr>
        <w:pStyle w:val="Normal"/>
      </w:pPr>
      <w:r>
        <w:t xml:space="preserve">assexuado, como em ninhadas sem estresse. Da perspectiva de</w:t>
      </w:r>
    </w:p>
    <w:p>
      <w:pPr>
        <w:pStyle w:val="Normal"/>
      </w:pPr>
      <w:r>
        <w:t xml:space="preserve">grande desafio para a nossa cultura. Obviamente, a nossa busca</w:t>
      </w:r>
    </w:p>
    <w:p>
      <w:pPr>
        <w:pStyle w:val="Normal"/>
      </w:pPr>
      <w:r>
        <w:t xml:space="preserve">que a homossexualidade pode promover o cuidado, é digno de</w:t>
      </w:r>
    </w:p>
    <w:p>
      <w:pPr>
        <w:pStyle w:val="Normal"/>
      </w:pPr>
      <w:r>
        <w:t xml:space="preserve">pela equidade deve fortalecer cada vez mais as qualidades</w:t>
      </w:r>
    </w:p>
    <w:p>
      <w:pPr>
        <w:pStyle w:val="Normal"/>
      </w:pPr>
      <w:r>
        <w:t xml:space="preserve">nota que os homens homossexuais e bissexuais de mães</w:t>
      </w:r>
    </w:p>
    <w:p>
      <w:pPr>
        <w:pStyle w:val="Normal"/>
      </w:pPr>
      <w:r>
        <w:t xml:space="preserve">humanas pró-sociais que nos enobrecem como criaturas que</w:t>
      </w:r>
    </w:p>
    <w:p>
      <w:pPr>
        <w:pStyle w:val="Normal"/>
      </w:pPr>
      <w:r>
        <w:t xml:space="preserve">stressadas também são mais propensos a exibir comportamentos</w:t>
      </w:r>
    </w:p>
    <w:p>
      <w:pPr>
        <w:pStyle w:val="Normal"/>
      </w:pPr>
      <w:r>
        <w:t xml:space="preserve">comem (ver Capítulo 13 e “Reflexões posteriores”, Capítulo 16).</w:t>
      </w:r>
    </w:p>
    <w:p>
      <w:pPr>
        <w:pStyle w:val="Normal"/>
      </w:pPr>
      <w:r>
        <w:t xml:space="preserve">maternais do que os seus homólogos normais.</w:t>
      </w:r>
    </w:p>
    <w:p>
      <w:pPr>
        <w:pStyle w:val="Normal"/>
      </w:pPr>
      <w:r>
        <w:t xml:space="preserve">condições sociais de criação dos filhotes: os filhotes machos de</w:t>
      </w:r>
    </w:p>
    <w:p>
      <w:pPr>
        <w:pStyle w:val="Normal"/>
      </w:pPr>
      <w:r>
        <w:t xml:space="preserve">Supressão da masculinização cerebral</w:t>
      </w:r>
    </w:p>
    <w:p>
      <w:pPr>
        <w:pStyle w:val="Normal"/>
      </w:pPr>
      <w:r>
        <w:t xml:space="preserve">induzida pelo estresse</w:t>
      </w:r>
    </w:p>
    <w:p>
      <w:pPr>
        <w:pStyle w:val="Normal"/>
      </w:pPr>
      <w:r>
        <w:t xml:space="preserve">se forem alojados continuamente durante a idade adulta com</w:t>
      </w:r>
    </w:p>
    <w:p>
      <w:pPr>
        <w:pStyle w:val="Normal"/>
      </w:pPr>
      <w:r>
        <w:t xml:space="preserve">Embora a natureza esteja fortemente disposta a criar cérebros</w:t>
      </w:r>
    </w:p>
    <w:p>
      <w:pPr>
        <w:pStyle w:val="Normal"/>
      </w:pPr>
      <w:r>
        <w:t xml:space="preserve">fêmeas sexualmente experientes. Embora a expressão das</w:t>
      </w:r>
    </w:p>
    <w:p>
      <w:pPr>
        <w:pStyle w:val="Normal"/>
      </w:pPr>
      <w:r>
        <w:t xml:space="preserve">tendências homossexuais varie em função das condições</w:t>
      </w:r>
    </w:p>
    <w:p>
      <w:pPr>
        <w:pStyle w:val="Normal"/>
      </w:pPr>
      <w:r>
        <w:t xml:space="preserve">Figura 1 2.5. Vista lateral do cérebro do rato resumindo duas áreas principais que fornecem controle</w:t>
      </w:r>
    </w:p>
    <w:p>
      <w:pPr>
        <w:pStyle w:val="Normal"/>
      </w:pPr>
      <w:r>
        <w:t xml:space="preserve">diferencial sobre os comportamentos sexuais masculinos e femininos. Os homens contêm um POA</w:t>
      </w:r>
    </w:p>
    <w:p>
      <w:pPr>
        <w:pStyle w:val="Normal"/>
      </w:pPr>
      <w:r>
        <w:t xml:space="preserve">entrada sensoriais que promovem reflexos copulatórios. Até que ponto estes circuitos controlam os</w:t>
      </w:r>
    </w:p>
    <w:p>
      <w:pPr>
        <w:pStyle w:val="Normal"/>
      </w:pPr>
      <w:r>
        <w:t xml:space="preserve">componentes afetivos do comportamento sexual permanece incerto.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Estas proporções podem ser alteradas substancialmente pelas</w:t>
      </w:r>
    </w:p>
    <w:p>
      <w:pPr>
        <w:pStyle w:val="Normal"/>
      </w:pPr>
      <w:r>
        <w:t xml:space="preserve">ENTRADAS</w:t>
      </w:r>
    </w:p>
    <w:p>
      <w:pPr>
        <w:pStyle w:val="Normal"/>
      </w:pPr>
      <w:r>
        <w:t xml:space="preserve">na responsividade sexual feminina. Esses sistemas operam, em parte, sensibilizando vários canais de</w:t>
      </w:r>
    </w:p>
    <w:p>
      <w:pPr>
        <w:pStyle w:val="Normal"/>
      </w:pPr>
      <w:r>
        <w:t xml:space="preserve">machos tornam-se "garanhões" na puberdade, enquanto o restante</w:t>
      </w:r>
    </w:p>
    <w:p>
      <w:pPr>
        <w:pStyle w:val="Normal"/>
      </w:pPr>
      <w:r>
        <w:t xml:space="preserve">reaccionárias e tendenciosas de género. Dados abundantes da</w:t>
      </w:r>
    </w:p>
    <w:p>
      <w:pPr>
        <w:pStyle w:val="Normal"/>
      </w:pPr>
      <w:r>
        <w:t xml:space="preserve">SENSORIAL</w:t>
      </w:r>
    </w:p>
    <w:p>
      <w:pPr>
        <w:pStyle w:val="Normal"/>
      </w:pPr>
      <w:r>
        <w:t xml:space="preserve">maior e esta área é essencial para a competência sexual masculina. O VMH é claramente mais influente</w:t>
      </w:r>
    </w:p>
    <w:p>
      <w:pPr>
        <w:pStyle w:val="Normal"/>
      </w:pPr>
      <w:r>
        <w:t xml:space="preserve">de stress, tais como choque nos pés ou sobrelotação, também têm</w:t>
      </w:r>
    </w:p>
    <w:p>
      <w:pPr>
        <w:pStyle w:val="Normal"/>
      </w:pPr>
      <w:r>
        <w:t xml:space="preserve">mães estressadas exibem um comportamento sexual mais “normal”</w:t>
      </w:r>
    </w:p>
    <w:p>
      <w:pPr>
        <w:pStyle w:val="Normal"/>
      </w:pPr>
      <w:r>
        <w:t xml:space="preserve">masculinos relativamente nítidos dentro de corpos masculinos e</w:t>
      </w:r>
    </w:p>
    <w:p>
      <w:pPr>
        <w:pStyle w:val="Normal"/>
      </w:pPr>
      <w:r>
        <w:t xml:space="preserve">cérebros femininos dentro de corpos femininos, vimos agora que</w:t>
      </w:r>
    </w:p>
    <w:p>
      <w:pPr>
        <w:pStyle w:val="Normal"/>
      </w:pPr>
      <w:r>
        <w:t xml:space="preserve">ambientais, sabe-se agora que o aumento dramático no potencial</w:t>
      </w:r>
    </w:p>
    <w:p>
      <w:pPr>
        <w:pStyle w:val="Normal"/>
      </w:pPr>
      <w:r>
        <w:t xml:space="preserve">ela pode facilmente produzir outras permutações. Esses</w:t>
      </w:r>
    </w:p>
    <w:p>
      <w:pPr>
        <w:pStyle w:val="Normal"/>
      </w:pPr>
      <w:r>
        <w:t xml:space="preserve">materno causar problemas físicos.</w:t>
      </w:r>
    </w:p>
    <w:p>
      <w:pPr>
        <w:pStyle w:val="Normal"/>
      </w:pPr>
      <w:r>
        <w:t xml:space="preserve">para este tipo de ambiguidade de género surge do facto de o stress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DO AMOR E DA LUXÚRIA 239</w:t>
      </w:r>
    </w:p>
    <w:p>
      <w:pPr>
        <w:pStyle w:val="Normal"/>
      </w:pPr>
      <w:r>
        <w:t xml:space="preserve">238 AS EMOÇÕES SOCIAIS</w:t>
      </w:r>
    </w:p>
    <w:p>
      <w:pPr>
        <w:pStyle w:val="Normal"/>
      </w:pPr>
      <w:r>
        <w:t xml:space="preserve">mudanças lógicas que atuam contra a masculinização normal do</w:t>
      </w:r>
    </w:p>
    <w:p>
      <w:pPr>
        <w:pStyle w:val="Normal"/>
      </w:pPr>
      <w:r>
        <w:t xml:space="preserve">cérebro masculino.</w:t>
      </w:r>
    </w:p>
    <w:p>
      <w:pPr>
        <w:pStyle w:val="Normal"/>
      </w:pPr>
      <w:r>
        <w:t xml:space="preserve">O surto fetal de testosterona que normalmente masculiniza</w:t>
      </w:r>
    </w:p>
    <w:p>
      <w:pPr>
        <w:pStyle w:val="Normal"/>
      </w:pPr>
      <w:r>
        <w:t xml:space="preserve">seria de esperar que os opiáceos durante o segundo trimestre</w:t>
      </w:r>
    </w:p>
    <w:p>
      <w:pPr>
        <w:pStyle w:val="Normal"/>
      </w:pPr>
      <w:r>
        <w:t xml:space="preserve">durante eras anteriores da pesquisa sobre sexo cruzado foi porque</w:t>
      </w:r>
    </w:p>
    <w:p>
      <w:pPr>
        <w:pStyle w:val="Normal"/>
      </w:pPr>
      <w:r>
        <w:t xml:space="preserve">tivessem uma incidência maior de homossexualidade do que os</w:t>
      </w:r>
    </w:p>
    <w:p>
      <w:pPr>
        <w:pStyle w:val="Normal"/>
      </w:pPr>
      <w:r>
        <w:t xml:space="preserve">os esforços da maioria dos investigadores estavam focados no</w:t>
      </w:r>
    </w:p>
    <w:p>
      <w:pPr>
        <w:pStyle w:val="Normal"/>
      </w:pPr>
      <w:r>
        <w:t xml:space="preserve">correspondência, e as fêmeas humanas podem permanecer</w:t>
      </w:r>
    </w:p>
    <w:p>
      <w:pPr>
        <w:pStyle w:val="Normal"/>
      </w:pPr>
      <w:r>
        <w:t xml:space="preserve">filhos de mulheres não viciadas.</w:t>
      </w:r>
    </w:p>
    <w:p>
      <w:pPr>
        <w:pStyle w:val="Normal"/>
      </w:pPr>
      <w:r>
        <w:t xml:space="preserve">papel dos padrões hormonais que ocorrem durante a fase de</w:t>
      </w:r>
    </w:p>
    <w:p>
      <w:pPr>
        <w:pStyle w:val="Normal"/>
      </w:pPr>
      <w:r>
        <w:t xml:space="preserve">receptivas durante todo o ciclo mensal. Em outras palavras, as</w:t>
      </w:r>
    </w:p>
    <w:p>
      <w:pPr>
        <w:pStyle w:val="Normal"/>
      </w:pPr>
      <w:r>
        <w:t xml:space="preserve">fêmeas humanas apresentam uma “ovulação oculta” sem nenhum</w:t>
      </w:r>
    </w:p>
    <w:p>
      <w:pPr>
        <w:pStyle w:val="Normal"/>
      </w:pPr>
      <w:r>
        <w:t xml:space="preserve">Algumas espécies, incluindo os humanos, não apresentam tal</w:t>
      </w:r>
    </w:p>
    <w:p>
      <w:pPr>
        <w:pStyle w:val="Normal"/>
      </w:pPr>
      <w:r>
        <w:t xml:space="preserve">O estresse materno também afeta o desenvolvimento da prole</w:t>
      </w:r>
    </w:p>
    <w:p>
      <w:pPr>
        <w:pStyle w:val="Normal"/>
      </w:pPr>
      <w:r>
        <w:t xml:space="preserve">ativação da sexualidade no início da puberdade, e não naqueles</w:t>
      </w:r>
    </w:p>
    <w:p>
      <w:pPr>
        <w:pStyle w:val="Normal"/>
      </w:pPr>
      <w:r>
        <w:t xml:space="preserve">feminina? A resposta foi considerada não, mas algumas diferenças</w:t>
      </w:r>
    </w:p>
    <w:p>
      <w:pPr>
        <w:pStyle w:val="Normal"/>
      </w:pPr>
      <w:r>
        <w:t xml:space="preserve">comportamentais nas mulheres foram agora detectadas. O mais</w:t>
      </w:r>
    </w:p>
    <w:p>
      <w:pPr>
        <w:pStyle w:val="Normal"/>
      </w:pPr>
      <w:r>
        <w:t xml:space="preserve">que orientam as fases organizacionais do desenvolvimento fetal.</w:t>
      </w:r>
    </w:p>
    <w:p>
      <w:pPr>
        <w:pStyle w:val="Normal"/>
      </w:pPr>
      <w:r>
        <w:t xml:space="preserve">“ciclo estral” claro, o que torna o comportamento sexual próximo ao</w:t>
      </w:r>
    </w:p>
    <w:p>
      <w:pPr>
        <w:pStyle w:val="Normal"/>
      </w:pPr>
      <w:r>
        <w:t xml:space="preserve">62 Obviamente, essas secreções hormonais precoces ainda são</w:t>
      </w:r>
    </w:p>
    <w:p>
      <w:pPr>
        <w:pStyle w:val="Normal"/>
      </w:pPr>
      <w:r>
        <w:t xml:space="preserve">pico do ciclo mensal um evento menos provável do que na maioria</w:t>
      </w:r>
    </w:p>
    <w:p>
      <w:pPr>
        <w:pStyle w:val="Normal"/>
      </w:pPr>
      <w:r>
        <w:t xml:space="preserve">secreção de testosterona ocorre vários dias antes do que deveria,</w:t>
      </w:r>
    </w:p>
    <w:p>
      <w:pPr>
        <w:pStyle w:val="Normal"/>
      </w:pPr>
      <w:r>
        <w:t xml:space="preserve">digno de nota, no presente contexto, é que os descendentes</w:t>
      </w:r>
    </w:p>
    <w:p>
      <w:pPr>
        <w:pStyle w:val="Normal"/>
      </w:pPr>
      <w:r>
        <w:t xml:space="preserve">difíceis de estudar em humanos, por isso devemos estar satisfeitos</w:t>
      </w:r>
    </w:p>
    <w:p>
      <w:pPr>
        <w:pStyle w:val="Normal"/>
      </w:pPr>
      <w:r>
        <w:t xml:space="preserve">das outras espécies. Isto significa que os impulsos sexuais e a</w:t>
      </w:r>
    </w:p>
    <w:p>
      <w:pPr>
        <w:pStyle w:val="Normal"/>
      </w:pPr>
      <w:r>
        <w:t xml:space="preserve">quando os tecidos cerebrais ainda não estão prontos para receber</w:t>
      </w:r>
    </w:p>
    <w:p>
      <w:pPr>
        <w:pStyle w:val="Normal"/>
      </w:pPr>
      <w:r>
        <w:t xml:space="preserve">femininos de mães stressadas apresentam tendências maternais</w:t>
      </w:r>
    </w:p>
    <w:p>
      <w:pPr>
        <w:pStyle w:val="Normal"/>
      </w:pPr>
      <w:r>
        <w:t xml:space="preserve">mais fracas do que os filhos de mães não stressadas - exactamente</w:t>
      </w:r>
    </w:p>
    <w:p>
      <w:pPr>
        <w:pStyle w:val="Normal"/>
      </w:pPr>
      <w:r>
        <w:t xml:space="preserve">com os fragmentos de evidências indiretas que podem ser obtidas</w:t>
      </w:r>
    </w:p>
    <w:p>
      <w:pPr>
        <w:pStyle w:val="Normal"/>
      </w:pPr>
      <w:r>
        <w:t xml:space="preserve">probabilidade de ofertilização foram dissociados em grande medida</w:t>
      </w:r>
    </w:p>
    <w:p>
      <w:pPr>
        <w:pStyle w:val="Normal"/>
      </w:pPr>
      <w:r>
        <w:t xml:space="preserve">a partir de evidências clínicas.</w:t>
      </w:r>
    </w:p>
    <w:p>
      <w:pPr>
        <w:pStyle w:val="Normal"/>
      </w:pPr>
      <w:r>
        <w:t xml:space="preserve">na nossa espécie, o que pode ajudar a promover o investimento</w:t>
      </w:r>
    </w:p>
    <w:p>
      <w:pPr>
        <w:pStyle w:val="Normal"/>
      </w:pPr>
      <w:r>
        <w:t xml:space="preserve">ratos machos ocorre vários dias antes do nascimento (cerca de 19</w:t>
      </w:r>
    </w:p>
    <w:p>
      <w:pPr>
        <w:pStyle w:val="Normal"/>
      </w:pPr>
      <w:r>
        <w:t xml:space="preserve">dias de idade fetal).53 Sob condições de estresse materno, a</w:t>
      </w:r>
    </w:p>
    <w:p>
      <w:pPr>
        <w:pStyle w:val="Normal"/>
      </w:pPr>
      <w:r>
        <w:t xml:space="preserve">cascata crítica de eventos é interrompida de modo que o pico de</w:t>
      </w:r>
    </w:p>
    <w:p>
      <w:pPr>
        <w:pStyle w:val="Normal"/>
      </w:pPr>
      <w:r>
        <w:t xml:space="preserve">a mensagem organizadora. É como se o obturador da câmera</w:t>
      </w:r>
    </w:p>
    <w:p>
      <w:pPr>
        <w:pStyle w:val="Normal"/>
      </w:pPr>
      <w:r>
        <w:t xml:space="preserve">fosse removida: embora seja secretada testosterona suficiente, ela</w:t>
      </w:r>
    </w:p>
    <w:p>
      <w:pPr>
        <w:pStyle w:val="Normal"/>
      </w:pPr>
      <w:r>
        <w:t xml:space="preserve">o inverso do padrão observado nos homens, que tendem a tornarse mais nutridores.57 Tais mudanças na criação têm sido avaliados</w:t>
      </w:r>
    </w:p>
    <w:p>
      <w:pPr>
        <w:pStyle w:val="Normal"/>
      </w:pPr>
      <w:r>
        <w:t xml:space="preserve">simplesmente chega cedo demais e a imagem neural da</w:t>
      </w:r>
    </w:p>
    <w:p>
      <w:pPr>
        <w:pStyle w:val="Normal"/>
      </w:pPr>
      <w:r>
        <w:t xml:space="preserve">através de um procedimento de "sensibilização" ou "concaveação",</w:t>
      </w:r>
    </w:p>
    <w:p>
      <w:pPr>
        <w:pStyle w:val="Normal"/>
      </w:pPr>
      <w:r>
        <w:t xml:space="preserve">masculinidade não fica adequadamente impressa no cérebro.</w:t>
      </w:r>
    </w:p>
    <w:p>
      <w:pPr>
        <w:pStyle w:val="Normal"/>
      </w:pPr>
      <w:r>
        <w:t xml:space="preserve">em que animais virgens (machos ou fêmeas) têm livre acesso a</w:t>
      </w:r>
    </w:p>
    <w:p>
      <w:pPr>
        <w:pStyle w:val="Normal"/>
      </w:pPr>
      <w:r>
        <w:t xml:space="preserve">Além disso, o estresse materno prejudica as enzimas que ajudam</w:t>
      </w:r>
    </w:p>
    <w:p>
      <w:pPr>
        <w:pStyle w:val="Normal"/>
      </w:pPr>
      <w:r>
        <w:t xml:space="preserve">filhotes de ratos. Após vários dias de exposição, esses animais</w:t>
      </w:r>
    </w:p>
    <w:p>
      <w:pPr>
        <w:pStyle w:val="Normal"/>
      </w:pPr>
      <w:r>
        <w:t xml:space="preserve">organizacional tivesse sido acionado sem que a tampa da lente</w:t>
      </w:r>
    </w:p>
    <w:p>
      <w:pPr>
        <w:pStyle w:val="Normal"/>
      </w:pPr>
      <w:r>
        <w:t xml:space="preserve">masculino e a ligação entre pares com mulheres individuais. Em</w:t>
      </w:r>
    </w:p>
    <w:p>
      <w:pPr>
        <w:pStyle w:val="Normal"/>
      </w:pPr>
      <w:r>
        <w:t xml:space="preserve">outras palavras, um homem humano não consegue identificar qual</w:t>
      </w:r>
    </w:p>
    <w:p>
      <w:pPr>
        <w:pStyle w:val="Normal"/>
      </w:pPr>
      <w:r>
        <w:t xml:space="preserve">. Comportamentos sexuais femininos e</w:t>
      </w:r>
    </w:p>
    <w:p>
      <w:pPr>
        <w:pStyle w:val="Normal"/>
      </w:pPr>
      <w:r>
        <w:t xml:space="preserve">masculinos: a fase de ativação</w:t>
      </w:r>
    </w:p>
    <w:p>
      <w:pPr>
        <w:pStyle w:val="Normal"/>
      </w:pPr>
      <w:r>
        <w:t xml:space="preserve">mulher está ovulando por nenhum sinal externo. Assim, para ter</w:t>
      </w:r>
    </w:p>
    <w:p>
      <w:pPr>
        <w:pStyle w:val="Normal"/>
      </w:pPr>
      <w:r>
        <w:t xml:space="preserve">sucesso reprodutivo, ele precisa estar mais atento às necessidades</w:t>
      </w:r>
    </w:p>
    <w:p>
      <w:pPr>
        <w:pStyle w:val="Normal"/>
      </w:pPr>
      <w:r>
        <w:t xml:space="preserve">de uma fêmea por períodos de tempo mais longos do que é</w:t>
      </w:r>
    </w:p>
    <w:p>
      <w:pPr>
        <w:pStyle w:val="Normal"/>
      </w:pPr>
      <w:r>
        <w:t xml:space="preserve">característico da maioria dos mamíferos.64</w:t>
      </w:r>
    </w:p>
    <w:p>
      <w:pPr>
        <w:pStyle w:val="Normal"/>
      </w:pPr>
      <w:r>
        <w:t xml:space="preserve">a sintetizar o testosterona nas gônadas. A delta5-3G-hidroxiesteróide</w:t>
      </w:r>
    </w:p>
    <w:p>
      <w:pPr>
        <w:pStyle w:val="Normal"/>
      </w:pPr>
      <w:r>
        <w:t xml:space="preserve">inicialmente não-maternais começam a exibir comportamentos</w:t>
      </w:r>
    </w:p>
    <w:p>
      <w:pPr>
        <w:pStyle w:val="Normal"/>
      </w:pPr>
      <w:r>
        <w:t xml:space="preserve">A impressão deixada nos cérebros fetais masculinos e femininos</w:t>
      </w:r>
    </w:p>
    <w:p>
      <w:pPr>
        <w:pStyle w:val="Normal"/>
      </w:pPr>
      <w:r>
        <w:t xml:space="preserve">desidrogenase é inibida, especialmente por volta dos dias 18 e 19</w:t>
      </w:r>
    </w:p>
    <w:p>
      <w:pPr>
        <w:pStyle w:val="Normal"/>
      </w:pPr>
      <w:r>
        <w:t xml:space="preserve">como recuperar os filhotes e amontoar-se sobre eles (ver também</w:t>
      </w:r>
    </w:p>
    <w:p>
      <w:pPr>
        <w:pStyle w:val="Normal"/>
      </w:pPr>
      <w:r>
        <w:t xml:space="preserve">pelas marés hormonais iniciais é finalmente desenvolvida na</w:t>
      </w:r>
    </w:p>
    <w:p>
      <w:pPr>
        <w:pStyle w:val="Normal"/>
      </w:pPr>
      <w:r>
        <w:t xml:space="preserve">de gestação, quando a enzima está normalmente disponível em</w:t>
      </w:r>
    </w:p>
    <w:p>
      <w:pPr>
        <w:pStyle w:val="Heading1"/>
      </w:pPr>
      <w:r>
        <w:t>Capítulo 13). As fêmeas de mães estressadas demoram mais para</w:t>
      </w:r>
    </w:p>
    <w:p>
      <w:pPr>
        <w:pStyle w:val="Normal"/>
      </w:pPr>
      <w:r>
        <w:t xml:space="preserve">puberdade (Figura 12.4). Os potenciais apaixonados do sistema</w:t>
      </w:r>
    </w:p>
    <w:p>
      <w:pPr>
        <w:pStyle w:val="Normal"/>
      </w:pPr>
      <w:r>
        <w:t xml:space="preserve">níveis mais elevados. Da mesma forma, a aromatase cerebral, que</w:t>
      </w:r>
    </w:p>
    <w:p>
      <w:pPr>
        <w:pStyle w:val="Normal"/>
      </w:pPr>
      <w:r>
        <w:t xml:space="preserve">exibir esse tipo de sensibilização, enquanto os machos começam</w:t>
      </w:r>
    </w:p>
    <w:p>
      <w:pPr>
        <w:pStyle w:val="Normal"/>
      </w:pPr>
      <w:r>
        <w:t xml:space="preserve">nervoso ganham vida por ondas renovadas de secreção hormonal.</w:t>
      </w:r>
    </w:p>
    <w:p>
      <w:pPr>
        <w:pStyle w:val="Normal"/>
      </w:pPr>
      <w:r>
        <w:t xml:space="preserve">ou investir os seus recursos noutro lugar é reduzida.</w:t>
      </w:r>
    </w:p>
    <w:p>
      <w:pPr>
        <w:pStyle w:val="Normal"/>
      </w:pPr>
      <w:r>
        <w:t xml:space="preserve">permite que a testosterona seja convertida em estrogênio, é "inibida</w:t>
      </w:r>
    </w:p>
    <w:p>
      <w:pPr>
        <w:pStyle w:val="Normal"/>
      </w:pPr>
      <w:r>
        <w:t xml:space="preserve">a exibir comportamentos de carinho mais rapidamente do que os</w:t>
      </w:r>
    </w:p>
    <w:p>
      <w:pPr>
        <w:pStyle w:val="Normal"/>
      </w:pPr>
      <w:r>
        <w:t xml:space="preserve">Quando os animais copulam, os neurônios em áreas amplas do</w:t>
      </w:r>
    </w:p>
    <w:p>
      <w:pPr>
        <w:pStyle w:val="Normal"/>
      </w:pPr>
      <w:r>
        <w:t xml:space="preserve">Isto obviamente diferenciaria a sexualidade feminina nos humanos</w:t>
      </w:r>
    </w:p>
    <w:p>
      <w:pPr>
        <w:pStyle w:val="Normal"/>
      </w:pPr>
      <w:r>
        <w:t xml:space="preserve">ao mesmo tempo. Esses fatores se combinam de tal maneira que</w:t>
      </w:r>
    </w:p>
    <w:p>
      <w:pPr>
        <w:pStyle w:val="Normal"/>
      </w:pPr>
      <w:r>
        <w:t xml:space="preserve">os cérebros dos homens afetados permanecem mais femininos.</w:t>
      </w:r>
    </w:p>
    <w:p>
      <w:pPr>
        <w:pStyle w:val="Normal"/>
      </w:pPr>
      <w:r>
        <w:t xml:space="preserve">controles. 58 Outra questão urgente é se os bebés humanos</w:t>
      </w:r>
    </w:p>
    <w:p>
      <w:pPr>
        <w:pStyle w:val="Normal"/>
      </w:pPr>
      <w:r>
        <w:t xml:space="preserve">cérebro "acendem-se", como pode ser visto através da</w:t>
      </w:r>
    </w:p>
    <w:p>
      <w:pPr>
        <w:pStyle w:val="Normal"/>
      </w:pPr>
      <w:r>
        <w:t xml:space="preserve">daquela encontrada na maioria das outras espécies. Contudo, isto</w:t>
      </w:r>
    </w:p>
    <w:p>
      <w:pPr>
        <w:pStyle w:val="Normal"/>
      </w:pPr>
      <w:r>
        <w:t xml:space="preserve">apresentam alterações</w:t>
      </w:r>
    </w:p>
    <w:p>
      <w:pPr>
        <w:pStyle w:val="Normal"/>
      </w:pPr>
      <w:r>
        <w:t xml:space="preserve">imunocitoquímica de Fos. As áreas estão espalhadas nas zonas</w:t>
      </w:r>
    </w:p>
    <w:p>
      <w:pPr>
        <w:pStyle w:val="Normal"/>
      </w:pPr>
      <w:r>
        <w:t xml:space="preserve">poderia ter sido efetuado por mudanças bastante modestas nos</w:t>
      </w:r>
    </w:p>
    <w:p>
      <w:pPr>
        <w:pStyle w:val="Normal"/>
      </w:pPr>
      <w:r>
        <w:t xml:space="preserve">substratos motivacionais, tais como uma mudança em direção a</w:t>
      </w:r>
    </w:p>
    <w:p>
      <w:pPr>
        <w:pStyle w:val="Normal"/>
      </w:pPr>
      <w:r>
        <w:t xml:space="preserve">subcorticais mediais, mas especialmente em áreas que têm altas</w:t>
      </w:r>
    </w:p>
    <w:p>
      <w:pPr>
        <w:pStyle w:val="Normal"/>
      </w:pPr>
      <w:r>
        <w:t xml:space="preserve">Se uma fêmea humana estiver disposta a oferecer gratificação</w:t>
      </w:r>
    </w:p>
    <w:p>
      <w:pPr>
        <w:pStyle w:val="Normal"/>
      </w:pPr>
      <w:r>
        <w:t xml:space="preserve">sexual suficiente a um macho, a probabilidade de ele desperdiçar</w:t>
      </w:r>
    </w:p>
    <w:p>
      <w:pPr>
        <w:pStyle w:val="Normal"/>
      </w:pPr>
      <w:r>
        <w:t xml:space="preserve">Por exemplo, o SDN-POA torna-se feminizada devido à progressão</w:t>
      </w:r>
    </w:p>
    <w:p>
      <w:pPr>
        <w:pStyle w:val="Normal"/>
      </w:pPr>
      <w:r>
        <w:t xml:space="preserve">cerebrais semelhantes quando as suas mães são confrontadas</w:t>
      </w:r>
    </w:p>
    <w:p>
      <w:pPr>
        <w:pStyle w:val="Normal"/>
      </w:pPr>
      <w:r>
        <w:t xml:space="preserve">normal da perda celular típica feminina nessa área, uma vez que</w:t>
      </w:r>
    </w:p>
    <w:p>
      <w:pPr>
        <w:pStyle w:val="Normal"/>
      </w:pPr>
      <w:r>
        <w:t xml:space="preserve">com stress. Embora vários resultados positivos estejam disponíveis,</w:t>
      </w:r>
    </w:p>
    <w:p>
      <w:pPr>
        <w:pStyle w:val="Normal"/>
      </w:pPr>
      <w:r>
        <w:t xml:space="preserve">concentrações de receptores hormonais.63 Essas áreas cerebrais</w:t>
      </w:r>
    </w:p>
    <w:p>
      <w:pPr>
        <w:pStyle w:val="Normal"/>
      </w:pPr>
      <w:r>
        <w:t xml:space="preserve">um padrão masculino de erotismo mediado pela testosterona, ao</w:t>
      </w:r>
    </w:p>
    <w:p>
      <w:pPr>
        <w:pStyle w:val="Normal"/>
      </w:pPr>
      <w:r>
        <w:t xml:space="preserve">eles são geralmente considerados controversos.</w:t>
      </w:r>
    </w:p>
    <w:p>
      <w:pPr>
        <w:pStyle w:val="Normal"/>
      </w:pPr>
      <w:r>
        <w:t xml:space="preserve">fabricam transmissores, em parte sob o controle dos hormônios</w:t>
      </w:r>
    </w:p>
    <w:p>
      <w:pPr>
        <w:pStyle w:val="Normal"/>
      </w:pPr>
      <w:r>
        <w:t xml:space="preserve">mesmo tempo que sustentava os outros princípios subcorticais da</w:t>
      </w:r>
    </w:p>
    <w:p>
      <w:pPr>
        <w:pStyle w:val="Normal"/>
      </w:pPr>
      <w:r>
        <w:t xml:space="preserve">sexuais, que são especialmente importantes para a sexualidade</w:t>
      </w:r>
    </w:p>
    <w:p>
      <w:pPr>
        <w:pStyle w:val="Normal"/>
      </w:pPr>
      <w:r>
        <w:t xml:space="preserve">sexualidade feminina resumidos anteriormente. Também devemos</w:t>
      </w:r>
    </w:p>
    <w:p>
      <w:pPr>
        <w:pStyle w:val="Normal"/>
      </w:pPr>
      <w:r>
        <w:t xml:space="preserve">Por exemplo, foi documentado que um período histórico altamente</w:t>
      </w:r>
    </w:p>
    <w:p>
      <w:pPr>
        <w:pStyle w:val="Normal"/>
      </w:pPr>
      <w:r>
        <w:t xml:space="preserve">normal. Obviamente, uma multiplicidade de controles - emocionais,</w:t>
      </w:r>
    </w:p>
    <w:p>
      <w:pPr>
        <w:pStyle w:val="Normal"/>
      </w:pPr>
      <w:r>
        <w:t xml:space="preserve">lembrar que os programas neurais da sexualidade são muito mais</w:t>
      </w:r>
    </w:p>
    <w:p>
      <w:pPr>
        <w:pStyle w:val="Normal"/>
      </w:pPr>
      <w:r>
        <w:t xml:space="preserve">estressante, nomeadamente os anos de declínio da sorte da</w:t>
      </w:r>
    </w:p>
    <w:p>
      <w:pPr>
        <w:pStyle w:val="Normal"/>
      </w:pPr>
      <w:r>
        <w:t xml:space="preserve">cognitivos, comportamentais e fisiológicos - deve ser sincronizada</w:t>
      </w:r>
    </w:p>
    <w:p>
      <w:pPr>
        <w:pStyle w:val="Normal"/>
      </w:pPr>
      <w:r>
        <w:t xml:space="preserve">“abertos” à influência mental superior nos humanos do que em</w:t>
      </w:r>
    </w:p>
    <w:p>
      <w:pPr>
        <w:pStyle w:val="Normal"/>
      </w:pPr>
      <w:r>
        <w:t xml:space="preserve">Alemanha durante a Segunda Guerra Mundial, levou a uma maior</w:t>
      </w:r>
    </w:p>
    <w:p>
      <w:pPr>
        <w:pStyle w:val="Normal"/>
      </w:pPr>
      <w:r>
        <w:t xml:space="preserve">outras espécies. Isto é especialmente importante quando chegamos</w:t>
      </w:r>
    </w:p>
    <w:p>
      <w:pPr>
        <w:pStyle w:val="Normal"/>
      </w:pPr>
      <w:r>
        <w:t xml:space="preserve">maioria das espécies.</w:t>
      </w:r>
    </w:p>
    <w:p>
      <w:pPr>
        <w:pStyle w:val="Normal"/>
      </w:pPr>
      <w:r>
        <w:t xml:space="preserve">o efeito do estrogênio na promoção do crescimento nervoso está</w:t>
      </w:r>
    </w:p>
    <w:p>
      <w:pPr>
        <w:pStyle w:val="Normal"/>
      </w:pPr>
      <w:r>
        <w:t xml:space="preserve">ausente.54 Trabalhos recentes esclareceram se são as</w:t>
      </w:r>
    </w:p>
    <w:p>
      <w:pPr>
        <w:pStyle w:val="Normal"/>
      </w:pPr>
      <w:r>
        <w:t xml:space="preserve">consequências psicológicas do estresse</w:t>
      </w:r>
    </w:p>
    <w:p>
      <w:pPr>
        <w:pStyle w:val="Normal"/>
      </w:pPr>
      <w:r>
        <w:t xml:space="preserve">materno que causam desnutrição. -masculinização ou se as</w:t>
      </w:r>
    </w:p>
    <w:p>
      <w:pPr>
        <w:pStyle w:val="Normal"/>
      </w:pPr>
      <w:r>
        <w:t xml:space="preserve">efeito parece ser um resultado direto da resposta corporal da mãe</w:t>
      </w:r>
    </w:p>
    <w:p>
      <w:pPr>
        <w:pStyle w:val="Normal"/>
      </w:pPr>
      <w:r>
        <w:t xml:space="preserve">incidência de indivíduos homossexuais, conforme medido pelas</w:t>
      </w:r>
    </w:p>
    <w:p>
      <w:pPr>
        <w:pStyle w:val="Normal"/>
      </w:pPr>
      <w:r>
        <w:t xml:space="preserve">para um comportamento sexual competente tanto em homens</w:t>
      </w:r>
    </w:p>
    <w:p>
      <w:pPr>
        <w:pStyle w:val="Normal"/>
      </w:pPr>
      <w:r>
        <w:t xml:space="preserve">quanto em mulheres. Assim, o progresso científico nesta área</w:t>
      </w:r>
    </w:p>
    <w:p>
      <w:pPr>
        <w:pStyle w:val="Normal"/>
      </w:pPr>
      <w:r>
        <w:t xml:space="preserve">ao estresse. Dos vários hormônios do estresse proeminentes, a</w:t>
      </w:r>
    </w:p>
    <w:p>
      <w:pPr>
        <w:pStyle w:val="Normal"/>
      </w:pPr>
      <w:r>
        <w:t xml:space="preserve">suas preferências sexuais em anos posteriores. . Por outras</w:t>
      </w:r>
    </w:p>
    <w:p>
      <w:pPr>
        <w:pStyle w:val="Normal"/>
      </w:pPr>
      <w:r>
        <w:t xml:space="preserve">surgirá da nossa capacidade de acompanhar e quantificar</w:t>
      </w:r>
    </w:p>
    <w:p>
      <w:pPr>
        <w:pStyle w:val="Normal"/>
      </w:pPr>
      <w:r>
        <w:t xml:space="preserve">secreção excessiva de opioides (talvez B-endorfina) parece mediar</w:t>
      </w:r>
    </w:p>
    <w:p>
      <w:pPr>
        <w:pStyle w:val="Normal"/>
      </w:pPr>
      <w:r>
        <w:t xml:space="preserve">palavras, foi relatado que os rapazes nascidos durante os anos de</w:t>
      </w:r>
    </w:p>
    <w:p>
      <w:pPr>
        <w:pStyle w:val="Normal"/>
      </w:pPr>
      <w:r>
        <w:t xml:space="preserve">objectivamente estes vários componentes, erradicando problemas</w:t>
      </w:r>
    </w:p>
    <w:p>
      <w:pPr>
        <w:pStyle w:val="Normal"/>
      </w:pPr>
      <w:r>
        <w:t xml:space="preserve">Em ratos e na maioria dos outros mamíferos, a estratégia</w:t>
      </w:r>
    </w:p>
    <w:p>
      <w:pPr>
        <w:pStyle w:val="Normal"/>
      </w:pPr>
      <w:r>
        <w:t xml:space="preserve">o efeito demasculinizante A liberação de endorfina B pela hipófise</w:t>
      </w:r>
    </w:p>
    <w:p>
      <w:pPr>
        <w:pStyle w:val="Normal"/>
      </w:pPr>
      <w:r>
        <w:t xml:space="preserve">pico de stress durante a guerra apresentavam uma maior incidência</w:t>
      </w:r>
    </w:p>
    <w:p>
      <w:pPr>
        <w:pStyle w:val="Normal"/>
      </w:pPr>
      <w:r>
        <w:t xml:space="preserve">masculina geral (facilitada pela testosterona) é exibir uma busca</w:t>
      </w:r>
    </w:p>
    <w:p>
      <w:pPr>
        <w:pStyle w:val="Normal"/>
      </w:pPr>
      <w:r>
        <w:t xml:space="preserve">é basicamente um mecanismo hormonal contrarregulador que</w:t>
      </w:r>
    </w:p>
    <w:p>
      <w:pPr>
        <w:pStyle w:val="Normal"/>
      </w:pPr>
      <w:r>
        <w:t xml:space="preserve">ajuda a prevenir outras respostas excessivas ao estresse, como</w:t>
      </w:r>
    </w:p>
    <w:p>
      <w:pPr>
        <w:pStyle w:val="Normal"/>
      </w:pPr>
      <w:r>
        <w:t xml:space="preserve">de homossexualidade do que os nascidos durante os anos de paz</w:t>
      </w:r>
    </w:p>
    <w:p>
      <w:pPr>
        <w:pStyle w:val="Normal"/>
      </w:pPr>
      <w:r>
        <w:t xml:space="preserve">antes e depois da guerra.</w:t>
      </w:r>
    </w:p>
    <w:p>
      <w:pPr>
        <w:pStyle w:val="Normal"/>
      </w:pPr>
      <w:r>
        <w:t xml:space="preserve">59 Além disso, houve alguns casos</w:t>
      </w:r>
    </w:p>
    <w:p>
      <w:pPr>
        <w:pStyle w:val="Normal"/>
      </w:pPr>
      <w:r>
        <w:t xml:space="preserve">metodológicos generalizados, para não mencionar preconceitos</w:t>
      </w:r>
    </w:p>
    <w:p>
      <w:pPr>
        <w:pStyle w:val="Normal"/>
      </w:pPr>
      <w:r>
        <w:t xml:space="preserve">culturais. Isso torna a pesquisa humana relevante extremamente</w:t>
      </w:r>
    </w:p>
    <w:p>
      <w:pPr>
        <w:pStyle w:val="Normal"/>
      </w:pPr>
      <w:r>
        <w:t xml:space="preserve">difícil.</w:t>
      </w:r>
    </w:p>
    <w:p>
      <w:pPr>
        <w:pStyle w:val="Normal"/>
      </w:pPr>
      <w:r>
        <w:t xml:space="preserve">cruzeiro tem sido usada para esse padrão de comportamento),</w:t>
      </w:r>
    </w:p>
    <w:p>
      <w:pPr>
        <w:pStyle w:val="Normal"/>
      </w:pPr>
      <w:r>
        <w:t xml:space="preserve">aquelas decorrentes da secreção do hormônio adrenocorticotrófico</w:t>
      </w:r>
    </w:p>
    <w:p>
      <w:pPr>
        <w:pStyle w:val="Normal"/>
      </w:pPr>
      <w:r>
        <w:t xml:space="preserve">trabalho relacionando os níveis de estresse percebido durante os</w:t>
      </w:r>
    </w:p>
    <w:p>
      <w:pPr>
        <w:pStyle w:val="Normal"/>
      </w:pPr>
      <w:r>
        <w:t xml:space="preserve">(ACTH). O possível papel de um componente opioide nas alterações</w:t>
      </w:r>
    </w:p>
    <w:p>
      <w:pPr>
        <w:pStyle w:val="Normal"/>
      </w:pPr>
      <w:r>
        <w:t xml:space="preserve">vários trimestres da gravidez à homossexualidade na prole</w:t>
      </w:r>
    </w:p>
    <w:p>
      <w:pPr>
        <w:pStyle w:val="Normal"/>
      </w:pPr>
      <w:r>
        <w:t xml:space="preserve">comportamentais, e existem técnicas excelentes para estudar os</w:t>
      </w:r>
    </w:p>
    <w:p>
      <w:pPr>
        <w:pStyle w:val="Normal"/>
      </w:pPr>
      <w:r>
        <w:t xml:space="preserve">com vocalizações características de 50 KHL), que, se a fêmea não</w:t>
      </w:r>
    </w:p>
    <w:p>
      <w:pPr>
        <w:pStyle w:val="Normal"/>
      </w:pPr>
      <w:r>
        <w:t xml:space="preserve">do neurodesenvolvimento induzidas pelo estresse foi avaliado</w:t>
      </w:r>
    </w:p>
    <w:p>
      <w:pPr>
        <w:pStyle w:val="Normal"/>
      </w:pPr>
      <w:r>
        <w:t xml:space="preserve">masculina. Alguns investigadores relataram que o stress elevado</w:t>
      </w:r>
    </w:p>
    <w:p>
      <w:pPr>
        <w:pStyle w:val="Normal"/>
      </w:pPr>
      <w:r>
        <w:t xml:space="preserve">aspectos apetitivos (preceptivos) e consumatórios (receptivos) do</w:t>
      </w:r>
    </w:p>
    <w:p>
      <w:pPr>
        <w:pStyle w:val="Normal"/>
      </w:pPr>
      <w:r>
        <w:t xml:space="preserve">se opuser, culminam em comportamento consumatório (ou</w:t>
      </w:r>
    </w:p>
    <w:p>
      <w:pPr>
        <w:pStyle w:val="Normal"/>
      </w:pPr>
      <w:r>
        <w:t xml:space="preserve">simplesmente pelo bloqueio dos receptores opioides durante o</w:t>
      </w:r>
    </w:p>
    <w:p>
      <w:pPr>
        <w:pStyle w:val="Normal"/>
      </w:pPr>
      <w:r>
        <w:t xml:space="preserve">durante o segundo trimestre está relacionado com uma maior</w:t>
      </w:r>
    </w:p>
    <w:p>
      <w:pPr>
        <w:pStyle w:val="Normal"/>
      </w:pPr>
      <w:r>
        <w:t xml:space="preserve">comportamento sexual em animais inferiores. Conseqüentemente,</w:t>
      </w:r>
    </w:p>
    <w:p>
      <w:pPr>
        <w:pStyle w:val="Normal"/>
      </w:pPr>
      <w:r>
        <w:t xml:space="preserve">copulatório) estereotipado.65 Durante esta fase final, o macho</w:t>
      </w:r>
    </w:p>
    <w:p>
      <w:pPr>
        <w:pStyle w:val="Normal"/>
      </w:pPr>
      <w:r>
        <w:t xml:space="preserve">estresse materno com medicamentos de ação prolongada, como a</w:t>
      </w:r>
    </w:p>
    <w:p>
      <w:pPr>
        <w:pStyle w:val="Normal"/>
      </w:pPr>
      <w:r>
        <w:t xml:space="preserve">incidência de homossexualidade na descendência.60 É claro que é</w:t>
      </w:r>
    </w:p>
    <w:p>
      <w:pPr>
        <w:pStyle w:val="Normal"/>
      </w:pPr>
      <w:r>
        <w:t xml:space="preserve">meu foco aqui será principalmente no comportamento de ratos de</w:t>
      </w:r>
    </w:p>
    <w:p>
      <w:pPr>
        <w:pStyle w:val="Normal"/>
      </w:pPr>
      <w:r>
        <w:t xml:space="preserve">monta na fêmea por trás, apalpando seus flancos com as patas</w:t>
      </w:r>
    </w:p>
    <w:p>
      <w:pPr>
        <w:pStyle w:val="Normal"/>
      </w:pPr>
      <w:r>
        <w:t xml:space="preserve">naltrexona; o resultado foi uma restauração completa da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mudanças fisiológicas relacionadas ao estresse são suficientes: o</w:t>
      </w:r>
    </w:p>
    <w:p>
      <w:pPr>
        <w:pStyle w:val="Normal"/>
      </w:pPr>
      <w:r>
        <w:t xml:space="preserve">As características mais evidentes da sexualidade são</w:t>
      </w:r>
    </w:p>
    <w:p>
      <w:pPr>
        <w:pStyle w:val="Normal"/>
      </w:pPr>
      <w:r>
        <w:t xml:space="preserve">ao comportamento sexual estereotipado exibido pelos machos da</w:t>
      </w:r>
    </w:p>
    <w:p>
      <w:pPr>
        <w:pStyle w:val="Normal"/>
      </w:pPr>
      <w:r>
        <w:t xml:space="preserve">bastante persistente por numerosas interações sexuais (a palavra</w:t>
      </w:r>
    </w:p>
    <w:p>
      <w:pPr>
        <w:pStyle w:val="Normal"/>
      </w:pPr>
      <w:r>
        <w:t xml:space="preserve">seguida pela emissão de aberturas vigorosas (cortejo). padrões,</w:t>
      </w:r>
    </w:p>
    <w:p>
      <w:pPr>
        <w:pStyle w:val="Normal"/>
      </w:pPr>
      <w:r>
        <w:t xml:space="preserve">laboratório. Contudo, devemos lembrar que mesmo no laboratório</w:t>
      </w:r>
    </w:p>
    <w:p>
      <w:pPr>
        <w:pStyle w:val="Normal"/>
      </w:pPr>
      <w:r>
        <w:t xml:space="preserve">dianteiras para despertar uma postura receptiva com as costas</w:t>
      </w:r>
    </w:p>
    <w:p>
      <w:pPr>
        <w:pStyle w:val="Normal"/>
      </w:pPr>
      <w:r>
        <w:t xml:space="preserve">masculinização. Anormalidades induzidas pelo estresse em vários</w:t>
      </w:r>
    </w:p>
    <w:p>
      <w:pPr>
        <w:pStyle w:val="Normal"/>
      </w:pPr>
      <w:r>
        <w:t xml:space="preserve">aconselhável cautela científica ao tentar extrapolar dados de</w:t>
      </w:r>
    </w:p>
    <w:p>
      <w:pPr>
        <w:pStyle w:val="Normal"/>
      </w:pPr>
      <w:r>
        <w:t xml:space="preserve">de pesquisa do cérebro, muito mais trabalho tem sido dedicado</w:t>
      </w:r>
    </w:p>
    <w:p>
      <w:pPr>
        <w:pStyle w:val="Normal"/>
      </w:pPr>
      <w:r>
        <w:t xml:space="preserve">arqueadas e as nádegas levantadas chamada lordose. Depois</w:t>
      </w:r>
    </w:p>
    <w:p>
      <w:pPr>
        <w:pStyle w:val="Normal"/>
      </w:pPr>
      <w:r>
        <w:t xml:space="preserve">parâmetros bioquímicos, como a redução da produção de</w:t>
      </w:r>
    </w:p>
    <w:p>
      <w:pPr>
        <w:pStyle w:val="Normal"/>
      </w:pPr>
      <w:r>
        <w:t xml:space="preserve">aromatase, também foram corrigidas. 55 Uma vez que o bloqueio</w:t>
      </w:r>
    </w:p>
    <w:p>
      <w:pPr>
        <w:pStyle w:val="Normal"/>
      </w:pPr>
      <w:r>
        <w:t xml:space="preserve">animais para a condição humana. Como salienta um cientista que</w:t>
      </w:r>
    </w:p>
    <w:p>
      <w:pPr>
        <w:pStyle w:val="Normal"/>
      </w:pPr>
      <w:r>
        <w:t xml:space="preserve">realizou grande parte deste trabalho: “A conclusão otimista... de</w:t>
      </w:r>
    </w:p>
    <w:p>
      <w:pPr>
        <w:pStyle w:val="Normal"/>
      </w:pPr>
      <w:r>
        <w:t xml:space="preserve">aos componentes consumatórios (isto é, copulatórios) do que aos</w:t>
      </w:r>
    </w:p>
    <w:p>
      <w:pPr>
        <w:pStyle w:val="Normal"/>
      </w:pPr>
      <w:r>
        <w:t xml:space="preserve">dos receptores opiáceos pode aumentar ligeiramente a percepção</w:t>
      </w:r>
    </w:p>
    <w:p>
      <w:pPr>
        <w:pStyle w:val="Normal"/>
      </w:pPr>
      <w:r>
        <w:t xml:space="preserve">que esta síndrome (isto é, de estresse) fornece uma explicação</w:t>
      </w:r>
    </w:p>
    <w:p>
      <w:pPr>
        <w:pStyle w:val="Normal"/>
      </w:pPr>
      <w:r>
        <w:t xml:space="preserve">psicológica do stress nos seres humanos,</w:t>
      </w:r>
    </w:p>
    <w:p>
      <w:pPr>
        <w:pStyle w:val="Normal"/>
      </w:pPr>
      <w:r>
        <w:t xml:space="preserve">estes resultados sugerem que o componente opióide da</w:t>
      </w:r>
    </w:p>
    <w:p>
      <w:pPr>
        <w:pStyle w:val="Normal"/>
      </w:pPr>
      <w:r>
        <w:t xml:space="preserve">disso, o rato macho exibe uma série de movimentos rápidos de</w:t>
      </w:r>
    </w:p>
    <w:p>
      <w:pPr>
        <w:pStyle w:val="Normal"/>
      </w:pPr>
      <w:r>
        <w:t xml:space="preserve">componentes preceptivos, de cortejo ou apetitivos do comportamento impulso chamados intromissões, que, se bem guiados, levam à</w:t>
      </w:r>
    </w:p>
    <w:p>
      <w:pPr>
        <w:pStyle w:val="Normal"/>
      </w:pPr>
      <w:r>
        <w:t xml:space="preserve">sexual. Ainda mais lamentável, tem sido feito mais trabalho empírico entrada do pênis na vagina. Após uma série de intromissões, o</w:t>
      </w:r>
    </w:p>
    <w:p>
      <w:pPr>
        <w:pStyle w:val="Normal"/>
      </w:pPr>
      <w:r>
        <w:t xml:space="preserve">direta da homossexualidade em homens humanos deve ser</w:t>
      </w:r>
    </w:p>
    <w:p>
      <w:pPr>
        <w:pStyle w:val="Normal"/>
      </w:pPr>
      <w:r>
        <w:t xml:space="preserve">sobre as tendências sexuais masculinas do que femininas e,</w:t>
      </w:r>
    </w:p>
    <w:p>
      <w:pPr>
        <w:pStyle w:val="Normal"/>
      </w:pPr>
      <w:r>
        <w:t xml:space="preserve">homem ejacula, o que é acompanhado por uma “impulsa profunda”,</w:t>
      </w:r>
    </w:p>
    <w:p>
      <w:pPr>
        <w:pStyle w:val="Normal"/>
      </w:pPr>
      <w:r>
        <w:t xml:space="preserve">recebida com alguma cautela”. Ao mesmo tempo, porém, insistir</w:t>
      </w:r>
    </w:p>
    <w:p>
      <w:pPr>
        <w:pStyle w:val="Normal"/>
      </w:pPr>
      <w:r>
        <w:t xml:space="preserve">portanto, a nossa cobertura factual permanecerá um pouco</w:t>
      </w:r>
    </w:p>
    <w:p>
      <w:pPr>
        <w:pStyle w:val="Normal"/>
      </w:pPr>
      <w:r>
        <w:t xml:space="preserve">e então ele empurra, muitas vezes caindo no processo. Ele então</w:t>
      </w:r>
    </w:p>
    <w:p>
      <w:pPr>
        <w:pStyle w:val="Normal"/>
      </w:pPr>
      <w:r>
        <w:t xml:space="preserve">resposta ao stress, em oposição a qualquer resposta psicológica</w:t>
      </w:r>
    </w:p>
    <w:p>
      <w:pPr>
        <w:pStyle w:val="Normal"/>
      </w:pPr>
      <w:r>
        <w:t xml:space="preserve">que tais descobertas não têm implicações para as questões</w:t>
      </w:r>
    </w:p>
    <w:p>
      <w:pPr>
        <w:pStyle w:val="Normal"/>
      </w:pPr>
      <w:r>
        <w:t xml:space="preserve">desequilibrada. Este preconceito sexual nas perguntas feitas tem</w:t>
      </w:r>
    </w:p>
    <w:p>
      <w:pPr>
        <w:pStyle w:val="Normal"/>
      </w:pPr>
      <w:r>
        <w:t xml:space="preserve">cuida de assuntos pessoais, com intensa preparação de sua área</w:t>
      </w:r>
    </w:p>
    <w:p>
      <w:pPr>
        <w:pStyle w:val="Normal"/>
      </w:pPr>
      <w:r>
        <w:t xml:space="preserve">ao factor de stress, é o elemento crítico na cascata de eventos que</w:t>
      </w:r>
    </w:p>
    <w:p>
      <w:pPr>
        <w:pStyle w:val="Normal"/>
      </w:pPr>
      <w:r>
        <w:t xml:space="preserve">humanas é sustentar uma postura excessivamente cautelosa sobre</w:t>
      </w:r>
    </w:p>
    <w:p>
      <w:pPr>
        <w:pStyle w:val="Normal"/>
      </w:pPr>
      <w:r>
        <w:t xml:space="preserve">mudado gradualmente à medida que um número crescente de</w:t>
      </w:r>
    </w:p>
    <w:p>
      <w:pPr>
        <w:pStyle w:val="Normal"/>
      </w:pPr>
      <w:r>
        <w:t xml:space="preserve">genital. , com uma mudança para vocalizações do tipo derrota de</w:t>
      </w:r>
    </w:p>
    <w:p>
      <w:pPr>
        <w:pStyle w:val="Normal"/>
      </w:pPr>
      <w:r>
        <w:t xml:space="preserve">levam ao stress. o fracasso na masculinização fetal.</w:t>
      </w:r>
    </w:p>
    <w:p>
      <w:pPr>
        <w:pStyle w:val="Normal"/>
      </w:pPr>
      <w:r>
        <w:t xml:space="preserve">a dinâmica subjacente do corpo e do cérebro humanos.</w:t>
      </w:r>
    </w:p>
    <w:p>
      <w:pPr>
        <w:pStyle w:val="Normal"/>
      </w:pPr>
      <w:r>
        <w:t xml:space="preserve">investigadoras entra neste campo de investigação.</w:t>
      </w:r>
    </w:p>
    <w:p>
      <w:pPr>
        <w:pStyle w:val="Normal"/>
      </w:pPr>
      <w:r>
        <w:t xml:space="preserve">22 KHz (ou "Não estou com humor"). Presumivelmente, tudo isso</w:t>
      </w:r>
    </w:p>
    <w:p>
      <w:pPr>
        <w:pStyle w:val="Normal"/>
      </w:pPr>
      <w:r>
        <w:t xml:space="preserve">é acompanhado por várias mudanças emocionais, mas só</w:t>
      </w:r>
    </w:p>
    <w:p>
      <w:pPr>
        <w:pStyle w:val="Normal"/>
      </w:pPr>
      <w:r>
        <w:t xml:space="preserve">Em geral, ratos machos experientes, alojados sozinhos em</w:t>
      </w:r>
    </w:p>
    <w:p>
      <w:pPr>
        <w:pStyle w:val="Normal"/>
      </w:pPr>
      <w:r>
        <w:t xml:space="preserve">podemos inferir tais estados a partir de sinais externos, como</w:t>
      </w:r>
    </w:p>
    <w:p>
      <w:pPr>
        <w:pStyle w:val="Normal"/>
      </w:pPr>
      <w:r>
        <w:t xml:space="preserve">Em suma, embora os efeitos ambientais modifiquem claramente</w:t>
      </w:r>
    </w:p>
    <w:p>
      <w:pPr>
        <w:pStyle w:val="Normal"/>
      </w:pPr>
      <w:r>
        <w:t xml:space="preserve">suas gaiolas, estão sempre prontos para um pouco de sexo. As</w:t>
      </w:r>
    </w:p>
    <w:p>
      <w:pPr>
        <w:pStyle w:val="Normal"/>
      </w:pPr>
      <w:r>
        <w:t xml:space="preserve">mudanças em padrões vocais e medidas afetivas específicas, como</w:t>
      </w:r>
    </w:p>
    <w:p>
      <w:pPr>
        <w:pStyle w:val="Normal"/>
      </w:pPr>
      <w:r>
        <w:t xml:space="preserve">externa de opioides a mães grávidas pode desmasculinizar os</w:t>
      </w:r>
    </w:p>
    <w:p>
      <w:pPr>
        <w:pStyle w:val="Normal"/>
      </w:pPr>
      <w:r>
        <w:t xml:space="preserve">machos, e há algumas evidências disso em animais. 56 Deve-se</w:t>
      </w:r>
    </w:p>
    <w:p>
      <w:pPr>
        <w:pStyle w:val="Normal"/>
      </w:pPr>
      <w:r>
        <w:t xml:space="preserve">a autopercepção de uma pessoa, as fontes da identidade de género,</w:t>
      </w:r>
    </w:p>
    <w:p>
      <w:pPr>
        <w:pStyle w:val="Normal"/>
      </w:pPr>
      <w:r>
        <w:t xml:space="preserve">mulheres, por outro lado, não o são. As ratas normalmente têm</w:t>
      </w:r>
    </w:p>
    <w:p>
      <w:pPr>
        <w:pStyle w:val="Normal"/>
      </w:pPr>
      <w:r>
        <w:t xml:space="preserve">testes de preferência de lugar.</w:t>
      </w:r>
    </w:p>
    <w:p>
      <w:pPr>
        <w:pStyle w:val="Normal"/>
      </w:pPr>
      <w:r>
        <w:t xml:space="preserve">tal como o próprio sexo genético, estão fortemente enraizadas na</w:t>
      </w:r>
    </w:p>
    <w:p>
      <w:pPr>
        <w:pStyle w:val="Normal"/>
      </w:pPr>
      <w:r>
        <w:t xml:space="preserve">ciclos sexuais (estro) de quatro dias, e apenas por várias horas no</w:t>
      </w:r>
    </w:p>
    <w:p>
      <w:pPr>
        <w:pStyle w:val="Normal"/>
      </w:pPr>
      <w:r>
        <w:t xml:space="preserve">perguntar se mudanças semelhantes ocorreriam nos filhos</w:t>
      </w:r>
    </w:p>
    <w:p>
      <w:pPr>
        <w:pStyle w:val="Normal"/>
      </w:pPr>
      <w:r>
        <w:t xml:space="preserve">biologia. Embora fosse tolice concluir que as preferências sexuais</w:t>
      </w:r>
    </w:p>
    <w:p>
      <w:pPr>
        <w:pStyle w:val="Normal"/>
      </w:pPr>
      <w:r>
        <w:t xml:space="preserve">dia do estro elas estão dispostas a participar da cópula. A natureza</w:t>
      </w:r>
    </w:p>
    <w:p>
      <w:pPr>
        <w:pStyle w:val="Normal"/>
      </w:pPr>
      <w:r>
        <w:t xml:space="preserve">masculinos de mulheres viciadas em opiáceos durante a gravidez.</w:t>
      </w:r>
    </w:p>
    <w:p>
      <w:pPr>
        <w:pStyle w:val="Normal"/>
      </w:pPr>
      <w:r>
        <w:t xml:space="preserve">são completamente controladas pela natureza, já não podemos</w:t>
      </w:r>
    </w:p>
    <w:p>
      <w:pPr>
        <w:pStyle w:val="Normal"/>
      </w:pPr>
      <w:r>
        <w:t xml:space="preserve">garantiu, para a maioria das espécies, que a excitação sexual nas</w:t>
      </w:r>
    </w:p>
    <w:p>
      <w:pPr>
        <w:pStyle w:val="Normal"/>
      </w:pPr>
      <w:r>
        <w:t xml:space="preserve">A rata sexualmente excitada também tem uma variedade de</w:t>
      </w:r>
    </w:p>
    <w:p>
      <w:pPr>
        <w:pStyle w:val="Normal"/>
      </w:pPr>
      <w:r>
        <w:t xml:space="preserve">comportamentos ativos para atrair os machos. Esses</w:t>
      </w:r>
    </w:p>
    <w:p>
      <w:pPr>
        <w:pStyle w:val="Normal"/>
      </w:pPr>
      <w:r>
        <w:t xml:space="preserve">Actualmente não sabemos, mas a previsão é clara: os rapazes</w:t>
      </w:r>
    </w:p>
    <w:p>
      <w:pPr>
        <w:pStyle w:val="Normal"/>
      </w:pPr>
      <w:r>
        <w:t xml:space="preserve">desconsiderar as influências biológicas inatas.</w:t>
      </w:r>
    </w:p>
    <w:p>
      <w:pPr>
        <w:pStyle w:val="Normal"/>
      </w:pPr>
      <w:r>
        <w:t xml:space="preserve">fêmeas está estreitamente coordenada com o pico da fertilidade.</w:t>
      </w:r>
    </w:p>
    <w:p>
      <w:pPr>
        <w:pStyle w:val="Normal"/>
      </w:pPr>
      <w:r>
        <w:t xml:space="preserve">comportamentos apetitivos ou proceptivos de “paquera” parecem</w:t>
      </w:r>
    </w:p>
    <w:p>
      <w:pPr>
        <w:pStyle w:val="Normal"/>
      </w:pPr>
      <w:r>
        <w:t xml:space="preserve">nascidos de mães que usam</w:t>
      </w:r>
    </w:p>
    <w:p>
      <w:pPr>
        <w:pStyle w:val="Normal"/>
      </w:pPr>
      <w:r>
        <w:t xml:space="preserve">A razão pela qual tais fatores não foram considerados de forma mais completa</w:t>
      </w:r>
    </w:p>
    <w:p>
      <w:pPr>
        <w:pStyle w:val="Normal"/>
      </w:pPr>
      <w:r>
        <w:t xml:space="preserve">Esta linha de pesquisa também sugere que a administração</w:t>
      </w:r>
    </w:p>
    <w:p>
      <w:pPr>
        <w:pStyle w:val="Normal"/>
      </w:pPr>
      <w:r>
        <w:t xml:space="preserve">projetados para capturar a atenção de um homem e induzi-lo a perseguir.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240 AS EMOÇÕES SOCIAIS</w:t>
      </w:r>
    </w:p>
    <w:p>
      <w:pPr>
        <w:pStyle w:val="Normal"/>
      </w:pPr>
      <w:r>
        <w:t xml:space="preserve">AS VARIEDADES DO AMOR E DA LUXÚRIA 241</w:t>
      </w:r>
    </w:p>
    <w:p>
      <w:pPr>
        <w:pStyle w:val="Normal"/>
      </w:pPr>
      <w:r>
        <w:t xml:space="preserve">7,-----------------------.</w:t>
      </w:r>
    </w:p>
    <w:p>
      <w:pPr>
        <w:pStyle w:val="Normal"/>
      </w:pPr>
      <w:r>
        <w:t xml:space="preserve">terno. Os comportamentos mais evidentes no rato são correr</w:t>
      </w:r>
    </w:p>
    <w:p>
      <w:pPr>
        <w:pStyle w:val="Normal"/>
      </w:pPr>
      <w:r>
        <w:t xml:space="preserve">repetidamente em direção e para longe do macho, ou passar por</w:t>
      </w:r>
    </w:p>
    <w:p>
      <w:pPr>
        <w:pStyle w:val="Normal"/>
      </w:pPr>
      <w:r>
        <w:t xml:space="preserve">de volta à medula espinhal.69 Assim, a receptividade física</w:t>
      </w:r>
    </w:p>
    <w:p>
      <w:pPr>
        <w:pStyle w:val="Normal"/>
      </w:pPr>
      <w:r>
        <w:t xml:space="preserve">feminina é imposta por potenciais de prontidão que emergem de</w:t>
      </w:r>
    </w:p>
    <w:p>
      <w:pPr>
        <w:pStyle w:val="Normal"/>
      </w:pPr>
      <w:r>
        <w:t xml:space="preserve">tem mais AVP, especialmente em neurônios situados em diversas</w:t>
      </w:r>
    </w:p>
    <w:p>
      <w:pPr>
        <w:pStyle w:val="Normal"/>
      </w:pPr>
      <w:r>
        <w:t xml:space="preserve">Conforme observado no Capítulo 11, o cérebro masculino</w:t>
      </w:r>
    </w:p>
    <w:p>
      <w:pPr>
        <w:pStyle w:val="Normal"/>
      </w:pPr>
      <w:r>
        <w:t xml:space="preserve">ele saltando e correndo, com a cabeça balançando e muitas</w:t>
      </w:r>
    </w:p>
    <w:p>
      <w:pPr>
        <w:pStyle w:val="Normal"/>
      </w:pPr>
      <w:r>
        <w:t xml:space="preserve">áreas superiores do cérebro. Os circuitos críticos que sensibilizam</w:t>
      </w:r>
    </w:p>
    <w:p>
      <w:pPr>
        <w:pStyle w:val="Normal"/>
      </w:pPr>
      <w:r>
        <w:t xml:space="preserve">partes do cérebro, incluindo a amígdala, a área septal e o</w:t>
      </w:r>
    </w:p>
    <w:p>
      <w:pPr>
        <w:pStyle w:val="Normal"/>
      </w:pPr>
      <w:r>
        <w:t xml:space="preserve">vocalizações de 50 KHz. 66 Muitos desses comportamentos</w:t>
      </w:r>
    </w:p>
    <w:p>
      <w:pPr>
        <w:pStyle w:val="Normal"/>
      </w:pPr>
      <w:r>
        <w:t xml:space="preserve">o reflexo lordótico espinhal por meio de influências tônicas</w:t>
      </w:r>
    </w:p>
    <w:p>
      <w:pPr>
        <w:pStyle w:val="Normal"/>
      </w:pPr>
      <w:r>
        <w:t xml:space="preserve">hipotálamo anterior. Os níveis de A VP em alguns desses circuitos</w:t>
      </w:r>
    </w:p>
    <w:p>
      <w:pPr>
        <w:pStyle w:val="Normal"/>
      </w:pPr>
      <w:r>
        <w:t xml:space="preserve">também caracterizam comportamentos de solicitação de</w:t>
      </w:r>
    </w:p>
    <w:p>
      <w:pPr>
        <w:pStyle w:val="Normal"/>
      </w:pPr>
      <w:r>
        <w:t xml:space="preserve">descendentes surgem da região cinzenta central do mesencéfalo</w:t>
      </w:r>
    </w:p>
    <w:p>
      <w:pPr>
        <w:pStyle w:val="Normal"/>
      </w:pPr>
      <w:r>
        <w:t xml:space="preserve">aumentam à medida que os jovens passam pela puberdade e os</w:t>
      </w:r>
    </w:p>
    <w:p>
      <w:pPr>
        <w:pStyle w:val="Normal"/>
      </w:pPr>
      <w:r>
        <w:t xml:space="preserve">impulsos sexuais começam a surgir7'. Esses sistemas químicos</w:t>
      </w:r>
    </w:p>
    <w:p>
      <w:pPr>
        <w:pStyle w:val="Normal"/>
      </w:pPr>
      <w:r>
        <w:t xml:space="preserve">brincadeiras, que precedem a luta violenta juvenil (ver Capítulo</w:t>
      </w:r>
    </w:p>
    <w:p>
      <w:pPr>
        <w:pStyle w:val="Normal"/>
      </w:pPr>
      <w:r>
        <w:t xml:space="preserve">e das áreas cerebrais do hipotálamo ventromedial (VMH) que,</w:t>
      </w:r>
    </w:p>
    <w:p>
      <w:pPr>
        <w:pStyle w:val="Normal"/>
      </w:pPr>
      <w:r>
        <w:t xml:space="preserve">15). Se o macho for estimulado a perseguir e montar na fêmea,</w:t>
      </w:r>
    </w:p>
    <w:p>
      <w:pPr>
        <w:pStyle w:val="Normal"/>
      </w:pPr>
      <w:r>
        <w:t xml:space="preserve">como vimos, figuram fortemente na regulação do equilíbrio</w:t>
      </w:r>
    </w:p>
    <w:p>
      <w:pPr>
        <w:pStyle w:val="Normal"/>
      </w:pPr>
      <w:r>
        <w:t xml:space="preserve">ajudam a revigorar comportamentos masculinos persistentes,</w:t>
      </w:r>
    </w:p>
    <w:p>
      <w:pPr>
        <w:pStyle w:val="Normal"/>
      </w:pPr>
      <w:r>
        <w:t xml:space="preserve">ela facilita a entrada dele: enquanto ele apalpa seus flancos, ela</w:t>
      </w:r>
    </w:p>
    <w:p>
      <w:pPr>
        <w:pStyle w:val="Normal"/>
      </w:pPr>
      <w:r>
        <w:t xml:space="preserve">energético, como bem como a elaboração de muitas outras</w:t>
      </w:r>
    </w:p>
    <w:p>
      <w:pPr>
        <w:pStyle w:val="Normal"/>
      </w:pPr>
      <w:r>
        <w:t xml:space="preserve">tanto agressivos quanto sexuais. roedores machos, eles</w:t>
      </w:r>
    </w:p>
    <w:p>
      <w:pPr>
        <w:pStyle w:val="Normal"/>
      </w:pPr>
      <w:r>
        <w:t xml:space="preserve">assume a postura de lordose - que, para ampliar a descrição</w:t>
      </w:r>
    </w:p>
    <w:p>
      <w:pPr>
        <w:pStyle w:val="Normal"/>
      </w:pPr>
      <w:r>
        <w:t xml:space="preserve">emoções (sugerindo uma forma pela qual a prontidão sexual pode</w:t>
      </w:r>
    </w:p>
    <w:p>
      <w:pPr>
        <w:pStyle w:val="Normal"/>
      </w:pPr>
      <w:r>
        <w:t xml:space="preserve">patrulham e marcam obsessivamente seu território e se tornam</w:t>
      </w:r>
    </w:p>
    <w:p>
      <w:pPr>
        <w:pStyle w:val="Normal"/>
      </w:pPr>
      <w:r>
        <w:t xml:space="preserve">anterior, consiste em uma imobilidade rígida momentânea, com</w:t>
      </w:r>
    </w:p>
    <w:p>
      <w:pPr>
        <w:pStyle w:val="Normal"/>
      </w:pPr>
      <w:r>
        <w:t xml:space="preserve">ser influenciada por outros processos emocionais e motivacionais).</w:t>
      </w:r>
    </w:p>
    <w:p>
      <w:pPr>
        <w:pStyle w:val="Normal"/>
      </w:pPr>
      <w:r>
        <w:t xml:space="preserve">substancialmente mais combativos. Estes são os mesmos</w:t>
      </w:r>
    </w:p>
    <w:p>
      <w:pPr>
        <w:pStyle w:val="Normal"/>
      </w:pPr>
      <w:r>
        <w:t xml:space="preserve">uma útil arqueamento das costas de modo que a garupa fique</w:t>
      </w:r>
    </w:p>
    <w:p>
      <w:pPr>
        <w:pStyle w:val="Normal"/>
      </w:pPr>
      <w:r>
        <w:t xml:space="preserve">Parece provável que a diminuição da ingestão de alimentos e o</w:t>
      </w:r>
    </w:p>
    <w:p>
      <w:pPr>
        <w:pStyle w:val="Normal"/>
      </w:pPr>
      <w:r>
        <w:t xml:space="preserve">elevada e a cauda flexionada lateralmente para permitir a</w:t>
      </w:r>
    </w:p>
    <w:p>
      <w:pPr>
        <w:pStyle w:val="Normal"/>
      </w:pPr>
      <w:r>
        <w:t xml:space="preserve">aumento da receptividade sexual das fêmeas durante o estro</w:t>
      </w:r>
    </w:p>
    <w:p>
      <w:pPr>
        <w:pStyle w:val="Normal"/>
      </w:pPr>
      <w:r>
        <w:t xml:space="preserve">·comportamentos que são elevados no início da puberdade e</w:t>
      </w:r>
    </w:p>
    <w:p>
      <w:pPr>
        <w:pStyle w:val="Normal"/>
      </w:pPr>
      <w:r>
        <w:t xml:space="preserve">possam refletir o efeito comum das alterações de sensibilidade</w:t>
      </w:r>
    </w:p>
    <w:p>
      <w:pPr>
        <w:pStyle w:val="Normal"/>
      </w:pPr>
      <w:r>
        <w:t xml:space="preserve">testosterona. Eles também diminuem após a castração.</w:t>
      </w:r>
    </w:p>
    <w:p>
      <w:pPr>
        <w:pStyle w:val="Normal"/>
      </w:pPr>
      <w:r>
        <w:t xml:space="preserve">Na verdade, como mencionado anteriormente, quando esta parte</w:t>
      </w:r>
    </w:p>
    <w:p>
      <w:pPr>
        <w:pStyle w:val="Normal"/>
      </w:pPr>
      <w:r>
        <w:t xml:space="preserve">quociente de lordose, que é a razão entre o número de</w:t>
      </w:r>
    </w:p>
    <w:p>
      <w:pPr>
        <w:pStyle w:val="Normal"/>
      </w:pPr>
      <w:r>
        <w:t xml:space="preserve">c: 5</w:t>
      </w:r>
    </w:p>
    <w:p>
      <w:pPr>
        <w:pStyle w:val="Normal"/>
      </w:pPr>
      <w:r>
        <w:t xml:space="preserve">.iii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ÿ 4</w:t>
      </w:r>
    </w:p>
    <w:p>
      <w:pPr>
        <w:pStyle w:val="Normal"/>
      </w:pPr>
      <w:r>
        <w:t xml:space="preserve">c . 0 " "'</w:t>
      </w:r>
    </w:p>
    <w:p>
      <w:pPr>
        <w:pStyle w:val="Normal"/>
      </w:pPr>
      <w:r>
        <w:t xml:space="preserve">induzidas por hormônios nessas partes do cérebro. Também</w:t>
      </w:r>
    </w:p>
    <w:p>
      <w:pPr>
        <w:pStyle w:val="Normal"/>
      </w:pPr>
      <w:r>
        <w:t xml:space="preserve">pode ser interessante notar que animais famintos têm muito</w:t>
      </w:r>
    </w:p>
    <w:p>
      <w:pPr>
        <w:pStyle w:val="Normal"/>
      </w:pPr>
      <w:r>
        <w:t xml:space="preserve">do cérebro é danificada, a sexualidade masculina diminui</w:t>
      </w:r>
    </w:p>
    <w:p>
      <w:pPr>
        <w:pStyle w:val="Normal"/>
      </w:pPr>
      <w:r>
        <w:t xml:space="preserve">menos probabilidade de acasalar do que animais saudáveis. os</w:t>
      </w:r>
    </w:p>
    <w:p>
      <w:pPr>
        <w:pStyle w:val="Normal"/>
      </w:pPr>
      <w:r>
        <w:t xml:space="preserve">rapidamente, enquanto a sexualidade feminina permanece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intromissão e a ejaculação do macho.</w:t>
      </w:r>
    </w:p>
    <w:p>
      <w:pPr>
        <w:pStyle w:val="Normal"/>
      </w:pPr>
      <w:r>
        <w:t xml:space="preserve">Uma medida comum da receptividade sexual feminina é o</w:t>
      </w:r>
    </w:p>
    <w:p>
      <w:pPr>
        <w:pStyle w:val="Normal"/>
      </w:pPr>
      <w:r>
        <w:t xml:space="preserve">Picos de VASOPRESSINA durante a excitação sexual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ei:</w:t>
      </w:r>
    </w:p>
    <w:p>
      <w:pPr>
        <w:pStyle w:val="Normal"/>
      </w:pPr>
      <w:r>
        <w:t xml:space="preserve">Basellno ArouSal EJACULAÇÃO 10 milhões 30 minutos</w:t>
      </w:r>
    </w:p>
    <w:p>
      <w:pPr>
        <w:pStyle w:val="Normal"/>
      </w:pPr>
      <w:r>
        <w:t xml:space="preserve">Publicar</w:t>
      </w:r>
    </w:p>
    <w:p>
      <w:pPr>
        <w:pStyle w:val="Normal"/>
      </w:pPr>
      <w:r>
        <w:t xml:space="preserve">montagens necessárias para evocar o reflexo de lordose. Muito</w:t>
      </w:r>
    </w:p>
    <w:p>
      <w:pPr>
        <w:pStyle w:val="Normal"/>
      </w:pPr>
      <w:r>
        <w:t xml:space="preserve">alimentados, e a ligação entre o equilíbrio energético e a prontidão</w:t>
      </w:r>
    </w:p>
    <w:p>
      <w:pPr>
        <w:pStyle w:val="Normal"/>
      </w:pPr>
      <w:r>
        <w:t xml:space="preserve">praticamente inalterada. 74 Em homens que ficaram sexualmente</w:t>
      </w:r>
    </w:p>
    <w:p>
      <w:pPr>
        <w:pStyle w:val="Normal"/>
      </w:pPr>
      <w:r>
        <w:t xml:space="preserve">se sabe sobre como o cérebro dos roedores elabora esse ret1ex,</w:t>
      </w:r>
    </w:p>
    <w:p>
      <w:pPr>
        <w:pStyle w:val="Normal"/>
      </w:pPr>
      <w:r>
        <w:t xml:space="preserve">para o acasalamento pode ser negociada neuralmente</w:t>
      </w:r>
    </w:p>
    <w:p>
      <w:pPr>
        <w:pStyle w:val="Normal"/>
      </w:pPr>
      <w:r>
        <w:t xml:space="preserve">lentos através da castração, o desejo sexual pode ser restaurado</w:t>
      </w:r>
    </w:p>
    <w:p>
      <w:pPr>
        <w:pStyle w:val="Normal"/>
      </w:pPr>
      <w:r>
        <w:t xml:space="preserve">mas há uma lamentável escassez de informações sobre os</w:t>
      </w:r>
    </w:p>
    <w:p>
      <w:pPr>
        <w:pStyle w:val="Normal"/>
      </w:pPr>
      <w:r>
        <w:t xml:space="preserve">mecanismos cerebrais que medeiam o reflexo.</w:t>
      </w:r>
    </w:p>
    <w:p>
      <w:pPr>
        <w:pStyle w:val="Normal"/>
      </w:pPr>
      <w:r>
        <w:t xml:space="preserve">diretamente dentro do VMH. Obviamente, não é sensato procurar</w:t>
      </w:r>
    </w:p>
    <w:p>
      <w:pPr>
        <w:pStyle w:val="Normal"/>
      </w:pPr>
      <w:r>
        <w:t xml:space="preserve">a reprodução quando os recursos energéticos são baixos, e a</w:t>
      </w:r>
    </w:p>
    <w:p>
      <w:pPr>
        <w:pStyle w:val="Normal"/>
      </w:pPr>
      <w:r>
        <w:t xml:space="preserve">colocando testosterona diretamente nesta área do cérebro.75</w:t>
      </w:r>
    </w:p>
    <w:p>
      <w:pPr>
        <w:pStyle w:val="Normal"/>
      </w:pPr>
      <w:r>
        <w:t xml:space="preserve">ÿE. 7</w:t>
      </w:r>
    </w:p>
    <w:p>
      <w:pPr>
        <w:pStyle w:val="Normal"/>
      </w:pPr>
      <w:r>
        <w:t xml:space="preserve">Isto pode ocorrer em parte porque a testosterona estimula a</w:t>
      </w:r>
    </w:p>
    <w:p>
      <w:pPr>
        <w:pStyle w:val="Normal"/>
      </w:pPr>
      <w:r>
        <w:t xml:space="preserve">£', 6</w:t>
      </w:r>
    </w:p>
    <w:p>
      <w:pPr>
        <w:pStyle w:val="Normal"/>
      </w:pPr>
      <w:r>
        <w:t xml:space="preserve">componentes apetitivos ativos do comportamento sexual</w:t>
      </w:r>
    </w:p>
    <w:p>
      <w:pPr>
        <w:pStyle w:val="Normal"/>
      </w:pPr>
      <w:r>
        <w:t xml:space="preserve">natureza garantiu que é pouco provável que isso aconteça.</w:t>
      </w:r>
    </w:p>
    <w:p>
      <w:pPr>
        <w:pStyle w:val="Normal"/>
      </w:pPr>
      <w:r>
        <w:t xml:space="preserve">produção de A VP nos circuitos de controle sexual através de um</w:t>
      </w:r>
    </w:p>
    <w:p>
      <w:pPr>
        <w:pStyle w:val="Normal"/>
      </w:pPr>
      <w:r>
        <w:t xml:space="preserve">efeito direto. na maquinaria genética que codifica a expressão de</w:t>
      </w:r>
    </w:p>
    <w:p>
      <w:pPr>
        <w:pStyle w:val="Normal"/>
      </w:pPr>
      <w:r>
        <w:t xml:space="preserve">c:</w:t>
      </w:r>
    </w:p>
    <w:p>
      <w:pPr>
        <w:pStyle w:val="Normal"/>
      </w:pPr>
      <w:r>
        <w:t xml:space="preserve">·c0 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feminino. Como a fêmea não apresenta nenhum componente</w:t>
      </w:r>
    </w:p>
    <w:p>
      <w:pPr>
        <w:pStyle w:val="Normal"/>
      </w:pPr>
      <w:r>
        <w:t xml:space="preserve">Como já foi indicado, os padrões hormonais que induzem a</w:t>
      </w:r>
    </w:p>
    <w:p>
      <w:pPr>
        <w:pStyle w:val="Normal"/>
      </w:pPr>
      <w:r>
        <w:t xml:space="preserve">receptividade nas mulheres são altos níveis circulantes de</w:t>
      </w:r>
    </w:p>
    <w:p>
      <w:pPr>
        <w:pStyle w:val="Normal"/>
      </w:pPr>
      <w:r>
        <w:t xml:space="preserve">experimenta algo parecido com o orgasmo), é mais difícil</w:t>
      </w:r>
    </w:p>
    <w:p>
      <w:pPr>
        <w:pStyle w:val="Normal"/>
      </w:pPr>
      <w:r>
        <w:t xml:space="preserve">estrogênio seguidos por um rápido aumento na progesterona</w:t>
      </w:r>
    </w:p>
    <w:p>
      <w:pPr>
        <w:pStyle w:val="Normal"/>
      </w:pPr>
      <w:r>
        <w:t xml:space="preserve">A VP. A proximidade dos circuitos de controle sexual e de</w:t>
      </w:r>
    </w:p>
    <w:p>
      <w:pPr>
        <w:pStyle w:val="Normal"/>
      </w:pPr>
      <w:r>
        <w:t xml:space="preserve">agressão no cérebro masculino também deveria nos levar a fazer</w:t>
      </w:r>
    </w:p>
    <w:p>
      <w:pPr>
        <w:pStyle w:val="Normal"/>
      </w:pPr>
      <w:r>
        <w:t xml:space="preserve">especular sobre a natureza das experiências sexuais em ratas</w:t>
      </w:r>
    </w:p>
    <w:p>
      <w:pPr>
        <w:pStyle w:val="Normal"/>
      </w:pPr>
      <w:r>
        <w:t xml:space="preserve">do que em machos. Em suma, a natureza da recompensa sexual</w:t>
      </w:r>
    </w:p>
    <w:p>
      <w:pPr>
        <w:pStyle w:val="Normal"/>
      </w:pPr>
      <w:r>
        <w:t xml:space="preserve">na mulher permanece menos compreendida do que processos</w:t>
      </w:r>
    </w:p>
    <w:p>
      <w:pPr>
        <w:pStyle w:val="Normal"/>
      </w:pPr>
      <w:r>
        <w:t xml:space="preserve">(que normalmente ocorre quando o óvulo chega às trompas de</w:t>
      </w:r>
    </w:p>
    <w:p>
      <w:pPr>
        <w:pStyle w:val="Normal"/>
      </w:pPr>
      <w:r>
        <w:t xml:space="preserve">uma pausa e refletir sobre possíveis relacionamentos funcionais.</w:t>
      </w:r>
    </w:p>
    <w:p>
      <w:pPr>
        <w:pStyle w:val="Normal"/>
      </w:pPr>
      <w:r>
        <w:t xml:space="preserve">Falópio). A receptividade sexual pode ser evocada de forma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Num certo sentido, este é o dilema masculino: os estímulos</w:t>
      </w:r>
    </w:p>
    <w:p>
      <w:pPr>
        <w:pStyle w:val="Normal"/>
      </w:pPr>
      <w:r>
        <w:t xml:space="preserve">_g c.</w:t>
      </w:r>
    </w:p>
    <w:p>
      <w:pPr>
        <w:pStyle w:val="Normal"/>
      </w:pPr>
      <w:r>
        <w:t xml:space="preserve">semelhantes nos homens.</w:t>
      </w:r>
    </w:p>
    <w:p>
      <w:pPr>
        <w:pStyle w:val="Normal"/>
      </w:pPr>
      <w:r>
        <w:t xml:space="preserve">regime apropriado de injeções.71 Em contraste, as fêmeas</w:t>
      </w:r>
    </w:p>
    <w:p>
      <w:pPr>
        <w:pStyle w:val="Normal"/>
      </w:pPr>
      <w:r>
        <w:t xml:space="preserve">hormonais que promovem a sexualidade também aumentam</w:t>
      </w:r>
    </w:p>
    <w:p>
      <w:pPr>
        <w:pStyle w:val="Normal"/>
      </w:pPr>
      <w:r>
        <w:t xml:space="preserve">humanas estão mais dispostas do que a maioria dos outros</w:t>
      </w:r>
    </w:p>
    <w:p>
      <w:pPr>
        <w:pStyle w:val="Normal"/>
      </w:pPr>
      <w:r>
        <w:t xml:space="preserve">certos tipos de agressividade.76 Se os animais machos são</w:t>
      </w:r>
    </w:p>
    <w:p>
      <w:pPr>
        <w:pStyle w:val="Normal"/>
      </w:pPr>
      <w:r>
        <w:t xml:space="preserve">mamíferos a praticar sexo independentemente de seu status</w:t>
      </w:r>
    </w:p>
    <w:p>
      <w:pPr>
        <w:pStyle w:val="Normal"/>
      </w:pPr>
      <w:r>
        <w:t xml:space="preserve">castrados, tanto o seu ardor sexual como a sua combatividade</w:t>
      </w:r>
    </w:p>
    <w:p>
      <w:pPr>
        <w:pStyle w:val="Normal"/>
      </w:pPr>
      <w:r>
        <w:t xml:space="preserve">hormonal, mas também é Está claro que melhores estudos sobre</w:t>
      </w:r>
    </w:p>
    <w:p>
      <w:pPr>
        <w:pStyle w:val="Normal"/>
      </w:pPr>
      <w:r>
        <w:t xml:space="preserve">a motivação sexual e emocional das mulheres precisam ser feitos</w:t>
      </w:r>
    </w:p>
    <w:p>
      <w:pPr>
        <w:pStyle w:val="Normal"/>
      </w:pPr>
      <w:r>
        <w:t xml:space="preserve">diminuem gradualmente, assim como os níveis de A VP em</w:t>
      </w:r>
    </w:p>
    <w:p>
      <w:pPr>
        <w:pStyle w:val="Normal"/>
      </w:pPr>
      <w:r>
        <w:t xml:space="preserve">antes de excluirmos a importância das flutuações hormonais. Na</w:t>
      </w:r>
    </w:p>
    <w:p>
      <w:pPr>
        <w:pStyle w:val="Normal"/>
      </w:pPr>
      <w:r>
        <w:t xml:space="preserve">do cérebro. Embora a sexualidade possa continuar sem AVP</w:t>
      </w:r>
    </w:p>
    <w:p>
      <w:pPr>
        <w:pStyle w:val="Normal"/>
      </w:pPr>
      <w:r>
        <w:t xml:space="preserve">melhor das hipóteses, as fêmeas humanas apresentam apenas</w:t>
      </w:r>
    </w:p>
    <w:p>
      <w:pPr>
        <w:pStyle w:val="Normal"/>
      </w:pPr>
      <w:r>
        <w:t xml:space="preserve">cerebral, ela é lenta, sem o alto nível de persistência</w:t>
      </w:r>
    </w:p>
    <w:p>
      <w:pPr>
        <w:pStyle w:val="Normal"/>
      </w:pPr>
      <w:r>
        <w:t xml:space="preserve">OXITOCINA Picos durante o orgasmo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comportamental semelhante à ejaculação (não se sabe se ela</w:t>
      </w:r>
    </w:p>
    <w:p>
      <w:pPr>
        <w:pStyle w:val="Normal"/>
      </w:pPr>
      <w:r>
        <w:t xml:space="preserve">confiável em ratos se esse padrão hormonal for simulado pelo</w:t>
      </w:r>
    </w:p>
    <w:p>
      <w:pPr>
        <w:pStyle w:val="Normal"/>
      </w:pPr>
      <w:r>
        <w:t xml:space="preserve">Publicar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ÿ4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L---ÿ----ÿ--ÿ--ÿL---ÿ_j</w:t>
      </w:r>
    </w:p>
    <w:p>
      <w:pPr>
        <w:pStyle w:val="Normal"/>
      </w:pPr>
      <w:r>
        <w:t xml:space="preserve">Substratos Fisiológicos Sexuais</w:t>
      </w:r>
    </w:p>
    <w:p>
      <w:pPr>
        <w:pStyle w:val="Normal"/>
      </w:pPr>
      <w:r>
        <w:t xml:space="preserve">Ativação em mulheres</w:t>
      </w:r>
    </w:p>
    <w:p>
      <w:pPr>
        <w:pStyle w:val="Normal"/>
      </w:pPr>
      <w:r>
        <w:t xml:space="preserve">Na maioria das espécies (talvez até mesmo nos humanos), as</w:t>
      </w:r>
    </w:p>
    <w:p>
      <w:pPr>
        <w:pStyle w:val="Normal"/>
      </w:pPr>
      <w:r>
        <w:t xml:space="preserve">Publicar</w:t>
      </w:r>
    </w:p>
    <w:p>
      <w:pPr>
        <w:pStyle w:val="Normal"/>
      </w:pPr>
      <w:r>
        <w:t xml:space="preserve">uma tendência modesta para o aumento da receptividade</w:t>
      </w:r>
    </w:p>
    <w:p>
      <w:pPr>
        <w:pStyle w:val="Normal"/>
      </w:pPr>
      <w:r>
        <w:t xml:space="preserve">característico dos homens sexualmente excitados. Embora a</w:t>
      </w:r>
    </w:p>
    <w:p>
      <w:pPr>
        <w:pStyle w:val="Normal"/>
      </w:pPr>
      <w:r>
        <w:t xml:space="preserve">para a fertilização (isto é, o aumento gradual do estrogênio</w:t>
      </w:r>
    </w:p>
    <w:p>
      <w:pPr>
        <w:pStyle w:val="Normal"/>
      </w:pPr>
      <w:r>
        <w:t xml:space="preserve">durante a ovulação.72 Na verdade, como veremos, o controlo</w:t>
      </w:r>
    </w:p>
    <w:p>
      <w:pPr>
        <w:pStyle w:val="Normal"/>
      </w:pPr>
      <w:r>
        <w:t xml:space="preserve">castração leve a uma diminuição gradual da sexualidade em</w:t>
      </w:r>
    </w:p>
    <w:p>
      <w:pPr>
        <w:pStyle w:val="Normal"/>
      </w:pPr>
      <w:r>
        <w:t xml:space="preserve">seguido por um rápido aumento da progesterona) também</w:t>
      </w:r>
    </w:p>
    <w:p>
      <w:pPr>
        <w:pStyle w:val="Normal"/>
      </w:pPr>
      <w:r>
        <w:t xml:space="preserve">hormonal da sexualidade feminina nos humanos pode ser</w:t>
      </w:r>
    </w:p>
    <w:p>
      <w:pPr>
        <w:pStyle w:val="Normal"/>
      </w:pPr>
      <w:r>
        <w:t xml:space="preserve">machos normais, ela leva a uma rápida cessação da sexualidade</w:t>
      </w:r>
    </w:p>
    <w:p>
      <w:pPr>
        <w:pStyle w:val="Normal"/>
      </w:pPr>
      <w:r>
        <w:t xml:space="preserve">preparam o cérebro feminino para uma maior receptividade</w:t>
      </w:r>
    </w:p>
    <w:p>
      <w:pPr>
        <w:pStyle w:val="Normal"/>
      </w:pPr>
      <w:r>
        <w:t xml:space="preserve">em animais geneticamente deficientes que, para começar, têm</w:t>
      </w:r>
    </w:p>
    <w:p>
      <w:pPr>
        <w:pStyle w:val="Normal"/>
      </w:pPr>
      <w:r>
        <w:t xml:space="preserve">sexual. Isto consiste em várias alterações neuropsicológicas</w:t>
      </w:r>
    </w:p>
    <w:p>
      <w:pPr>
        <w:pStyle w:val="Normal"/>
      </w:pPr>
      <w:r>
        <w:t xml:space="preserve">consideravelmente diferente do que em outras espécies. Além</w:t>
      </w:r>
    </w:p>
    <w:p>
      <w:pPr>
        <w:pStyle w:val="Normal"/>
      </w:pPr>
      <w:r>
        <w:t xml:space="preserve">disso, atualmente não existem estudos suficientes que analisem</w:t>
      </w:r>
    </w:p>
    <w:p>
      <w:pPr>
        <w:pStyle w:val="Normal"/>
      </w:pPr>
      <w:r>
        <w:t xml:space="preserve">discretas, incluindo (1) uma diminuição na agressividade em</w:t>
      </w:r>
    </w:p>
    <w:p>
      <w:pPr>
        <w:pStyle w:val="Normal"/>
      </w:pPr>
      <w:r>
        <w:t xml:space="preserve">os sentimentos de erotismo em humanos em função do ciclo</w:t>
      </w:r>
    </w:p>
    <w:p>
      <w:pPr>
        <w:pStyle w:val="Normal"/>
      </w:pPr>
      <w:r>
        <w:t xml:space="preserve">relação aos machos sexualmente excitados, (2) uma tendência</w:t>
      </w:r>
    </w:p>
    <w:p>
      <w:pPr>
        <w:pStyle w:val="Normal"/>
      </w:pPr>
      <w:r>
        <w:t xml:space="preserve">menstrual para tirar quaisquer conclusões definitivas sobre o</w:t>
      </w:r>
    </w:p>
    <w:p>
      <w:pPr>
        <w:pStyle w:val="Normal"/>
      </w:pPr>
      <w:r>
        <w:t xml:space="preserve">Publicar</w:t>
      </w:r>
    </w:p>
    <w:p>
      <w:pPr>
        <w:pStyle w:val="Normal"/>
      </w:pPr>
      <w:r>
        <w:t xml:space="preserve">Fase de Teste</w:t>
      </w:r>
    </w:p>
    <w:p>
      <w:pPr>
        <w:pStyle w:val="Normal"/>
      </w:pPr>
      <w:r>
        <w:t xml:space="preserve">aproximadamente -materiamente metade dos sistemas neurais</w:t>
      </w:r>
    </w:p>
    <w:p>
      <w:pPr>
        <w:pStyle w:val="Normal"/>
      </w:pPr>
      <w:r>
        <w:t xml:space="preserve">alterações hormonais que preparam periodicamente um óvulo</w:t>
      </w:r>
    </w:p>
    <w:p>
      <w:pPr>
        <w:pStyle w:val="Normal"/>
      </w:pPr>
      <w:r>
        <w:t xml:space="preserve">ativa para solicitar a atenção masculina e (3) uma sensibilização</w:t>
      </w:r>
    </w:p>
    <w:p>
      <w:pPr>
        <w:pStyle w:val="Normal"/>
      </w:pPr>
      <w:r>
        <w:t xml:space="preserve">Bas'ellne Arousa'l EJACULAÇÃO 10 milhões 30 minutos</w:t>
      </w:r>
    </w:p>
    <w:p>
      <w:pPr>
        <w:pStyle w:val="Normal"/>
      </w:pPr>
      <w:r>
        <w:t xml:space="preserve">Figura 12.6. Efeitos da excitação sexual, ejaculação e</w:t>
      </w:r>
    </w:p>
    <w:p>
      <w:pPr>
        <w:pStyle w:val="Normal"/>
      </w:pPr>
      <w:r>
        <w:t xml:space="preserve">intervalo pós-ejaculatório nos níveis médios de</w:t>
      </w:r>
    </w:p>
    <w:p>
      <w:pPr>
        <w:pStyle w:val="Normal"/>
      </w:pPr>
      <w:r>
        <w:t xml:space="preserve">oxitocina plasmática (OXY) e arginina-vasopressina (A</w:t>
      </w:r>
    </w:p>
    <w:p>
      <w:pPr>
        <w:pStyle w:val="Normal"/>
      </w:pPr>
      <w:r>
        <w:t xml:space="preserve">VP) em homens humanos. (Adaptado de Murphy et al.,</w:t>
      </w:r>
    </w:p>
    <w:p>
      <w:pPr>
        <w:pStyle w:val="Normal"/>
      </w:pPr>
      <w:r>
        <w:t xml:space="preserve">1987; ver n. 87.)</w:t>
      </w:r>
    </w:p>
    <w:p>
      <w:pPr>
        <w:pStyle w:val="Normal"/>
      </w:pPr>
      <w:r>
        <w:t xml:space="preserve">pouca vasopressina no cérebro (por exemplo, ratos da linhagem Brattleboro).77</w:t>
      </w:r>
    </w:p>
    <w:p>
      <w:pPr>
        <w:pStyle w:val="Normal"/>
      </w:pPr>
      <w:r>
        <w:t xml:space="preserve">Durante a atividade sexual, o AVP é liberado da hipófise para</w:t>
      </w:r>
    </w:p>
    <w:p>
      <w:pPr>
        <w:pStyle w:val="Normal"/>
      </w:pPr>
      <w:r>
        <w:t xml:space="preserve">a circulação durante a fase antecipatória da excitação sexual</w:t>
      </w:r>
    </w:p>
    <w:p>
      <w:pPr>
        <w:pStyle w:val="Normal"/>
      </w:pPr>
      <w:r>
        <w:t xml:space="preserve">papel dos hormônios ovarianos na modulação das respostas psicológicas relacionadas</w:t>
      </w:r>
    </w:p>
    <w:p>
      <w:pPr>
        <w:pStyle w:val="Normal"/>
      </w:pPr>
      <w:r>
        <w:t xml:space="preserve">à sexualidade.</w:t>
      </w:r>
    </w:p>
    <w:p>
      <w:pPr>
        <w:pStyle w:val="Normal"/>
      </w:pPr>
      <w:r>
        <w:t xml:space="preserve">masculina</w:t>
      </w:r>
    </w:p>
    <w:p>
      <w:pPr>
        <w:pStyle w:val="Normal"/>
      </w:pPr>
      <w:r>
        <w:t xml:space="preserve">que precede a ejaculação (Figura 12.6), e o AVP</w:t>
      </w:r>
    </w:p>
    <w:p>
      <w:pPr>
        <w:pStyle w:val="Normal"/>
      </w:pPr>
      <w:r>
        <w:t xml:space="preserve">Por outro lado, o cérebro feminino contém mais neurônios</w:t>
      </w:r>
    </w:p>
    <w:p>
      <w:pPr>
        <w:pStyle w:val="Normal"/>
      </w:pPr>
      <w:r>
        <w:t xml:space="preserve">de oxitocina do que o cérebro masculino, e a produção genética</w:t>
      </w:r>
    </w:p>
    <w:p>
      <w:pPr>
        <w:pStyle w:val="Normal"/>
      </w:pPr>
      <w:r>
        <w:t xml:space="preserve">da ocitocina está sob o controle do hormônio ovariano</w:t>
      </w:r>
    </w:p>
    <w:p>
      <w:pPr>
        <w:pStyle w:val="Normal"/>
      </w:pPr>
      <w:r>
        <w:t xml:space="preserve">do ret1ex copulatório feminino da lordose. , a ovulação é</w:t>
      </w:r>
    </w:p>
    <w:p>
      <w:pPr>
        <w:pStyle w:val="Normal"/>
      </w:pPr>
      <w:r>
        <w:t xml:space="preserve">parece ser mais importante no desejo sexual masculino do que</w:t>
      </w:r>
    </w:p>
    <w:p>
      <w:pPr>
        <w:pStyle w:val="Normal"/>
      </w:pPr>
      <w:r>
        <w:t xml:space="preserve">estrogênio.80 O papel desse neuropeptídeo na sexualidade não</w:t>
      </w:r>
    </w:p>
    <w:p>
      <w:pPr>
        <w:pStyle w:val="Normal"/>
      </w:pPr>
      <w:r>
        <w:t xml:space="preserve">acompanhada por sinais externos evidentes de prontidão sexual,</w:t>
      </w:r>
    </w:p>
    <w:p>
      <w:pPr>
        <w:pStyle w:val="Normal"/>
      </w:pPr>
      <w:r>
        <w:t xml:space="preserve">no feminino. Na verdade, quando a VP da A é aumentada</w:t>
      </w:r>
    </w:p>
    <w:p>
      <w:pPr>
        <w:pStyle w:val="Normal"/>
      </w:pPr>
      <w:r>
        <w:t xml:space="preserve">é tão desequilibrado quanto o do vasopressina no cérebro</w:t>
      </w:r>
    </w:p>
    <w:p>
      <w:pPr>
        <w:pStyle w:val="Normal"/>
      </w:pPr>
      <w:r>
        <w:t xml:space="preserve">como inchaço e vermelhidão da região anogenital ou produção</w:t>
      </w:r>
    </w:p>
    <w:p>
      <w:pPr>
        <w:pStyle w:val="Normal"/>
      </w:pPr>
      <w:r>
        <w:t xml:space="preserve">Ativação Neuroquímica de Adulto</w:t>
      </w:r>
    </w:p>
    <w:p>
      <w:pPr>
        <w:pStyle w:val="Normal"/>
      </w:pPr>
      <w:r>
        <w:t xml:space="preserve">artificialmente no cérebro feminino, a receptividade sexual cai</w:t>
      </w:r>
    </w:p>
    <w:p>
      <w:pPr>
        <w:pStyle w:val="Normal"/>
      </w:pPr>
      <w:r>
        <w:t xml:space="preserve">masculino. A administração de ocitocina diretamente no cérebro</w:t>
      </w:r>
    </w:p>
    <w:p>
      <w:pPr>
        <w:pStyle w:val="Normal"/>
      </w:pPr>
      <w:r>
        <w:t xml:space="preserve">de odores atraentes. No laboratório, pode-se usar um rato macho</w:t>
      </w:r>
    </w:p>
    <w:p>
      <w:pPr>
        <w:pStyle w:val="Normal"/>
      </w:pPr>
      <w:r>
        <w:t xml:space="preserve">Sexualidade: Erótica Masculina e Feminina</w:t>
      </w:r>
    </w:p>
    <w:p>
      <w:pPr>
        <w:pStyle w:val="Normal"/>
      </w:pPr>
      <w:r>
        <w:t xml:space="preserve">Hormônios em ação</w:t>
      </w:r>
    </w:p>
    <w:p>
      <w:pPr>
        <w:pStyle w:val="Normal"/>
      </w:pPr>
      <w:r>
        <w:t xml:space="preserve">drasticamente.78 Talvez a presença deste factor sexual</w:t>
      </w:r>
    </w:p>
    <w:p>
      <w:pPr>
        <w:pStyle w:val="Normal"/>
      </w:pPr>
      <w:r>
        <w:t xml:space="preserve">pode aumentar a sexualidade masculina e feminina, mas</w:t>
      </w:r>
    </w:p>
    <w:p>
      <w:pPr>
        <w:pStyle w:val="Normal"/>
      </w:pPr>
      <w:r>
        <w:t xml:space="preserve">masculino prejudique a sexualidade feminina, tornando-as mais</w:t>
      </w:r>
    </w:p>
    <w:p>
      <w:pPr>
        <w:pStyle w:val="Normal"/>
      </w:pPr>
      <w:r>
        <w:t xml:space="preserve">aparentemente de maneiras diferentes. Nos homens, a oxitocina</w:t>
      </w:r>
    </w:p>
    <w:p>
      <w:pPr>
        <w:pStyle w:val="Normal"/>
      </w:pPr>
      <w:r>
        <w:t xml:space="preserve">experiente como detetive para identificar fêmeas que estão no</w:t>
      </w:r>
    </w:p>
    <w:p>
      <w:pPr>
        <w:pStyle w:val="Normal"/>
      </w:pPr>
      <w:r>
        <w:t xml:space="preserve">cio: ele gastará muito mais esforço investigando a região</w:t>
      </w:r>
    </w:p>
    <w:p>
      <w:pPr>
        <w:pStyle w:val="Normal"/>
      </w:pPr>
      <w:r>
        <w:t xml:space="preserve">agressivas (ver Capítulo 10). Na verdade, logo após o parto, a</w:t>
      </w:r>
    </w:p>
    <w:p>
      <w:pPr>
        <w:pStyle w:val="Normal"/>
      </w:pPr>
      <w:r>
        <w:t xml:space="preserve">promove a capacidade erétil e é liberada na circulação em</w:t>
      </w:r>
    </w:p>
    <w:p>
      <w:pPr>
        <w:pStyle w:val="Normal"/>
      </w:pPr>
      <w:r>
        <w:t xml:space="preserve">Embora estejamos começando a entender o que significa para o</w:t>
      </w:r>
    </w:p>
    <w:p>
      <w:pPr>
        <w:pStyle w:val="Normal"/>
      </w:pPr>
      <w:r>
        <w:t xml:space="preserve">cérebro ser masculinizado ou feminilizado, que tipos de mudanças</w:t>
      </w:r>
    </w:p>
    <w:p>
      <w:pPr>
        <w:pStyle w:val="Normal"/>
      </w:pPr>
      <w:r>
        <w:t xml:space="preserve">VP cerebral A está elevada nas mulheres, e talvez esta alteração</w:t>
      </w:r>
    </w:p>
    <w:p>
      <w:pPr>
        <w:pStyle w:val="Normal"/>
      </w:pPr>
      <w:r>
        <w:t xml:space="preserve">grandes quantidades no orgasmo (Figura 12.6). Infelizmente, não</w:t>
      </w:r>
    </w:p>
    <w:p>
      <w:pPr>
        <w:pStyle w:val="Normal"/>
      </w:pPr>
      <w:r>
        <w:t xml:space="preserve">neuroquímica ajude a preparar o caminho para a agressão</w:t>
      </w:r>
    </w:p>
    <w:p>
      <w:pPr>
        <w:pStyle w:val="Normal"/>
      </w:pPr>
      <w:r>
        <w:t xml:space="preserve">existem dados comparáveis disponíveis para as mulheres.</w:t>
      </w:r>
    </w:p>
    <w:p>
      <w:pPr>
        <w:pStyle w:val="Normal"/>
      </w:pPr>
      <w:r>
        <w:t xml:space="preserve">Está claro que o reflexo da lordose feminina</w:t>
      </w:r>
    </w:p>
    <w:p>
      <w:pPr>
        <w:pStyle w:val="Normal"/>
      </w:pPr>
      <w:r>
        <w:t xml:space="preserve">envolve um mecanismo espinhal que é pré-sensibilizado por</w:t>
      </w:r>
    </w:p>
    <w:p>
      <w:pPr>
        <w:pStyle w:val="Normal"/>
      </w:pPr>
      <w:r>
        <w:t xml:space="preserve">neuroquímicas dinâmicas realmente medeiam os desejos sexuais</w:t>
      </w:r>
    </w:p>
    <w:p>
      <w:pPr>
        <w:pStyle w:val="Normal"/>
      </w:pPr>
      <w:r>
        <w:t xml:space="preserve">materna.79 É claro que a A VP tem outras funções no cérebro,</w:t>
      </w:r>
    </w:p>
    <w:p>
      <w:pPr>
        <w:pStyle w:val="Normal"/>
      </w:pPr>
      <w:r>
        <w:t xml:space="preserve">De qualquer forma, atualmente, a liberação de ocitocina cerebral</w:t>
      </w:r>
    </w:p>
    <w:p>
      <w:pPr>
        <w:pStyle w:val="Normal"/>
      </w:pPr>
      <w:r>
        <w:t xml:space="preserve">masculinos e femininos na maturidade? Como esta história é</w:t>
      </w:r>
    </w:p>
    <w:p>
      <w:pPr>
        <w:pStyle w:val="Normal"/>
      </w:pPr>
      <w:r>
        <w:t xml:space="preserve">incluindo a excitação geral, a atenção e a atenção. talvez</w:t>
      </w:r>
    </w:p>
    <w:p>
      <w:pPr>
        <w:pStyle w:val="Normal"/>
      </w:pPr>
      <w:r>
        <w:t xml:space="preserve">mecanismos cerebrais superiores para responder a padrões</w:t>
      </w:r>
    </w:p>
    <w:p>
      <w:pPr>
        <w:pStyle w:val="Normal"/>
      </w:pPr>
      <w:r>
        <w:t xml:space="preserve">complexa e ainda está nas fases preliminares de desenvolvimento,</w:t>
      </w:r>
    </w:p>
    <w:p>
      <w:pPr>
        <w:pStyle w:val="Normal"/>
      </w:pPr>
      <w:r>
        <w:t xml:space="preserve">algumas formas de memória, especialmente memórias sociais.</w:t>
      </w:r>
    </w:p>
    <w:p>
      <w:pPr>
        <w:pStyle w:val="Normal"/>
      </w:pPr>
      <w:r>
        <w:t xml:space="preserve">é um candidato chave para ser um promotor do prazer orgástico</w:t>
      </w:r>
    </w:p>
    <w:p>
      <w:pPr>
        <w:pStyle w:val="Normal"/>
      </w:pPr>
      <w:r>
        <w:t xml:space="preserve">e, portanto, um dos mediadores da inibição comportamental</w:t>
      </w:r>
    </w:p>
    <w:p>
      <w:pPr>
        <w:pStyle w:val="Normal"/>
      </w:pPr>
      <w:r>
        <w:t xml:space="preserve">comumente observada em homens após a cópula.</w:t>
      </w:r>
    </w:p>
    <w:p>
      <w:pPr>
        <w:pStyle w:val="Normal"/>
      </w:pPr>
      <w:r>
        <w:t xml:space="preserve">anogenital de fêmeas receptivas do que de fêmeas não</w:t>
      </w:r>
    </w:p>
    <w:p>
      <w:pPr>
        <w:pStyle w:val="Normal"/>
      </w:pPr>
      <w:r>
        <w:t xml:space="preserve">receptivas e, se permitir. ted, a cópula ocorrerá rapidamente.68</w:t>
      </w:r>
    </w:p>
    <w:p>
      <w:pPr>
        <w:pStyle w:val="Normal"/>
      </w:pPr>
      <w:r>
        <w:t xml:space="preserve">hormonais que ajudam a constituir a receptividade sexual. Isso</w:t>
      </w:r>
    </w:p>
    <w:p>
      <w:pPr>
        <w:pStyle w:val="Normal"/>
      </w:pPr>
      <w:r>
        <w:t xml:space="preserve">restringirei minha discussão a vários exemplos importantes da</w:t>
      </w:r>
    </w:p>
    <w:p>
      <w:pPr>
        <w:pStyle w:val="Normal"/>
      </w:pPr>
      <w:r>
        <w:t xml:space="preserve">Não deveria ser surpresa que alguns circuitos do cérebro</w:t>
      </w:r>
    </w:p>
    <w:p>
      <w:pPr>
        <w:pStyle w:val="Normal"/>
      </w:pPr>
      <w:r>
        <w:t xml:space="preserve">ocorre porque a latência do reflexo de lordose a partir do</w:t>
      </w:r>
    </w:p>
    <w:p>
      <w:pPr>
        <w:pStyle w:val="Normal"/>
      </w:pPr>
      <w:r>
        <w:t xml:space="preserve">momento da estimulação do flanco é menor que a velocidade</w:t>
      </w:r>
    </w:p>
    <w:p>
      <w:pPr>
        <w:pStyle w:val="Normal"/>
      </w:pPr>
      <w:r>
        <w:t xml:space="preserve">química cerebral que foram considerados nas páginas anteriores.</w:t>
      </w:r>
    </w:p>
    <w:p>
      <w:pPr>
        <w:pStyle w:val="Normal"/>
      </w:pPr>
      <w:r>
        <w:t xml:space="preserve">feminino contenham esse peptídeo.</w:t>
      </w:r>
    </w:p>
    <w:p>
      <w:pPr>
        <w:pStyle w:val="Normal"/>
      </w:pPr>
      <w:r>
        <w:t xml:space="preserve">Essas mesmas Químicas também serão importantes nos capítulos</w:t>
      </w:r>
    </w:p>
    <w:p>
      <w:pPr>
        <w:pStyle w:val="Normal"/>
      </w:pPr>
      <w:r>
        <w:t xml:space="preserve">Assim, quando os investigadores consideram que A VP é</w:t>
      </w:r>
    </w:p>
    <w:p>
      <w:pPr>
        <w:pStyle w:val="Normal"/>
      </w:pPr>
      <w:r>
        <w:t xml:space="preserve">neuromodulador predominantemente feminino, ser um ator</w:t>
      </w:r>
    </w:p>
    <w:p>
      <w:pPr>
        <w:pStyle w:val="Normal"/>
      </w:pPr>
      <w:r>
        <w:t xml:space="preserve">de condução necessária para que os neurônios espinhais enviem</w:t>
      </w:r>
    </w:p>
    <w:p>
      <w:pPr>
        <w:pStyle w:val="Normal"/>
      </w:pPr>
      <w:r>
        <w:t xml:space="preserve">subsequentes sobre outras emoções sociais.</w:t>
      </w:r>
    </w:p>
    <w:p>
      <w:pPr>
        <w:pStyle w:val="Normal"/>
      </w:pPr>
      <w:r>
        <w:t xml:space="preserve">predominantemente um factor sexual masculino, deve ter-se em</w:t>
      </w:r>
    </w:p>
    <w:p>
      <w:pPr>
        <w:pStyle w:val="Normal"/>
      </w:pPr>
      <w:r>
        <w:t xml:space="preserve">especialmente importante no componente orgástico terminal; do</w:t>
      </w:r>
    </w:p>
    <w:p>
      <w:pPr>
        <w:pStyle w:val="Normal"/>
      </w:pPr>
      <w:r>
        <w:t xml:space="preserve">mente que estão a falar apenas em termos relativos.</w:t>
      </w:r>
    </w:p>
    <w:p>
      <w:pPr>
        <w:pStyle w:val="Normal"/>
      </w:pPr>
      <w:r>
        <w:t xml:space="preserve">comportamento sexual masculino. Nessa função, pode permitir que o</w:t>
      </w:r>
    </w:p>
    <w:p>
      <w:pPr>
        <w:pStyle w:val="Normal"/>
      </w:pPr>
      <w:r>
        <w:t xml:space="preserve">informações até o cérebro e</w:t>
      </w:r>
    </w:p>
    <w:p>
      <w:pPr>
        <w:pStyle w:val="Normal"/>
      </w:pPr>
      <w:r>
        <w:t xml:space="preserve">Há uma certa beleza no fato de a oxitocina, um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AS VARIEDADES DO AMOR E DA LUXÚRIA 243</w:t>
      </w:r>
    </w:p>
    <w:p>
      <w:pPr>
        <w:pStyle w:val="Normal"/>
      </w:pPr>
      <w:r>
        <w:t xml:space="preserve">242 AS EMOÇÕES SOCIAIS</w:t>
      </w:r>
    </w:p>
    <w:p>
      <w:pPr>
        <w:pStyle w:val="Normal"/>
      </w:pPr>
      <w:r>
        <w:t xml:space="preserve">sexos para melhor se entenderem. Na verdade, veremos que a</w:t>
      </w:r>
    </w:p>
    <w:p>
      <w:pPr>
        <w:pStyle w:val="Normal"/>
      </w:pPr>
      <w:r>
        <w:t xml:space="preserve">actividade sexual pode revigorar este sistema químico no cérebro</w:t>
      </w:r>
    </w:p>
    <w:p>
      <w:pPr>
        <w:pStyle w:val="Normal"/>
      </w:pPr>
      <w:r>
        <w:t xml:space="preserve">Atualmente, sabemos muito pouco diretamente sobre o</w:t>
      </w:r>
    </w:p>
    <w:p>
      <w:pPr>
        <w:pStyle w:val="Normal"/>
      </w:pPr>
      <w:r>
        <w:t xml:space="preserve">papel desses sistemas químicos no controle da sexualidade</w:t>
      </w:r>
    </w:p>
    <w:p>
      <w:pPr>
        <w:pStyle w:val="Normal"/>
      </w:pPr>
      <w:r>
        <w:t xml:space="preserve">termos calóricos, ter experimentado prazer sexual? Esta é uma</w:t>
      </w:r>
    </w:p>
    <w:p>
      <w:pPr>
        <w:pStyle w:val="Normal"/>
      </w:pPr>
      <w:r>
        <w:t xml:space="preserve">investigaram se a preferência de lugar induzida pelo sexo</w:t>
      </w:r>
    </w:p>
    <w:p>
      <w:pPr>
        <w:pStyle w:val="Normal"/>
      </w:pPr>
      <w:r>
        <w:t xml:space="preserve">questão difícil de responder com base nas evidências disponíveis</w:t>
      </w:r>
    </w:p>
    <w:p>
      <w:pPr>
        <w:pStyle w:val="Normal"/>
      </w:pPr>
      <w:r>
        <w:t xml:space="preserve">poderia ser modificada por agentes bloqueadores de dopamina</w:t>
      </w:r>
    </w:p>
    <w:p>
      <w:pPr>
        <w:pStyle w:val="Normal"/>
      </w:pPr>
      <w:r>
        <w:t xml:space="preserve">humana (devido à dificuldade de obter tais evidências), mas,</w:t>
      </w:r>
    </w:p>
    <w:p>
      <w:pPr>
        <w:pStyle w:val="Normal"/>
      </w:pPr>
      <w:r>
        <w:t xml:space="preserve">e, em grande medida, devemos confiar em mera especulação.</w:t>
      </w:r>
    </w:p>
    <w:p>
      <w:pPr>
        <w:pStyle w:val="Normal"/>
      </w:pPr>
      <w:r>
        <w:t xml:space="preserve">ou opiáceos. Tais experiências indicaram claramente que o</w:t>
      </w:r>
    </w:p>
    <w:p>
      <w:pPr>
        <w:pStyle w:val="Normal"/>
      </w:pPr>
      <w:r>
        <w:t xml:space="preserve">como já foi observado, alguns paralelos interessantes foram</w:t>
      </w:r>
    </w:p>
    <w:p>
      <w:pPr>
        <w:pStyle w:val="Normal"/>
      </w:pPr>
      <w:r>
        <w:t xml:space="preserve">obtidos a partir de uma análise de peptídeos plasmáticos em</w:t>
      </w:r>
    </w:p>
    <w:p>
      <w:pPr>
        <w:pStyle w:val="Normal"/>
      </w:pPr>
      <w:r>
        <w:t xml:space="preserve">Na verdade, os prazeres sexuais provavelmente deveriam ser</w:t>
      </w:r>
    </w:p>
    <w:p>
      <w:pPr>
        <w:pStyle w:val="Normal"/>
      </w:pPr>
      <w:r>
        <w:t xml:space="preserve">subcategorizados em fases pré e pós-orgásmicas</w:t>
      </w:r>
    </w:p>
    <w:p>
      <w:pPr>
        <w:pStyle w:val="Normal"/>
      </w:pPr>
      <w:r>
        <w:t xml:space="preserve">bloqueio dos opiáceos é mais eficaz do que o bloqueio da</w:t>
      </w:r>
    </w:p>
    <w:p>
      <w:pPr>
        <w:pStyle w:val="Normal"/>
      </w:pPr>
      <w:r>
        <w:t xml:space="preserve">dopamina na atenuação da recompensa sexual nos homens. Na</w:t>
      </w:r>
    </w:p>
    <w:p>
      <w:pPr>
        <w:pStyle w:val="Normal"/>
      </w:pPr>
      <w:r>
        <w:t xml:space="preserve">parece ser importante tanto para a fase de cortejo quanto para</w:t>
      </w:r>
    </w:p>
    <w:p>
      <w:pPr>
        <w:pStyle w:val="Normal"/>
      </w:pPr>
      <w:r>
        <w:t xml:space="preserve">homens. A VP é elevada durante a fase de excitação da</w:t>
      </w:r>
    </w:p>
    <w:p>
      <w:pPr>
        <w:pStyle w:val="Normal"/>
      </w:pPr>
      <w:r>
        <w:t xml:space="preserve">neurologicamente distintas. Atualmente, não temos garantia</w:t>
      </w:r>
    </w:p>
    <w:p>
      <w:pPr>
        <w:pStyle w:val="Normal"/>
      </w:pPr>
      <w:r>
        <w:t xml:space="preserve">verdade, este efeito foi obtido pelo bloqueio restrito dos</w:t>
      </w:r>
    </w:p>
    <w:p>
      <w:pPr>
        <w:pStyle w:val="Normal"/>
      </w:pPr>
      <w:r>
        <w:t xml:space="preserve">a fase copulatória. Em termos menos clínicos, ativa o flerte</w:t>
      </w:r>
    </w:p>
    <w:p>
      <w:pPr>
        <w:pStyle w:val="Normal"/>
      </w:pPr>
      <w:r>
        <w:t xml:space="preserve">feminino, bem como a ardência sexual.</w:t>
      </w:r>
    </w:p>
    <w:p>
      <w:pPr>
        <w:pStyle w:val="Normal"/>
      </w:pPr>
      <w:r>
        <w:t xml:space="preserve">masturbação, mas diminui rapidamente no orgasmo.</w:t>
      </w:r>
    </w:p>
    <w:p>
      <w:pPr>
        <w:pStyle w:val="Normal"/>
      </w:pPr>
      <w:r>
        <w:t xml:space="preserve">absoluta de que outros animais experimentem o orgasmo. Pode</w:t>
      </w:r>
    </w:p>
    <w:p>
      <w:pPr>
        <w:pStyle w:val="Normal"/>
      </w:pPr>
      <w:r>
        <w:t xml:space="preserve">receptores opiáceos dentro da área pré-óptica, onde está situado</w:t>
      </w:r>
    </w:p>
    <w:p>
      <w:pPr>
        <w:pStyle w:val="Normal"/>
      </w:pPr>
      <w:r>
        <w:t xml:space="preserve">A oxitocina, por outro lado, permanece baixa durante as</w:t>
      </w:r>
    </w:p>
    <w:p>
      <w:pPr>
        <w:pStyle w:val="Normal"/>
      </w:pPr>
      <w:r>
        <w:t xml:space="preserve">ser mais fácil argumentar que os homens o fazem, uma vez que</w:t>
      </w:r>
    </w:p>
    <w:p>
      <w:pPr>
        <w:pStyle w:val="Normal"/>
      </w:pPr>
      <w:r>
        <w:t xml:space="preserve">o núcleo sexualmente dimórfico.91 Neste</w:t>
      </w:r>
    </w:p>
    <w:p>
      <w:pPr>
        <w:pStyle w:val="Normal"/>
      </w:pPr>
      <w:r>
        <w:t xml:space="preserve">preliminares da excitação sexual, mas é liberada vigorosamente</w:t>
      </w:r>
    </w:p>
    <w:p>
      <w:pPr>
        <w:pStyle w:val="Normal"/>
      </w:pPr>
      <w:r>
        <w:t xml:space="preserve">durante o orgasmo e permanece alta por algum tempo depois</w:t>
      </w:r>
    </w:p>
    <w:p>
      <w:pPr>
        <w:pStyle w:val="Normal"/>
      </w:pPr>
      <w:r>
        <w:t xml:space="preserve">apresentam a resposta explícita da ejaculação, que nos humanos</w:t>
      </w:r>
    </w:p>
    <w:p>
      <w:pPr>
        <w:pStyle w:val="Normal"/>
      </w:pPr>
      <w:r>
        <w:t xml:space="preserve">está altamente relacionada com a experiência emocional do</w:t>
      </w:r>
    </w:p>
    <w:p>
      <w:pPr>
        <w:pStyle w:val="Normal"/>
      </w:pPr>
      <w:r>
        <w:t xml:space="preserve">opiáceos que “principalizam” drogas fortes como a heroína</w:t>
      </w:r>
    </w:p>
    <w:p>
      <w:pPr>
        <w:pStyle w:val="Normal"/>
      </w:pPr>
      <w:r>
        <w:t xml:space="preserve">(Figura 12.6).87 Essas mudanças provavelmente correspondem</w:t>
      </w:r>
    </w:p>
    <w:p>
      <w:pPr>
        <w:pStyle w:val="Normal"/>
      </w:pPr>
      <w:r>
        <w:t xml:space="preserve">orgasmo, mas a questão é muito mais difícil de julgar no caso</w:t>
      </w:r>
    </w:p>
    <w:p>
      <w:pPr>
        <w:pStyle w:val="Normal"/>
      </w:pPr>
      <w:r>
        <w:t xml:space="preserve">relata sentir uma onda orgástica, com uma sensação erótica</w:t>
      </w:r>
    </w:p>
    <w:p>
      <w:pPr>
        <w:pStyle w:val="Normal"/>
      </w:pPr>
      <w:r>
        <w:t xml:space="preserve">a mudanças de humor erótico que ocorrem dentro de nós. o</w:t>
      </w:r>
    </w:p>
    <w:p>
      <w:pPr>
        <w:pStyle w:val="Normal"/>
      </w:pPr>
      <w:r>
        <w:t xml:space="preserve">cérebro - com A VP promovendo a ânsia sexual e a oxitocina</w:t>
      </w:r>
    </w:p>
    <w:p>
      <w:pPr>
        <w:pStyle w:val="Normal"/>
      </w:pPr>
      <w:r>
        <w:t xml:space="preserve">das mulheres . Não há sinal externo tão claro quanto a ejaculação</w:t>
      </w:r>
    </w:p>
    <w:p>
      <w:pPr>
        <w:pStyle w:val="Normal"/>
      </w:pPr>
      <w:r>
        <w:t xml:space="preserve">quente centrada no abdômen, quando a droga atinge seu</w:t>
      </w:r>
    </w:p>
    <w:p>
      <w:pPr>
        <w:pStyle w:val="Normal"/>
      </w:pPr>
      <w:r>
        <w:t xml:space="preserve">nas mulheres. Na verdade, poderia argumentar-se que não</w:t>
      </w:r>
    </w:p>
    <w:p>
      <w:pPr>
        <w:pStyle w:val="Normal"/>
      </w:pPr>
      <w:r>
        <w:t xml:space="preserve">sistema. Assim, parece que tanto o prazer sexual quanto o</w:t>
      </w:r>
    </w:p>
    <w:p>
      <w:pPr>
        <w:pStyle w:val="Normal"/>
      </w:pPr>
      <w:r>
        <w:t xml:space="preserve">existe um valor adaptativo claro para o orgasmo feminino em</w:t>
      </w:r>
    </w:p>
    <w:p>
      <w:pPr>
        <w:pStyle w:val="Normal"/>
      </w:pPr>
      <w:r>
        <w:t xml:space="preserve">prazer gustativo (ver Capítulo 9) são mediados por substâncias</w:t>
      </w:r>
    </w:p>
    <w:p>
      <w:pPr>
        <w:pStyle w:val="Normal"/>
      </w:pPr>
      <w:r>
        <w:t xml:space="preserve">masculino, ajudando assim a promover comportamentos</w:t>
      </w:r>
    </w:p>
    <w:p>
      <w:pPr>
        <w:pStyle w:val="Normal"/>
      </w:pPr>
      <w:r>
        <w:t xml:space="preserve">nutritivos (ver Capítulo 13). Embora a oxitocina module a fase</w:t>
      </w:r>
    </w:p>
    <w:p>
      <w:pPr>
        <w:pStyle w:val="Normal"/>
      </w:pPr>
      <w:r>
        <w:t xml:space="preserve">orgástica da atividade sexual masculina, nas mulheres ela</w:t>
      </w:r>
    </w:p>
    <w:p>
      <w:pPr>
        <w:pStyle w:val="Normal"/>
      </w:pPr>
      <w:r>
        <w:t xml:space="preserve">dor. Esses impulsos são provavelmente promovidos por</w:t>
      </w:r>
    </w:p>
    <w:p>
      <w:pPr>
        <w:pStyle w:val="Normal"/>
      </w:pPr>
      <w:r>
        <w:t xml:space="preserve">alterações específicas em partes específicas</w:t>
      </w:r>
    </w:p>
    <w:p>
      <w:pPr>
        <w:pStyle w:val="Normal"/>
      </w:pPr>
      <w:r>
        <w:t xml:space="preserve">do cérebro. 82 Como já mencionado, uma área importante</w:t>
      </w:r>
    </w:p>
    <w:p>
      <w:pPr>
        <w:pStyle w:val="Normal"/>
      </w:pPr>
      <w:r>
        <w:t xml:space="preserve">do cérebro onde ocorre a sensibilização do desejo sexual</w:t>
      </w:r>
    </w:p>
    <w:p>
      <w:pPr>
        <w:pStyle w:val="Normal"/>
      </w:pPr>
      <w:r>
        <w:t xml:space="preserve">feminino é o núcleo ventromedial do hipotálamo (ver Figura</w:t>
      </w:r>
    </w:p>
    <w:p>
      <w:pPr>
        <w:pStyle w:val="Normal"/>
      </w:pPr>
      <w:r>
        <w:t xml:space="preserve">importante para a receptividade feminina normal.</w:t>
      </w:r>
    </w:p>
    <w:p>
      <w:pPr>
        <w:pStyle w:val="Normal"/>
      </w:pPr>
      <w:r>
        <w:t xml:space="preserve">promovendo o prazer sexual.</w:t>
      </w:r>
    </w:p>
    <w:p>
      <w:pPr>
        <w:pStyle w:val="Normal"/>
      </w:pPr>
      <w:r>
        <w:t xml:space="preserve">As áreas primitivas de todos os cérebros dos mamíferos</w:t>
      </w:r>
    </w:p>
    <w:p>
      <w:pPr>
        <w:pStyle w:val="Normal"/>
      </w:pPr>
      <w:r>
        <w:t xml:space="preserve">Os danos podem prejudicar seriamente a responsividade sexual</w:t>
      </w:r>
    </w:p>
    <w:p>
      <w:pPr>
        <w:pStyle w:val="Normal"/>
      </w:pPr>
      <w:r>
        <w:t xml:space="preserve">contêm sistemas afetivos projetados para garantir que machos</w:t>
      </w:r>
    </w:p>
    <w:p>
      <w:pPr>
        <w:pStyle w:val="Normal"/>
      </w:pPr>
      <w:r>
        <w:t xml:space="preserve">feminina, embora tenham pouco efeito sobre a sexualidade</w:t>
      </w:r>
    </w:p>
    <w:p>
      <w:pPr>
        <w:pStyle w:val="Normal"/>
      </w:pPr>
      <w:r>
        <w:t xml:space="preserve">masculina. Agora entendemos como isso acontece. Os</w:t>
      </w:r>
    </w:p>
    <w:p>
      <w:pPr>
        <w:pStyle w:val="Normal"/>
      </w:pPr>
      <w:r>
        <w:t xml:space="preserve">hormônios sexuais que preparam o corpo para a fertilização</w:t>
      </w:r>
    </w:p>
    <w:p>
      <w:pPr>
        <w:pStyle w:val="Normal"/>
      </w:pPr>
      <w:r>
        <w:t xml:space="preserve">12.5). Há muito se sabe que esta área é excepcionalmente</w:t>
      </w:r>
    </w:p>
    <w:p>
      <w:pPr>
        <w:pStyle w:val="Normal"/>
      </w:pPr>
      <w:r>
        <w:t xml:space="preserve">contexto, é também digno de nota que os viciados em</w:t>
      </w:r>
    </w:p>
    <w:p>
      <w:pPr>
        <w:pStyle w:val="Normal"/>
      </w:pPr>
      <w:r>
        <w:t xml:space="preserve">criaturas que têm os seus apetites sexuais tão ligados às</w:t>
      </w:r>
    </w:p>
    <w:p>
      <w:pPr>
        <w:pStyle w:val="Normal"/>
      </w:pPr>
      <w:r>
        <w:t xml:space="preserve">químicas semelhantes, mas talvez em diferentes áreas do</w:t>
      </w:r>
    </w:p>
    <w:p>
      <w:pPr>
        <w:pStyle w:val="Normal"/>
      </w:pPr>
      <w:r>
        <w:t xml:space="preserve">cérebro. Mas certamente outras substâncias químicas também</w:t>
      </w:r>
    </w:p>
    <w:p>
      <w:pPr>
        <w:pStyle w:val="Normal"/>
      </w:pPr>
      <w:r>
        <w:t xml:space="preserve">e fêmeas busquem a companhia sexual um do outro. Como</w:t>
      </w:r>
    </w:p>
    <w:p>
      <w:pPr>
        <w:pStyle w:val="Normal"/>
      </w:pPr>
      <w:r>
        <w:t xml:space="preserve">hormonas como o são as fêmeas da maioria das outras espécies</w:t>
      </w:r>
    </w:p>
    <w:p>
      <w:pPr>
        <w:pStyle w:val="Normal"/>
      </w:pPr>
      <w:r>
        <w:t xml:space="preserve">de mamíferos. Somente quando surgiu uma grande recompensa</w:t>
      </w:r>
    </w:p>
    <w:p>
      <w:pPr>
        <w:pStyle w:val="Normal"/>
      </w:pPr>
      <w:r>
        <w:t xml:space="preserve">veremos no próximo capítulo, essas mesmas substâncias</w:t>
      </w:r>
    </w:p>
    <w:p>
      <w:pPr>
        <w:pStyle w:val="Normal"/>
      </w:pPr>
      <w:r>
        <w:t xml:space="preserve">social para a sexualidade prolongada (como é o caso dos</w:t>
      </w:r>
    </w:p>
    <w:p>
      <w:pPr>
        <w:pStyle w:val="Normal"/>
      </w:pPr>
      <w:r>
        <w:t xml:space="preserve">deste capítulo, a administração de ACh na área septal induziu</w:t>
      </w:r>
    </w:p>
    <w:p>
      <w:pPr>
        <w:pStyle w:val="Normal"/>
      </w:pPr>
      <w:r>
        <w:t xml:space="preserve">humanos) é que houve uma pressão evolutiva significativa para</w:t>
      </w:r>
    </w:p>
    <w:p>
      <w:pPr>
        <w:pStyle w:val="Normal"/>
      </w:pPr>
      <w:r>
        <w:t xml:space="preserve">sensações orgásticas em humanos. No entanto, uma vez que a</w:t>
      </w:r>
    </w:p>
    <w:p>
      <w:pPr>
        <w:pStyle w:val="Normal"/>
      </w:pPr>
      <w:r>
        <w:t xml:space="preserve">também alteram drasticamente as sensibilidades neuroquímicas</w:t>
      </w:r>
    </w:p>
    <w:p>
      <w:pPr>
        <w:pStyle w:val="Normal"/>
      </w:pPr>
      <w:r>
        <w:t xml:space="preserve">químicas foram utilizadas para construir circuitos através dos</w:t>
      </w:r>
    </w:p>
    <w:p>
      <w:pPr>
        <w:pStyle w:val="Normal"/>
      </w:pPr>
      <w:r>
        <w:t xml:space="preserve">quais os pais são eventualmente persuadidos a cuidar dos seus filhos.</w:t>
      </w:r>
    </w:p>
    <w:p>
      <w:pPr>
        <w:pStyle w:val="Normal"/>
      </w:pPr>
      <w:r>
        <w:t xml:space="preserve">o surgimento de um padrão razoavelmente estável de orgasmos</w:t>
      </w:r>
    </w:p>
    <w:p>
      <w:pPr>
        <w:pStyle w:val="Normal"/>
      </w:pPr>
      <w:r>
        <w:t xml:space="preserve">nesta parte do cérebro. Na verdade, a receptividade induzida</w:t>
      </w:r>
    </w:p>
    <w:p>
      <w:pPr>
        <w:pStyle w:val="Normal"/>
      </w:pPr>
      <w:r>
        <w:t xml:space="preserve">Esses mesmos sistemas químicos também parecem estabelecer</w:t>
      </w:r>
    </w:p>
    <w:p>
      <w:pPr>
        <w:pStyle w:val="Normal"/>
      </w:pPr>
      <w:r>
        <w:t xml:space="preserve">femininos. Como será discutido mais detalhadamente numa</w:t>
      </w:r>
    </w:p>
    <w:p>
      <w:pPr>
        <w:pStyle w:val="Normal"/>
      </w:pPr>
      <w:r>
        <w:t xml:space="preserve">ACh é importante na tantas funções cerebrais, não será de muita</w:t>
      </w:r>
    </w:p>
    <w:p>
      <w:pPr>
        <w:pStyle w:val="Normal"/>
      </w:pPr>
      <w:r>
        <w:t xml:space="preserve">utilidade no tratamento de distúrbios sexuais ou eróticos. Além</w:t>
      </w:r>
    </w:p>
    <w:p>
      <w:pPr>
        <w:pStyle w:val="Normal"/>
      </w:pPr>
      <w:r>
        <w:t xml:space="preserve">hormonalmente (ou seja, injeções de estrogênio por vários dias,</w:t>
      </w:r>
    </w:p>
    <w:p>
      <w:pPr>
        <w:pStyle w:val="Normal"/>
      </w:pPr>
      <w:r>
        <w:t xml:space="preserve">seguidas de progesterona algumas horas antes do teste</w:t>
      </w:r>
    </w:p>
    <w:p>
      <w:pPr>
        <w:pStyle w:val="Normal"/>
      </w:pPr>
      <w:r>
        <w:t xml:space="preserve">laços de apego entre mãe e filho, e também podem cimentar o</w:t>
      </w:r>
    </w:p>
    <w:p>
      <w:pPr>
        <w:pStyle w:val="Normal"/>
      </w:pPr>
      <w:r>
        <w:t xml:space="preserve">amor, as amizades e as preferências sociais entre os adultos</w:t>
      </w:r>
    </w:p>
    <w:p>
      <w:pPr>
        <w:pStyle w:val="Normal"/>
      </w:pPr>
      <w:r>
        <w:t xml:space="preserve">seção subseqüente, talvez os orgasmos tenham evoluído como</w:t>
      </w:r>
    </w:p>
    <w:p>
      <w:pPr>
        <w:pStyle w:val="Normal"/>
      </w:pPr>
      <w:r>
        <w:t xml:space="preserve">um sinal interno de que se havia encontrado o "Sr. Certo".</w:t>
      </w:r>
    </w:p>
    <w:p>
      <w:pPr>
        <w:pStyle w:val="Normal"/>
      </w:pPr>
      <w:r>
        <w:t xml:space="preserve">comportamental) leva a alterações anatômicas e neuroquímicas</w:t>
      </w:r>
    </w:p>
    <w:p>
      <w:pPr>
        <w:pStyle w:val="Normal"/>
      </w:pPr>
      <w:r>
        <w:t xml:space="preserve">(ver Capítulos 13 e 14). No entanto, há um lado mais sombrio</w:t>
      </w:r>
    </w:p>
    <w:p>
      <w:pPr>
        <w:pStyle w:val="Normal"/>
      </w:pPr>
      <w:r>
        <w:t xml:space="preserve">Mesmo que as fêmeas de outras espécies não tenham orgasmo,</w:t>
      </w:r>
    </w:p>
    <w:p>
      <w:pPr>
        <w:pStyle w:val="Normal"/>
      </w:pPr>
      <w:r>
        <w:t xml:space="preserve">alta, mas pode muito bem ser que a maior parte da secreção</w:t>
      </w:r>
    </w:p>
    <w:p>
      <w:pPr>
        <w:pStyle w:val="Normal"/>
      </w:pPr>
      <w:r>
        <w:t xml:space="preserve">nesta história.</w:t>
      </w:r>
    </w:p>
    <w:p>
      <w:pPr>
        <w:pStyle w:val="Normal"/>
      </w:pPr>
      <w:r>
        <w:t xml:space="preserve">isso não quer dizer que não gostem de sexo. Obviamente, os</w:t>
      </w:r>
    </w:p>
    <w:p>
      <w:pPr>
        <w:pStyle w:val="Normal"/>
      </w:pPr>
      <w:r>
        <w:t xml:space="preserve">correlacionada ao orgasmo (por exemplo, Figura 12.6) é devida</w:t>
      </w:r>
    </w:p>
    <w:p>
      <w:pPr>
        <w:pStyle w:val="Normal"/>
      </w:pPr>
      <w:r>
        <w:t xml:space="preserve">à liberação simultânea de opioides no cérebro.</w:t>
      </w:r>
    </w:p>
    <w:p>
      <w:pPr>
        <w:pStyle w:val="Normal"/>
      </w:pPr>
      <w:r>
        <w:t xml:space="preserve">nítidas no hipotálamo medial.</w:t>
      </w:r>
    </w:p>
    <w:p>
      <w:pPr>
        <w:pStyle w:val="Normal"/>
      </w:pPr>
      <w:r>
        <w:t xml:space="preserve">83 Um importante princípio</w:t>
      </w:r>
    </w:p>
    <w:p>
      <w:pPr>
        <w:pStyle w:val="Normal"/>
      </w:pPr>
      <w:r>
        <w:t xml:space="preserve">sentimentos eróticos positivos em ambos os sexos são</w:t>
      </w:r>
    </w:p>
    <w:p>
      <w:pPr>
        <w:pStyle w:val="Normal"/>
      </w:pPr>
      <w:r>
        <w:t xml:space="preserve">provavelmente críticos na manutenção das atividades sexuais.</w:t>
      </w:r>
    </w:p>
    <w:p>
      <w:pPr>
        <w:pStyle w:val="Normal"/>
      </w:pPr>
      <w:r>
        <w:t xml:space="preserve">estão envolvidas. Por exemplo, como mencionado no início</w:t>
      </w:r>
    </w:p>
    <w:p>
      <w:pPr>
        <w:pStyle w:val="Normal"/>
      </w:pPr>
      <w:r>
        <w:t xml:space="preserve">disso, como indicado anteriormente, a probabilidade de que a</w:t>
      </w:r>
    </w:p>
    <w:p>
      <w:pPr>
        <w:pStyle w:val="Normal"/>
      </w:pPr>
      <w:r>
        <w:t xml:space="preserve">secreção de oxitocina contribua para sentimentos orgásticos é</w:t>
      </w:r>
    </w:p>
    <w:p>
      <w:pPr>
        <w:pStyle w:val="Normal"/>
      </w:pPr>
      <w:r>
        <w:t xml:space="preserve">neuroquímico que medeia esta mudança é a oxitocina. O priming</w:t>
      </w:r>
    </w:p>
    <w:p>
      <w:pPr>
        <w:pStyle w:val="Normal"/>
      </w:pPr>
      <w:r>
        <w:t xml:space="preserve">A excitação sexual pode preparar o terreno para ciúmes</w:t>
      </w:r>
    </w:p>
    <w:p>
      <w:pPr>
        <w:pStyle w:val="Normal"/>
      </w:pPr>
      <w:r>
        <w:t xml:space="preserve">hormonal (assim como o estro normal) leva a uma proliferação</w:t>
      </w:r>
    </w:p>
    <w:p>
      <w:pPr>
        <w:pStyle w:val="Normal"/>
      </w:pPr>
      <w:r>
        <w:t xml:space="preserve">sexuais. Por exemplo, uma descoberta especialmente intrigante</w:t>
      </w:r>
    </w:p>
    <w:p>
      <w:pPr>
        <w:pStyle w:val="Normal"/>
      </w:pPr>
      <w:r>
        <w:t xml:space="preserve">de receptores de oxitocina no hipotálamo medial, bem como a</w:t>
      </w:r>
    </w:p>
    <w:p>
      <w:pPr>
        <w:pStyle w:val="Normal"/>
      </w:pPr>
      <w:r>
        <w:t xml:space="preserve">é que o apego “ciumento” de um homem a uma mulher pode</w:t>
      </w:r>
    </w:p>
    <w:p>
      <w:pPr>
        <w:pStyle w:val="Normal"/>
      </w:pPr>
      <w:r>
        <w:t xml:space="preserve">uma expansão dos campos dendríticos, que se expandem</w:t>
      </w:r>
    </w:p>
    <w:p>
      <w:pPr>
        <w:pStyle w:val="Normal"/>
      </w:pPr>
      <w:r>
        <w:t xml:space="preserve">depender do facto de A VP estar activo no seu cérebro durante</w:t>
      </w:r>
    </w:p>
    <w:p>
      <w:pPr>
        <w:pStyle w:val="Normal"/>
      </w:pPr>
      <w:r>
        <w:t xml:space="preserve">excelentes candidatos para organizar tanto os comportamentos</w:t>
      </w:r>
    </w:p>
    <w:p>
      <w:pPr>
        <w:pStyle w:val="Normal"/>
      </w:pPr>
      <w:r>
        <w:t xml:space="preserve">neuropeptídicos, como vasopressina, oxitocina e LH-RH, neste</w:t>
      </w:r>
    </w:p>
    <w:p>
      <w:pPr>
        <w:pStyle w:val="Normal"/>
      </w:pPr>
      <w:r>
        <w:t xml:space="preserve">fisicamente, alcançando os terminais nervosos oxitocinérgicos</w:t>
      </w:r>
    </w:p>
    <w:p>
      <w:pPr>
        <w:pStyle w:val="Normal"/>
      </w:pPr>
      <w:r>
        <w:t xml:space="preserve">a actividade sexual. Pelo menos nas ratazanas-pmirie, a única</w:t>
      </w:r>
    </w:p>
    <w:p>
      <w:pPr>
        <w:pStyle w:val="Normal"/>
      </w:pPr>
      <w:r>
        <w:t xml:space="preserve">como os sentimentos emocionais associados à sexualidade,</w:t>
      </w:r>
    </w:p>
    <w:p>
      <w:pPr>
        <w:pStyle w:val="Normal"/>
      </w:pPr>
      <w:r>
        <w:t xml:space="preserve">tipo de recompensa. Todos esses estudos precisam controlar os</w:t>
      </w:r>
    </w:p>
    <w:p>
      <w:pPr>
        <w:pStyle w:val="Normal"/>
      </w:pPr>
      <w:r>
        <w:t xml:space="preserve">de entrada, provenientes de regiões mais rostrais. neurônios.</w:t>
      </w:r>
    </w:p>
    <w:p>
      <w:pPr>
        <w:pStyle w:val="Normal"/>
      </w:pPr>
      <w:r>
        <w:t xml:space="preserve">espécie estudada até agora, a actividade sexual pode aumentar</w:t>
      </w:r>
    </w:p>
    <w:p>
      <w:pPr>
        <w:pStyle w:val="Normal"/>
      </w:pPr>
      <w:r>
        <w:t xml:space="preserve">a probabilidade de um macho atacar potenciais intrusos.</w:t>
      </w:r>
    </w:p>
    <w:p>
      <w:pPr>
        <w:pStyle w:val="Normal"/>
      </w:pPr>
      <w:r>
        <w:t xml:space="preserve">são apenas dois candidatos especialmente proeminentes numa</w:t>
      </w:r>
    </w:p>
    <w:p>
      <w:pPr>
        <w:pStyle w:val="Normal"/>
      </w:pPr>
      <w:r>
        <w:t xml:space="preserve">lista crescente de substâncias químicas que elaboram a libido.</w:t>
      </w:r>
    </w:p>
    <w:p>
      <w:pPr>
        <w:pStyle w:val="Normal"/>
      </w:pPr>
      <w:r>
        <w:t xml:space="preserve">efeitos da recompensa social que são independentes da</w:t>
      </w:r>
    </w:p>
    <w:p>
      <w:pPr>
        <w:pStyle w:val="Normal"/>
      </w:pPr>
      <w:r>
        <w:t xml:space="preserve">Isto completa um circuito que sensibiliza o reflexo de lordose da</w:t>
      </w:r>
    </w:p>
    <w:p>
      <w:pPr>
        <w:pStyle w:val="Normal"/>
      </w:pPr>
      <w:r>
        <w:t xml:space="preserve">medula espinhal (e presumivelmente prepara psicologicamente</w:t>
      </w:r>
    </w:p>
    <w:p>
      <w:pPr>
        <w:pStyle w:val="Normal"/>
      </w:pPr>
      <w:r>
        <w:t xml:space="preserve">Os machos autorizados a copular tornar-se-ão agressivos com</w:t>
      </w:r>
    </w:p>
    <w:p>
      <w:pPr>
        <w:pStyle w:val="Normal"/>
      </w:pPr>
      <w:r>
        <w:t xml:space="preserve">Por exemplo, um neuromodulador que ainda não mencionamos</w:t>
      </w:r>
    </w:p>
    <w:p>
      <w:pPr>
        <w:pStyle w:val="Normal"/>
      </w:pPr>
      <w:r>
        <w:t xml:space="preserve">de mais estudos nesse sentido que enfoquem o lado feminino</w:t>
      </w:r>
    </w:p>
    <w:p>
      <w:pPr>
        <w:pStyle w:val="Normal"/>
      </w:pPr>
      <w:r>
        <w:t xml:space="preserve">a mulher para interagir sedutoramente com os homens). É de</w:t>
      </w:r>
    </w:p>
    <w:p>
      <w:pPr>
        <w:pStyle w:val="Normal"/>
      </w:pPr>
      <w:r>
        <w:t xml:space="preserve">outros machos que entrem no seu território. Contudo, se um</w:t>
      </w:r>
    </w:p>
    <w:p>
      <w:pPr>
        <w:pStyle w:val="Normal"/>
      </w:pPr>
      <w:r>
        <w:t xml:space="preserve">é o hormônio liberador do hormônio luteinizante (LH-RH), que</w:t>
      </w:r>
    </w:p>
    <w:p>
      <w:pPr>
        <w:pStyle w:val="Normal"/>
      </w:pPr>
      <w:r>
        <w:t xml:space="preserve">da interação sexual. Até que esse trabalho seja realizado com</w:t>
      </w:r>
    </w:p>
    <w:p>
      <w:pPr>
        <w:pStyle w:val="Normal"/>
      </w:pPr>
      <w:r>
        <w:t xml:space="preserve">se esperar que a abertura e o fechamento desta porta tenham</w:t>
      </w:r>
    </w:p>
    <w:p>
      <w:pPr>
        <w:pStyle w:val="Normal"/>
      </w:pPr>
      <w:r>
        <w:t xml:space="preserve">efeitos substanciais nos sentimentos eróticos afetivos de uma</w:t>
      </w:r>
    </w:p>
    <w:p>
      <w:pPr>
        <w:pStyle w:val="Normal"/>
      </w:pPr>
      <w:r>
        <w:t xml:space="preserve">antagonista de A VP for colocado no cérebro imediatamente</w:t>
      </w:r>
    </w:p>
    <w:p>
      <w:pPr>
        <w:pStyle w:val="Normal"/>
      </w:pPr>
      <w:r>
        <w:t xml:space="preserve">controla a secreção de gonadotrofinas pela hipófise (ver Figura</w:t>
      </w:r>
    </w:p>
    <w:p>
      <w:pPr>
        <w:pStyle w:val="Normal"/>
      </w:pPr>
      <w:r>
        <w:t xml:space="preserve">mais vigor, os efeitos eróticos subjetivos dos sistemas cerebrais</w:t>
      </w:r>
    </w:p>
    <w:p>
      <w:pPr>
        <w:pStyle w:val="Normal"/>
      </w:pPr>
      <w:r>
        <w:t xml:space="preserve">antes da atividade sexual, estes ratos de campo não</w:t>
      </w:r>
    </w:p>
    <w:p>
      <w:pPr>
        <w:pStyle w:val="Normal"/>
      </w:pPr>
      <w:r>
        <w:t xml:space="preserve">12.4) e é representado por extensos sistemas dentro do cérebro</w:t>
      </w:r>
    </w:p>
    <w:p>
      <w:pPr>
        <w:pStyle w:val="Normal"/>
      </w:pPr>
      <w:r>
        <w:t xml:space="preserve">mediadores do comportamento sexual permanecerão velados</w:t>
      </w:r>
    </w:p>
    <w:p>
      <w:pPr>
        <w:pStyle w:val="Normal"/>
      </w:pPr>
      <w:r>
        <w:t xml:space="preserve">mulher.</w:t>
      </w:r>
    </w:p>
    <w:p>
      <w:pPr>
        <w:pStyle w:val="Normal"/>
      </w:pPr>
      <w:r>
        <w:t xml:space="preserve">desenvolverão tal atitude ciumenta. Por outro lado, se alguém</w:t>
      </w:r>
    </w:p>
    <w:p>
      <w:pPr>
        <w:pStyle w:val="Normal"/>
      </w:pPr>
      <w:r>
        <w:t xml:space="preserve">que geralmente são paralelos ao sistema de oxitocina. sistema</w:t>
      </w:r>
    </w:p>
    <w:p>
      <w:pPr>
        <w:pStyle w:val="Normal"/>
      </w:pPr>
      <w:r>
        <w:t xml:space="preserve">em mistério.</w:t>
      </w:r>
    </w:p>
    <w:p>
      <w:pPr>
        <w:pStyle w:val="Normal"/>
      </w:pPr>
      <w:r>
        <w:t xml:space="preserve">simplesmente colocar A VP no cérebro de um homem na</w:t>
      </w:r>
    </w:p>
    <w:p>
      <w:pPr>
        <w:pStyle w:val="Normal"/>
      </w:pPr>
      <w:r>
        <w:t xml:space="preserve">neural. A administração de LH-RH no cérebro pode aumentar</w:t>
      </w:r>
    </w:p>
    <w:p>
      <w:pPr>
        <w:pStyle w:val="Normal"/>
      </w:pPr>
      <w:r>
        <w:t xml:space="preserve">A receptividade feminina pode ser acentuadamente</w:t>
      </w:r>
    </w:p>
    <w:p>
      <w:pPr>
        <w:pStyle w:val="Normal"/>
      </w:pPr>
      <w:r>
        <w:t xml:space="preserve">Embora a oxitocina e a vasopressina cerebrais circulem;</w:t>
      </w:r>
    </w:p>
    <w:p>
      <w:pPr>
        <w:pStyle w:val="Normal"/>
      </w:pPr>
      <w:r>
        <w:t xml:space="preserve">aumentada pela administração de ocitocina em diversas áreas</w:t>
      </w:r>
    </w:p>
    <w:p>
      <w:pPr>
        <w:pStyle w:val="Normal"/>
      </w:pPr>
      <w:r>
        <w:t xml:space="preserve">do cérebro que normalmente contêm circuitos de ocitocina, mas</w:t>
      </w:r>
    </w:p>
    <w:p>
      <w:pPr>
        <w:pStyle w:val="Normal"/>
      </w:pPr>
      <w:r>
        <w:t xml:space="preserve">presença de uma mulher, sem nenhuma atividade sexual</w:t>
      </w:r>
    </w:p>
    <w:p>
      <w:pPr>
        <w:pStyle w:val="Normal"/>
      </w:pPr>
      <w:r>
        <w:t xml:space="preserve">seletivamente a receptividade sexual feminina em ratos, e tem</w:t>
      </w:r>
    </w:p>
    <w:p>
      <w:pPr>
        <w:pStyle w:val="Normal"/>
      </w:pPr>
      <w:r>
        <w:t xml:space="preserve">permitida, os homens ainda começarão a tratar outros homens</w:t>
      </w:r>
    </w:p>
    <w:p>
      <w:pPr>
        <w:pStyle w:val="Normal"/>
      </w:pPr>
      <w:r>
        <w:t xml:space="preserve">sido de algum interesse clínico determinar se este agente pode</w:t>
      </w:r>
    </w:p>
    <w:p>
      <w:pPr>
        <w:pStyle w:val="Normal"/>
      </w:pPr>
      <w:r>
        <w:t xml:space="preserve">apenas se as mulheres tiverem sido adequadamente preparadas</w:t>
      </w:r>
    </w:p>
    <w:p>
      <w:pPr>
        <w:pStyle w:val="Normal"/>
      </w:pPr>
      <w:r>
        <w:t xml:space="preserve">de maneira ameaçadora. generalizando a partir desses aspectos</w:t>
      </w:r>
    </w:p>
    <w:p>
      <w:pPr>
        <w:pStyle w:val="Normal"/>
      </w:pPr>
      <w:r>
        <w:t xml:space="preserve">O que é necessário agora são mais estudos em animais que</w:t>
      </w:r>
    </w:p>
    <w:p>
      <w:pPr>
        <w:pStyle w:val="Normal"/>
      </w:pPr>
      <w:r>
        <w:t xml:space="preserve">avaliem simultaneamente o papel de vários sistemas</w:t>
      </w:r>
    </w:p>
    <w:p>
      <w:pPr>
        <w:pStyle w:val="Normal"/>
      </w:pPr>
      <w:r>
        <w:t xml:space="preserve">recompensa sexual. Além disso, precisamos desesperadamente</w:t>
      </w:r>
    </w:p>
    <w:p>
      <w:pPr>
        <w:pStyle w:val="Normal"/>
      </w:pPr>
      <w:r>
        <w:t xml:space="preserve">Algumas questões evolutivas relativas</w:t>
      </w:r>
    </w:p>
    <w:p>
      <w:pPr>
        <w:pStyle w:val="Normal"/>
      </w:pPr>
      <w:r>
        <w:t xml:space="preserve">Respostas Orgásmicas em Humanos</w:t>
      </w:r>
    </w:p>
    <w:p>
      <w:pPr>
        <w:pStyle w:val="Normal"/>
      </w:pPr>
      <w:r>
        <w:t xml:space="preserve">com estrogênio. Por outro lado, a receptividade sexual é</w:t>
      </w:r>
    </w:p>
    <w:p>
      <w:pPr>
        <w:pStyle w:val="Normal"/>
      </w:pPr>
      <w:r>
        <w:t xml:space="preserve">comportamentais para os sentimentos humanos, pode-se</w:t>
      </w:r>
    </w:p>
    <w:p>
      <w:pPr>
        <w:pStyle w:val="Normal"/>
      </w:pPr>
      <w:r>
        <w:t xml:space="preserve">aumentar a libido em humanos.89 Foi alcançado algum sucesso</w:t>
      </w:r>
    </w:p>
    <w:p>
      <w:pPr>
        <w:pStyle w:val="Normal"/>
      </w:pPr>
      <w:r>
        <w:t xml:space="preserve">no tratamento de distúrbios sexuais. pela administração deste</w:t>
      </w:r>
    </w:p>
    <w:p>
      <w:pPr>
        <w:pStyle w:val="Normal"/>
      </w:pPr>
      <w:r>
        <w:t xml:space="preserve">comprometida pela administração de antagonistas da oxitocina</w:t>
      </w:r>
    </w:p>
    <w:p>
      <w:pPr>
        <w:pStyle w:val="Normal"/>
      </w:pPr>
      <w:r>
        <w:t xml:space="preserve">levantar a hipótese de que as tendências ao ciúme sexual são</w:t>
      </w:r>
    </w:p>
    <w:p>
      <w:pPr>
        <w:pStyle w:val="Normal"/>
      </w:pPr>
      <w:r>
        <w:t xml:space="preserve">agente perifericamente em mulheres e homens (com efeitos</w:t>
      </w:r>
    </w:p>
    <w:p>
      <w:pPr>
        <w:pStyle w:val="Normal"/>
      </w:pPr>
      <w:r>
        <w:t xml:space="preserve">nessas áreas cerebrais.84 Após o bloqueio do receptor de</w:t>
      </w:r>
    </w:p>
    <w:p>
      <w:pPr>
        <w:pStyle w:val="Normal"/>
      </w:pPr>
      <w:r>
        <w:t xml:space="preserve">promovidas no cérebro masculino pela liberação de A VP</w:t>
      </w:r>
    </w:p>
    <w:p>
      <w:pPr>
        <w:pStyle w:val="Normal"/>
      </w:pPr>
      <w:r>
        <w:t xml:space="preserve">mais positivos observados em mulheres), mas ninguém ainda</w:t>
      </w:r>
    </w:p>
    <w:p>
      <w:pPr>
        <w:pStyle w:val="Normal"/>
      </w:pPr>
      <w:r>
        <w:t xml:space="preserve">Presumivelmente, as questões reprodutivas ajudaram a orientar</w:t>
      </w:r>
    </w:p>
    <w:p>
      <w:pPr>
        <w:pStyle w:val="Normal"/>
      </w:pPr>
      <w:r>
        <w:t xml:space="preserve">a evolução de várias interações sexuais, bem como os</w:t>
      </w:r>
    </w:p>
    <w:p>
      <w:pPr>
        <w:pStyle w:val="Normal"/>
      </w:pPr>
      <w:r>
        <w:t xml:space="preserve">oxitocina cerebral, as mulheres não exibem receptividade sexual</w:t>
      </w:r>
    </w:p>
    <w:p>
      <w:pPr>
        <w:pStyle w:val="Normal"/>
      </w:pPr>
      <w:r>
        <w:t xml:space="preserve">durante a atividade sexual. É claro que é pouco provável que os</w:t>
      </w:r>
    </w:p>
    <w:p>
      <w:pPr>
        <w:pStyle w:val="Normal"/>
      </w:pPr>
      <w:r>
        <w:t xml:space="preserve">o injetou diretamente no cérebro humano para verificar se efeitos</w:t>
      </w:r>
    </w:p>
    <w:p>
      <w:pPr>
        <w:pStyle w:val="Normal"/>
      </w:pPr>
      <w:r>
        <w:t xml:space="preserve">mecanismos de prazer sexual em cada espécie. Por exemplo,</w:t>
      </w:r>
    </w:p>
    <w:p>
      <w:pPr>
        <w:pStyle w:val="Normal"/>
      </w:pPr>
      <w:r>
        <w:t xml:space="preserve">e rejeitam ativamente os avanços ansiosos dos homens. Na</w:t>
      </w:r>
    </w:p>
    <w:p>
      <w:pPr>
        <w:pStyle w:val="Normal"/>
      </w:pPr>
      <w:r>
        <w:t xml:space="preserve">verdade, eles gritam e reclamam se um macho tenta montá-los,</w:t>
      </w:r>
    </w:p>
    <w:p>
      <w:pPr>
        <w:pStyle w:val="Normal"/>
      </w:pPr>
      <w:r>
        <w:t xml:space="preserve">behavioristas animais utilizem termos subjetivos como o ciúme</w:t>
      </w:r>
    </w:p>
    <w:p>
      <w:pPr>
        <w:pStyle w:val="Normal"/>
      </w:pPr>
      <w:r>
        <w:t xml:space="preserve">na interpretação do seu trabalho, pois tais questões emocionais</w:t>
      </w:r>
    </w:p>
    <w:p>
      <w:pPr>
        <w:pStyle w:val="Normal"/>
      </w:pPr>
      <w:r>
        <w:t xml:space="preserve">subjetivos são produzidos.</w:t>
      </w:r>
    </w:p>
    <w:p>
      <w:pPr>
        <w:pStyle w:val="Normal"/>
      </w:pPr>
      <w:r>
        <w:t xml:space="preserve">por que é que as mulheres humanas são capazes de orgasmos</w:t>
      </w:r>
    </w:p>
    <w:p>
      <w:pPr>
        <w:pStyle w:val="Normal"/>
      </w:pPr>
      <w:r>
        <w:t xml:space="preserve">e podem até atacar.85 É claro que os machos, confusos,</w:t>
      </w:r>
    </w:p>
    <w:p>
      <w:pPr>
        <w:pStyle w:val="Normal"/>
      </w:pPr>
      <w:r>
        <w:t xml:space="preserve">subtis só podem ser avaliadas através da investigação humana.</w:t>
      </w:r>
    </w:p>
    <w:p>
      <w:pPr>
        <w:pStyle w:val="Normal"/>
      </w:pPr>
      <w:r>
        <w:t xml:space="preserve">No entanto, a probabilidade de que tal trabalho venha a ser</w:t>
      </w:r>
    </w:p>
    <w:p>
      <w:pPr>
        <w:pStyle w:val="Normal"/>
      </w:pPr>
      <w:r>
        <w:t xml:space="preserve">determinar quais substâncias químicas participam na recompensa</w:t>
      </w:r>
    </w:p>
    <w:p>
      <w:pPr>
        <w:pStyle w:val="Normal"/>
      </w:pPr>
      <w:r>
        <w:t xml:space="preserve">retomar a actividade sexual? Não sabemos, mas talvez seja</w:t>
      </w:r>
    </w:p>
    <w:p>
      <w:pPr>
        <w:pStyle w:val="Normal"/>
      </w:pPr>
      <w:r>
        <w:t xml:space="preserve">realizado em seres humanos parece remota, mas se um</w:t>
      </w:r>
    </w:p>
    <w:p>
      <w:pPr>
        <w:pStyle w:val="Normal"/>
      </w:pPr>
      <w:r>
        <w:t xml:space="preserve">sexual é através da realização de estudos de preferência de</w:t>
      </w:r>
    </w:p>
    <w:p>
      <w:pPr>
        <w:pStyle w:val="Normal"/>
      </w:pPr>
      <w:r>
        <w:t xml:space="preserve">porque o corpo masculino deve ter tempo para restaurar os</w:t>
      </w:r>
    </w:p>
    <w:p>
      <w:pPr>
        <w:pStyle w:val="Normal"/>
      </w:pPr>
      <w:r>
        <w:t xml:space="preserve">antagonista de A VP eficaz por via oral for descoberto, podemos</w:t>
      </w:r>
    </w:p>
    <w:p>
      <w:pPr>
        <w:pStyle w:val="Normal"/>
      </w:pPr>
      <w:r>
        <w:t xml:space="preserve">lugar em animais. Uma abordagem adotada foi avaliar as</w:t>
      </w:r>
    </w:p>
    <w:p>
      <w:pPr>
        <w:pStyle w:val="Normal"/>
      </w:pPr>
      <w:r>
        <w:t xml:space="preserve">antecipar que isso aliviará o ciúme sexual nos homens.</w:t>
      </w:r>
    </w:p>
    <w:p>
      <w:pPr>
        <w:pStyle w:val="Normal"/>
      </w:pPr>
      <w:r>
        <w:t xml:space="preserve">preferências pelos locais onde os animais tiveram a oportunidade</w:t>
      </w:r>
    </w:p>
    <w:p>
      <w:pPr>
        <w:pStyle w:val="Normal"/>
      </w:pPr>
      <w:r>
        <w:t xml:space="preserve">recursos de esperma antes de fazer sentido biológico continuar</w:t>
      </w:r>
    </w:p>
    <w:p>
      <w:pPr>
        <w:pStyle w:val="Normal"/>
      </w:pPr>
      <w:r>
        <w:t xml:space="preserve">a actividade sexual, enquanto as mulheres não têm tal restrição.</w:t>
      </w:r>
    </w:p>
    <w:p>
      <w:pPr>
        <w:pStyle w:val="Normal"/>
      </w:pPr>
      <w:r>
        <w:t xml:space="preserve">de copular. (Nesses estudos, os animais foram autorizados a ter</w:t>
      </w:r>
    </w:p>
    <w:p>
      <w:pPr>
        <w:pStyle w:val="Normal"/>
      </w:pPr>
      <w:r>
        <w:t xml:space="preserve">relações sexuais num de dois ambientes, e os animais machos</w:t>
      </w:r>
    </w:p>
    <w:p>
      <w:pPr>
        <w:pStyle w:val="Normal"/>
      </w:pPr>
      <w:r>
        <w:t xml:space="preserve">orgasmo de forma mais rápida e confiável do que as mulheres?</w:t>
      </w:r>
    </w:p>
    <w:p>
      <w:pPr>
        <w:pStyle w:val="Normal"/>
      </w:pPr>
      <w:r>
        <w:t xml:space="preserve">continuam em sua perseguição, pois seus sentidos olfativos os</w:t>
      </w:r>
    </w:p>
    <w:p>
      <w:pPr>
        <w:pStyle w:val="Normal"/>
      </w:pPr>
      <w:r>
        <w:t xml:space="preserve">convencem de que a fêmea deve estar em um estado receptivo.</w:t>
      </w:r>
    </w:p>
    <w:p>
      <w:pPr>
        <w:pStyle w:val="Normal"/>
      </w:pPr>
      <w:r>
        <w:t xml:space="preserve">O comportamento sexual masculino também diminui fortemente</w:t>
      </w:r>
    </w:p>
    <w:p>
      <w:pPr>
        <w:pStyle w:val="Normal"/>
      </w:pPr>
      <w:r>
        <w:t xml:space="preserve">com os antagonistas da oxitocina,86 indicando novamente que</w:t>
      </w:r>
    </w:p>
    <w:p>
      <w:pPr>
        <w:pStyle w:val="Normal"/>
      </w:pPr>
      <w:r>
        <w:t xml:space="preserve">homens e mulheres partilham alguns factores no controlo dos</w:t>
      </w:r>
    </w:p>
    <w:p>
      <w:pPr>
        <w:pStyle w:val="Normal"/>
      </w:pPr>
      <w:r>
        <w:t xml:space="preserve">seus impulsos sexuais. Devemos notar que, ao contrário do</w:t>
      </w:r>
    </w:p>
    <w:p>
      <w:pPr>
        <w:pStyle w:val="Normal"/>
      </w:pPr>
      <w:r>
        <w:t xml:space="preserve">caso da excitação visual em machos humanos (que</w:t>
      </w:r>
    </w:p>
    <w:p>
      <w:pPr>
        <w:pStyle w:val="Normal"/>
      </w:pPr>
      <w:r>
        <w:t xml:space="preserve">A Neuroquímica do Prazer Sexual</w:t>
      </w:r>
    </w:p>
    <w:p>
      <w:pPr>
        <w:pStyle w:val="Normal"/>
      </w:pPr>
      <w:r>
        <w:t xml:space="preserve">presumivelmente reflete informações visuais bem processadas</w:t>
      </w:r>
    </w:p>
    <w:p>
      <w:pPr>
        <w:pStyle w:val="Normal"/>
      </w:pPr>
      <w:r>
        <w:t xml:space="preserve">no tecido amigdalar nos lobos temporais mediais), em ratos o</w:t>
      </w:r>
    </w:p>
    <w:p>
      <w:pPr>
        <w:pStyle w:val="Normal"/>
      </w:pPr>
      <w:r>
        <w:t xml:space="preserve">Uma questão emocional chave relacionada à sexualidade é: O</w:t>
      </w:r>
    </w:p>
    <w:p>
      <w:pPr>
        <w:pStyle w:val="Normal"/>
      </w:pPr>
      <w:r>
        <w:t xml:space="preserve">que issodos</w:t>
      </w:r>
    </w:p>
    <w:p>
      <w:pPr>
        <w:pStyle w:val="Normal"/>
      </w:pPr>
      <w:r>
        <w:t xml:space="preserve">significa,</w:t>
      </w:r>
    </w:p>
    <w:p>
      <w:pPr>
        <w:pStyle w:val="Normal"/>
      </w:pPr>
      <w:r>
        <w:t xml:space="preserve">em sexuais.</w:t>
      </w:r>
    </w:p>
    <w:p>
      <w:pPr>
        <w:pStyle w:val="Normal"/>
      </w:pPr>
      <w:r>
        <w:t xml:space="preserve">termos neuroquímicos e neurofisiológicos?</w:t>
      </w:r>
    </w:p>
    <w:p>
      <w:pPr>
        <w:pStyle w:val="Normal"/>
      </w:pPr>
      <w:r>
        <w:t xml:space="preserve">cheiro de uma fêmea é mais essencial do que a aparência física no controle</w:t>
      </w:r>
    </w:p>
    <w:p>
      <w:pPr>
        <w:pStyle w:val="Normal"/>
      </w:pPr>
      <w:r>
        <w:t xml:space="preserve">impulsos</w:t>
      </w:r>
    </w:p>
    <w:p>
      <w:pPr>
        <w:pStyle w:val="Normal"/>
      </w:pPr>
      <w:r>
        <w:t xml:space="preserve">múltiplos, enquanto os homens humanos precisam de períodos</w:t>
      </w:r>
    </w:p>
    <w:p>
      <w:pPr>
        <w:pStyle w:val="Normal"/>
      </w:pPr>
      <w:r>
        <w:t xml:space="preserve">Atualmente, uma das poucas maneiras pelas quais podemos</w:t>
      </w:r>
    </w:p>
    <w:p>
      <w:pPr>
        <w:pStyle w:val="Normal"/>
      </w:pPr>
      <w:r>
        <w:t xml:space="preserve">de repouso (isto é, pausas pós-ejaculatórias) antes de poderem</w:t>
      </w:r>
    </w:p>
    <w:p>
      <w:pPr>
        <w:pStyle w:val="Normal"/>
      </w:pPr>
      <w:r>
        <w:t xml:space="preserve">Por que é que os homens geralmente conseguem atingir o</w:t>
      </w:r>
    </w:p>
    <w:p>
      <w:pPr>
        <w:pStyle w:val="Normal"/>
      </w:pPr>
      <w:r>
        <w:t xml:space="preserve">optaram por passar mais tempo no ambiente em que fizeram</w:t>
      </w:r>
    </w:p>
    <w:p>
      <w:pPr>
        <w:pStyle w:val="Normal"/>
      </w:pPr>
      <w:r>
        <w:t xml:space="preserve">Não sabemos, mas talvez seja porque os reflexos reprodutivos</w:t>
      </w:r>
    </w:p>
    <w:p>
      <w:pPr>
        <w:pStyle w:val="Normal"/>
      </w:pPr>
      <w:r>
        <w:t xml:space="preserve">sexo.)90 Uma vez que tanto a d()pamina como os opiáceos têm</w:t>
      </w:r>
    </w:p>
    <w:p>
      <w:pPr>
        <w:pStyle w:val="Normal"/>
      </w:pPr>
      <w:r>
        <w:t xml:space="preserve">essenciais (isto é, a ejaculação) estão mais estreitamente</w:t>
      </w:r>
    </w:p>
    <w:p>
      <w:pPr>
        <w:pStyle w:val="Normal"/>
      </w:pPr>
      <w:r>
        <w:t xml:space="preserve">sido implicados na mediação da recompensa cerebral, os</w:t>
      </w:r>
    </w:p>
    <w:p>
      <w:pPr>
        <w:pStyle w:val="Normal"/>
      </w:pPr>
      <w:r>
        <w:t xml:space="preserve">investigadores determinaram</w:t>
      </w:r>
    </w:p>
    <w:p>
      <w:pPr>
        <w:pStyle w:val="Normal"/>
      </w:pPr>
      <w:r>
        <w:t xml:space="preserve">ligados às experiências orgásticas nos homens do que nas</w:t>
      </w:r>
    </w:p>
    <w:p>
      <w:pPr>
        <w:pStyle w:val="Normal"/>
      </w:pPr>
      <w:r>
        <w:t xml:space="preserve">mulheres. A reprodução não seria possível sem a ejaculação masculina.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244 AS EMOÇÕES SOCIAIS</w:t>
      </w:r>
    </w:p>
    <w:p>
      <w:pPr>
        <w:pStyle w:val="Normal"/>
      </w:pPr>
      <w:r>
        <w:t xml:space="preserve">AS VARIEDADES DO AMOR E DA LUXÚRIA 245</w:t>
      </w:r>
    </w:p>
    <w:p>
      <w:pPr>
        <w:pStyle w:val="Normal"/>
      </w:pPr>
      <w:r>
        <w:t xml:space="preserve">e é fácil compreender por que a aproximação do orgasmo nos</w:t>
      </w:r>
    </w:p>
    <w:p>
      <w:pPr>
        <w:pStyle w:val="Normal"/>
      </w:pPr>
      <w:r>
        <w:t xml:space="preserve">de sistemas neurais que a natureza forneceu aos cérebros</w:t>
      </w:r>
    </w:p>
    <w:p>
      <w:pPr>
        <w:pStyle w:val="Normal"/>
      </w:pPr>
      <w:r>
        <w:t xml:space="preserve">PÓS-PENSAMENTO: Mais sobre a natureza do</w:t>
      </w:r>
    </w:p>
    <w:p>
      <w:pPr>
        <w:pStyle w:val="Normal"/>
      </w:pPr>
      <w:r>
        <w:t xml:space="preserve">(e assim aumentar o seu sucesso reprodutivo), embora tais efeitos</w:t>
      </w:r>
    </w:p>
    <w:p>
      <w:pPr>
        <w:pStyle w:val="Normal"/>
      </w:pPr>
      <w:r>
        <w:t xml:space="preserve">homens revigoraria ainda mais a atividade sexual. A fertilização do</w:t>
      </w:r>
    </w:p>
    <w:p>
      <w:pPr>
        <w:pStyle w:val="Normal"/>
      </w:pPr>
      <w:r>
        <w:t xml:space="preserve">masculinos e femininos. É claro que a forma como cada organismo</w:t>
      </w:r>
    </w:p>
    <w:p>
      <w:pPr>
        <w:pStyle w:val="Normal"/>
      </w:pPr>
      <w:r>
        <w:t xml:space="preserve">prazer sexual</w:t>
      </w:r>
    </w:p>
    <w:p>
      <w:pPr>
        <w:pStyle w:val="Normal"/>
      </w:pPr>
      <w:r>
        <w:t xml:space="preserve">ainda não tenham sido documentados.</w:t>
      </w:r>
    </w:p>
    <w:p>
      <w:pPr>
        <w:pStyle w:val="Normal"/>
      </w:pPr>
      <w:r>
        <w:t xml:space="preserve">óvulo, por outro lado, aparentemente pode ocorrer de forma eficaz</w:t>
      </w:r>
    </w:p>
    <w:p>
      <w:pPr>
        <w:pStyle w:val="Normal"/>
      </w:pPr>
      <w:r>
        <w:t xml:space="preserve">utiliza a sexualidade no mundo está sujeita a muito aprendizado,</w:t>
      </w:r>
    </w:p>
    <w:p>
      <w:pPr>
        <w:pStyle w:val="Normal"/>
      </w:pPr>
      <w:r>
        <w:t xml:space="preserve">sem o orgasmo feminino, embora ainda seja possível que tais</w:t>
      </w:r>
    </w:p>
    <w:p>
      <w:pPr>
        <w:pStyle w:val="Normal"/>
      </w:pPr>
      <w:r>
        <w:t xml:space="preserve">especialmente no que diz respeito a rituais de cortejo e preferências</w:t>
      </w:r>
    </w:p>
    <w:p>
      <w:pPr>
        <w:pStyle w:val="Normal"/>
      </w:pPr>
      <w:r>
        <w:t xml:space="preserve">Então, perguntemos mais uma vez: até que ponto os estudos com</w:t>
      </w:r>
    </w:p>
    <w:p>
      <w:pPr>
        <w:pStyle w:val="Normal"/>
      </w:pPr>
      <w:r>
        <w:t xml:space="preserve">como as variáveis psicossociais ambientais podem modificar os</w:t>
      </w:r>
    </w:p>
    <w:p>
      <w:pPr>
        <w:pStyle w:val="Normal"/>
      </w:pPr>
      <w:r>
        <w:t xml:space="preserve">respostas promovam a extração e a propulsão dos espermatozoides</w:t>
      </w:r>
    </w:p>
    <w:p>
      <w:pPr>
        <w:pStyle w:val="Normal"/>
      </w:pPr>
      <w:r>
        <w:t xml:space="preserve">sexuais específicas. Tais questões são destacadas de forma mais</w:t>
      </w:r>
    </w:p>
    <w:p>
      <w:pPr>
        <w:pStyle w:val="Normal"/>
      </w:pPr>
      <w:r>
        <w:t xml:space="preserve">animais aqui resumidos têm implicações para a condição humana?</w:t>
      </w:r>
    </w:p>
    <w:p>
      <w:pPr>
        <w:pStyle w:val="Normal"/>
      </w:pPr>
      <w:r>
        <w:t xml:space="preserve">substratos fisiológicos das tendências sexuais e reprodutivas nas</w:t>
      </w:r>
    </w:p>
    <w:p>
      <w:pPr>
        <w:pStyle w:val="Normal"/>
      </w:pPr>
      <w:r>
        <w:t xml:space="preserve">pelo canal uterino e até mesmo pelas trompas de falópio.</w:t>
      </w:r>
    </w:p>
    <w:p>
      <w:pPr>
        <w:pStyle w:val="Normal"/>
      </w:pPr>
      <w:r>
        <w:t xml:space="preserve">provocativa pelas recentes descobertas sobre como o canto é</w:t>
      </w:r>
    </w:p>
    <w:p>
      <w:pPr>
        <w:pStyle w:val="Normal"/>
      </w:pPr>
      <w:r>
        <w:t xml:space="preserve">Embora os níveis mais elevados de influência cortical no cérebro</w:t>
      </w:r>
    </w:p>
    <w:p>
      <w:pPr>
        <w:pStyle w:val="Normal"/>
      </w:pPr>
      <w:r>
        <w:t xml:space="preserve">mulheres. Muitas observações fascinantes foram feitas: (1) As</w:t>
      </w:r>
    </w:p>
    <w:p>
      <w:pPr>
        <w:pStyle w:val="Normal"/>
      </w:pPr>
      <w:r>
        <w:t xml:space="preserve">elaborado no cérebro das aves (ver também o Apêndice B).</w:t>
      </w:r>
    </w:p>
    <w:p>
      <w:pPr>
        <w:pStyle w:val="Normal"/>
      </w:pPr>
      <w:r>
        <w:t xml:space="preserve">humano forneçam princípios fundamentais de controle cultural, o</w:t>
      </w:r>
    </w:p>
    <w:p>
      <w:pPr>
        <w:pStyle w:val="Normal"/>
      </w:pPr>
      <w:r>
        <w:t xml:space="preserve">fêmeas jovens, incluindo os humanos, normalmente tornam-se</w:t>
      </w:r>
    </w:p>
    <w:p>
      <w:pPr>
        <w:pStyle w:val="Normal"/>
      </w:pPr>
      <w:r>
        <w:t xml:space="preserve">Como o orgasmo da mulher humana parece ser em grande</w:t>
      </w:r>
    </w:p>
    <w:p>
      <w:pPr>
        <w:pStyle w:val="Normal"/>
      </w:pPr>
      <w:r>
        <w:t xml:space="preserve">É típico que os machos cantem, tanto para atrair as fêmeas</w:t>
      </w:r>
    </w:p>
    <w:p>
      <w:pPr>
        <w:pStyle w:val="Normal"/>
      </w:pPr>
      <w:r>
        <w:t xml:space="preserve">poder dos circuitos emocionais subcorticais pode ser decisivo na</w:t>
      </w:r>
    </w:p>
    <w:p>
      <w:pPr>
        <w:pStyle w:val="Normal"/>
      </w:pPr>
      <w:r>
        <w:t xml:space="preserve">sexualmente maduras mais rapidamente quando machos estranhos</w:t>
      </w:r>
    </w:p>
    <w:p>
      <w:pPr>
        <w:pStyle w:val="Heading1"/>
      </w:pPr>
      <w:r>
        <w:t>parte independente de questões reprodutivas simples, ele pode</w:t>
      </w:r>
    </w:p>
    <w:p>
      <w:pPr>
        <w:pStyle w:val="Normal"/>
      </w:pPr>
      <w:r>
        <w:t xml:space="preserve">como para afastar os machos concorrentes que entrariam no seu</w:t>
      </w:r>
    </w:p>
    <w:p>
      <w:pPr>
        <w:pStyle w:val="Normal"/>
      </w:pPr>
      <w:r>
        <w:t xml:space="preserve">qualidade sexual da vida individual – a capacidade de manter a</w:t>
      </w:r>
    </w:p>
    <w:p>
      <w:pPr>
        <w:pStyle w:val="Normal"/>
      </w:pPr>
      <w:r>
        <w:t xml:space="preserve">entram nos seus ambientes. (2) A estimulação social pode modificar</w:t>
      </w:r>
    </w:p>
    <w:p>
      <w:pPr>
        <w:pStyle w:val="Normal"/>
      </w:pPr>
      <w:r>
        <w:t xml:space="preserve">estar relacionado a questões sociais mais complexas, como o</w:t>
      </w:r>
    </w:p>
    <w:p>
      <w:pPr>
        <w:pStyle w:val="Normal"/>
      </w:pPr>
      <w:r>
        <w:t xml:space="preserve">espaço de vida. O canto geralmente ocorre na época do ano, ou</w:t>
      </w:r>
    </w:p>
    <w:p>
      <w:pPr>
        <w:pStyle w:val="Normal"/>
      </w:pPr>
      <w:r>
        <w:t xml:space="preserve">receptividade e a potência e de ter experiências. de intimidade e</w:t>
      </w:r>
    </w:p>
    <w:p>
      <w:pPr>
        <w:pStyle w:val="Normal"/>
      </w:pPr>
      <w:r>
        <w:t xml:space="preserve">os níveis de enzimas corporais que controlam a fabricação e o</w:t>
      </w:r>
    </w:p>
    <w:p>
      <w:pPr>
        <w:pStyle w:val="Normal"/>
      </w:pPr>
      <w:r>
        <w:t xml:space="preserve">vínculo. Desta perspectiva, pode ser compreensível que as mulheres</w:t>
      </w:r>
    </w:p>
    <w:p>
      <w:pPr>
        <w:pStyle w:val="Normal"/>
      </w:pPr>
      <w:r>
        <w:t xml:space="preserve">seja, na primavera, quando as gônadas dos pássaros estão</w:t>
      </w:r>
    </w:p>
    <w:p>
      <w:pPr>
        <w:pStyle w:val="Normal"/>
      </w:pPr>
      <w:r>
        <w:t xml:space="preserve">prazer. A neurociência acabará por fornecer novas formas de</w:t>
      </w:r>
    </w:p>
    <w:p>
      <w:pPr>
        <w:pStyle w:val="Normal"/>
      </w:pPr>
      <w:r>
        <w:t xml:space="preserve">processamento de esteróides sexuais. (3) Grupos de primatas</w:t>
      </w:r>
    </w:p>
    <w:p>
      <w:pPr>
        <w:pStyle w:val="Normal"/>
      </w:pPr>
      <w:r>
        <w:t xml:space="preserve">sejam capazes de orgasmos múltiplos, mas menos previsíveis (pelo</w:t>
      </w:r>
    </w:p>
    <w:p>
      <w:pPr>
        <w:pStyle w:val="Normal"/>
      </w:pPr>
      <w:r>
        <w:t xml:space="preserve">crescendo rapidamente até seu tamanho máximo, após o</w:t>
      </w:r>
    </w:p>
    <w:p>
      <w:pPr>
        <w:pStyle w:val="Normal"/>
      </w:pPr>
      <w:r>
        <w:t xml:space="preserve">assistência a tais aspirações do coração humano, e os remédios</w:t>
      </w:r>
    </w:p>
    <w:p>
      <w:pPr>
        <w:pStyle w:val="Normal"/>
      </w:pPr>
      <w:r>
        <w:t xml:space="preserve">fêmeas, bem como lobos e outras espécies, exercem influências</w:t>
      </w:r>
    </w:p>
    <w:p>
      <w:pPr>
        <w:pStyle w:val="Normal"/>
      </w:pPr>
      <w:r>
        <w:t xml:space="preserve">menos durante o sexo interpessoal) do que os homens. O orgasmo</w:t>
      </w:r>
    </w:p>
    <w:p>
      <w:pPr>
        <w:pStyle w:val="Normal"/>
      </w:pPr>
      <w:r>
        <w:t xml:space="preserve">encolhimento que ocorreu durante o outono e inverno anteriores.</w:t>
      </w:r>
    </w:p>
    <w:p>
      <w:pPr>
        <w:pStyle w:val="Normal"/>
      </w:pPr>
      <w:r>
        <w:t xml:space="preserve">Foi uma observação notável que, juntamente com a mudança no</w:t>
      </w:r>
    </w:p>
    <w:p>
      <w:pPr>
        <w:pStyle w:val="Normal"/>
      </w:pPr>
      <w:r>
        <w:t xml:space="preserve">futuros serão muito mais eficazes do que os afrodisíacos do passado.</w:t>
      </w:r>
    </w:p>
    <w:p>
      <w:pPr>
        <w:pStyle w:val="Normal"/>
      </w:pPr>
      <w:r>
        <w:t xml:space="preserve">fisiológicas uns sobre os outros para controlar quais animais</w:t>
      </w:r>
    </w:p>
    <w:p>
      <w:pPr>
        <w:pStyle w:val="Normal"/>
      </w:pPr>
      <w:r>
        <w:t xml:space="preserve">pode fornecer um novo caminho emocional para identificar e</w:t>
      </w:r>
    </w:p>
    <w:p>
      <w:pPr>
        <w:pStyle w:val="Normal"/>
      </w:pPr>
      <w:r>
        <w:t xml:space="preserve">reforçar certas qualidades masculinas. Mecanisticamente, o orgasmo</w:t>
      </w:r>
    </w:p>
    <w:p>
      <w:pPr>
        <w:pStyle w:val="Normal"/>
      </w:pPr>
      <w:r>
        <w:t xml:space="preserve">tamanho das gônadas, os circuitos cerebrais que medeiam o canto</w:t>
      </w:r>
    </w:p>
    <w:p>
      <w:pPr>
        <w:pStyle w:val="Normal"/>
      </w:pPr>
      <w:r>
        <w:t xml:space="preserve">masculino pode simplesmente surgir dos mecanismos cerebrais que</w:t>
      </w:r>
    </w:p>
    <w:p>
      <w:pPr>
        <w:pStyle w:val="Normal"/>
      </w:pPr>
      <w:r>
        <w:t xml:space="preserve">evoluíram para mediar o orgasmo masculino; alternativamente, pode</w:t>
      </w:r>
    </w:p>
    <w:p>
      <w:pPr>
        <w:pStyle w:val="Normal"/>
      </w:pPr>
      <w:r>
        <w:t xml:space="preserve">também brotam e diminuem com as estações.93 Ao contrário dos</w:t>
      </w:r>
    </w:p>
    <w:p>
      <w:pPr>
        <w:pStyle w:val="Normal"/>
      </w:pPr>
      <w:r>
        <w:t xml:space="preserve">tecidos cerebrais dos mamíferos, os cérebros das aves mantêm a</w:t>
      </w:r>
    </w:p>
    <w:p>
      <w:pPr>
        <w:pStyle w:val="Normal"/>
      </w:pPr>
      <w:r>
        <w:t xml:space="preserve">capaz de facilitar o desempenho sexual em humanos.96 Como</w:t>
      </w:r>
    </w:p>
    <w:p>
      <w:pPr>
        <w:pStyle w:val="Normal"/>
      </w:pPr>
      <w:r>
        <w:t xml:space="preserve">olfativos dos seres humanos também podem ser intensamente</w:t>
      </w:r>
    </w:p>
    <w:p>
      <w:pPr>
        <w:pStyle w:val="Normal"/>
      </w:pPr>
      <w:r>
        <w:t xml:space="preserve">ser um estado evolutivamente emergente, talvez como uma</w:t>
      </w:r>
    </w:p>
    <w:p>
      <w:pPr>
        <w:pStyle w:val="Normal"/>
      </w:pPr>
      <w:r>
        <w:t xml:space="preserve">capacidade de fabricar novos neurônios mesmo na idade adulta.</w:t>
      </w:r>
    </w:p>
    <w:p>
      <w:pPr>
        <w:pStyle w:val="Normal"/>
      </w:pPr>
      <w:r>
        <w:t xml:space="preserve">mencionado anteriormente, este peptídeo é bastante eficaz no</w:t>
      </w:r>
    </w:p>
    <w:p>
      <w:pPr>
        <w:pStyle w:val="Normal"/>
      </w:pPr>
      <w:r>
        <w:t xml:space="preserve">sensibilizados a certos cheiros que podem sincronizar os ciclos</w:t>
      </w:r>
    </w:p>
    <w:p>
      <w:pPr>
        <w:pStyle w:val="Normal"/>
      </w:pPr>
      <w:r>
        <w:t xml:space="preserve">sexuais e, portanto, coordenar as atividades sociossexuais. laos</w:t>
      </w:r>
    </w:p>
    <w:p>
      <w:pPr>
        <w:pStyle w:val="Normal"/>
      </w:pPr>
      <w:r>
        <w:t xml:space="preserve">irá se reproduzir no grupo (talvez por meio de pistas olfativas).</w:t>
      </w:r>
    </w:p>
    <w:p>
      <w:pPr>
        <w:pStyle w:val="Normal"/>
      </w:pPr>
      <w:r>
        <w:t xml:space="preserve">Já houve relatos anedóticos de que a oxitocina intranasal é</w:t>
      </w:r>
    </w:p>
    <w:p>
      <w:pPr>
        <w:pStyle w:val="Normal"/>
      </w:pPr>
      <w:r>
        <w:t xml:space="preserve">(4) Finalmente, estamos começando a descobrir que os sentidos</w:t>
      </w:r>
    </w:p>
    <w:p>
      <w:pPr>
        <w:pStyle w:val="Normal"/>
      </w:pPr>
      <w:r>
        <w:t xml:space="preserve">exaptação derivada de aspectos dos mecanismos orgásticos</w:t>
      </w:r>
    </w:p>
    <w:p>
      <w:pPr>
        <w:pStyle w:val="Normal"/>
      </w:pPr>
      <w:r>
        <w:t xml:space="preserve">Durante a primavera, os machos são dotados de quantidades</w:t>
      </w:r>
    </w:p>
    <w:p>
      <w:pPr>
        <w:pStyle w:val="Normal"/>
      </w:pPr>
      <w:r>
        <w:t xml:space="preserve">aumento da atividade sexual masculina e feminina em roedores.</w:t>
      </w:r>
    </w:p>
    <w:p>
      <w:pPr>
        <w:pStyle w:val="Normal"/>
      </w:pPr>
      <w:r>
        <w:t xml:space="preserve">masculinos. Obviamente, é atraente acreditar que os orgasmos</w:t>
      </w:r>
    </w:p>
    <w:p>
      <w:pPr>
        <w:pStyle w:val="Normal"/>
      </w:pPr>
      <w:r>
        <w:t xml:space="preserve">crescentes de tecido neural, especialmente nas áreas do cérebro</w:t>
      </w:r>
    </w:p>
    <w:p>
      <w:pPr>
        <w:pStyle w:val="Normal"/>
      </w:pPr>
      <w:r>
        <w:t xml:space="preserve">Poderia este tipo de conhecimento ser usado rotineiramente para</w:t>
      </w:r>
    </w:p>
    <w:p>
      <w:pPr>
        <w:pStyle w:val="Normal"/>
      </w:pPr>
      <w:r>
        <w:t xml:space="preserve">masculinos e femininos são fundamentalmente semelhantes em</w:t>
      </w:r>
    </w:p>
    <w:p>
      <w:pPr>
        <w:pStyle w:val="Normal"/>
      </w:pPr>
      <w:r>
        <w:t xml:space="preserve">que geram o canto. Esses eventos são mediados por níveis</w:t>
      </w:r>
    </w:p>
    <w:p>
      <w:pPr>
        <w:pStyle w:val="Normal"/>
      </w:pPr>
      <w:r>
        <w:t xml:space="preserve">promover o funcionamento sexual em humanos? Podemos ter a</w:t>
      </w:r>
    </w:p>
    <w:p>
      <w:pPr>
        <w:pStyle w:val="Normal"/>
      </w:pPr>
      <w:r>
        <w:t xml:space="preserve">olfativos para a excitação sexual do que a maioria dos outros</w:t>
      </w:r>
    </w:p>
    <w:p>
      <w:pPr>
        <w:pStyle w:val="Normal"/>
      </w:pPr>
      <w:r>
        <w:t xml:space="preserve">termos de neurofisiologia cerebral (assim como o pênis e o clitóris</w:t>
      </w:r>
    </w:p>
    <w:p>
      <w:pPr>
        <w:pStyle w:val="Normal"/>
      </w:pPr>
      <w:r>
        <w:t xml:space="preserve">flutuantes de testosterona. Quando a testosterona cai, as áreas do</w:t>
      </w:r>
    </w:p>
    <w:p>
      <w:pPr>
        <w:pStyle w:val="Normal"/>
      </w:pPr>
      <w:r>
        <w:t xml:space="preserve">cérebro masculino que medeiam o canto regridem e permanecem,</w:t>
      </w:r>
    </w:p>
    <w:p>
      <w:pPr>
        <w:pStyle w:val="Normal"/>
      </w:pPr>
      <w:r>
        <w:t xml:space="preserve">certeza de que muitas empresas farmacêuticas estão actualmente</w:t>
      </w:r>
    </w:p>
    <w:p>
      <w:pPr>
        <w:pStyle w:val="Normal"/>
      </w:pPr>
      <w:r>
        <w:t xml:space="preserve">mamíferos, mas trabalhos recentes indicam que a sexualidade</w:t>
      </w:r>
    </w:p>
    <w:p>
      <w:pPr>
        <w:pStyle w:val="Normal"/>
      </w:pPr>
      <w:r>
        <w:t xml:space="preserve">à procura de novos afrodisíacos com base num conhecimento</w:t>
      </w:r>
    </w:p>
    <w:p>
      <w:pPr>
        <w:pStyle w:val="Normal"/>
      </w:pPr>
      <w:r>
        <w:t xml:space="preserve">humana ainda está ligada a certos odores corporais. , na esperança</w:t>
      </w:r>
    </w:p>
    <w:p>
      <w:pPr>
        <w:pStyle w:val="Normal"/>
      </w:pPr>
      <w:r>
        <w:t xml:space="preserve">em termos relativos, tão pequenas quanto as suas gônadas.</w:t>
      </w:r>
    </w:p>
    <w:p>
      <w:pPr>
        <w:pStyle w:val="Normal"/>
      </w:pPr>
      <w:r>
        <w:t xml:space="preserve">sólido do cérebro dos mamíferos, em oposição aos palpites</w:t>
      </w:r>
    </w:p>
    <w:p>
      <w:pPr>
        <w:pStyle w:val="Normal"/>
      </w:pPr>
      <w:r>
        <w:t xml:space="preserve">de lucrar com a fabricação e distribuição de cheiros que possam</w:t>
      </w:r>
    </w:p>
    <w:p>
      <w:pPr>
        <w:pStyle w:val="Normal"/>
      </w:pPr>
      <w:r>
        <w:t xml:space="preserve">selvagens do folclore e às aproximações de tradições antigas. O</w:t>
      </w:r>
    </w:p>
    <w:p>
      <w:pPr>
        <w:pStyle w:val="Normal"/>
      </w:pPr>
      <w:r>
        <w:t xml:space="preserve">amplificar os humores que controlam nossos comportamentos nas</w:t>
      </w:r>
    </w:p>
    <w:p>
      <w:pPr>
        <w:pStyle w:val="Normal"/>
      </w:pPr>
      <w:r>
        <w:t xml:space="preserve">se desenvolvem a partir do mesmo tecido primordial), mas tal</w:t>
      </w:r>
    </w:p>
    <w:p>
      <w:pPr>
        <w:pStyle w:val="Normal"/>
      </w:pPr>
      <w:r>
        <w:t xml:space="preserve">semelhança ainda precisa ser demonstrada.</w:t>
      </w:r>
    </w:p>
    <w:p>
      <w:pPr>
        <w:pStyle w:val="Normal"/>
      </w:pPr>
      <w:r>
        <w:t xml:space="preserve">Uma importante linha de evidência que apoia a ideia de que o</w:t>
      </w:r>
    </w:p>
    <w:p>
      <w:pPr>
        <w:pStyle w:val="Normal"/>
      </w:pPr>
      <w:r>
        <w:t xml:space="preserve">erotismo masculino e feminino convergiu nos humanos é a</w:t>
      </w:r>
    </w:p>
    <w:p>
      <w:pPr>
        <w:pStyle w:val="Normal"/>
      </w:pPr>
      <w:r>
        <w:t xml:space="preserve">, ...</w:t>
      </w:r>
    </w:p>
    <w:p>
      <w:pPr>
        <w:pStyle w:val="Normal"/>
      </w:pPr>
      <w:r>
        <w:t xml:space="preserve">Por outro lado, também é interessante neste contexto considerar</w:t>
      </w:r>
    </w:p>
    <w:p>
      <w:pPr>
        <w:pStyle w:val="Normal"/>
      </w:pPr>
      <w:r>
        <w:t xml:space="preserve">Os humanos são geralmente menos dependentes de sinais</w:t>
      </w:r>
    </w:p>
    <w:p>
      <w:pPr>
        <w:pStyle w:val="Normal"/>
      </w:pPr>
      <w:r>
        <w:t xml:space="preserve">chifre de rinoceronte em pó poderá continuar a ser vendido em</w:t>
      </w:r>
    </w:p>
    <w:p>
      <w:pPr>
        <w:pStyle w:val="Normal"/>
      </w:pPr>
      <w:r>
        <w:t xml:space="preserve">periferias afetivas de nossa consciência. O conhecimento emergente</w:t>
      </w:r>
    </w:p>
    <w:p>
      <w:pPr>
        <w:pStyle w:val="Normal"/>
      </w:pPr>
      <w:r>
        <w:t xml:space="preserve">alguma parte do mundo enquanto houver mercado para superstições</w:t>
      </w:r>
    </w:p>
    <w:p>
      <w:pPr>
        <w:pStyle w:val="Normal"/>
      </w:pPr>
      <w:r>
        <w:t xml:space="preserve">sobre a existência de um órgão vomeronasal e de um sistema</w:t>
      </w:r>
    </w:p>
    <w:p>
      <w:pPr>
        <w:pStyle w:val="Normal"/>
      </w:pPr>
      <w:r>
        <w:t xml:space="preserve">testosterona, e foi demonstrado que essas estruturas adquirem</w:t>
      </w:r>
    </w:p>
    <w:p>
      <w:pPr>
        <w:pStyle w:val="Normal"/>
      </w:pPr>
      <w:r>
        <w:t xml:space="preserve">e partes de corpos de animais ameaçados de extinção, mas tais</w:t>
      </w:r>
    </w:p>
    <w:p>
      <w:pPr>
        <w:pStyle w:val="Normal"/>
      </w:pPr>
      <w:r>
        <w:t xml:space="preserve">olfativo acessório em humanos terá, sem dúvida, um papel</w:t>
      </w:r>
    </w:p>
    <w:p>
      <w:pPr>
        <w:pStyle w:val="Normal"/>
      </w:pPr>
      <w:r>
        <w:t xml:space="preserve">grande parte de sua eventual competência comportamental como</w:t>
      </w:r>
    </w:p>
    <w:p>
      <w:pPr>
        <w:pStyle w:val="Normal"/>
      </w:pPr>
      <w:r>
        <w:t xml:space="preserve">práticas baseiam-se mais na fé e no poder dos efeitos placebo do</w:t>
      </w:r>
    </w:p>
    <w:p>
      <w:pPr>
        <w:pStyle w:val="Normal"/>
      </w:pPr>
      <w:r>
        <w:t xml:space="preserve">importante no sucesso de tais esforços.102</w:t>
      </w:r>
    </w:p>
    <w:p>
      <w:pPr>
        <w:pStyle w:val="Normal"/>
      </w:pPr>
      <w:r>
        <w:t xml:space="preserve">resultado da aprendizagem precoce.94 Embora haja uma</w:t>
      </w:r>
    </w:p>
    <w:p>
      <w:pPr>
        <w:pStyle w:val="Normal"/>
      </w:pPr>
      <w:r>
        <w:t xml:space="preserve">que em conhecimentos sólidos. Como vimos no Capítulo 8, o</w:t>
      </w:r>
    </w:p>
    <w:p>
      <w:pPr>
        <w:pStyle w:val="Normal"/>
      </w:pPr>
      <w:r>
        <w:t xml:space="preserve">Descobriu-se agora que uma série de estruturas cerebrais</w:t>
      </w:r>
    </w:p>
    <w:p>
      <w:pPr>
        <w:pStyle w:val="Normal"/>
      </w:pPr>
      <w:r>
        <w:t xml:space="preserve">descoberta de que o desejo sexual nas mulheres é mais dependente</w:t>
      </w:r>
    </w:p>
    <w:p>
      <w:pPr>
        <w:pStyle w:val="Normal"/>
      </w:pPr>
      <w:r>
        <w:t xml:space="preserve">superiores em aves estão sob o controle neurotrófico da</w:t>
      </w:r>
    </w:p>
    <w:p>
      <w:pPr>
        <w:pStyle w:val="Normal"/>
      </w:pPr>
      <w:r>
        <w:t xml:space="preserve">da testosterona adrenal do que em outros mamíferos,92 cuja</w:t>
      </w:r>
    </w:p>
    <w:p>
      <w:pPr>
        <w:pStyle w:val="Normal"/>
      </w:pPr>
      <w:r>
        <w:t xml:space="preserve">receptividade depende mais criticamente do ovário. estrogênio e</w:t>
      </w:r>
    </w:p>
    <w:p>
      <w:pPr>
        <w:pStyle w:val="Normal"/>
      </w:pPr>
      <w:r>
        <w:t xml:space="preserve">progesterona. Se, de facto, o orgasmo feminino é um processo que</w:t>
      </w:r>
    </w:p>
    <w:p>
      <w:pPr>
        <w:pStyle w:val="Normal"/>
      </w:pPr>
      <w:r>
        <w:t xml:space="preserve">está actualmente a emergir num sentido evolutivo, uma ideia</w:t>
      </w:r>
    </w:p>
    <w:p>
      <w:pPr>
        <w:pStyle w:val="Normal"/>
      </w:pPr>
      <w:r>
        <w:t xml:space="preserve">variabilidade considerável de uma espécie de ave para outra, o</w:t>
      </w:r>
    </w:p>
    <w:p>
      <w:pPr>
        <w:pStyle w:val="Normal"/>
      </w:pPr>
      <w:r>
        <w:t xml:space="preserve">cérebro dos mamíferos foi concebido para construir sistemas de</w:t>
      </w:r>
    </w:p>
    <w:p>
      <w:pPr>
        <w:pStyle w:val="Normal"/>
      </w:pPr>
      <w:r>
        <w:t xml:space="preserve">provocadora é que ele pode ajudar as mulheres a identificar os</w:t>
      </w:r>
    </w:p>
    <w:p>
      <w:pPr>
        <w:pStyle w:val="Normal"/>
      </w:pPr>
      <w:r>
        <w:t xml:space="preserve">tema mais comum é que o canto dos pássaros não é completamente</w:t>
      </w:r>
    </w:p>
    <w:p>
      <w:pPr>
        <w:pStyle w:val="Normal"/>
      </w:pPr>
      <w:r>
        <w:t xml:space="preserve">homens que têm as características certas para a ligação social e,</w:t>
      </w:r>
    </w:p>
    <w:p>
      <w:pPr>
        <w:pStyle w:val="Normal"/>
      </w:pPr>
      <w:r>
        <w:t xml:space="preserve">formado dentro dos componentes geneticamente conectados de</w:t>
      </w:r>
    </w:p>
    <w:p>
      <w:pPr>
        <w:pStyle w:val="Normal"/>
      </w:pPr>
      <w:r>
        <w:t xml:space="preserve">crenças e, uma vez solidificados, são tão difíceis de mover como</w:t>
      </w:r>
    </w:p>
    <w:p>
      <w:pPr>
        <w:pStyle w:val="Normal"/>
      </w:pPr>
      <w:r>
        <w:t xml:space="preserve">montanhas.</w:t>
      </w:r>
    </w:p>
    <w:p>
      <w:pPr>
        <w:pStyle w:val="Normal"/>
      </w:pPr>
      <w:r>
        <w:t xml:space="preserve">portanto, são susceptíveis de apoiar a mulher. necessidades futuras.</w:t>
      </w:r>
    </w:p>
    <w:p>
      <w:pPr>
        <w:pStyle w:val="Normal"/>
      </w:pPr>
      <w:r>
        <w:t xml:space="preserve">Contudo, o resultado final é que, neste momento, simplesmente não</w:t>
      </w:r>
    </w:p>
    <w:p>
      <w:pPr>
        <w:pStyle w:val="Normal"/>
      </w:pPr>
      <w:r>
        <w:t xml:space="preserve">seus circuitos musicais; em vez disso, na maioria das espécies,</w:t>
      </w:r>
    </w:p>
    <w:p>
      <w:pPr>
        <w:pStyle w:val="Normal"/>
      </w:pPr>
      <w:r>
        <w:t xml:space="preserve">existe apenas uma forma rudimentar da “pontuação” característica</w:t>
      </w:r>
    </w:p>
    <w:p>
      <w:pPr>
        <w:pStyle w:val="Normal"/>
      </w:pPr>
      <w:r>
        <w:t xml:space="preserve">estabelecidas é a ioimbina,97 que bloqueia os receptores cerebrais</w:t>
      </w:r>
    </w:p>
    <w:p>
      <w:pPr>
        <w:pStyle w:val="Normal"/>
      </w:pPr>
      <w:r>
        <w:t xml:space="preserve">sabemos.</w:t>
      </w:r>
    </w:p>
    <w:p>
      <w:pPr>
        <w:pStyle w:val="Normal"/>
      </w:pPr>
      <w:r>
        <w:t xml:space="preserve">Ainda é possível que a recompensa sexual masculina e</w:t>
      </w:r>
    </w:p>
    <w:p>
      <w:pPr>
        <w:pStyle w:val="Normal"/>
      </w:pPr>
      <w:r>
        <w:t xml:space="preserve">da espécie embutida nas conexões geneticamente ditadas desses</w:t>
      </w:r>
    </w:p>
    <w:p>
      <w:pPr>
        <w:pStyle w:val="Normal"/>
      </w:pPr>
      <w:r>
        <w:t xml:space="preserve">circuitos. Para se tornar com-</w:t>
      </w:r>
    </w:p>
    <w:p>
      <w:pPr>
        <w:pStyle w:val="Normal"/>
      </w:pPr>
      <w:r>
        <w:t xml:space="preserve">inibidor da MAO-B, l-deprenil, sustenta o vigor sexual e a longevidade</w:t>
      </w:r>
    </w:p>
    <w:p>
      <w:pPr>
        <w:pStyle w:val="Normal"/>
      </w:pPr>
      <w:r>
        <w:t xml:space="preserve">Lexington, Massachusetts: Heath.</w:t>
      </w:r>
    </w:p>
    <w:p>
      <w:pPr>
        <w:pStyle w:val="Normal"/>
      </w:pPr>
      <w:r>
        <w:t xml:space="preserve">masculina diminua de algumas maneiras fundamentais no cérebro,</w:t>
      </w:r>
    </w:p>
    <w:p>
      <w:pPr>
        <w:pStyle w:val="Normal"/>
      </w:pPr>
      <w:r>
        <w:t xml:space="preserve">Completas, as funções do circuito precisam ser otimizadas por meio</w:t>
      </w:r>
    </w:p>
    <w:p>
      <w:pPr>
        <w:pStyle w:val="Normal"/>
      </w:pPr>
      <w:r>
        <w:t xml:space="preserve">em ratos machos idosos.98 Embora seja necessário aprender mais</w:t>
      </w:r>
    </w:p>
    <w:p>
      <w:pPr>
        <w:pStyle w:val="Normal"/>
      </w:pPr>
      <w:r>
        <w:t xml:space="preserve">Becker, JB, Breedlove, SM, &amp; Crews, D. (eds.)</w:t>
      </w:r>
    </w:p>
    <w:p>
      <w:pPr>
        <w:pStyle w:val="Normal"/>
      </w:pPr>
      <w:r>
        <w:t xml:space="preserve">Uma molécula com qualidades afrodisíacas cientificamente</w:t>
      </w:r>
    </w:p>
    <w:p>
      <w:pPr>
        <w:pStyle w:val="Normal"/>
      </w:pPr>
      <w:r>
        <w:t xml:space="preserve">de norepinefrina da variedade alfa . Além disso, descobriu-se que o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Allgeier, RA e Allgeier, ER (1995). Sexualidade humana (4ª ed.).</w:t>
      </w:r>
    </w:p>
    <w:p>
      <w:pPr>
        <w:pStyle w:val="Normal"/>
      </w:pPr>
      <w:r>
        <w:t xml:space="preserve">e um grande número de neuroquímicas, da galanina à colecistocinina</w:t>
      </w:r>
    </w:p>
    <w:p>
      <w:pPr>
        <w:pStyle w:val="Normal"/>
      </w:pPr>
      <w:r>
        <w:t xml:space="preserve">do aprendizado, e os pássaros precisam ser capazes de ouvir suas</w:t>
      </w:r>
    </w:p>
    <w:p>
      <w:pPr>
        <w:pStyle w:val="Normal"/>
      </w:pPr>
      <w:r>
        <w:t xml:space="preserve">sobre esses sistemas fascinantes antes que conexões úteis com</w:t>
      </w:r>
    </w:p>
    <w:p>
      <w:pPr>
        <w:pStyle w:val="Normal"/>
      </w:pPr>
      <w:r>
        <w:t xml:space="preserve">na área pré-óptica, possam eventualmente lançar luz sobre esta</w:t>
      </w:r>
    </w:p>
    <w:p>
      <w:pPr>
        <w:pStyle w:val="Normal"/>
      </w:pPr>
      <w:r>
        <w:t xml:space="preserve">próprias tentativas iniciais de produção de canto. Sem exposição</w:t>
      </w:r>
    </w:p>
    <w:p>
      <w:pPr>
        <w:pStyle w:val="Normal"/>
      </w:pPr>
      <w:r>
        <w:t xml:space="preserve">questões psiquiátricas possam ser formuladas, parece que os</w:t>
      </w:r>
    </w:p>
    <w:p>
      <w:pPr>
        <w:pStyle w:val="Normal"/>
      </w:pPr>
      <w:r>
        <w:t xml:space="preserve">(1992). Endocrinologia comportamental. Cambridge,</w:t>
      </w:r>
    </w:p>
    <w:p>
      <w:pPr>
        <w:pStyle w:val="Normal"/>
      </w:pPr>
      <w:r>
        <w:t xml:space="preserve">Massachusetts: MIT Press.</w:t>
      </w:r>
    </w:p>
    <w:p>
      <w:pPr>
        <w:pStyle w:val="Normal"/>
      </w:pPr>
      <w:r>
        <w:t xml:space="preserve">Campbell, B. (ed.) (1972). Seleção sexual e a descendência do</w:t>
      </w:r>
    </w:p>
    <w:p>
      <w:pPr>
        <w:pStyle w:val="Normal"/>
      </w:pPr>
      <w:r>
        <w:t xml:space="preserve">importante faceta da vida humana. Contudo, sem um bom modelo</w:t>
      </w:r>
    </w:p>
    <w:p>
      <w:pPr>
        <w:pStyle w:val="Normal"/>
      </w:pPr>
      <w:r>
        <w:t xml:space="preserve">precoce ao seu próprio canto, os machos da maioria das espécies</w:t>
      </w:r>
    </w:p>
    <w:p>
      <w:pPr>
        <w:pStyle w:val="Normal"/>
      </w:pPr>
      <w:r>
        <w:t xml:space="preserve">impulsos sexuais básicos são controlados por neuroquímica</w:t>
      </w:r>
    </w:p>
    <w:p>
      <w:pPr>
        <w:pStyle w:val="Normal"/>
      </w:pPr>
      <w:r>
        <w:t xml:space="preserve">animal de gratificação sexual feminina, será muito difícil avaliar tais</w:t>
      </w:r>
    </w:p>
    <w:p>
      <w:pPr>
        <w:pStyle w:val="Normal"/>
      </w:pPr>
      <w:r>
        <w:t xml:space="preserve">de passeriformes (isto é, pássaros canoros) exibirão apenas alguns</w:t>
      </w:r>
    </w:p>
    <w:p>
      <w:pPr>
        <w:pStyle w:val="Normal"/>
      </w:pPr>
      <w:r>
        <w:t xml:space="preserve">semelhante tanto em ratos quanto em humanos. Mas isso não quer</w:t>
      </w:r>
    </w:p>
    <w:p>
      <w:pPr>
        <w:pStyle w:val="Normal"/>
      </w:pPr>
      <w:r>
        <w:t xml:space="preserve">questões. Além disso, como o controle hormonal dos impulsos</w:t>
      </w:r>
    </w:p>
    <w:p>
      <w:pPr>
        <w:pStyle w:val="Normal"/>
      </w:pPr>
      <w:r>
        <w:t xml:space="preserve">fragmentos de suas melodias ancestrais.95 Na ausência de qualquer</w:t>
      </w:r>
    </w:p>
    <w:p>
      <w:pPr>
        <w:pStyle w:val="Normal"/>
      </w:pPr>
      <w:r>
        <w:t xml:space="preserve">dizer que o caminho da biologia ao comportamento seja uma via de</w:t>
      </w:r>
    </w:p>
    <w:p>
      <w:pPr>
        <w:pStyle w:val="Normal"/>
      </w:pPr>
      <w:r>
        <w:t xml:space="preserve">sexuais é tão diferente nas fêmeas humanas e em outros animais,</w:t>
      </w:r>
    </w:p>
    <w:p>
      <w:pPr>
        <w:pStyle w:val="Normal"/>
      </w:pPr>
      <w:r>
        <w:t xml:space="preserve">modelo melhor, algumas espécies são capazes de se aproximar as</w:t>
      </w:r>
    </w:p>
    <w:p>
      <w:pPr>
        <w:pStyle w:val="Normal"/>
      </w:pPr>
      <w:r>
        <w:t xml:space="preserve">mão única. Também há feedback de comportamentos para</w:t>
      </w:r>
    </w:p>
    <w:p>
      <w:pPr>
        <w:pStyle w:val="Normal"/>
      </w:pPr>
      <w:r>
        <w:t xml:space="preserve">pode ser impossível conceber um modelo laboratorial simples para</w:t>
      </w:r>
    </w:p>
    <w:p>
      <w:pPr>
        <w:pStyle w:val="Normal"/>
      </w:pPr>
      <w:r>
        <w:t xml:space="preserve">canções de outras espécies ouvidas durante sua juventude, mas a</w:t>
      </w:r>
    </w:p>
    <w:p>
      <w:pPr>
        <w:pStyle w:val="Normal"/>
      </w:pPr>
      <w:r>
        <w:t xml:space="preserve">processos biológicos. Tal como acontece com a maioria dos</w:t>
      </w:r>
    </w:p>
    <w:p>
      <w:pPr>
        <w:pStyle w:val="Normal"/>
      </w:pPr>
      <w:r>
        <w:t xml:space="preserve">tais processos.</w:t>
      </w:r>
    </w:p>
    <w:p>
      <w:pPr>
        <w:pStyle w:val="Normal"/>
      </w:pPr>
      <w:r>
        <w:t xml:space="preserve">maioria aperfeiçoará totalmente apenas a canção de sua própria</w:t>
      </w:r>
    </w:p>
    <w:p>
      <w:pPr>
        <w:pStyle w:val="Normal"/>
      </w:pPr>
      <w:r>
        <w:t xml:space="preserve">homem. Chicago: Aldine.</w:t>
      </w:r>
    </w:p>
    <w:p>
      <w:pPr>
        <w:pStyle w:val="Normal"/>
      </w:pPr>
      <w:r>
        <w:t xml:space="preserve">Tripulações, D. (ed.) (1987). Psicobiologia do comportamento</w:t>
      </w:r>
    </w:p>
    <w:p>
      <w:pPr>
        <w:pStyle w:val="Normal"/>
      </w:pPr>
      <w:r>
        <w:t xml:space="preserve">reprodutivo. Englewood Cliffs, NJ: Prentice® HalL Dorner, G.</w:t>
      </w:r>
    </w:p>
    <w:p>
      <w:pPr>
        <w:pStyle w:val="Normal"/>
      </w:pPr>
      <w:r>
        <w:t xml:space="preserve">sistemas cerebrais complexos, existem interações bidirecionais</w:t>
      </w:r>
    </w:p>
    <w:p>
      <w:pPr>
        <w:pStyle w:val="Normal"/>
      </w:pPr>
      <w:r>
        <w:t xml:space="preserve">( 1976). Hormônios e diferenciação cerebral.</w:t>
      </w:r>
    </w:p>
    <w:p>
      <w:pPr>
        <w:pStyle w:val="Normal"/>
      </w:pPr>
      <w:r>
        <w:t xml:space="preserve">Amsterdã: Elsevier.</w:t>
      </w:r>
    </w:p>
    <w:p>
      <w:pPr>
        <w:pStyle w:val="Normal"/>
      </w:pPr>
      <w:r>
        <w:t xml:space="preserve">espécie. E esta perfeição requer experiência. O processo de</w:t>
      </w:r>
    </w:p>
    <w:p>
      <w:pPr>
        <w:pStyle w:val="Normal"/>
      </w:pPr>
      <w:r>
        <w:t xml:space="preserve">complexas entre o cérebro e o ambiente em que ele opera. Vários</w:t>
      </w:r>
    </w:p>
    <w:p>
      <w:pPr>
        <w:pStyle w:val="Normal"/>
      </w:pPr>
      <w:r>
        <w:t xml:space="preserve">Kincl, FA (1990). Toxicidade hormonal no recém-nascido.</w:t>
      </w:r>
    </w:p>
    <w:p>
      <w:pPr>
        <w:pStyle w:val="Normal"/>
      </w:pPr>
      <w:r>
        <w:t xml:space="preserve">refinamento ocorre nas áreas específicas do cérebro onde os</w:t>
      </w:r>
    </w:p>
    <w:p>
      <w:pPr>
        <w:pStyle w:val="Normal"/>
      </w:pPr>
      <w:r>
        <w:t xml:space="preserve">fenômenos fascinantes foram descobertos quando as pessoas</w:t>
      </w:r>
    </w:p>
    <w:p>
      <w:pPr>
        <w:pStyle w:val="Normal"/>
      </w:pPr>
      <w:r>
        <w:t xml:space="preserve">Aprendizagem nos sistemas sexuais do</w:t>
      </w:r>
    </w:p>
    <w:p>
      <w:pPr>
        <w:pStyle w:val="Normal"/>
      </w:pPr>
      <w:r>
        <w:t xml:space="preserve">cérebro: o caso do canto dos pássaros</w:t>
      </w:r>
    </w:p>
    <w:p>
      <w:pPr>
        <w:pStyle w:val="Normal"/>
      </w:pPr>
      <w:r>
        <w:t xml:space="preserve">circuitos neurais podem ser revigorados pelo aumento das marés</w:t>
      </w:r>
    </w:p>
    <w:p>
      <w:pPr>
        <w:pStyle w:val="Normal"/>
      </w:pPr>
      <w:r>
        <w:t xml:space="preserve">monitoraram as mudanças nos hormônios sexuais em função de</w:t>
      </w:r>
    </w:p>
    <w:p>
      <w:pPr>
        <w:pStyle w:val="Normal"/>
      </w:pPr>
      <w:r>
        <w:t xml:space="preserve">de testosterona.</w:t>
      </w:r>
    </w:p>
    <w:p>
      <w:pPr>
        <w:pStyle w:val="Normal"/>
      </w:pPr>
      <w:r>
        <w:t xml:space="preserve">Na área sexual, como em qualquer outro lugar, é claro que a</w:t>
      </w:r>
    </w:p>
    <w:p>
      <w:pPr>
        <w:pStyle w:val="Normal"/>
      </w:pPr>
      <w:r>
        <w:t xml:space="preserve">vários desafios sociais.</w:t>
      </w:r>
    </w:p>
    <w:p>
      <w:pPr>
        <w:pStyle w:val="Normal"/>
      </w:pPr>
      <w:r>
        <w:t xml:space="preserve">Como foi observado com todas as outras emoções básicas!</w:t>
      </w:r>
    </w:p>
    <w:p>
      <w:pPr>
        <w:pStyle w:val="Normal"/>
      </w:pPr>
      <w:r>
        <w:t xml:space="preserve">natureza e a criação andam de mãos dadas, com a experiência a</w:t>
      </w:r>
    </w:p>
    <w:p>
      <w:pPr>
        <w:pStyle w:val="Normal"/>
      </w:pPr>
      <w:r>
        <w:t xml:space="preserve">Descobriu-se que os animais apresentam flutuações hormonais</w:t>
      </w:r>
    </w:p>
    <w:p>
      <w:pPr>
        <w:pStyle w:val="Normal"/>
      </w:pPr>
      <w:r>
        <w:t xml:space="preserve">notavelmente consistentes em função dos seus sucessos sociais, e</w:t>
      </w:r>
    </w:p>
    <w:p>
      <w:pPr>
        <w:pStyle w:val="Normal"/>
      </w:pPr>
      <w:r>
        <w:t xml:space="preserve">sistemas, os circuitos sexuais do cérebro podem promover</w:t>
      </w:r>
    </w:p>
    <w:p>
      <w:pPr>
        <w:pStyle w:val="Normal"/>
      </w:pPr>
      <w:r>
        <w:t xml:space="preserve">levar ao máximo o potencial orgânico dos sistemas geneticamente</w:t>
      </w:r>
    </w:p>
    <w:p>
      <w:pPr>
        <w:pStyle w:val="Normal"/>
      </w:pPr>
      <w:r>
        <w:t xml:space="preserve">mudanças semelhantes também são evidentes nos humanos. Como</w:t>
      </w:r>
    </w:p>
    <w:p>
      <w:pPr>
        <w:pStyle w:val="Normal"/>
      </w:pPr>
      <w:r>
        <w:t xml:space="preserve">comportamentos aprendidos. Na verdade, durante muito tempo foi</w:t>
      </w:r>
    </w:p>
    <w:p>
      <w:pPr>
        <w:pStyle w:val="Normal"/>
      </w:pPr>
      <w:r>
        <w:t xml:space="preserve">enraizados. O namoro humano e os estilos sexuais são obviamente</w:t>
      </w:r>
    </w:p>
    <w:p>
      <w:pPr>
        <w:pStyle w:val="Normal"/>
      </w:pPr>
      <w:r>
        <w:t xml:space="preserve">mencionado no Capítulo 10, os vencedores de encontros sociais</w:t>
      </w:r>
    </w:p>
    <w:p>
      <w:pPr>
        <w:pStyle w:val="Normal"/>
      </w:pPr>
      <w:r>
        <w:t xml:space="preserve">comum presumir-se que a identidade de género era aprendida, mas</w:t>
      </w:r>
    </w:p>
    <w:p>
      <w:pPr>
        <w:pStyle w:val="Normal"/>
      </w:pPr>
      <w:r>
        <w:t xml:space="preserve">aprendidos. As paixões que os acompanham não o são. Parece</w:t>
      </w:r>
    </w:p>
    <w:p>
      <w:pPr>
        <w:pStyle w:val="Normal"/>
      </w:pPr>
      <w:r>
        <w:t xml:space="preserve">normalmente apresentam elevações na circulação de testosterona,</w:t>
      </w:r>
    </w:p>
    <w:p>
      <w:pPr>
        <w:pStyle w:val="Normal"/>
      </w:pPr>
      <w:r>
        <w:t xml:space="preserve">York: Oxford Uni. Imprensa.</w:t>
      </w:r>
    </w:p>
    <w:p>
      <w:pPr>
        <w:pStyle w:val="Normal"/>
      </w:pPr>
      <w:r>
        <w:t xml:space="preserve">agora reconhecemos que isso é, na melhor das hipóteses, apenas</w:t>
      </w:r>
    </w:p>
    <w:p>
      <w:pPr>
        <w:pStyle w:val="Normal"/>
      </w:pPr>
      <w:r>
        <w:t xml:space="preserve">provável que os fatores biológicos sejam tão influentes nos desejos</w:t>
      </w:r>
    </w:p>
    <w:p>
      <w:pPr>
        <w:pStyle w:val="Normal"/>
      </w:pPr>
      <w:r>
        <w:t xml:space="preserve">ocultos do coração humano quanto no canto dos pássaros na</w:t>
      </w:r>
    </w:p>
    <w:p>
      <w:pPr>
        <w:pStyle w:val="Normal"/>
      </w:pPr>
      <w:r>
        <w:t xml:space="preserve">enquanto os perdedores apresentam declínios.99 É razoável esperar</w:t>
      </w:r>
    </w:p>
    <w:p>
      <w:pPr>
        <w:pStyle w:val="Normal"/>
      </w:pPr>
      <w:r>
        <w:t xml:space="preserve">Ziegler, TE e Bercovitch, FB (eds.) (!990).</w:t>
      </w:r>
    </w:p>
    <w:p>
      <w:pPr>
        <w:pStyle w:val="Normal"/>
      </w:pPr>
      <w:r>
        <w:t xml:space="preserve">parcialmente verdade. IAÿ embora a escolha humana não possa ser</w:t>
      </w:r>
    </w:p>
    <w:p>
      <w:pPr>
        <w:pStyle w:val="Normal"/>
      </w:pPr>
      <w:r>
        <w:t xml:space="preserve">negada, a maior parte da sexualidade é guiada, como em outros animais,primavera.</w:t>
      </w:r>
    </w:p>
    <w:p>
      <w:pPr>
        <w:pStyle w:val="Normal"/>
      </w:pPr>
      <w:r>
        <w:t xml:space="preserve">pelos tipos</w:t>
      </w:r>
    </w:p>
    <w:p>
      <w:pPr>
        <w:pStyle w:val="Normal"/>
      </w:pPr>
      <w:r>
        <w:t xml:space="preserve">que tais mudanças promovam atividades neuroquímicas que</w:t>
      </w:r>
    </w:p>
    <w:p>
      <w:pPr>
        <w:pStyle w:val="Normal"/>
      </w:pPr>
      <w:r>
        <w:t xml:space="preserve">facilitam a libido masculina.</w:t>
      </w:r>
    </w:p>
    <w:p>
      <w:pPr>
        <w:pStyle w:val="Normal"/>
      </w:pPr>
      <w:r>
        <w:t xml:space="preserve">Berlim: Springer-Verlag.</w:t>
      </w:r>
    </w:p>
    <w:p>
      <w:pPr>
        <w:pStyle w:val="Normal"/>
      </w:pPr>
      <w:r>
        <w:t xml:space="preserve">Le Vay, S. (1993). O cérebro sexual. Cambridge, Massachusetts:</w:t>
      </w:r>
    </w:p>
    <w:p>
      <w:pPr>
        <w:pStyle w:val="Normal"/>
      </w:pPr>
      <w:r>
        <w:t xml:space="preserve">MIT Press.</w:t>
      </w:r>
    </w:p>
    <w:p>
      <w:pPr>
        <w:pStyle w:val="Normal"/>
      </w:pPr>
      <w:r>
        <w:t xml:space="preserve">Dinheiro, J. (1980). Amor e doença do amor: a ciência do sexo,</w:t>
      </w:r>
    </w:p>
    <w:p>
      <w:pPr>
        <w:pStyle w:val="Normal"/>
      </w:pPr>
      <w:r>
        <w:t xml:space="preserve">diferença de gênero e união de pares. Baltimore: Johns</w:t>
      </w:r>
    </w:p>
    <w:p>
      <w:pPr>
        <w:pStyle w:val="Normal"/>
      </w:pPr>
      <w:r>
        <w:t xml:space="preserve">Hopkins Univ. Imprensa.</w:t>
      </w:r>
    </w:p>
    <w:p>
      <w:pPr>
        <w:pStyle w:val="Normal"/>
      </w:pPr>
      <w:r>
        <w:t xml:space="preserve">Symonds, D. (1979). A evolução da sexualidade humana. Nova</w:t>
      </w:r>
    </w:p>
    <w:p>
      <w:pPr>
        <w:pStyle w:val="Normal"/>
      </w:pPr>
      <w:r>
        <w:t xml:space="preserve">Socioendocrinologia da reprodução de primatas. Nova York:</w:t>
      </w:r>
    </w:p>
    <w:p>
      <w:pPr>
        <w:pStyle w:val="Normal"/>
      </w:pPr>
      <w:r>
        <w:t xml:space="preserve">Wiley-Liss.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O AMOR E O LÍNGUA SOCIAL 247</w:t>
      </w:r>
    </w:p>
    <w:p>
      <w:pPr>
        <w:pStyle w:val="Normal"/>
      </w:pPr>
      <w:r>
        <w:t xml:space="preserve">O amor e o vínculo social</w:t>
      </w:r>
    </w:p>
    <w:p>
      <w:pPr>
        <w:pStyle w:val="Normal"/>
      </w:pPr>
      <w:r>
        <w:t xml:space="preserve">As fontes de nutrição e comportamento materno</w:t>
      </w:r>
    </w:p>
    <w:p>
      <w:pPr>
        <w:pStyle w:val="Normal"/>
      </w:pPr>
      <w:r>
        <w:t xml:space="preserve">O amor chega silenciosamente...</w:t>
      </w:r>
    </w:p>
    <w:p>
      <w:pPr>
        <w:pStyle w:val="Normal"/>
      </w:pPr>
      <w:r>
        <w:t xml:space="preserve">mas você sabe quando ele chega,</w:t>
      </w:r>
    </w:p>
    <w:p>
      <w:pPr>
        <w:pStyle w:val="Normal"/>
      </w:pPr>
      <w:r>
        <w:t xml:space="preserve">ção! emitir. Esta é uma das razões pelas quais existe tanta confusão e</w:t>
      </w:r>
    </w:p>
    <w:p>
      <w:pPr>
        <w:pStyle w:val="Normal"/>
      </w:pPr>
      <w:r>
        <w:t xml:space="preserve">cérebro humano, a nossa compreensão destas questões na anima!</w:t>
      </w:r>
    </w:p>
    <w:p>
      <w:pPr>
        <w:pStyle w:val="Normal"/>
      </w:pPr>
      <w:r>
        <w:t xml:space="preserve">variedade nas práticas de cuidados infantis, tanto nas culturas humanas</w:t>
      </w:r>
    </w:p>
    <w:p>
      <w:pPr>
        <w:pStyle w:val="Normal"/>
      </w:pPr>
      <w:r>
        <w:t xml:space="preserve">cérebro é impressionante. Neste capítulo, considerarei novamente a</w:t>
      </w:r>
    </w:p>
    <w:p>
      <w:pPr>
        <w:pStyle w:val="Normal"/>
      </w:pPr>
      <w:r>
        <w:t xml:space="preserve">como entre as espécies.</w:t>
      </w:r>
    </w:p>
    <w:p>
      <w:pPr>
        <w:pStyle w:val="Normal"/>
      </w:pPr>
      <w:r>
        <w:t xml:space="preserve">aplicarão razoavelmente bem à compreensão das tendências</w:t>
      </w:r>
    </w:p>
    <w:p>
      <w:pPr>
        <w:pStyle w:val="Normal"/>
      </w:pPr>
      <w:r>
        <w:t xml:space="preserve">infantil, certas tribos africanas encorajaram níveis de independência</w:t>
      </w:r>
    </w:p>
    <w:p>
      <w:pPr>
        <w:pStyle w:val="Normal"/>
      </w:pPr>
      <w:r>
        <w:t xml:space="preserve">emocionais básicas nos seres humanos. É claro que os sentimentos</w:t>
      </w:r>
    </w:p>
    <w:p>
      <w:pPr>
        <w:pStyle w:val="Normal"/>
      </w:pPr>
      <w:r>
        <w:t xml:space="preserve">precoce inéditos na nossa cultura. Na tribo Digo da África Oriental, a</w:t>
      </w:r>
    </w:p>
    <w:p>
      <w:pPr>
        <w:pStyle w:val="Normal"/>
      </w:pPr>
      <w:r>
        <w:t xml:space="preserve">emocionais que acompanham a nutrição são subtis, calorosos e</w:t>
      </w:r>
    </w:p>
    <w:p>
      <w:pPr>
        <w:pStyle w:val="Normal"/>
      </w:pPr>
      <w:r>
        <w:t xml:space="preserve">maioria dos bebés aprendem a usar a casa de banho por volta de 1</w:t>
      </w:r>
    </w:p>
    <w:p>
      <w:pPr>
        <w:pStyle w:val="Normal"/>
      </w:pPr>
      <w:r>
        <w:t xml:space="preserve">suaves e, na complexa política corticalmente mediada das sociedades</w:t>
      </w:r>
    </w:p>
    <w:p>
      <w:pPr>
        <w:pStyle w:val="Normal"/>
      </w:pPr>
      <w:r>
        <w:t xml:space="preserve">ano de idade e, pouco depois, são encorajados a comportar-se como</w:t>
      </w:r>
    </w:p>
    <w:p>
      <w:pPr>
        <w:pStyle w:val="Normal"/>
      </w:pPr>
      <w:r>
        <w:t xml:space="preserve">humanas, tais sentimentos sociais podem facilmente ser substituídos</w:t>
      </w:r>
    </w:p>
    <w:p>
      <w:pPr>
        <w:pStyle w:val="Normal"/>
      </w:pPr>
      <w:r>
        <w:t xml:space="preserve">membros relativamente independentes do seu grupo familiar alargado,</w:t>
      </w:r>
    </w:p>
    <w:p>
      <w:pPr>
        <w:pStyle w:val="Normal"/>
      </w:pPr>
      <w:r>
        <w:t xml:space="preserve">por outras preocupações. Além disso, nos seres humanos, onde o</w:t>
      </w:r>
    </w:p>
    <w:p>
      <w:pPr>
        <w:pStyle w:val="Normal"/>
      </w:pPr>
      <w:r>
        <w:t xml:space="preserve">cuidado da criança é acompanhado por várias tarefas desagradáveis,</w:t>
      </w:r>
    </w:p>
    <w:p>
      <w:pPr>
        <w:pStyle w:val="Normal"/>
      </w:pPr>
      <w:r>
        <w:t xml:space="preserve">de 1 ano de idade estão apenas começando a pensar no treinamento</w:t>
      </w:r>
    </w:p>
    <w:p>
      <w:pPr>
        <w:pStyle w:val="Normal"/>
      </w:pPr>
      <w:r>
        <w:t xml:space="preserve">cuidado com olhos completamente isentos de icterícia.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Embora actualmente aceitemos um longo período de dependência</w:t>
      </w:r>
    </w:p>
    <w:p>
      <w:pPr>
        <w:pStyle w:val="Normal"/>
      </w:pPr>
      <w:r>
        <w:t xml:space="preserve">suposição prática de que as informações obtidas dos animais se</w:t>
      </w:r>
    </w:p>
    <w:p>
      <w:pPr>
        <w:pStyle w:val="Normal"/>
      </w:pPr>
      <w:r>
        <w:t xml:space="preserve">como trocar fraldas, às vezes é difícil ver os prazeres emocionais do</w:t>
      </w:r>
    </w:p>
    <w:p>
      <w:pPr>
        <w:pStyle w:val="Normal"/>
      </w:pPr>
      <w:r>
        <w:t xml:space="preserve">porque, de repente. você</w:t>
      </w:r>
    </w:p>
    <w:p>
      <w:pPr>
        <w:pStyle w:val="Normal"/>
      </w:pPr>
      <w:r>
        <w:t xml:space="preserve">não está mais sozinho e não há</w:t>
      </w:r>
    </w:p>
    <w:p>
      <w:pPr>
        <w:pStyle w:val="Normal"/>
      </w:pPr>
      <w:r>
        <w:t xml:space="preserve">há pouca informação sobre o funcionamento destes sistemas no</w:t>
      </w:r>
    </w:p>
    <w:p>
      <w:pPr>
        <w:pStyle w:val="Normal"/>
      </w:pPr>
      <w:r>
        <w:t xml:space="preserve">muito unido. .Na nossa cultura de família nuclear, os pais de crianças</w:t>
      </w:r>
    </w:p>
    <w:p>
      <w:pPr>
        <w:pStyle w:val="Normal"/>
      </w:pPr>
      <w:r>
        <w:t xml:space="preserve">para usar o banheiro. As crianças muito mais velhas ainda são</w:t>
      </w:r>
    </w:p>
    <w:p>
      <w:pPr>
        <w:pStyle w:val="Normal"/>
      </w:pPr>
      <w:r>
        <w:t xml:space="preserve">supervisionadas de perto e têm poucas oportunidades de acção</w:t>
      </w:r>
    </w:p>
    <w:p>
      <w:pPr>
        <w:pStyle w:val="Normal"/>
      </w:pPr>
      <w:r>
        <w:t xml:space="preserve">independente dentro da comunidade em geral. Obviamente, os tipos</w:t>
      </w:r>
    </w:p>
    <w:p>
      <w:pPr>
        <w:pStyle w:val="Normal"/>
      </w:pPr>
      <w:r>
        <w:t xml:space="preserve">tristeza</w:t>
      </w:r>
    </w:p>
    <w:p>
      <w:pPr>
        <w:pStyle w:val="Normal"/>
      </w:pPr>
      <w:r>
        <w:t xml:space="preserve">de educação Digo só podem ocorrer em situações sociais em que toda</w:t>
      </w:r>
    </w:p>
    <w:p>
      <w:pPr>
        <w:pStyle w:val="Normal"/>
      </w:pPr>
      <w:r>
        <w:t xml:space="preserve">dentro de você.</w:t>
      </w:r>
    </w:p>
    <w:p>
      <w:pPr>
        <w:pStyle w:val="Normal"/>
      </w:pPr>
      <w:r>
        <w:t xml:space="preserve">a aldeia cuida das crianças. Como diz o provérbio africano: basta uma</w:t>
      </w:r>
    </w:p>
    <w:p>
      <w:pPr>
        <w:pStyle w:val="Normal"/>
      </w:pPr>
      <w:r>
        <w:t xml:space="preserve">JW Anglund, "O amor é uma forma especial de sentir" (1960)</w:t>
      </w:r>
    </w:p>
    <w:p>
      <w:pPr>
        <w:pStyle w:val="Normal"/>
      </w:pPr>
      <w:r>
        <w:t xml:space="preserve">Uma Visão Geral da Nutrição Humana</w:t>
      </w:r>
    </w:p>
    <w:p>
      <w:pPr>
        <w:pStyle w:val="Normal"/>
      </w:pPr>
      <w:r>
        <w:t xml:space="preserve">mulher para ter um filho, mas é necessária uma aldeia inteira para criálo. 3</w:t>
      </w:r>
    </w:p>
    <w:p>
      <w:pPr>
        <w:pStyle w:val="Normal"/>
      </w:pPr>
      <w:r>
        <w:t xml:space="preserve">As sociedades humanas têm visto muitas formas de parentalidade ao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:.1</w:t>
      </w:r>
    </w:p>
    <w:p>
      <w:pPr>
        <w:pStyle w:val="Normal"/>
      </w:pPr>
      <w:r>
        <w:t xml:space="preserve">A variedade de parentalidade em outras espécies também é vasta,</w:t>
      </w:r>
    </w:p>
    <w:p>
      <w:pPr>
        <w:pStyle w:val="Normal"/>
      </w:pPr>
      <w:r>
        <w:t xml:space="preserve">longo dos tempos. Actualmente, vivemos numa era orientada para a</w:t>
      </w:r>
    </w:p>
    <w:p>
      <w:pPr>
        <w:pStyle w:val="Normal"/>
      </w:pPr>
      <w:r>
        <w:t xml:space="preserve">variando desde a parentalidade frequente e altamente atenta, como</w:t>
      </w:r>
    </w:p>
    <w:p>
      <w:pPr>
        <w:pStyle w:val="Normal"/>
      </w:pPr>
      <w:r>
        <w:t xml:space="preserve">criança, ao passo que em muitas épocas anteriores o cuidado das</w:t>
      </w:r>
    </w:p>
    <w:p>
      <w:pPr>
        <w:pStyle w:val="Normal"/>
      </w:pPr>
      <w:r>
        <w:t xml:space="preserve">crianças era mais duro, produzindo danos emocionais que podem ter</w:t>
      </w:r>
    </w:p>
    <w:p>
      <w:pPr>
        <w:pStyle w:val="Normal"/>
      </w:pPr>
      <w:r>
        <w:t xml:space="preserve">nos ratos, que alimentam seus filhotes a cada poucas horas e exibem</w:t>
      </w:r>
    </w:p>
    <w:p>
      <w:pPr>
        <w:pStyle w:val="Normal"/>
      </w:pPr>
      <w:r>
        <w:t xml:space="preserve">comportamentos intensos de busca e recuperação caso os filhotes</w:t>
      </w:r>
    </w:p>
    <w:p>
      <w:pPr>
        <w:pStyle w:val="Normal"/>
      </w:pPr>
      <w:r>
        <w:t xml:space="preserve">tido efeitos incalculáveis no curso da história humana.</w:t>
      </w:r>
    </w:p>
    <w:p>
      <w:pPr>
        <w:pStyle w:val="Normal"/>
      </w:pPr>
      <w:r>
        <w:t xml:space="preserve">sejam perdidos ou dispersos, até a parentalidade muito breve e pouco</w:t>
      </w:r>
    </w:p>
    <w:p>
      <w:pPr>
        <w:pStyle w:val="Normal"/>
      </w:pPr>
      <w:r>
        <w:t xml:space="preserve">Como Robert Burton escreveu em seu clássico, A Anatomia da</w:t>
      </w:r>
    </w:p>
    <w:p>
      <w:pPr>
        <w:pStyle w:val="Normal"/>
      </w:pPr>
      <w:r>
        <w:t xml:space="preserve">frequente. -ing, como nos coelhos, que alimentam suas ninhadas</w:t>
      </w:r>
    </w:p>
    <w:p>
      <w:pPr>
        <w:pStyle w:val="Normal"/>
      </w:pPr>
      <w:r>
        <w:t xml:space="preserve">Melancolia: "Se um homem escapa de uma enfermeira ruim, ele pode</w:t>
      </w:r>
    </w:p>
    <w:p>
      <w:pPr>
        <w:pStyle w:val="Normal"/>
      </w:pPr>
      <w:r>
        <w:t xml:space="preserve">sequestradas apenas uma vez por dia e parecem não possuir o</w:t>
      </w:r>
    </w:p>
    <w:p>
      <w:pPr>
        <w:pStyle w:val="Normal"/>
      </w:pPr>
      <w:r>
        <w:t xml:space="preserve">ser arruinado por uma educação maléfica... Os pais... ofendem muitas</w:t>
      </w:r>
    </w:p>
    <w:p>
      <w:pPr>
        <w:pStyle w:val="Normal"/>
      </w:pPr>
      <w:r>
        <w:t xml:space="preserve">equipamento motivacional ou neurocomportamental para recuperar os</w:t>
      </w:r>
    </w:p>
    <w:p>
      <w:pPr>
        <w:pStyle w:val="Normal"/>
      </w:pPr>
      <w:r>
        <w:t xml:space="preserve">mamíferos? Mudanças evolutivas importantes devem ter ocorrido</w:t>
      </w:r>
    </w:p>
    <w:p>
      <w:pPr>
        <w:pStyle w:val="Normal"/>
      </w:pPr>
      <w:r>
        <w:t xml:space="preserve">vezes· · por serem muito severos, sempre ameaçando, repreendendo,</w:t>
      </w:r>
    </w:p>
    <w:p>
      <w:pPr>
        <w:pStyle w:val="Normal"/>
      </w:pPr>
      <w:r>
        <w:t xml:space="preserve">coelhinhos que estão dispersos do ninho.</w:t>
      </w:r>
    </w:p>
    <w:p>
      <w:pPr>
        <w:pStyle w:val="Normal"/>
      </w:pPr>
      <w:r>
        <w:t xml:space="preserve">Embora existam muitas formas ruins de criação de filhos, também</w:t>
      </w:r>
    </w:p>
    <w:p>
      <w:pPr>
        <w:pStyle w:val="Normal"/>
      </w:pPr>
      <w:r>
        <w:t xml:space="preserve">quando animais com vontade de cuidar de seus descendentes surgiram</w:t>
      </w:r>
    </w:p>
    <w:p>
      <w:pPr>
        <w:pStyle w:val="Normal"/>
      </w:pPr>
      <w:r>
        <w:t xml:space="preserve">brigando, chicoteando ou golpeando; por meio do qual seus pobres</w:t>
      </w:r>
    </w:p>
    <w:p>
      <w:pPr>
        <w:pStyle w:val="Normal"/>
      </w:pPr>
      <w:r>
        <w:t xml:space="preserve">existem formas boas e estimulantes. Uma preocupação antiga das</w:t>
      </w:r>
    </w:p>
    <w:p>
      <w:pPr>
        <w:pStyle w:val="Normal"/>
      </w:pPr>
      <w:r>
        <w:t xml:space="preserve">na face da Terra.</w:t>
      </w:r>
    </w:p>
    <w:p>
      <w:pPr>
        <w:pStyle w:val="Normal"/>
      </w:pPr>
      <w:r>
        <w:t xml:space="preserve">filhos ficam tão desanimados e intimidados, que nunca mais terão...</w:t>
      </w:r>
    </w:p>
    <w:p>
      <w:pPr>
        <w:pStyle w:val="Normal"/>
      </w:pPr>
      <w:r>
        <w:t xml:space="preserve">modificar traços emocionais para o resto da vida.</w:t>
      </w:r>
    </w:p>
    <w:p>
      <w:pPr>
        <w:pStyle w:val="Normal"/>
      </w:pPr>
      <w:r>
        <w:t xml:space="preserve">Quando surgiu a motivação nutritiva na evolução do cérebro dos</w:t>
      </w:r>
    </w:p>
    <w:p>
      <w:pPr>
        <w:pStyle w:val="Normal"/>
      </w:pPr>
      <w:r>
        <w:t xml:space="preserve">Acredita-se amplamente em nossa cultura que as crianças que</w:t>
      </w:r>
    </w:p>
    <w:p>
      <w:pPr>
        <w:pStyle w:val="Normal"/>
      </w:pPr>
      <w:r>
        <w:t xml:space="preserve">vêm de famílias amorosas e solidárias, e que recebem desafios</w:t>
      </w:r>
    </w:p>
    <w:p>
      <w:pPr>
        <w:pStyle w:val="Normal"/>
      </w:pPr>
      <w:r>
        <w:t xml:space="preserve">mulheres grávidas é a dúvida que sentem sobre a sua capacidade de</w:t>
      </w:r>
    </w:p>
    <w:p>
      <w:pPr>
        <w:pStyle w:val="Normal"/>
      </w:pPr>
      <w:r>
        <w:t xml:space="preserve">Presumivelmente, isto foi conseguido porque o cuidado parental</w:t>
      </w:r>
    </w:p>
    <w:p>
      <w:pPr>
        <w:pStyle w:val="Normal"/>
      </w:pPr>
      <w:r>
        <w:t xml:space="preserve">nutrir e amar o seu primeiro bebé. Contudo, a natureza tende a cuidar</w:t>
      </w:r>
    </w:p>
    <w:p>
      <w:pPr>
        <w:pStyle w:val="Normal"/>
      </w:pPr>
      <w:r>
        <w:t xml:space="preserve">proporcionou uma vantagem competitiva decisiva para a sobrevivência</w:t>
      </w:r>
    </w:p>
    <w:p>
      <w:pPr>
        <w:pStyle w:val="Normal"/>
      </w:pPr>
      <w:r>
        <w:t xml:space="preserve">espontaneamente de tais preocupações, pelo menos nos animais</w:t>
      </w:r>
    </w:p>
    <w:p>
      <w:pPr>
        <w:pStyle w:val="Normal"/>
      </w:pPr>
      <w:r>
        <w:t xml:space="preserve">inferiores, à medida que se desenrola a sequência de acontecimentos</w:t>
      </w:r>
    </w:p>
    <w:p>
      <w:pPr>
        <w:pStyle w:val="Normal"/>
      </w:pPr>
      <w:r>
        <w:t xml:space="preserve">de certas espécies. Mas como poderia a nutrição ter evoluído de um</w:t>
      </w:r>
    </w:p>
    <w:p>
      <w:pPr>
        <w:pStyle w:val="Normal"/>
      </w:pPr>
      <w:r>
        <w:t xml:space="preserve">estado de não-nutrição? Não podemos voltar atrás na história evolutiva,</w:t>
      </w:r>
    </w:p>
    <w:p>
      <w:pPr>
        <w:pStyle w:val="Normal"/>
      </w:pPr>
      <w:r>
        <w:t xml:space="preserve">Poderiam as muitas guerras e outras tragédias humanas causadas</w:t>
      </w:r>
    </w:p>
    <w:p>
      <w:pPr>
        <w:pStyle w:val="Normal"/>
      </w:pPr>
      <w:r>
        <w:t xml:space="preserve">essencial para o desenvolvimento ideal da personalidade das</w:t>
      </w:r>
    </w:p>
    <w:p>
      <w:pPr>
        <w:pStyle w:val="Normal"/>
      </w:pPr>
      <w:r>
        <w:t xml:space="preserve">biológicos que conduzem ao nascimento do bebé. As mudanças</w:t>
      </w:r>
    </w:p>
    <w:p>
      <w:pPr>
        <w:pStyle w:val="Normal"/>
      </w:pPr>
      <w:r>
        <w:t xml:space="preserve">mas sabemos que parte do roteiro foi escrito com as mesmas</w:t>
      </w:r>
    </w:p>
    <w:p>
      <w:pPr>
        <w:pStyle w:val="Normal"/>
      </w:pPr>
      <w:r>
        <w:t xml:space="preserve">pelas tendências megalomaníacas de certos indivíduos e grupos ao</w:t>
      </w:r>
    </w:p>
    <w:p>
      <w:pPr>
        <w:pStyle w:val="Normal"/>
      </w:pPr>
      <w:r>
        <w:t xml:space="preserve">crianças.4 A insegurança crónica provavelmente produzirá adultos</w:t>
      </w:r>
    </w:p>
    <w:p>
      <w:pPr>
        <w:pStyle w:val="Normal"/>
      </w:pPr>
      <w:r>
        <w:t xml:space="preserve">fisiológicas contínuas que preparam o corpo para o nascimento</w:t>
      </w:r>
    </w:p>
    <w:p>
      <w:pPr>
        <w:pStyle w:val="Normal"/>
      </w:pPr>
      <w:r>
        <w:t xml:space="preserve">substâncias químicas antigas que geram impulsos sexuais. Nos</w:t>
      </w:r>
    </w:p>
    <w:p>
      <w:pPr>
        <w:pStyle w:val="Normal"/>
      </w:pPr>
      <w:r>
        <w:t xml:space="preserve">longo da história terem sido evitadas se os líderes tivessem sido</w:t>
      </w:r>
    </w:p>
    <w:p>
      <w:pPr>
        <w:pStyle w:val="Normal"/>
      </w:pPr>
      <w:r>
        <w:t xml:space="preserve">que têm dificuldades com intimidade e confiança e são mais propensos</w:t>
      </w:r>
    </w:p>
    <w:p>
      <w:pPr>
        <w:pStyle w:val="Normal"/>
      </w:pPr>
      <w:r>
        <w:t xml:space="preserve">também preparam o cérebro da mãe para a nutrição. Na maioria dos</w:t>
      </w:r>
    </w:p>
    <w:p>
      <w:pPr>
        <w:pStyle w:val="Normal"/>
      </w:pPr>
      <w:r>
        <w:t xml:space="preserve">animais, isso inclui o seu papel como cuidadora principal. Os homens</w:t>
      </w:r>
    </w:p>
    <w:p>
      <w:pPr>
        <w:pStyle w:val="Normal"/>
      </w:pPr>
      <w:r>
        <w:t xml:space="preserve">mamíferos, os circuitos cerebrais de oxitocina situam-se no núcleo</w:t>
      </w:r>
    </w:p>
    <w:p>
      <w:pPr>
        <w:pStyle w:val="Normal"/>
      </w:pPr>
      <w:r>
        <w:t xml:space="preserve">educados de forma mais afetuosa quando crianças?</w:t>
      </w:r>
    </w:p>
    <w:p>
      <w:pPr>
        <w:pStyle w:val="Normal"/>
      </w:pPr>
      <w:r>
        <w:t xml:space="preserve">a expressar a sua falta. de confiança, sobrecarregando os outros com</w:t>
      </w:r>
    </w:p>
    <w:p>
      <w:pPr>
        <w:pStyle w:val="Normal"/>
      </w:pPr>
      <w:r>
        <w:t xml:space="preserve">educacionais adequados à idade progressiva, têm a melhor chance</w:t>
      </w:r>
    </w:p>
    <w:p>
      <w:pPr>
        <w:pStyle w:val="Normal"/>
      </w:pPr>
      <w:r>
        <w:t xml:space="preserve">de crescer até uma idade adulta vigorosa e independente. Dito de outra</w:t>
      </w:r>
    </w:p>
    <w:p>
      <w:pPr>
        <w:pStyle w:val="Normal"/>
      </w:pPr>
      <w:r>
        <w:t xml:space="preserve">forma, muitos especialistas concordam que uma “base segura” é</w:t>
      </w:r>
    </w:p>
    <w:p>
      <w:pPr>
        <w:pStyle w:val="Normal"/>
      </w:pPr>
      <w:r>
        <w:t xml:space="preserve">Os estilos parentais ainda variam enormemente de cultura para</w:t>
      </w:r>
    </w:p>
    <w:p>
      <w:pPr>
        <w:pStyle w:val="Normal"/>
      </w:pPr>
      <w:r>
        <w:t xml:space="preserve">suas inseguranças. Mas qual é a natureza desta “base segura” amorosa</w:t>
      </w:r>
    </w:p>
    <w:p>
      <w:pPr>
        <w:pStyle w:val="Normal"/>
      </w:pPr>
      <w:r>
        <w:t xml:space="preserve">neural da incipiente intenção materna que se segue ao primeiro</w:t>
      </w:r>
    </w:p>
    <w:p>
      <w:pPr>
        <w:pStyle w:val="Normal"/>
      </w:pPr>
      <w:r>
        <w:t xml:space="preserve">nascimento. Como vimos no capítulo anterior, esta química é importante</w:t>
      </w:r>
    </w:p>
    <w:p>
      <w:pPr>
        <w:pStyle w:val="Normal"/>
      </w:pPr>
      <w:r>
        <w:t xml:space="preserve">cultura, dependendo das tradições existentes e das necessidades</w:t>
      </w:r>
    </w:p>
    <w:p>
      <w:pPr>
        <w:pStyle w:val="Normal"/>
      </w:pPr>
      <w:r>
        <w:t xml:space="preserve">seu cuidado raramente é um motivo tão natural ou tão intenso como é</w:t>
      </w:r>
    </w:p>
    <w:p>
      <w:pPr>
        <w:pStyle w:val="Normal"/>
      </w:pPr>
      <w:r>
        <w:t xml:space="preserve">para a mãe.</w:t>
      </w:r>
    </w:p>
    <w:p>
      <w:pPr>
        <w:pStyle w:val="Normal"/>
      </w:pPr>
      <w:r>
        <w:t xml:space="preserve">para regular a sexualidade masculina e feminina. Os circuitos de</w:t>
      </w:r>
    </w:p>
    <w:p>
      <w:pPr>
        <w:pStyle w:val="Normal"/>
      </w:pPr>
      <w:r>
        <w:t xml:space="preserve">ecológicas enfrentadas pelas diversas sociedades. Por exemplo, não</w:t>
      </w:r>
    </w:p>
    <w:p>
      <w:pPr>
        <w:pStyle w:val="Normal"/>
      </w:pPr>
      <w:r>
        <w:t xml:space="preserve">nutrição no cérebro da mãe e os circuitos de solicitação de cuidados</w:t>
      </w:r>
    </w:p>
    <w:p>
      <w:pPr>
        <w:pStyle w:val="Normal"/>
      </w:pPr>
      <w:r>
        <w:t xml:space="preserve">muito tempo atrás, em certos grupos aborígines do Ártico, como os</w:t>
      </w:r>
    </w:p>
    <w:p>
      <w:pPr>
        <w:pStyle w:val="Normal"/>
      </w:pPr>
      <w:r>
        <w:t xml:space="preserve">Obviamente, é em parte uma questão de como os pais se comportam</w:t>
      </w:r>
    </w:p>
    <w:p>
      <w:pPr>
        <w:pStyle w:val="Normal"/>
      </w:pPr>
      <w:r>
        <w:t xml:space="preserve">Somente em espécies onde a participação masculina é absolutamente</w:t>
      </w:r>
    </w:p>
    <w:p>
      <w:pPr>
        <w:pStyle w:val="Normal"/>
      </w:pPr>
      <w:r>
        <w:t xml:space="preserve">nos bebês estão intimamente interligados com aqueles que controlam</w:t>
      </w:r>
    </w:p>
    <w:p>
      <w:pPr>
        <w:pStyle w:val="Normal"/>
      </w:pPr>
      <w:r>
        <w:t xml:space="preserve">esquimós Netsilik do norte do Canadá, as preocupações sociais de</w:t>
      </w:r>
    </w:p>
    <w:p>
      <w:pPr>
        <w:pStyle w:val="Normal"/>
      </w:pPr>
      <w:r>
        <w:t xml:space="preserve">em relação aos filhos, mas também está mais profundamente presente</w:t>
      </w:r>
    </w:p>
    <w:p>
      <w:pPr>
        <w:pStyle w:val="Normal"/>
      </w:pPr>
      <w:r>
        <w:t xml:space="preserve">essencial para a sobrevivência da prole, como em algumas aves e</w:t>
      </w:r>
    </w:p>
    <w:p>
      <w:pPr>
        <w:pStyle w:val="Normal"/>
      </w:pPr>
      <w:r>
        <w:t xml:space="preserve">a sexualidade nas áreas límbicas do cérebro. Esta confluência dá um</w:t>
      </w:r>
    </w:p>
    <w:p>
      <w:pPr>
        <w:pStyle w:val="Normal"/>
      </w:pPr>
      <w:r>
        <w:t xml:space="preserve">longo prazo muitas vezes se sobrepunham às emocionais de curto</w:t>
      </w:r>
    </w:p>
    <w:p>
      <w:pPr>
        <w:pStyle w:val="Normal"/>
      </w:pPr>
      <w:r>
        <w:t xml:space="preserve">na nossa natureza afetiva como criaturas biológicas.</w:t>
      </w:r>
    </w:p>
    <w:p>
      <w:pPr>
        <w:pStyle w:val="Normal"/>
      </w:pPr>
      <w:r>
        <w:t xml:space="preserve">talvez em humanos, onde a criança fica indefesa por mais tempo do</w:t>
      </w:r>
    </w:p>
    <w:p>
      <w:pPr>
        <w:pStyle w:val="Normal"/>
      </w:pPr>
      <w:r>
        <w:t xml:space="preserve">apoio modesto às noções freudianas controversas e amplamente</w:t>
      </w:r>
    </w:p>
    <w:p>
      <w:pPr>
        <w:pStyle w:val="Normal"/>
      </w:pPr>
      <w:r>
        <w:t xml:space="preserve">prazo. Os bebês do sexo feminino que tinham pouca esperança de</w:t>
      </w:r>
    </w:p>
    <w:p>
      <w:pPr>
        <w:pStyle w:val="Normal"/>
      </w:pPr>
      <w:r>
        <w:t xml:space="preserve">podem ser treinados para exibir um elevado nível de cuidado, mas o</w:t>
      </w:r>
    </w:p>
    <w:p>
      <w:pPr>
        <w:pStyle w:val="Normal"/>
      </w:pPr>
      <w:r>
        <w:t xml:space="preserve">que qualquer outro animal, o comportamento de nutrição pode ser tão</w:t>
      </w:r>
    </w:p>
    <w:p>
      <w:pPr>
        <w:pStyle w:val="Normal"/>
      </w:pPr>
      <w:r>
        <w:t xml:space="preserve">debatidas sobre a sexualidade infantil e as possíveis relações entre o</w:t>
      </w:r>
    </w:p>
    <w:p>
      <w:pPr>
        <w:pStyle w:val="Normal"/>
      </w:pPr>
      <w:r>
        <w:t xml:space="preserve">encontrar um companheiro apropriado, porque nenhum bebê do sexo</w:t>
      </w:r>
    </w:p>
    <w:p>
      <w:pPr>
        <w:pStyle w:val="Normal"/>
      </w:pPr>
      <w:r>
        <w:t xml:space="preserve">vigoroso nos machos quanto nas fêmeas. Por outro lado, em muitas</w:t>
      </w:r>
    </w:p>
    <w:p>
      <w:pPr>
        <w:pStyle w:val="Normal"/>
      </w:pPr>
      <w:r>
        <w:t xml:space="preserve">amor materno e a sexualidade feminina. Os circuitos de nutrição podem</w:t>
      </w:r>
    </w:p>
    <w:p>
      <w:pPr>
        <w:pStyle w:val="Normal"/>
      </w:pPr>
      <w:r>
        <w:t xml:space="preserve">masculino de idade comparável havia nascido na tribo, seriam deixados</w:t>
      </w:r>
    </w:p>
    <w:p>
      <w:pPr>
        <w:pStyle w:val="Normal"/>
      </w:pPr>
      <w:r>
        <w:t xml:space="preserve">espécies de peixes onde a fertilização externa é a norma, os pais</w:t>
      </w:r>
    </w:p>
    <w:p>
      <w:pPr>
        <w:pStyle w:val="Normal"/>
      </w:pPr>
      <w:r>
        <w:t xml:space="preserve">levar à rápida aprendizagem dos comportamentos maternos, que então</w:t>
      </w:r>
    </w:p>
    <w:p>
      <w:pPr>
        <w:pStyle w:val="Normal"/>
      </w:pPr>
      <w:r>
        <w:t xml:space="preserve">para morrer na neve, com pouca angústia externa ou 2 Em nossa</w:t>
      </w:r>
    </w:p>
    <w:p>
      <w:pPr>
        <w:pStyle w:val="Normal"/>
      </w:pPr>
      <w:r>
        <w:t xml:space="preserve">cultura, esse remorso</w:t>
      </w:r>
    </w:p>
    <w:p>
      <w:pPr>
        <w:pStyle w:val="Normal"/>
      </w:pPr>
      <w:r>
        <w:t xml:space="preserve">e solidária de que falam os psicólogos?</w:t>
      </w:r>
    </w:p>
    <w:p>
      <w:pPr>
        <w:pStyle w:val="Normal"/>
      </w:pPr>
      <w:r>
        <w:t xml:space="preserve">A Fisiologia do Comportamento Nutritivo</w:t>
      </w:r>
    </w:p>
    <w:p>
      <w:pPr>
        <w:pStyle w:val="Normal"/>
      </w:pPr>
      <w:r>
        <w:t xml:space="preserve">normalmente permanecem para cuidar e proteger os ovos, enquanto</w:t>
      </w:r>
    </w:p>
    <w:p>
      <w:pPr>
        <w:pStyle w:val="Normal"/>
      </w:pPr>
      <w:r>
        <w:t xml:space="preserve">se tornam partes permanentes do repertório comportamental da mãe.</w:t>
      </w:r>
    </w:p>
    <w:p>
      <w:pPr>
        <w:pStyle w:val="Normal"/>
      </w:pPr>
      <w:r>
        <w:t xml:space="preserve">exibido pelos pais. comportamento é</w:t>
      </w:r>
    </w:p>
    <w:p>
      <w:pPr>
        <w:pStyle w:val="Normal"/>
      </w:pPr>
      <w:r>
        <w:t xml:space="preserve">as fêmeas partem para atrair outro macho receptivo. A nutrição pode</w:t>
      </w:r>
    </w:p>
    <w:p>
      <w:pPr>
        <w:pStyle w:val="Normal"/>
      </w:pPr>
      <w:r>
        <w:t xml:space="preserve">Os homens também podem aprender comportamentos nutritivos, e é</w:t>
      </w:r>
    </w:p>
    <w:p>
      <w:pPr>
        <w:pStyle w:val="Normal"/>
      </w:pPr>
      <w:r>
        <w:t xml:space="preserve">considerado criminoso. Isto indica mais uma vez que, entre os</w:t>
      </w:r>
    </w:p>
    <w:p>
      <w:pPr>
        <w:pStyle w:val="Normal"/>
      </w:pPr>
      <w:r>
        <w:t xml:space="preserve">dimensões dos laços sociais são provavelmente controladas por</w:t>
      </w:r>
    </w:p>
    <w:p>
      <w:pPr>
        <w:pStyle w:val="Normal"/>
      </w:pPr>
      <w:r>
        <w:t xml:space="preserve">ter surgido de forma independente diversas vezes na evolução de</w:t>
      </w:r>
    </w:p>
    <w:p>
      <w:pPr>
        <w:pStyle w:val="Normal"/>
      </w:pPr>
      <w:r>
        <w:t xml:space="preserve">intrigante que a atividade sexual possa fortalecer substratos anti-</w:t>
      </w:r>
    </w:p>
    <w:p>
      <w:pPr>
        <w:pStyle w:val="Normal"/>
      </w:pPr>
      <w:r>
        <w:t xml:space="preserve">humanos, a biologia não é necessariamente um destino, porque temos</w:t>
      </w:r>
    </w:p>
    <w:p>
      <w:pPr>
        <w:pStyle w:val="Normal"/>
      </w:pPr>
      <w:r>
        <w:t xml:space="preserve">processos biológicos altamente conservados que orientam as</w:t>
      </w:r>
    </w:p>
    <w:p>
      <w:pPr>
        <w:pStyle w:val="Normal"/>
      </w:pPr>
      <w:r>
        <w:t xml:space="preserve">a capacidade de fazer escolhas cognitivas.</w:t>
      </w:r>
    </w:p>
    <w:p>
      <w:pPr>
        <w:pStyle w:val="Normal"/>
      </w:pPr>
      <w:r>
        <w:t xml:space="preserve">expressões do comportamento parental e infantil e os consequentes</w:t>
      </w:r>
    </w:p>
    <w:p>
      <w:pPr>
        <w:pStyle w:val="Normal"/>
      </w:pPr>
      <w:r>
        <w:t xml:space="preserve">Embora as práticas de criação dos filhos variem muito, a emoção! As</w:t>
      </w:r>
    </w:p>
    <w:p>
      <w:pPr>
        <w:pStyle w:val="Normal"/>
      </w:pPr>
      <w:r>
        <w:t xml:space="preserve">diferentes espécies, mas nos mamíferos o impulso básico provavelmente</w:t>
      </w:r>
    </w:p>
    <w:p>
      <w:pPr>
        <w:pStyle w:val="Normal"/>
      </w:pPr>
      <w:r>
        <w:t xml:space="preserve">agressivos e de cuidado nos cérebros masculinos. Estamos finalmente</w:t>
      </w:r>
    </w:p>
    <w:p>
      <w:pPr>
        <w:pStyle w:val="Normal"/>
      </w:pPr>
      <w:r>
        <w:t xml:space="preserve">provém de circuitos cerebrais homólogos, embora os comportamentos</w:t>
      </w:r>
    </w:p>
    <w:p>
      <w:pPr>
        <w:pStyle w:val="Normal"/>
      </w:pPr>
      <w:r>
        <w:t xml:space="preserve">decifrando os antigos processos neurosimbólicos que primeiro levaram</w:t>
      </w:r>
    </w:p>
    <w:p>
      <w:pPr>
        <w:pStyle w:val="Normal"/>
      </w:pPr>
      <w:r>
        <w:t xml:space="preserve">específicos que constituem a parentalidade possam variar</w:t>
      </w:r>
    </w:p>
    <w:p>
      <w:pPr>
        <w:pStyle w:val="Normal"/>
      </w:pPr>
      <w:r>
        <w:t xml:space="preserve">à nutrição e aos vínculos sociais no cérebro dos mamíferos. Este</w:t>
      </w:r>
    </w:p>
    <w:p>
      <w:pPr>
        <w:pStyle w:val="Normal"/>
      </w:pPr>
      <w:r>
        <w:t xml:space="preserve">económica como emocional, e as preocupações económicas</w:t>
      </w:r>
    </w:p>
    <w:p>
      <w:pPr>
        <w:pStyle w:val="Normal"/>
      </w:pPr>
      <w:r>
        <w:t xml:space="preserve">nascimento do primeiro filho, as mulheres geralmente se preocupam</w:t>
      </w:r>
    </w:p>
    <w:p>
      <w:pPr>
        <w:pStyle w:val="Normal"/>
      </w:pPr>
      <w:r>
        <w:t xml:space="preserve">acentuadamente de espécie para espécie. Os humanos exibem</w:t>
      </w:r>
    </w:p>
    <w:p>
      <w:pPr>
        <w:pStyle w:val="Normal"/>
      </w:pPr>
      <w:r>
        <w:t xml:space="preserve">trabalho tem implicações importantes para as fontes biológicas da</w:t>
      </w:r>
    </w:p>
    <w:p>
      <w:pPr>
        <w:pStyle w:val="Normal"/>
      </w:pPr>
      <w:r>
        <w:t xml:space="preserve">amizade e do amor, bem como para a sociopatia e os distúrbios</w:t>
      </w:r>
    </w:p>
    <w:p>
      <w:pPr>
        <w:pStyle w:val="Normal"/>
      </w:pPr>
      <w:r>
        <w:t xml:space="preserve">prevalecem frequentemente. Os antecedentes disto são evidentes</w:t>
      </w:r>
    </w:p>
    <w:p>
      <w:pPr>
        <w:pStyle w:val="Normal"/>
      </w:pPr>
      <w:r>
        <w:t xml:space="preserve">com sua futura adequação como mães, mas essas dúvidas normalmente</w:t>
      </w:r>
    </w:p>
    <w:p>
      <w:pPr>
        <w:pStyle w:val="Normal"/>
      </w:pPr>
      <w:r>
        <w:t xml:space="preserve">obviamente mais complexidade comportamental nos esforços de</w:t>
      </w:r>
    </w:p>
    <w:p>
      <w:pPr>
        <w:pStyle w:val="Normal"/>
      </w:pPr>
      <w:r>
        <w:t xml:space="preserve">mesmo em algumas espécies inferiores, onde as mães matam alguns</w:t>
      </w:r>
    </w:p>
    <w:p>
      <w:pPr>
        <w:pStyle w:val="Normal"/>
      </w:pPr>
      <w:r>
        <w:t xml:space="preserve">desaparecem, como num passe de mágica, logo após o nascimento</w:t>
      </w:r>
    </w:p>
    <w:p>
      <w:pPr>
        <w:pStyle w:val="Normal"/>
      </w:pPr>
      <w:r>
        <w:t xml:space="preserve">cuidados infantis do que outras espécies, mas o nosso comportamento</w:t>
      </w:r>
    </w:p>
    <w:p>
      <w:pPr>
        <w:pStyle w:val="Normal"/>
      </w:pPr>
      <w:r>
        <w:t xml:space="preserve">psiquiátricos de contato afetivo, como o autismo. Embora ainda</w:t>
      </w:r>
    </w:p>
    <w:p>
      <w:pPr>
        <w:pStyle w:val="Normal"/>
      </w:pPr>
      <w:r>
        <w:t xml:space="preserve">dos seus filhotes mais fracos. Quando os recursos ambientais são</w:t>
      </w:r>
    </w:p>
    <w:p>
      <w:pPr>
        <w:pStyle w:val="Normal"/>
      </w:pPr>
      <w:r>
        <w:t xml:space="preserve">do bebê,</w:t>
      </w:r>
    </w:p>
    <w:p>
      <w:pPr>
        <w:pStyle w:val="Normal"/>
      </w:pPr>
      <w:r>
        <w:t xml:space="preserve">Para os humanos, a criação de uma criança é tanto uma questão</w:t>
      </w:r>
    </w:p>
    <w:p>
      <w:pPr>
        <w:pStyle w:val="Normal"/>
      </w:pPr>
      <w:r>
        <w:t xml:space="preserve">sentimentos que pais e filhos desenvolvem um pelo outro. Antes do</w:t>
      </w:r>
    </w:p>
    <w:p>
      <w:pPr>
        <w:pStyle w:val="Normal"/>
      </w:pPr>
      <w:r>
        <w:t xml:space="preserve">Investigações cerebrais recentes sugerem que o vínculo social</w:t>
      </w:r>
    </w:p>
    <w:p>
      <w:pPr>
        <w:pStyle w:val="Normal"/>
      </w:pPr>
      <w:r>
        <w:t xml:space="preserve">ainda é motivado, em parte, por sistemas emocionais primitivos que</w:t>
      </w:r>
    </w:p>
    <w:p>
      <w:pPr>
        <w:pStyle w:val="Normal"/>
      </w:pPr>
      <w:r>
        <w:t xml:space="preserve">escassos, esta prática pode aumentar a probabilidade de sucesso</w:t>
      </w:r>
    </w:p>
    <w:p>
      <w:pPr>
        <w:pStyle w:val="Normal"/>
      </w:pPr>
      <w:r>
        <w:t xml:space="preserve">partilhamos com os outros mamíferos.</w:t>
      </w:r>
    </w:p>
    <w:p>
      <w:pPr>
        <w:pStyle w:val="Normal"/>
      </w:pPr>
      <w:r>
        <w:t xml:space="preserve">dos descendentes sobreviventes. Assim, o montante do investimento</w:t>
      </w:r>
    </w:p>
    <w:p>
      <w:pPr>
        <w:pStyle w:val="Normal"/>
      </w:pPr>
      <w:r>
        <w:t xml:space="preserve">está enraizado em várias substâncias químicas cerebrais que são</w:t>
      </w:r>
    </w:p>
    <w:p>
      <w:pPr>
        <w:pStyle w:val="Normal"/>
      </w:pPr>
      <w:r>
        <w:t xml:space="preserve">feito na prole é apenas parcialmente uma influência emocional.</w:t>
      </w:r>
    </w:p>
    <w:p>
      <w:pPr>
        <w:pStyle w:val="Normal"/>
      </w:pPr>
      <w:r>
        <w:t xml:space="preserve">normalmente ativadas por formas amigáveis e de apoio de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248 AS EMOÇÕES SOCIAIS</w:t>
      </w:r>
    </w:p>
    <w:p>
      <w:pPr>
        <w:pStyle w:val="Normal"/>
      </w:pPr>
      <w:r>
        <w:t xml:space="preserve">O AMOR E O LÍNGUA SOCIAL 249</w:t>
      </w:r>
    </w:p>
    <w:p>
      <w:pPr>
        <w:pStyle w:val="Normal"/>
      </w:pPr>
      <w:r>
        <w:t xml:space="preserve">interação social. Como será desenvolvido neste e nos dois</w:t>
      </w:r>
    </w:p>
    <w:p>
      <w:pPr>
        <w:pStyle w:val="Heading1"/>
      </w:pPr>
      <w:r>
        <w:t>capítulos seguintes, esses impulsos são controlados por</w:t>
      </w:r>
    </w:p>
    <w:p>
      <w:pPr>
        <w:pStyle w:val="Normal"/>
      </w:pPr>
      <w:r>
        <w:t xml:space="preserve">neuropeptídeos, como a oxitocina e a prolactina, bem como por</w:t>
      </w:r>
    </w:p>
    <w:p>
      <w:pPr>
        <w:pStyle w:val="Normal"/>
      </w:pPr>
      <w:r>
        <w:t xml:space="preserve">Todos os mamíferos têm sistemas operacionais neuronais</w:t>
      </w:r>
    </w:p>
    <w:p>
      <w:pPr>
        <w:pStyle w:val="Normal"/>
      </w:pPr>
      <w:r>
        <w:t xml:space="preserve">que evoluíram para ajudar a prepará-los para cuidar dos bebês,</w:t>
      </w:r>
    </w:p>
    <w:p>
      <w:pPr>
        <w:pStyle w:val="Normal"/>
      </w:pPr>
      <w:r>
        <w:t xml:space="preserve">embora alguns, como o Netsilik mencionado anteriormente,</w:t>
      </w:r>
    </w:p>
    <w:p>
      <w:pPr>
        <w:pStyle w:val="Normal"/>
      </w:pPr>
      <w:r>
        <w:t xml:space="preserve">opioides endógenos, como as endorfinas (endo -significado</w:t>
      </w:r>
    </w:p>
    <w:p>
      <w:pPr>
        <w:pStyle w:val="Normal"/>
      </w:pPr>
      <w:r>
        <w:t xml:space="preserve">produzido dentro do corpo em vez de vir de fora). e -orfinas ,</w:t>
      </w:r>
    </w:p>
    <w:p>
      <w:pPr>
        <w:pStyle w:val="Normal"/>
      </w:pPr>
      <w:r>
        <w:t xml:space="preserve">que significam como morfina).5 Por exemplo, os opiáceos</w:t>
      </w:r>
    </w:p>
    <w:p>
      <w:pPr>
        <w:pStyle w:val="Normal"/>
      </w:pPr>
      <w:r>
        <w:t xml:space="preserve">imitam a acção da heroína no cérebro e têm influências</w:t>
      </w:r>
    </w:p>
    <w:p>
      <w:pPr>
        <w:pStyle w:val="Normal"/>
      </w:pPr>
      <w:r>
        <w:t xml:space="preserve">poderosas sobre os nossos sentimentos, especialmente as</w:t>
      </w:r>
    </w:p>
    <w:p>
      <w:pPr>
        <w:pStyle w:val="Normal"/>
      </w:pPr>
      <w:r>
        <w:t xml:space="preserve">nossas respostas negativas ao isolamento social. Pesquisas</w:t>
      </w:r>
    </w:p>
    <w:p>
      <w:pPr>
        <w:pStyle w:val="Normal"/>
      </w:pPr>
      <w:r>
        <w:t xml:space="preserve">não exerçam a opção de aceitação social calorosa em</w:t>
      </w:r>
    </w:p>
    <w:p>
      <w:pPr>
        <w:pStyle w:val="Normal"/>
      </w:pPr>
      <w:r>
        <w:t xml:space="preserve">circunstâncias que acreditam comprometer a vida a longo</w:t>
      </w:r>
    </w:p>
    <w:p>
      <w:pPr>
        <w:pStyle w:val="Normal"/>
      </w:pPr>
      <w:r>
        <w:t xml:space="preserve">prazo. estabilidade a prazo da sua cultura. Presumivelmente,</w:t>
      </w:r>
    </w:p>
    <w:p>
      <w:pPr>
        <w:pStyle w:val="Normal"/>
      </w:pPr>
      <w:r>
        <w:t xml:space="preserve">os Netsilik, bem como outros pais que abandonam os seus</w:t>
      </w:r>
    </w:p>
    <w:p>
      <w:pPr>
        <w:pStyle w:val="Normal"/>
      </w:pPr>
      <w:r>
        <w:t xml:space="preserve">filhos, fazem-no antes que o processo de ligação tenha</w:t>
      </w:r>
    </w:p>
    <w:p>
      <w:pPr>
        <w:pStyle w:val="Normal"/>
      </w:pPr>
      <w:r>
        <w:t xml:space="preserve">progredido demasiado. Algumas espécies, como ratos e</w:t>
      </w:r>
    </w:p>
    <w:p>
      <w:pPr>
        <w:pStyle w:val="Normal"/>
      </w:pPr>
      <w:r>
        <w:t xml:space="preserve">com animais indicam que tanto os circuitos cerebrais de</w:t>
      </w:r>
    </w:p>
    <w:p>
      <w:pPr>
        <w:pStyle w:val="Normal"/>
      </w:pPr>
      <w:r>
        <w:t xml:space="preserve">opioides quanto de oxitocina são ativados por diversas</w:t>
      </w:r>
    </w:p>
    <w:p>
      <w:pPr>
        <w:pStyle w:val="Normal"/>
      </w:pPr>
      <w:r>
        <w:t xml:space="preserve">humanos, têm uma janela de ligação que permanece aberta</w:t>
      </w:r>
    </w:p>
    <w:p>
      <w:pPr>
        <w:pStyle w:val="Normal"/>
      </w:pPr>
      <w:r>
        <w:t xml:space="preserve">durante muito tempo, enquanto para outras, incluindo herbívoros</w:t>
      </w:r>
    </w:p>
    <w:p>
      <w:pPr>
        <w:pStyle w:val="Normal"/>
      </w:pPr>
      <w:r>
        <w:t xml:space="preserve">como ovelhas e muitas espécies de aves, a janela de entrada</w:t>
      </w:r>
    </w:p>
    <w:p>
      <w:pPr>
        <w:pStyle w:val="Normal"/>
      </w:pPr>
      <w:r>
        <w:t xml:space="preserve">é fechada algumas horas após o nascimento. Esta variabilidade</w:t>
      </w:r>
    </w:p>
    <w:p>
      <w:pPr>
        <w:pStyle w:val="Normal"/>
      </w:pPr>
      <w:r>
        <w:t xml:space="preserve">parece refletir a maturidade motora dos jovens quando nascem.</w:t>
      </w:r>
    </w:p>
    <w:p>
      <w:pPr>
        <w:pStyle w:val="Normal"/>
      </w:pPr>
      <w:r>
        <w:t xml:space="preserve">atividades pró-sociais prazerosas, como cuidados pessoais,</w:t>
      </w:r>
    </w:p>
    <w:p>
      <w:pPr>
        <w:pStyle w:val="Normal"/>
      </w:pPr>
      <w:r>
        <w:t xml:space="preserve">brincadeiras e intercâmbio sexual. Consequentemente, tais</w:t>
      </w:r>
    </w:p>
    <w:p>
      <w:pPr>
        <w:pStyle w:val="Normal"/>
      </w:pPr>
      <w:r>
        <w:t xml:space="preserve">alterações neuroquímicas no cérebro podem promover</w:t>
      </w:r>
    </w:p>
    <w:p>
      <w:pPr>
        <w:pStyle w:val="Normal"/>
      </w:pPr>
      <w:r>
        <w:t xml:space="preserve">sentimentos de segurança nas crianças, bem como</w:t>
      </w:r>
    </w:p>
    <w:p>
      <w:pPr>
        <w:pStyle w:val="Normal"/>
      </w:pPr>
      <w:r>
        <w:t xml:space="preserve">As espécies de presas normalmente nascem com bastante mobilidade,</w:t>
      </w:r>
    </w:p>
    <w:p>
      <w:pPr>
        <w:pStyle w:val="Normal"/>
      </w:pPr>
      <w:r>
        <w:t xml:space="preserve">comportamentos nutritivos e sexuais e emoções sociais relacionadas,</w:t>
      </w:r>
    </w:p>
    <w:p>
      <w:pPr>
        <w:pStyle w:val="Normal"/>
      </w:pPr>
      <w:r>
        <w:t xml:space="preserve">talvezque</w:t>
      </w:r>
    </w:p>
    <w:p>
      <w:pPr>
        <w:pStyle w:val="Normal"/>
      </w:pPr>
      <w:r>
        <w:t xml:space="preserve">atépodem</w:t>
      </w:r>
    </w:p>
    <w:p>
      <w:pPr>
        <w:pStyle w:val="Normal"/>
      </w:pPr>
      <w:r>
        <w:t xml:space="preserve">amor,fugir</w:t>
      </w:r>
    </w:p>
    <w:p>
      <w:pPr>
        <w:pStyle w:val="Normal"/>
      </w:pPr>
      <w:r>
        <w:t xml:space="preserve">nosdos</w:t>
      </w:r>
    </w:p>
    <w:p>
      <w:pPr>
        <w:pStyle w:val="Normal"/>
      </w:pPr>
      <w:r>
        <w:t xml:space="preserve">adultos.</w:t>
      </w:r>
    </w:p>
    <w:p>
      <w:pPr>
        <w:pStyle w:val="Normal"/>
      </w:pPr>
      <w:r>
        <w:t xml:space="preserve">de modo</w:t>
      </w:r>
    </w:p>
    <w:p>
      <w:pPr>
        <w:pStyle w:val="Normal"/>
      </w:pPr>
      <w:r>
        <w:t xml:space="preserve">perigos predatórios logo após o nascimento.</w:t>
      </w:r>
    </w:p>
    <w:p>
      <w:pPr>
        <w:pStyle w:val="Normal"/>
      </w:pPr>
      <w:r>
        <w:t xml:space="preserve">É claro que, devido às nossas capacidades cognitivas, os</w:t>
      </w:r>
    </w:p>
    <w:p>
      <w:pPr>
        <w:pStyle w:val="Normal"/>
      </w:pPr>
      <w:r>
        <w:t xml:space="preserve">Eles também tendem a viver em rebanhos onde os filhotes</w:t>
      </w:r>
    </w:p>
    <w:p>
      <w:pPr>
        <w:pStyle w:val="Normal"/>
      </w:pPr>
      <w:r>
        <w:t xml:space="preserve">seres humanos começam a preparar-se para o bebé meses</w:t>
      </w:r>
    </w:p>
    <w:p>
      <w:pPr>
        <w:pStyle w:val="Normal"/>
      </w:pPr>
      <w:r>
        <w:t xml:space="preserve">podem facilmente se separar dos pais. Assim, por pura</w:t>
      </w:r>
    </w:p>
    <w:p>
      <w:pPr>
        <w:pStyle w:val="Normal"/>
      </w:pPr>
      <w:r>
        <w:t xml:space="preserve">antes da sua chegada, mas ainda parece haver um momento</w:t>
      </w:r>
    </w:p>
    <w:p>
      <w:pPr>
        <w:pStyle w:val="Normal"/>
      </w:pPr>
      <w:r>
        <w:t xml:space="preserve">especial, logo antes do parto, em que fortes motivações de</w:t>
      </w:r>
    </w:p>
    <w:p>
      <w:pPr>
        <w:pStyle w:val="Normal"/>
      </w:pPr>
      <w:r>
        <w:t xml:space="preserve">base biológica se instalam. Isto provavelmente se deve às</w:t>
      </w:r>
    </w:p>
    <w:p>
      <w:pPr>
        <w:pStyle w:val="Normal"/>
      </w:pPr>
      <w:r>
        <w:t xml:space="preserve">necessidade, mães e bebés devem criar laços rapidamente.</w:t>
      </w:r>
    </w:p>
    <w:p>
      <w:pPr>
        <w:pStyle w:val="Normal"/>
      </w:pPr>
      <w:r>
        <w:t xml:space="preserve">Os predadores, por outro lado, normalmente nascem</w:t>
      </w:r>
    </w:p>
    <w:p>
      <w:pPr>
        <w:pStyle w:val="Normal"/>
      </w:pPr>
      <w:r>
        <w:t xml:space="preserve">relativamente imaturos, e o processo de ligação, pelo menos</w:t>
      </w:r>
    </w:p>
    <w:p>
      <w:pPr>
        <w:pStyle w:val="Normal"/>
      </w:pPr>
      <w:r>
        <w:t xml:space="preserve">do ponto de vista da prole, pode ser estendido por períodos</w:t>
      </w:r>
    </w:p>
    <w:p>
      <w:pPr>
        <w:pStyle w:val="Normal"/>
      </w:pPr>
      <w:r>
        <w:t xml:space="preserve">muitas alterações hormonais, como as resumidas na Figura</w:t>
      </w:r>
    </w:p>
    <w:p>
      <w:pPr>
        <w:pStyle w:val="Normal"/>
      </w:pPr>
      <w:r>
        <w:t xml:space="preserve">13.1, que anunciam o nascimento. Embora tais dados sejam</w:t>
      </w:r>
    </w:p>
    <w:p>
      <w:pPr>
        <w:pStyle w:val="Normal"/>
      </w:pPr>
      <w:r>
        <w:t xml:space="preserve">mais longos sem comprometer suas chances de sobrevivência.</w:t>
      </w:r>
    </w:p>
    <w:p>
      <w:pPr>
        <w:pStyle w:val="Normal"/>
      </w:pPr>
      <w:r>
        <w:t xml:space="preserve">provenientes do rato, os padrões gerais são bastante</w:t>
      </w:r>
    </w:p>
    <w:p>
      <w:pPr>
        <w:pStyle w:val="Normal"/>
      </w:pPr>
      <w:r>
        <w:t xml:space="preserve">semelhantes em todos os mamíferos, e sabe-se que estas</w:t>
      </w:r>
    </w:p>
    <w:p>
      <w:pPr>
        <w:pStyle w:val="Normal"/>
      </w:pPr>
      <w:r>
        <w:t xml:space="preserve">Alguns animais, como os ratos bebés, ligam-se tanto aos</w:t>
      </w:r>
    </w:p>
    <w:p>
      <w:pPr>
        <w:pStyle w:val="Normal"/>
      </w:pPr>
      <w:r>
        <w:t xml:space="preserve">alterações, produzidas artificialmente, promovem a nutrição.6</w:t>
      </w:r>
    </w:p>
    <w:p>
      <w:pPr>
        <w:pStyle w:val="Normal"/>
      </w:pPr>
      <w:r>
        <w:t xml:space="preserve">seus ninhos como às suas mães. 7 Da mesma forma, as mães</w:t>
      </w:r>
    </w:p>
    <w:p>
      <w:pPr>
        <w:pStyle w:val="Normal"/>
      </w:pPr>
      <w:r>
        <w:t xml:space="preserve">Por outras palavras, a evolução não deixou de lado os eventos</w:t>
      </w:r>
    </w:p>
    <w:p>
      <w:pPr>
        <w:pStyle w:val="Normal"/>
      </w:pPr>
      <w:r>
        <w:t xml:space="preserve">importantes do nascimento e os subsequentes nutrição e</w:t>
      </w:r>
    </w:p>
    <w:p>
      <w:pPr>
        <w:pStyle w:val="Normal"/>
      </w:pPr>
      <w:r>
        <w:t xml:space="preserve">ratos aceitam prontamente filhotes estranhos em seus ninhos</w:t>
      </w:r>
    </w:p>
    <w:p>
      <w:pPr>
        <w:pStyle w:val="Normal"/>
      </w:pPr>
      <w:r>
        <w:t xml:space="preserve">vínculo ao acaso ou aos caprichos da aprendizagem individual.</w:t>
      </w:r>
    </w:p>
    <w:p>
      <w:pPr>
        <w:pStyle w:val="Normal"/>
      </w:pPr>
      <w:r>
        <w:t xml:space="preserve">e começam a prestar cuidados sem muita agitação ou agressão.</w:t>
      </w:r>
    </w:p>
    <w:p>
      <w:pPr>
        <w:pStyle w:val="Normal"/>
      </w:pPr>
      <w:r>
        <w:t xml:space="preserve">As ovelhas e outros ungulados, por outro lado,</w:t>
      </w:r>
    </w:p>
    <w:p>
      <w:pPr>
        <w:pStyle w:val="Normal"/>
      </w:pPr>
      <w:r>
        <w:t xml:space="preserve">rejeitar os jovens dos outros. Apesar destas diferenças externas</w:t>
      </w:r>
    </w:p>
    <w:p>
      <w:pPr>
        <w:pStyle w:val="Normal"/>
      </w:pPr>
      <w:r>
        <w:t xml:space="preserve">entre as espécies, actualmente parece provável que as suas</w:t>
      </w:r>
    </w:p>
    <w:p>
      <w:pPr>
        <w:pStyle w:val="Normal"/>
      </w:pPr>
      <w:r>
        <w:t xml:space="preserve">químicas de ligação sejam bastante semelhantes. Eles</w:t>
      </w:r>
    </w:p>
    <w:p>
      <w:pPr>
        <w:pStyle w:val="Normal"/>
      </w:pPr>
      <w:r>
        <w:t xml:space="preserve">simplesmente operam em períodos de tempo diferentes e</w:t>
      </w:r>
    </w:p>
    <w:p>
      <w:pPr>
        <w:pStyle w:val="Normal"/>
      </w:pPr>
      <w:r>
        <w:t xml:space="preserve">dentro de diferentes restrições ecológicas. Estas fascinantes</w:t>
      </w:r>
    </w:p>
    <w:p>
      <w:pPr>
        <w:pStyle w:val="Normal"/>
      </w:pPr>
      <w:r>
        <w:t xml:space="preserve">diferenças entre espécies receberão pouca atenção adicional</w:t>
      </w:r>
    </w:p>
    <w:p>
      <w:pPr>
        <w:pStyle w:val="Normal"/>
      </w:pPr>
      <w:r>
        <w:t xml:space="preserve">Como veremos, mesmo os ratos machos, especialmente se forem</w:t>
      </w:r>
    </w:p>
    <w:p>
      <w:pPr>
        <w:pStyle w:val="Normal"/>
      </w:pPr>
      <w:r>
        <w:t xml:space="preserve">aqui, pois meu objetivo será resumir os princípios fisiológicos</w:t>
      </w:r>
    </w:p>
    <w:p>
      <w:pPr>
        <w:pStyle w:val="Normal"/>
      </w:pPr>
      <w:r>
        <w:t xml:space="preserve">jovens, apresentarão cuidados de tipo maternal nas condições adequadas.</w:t>
      </w:r>
    </w:p>
    <w:p>
      <w:pPr>
        <w:pStyle w:val="Normal"/>
      </w:pPr>
      <w:r>
        <w:t xml:space="preserve">subjacentes que podem ter generalidade substancial entre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:::1 20</w:t>
      </w:r>
    </w:p>
    <w:p>
      <w:pPr>
        <w:pStyle w:val="Normal"/>
      </w:pPr>
      <w:r>
        <w:t xml:space="preserve">-E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(/) (/)</w:t>
      </w:r>
    </w:p>
    <w:p>
      <w:pPr>
        <w:pStyle w:val="Normal"/>
      </w:pPr>
      <w:r>
        <w:t xml:space="preserve">-1111-</w:t>
      </w:r>
    </w:p>
    <w:p>
      <w:pPr>
        <w:pStyle w:val="Normal"/>
      </w:pPr>
      <w:r>
        <w:t xml:space="preserve">PROLACTINA (ng/ml)</w:t>
      </w:r>
    </w:p>
    <w:p>
      <w:pPr>
        <w:pStyle w:val="Normal"/>
      </w:pPr>
      <w:r>
        <w:t xml:space="preserve">--o---·--</w:t>
      </w:r>
    </w:p>
    <w:p>
      <w:pPr>
        <w:pStyle w:val="Normal"/>
      </w:pPr>
      <w:r>
        <w:t xml:space="preserve">ESTRADIOL (ng/ml)</w:t>
      </w:r>
    </w:p>
    <w:p>
      <w:pPr>
        <w:pStyle w:val="Normal"/>
      </w:pPr>
      <w:r>
        <w:t xml:space="preserve">PROGESTERONA (ng/ml)</w:t>
      </w:r>
    </w:p>
    <w:p>
      <w:pPr>
        <w:pStyle w:val="Normal"/>
      </w:pPr>
      <w:r>
        <w:t xml:space="preserve">.J' .J</w:t>
      </w:r>
    </w:p>
    <w:p>
      <w:pPr>
        <w:pStyle w:val="Normal"/>
      </w:pPr>
      <w:r>
        <w:t xml:space="preserve">UJ UJ</w:t>
      </w:r>
    </w:p>
    <w:p>
      <w:pPr>
        <w:pStyle w:val="Normal"/>
      </w:pPr>
      <w:r>
        <w:t xml:space="preserve">UJ .s 1 00</w:t>
      </w:r>
    </w:p>
    <w:p>
      <w:pPr>
        <w:pStyle w:val="Normal"/>
      </w:pPr>
      <w:r>
        <w:t xml:space="preserve">UJ .J .J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Sabemos agora bastante sobre os sistemas de nutrição</w:t>
      </w:r>
    </w:p>
    <w:p>
      <w:pPr>
        <w:pStyle w:val="Normal"/>
      </w:pPr>
      <w:r>
        <w:t xml:space="preserve">do cérebro dos mamíferos, e este capítulo cobre algumas</w:t>
      </w:r>
    </w:p>
    <w:p>
      <w:pPr>
        <w:pStyle w:val="Normal"/>
      </w:pPr>
      <w:r>
        <w:t xml:space="preserve">informações recentes que agora precisam ser integradas ao</w:t>
      </w:r>
    </w:p>
    <w:p>
      <w:pPr>
        <w:pStyle w:val="Normal"/>
      </w:pPr>
      <w:r>
        <w:t xml:space="preserve">pensamento psicológico moderno. Alguns sistemas</w:t>
      </w:r>
    </w:p>
    <w:p>
      <w:pPr>
        <w:pStyle w:val="Normal"/>
      </w:pPr>
      <w:r>
        <w:t xml:space="preserve">neuroquímicos notáveis, que promovem comportamentos</w:t>
      </w:r>
    </w:p>
    <w:p>
      <w:pPr>
        <w:pStyle w:val="Normal"/>
      </w:pPr>
      <w:r>
        <w:t xml:space="preserve">sexuais e maternos e processos sociais ainda mais sutis,</w:t>
      </w:r>
    </w:p>
    <w:p>
      <w:pPr>
        <w:pStyle w:val="Normal"/>
      </w:pPr>
      <w:r>
        <w:t xml:space="preserve">foram revelados nas regiões subcorticais do sistema nervoso</w:t>
      </w:r>
    </w:p>
    <w:p>
      <w:pPr>
        <w:pStyle w:val="Normal"/>
      </w:pPr>
      <w:r>
        <w:t xml:space="preserve">visceral, incluindo áreas como o córtex cingulado, área septal,</w:t>
      </w:r>
    </w:p>
    <w:p>
      <w:pPr>
        <w:pStyle w:val="Normal"/>
      </w:pPr>
      <w:r>
        <w:t xml:space="preserve">núcleo do leito da estria terminal. e áreas pré-ópticas e mediais</w:t>
      </w:r>
    </w:p>
    <w:p>
      <w:pPr>
        <w:pStyle w:val="Normal"/>
      </w:pPr>
      <w:r>
        <w:t xml:space="preserve">do hipotálamo, juntamente com suas respectivas áreas de</w:t>
      </w:r>
    </w:p>
    <w:p>
      <w:pPr>
        <w:pStyle w:val="Normal"/>
      </w:pPr>
      <w:r>
        <w:t xml:space="preserve">projeção mesencefálica. Atualmente, os sistemas cerebrais</w:t>
      </w:r>
    </w:p>
    <w:p>
      <w:pPr>
        <w:pStyle w:val="Normal"/>
      </w:pPr>
      <w:r>
        <w:t xml:space="preserve">de oxitocina, opioides e prolactina parecem ser os principais</w:t>
      </w:r>
    </w:p>
    <w:p>
      <w:pPr>
        <w:pStyle w:val="Normal"/>
      </w:pPr>
      <w:r>
        <w:t xml:space="preserve">participantes desses sentimentos sutis que nós, humanos,</w:t>
      </w:r>
    </w:p>
    <w:p>
      <w:pPr>
        <w:pStyle w:val="Normal"/>
      </w:pPr>
      <w:r>
        <w:t xml:space="preserve">chamamos de aceitação, nutrição e amor - os sentimentos de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(/)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a. UJ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UJ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a: UJ 60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/"'</w:t>
      </w:r>
    </w:p>
    <w:p>
      <w:pPr>
        <w:pStyle w:val="Normal"/>
      </w:pPr>
      <w:r>
        <w:t xml:space="preserve">C/)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ÿ· ,t/ _......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·-..---------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 crescer rapidamente.</w:t>
      </w:r>
    </w:p>
    <w:p>
      <w:pPr>
        <w:pStyle w:val="Normal"/>
      </w:pPr>
      <w:r>
        <w:t xml:space="preserve">•1 2 3 4 56 7 8 9 1 0 11 12 1 3 1 4 15 1 6 1 7 1 8 19 20 21 2223</w:t>
      </w:r>
    </w:p>
    <w:p>
      <w:pPr>
        <w:pStyle w:val="Normal"/>
      </w:pPr>
      <w:r>
        <w:t xml:space="preserve">INSEMINAÇÃO</w:t>
      </w:r>
    </w:p>
    <w:p>
      <w:pPr>
        <w:pStyle w:val="Normal"/>
      </w:pPr>
      <w:r>
        <w:t xml:space="preserve">DIAS DE GRAVIDEZ</w:t>
      </w:r>
    </w:p>
    <w:p>
      <w:pPr>
        <w:pStyle w:val="Normal"/>
      </w:pPr>
      <w:r>
        <w:t xml:space="preserve">Figura 13.1. Níveis circulantes de progesterona, estradiol e prolactina durante a gravidez em ratos.</w:t>
      </w:r>
    </w:p>
    <w:p>
      <w:pPr>
        <w:pStyle w:val="Normal"/>
      </w:pPr>
      <w:r>
        <w:t xml:space="preserve">(Adaptado de Rosenblatt, 1990; ver n. 6).</w:t>
      </w:r>
    </w:p>
    <w:p>
      <w:pPr>
        <w:pStyle w:val="Normal"/>
      </w:pPr>
      <w:r>
        <w:t xml:space="preserve">ANIVERSÁRIO</w:t>
      </w:r>
    </w:p>
    <w:p>
      <w:pPr>
        <w:pStyle w:val="Normal"/>
      </w:pPr>
      <w:r>
        <w:t xml:space="preserve">dependendo da organização inicial do cérebro (ver capítulo</w:t>
      </w:r>
    </w:p>
    <w:p>
      <w:pPr>
        <w:pStyle w:val="Normal"/>
      </w:pPr>
      <w:r>
        <w:t xml:space="preserve">anterior), das experiências iniciais de criação, das regras</w:t>
      </w:r>
    </w:p>
    <w:p>
      <w:pPr>
        <w:pStyle w:val="Normal"/>
      </w:pPr>
      <w:r>
        <w:t xml:space="preserve">nível biológico, ocasionalmente chamarei os circuitos de</w:t>
      </w:r>
    </w:p>
    <w:p>
      <w:pPr>
        <w:pStyle w:val="Normal"/>
      </w:pPr>
      <w:r>
        <w:t xml:space="preserve">CUIDADO de criação de circuitos de comportamento materno,</w:t>
      </w:r>
    </w:p>
    <w:p>
      <w:pPr>
        <w:pStyle w:val="Normal"/>
      </w:pPr>
      <w:r>
        <w:t xml:space="preserve">Devido à nossa capacidade de conceituar regras sociais,</w:t>
      </w:r>
    </w:p>
    <w:p>
      <w:pPr>
        <w:pStyle w:val="Normal"/>
      </w:pPr>
      <w:r>
        <w:t xml:space="preserve">as mães e os pais humanos podem cuidar igualmente bem de</w:t>
      </w:r>
    </w:p>
    <w:p>
      <w:pPr>
        <w:pStyle w:val="Normal"/>
      </w:pPr>
      <w:r>
        <w:t xml:space="preserve">uma criança, mas apenas uma mãe pode fornecer o sustento</w:t>
      </w:r>
    </w:p>
    <w:p>
      <w:pPr>
        <w:pStyle w:val="Normal"/>
      </w:pPr>
      <w:r>
        <w:t xml:space="preserve">a partir dos seus seios. É também mais provável que ela</w:t>
      </w:r>
    </w:p>
    <w:p>
      <w:pPr>
        <w:pStyle w:val="Normal"/>
      </w:pPr>
      <w:r>
        <w:t xml:space="preserve">ofereça envolvimento afetivo de profundidades emocionais</w:t>
      </w:r>
    </w:p>
    <w:p>
      <w:pPr>
        <w:pStyle w:val="Normal"/>
      </w:pPr>
      <w:r>
        <w:t xml:space="preserve">desconhecidas para a maioria dos homens. Sabemos agora</w:t>
      </w:r>
    </w:p>
    <w:p>
      <w:pPr>
        <w:pStyle w:val="Normal"/>
      </w:pPr>
      <w:r>
        <w:t xml:space="preserve">que, entre todos os mamíferos que foram estudados de perto,</w:t>
      </w:r>
    </w:p>
    <w:p>
      <w:pPr>
        <w:pStyle w:val="Normal"/>
      </w:pPr>
      <w:r>
        <w:t xml:space="preserve">o cérebro feminino está mais preparado do que o cérebro</w:t>
      </w:r>
    </w:p>
    <w:p>
      <w:pPr>
        <w:pStyle w:val="Normal"/>
      </w:pPr>
      <w:r>
        <w:t xml:space="preserve">masculino típico para cuidar dos bebés. Na verdade, pode ter</w:t>
      </w:r>
    </w:p>
    <w:p>
      <w:pPr>
        <w:pStyle w:val="Normal"/>
      </w:pPr>
      <w:r>
        <w:t xml:space="preserve">sido a evolução dos circuitos maternos que inicialmente</w:t>
      </w:r>
    </w:p>
    <w:p>
      <w:pPr>
        <w:pStyle w:val="Normal"/>
      </w:pPr>
      <w:r>
        <w:t xml:space="preserve">conduziu as criaturas pelo caminho dos mamíferos e que</w:t>
      </w:r>
    </w:p>
    <w:p>
      <w:pPr>
        <w:pStyle w:val="Normal"/>
      </w:pPr>
      <w:r>
        <w:t xml:space="preserve">agora faz de nós, humanos, as criaturas sociais sofisticadas</w:t>
      </w:r>
    </w:p>
    <w:p>
      <w:pPr>
        <w:pStyle w:val="Normal"/>
      </w:pPr>
      <w:r>
        <w:t xml:space="preserve">que somos. Não é de surpreender que, se insistirmos no</w:t>
      </w:r>
    </w:p>
    <w:p>
      <w:pPr>
        <w:pStyle w:val="Normal"/>
      </w:pPr>
      <w:r>
        <w:t xml:space="preserve">assunto, os impulsos maternos provavelmente surgiram (ou</w:t>
      </w:r>
    </w:p>
    <w:p>
      <w:pPr>
        <w:pStyle w:val="Normal"/>
      </w:pPr>
      <w:r>
        <w:t xml:space="preserve">femininos. Também teria sido razoável acoplar as emoções</w:t>
      </w:r>
    </w:p>
    <w:p>
      <w:pPr>
        <w:pStyle w:val="Normal"/>
      </w:pPr>
      <w:r>
        <w:t xml:space="preserve">dos pais aos sistemas psicocomportamentais preexistentes</w:t>
      </w:r>
    </w:p>
    <w:p>
      <w:pPr>
        <w:pStyle w:val="Normal"/>
      </w:pPr>
      <w:r>
        <w:t xml:space="preserve">que encorajam os indivíduos a se unirem para o acasalamento.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maioria das mães geralmente tendo respostas emocionais</w:t>
      </w:r>
    </w:p>
    <w:p>
      <w:pPr>
        <w:pStyle w:val="Normal"/>
      </w:pPr>
      <w:r>
        <w:t xml:space="preserve">mais fortes e mais positivas em situações de cuidado do que</w:t>
      </w:r>
    </w:p>
    <w:p>
      <w:pPr>
        <w:pStyle w:val="Normal"/>
      </w:pPr>
      <w:r>
        <w:t xml:space="preserve">os pais. É claro que certamente haverá exceções a esta regra,</w:t>
      </w:r>
    </w:p>
    <w:p>
      <w:pPr>
        <w:pStyle w:val="Normal"/>
      </w:pPr>
      <w:r>
        <w:t xml:space="preserve">cerebrais subjacentes. . Infelizmente, a nossa compreensão</w:t>
      </w:r>
    </w:p>
    <w:p>
      <w:pPr>
        <w:pStyle w:val="Normal"/>
      </w:pPr>
      <w:r>
        <w:t xml:space="preserve">Diferenças sexuais nos circuitos de nutrição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animais.11 Assim, as maiores diferenças no cuidado</w:t>
      </w:r>
    </w:p>
    <w:p>
      <w:pPr>
        <w:pStyle w:val="Normal"/>
      </w:pPr>
      <w:r>
        <w:t xml:space="preserve">humano provavelmente existem no nível emocional – com a</w:t>
      </w:r>
    </w:p>
    <w:p>
      <w:pPr>
        <w:pStyle w:val="Normal"/>
      </w:pPr>
      <w:r>
        <w:t xml:space="preserve">seja, foram exaptações) de um subconjunto de sistemas</w:t>
      </w:r>
    </w:p>
    <w:p>
      <w:pPr>
        <w:pStyle w:val="Normal"/>
      </w:pPr>
      <w:r>
        <w:t xml:space="preserve">subcorticais que inicialmente governaram os impulsos sexuais</w:t>
      </w:r>
    </w:p>
    <w:p>
      <w:pPr>
        <w:pStyle w:val="Normal"/>
      </w:pPr>
      <w:r>
        <w:t xml:space="preserve">UJ (!I 0 a: a.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carinho e um desejo mais naturais de se comunicar afetivamente</w:t>
      </w:r>
    </w:p>
    <w:p>
      <w:pPr>
        <w:pStyle w:val="Normal"/>
      </w:pPr>
      <w:r>
        <w:t xml:space="preserve">com o bebê. Eles normalmente ficam mais preocupados</w:t>
      </w:r>
    </w:p>
    <w:p>
      <w:pPr>
        <w:pStyle w:val="Normal"/>
      </w:pPr>
      <w:r>
        <w:t xml:space="preserve">quando os bebês estão em perigo; isto também é evidente nos</w:t>
      </w:r>
    </w:p>
    <w:p>
      <w:pPr>
        <w:pStyle w:val="Normal"/>
      </w:pPr>
      <w:r>
        <w:t xml:space="preserve">mais comuns em homens do que em mulheres, sugerindo</w:t>
      </w:r>
    </w:p>
    <w:p>
      <w:pPr>
        <w:pStyle w:val="Normal"/>
      </w:pPr>
      <w:r>
        <w:t xml:space="preserve">diferenças marcantes relacionadas ao gênero nos circuitos</w:t>
      </w:r>
    </w:p>
    <w:p>
      <w:pPr>
        <w:pStyle w:val="Normal"/>
      </w:pPr>
      <w:r>
        <w:t xml:space="preserve">destes sistemas no cérebro humano é escassa, mas o</w:t>
      </w:r>
    </w:p>
    <w:p>
      <w:pPr>
        <w:pStyle w:val="Normal"/>
      </w:pPr>
      <w:r>
        <w:t xml:space="preserve">conhecimento relativo a tais sistemas em modelos animais está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prestam cuidados aos filhos de forma mais instrumental do que as mães.</w:t>
      </w:r>
    </w:p>
    <w:p>
      <w:pPr>
        <w:pStyle w:val="Normal"/>
      </w:pPr>
      <w:r>
        <w:t xml:space="preserve">As mães são mais propensas a se envolverem intensamente</w:t>
      </w:r>
    </w:p>
    <w:p>
      <w:pPr>
        <w:pStyle w:val="Normal"/>
      </w:pPr>
      <w:r>
        <w:t xml:space="preserve">com os bebês do que os pais, e exibem uma persistência, um</w:t>
      </w:r>
    </w:p>
    <w:p>
      <w:pPr>
        <w:pStyle w:val="Normal"/>
      </w:pPr>
      <w:r>
        <w:t xml:space="preserve">no contexto da presente discussão.</w:t>
      </w:r>
    </w:p>
    <w:p>
      <w:pPr>
        <w:pStyle w:val="Normal"/>
      </w:pPr>
      <w:r>
        <w:t xml:space="preserve">são acompanhados por anormalidades nessas químicas</w:t>
      </w:r>
    </w:p>
    <w:p>
      <w:pPr>
        <w:pStyle w:val="Normal"/>
      </w:pPr>
      <w:r>
        <w:t xml:space="preserve">sociais. O mesmo pode se aplicar a condições psiquiátricas</w:t>
      </w:r>
    </w:p>
    <w:p>
      <w:pPr>
        <w:pStyle w:val="Normal"/>
      </w:pPr>
      <w:r>
        <w:t xml:space="preserve">caracterizadas por deficiências sociais e emocionais, como o</w:t>
      </w:r>
    </w:p>
    <w:p>
      <w:pPr>
        <w:pStyle w:val="Normal"/>
      </w:pPr>
      <w:r>
        <w:t xml:space="preserve">autismo na primeira infância.10 Ambos os problemas são muito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)•-flit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infantis, mas, apesar dessa assistência cognitiva, os pais provavelmente</w:t>
      </w:r>
    </w:p>
    <w:p>
      <w:pPr>
        <w:pStyle w:val="Normal"/>
      </w:pPr>
      <w:r>
        <w:t xml:space="preserve">sem intensidade emocional.</w:t>
      </w:r>
    </w:p>
    <w:p>
      <w:pPr>
        <w:pStyle w:val="Normal"/>
      </w:pPr>
      <w:r>
        <w:t xml:space="preserve">a depressão pós-parto e a psicose, que têm sido correlacionadas</w:t>
      </w:r>
    </w:p>
    <w:p>
      <w:pPr>
        <w:pStyle w:val="Normal"/>
      </w:pPr>
      <w:r>
        <w:t xml:space="preserve">com níveis elevados de uma B-casomorfina circulante (um</w:t>
      </w:r>
    </w:p>
    <w:p>
      <w:pPr>
        <w:pStyle w:val="Normal"/>
      </w:pPr>
      <w:r>
        <w:t xml:space="preserve">peptídeo opioide derivado do leite), não são incomuns em</w:t>
      </w:r>
    </w:p>
    <w:p>
      <w:pPr>
        <w:pStyle w:val="Normal"/>
      </w:pPr>
      <w:r>
        <w:t xml:space="preserve">humanos.9 Talvez tendências à sociopatia, caracterizadas pela</w:t>
      </w:r>
    </w:p>
    <w:p>
      <w:pPr>
        <w:pStyle w:val="Normal"/>
      </w:pPr>
      <w:r>
        <w:t xml:space="preserve">incapacidade de compartilhar as emoções de outros, também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Obviamente, os humanos, ao contrário da maioria dos outros</w:t>
      </w:r>
    </w:p>
    <w:p>
      <w:pPr>
        <w:pStyle w:val="Normal"/>
      </w:pPr>
      <w:r>
        <w:t xml:space="preserve">culturais prevalecentes e das perspectivas filosóficas individuais.</w:t>
      </w:r>
    </w:p>
    <w:p>
      <w:pPr>
        <w:pStyle w:val="Normal"/>
      </w:pPr>
      <w:r>
        <w:t xml:space="preserve">No entanto, devido às diferenças evidentes entre os sexos a</w:t>
      </w:r>
    </w:p>
    <w:p>
      <w:pPr>
        <w:pStyle w:val="Normal"/>
      </w:pPr>
      <w:r>
        <w:t xml:space="preserve">distúrbios de vínculo psiquiátricos significativos. Por exemplo,</w:t>
      </w:r>
    </w:p>
    <w:p>
      <w:pPr>
        <w:pStyle w:val="Normal"/>
      </w:pPr>
      <w:r>
        <w:t xml:space="preserve">''</w:t>
      </w:r>
    </w:p>
    <w:p>
      <w:pPr>
        <w:pStyle w:val="Normal"/>
      </w:pPr>
      <w:r>
        <w:t xml:space="preserve">mas isto não significa que os machos não possam exibir cuidados.</w:t>
      </w:r>
    </w:p>
    <w:p>
      <w:pPr>
        <w:pStyle w:val="Normal"/>
      </w:pPr>
      <w:r>
        <w:t xml:space="preserve">solidariedade social e desejo.8 Embora muitas interações</w:t>
      </w:r>
    </w:p>
    <w:p>
      <w:pPr>
        <w:pStyle w:val="Normal"/>
      </w:pPr>
      <w:r>
        <w:t xml:space="preserve">humanas e experiências cognitivas Além dos neuropeptídeos</w:t>
      </w:r>
    </w:p>
    <w:p>
      <w:pPr>
        <w:pStyle w:val="Normal"/>
      </w:pPr>
      <w:r>
        <w:t xml:space="preserve">subjacentes que alteram o humor e o comportamento, essas</w:t>
      </w:r>
    </w:p>
    <w:p>
      <w:pPr>
        <w:pStyle w:val="Normal"/>
      </w:pPr>
      <w:r>
        <w:t xml:space="preserve">experiências provavelmente permaneceriam superficiais e</w:t>
      </w:r>
    </w:p>
    <w:p>
      <w:pPr>
        <w:pStyle w:val="Normal"/>
      </w:pPr>
      <w:r>
        <w:t xml:space="preserve">nestes sistemas químicos, experimentam problemas emocionais</w:t>
      </w:r>
    </w:p>
    <w:p>
      <w:pPr>
        <w:pStyle w:val="Normal"/>
      </w:pPr>
      <w:r>
        <w:t xml:space="preserve">que, se forem suficientemente graves, podem ser considerados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j:: UJ</w:t>
      </w:r>
    </w:p>
    <w:p>
      <w:pPr>
        <w:pStyle w:val="Normal"/>
      </w:pPr>
      <w:r>
        <w:t xml:space="preserve">(!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(.)</w:t>
      </w:r>
    </w:p>
    <w:p>
      <w:pPr>
        <w:pStyle w:val="Normal"/>
      </w:pPr>
      <w:r>
        <w:t xml:space="preserve">&lt;( 0 .J</w:t>
      </w:r>
    </w:p>
    <w:p>
      <w:pPr>
        <w:pStyle w:val="Normal"/>
      </w:pPr>
      <w:r>
        <w:t xml:space="preserve">a: 0 1-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·-·!' ··-.--ÿ</w:t>
      </w:r>
    </w:p>
    <w:p>
      <w:pPr>
        <w:pStyle w:val="Normal"/>
      </w:pPr>
      <w:r>
        <w:t xml:space="preserve">adeptas a estes comportamentos do que os pais, presumivelmente</w:t>
      </w:r>
    </w:p>
    <w:p>
      <w:pPr>
        <w:pStyle w:val="Normal"/>
      </w:pPr>
      <w:r>
        <w:t xml:space="preserve">devido aos sistemas CARE mais vigorosos nos seus cérebros,</w:t>
      </w:r>
    </w:p>
    <w:p>
      <w:pPr>
        <w:pStyle w:val="Normal"/>
      </w:pPr>
      <w:r>
        <w:t xml:space="preserve">animais, podem apreciar conscientemente a importância dos cuidados</w:t>
      </w:r>
    </w:p>
    <w:p>
      <w:pPr>
        <w:pStyle w:val="Normal"/>
      </w:pPr>
      <w:r>
        <w:t xml:space="preserve">espécies, estendendo-se, esperançosamente, até mesmo ao nível humano.</w:t>
      </w:r>
    </w:p>
    <w:p>
      <w:pPr>
        <w:pStyle w:val="Normal"/>
      </w:pPr>
      <w:r>
        <w:t xml:space="preserve">Quando os seres humanos apresentam desequilíbrios</w:t>
      </w:r>
    </w:p>
    <w:p>
      <w:pPr>
        <w:pStyle w:val="Normal"/>
      </w:pPr>
      <w:r>
        <w:t xml:space="preserve">ALTERAÇÕES H ORMONAIS DURANTE A GRAVIDEZ</w:t>
      </w:r>
    </w:p>
    <w:p>
      <w:pPr>
        <w:pStyle w:val="Normal"/>
      </w:pPr>
      <w:r>
        <w:t xml:space="preserve">(ng/ml)</w:t>
      </w:r>
    </w:p>
    <w:p>
      <w:pPr>
        <w:pStyle w:val="Normal"/>
      </w:pPr>
      <w:r>
        <w:t xml:space="preserve">1 0 0 ,75 1 6 0 ,-------------------------------------------------- ------------,</w:t>
      </w:r>
    </w:p>
    <w:p>
      <w:pPr>
        <w:pStyle w:val="Normal"/>
      </w:pPr>
      <w:r>
        <w:t xml:space="preserve">presença da lactação, sustentando os filhotes através da</w:t>
      </w:r>
    </w:p>
    <w:p>
      <w:pPr>
        <w:pStyle w:val="Normal"/>
      </w:pPr>
      <w:r>
        <w:t xml:space="preserve">amamentação. Na maioria das espécies, as mães são mais</w:t>
      </w:r>
    </w:p>
    <w:p>
      <w:pPr>
        <w:pStyle w:val="Normal"/>
      </w:pPr>
      <w:r>
        <w:t xml:space="preserve">Utilizo o termo circuitos CARE para reconhecer a existência</w:t>
      </w:r>
    </w:p>
    <w:p>
      <w:pPr>
        <w:pStyle w:val="Normal"/>
      </w:pPr>
      <w:r>
        <w:t xml:space="preserve">de sistemas cerebrais intrínsecos que promovem</w:t>
      </w:r>
    </w:p>
    <w:p>
      <w:pPr>
        <w:pStyle w:val="Normal"/>
      </w:pPr>
      <w:r>
        <w:t xml:space="preserve">comportamentos nutritivos das mães, e ocasionalmente dos</w:t>
      </w:r>
    </w:p>
    <w:p>
      <w:pPr>
        <w:pStyle w:val="Normal"/>
      </w:pPr>
      <w:r>
        <w:t xml:space="preserve">pais, em relação aos seus filhos. Nos ratos, o comportamento</w:t>
      </w:r>
    </w:p>
    <w:p>
      <w:pPr>
        <w:pStyle w:val="Normal"/>
      </w:pPr>
      <w:r>
        <w:t xml:space="preserve">maternal completo consiste em construir ninhos, reunir todos</w:t>
      </w:r>
    </w:p>
    <w:p>
      <w:pPr>
        <w:pStyle w:val="Normal"/>
      </w:pPr>
      <w:r>
        <w:t xml:space="preserve">Assim, a nutrição materna e o vínculo social podem ter surgido</w:t>
      </w:r>
    </w:p>
    <w:p>
      <w:pPr>
        <w:pStyle w:val="Normal"/>
      </w:pPr>
      <w:r>
        <w:t xml:space="preserve">de ajustes evolutivos em processos preexistentes, e não de</w:t>
      </w:r>
    </w:p>
    <w:p>
      <w:pPr>
        <w:pStyle w:val="Normal"/>
      </w:pPr>
      <w:r>
        <w:t xml:space="preserve">formas totalmente novas de “engenharia” cerebral. Como disse</w:t>
      </w:r>
    </w:p>
    <w:p>
      <w:pPr>
        <w:pStyle w:val="Normal"/>
      </w:pPr>
      <w:r>
        <w:t xml:space="preserve">François Jacob, biólogo molecular ganhador do Prêmio Nobel:</w:t>
      </w:r>
    </w:p>
    <w:p>
      <w:pPr>
        <w:pStyle w:val="Normal"/>
      </w:pPr>
      <w:r>
        <w:t xml:space="preserve">“A seleção natural...</w:t>
      </w:r>
    </w:p>
    <w:p>
      <w:pPr>
        <w:pStyle w:val="Normal"/>
      </w:pPr>
      <w:r>
        <w:t xml:space="preserve">... funciona como um consertador que não</w:t>
      </w:r>
    </w:p>
    <w:p>
      <w:pPr>
        <w:pStyle w:val="Normal"/>
      </w:pPr>
      <w:r>
        <w:t xml:space="preserve">sabe exatamente o que vai produzir, mas usa tudo o que</w:t>
      </w:r>
    </w:p>
    <w:p>
      <w:pPr>
        <w:pStyle w:val="Normal"/>
      </w:pPr>
      <w:r>
        <w:t xml:space="preserve">encontra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redor. algum tipo de objeto viável.</w:t>
      </w:r>
    </w:p>
    <w:p>
      <w:pPr>
        <w:pStyle w:val="Normal"/>
      </w:pPr>
      <w:r>
        <w:t xml:space="preserve">... ao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A evolução faz uma asa a partir de uma perna ou uma parte de</w:t>
      </w:r>
    </w:p>
    <w:p>
      <w:pPr>
        <w:pStyle w:val="Normal"/>
      </w:pPr>
      <w:r>
        <w:t xml:space="preserve">uma orelha a partir de um pedaço de mandíbula... A...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não produz novidades a partir do zero. Funciona com</w:t>
      </w:r>
    </w:p>
    <w:p>
      <w:pPr>
        <w:pStyle w:val="Normal"/>
      </w:pPr>
      <w:r>
        <w:t xml:space="preserve">base node</w:t>
      </w:r>
    </w:p>
    <w:p>
      <w:pPr>
        <w:pStyle w:val="Normal"/>
      </w:pPr>
      <w:r>
        <w:t xml:space="preserve">que já existe.”12</w:t>
      </w:r>
    </w:p>
    <w:p>
      <w:pPr>
        <w:pStyle w:val="Normal"/>
      </w:pPr>
      <w:r>
        <w:t xml:space="preserve">os filhotes dispersos, pairar sobre eles para fornecer calor e, na presença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O AMOR E O LÍNGUA SOCIAL 251</w:t>
      </w:r>
    </w:p>
    <w:p>
      <w:pPr>
        <w:pStyle w:val="Normal"/>
      </w:pPr>
      <w:r>
        <w:t xml:space="preserve">250 AS EMOÇÕES SOCIAIS</w:t>
      </w:r>
    </w:p>
    <w:p>
      <w:pPr>
        <w:pStyle w:val="Normal"/>
      </w:pPr>
      <w:r>
        <w:t xml:space="preserve">Este é o significado essencial de uma exaptação – a utilização</w:t>
      </w:r>
    </w:p>
    <w:p>
      <w:pPr>
        <w:pStyle w:val="Normal"/>
      </w:pPr>
      <w:r>
        <w:t xml:space="preserve">ALTERAÇÕES HORMONAIS E COMPORTAMENTAIS</w:t>
      </w:r>
    </w:p>
    <w:p>
      <w:pPr>
        <w:pStyle w:val="Normal"/>
      </w:pPr>
      <w:r>
        <w:t xml:space="preserve">Após a migração, pousa em sua praia ancestral e começa a cavar</w:t>
      </w:r>
    </w:p>
    <w:p>
      <w:pPr>
        <w:pStyle w:val="Normal"/>
      </w:pPr>
      <w:r>
        <w:t xml:space="preserve">de uma função existente para algum outro propósito. Na verdade,</w:t>
      </w:r>
    </w:p>
    <w:p>
      <w:pPr>
        <w:pStyle w:val="Normal"/>
      </w:pPr>
      <w:r>
        <w:t xml:space="preserve">seu ninho, um antigo sistema de parto entra em ação.14 O hormônio</w:t>
      </w:r>
    </w:p>
    <w:p>
      <w:pPr>
        <w:pStyle w:val="Normal"/>
      </w:pPr>
      <w:r>
        <w:t xml:space="preserve">a neurociência moderna destaca a possibilidade de que os ditames</w:t>
      </w:r>
    </w:p>
    <w:p>
      <w:pPr>
        <w:pStyle w:val="Normal"/>
      </w:pPr>
      <w:r>
        <w:t xml:space="preserve">vasotocina é secretado pela hipófise posterior para facilitar o parto</w:t>
      </w:r>
    </w:p>
    <w:p>
      <w:pPr>
        <w:pStyle w:val="Normal"/>
      </w:pPr>
      <w:r>
        <w:t xml:space="preserve">neurais das partes sexualmente apaixonadas do sistema límbico</w:t>
      </w:r>
    </w:p>
    <w:p>
      <w:pPr>
        <w:pStyle w:val="Normal"/>
      </w:pPr>
      <w:r>
        <w:t xml:space="preserve">dos filhotes. Os níveis de vasotocina no sangue da mãe tartaruga</w:t>
      </w:r>
    </w:p>
    <w:p>
      <w:pPr>
        <w:pStyle w:val="Normal"/>
      </w:pPr>
      <w:r>
        <w:t xml:space="preserve">preparem o terreno para a nutrição parental. A evolução de tais</w:t>
      </w:r>
    </w:p>
    <w:p>
      <w:pPr>
        <w:pStyle w:val="Normal"/>
      </w:pPr>
      <w:r>
        <w:t xml:space="preserve">começam a aumentar quando ela pousa na praia, aumentam ainda</w:t>
      </w:r>
    </w:p>
    <w:p>
      <w:pPr>
        <w:pStyle w:val="Normal"/>
      </w:pPr>
      <w:r>
        <w:t xml:space="preserve">sistemas também levou as mulheres a serem especialmente</w:t>
      </w:r>
    </w:p>
    <w:p>
      <w:pPr>
        <w:pStyle w:val="Normal"/>
      </w:pPr>
      <w:r>
        <w:t xml:space="preserve">mais à medida que ela cava um buraco grande o suficiente para</w:t>
      </w:r>
    </w:p>
    <w:p>
      <w:pPr>
        <w:pStyle w:val="Normal"/>
      </w:pPr>
      <w:r>
        <w:t xml:space="preserve">DURANTE O NIDAMENTO EM TARTARUGAS MARINHAS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sensíveis e receptivas aos apelos de sofrimento dos bebés (ver</w:t>
      </w:r>
    </w:p>
    <w:p>
      <w:pPr>
        <w:pStyle w:val="Normal"/>
      </w:pPr>
      <w:r>
        <w:t xml:space="preserve">receber dezenas de ovos e atingem níveis ainda mais elevados à</w:t>
      </w:r>
    </w:p>
    <w:p>
      <w:pPr>
        <w:pStyle w:val="Normal"/>
      </w:pPr>
      <w:r>
        <w:t xml:space="preserve">:::E 1 750</w:t>
      </w:r>
    </w:p>
    <w:p>
      <w:pPr>
        <w:pStyle w:val="Normal"/>
      </w:pPr>
      <w:r>
        <w:t xml:space="preserve">-C)</w:t>
      </w:r>
    </w:p>
    <w:p>
      <w:pPr>
        <w:pStyle w:val="Heading1"/>
      </w:pPr>
      <w:r>
        <w:t>Capítulo 14) e a interagirem com eles de forma mais íntima, e</w:t>
      </w:r>
    </w:p>
    <w:p>
      <w:pPr>
        <w:pStyle w:val="Normal"/>
      </w:pPr>
      <w:r>
        <w:t xml:space="preserve">medida que ela deposita um ovo após o outro.</w:t>
      </w:r>
    </w:p>
    <w:p>
      <w:pPr>
        <w:pStyle w:val="Normal"/>
      </w:pPr>
      <w:r>
        <w:t xml:space="preserve">0.ÿ 1 500</w:t>
      </w:r>
    </w:p>
    <w:p>
      <w:pPr>
        <w:pStyle w:val="Normal"/>
      </w:pPr>
      <w:r>
        <w:t xml:space="preserve">provavelmente de forma mais lúdica, durante a infância (ver</w:t>
      </w:r>
    </w:p>
    <w:p>
      <w:pPr>
        <w:pStyle w:val="Normal"/>
      </w:pPr>
      <w:r>
        <w:t xml:space="preserve">Terminado o trabalho de parto, ela cobre os óvulos, enquanto a</w:t>
      </w:r>
    </w:p>
    <w:p>
      <w:pPr>
        <w:pStyle w:val="Normal"/>
      </w:pPr>
      <w:r>
        <w:t xml:space="preserve">c:</w:t>
      </w:r>
    </w:p>
    <w:p>
      <w:pPr>
        <w:pStyle w:val="Heading1"/>
      </w:pPr>
      <w:r>
        <w:t>Capítulo 15).</w:t>
      </w:r>
    </w:p>
    <w:p>
      <w:pPr>
        <w:pStyle w:val="Normal"/>
      </w:pPr>
      <w:r>
        <w:t xml:space="preserve">vasotocina circulante diminui para níveis insignificantes (Figura 1</w:t>
      </w:r>
    </w:p>
    <w:p>
      <w:pPr>
        <w:pStyle w:val="Normal"/>
      </w:pPr>
      <w:r>
        <w:t xml:space="preserve">Embora não tenhamos dados concretos sobre os seres</w:t>
      </w:r>
    </w:p>
    <w:p>
      <w:pPr>
        <w:pStyle w:val="Normal"/>
      </w:pPr>
      <w:r>
        <w:t xml:space="preserve">3.2). Cumpridas as responsabilidades maternas, ela parte para mais</w:t>
      </w:r>
    </w:p>
    <w:p>
      <w:pPr>
        <w:pStyle w:val="Normal"/>
      </w:pPr>
      <w:r>
        <w:t xml:space="preserve">humanos, partindo do pressuposto de que ditames neurais</w:t>
      </w:r>
    </w:p>
    <w:p>
      <w:pPr>
        <w:pStyle w:val="Normal"/>
      </w:pPr>
      <w:r>
        <w:t xml:space="preserve">uma longa viagem marítima. Semanas depois, as tartarugas recém-</w:t>
      </w:r>
    </w:p>
    <w:p>
      <w:pPr>
        <w:pStyle w:val="Normal"/>
      </w:pPr>
      <w:r>
        <w:t xml:space="preserve">semelhantes ainda governam os nossos sentimentos sociais mais</w:t>
      </w:r>
    </w:p>
    <w:p>
      <w:pPr>
        <w:pStyle w:val="Normal"/>
      </w:pPr>
      <w:r>
        <w:t xml:space="preserve">profundos, dedicarei os próximos dois capítulos a uma discussão</w:t>
      </w:r>
    </w:p>
    <w:p>
      <w:pPr>
        <w:pStyle w:val="Normal"/>
      </w:pPr>
      <w:r>
        <w:t xml:space="preserve">nascidas chegam ao mundo e correm de forma independente para</w:t>
      </w:r>
    </w:p>
    <w:p>
      <w:pPr>
        <w:pStyle w:val="Normal"/>
      </w:pPr>
      <w:r>
        <w:t xml:space="preserve">detalhada das questões relevantes do cérebro animal. Devido à</w:t>
      </w:r>
    </w:p>
    <w:p>
      <w:pPr>
        <w:pStyle w:val="Normal"/>
      </w:pPr>
      <w:r>
        <w:t xml:space="preserve">protegê-las.</w:t>
      </w:r>
    </w:p>
    <w:p>
      <w:pPr>
        <w:pStyle w:val="Normal"/>
      </w:pPr>
      <w:r>
        <w:t xml:space="preserve">o mar, sem os olhos atentos e cuidadosos da mãe para guiá-las ou</w:t>
      </w:r>
    </w:p>
    <w:p>
      <w:pPr>
        <w:pStyle w:val="Normal"/>
      </w:pPr>
      <w:r>
        <w:t xml:space="preserve">1.250</w:t>
      </w:r>
    </w:p>
    <w:p>
      <w:pPr>
        <w:pStyle w:val="Normal"/>
      </w:pPr>
      <w:r>
        <w:t xml:space="preserve">(,)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sexualidade reptiliana e a postura dos ovos evoluíram para os</w:t>
      </w:r>
    </w:p>
    <w:p>
      <w:pPr>
        <w:pStyle w:val="Normal"/>
      </w:pPr>
      <w:r>
        <w:t xml:space="preserve">·;::</w:t>
      </w:r>
    </w:p>
    <w:p>
      <w:pPr>
        <w:pStyle w:val="Normal"/>
      </w:pPr>
      <w:r>
        <w:t xml:space="preserve">compreensão do comportamento humano normal e das suas</w:t>
      </w:r>
    </w:p>
    <w:p>
      <w:pPr>
        <w:pStyle w:val="Normal"/>
      </w:pPr>
      <w:r>
        <w:t xml:space="preserve">circuitos sociais cerebrais de oxitocina e arginina-vasopressina (A</w:t>
      </w:r>
    </w:p>
    <w:p>
      <w:pPr>
        <w:pStyle w:val="Normal"/>
      </w:pPr>
      <w:r>
        <w:t xml:space="preserve">C) ,_</w:t>
      </w:r>
    </w:p>
    <w:p>
      <w:pPr>
        <w:pStyle w:val="Normal"/>
      </w:pPr>
      <w:r>
        <w:t xml:space="preserve">patologias, haverá alguma sobreposição de materiais. A premissa</w:t>
      </w:r>
    </w:p>
    <w:p>
      <w:pPr>
        <w:pStyle w:val="Normal"/>
      </w:pPr>
      <w:r>
        <w:t xml:space="preserve">VP) (ver Figuras 6.7 e 12.2). Conforme discutido no capítulo</w:t>
      </w:r>
    </w:p>
    <w:p>
      <w:pPr>
        <w:pStyle w:val="Normal"/>
      </w:pPr>
      <w:r>
        <w:t xml:space="preserve">&lt;(</w:t>
      </w:r>
    </w:p>
    <w:p>
      <w:pPr>
        <w:pStyle w:val="Normal"/>
      </w:pPr>
      <w:r>
        <w:t xml:space="preserve">será que, quando nutrimos bem os nossos filhos, eles terão uma</w:t>
      </w:r>
    </w:p>
    <w:p>
      <w:pPr>
        <w:pStyle w:val="Normal"/>
      </w:pPr>
      <w:r>
        <w:t xml:space="preserve">anterior, a oxitocina passou a prevalecer no comportamento sexual</w:t>
      </w:r>
    </w:p>
    <w:p>
      <w:pPr>
        <w:pStyle w:val="Normal"/>
      </w:pPr>
      <w:r>
        <w:t xml:space="preserve">feminino e a A VP prevalece no comportamento sexual masculino.</w:t>
      </w:r>
    </w:p>
    <w:p>
      <w:pPr>
        <w:pStyle w:val="Normal"/>
      </w:pPr>
      <w:r>
        <w:t xml:space="preserve">Agora também sabemos que a oxitocina – o hormônio que ajuda a</w:t>
      </w:r>
    </w:p>
    <w:p>
      <w:pPr>
        <w:pStyle w:val="Normal"/>
      </w:pPr>
      <w:r>
        <w:t xml:space="preserve">as crianças são negligenciadas, outros padrões químicos</w:t>
      </w:r>
    </w:p>
    <w:p>
      <w:pPr>
        <w:pStyle w:val="Normal"/>
      </w:pPr>
      <w:r>
        <w:t xml:space="preserve">dar à luz bebês mamíferos, promovendo contrações uterinas e ajuda</w:t>
      </w:r>
    </w:p>
    <w:p>
      <w:pPr>
        <w:pStyle w:val="Normal"/>
      </w:pPr>
      <w:r>
        <w:t xml:space="preserve">prevalecem nos seus cérebros. Estes últimos padrões não</w:t>
      </w:r>
    </w:p>
    <w:p>
      <w:pPr>
        <w:pStyle w:val="Normal"/>
      </w:pPr>
      <w:r>
        <w:t xml:space="preserve">a alimentá-los, desencadeando a descida do leite dos tecidos</w:t>
      </w:r>
    </w:p>
    <w:p>
      <w:pPr>
        <w:pStyle w:val="Normal"/>
      </w:pPr>
      <w:r>
        <w:t xml:space="preserve">promovem a confiança e a eficácia social, mas motivam</w:t>
      </w:r>
    </w:p>
    <w:p>
      <w:pPr>
        <w:pStyle w:val="Normal"/>
      </w:pPr>
      <w:r>
        <w:t xml:space="preserve">comportamentos baseados em sentimentos persistentes de</w:t>
      </w:r>
    </w:p>
    <w:p>
      <w:pPr>
        <w:pStyle w:val="Normal"/>
      </w:pPr>
      <w:r>
        <w:t xml:space="preserve">mamários – também serve para facilitar o humor materno e</w:t>
      </w:r>
    </w:p>
    <w:p>
      <w:pPr>
        <w:pStyle w:val="Normal"/>
      </w:pPr>
      <w:r>
        <w:t xml:space="preserve">tendências de ação relacionadas no cérebro das novas mães. .</w:t>
      </w:r>
    </w:p>
    <w:p>
      <w:pPr>
        <w:pStyle w:val="Normal"/>
      </w:pPr>
      <w:r>
        <w:t xml:space="preserve">ressentimento e sofrimento emocional. Se esses sentimentos</w:t>
      </w:r>
    </w:p>
    <w:p>
      <w:pPr>
        <w:pStyle w:val="Normal"/>
      </w:pPr>
      <w:r>
        <w:t xml:space="preserve">Contudo, estes efeitos psicocomportamentais só podem surgir se</w:t>
      </w:r>
    </w:p>
    <w:p>
      <w:pPr>
        <w:pStyle w:val="Normal"/>
      </w:pPr>
      <w:r>
        <w:t xml:space="preserve">prevalecerem por muito tempo, surge a depressão, podem ocorrer</w:t>
      </w:r>
    </w:p>
    <w:p>
      <w:pPr>
        <w:pStyle w:val="Normal"/>
      </w:pPr>
      <w:r>
        <w:t xml:space="preserve">uma variedade de alterações fisiológicas e hormonais relacionadas</w:t>
      </w:r>
    </w:p>
    <w:p>
      <w:pPr>
        <w:pStyle w:val="Normal"/>
      </w:pPr>
      <w:r>
        <w:t xml:space="preserve">com o partopsicologicamente</w:t>
      </w:r>
    </w:p>
    <w:p>
      <w:pPr>
        <w:pStyle w:val="Normal"/>
      </w:pPr>
      <w:r>
        <w:t xml:space="preserve">tiverem ocorrido primeiro</w:t>
      </w:r>
    </w:p>
    <w:p>
      <w:pPr>
        <w:pStyle w:val="Normal"/>
      </w:pPr>
      <w:r>
        <w:t xml:space="preserve">no cérebro</w:t>
      </w:r>
    </w:p>
    <w:p>
      <w:pPr>
        <w:pStyle w:val="Normal"/>
      </w:pPr>
      <w:r>
        <w:t xml:space="preserve">e no corpo da mãe.</w:t>
      </w:r>
    </w:p>
    <w:p>
      <w:pPr>
        <w:pStyle w:val="Normal"/>
      </w:pPr>
      <w:r>
        <w:t xml:space="preserve">mudanças de personalidade e os indivíduos mais sensíveis podem ser examinados</w:t>
      </w:r>
    </w:p>
    <w:p>
      <w:pPr>
        <w:pStyle w:val="Normal"/>
      </w:pPr>
      <w:r>
        <w:t xml:space="preserve">para o resto</w:t>
      </w:r>
    </w:p>
    <w:p>
      <w:pPr>
        <w:pStyle w:val="Normal"/>
      </w:pPr>
      <w:r>
        <w:t xml:space="preserve">da vida.13</w:t>
      </w:r>
    </w:p>
    <w:p>
      <w:pPr>
        <w:pStyle w:val="Normal"/>
      </w:pPr>
      <w:r>
        <w:t xml:space="preserve">Façamos primeiro uma pausa para considerar como é que as</w:t>
      </w:r>
    </w:p>
    <w:p>
      <w:pPr>
        <w:pStyle w:val="Normal"/>
      </w:pPr>
      <w:r>
        <w:t xml:space="preserve">1- :::&gt; ..J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cÿ</w:t>
      </w:r>
    </w:p>
    <w:p>
      <w:pPr>
        <w:pStyle w:val="Normal"/>
      </w:pPr>
      <w:r>
        <w:t xml:space="preserve">cw 1-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necessidades infantis, e à importância destes sistemas para a</w:t>
      </w:r>
    </w:p>
    <w:p>
      <w:pPr>
        <w:pStyle w:val="Normal"/>
      </w:pPr>
      <w:r>
        <w:t xml:space="preserve">base segura porque as substâncias químicas do seu cérebro</w:t>
      </w:r>
    </w:p>
    <w:p>
      <w:pPr>
        <w:pStyle w:val="Normal"/>
      </w:pPr>
      <w:r>
        <w:t xml:space="preserve">:r: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w..J D- _</w:t>
      </w:r>
    </w:p>
    <w:p>
      <w:pPr>
        <w:pStyle w:val="Normal"/>
      </w:pPr>
      <w:r>
        <w:t xml:space="preserve">"'c :z</w:t>
      </w:r>
    </w:p>
    <w:p>
      <w:pPr>
        <w:pStyle w:val="Normal"/>
      </w:pPr>
      <w:r>
        <w:t xml:space="preserve">0"' "' &gt;</w:t>
      </w:r>
    </w:p>
    <w:p>
      <w:pPr>
        <w:pStyle w:val="Normal"/>
      </w:pPr>
      <w:r>
        <w:t xml:space="preserve">Nos mamíferos, as antigas moléculas que controlam a</w:t>
      </w:r>
    </w:p>
    <w:p>
      <w:pPr>
        <w:pStyle w:val="Normal"/>
      </w:pPr>
      <w:r>
        <w:t xml:space="preserve">evocam a sensação confortável de que "está tudo bem". Quando</w:t>
      </w:r>
    </w:p>
    <w:p>
      <w:pPr>
        <w:pStyle w:val="Normal"/>
      </w:pPr>
      <w:r>
        <w:t xml:space="preserve">c ;;: c "' ..J w</w:t>
      </w:r>
    </w:p>
    <w:p>
      <w:pPr>
        <w:pStyle w:val="Normal"/>
      </w:pPr>
      <w:r>
        <w:t xml:space="preserve">"'1wu: ..J D-</w:t>
      </w:r>
    </w:p>
    <w:p>
      <w:pPr>
        <w:pStyle w:val="Normal"/>
      </w:pPr>
      <w:r>
        <w:t xml:space="preserve">0 ...</w:t>
      </w:r>
    </w:p>
    <w:p>
      <w:pPr>
        <w:pStyle w:val="Normal"/>
      </w:pPr>
      <w:r>
        <w:t xml:space="preserve">(!)</w:t>
      </w:r>
    </w:p>
    <w:p>
      <w:pPr>
        <w:pStyle w:val="Normal"/>
      </w:pPr>
      <w:r>
        <w:t xml:space="preserve">c:</w:t>
      </w:r>
    </w:p>
    <w:p>
      <w:pPr>
        <w:pStyle w:val="Normal"/>
      </w:pPr>
      <w:r>
        <w:t xml:space="preserve">reciprocidade entre o comportamento materno e os sistemas de</w:t>
      </w:r>
    </w:p>
    <w:p>
      <w:pPr>
        <w:pStyle w:val="Normal"/>
      </w:pPr>
      <w:r>
        <w:t xml:space="preserve">(!l</w:t>
      </w:r>
    </w:p>
    <w:p>
      <w:pPr>
        <w:pStyle w:val="Normal"/>
      </w:pPr>
      <w:r>
        <w:t xml:space="preserve">(!</w:t>
      </w:r>
    </w:p>
    <w:p>
      <w:pPr>
        <w:pStyle w:val="Normal"/>
      </w:pPr>
      <w:r>
        <w:t xml:space="preserve">lw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(!</w:t>
      </w:r>
    </w:p>
    <w:p>
      <w:pPr>
        <w:pStyle w:val="Normal"/>
      </w:pPr>
      <w:r>
        <w:t xml:space="preserve">l :z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::;; 0 () 1::;; 0()"'wm::;; &lt;( :r:()</w:t>
      </w:r>
    </w:p>
    <w:p>
      <w:pPr>
        <w:pStyle w:val="Normal"/>
      </w:pPr>
      <w:r>
        <w:t xml:space="preserve">(!</w:t>
      </w:r>
    </w:p>
    <w:p>
      <w:pPr>
        <w:pStyle w:val="Normal"/>
      </w:pPr>
      <w:r>
        <w:t xml:space="preserve">l :z</w:t>
      </w:r>
    </w:p>
    <w:p>
      <w:pPr>
        <w:pStyle w:val="Normal"/>
      </w:pPr>
      <w:r>
        <w:t xml:space="preserve">&lt;( w "' 0 1-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:z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c&gt;e :z :z</w:t>
      </w:r>
    </w:p>
    <w:p>
      <w:pPr>
        <w:pStyle w:val="Normal"/>
      </w:pPr>
      <w:r>
        <w:t xml:space="preserve">:zca &lt;( 0 "' wm</w:t>
      </w:r>
    </w:p>
    <w:p>
      <w:pPr>
        <w:pStyle w:val="Normal"/>
      </w:pPr>
      <w:r>
        <w:t xml:space="preserve">m "' 1-</w:t>
      </w:r>
    </w:p>
    <w:p>
      <w:pPr>
        <w:pStyle w:val="Normal"/>
      </w:pPr>
      <w:r>
        <w:t xml:space="preserve">"' :::&gt; 1-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Figura 13.2. Níveis médios de</w:t>
      </w:r>
    </w:p>
    <w:p>
      <w:pPr>
        <w:pStyle w:val="Normal"/>
      </w:pPr>
      <w:r>
        <w:t xml:space="preserve">vasotocina sérica em tartarugas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cabeçudas e tartarugas marinhas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20 25 30</w:t>
      </w:r>
    </w:p>
    <w:p>
      <w:pPr>
        <w:pStyle w:val="Normal"/>
      </w:pPr>
      <w:r>
        <w:t xml:space="preserve">5 10 15</w:t>
      </w:r>
    </w:p>
    <w:p>
      <w:pPr>
        <w:pStyle w:val="Normal"/>
      </w:pPr>
      <w:r>
        <w:t xml:space="preserve">35 40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ridley olive 50 . (Adaptado de Figler</w:t>
      </w:r>
    </w:p>
    <w:p>
      <w:pPr>
        <w:pStyle w:val="Normal"/>
      </w:pPr>
      <w:r>
        <w:t xml:space="preserve">et a!., 1989; ver 0. 14.)</w:t>
      </w:r>
    </w:p>
    <w:p>
      <w:pPr>
        <w:pStyle w:val="Normal"/>
      </w:pPr>
      <w:r>
        <w:t xml:space="preserve">Tempo (minutos) na amostragem</w:t>
      </w:r>
    </w:p>
    <w:p>
      <w:pPr>
        <w:pStyle w:val="Normal"/>
      </w:pPr>
      <w:r>
        <w:t xml:space="preserve">cuidados em ratos virgens.16 A prolactina pode ser o ingrediente</w:t>
      </w:r>
    </w:p>
    <w:p>
      <w:pPr>
        <w:pStyle w:val="Normal"/>
      </w:pPr>
      <w:r>
        <w:t xml:space="preserve">desencadeia a secreção de ocitocina no cérebro da mãe,</w:t>
      </w:r>
    </w:p>
    <w:p>
      <w:pPr>
        <w:pStyle w:val="Normal"/>
      </w:pPr>
      <w:r>
        <w:t xml:space="preserve">crítico na sustentação da sequência natural de comportamento, não</w:t>
      </w:r>
    </w:p>
    <w:p>
      <w:pPr>
        <w:pStyle w:val="Normal"/>
      </w:pPr>
      <w:r>
        <w:t xml:space="preserve">presumivelmente para manter o humor materno, bem como a</w:t>
      </w:r>
    </w:p>
    <w:p>
      <w:pPr>
        <w:pStyle w:val="Normal"/>
      </w:pPr>
      <w:r>
        <w:t xml:space="preserve">do leite dos seios (Figura 13.3).21</w:t>
      </w:r>
    </w:p>
    <w:p>
      <w:pPr>
        <w:pStyle w:val="Normal"/>
      </w:pPr>
      <w:r>
        <w:t xml:space="preserve">novas formas de comportamento social dos mamíferos poderão ter</w:t>
      </w:r>
    </w:p>
    <w:p>
      <w:pPr>
        <w:pStyle w:val="Normal"/>
      </w:pPr>
      <w:r>
        <w:t xml:space="preserve">A pista inicial de que existe um sinal corporal intrínseco para</w:t>
      </w:r>
    </w:p>
    <w:p>
      <w:pPr>
        <w:pStyle w:val="Normal"/>
      </w:pPr>
      <w:r>
        <w:t xml:space="preserve">apenas porque as injeções cerebrais de prolactina promovem 17,</w:t>
      </w:r>
    </w:p>
    <w:p>
      <w:pPr>
        <w:pStyle w:val="Normal"/>
      </w:pPr>
      <w:r>
        <w:t xml:space="preserve">mas as fêmeas que não são maternais porque foram</w:t>
      </w:r>
    </w:p>
    <w:p>
      <w:pPr>
        <w:pStyle w:val="Normal"/>
      </w:pPr>
      <w:r>
        <w:t xml:space="preserve">nutridas,</w:t>
      </w:r>
    </w:p>
    <w:p>
      <w:pPr>
        <w:pStyle w:val="Normal"/>
      </w:pPr>
      <w:r>
        <w:t xml:space="preserve">emergido de soluções preexistentes nos cérebros de vertebrados</w:t>
      </w:r>
    </w:p>
    <w:p>
      <w:pPr>
        <w:pStyle w:val="Normal"/>
      </w:pPr>
      <w:r>
        <w:t xml:space="preserve">promover o comportamento materno foi o fato de que a transfusão</w:t>
      </w:r>
    </w:p>
    <w:p>
      <w:pPr>
        <w:pStyle w:val="Normal"/>
      </w:pPr>
      <w:r>
        <w:t xml:space="preserve">foram privadas cirurgicamente de suas glândulas pituitárias, tornam-</w:t>
      </w:r>
    </w:p>
    <w:p>
      <w:pPr>
        <w:pStyle w:val="Normal"/>
      </w:pPr>
      <w:r>
        <w:t xml:space="preserve">ancestrais que não se importavam com a sua descendência. Afinal,</w:t>
      </w:r>
    </w:p>
    <w:p>
      <w:pPr>
        <w:pStyle w:val="Normal"/>
      </w:pPr>
      <w:r>
        <w:t xml:space="preserve">de sangue de uma rata que acabara de dar à luz poderia instigar</w:t>
      </w:r>
    </w:p>
    <w:p>
      <w:pPr>
        <w:pStyle w:val="Normal"/>
      </w:pPr>
      <w:r>
        <w:t xml:space="preserve">se gradualmente materno quando são fornecidas injeções de</w:t>
      </w:r>
    </w:p>
    <w:p>
      <w:pPr>
        <w:pStyle w:val="Normal"/>
      </w:pPr>
      <w:r>
        <w:t xml:space="preserve">o cuidado parental evoluiu de um modo de vida que não era parental,</w:t>
      </w:r>
    </w:p>
    <w:p>
      <w:pPr>
        <w:pStyle w:val="Normal"/>
      </w:pPr>
      <w:r>
        <w:t xml:space="preserve">comportamentos maternos em uma fêmea virgem. Ainda não se</w:t>
      </w:r>
    </w:p>
    <w:p>
      <w:pPr>
        <w:pStyle w:val="Normal"/>
      </w:pPr>
      <w:r>
        <w:t xml:space="preserve">reposição de prolactina.18 Mas quais são as alterações relevantes</w:t>
      </w:r>
    </w:p>
    <w:p>
      <w:pPr>
        <w:pStyle w:val="Normal"/>
      </w:pPr>
      <w:r>
        <w:t xml:space="preserve">um modo que ainda predomina no mundo reptiliano. A maioria dos</w:t>
      </w:r>
    </w:p>
    <w:p>
      <w:pPr>
        <w:pStyle w:val="Normal"/>
      </w:pPr>
      <w:r>
        <w:t xml:space="preserve">sabe exatamente quais são os sinais transmitidos pelo sangue, uma</w:t>
      </w:r>
    </w:p>
    <w:p>
      <w:pPr>
        <w:pStyle w:val="Normal"/>
      </w:pPr>
      <w:r>
        <w:t xml:space="preserve">no cérebro que resultam dessas manipulações hormonais?</w:t>
      </w:r>
    </w:p>
    <w:p>
      <w:pPr>
        <w:pStyle w:val="Normal"/>
      </w:pPr>
      <w:r>
        <w:t xml:space="preserve">liberação pela glândula pituitária, que é essencial para a liberação</w:t>
      </w:r>
    </w:p>
    <w:p>
      <w:pPr>
        <w:pStyle w:val="Normal"/>
      </w:pPr>
      <w:r>
        <w:t xml:space="preserve">Oxitocina cerebral e</w:t>
      </w:r>
    </w:p>
    <w:p>
      <w:pPr>
        <w:pStyle w:val="Normal"/>
      </w:pPr>
      <w:r>
        <w:t xml:space="preserve">Competência Materna</w:t>
      </w:r>
    </w:p>
    <w:p>
      <w:pPr>
        <w:pStyle w:val="Normal"/>
      </w:pPr>
      <w:r>
        <w:t xml:space="preserve">répteis produz seus filhotes e os deixa se defenderem sozinhos.</w:t>
      </w:r>
    </w:p>
    <w:p>
      <w:pPr>
        <w:pStyle w:val="Normal"/>
      </w:pPr>
      <w:r>
        <w:t xml:space="preserve">vez que a ocitocina sozinha não pode desempenhar essa função.</w:t>
      </w:r>
    </w:p>
    <w:p>
      <w:pPr>
        <w:pStyle w:val="Normal"/>
      </w:pPr>
      <w:r>
        <w:t xml:space="preserve">Embora diversas espécies – por exemplo, os crocodilos – exibam</w:t>
      </w:r>
    </w:p>
    <w:p>
      <w:pPr>
        <w:pStyle w:val="Normal"/>
      </w:pPr>
      <w:r>
        <w:t xml:space="preserve">Pode ser a sinfonia completa das alterações hormonais que</w:t>
      </w:r>
    </w:p>
    <w:p>
      <w:pPr>
        <w:pStyle w:val="Normal"/>
      </w:pPr>
      <w:r>
        <w:t xml:space="preserve">Embora muitas alterações neurais resultem de tais flutuações</w:t>
      </w:r>
    </w:p>
    <w:p>
      <w:pPr>
        <w:pStyle w:val="Normal"/>
      </w:pPr>
      <w:r>
        <w:t xml:space="preserve">algum cuidado parental, ele é escasso para os padrões dos</w:t>
      </w:r>
    </w:p>
    <w:p>
      <w:pPr>
        <w:pStyle w:val="Normal"/>
      </w:pPr>
      <w:r>
        <w:t xml:space="preserve">precedem o nascimento. Tal como resumido na Figura 13.1, o</w:t>
      </w:r>
    </w:p>
    <w:p>
      <w:pPr>
        <w:pStyle w:val="Normal"/>
      </w:pPr>
      <w:r>
        <w:t xml:space="preserve">hormonais periféricas, o aumento da responsividade e sensibilidade</w:t>
      </w:r>
    </w:p>
    <w:p>
      <w:pPr>
        <w:pStyle w:val="Normal"/>
      </w:pPr>
      <w:r>
        <w:t xml:space="preserve">cerebrais medeiam, de facto, os componentes afectivos e</w:t>
      </w:r>
    </w:p>
    <w:p>
      <w:pPr>
        <w:pStyle w:val="Normal"/>
      </w:pPr>
      <w:r>
        <w:t xml:space="preserve">mamíferos. Se considerarmos simplesmente que todos os bebés</w:t>
      </w:r>
    </w:p>
    <w:p>
      <w:pPr>
        <w:pStyle w:val="Normal"/>
      </w:pPr>
      <w:r>
        <w:t xml:space="preserve">estrogénio, que permaneceu em níveis modestos durante a</w:t>
      </w:r>
    </w:p>
    <w:p>
      <w:pPr>
        <w:pStyle w:val="Normal"/>
      </w:pPr>
      <w:r>
        <w:t xml:space="preserve">dos circuitos cerebrais de oxitocina é um evento importante. Durante</w:t>
      </w:r>
    </w:p>
    <w:p>
      <w:pPr>
        <w:pStyle w:val="Normal"/>
      </w:pPr>
      <w:r>
        <w:t xml:space="preserve">comportamentais dos impulsos maternos. Por muito tempo acreditouse que a ocitocina não era essencial para a maternidade, uma vez</w:t>
      </w:r>
    </w:p>
    <w:p>
      <w:pPr>
        <w:pStyle w:val="Normal"/>
      </w:pPr>
      <w:r>
        <w:t xml:space="preserve">Uma questão crítica é se e em que medida estas alterações</w:t>
      </w:r>
    </w:p>
    <w:p>
      <w:pPr>
        <w:pStyle w:val="Normal"/>
      </w:pPr>
      <w:r>
        <w:t xml:space="preserve">chegam ao mundo através de um processo de nascimento bem</w:t>
      </w:r>
    </w:p>
    <w:p>
      <w:pPr>
        <w:pStyle w:val="Normal"/>
      </w:pPr>
      <w:r>
        <w:t xml:space="preserve">gravidez, aumenta rapidamente à medida que o parto se aproxima.</w:t>
      </w:r>
    </w:p>
    <w:p>
      <w:pPr>
        <w:pStyle w:val="Normal"/>
      </w:pPr>
      <w:r>
        <w:t xml:space="preserve">os últimos dias de gravidez e os primeiros dias de lactação, ocorrem</w:t>
      </w:r>
    </w:p>
    <w:p>
      <w:pPr>
        <w:pStyle w:val="Normal"/>
      </w:pPr>
      <w:r>
        <w:t xml:space="preserve">regulado, seria razoável supor que o impulso inicial para a criação</w:t>
      </w:r>
    </w:p>
    <w:p>
      <w:pPr>
        <w:pStyle w:val="Normal"/>
      </w:pPr>
      <w:r>
        <w:t xml:space="preserve">A progesterona, que esteve elevada durante a gravidez, começa a</w:t>
      </w:r>
    </w:p>
    <w:p>
      <w:pPr>
        <w:pStyle w:val="Normal"/>
      </w:pPr>
      <w:r>
        <w:t xml:space="preserve">aumentos notáveis nos receptores de oxitocina em diversas áreas</w:t>
      </w:r>
    </w:p>
    <w:p>
      <w:pPr>
        <w:pStyle w:val="Normal"/>
      </w:pPr>
      <w:r>
        <w:t xml:space="preserve">que a eliminação da oxitocina periférica (através da remoção da</w:t>
      </w:r>
    </w:p>
    <w:p>
      <w:pPr>
        <w:pStyle w:val="Normal"/>
      </w:pPr>
      <w:r>
        <w:t xml:space="preserve">poderia ter estado intimamente ligado aos mecanismos biológicos</w:t>
      </w:r>
    </w:p>
    <w:p>
      <w:pPr>
        <w:pStyle w:val="Normal"/>
      </w:pPr>
      <w:r>
        <w:t xml:space="preserve">despencar. E, claro, há um aumento vertiginoso da prolactina, que</w:t>
      </w:r>
    </w:p>
    <w:p>
      <w:pPr>
        <w:pStyle w:val="Normal"/>
      </w:pPr>
      <w:r>
        <w:t xml:space="preserve">do cérebro, bem como aumentos no número de neurônios</w:t>
      </w:r>
    </w:p>
    <w:p>
      <w:pPr>
        <w:pStyle w:val="Normal"/>
      </w:pPr>
      <w:r>
        <w:t xml:space="preserve">hipófise posterior em nutrizes) não eliminou o comportamento</w:t>
      </w:r>
    </w:p>
    <w:p>
      <w:pPr>
        <w:pStyle w:val="Normal"/>
      </w:pPr>
      <w:r>
        <w:t xml:space="preserve">que já existiam para dar à luz os jovens. no mundo. Na verdade,</w:t>
      </w:r>
    </w:p>
    <w:p>
      <w:pPr>
        <w:pStyle w:val="Normal"/>
      </w:pPr>
      <w:r>
        <w:t xml:space="preserve">induz os tecidos glandulares acinares da mãe a produzir leite.</w:t>
      </w:r>
    </w:p>
    <w:p>
      <w:pPr>
        <w:pStyle w:val="Normal"/>
      </w:pPr>
      <w:r>
        <w:t xml:space="preserve">como veremos, a nutrição provavelmente surgiu inicialmente de</w:t>
      </w:r>
    </w:p>
    <w:p>
      <w:pPr>
        <w:pStyle w:val="Normal"/>
      </w:pPr>
      <w:r>
        <w:t xml:space="preserve">processos neuroquímicos que controlavam o acasalamento e a</w:t>
      </w:r>
    </w:p>
    <w:p>
      <w:pPr>
        <w:pStyle w:val="Normal"/>
      </w:pPr>
      <w:r>
        <w:t xml:space="preserve">postura de ovos nos répteis.</w:t>
      </w:r>
    </w:p>
    <w:p>
      <w:pPr>
        <w:pStyle w:val="Normal"/>
      </w:pPr>
      <w:r>
        <w:t xml:space="preserve">Essas alterações hormonais que anunciam o nascimento</w:t>
      </w:r>
    </w:p>
    <w:p>
      <w:pPr>
        <w:pStyle w:val="Normal"/>
      </w:pPr>
      <w:r>
        <w:t xml:space="preserve">hipotalâmicos que começam a fabricar este neuropeptídeo. Ambos</w:t>
      </w:r>
    </w:p>
    <w:p>
      <w:pPr>
        <w:pStyle w:val="Normal"/>
      </w:pPr>
      <w:r>
        <w:t xml:space="preserve">materno subsequente.22 Foi somente quando sistemas neurais</w:t>
      </w:r>
    </w:p>
    <w:p>
      <w:pPr>
        <w:pStyle w:val="Normal"/>
      </w:pPr>
      <w:r>
        <w:t xml:space="preserve">os efeitos são controlados pelas elevações de estrogênio no final</w:t>
      </w:r>
    </w:p>
    <w:p>
      <w:pPr>
        <w:pStyle w:val="Normal"/>
      </w:pPr>
      <w:r>
        <w:t xml:space="preserve">oxitocinérgicos distintos foram descobertos no cérebro (ver Capítulo</w:t>
      </w:r>
    </w:p>
    <w:p>
      <w:pPr>
        <w:pStyle w:val="Normal"/>
      </w:pPr>
      <w:r>
        <w:t xml:space="preserve">da gravidez, e a indução ocorre em circuitos que promovem a</w:t>
      </w:r>
    </w:p>
    <w:p>
      <w:pPr>
        <w:pStyle w:val="Normal"/>
      </w:pPr>
      <w:r>
        <w:t xml:space="preserve">6) que o papel da oxitocina foi cogitado mais uma vez. A maior parte</w:t>
      </w:r>
    </w:p>
    <w:p>
      <w:pPr>
        <w:pStyle w:val="Normal"/>
      </w:pPr>
      <w:r>
        <w:t xml:space="preserve">nutrição.19 Esses efeitos estrogênicos na expressão genética da</w:t>
      </w:r>
    </w:p>
    <w:p>
      <w:pPr>
        <w:pStyle w:val="Normal"/>
      </w:pPr>
      <w:r>
        <w:t xml:space="preserve">do trabalho pertinente até o momento foi realizada em ratos e</w:t>
      </w:r>
    </w:p>
    <w:p>
      <w:pPr>
        <w:pStyle w:val="Normal"/>
      </w:pPr>
      <w:r>
        <w:t xml:space="preserve">antes da chegada real do(s) bebê(s). As mães humanas geralmente</w:t>
      </w:r>
    </w:p>
    <w:p>
      <w:pPr>
        <w:pStyle w:val="Normal"/>
      </w:pPr>
      <w:r>
        <w:t xml:space="preserve">síntese de oxitocina e na expressão do receptor podem ser ainda</w:t>
      </w:r>
    </w:p>
    <w:p>
      <w:pPr>
        <w:pStyle w:val="Normal"/>
      </w:pPr>
      <w:r>
        <w:t xml:space="preserve">ovelhas e, portanto, conclusões substantivas devem ser restritas a</w:t>
      </w:r>
    </w:p>
    <w:p>
      <w:pPr>
        <w:pStyle w:val="Normal"/>
      </w:pPr>
      <w:r>
        <w:t xml:space="preserve">exibem uma agitação compulsiva de preparação da casa vários</w:t>
      </w:r>
    </w:p>
    <w:p>
      <w:pPr>
        <w:pStyle w:val="Normal"/>
      </w:pPr>
      <w:r>
        <w:t xml:space="preserve">reforçados pelo efeitos estimulantes dos filhotes recém-nascidos,</w:t>
      </w:r>
    </w:p>
    <w:p>
      <w:pPr>
        <w:pStyle w:val="Normal"/>
      </w:pPr>
      <w:r>
        <w:t xml:space="preserve">dias antes do nascimento do bebê, e as mães ratos começam a</w:t>
      </w:r>
    </w:p>
    <w:p>
      <w:pPr>
        <w:pStyle w:val="Normal"/>
      </w:pPr>
      <w:r>
        <w:t xml:space="preserve">bem como outras alterações hormonais no corpo.</w:t>
      </w:r>
    </w:p>
    <w:p>
      <w:pPr>
        <w:pStyle w:val="Normal"/>
      </w:pPr>
      <w:r>
        <w:t xml:space="preserve">iminente também preparam a mãe para exibir impulsos maternos</w:t>
      </w:r>
    </w:p>
    <w:p>
      <w:pPr>
        <w:pStyle w:val="Normal"/>
      </w:pPr>
      <w:r>
        <w:t xml:space="preserve">essas espécies; mas considerando os caminhos da evolução, a</w:t>
      </w:r>
    </w:p>
    <w:p>
      <w:pPr>
        <w:pStyle w:val="Normal"/>
      </w:pPr>
      <w:r>
        <w:t xml:space="preserve">As fontes evolutivas e sexuais de</w:t>
      </w:r>
    </w:p>
    <w:p>
      <w:pPr>
        <w:pStyle w:val="Normal"/>
      </w:pPr>
      <w:r>
        <w:t xml:space="preserve">Intenção Materna: Peptídeos Hipofisários e</w:t>
      </w:r>
    </w:p>
    <w:p>
      <w:pPr>
        <w:pStyle w:val="Normal"/>
      </w:pPr>
      <w:r>
        <w:t xml:space="preserve">construir ninhos e ficam substancialmente mais ansiosas para</w:t>
      </w:r>
    </w:p>
    <w:p>
      <w:pPr>
        <w:pStyle w:val="Normal"/>
      </w:pPr>
      <w:r>
        <w:t xml:space="preserve">Comportamento Parental</w:t>
      </w:r>
    </w:p>
    <w:p>
      <w:pPr>
        <w:pStyle w:val="Normal"/>
      </w:pPr>
      <w:r>
        <w:t xml:space="preserve">muitas espécies e são especialmente claras se a mãe já deu à luz</w:t>
      </w:r>
    </w:p>
    <w:p>
      <w:pPr>
        <w:pStyle w:val="Normal"/>
      </w:pPr>
      <w:r>
        <w:t xml:space="preserve">Essas mudanças são acompanhadas por ajustes adicionais</w:t>
      </w:r>
    </w:p>
    <w:p>
      <w:pPr>
        <w:pStyle w:val="Normal"/>
      </w:pPr>
      <w:r>
        <w:t xml:space="preserve">antes. Esse desejo materno intensificado corresponde ao pico das</w:t>
      </w:r>
    </w:p>
    <w:p>
      <w:pPr>
        <w:pStyle w:val="Normal"/>
      </w:pPr>
      <w:r>
        <w:t xml:space="preserve">nos circuitos de oxitocina. Durante a lactação, as células de ocitocina</w:t>
      </w:r>
    </w:p>
    <w:p>
      <w:pPr>
        <w:pStyle w:val="Normal"/>
      </w:pPr>
      <w:r>
        <w:t xml:space="preserve">de mediar o comportamento materno encontraram um início</w:t>
      </w:r>
    </w:p>
    <w:p>
      <w:pPr>
        <w:pStyle w:val="Normal"/>
      </w:pPr>
      <w:r>
        <w:t xml:space="preserve">probabilidade de que os resultados não se apliquem a outros,</w:t>
      </w:r>
    </w:p>
    <w:p>
      <w:pPr>
        <w:pStyle w:val="Normal"/>
      </w:pPr>
      <w:r>
        <w:t xml:space="preserve">interagir com os filhotes de ratos. Tais tendências são comuns em</w:t>
      </w:r>
    </w:p>
    <w:p>
      <w:pPr>
        <w:pStyle w:val="Normal"/>
      </w:pPr>
      <w:r>
        <w:t xml:space="preserve">incluindo os humanos, é remota.</w:t>
      </w:r>
    </w:p>
    <w:p>
      <w:pPr>
        <w:pStyle w:val="Normal"/>
      </w:pPr>
      <w:r>
        <w:t xml:space="preserve">Os estudos iniciais que avaliaram a capacidade da oxitocina</w:t>
      </w:r>
    </w:p>
    <w:p>
      <w:pPr>
        <w:pStyle w:val="Normal"/>
      </w:pPr>
      <w:r>
        <w:t xml:space="preserve">Conforme mencionado no capítulo anterior, a vasotocina é uma</w:t>
      </w:r>
    </w:p>
    <w:p>
      <w:pPr>
        <w:pStyle w:val="Normal"/>
      </w:pPr>
      <w:r>
        <w:t xml:space="preserve">três alterações hormonais mencionadas anteriormente, atingindo</w:t>
      </w:r>
    </w:p>
    <w:p>
      <w:pPr>
        <w:pStyle w:val="Normal"/>
      </w:pPr>
      <w:r>
        <w:t xml:space="preserve">começam a se comunicar umas com as outras diretamente através</w:t>
      </w:r>
    </w:p>
    <w:p>
      <w:pPr>
        <w:pStyle w:val="Normal"/>
      </w:pPr>
      <w:r>
        <w:t xml:space="preserve">surpreendentemente rápido de tendências maternais em ratas</w:t>
      </w:r>
    </w:p>
    <w:p>
      <w:pPr>
        <w:pStyle w:val="Normal"/>
      </w:pPr>
      <w:r>
        <w:t xml:space="preserve">antiga molécula cerebral que controla os impulsos sexuais nos</w:t>
      </w:r>
    </w:p>
    <w:p>
      <w:pPr>
        <w:pStyle w:val="Normal"/>
      </w:pPr>
      <w:r>
        <w:t xml:space="preserve">do desenvolvimento de junções comunicantes entre neurônios</w:t>
      </w:r>
    </w:p>
    <w:p>
      <w:pPr>
        <w:pStyle w:val="Normal"/>
      </w:pPr>
      <w:r>
        <w:t xml:space="preserve">quando este peptídeo foi administrado diretamente no sistema</w:t>
      </w:r>
    </w:p>
    <w:p>
      <w:pPr>
        <w:pStyle w:val="Normal"/>
      </w:pPr>
      <w:r>
        <w:t xml:space="preserve">répteis. Esta mesma molécula, a precursora da oxitocina dos</w:t>
      </w:r>
    </w:p>
    <w:p>
      <w:pPr>
        <w:pStyle w:val="Normal"/>
      </w:pPr>
      <w:r>
        <w:t xml:space="preserve">um ápice várias horas antes do nascimento em ratos. Como</w:t>
      </w:r>
    </w:p>
    <w:p>
      <w:pPr>
        <w:pStyle w:val="Normal"/>
      </w:pPr>
      <w:r>
        <w:t xml:space="preserve">mencionado anteriormente, se alguém produzir esse padrão de</w:t>
      </w:r>
    </w:p>
    <w:p>
      <w:pPr>
        <w:pStyle w:val="Normal"/>
      </w:pPr>
      <w:r>
        <w:t xml:space="preserve">oxitocinérgicos adjacentes, permitindo-lhes sincronizar suas</w:t>
      </w:r>
    </w:p>
    <w:p>
      <w:pPr>
        <w:pStyle w:val="Normal"/>
      </w:pPr>
      <w:r>
        <w:t xml:space="preserve">ventricular do cérebro.23 Efeitos semelhantes foram obtidos em</w:t>
      </w:r>
    </w:p>
    <w:p>
      <w:pPr>
        <w:pStyle w:val="Normal"/>
      </w:pPr>
      <w:r>
        <w:t xml:space="preserve">mamíferos, também ajuda a trazer os jovens reptilianos ao mundo.</w:t>
      </w:r>
    </w:p>
    <w:p>
      <w:pPr>
        <w:pStyle w:val="Normal"/>
      </w:pPr>
      <w:r>
        <w:t xml:space="preserve">alteração hormonal por meio de injeção, também poderá instigar</w:t>
      </w:r>
    </w:p>
    <w:p>
      <w:pPr>
        <w:pStyle w:val="Normal"/>
      </w:pPr>
      <w:r>
        <w:t xml:space="preserve">mensagens neurais com precisão.</w:t>
      </w:r>
    </w:p>
    <w:p>
      <w:pPr>
        <w:pStyle w:val="Normal"/>
      </w:pPr>
      <w:r>
        <w:t xml:space="preserve">ovelhas.24 No entanto, as evidências rapidamente se tornou</w:t>
      </w:r>
    </w:p>
    <w:p>
      <w:pPr>
        <w:pStyle w:val="Normal"/>
      </w:pPr>
      <w:r>
        <w:t xml:space="preserve">Quando uma tartaruga marinha, depois de milhares de quilômetros de expressões de sentimentos maternos.</w:t>
      </w:r>
    </w:p>
    <w:p>
      <w:pPr>
        <w:pStyle w:val="Normal"/>
      </w:pPr>
      <w:r>
        <w:t xml:space="preserve">confuso e contraditório. Embora alguns investigadores estivessem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O AMOR E O LÍNGUA SOCIAL 253</w:t>
      </w:r>
    </w:p>
    <w:p>
      <w:pPr>
        <w:pStyle w:val="Normal"/>
      </w:pPr>
      <w:r>
        <w:t xml:space="preserve">252 AS EMOÇÕES SOCIAIS</w:t>
      </w:r>
    </w:p>
    <w:p>
      <w:pPr>
        <w:pStyle w:val="Normal"/>
      </w:pPr>
      <w:r>
        <w:t xml:space="preserve">devem ser preparados com injeções de estrogênio para que os</w:t>
      </w:r>
    </w:p>
    <w:p>
      <w:pPr>
        <w:pStyle w:val="Normal"/>
      </w:pPr>
      <w:r>
        <w:t xml:space="preserve">em estudos que se concentraram na nutrição após lesões de</w:t>
      </w:r>
    </w:p>
    <w:p>
      <w:pPr>
        <w:pStyle w:val="Normal"/>
      </w:pPr>
      <w:r>
        <w:t xml:space="preserve">ministramos ocitocina, mas não tivemos sucesso.</w:t>
      </w:r>
    </w:p>
    <w:p>
      <w:pPr>
        <w:pStyle w:val="Normal"/>
      </w:pPr>
      <w:r>
        <w:t xml:space="preserve">campos receptores oxitocinérgicos apropriados tenham a chance</w:t>
      </w:r>
    </w:p>
    <w:p>
      <w:pPr>
        <w:pStyle w:val="Normal"/>
      </w:pPr>
      <w:r>
        <w:t xml:space="preserve">uma das principais fontes de oxitocina cerebral, o núcleo</w:t>
      </w:r>
    </w:p>
    <w:p>
      <w:pPr>
        <w:pStyle w:val="Normal"/>
      </w:pPr>
      <w:r>
        <w:t xml:space="preserve">A oxitocina só funciona quando complementada com outros</w:t>
      </w:r>
    </w:p>
    <w:p>
      <w:pPr>
        <w:pStyle w:val="Normal"/>
      </w:pPr>
      <w:r>
        <w:t xml:space="preserve">de proliferar (as mães naturais, é claro, fornecem seu próprio</w:t>
      </w:r>
    </w:p>
    <w:p>
      <w:pPr>
        <w:pStyle w:val="Normal"/>
      </w:pPr>
      <w:r>
        <w:t xml:space="preserve">paraventricular (PVN). As lesões de PVN administradas antes</w:t>
      </w:r>
    </w:p>
    <w:p>
      <w:pPr>
        <w:pStyle w:val="Normal"/>
      </w:pPr>
      <w:r>
        <w:t xml:space="preserve">estímulos sociais. Em comparação, é fácil obter efeitos de</w:t>
      </w:r>
    </w:p>
    <w:p>
      <w:pPr>
        <w:pStyle w:val="Normal"/>
      </w:pPr>
      <w:r>
        <w:t xml:space="preserve">estrogênio, conforme descrito anteriormente). Finalmente, e de</w:t>
      </w:r>
    </w:p>
    <w:p>
      <w:pPr>
        <w:pStyle w:val="Normal"/>
      </w:pPr>
      <w:r>
        <w:t xml:space="preserve">do parto enfraquecem o comportamento materno subsequente,</w:t>
      </w:r>
    </w:p>
    <w:p>
      <w:pPr>
        <w:pStyle w:val="Normal"/>
      </w:pPr>
      <w:r>
        <w:t xml:space="preserve">recompensa simples com opiáceos e psicoestimulantes.</w:t>
      </w:r>
    </w:p>
    <w:p>
      <w:pPr>
        <w:pStyle w:val="Normal"/>
      </w:pPr>
      <w:r>
        <w:t xml:space="preserve">forma bastante desconcertante, a oxitocina só é eficaz se os</w:t>
      </w:r>
    </w:p>
    <w:p>
      <w:pPr>
        <w:pStyle w:val="Normal"/>
      </w:pPr>
      <w:r>
        <w:t xml:space="preserve">animais estiverem habituados às câmaras de teste durante</w:t>
      </w:r>
    </w:p>
    <w:p>
      <w:pPr>
        <w:pStyle w:val="Normal"/>
      </w:pPr>
      <w:r>
        <w:t xml:space="preserve">mas aquelas administradas após vários dias de funcionamento</w:t>
      </w:r>
    </w:p>
    <w:p>
      <w:pPr>
        <w:pStyle w:val="Normal"/>
      </w:pPr>
      <w:r>
        <w:t xml:space="preserve">materno normal não o fazem. 34 Parece que a aprendizagem</w:t>
      </w:r>
    </w:p>
    <w:p>
      <w:pPr>
        <w:pStyle w:val="Normal"/>
      </w:pPr>
      <w:r>
        <w:t xml:space="preserve">algumas horas, mas não se estiverem totalmente habituados</w:t>
      </w:r>
    </w:p>
    <w:p>
      <w:pPr>
        <w:pStyle w:val="Normal"/>
      </w:pPr>
      <w:r>
        <w:t xml:space="preserve">que resulta da utilização espontânea deste sistema operacional</w:t>
      </w:r>
    </w:p>
    <w:p>
      <w:pPr>
        <w:pStyle w:val="Normal"/>
      </w:pPr>
      <w:r>
        <w:t xml:space="preserve">sensibilidade sináptica nos sistemas cerebrais de oxitocina. Esta</w:t>
      </w:r>
    </w:p>
    <w:p>
      <w:pPr>
        <w:pStyle w:val="Normal"/>
      </w:pPr>
      <w:r>
        <w:t xml:space="preserve">durante um dia ou mais.29 Isto pode significar que, se os animais</w:t>
      </w:r>
    </w:p>
    <w:p>
      <w:pPr>
        <w:pStyle w:val="Normal"/>
      </w:pPr>
      <w:r>
        <w:t xml:space="preserve">intrínseco do cérebro rapidamente se torna funcionalmente</w:t>
      </w:r>
    </w:p>
    <w:p>
      <w:pPr>
        <w:pStyle w:val="Normal"/>
      </w:pPr>
      <w:r>
        <w:t xml:space="preserve">sensibilidade deve-se, em grande medida, à proliferação de</w:t>
      </w:r>
    </w:p>
    <w:p>
      <w:pPr>
        <w:pStyle w:val="Normal"/>
      </w:pPr>
      <w:r>
        <w:t xml:space="preserve">já tiverem uma -apego ao lugar estabelecido, eles têm dificuldade</w:t>
      </w:r>
    </w:p>
    <w:p>
      <w:pPr>
        <w:pStyle w:val="Normal"/>
      </w:pPr>
      <w:r>
        <w:t xml:space="preserve">autónoma, pelo menos a curto prazo. Em outras palavras, uma</w:t>
      </w:r>
    </w:p>
    <w:p>
      <w:pPr>
        <w:pStyle w:val="Normal"/>
      </w:pPr>
      <w:r>
        <w:t xml:space="preserve">vez solidificado o hábito, o comportamento materno pode</w:t>
      </w:r>
    </w:p>
    <w:p>
      <w:pPr>
        <w:pStyle w:val="Normal"/>
      </w:pPr>
      <w:r>
        <w:t xml:space="preserve">receptores de oxitocina, uma alteração semelhante à que ocorre</w:t>
      </w:r>
    </w:p>
    <w:p>
      <w:pPr>
        <w:pStyle w:val="Normal"/>
      </w:pPr>
      <w:r>
        <w:t xml:space="preserve">em formar novos vínculos sociais. Talvez os animais de teste que</w:t>
      </w:r>
    </w:p>
    <w:p>
      <w:pPr>
        <w:pStyle w:val="Normal"/>
      </w:pPr>
      <w:r>
        <w:t xml:space="preserve">estão apenas a familiarizar-se com uma situação estejam num</w:t>
      </w:r>
    </w:p>
    <w:p>
      <w:pPr>
        <w:pStyle w:val="Normal"/>
      </w:pPr>
      <w:r>
        <w:t xml:space="preserve">prosseguir independentemente dos processos iniciais originais.</w:t>
      </w:r>
    </w:p>
    <w:p>
      <w:pPr>
        <w:pStyle w:val="Normal"/>
      </w:pPr>
      <w:r>
        <w:t xml:space="preserve">No cérebro, a maior proliferação de receptores de oxitocina é</w:t>
      </w:r>
    </w:p>
    <w:p>
      <w:pPr>
        <w:pStyle w:val="Normal"/>
      </w:pPr>
      <w:r>
        <w:t xml:space="preserve">no útero imediatamente antes do início do trabalho de parto.36</w:t>
      </w:r>
    </w:p>
    <w:p>
      <w:pPr>
        <w:pStyle w:val="Normal"/>
      </w:pPr>
      <w:r>
        <w:t xml:space="preserve">observada no núcleo do leito do útero. a estria terminal (BNST);</w:t>
      </w:r>
    </w:p>
    <w:p>
      <w:pPr>
        <w:pStyle w:val="Normal"/>
      </w:pPr>
      <w:r>
        <w:t xml:space="preserve">estado neuropsicológico transitório que aumenta a sua motivação</w:t>
      </w:r>
    </w:p>
    <w:p>
      <w:pPr>
        <w:pStyle w:val="Normal"/>
      </w:pPr>
      <w:r>
        <w:t xml:space="preserve">para começar uma nova família e modificar o seu ambiente de</w:t>
      </w:r>
    </w:p>
    <w:p>
      <w:pPr>
        <w:pStyle w:val="Normal"/>
      </w:pPr>
      <w:r>
        <w:t xml:space="preserve">A análise deste mecanismo de aprendizagem merece mais</w:t>
      </w:r>
    </w:p>
    <w:p>
      <w:pPr>
        <w:pStyle w:val="Normal"/>
      </w:pPr>
      <w:r>
        <w:t xml:space="preserve">forma adequada. Em qualquer caso, a probabilidade de que a</w:t>
      </w:r>
    </w:p>
    <w:p>
      <w:pPr>
        <w:pStyle w:val="Normal"/>
      </w:pPr>
      <w:r>
        <w:t xml:space="preserve">atenção experimental do que já recebeu. Semelhante ao padrão</w:t>
      </w:r>
    </w:p>
    <w:p>
      <w:pPr>
        <w:pStyle w:val="Normal"/>
      </w:pPr>
      <w:r>
        <w:t xml:space="preserve">gravemente prejudicado.37 Esses tipos de estudos estão</w:t>
      </w:r>
    </w:p>
    <w:p>
      <w:pPr>
        <w:pStyle w:val="Normal"/>
      </w:pPr>
      <w:r>
        <w:t xml:space="preserve">oxitocina endógena de fato promova normalmente tais tendências</w:t>
      </w:r>
    </w:p>
    <w:p>
      <w:pPr>
        <w:pStyle w:val="Normal"/>
      </w:pPr>
      <w:r>
        <w:t xml:space="preserve">observado com outras emoções, grande parte do aprendizado é</w:t>
      </w:r>
    </w:p>
    <w:p>
      <w:pPr>
        <w:pStyle w:val="Normal"/>
      </w:pPr>
      <w:r>
        <w:t xml:space="preserve">comportamentais é afirmada pela capacidade dos antagonistas</w:t>
      </w:r>
    </w:p>
    <w:p>
      <w:pPr>
        <w:pStyle w:val="Normal"/>
      </w:pPr>
      <w:r>
        <w:t xml:space="preserve">provavelmente controlada nas partes superiores dos circuitos</w:t>
      </w:r>
    </w:p>
    <w:p>
      <w:pPr>
        <w:pStyle w:val="Normal"/>
      </w:pPr>
      <w:r>
        <w:t xml:space="preserve">começando a esclarecer os detalhes dos circuitos de CUIDADO</w:t>
      </w:r>
    </w:p>
    <w:p>
      <w:pPr>
        <w:pStyle w:val="Normal"/>
      </w:pPr>
      <w:r>
        <w:t xml:space="preserve">materno no cérebro dos mamíferos.</w:t>
      </w:r>
    </w:p>
    <w:p>
      <w:pPr>
        <w:pStyle w:val="Normal"/>
      </w:pPr>
      <w:r>
        <w:t xml:space="preserve">dos receptores de oxitocina de reduzir o início do comportamento</w:t>
      </w:r>
    </w:p>
    <w:p>
      <w:pPr>
        <w:pStyle w:val="Normal"/>
      </w:pPr>
      <w:r>
        <w:t xml:space="preserve">CARE, como o córtex cingulado anterior e o núcleo do leito da</w:t>
      </w:r>
    </w:p>
    <w:p>
      <w:pPr>
        <w:pStyle w:val="Normal"/>
      </w:pPr>
      <w:r>
        <w:t xml:space="preserve">materno após o primeiro parto.30 Surpreendentemente, esta</w:t>
      </w:r>
    </w:p>
    <w:p>
      <w:pPr>
        <w:pStyle w:val="Normal"/>
      </w:pPr>
      <w:r>
        <w:t xml:space="preserve">estria terminal. Ainda é uma questão em aberto se a atividade</w:t>
      </w:r>
    </w:p>
    <w:p>
      <w:pPr>
        <w:pStyle w:val="Normal"/>
      </w:pPr>
      <w:r>
        <w:t xml:space="preserve">manipulação não perturba o comportamento materno. que já foi</w:t>
      </w:r>
    </w:p>
    <w:p>
      <w:pPr>
        <w:pStyle w:val="Normal"/>
      </w:pPr>
      <w:r>
        <w:t xml:space="preserve">contínua da oxitocina cerebral é essencial para a continuação do</w:t>
      </w:r>
    </w:p>
    <w:p>
      <w:pPr>
        <w:pStyle w:val="Normal"/>
      </w:pPr>
      <w:r>
        <w:t xml:space="preserve">comportamento materno eficiente a longo prazo. Embora não</w:t>
      </w:r>
    </w:p>
    <w:p>
      <w:pPr>
        <w:pStyle w:val="Normal"/>
      </w:pPr>
      <w:r>
        <w:t xml:space="preserve">totalmente desenvolvidoY</w:t>
      </w:r>
    </w:p>
    <w:p>
      <w:pPr>
        <w:pStyle w:val="Normal"/>
      </w:pPr>
      <w:r>
        <w:t xml:space="preserve">Assim, se todas as condições forem adequadas, a oxitocina</w:t>
      </w:r>
    </w:p>
    <w:p>
      <w:pPr>
        <w:pStyle w:val="Normal"/>
      </w:pPr>
      <w:r>
        <w:t xml:space="preserve">Figura 1 3.3. Representação do reflexo de sucção. A</w:t>
      </w:r>
    </w:p>
    <w:p>
      <w:pPr>
        <w:pStyle w:val="Normal"/>
      </w:pPr>
      <w:r>
        <w:t xml:space="preserve">estimulação do mamilo pela sucção do bebê envia</w:t>
      </w:r>
    </w:p>
    <w:p>
      <w:pPr>
        <w:pStyle w:val="Normal"/>
      </w:pPr>
      <w:r>
        <w:t xml:space="preserve">mensagens ao núcleo paraventricular do hipotálamo</w:t>
      </w:r>
    </w:p>
    <w:p>
      <w:pPr>
        <w:pStyle w:val="Normal"/>
      </w:pPr>
      <w:r>
        <w:t xml:space="preserve">(PVN), que instiga a liberação de ocitocina da hipófise posterior</w:t>
      </w:r>
    </w:p>
    <w:p>
      <w:pPr>
        <w:pStyle w:val="Normal"/>
      </w:pPr>
      <w:r>
        <w:t xml:space="preserve">para a circulação, levando à contração da musculatura</w:t>
      </w:r>
    </w:p>
    <w:p>
      <w:pPr>
        <w:pStyle w:val="Normal"/>
      </w:pPr>
      <w:r>
        <w:t xml:space="preserve">lisa dos tecidos mamários, que bombeia o leite do o peito.</w:t>
      </w:r>
    </w:p>
    <w:p>
      <w:pPr>
        <w:pStyle w:val="Normal"/>
      </w:pPr>
      <w:r>
        <w:t xml:space="preserve">Esse reflexo torna-se facilmente condicionado a vários</w:t>
      </w:r>
    </w:p>
    <w:p>
      <w:pPr>
        <w:pStyle w:val="Normal"/>
      </w:pPr>
      <w:r>
        <w:t xml:space="preserve">sinais comportamentais do bebê.</w:t>
      </w:r>
    </w:p>
    <w:p>
      <w:pPr>
        <w:pStyle w:val="Normal"/>
      </w:pPr>
      <w:r>
        <w:t xml:space="preserve">Em suma, parece que o comportamento materno é</w:t>
      </w:r>
    </w:p>
    <w:p>
      <w:pPr>
        <w:pStyle w:val="Normal"/>
      </w:pPr>
      <w:r>
        <w:t xml:space="preserve">inicialmente despertado pela mudança na responsividade e na</w:t>
      </w:r>
    </w:p>
    <w:p>
      <w:pPr>
        <w:pStyle w:val="Normal"/>
      </w:pPr>
      <w:r>
        <w:t xml:space="preserve">quando essa área é danificada, o comportamento materno fica</w:t>
      </w:r>
    </w:p>
    <w:p>
      <w:pPr>
        <w:pStyle w:val="Normal"/>
      </w:pPr>
      <w:r>
        <w:t xml:space="preserve">O circuito neural para o</w:t>
      </w:r>
    </w:p>
    <w:p>
      <w:pPr>
        <w:pStyle w:val="Normal"/>
      </w:pPr>
      <w:r>
        <w:t xml:space="preserve">comportamento materno</w:t>
      </w:r>
    </w:p>
    <w:p>
      <w:pPr>
        <w:pStyle w:val="Normal"/>
      </w:pPr>
      <w:r>
        <w:t xml:space="preserve">existam dados humanos relevantes sobre tais questões, talvez a</w:t>
      </w:r>
    </w:p>
    <w:p>
      <w:pPr>
        <w:pStyle w:val="Normal"/>
      </w:pPr>
      <w:r>
        <w:t xml:space="preserve">administrada diretamente no cérebro pode provocar comportamento</w:t>
      </w:r>
    </w:p>
    <w:p>
      <w:pPr>
        <w:pStyle w:val="Normal"/>
      </w:pPr>
      <w:r>
        <w:t xml:space="preserve">secreção de ocitocina durante cada episódio de enfermagem</w:t>
      </w:r>
    </w:p>
    <w:p>
      <w:pPr>
        <w:pStyle w:val="Normal"/>
      </w:pPr>
      <w:r>
        <w:t xml:space="preserve">Os circuitos cerebrais reais que controlam os vários componentes</w:t>
      </w:r>
    </w:p>
    <w:p>
      <w:pPr>
        <w:pStyle w:val="Normal"/>
      </w:pPr>
      <w:r>
        <w:t xml:space="preserve">materno, mas certamente não é o único ingrediente que pode</w:t>
      </w:r>
    </w:p>
    <w:p>
      <w:pPr>
        <w:pStyle w:val="Normal"/>
      </w:pPr>
      <w:r>
        <w:t xml:space="preserve">bem-sucedido continue a reforçar a experiência afetiva de uma</w:t>
      </w:r>
    </w:p>
    <w:p>
      <w:pPr>
        <w:pStyle w:val="Normal"/>
      </w:pPr>
      <w:r>
        <w:t xml:space="preserve">do comportamento materno completo se estendem por toda parte</w:t>
      </w:r>
    </w:p>
    <w:p>
      <w:pPr>
        <w:pStyle w:val="Normal"/>
      </w:pPr>
      <w:r>
        <w:t xml:space="preserve">fazer isso. Como mencionado, a administração de prolactina no</w:t>
      </w:r>
    </w:p>
    <w:p>
      <w:pPr>
        <w:pStyle w:val="Normal"/>
      </w:pPr>
      <w:r>
        <w:t xml:space="preserve">cérebro também facilita as tendências maternas. Na verdade,</w:t>
      </w:r>
    </w:p>
    <w:p>
      <w:pPr>
        <w:pStyle w:val="Normal"/>
      </w:pPr>
      <w:r>
        <w:t xml:space="preserve">interação social satisfatória. A ausência temporária de tal</w:t>
      </w:r>
    </w:p>
    <w:p>
      <w:pPr>
        <w:pStyle w:val="Normal"/>
      </w:pPr>
      <w:r>
        <w:t xml:space="preserve">nas regiões subcorticais do cérebro (Figura 13.4). Parte do</w:t>
      </w:r>
    </w:p>
    <w:p>
      <w:pPr>
        <w:pStyle w:val="Normal"/>
      </w:pPr>
      <w:r>
        <w:t xml:space="preserve">satisfação (como pode ocorrer com antagonistas da ocitocina</w:t>
      </w:r>
    </w:p>
    <w:p>
      <w:pPr>
        <w:pStyle w:val="Normal"/>
      </w:pPr>
      <w:r>
        <w:t xml:space="preserve">circuito desce da área pré-óptica ao longo de uma rota dorsal</w:t>
      </w:r>
    </w:p>
    <w:p>
      <w:pPr>
        <w:pStyle w:val="Normal"/>
      </w:pPr>
      <w:r>
        <w:t xml:space="preserve">sabemos agora que existem sistemas neurais baseados em</w:t>
      </w:r>
    </w:p>
    <w:p>
      <w:pPr>
        <w:pStyle w:val="Normal"/>
      </w:pPr>
      <w:r>
        <w:t xml:space="preserve">administrados centralmente) não é aparentemente suficiente para</w:t>
      </w:r>
    </w:p>
    <w:p>
      <w:pPr>
        <w:pStyle w:val="Normal"/>
      </w:pPr>
      <w:r>
        <w:t xml:space="preserve">através da habenula até o tronco cerebral, e parte através de uma</w:t>
      </w:r>
    </w:p>
    <w:p>
      <w:pPr>
        <w:pStyle w:val="Normal"/>
      </w:pPr>
      <w:r>
        <w:t xml:space="preserve">prolactina no cérebro e, como indicado, há uma absorção ativa</w:t>
      </w:r>
    </w:p>
    <w:p>
      <w:pPr>
        <w:pStyle w:val="Normal"/>
      </w:pPr>
      <w:r>
        <w:t xml:space="preserve">dissuadir a mãe de cumprir as suas responsabilidades maternas,</w:t>
      </w:r>
    </w:p>
    <w:p>
      <w:pPr>
        <w:pStyle w:val="Normal"/>
      </w:pPr>
      <w:r>
        <w:t xml:space="preserve">deste hormônio peptídico bastante grande no cérebro a partir da</w:t>
      </w:r>
    </w:p>
    <w:p>
      <w:pPr>
        <w:pStyle w:val="Normal"/>
      </w:pPr>
      <w:r>
        <w:t xml:space="preserve">circulação.32 Como será discutido</w:t>
      </w:r>
    </w:p>
    <w:p>
      <w:pPr>
        <w:pStyle w:val="Normal"/>
      </w:pPr>
      <w:r>
        <w:t xml:space="preserve">uma vez que ela tenha estabelecido o vínculo social e possa</w:t>
      </w:r>
    </w:p>
    <w:p>
      <w:pPr>
        <w:pStyle w:val="Normal"/>
      </w:pPr>
      <w:r>
        <w:t xml:space="preserve">rota hipotalâmica para sistemas de dopamina da área tegmental</w:t>
      </w:r>
    </w:p>
    <w:p>
      <w:pPr>
        <w:pStyle w:val="Normal"/>
      </w:pPr>
      <w:r>
        <w:t xml:space="preserve">ventral (VTA) e além.38 O componente VTA pode facilitar</w:t>
      </w:r>
    </w:p>
    <w:p>
      <w:pPr>
        <w:pStyle w:val="Normal"/>
      </w:pPr>
      <w:r>
        <w:t xml:space="preserve">mais adiante. No próximo capítulo, a competência materna</w:t>
      </w:r>
    </w:p>
    <w:p>
      <w:pPr>
        <w:pStyle w:val="Normal"/>
      </w:pPr>
      <w:r>
        <w:t xml:space="preserve">também pode ser aumentada por uma leve facilitação da atividade</w:t>
      </w:r>
    </w:p>
    <w:p>
      <w:pPr>
        <w:pStyle w:val="Normal"/>
      </w:pPr>
      <w:r>
        <w:t xml:space="preserve">tendências gerais de forrageamento que são essencial na</w:t>
      </w:r>
    </w:p>
    <w:p>
      <w:pPr>
        <w:pStyle w:val="Normal"/>
      </w:pPr>
      <w:r>
        <w:t xml:space="preserve">mediar cognitivamente compromissos sociais.</w:t>
      </w:r>
    </w:p>
    <w:p>
      <w:pPr>
        <w:pStyle w:val="Normal"/>
      </w:pPr>
      <w:r>
        <w:t xml:space="preserve">Contudo, não seria nenhuma surpresa se o vigor materno</w:t>
      </w:r>
    </w:p>
    <w:p>
      <w:pPr>
        <w:pStyle w:val="Normal"/>
      </w:pPr>
      <w:r>
        <w:t xml:space="preserve">recuperação e construção do ninho, enquanto as outras rotas</w:t>
      </w:r>
    </w:p>
    <w:p>
      <w:pPr>
        <w:pStyle w:val="Normal"/>
      </w:pPr>
      <w:r>
        <w:t xml:space="preserve">podem ser mais importantes na alimentação e amamentação de</w:t>
      </w:r>
    </w:p>
    <w:p>
      <w:pPr>
        <w:pStyle w:val="Normal"/>
      </w:pPr>
      <w:r>
        <w:t xml:space="preserve">dos opiáceos, embora níveis elevados de opiáceos diminuam o</w:t>
      </w:r>
    </w:p>
    <w:p>
      <w:pPr>
        <w:pStyle w:val="Normal"/>
      </w:pPr>
      <w:r>
        <w:t xml:space="preserve">diminuísse gradualmente sem o reforço fornecido pela libertação</w:t>
      </w:r>
    </w:p>
    <w:p>
      <w:pPr>
        <w:pStyle w:val="Normal"/>
      </w:pPr>
      <w:r>
        <w:t xml:space="preserve">interesse materno, bem como uma grande</w:t>
      </w:r>
    </w:p>
    <w:p>
      <w:pPr>
        <w:pStyle w:val="Normal"/>
      </w:pPr>
      <w:r>
        <w:t xml:space="preserve">periódica de oxitocina no cérebro.</w:t>
      </w:r>
    </w:p>
    <w:p>
      <w:pPr>
        <w:pStyle w:val="Normal"/>
      </w:pPr>
      <w:r>
        <w:t xml:space="preserve">perto. Por exemplo, um circuito neural distinto que controla a</w:t>
      </w:r>
    </w:p>
    <w:p>
      <w:pPr>
        <w:pStyle w:val="Normal"/>
      </w:pPr>
      <w:r>
        <w:t xml:space="preserve">descida do leite desce do</w:t>
      </w:r>
    </w:p>
    <w:p>
      <w:pPr>
        <w:pStyle w:val="Normal"/>
      </w:pPr>
      <w:r>
        <w:t xml:space="preserve">haja gariosidade em geral. 33 Atualmente parece provável que</w:t>
      </w:r>
    </w:p>
    <w:p>
      <w:pPr>
        <w:pStyle w:val="Normal"/>
      </w:pPr>
      <w:r>
        <w:t xml:space="preserve">Se for esse o caso, o bloqueio sustentado da ocitocina a longo</w:t>
      </w:r>
    </w:p>
    <w:p>
      <w:pPr>
        <w:pStyle w:val="Normal"/>
      </w:pPr>
      <w:r>
        <w:t xml:space="preserve">área lateral do mesencéfalo até segmentos da medula espinhal</w:t>
      </w:r>
    </w:p>
    <w:p>
      <w:pPr>
        <w:pStyle w:val="Heading1"/>
      </w:pPr>
      <w:r>
        <w:t>parte da gratificação derivada do ato primordial de amamentar</w:t>
      </w:r>
    </w:p>
    <w:p>
      <w:pPr>
        <w:pStyle w:val="Normal"/>
      </w:pPr>
      <w:r>
        <w:t xml:space="preserve">prazo pode levar à deterioração gradual dos cuidados maternos.</w:t>
      </w:r>
    </w:p>
    <w:p>
      <w:pPr>
        <w:pStyle w:val="Normal"/>
      </w:pPr>
      <w:r>
        <w:t xml:space="preserve">que inervam os mamilos.39 É</w:t>
      </w:r>
    </w:p>
    <w:p>
      <w:pPr>
        <w:pStyle w:val="Normal"/>
      </w:pPr>
      <w:r>
        <w:t xml:space="preserve">emerge da liberação simultânea de oxitocina e opioides no</w:t>
      </w:r>
    </w:p>
    <w:p>
      <w:pPr>
        <w:pStyle w:val="Normal"/>
      </w:pPr>
      <w:r>
        <w:t xml:space="preserve">Também poderia ser esperado que o bloqueio crônico da ocitocina</w:t>
      </w:r>
    </w:p>
    <w:p>
      <w:pPr>
        <w:pStyle w:val="Normal"/>
      </w:pPr>
      <w:r>
        <w:t xml:space="preserve">sistema límbico, bem como de outras substâncias químicas que</w:t>
      </w:r>
    </w:p>
    <w:p>
      <w:pPr>
        <w:pStyle w:val="Normal"/>
      </w:pPr>
      <w:r>
        <w:t xml:space="preserve">ainda precisam ser identificadas. Embora a oxitocina possa ser</w:t>
      </w:r>
    </w:p>
    <w:p>
      <w:pPr>
        <w:pStyle w:val="Normal"/>
      </w:pPr>
      <w:r>
        <w:t xml:space="preserve">reduzisse o comportamento materno induzido pela experiência,</w:t>
      </w:r>
    </w:p>
    <w:p>
      <w:pPr>
        <w:pStyle w:val="Normal"/>
      </w:pPr>
      <w:r>
        <w:t xml:space="preserve">comportamento materno (e populações de células de ocitocina</w:t>
      </w:r>
    </w:p>
    <w:p>
      <w:pPr>
        <w:pStyle w:val="Normal"/>
      </w:pPr>
      <w:r>
        <w:t xml:space="preserve">que pode ser normalmente evocado em animais não-maternais</w:t>
      </w:r>
    </w:p>
    <w:p>
      <w:pPr>
        <w:pStyle w:val="Normal"/>
      </w:pPr>
      <w:r>
        <w:t xml:space="preserve">responsivas ao estrogênio) estão situados dentro da área pré-</w:t>
      </w:r>
    </w:p>
    <w:p>
      <w:pPr>
        <w:pStyle w:val="Normal"/>
      </w:pPr>
      <w:r>
        <w:t xml:space="preserve">especialmente importante no desencadeamento inicial do</w:t>
      </w:r>
    </w:p>
    <w:p>
      <w:pPr>
        <w:pStyle w:val="Normal"/>
      </w:pPr>
      <w:r>
        <w:t xml:space="preserve">pela exposição prolongada a filhotes. Como será discutido mais</w:t>
      </w:r>
    </w:p>
    <w:p>
      <w:pPr>
        <w:pStyle w:val="Normal"/>
      </w:pPr>
      <w:r>
        <w:t xml:space="preserve">óptica dorsal (POA) logo acima do cérebro áreas que elaboram a</w:t>
      </w:r>
    </w:p>
    <w:p>
      <w:pPr>
        <w:pStyle w:val="Normal"/>
      </w:pPr>
      <w:r>
        <w:t xml:space="preserve">capazes de desencadear o comportamento maternal completo</w:t>
      </w:r>
    </w:p>
    <w:p>
      <w:pPr>
        <w:pStyle w:val="Normal"/>
      </w:pPr>
      <w:r>
        <w:t xml:space="preserve">comportamento materno, a prolactina, os opioides e a</w:t>
      </w:r>
    </w:p>
    <w:p>
      <w:pPr>
        <w:pStyle w:val="Normal"/>
      </w:pPr>
      <w:r>
        <w:t xml:space="preserve">adiante neste capítulo, a própria experiência social, sem o ato</w:t>
      </w:r>
    </w:p>
    <w:p>
      <w:pPr>
        <w:pStyle w:val="Normal"/>
      </w:pPr>
      <w:r>
        <w:t xml:space="preserve">(construção de ninhos, recuperação e tentativas de amamentar)</w:t>
      </w:r>
    </w:p>
    <w:p>
      <w:pPr>
        <w:pStyle w:val="Normal"/>
      </w:pPr>
      <w:r>
        <w:t xml:space="preserve">aprendizagem social são importantes para sustentá-lo, uma vez</w:t>
      </w:r>
    </w:p>
    <w:p>
      <w:pPr>
        <w:pStyle w:val="Normal"/>
      </w:pPr>
      <w:r>
        <w:t xml:space="preserve">sexualidade masculina. Essas células provavelmente controlam</w:t>
      </w:r>
    </w:p>
    <w:p>
      <w:pPr>
        <w:pStyle w:val="Normal"/>
      </w:pPr>
      <w:r>
        <w:t xml:space="preserve">a nutrição tanto em homens quanto em mulheres, mas há mais</w:t>
      </w:r>
    </w:p>
    <w:p>
      <w:pPr>
        <w:pStyle w:val="Normal"/>
      </w:pPr>
      <w:r>
        <w:t xml:space="preserve">em ratas virgens, outros não tiveram sucesso.25 Essas falhas na</w:t>
      </w:r>
    </w:p>
    <w:p>
      <w:pPr>
        <w:pStyle w:val="Normal"/>
      </w:pPr>
      <w:r>
        <w:t xml:space="preserve">desenvolvido o padrão de comportamento.</w:t>
      </w:r>
    </w:p>
    <w:p>
      <w:pPr>
        <w:pStyle w:val="Normal"/>
      </w:pPr>
      <w:r>
        <w:t xml:space="preserve">fisiológico do parto, é suficiente para despertar motivos nutritivos</w:t>
      </w:r>
    </w:p>
    <w:p>
      <w:pPr>
        <w:pStyle w:val="Normal"/>
      </w:pPr>
      <w:r>
        <w:t xml:space="preserve">em ratos virgens, tanto machos quanto fêmeas.35 No entanto,</w:t>
      </w:r>
    </w:p>
    <w:p>
      <w:pPr>
        <w:pStyle w:val="Normal"/>
      </w:pPr>
      <w:r>
        <w:t xml:space="preserve">replicação foram muito problemáticas, mas trabalhos mais</w:t>
      </w:r>
    </w:p>
    <w:p>
      <w:pPr>
        <w:pStyle w:val="Normal"/>
      </w:pPr>
      <w:r>
        <w:t xml:space="preserve">recentes revelaram que muitos dos problemas eram metodológicos.</w:t>
      </w:r>
    </w:p>
    <w:p>
      <w:pPr>
        <w:pStyle w:val="Normal"/>
      </w:pPr>
      <w:r>
        <w:t xml:space="preserve">Normalmente, ratas virgens tendem a achar aversivos os</w:t>
      </w:r>
    </w:p>
    <w:p>
      <w:pPr>
        <w:pStyle w:val="Normal"/>
      </w:pPr>
      <w:r>
        <w:t xml:space="preserve">odores dos filhotes recém-nascidos, talvez para dissuadi-los de</w:t>
      </w:r>
    </w:p>
    <w:p>
      <w:pPr>
        <w:pStyle w:val="Normal"/>
      </w:pPr>
      <w:r>
        <w:t xml:space="preserve">Solidificação do comportamento materno</w:t>
      </w:r>
    </w:p>
    <w:p>
      <w:pPr>
        <w:pStyle w:val="Normal"/>
      </w:pPr>
      <w:r>
        <w:t xml:space="preserve">induzida pela experiência</w:t>
      </w:r>
    </w:p>
    <w:p>
      <w:pPr>
        <w:pStyle w:val="Normal"/>
      </w:pPr>
      <w:r>
        <w:t xml:space="preserve">delas em mulheres, em parte devido ao efeito indutivo do</w:t>
      </w:r>
    </w:p>
    <w:p>
      <w:pPr>
        <w:pStyle w:val="Normal"/>
      </w:pPr>
      <w:r>
        <w:t xml:space="preserve">o papel da oxitocina em tais processos permanece ser avaliado</w:t>
      </w:r>
    </w:p>
    <w:p>
      <w:pPr>
        <w:pStyle w:val="Normal"/>
      </w:pPr>
      <w:r>
        <w:t xml:space="preserve">estrogênio.40 As zonas hipotalâmicas ventromediais específicas</w:t>
      </w:r>
    </w:p>
    <w:p>
      <w:pPr>
        <w:pStyle w:val="Normal"/>
      </w:pPr>
      <w:r>
        <w:t xml:space="preserve">empiricamente.</w:t>
      </w:r>
    </w:p>
    <w:p>
      <w:pPr>
        <w:pStyle w:val="Normal"/>
      </w:pPr>
      <w:r>
        <w:t xml:space="preserve">que controlam o comportamento da lordose feminina (onde os</w:t>
      </w:r>
    </w:p>
    <w:p>
      <w:pPr>
        <w:pStyle w:val="Normal"/>
      </w:pPr>
      <w:r>
        <w:t xml:space="preserve">sistemas de oxitocina também proliferam sob o influência do</w:t>
      </w:r>
    </w:p>
    <w:p>
      <w:pPr>
        <w:pStyle w:val="Normal"/>
      </w:pPr>
      <w:r>
        <w:t xml:space="preserve">Também resta determinar se a ausência de transmissão</w:t>
      </w:r>
    </w:p>
    <w:p>
      <w:pPr>
        <w:pStyle w:val="Normal"/>
      </w:pPr>
      <w:r>
        <w:t xml:space="preserve">oxitocinérgica no cérebro torna a experiência materna menos</w:t>
      </w:r>
    </w:p>
    <w:p>
      <w:pPr>
        <w:pStyle w:val="Normal"/>
      </w:pPr>
      <w:r>
        <w:t xml:space="preserve">perder tempo interagindo com bebês estranhos. impulsos</w:t>
      </w:r>
    </w:p>
    <w:p>
      <w:pPr>
        <w:pStyle w:val="Normal"/>
      </w:pPr>
      <w:r>
        <w:t xml:space="preserve">especialmente digno de nota que os circuitos neurais para o</w:t>
      </w:r>
    </w:p>
    <w:p>
      <w:pPr>
        <w:pStyle w:val="Normal"/>
      </w:pPr>
      <w:r>
        <w:t xml:space="preserve">estrogênio e da progesterona) não parecem ser essenciais para</w:t>
      </w:r>
    </w:p>
    <w:p>
      <w:pPr>
        <w:pStyle w:val="Normal"/>
      </w:pPr>
      <w:r>
        <w:t xml:space="preserve">o comportamento materno. No entanto, as lesões do BNST e do</w:t>
      </w:r>
    </w:p>
    <w:p>
      <w:pPr>
        <w:pStyle w:val="Normal"/>
      </w:pPr>
      <w:r>
        <w:t xml:space="preserve">maternos. A oxitocina sozinha aparentemente não é capaz de</w:t>
      </w:r>
    </w:p>
    <w:p>
      <w:pPr>
        <w:pStyle w:val="Normal"/>
      </w:pPr>
      <w:r>
        <w:t xml:space="preserve">Deve-se enfatizar que o comportamento materno bem estabelecido</w:t>
      </w:r>
    </w:p>
    <w:p>
      <w:pPr>
        <w:pStyle w:val="Normal"/>
      </w:pPr>
      <w:r>
        <w:t xml:space="preserve">satisfatória. Isso poderia ser testado permitindo que as mães</w:t>
      </w:r>
    </w:p>
    <w:p>
      <w:pPr>
        <w:pStyle w:val="Normal"/>
      </w:pPr>
      <w:r>
        <w:t xml:space="preserve">superar esse "desgosto" olfativo, embora o complexo de</w:t>
      </w:r>
    </w:p>
    <w:p>
      <w:pPr>
        <w:pStyle w:val="Normal"/>
      </w:pPr>
      <w:r>
        <w:t xml:space="preserve">não requer mais a excitação cerebral da ocitocina; o bloqueio da</w:t>
      </w:r>
    </w:p>
    <w:p>
      <w:pPr>
        <w:pStyle w:val="Normal"/>
      </w:pPr>
      <w:r>
        <w:t xml:space="preserve">amamentem em um ambiente enquanto seus sistemas cerebrais</w:t>
      </w:r>
    </w:p>
    <w:p>
      <w:pPr>
        <w:pStyle w:val="Normal"/>
      </w:pPr>
      <w:r>
        <w:t xml:space="preserve">POA próximo podem eliminar essencialmente todos os aspectos</w:t>
      </w:r>
    </w:p>
    <w:p>
      <w:pPr>
        <w:pStyle w:val="Normal"/>
      </w:pPr>
      <w:r>
        <w:t xml:space="preserve">do comportamento materno.'11 Como mencionado, as vias</w:t>
      </w:r>
    </w:p>
    <w:p>
      <w:pPr>
        <w:pStyle w:val="Normal"/>
      </w:pPr>
      <w:r>
        <w:t xml:space="preserve">mudanças fisiológicas que acompanham o nascimento faça isso</w:t>
      </w:r>
    </w:p>
    <w:p>
      <w:pPr>
        <w:pStyle w:val="Normal"/>
      </w:pPr>
      <w:r>
        <w:t xml:space="preserve">ocitocina prejudica o comportamento materno apenas se</w:t>
      </w:r>
    </w:p>
    <w:p>
      <w:pPr>
        <w:pStyle w:val="Normal"/>
      </w:pPr>
      <w:r>
        <w:t xml:space="preserve">de oxitocina estão bloqueados com um antagonista de receptor</w:t>
      </w:r>
    </w:p>
    <w:p>
      <w:pPr>
        <w:pStyle w:val="Normal"/>
      </w:pPr>
      <w:r>
        <w:t xml:space="preserve">neurais relevantes saem do POA lateralmente e descem no feixe</w:t>
      </w:r>
    </w:p>
    <w:p>
      <w:pPr>
        <w:pStyle w:val="Normal"/>
      </w:pPr>
      <w:r>
        <w:t xml:space="preserve">muito bem - transformando a aversão olfativa em uma atração.</w:t>
      </w:r>
    </w:p>
    <w:p>
      <w:pPr>
        <w:pStyle w:val="Normal"/>
      </w:pPr>
      <w:r>
        <w:t xml:space="preserve">administrado às mães durante o nascimento da primeira ninhada.</w:t>
      </w:r>
    </w:p>
    <w:p>
      <w:pPr>
        <w:pStyle w:val="Normal"/>
      </w:pPr>
      <w:r>
        <w:t xml:space="preserve">apropriado e em um ambiente adjacente distinto sem bloqueio.</w:t>
      </w:r>
    </w:p>
    <w:p>
      <w:pPr>
        <w:pStyle w:val="Normal"/>
      </w:pPr>
      <w:r>
        <w:t xml:space="preserve">medial do prosencéfalo, com terminais principais localizados a</w:t>
      </w:r>
    </w:p>
    <w:p>
      <w:pPr>
        <w:pStyle w:val="Normal"/>
      </w:pPr>
      <w:r>
        <w:t xml:space="preserve">Em outras palavras, a oxitocina desencadeia uma rápida</w:t>
      </w:r>
    </w:p>
    <w:p>
      <w:pPr>
        <w:pStyle w:val="Normal"/>
      </w:pPr>
      <w:r>
        <w:t xml:space="preserve">Em animais que foram autorizados a exibir comportamento</w:t>
      </w:r>
    </w:p>
    <w:p>
      <w:pPr>
        <w:pStyle w:val="Normal"/>
      </w:pPr>
      <w:r>
        <w:t xml:space="preserve">Actualmente, a maioria dos investigadores preveria que tais</w:t>
      </w:r>
    </w:p>
    <w:p>
      <w:pPr>
        <w:pStyle w:val="Normal"/>
      </w:pPr>
      <w:r>
        <w:t xml:space="preserve">TV A.42 Foi</w:t>
      </w:r>
    </w:p>
    <w:p>
      <w:pPr>
        <w:pStyle w:val="Normal"/>
      </w:pPr>
      <w:r>
        <w:t xml:space="preserve">comportamento maternal em ratas virgens somente se elas</w:t>
      </w:r>
    </w:p>
    <w:p>
      <w:pPr>
        <w:pStyle w:val="Normal"/>
      </w:pPr>
      <w:r>
        <w:t xml:space="preserve">maternal durante vários dias, os antagonistas da ocitocina não</w:t>
      </w:r>
    </w:p>
    <w:p>
      <w:pPr>
        <w:pStyle w:val="Normal"/>
      </w:pPr>
      <w:r>
        <w:t xml:space="preserve">animais exibiriam uma preferência de lugar apenas pelo ambiente</w:t>
      </w:r>
    </w:p>
    <w:p>
      <w:pPr>
        <w:pStyle w:val="Normal"/>
      </w:pPr>
      <w:r>
        <w:t xml:space="preserve">forem primeiro impedidas de cheirar os filhotes.</w:t>
      </w:r>
    </w:p>
    <w:p>
      <w:pPr>
        <w:pStyle w:val="Normal"/>
      </w:pPr>
      <w:r>
        <w:t xml:space="preserve">têm efeito externo sobre a competência materna. Em outras</w:t>
      </w:r>
    </w:p>
    <w:p>
      <w:pPr>
        <w:pStyle w:val="Normal"/>
      </w:pPr>
      <w:r>
        <w:t xml:space="preserve">em que experimentassem plenamente os seus sistemas cerebrais</w:t>
      </w:r>
    </w:p>
    <w:p>
      <w:pPr>
        <w:pStyle w:val="Normal"/>
      </w:pPr>
      <w:r>
        <w:t xml:space="preserve">nas células dopaminérgicas da ATV promovem, de fato, o</w:t>
      </w:r>
    </w:p>
    <w:p>
      <w:pPr>
        <w:pStyle w:val="Normal"/>
      </w:pPr>
      <w:r>
        <w:t xml:space="preserve">palavras, eles não podem bloquear o aprendizado social anterior.</w:t>
      </w:r>
    </w:p>
    <w:p>
      <w:pPr>
        <w:pStyle w:val="Normal"/>
      </w:pPr>
      <w:r>
        <w:t xml:space="preserve">de oxitocina em acção, mas ainda não sabemos se esse é o</w:t>
      </w:r>
    </w:p>
    <w:p>
      <w:pPr>
        <w:pStyle w:val="Normal"/>
      </w:pPr>
      <w:r>
        <w:t xml:space="preserve">caso. Na verdade, em nosso laboratório, tentamos repetidamente</w:t>
      </w:r>
    </w:p>
    <w:p>
      <w:pPr>
        <w:pStyle w:val="Normal"/>
      </w:pPr>
      <w:r>
        <w:t xml:space="preserve">comportamento materno. As injeções de oxitocina na ATV podem</w:t>
      </w:r>
    </w:p>
    <w:p>
      <w:pPr>
        <w:pStyle w:val="Normal"/>
      </w:pPr>
      <w:r>
        <w:t xml:space="preserve">induzir comportamento materno, enquanto injeções comparáveis</w:t>
      </w:r>
    </w:p>
    <w:p>
      <w:pPr>
        <w:pStyle w:val="Normal"/>
      </w:pPr>
      <w:r>
        <w:t xml:space="preserve">obter uma preferência de local condicionada e robusta com</w:t>
      </w:r>
    </w:p>
    <w:p>
      <w:pPr>
        <w:pStyle w:val="Normal"/>
      </w:pPr>
      <w:r>
        <w:t xml:space="preserve">não são eficazes na amígdala, septo ou POA.43 Danos a esses</w:t>
      </w:r>
    </w:p>
    <w:p>
      <w:pPr>
        <w:pStyle w:val="Normal"/>
      </w:pPr>
      <w:r>
        <w:t xml:space="preserve">anúncios centralizados.</w:t>
      </w:r>
    </w:p>
    <w:p>
      <w:pPr>
        <w:pStyle w:val="Normal"/>
      </w:pPr>
      <w:r>
        <w:t xml:space="preserve">dopams ascendentes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Além disso, para obter um efeito maternal robusto das</w:t>
      </w:r>
    </w:p>
    <w:p>
      <w:pPr>
        <w:pStyle w:val="Normal"/>
      </w:pPr>
      <w:r>
        <w:t xml:space="preserve">infusões de oxitocina no cérebro, as mulheres virgens precisam</w:t>
      </w:r>
    </w:p>
    <w:p>
      <w:pPr>
        <w:pStyle w:val="Normal"/>
      </w:pPr>
      <w:r>
        <w:t xml:space="preserve">A capacidade de vários dias de experiência materna normal</w:t>
      </w:r>
    </w:p>
    <w:p>
      <w:pPr>
        <w:pStyle w:val="Normal"/>
      </w:pPr>
      <w:r>
        <w:t xml:space="preserve">para solidificar a competência materna também é evidente</w:t>
      </w:r>
    </w:p>
    <w:p>
      <w:pPr>
        <w:pStyle w:val="Normal"/>
      </w:pPr>
      <w:r>
        <w:t xml:space="preserve">estabelecido que as sinapses oxitocinérgicas que terminam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O AMOR E O LÍNGUA SOCIAL 255</w:t>
      </w:r>
    </w:p>
    <w:p>
      <w:pPr>
        <w:pStyle w:val="Normal"/>
      </w:pPr>
      <w:r>
        <w:t xml:space="preserve">254 AS EMOÇÕES SOCIAIS</w:t>
      </w:r>
    </w:p>
    <w:p>
      <w:pPr>
        <w:pStyle w:val="Normal"/>
      </w:pPr>
      <w:r>
        <w:t xml:space="preserve">Nos últimos anos, houve vários avanços: a descoberta de que</w:t>
      </w:r>
    </w:p>
    <w:p>
      <w:pPr>
        <w:pStyle w:val="Normal"/>
      </w:pPr>
      <w:r>
        <w:t xml:space="preserve">encefalinas. Ao fazer isso, os indivíduos são capazes de induzir</w:t>
      </w:r>
    </w:p>
    <w:p>
      <w:pPr>
        <w:pStyle w:val="Normal"/>
      </w:pPr>
      <w:r>
        <w:t xml:space="preserve">os circuitos neurais que medeiam o sofrimento da separação</w:t>
      </w:r>
    </w:p>
    <w:p>
      <w:pPr>
        <w:pStyle w:val="Normal"/>
      </w:pPr>
      <w:r>
        <w:t xml:space="preserve">farmacologicamente o sentimento positivo de conexão que os</w:t>
      </w:r>
    </w:p>
    <w:p>
      <w:pPr>
        <w:pStyle w:val="Normal"/>
      </w:pPr>
      <w:r>
        <w:t xml:space="preserve">outros obtêm das interações sociais. 55 Não é de admirar que</w:t>
      </w:r>
    </w:p>
    <w:p>
      <w:pPr>
        <w:pStyle w:val="Normal"/>
      </w:pPr>
      <w:r>
        <w:t xml:space="preserve">estão sob o controle dos opioides cerebrais e , como já discutido,</w:t>
      </w:r>
    </w:p>
    <w:p>
      <w:pPr>
        <w:pStyle w:val="Normal"/>
      </w:pPr>
      <w:r>
        <w:t xml:space="preserve">os sub-ids em desenvolvimento, a posição da base</w:t>
      </w:r>
    </w:p>
    <w:p>
      <w:pPr>
        <w:pStyle w:val="Normal"/>
      </w:pPr>
      <w:r>
        <w:t xml:space="preserve">COMPORTAMENTAL</w:t>
      </w:r>
    </w:p>
    <w:p>
      <w:pPr>
        <w:pStyle w:val="Normal"/>
      </w:pPr>
      <w:r>
        <w:t xml:space="preserve">condicionadas) à parafernália associada às suas experiências</w:t>
      </w:r>
    </w:p>
    <w:p>
      <w:pPr>
        <w:pStyle w:val="Normal"/>
      </w:pPr>
      <w:r>
        <w:t xml:space="preserve">51 Além disso, vários grupos de investigadores começaram a</w:t>
      </w:r>
    </w:p>
    <w:p>
      <w:pPr>
        <w:pStyle w:val="Normal"/>
      </w:pPr>
      <w:r>
        <w:t xml:space="preserve">com drogas, ou que os toxicodependentes tendam a ficar</w:t>
      </w:r>
    </w:p>
    <w:p>
      <w:pPr>
        <w:pStyle w:val="Normal"/>
      </w:pPr>
      <w:r>
        <w:t xml:space="preserve">descodificar como a impressão filial e a ligação sexual são</w:t>
      </w:r>
    </w:p>
    <w:p>
      <w:pPr>
        <w:pStyle w:val="Normal"/>
      </w:pPr>
      <w:r>
        <w:t xml:space="preserve">socialmente isolados, excepto quando se aproximam da</w:t>
      </w:r>
    </w:p>
    <w:p>
      <w:pPr>
        <w:pStyle w:val="Normal"/>
      </w:pPr>
      <w:r>
        <w:t xml:space="preserve">mediadas neuroquimicamente no cérebro.52 Estas linhas de</w:t>
      </w:r>
    </w:p>
    <w:p>
      <w:pPr>
        <w:pStyle w:val="Normal"/>
      </w:pPr>
      <w:r>
        <w:t xml:space="preserve">abstinência e procuram mais drogas? Na verdade, a dependência</w:t>
      </w:r>
    </w:p>
    <w:p>
      <w:pPr>
        <w:pStyle w:val="Normal"/>
      </w:pPr>
      <w:r>
        <w:t xml:space="preserve">investigação prosseguiram separadamente durante algum tempo,</w:t>
      </w:r>
    </w:p>
    <w:p>
      <w:pPr>
        <w:pStyle w:val="Normal"/>
      </w:pPr>
      <w:r>
        <w:t xml:space="preserve">de opiáceos em humanos é mais comum em ambientes onde o</w:t>
      </w:r>
    </w:p>
    <w:p>
      <w:pPr>
        <w:pStyle w:val="Normal"/>
      </w:pPr>
      <w:r>
        <w:t xml:space="preserve">isolamento social e a alienação são endêmicos. Os investigadores</w:t>
      </w:r>
    </w:p>
    <w:p>
      <w:pPr>
        <w:pStyle w:val="Normal"/>
      </w:pPr>
      <w:r>
        <w:t xml:space="preserve">mas estão agora a juntar-se de formas bastante interessantes.</w:t>
      </w:r>
    </w:p>
    <w:p>
      <w:pPr>
        <w:pStyle w:val="Normal"/>
      </w:pPr>
      <w:r>
        <w:t xml:space="preserve">conseguiram aumentar o consumo de opiáceos em animais</w:t>
      </w:r>
    </w:p>
    <w:p>
      <w:pPr>
        <w:pStyle w:val="Normal"/>
      </w:pPr>
      <w:r>
        <w:t xml:space="preserve">SAÍDA</w:t>
      </w:r>
    </w:p>
    <w:p>
      <w:pPr>
        <w:pStyle w:val="Normal"/>
      </w:pPr>
      <w:r>
        <w:t xml:space="preserve">O primeiro sistema neuroquímico que exerceu um poderoso</w:t>
      </w:r>
    </w:p>
    <w:p>
      <w:pPr>
        <w:pStyle w:val="Normal"/>
      </w:pPr>
      <w:r>
        <w:t xml:space="preserve">CIRCUITOS DE COMPORTAMENTO MATERNA</w:t>
      </w:r>
    </w:p>
    <w:p>
      <w:pPr>
        <w:pStyle w:val="Normal"/>
      </w:pPr>
      <w:r>
        <w:t xml:space="preserve">Figura 13.4. Visão geral dos circuitos de comportamento materno em roedores. O integrador central</w:t>
      </w:r>
    </w:p>
    <w:p>
      <w:pPr>
        <w:pStyle w:val="Normal"/>
      </w:pPr>
      <w:r>
        <w:t xml:space="preserve">está na área pré-óptica dorsal (POA) e no núcleo do leito ventral da estria terminal (VBN), que recebe</w:t>
      </w:r>
    </w:p>
    <w:p>
      <w:pPr>
        <w:pStyle w:val="Normal"/>
      </w:pPr>
      <w:r>
        <w:t xml:space="preserve">vários sinais sensoriais para o comportamento materno e distribui controles em áreas cerebrais generalizadas,</w:t>
      </w:r>
    </w:p>
    <w:p>
      <w:pPr>
        <w:pStyle w:val="Normal"/>
      </w:pPr>
      <w:r>
        <w:t xml:space="preserve">incluindo o hipotálamo medial (MH). , a área tegmental ventral (VTA), a substância cinzenta periaquedutal</w:t>
      </w:r>
    </w:p>
    <w:p>
      <w:pPr>
        <w:pStyle w:val="Normal"/>
      </w:pPr>
      <w:r>
        <w:t xml:space="preserve">(PAG), a habenula (HAB) e a área septal (S). As funções precisas destas diversas áreas continuam por</w:t>
      </w:r>
    </w:p>
    <w:p>
      <w:pPr>
        <w:pStyle w:val="Normal"/>
      </w:pPr>
      <w:r>
        <w:t xml:space="preserve">identificar.</w:t>
      </w:r>
    </w:p>
    <w:p>
      <w:pPr>
        <w:pStyle w:val="Normal"/>
      </w:pPr>
      <w:r>
        <w:t xml:space="preserve">estas pessoas se tornem intensamente ligadas (classicamente</w:t>
      </w:r>
    </w:p>
    <w:p>
      <w:pPr>
        <w:pStyle w:val="Normal"/>
      </w:pPr>
      <w:r>
        <w:t xml:space="preserve">neuroquímica da atividade materna e sexual. comportamentos.</w:t>
      </w:r>
    </w:p>
    <w:p>
      <w:pPr>
        <w:pStyle w:val="Normal"/>
      </w:pPr>
      <w:r>
        <w:t xml:space="preserve">efeito inibitório no sofrimento da separação foi o sistema opioide</w:t>
      </w:r>
    </w:p>
    <w:p>
      <w:pPr>
        <w:pStyle w:val="Normal"/>
      </w:pPr>
      <w:r>
        <w:t xml:space="preserve">experimentais simplesmente separando-os socialmente da</w:t>
      </w:r>
    </w:p>
    <w:p>
      <w:pPr>
        <w:pStyle w:val="Normal"/>
      </w:pPr>
      <w:r>
        <w:t xml:space="preserve">problemas são mais compreensíveis à luz do companhia. Os</w:t>
      </w:r>
    </w:p>
    <w:p>
      <w:pPr>
        <w:pStyle w:val="Normal"/>
      </w:pPr>
      <w:r>
        <w:t xml:space="preserve">cerebral. Isso proporcionou uma nova maneira poderosa de</w:t>
      </w:r>
    </w:p>
    <w:p>
      <w:pPr>
        <w:pStyle w:val="Normal"/>
      </w:pPr>
      <w:r>
        <w:t xml:space="preserve">facto de que as emoções sociais positivas e os laços sociais são,</w:t>
      </w:r>
    </w:p>
    <w:p>
      <w:pPr>
        <w:pStyle w:val="Normal"/>
      </w:pPr>
      <w:r>
        <w:t xml:space="preserve">compreender os vínculos sociais. 53 Existem fortes semelhanças</w:t>
      </w:r>
    </w:p>
    <w:p>
      <w:pPr>
        <w:pStyle w:val="Normal"/>
      </w:pPr>
      <w:r>
        <w:t xml:space="preserve">até certo ponto, mediados por processos de dependência</w:t>
      </w:r>
    </w:p>
    <w:p>
      <w:pPr>
        <w:pStyle w:val="Normal"/>
      </w:pPr>
      <w:r>
        <w:t xml:space="preserve">entre a dinâmica da dependência de opiáceos e da dependência</w:t>
      </w:r>
    </w:p>
    <w:p>
      <w:pPr>
        <w:pStyle w:val="Normal"/>
      </w:pPr>
      <w:r>
        <w:t xml:space="preserve">baseados em opiáceos, que ocorrem naturalmente no cérebro</w:t>
      </w:r>
    </w:p>
    <w:p>
      <w:pPr>
        <w:pStyle w:val="Normal"/>
      </w:pPr>
      <w:r>
        <w:t xml:space="preserve">social (ver Figura 13.5), e é agora claro que as interacções sociais</w:t>
      </w:r>
    </w:p>
    <w:p>
      <w:pPr>
        <w:pStyle w:val="Normal"/>
      </w:pPr>
      <w:r>
        <w:t xml:space="preserve">(ver Figura 13.5 e Capítulo 14).</w:t>
      </w:r>
    </w:p>
    <w:p>
      <w:pPr>
        <w:pStyle w:val="Normal"/>
      </w:pPr>
      <w:r>
        <w:t xml:space="preserve">positivas derivam parte do seu prazer da libertação de opiáceos</w:t>
      </w:r>
    </w:p>
    <w:p>
      <w:pPr>
        <w:pStyle w:val="Normal"/>
      </w:pPr>
      <w:r>
        <w:t xml:space="preserve">no cérebro. Por exemplo, os sistemas opióides dos animais jovens</w:t>
      </w:r>
    </w:p>
    <w:p>
      <w:pPr>
        <w:pStyle w:val="Normal"/>
      </w:pPr>
      <w:r>
        <w:t xml:space="preserve">Uma das dificuldades metodológicas no estudo do vínculo</w:t>
      </w:r>
    </w:p>
    <w:p>
      <w:pPr>
        <w:pStyle w:val="Normal"/>
      </w:pPr>
      <w:r>
        <w:t xml:space="preserve">são bastante activos no meio de brincadeiras violentas, e quando</w:t>
      </w:r>
    </w:p>
    <w:p>
      <w:pPr>
        <w:pStyle w:val="Normal"/>
      </w:pPr>
      <w:r>
        <w:t xml:space="preserve">social em mamíferos tem sido a falta de modelos laboratoriais</w:t>
      </w:r>
    </w:p>
    <w:p>
      <w:pPr>
        <w:pStyle w:val="Normal"/>
      </w:pPr>
      <w:r>
        <w:t xml:space="preserve">os animais mais velhos partilham momentos amigáveis cuidando</w:t>
      </w:r>
    </w:p>
    <w:p>
      <w:pPr>
        <w:pStyle w:val="Normal"/>
      </w:pPr>
      <w:r>
        <w:t xml:space="preserve">eficientes. Em comparação, existem excelentes modelos em aves.</w:t>
      </w:r>
    </w:p>
    <w:p>
      <w:pPr>
        <w:pStyle w:val="Normal"/>
      </w:pPr>
      <w:r>
        <w:t xml:space="preserve">uns dos outros, os seus sistemas opióides cerebrais são activados</w:t>
      </w:r>
    </w:p>
    <w:p>
      <w:pPr>
        <w:pStyle w:val="Normal"/>
      </w:pPr>
      <w:r>
        <w:t xml:space="preserve">Konrad Lorenz descreveu originalmente a poderosa forma de</w:t>
      </w:r>
    </w:p>
    <w:p>
      <w:pPr>
        <w:pStyle w:val="Normal"/>
      </w:pPr>
      <w:r>
        <w:t xml:space="preserve">(ver Capítulos 14 e 15). Finalmente, a gratificação sexual se deve,</w:t>
      </w:r>
    </w:p>
    <w:p>
      <w:pPr>
        <w:pStyle w:val="Normal"/>
      </w:pPr>
      <w:r>
        <w:t xml:space="preserve">aprendizagem social que pode ocorrer na infância, por meio da</w:t>
      </w:r>
    </w:p>
    <w:p>
      <w:pPr>
        <w:pStyle w:val="Normal"/>
      </w:pPr>
      <w:r>
        <w:t xml:space="preserve">pelo menos em parte, à liberação de opioides no cérebro. 54 A</w:t>
      </w:r>
    </w:p>
    <w:p>
      <w:pPr>
        <w:pStyle w:val="Normal"/>
      </w:pPr>
      <w:r>
        <w:t xml:space="preserve">qual os animais jovens "imprimem" fortemente os estímulos</w:t>
      </w:r>
    </w:p>
    <w:p>
      <w:pPr>
        <w:pStyle w:val="Normal"/>
      </w:pPr>
      <w:r>
        <w:t xml:space="preserve">partir de tudo isto, é tentador levantar a hipótese de que uma das</w:t>
      </w:r>
    </w:p>
    <w:p>
      <w:pPr>
        <w:pStyle w:val="Normal"/>
      </w:pPr>
      <w:r>
        <w:t xml:space="preserve">sociais disponíveis. Aves recém-nascidas de espécies que nascem</w:t>
      </w:r>
    </w:p>
    <w:p>
      <w:pPr>
        <w:pStyle w:val="Normal"/>
      </w:pPr>
      <w:r>
        <w:t xml:space="preserve">razões pelas quais certas pessoas se tornam viciadas em</w:t>
      </w:r>
    </w:p>
    <w:p>
      <w:pPr>
        <w:pStyle w:val="Normal"/>
      </w:pPr>
      <w:r>
        <w:t xml:space="preserve">relativamente maduras (ou seja, espécies precoces como</w:t>
      </w:r>
    </w:p>
    <w:p>
      <w:pPr>
        <w:pStyle w:val="Normal"/>
      </w:pPr>
      <w:r>
        <w:t xml:space="preserve">Os sistemas inatos também podem prejudicar gravemente o</w:t>
      </w:r>
    </w:p>
    <w:p>
      <w:pPr>
        <w:pStyle w:val="Normal"/>
      </w:pPr>
      <w:r>
        <w:t xml:space="preserve">processo acontece. Os principais candidatos neuroquímicos</w:t>
      </w:r>
    </w:p>
    <w:p>
      <w:pPr>
        <w:pStyle w:val="Normal"/>
      </w:pPr>
      <w:r>
        <w:t xml:space="preserve">opiáceos externos (ou seja, alcalóides, como a morfina e a</w:t>
      </w:r>
    </w:p>
    <w:p>
      <w:pPr>
        <w:pStyle w:val="Normal"/>
      </w:pPr>
      <w:r>
        <w:t xml:space="preserve">pintinhos, patos e gansos) normalmente aprenderão a seguir o</w:t>
      </w:r>
    </w:p>
    <w:p>
      <w:pPr>
        <w:pStyle w:val="Normal"/>
      </w:pPr>
      <w:r>
        <w:t xml:space="preserve">comportamento materno, incluindo lesões neurotóxicas seletivas</w:t>
      </w:r>
    </w:p>
    <w:p>
      <w:pPr>
        <w:pStyle w:val="Normal"/>
      </w:pPr>
      <w:r>
        <w:t xml:space="preserve">atualmente são os opioides endógenos, a oxitocina e o A VP.</w:t>
      </w:r>
    </w:p>
    <w:p>
      <w:pPr>
        <w:pStyle w:val="Normal"/>
      </w:pPr>
      <w:r>
        <w:t xml:space="preserve">heroína, que se podem ligar aos receptores de opiáceos) é porque</w:t>
      </w:r>
    </w:p>
    <w:p>
      <w:pPr>
        <w:pStyle w:val="Normal"/>
      </w:pPr>
      <w:r>
        <w:t xml:space="preserve">primeiro objeto em movimento que encontrarem. Dessa forma, os</w:t>
      </w:r>
    </w:p>
    <w:p>
      <w:pPr>
        <w:pStyle w:val="Normal"/>
      </w:pPr>
      <w:r>
        <w:t xml:space="preserve">de dopamina da ATV, bem como as zonas hipotalâmicas laterais</w:t>
      </w:r>
    </w:p>
    <w:p>
      <w:pPr>
        <w:pStyle w:val="Normal"/>
      </w:pPr>
      <w:r>
        <w:t xml:space="preserve">Neuroanatomicamente, as melhores áreas candidatas são as</w:t>
      </w:r>
    </w:p>
    <w:p>
      <w:pPr>
        <w:pStyle w:val="Normal"/>
      </w:pPr>
      <w:r>
        <w:t xml:space="preserve">são capazes de induzir artificialmente sentimentos de gratificação</w:t>
      </w:r>
    </w:p>
    <w:p>
      <w:pPr>
        <w:pStyle w:val="Normal"/>
      </w:pPr>
      <w:r>
        <w:t xml:space="preserve">animais jovens normalmente seguem ansiosamente suas mães,</w:t>
      </w:r>
    </w:p>
    <w:p>
      <w:pPr>
        <w:pStyle w:val="Normal"/>
      </w:pPr>
      <w:r>
        <w:t xml:space="preserve">e zonas-alvo de dopamina no núcleo accumbens.44 É claro que</w:t>
      </w:r>
    </w:p>
    <w:p>
      <w:pPr>
        <w:pStyle w:val="Normal"/>
      </w:pPr>
      <w:r>
        <w:t xml:space="preserve">zonas superiores do cérebro, onde os danos podem perturbar a</w:t>
      </w:r>
    </w:p>
    <w:p>
      <w:pPr>
        <w:pStyle w:val="Normal"/>
      </w:pPr>
      <w:r>
        <w:t xml:space="preserve">semelhante àquela normalmente alcançada pela liberação</w:t>
      </w:r>
    </w:p>
    <w:p>
      <w:pPr>
        <w:pStyle w:val="Normal"/>
      </w:pPr>
      <w:r>
        <w:t xml:space="preserve">e Lorenz facilmente treinou jovens gansos cinzentos para tratá-</w:t>
      </w:r>
    </w:p>
    <w:p>
      <w:pPr>
        <w:pStyle w:val="Normal"/>
      </w:pPr>
      <w:r>
        <w:t xml:space="preserve">essas formas de dano comprometem muitos outros tipos de</w:t>
      </w:r>
    </w:p>
    <w:p>
      <w:pPr>
        <w:pStyle w:val="Normal"/>
      </w:pPr>
      <w:r>
        <w:t xml:space="preserve">competência materna: a amígdala,46 a área septal47 e o córtex</w:t>
      </w:r>
    </w:p>
    <w:p>
      <w:pPr>
        <w:pStyle w:val="Normal"/>
      </w:pPr>
      <w:r>
        <w:t xml:space="preserve">socialmente induzida de opioides endógenos, como endorfinas e</w:t>
      </w:r>
    </w:p>
    <w:p>
      <w:pPr>
        <w:pStyle w:val="Normal"/>
      </w:pPr>
      <w:r>
        <w:t xml:space="preserve">lo como seu pai substituto. Em outras palavras, gansos recém-</w:t>
      </w:r>
    </w:p>
    <w:p>
      <w:pPr>
        <w:pStyle w:val="Normal"/>
      </w:pPr>
      <w:r>
        <w:t xml:space="preserve">danos. de comportamento apetitivo. Conforme discutido no</w:t>
      </w:r>
    </w:p>
    <w:p>
      <w:pPr>
        <w:pStyle w:val="Normal"/>
      </w:pPr>
      <w:r>
        <w:t xml:space="preserve">cingulado.4&amp; A contribuição destas áreas cerebrais específicas</w:t>
      </w:r>
    </w:p>
    <w:p>
      <w:pPr>
        <w:pStyle w:val="Heading1"/>
      </w:pPr>
      <w:r>
        <w:t>Capítulo 8, o sistema SEEKING centrado no VTAM é um sistema</w:t>
      </w:r>
    </w:p>
    <w:p>
      <w:pPr>
        <w:pStyle w:val="Normal"/>
      </w:pPr>
      <w:r>
        <w:t xml:space="preserve">para a competência materna terá de ser resolvida. por pesquisas</w:t>
      </w:r>
    </w:p>
    <w:p>
      <w:pPr>
        <w:pStyle w:val="Normal"/>
      </w:pPr>
      <w:r>
        <w:t xml:space="preserve">nascidos que</w:t>
      </w:r>
    </w:p>
    <w:p>
      <w:pPr>
        <w:pStyle w:val="Normal"/>
      </w:pPr>
      <w:r>
        <w:t xml:space="preserve">psicobiológicas</w:t>
      </w:r>
    </w:p>
    <w:p>
      <w:pPr>
        <w:pStyle w:val="Normal"/>
      </w:pPr>
      <w:r>
        <w:t xml:space="preserve">apetitivo inespecífico que pode mediar muitos comportamentos direcionados</w:t>
      </w:r>
    </w:p>
    <w:p>
      <w:pPr>
        <w:pStyle w:val="Normal"/>
      </w:pPr>
      <w:r>
        <w:t xml:space="preserve">a goa!. mais sofisticadas do que as que já foram</w:t>
      </w:r>
    </w:p>
    <w:p>
      <w:pPr>
        <w:pStyle w:val="Normal"/>
      </w:pPr>
      <w:r>
        <w:t xml:space="preserve">Se esta interface oxitocina-VTA for relativamente inespecífica, as</w:t>
      </w:r>
    </w:p>
    <w:p>
      <w:pPr>
        <w:pStyle w:val="Normal"/>
      </w:pPr>
      <w:r>
        <w:t xml:space="preserve">conduzidas. Teremos certamente de prestar mais atenção a</w:t>
      </w:r>
    </w:p>
    <w:p>
      <w:pPr>
        <w:pStyle w:val="Normal"/>
      </w:pPr>
      <w:r>
        <w:t xml:space="preserve">influências adicionais da oxitocina, talvez mais baixas no tronco</w:t>
      </w:r>
    </w:p>
    <w:p>
      <w:pPr>
        <w:pStyle w:val="Normal"/>
      </w:pPr>
      <w:r>
        <w:t xml:space="preserve">questões como quais os mecanismos cerebrais que medeiam as</w:t>
      </w:r>
    </w:p>
    <w:p>
      <w:pPr>
        <w:pStyle w:val="Normal"/>
      </w:pPr>
      <w:r>
        <w:t xml:space="preserve">cerebral, podem ser essenciais para envolver circuitos</w:t>
      </w:r>
    </w:p>
    <w:p>
      <w:pPr>
        <w:pStyle w:val="Normal"/>
      </w:pPr>
      <w:r>
        <w:t xml:space="preserve">ligações sociais, as interacções amigáveis, o gregário e as</w:t>
      </w:r>
    </w:p>
    <w:p>
      <w:pPr>
        <w:pStyle w:val="Normal"/>
      </w:pPr>
      <w:r>
        <w:t xml:space="preserve">motivacionais específicos para o comportamento materno, tais</w:t>
      </w:r>
    </w:p>
    <w:p>
      <w:pPr>
        <w:pStyle w:val="Normal"/>
      </w:pPr>
      <w:r>
        <w:t xml:space="preserve">diversas memórias sociais, para além de capacidades perceptivas</w:t>
      </w:r>
    </w:p>
    <w:p>
      <w:pPr>
        <w:pStyle w:val="Normal"/>
      </w:pPr>
      <w:r>
        <w:t xml:space="preserve">como a sensibilização de respostas afetivas a formas específicas</w:t>
      </w:r>
    </w:p>
    <w:p>
      <w:pPr>
        <w:pStyle w:val="Normal"/>
      </w:pPr>
      <w:r>
        <w:t xml:space="preserve">e comportamentais específicas.</w:t>
      </w:r>
    </w:p>
    <w:p>
      <w:pPr>
        <w:pStyle w:val="Normal"/>
      </w:pPr>
      <w:r>
        <w:t xml:space="preserve">de somaM para sensações sensoriais. estimulação como a</w:t>
      </w:r>
    </w:p>
    <w:p>
      <w:pPr>
        <w:pStyle w:val="Normal"/>
      </w:pPr>
      <w:r>
        <w:t xml:space="preserve">DEPENDÊNCIA SOCIAL E DEPENDÊNCIA SOCIAL</w:t>
      </w:r>
    </w:p>
    <w:p>
      <w:pPr>
        <w:pStyle w:val="Normal"/>
      </w:pPr>
      <w:r>
        <w:t xml:space="preserve">sucção. Ainda não sabemos onde esses circuitos estão situados,</w:t>
      </w:r>
    </w:p>
    <w:p>
      <w:pPr>
        <w:pStyle w:val="Normal"/>
      </w:pPr>
      <w:r>
        <w:t xml:space="preserve">embora existam algumas pistas.45 Alternativamente, é possível</w:t>
      </w:r>
    </w:p>
    <w:p>
      <w:pPr>
        <w:pStyle w:val="Normal"/>
      </w:pPr>
      <w:r>
        <w:t xml:space="preserve">Sistemas cerebrais para laços sociais</w:t>
      </w:r>
    </w:p>
    <w:p>
      <w:pPr>
        <w:pStyle w:val="Normal"/>
      </w:pPr>
      <w:r>
        <w:t xml:space="preserve">que a entrada de oxitocina no VTA possa codificar intrinsecamente</w:t>
      </w:r>
    </w:p>
    <w:p>
      <w:pPr>
        <w:pStyle w:val="Normal"/>
      </w:pPr>
      <w:r>
        <w:t xml:space="preserve">um subtipo de avidez apetitiva que é especificamente dirigida a</w:t>
      </w:r>
    </w:p>
    <w:p>
      <w:pPr>
        <w:pStyle w:val="Normal"/>
      </w:pPr>
      <w:r>
        <w:t xml:space="preserve">O vínculo social é de enorme importância psiquiátrica, pois se for</w:t>
      </w:r>
    </w:p>
    <w:p>
      <w:pPr>
        <w:pStyle w:val="Normal"/>
      </w:pPr>
      <w:r>
        <w:t xml:space="preserve">expressões de comportamentos nutritivos.</w:t>
      </w:r>
    </w:p>
    <w:p>
      <w:pPr>
        <w:pStyle w:val="Normal"/>
      </w:pPr>
      <w:r>
        <w:t xml:space="preserve">Até que ponto os circuitos cerebrais para os laços sociais são</w:t>
      </w:r>
    </w:p>
    <w:p>
      <w:pPr>
        <w:pStyle w:val="Normal"/>
      </w:pPr>
      <w:r>
        <w:t xml:space="preserve">inadequadamente estabelecido, o organismo pode sofrer graves</w:t>
      </w:r>
    </w:p>
    <w:p>
      <w:pPr>
        <w:pStyle w:val="Normal"/>
      </w:pPr>
      <w:r>
        <w:t xml:space="preserve">coextensivos com aqueles que medeiam o comportamento materno?</w:t>
      </w:r>
    </w:p>
    <w:p>
      <w:pPr>
        <w:pStyle w:val="Normal"/>
      </w:pPr>
      <w:r>
        <w:t xml:space="preserve">dar à criança confiança suficiente para explorar o mundo e</w:t>
      </w:r>
    </w:p>
    <w:p>
      <w:pPr>
        <w:pStyle w:val="Normal"/>
      </w:pPr>
      <w:r>
        <w:t xml:space="preserve">É razoável supor que as satisfações neuroquímicas do parto e</w:t>
      </w:r>
    </w:p>
    <w:p>
      <w:pPr>
        <w:pStyle w:val="Normal"/>
      </w:pPr>
      <w:r>
        <w:t xml:space="preserve">enfrentar uma variedade de desafios da vida à medida que</w:t>
      </w:r>
    </w:p>
    <w:p>
      <w:pPr>
        <w:pStyle w:val="Normal"/>
      </w:pPr>
      <w:r>
        <w:t xml:space="preserve">os impulsos naturais da maternidade preparariam o cérebro para</w:t>
      </w:r>
    </w:p>
    <w:p>
      <w:pPr>
        <w:pStyle w:val="Normal"/>
      </w:pPr>
      <w:r>
        <w:t xml:space="preserve">surgem. Como John Bowlby documentou de forma pungente</w:t>
      </w:r>
    </w:p>
    <w:p>
      <w:pPr>
        <w:pStyle w:val="Normal"/>
      </w:pPr>
      <w:r>
        <w:t xml:space="preserve">numa série de livros,49 uma criança que nunca teve uma base</w:t>
      </w:r>
    </w:p>
    <w:p>
      <w:pPr>
        <w:pStyle w:val="Normal"/>
      </w:pPr>
      <w:r>
        <w:t xml:space="preserve">a formação de apego social ao bebé. Contudo, também precisamos</w:t>
      </w:r>
    </w:p>
    <w:p>
      <w:pPr>
        <w:pStyle w:val="Normal"/>
      </w:pPr>
      <w:r>
        <w:t xml:space="preserve">de olhar para o laço social do lado da criança, e os mecanismos</w:t>
      </w:r>
    </w:p>
    <w:p>
      <w:pPr>
        <w:pStyle w:val="Normal"/>
      </w:pPr>
      <w:r>
        <w:t xml:space="preserve">nele existentes podem ser ligeiramente diferentes (ver o próximo</w:t>
      </w:r>
    </w:p>
    <w:p>
      <w:pPr>
        <w:pStyle w:val="Heading1"/>
      </w:pPr>
      <w:r>
        <w:t>capítulo para uma discussão mais completa desta distinção). O</w:t>
      </w:r>
    </w:p>
    <w:p>
      <w:pPr>
        <w:pStyle w:val="Normal"/>
      </w:pPr>
      <w:r>
        <w:t xml:space="preserve">trabalho sobre essas questões está apenas começando, mas</w:t>
      </w:r>
    </w:p>
    <w:p>
      <w:pPr>
        <w:pStyle w:val="Normal"/>
      </w:pPr>
      <w:r>
        <w:t xml:space="preserve">consequências pelo resto da vida. Um vínculo social sólido parece</w:t>
      </w:r>
    </w:p>
    <w:p>
      <w:pPr>
        <w:pStyle w:val="Normal"/>
      </w:pPr>
      <w:r>
        <w:t xml:space="preserve">segura durante a infância pode passar o resto da vida com</w:t>
      </w:r>
    </w:p>
    <w:p>
      <w:pPr>
        <w:pStyle w:val="Normal"/>
      </w:pPr>
      <w:r>
        <w:t xml:space="preserve">inseguranças e dificuldades emocionais.</w:t>
      </w:r>
    </w:p>
    <w:p>
      <w:pPr>
        <w:pStyle w:val="Normal"/>
      </w:pPr>
      <w:r>
        <w:t xml:space="preserve">Até recentemente, nada sabíamos sobre a natureza</w:t>
      </w:r>
    </w:p>
    <w:p>
      <w:pPr>
        <w:pStyle w:val="Normal"/>
      </w:pPr>
      <w:r>
        <w:t xml:space="preserve">neuroquímica dos laços sociais. Embora todos os seres humanos</w:t>
      </w:r>
    </w:p>
    <w:p>
      <w:pPr>
        <w:pStyle w:val="Normal"/>
      </w:pPr>
      <w:r>
        <w:t xml:space="preserve">parece haver uma sobreposição substancial entre os dois</w:t>
      </w:r>
    </w:p>
    <w:p>
      <w:pPr>
        <w:pStyle w:val="Normal"/>
      </w:pPr>
      <w:r>
        <w:t xml:space="preserve">sintam a intensidade pessoal das suas amizades, ligações</w:t>
      </w:r>
    </w:p>
    <w:p>
      <w:pPr>
        <w:pStyle w:val="Normal"/>
      </w:pPr>
      <w:r>
        <w:t xml:space="preserve">processos, pelo menos no nível neuroquímico, embora ainda não</w:t>
      </w:r>
    </w:p>
    <w:p>
      <w:pPr>
        <w:pStyle w:val="Normal"/>
      </w:pPr>
      <w:r>
        <w:t xml:space="preserve">familiares e relacionamentos românticos, não havia praticamente</w:t>
      </w:r>
    </w:p>
    <w:p>
      <w:pPr>
        <w:pStyle w:val="Normal"/>
      </w:pPr>
      <w:r>
        <w:t xml:space="preserve">saibamos exatamente onde no cérebro ocorre a ligação.</w:t>
      </w:r>
    </w:p>
    <w:p>
      <w:pPr>
        <w:pStyle w:val="Normal"/>
      </w:pPr>
      <w:r>
        <w:t xml:space="preserve">SEMELHANÇAS ENTRE</w:t>
      </w:r>
    </w:p>
    <w:p>
      <w:pPr>
        <w:pStyle w:val="Normal"/>
      </w:pPr>
      <w:r>
        <w:t xml:space="preserve">nenhuma maneira de estudar como esses sentimentos poderiam</w:t>
      </w:r>
    </w:p>
    <w:p>
      <w:pPr>
        <w:pStyle w:val="Normal"/>
      </w:pPr>
      <w:r>
        <w:t xml:space="preserve">ser construídos a partir de atividades cerebrais específicas. Em</w:t>
      </w:r>
    </w:p>
    <w:p>
      <w:pPr>
        <w:pStyle w:val="Normal"/>
      </w:pPr>
      <w:r>
        <w:t xml:space="preserve">1) Dependência de Drogas</w:t>
      </w:r>
    </w:p>
    <w:p>
      <w:pPr>
        <w:pStyle w:val="Normal"/>
      </w:pPr>
      <w:r>
        <w:t xml:space="preserve">1) Vínculo Social</w:t>
      </w:r>
    </w:p>
    <w:p>
      <w:pPr>
        <w:pStyle w:val="Normal"/>
      </w:pPr>
      <w:r>
        <w:t xml:space="preserve">2) Tolerância a Drogas</w:t>
      </w:r>
    </w:p>
    <w:p>
      <w:pPr>
        <w:pStyle w:val="Normal"/>
      </w:pPr>
      <w:r>
        <w:t xml:space="preserve">2) Estranhamento</w:t>
      </w:r>
    </w:p>
    <w:p>
      <w:pPr>
        <w:pStyle w:val="Normal"/>
      </w:pPr>
      <w:r>
        <w:t xml:space="preserve">3) Retirada de Medicamentos</w:t>
      </w:r>
    </w:p>
    <w:p>
      <w:pPr>
        <w:pStyle w:val="Normal"/>
      </w:pPr>
      <w:r>
        <w:t xml:space="preserve">3) Angústia de Separação</w:t>
      </w:r>
    </w:p>
    <w:p>
      <w:pPr>
        <w:pStyle w:val="Normal"/>
      </w:pPr>
      <w:r>
        <w:t xml:space="preserve">a) DOR PSÍQUICA b)</w:t>
      </w:r>
    </w:p>
    <w:p>
      <w:pPr>
        <w:pStyle w:val="Normal"/>
      </w:pPr>
      <w:r>
        <w:t xml:space="preserve">LACRIMAÇÃO c)</w:t>
      </w:r>
    </w:p>
    <w:p>
      <w:pPr>
        <w:pStyle w:val="Normal"/>
      </w:pPr>
      <w:r>
        <w:t xml:space="preserve">ANOREXIA d)</w:t>
      </w:r>
    </w:p>
    <w:p>
      <w:pPr>
        <w:pStyle w:val="Normal"/>
      </w:pPr>
      <w:r>
        <w:t xml:space="preserve">DESPONDÊNCIA e)</w:t>
      </w:r>
    </w:p>
    <w:p>
      <w:pPr>
        <w:pStyle w:val="Normal"/>
      </w:pPr>
      <w:r>
        <w:t xml:space="preserve">INSÔNIA f)</w:t>
      </w:r>
    </w:p>
    <w:p>
      <w:pPr>
        <w:pStyle w:val="Normal"/>
      </w:pPr>
      <w:r>
        <w:t xml:space="preserve">AGRESSIVIDADE</w:t>
      </w:r>
    </w:p>
    <w:p>
      <w:pPr>
        <w:pStyle w:val="Normal"/>
      </w:pPr>
      <w:r>
        <w:t xml:space="preserve">a) SOLIDÃO b)</w:t>
      </w:r>
    </w:p>
    <w:p>
      <w:pPr>
        <w:pStyle w:val="Normal"/>
      </w:pPr>
      <w:r>
        <w:t xml:space="preserve">CHORO c)</w:t>
      </w:r>
    </w:p>
    <w:p>
      <w:pPr>
        <w:pStyle w:val="Normal"/>
      </w:pPr>
      <w:r>
        <w:t xml:space="preserve">PERDA DE APETITE d)</w:t>
      </w:r>
    </w:p>
    <w:p>
      <w:pPr>
        <w:pStyle w:val="Normal"/>
      </w:pPr>
      <w:r>
        <w:t xml:space="preserve">DEPRESSÃO e)</w:t>
      </w:r>
    </w:p>
    <w:p>
      <w:pPr>
        <w:pStyle w:val="Normal"/>
      </w:pPr>
      <w:r>
        <w:t xml:space="preserve">SONÔNIO</w:t>
      </w:r>
    </w:p>
    <w:p>
      <w:pPr>
        <w:pStyle w:val="Normal"/>
      </w:pPr>
      <w:r>
        <w:t xml:space="preserve">I) IRRITABILIDADE</w:t>
      </w:r>
    </w:p>
    <w:p>
      <w:pPr>
        <w:pStyle w:val="Normal"/>
      </w:pPr>
      <w:r>
        <w:t xml:space="preserve">Figura 13.5. Resumo das principais semelhanças entre a dinâmica da dependência de</w:t>
      </w:r>
    </w:p>
    <w:p>
      <w:pPr>
        <w:pStyle w:val="Normal"/>
      </w:pPr>
      <w:r>
        <w:t xml:space="preserve">opiáceos e as principais características dos vínculos sociais.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O AMOR E O LÍNGUA SOCIAL 257</w:t>
      </w:r>
    </w:p>
    <w:p>
      <w:pPr>
        <w:pStyle w:val="Normal"/>
      </w:pPr>
      <w:r>
        <w:t xml:space="preserve">256 AS EMOÇÕES SOCIAIS</w:t>
      </w:r>
    </w:p>
    <w:p>
      <w:pPr>
        <w:pStyle w:val="Normal"/>
      </w:pPr>
      <w:r>
        <w:t xml:space="preserve">foram separados de outros gansos e tiveram permissão para</w:t>
      </w:r>
    </w:p>
    <w:p>
      <w:pPr>
        <w:pStyle w:val="Normal"/>
      </w:pPr>
      <w:r>
        <w:t xml:space="preserve">passar muito tempo de qualidade com Lorenz desenvolveu um</w:t>
      </w:r>
    </w:p>
    <w:p>
      <w:pPr>
        <w:pStyle w:val="Normal"/>
      </w:pPr>
      <w:r>
        <w:t xml:space="preserve">carinho especial por ele e o seguia persistentemente como se</w:t>
      </w:r>
    </w:p>
    <w:p>
      <w:pPr>
        <w:pStyle w:val="Normal"/>
      </w:pPr>
      <w:r>
        <w:t xml:space="preserve">ele fosse a matriarca do grupo. Na idade adulta, os desejos</w:t>
      </w:r>
    </w:p>
    <w:p>
      <w:pPr>
        <w:pStyle w:val="Normal"/>
      </w:pPr>
      <w:r>
        <w:t xml:space="preserve">sexuais também poderiam ser guiados por essas impressões</w:t>
      </w:r>
    </w:p>
    <w:p>
      <w:pPr>
        <w:pStyle w:val="Normal"/>
      </w:pPr>
      <w:r>
        <w:t xml:space="preserve">iniciais para seguir um curso interespécies que parecia cômico</w:t>
      </w:r>
    </w:p>
    <w:p>
      <w:pPr>
        <w:pStyle w:val="Normal"/>
      </w:pPr>
      <w:r>
        <w:t xml:space="preserve">do ponto de vista humano, embora não evolutivo. Por exemplo,</w:t>
      </w:r>
    </w:p>
    <w:p>
      <w:pPr>
        <w:pStyle w:val="Normal"/>
      </w:pPr>
      <w:r>
        <w:t xml:space="preserve">Lorenz descreveu vividamente como foi cortejado por um melro</w:t>
      </w:r>
    </w:p>
    <w:p>
      <w:pPr>
        <w:pStyle w:val="Normal"/>
      </w:pPr>
      <w:r>
        <w:t xml:space="preserve">a oxitocina em mães que amamentam bloqueia a tolerância à</w:t>
      </w:r>
    </w:p>
    <w:p>
      <w:pPr>
        <w:pStyle w:val="Normal"/>
      </w:pPr>
      <w:r>
        <w:t xml:space="preserve">recompensa dos opióides e, portanto, fornece uma maneira</w:t>
      </w:r>
    </w:p>
    <w:p>
      <w:pPr>
        <w:pStyle w:val="Normal"/>
      </w:pPr>
      <w:r>
        <w:t xml:space="preserve">dupla para a experiência materna sustentar os prazeres</w:t>
      </w:r>
    </w:p>
    <w:p>
      <w:pPr>
        <w:pStyle w:val="Normal"/>
      </w:pPr>
      <w:r>
        <w:t xml:space="preserve">sociais: não apenas ativando diretamente os processos de</w:t>
      </w:r>
    </w:p>
    <w:p>
      <w:pPr>
        <w:pStyle w:val="Normal"/>
      </w:pPr>
      <w:r>
        <w:t xml:space="preserve">recompensa social baseados na ocitocina, mas também</w:t>
      </w:r>
    </w:p>
    <w:p>
      <w:pPr>
        <w:pStyle w:val="Normal"/>
      </w:pPr>
      <w:r>
        <w:t xml:space="preserve">sustentando a alta excitação afetiva nas experiências opióides</w:t>
      </w:r>
    </w:p>
    <w:p>
      <w:pPr>
        <w:pStyle w:val="Normal"/>
      </w:pPr>
      <w:r>
        <w:t xml:space="preserve">do cérebro . Seria desastroso se as mães perdessem a</w:t>
      </w:r>
    </w:p>
    <w:p>
      <w:pPr>
        <w:pStyle w:val="Normal"/>
      </w:pPr>
      <w:r>
        <w:t xml:space="preserve">que criou à mão desde a infância. Está disponível uma grande</w:t>
      </w:r>
    </w:p>
    <w:p>
      <w:pPr>
        <w:pStyle w:val="Normal"/>
      </w:pPr>
      <w:r>
        <w:t xml:space="preserve">quantidade de informação neurocientífica sobre o imprinting,</w:t>
      </w:r>
    </w:p>
    <w:p>
      <w:pPr>
        <w:pStyle w:val="Normal"/>
      </w:pPr>
      <w:r>
        <w:t xml:space="preserve">incluindo a demonstração de alterações cerebrais específicas</w:t>
      </w:r>
    </w:p>
    <w:p>
      <w:pPr>
        <w:pStyle w:val="Normal"/>
      </w:pPr>
      <w:r>
        <w:t xml:space="preserve">capacidade de sentir intensa gratificação social proveniente do</w:t>
      </w:r>
    </w:p>
    <w:p>
      <w:pPr>
        <w:pStyle w:val="Normal"/>
      </w:pPr>
      <w:r>
        <w:t xml:space="preserve">cuidado quando os filhos ainda eram muito pequenos. Entre</w:t>
      </w:r>
    </w:p>
    <w:p>
      <w:pPr>
        <w:pStyle w:val="Normal"/>
      </w:pPr>
      <w:r>
        <w:t xml:space="preserve">parênteses, deve-se enfatizar que o fator sexual masculino, A</w:t>
      </w:r>
    </w:p>
    <w:p>
      <w:pPr>
        <w:pStyle w:val="Normal"/>
      </w:pPr>
      <w:r>
        <w:t xml:space="preserve">VP, tem pouca capacidade de reduzir o sofrimento da</w:t>
      </w:r>
    </w:p>
    <w:p>
      <w:pPr>
        <w:pStyle w:val="Normal"/>
      </w:pPr>
      <w:r>
        <w:t xml:space="preserve">(ver o próximo capítulo), mas ainda não compreendemos</w:t>
      </w:r>
    </w:p>
    <w:p>
      <w:pPr>
        <w:pStyle w:val="Normal"/>
      </w:pPr>
      <w:r>
        <w:t xml:space="preserve">satisfatoriamente as vias neuroanatómicas e os factores</w:t>
      </w:r>
    </w:p>
    <w:p>
      <w:pPr>
        <w:pStyle w:val="Normal"/>
      </w:pPr>
      <w:r>
        <w:t xml:space="preserve">separação, mas, como veremos mais adiante, pode facilitar as</w:t>
      </w:r>
    </w:p>
    <w:p>
      <w:pPr>
        <w:pStyle w:val="Normal"/>
      </w:pPr>
      <w:r>
        <w:t xml:space="preserve">memórias sociais. Trabalhos recentes em machos também</w:t>
      </w:r>
    </w:p>
    <w:p>
      <w:pPr>
        <w:pStyle w:val="Normal"/>
      </w:pPr>
      <w:r>
        <w:t xml:space="preserve">neuroquímicos que medeiam estes efeitos. Muitos investigadores sugerem que A VP é um ingrediente importante na ligação</w:t>
      </w:r>
    </w:p>
    <w:p>
      <w:pPr>
        <w:pStyle w:val="Normal"/>
      </w:pPr>
      <w:r>
        <w:t xml:space="preserve">acreditam que a vasotocina nas aves e a oxitocina nos</w:t>
      </w:r>
    </w:p>
    <w:p>
      <w:pPr>
        <w:pStyle w:val="Normal"/>
      </w:pPr>
      <w:r>
        <w:t xml:space="preserve">sexual, como demonstrado na tendência dos ratos do campo</w:t>
      </w:r>
    </w:p>
    <w:p>
      <w:pPr>
        <w:pStyle w:val="Normal"/>
      </w:pPr>
      <w:r>
        <w:t xml:space="preserve">mamíferos são factores-chave, mas as evidências pertinentes</w:t>
      </w:r>
    </w:p>
    <w:p>
      <w:pPr>
        <w:pStyle w:val="Normal"/>
      </w:pPr>
      <w:r>
        <w:t xml:space="preserve">de defender e preferir a companhia de certas parceiras</w:t>
      </w:r>
    </w:p>
    <w:p>
      <w:pPr>
        <w:pStyle w:val="Normal"/>
      </w:pPr>
      <w:r>
        <w:t xml:space="preserve">são escassas.</w:t>
      </w:r>
    </w:p>
    <w:p>
      <w:pPr>
        <w:pStyle w:val="Normal"/>
      </w:pPr>
      <w:r>
        <w:t xml:space="preserve">femininas. Arganazes pralrie machos , uma linhagem de</w:t>
      </w:r>
    </w:p>
    <w:p>
      <w:pPr>
        <w:pStyle w:val="Normal"/>
      </w:pPr>
      <w:r>
        <w:t xml:space="preserve">No entanto, devido ao recente desenvolvimento de um</w:t>
      </w:r>
    </w:p>
    <w:p>
      <w:pPr>
        <w:pStyle w:val="Normal"/>
      </w:pPr>
      <w:r>
        <w:t xml:space="preserve">modelo mamífero eficiente para estudar o vínculo, evidências</w:t>
      </w:r>
    </w:p>
    <w:p>
      <w:pPr>
        <w:pStyle w:val="Normal"/>
      </w:pPr>
      <w:r>
        <w:t xml:space="preserve">convincentes de ratos de laboratório indicam que a oxitocina</w:t>
      </w:r>
    </w:p>
    <w:p>
      <w:pPr>
        <w:pStyle w:val="Normal"/>
      </w:pPr>
      <w:r>
        <w:t xml:space="preserve">central pode mediar a ligação de um bebê à mãe. Basicamente,</w:t>
      </w:r>
    </w:p>
    <w:p>
      <w:pPr>
        <w:pStyle w:val="Normal"/>
      </w:pPr>
      <w:r>
        <w:t xml:space="preserve">o projeto experimental era separar os filhotes da mãe por</w:t>
      </w:r>
    </w:p>
    <w:p>
      <w:pPr>
        <w:pStyle w:val="Normal"/>
      </w:pPr>
      <w:r>
        <w:t xml:space="preserve">várias horas e depois reuni-los por meia hora. Pouco antes de</w:t>
      </w:r>
    </w:p>
    <w:p>
      <w:pPr>
        <w:pStyle w:val="Normal"/>
      </w:pPr>
      <w:r>
        <w:t xml:space="preserve">cada reunião, a superfície ventral da mãe foi borrifada com um odor</w:t>
      </w:r>
    </w:p>
    <w:p>
      <w:pPr>
        <w:pStyle w:val="Normal"/>
      </w:pPr>
      <w:r>
        <w:t xml:space="preserve">distinto (limão ou laranja), que conferiu uma qualidade sensorial</w:t>
      </w:r>
    </w:p>
    <w:p>
      <w:pPr>
        <w:pStyle w:val="Normal"/>
      </w:pPr>
      <w:r>
        <w:t xml:space="preserve">distinta aos episódios de reencontro. Em contraste, os animais</w:t>
      </w:r>
    </w:p>
    <w:p>
      <w:pPr>
        <w:pStyle w:val="Normal"/>
      </w:pPr>
      <w:r>
        <w:t xml:space="preserve">de controle foram simplesmente reunidos com um chumaço de</w:t>
      </w:r>
    </w:p>
    <w:p>
      <w:pPr>
        <w:pStyle w:val="Normal"/>
      </w:pPr>
      <w:r>
        <w:t xml:space="preserve">camundongos especialmente gregários, escolherão passar</w:t>
      </w:r>
    </w:p>
    <w:p>
      <w:pPr>
        <w:pStyle w:val="Normal"/>
      </w:pPr>
      <w:r>
        <w:t xml:space="preserve">mais tempo com as fêmeas em cuja companhia eles</w:t>
      </w:r>
    </w:p>
    <w:p>
      <w:pPr>
        <w:pStyle w:val="Normal"/>
      </w:pPr>
      <w:r>
        <w:t xml:space="preserve">experimentaram níveis elevados de A VP.6 l Atualmente,</w:t>
      </w:r>
    </w:p>
    <w:p>
      <w:pPr>
        <w:pStyle w:val="Normal"/>
      </w:pPr>
      <w:r>
        <w:t xml:space="preserve">sistemas de A VP, oxitocina e opioides aparecem para serem</w:t>
      </w:r>
    </w:p>
    <w:p>
      <w:pPr>
        <w:pStyle w:val="Normal"/>
      </w:pPr>
      <w:r>
        <w:t xml:space="preserve">os principais motores na construção e manutenção de laços</w:t>
      </w:r>
    </w:p>
    <w:p>
      <w:pPr>
        <w:pStyle w:val="Normal"/>
      </w:pPr>
      <w:r>
        <w:t xml:space="preserve">sociais em mamíferos. A vasotocina, que é o peptídeo homólogo</w:t>
      </w:r>
    </w:p>
    <w:p>
      <w:pPr>
        <w:pStyle w:val="Normal"/>
      </w:pPr>
      <w:r>
        <w:t xml:space="preserve">nas aves, também pode ser importante na orientação das</w:t>
      </w:r>
    </w:p>
    <w:p>
      <w:pPr>
        <w:pStyle w:val="Normal"/>
      </w:pPr>
      <w:r>
        <w:t xml:space="preserve">preferências sociais, mas isso ainda não foi demonstrado. Os</w:t>
      </w:r>
    </w:p>
    <w:p>
      <w:pPr>
        <w:pStyle w:val="Normal"/>
      </w:pPr>
      <w:r>
        <w:t xml:space="preserve">animais também preferem passar mais tempo com outros</w:t>
      </w:r>
    </w:p>
    <w:p>
      <w:pPr>
        <w:pStyle w:val="Normal"/>
      </w:pPr>
      <w:r>
        <w:t xml:space="preserve">animais em cuja presença experimentaram atividades cerebrais</w:t>
      </w:r>
    </w:p>
    <w:p>
      <w:pPr>
        <w:pStyle w:val="Normal"/>
      </w:pPr>
      <w:r>
        <w:t xml:space="preserve">elevadas de oxitocina e opioides.62 Assim, parece que as</w:t>
      </w:r>
    </w:p>
    <w:p>
      <w:pPr>
        <w:pStyle w:val="Normal"/>
      </w:pPr>
      <w:r>
        <w:t xml:space="preserve">algodão impregnado com os mesmos odores. Isso foi feito em</w:t>
      </w:r>
    </w:p>
    <w:p>
      <w:pPr>
        <w:pStyle w:val="Normal"/>
      </w:pPr>
      <w:r>
        <w:t xml:space="preserve">três tentativas de reunião sucessivas, todas ocorrendo durante</w:t>
      </w:r>
    </w:p>
    <w:p>
      <w:pPr>
        <w:pStyle w:val="Normal"/>
      </w:pPr>
      <w:r>
        <w:t xml:space="preserve">amizades são cimentadas pelos mesmos sistemas químicos</w:t>
      </w:r>
    </w:p>
    <w:p>
      <w:pPr>
        <w:pStyle w:val="Normal"/>
      </w:pPr>
      <w:r>
        <w:t xml:space="preserve">que medeiam os impulsos maternos e sexuais. Talvez esta</w:t>
      </w:r>
    </w:p>
    <w:p>
      <w:pPr>
        <w:pStyle w:val="Normal"/>
      </w:pPr>
      <w:r>
        <w:t xml:space="preserve">um único dia. No dia seguinte, a atração dos filhotes pelo odor</w:t>
      </w:r>
    </w:p>
    <w:p>
      <w:pPr>
        <w:pStyle w:val="Normal"/>
      </w:pPr>
      <w:r>
        <w:t xml:space="preserve">condicionado e outros odores foi avaliada por meio de diversas</w:t>
      </w:r>
    </w:p>
    <w:p>
      <w:pPr>
        <w:pStyle w:val="Normal"/>
      </w:pPr>
      <w:r>
        <w:t xml:space="preserve">medidas, incluindo abordagem em pistas e tarefas de</w:t>
      </w:r>
    </w:p>
    <w:p>
      <w:pPr>
        <w:pStyle w:val="Normal"/>
      </w:pPr>
      <w:r>
        <w:t xml:space="preserve">preferência de local. Claramente, apenas os filhotes que foram</w:t>
      </w:r>
    </w:p>
    <w:p>
      <w:pPr>
        <w:pStyle w:val="Normal"/>
      </w:pPr>
      <w:r>
        <w:t xml:space="preserve">reunidos pela manhã exibiram uma abordagem seletiva e uma</w:t>
      </w:r>
    </w:p>
    <w:p>
      <w:pPr>
        <w:pStyle w:val="Normal"/>
      </w:pPr>
      <w:r>
        <w:t xml:space="preserve">seja uma das razões emocionais primitivas pelas quais temos</w:t>
      </w:r>
    </w:p>
    <w:p>
      <w:pPr>
        <w:pStyle w:val="Normal"/>
      </w:pPr>
      <w:r>
        <w:t xml:space="preserve">maior probabilidade de ajudar a família e os amigos do que os</w:t>
      </w:r>
    </w:p>
    <w:p>
      <w:pPr>
        <w:pStyle w:val="Normal"/>
      </w:pPr>
      <w:r>
        <w:t xml:space="preserve">estranhos (um fenómeno denominado selecção de parentesco</w:t>
      </w:r>
    </w:p>
    <w:p>
      <w:pPr>
        <w:pStyle w:val="Normal"/>
      </w:pPr>
      <w:r>
        <w:t xml:space="preserve">pelos sociobiólogos). Não apenas nos sentimos melhor com</w:t>
      </w:r>
    </w:p>
    <w:p>
      <w:pPr>
        <w:pStyle w:val="Normal"/>
      </w:pPr>
      <w:r>
        <w:t xml:space="preserve">aqueles que já conhecemos do que com estranhos, mas até</w:t>
      </w:r>
    </w:p>
    <w:p>
      <w:pPr>
        <w:pStyle w:val="Normal"/>
      </w:pPr>
      <w:r>
        <w:t xml:space="preserve">atração pelo odor associado ao reencontro materno. Esta</w:t>
      </w:r>
    </w:p>
    <w:p>
      <w:pPr>
        <w:pStyle w:val="Normal"/>
      </w:pPr>
      <w:r>
        <w:t xml:space="preserve">atração foi completamente bloqueada em animais que</w:t>
      </w:r>
    </w:p>
    <w:p>
      <w:pPr>
        <w:pStyle w:val="Normal"/>
      </w:pPr>
      <w:r>
        <w:t xml:space="preserve">receberam antagonistas da ocitocina. Contudo, dar oxitocina</w:t>
      </w:r>
    </w:p>
    <w:p>
      <w:pPr>
        <w:pStyle w:val="Normal"/>
      </w:pPr>
      <w:r>
        <w:t xml:space="preserve">aos animais quando eles se “reencontraram” com o chumaço</w:t>
      </w:r>
    </w:p>
    <w:p>
      <w:pPr>
        <w:pStyle w:val="Normal"/>
      </w:pPr>
      <w:r>
        <w:t xml:space="preserve">de algodão não foi suficiente para induzir tal atração. 58</w:t>
      </w:r>
    </w:p>
    <w:p>
      <w:pPr>
        <w:pStyle w:val="Normal"/>
      </w:pPr>
      <w:r>
        <w:t xml:space="preserve">Considerando a importância da ocitocina</w:t>
      </w:r>
    </w:p>
    <w:p>
      <w:pPr>
        <w:pStyle w:val="Normal"/>
      </w:pPr>
      <w:r>
        <w:t xml:space="preserve">para o comportamento materno, também tem sido de</w:t>
      </w:r>
    </w:p>
    <w:p>
      <w:pPr>
        <w:pStyle w:val="Normal"/>
      </w:pPr>
      <w:r>
        <w:t xml:space="preserve">grande interesse determinar se a molécula modula as emoções</w:t>
      </w:r>
    </w:p>
    <w:p>
      <w:pPr>
        <w:pStyle w:val="Normal"/>
      </w:pPr>
      <w:r>
        <w:t xml:space="preserve">negativas que surgem da separação. Na verdade, como</w:t>
      </w:r>
    </w:p>
    <w:p>
      <w:pPr>
        <w:pStyle w:val="Normal"/>
      </w:pPr>
      <w:r>
        <w:t xml:space="preserve">discutido em detalhe no Capítulo 14 , a oxitocina e a vasotocina</w:t>
      </w:r>
    </w:p>
    <w:p>
      <w:pPr>
        <w:pStyle w:val="Normal"/>
      </w:pPr>
      <w:r>
        <w:t xml:space="preserve">revelaram-se inibidores extremamente poderosos do chamado</w:t>
      </w:r>
    </w:p>
    <w:p>
      <w:pPr>
        <w:pStyle w:val="Normal"/>
      </w:pPr>
      <w:r>
        <w:t xml:space="preserve">de separação em várias espécies, afirmando que o conforto</w:t>
      </w:r>
    </w:p>
    <w:p>
      <w:pPr>
        <w:pStyle w:val="Normal"/>
      </w:pPr>
      <w:r>
        <w:t xml:space="preserve">social é produzido pelas mesmas substâncias químicas</w:t>
      </w:r>
    </w:p>
    <w:p>
      <w:pPr>
        <w:pStyle w:val="Normal"/>
      </w:pPr>
      <w:r>
        <w:t xml:space="preserve">cerebrais que ajudam a mediar os comportamentos maternos</w:t>
      </w:r>
    </w:p>
    <w:p>
      <w:pPr>
        <w:pStyle w:val="Normal"/>
      </w:pPr>
      <w:r>
        <w:t xml:space="preserve">e sexuais. . 59 Além disso, vale ressaltar que a</w:t>
      </w:r>
    </w:p>
    <w:p>
      <w:pPr>
        <w:pStyle w:val="Normal"/>
      </w:pPr>
      <w:r>
        <w:t xml:space="preserve">molécula de ocitocina possui propriedades especiais para</w:t>
      </w:r>
    </w:p>
    <w:p>
      <w:pPr>
        <w:pStyle w:val="Normal"/>
      </w:pPr>
      <w:r>
        <w:t xml:space="preserve">aumentar a sensibilidade dos sistemas opioides cerebrais. Os</w:t>
      </w:r>
    </w:p>
    <w:p>
      <w:pPr>
        <w:pStyle w:val="Normal"/>
      </w:pPr>
      <w:r>
        <w:t xml:space="preserve">organismos normalmente exibem tolerância aos opiáceos,</w:t>
      </w:r>
    </w:p>
    <w:p>
      <w:pPr>
        <w:pStyle w:val="Normal"/>
      </w:pPr>
      <w:r>
        <w:t xml:space="preserve">como no caso dos viciados que devem administrar quantidades</w:t>
      </w:r>
    </w:p>
    <w:p>
      <w:pPr>
        <w:pStyle w:val="Normal"/>
      </w:pPr>
      <w:r>
        <w:t xml:space="preserve">cada vez maiores para obter a mesma resposta psicológica. A</w:t>
      </w:r>
    </w:p>
    <w:p>
      <w:pPr>
        <w:pStyle w:val="Normal"/>
      </w:pPr>
      <w:r>
        <w:t xml:space="preserve">oxitocina pode inibir o desenvolvimento desta tolerância. 60</w:t>
      </w:r>
    </w:p>
    <w:p>
      <w:pPr>
        <w:pStyle w:val="Normal"/>
      </w:pPr>
      <w:r>
        <w:t xml:space="preserve">Talvez a secreção de</w:t>
      </w:r>
    </w:p>
    <w:p>
      <w:pPr>
        <w:pStyle w:val="Normal"/>
      </w:pPr>
      <w:r>
        <w:t xml:space="preserve">É uma série de memórias sociais, baseada no fato de que os</w:t>
      </w:r>
    </w:p>
    <w:p>
      <w:pPr>
        <w:pStyle w:val="Normal"/>
      </w:pPr>
      <w:r>
        <w:t xml:space="preserve">ratos se conhecem por meio de investigação mútua,</w:t>
      </w:r>
    </w:p>
    <w:p>
      <w:pPr>
        <w:pStyle w:val="Normal"/>
      </w:pPr>
      <w:r>
        <w:t xml:space="preserve">especialmente da região anogenital (assim como os cães). Se</w:t>
      </w:r>
    </w:p>
    <w:p>
      <w:pPr>
        <w:pStyle w:val="Normal"/>
      </w:pPr>
      <w:r>
        <w:t xml:space="preserve">os animais já se conhecem bem, passam consideravelmente</w:t>
      </w:r>
    </w:p>
    <w:p>
      <w:pPr>
        <w:pStyle w:val="Normal"/>
      </w:pPr>
      <w:r>
        <w:t xml:space="preserve">pesquisa cerebral. Tanto os opioides quanto a oxitocina (mas</w:t>
      </w:r>
    </w:p>
    <w:p>
      <w:pPr>
        <w:pStyle w:val="Normal"/>
      </w:pPr>
      <w:r>
        <w:t xml:space="preserve">não o A VP!) são moléculas antiagressivas poderosas,68 e</w:t>
      </w:r>
    </w:p>
    <w:p>
      <w:pPr>
        <w:pStyle w:val="Normal"/>
      </w:pPr>
      <w:r>
        <w:t xml:space="preserve">também têm um poderoso efeito inibitório no sofrimento da</w:t>
      </w:r>
    </w:p>
    <w:p>
      <w:pPr>
        <w:pStyle w:val="Normal"/>
      </w:pPr>
      <w:r>
        <w:t xml:space="preserve">separação. Para os presentes propósitos, vamos nos concentrar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na parte da história sobre a oxitocina.</w:t>
      </w:r>
    </w:p>
    <w:p>
      <w:pPr>
        <w:pStyle w:val="Normal"/>
      </w:pPr>
      <w:r>
        <w:t xml:space="preserve">menos tempo investigando-se uns aos outros do que se forem estranhos.</w:t>
      </w:r>
    </w:p>
    <w:p>
      <w:pPr>
        <w:pStyle w:val="Normal"/>
      </w:pPr>
      <w:r>
        <w:t xml:space="preserve">A administração de ocitocina reduz todas as formas de</w:t>
      </w:r>
    </w:p>
    <w:p>
      <w:pPr>
        <w:pStyle w:val="Normal"/>
      </w:pPr>
      <w:r>
        <w:t xml:space="preserve">A diminuição da investigação social à medida que a</w:t>
      </w:r>
    </w:p>
    <w:p>
      <w:pPr>
        <w:pStyle w:val="Normal"/>
      </w:pPr>
      <w:r>
        <w:t xml:space="preserve">agressão que foram estudadas. Talvez o mais intrigante seja</w:t>
      </w:r>
    </w:p>
    <w:p>
      <w:pPr>
        <w:pStyle w:val="Normal"/>
      </w:pPr>
      <w:r>
        <w:t xml:space="preserve">familiaridade aumenta reflete memórias sociais e fornece uma</w:t>
      </w:r>
    </w:p>
    <w:p>
      <w:pPr>
        <w:pStyle w:val="Normal"/>
      </w:pPr>
      <w:r>
        <w:t xml:space="preserve">maneira simples de analisar a neuroquímica dos processos</w:t>
      </w:r>
    </w:p>
    <w:p>
      <w:pPr>
        <w:pStyle w:val="Normal"/>
      </w:pPr>
      <w:r>
        <w:t xml:space="preserve">cerebrais subjacentes. Descobriu-se que a administração de A</w:t>
      </w:r>
    </w:p>
    <w:p>
      <w:pPr>
        <w:pStyle w:val="Normal"/>
      </w:pPr>
      <w:r>
        <w:t xml:space="preserve">VP logo após um encontro social fortalece as memórias</w:t>
      </w:r>
    </w:p>
    <w:p>
      <w:pPr>
        <w:pStyle w:val="Normal"/>
      </w:pPr>
      <w:r>
        <w:t xml:space="preserve">sociais (pelo menos nos homens; mais uma vez, as mulheres</w:t>
      </w:r>
    </w:p>
    <w:p>
      <w:pPr>
        <w:pStyle w:val="Normal"/>
      </w:pPr>
      <w:r>
        <w:t xml:space="preserve">ainda precisam ser testadas!). Por outro lado, a administração</w:t>
      </w:r>
    </w:p>
    <w:p>
      <w:pPr>
        <w:pStyle w:val="Normal"/>
      </w:pPr>
      <w:r>
        <w:t xml:space="preserve">o infanticídio – a tendência dos animais, especialmente os</w:t>
      </w:r>
    </w:p>
    <w:p>
      <w:pPr>
        <w:pStyle w:val="Normal"/>
      </w:pPr>
      <w:r>
        <w:t xml:space="preserve">machos estranhos, de matar os filhotes em um território que</w:t>
      </w:r>
    </w:p>
    <w:p>
      <w:pPr>
        <w:pStyle w:val="Normal"/>
      </w:pPr>
      <w:r>
        <w:t xml:space="preserve">invadiram com sucesso;69 este é um (mau)comportamento</w:t>
      </w:r>
    </w:p>
    <w:p>
      <w:pPr>
        <w:pStyle w:val="Normal"/>
      </w:pPr>
      <w:r>
        <w:t xml:space="preserve">especialmente comum em ratos machos. A oxitocina, quer</w:t>
      </w:r>
    </w:p>
    <w:p>
      <w:pPr>
        <w:pStyle w:val="Normal"/>
      </w:pPr>
      <w:r>
        <w:t xml:space="preserve">administrada de forma periférica ou central, diminui</w:t>
      </w:r>
    </w:p>
    <w:p>
      <w:pPr>
        <w:pStyle w:val="Normal"/>
      </w:pPr>
      <w:r>
        <w:t xml:space="preserve">dramaticamente esta tendência.7° Como se descobriu que as</w:t>
      </w:r>
    </w:p>
    <w:p>
      <w:pPr>
        <w:pStyle w:val="Normal"/>
      </w:pPr>
      <w:r>
        <w:t xml:space="preserve">de antagonistas de AVP (várias moléculas que impedem a</w:t>
      </w:r>
    </w:p>
    <w:p>
      <w:pPr>
        <w:pStyle w:val="Normal"/>
      </w:pPr>
      <w:r>
        <w:t xml:space="preserve">comunicação nas sinapses de A VP) pode obliterar as</w:t>
      </w:r>
    </w:p>
    <w:p>
      <w:pPr>
        <w:pStyle w:val="Normal"/>
      </w:pPr>
      <w:r>
        <w:t xml:space="preserve">experiências sexuais promovem a síntese de oxitocina no</w:t>
      </w:r>
    </w:p>
    <w:p>
      <w:pPr>
        <w:pStyle w:val="Normal"/>
      </w:pPr>
      <w:r>
        <w:t xml:space="preserve">memórias.64 Embora os dados indiquem que a oxitocina</w:t>
      </w:r>
    </w:p>
    <w:p>
      <w:pPr>
        <w:pStyle w:val="Normal"/>
      </w:pPr>
      <w:r>
        <w:t xml:space="preserve">também prejudica a consolidação de tais memórias, trabalhos</w:t>
      </w:r>
    </w:p>
    <w:p>
      <w:pPr>
        <w:pStyle w:val="Normal"/>
      </w:pPr>
      <w:r>
        <w:t xml:space="preserve">cérebro masculino, poderíamos esperar que o acesso ao</w:t>
      </w:r>
    </w:p>
    <w:p>
      <w:pPr>
        <w:pStyle w:val="Normal"/>
      </w:pPr>
      <w:r>
        <w:t xml:space="preserve">contacto sexual também tornaria os homens menos agressivos.</w:t>
      </w:r>
    </w:p>
    <w:p>
      <w:pPr>
        <w:pStyle w:val="Normal"/>
      </w:pPr>
      <w:r>
        <w:t xml:space="preserve">mais recentes demonstraram que apenas muito altas doses</w:t>
      </w:r>
    </w:p>
    <w:p>
      <w:pPr>
        <w:pStyle w:val="Normal"/>
      </w:pPr>
      <w:r>
        <w:t xml:space="preserve">produzem tais efeitos. Na verdade, doses baixas de oxitocina,</w:t>
      </w:r>
    </w:p>
    <w:p>
      <w:pPr>
        <w:pStyle w:val="Normal"/>
      </w:pPr>
      <w:r>
        <w:t xml:space="preserve">Na verdade, como mencionado no Capítulo 10, descobriu-se</w:t>
      </w:r>
    </w:p>
    <w:p>
      <w:pPr>
        <w:pStyle w:val="Normal"/>
      </w:pPr>
      <w:r>
        <w:t xml:space="preserve">recentemente que a atividade sexual diminui a tendência dos</w:t>
      </w:r>
    </w:p>
    <w:p>
      <w:pPr>
        <w:pStyle w:val="Normal"/>
      </w:pPr>
      <w:r>
        <w:t xml:space="preserve">ratos machos de apresentarem infanticídio. Esta tendência</w:t>
      </w:r>
    </w:p>
    <w:p>
      <w:pPr>
        <w:pStyle w:val="Normal"/>
      </w:pPr>
      <w:r>
        <w:t xml:space="preserve">que têm maior probabilidade de estar na faixa fisiológica</w:t>
      </w:r>
    </w:p>
    <w:p>
      <w:pPr>
        <w:pStyle w:val="Normal"/>
      </w:pPr>
      <w:r>
        <w:t xml:space="preserve">natural, também fortalecem as memórias sociais. 65 Assim, a</w:t>
      </w:r>
    </w:p>
    <w:p>
      <w:pPr>
        <w:pStyle w:val="Normal"/>
      </w:pPr>
      <w:r>
        <w:t xml:space="preserve">mesma química cerebral que facilita vários comportamentos</w:t>
      </w:r>
    </w:p>
    <w:p>
      <w:pPr>
        <w:pStyle w:val="Normal"/>
      </w:pPr>
      <w:r>
        <w:t xml:space="preserve">sociais e sexuais amigáveis também ajuda a solidificar as</w:t>
      </w:r>
    </w:p>
    <w:p>
      <w:pPr>
        <w:pStyle w:val="Normal"/>
      </w:pPr>
      <w:r>
        <w:t xml:space="preserve">memórias que emergem dessas experiências.</w:t>
      </w:r>
    </w:p>
    <w:p>
      <w:pPr>
        <w:pStyle w:val="Normal"/>
      </w:pPr>
      <w:r>
        <w:t xml:space="preserve">Permanece um mistério exatamente onde e como as</w:t>
      </w:r>
    </w:p>
    <w:p>
      <w:pPr>
        <w:pStyle w:val="Normal"/>
      </w:pPr>
      <w:r>
        <w:t xml:space="preserve">pacífica cresce em função do número de semanas que se</w:t>
      </w:r>
    </w:p>
    <w:p>
      <w:pPr>
        <w:pStyle w:val="Normal"/>
      </w:pPr>
      <w:r>
        <w:t xml:space="preserve">seguiram à cópula, atingindo o pico três semanas após o</w:t>
      </w:r>
    </w:p>
    <w:p>
      <w:pPr>
        <w:pStyle w:val="Normal"/>
      </w:pPr>
      <w:r>
        <w:t xml:space="preserve">encontro sexual.71 Este facto curioso faz sentido</w:t>
      </w:r>
    </w:p>
    <w:p>
      <w:pPr>
        <w:pStyle w:val="Normal"/>
      </w:pPr>
      <w:r>
        <w:t xml:space="preserve">evolutivamente: o rato macho tem um mecanismo no seu</w:t>
      </w:r>
    </w:p>
    <w:p>
      <w:pPr>
        <w:pStyle w:val="Normal"/>
      </w:pPr>
      <w:r>
        <w:t xml:space="preserve">cérebro que diminui a probabilidade de matará seus próprios</w:t>
      </w:r>
    </w:p>
    <w:p>
      <w:pPr>
        <w:pStyle w:val="Normal"/>
      </w:pPr>
      <w:r>
        <w:t xml:space="preserve">memórias promovidas pela ocitocina são solidificadas no cérebro. filhotes. Em ratos, normalmente leva três semanas desde o</w:t>
      </w:r>
    </w:p>
    <w:p>
      <w:pPr>
        <w:pStyle w:val="Normal"/>
      </w:pPr>
      <w:r>
        <w:t xml:space="preserve">momento da fertilização bem-sucedida até o momento do</w:t>
      </w:r>
    </w:p>
    <w:p>
      <w:pPr>
        <w:pStyle w:val="Normal"/>
      </w:pPr>
      <w:r>
        <w:t xml:space="preserve">Curiosamente, porém, o hipocampo, que é uma área cerebral</w:t>
      </w:r>
    </w:p>
    <w:p>
      <w:pPr>
        <w:pStyle w:val="Normal"/>
      </w:pPr>
      <w:r>
        <w:t xml:space="preserve">nascimento. Assim, caberia a um rato macho restringir ao</w:t>
      </w:r>
    </w:p>
    <w:p>
      <w:pPr>
        <w:pStyle w:val="Normal"/>
      </w:pPr>
      <w:r>
        <w:t xml:space="preserve">chave para a consolidação de memórias, tem alta sensibilidade</w:t>
      </w:r>
    </w:p>
    <w:p>
      <w:pPr>
        <w:pStyle w:val="Normal"/>
      </w:pPr>
      <w:r>
        <w:t xml:space="preserve">máximo suas formas de matar filhotes cerca de 21 dias após a</w:t>
      </w:r>
    </w:p>
    <w:p>
      <w:pPr>
        <w:pStyle w:val="Normal"/>
      </w:pPr>
      <w:r>
        <w:t xml:space="preserve">à oxitocina e A VP. É também digno de nota que a capacidade</w:t>
      </w:r>
    </w:p>
    <w:p>
      <w:pPr>
        <w:pStyle w:val="Normal"/>
      </w:pPr>
      <w:r>
        <w:t xml:space="preserve">da oxitocina de promover ereções em ratos machos é</w:t>
      </w:r>
    </w:p>
    <w:p>
      <w:pPr>
        <w:pStyle w:val="Normal"/>
      </w:pPr>
      <w:r>
        <w:t xml:space="preserve">especialmente facilmente obtida pela infusão do neuropeptídeo</w:t>
      </w:r>
    </w:p>
    <w:p>
      <w:pPr>
        <w:pStyle w:val="Normal"/>
      </w:pPr>
      <w:r>
        <w:t xml:space="preserve">no hipocarpo.66 Isto é desconcertante, uma vez que geralmente</w:t>
      </w:r>
    </w:p>
    <w:p>
      <w:pPr>
        <w:pStyle w:val="Normal"/>
      </w:pPr>
      <w:r>
        <w:t xml:space="preserve">atividade sexual. Conforme mencionado no Capítulo 10 (ver</w:t>
      </w:r>
    </w:p>
    <w:p>
      <w:pPr>
        <w:pStyle w:val="Normal"/>
      </w:pPr>
      <w:r>
        <w:t xml:space="preserve">Figura 10.7), é exatamente isso que acontece.72 Embora ainda</w:t>
      </w:r>
    </w:p>
    <w:p>
      <w:pPr>
        <w:pStyle w:val="Normal"/>
      </w:pPr>
      <w:r>
        <w:t xml:space="preserve">não tenha sido demonstrado que esse efeito seja diretamente</w:t>
      </w:r>
    </w:p>
    <w:p>
      <w:pPr>
        <w:pStyle w:val="Normal"/>
      </w:pPr>
      <w:r>
        <w:t xml:space="preserve">atribuível ao efeito persistente da dinâmica da oxitocina</w:t>
      </w:r>
    </w:p>
    <w:p>
      <w:pPr>
        <w:pStyle w:val="Normal"/>
      </w:pPr>
      <w:r>
        <w:t xml:space="preserve">cerebral, é certamente um lugar razoável para os investigadores</w:t>
      </w:r>
    </w:p>
    <w:p>
      <w:pPr>
        <w:pStyle w:val="Normal"/>
      </w:pPr>
      <w:r>
        <w:t xml:space="preserve">em busca de uma explicação fisiológica. Em roedores, contudo,</w:t>
      </w:r>
    </w:p>
    <w:p>
      <w:pPr>
        <w:pStyle w:val="Normal"/>
      </w:pPr>
      <w:r>
        <w:t xml:space="preserve">foi demonstrado que o livre acesso à gratificação sexual pode</w:t>
      </w:r>
    </w:p>
    <w:p>
      <w:pPr>
        <w:pStyle w:val="Normal"/>
      </w:pPr>
      <w:r>
        <w:t xml:space="preserve">não se pensa que o hipocampo controle a sexualidade.</w:t>
      </w:r>
    </w:p>
    <w:p>
      <w:pPr>
        <w:pStyle w:val="Normal"/>
      </w:pPr>
      <w:r>
        <w:t xml:space="preserve">Contudo, o dilema pode ser facilmente resolvido se alguém</w:t>
      </w:r>
    </w:p>
    <w:p>
      <w:pPr>
        <w:pStyle w:val="Normal"/>
      </w:pPr>
      <w:r>
        <w:t xml:space="preserve">estiver disposto a cogitar a possibilidade de que a manipulação</w:t>
      </w:r>
    </w:p>
    <w:p>
      <w:pPr>
        <w:pStyle w:val="Normal"/>
      </w:pPr>
      <w:r>
        <w:t xml:space="preserve">possa evocar memórias sexualmente excitantes na “mente”</w:t>
      </w:r>
    </w:p>
    <w:p>
      <w:pPr>
        <w:pStyle w:val="Normal"/>
      </w:pPr>
      <w:r>
        <w:t xml:space="preserve">do rato.</w:t>
      </w:r>
    </w:p>
    <w:p>
      <w:pPr>
        <w:pStyle w:val="Normal"/>
      </w:pPr>
      <w:r>
        <w:t xml:space="preserve">levar a uma enorme elevação tripla nos níveis de oxitocina em</w:t>
      </w:r>
    </w:p>
    <w:p>
      <w:pPr>
        <w:pStyle w:val="Normal"/>
      </w:pPr>
      <w:r>
        <w:t xml:space="preserve">mesmo seus rostos, vozes e modos de ser estão gravando marcas afetivas mais poderosas em nossas memórias. Como ocorre esse processo de gravação?</w:t>
      </w:r>
    </w:p>
    <w:p>
      <w:pPr>
        <w:pStyle w:val="Normal"/>
      </w:pPr>
      <w:r>
        <w:t xml:space="preserve">algumas partes do cérebro masculino. Aparentemente, o sexo</w:t>
      </w:r>
    </w:p>
    <w:p>
      <w:pPr>
        <w:pStyle w:val="Normal"/>
      </w:pPr>
      <w:r>
        <w:t xml:space="preserve">promove a síntese de neuroquímicas nutritivas e antiagressivas</w:t>
      </w:r>
    </w:p>
    <w:p>
      <w:pPr>
        <w:pStyle w:val="Normal"/>
      </w:pPr>
      <w:r>
        <w:t xml:space="preserve">no homem. Claro, a fêmea já é dotada de atividade abundante</w:t>
      </w:r>
    </w:p>
    <w:p>
      <w:pPr>
        <w:pStyle w:val="Normal"/>
      </w:pPr>
      <w:r>
        <w:t xml:space="preserve">Oxitocina, AVP e Memórias Sociais\/</w:t>
      </w:r>
    </w:p>
    <w:p>
      <w:pPr>
        <w:pStyle w:val="Normal"/>
      </w:pPr>
      <w:r>
        <w:t xml:space="preserve">Oxitocina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coexistência</w:t>
      </w:r>
    </w:p>
    <w:p>
      <w:pPr>
        <w:pStyle w:val="Normal"/>
      </w:pPr>
      <w:r>
        <w:t xml:space="preserve">pacífica</w:t>
      </w:r>
    </w:p>
    <w:p>
      <w:pPr>
        <w:pStyle w:val="Normal"/>
      </w:pPr>
      <w:r>
        <w:t xml:space="preserve">·(.</w:t>
      </w:r>
    </w:p>
    <w:p>
      <w:pPr>
        <w:pStyle w:val="Normal"/>
      </w:pPr>
      <w:r>
        <w:t xml:space="preserve">("Faça amor não faça guerra! ")</w:t>
      </w:r>
    </w:p>
    <w:p>
      <w:pPr>
        <w:pStyle w:val="Normal"/>
      </w:pPr>
      <w:r>
        <w:t xml:space="preserve">neste sistema.</w:t>
      </w:r>
    </w:p>
    <w:p>
      <w:pPr>
        <w:pStyle w:val="Normal"/>
      </w:pPr>
      <w:r>
        <w:t xml:space="preserve">Como podemos reconhecer e valorizar os amigos acima dos</w:t>
      </w:r>
    </w:p>
    <w:p>
      <w:pPr>
        <w:pStyle w:val="Normal"/>
      </w:pPr>
      <w:r>
        <w:t xml:space="preserve">estranhos? Embora a resposta a esta questão permaneça</w:t>
      </w:r>
    </w:p>
    <w:p>
      <w:pPr>
        <w:pStyle w:val="Normal"/>
      </w:pPr>
      <w:r>
        <w:t xml:space="preserve">complexa e pouco compreendida, podemos assumir um papel</w:t>
      </w:r>
    </w:p>
    <w:p>
      <w:pPr>
        <w:pStyle w:val="Normal"/>
      </w:pPr>
      <w:r>
        <w:t xml:space="preserve">central para a química cerebral que ajuda a fortalecer e</w:t>
      </w:r>
    </w:p>
    <w:p>
      <w:pPr>
        <w:pStyle w:val="Normal"/>
      </w:pPr>
      <w:r>
        <w:t xml:space="preserve">consolidar memórias constituídas por experiências sociais</w:t>
      </w:r>
    </w:p>
    <w:p>
      <w:pPr>
        <w:pStyle w:val="Normal"/>
      </w:pPr>
      <w:r>
        <w:t xml:space="preserve">positivas. Emocionalmente, é provável que haja conexões com</w:t>
      </w:r>
    </w:p>
    <w:p>
      <w:pPr>
        <w:pStyle w:val="Normal"/>
      </w:pPr>
      <w:r>
        <w:t xml:space="preserve">os processos de vínculo do tipo mãe-bebê discutidos aqui, bem</w:t>
      </w:r>
    </w:p>
    <w:p>
      <w:pPr>
        <w:pStyle w:val="Normal"/>
      </w:pPr>
      <w:r>
        <w:t xml:space="preserve">como com os sistemas emocionais que medeiam o sofrimento</w:t>
      </w:r>
    </w:p>
    <w:p>
      <w:pPr>
        <w:pStyle w:val="Normal"/>
      </w:pPr>
      <w:r>
        <w:t xml:space="preserve">da separação (ver Capítulo 14) e o jogo social (ver Capítulo</w:t>
      </w:r>
    </w:p>
    <w:p>
      <w:pPr>
        <w:pStyle w:val="Normal"/>
      </w:pPr>
      <w:r>
        <w:t xml:space="preserve">15). No entanto, estas questões afetivas interagem com vários</w:t>
      </w:r>
    </w:p>
    <w:p>
      <w:pPr>
        <w:pStyle w:val="Normal"/>
      </w:pPr>
      <w:r>
        <w:t xml:space="preserve">mecanismos cognitivos com finalidades especiais.</w:t>
      </w:r>
    </w:p>
    <w:p>
      <w:pPr>
        <w:pStyle w:val="Normal"/>
      </w:pPr>
      <w:r>
        <w:t xml:space="preserve">Embora os humanos se reconheçam muito bem pela visão</w:t>
      </w:r>
    </w:p>
    <w:p>
      <w:pPr>
        <w:pStyle w:val="Normal"/>
      </w:pPr>
      <w:r>
        <w:t xml:space="preserve">e pelo som, com a ajuda de redes especiais de reconhecimento</w:t>
      </w:r>
    </w:p>
    <w:p>
      <w:pPr>
        <w:pStyle w:val="Normal"/>
      </w:pPr>
      <w:r>
        <w:t xml:space="preserve">facial e de voz situadas em áreas especializadas dos lobos</w:t>
      </w:r>
    </w:p>
    <w:p>
      <w:pPr>
        <w:pStyle w:val="Normal"/>
      </w:pPr>
      <w:r>
        <w:t xml:space="preserve">temporais, os ratos geralmente conseguem isso pelo olfato.</w:t>
      </w:r>
    </w:p>
    <w:p>
      <w:pPr>
        <w:pStyle w:val="Normal"/>
      </w:pPr>
      <w:r>
        <w:t xml:space="preserve">modelo animal eficaz para a análise</w:t>
      </w:r>
    </w:p>
    <w:p>
      <w:pPr>
        <w:pStyle w:val="Normal"/>
      </w:pPr>
      <w:r>
        <w:t xml:space="preserve">Pesquisas adicionais sobre a oxitocina fornecem mais uma</w:t>
      </w:r>
    </w:p>
    <w:p>
      <w:pPr>
        <w:pStyle w:val="Normal"/>
      </w:pPr>
      <w:r>
        <w:t xml:space="preserve">peça intrigante do quebra-cabeça neurossocial. Os produtos</w:t>
      </w:r>
    </w:p>
    <w:p>
      <w:pPr>
        <w:pStyle w:val="Normal"/>
      </w:pPr>
      <w:r>
        <w:t xml:space="preserve">químicos que promovem o prazer e os valores familiares</w:t>
      </w:r>
    </w:p>
    <w:p>
      <w:pPr>
        <w:pStyle w:val="Normal"/>
      </w:pPr>
      <w:r>
        <w:t xml:space="preserve">também são capazes de reduzir drasticamente a irritabilidade</w:t>
      </w:r>
    </w:p>
    <w:p>
      <w:pPr>
        <w:pStyle w:val="Normal"/>
      </w:pPr>
      <w:r>
        <w:t xml:space="preserve">e a agressividade. Há muito se sabe que as sociedades</w:t>
      </w:r>
    </w:p>
    <w:p>
      <w:pPr>
        <w:pStyle w:val="Normal"/>
      </w:pPr>
      <w:r>
        <w:t xml:space="preserve">humanas que incentivam a proximidade física, o toque e o livre</w:t>
      </w:r>
    </w:p>
    <w:p>
      <w:pPr>
        <w:pStyle w:val="Normal"/>
      </w:pPr>
      <w:r>
        <w:t xml:space="preserve">fluxo da intimidade tendem a ser as menos agressivas do</w:t>
      </w:r>
    </w:p>
    <w:p>
      <w:pPr>
        <w:pStyle w:val="Normal"/>
      </w:pPr>
      <w:r>
        <w:t xml:space="preserve">mundo. Por exemplo, foi documentado que as sociedades</w:t>
      </w:r>
    </w:p>
    <w:p>
      <w:pPr>
        <w:pStyle w:val="Normal"/>
      </w:pPr>
      <w:r>
        <w:t xml:space="preserve">que apresentam altos níveis de afeição física para com bebês</w:t>
      </w:r>
    </w:p>
    <w:p>
      <w:pPr>
        <w:pStyle w:val="Normal"/>
      </w:pPr>
      <w:r>
        <w:t xml:space="preserve">e crianças e permitem o sexo antes do casamento apresentam</w:t>
      </w:r>
    </w:p>
    <w:p>
      <w:pPr>
        <w:pStyle w:val="Normal"/>
      </w:pPr>
      <w:r>
        <w:t xml:space="preserve">geralmente baixos níveis de violência física entre adultos,</w:t>
      </w:r>
    </w:p>
    <w:p>
      <w:pPr>
        <w:pStyle w:val="Normal"/>
      </w:pPr>
      <w:r>
        <w:t xml:space="preserve">enquanto aquelas que apresentam baixo nível de afeição física</w:t>
      </w:r>
    </w:p>
    <w:p>
      <w:pPr>
        <w:pStyle w:val="Normal"/>
      </w:pPr>
      <w:r>
        <w:t xml:space="preserve">e punem o sexo antes do casamento tendem a ser mais</w:t>
      </w:r>
    </w:p>
    <w:p>
      <w:pPr>
        <w:pStyle w:val="Normal"/>
      </w:pPr>
      <w:r>
        <w:t xml:space="preserve">Talvez esta mudança cerebral, que aproxima a química</w:t>
      </w:r>
    </w:p>
    <w:p>
      <w:pPr>
        <w:pStyle w:val="Normal"/>
      </w:pPr>
      <w:r>
        <w:t xml:space="preserve">masculina da feminina, seja aquela que induz os homens a se</w:t>
      </w:r>
    </w:p>
    <w:p>
      <w:pPr>
        <w:pStyle w:val="Normal"/>
      </w:pPr>
      <w:r>
        <w:t xml:space="preserve">tornarem pais solidários e nutridores. Esta é uma ideia</w:t>
      </w:r>
    </w:p>
    <w:p>
      <w:pPr>
        <w:pStyle w:val="Normal"/>
      </w:pPr>
      <w:r>
        <w:t xml:space="preserve">socialmente atraente, mas só pesquisas futuras nos dirão até</w:t>
      </w:r>
    </w:p>
    <w:p>
      <w:pPr>
        <w:pStyle w:val="Normal"/>
      </w:pPr>
      <w:r>
        <w:t xml:space="preserve">que ponto ela pode subverter a forte ligação positiva que</w:t>
      </w:r>
    </w:p>
    <w:p>
      <w:pPr>
        <w:pStyle w:val="Normal"/>
      </w:pPr>
      <w:r>
        <w:t xml:space="preserve">também existe entre o desejo sexual e a excitação dos ciúmes</w:t>
      </w:r>
    </w:p>
    <w:p>
      <w:pPr>
        <w:pStyle w:val="Normal"/>
      </w:pPr>
      <w:r>
        <w:t xml:space="preserve">masculinos e as subsequentes tendências para a agressão</w:t>
      </w:r>
    </w:p>
    <w:p>
      <w:pPr>
        <w:pStyle w:val="Normal"/>
      </w:pPr>
      <w:r>
        <w:t xml:space="preserve">(ver Capítulo 10 ).</w:t>
      </w:r>
    </w:p>
    <w:p>
      <w:pPr>
        <w:pStyle w:val="Normal"/>
      </w:pPr>
      <w:r>
        <w:t xml:space="preserve">Comportamento Materno Induzido pela Experiência</w:t>
      </w:r>
    </w:p>
    <w:p>
      <w:pPr>
        <w:pStyle w:val="Normal"/>
      </w:pPr>
      <w:r>
        <w:t xml:space="preserve">Do ponto de vista evolutivo, faz sentido que um animal não</w:t>
      </w:r>
    </w:p>
    <w:p>
      <w:pPr>
        <w:pStyle w:val="Normal"/>
      </w:pPr>
      <w:r>
        <w:t xml:space="preserve">“desperdice” muito esforço cuidando da prole de outro animal</w:t>
      </w:r>
    </w:p>
    <w:p>
      <w:pPr>
        <w:pStyle w:val="Normal"/>
      </w:pPr>
      <w:r>
        <w:t xml:space="preserve">– tempo que seria melhor gasto cuidando do bem-estar dos</w:t>
      </w:r>
    </w:p>
    <w:p>
      <w:pPr>
        <w:pStyle w:val="Normal"/>
      </w:pPr>
      <w:r>
        <w:t xml:space="preserve">violentos.67 Isto, claro, faz muito sentido evolutivamente: se</w:t>
      </w:r>
    </w:p>
    <w:p>
      <w:pPr>
        <w:pStyle w:val="Normal"/>
      </w:pPr>
      <w:r>
        <w:t xml:space="preserve">seus próprios genes. Assim, é desconcertante que a mera</w:t>
      </w:r>
    </w:p>
    <w:p>
      <w:pPr>
        <w:pStyle w:val="Normal"/>
      </w:pPr>
      <w:r>
        <w:t xml:space="preserve">alguém está socialmente bem satisfeito, há poucos motivos</w:t>
      </w:r>
    </w:p>
    <w:p>
      <w:pPr>
        <w:pStyle w:val="Normal"/>
      </w:pPr>
      <w:r>
        <w:t xml:space="preserve">exposição</w:t>
      </w:r>
    </w:p>
    <w:p>
      <w:pPr>
        <w:pStyle w:val="Normal"/>
      </w:pPr>
      <w:r>
        <w:t xml:space="preserve">a crianças</w:t>
      </w:r>
    </w:p>
    <w:p>
      <w:pPr>
        <w:pStyle w:val="Normal"/>
      </w:pPr>
      <w:r>
        <w:t xml:space="preserve">para lutar. Por mais banal que isto possa parecer, o princípio é profundo</w:t>
      </w:r>
    </w:p>
    <w:p>
      <w:pPr>
        <w:pStyle w:val="Normal"/>
      </w:pPr>
      <w:r>
        <w:t xml:space="preserve">e apoiado</w:t>
      </w:r>
    </w:p>
    <w:p>
      <w:pPr>
        <w:pStyle w:val="Normal"/>
      </w:pPr>
      <w:r>
        <w:t xml:space="preserve">por pequenas possa induzir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O AMOR E O LÍNGUA SOCIAL 259</w:t>
      </w:r>
    </w:p>
    <w:p>
      <w:pPr>
        <w:pStyle w:val="Normal"/>
      </w:pPr>
      <w:r>
        <w:t xml:space="preserve">258 AS EMOÇÕES SOCIAIS</w:t>
      </w:r>
    </w:p>
    <w:p>
      <w:pPr>
        <w:pStyle w:val="Normal"/>
      </w:pPr>
      <w:r>
        <w:t xml:space="preserve">razões), num mundo humano cosmopolita, os laços podem tornar-</w:t>
      </w:r>
    </w:p>
    <w:p>
      <w:pPr>
        <w:pStyle w:val="Normal"/>
      </w:pPr>
      <w:r>
        <w:t xml:space="preserve">comportamentos nutritivos em alguns animais, um fenômeno que</w:t>
      </w:r>
    </w:p>
    <w:p>
      <w:pPr>
        <w:pStyle w:val="Normal"/>
      </w:pPr>
      <w:r>
        <w:t xml:space="preserve">dificuldades e diferenças temperamentais que existem entre as</w:t>
      </w:r>
    </w:p>
    <w:p>
      <w:pPr>
        <w:pStyle w:val="Normal"/>
      </w:pPr>
      <w:r>
        <w:t xml:space="preserve">outro método de reinduzir o vínculo é simplesmente administrar</w:t>
      </w:r>
    </w:p>
    <w:p>
      <w:pPr>
        <w:pStyle w:val="Normal"/>
      </w:pPr>
      <w:r>
        <w:t xml:space="preserve">tem sido extensivamente estudado em ratos.</w:t>
      </w:r>
    </w:p>
    <w:p>
      <w:pPr>
        <w:pStyle w:val="Normal"/>
      </w:pPr>
      <w:r>
        <w:t xml:space="preserve">mães humanas? As dificuldades no vínculo humano podem ser</w:t>
      </w:r>
    </w:p>
    <w:p>
      <w:pPr>
        <w:pStyle w:val="Normal"/>
      </w:pPr>
      <w:r>
        <w:t xml:space="preserve">oxitocina no cérebro da mãe; isso reabrirá a janela de aceitação</w:t>
      </w:r>
    </w:p>
    <w:p>
      <w:pPr>
        <w:pStyle w:val="Normal"/>
      </w:pPr>
      <w:r>
        <w:t xml:space="preserve">se mais amplos. A comunicação de massa pode potencialmente</w:t>
      </w:r>
    </w:p>
    <w:p>
      <w:pPr>
        <w:pStyle w:val="Normal"/>
      </w:pPr>
      <w:r>
        <w:t xml:space="preserve">explicadas pela perturbação de tal dinâmica neural? As mães</w:t>
      </w:r>
    </w:p>
    <w:p>
      <w:pPr>
        <w:pStyle w:val="Normal"/>
      </w:pPr>
      <w:r>
        <w:t xml:space="preserve">materna.81 Entre parênteses, deve-se notar que em ovelhas, os</w:t>
      </w:r>
    </w:p>
    <w:p>
      <w:pPr>
        <w:pStyle w:val="Normal"/>
      </w:pPr>
      <w:r>
        <w:t xml:space="preserve">promover redes de ligação mais amplas do que as que são comuns</w:t>
      </w:r>
    </w:p>
    <w:p>
      <w:pPr>
        <w:pStyle w:val="Normal"/>
      </w:pPr>
      <w:r>
        <w:t xml:space="preserve">na natureza, assumindo, claro, que uma “janela de ligação” a longo</w:t>
      </w:r>
    </w:p>
    <w:p>
      <w:pPr>
        <w:pStyle w:val="Normal"/>
      </w:pPr>
      <w:r>
        <w:t xml:space="preserve">Dado que o trabalho sobre esta questão só pode ser realizado</w:t>
      </w:r>
    </w:p>
    <w:p>
      <w:pPr>
        <w:pStyle w:val="Normal"/>
      </w:pPr>
      <w:r>
        <w:t xml:space="preserve">em animais que normalmente não apresentam infanticídio, apenas</w:t>
      </w:r>
    </w:p>
    <w:p>
      <w:pPr>
        <w:pStyle w:val="Normal"/>
      </w:pPr>
      <w:r>
        <w:t xml:space="preserve">certos indivíduos podem ser testados para a indução de nutrição.</w:t>
      </w:r>
    </w:p>
    <w:p>
      <w:pPr>
        <w:pStyle w:val="Normal"/>
      </w:pPr>
      <w:r>
        <w:t xml:space="preserve">humanas têm uma janela especial de oportunidade quando se</w:t>
      </w:r>
    </w:p>
    <w:p>
      <w:pPr>
        <w:pStyle w:val="Normal"/>
      </w:pPr>
      <w:r>
        <w:t xml:space="preserve">opioides não promovem a aceitação ativa de cordeiros, mas</w:t>
      </w:r>
    </w:p>
    <w:p>
      <w:pPr>
        <w:pStyle w:val="Normal"/>
      </w:pPr>
      <w:r>
        <w:t xml:space="preserve">relacionariam de forma mais eficaz com os seus filhos? As mães</w:t>
      </w:r>
    </w:p>
    <w:p>
      <w:pPr>
        <w:pStyle w:val="Normal"/>
      </w:pPr>
      <w:r>
        <w:t xml:space="preserve">reduzem a tendência das ovelhas fêmeas de rejeitar ativamente</w:t>
      </w:r>
    </w:p>
    <w:p>
      <w:pPr>
        <w:pStyle w:val="Normal"/>
      </w:pPr>
      <w:r>
        <w:t xml:space="preserve">prazo permanece parcialmente aberta para os humanos à medida</w:t>
      </w:r>
    </w:p>
    <w:p>
      <w:pPr>
        <w:pStyle w:val="Normal"/>
      </w:pPr>
      <w:r>
        <w:t xml:space="preserve">Os ratos de laboratório que não exibem infanticídio podem ser</w:t>
      </w:r>
    </w:p>
    <w:p>
      <w:pPr>
        <w:pStyle w:val="Normal"/>
      </w:pPr>
      <w:r>
        <w:t xml:space="preserve">que apresentam problemas de vínculo têm dificuldades em recrutar</w:t>
      </w:r>
    </w:p>
    <w:p>
      <w:pPr>
        <w:pStyle w:val="Normal"/>
      </w:pPr>
      <w:r>
        <w:t xml:space="preserve">cordeiros estranhos.82 Assim, é provável que a ocitocina seja mais</w:t>
      </w:r>
    </w:p>
    <w:p>
      <w:pPr>
        <w:pStyle w:val="Normal"/>
      </w:pPr>
      <w:r>
        <w:t xml:space="preserve">que amadurecem. Esta ampla, embora frágil, janela de oportunidade</w:t>
      </w:r>
    </w:p>
    <w:p>
      <w:pPr>
        <w:pStyle w:val="Normal"/>
      </w:pPr>
      <w:r>
        <w:t xml:space="preserve">induzidos a exibir gradualmente um comportamento maternal pela</w:t>
      </w:r>
    </w:p>
    <w:p>
      <w:pPr>
        <w:pStyle w:val="Normal"/>
      </w:pPr>
      <w:r>
        <w:t xml:space="preserve">as substâncias químicas cerebrais relevantes? Pode ser prestada</w:t>
      </w:r>
    </w:p>
    <w:p>
      <w:pPr>
        <w:pStyle w:val="Normal"/>
      </w:pPr>
      <w:r>
        <w:t xml:space="preserve">importante que os opioides endógenos na mediação da</w:t>
      </w:r>
    </w:p>
    <w:p>
      <w:pPr>
        <w:pStyle w:val="Normal"/>
      </w:pPr>
      <w:r>
        <w:t xml:space="preserve">pode ser a melhor esperança para o futuro da humanidade.</w:t>
      </w:r>
    </w:p>
    <w:p>
      <w:pPr>
        <w:pStyle w:val="Normal"/>
      </w:pPr>
      <w:r>
        <w:t xml:space="preserve">simples manobra de explicá-los repetidamente a ratos infantis.</w:t>
      </w:r>
    </w:p>
    <w:p>
      <w:pPr>
        <w:pStyle w:val="Normal"/>
      </w:pPr>
      <w:r>
        <w:t xml:space="preserve">assistência médica nesses casos? E, talvez o mais importante, será</w:t>
      </w:r>
    </w:p>
    <w:p>
      <w:pPr>
        <w:pStyle w:val="Normal"/>
      </w:pPr>
      <w:r>
        <w:t xml:space="preserve">responsividade materna, pelo menos em ovelhas.</w:t>
      </w:r>
    </w:p>
    <w:p>
      <w:pPr>
        <w:pStyle w:val="Normal"/>
      </w:pPr>
      <w:r>
        <w:t xml:space="preserve">Embora não sejam atraídos por esta oportunidade no início (devido,</w:t>
      </w:r>
    </w:p>
    <w:p>
      <w:pPr>
        <w:pStyle w:val="Normal"/>
      </w:pPr>
      <w:r>
        <w:t xml:space="preserve">que os pais, que parecem ser instintivamente menos educadores</w:t>
      </w:r>
    </w:p>
    <w:p>
      <w:pPr>
        <w:pStyle w:val="Normal"/>
      </w:pPr>
      <w:r>
        <w:t xml:space="preserve">Em qualquer caso, as tendências pró-sociais de afiliação e de</w:t>
      </w:r>
    </w:p>
    <w:p>
      <w:pPr>
        <w:pStyle w:val="Normal"/>
      </w:pPr>
      <w:r>
        <w:t xml:space="preserve">ligação devem ser cultivadas e receber um valor equivalente aos</w:t>
      </w:r>
    </w:p>
    <w:p>
      <w:pPr>
        <w:pStyle w:val="Normal"/>
      </w:pPr>
      <w:r>
        <w:t xml:space="preserve">impulsos de poder impulsionados pela testosterona. Na verdade,</w:t>
      </w:r>
    </w:p>
    <w:p>
      <w:pPr>
        <w:pStyle w:val="Normal"/>
      </w:pPr>
      <w:r>
        <w:t xml:space="preserve">em parte, à aversão ao cheiro discutida anteriormente), os animais</w:t>
      </w:r>
    </w:p>
    <w:p>
      <w:pPr>
        <w:pStyle w:val="Normal"/>
      </w:pPr>
      <w:r>
        <w:t xml:space="preserve">do que as mães, podem ser induzidos a ser mais educadores,</w:t>
      </w:r>
    </w:p>
    <w:p>
      <w:pPr>
        <w:pStyle w:val="Normal"/>
      </w:pPr>
      <w:r>
        <w:t xml:space="preserve">gradualmente começam a mostrar interesse nos filhotes e,</w:t>
      </w:r>
    </w:p>
    <w:p>
      <w:pPr>
        <w:pStyle w:val="Normal"/>
      </w:pPr>
      <w:r>
        <w:t xml:space="preserve">facilitando certos processos neuroquímicos? Simplesmente não</w:t>
      </w:r>
    </w:p>
    <w:p>
      <w:pPr>
        <w:pStyle w:val="Normal"/>
      </w:pPr>
      <w:r>
        <w:t xml:space="preserve">Considerando a importância da oxitocina no comportamento</w:t>
      </w:r>
    </w:p>
    <w:p>
      <w:pPr>
        <w:pStyle w:val="Normal"/>
      </w:pPr>
      <w:r>
        <w:t xml:space="preserve">sexual e na mediação dos laços mãe-bebê, devemos suspeitar que</w:t>
      </w:r>
    </w:p>
    <w:p>
      <w:pPr>
        <w:pStyle w:val="Normal"/>
      </w:pPr>
      <w:r>
        <w:t xml:space="preserve">eventualmente, a maioria exibirá comportamentos maternos bem</w:t>
      </w:r>
    </w:p>
    <w:p>
      <w:pPr>
        <w:pStyle w:val="Normal"/>
      </w:pPr>
      <w:r>
        <w:t xml:space="preserve">sabemos no momento, mas podemos começar a considerar tais</w:t>
      </w:r>
    </w:p>
    <w:p>
      <w:pPr>
        <w:pStyle w:val="Normal"/>
      </w:pPr>
      <w:r>
        <w:t xml:space="preserve">as interações sexuais entre adultos consentidos podem facilitar</w:t>
      </w:r>
    </w:p>
    <w:p>
      <w:pPr>
        <w:pStyle w:val="Normal"/>
      </w:pPr>
      <w:r>
        <w:t xml:space="preserve">acontece em eventos internacionais como os Jogos Olímpicos. A</w:t>
      </w:r>
    </w:p>
    <w:p>
      <w:pPr>
        <w:pStyle w:val="Normal"/>
      </w:pPr>
      <w:r>
        <w:t xml:space="preserve">organizados. .</w:t>
      </w:r>
    </w:p>
    <w:p>
      <w:pPr>
        <w:pStyle w:val="Normal"/>
      </w:pPr>
      <w:r>
        <w:t xml:space="preserve">Esta indução artificial do comportamento materno tem sido</w:t>
      </w:r>
    </w:p>
    <w:p>
      <w:pPr>
        <w:pStyle w:val="Normal"/>
      </w:pPr>
      <w:r>
        <w:t xml:space="preserve">questões. A probabilidade de que a simples administração de</w:t>
      </w:r>
    </w:p>
    <w:p>
      <w:pPr>
        <w:pStyle w:val="Normal"/>
      </w:pPr>
      <w:r>
        <w:t xml:space="preserve">neurofisiologicamente a consolidação de vínculos sociais,</w:t>
      </w:r>
    </w:p>
    <w:p>
      <w:pPr>
        <w:pStyle w:val="Normal"/>
      </w:pPr>
      <w:r>
        <w:t xml:space="preserve">forma como isto pode ser alcançado noutras áreas da vida humana</w:t>
      </w:r>
    </w:p>
    <w:p>
      <w:pPr>
        <w:pStyle w:val="Normal"/>
      </w:pPr>
      <w:r>
        <w:t xml:space="preserve">oxitocina (numa forma acessível ao cérebro) promovesse tendências</w:t>
      </w:r>
    </w:p>
    <w:p>
      <w:pPr>
        <w:pStyle w:val="Normal"/>
      </w:pPr>
      <w:r>
        <w:t xml:space="preserve">sociais parece remota. Muitas das mudanças dinâmicas na</w:t>
      </w:r>
    </w:p>
    <w:p>
      <w:pPr>
        <w:pStyle w:val="Normal"/>
      </w:pPr>
      <w:r>
        <w:t xml:space="preserve">promovendo assim as formas mais nutritivas de amor humano.</w:t>
      </w:r>
    </w:p>
    <w:p>
      <w:pPr>
        <w:pStyle w:val="Normal"/>
      </w:pPr>
      <w:r>
        <w:t xml:space="preserve">Contudo, antes de a história final ser contada, teremos de trabalhar</w:t>
      </w:r>
    </w:p>
    <w:p>
      <w:pPr>
        <w:pStyle w:val="Normal"/>
      </w:pPr>
      <w:r>
        <w:t xml:space="preserve">merece mais atenção por parte dos sociólogos e dos cientistas</w:t>
      </w:r>
    </w:p>
    <w:p>
      <w:pPr>
        <w:pStyle w:val="Normal"/>
      </w:pPr>
      <w:r>
        <w:t xml:space="preserve">denominada concaveação ou sensibilização por diferentes</w:t>
      </w:r>
    </w:p>
    <w:p>
      <w:pPr>
        <w:pStyle w:val="Normal"/>
      </w:pPr>
      <w:r>
        <w:t xml:space="preserve">autores.73 Não deveria surpreender que ratas virgens maduras</w:t>
      </w:r>
    </w:p>
    <w:p>
      <w:pPr>
        <w:pStyle w:val="Normal"/>
      </w:pPr>
      <w:r>
        <w:t xml:space="preserve">sensibilidade dentro deste sistema residem na proliferação e</w:t>
      </w:r>
    </w:p>
    <w:p>
      <w:pPr>
        <w:pStyle w:val="Normal"/>
      </w:pPr>
      <w:r>
        <w:t xml:space="preserve">através de muitos detalhes empíricos complexos, incluindo questões</w:t>
      </w:r>
    </w:p>
    <w:p>
      <w:pPr>
        <w:pStyle w:val="Normal"/>
      </w:pPr>
      <w:r>
        <w:t xml:space="preserve">devemos optar por promover ou impedir a educação através das</w:t>
      </w:r>
    </w:p>
    <w:p>
      <w:pPr>
        <w:pStyle w:val="Normal"/>
      </w:pPr>
      <w:r>
        <w:t xml:space="preserve">normalmente exibam o comportamento mais rapidamente (cerca</w:t>
      </w:r>
    </w:p>
    <w:p>
      <w:pPr>
        <w:pStyle w:val="Normal"/>
      </w:pPr>
      <w:r>
        <w:t xml:space="preserve">localização de campos receptores de oxitocina, que variam</w:t>
      </w:r>
    </w:p>
    <w:p>
      <w:pPr>
        <w:pStyle w:val="Normal"/>
      </w:pPr>
      <w:r>
        <w:t xml:space="preserve">relacionadas com a natureza do altruísmo e emoções como</w:t>
      </w:r>
    </w:p>
    <w:p>
      <w:pPr>
        <w:pStyle w:val="Normal"/>
      </w:pPr>
      <w:r>
        <w:t xml:space="preserve">fronteiras culturais e geográficas continuam a ser questões sociais</w:t>
      </w:r>
    </w:p>
    <w:p>
      <w:pPr>
        <w:pStyle w:val="Normal"/>
      </w:pPr>
      <w:r>
        <w:t xml:space="preserve">de quatro a sete dias) do que os machos (cerca de seis a oito dias).</w:t>
      </w:r>
    </w:p>
    <w:p>
      <w:pPr>
        <w:pStyle w:val="Normal"/>
      </w:pPr>
      <w:r>
        <w:t xml:space="preserve">amplamente em função das espécies e de uma série de variáveis</w:t>
      </w:r>
    </w:p>
    <w:p>
      <w:pPr>
        <w:pStyle w:val="Normal"/>
      </w:pPr>
      <w:r>
        <w:t xml:space="preserve">.74 Esta descoberta indica que os cérebros das mulheres adultas</w:t>
      </w:r>
    </w:p>
    <w:p>
      <w:pPr>
        <w:pStyle w:val="Normal"/>
      </w:pPr>
      <w:r>
        <w:t xml:space="preserve">fisiológicas.77 As espécies também diferem amplamente na</w:t>
      </w:r>
    </w:p>
    <w:p>
      <w:pPr>
        <w:pStyle w:val="Normal"/>
      </w:pPr>
      <w:r>
        <w:t xml:space="preserve">podem ser sensibilizados mais rapidamente, mas ainda não</w:t>
      </w:r>
    </w:p>
    <w:p>
      <w:pPr>
        <w:pStyle w:val="Normal"/>
      </w:pPr>
      <w:r>
        <w:t xml:space="preserve">sabemos como ou onde no cérebro este fenómeno é elaborado.</w:t>
      </w:r>
    </w:p>
    <w:p>
      <w:pPr>
        <w:pStyle w:val="Normal"/>
      </w:pPr>
      <w:r>
        <w:t xml:space="preserve">dinâmica temporal do processos de</w:t>
      </w:r>
    </w:p>
    <w:p>
      <w:pPr>
        <w:pStyle w:val="Normal"/>
      </w:pPr>
      <w:r>
        <w:t xml:space="preserve">vínculo social. Até certo ponto, isso está relacionado à</w:t>
      </w:r>
    </w:p>
    <w:p>
      <w:pPr>
        <w:pStyle w:val="Normal"/>
      </w:pPr>
      <w:r>
        <w:t xml:space="preserve">REFLEXÃO TARDIA:</w:t>
      </w:r>
    </w:p>
    <w:p>
      <w:pPr>
        <w:pStyle w:val="Normal"/>
      </w:pPr>
      <w:r>
        <w:t xml:space="preserve">Parece corresponder a um aumento na produção de prolactina e</w:t>
      </w:r>
    </w:p>
    <w:p>
      <w:pPr>
        <w:pStyle w:val="Normal"/>
      </w:pPr>
      <w:r>
        <w:t xml:space="preserve">maturidade da prole ao nascer. Como já foi indicado, os animais</w:t>
      </w:r>
    </w:p>
    <w:p>
      <w:pPr>
        <w:pStyle w:val="Normal"/>
      </w:pPr>
      <w:r>
        <w:t xml:space="preserve">Reflexões sobre o altruísmo</w:t>
      </w:r>
    </w:p>
    <w:p>
      <w:pPr>
        <w:pStyle w:val="Normal"/>
      </w:pPr>
      <w:r>
        <w:t xml:space="preserve">O"</w:t>
      </w:r>
    </w:p>
    <w:p>
      <w:pPr>
        <w:pStyle w:val="Normal"/>
      </w:pPr>
      <w:r>
        <w:t xml:space="preserve">oxitocina pela hipófise. Uma hipótese razoável é que a experiência</w:t>
      </w:r>
    </w:p>
    <w:p>
      <w:pPr>
        <w:pStyle w:val="Normal"/>
      </w:pPr>
      <w:r>
        <w:t xml:space="preserve">que têm descendentes muito altriciais (isto é, imaturos), como os</w:t>
      </w:r>
    </w:p>
    <w:p>
      <w:pPr>
        <w:pStyle w:val="Normal"/>
      </w:pPr>
      <w:r>
        <w:t xml:space="preserve">às vezes os dois podem ser unidos de forma produtiva, como</w:t>
      </w:r>
    </w:p>
    <w:p>
      <w:pPr>
        <w:pStyle w:val="Normal"/>
      </w:pPr>
      <w:r>
        <w:t xml:space="preserve">políticos (ver “Reflexões posteriores”, Capítulo 16). Se e como</w:t>
      </w:r>
    </w:p>
    <w:p>
      <w:pPr>
        <w:pStyle w:val="Normal"/>
      </w:pPr>
      <w:r>
        <w:t xml:space="preserve">e políticas de proporções importantes.</w:t>
      </w:r>
    </w:p>
    <w:p>
      <w:pPr>
        <w:pStyle w:val="Normal"/>
      </w:pPr>
      <w:r>
        <w:t xml:space="preserve">possessividade e ciúme .s3</w:t>
      </w:r>
    </w:p>
    <w:p>
      <w:pPr>
        <w:pStyle w:val="Normal"/>
      </w:pPr>
      <w:r>
        <w:t xml:space="preserve">Efeito de mera exposição</w:t>
      </w:r>
    </w:p>
    <w:p>
      <w:pPr>
        <w:pStyle w:val="Normal"/>
      </w:pPr>
      <w:r>
        <w:t xml:space="preserve">com os filhotes leve gradualmente ao aumento da expressão</w:t>
      </w:r>
    </w:p>
    <w:p>
      <w:pPr>
        <w:pStyle w:val="Normal"/>
      </w:pPr>
      <w:r>
        <w:t xml:space="preserve">ratos e os humanos, geralmente exibem uma "janela de</w:t>
      </w:r>
    </w:p>
    <w:p>
      <w:pPr>
        <w:pStyle w:val="Normal"/>
      </w:pPr>
      <w:r>
        <w:t xml:space="preserve">Como existem circuitos e neuroquímicas para a nutrição</w:t>
      </w:r>
    </w:p>
    <w:p>
      <w:pPr>
        <w:pStyle w:val="Normal"/>
      </w:pPr>
      <w:r>
        <w:t xml:space="preserve">genética desses neuropeptídeos nos circuitos cerebrais relevantes,</w:t>
      </w:r>
    </w:p>
    <w:p>
      <w:pPr>
        <w:pStyle w:val="Normal"/>
      </w:pPr>
      <w:r>
        <w:t xml:space="preserve">oportunidade" mais ampla para aceitação social do que as espécies</w:t>
      </w:r>
    </w:p>
    <w:p>
      <w:pPr>
        <w:pStyle w:val="Normal"/>
      </w:pPr>
      <w:r>
        <w:t xml:space="preserve">e como o vínculo social nos mamíferos é em grande parte um</w:t>
      </w:r>
    </w:p>
    <w:p>
      <w:pPr>
        <w:pStyle w:val="Normal"/>
      </w:pPr>
      <w:r>
        <w:t xml:space="preserve">Um dos fenômenos psicológicos gerais mais intrigantes</w:t>
      </w:r>
    </w:p>
    <w:p>
      <w:pPr>
        <w:pStyle w:val="Normal"/>
      </w:pPr>
      <w:r>
        <w:t xml:space="preserve">relacionados aos discutidos aqui é chamado de efeito de “mera</w:t>
      </w:r>
    </w:p>
    <w:p>
      <w:pPr>
        <w:pStyle w:val="Normal"/>
      </w:pPr>
      <w:r>
        <w:t xml:space="preserve">mas isso ainda precisa ser demonstrado empiricamente. É digno</w:t>
      </w:r>
    </w:p>
    <w:p>
      <w:pPr>
        <w:pStyle w:val="Normal"/>
      </w:pPr>
      <w:r>
        <w:t xml:space="preserve">precoces, como as ovelhas, cujos filhotes nascem muito maduros.n</w:t>
      </w:r>
    </w:p>
    <w:p>
      <w:pPr>
        <w:pStyle w:val="Normal"/>
      </w:pPr>
      <w:r>
        <w:t xml:space="preserve">fenômeno aprendido, surge a possibilidade de que os humanos</w:t>
      </w:r>
    </w:p>
    <w:p>
      <w:pPr>
        <w:pStyle w:val="Normal"/>
      </w:pPr>
      <w:r>
        <w:t xml:space="preserve">exposição”. Se alguém simplesmente expõe os animais a vários</w:t>
      </w:r>
    </w:p>
    <w:p>
      <w:pPr>
        <w:pStyle w:val="Normal"/>
      </w:pPr>
      <w:r>
        <w:t xml:space="preserve">de nota, no entanto, que entre ratos jovens, que normalmente</w:t>
      </w:r>
    </w:p>
    <w:p>
      <w:pPr>
        <w:pStyle w:val="Normal"/>
      </w:pPr>
      <w:r>
        <w:t xml:space="preserve">Geralmente, as mães ratos sequestram seus filhotes em ninhos e</w:t>
      </w:r>
    </w:p>
    <w:p>
      <w:pPr>
        <w:pStyle w:val="Normal"/>
      </w:pPr>
      <w:r>
        <w:t xml:space="preserve">possam ser capazes de estender sinceramente o amor e o altruísmo</w:t>
      </w:r>
    </w:p>
    <w:p>
      <w:pPr>
        <w:pStyle w:val="Normal"/>
      </w:pPr>
      <w:r>
        <w:t xml:space="preserve">estímulos, eles começam a desenvolver uma preferência por esses</w:t>
      </w:r>
    </w:p>
    <w:p>
      <w:pPr>
        <w:pStyle w:val="Normal"/>
      </w:pPr>
      <w:r>
        <w:t xml:space="preserve">exibem um breve período natural de grande interesse em filhotes</w:t>
      </w:r>
    </w:p>
    <w:p>
      <w:pPr>
        <w:pStyle w:val="Normal"/>
      </w:pPr>
      <w:r>
        <w:t xml:space="preserve">demonstram grande tolerância se seus bebês forem substituídos</w:t>
      </w:r>
    </w:p>
    <w:p>
      <w:pPr>
        <w:pStyle w:val="Normal"/>
      </w:pPr>
      <w:r>
        <w:t xml:space="preserve">a estranhos. Na verdade, todos nós ficamos impressionados</w:t>
      </w:r>
    </w:p>
    <w:p>
      <w:pPr>
        <w:pStyle w:val="Normal"/>
      </w:pPr>
      <w:r>
        <w:t xml:space="preserve">estímulos, especialmente se tiverem sido emparelhados com</w:t>
      </w:r>
    </w:p>
    <w:p>
      <w:pPr>
        <w:pStyle w:val="Normal"/>
      </w:pPr>
      <w:r>
        <w:t xml:space="preserve">pequenos (talvez o análogo, ou mesmo homólogo, de brincar com</w:t>
      </w:r>
    </w:p>
    <w:p>
      <w:pPr>
        <w:pStyle w:val="Normal"/>
      </w:pPr>
      <w:r>
        <w:t xml:space="preserve">por estranhos.</w:t>
      </w:r>
    </w:p>
    <w:p>
      <w:pPr>
        <w:pStyle w:val="Normal"/>
      </w:pPr>
      <w:r>
        <w:t xml:space="preserve">recentemente quando o gorila Binti, do Zoológico de Brookfield, nos</w:t>
      </w:r>
    </w:p>
    <w:p>
      <w:pPr>
        <w:pStyle w:val="Normal"/>
      </w:pPr>
      <w:r>
        <w:t xml:space="preserve">experiências afetivas positivas.86 Este efeito é generalizado e se</w:t>
      </w:r>
    </w:p>
    <w:p>
      <w:pPr>
        <w:pStyle w:val="Normal"/>
      </w:pPr>
      <w:r>
        <w:t xml:space="preserve">arredores de Chicago, salvou um menino que caiu em sua “casa”.</w:t>
      </w:r>
    </w:p>
    <w:p>
      <w:pPr>
        <w:pStyle w:val="Normal"/>
      </w:pPr>
      <w:r>
        <w:t xml:space="preserve">aplica a todas as espécies e à maioria dos objetos que foram</w:t>
      </w:r>
    </w:p>
    <w:p>
      <w:pPr>
        <w:pStyle w:val="Normal"/>
      </w:pPr>
      <w:r>
        <w:t xml:space="preserve">bonecas), a sensibilização progride muito rapidamente, e um pouco</w:t>
      </w:r>
    </w:p>
    <w:p>
      <w:pPr>
        <w:pStyle w:val="Normal"/>
      </w:pPr>
      <w:r>
        <w:t xml:space="preserve">mais rapidamente em jovens do sexo masculino do que nas</w:t>
      </w:r>
    </w:p>
    <w:p>
      <w:pPr>
        <w:pStyle w:val="Normal"/>
      </w:pPr>
      <w:r>
        <w:t xml:space="preserve">Eles parecem estar satisfeitos enquanto alguns filhotes</w:t>
      </w:r>
    </w:p>
    <w:p>
      <w:pPr>
        <w:pStyle w:val="Normal"/>
      </w:pPr>
      <w:r>
        <w:t xml:space="preserve">Este ato de preocupação impressionou muitos e certamente</w:t>
      </w:r>
    </w:p>
    <w:p>
      <w:pPr>
        <w:pStyle w:val="Normal"/>
      </w:pPr>
      <w:r>
        <w:t xml:space="preserve">estudados. 87 Se alguém foi exposto a certos alimentos, começa a</w:t>
      </w:r>
    </w:p>
    <w:p>
      <w:pPr>
        <w:pStyle w:val="Normal"/>
      </w:pPr>
      <w:r>
        <w:t xml:space="preserve">mulheres. 75 No entanto, este período de intensa “intriga” com os</w:t>
      </w:r>
    </w:p>
    <w:p>
      <w:pPr>
        <w:pStyle w:val="Normal"/>
      </w:pPr>
      <w:r>
        <w:t xml:space="preserve">permanecerem no ninho, pois parecem estar mais apegados ao</w:t>
      </w:r>
    </w:p>
    <w:p>
      <w:pPr>
        <w:pStyle w:val="Normal"/>
      </w:pPr>
      <w:r>
        <w:t xml:space="preserve">emergiu dos tipos de circuitos CARE que partilhamos como</w:t>
      </w:r>
    </w:p>
    <w:p>
      <w:pPr>
        <w:pStyle w:val="Normal"/>
      </w:pPr>
      <w:r>
        <w:t xml:space="preserve">preferir esses alimentos.88 Se alguém foi exposto a certos objetos</w:t>
      </w:r>
    </w:p>
    <w:p>
      <w:pPr>
        <w:pStyle w:val="Normal"/>
      </w:pPr>
      <w:r>
        <w:t xml:space="preserve">bebês é de curta duração e, durante a maior parte da adolescência,</w:t>
      </w:r>
    </w:p>
    <w:p>
      <w:pPr>
        <w:pStyle w:val="Normal"/>
      </w:pPr>
      <w:r>
        <w:t xml:space="preserve">conceito geral de ter bebês em seus ninhos do que aos seus</w:t>
      </w:r>
    </w:p>
    <w:p>
      <w:pPr>
        <w:pStyle w:val="Normal"/>
      </w:pPr>
      <w:r>
        <w:t xml:space="preserve">mamíferos. Para ajudar a comemorar tais acontecimentos e para</w:t>
      </w:r>
    </w:p>
    <w:p>
      <w:pPr>
        <w:pStyle w:val="Normal"/>
      </w:pPr>
      <w:r>
        <w:t xml:space="preserve">e lugares, começa a preferir esses objetos e lugares.89 Na verdade,</w:t>
      </w:r>
    </w:p>
    <w:p>
      <w:pPr>
        <w:pStyle w:val="Normal"/>
      </w:pPr>
      <w:r>
        <w:t xml:space="preserve">os ratos jovens não se sentem tão fortemente atraídos por ratos</w:t>
      </w:r>
    </w:p>
    <w:p>
      <w:pPr>
        <w:pStyle w:val="Normal"/>
      </w:pPr>
      <w:r>
        <w:t xml:space="preserve">próprios bebês específicos, presumivelmente porque o aparecimento</w:t>
      </w:r>
    </w:p>
    <w:p>
      <w:pPr>
        <w:pStyle w:val="Normal"/>
      </w:pPr>
      <w:r>
        <w:t xml:space="preserve">realçar a própria natureza dos instintos maternos e do vínculo</w:t>
      </w:r>
    </w:p>
    <w:p>
      <w:pPr>
        <w:pStyle w:val="Normal"/>
      </w:pPr>
      <w:r>
        <w:t xml:space="preserve">o apego ao lugar surge da mera exposição, o que pode ter sido</w:t>
      </w:r>
    </w:p>
    <w:p>
      <w:pPr>
        <w:pStyle w:val="Normal"/>
      </w:pPr>
      <w:r>
        <w:t xml:space="preserve">bebês.</w:t>
      </w:r>
    </w:p>
    <w:p>
      <w:pPr>
        <w:pStyle w:val="Normal"/>
      </w:pPr>
      <w:r>
        <w:t xml:space="preserve">de estranhos tem sido uma preocupação. evento raro em sua</w:t>
      </w:r>
    </w:p>
    <w:p>
      <w:pPr>
        <w:pStyle w:val="Normal"/>
      </w:pPr>
      <w:r>
        <w:t xml:space="preserve">social, foi encomendado o retrato da maternidade representado na</w:t>
      </w:r>
    </w:p>
    <w:p>
      <w:pPr>
        <w:pStyle w:val="Normal"/>
      </w:pPr>
      <w:r>
        <w:t xml:space="preserve">um dos processos antecedentes do vínculo social.</w:t>
      </w:r>
    </w:p>
    <w:p>
      <w:pPr>
        <w:pStyle w:val="Normal"/>
      </w:pPr>
      <w:r>
        <w:t xml:space="preserve">história evolutiva. Por outro lado, na maioria dos herbívoros, os</w:t>
      </w:r>
    </w:p>
    <w:p>
      <w:pPr>
        <w:pStyle w:val="Normal"/>
      </w:pPr>
      <w:r>
        <w:t xml:space="preserve">Figura 13.3 . A existência de cuidados maternos deve</w:t>
      </w:r>
    </w:p>
    <w:p>
      <w:pPr>
        <w:pStyle w:val="Normal"/>
      </w:pPr>
      <w:r>
        <w:t xml:space="preserve">A tendência dos ratos machos jovens de se sensibilizarem mais</w:t>
      </w:r>
    </w:p>
    <w:p>
      <w:pPr>
        <w:pStyle w:val="Normal"/>
      </w:pPr>
      <w:r>
        <w:t xml:space="preserve">bebês nascem motoramente precoces e as mães devem estabelecer</w:t>
      </w:r>
    </w:p>
    <w:p>
      <w:pPr>
        <w:pStyle w:val="Normal"/>
      </w:pPr>
      <w:r>
        <w:t xml:space="preserve">Grande parte do efeito de mera exposição opera num nível</w:t>
      </w:r>
    </w:p>
    <w:p>
      <w:pPr>
        <w:pStyle w:val="Normal"/>
      </w:pPr>
      <w:r>
        <w:t xml:space="preserve">rapidamente do que as fêmeas sugere que o efeito organizacional&lt;;</w:t>
      </w:r>
    </w:p>
    <w:p>
      <w:pPr>
        <w:pStyle w:val="Normal"/>
      </w:pPr>
      <w:r>
        <w:t xml:space="preserve">rapidamente vínculos discriminatórios.</w:t>
      </w:r>
    </w:p>
    <w:p>
      <w:pPr>
        <w:pStyle w:val="Normal"/>
      </w:pPr>
      <w:r>
        <w:t xml:space="preserve">dos primeiros hormônios que formam o cérebro masculino não</w:t>
      </w:r>
    </w:p>
    <w:p>
      <w:pPr>
        <w:pStyle w:val="Normal"/>
      </w:pPr>
      <w:r>
        <w:t xml:space="preserve">As ovelhas são uma espécie interessante nesse aspecto. As mães</w:t>
      </w:r>
    </w:p>
    <w:p>
      <w:pPr>
        <w:pStyle w:val="Normal"/>
      </w:pPr>
      <w:r>
        <w:t xml:space="preserve">inibem o processo de sensibilização. Na verdade, a sensibilização</w:t>
      </w:r>
    </w:p>
    <w:p>
      <w:pPr>
        <w:pStyle w:val="Normal"/>
      </w:pPr>
      <w:r>
        <w:t xml:space="preserve">normalmente toleram e alimentam apenas os seus próprios</w:t>
      </w:r>
    </w:p>
    <w:p>
      <w:pPr>
        <w:pStyle w:val="Normal"/>
      </w:pPr>
      <w:r>
        <w:t xml:space="preserve">altruísmo" não pode existir em nenhum animal, pois sacrificar o</w:t>
      </w:r>
    </w:p>
    <w:p>
      <w:pPr>
        <w:pStyle w:val="Normal"/>
      </w:pPr>
      <w:r>
        <w:t xml:space="preserve">foi demonstrado que se alguém simplesmente expõe os estudantes</w:t>
      </w:r>
    </w:p>
    <w:p>
      <w:pPr>
        <w:pStyle w:val="Normal"/>
      </w:pPr>
      <w:r>
        <w:t xml:space="preserve">mais rápida pode ser uma forma adaptativa para os homens</w:t>
      </w:r>
    </w:p>
    <w:p>
      <w:pPr>
        <w:pStyle w:val="Normal"/>
      </w:pPr>
      <w:r>
        <w:t xml:space="preserve">cordeiros, ou apenas aqueles cordeiros com os quais desenvolveram</w:t>
      </w:r>
    </w:p>
    <w:p>
      <w:pPr>
        <w:pStyle w:val="Normal"/>
      </w:pPr>
      <w:r>
        <w:t xml:space="preserve">laços sociais na primeira ou segunda hora após o nascimento. Esse</w:t>
      </w:r>
    </w:p>
    <w:p>
      <w:pPr>
        <w:pStyle w:val="Normal"/>
      </w:pPr>
      <w:r>
        <w:t xml:space="preserve">bem de alguém em prol dos outros seria uma estratégia genética</w:t>
      </w:r>
    </w:p>
    <w:p>
      <w:pPr>
        <w:pStyle w:val="Normal"/>
      </w:pPr>
      <w:r>
        <w:t xml:space="preserve">americanos a caracteres chineses escritos que eles não entendem,</w:t>
      </w:r>
    </w:p>
    <w:p>
      <w:pPr>
        <w:pStyle w:val="Normal"/>
      </w:pPr>
      <w:r>
        <w:t xml:space="preserve">obterem experiência precoce com comportamentos estimulantes de</w:t>
      </w:r>
    </w:p>
    <w:p>
      <w:pPr>
        <w:pStyle w:val="Normal"/>
      </w:pPr>
      <w:r>
        <w:t xml:space="preserve">autodestrutiva. O auto-sacrifício normalmente ocorre apenas em</w:t>
      </w:r>
    </w:p>
    <w:p>
      <w:pPr>
        <w:pStyle w:val="Normal"/>
      </w:pPr>
      <w:r>
        <w:t xml:space="preserve">alguns dos quais são precedidos por uma breve apresentação</w:t>
      </w:r>
    </w:p>
    <w:p>
      <w:pPr>
        <w:pStyle w:val="Normal"/>
      </w:pPr>
      <w:r>
        <w:t xml:space="preserve">que poderão necessitar mais tarde na vida. Neste contexto, vale a</w:t>
      </w:r>
    </w:p>
    <w:p>
      <w:pPr>
        <w:pStyle w:val="Normal"/>
      </w:pPr>
      <w:r>
        <w:t xml:space="preserve">baseia-se principalmente em processos de reconhecimento olfativo.</w:t>
      </w:r>
    </w:p>
    <w:p>
      <w:pPr>
        <w:pStyle w:val="Normal"/>
      </w:pPr>
      <w:r>
        <w:t xml:space="preserve">relação aos parentes, quando ajuda o próprio patrimônio genético.</w:t>
      </w:r>
    </w:p>
    <w:p>
      <w:pPr>
        <w:pStyle w:val="Normal"/>
      </w:pPr>
      <w:r>
        <w:t xml:space="preserve">subliminar de um rosto sorridente, os sujeitos irão mais tarde preferir</w:t>
      </w:r>
    </w:p>
    <w:p>
      <w:pPr>
        <w:pStyle w:val="Normal"/>
      </w:pPr>
      <w:r>
        <w:t xml:space="preserve">pena enfatizar novamente que os homens de mães estressadas</w:t>
      </w:r>
    </w:p>
    <w:p>
      <w:pPr>
        <w:pStyle w:val="Normal"/>
      </w:pPr>
      <w:r>
        <w:t xml:space="preserve">Se a ovelha e o cordeiro forem separados durante várias horas</w:t>
      </w:r>
    </w:p>
    <w:p>
      <w:pPr>
        <w:pStyle w:val="Normal"/>
      </w:pPr>
      <w:r>
        <w:t xml:space="preserve">Embora tudo isto seja verdade, devemos lembrar que nos mamíferos</w:t>
      </w:r>
    </w:p>
    <w:p>
      <w:pPr>
        <w:pStyle w:val="Normal"/>
      </w:pPr>
      <w:r>
        <w:t xml:space="preserve">esses caracteres em vez daqueles que foram mostrado sem</w:t>
      </w:r>
    </w:p>
    <w:p>
      <w:pPr>
        <w:pStyle w:val="Normal"/>
      </w:pPr>
      <w:r>
        <w:t xml:space="preserve">durante o período pré-natal (ou seja, aqueles com tendências</w:t>
      </w:r>
    </w:p>
    <w:p>
      <w:pPr>
        <w:pStyle w:val="Normal"/>
      </w:pPr>
      <w:r>
        <w:t xml:space="preserve">após o nascimento, a janela de oportunidade de vínculo passa, e</w:t>
      </w:r>
    </w:p>
    <w:p>
      <w:pPr>
        <w:pStyle w:val="Normal"/>
      </w:pPr>
      <w:r>
        <w:t xml:space="preserve">os mecanismos de ligação social baseiam-se na aprendizagem e</w:t>
      </w:r>
    </w:p>
    <w:p>
      <w:pPr>
        <w:pStyle w:val="Normal"/>
      </w:pPr>
      <w:r>
        <w:t xml:space="preserve">preparação afetiva.90 A atração por experiências</w:t>
      </w:r>
    </w:p>
    <w:p>
      <w:pPr>
        <w:pStyle w:val="Normal"/>
      </w:pPr>
      <w:r>
        <w:t xml:space="preserve">homossexuais descritas no capítulo anterior) apresentam</w:t>
      </w:r>
    </w:p>
    <w:p>
      <w:pPr>
        <w:pStyle w:val="Normal"/>
      </w:pPr>
      <w:r>
        <w:t xml:space="preserve">as mães rejeitarão então as propostas de solicitação de cuidados</w:t>
      </w:r>
    </w:p>
    <w:p>
      <w:pPr>
        <w:pStyle w:val="Normal"/>
      </w:pPr>
      <w:r>
        <w:t xml:space="preserve">são certamente mais difundidos do que os mecanismos inatos de</w:t>
      </w:r>
    </w:p>
    <w:p>
      <w:pPr>
        <w:pStyle w:val="Normal"/>
      </w:pPr>
      <w:r>
        <w:t xml:space="preserve">sensibilização mais rapidamente do que os seus homólogos</w:t>
      </w:r>
    </w:p>
    <w:p>
      <w:pPr>
        <w:pStyle w:val="Normal"/>
      </w:pPr>
      <w:r>
        <w:t xml:space="preserve">dos seus próprios cordeiros, dando-lhes cabeçadas e recusando-</w:t>
      </w:r>
    </w:p>
    <w:p>
      <w:pPr>
        <w:pStyle w:val="Normal"/>
      </w:pPr>
      <w:r>
        <w:t xml:space="preserve">“reconhecimento de parentesco”.84 Podemos aprender a amar</w:t>
      </w:r>
    </w:p>
    <w:p>
      <w:pPr>
        <w:pStyle w:val="Normal"/>
      </w:pPr>
      <w:r>
        <w:t xml:space="preserve">humanos que foram expostos a certas ideias muitas vezes</w:t>
      </w:r>
    </w:p>
    <w:p>
      <w:pPr>
        <w:pStyle w:val="Normal"/>
      </w:pPr>
      <w:r>
        <w:t xml:space="preserve">“normais” não estressados. Pelo contrário, as mulheres destas</w:t>
      </w:r>
    </w:p>
    <w:p>
      <w:pPr>
        <w:pStyle w:val="Normal"/>
      </w:pPr>
      <w:r>
        <w:t xml:space="preserve">lhes oportunidades de amamentar.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ampliar nosso pensamento sobre o altruísmo.</w:t>
      </w:r>
    </w:p>
    <w:p>
      <w:pPr>
        <w:pStyle w:val="Normal"/>
      </w:pPr>
      <w:r>
        <w:t xml:space="preserve">Contudo, os sociobiólogos aconselharam-nos que o "verdadeiro</w:t>
      </w:r>
    </w:p>
    <w:p>
      <w:pPr>
        <w:pStyle w:val="Normal"/>
      </w:pPr>
      <w:r>
        <w:t xml:space="preserve">subconsciente e pode estar relacionado com outros efeitos</w:t>
      </w:r>
    </w:p>
    <w:p>
      <w:pPr>
        <w:pStyle w:val="Normal"/>
      </w:pPr>
      <w:r>
        <w:t xml:space="preserve">avaliativos pré-conscientes de estímulos emocionais. Por exemplo,</w:t>
      </w:r>
    </w:p>
    <w:p>
      <w:pPr>
        <w:pStyle w:val="Normal"/>
      </w:pPr>
      <w:r>
        <w:t xml:space="preserve">familiares pode ter consequências de longo alcance: os seres</w:t>
      </w:r>
    </w:p>
    <w:p>
      <w:pPr>
        <w:pStyle w:val="Normal"/>
      </w:pPr>
      <w:r>
        <w:t xml:space="preserve">outros animais. É especialmente importante enfatizar que a</w:t>
      </w:r>
    </w:p>
    <w:p>
      <w:pPr>
        <w:pStyle w:val="Normal"/>
      </w:pPr>
      <w:r>
        <w:t xml:space="preserve">começam a preferir essas ideias.</w:t>
      </w:r>
    </w:p>
    <w:p>
      <w:pPr>
        <w:pStyle w:val="Normal"/>
      </w:pPr>
      <w:r>
        <w:t xml:space="preserve">Porém, como indicado anteriormente, uma vez fechada a janela</w:t>
      </w:r>
    </w:p>
    <w:p>
      <w:pPr>
        <w:pStyle w:val="Normal"/>
      </w:pPr>
      <w:r>
        <w:t xml:space="preserve">experiência da maternidade é uma força poderosa na promoção da</w:t>
      </w:r>
    </w:p>
    <w:p>
      <w:pPr>
        <w:pStyle w:val="Normal"/>
      </w:pPr>
      <w:r>
        <w:t xml:space="preserve">Talvez o exemplo mais comovente disto seja a facilidade com que</w:t>
      </w:r>
    </w:p>
    <w:p>
      <w:pPr>
        <w:pStyle w:val="Normal"/>
      </w:pPr>
      <w:r>
        <w:t xml:space="preserve">de oportunidade, ela pode ser aberta novamente por meio de duas</w:t>
      </w:r>
    </w:p>
    <w:p>
      <w:pPr>
        <w:pStyle w:val="Normal"/>
      </w:pPr>
      <w:r>
        <w:t xml:space="preserve">nutrição futura. Assim, enquanto os impulsos nutritivos de uma rata</w:t>
      </w:r>
    </w:p>
    <w:p>
      <w:pPr>
        <w:pStyle w:val="Normal"/>
      </w:pPr>
      <w:r>
        <w:t xml:space="preserve">as pessoas conseguem defender ideias que lhes são queridas</w:t>
      </w:r>
    </w:p>
    <w:p>
      <w:pPr>
        <w:pStyle w:val="Normal"/>
      </w:pPr>
      <w:r>
        <w:t xml:space="preserve">maternais é prejudicada.6 Ainda não se sabe se esses efeitos</w:t>
      </w:r>
    </w:p>
    <w:p>
      <w:pPr>
        <w:pStyle w:val="Normal"/>
      </w:pPr>
      <w:r>
        <w:t xml:space="preserve">manipulações. Primeiro, “lembrar” a mãe ovelha da experiência do</w:t>
      </w:r>
    </w:p>
    <w:p>
      <w:pPr>
        <w:pStyle w:val="Normal"/>
      </w:pPr>
      <w:r>
        <w:t xml:space="preserve">virgem requerem muitos dias para se tornarem sensibilizados, os</w:t>
      </w:r>
    </w:p>
    <w:p>
      <w:pPr>
        <w:pStyle w:val="Normal"/>
      </w:pPr>
      <w:r>
        <w:t xml:space="preserve">estão presentes em outras espécies, como os humanos, e se são</w:t>
      </w:r>
    </w:p>
    <w:p>
      <w:pPr>
        <w:pStyle w:val="Normal"/>
      </w:pPr>
      <w:r>
        <w:t xml:space="preserve">parto, por meio de estimulação vaginocervical artificial, deixa a mãe</w:t>
      </w:r>
    </w:p>
    <w:p>
      <w:pPr>
        <w:pStyle w:val="Normal"/>
      </w:pPr>
      <w:r>
        <w:t xml:space="preserve">de uma fêmea que já foi mãe são acionados rapidamente,</w:t>
      </w:r>
    </w:p>
    <w:p>
      <w:pPr>
        <w:pStyle w:val="Normal"/>
      </w:pPr>
      <w:r>
        <w:t xml:space="preserve">desde a infância ou mesmo há pouco tempo, e como é fácil e</w:t>
      </w:r>
    </w:p>
    <w:p>
      <w:pPr>
        <w:pStyle w:val="Normal"/>
      </w:pPr>
      <w:r>
        <w:t xml:space="preserve">natural contradizer as novas ideias dos outros. Embora se possa</w:t>
      </w:r>
    </w:p>
    <w:p>
      <w:pPr>
        <w:pStyle w:val="Normal"/>
      </w:pPr>
      <w:r>
        <w:t xml:space="preserve">causados por alterações na responsividade dos sistemas cerebrais</w:t>
      </w:r>
    </w:p>
    <w:p>
      <w:pPr>
        <w:pStyle w:val="Normal"/>
      </w:pPr>
      <w:r>
        <w:t xml:space="preserve">geralmente em menos de um dia. Existem processos semelhantes</w:t>
      </w:r>
    </w:p>
    <w:p>
      <w:pPr>
        <w:pStyle w:val="Normal"/>
      </w:pPr>
      <w:r>
        <w:t xml:space="preserve">facilmente evocar exceções a este padrão (por exemplo, conforme</w:t>
      </w:r>
    </w:p>
    <w:p>
      <w:pPr>
        <w:pStyle w:val="Normal"/>
      </w:pPr>
      <w:r>
        <w:t xml:space="preserve">de oxitocina. No entanto, as implicações potenciais de tais</w:t>
      </w:r>
    </w:p>
    <w:p>
      <w:pPr>
        <w:pStyle w:val="Normal"/>
      </w:pPr>
      <w:r>
        <w:t xml:space="preserve">com vontade de aceitar os cordeiros mais uma vez por mais uma</w:t>
      </w:r>
    </w:p>
    <w:p>
      <w:pPr>
        <w:pStyle w:val="Normal"/>
      </w:pPr>
      <w:r>
        <w:t xml:space="preserve">ou duas horas.</w:t>
      </w:r>
    </w:p>
    <w:p>
      <w:pPr>
        <w:pStyle w:val="Normal"/>
      </w:pPr>
      <w:r>
        <w:t xml:space="preserve">Tornam-se</w:t>
      </w:r>
    </w:p>
    <w:p>
      <w:pPr>
        <w:pStyle w:val="Normal"/>
      </w:pPr>
      <w:r>
        <w:t xml:space="preserve">em humanos.85</w:t>
      </w:r>
    </w:p>
    <w:p>
      <w:pPr>
        <w:pStyle w:val="Normal"/>
      </w:pPr>
      <w:r>
        <w:t xml:space="preserve">encapsulado na frase “familiaridade gera desprezo”), o mero efeito</w:t>
      </w:r>
    </w:p>
    <w:p>
      <w:pPr>
        <w:pStyle w:val="Normal"/>
      </w:pPr>
      <w:r>
        <w:t xml:space="preserve">descobertas para a compreensão dos processos de aprendizagem</w:t>
      </w:r>
    </w:p>
    <w:p>
      <w:pPr>
        <w:pStyle w:val="Normal"/>
      </w:pPr>
      <w:r>
        <w:t xml:space="preserve">vinculados e exibem cuidado materno integral. Como sabemos</w:t>
      </w:r>
    </w:p>
    <w:p>
      <w:pPr>
        <w:pStyle w:val="Normal"/>
      </w:pPr>
      <w:r>
        <w:t xml:space="preserve">que contribuem para o vínculo social humano, bem como os</w:t>
      </w:r>
    </w:p>
    <w:p>
      <w:pPr>
        <w:pStyle w:val="Normal"/>
      </w:pPr>
      <w:r>
        <w:t xml:space="preserve">pelas pesquisas sobre sexo resumidas no capítulo anterior, esse</w:t>
      </w:r>
    </w:p>
    <w:p>
      <w:pPr>
        <w:pStyle w:val="Normal"/>
      </w:pPr>
      <w:r>
        <w:t xml:space="preserve">aparentemente indelével na maneira de uma criatura estar no</w:t>
      </w:r>
    </w:p>
    <w:p>
      <w:pPr>
        <w:pStyle w:val="Normal"/>
      </w:pPr>
      <w:r>
        <w:t xml:space="preserve">robusta. ou a impressão pode simplesmente refletir esse tipo de</w:t>
      </w:r>
    </w:p>
    <w:p>
      <w:pPr>
        <w:pStyle w:val="Normal"/>
      </w:pPr>
      <w:r>
        <w:t xml:space="preserve">problemas na motivação nutritiva, merecem maior atenção. Esses</w:t>
      </w:r>
    </w:p>
    <w:p>
      <w:pPr>
        <w:pStyle w:val="Normal"/>
      </w:pPr>
      <w:r>
        <w:t xml:space="preserve">tipo de estimulação ativa os sistemas de oxitocina no cérebro</w:t>
      </w:r>
    </w:p>
    <w:p>
      <w:pPr>
        <w:pStyle w:val="Normal"/>
      </w:pPr>
      <w:r>
        <w:t xml:space="preserve">mundo. Embora seja mais provável que a aprendizagem opere na</w:t>
      </w:r>
    </w:p>
    <w:p>
      <w:pPr>
        <w:pStyle w:val="Normal"/>
      </w:pPr>
      <w:r>
        <w:t xml:space="preserve">processo.91</w:t>
      </w:r>
    </w:p>
    <w:p>
      <w:pPr>
        <w:pStyle w:val="Normal"/>
      </w:pPr>
      <w:r>
        <w:t xml:space="preserve">processos poderiam explicar o emocional</w:t>
      </w:r>
    </w:p>
    <w:p>
      <w:pPr>
        <w:pStyle w:val="Normal"/>
      </w:pPr>
      <w:r>
        <w:t xml:space="preserve">feminino, e talvez essa seja a chave. Na verdade, o</w:t>
      </w:r>
    </w:p>
    <w:p>
      <w:pPr>
        <w:pStyle w:val="Normal"/>
      </w:pPr>
      <w:r>
        <w:t xml:space="preserve">presença de parentesco genético (por simples</w:t>
      </w:r>
    </w:p>
    <w:p>
      <w:pPr>
        <w:pStyle w:val="Normal"/>
      </w:pPr>
      <w:r>
        <w:t xml:space="preserve">mesmas mães estressadas mostram a tendência oposta; sua</w:t>
      </w:r>
    </w:p>
    <w:p>
      <w:pPr>
        <w:pStyle w:val="Normal"/>
      </w:pPr>
      <w:r>
        <w:t xml:space="preserve">aquisição de tendências</w:t>
      </w:r>
    </w:p>
    <w:p>
      <w:pPr>
        <w:pStyle w:val="Normal"/>
      </w:pPr>
      <w:r>
        <w:t xml:space="preserve">A aquisição de um comportamento nutridor deixa uma marca</w:t>
      </w:r>
    </w:p>
    <w:p>
      <w:pPr>
        <w:pStyle w:val="Normal"/>
      </w:pPr>
      <w:r>
        <w:t xml:space="preserve">de exposição é uma descoberta experimental notavelmente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260 AS EMOÇÕES SOCIAIS</w:t>
      </w:r>
    </w:p>
    <w:p>
      <w:pPr>
        <w:pStyle w:val="Normal"/>
      </w:pPr>
      <w:r>
        <w:t xml:space="preserve">O efeito também tem sido usado para chamar a atenção</w:t>
      </w:r>
    </w:p>
    <w:p>
      <w:pPr>
        <w:pStyle w:val="Normal"/>
      </w:pPr>
      <w:r>
        <w:t xml:space="preserve">Em suma, sistemas cerebrais específicos estão no centro</w:t>
      </w:r>
    </w:p>
    <w:p>
      <w:pPr>
        <w:pStyle w:val="Normal"/>
      </w:pPr>
      <w:r>
        <w:t xml:space="preserve">pode ser refletido nos muitos</w:t>
      </w:r>
    </w:p>
    <w:p>
      <w:pPr>
        <w:pStyle w:val="Normal"/>
      </w:pPr>
      <w:r>
        <w:t xml:space="preserve">de emoções. esse fenômeno</w:t>
      </w:r>
    </w:p>
    <w:p>
      <w:pPr>
        <w:pStyle w:val="Normal"/>
      </w:pPr>
      <w:r>
        <w:t xml:space="preserve">processos psicocomportamentais descritos neste capítulo.</w:t>
      </w:r>
    </w:p>
    <w:p>
      <w:pPr>
        <w:pStyle w:val="Normal"/>
      </w:pPr>
      <w:r>
        <w:t xml:space="preserve">de programas neuroevolutivos complexos que geram a natureza</w:t>
      </w:r>
    </w:p>
    <w:p>
      <w:pPr>
        <w:pStyle w:val="Normal"/>
      </w:pPr>
      <w:r>
        <w:t xml:space="preserve">profundamente social dos mamíferos. Os psicobiólogos</w:t>
      </w:r>
    </w:p>
    <w:p>
      <w:pPr>
        <w:pStyle w:val="Normal"/>
      </w:pPr>
      <w:r>
        <w:t xml:space="preserve">começaram a reconhecer e desembaraçar as bases neurais que</w:t>
      </w:r>
    </w:p>
    <w:p>
      <w:pPr>
        <w:pStyle w:val="Normal"/>
      </w:pPr>
      <w:r>
        <w:t xml:space="preserve">controlam a motivação social no antigo cérebro dos mamíferos.</w:t>
      </w:r>
    </w:p>
    <w:p>
      <w:pPr>
        <w:pStyle w:val="Normal"/>
      </w:pPr>
      <w:r>
        <w:t xml:space="preserve">Nesse caso, seria importante esclarecer os fundamentos</w:t>
      </w:r>
    </w:p>
    <w:p>
      <w:pPr>
        <w:pStyle w:val="Normal"/>
      </w:pPr>
      <w:r>
        <w:t xml:space="preserve">Os comportamentos nutritivos podem tornar-se um hábito, pelo</w:t>
      </w:r>
    </w:p>
    <w:p>
      <w:pPr>
        <w:pStyle w:val="Normal"/>
      </w:pPr>
      <w:r>
        <w:t xml:space="preserve">neurobiológicos do efeito da mera exposição, mas a</w:t>
      </w:r>
    </w:p>
    <w:p>
      <w:pPr>
        <w:pStyle w:val="Normal"/>
      </w:pPr>
      <w:r>
        <w:t xml:space="preserve">investigação relevante é escassa.</w:t>
      </w:r>
    </w:p>
    <w:p>
      <w:pPr>
        <w:pStyle w:val="Normal"/>
      </w:pPr>
      <w:r>
        <w:t xml:space="preserve">menos parcialmente independente dos substratos cerebrais</w:t>
      </w:r>
    </w:p>
    <w:p>
      <w:pPr>
        <w:pStyle w:val="Normal"/>
      </w:pPr>
      <w:r>
        <w:t xml:space="preserve">dos investigadores para a possibilidade de que os processos</w:t>
      </w:r>
    </w:p>
    <w:p>
      <w:pPr>
        <w:pStyle w:val="Normal"/>
      </w:pPr>
      <w:r>
        <w:t xml:space="preserve">avaliativos inconscientes possam ser importantes na geração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Solidão e o vínculo social</w:t>
      </w:r>
    </w:p>
    <w:p>
      <w:pPr>
        <w:pStyle w:val="Normal"/>
      </w:pPr>
      <w:r>
        <w:t xml:space="preserve">As fontes cerebrais de tristeza e sofrimento</w:t>
      </w:r>
    </w:p>
    <w:p>
      <w:pPr>
        <w:pStyle w:val="Normal"/>
      </w:pPr>
      <w:r>
        <w:t xml:space="preserve">básicos a partir dos quais foram inicialmente construídos. As</w:t>
      </w:r>
    </w:p>
    <w:p>
      <w:pPr>
        <w:pStyle w:val="Normal"/>
      </w:pPr>
      <w:r>
        <w:t xml:space="preserve">implicações potenciais de tais linhas de investigação são profundas.</w:t>
      </w:r>
    </w:p>
    <w:p>
      <w:pPr>
        <w:pStyle w:val="Normal"/>
      </w:pPr>
      <w:r>
        <w:t xml:space="preserve">Pode valer a pena considerar se algumas das substâncias</w:t>
      </w:r>
    </w:p>
    <w:p>
      <w:pPr>
        <w:pStyle w:val="Normal"/>
      </w:pPr>
      <w:r>
        <w:t xml:space="preserve">Percebi que basta estar com aqueles de quem gosto, Basta</w:t>
      </w:r>
    </w:p>
    <w:p>
      <w:pPr>
        <w:pStyle w:val="Normal"/>
      </w:pPr>
      <w:r>
        <w:t xml:space="preserve">químicas que participam na elaboração dos processos sociais</w:t>
      </w:r>
    </w:p>
    <w:p>
      <w:pPr>
        <w:pStyle w:val="Normal"/>
      </w:pPr>
      <w:r>
        <w:t xml:space="preserve">também podem desempenhar um papel na geração deste</w:t>
      </w:r>
    </w:p>
    <w:p>
      <w:pPr>
        <w:pStyle w:val="Normal"/>
      </w:pPr>
      <w:r>
        <w:t xml:space="preserve">interessante fenómeno.93 Será que os opiáceos e a oxitocina,</w:t>
      </w:r>
    </w:p>
    <w:p>
      <w:pPr>
        <w:pStyle w:val="Normal"/>
      </w:pPr>
      <w:r>
        <w:t xml:space="preserve">bem como outras substâncias químicas de ligação, podem ser</w:t>
      </w:r>
    </w:p>
    <w:p>
      <w:pPr>
        <w:pStyle w:val="Normal"/>
      </w:pPr>
      <w:r>
        <w:t xml:space="preserve">importantes na moldando e modulando o efeito de mera</w:t>
      </w:r>
    </w:p>
    <w:p>
      <w:pPr>
        <w:pStyle w:val="Normal"/>
      </w:pPr>
      <w:r>
        <w:t xml:space="preserve">exposição? Por outro lado, qual poderia ser o papel de outras</w:t>
      </w:r>
    </w:p>
    <w:p>
      <w:pPr>
        <w:pStyle w:val="Normal"/>
      </w:pPr>
      <w:r>
        <w:t xml:space="preserve">neuroquímicas afetivamente positivas, como a dopamina, que</w:t>
      </w:r>
    </w:p>
    <w:p>
      <w:pPr>
        <w:pStyle w:val="Normal"/>
      </w:pPr>
      <w:r>
        <w:t xml:space="preserve">não parecem ser importantes para o vínculo?</w:t>
      </w:r>
    </w:p>
    <w:p>
      <w:pPr>
        <w:pStyle w:val="Normal"/>
      </w:pPr>
      <w:r>
        <w:t xml:space="preserve">Se começarmos a compreender o efeito da mera exposição,</w:t>
      </w:r>
    </w:p>
    <w:p>
      <w:pPr>
        <w:pStyle w:val="Normal"/>
      </w:pPr>
      <w:r>
        <w:t xml:space="preserve">parar em companhia dos demais à noite, Ser banhado pelo sol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por uma carne bela, curiosa, que respira e ri, basta.</w:t>
      </w:r>
    </w:p>
    <w:p>
      <w:pPr>
        <w:pStyle w:val="Normal"/>
      </w:pPr>
      <w:r>
        <w:t xml:space="preserve">Alexander, RD ( 1987). A biologia dos sistemas morais.</w:t>
      </w:r>
    </w:p>
    <w:p>
      <w:pPr>
        <w:pStyle w:val="Normal"/>
      </w:pPr>
      <w:r>
        <w:t xml:space="preserve">Não peço mais delícias, nado nele como no mar.</w:t>
      </w:r>
    </w:p>
    <w:p>
      <w:pPr>
        <w:pStyle w:val="Normal"/>
      </w:pPr>
      <w:r>
        <w:t xml:space="preserve">Hawthorne, NY: Aldine de Gmyter.</w:t>
      </w:r>
    </w:p>
    <w:p>
      <w:pPr>
        <w:pStyle w:val="Normal"/>
      </w:pPr>
      <w:r>
        <w:t xml:space="preserve">Bowlby, J. (1972). Apego e perda. Vol. l, Anexo. Nova York:</w:t>
      </w:r>
    </w:p>
    <w:p>
      <w:pPr>
        <w:pStyle w:val="Normal"/>
      </w:pPr>
      <w:r>
        <w:t xml:space="preserve">Livros Básicos.</w:t>
      </w:r>
    </w:p>
    <w:p>
      <w:pPr>
        <w:pStyle w:val="Normal"/>
      </w:pPr>
      <w:r>
        <w:t xml:space="preserve">Há algo em ficar perto de homens e mulheres e olhar para eles, e no contato e odor deles,</w:t>
      </w:r>
    </w:p>
    <w:p>
      <w:pPr>
        <w:pStyle w:val="Normal"/>
      </w:pPr>
      <w:r>
        <w:t xml:space="preserve">Emde, R. e Harmon, R. (eds.) (1982). O desenvolvimento de</w:t>
      </w:r>
    </w:p>
    <w:p>
      <w:pPr>
        <w:pStyle w:val="Normal"/>
      </w:pPr>
      <w:r>
        <w:t xml:space="preserve">sistemas de apego e afiliação. Nova York: Plenum Press.</w:t>
      </w:r>
    </w:p>
    <w:p>
      <w:pPr>
        <w:pStyle w:val="Normal"/>
      </w:pPr>
      <w:r>
        <w:t xml:space="preserve">Todas as coisas agradam à alma, mas estas agradam bem à alma.</w:t>
      </w:r>
    </w:p>
    <w:p>
      <w:pPr>
        <w:pStyle w:val="Normal"/>
      </w:pPr>
      <w:r>
        <w:t xml:space="preserve">que agrada muito à alma,</w:t>
      </w:r>
    </w:p>
    <w:p>
      <w:pPr>
        <w:pStyle w:val="Normal"/>
      </w:pPr>
      <w:r>
        <w:t xml:space="preserve">Walt Whitman, "Eu canto o corpo elétrico" (1.855)</w:t>
      </w:r>
    </w:p>
    <w:p>
      <w:pPr>
        <w:pStyle w:val="Normal"/>
      </w:pPr>
      <w:r>
        <w:t xml:space="preserve">também poderemos esclarecer o que significa sentir-se relaxado</w:t>
      </w:r>
    </w:p>
    <w:p>
      <w:pPr>
        <w:pStyle w:val="Normal"/>
      </w:pPr>
      <w:r>
        <w:t xml:space="preserve">Fletcher, D. JC e Michener, CD ( eds.) (1987). Reconhecimento</w:t>
      </w:r>
    </w:p>
    <w:p>
      <w:pPr>
        <w:pStyle w:val="Normal"/>
      </w:pPr>
      <w:r>
        <w:t xml:space="preserve">e confortável numa determinada situação. O efeito da mera</w:t>
      </w:r>
    </w:p>
    <w:p>
      <w:pPr>
        <w:pStyle w:val="Normal"/>
      </w:pPr>
      <w:r>
        <w:t xml:space="preserve">exposição pode ser um processo afetivo importante que</w:t>
      </w:r>
    </w:p>
    <w:p>
      <w:pPr>
        <w:pStyle w:val="Normal"/>
      </w:pPr>
      <w:r>
        <w:t xml:space="preserve">permite aos animais se acostumarem com eficiência a novas</w:t>
      </w:r>
    </w:p>
    <w:p>
      <w:pPr>
        <w:pStyle w:val="Normal"/>
      </w:pPr>
      <w:r>
        <w:t xml:space="preserve">de parentesco em animais. Londres: Wiley.</w:t>
      </w:r>
    </w:p>
    <w:p>
      <w:pPr>
        <w:pStyle w:val="Normal"/>
      </w:pPr>
      <w:r>
        <w:t xml:space="preserve">Harlow, HF (1971). Aprendendo a amar. São Francisco: Albion.</w:t>
      </w:r>
    </w:p>
    <w:p>
      <w:pPr>
        <w:pStyle w:val="Normal"/>
      </w:pPr>
      <w:r>
        <w:t xml:space="preserve">situações. A sensação de déjà vu é gerada pela liberação de</w:t>
      </w:r>
    </w:p>
    <w:p>
      <w:pPr>
        <w:pStyle w:val="Normal"/>
      </w:pPr>
      <w:r>
        <w:t xml:space="preserve">tais produtos químicos? O efeito da mera exposição pode ser</w:t>
      </w:r>
    </w:p>
    <w:p>
      <w:pPr>
        <w:pStyle w:val="Normal"/>
      </w:pPr>
      <w:r>
        <w:t xml:space="preserve">Klaus, MH e Kennell, JH (1976). Vínculo materno-infantil. Louis,</w:t>
      </w:r>
    </w:p>
    <w:p>
      <w:pPr>
        <w:pStyle w:val="Normal"/>
      </w:pPr>
      <w:r>
        <w:t xml:space="preserve">uma adaptação especialmente benéfica para animais que</w:t>
      </w:r>
    </w:p>
    <w:p>
      <w:pPr>
        <w:pStyle w:val="Normal"/>
      </w:pPr>
      <w:r>
        <w:t xml:space="preserve">Missouri: Mosby.</w:t>
      </w:r>
    </w:p>
    <w:p>
      <w:pPr>
        <w:pStyle w:val="Normal"/>
      </w:pPr>
      <w:r>
        <w:t xml:space="preserve">migram, bem como para aqueles que estão expostos a uma</w:t>
      </w:r>
    </w:p>
    <w:p>
      <w:pPr>
        <w:pStyle w:val="Normal"/>
      </w:pPr>
      <w:r>
        <w:t xml:space="preserve">variedade de estímulos sociais.</w:t>
      </w:r>
    </w:p>
    <w:p>
      <w:pPr>
        <w:pStyle w:val="Normal"/>
      </w:pPr>
      <w:r>
        <w:t xml:space="preserve">Koobi!, E., &amp; Neill, JD ( eds.) (1988). A fisiologia da reprodução.</w:t>
      </w:r>
    </w:p>
    <w:p>
      <w:pPr>
        <w:pStyle w:val="Normal"/>
      </w:pPr>
      <w:r>
        <w:t xml:space="preserve">Nova York: Raven Press.</w:t>
      </w:r>
    </w:p>
    <w:p>
      <w:pPr>
        <w:pStyle w:val="Normal"/>
      </w:pPr>
      <w:r>
        <w:t xml:space="preserve">Na verdade, a tolerância social pode ser promovida pela</w:t>
      </w:r>
    </w:p>
    <w:p>
      <w:pPr>
        <w:pStyle w:val="Normal"/>
      </w:pPr>
      <w:r>
        <w:t xml:space="preserve">mera exposição. Lembre-se dos gatos jovens que foram criados</w:t>
      </w:r>
    </w:p>
    <w:p>
      <w:pPr>
        <w:pStyle w:val="Normal"/>
      </w:pPr>
      <w:r>
        <w:t xml:space="preserve">Krasnegor, NA e Bridges, RS (eds.) (1990). Parentalidade de</w:t>
      </w:r>
    </w:p>
    <w:p>
      <w:pPr>
        <w:pStyle w:val="Normal"/>
      </w:pPr>
      <w:r>
        <w:t xml:space="preserve">com ratos (ver Capítulo 2); eles não atacaram ratos quando se</w:t>
      </w:r>
    </w:p>
    <w:p>
      <w:pPr>
        <w:pStyle w:val="Normal"/>
      </w:pPr>
      <w:r>
        <w:t xml:space="preserve">mamíferos: determinantes bioquímicos, neurobiológicos e</w:t>
      </w:r>
    </w:p>
    <w:p>
      <w:pPr>
        <w:pStyle w:val="Normal"/>
      </w:pPr>
      <w:r>
        <w:t xml:space="preserve">comportamentais. Nova York: Oxford Univ. Imprensa.</w:t>
      </w:r>
    </w:p>
    <w:p>
      <w:pPr>
        <w:pStyle w:val="Normal"/>
      </w:pPr>
      <w:r>
        <w:t xml:space="preserve">tornaram adultos. Isto fala fortemente dos benefícios de expor</w:t>
      </w:r>
    </w:p>
    <w:p>
      <w:pPr>
        <w:pStyle w:val="Normal"/>
      </w:pPr>
      <w:r>
        <w:t xml:space="preserve">as crianças a uma diversidade de outros indivíduos e culturas</w:t>
      </w:r>
    </w:p>
    <w:p>
      <w:pPr>
        <w:pStyle w:val="Normal"/>
      </w:pPr>
      <w:r>
        <w:t xml:space="preserve">Pedersen, CA, Caldwell, JD , Jirikowski, GF, &amp; Insel, TR (eds.)</w:t>
      </w:r>
    </w:p>
    <w:p>
      <w:pPr>
        <w:pStyle w:val="Normal"/>
      </w:pPr>
      <w:r>
        <w:t xml:space="preserve">quando são jovens. Quanto mais experimentarem o mundo,</w:t>
      </w:r>
    </w:p>
    <w:p>
      <w:pPr>
        <w:pStyle w:val="Normal"/>
      </w:pPr>
      <w:r>
        <w:t xml:space="preserve">mais aceitarão a diversidade. Os governos sábios promoverão</w:t>
      </w:r>
    </w:p>
    <w:p>
      <w:pPr>
        <w:pStyle w:val="Normal"/>
      </w:pPr>
      <w:r>
        <w:t xml:space="preserve">(1992). Oxitocina em comportamento materno, sexual e.</w:t>
      </w:r>
    </w:p>
    <w:p>
      <w:pPr>
        <w:pStyle w:val="Normal"/>
      </w:pPr>
      <w:r>
        <w:t xml:space="preserve">a utilização dos meios de comunicação de massa para tais fins,</w:t>
      </w:r>
    </w:p>
    <w:p>
      <w:pPr>
        <w:pStyle w:val="Normal"/>
      </w:pPr>
      <w:r>
        <w:t xml:space="preserve">em vez de minar o apoio à radiodifusão pública, aos esforços</w:t>
      </w:r>
    </w:p>
    <w:p>
      <w:pPr>
        <w:pStyle w:val="Normal"/>
      </w:pPr>
      <w:r>
        <w:t xml:space="preserve">educativos e às doações para as humanidades, como é popular</w:t>
      </w:r>
    </w:p>
    <w:p>
      <w:pPr>
        <w:pStyle w:val="Normal"/>
      </w:pPr>
      <w:r>
        <w:t xml:space="preserve">em alguns sectores reaccionários.</w:t>
      </w:r>
    </w:p>
    <w:p>
      <w:pPr>
        <w:pStyle w:val="Normal"/>
      </w:pPr>
      <w:r>
        <w:t xml:space="preserve">Edição especial dos Anais da Academia de Ciências de</w:t>
      </w:r>
    </w:p>
    <w:p>
      <w:pPr>
        <w:pStyle w:val="Normal"/>
      </w:pPr>
      <w:r>
        <w:t xml:space="preserve">Nova York, vol. 652. Nova York: Academia de Ciências de</w:t>
      </w:r>
    </w:p>
    <w:p>
      <w:pPr>
        <w:pStyle w:val="Normal"/>
      </w:pPr>
      <w:r>
        <w:t xml:space="preserve">Nova York.</w:t>
      </w:r>
    </w:p>
    <w:p>
      <w:pPr>
        <w:pStyle w:val="Normal"/>
      </w:pPr>
      <w:r>
        <w:t xml:space="preserve">Winberg, J. e Kjellmer, I. (eds.) (1994). A neurobiologia da</w:t>
      </w:r>
    </w:p>
    <w:p>
      <w:pPr>
        <w:pStyle w:val="Normal"/>
      </w:pPr>
      <w:r>
        <w:t xml:space="preserve">interação injCmt-pais no período neonatal. Acta Pediátrica,</w:t>
      </w:r>
    </w:p>
    <w:p>
      <w:pPr>
        <w:pStyle w:val="Normal"/>
      </w:pPr>
      <w:r>
        <w:t xml:space="preserve">Vol. 83, Supl. 397.</w:t>
      </w:r>
    </w:p>
    <w:p>
      <w:pPr>
        <w:pStyle w:val="Normal"/>
      </w:pPr>
      <w:r>
        <w:t xml:space="preserve">Oslo: Universidade Escandinava. Imprensa.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por outro lado, quando os adultos perdem um filho, o seu futuro</w:t>
      </w:r>
    </w:p>
    <w:p>
      <w:pPr>
        <w:pStyle w:val="Normal"/>
      </w:pPr>
      <w:r>
        <w:t xml:space="preserve">genético e emocional fica comprometido para sempre, e a sua</w:t>
      </w:r>
    </w:p>
    <w:p>
      <w:pPr>
        <w:pStyle w:val="Normal"/>
      </w:pPr>
      <w:r>
        <w:t xml:space="preserve">Um dos grandes mistérios da psicologia é a natureza do “algo”</w:t>
      </w:r>
    </w:p>
    <w:p>
      <w:pPr>
        <w:pStyle w:val="Normal"/>
      </w:pPr>
      <w:r>
        <w:t xml:space="preserve">dor é tão intensa e duradoura como a de uma criança que perde</w:t>
      </w:r>
    </w:p>
    <w:p>
      <w:pPr>
        <w:pStyle w:val="Normal"/>
      </w:pPr>
      <w:r>
        <w:t xml:space="preserve">que Walt Whitman exalta em sua obra-prima “I Sing the Body</w:t>
      </w:r>
    </w:p>
    <w:p>
      <w:pPr>
        <w:pStyle w:val="Normal"/>
      </w:pPr>
      <w:r>
        <w:t xml:space="preserve">um cuidador. Este tipo de dor psíquica provavelmente emerge</w:t>
      </w:r>
    </w:p>
    <w:p>
      <w:pPr>
        <w:pStyle w:val="Normal"/>
      </w:pPr>
      <w:r>
        <w:t xml:space="preserve">Electric”. Essa sensação sutil de presença social é quase</w:t>
      </w:r>
    </w:p>
    <w:p>
      <w:pPr>
        <w:pStyle w:val="Normal"/>
      </w:pPr>
      <w:r>
        <w:t xml:space="preserve">de um sistema emocional cerebral que evoluiu no início da</w:t>
      </w:r>
    </w:p>
    <w:p>
      <w:pPr>
        <w:pStyle w:val="Normal"/>
      </w:pPr>
      <w:r>
        <w:t xml:space="preserve">indetectável, até que desapareça. Simplesmente nos sentimos</w:t>
      </w:r>
    </w:p>
    <w:p>
      <w:pPr>
        <w:pStyle w:val="Normal"/>
      </w:pPr>
      <w:r>
        <w:t xml:space="preserve">linhagem dos mamíferos para informar os indivíduos sobre o</w:t>
      </w:r>
    </w:p>
    <w:p>
      <w:pPr>
        <w:pStyle w:val="Normal"/>
      </w:pPr>
      <w:r>
        <w:t xml:space="preserve">normais e confortáveis quando estamos no meio de uma</w:t>
      </w:r>
    </w:p>
    <w:p>
      <w:pPr>
        <w:pStyle w:val="Normal"/>
      </w:pPr>
      <w:r>
        <w:t xml:space="preserve">estado do seu ambiente social e para ajudar a criar os nossos</w:t>
      </w:r>
    </w:p>
    <w:p>
      <w:pPr>
        <w:pStyle w:val="Normal"/>
      </w:pPr>
      <w:r>
        <w:t xml:space="preserve">companhia amigável, e esse mesmo sentimento se torna mais</w:t>
      </w:r>
    </w:p>
    <w:p>
      <w:pPr>
        <w:pStyle w:val="Normal"/>
      </w:pPr>
      <w:r>
        <w:t xml:space="preserve">laços sociais. A neurociência está a lutar para chegar a um</w:t>
      </w:r>
    </w:p>
    <w:p>
      <w:pPr>
        <w:pStyle w:val="Normal"/>
      </w:pPr>
      <w:r>
        <w:t xml:space="preserve">caloroso quando estamos entre aqueles que amamos</w:t>
      </w:r>
    </w:p>
    <w:p>
      <w:pPr>
        <w:pStyle w:val="Normal"/>
      </w:pPr>
      <w:r>
        <w:t xml:space="preserve">acordo com a natureza de tais processos cerebrais intrínsecos,</w:t>
      </w:r>
    </w:p>
    <w:p>
      <w:pPr>
        <w:pStyle w:val="Normal"/>
      </w:pPr>
      <w:r>
        <w:t xml:space="preserve">profundamente, especialmente quando não os vemos há algum</w:t>
      </w:r>
    </w:p>
    <w:p>
      <w:pPr>
        <w:pStyle w:val="Normal"/>
      </w:pPr>
      <w:r>
        <w:t xml:space="preserve">e está a tornar-se claro que vários sistemas emocionais antigos</w:t>
      </w:r>
    </w:p>
    <w:p>
      <w:pPr>
        <w:pStyle w:val="Normal"/>
      </w:pPr>
      <w:r>
        <w:t xml:space="preserve">tempo. Freqüentemente consideramos esses sentimentos, como</w:t>
      </w:r>
    </w:p>
    <w:p>
      <w:pPr>
        <w:pStyle w:val="Normal"/>
      </w:pPr>
      <w:r>
        <w:t xml:space="preserve">controlam as nossas inclinações sociais. No decurso da evolução</w:t>
      </w:r>
    </w:p>
    <w:p>
      <w:pPr>
        <w:pStyle w:val="Normal"/>
      </w:pPr>
      <w:r>
        <w:t xml:space="preserve">o próprio ar, como garantidos. Mas não deveríamos fazê-lo, pois</w:t>
      </w:r>
    </w:p>
    <w:p>
      <w:pPr>
        <w:pStyle w:val="Normal"/>
      </w:pPr>
      <w:r>
        <w:t xml:space="preserve">do cérebro, os sistemas que medeiam o sofrimento da separação</w:t>
      </w:r>
    </w:p>
    <w:p>
      <w:pPr>
        <w:pStyle w:val="Normal"/>
      </w:pPr>
      <w:r>
        <w:t xml:space="preserve">quando este sentimento de normalidade é subitamente perturbado</w:t>
      </w:r>
    </w:p>
    <w:p>
      <w:pPr>
        <w:pStyle w:val="Normal"/>
      </w:pPr>
      <w:r>
        <w:t xml:space="preserve">surgiram, em parte, de circuitos de dor preexistentes. Aqui</w:t>
      </w:r>
    </w:p>
    <w:p>
      <w:pPr>
        <w:pStyle w:val="Normal"/>
      </w:pPr>
      <w:r>
        <w:t xml:space="preserve">pela perda indesejada de um amante ou pela morte inesperada</w:t>
      </w:r>
    </w:p>
    <w:p>
      <w:pPr>
        <w:pStyle w:val="Normal"/>
      </w:pPr>
      <w:r>
        <w:t xml:space="preserve">chamaremos esse sistema neural de circuito PÂNICO. Fica</w:t>
      </w:r>
    </w:p>
    <w:p>
      <w:pPr>
        <w:pStyle w:val="Normal"/>
      </w:pPr>
      <w:r>
        <w:t xml:space="preserve">de um ente querido, encontramo-nos mergulhados numa das</w:t>
      </w:r>
    </w:p>
    <w:p>
      <w:pPr>
        <w:pStyle w:val="Normal"/>
      </w:pPr>
      <w:r>
        <w:t xml:space="preserve">excitado quando os animais jovens são separados dos seus</w:t>
      </w:r>
    </w:p>
    <w:p>
      <w:pPr>
        <w:pStyle w:val="Normal"/>
      </w:pPr>
      <w:r>
        <w:t xml:space="preserve">dores emocionais mais profundas e perturbadoras de que</w:t>
      </w:r>
    </w:p>
    <w:p>
      <w:pPr>
        <w:pStyle w:val="Normal"/>
      </w:pPr>
      <w:r>
        <w:t xml:space="preserve">sistemas de apoio social. Podemos medir esta excitação de</w:t>
      </w:r>
    </w:p>
    <w:p>
      <w:pPr>
        <w:pStyle w:val="Normal"/>
      </w:pPr>
      <w:r>
        <w:t xml:space="preserve">sofremos, como criaturas sociais, são capazes. Na linguagem</w:t>
      </w:r>
    </w:p>
    <w:p>
      <w:pPr>
        <w:pStyle w:val="Normal"/>
      </w:pPr>
      <w:r>
        <w:t xml:space="preserve">várias maneiras, talvez de forma mais eficaz através da</w:t>
      </w:r>
    </w:p>
    <w:p>
      <w:pPr>
        <w:pStyle w:val="Normal"/>
      </w:pPr>
      <w:r>
        <w:t xml:space="preserve">cotidiana, esse sentimento é chamado de tristeza ou pesar e</w:t>
      </w:r>
    </w:p>
    <w:p>
      <w:pPr>
        <w:pStyle w:val="Normal"/>
      </w:pPr>
      <w:r>
        <w:t xml:space="preserve">monitorização dos chamados de separação que os animais</w:t>
      </w:r>
    </w:p>
    <w:p>
      <w:pPr>
        <w:pStyle w:val="Normal"/>
      </w:pPr>
      <w:r>
        <w:t xml:space="preserve">pode beirar o pânico em suas formas mais intensas e precipitadas. jovens emitem quando são deixados sozinhos em lugares novos</w:t>
      </w:r>
    </w:p>
    <w:p>
      <w:pPr>
        <w:pStyle w:val="Normal"/>
      </w:pPr>
      <w:r>
        <w:t xml:space="preserve">e estranhos. Uma vez que os sistemas opióides já evoluíram</w:t>
      </w:r>
    </w:p>
    <w:p>
      <w:pPr>
        <w:pStyle w:val="Normal"/>
      </w:pPr>
      <w:r>
        <w:t xml:space="preserve">Num nível menos agudo, mas mais persistente, o mesmo</w:t>
      </w:r>
    </w:p>
    <w:p>
      <w:pPr>
        <w:pStyle w:val="Normal"/>
      </w:pPr>
      <w:r>
        <w:t xml:space="preserve">sentimento essencial é chamado de solidão ou tristeza. Essa dor</w:t>
      </w:r>
    </w:p>
    <w:p>
      <w:pPr>
        <w:pStyle w:val="Normal"/>
      </w:pPr>
      <w:r>
        <w:t xml:space="preserve">para modular a intensidade da dor física, não é surpreendente</w:t>
      </w:r>
    </w:p>
    <w:p>
      <w:pPr>
        <w:pStyle w:val="Normal"/>
      </w:pPr>
      <w:r>
        <w:t xml:space="preserve">psíquica nos informa sobre a importância daqueles que</w:t>
      </w:r>
    </w:p>
    <w:p>
      <w:pPr>
        <w:pStyle w:val="Normal"/>
      </w:pPr>
      <w:r>
        <w:t xml:space="preserve">que estas mesmas neuroquímicas possam aliviar a dor evocada</w:t>
      </w:r>
    </w:p>
    <w:p>
      <w:pPr>
        <w:pStyle w:val="Normal"/>
      </w:pPr>
      <w:r>
        <w:t xml:space="preserve">perdemos. Em termos psicológicos, “importância” não é fácil de</w:t>
      </w:r>
    </w:p>
    <w:p>
      <w:pPr>
        <w:pStyle w:val="Normal"/>
      </w:pPr>
      <w:r>
        <w:t xml:space="preserve">pelo isolamento social. Tal como mencionado no capítulo anterior</w:t>
      </w:r>
    </w:p>
    <w:p>
      <w:pPr>
        <w:pStyle w:val="Normal"/>
      </w:pPr>
      <w:r>
        <w:t xml:space="preserve">definir, mas em termos evolutivos é. Sofremos mais quando</w:t>
      </w:r>
    </w:p>
    <w:p>
      <w:pPr>
        <w:pStyle w:val="Normal"/>
      </w:pPr>
      <w:r>
        <w:t xml:space="preserve">perdemos aqueles em quem investimos muito esforço genético</w:t>
      </w:r>
    </w:p>
    <w:p>
      <w:pPr>
        <w:pStyle w:val="Normal"/>
      </w:pPr>
      <w:r>
        <w:t xml:space="preserve">(ver Figura 13.5), este trabalho foi iniciado pela constatação de</w:t>
      </w:r>
    </w:p>
    <w:p>
      <w:pPr>
        <w:pStyle w:val="Normal"/>
      </w:pPr>
      <w:r>
        <w:t xml:space="preserve">que existem semelhanças notáveis entre a dinâmica da</w:t>
      </w:r>
    </w:p>
    <w:p>
      <w:pPr>
        <w:pStyle w:val="Normal"/>
      </w:pPr>
      <w:r>
        <w:t xml:space="preserve">(nossos filhos) ou aqueles que nos ajudaram a prosperar (nossos</w:t>
      </w:r>
    </w:p>
    <w:p>
      <w:pPr>
        <w:pStyle w:val="Normal"/>
      </w:pPr>
      <w:r>
        <w:t xml:space="preserve">dependência de opiáceos e a dependência social.</w:t>
      </w:r>
    </w:p>
    <w:p>
      <w:pPr>
        <w:pStyle w:val="Normal"/>
      </w:pPr>
      <w:r>
        <w:t xml:space="preserve">pais, amigos e parentes) - em suma, quando perdemos aqueles</w:t>
      </w:r>
    </w:p>
    <w:p>
      <w:pPr>
        <w:pStyle w:val="Normal"/>
      </w:pPr>
      <w:r>
        <w:t xml:space="preserve">Outros sistemas importantes para reprimir essa emoção são as</w:t>
      </w:r>
    </w:p>
    <w:p>
      <w:pPr>
        <w:pStyle w:val="Normal"/>
      </w:pPr>
      <w:r>
        <w:t xml:space="preserve">com com quem temos laços sociais. Obviamente, a perda de um</w:t>
      </w:r>
    </w:p>
    <w:p>
      <w:pPr>
        <w:pStyle w:val="Normal"/>
      </w:pPr>
      <w:r>
        <w:t xml:space="preserve">atividades neurais baseadas na oxitocina e na prolactina.</w:t>
      </w:r>
    </w:p>
    <w:p>
      <w:pPr>
        <w:pStyle w:val="Normal"/>
      </w:pPr>
      <w:r>
        <w:t xml:space="preserve">Sabemos agora onde estão situados os circuitos de PÂNICO no</w:t>
      </w:r>
    </w:p>
    <w:p>
      <w:pPr>
        <w:pStyle w:val="Normal"/>
      </w:pPr>
      <w:r>
        <w:t xml:space="preserve">dos pais é mais grave quando se é jovem e ainda dependente; a</w:t>
      </w:r>
    </w:p>
    <w:p>
      <w:pPr>
        <w:pStyle w:val="Normal"/>
      </w:pPr>
      <w:r>
        <w:t xml:space="preserve">dor é menos intensa e prolongada quando um filho adulto perde</w:t>
      </w:r>
    </w:p>
    <w:p>
      <w:pPr>
        <w:pStyle w:val="Normal"/>
      </w:pPr>
      <w:r>
        <w:t xml:space="preserve">cérebro e quais substâncias neuroquímicas transmitem a</w:t>
      </w:r>
    </w:p>
    <w:p>
      <w:pPr>
        <w:pStyle w:val="Normal"/>
      </w:pPr>
      <w:r>
        <w:t xml:space="preserve">um dos pais idosos. Sobre</w:t>
      </w:r>
    </w:p>
    <w:p>
      <w:pPr>
        <w:pStyle w:val="Normal"/>
      </w:pPr>
      <w:r>
        <w:t xml:space="preserve">mensagem de angústia. Este conhecimento aborda a essência do nosso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262 AS EMOÇÕES SOCIAIS</w:t>
      </w:r>
    </w:p>
    <w:p>
      <w:pPr>
        <w:pStyle w:val="Normal"/>
      </w:pPr>
      <w:r>
        <w:t xml:space="preserve">natureza como criaturas sociais, permitindo-nos construir</w:t>
      </w:r>
    </w:p>
    <w:p>
      <w:pPr>
        <w:pStyle w:val="Normal"/>
      </w:pPr>
      <w:r>
        <w:t xml:space="preserve">hipóteses credíveis sobre quais as neuroquímicas contribuem</w:t>
      </w:r>
    </w:p>
    <w:p>
      <w:pPr>
        <w:pStyle w:val="Normal"/>
      </w:pPr>
      <w:r>
        <w:t xml:space="preserve">A SOLIDÃO E O LÍNGUA SOCIAL 263</w:t>
      </w:r>
    </w:p>
    <w:p>
      <w:pPr>
        <w:pStyle w:val="Normal"/>
      </w:pPr>
      <w:r>
        <w:t xml:space="preserve">Após um período muito curto após a separação, quando emitem</w:t>
      </w:r>
    </w:p>
    <w:p>
      <w:pPr>
        <w:pStyle w:val="Normal"/>
      </w:pPr>
      <w:r>
        <w:t xml:space="preserve">para criar os laços emocionais que nos ligam aos nossos</w:t>
      </w:r>
    </w:p>
    <w:p>
      <w:pPr>
        <w:pStyle w:val="Normal"/>
      </w:pPr>
      <w:r>
        <w:t xml:space="preserve">chamados de separação (ver Figura 2.1), eles mostram muitas</w:t>
      </w:r>
    </w:p>
    <w:p>
      <w:pPr>
        <w:pStyle w:val="Normal"/>
      </w:pPr>
      <w:r>
        <w:t xml:space="preserve">outras mudanças duradouras, incluindo diminuições na</w:t>
      </w:r>
    </w:p>
    <w:p>
      <w:pPr>
        <w:pStyle w:val="Normal"/>
      </w:pPr>
      <w:r>
        <w:t xml:space="preserve">semelhantes. A existência de tais sistemas cerebrais pode</w:t>
      </w:r>
    </w:p>
    <w:p>
      <w:pPr>
        <w:pStyle w:val="Normal"/>
      </w:pPr>
      <w:r>
        <w:t xml:space="preserve">temperatura corporal, no sono e na secreção do hormônio do</w:t>
      </w:r>
    </w:p>
    <w:p>
      <w:pPr>
        <w:pStyle w:val="Normal"/>
      </w:pPr>
      <w:r>
        <w:t xml:space="preserve">eventualmente ajudar a explicar as fontes da empatia humana,</w:t>
      </w:r>
    </w:p>
    <w:p>
      <w:pPr>
        <w:pStyle w:val="Normal"/>
      </w:pPr>
      <w:r>
        <w:t xml:space="preserve">crescimento, juntamente com aumentos na excitação cerebral. ,</w:t>
      </w:r>
    </w:p>
    <w:p>
      <w:pPr>
        <w:pStyle w:val="Normal"/>
      </w:pPr>
      <w:r>
        <w:t xml:space="preserve">do altruísmo e de Jove, bem como da depressão e do autismo.</w:t>
      </w:r>
    </w:p>
    <w:p>
      <w:pPr>
        <w:pStyle w:val="Normal"/>
      </w:pPr>
      <w:r>
        <w:t xml:space="preserve">SEXUAL COMPETENTE E</w:t>
      </w:r>
    </w:p>
    <w:p>
      <w:pPr>
        <w:pStyle w:val="Normal"/>
      </w:pPr>
      <w:r>
        <w:t xml:space="preserve">reatividade comportamental, tendências de sucção e secreção</w:t>
      </w:r>
    </w:p>
    <w:p>
      <w:pPr>
        <w:pStyle w:val="Normal"/>
      </w:pPr>
      <w:r>
        <w:t xml:space="preserve">de corticosterona.2 O padrão dessas respostas é influenciado</w:t>
      </w:r>
    </w:p>
    <w:p>
      <w:pPr>
        <w:pStyle w:val="Normal"/>
      </w:pPr>
      <w:r>
        <w:t xml:space="preserve">ESCOLHA SOCIAL E</w:t>
      </w:r>
    </w:p>
    <w:p>
      <w:pPr>
        <w:pStyle w:val="Normal"/>
      </w:pPr>
      <w:r>
        <w:t xml:space="preserve">Sobre a natureza do vínculo social</w:t>
      </w:r>
    </w:p>
    <w:p>
      <w:pPr>
        <w:pStyle w:val="Normal"/>
      </w:pPr>
      <w:r>
        <w:t xml:space="preserve">por controles fisiológicos complexos, mas uma compreensão</w:t>
      </w:r>
    </w:p>
    <w:p>
      <w:pPr>
        <w:pStyle w:val="Normal"/>
      </w:pPr>
      <w:r>
        <w:t xml:space="preserve">das mudanças emocionais cerebrais também será essencial</w:t>
      </w:r>
    </w:p>
    <w:p>
      <w:pPr>
        <w:pStyle w:val="Normal"/>
      </w:pPr>
      <w:r>
        <w:t xml:space="preserve">ABORDAGEM</w:t>
      </w:r>
    </w:p>
    <w:p>
      <w:pPr>
        <w:pStyle w:val="Normal"/>
      </w:pPr>
      <w:r>
        <w:t xml:space="preserve">Imagine uma situação arquetípica: a vida de uma jovem lontra</w:t>
      </w:r>
    </w:p>
    <w:p>
      <w:pPr>
        <w:pStyle w:val="Normal"/>
      </w:pPr>
      <w:r>
        <w:t xml:space="preserve">para explicar esse complexo de sintomas.</w:t>
      </w:r>
    </w:p>
    <w:p>
      <w:pPr>
        <w:pStyle w:val="Normal"/>
      </w:pPr>
      <w:r>
        <w:t xml:space="preserve">Estamos começando a compreender a natureza neural do</w:t>
      </w:r>
    </w:p>
    <w:p>
      <w:pPr>
        <w:pStyle w:val="Normal"/>
      </w:pPr>
      <w:r>
        <w:t xml:space="preserve">marinha depende completamente dos cuidados prestados pela</w:t>
      </w:r>
    </w:p>
    <w:p>
      <w:pPr>
        <w:pStyle w:val="Normal"/>
      </w:pPr>
      <w:r>
        <w:t xml:space="preserve">sua mãe. Após sua contribuição sexual, o pai dá pouca atenção</w:t>
      </w:r>
    </w:p>
    <w:p>
      <w:pPr>
        <w:pStyle w:val="Normal"/>
      </w:pPr>
      <w:r>
        <w:t xml:space="preserve">aos seus filhos. É função da mãe cuidar e fornecer alimentos,</w:t>
      </w:r>
    </w:p>
    <w:p>
      <w:pPr>
        <w:pStyle w:val="Normal"/>
      </w:pPr>
      <w:r>
        <w:t xml:space="preserve">na maioria das vezes, em mar aberto. A vida do filhote gira em</w:t>
      </w:r>
    </w:p>
    <w:p>
      <w:pPr>
        <w:pStyle w:val="Normal"/>
      </w:pPr>
      <w:r>
        <w:t xml:space="preserve">torno da devoção materna. Quando ela mergulha na superfície</w:t>
      </w:r>
    </w:p>
    <w:p>
      <w:pPr>
        <w:pStyle w:val="Normal"/>
      </w:pPr>
      <w:r>
        <w:t xml:space="preserve">escura da água em busca de comida, ficando ausente do lado</w:t>
      </w:r>
    </w:p>
    <w:p>
      <w:pPr>
        <w:pStyle w:val="Normal"/>
      </w:pPr>
      <w:r>
        <w:t xml:space="preserve">do bebê por muitos minutos seguidos, a jovem lontra começa a</w:t>
      </w:r>
    </w:p>
    <w:p>
      <w:pPr>
        <w:pStyle w:val="Normal"/>
      </w:pPr>
      <w:r>
        <w:t xml:space="preserve">chorar e a nadar agitada. Se não fosse por aqueles gritos de</w:t>
      </w:r>
    </w:p>
    <w:p>
      <w:pPr>
        <w:pStyle w:val="Normal"/>
      </w:pPr>
      <w:r>
        <w:t xml:space="preserve">socorro entre as ondas que sobem e descem, as jovens lontras</w:t>
      </w:r>
    </w:p>
    <w:p>
      <w:pPr>
        <w:pStyle w:val="Normal"/>
      </w:pPr>
      <w:r>
        <w:t xml:space="preserve">sofrimento da separação e dos sistemas de apego social</w:t>
      </w:r>
    </w:p>
    <w:p>
      <w:pPr>
        <w:pStyle w:val="Normal"/>
      </w:pPr>
      <w:r>
        <w:t xml:space="preserve">(/)</w:t>
      </w:r>
    </w:p>
    <w:p>
      <w:pPr>
        <w:pStyle w:val="Normal"/>
      </w:pPr>
      <w:r>
        <w:t xml:space="preserve">estejam intimamente relacionados, do ponto de vista evolutivo e</w:t>
      </w:r>
    </w:p>
    <w:p>
      <w:pPr>
        <w:pStyle w:val="Normal"/>
      </w:pPr>
      <w:r>
        <w:t xml:space="preserve">..J</w:t>
      </w:r>
    </w:p>
    <w:p>
      <w:pPr>
        <w:pStyle w:val="Normal"/>
      </w:pPr>
      <w:r>
        <w:t xml:space="preserve">z&lt;</w:t>
      </w:r>
    </w:p>
    <w:p>
      <w:pPr>
        <w:pStyle w:val="Normal"/>
      </w:pPr>
      <w:r>
        <w:t xml:space="preserve">-,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..J</w:t>
      </w:r>
    </w:p>
    <w:p>
      <w:pPr>
        <w:pStyle w:val="Normal"/>
      </w:pPr>
      <w:r>
        <w:t xml:space="preserve">Ul</w:t>
      </w:r>
    </w:p>
    <w:p>
      <w:pPr>
        <w:pStyle w:val="Normal"/>
      </w:pPr>
      <w:r>
        <w:t xml:space="preserve">a natureza neurobiológica dos laços sociais. . Aqui vou me</w:t>
      </w:r>
    </w:p>
    <w:p>
      <w:pPr>
        <w:pStyle w:val="Normal"/>
      </w:pPr>
      <w:r>
        <w:t xml:space="preserve">concentrar no sistema cerebral primordial que medeia a angústia</w:t>
      </w:r>
    </w:p>
    <w:p>
      <w:pPr>
        <w:pStyle w:val="Normal"/>
      </w:pPr>
      <w:r>
        <w:t xml:space="preserve">A sua segurança e o seu futuro estão inequivocamente ligados</w:t>
      </w:r>
    </w:p>
    <w:p>
      <w:pPr>
        <w:pStyle w:val="Normal"/>
      </w:pPr>
      <w:r>
        <w:t xml:space="preserve">emocional de perder alguém que você ama.</w:t>
      </w:r>
    </w:p>
    <w:p>
      <w:pPr>
        <w:pStyle w:val="Normal"/>
      </w:pPr>
      <w:r>
        <w:t xml:space="preserve">ao fio audiovocal de apego que os une às suas mães. É o</w:t>
      </w:r>
    </w:p>
    <w:p>
      <w:pPr>
        <w:pStyle w:val="Normal"/>
      </w:pPr>
      <w:r>
        <w:t xml:space="preserve">mesmo para todos os mamíferos. No início, somos criaturas</w:t>
      </w:r>
    </w:p>
    <w:p>
      <w:pPr>
        <w:pStyle w:val="Normal"/>
      </w:pPr>
      <w:r>
        <w:t xml:space="preserve">inibem especificamente o sofrimento da separação ou o sistema</w:t>
      </w:r>
    </w:p>
    <w:p>
      <w:pPr>
        <w:pStyle w:val="Normal"/>
      </w:pPr>
      <w:r>
        <w:t xml:space="preserve">totalmente dependentes, cuja sobrevivência se baseia na</w:t>
      </w:r>
    </w:p>
    <w:p>
      <w:pPr>
        <w:pStyle w:val="Normal"/>
      </w:pPr>
      <w:r>
        <w:t xml:space="preserve">PÂNICO também contribuem substancialmente para os</w:t>
      </w:r>
    </w:p>
    <w:p>
      <w:pPr>
        <w:pStyle w:val="Normal"/>
      </w:pPr>
      <w:r>
        <w:t xml:space="preserve">qualidade dos nossos laços sociais - um dos grandes</w:t>
      </w:r>
    </w:p>
    <w:p>
      <w:pPr>
        <w:pStyle w:val="Normal"/>
      </w:pPr>
      <w:r>
        <w:t xml:space="preserve">mistérios e dádivas que ainda restam.</w:t>
      </w:r>
    </w:p>
    <w:p>
      <w:pPr>
        <w:pStyle w:val="Normal"/>
      </w:pPr>
      <w:r>
        <w:t xml:space="preserve">processos que criam apegos sociais e processos de</w:t>
      </w:r>
    </w:p>
    <w:p>
      <w:pPr>
        <w:pStyle w:val="Normal"/>
      </w:pPr>
      <w:r>
        <w:t xml:space="preserve">acreditavam que os laços sociais emergiam da experiência de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poderiam estar perdidas para sempre.</w:t>
      </w:r>
    </w:p>
    <w:p>
      <w:pPr>
        <w:pStyle w:val="Normal"/>
      </w:pPr>
      <w:r>
        <w:t xml:space="preserve">Há apenas algumas décadas, os cientistas comportamentais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detalhada dos mecanismos cerebrais que geram o sofrimento</w:t>
      </w:r>
    </w:p>
    <w:p>
      <w:pPr>
        <w:pStyle w:val="Normal"/>
      </w:pPr>
      <w:r>
        <w:t xml:space="preserve">da separação – conforme indexado pelos chamados de</w:t>
      </w:r>
    </w:p>
    <w:p>
      <w:pPr>
        <w:pStyle w:val="Normal"/>
      </w:pPr>
      <w:r>
        <w:t xml:space="preserve">separação e pelas consequências fisiológicas do isolamento</w:t>
      </w:r>
    </w:p>
    <w:p>
      <w:pPr>
        <w:pStyle w:val="Normal"/>
      </w:pPr>
      <w:r>
        <w:t xml:space="preserve">Integrativo i):p1otioi]al:</w:t>
      </w:r>
    </w:p>
    <w:p>
      <w:pPr>
        <w:pStyle w:val="Normal"/>
      </w:pPr>
      <w:r>
        <w:t xml:space="preserve">Ul ..J</w:t>
      </w:r>
    </w:p>
    <w:p>
      <w:pPr>
        <w:pStyle w:val="Normal"/>
      </w:pPr>
      <w:r>
        <w:t xml:space="preserve">Sistema : .: ·.· :. · :</w:t>
      </w:r>
    </w:p>
    <w:p>
      <w:pPr>
        <w:pStyle w:val="Normal"/>
      </w:pPr>
      <w:r>
        <w:t xml:space="preserve">para efeito social</w:t>
      </w:r>
    </w:p>
    <w:p>
      <w:pPr>
        <w:pStyle w:val="Normal"/>
      </w:pPr>
      <w:r>
        <w:t xml:space="preserve">Há boas razões para acreditar que as neuroquímicas que</w:t>
      </w:r>
    </w:p>
    <w:p>
      <w:pPr>
        <w:pStyle w:val="Normal"/>
      </w:pPr>
      <w:r>
        <w:t xml:space="preserve">dependência que sustentam tonicamente o equilíbrio emocional</w:t>
      </w:r>
    </w:p>
    <w:p>
      <w:pPr>
        <w:pStyle w:val="Normal"/>
      </w:pPr>
      <w:r>
        <w:t xml:space="preserve">e promovem o equilíbrio mental e físico. saúde ao longo da vida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ANEXO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de todos os mamíferos.</w:t>
      </w:r>
    </w:p>
    <w:p>
      <w:pPr>
        <w:pStyle w:val="Normal"/>
      </w:pPr>
      <w:r>
        <w:t xml:space="preserve">O cérebro dos mamíferos contém pelo menos um</w:t>
      </w:r>
    </w:p>
    <w:p>
      <w:pPr>
        <w:pStyle w:val="Normal"/>
      </w:pPr>
      <w:r>
        <w:t xml:space="preserve">um animal com contingências de reforço decorrentes do</w:t>
      </w:r>
    </w:p>
    <w:p>
      <w:pPr>
        <w:pStyle w:val="Normal"/>
      </w:pPr>
      <w:r>
        <w:t xml:space="preserve">sistema emocional integrado que medeia a formação de vínculos</w:t>
      </w:r>
    </w:p>
    <w:p>
      <w:pPr>
        <w:pStyle w:val="Normal"/>
      </w:pPr>
      <w:r>
        <w:t xml:space="preserve">recebimento de recompensas convencionais. A ideia era que as</w:t>
      </w:r>
    </w:p>
    <w:p>
      <w:pPr>
        <w:pStyle w:val="Normal"/>
      </w:pPr>
      <w:r>
        <w:t xml:space="preserve">sociais. Os componentes afetivos deste sistema são</w:t>
      </w:r>
    </w:p>
    <w:p>
      <w:pPr>
        <w:pStyle w:val="Normal"/>
      </w:pPr>
      <w:r>
        <w:t xml:space="preserve">crianças amavam os pais simplesmente porque eles forneciam</w:t>
      </w:r>
    </w:p>
    <w:p>
      <w:pPr>
        <w:pStyle w:val="Normal"/>
      </w:pPr>
      <w:r>
        <w:t xml:space="preserve">comportamentos dicotômicos e sentimentos de angústia de</w:t>
      </w:r>
    </w:p>
    <w:p>
      <w:pPr>
        <w:pStyle w:val="Normal"/>
      </w:pPr>
      <w:r>
        <w:t xml:space="preserve">comida, água, abrigo e calor. Não houve evidências de que o</w:t>
      </w:r>
    </w:p>
    <w:p>
      <w:pPr>
        <w:pStyle w:val="Normal"/>
      </w:pPr>
      <w:r>
        <w:t xml:space="preserve">cérebro contivesse sistemas emocionais para mediar diretamente</w:t>
      </w:r>
    </w:p>
    <w:p>
      <w:pPr>
        <w:pStyle w:val="Normal"/>
      </w:pPr>
      <w:r>
        <w:t xml:space="preserve">separação, por um lado, e aqueles de recompensa social ou</w:t>
      </w:r>
    </w:p>
    <w:p>
      <w:pPr>
        <w:pStyle w:val="Normal"/>
      </w:pPr>
      <w:r>
        <w:t xml:space="preserve">os laços sociais e os sentimentos sociais. Esta visão behaviorista</w:t>
      </w:r>
    </w:p>
    <w:p>
      <w:pPr>
        <w:pStyle w:val="Normal"/>
      </w:pPr>
      <w:r>
        <w:t xml:space="preserve">conforto de contato, por outro (Figura 14.1).</w:t>
      </w:r>
    </w:p>
    <w:p>
      <w:pPr>
        <w:pStyle w:val="Normal"/>
      </w:pPr>
      <w:r>
        <w:t xml:space="preserve">Os dados existentes sugerem que a excitação neste sistema é</w:t>
      </w:r>
    </w:p>
    <w:p>
      <w:pPr>
        <w:pStyle w:val="Normal"/>
      </w:pPr>
      <w:r>
        <w:t xml:space="preserve">começou a mudar quando foi demonstrado que os bebés</w:t>
      </w:r>
    </w:p>
    <w:p>
      <w:pPr>
        <w:pStyle w:val="Normal"/>
      </w:pPr>
      <w:r>
        <w:t xml:space="preserve">controlada por múltiplos impulsos sensoriais e perceptivos, e</w:t>
      </w:r>
    </w:p>
    <w:p>
      <w:pPr>
        <w:pStyle w:val="Normal"/>
      </w:pPr>
      <w:r>
        <w:t xml:space="preserve">humanos não conseguem prosperar se não receberem afecto</w:t>
      </w:r>
    </w:p>
    <w:p>
      <w:pPr>
        <w:pStyle w:val="Normal"/>
      </w:pPr>
      <w:r>
        <w:t xml:space="preserve">que as raízes evolutivas do sistema podem remontar a</w:t>
      </w:r>
    </w:p>
    <w:p>
      <w:pPr>
        <w:pStyle w:val="Normal"/>
      </w:pPr>
      <w:r>
        <w:t xml:space="preserve">físico. Os estudos clássicos de René Spitz na década de 1940</w:t>
      </w:r>
    </w:p>
    <w:p>
      <w:pPr>
        <w:pStyle w:val="Normal"/>
      </w:pPr>
      <w:r>
        <w:t xml:space="preserve">RESPOSTAS</w:t>
      </w:r>
    </w:p>
    <w:p>
      <w:pPr>
        <w:pStyle w:val="Normal"/>
      </w:pPr>
      <w:r>
        <w:t xml:space="preserve">·P</w:t>
      </w:r>
    </w:p>
    <w:p>
      <w:pPr>
        <w:pStyle w:val="Normal"/>
      </w:pPr>
      <w:r>
        <w:t xml:space="preserve">estreitamente interligados. Não é de surpreender que eles</w:t>
      </w:r>
    </w:p>
    <w:p>
      <w:pPr>
        <w:pStyle w:val="Normal"/>
      </w:pPr>
      <w:r>
        <w:t xml:space="preserve">neuroquímico, aos sistemas emocionais discutidos nos dois</w:t>
      </w:r>
    </w:p>
    <w:p>
      <w:pPr>
        <w:pStyle w:val="Normal"/>
      </w:pPr>
      <w:r>
        <w:t xml:space="preserve">últimos capítulos. Minha premissa aqui é que uma análise</w:t>
      </w:r>
    </w:p>
    <w:p>
      <w:pPr>
        <w:pStyle w:val="Normal"/>
      </w:pPr>
      <w:r>
        <w:t xml:space="preserve">Angústia de separação</w:t>
      </w:r>
    </w:p>
    <w:p>
      <w:pPr>
        <w:pStyle w:val="Normal"/>
      </w:pPr>
      <w:r>
        <w:t xml:space="preserve">(/)</w:t>
      </w:r>
    </w:p>
    <w:p>
      <w:pPr>
        <w:pStyle w:val="Normal"/>
      </w:pPr>
      <w:r>
        <w:t xml:space="preserve">social – fornece uma maneira significativa para compreendermos</w:t>
      </w:r>
    </w:p>
    <w:p>
      <w:pPr>
        <w:pStyle w:val="Normal"/>
      </w:pPr>
      <w:r>
        <w:t xml:space="preserve">natureza.</w:t>
      </w:r>
    </w:p>
    <w:p>
      <w:pPr>
        <w:pStyle w:val="Normal"/>
      </w:pPr>
      <w:r>
        <w:t xml:space="preserve">DEPRESSÃO</w:t>
      </w:r>
    </w:p>
    <w:p>
      <w:pPr>
        <w:pStyle w:val="Normal"/>
      </w:pPr>
      <w:r>
        <w:t xml:space="preserve">COMPORTAMENTO MATERNA</w:t>
      </w:r>
    </w:p>
    <w:p>
      <w:pPr>
        <w:pStyle w:val="Normal"/>
      </w:pPr>
      <w:r>
        <w:t xml:space="preserve">DOR</w:t>
      </w:r>
    </w:p>
    <w:p>
      <w:pPr>
        <w:pStyle w:val="Normal"/>
      </w:pPr>
      <w:r>
        <w:t xml:space="preserve">CONTROLES</w:t>
      </w:r>
    </w:p>
    <w:p>
      <w:pPr>
        <w:pStyle w:val="Normal"/>
      </w:pPr>
      <w:r>
        <w:t xml:space="preserve">TERMORREGULAÇÃO</w:t>
      </w:r>
    </w:p>
    <w:p>
      <w:pPr>
        <w:pStyle w:val="Normal"/>
      </w:pPr>
      <w:r>
        <w:t xml:space="preserve">A experiência da solidão e</w:t>
      </w:r>
    </w:p>
    <w:p>
      <w:pPr>
        <w:pStyle w:val="Normal"/>
      </w:pPr>
      <w:r>
        <w:t xml:space="preserve">Amor não sexual</w:t>
      </w:r>
    </w:p>
    <w:p>
      <w:pPr>
        <w:pStyle w:val="Normal"/>
      </w:pPr>
      <w:r>
        <w:t xml:space="preserve">Figura 14.1. Resumo</w:t>
      </w:r>
    </w:p>
    <w:p>
      <w:pPr>
        <w:pStyle w:val="Normal"/>
      </w:pPr>
      <w:r>
        <w:t xml:space="preserve">esquemático das várias</w:t>
      </w:r>
    </w:p>
    <w:p>
      <w:pPr>
        <w:pStyle w:val="Normal"/>
      </w:pPr>
      <w:r>
        <w:t xml:space="preserve">influências e níveis de</w:t>
      </w:r>
    </w:p>
    <w:p>
      <w:pPr>
        <w:pStyle w:val="Normal"/>
      </w:pPr>
      <w:r>
        <w:t xml:space="preserve">análise que são importantes na</w:t>
      </w:r>
    </w:p>
    <w:p>
      <w:pPr>
        <w:pStyle w:val="Normal"/>
      </w:pPr>
      <w:r>
        <w:t xml:space="preserve">análise da natureza potencial de</w:t>
      </w:r>
    </w:p>
    <w:p>
      <w:pPr>
        <w:pStyle w:val="Normal"/>
      </w:pPr>
      <w:r>
        <w:t xml:space="preserve">um sistema emocional integrativo</w:t>
      </w:r>
    </w:p>
    <w:p>
      <w:pPr>
        <w:pStyle w:val="Normal"/>
      </w:pPr>
      <w:r>
        <w:t xml:space="preserve">para o afeto social.</w:t>
      </w:r>
    </w:p>
    <w:p>
      <w:pPr>
        <w:pStyle w:val="Normal"/>
      </w:pPr>
      <w:r>
        <w:t xml:space="preserve">(Adaptado de Panksepp et</w:t>
      </w:r>
    </w:p>
    <w:p>
      <w:pPr>
        <w:pStyle w:val="Normal"/>
      </w:pPr>
      <w:r>
        <w:t xml:space="preserve">al., 1997; ver n. 3.)</w:t>
      </w:r>
    </w:p>
    <w:p>
      <w:pPr>
        <w:pStyle w:val="Normal"/>
      </w:pPr>
      <w:r>
        <w:t xml:space="preserve">a dependência de opiáceos pode surgir em grande parte porque</w:t>
      </w:r>
    </w:p>
    <w:p>
      <w:pPr>
        <w:pStyle w:val="Normal"/>
      </w:pPr>
      <w:r>
        <w:t xml:space="preserve">temos sistemas cerebrais que foram concebidos pela evolução</w:t>
      </w:r>
    </w:p>
    <w:p>
      <w:pPr>
        <w:pStyle w:val="Normal"/>
      </w:pPr>
      <w:r>
        <w:t xml:space="preserve">para mediar vários prazeres, incluindo aqueles que surgem de</w:t>
      </w:r>
    </w:p>
    <w:p>
      <w:pPr>
        <w:pStyle w:val="Normal"/>
      </w:pPr>
      <w:r>
        <w:t xml:space="preserve">O vínculo social no cérebro dos mamíferos provavelmente anda</w:t>
      </w:r>
    </w:p>
    <w:p>
      <w:pPr>
        <w:pStyle w:val="Normal"/>
      </w:pPr>
      <w:r>
        <w:t xml:space="preserve">relações sociais amigáveis; os indivíduos que não conseguem</w:t>
      </w:r>
    </w:p>
    <w:p>
      <w:pPr>
        <w:pStyle w:val="Normal"/>
      </w:pPr>
      <w:r>
        <w:t xml:space="preserve">encontrar essas satisfações nas suas vidas pessoais serão</w:t>
      </w:r>
    </w:p>
    <w:p>
      <w:pPr>
        <w:pStyle w:val="Normal"/>
      </w:pPr>
      <w:r>
        <w:t xml:space="preserve">mecanismos de controle mais primitivos, como aqueles que</w:t>
      </w:r>
    </w:p>
    <w:p>
      <w:pPr>
        <w:pStyle w:val="Normal"/>
      </w:pPr>
      <w:r>
        <w:t xml:space="preserve">de mãos dadas com a experiência de solidão, tristeza e outros</w:t>
      </w:r>
    </w:p>
    <w:p>
      <w:pPr>
        <w:pStyle w:val="Normal"/>
      </w:pPr>
      <w:r>
        <w:t xml:space="preserve">sentimentos de perda social. Estar sozinho e solitário, sem</w:t>
      </w:r>
    </w:p>
    <w:p>
      <w:pPr>
        <w:pStyle w:val="Normal"/>
      </w:pPr>
      <w:r>
        <w:t xml:space="preserve">apoio ou uma fonte consistente de emoções eróticas</w:t>
      </w:r>
    </w:p>
    <w:p>
      <w:pPr>
        <w:pStyle w:val="Normal"/>
      </w:pPr>
      <w:r>
        <w:t xml:space="preserve">demonstraram que os bebés em orfanatos precisavam de outros</w:t>
      </w:r>
    </w:p>
    <w:p>
      <w:pPr>
        <w:pStyle w:val="Normal"/>
      </w:pPr>
      <w:r>
        <w:t xml:space="preserve">elaboram ligações de lugar em répteis, os mecanismos afetivos</w:t>
      </w:r>
    </w:p>
    <w:p>
      <w:pPr>
        <w:pStyle w:val="Normal"/>
      </w:pPr>
      <w:r>
        <w:t xml:space="preserve">gratificação, estão entre as piores e mais comuns dores</w:t>
      </w:r>
    </w:p>
    <w:p>
      <w:pPr>
        <w:pStyle w:val="Normal"/>
      </w:pPr>
      <w:r>
        <w:t xml:space="preserve">tipos de sustento além de simplesmente comida e água para</w:t>
      </w:r>
    </w:p>
    <w:p>
      <w:pPr>
        <w:pStyle w:val="Normal"/>
      </w:pPr>
      <w:r>
        <w:t xml:space="preserve">básicos. mecanismos de dor e confortos fundamentais da</w:t>
      </w:r>
    </w:p>
    <w:p>
      <w:pPr>
        <w:pStyle w:val="Normal"/>
      </w:pPr>
      <w:r>
        <w:t xml:space="preserve">emocionais que os humanos devem suportar. Na verdade, como</w:t>
      </w:r>
    </w:p>
    <w:p>
      <w:pPr>
        <w:pStyle w:val="Normal"/>
      </w:pPr>
      <w:r>
        <w:t xml:space="preserve">prosperar.1 Sem contacto humano cuidadoso, muitos morreram</w:t>
      </w:r>
    </w:p>
    <w:p>
      <w:pPr>
        <w:pStyle w:val="Normal"/>
      </w:pPr>
      <w:r>
        <w:t xml:space="preserve">prematuramente, e a lição está a ser aprendida mais uma vez</w:t>
      </w:r>
    </w:p>
    <w:p>
      <w:pPr>
        <w:pStyle w:val="Normal"/>
      </w:pPr>
      <w:r>
        <w:t xml:space="preserve">criatura, como a termorregulação.</w:t>
      </w:r>
    </w:p>
    <w:p>
      <w:pPr>
        <w:pStyle w:val="Normal"/>
      </w:pPr>
      <w:r>
        <w:t xml:space="preserve">Uma das questões-chave para pesquisas futuras será se os</w:t>
      </w:r>
    </w:p>
    <w:p>
      <w:pPr>
        <w:pStyle w:val="Normal"/>
      </w:pPr>
      <w:r>
        <w:t xml:space="preserve">do sofrimento da separação provavelmente evoluíram a partir</w:t>
      </w:r>
    </w:p>
    <w:p>
      <w:pPr>
        <w:pStyle w:val="Normal"/>
      </w:pPr>
      <w:r>
        <w:t xml:space="preserve">Na verdade, o facto de tais moléculas poderem aliviar a</w:t>
      </w:r>
    </w:p>
    <w:p>
      <w:pPr>
        <w:pStyle w:val="Normal"/>
      </w:pPr>
      <w:r>
        <w:t xml:space="preserve">nos orfanatos da Roménia. e outros países do antigo bloco</w:t>
      </w:r>
    </w:p>
    <w:p>
      <w:pPr>
        <w:pStyle w:val="Normal"/>
      </w:pPr>
      <w:r>
        <w:t xml:space="preserve">processos de recompensa social existem independentemente</w:t>
      </w:r>
    </w:p>
    <w:p>
      <w:pPr>
        <w:pStyle w:val="Normal"/>
      </w:pPr>
      <w:r>
        <w:t xml:space="preserve">de mecanismos de dor cerebrais mais antigos. O amor é, em</w:t>
      </w:r>
    </w:p>
    <w:p>
      <w:pPr>
        <w:pStyle w:val="Normal"/>
      </w:pPr>
      <w:r>
        <w:t xml:space="preserve">tristeza foi documentado há muitos milénios: na Odisseia de</w:t>
      </w:r>
    </w:p>
    <w:p>
      <w:pPr>
        <w:pStyle w:val="Normal"/>
      </w:pPr>
      <w:r>
        <w:t xml:space="preserve">oriental. É agora amplamente aceite que todos os mamíferos</w:t>
      </w:r>
    </w:p>
    <w:p>
      <w:pPr>
        <w:pStyle w:val="Normal"/>
      </w:pPr>
      <w:r>
        <w:t xml:space="preserve">das neuroquímicas que podem inibir o sofrimento da separação.</w:t>
      </w:r>
    </w:p>
    <w:p>
      <w:pPr>
        <w:pStyle w:val="Normal"/>
      </w:pPr>
      <w:r>
        <w:t xml:space="preserve">parte, o sentimento positivo de base neuroquímica que nega</w:t>
      </w:r>
    </w:p>
    <w:p>
      <w:pPr>
        <w:pStyle w:val="Normal"/>
      </w:pPr>
      <w:r>
        <w:t xml:space="preserve">Homero, participamos numa reunião de guerreiros que</w:t>
      </w:r>
    </w:p>
    <w:p>
      <w:pPr>
        <w:pStyle w:val="Normal"/>
      </w:pPr>
      <w:r>
        <w:t xml:space="preserve">herdam sistemas psicocomportamentais para mediar os laços</w:t>
      </w:r>
    </w:p>
    <w:p>
      <w:pPr>
        <w:pStyle w:val="Normal"/>
      </w:pPr>
      <w:r>
        <w:t xml:space="preserve">sociais, bem como várias outras emoções sociais, que vão</w:t>
      </w:r>
    </w:p>
    <w:p>
      <w:pPr>
        <w:pStyle w:val="Normal"/>
      </w:pPr>
      <w:r>
        <w:t xml:space="preserve">É remotamente possível que não exista um processo de</w:t>
      </w:r>
    </w:p>
    <w:p>
      <w:pPr>
        <w:pStyle w:val="Normal"/>
      </w:pPr>
      <w:r>
        <w:t xml:space="preserve">esses sentimentos negativos.</w:t>
      </w:r>
    </w:p>
    <w:p>
      <w:pPr>
        <w:pStyle w:val="Normal"/>
      </w:pPr>
      <w:r>
        <w:t xml:space="preserve">recompensa social distinto, uma vez que os sistemas candidatos</w:t>
      </w:r>
    </w:p>
    <w:p>
      <w:pPr>
        <w:pStyle w:val="Normal"/>
      </w:pPr>
      <w:r>
        <w:t xml:space="preserve">Os apegos sociais são provavelmente promovidos pela</w:t>
      </w:r>
    </w:p>
    <w:p>
      <w:pPr>
        <w:pStyle w:val="Normal"/>
      </w:pPr>
      <w:r>
        <w:t xml:space="preserve">participaram na Guerra de Tróia, para resgatar Helena de Tróia.</w:t>
      </w:r>
    </w:p>
    <w:p>
      <w:pPr>
        <w:pStyle w:val="Normal"/>
      </w:pPr>
      <w:r>
        <w:t xml:space="preserve">Embora Helena tenha sido devolvida à Grécia, muitos guerreiros,</w:t>
      </w:r>
    </w:p>
    <w:p>
      <w:pPr>
        <w:pStyle w:val="Normal"/>
      </w:pPr>
      <w:r>
        <w:t xml:space="preserve">desde a atração intensa até ao desespero induzido pela</w:t>
      </w:r>
    </w:p>
    <w:p>
      <w:pPr>
        <w:pStyle w:val="Normal"/>
      </w:pPr>
      <w:r>
        <w:t xml:space="preserve">os opiáceos, a oxitocina e a prolactina - inibem bastante bem</w:t>
      </w:r>
    </w:p>
    <w:p>
      <w:pPr>
        <w:pStyle w:val="Normal"/>
      </w:pPr>
      <w:r>
        <w:t xml:space="preserve">capacidade de certas interações (e as neuroquímicas que as</w:t>
      </w:r>
    </w:p>
    <w:p>
      <w:pPr>
        <w:pStyle w:val="Normal"/>
      </w:pPr>
      <w:r>
        <w:t xml:space="preserve">incluindo Odisseu, não voltaram para casa através do mar</w:t>
      </w:r>
    </w:p>
    <w:p>
      <w:pPr>
        <w:pStyle w:val="Normal"/>
      </w:pPr>
      <w:r>
        <w:t xml:space="preserve">separação.</w:t>
      </w:r>
    </w:p>
    <w:p>
      <w:pPr>
        <w:pStyle w:val="Normal"/>
      </w:pPr>
      <w:r>
        <w:t xml:space="preserve">o sofrimento da separação. (ver Capítulo 15) pode eventualmente</w:t>
      </w:r>
    </w:p>
    <w:p>
      <w:pPr>
        <w:pStyle w:val="Normal"/>
      </w:pPr>
      <w:r>
        <w:t xml:space="preserve">acompanham) de aliviar aquela forma leve de angústia de</w:t>
      </w:r>
    </w:p>
    <w:p>
      <w:pPr>
        <w:pStyle w:val="Normal"/>
      </w:pPr>
      <w:r>
        <w:t xml:space="preserve">escuro como o vinho. Numa reunião memorial, para consternação</w:t>
      </w:r>
    </w:p>
    <w:p>
      <w:pPr>
        <w:pStyle w:val="Normal"/>
      </w:pPr>
      <w:r>
        <w:t xml:space="preserve">Este fenómeno 3ame já foi observado em muitas outras</w:t>
      </w:r>
    </w:p>
    <w:p>
      <w:pPr>
        <w:pStyle w:val="Normal"/>
      </w:pPr>
      <w:r>
        <w:t xml:space="preserve">criaturas, desde primatas a aves, mas os detalhes variam</w:t>
      </w:r>
    </w:p>
    <w:p>
      <w:pPr>
        <w:pStyle w:val="Normal"/>
      </w:pPr>
      <w:r>
        <w:t xml:space="preserve">consideravelmente de uma espécie para outra.</w:t>
      </w:r>
    </w:p>
    <w:p>
      <w:pPr>
        <w:pStyle w:val="Normal"/>
      </w:pPr>
      <w:r>
        <w:t xml:space="preserve">A diversidade de alterações comportamentais e fisiológicas que</w:t>
      </w:r>
    </w:p>
    <w:p>
      <w:pPr>
        <w:pStyle w:val="Normal"/>
      </w:pPr>
      <w:r>
        <w:t xml:space="preserve">acompanham o isolamento social foi mais completamente</w:t>
      </w:r>
    </w:p>
    <w:p>
      <w:pPr>
        <w:pStyle w:val="Normal"/>
      </w:pPr>
      <w:r>
        <w:t xml:space="preserve">estudada em ratos e primatas, e as respostas são bastante</w:t>
      </w:r>
    </w:p>
    <w:p>
      <w:pPr>
        <w:pStyle w:val="Normal"/>
      </w:pPr>
      <w:r>
        <w:t xml:space="preserve">semelhantes. Por exemplo, embora os ratos jovens ex-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tentados a ter sucesso por meios farmacológicos, o que pode</w:t>
      </w:r>
    </w:p>
    <w:p>
      <w:pPr>
        <w:pStyle w:val="Normal"/>
      </w:pPr>
      <w:r>
        <w:t xml:space="preserve">levar ao isolamento social. Por exemplo, o artista francês Jean</w:t>
      </w:r>
    </w:p>
    <w:p>
      <w:pPr>
        <w:pStyle w:val="Normal"/>
      </w:pPr>
      <w:r>
        <w:t xml:space="preserve">Cocteau recordou no seu diário como o ópio o libertou “das</w:t>
      </w:r>
    </w:p>
    <w:p>
      <w:pPr>
        <w:pStyle w:val="Normal"/>
      </w:pPr>
      <w:r>
        <w:t xml:space="preserve">visitas e das pessoas sentadas em círculos”.</w:t>
      </w:r>
    </w:p>
    <w:p>
      <w:pPr>
        <w:pStyle w:val="Normal"/>
      </w:pPr>
      <w:r>
        <w:t xml:space="preserve">observado nas Figuras 13.5 e 14.1, os mecanismos cerebrais</w:t>
      </w:r>
    </w:p>
    <w:p>
      <w:pPr>
        <w:pStyle w:val="Normal"/>
      </w:pPr>
      <w:r>
        <w:t xml:space="preserve">produzir um sistema de recompensa único, mas não há</w:t>
      </w:r>
    </w:p>
    <w:p>
      <w:pPr>
        <w:pStyle w:val="Normal"/>
      </w:pPr>
      <w:r>
        <w:t xml:space="preserve">separação que chamamos de solidão. Os opioides cerebrais</w:t>
      </w:r>
    </w:p>
    <w:p>
      <w:pPr>
        <w:pStyle w:val="Normal"/>
      </w:pPr>
      <w:r>
        <w:t xml:space="preserve">de Helen, os pensamentos e sentimentos dos celebrantes</w:t>
      </w:r>
    </w:p>
    <w:p>
      <w:pPr>
        <w:pStyle w:val="Normal"/>
      </w:pPr>
      <w:r>
        <w:t xml:space="preserve">evidências neurais suficientes para nos permitir chegar a</w:t>
      </w:r>
    </w:p>
    <w:p>
      <w:pPr>
        <w:pStyle w:val="Normal"/>
      </w:pPr>
      <w:r>
        <w:t xml:space="preserve">quaisquer conclusões definitivas. Actualmente, a abordagem</w:t>
      </w:r>
    </w:p>
    <w:p>
      <w:pPr>
        <w:pStyle w:val="Normal"/>
      </w:pPr>
      <w:r>
        <w:t xml:space="preserve">foram os primeiros neuroquímicos descobertos para reduzir</w:t>
      </w:r>
    </w:p>
    <w:p>
      <w:pPr>
        <w:pStyle w:val="Normal"/>
      </w:pPr>
      <w:r>
        <w:t xml:space="preserve">voltam-se sombriamente para os seus compatriotas perdidos, e</w:t>
      </w:r>
    </w:p>
    <w:p>
      <w:pPr>
        <w:pStyle w:val="Normal"/>
      </w:pPr>
      <w:r>
        <w:t xml:space="preserve">mais viável para compreender a natureza dos vínculos sociais é</w:t>
      </w:r>
    </w:p>
    <w:p>
      <w:pPr>
        <w:pStyle w:val="Normal"/>
      </w:pPr>
      <w:r>
        <w:t xml:space="preserve">através dos mecanismos cerebrais que controlam os sentimentos</w:t>
      </w:r>
    </w:p>
    <w:p>
      <w:pPr>
        <w:pStyle w:val="Normal"/>
      </w:pPr>
      <w:r>
        <w:t xml:space="preserve">de angústia de separação.</w:t>
      </w:r>
    </w:p>
    <w:p>
      <w:pPr>
        <w:pStyle w:val="Normal"/>
      </w:pPr>
      <w:r>
        <w:t xml:space="preserve">poderosamente o sofrimento da separação. Conforme previsto</w:t>
      </w:r>
    </w:p>
    <w:p>
      <w:pPr>
        <w:pStyle w:val="Normal"/>
      </w:pPr>
      <w:r>
        <w:t xml:space="preserve">pela teoria opiácea do apego social (ver Figura 13.5), drogas</w:t>
      </w:r>
    </w:p>
    <w:p>
      <w:pPr>
        <w:pStyle w:val="Normal"/>
      </w:pPr>
      <w:r>
        <w:t xml:space="preserve">como a morfina, que reduzem poderosamente o choro em</w:t>
      </w:r>
    </w:p>
    <w:p>
      <w:pPr>
        <w:pStyle w:val="Normal"/>
      </w:pPr>
      <w:r>
        <w:t xml:space="preserve">Uma pontada de dor surgiu em todos...</w:t>
      </w:r>
    </w:p>
    <w:p>
      <w:pPr>
        <w:pStyle w:val="Normal"/>
      </w:pPr>
      <w:r>
        <w:t xml:space="preserve">Mas agora passou pela cabeça de</w:t>
      </w:r>
    </w:p>
    <w:p>
      <w:pPr>
        <w:pStyle w:val="Normal"/>
      </w:pPr>
      <w:r>
        <w:t xml:space="preserve">animais (Figura 14.2), também são poderosos aliviadores da</w:t>
      </w:r>
    </w:p>
    <w:p>
      <w:pPr>
        <w:pStyle w:val="Normal"/>
      </w:pPr>
      <w:r>
        <w:t xml:space="preserve">Helen deixar cair no vinho que eles estavam bebendo</w:t>
      </w:r>
    </w:p>
    <w:p>
      <w:pPr>
        <w:pStyle w:val="Normal"/>
      </w:pPr>
      <w:r>
        <w:t xml:space="preserve">uma 13,</w:t>
      </w:r>
    </w:p>
    <w:p>
      <w:pPr>
        <w:pStyle w:val="Normal"/>
      </w:pPr>
      <w:r>
        <w:t xml:space="preserve">magia anódina e suave de esquecimento.</w:t>
      </w:r>
    </w:p>
    <w:p>
      <w:pPr>
        <w:pStyle w:val="Normal"/>
      </w:pPr>
      <w:r>
        <w:t xml:space="preserve">dor e da solidão em humanos.4 Na verdade, como mencionado em Capítulo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 SOLIDÃO E O LÍNGUA SOCIAL 265</w:t>
      </w:r>
    </w:p>
    <w:p>
      <w:pPr>
        <w:pStyle w:val="Normal"/>
      </w:pPr>
      <w:r>
        <w:t xml:space="preserve">264 AS EMOÇÕES SOCIAIS</w:t>
      </w:r>
    </w:p>
    <w:p>
      <w:pPr>
        <w:pStyle w:val="Normal"/>
      </w:pPr>
      <w:r>
        <w:t xml:space="preserve">Angústia de separação em filhotes em função de</w:t>
      </w:r>
    </w:p>
    <w:p>
      <w:pPr>
        <w:pStyle w:val="Normal"/>
      </w:pPr>
      <w:r>
        <w:t xml:space="preserve">baixas doses de opiáceos 00 800.---ÿÿÿÿÿ--ÿÿ---------·------------- ---, c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--- BEAGLE x HÍBRIDOS TELOMIANOS</w:t>
      </w:r>
    </w:p>
    <w:p>
      <w:pPr>
        <w:pStyle w:val="Normal"/>
      </w:pPr>
      <w:r>
        <w:t xml:space="preserve">dopamina pelos receptores opiáceos na área tegmental ventral</w:t>
      </w:r>
    </w:p>
    <w:p>
      <w:pPr>
        <w:pStyle w:val="Normal"/>
      </w:pPr>
      <w:r>
        <w:t xml:space="preserve">Segundo o nosso modesto conhecimento, tais circuitos ajudam a</w:t>
      </w:r>
    </w:p>
    <w:p>
      <w:pPr>
        <w:pStyle w:val="Normal"/>
      </w:pPr>
      <w:r>
        <w:t xml:space="preserve">(VTA) e inibição da atividade da dopamina pelos opiáceos nos</w:t>
      </w:r>
    </w:p>
    <w:p>
      <w:pPr>
        <w:pStyle w:val="Normal"/>
      </w:pPr>
      <w:r>
        <w:t xml:space="preserve">criar as emoções que os organismos experimentam como</w:t>
      </w:r>
    </w:p>
    <w:p>
      <w:pPr>
        <w:pStyle w:val="Normal"/>
      </w:pPr>
      <w:r>
        <w:t xml:space="preserve">campos terminais do corpo estriado. Da mesma forma, a oxitocina</w:t>
      </w:r>
    </w:p>
    <w:p>
      <w:pPr>
        <w:pStyle w:val="Normal"/>
      </w:pPr>
      <w:r>
        <w:t xml:space="preserve">resultado do isolamento social e da perda de conforto social.</w:t>
      </w:r>
    </w:p>
    <w:p>
      <w:pPr>
        <w:pStyle w:val="Normal"/>
      </w:pPr>
      <w:r>
        <w:t xml:space="preserve">tem uma diversidade de interações neurais, incluindo interações</w:t>
      </w:r>
    </w:p>
    <w:p>
      <w:pPr>
        <w:pStyle w:val="Normal"/>
      </w:pPr>
      <w:r>
        <w:t xml:space="preserve">Presumivelmente, os apegos sociais emergem, em parte, de</w:t>
      </w:r>
    </w:p>
    <w:p>
      <w:pPr>
        <w:pStyle w:val="Normal"/>
      </w:pPr>
      <w:r>
        <w:t xml:space="preserve">eventos ambientais que ativam a química cerebral que pode</w:t>
      </w:r>
    </w:p>
    <w:p>
      <w:pPr>
        <w:pStyle w:val="Normal"/>
      </w:pPr>
      <w:r>
        <w:t xml:space="preserve">reduzir a excitação nestes circuitos de sofrimento.</w:t>
      </w:r>
    </w:p>
    <w:p>
      <w:pPr>
        <w:pStyle w:val="Normal"/>
      </w:pPr>
      <w:r>
        <w:t xml:space="preserve">complexas com efeitos de opiáceos e psicoestimulantes no cérebro.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\ ----0--- BEAGLES DE RAÇA</w:t>
      </w:r>
    </w:p>
    <w:p>
      <w:pPr>
        <w:pStyle w:val="Normal"/>
      </w:pPr>
      <w:r>
        <w:t xml:space="preserve">Se algum dia forem desenvolvidas abordagens experimentais</w:t>
      </w:r>
    </w:p>
    <w:p>
      <w:pPr>
        <w:pStyle w:val="Normal"/>
      </w:pPr>
      <w:r>
        <w:t xml:space="preserve">confiáveis para desvendar tais questões, será notável observar</w:t>
      </w:r>
    </w:p>
    <w:p>
      <w:pPr>
        <w:pStyle w:val="Normal"/>
      </w:pPr>
      <w:r>
        <w:t xml:space="preserve">como o amor erótico e o amor nutritivo estão dinamicamente</w:t>
      </w:r>
    </w:p>
    <w:p>
      <w:pPr>
        <w:pStyle w:val="Normal"/>
      </w:pPr>
      <w:r>
        <w:t xml:space="preserve">&lt;f) z 0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PURA</w:t>
      </w:r>
    </w:p>
    <w:p>
      <w:pPr>
        <w:pStyle w:val="Normal"/>
      </w:pPr>
      <w:r>
        <w:t xml:space="preserve">' \,</w:t>
      </w:r>
    </w:p>
    <w:p>
      <w:pPr>
        <w:pStyle w:val="Normal"/>
      </w:pPr>
      <w:r>
        <w:t xml:space="preserve">,,</w:t>
      </w:r>
    </w:p>
    <w:p>
      <w:pPr>
        <w:pStyle w:val="Normal"/>
      </w:pPr>
      <w:r>
        <w:t xml:space="preserve">N400 :::;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"você 0 &gt;</w:t>
      </w:r>
    </w:p>
    <w:p>
      <w:pPr>
        <w:pStyle w:val="Normal"/>
      </w:pPr>
      <w:r>
        <w:t xml:space="preserve">&lt;f) 200</w:t>
      </w:r>
    </w:p>
    <w:p>
      <w:pPr>
        <w:pStyle w:val="Normal"/>
      </w:pPr>
      <w:r>
        <w:t xml:space="preserve">entrelaçados nos circuitos neurais subcorticais, e poderemos</w:t>
      </w:r>
    </w:p>
    <w:p>
      <w:pPr>
        <w:pStyle w:val="Normal"/>
      </w:pPr>
      <w:r>
        <w:t xml:space="preserve">começar a entender por que eles estão frequentemente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tJ)</w:t>
      </w:r>
    </w:p>
    <w:p>
      <w:pPr>
        <w:pStyle w:val="Normal"/>
      </w:pPr>
      <w:r>
        <w:t xml:space="preserve">emaranhados nos níveis superiores. alcances cognitivos de nossas</w:t>
      </w:r>
    </w:p>
    <w:p>
      <w:pPr>
        <w:pStyle w:val="Normal"/>
      </w:pPr>
      <w:r>
        <w:t xml:space="preserve">Uma vez que as crianças de todas as espécies de mamíferos</w:t>
      </w:r>
    </w:p>
    <w:p>
      <w:pPr>
        <w:pStyle w:val="Normal"/>
      </w:pPr>
      <w:r>
        <w:t xml:space="preserve">mentes. Felizmente, existem algumas questões mais básicas que</w:t>
      </w:r>
    </w:p>
    <w:p>
      <w:pPr>
        <w:pStyle w:val="Normal"/>
      </w:pPr>
      <w:r>
        <w:t xml:space="preserve">permanecem bastante indefesas durante um período variável de</w:t>
      </w:r>
    </w:p>
    <w:p>
      <w:pPr>
        <w:pStyle w:val="Normal"/>
      </w:pPr>
      <w:r>
        <w:t xml:space="preserve">podem ser respondidas definitivamente no momento.</w:t>
      </w:r>
    </w:p>
    <w:p>
      <w:pPr>
        <w:pStyle w:val="Normal"/>
      </w:pPr>
      <w:r>
        <w:t xml:space="preserve">tempo após o nascimento, devem ter fortes mecanismos de</w:t>
      </w:r>
    </w:p>
    <w:p>
      <w:pPr>
        <w:pStyle w:val="Normal"/>
      </w:pPr>
      <w:r>
        <w:t xml:space="preserve">'ó.,</w:t>
      </w:r>
    </w:p>
    <w:p>
      <w:pPr>
        <w:pStyle w:val="Normal"/>
      </w:pPr>
      <w:r>
        <w:t xml:space="preserve">sinalização de angústia para solicitar e sustentar o cuidado</w:t>
      </w:r>
    </w:p>
    <w:p>
      <w:pPr>
        <w:pStyle w:val="Normal"/>
      </w:pPr>
      <w:r>
        <w:t xml:space="preserve">parental. Chamados de isolamento, ou vocalizações de socorro</w:t>
      </w:r>
    </w:p>
    <w:p>
      <w:pPr>
        <w:pStyle w:val="Normal"/>
      </w:pPr>
      <w:r>
        <w:t xml:space="preserve">wa: ,._ tJ)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o L_-- ---- ----ÿ----ÿ---- ----</w:t>
      </w:r>
    </w:p>
    <w:p>
      <w:pPr>
        <w:pStyle w:val="Normal"/>
      </w:pPr>
      <w:r>
        <w:t xml:space="preserve">O Sistema de Separação-Socorro e</w:t>
      </w:r>
    </w:p>
    <w:p>
      <w:pPr>
        <w:pStyle w:val="Normal"/>
      </w:pPr>
      <w:r>
        <w:t xml:space="preserve">Anexos Sociais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0,125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0,25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DOSE DE MORFINA (mg/kg)</w:t>
      </w:r>
    </w:p>
    <w:p>
      <w:pPr>
        <w:pStyle w:val="Normal"/>
      </w:pPr>
      <w:r>
        <w:t xml:space="preserve">Estilos de anexos e uma visão geral do sistema</w:t>
      </w:r>
    </w:p>
    <w:p>
      <w:pPr>
        <w:pStyle w:val="Normal"/>
      </w:pPr>
      <w:r>
        <w:t xml:space="preserve">(DVs), como serão chamados aqui, são uma das formas mais</w:t>
      </w:r>
    </w:p>
    <w:p>
      <w:pPr>
        <w:pStyle w:val="Normal"/>
      </w:pPr>
      <w:r>
        <w:t xml:space="preserve">PANIC</w:t>
      </w:r>
    </w:p>
    <w:p>
      <w:pPr>
        <w:pStyle w:val="Normal"/>
      </w:pPr>
      <w:r>
        <w:t xml:space="preserve">primitivas de comunicação audiovocal (Figura 14.2); os</w:t>
      </w:r>
    </w:p>
    <w:p>
      <w:pPr>
        <w:pStyle w:val="Normal"/>
      </w:pPr>
      <w:r>
        <w:t xml:space="preserve">mecanismos cerebrais subjacentes são provavelmente partilhados</w:t>
      </w:r>
    </w:p>
    <w:p>
      <w:pPr>
        <w:pStyle w:val="Normal"/>
      </w:pPr>
      <w:r>
        <w:t xml:space="preserve">Durante as últimas décadas, os psicólogos do desenvolvimento</w:t>
      </w:r>
    </w:p>
    <w:p>
      <w:pPr>
        <w:pStyle w:val="Normal"/>
      </w:pPr>
      <w:r>
        <w:t xml:space="preserve">de forma homóloga em todos os mamíferos, embora seja provável</w:t>
      </w:r>
    </w:p>
    <w:p>
      <w:pPr>
        <w:pStyle w:val="Normal"/>
      </w:pPr>
      <w:r>
        <w:t xml:space="preserve">Figura 1 4.2. Análise dose-resposta da capacidade de doses muito baixas de morfina</w:t>
      </w:r>
    </w:p>
    <w:p>
      <w:pPr>
        <w:pStyle w:val="Normal"/>
      </w:pPr>
      <w:r>
        <w:t xml:space="preserve">construíram uma visão teórica coerente sobre a natureza do apego</w:t>
      </w:r>
    </w:p>
    <w:p>
      <w:pPr>
        <w:pStyle w:val="Normal"/>
      </w:pPr>
      <w:r>
        <w:t xml:space="preserve">que haja uma variação substancial entre diferentes espécies,</w:t>
      </w:r>
    </w:p>
    <w:p>
      <w:pPr>
        <w:pStyle w:val="Normal"/>
      </w:pPr>
      <w:r>
        <w:t xml:space="preserve">para reduzir o sofrimento de separação em filhotes de 6 a 8 semanas de idade de um híbrido</w:t>
      </w:r>
    </w:p>
    <w:p>
      <w:pPr>
        <w:pStyle w:val="Normal"/>
      </w:pPr>
      <w:r>
        <w:t xml:space="preserve">beagle x híbrido Telomiano e beagles de raça pura. (Adaptado de Panksepp et al,</w:t>
      </w:r>
    </w:p>
    <w:p>
      <w:pPr>
        <w:pStyle w:val="Normal"/>
      </w:pPr>
      <w:r>
        <w:t xml:space="preserve">social. Eles observaram que as crianças apresentam uma</w:t>
      </w:r>
    </w:p>
    <w:p>
      <w:pPr>
        <w:pStyle w:val="Normal"/>
      </w:pPr>
      <w:r>
        <w:t xml:space="preserve">dependendo das suas circunstâncias socioecológicas. Por</w:t>
      </w:r>
    </w:p>
    <w:p>
      <w:pPr>
        <w:pStyle w:val="Normal"/>
      </w:pPr>
      <w:r>
        <w:t xml:space="preserve">variedade de “estilos” ou temperamentos de apego, que têm fortes</w:t>
      </w:r>
    </w:p>
    <w:p>
      <w:pPr>
        <w:pStyle w:val="Normal"/>
      </w:pPr>
      <w:r>
        <w:t xml:space="preserve">exemplo, ratos jovens socialmente desfavorecidos não vocalizam</w:t>
      </w:r>
    </w:p>
    <w:p>
      <w:pPr>
        <w:pStyle w:val="Normal"/>
      </w:pPr>
      <w:r>
        <w:t xml:space="preserve">antecedentes genéticos e ambientais. 12 Alguns estão firmemente</w:t>
      </w:r>
    </w:p>
    <w:p>
      <w:pPr>
        <w:pStyle w:val="Normal"/>
      </w:pPr>
      <w:r>
        <w:t xml:space="preserve">em resposta à separação tanto como muitas outras espécies (ver</w:t>
      </w:r>
    </w:p>
    <w:p>
      <w:pPr>
        <w:pStyle w:val="Normal"/>
      </w:pPr>
      <w:r>
        <w:t xml:space="preserve">presos, enquanto outros não. As crianças com apego seguro</w:t>
      </w:r>
    </w:p>
    <w:p>
      <w:pPr>
        <w:pStyle w:val="Normal"/>
      </w:pPr>
      <w:r>
        <w:t xml:space="preserve">Figura 2.1), presumivelmente porque o seu sistema de resposta</w:t>
      </w:r>
    </w:p>
    <w:p>
      <w:pPr>
        <w:pStyle w:val="Normal"/>
      </w:pPr>
      <w:r>
        <w:t xml:space="preserve">1978; ver n. 4.)</w:t>
      </w:r>
    </w:p>
    <w:p>
      <w:pPr>
        <w:pStyle w:val="Normal"/>
      </w:pPr>
      <w:r>
        <w:t xml:space="preserve">confiam em receber apoio social dos pais ou de outros cuidadores.</w:t>
      </w:r>
    </w:p>
    <w:p>
      <w:pPr>
        <w:pStyle w:val="Normal"/>
      </w:pPr>
      <w:r>
        <w:t xml:space="preserve">Quem quer que bebesse essa mistura na taça de vinho</w:t>
      </w:r>
    </w:p>
    <w:p>
      <w:pPr>
        <w:pStyle w:val="Normal"/>
      </w:pPr>
      <w:r>
        <w:t xml:space="preserve">seria incapaz de chorar naquele dia - embora</w:t>
      </w:r>
    </w:p>
    <w:p>
      <w:pPr>
        <w:pStyle w:val="Normal"/>
      </w:pPr>
      <w:r>
        <w:t xml:space="preserve">perdesse a mãe e o pai, ou visse, com seus próprios</w:t>
      </w:r>
    </w:p>
    <w:p>
      <w:pPr>
        <w:pStyle w:val="Normal"/>
      </w:pPr>
      <w:r>
        <w:t xml:space="preserve">olhos, um filho ou irmão espancado por armas de</w:t>
      </w:r>
    </w:p>
    <w:p>
      <w:pPr>
        <w:pStyle w:val="Normal"/>
      </w:pPr>
      <w:r>
        <w:t xml:space="preserve">bronze em seu próprio portão.6</w:t>
      </w:r>
    </w:p>
    <w:p>
      <w:pPr>
        <w:pStyle w:val="Normal"/>
      </w:pPr>
      <w:r>
        <w:t xml:space="preserve">É provável que o anódino que Helen usou fosse tintura de</w:t>
      </w:r>
    </w:p>
    <w:p>
      <w:pPr>
        <w:pStyle w:val="Normal"/>
      </w:pPr>
      <w:r>
        <w:t xml:space="preserve">ópio ou cannabis. A maioria acredita que foi a primeira opção, e</w:t>
      </w:r>
    </w:p>
    <w:p>
      <w:pPr>
        <w:pStyle w:val="Normal"/>
      </w:pPr>
      <w:r>
        <w:t xml:space="preserve">as evidências farmacológicas modernas apoiam claramente essa</w:t>
      </w:r>
    </w:p>
    <w:p>
      <w:pPr>
        <w:pStyle w:val="Normal"/>
      </w:pPr>
      <w:r>
        <w:t xml:space="preserve">conclusão.7 Com a farmacopeia limitada da época, Helen só</w:t>
      </w:r>
    </w:p>
    <w:p>
      <w:pPr>
        <w:pStyle w:val="Normal"/>
      </w:pPr>
      <w:r>
        <w:t xml:space="preserve">poderia ter sustentado o espírito alegre dos celebrantes com uma</w:t>
      </w:r>
    </w:p>
    <w:p>
      <w:pPr>
        <w:pStyle w:val="Normal"/>
      </w:pPr>
      <w:r>
        <w:t xml:space="preserve">substância que ativasse a grande proteína da membrana sináptica</w:t>
      </w:r>
    </w:p>
    <w:p>
      <w:pPr>
        <w:pStyle w:val="Normal"/>
      </w:pPr>
      <w:r>
        <w:t xml:space="preserve">que conhecemos. agora sabemos que são os receptores opiáceos</w:t>
      </w:r>
    </w:p>
    <w:p>
      <w:pPr>
        <w:pStyle w:val="Normal"/>
      </w:pPr>
      <w:r>
        <w:t xml:space="preserve">mu e delta (para distribuição, ver Figura 6.8). Esses receptores</w:t>
      </w:r>
    </w:p>
    <w:p>
      <w:pPr>
        <w:pStyle w:val="Normal"/>
      </w:pPr>
      <w:r>
        <w:t xml:space="preserve">estão entre os moduladores de dor mais poderosos do cérebro,</w:t>
      </w:r>
    </w:p>
    <w:p>
      <w:pPr>
        <w:pStyle w:val="Normal"/>
      </w:pPr>
      <w:r>
        <w:t xml:space="preserve">bem como a própria fonte do vício em opiáceos em humanos. Na</w:t>
      </w:r>
    </w:p>
    <w:p>
      <w:pPr>
        <w:pStyle w:val="Normal"/>
      </w:pPr>
      <w:r>
        <w:t xml:space="preserve">verdade, três variedades principais de receptores e transmissores</w:t>
      </w:r>
    </w:p>
    <w:p>
      <w:pPr>
        <w:pStyle w:val="Normal"/>
      </w:pPr>
      <w:r>
        <w:t xml:space="preserve">de opiáceos foram identificadas no cérebro: as endorfinas</w:t>
      </w:r>
    </w:p>
    <w:p>
      <w:pPr>
        <w:pStyle w:val="Normal"/>
      </w:pPr>
      <w:r>
        <w:t xml:space="preserve">interagem principalmente com os receptores mu, as encefalinas</w:t>
      </w:r>
    </w:p>
    <w:p>
      <w:pPr>
        <w:pStyle w:val="Normal"/>
      </w:pPr>
      <w:r>
        <w:t xml:space="preserve">com os receptores delta e as dinorfinas com os receptores kappa.</w:t>
      </w:r>
    </w:p>
    <w:p>
      <w:pPr>
        <w:pStyle w:val="Normal"/>
      </w:pPr>
      <w:r>
        <w:t xml:space="preserve">O sofrimento da separação é inibido de forma mais poderosa</w:t>
      </w:r>
    </w:p>
    <w:p>
      <w:pPr>
        <w:pStyle w:val="Normal"/>
      </w:pPr>
      <w:r>
        <w:t xml:space="preserve">Geralmente são extrovertidos e tendem a enfrentar a vida com</w:t>
      </w:r>
    </w:p>
    <w:p>
      <w:pPr>
        <w:pStyle w:val="Normal"/>
      </w:pPr>
      <w:r>
        <w:t xml:space="preserve">e parece diferente em aspectos óbvios do amor sexual. Mas</w:t>
      </w:r>
    </w:p>
    <w:p>
      <w:pPr>
        <w:pStyle w:val="Normal"/>
      </w:pPr>
      <w:r>
        <w:t xml:space="preserve">otimismo e entusiasmo. Em comparação, as crianças com apego</w:t>
      </w:r>
    </w:p>
    <w:p>
      <w:pPr>
        <w:pStyle w:val="Normal"/>
      </w:pPr>
      <w:r>
        <w:t xml:space="preserve">será que são realmente tão diferentes nos recantos mais</w:t>
      </w:r>
    </w:p>
    <w:p>
      <w:pPr>
        <w:pStyle w:val="Normal"/>
      </w:pPr>
      <w:r>
        <w:t xml:space="preserve">inseguro são tímidas e não se envolvem prontamente em novas</w:t>
      </w:r>
    </w:p>
    <w:p>
      <w:pPr>
        <w:pStyle w:val="Normal"/>
      </w:pPr>
      <w:r>
        <w:t xml:space="preserve">profundos do cérebro? Simplesmente não sabemos, pois o</w:t>
      </w:r>
    </w:p>
    <w:p>
      <w:pPr>
        <w:pStyle w:val="Normal"/>
      </w:pPr>
      <w:r>
        <w:t xml:space="preserve">situações. Na verdade, as crianças inseguras quanto ao seu apoio</w:t>
      </w:r>
    </w:p>
    <w:p>
      <w:pPr>
        <w:pStyle w:val="Normal"/>
      </w:pPr>
      <w:r>
        <w:t xml:space="preserve">amor é um conceito difícil de biologizar, a menos que</w:t>
      </w:r>
    </w:p>
    <w:p>
      <w:pPr>
        <w:pStyle w:val="Normal"/>
      </w:pPr>
      <w:r>
        <w:t xml:space="preserve">social apresentam dois padrões emocionais e comportamentais</w:t>
      </w:r>
    </w:p>
    <w:p>
      <w:pPr>
        <w:pStyle w:val="Normal"/>
      </w:pPr>
      <w:r>
        <w:t xml:space="preserve">estejamos dispostos a correr alguns riscos conceptuais. Tem</w:t>
      </w:r>
    </w:p>
    <w:p>
      <w:pPr>
        <w:pStyle w:val="Normal"/>
      </w:pPr>
      <w:r>
        <w:t xml:space="preserve">principais de "carência". Alguns são excessivamente pegajosos e</w:t>
      </w:r>
    </w:p>
    <w:p>
      <w:pPr>
        <w:pStyle w:val="Normal"/>
      </w:pPr>
      <w:r>
        <w:t xml:space="preserve">havido alguma especulação teórica, embora não haja dados</w:t>
      </w:r>
    </w:p>
    <w:p>
      <w:pPr>
        <w:pStyle w:val="Normal"/>
      </w:pPr>
      <w:r>
        <w:t xml:space="preserve">parecem precisar de mais atenção do que o normal de seus</w:t>
      </w:r>
    </w:p>
    <w:p>
      <w:pPr>
        <w:pStyle w:val="Normal"/>
      </w:pPr>
      <w:r>
        <w:t xml:space="preserve">concretos, sugerindo que a paixão emocional e o amor erótico</w:t>
      </w:r>
    </w:p>
    <w:p>
      <w:pPr>
        <w:pStyle w:val="Normal"/>
      </w:pPr>
      <w:r>
        <w:t xml:space="preserve">cuidadores. Outros optam por se distanciar</w:t>
      </w:r>
    </w:p>
    <w:p>
      <w:pPr>
        <w:pStyle w:val="Normal"/>
      </w:pPr>
      <w:r>
        <w:t xml:space="preserve">podem ser promovidos por sistemas cerebrais de dopamina</w:t>
      </w:r>
    </w:p>
    <w:p>
      <w:pPr>
        <w:pStyle w:val="Normal"/>
      </w:pPr>
      <w:r>
        <w:t xml:space="preserve">e psicoestimulantes leves do tipo dopamina, como a</w:t>
      </w:r>
    </w:p>
    <w:p>
      <w:pPr>
        <w:pStyle w:val="Normal"/>
      </w:pPr>
      <w:r>
        <w:t xml:space="preserve">fenetilamina, que ocorre em níveis bastante elevados no</w:t>
      </w:r>
    </w:p>
    <w:p>
      <w:pPr>
        <w:pStyle w:val="Normal"/>
      </w:pPr>
      <w:r>
        <w:t xml:space="preserve">contactos sociais, evitando situações sociais, presumivelmente</w:t>
      </w:r>
    </w:p>
    <w:p>
      <w:pPr>
        <w:pStyle w:val="Normal"/>
      </w:pPr>
      <w:r>
        <w:t xml:space="preserve">chocolate (que muitos de nós "amamos"). O mesmo tipo de</w:t>
      </w:r>
    </w:p>
    <w:p>
      <w:pPr>
        <w:pStyle w:val="Normal"/>
      </w:pPr>
      <w:r>
        <w:t xml:space="preserve">porque não estão confiantes em receber o apoio e feedback</w:t>
      </w:r>
    </w:p>
    <w:p>
      <w:pPr>
        <w:pStyle w:val="Normal"/>
      </w:pPr>
      <w:r>
        <w:t xml:space="preserve">argumento poderia ser feito para a anandamida, a molécula</w:t>
      </w:r>
    </w:p>
    <w:p>
      <w:pPr>
        <w:pStyle w:val="Normal"/>
      </w:pPr>
      <w:r>
        <w:t xml:space="preserve">positivo que desejam. Talvez tenham se sentido rejeitados com</w:t>
      </w:r>
    </w:p>
    <w:p>
      <w:pPr>
        <w:pStyle w:val="Normal"/>
      </w:pPr>
      <w:r>
        <w:t xml:space="preserve">endógena do tipo canabinóide, também presente no chocolate.</w:t>
      </w:r>
    </w:p>
    <w:p>
      <w:pPr>
        <w:pStyle w:val="Normal"/>
      </w:pPr>
      <w:r>
        <w:t xml:space="preserve">tanta frequência que não se aproximam mais dos outros. Para</w:t>
      </w:r>
    </w:p>
    <w:p>
      <w:pPr>
        <w:pStyle w:val="Normal"/>
      </w:pPr>
      <w:r>
        <w:t xml:space="preserve">10 A base de dados para tais afirmações permanece</w:t>
      </w:r>
    </w:p>
    <w:p>
      <w:pPr>
        <w:pStyle w:val="Normal"/>
      </w:pPr>
      <w:r>
        <w:t xml:space="preserve">subsistir confortavelmente, tornaram-se cognitivamente</w:t>
      </w:r>
    </w:p>
    <w:p>
      <w:pPr>
        <w:pStyle w:val="Normal"/>
      </w:pPr>
      <w:r>
        <w:t xml:space="preserve">inexistente, e o argumento de que tais moléculas podem</w:t>
      </w:r>
    </w:p>
    <w:p>
      <w:pPr>
        <w:pStyle w:val="Normal"/>
      </w:pPr>
      <w:r>
        <w:t xml:space="preserve">desapegados dos seus desejos emocionais.13 A forma como</w:t>
      </w:r>
    </w:p>
    <w:p>
      <w:pPr>
        <w:pStyle w:val="Normal"/>
      </w:pPr>
      <w:r>
        <w:t xml:space="preserve">reduzir sentimentos de isolamento social é ainda mais</w:t>
      </w:r>
    </w:p>
    <w:p>
      <w:pPr>
        <w:pStyle w:val="Normal"/>
      </w:pPr>
      <w:r>
        <w:t xml:space="preserve">estas tendências de apego emergem da estrutura do cérebro</w:t>
      </w:r>
    </w:p>
    <w:p>
      <w:pPr>
        <w:pStyle w:val="Normal"/>
      </w:pPr>
      <w:r>
        <w:t xml:space="preserve">enfraquecido pelo facto de estas moléculas não serem muito</w:t>
      </w:r>
    </w:p>
    <w:p>
      <w:pPr>
        <w:pStyle w:val="Normal"/>
      </w:pPr>
      <w:r>
        <w:t xml:space="preserve">permaneceu um mistério até recentemente.</w:t>
      </w:r>
    </w:p>
    <w:p>
      <w:pPr>
        <w:pStyle w:val="Normal"/>
      </w:pPr>
      <w:r>
        <w:t xml:space="preserve">eficazes para suprimir a angústia de separação em animais.</w:t>
      </w:r>
    </w:p>
    <w:p>
      <w:pPr>
        <w:pStyle w:val="Normal"/>
      </w:pPr>
      <w:r>
        <w:t xml:space="preserve">Agora, o trabalho sobre a emotividade animal está começando a</w:t>
      </w:r>
    </w:p>
    <w:p>
      <w:pPr>
        <w:pStyle w:val="Normal"/>
      </w:pPr>
      <w:r>
        <w:t xml:space="preserve">Talvez o chocolate e outros alimentos saborosos ajudem as</w:t>
      </w:r>
    </w:p>
    <w:p>
      <w:pPr>
        <w:pStyle w:val="Normal"/>
      </w:pPr>
      <w:r>
        <w:t xml:space="preserve">revelar as forças neuromotivacionais que podem mediar tais</w:t>
      </w:r>
    </w:p>
    <w:p>
      <w:pPr>
        <w:pStyle w:val="Normal"/>
      </w:pPr>
      <w:r>
        <w:t xml:space="preserve">pessoas solitárias a lidar melhor psicologicamente, porque os</w:t>
      </w:r>
    </w:p>
    <w:p>
      <w:pPr>
        <w:pStyle w:val="Normal"/>
      </w:pPr>
      <w:r>
        <w:t xml:space="preserve">sabores agradáveis ativam os sistemas opioides endógenos (ver Capítulo 9).sentimentos sociais. Uma linha de trabalho especialmente</w:t>
      </w:r>
    </w:p>
    <w:p>
      <w:pPr>
        <w:pStyle w:val="Normal"/>
      </w:pPr>
      <w:r>
        <w:t xml:space="preserve">afetiva subjacente é comparativamente rudimentar. Isto é verdade</w:t>
      </w:r>
    </w:p>
    <w:p>
      <w:pPr>
        <w:pStyle w:val="Normal"/>
      </w:pPr>
      <w:r>
        <w:t xml:space="preserve">para a maioria dos animais que nascem muito altriciais (isto é,</w:t>
      </w:r>
    </w:p>
    <w:p>
      <w:pPr>
        <w:pStyle w:val="Normal"/>
      </w:pPr>
      <w:r>
        <w:t xml:space="preserve">imaturos em termos de desenvolvimento), uma vez que a</w:t>
      </w:r>
    </w:p>
    <w:p>
      <w:pPr>
        <w:pStyle w:val="Normal"/>
      </w:pPr>
      <w:r>
        <w:t xml:space="preserve">probabilidade de se afastarem do ninho é remota. Ratos jovens</w:t>
      </w:r>
    </w:p>
    <w:p>
      <w:pPr>
        <w:pStyle w:val="Normal"/>
      </w:pPr>
      <w:r>
        <w:t xml:space="preserve">também não são fortemente apegados à mãe (ou seja, qualquer</w:t>
      </w:r>
    </w:p>
    <w:p>
      <w:pPr>
        <w:pStyle w:val="Normal"/>
      </w:pPr>
      <w:r>
        <w:t xml:space="preserve">mãe servirá como aquecedor e “saco de ração”). Só quando se</w:t>
      </w:r>
    </w:p>
    <w:p>
      <w:pPr>
        <w:pStyle w:val="Normal"/>
      </w:pPr>
      <w:r>
        <w:t xml:space="preserve">tornam móveis é que exibem um período de ligação social clara,</w:t>
      </w:r>
    </w:p>
    <w:p>
      <w:pPr>
        <w:pStyle w:val="Normal"/>
      </w:pPr>
      <w:r>
        <w:t xml:space="preserve">mas as suas respostas ainda não se comparam com o vigor</w:t>
      </w:r>
    </w:p>
    <w:p>
      <w:pPr>
        <w:pStyle w:val="Normal"/>
      </w:pPr>
      <w:r>
        <w:t xml:space="preserve">observado noutras espécies, desde aves a primatas, que exibem</w:t>
      </w:r>
    </w:p>
    <w:p>
      <w:pPr>
        <w:pStyle w:val="Normal"/>
      </w:pPr>
      <w:r>
        <w:t xml:space="preserve">características poderosas, inequívocas e duradouras. laços</w:t>
      </w:r>
    </w:p>
    <w:p>
      <w:pPr>
        <w:pStyle w:val="Normal"/>
      </w:pPr>
      <w:r>
        <w:t xml:space="preserve">sociais.</w:t>
      </w:r>
    </w:p>
    <w:p>
      <w:pPr>
        <w:pStyle w:val="Normal"/>
      </w:pPr>
      <w:r>
        <w:t xml:space="preserve">Os bebés humanos também nascem muito imaturos e não</w:t>
      </w:r>
    </w:p>
    <w:p>
      <w:pPr>
        <w:pStyle w:val="Normal"/>
      </w:pPr>
      <w:r>
        <w:t xml:space="preserve">começam a apresentar verdadeira angústia de separação e</w:t>
      </w:r>
    </w:p>
    <w:p>
      <w:pPr>
        <w:pStyle w:val="Normal"/>
      </w:pPr>
      <w:r>
        <w:t xml:space="preserve">ligações sociais específicas até que o seu sistema motor tenha</w:t>
      </w:r>
    </w:p>
    <w:p>
      <w:pPr>
        <w:pStyle w:val="Normal"/>
      </w:pPr>
      <w:r>
        <w:t xml:space="preserve">amadurecido o suficiente para que possam vaguear e perder-se.</w:t>
      </w:r>
    </w:p>
    <w:p>
      <w:pPr>
        <w:pStyle w:val="Normal"/>
      </w:pPr>
      <w:r>
        <w:t xml:space="preserve">Por volta de meio ano de idade, os bebês humanos começam a</w:t>
      </w:r>
    </w:p>
    <w:p>
      <w:pPr>
        <w:pStyle w:val="Normal"/>
      </w:pPr>
      <w:r>
        <w:t xml:space="preserve">emitir sons de protesto tristes e às vezes raivosos, a fim de atrair</w:t>
      </w:r>
    </w:p>
    <w:p>
      <w:pPr>
        <w:pStyle w:val="Normal"/>
      </w:pPr>
      <w:r>
        <w:t xml:space="preserve">a atenção dos cuidadores quando são deixados sozinhos por</w:t>
      </w:r>
    </w:p>
    <w:p>
      <w:pPr>
        <w:pStyle w:val="Normal"/>
      </w:pPr>
      <w:r>
        <w:t xml:space="preserve">muito tempo. Esta resposta emocional. é uma característica robusta</w:t>
      </w:r>
    </w:p>
    <w:p>
      <w:pPr>
        <w:pStyle w:val="Normal"/>
      </w:pPr>
      <w:r>
        <w:t xml:space="preserve">da infância há muitos anos, mas</w:t>
      </w:r>
    </w:p>
    <w:p>
      <w:pPr>
        <w:pStyle w:val="Normal"/>
      </w:pPr>
      <w:r>
        <w:t xml:space="preserve">persiste por apenas alguns</w:t>
      </w:r>
    </w:p>
    <w:p>
      <w:pPr>
        <w:pStyle w:val="Normal"/>
      </w:pPr>
      <w:r>
        <w:t xml:space="preserve">meses na maioria dos outros mamíferos porque, em termos</w:t>
      </w:r>
    </w:p>
    <w:p>
      <w:pPr>
        <w:pStyle w:val="Normal"/>
      </w:pPr>
      <w:r>
        <w:t xml:space="preserve">relativos, a “infância” deles é muito mais curta que a nossa.</w:t>
      </w:r>
    </w:p>
    <w:p>
      <w:pPr>
        <w:pStyle w:val="Normal"/>
      </w:pPr>
      <w:r>
        <w:t xml:space="preserve">pelos opioides cerebrais que interagem com os receptores mu,</w:t>
      </w:r>
    </w:p>
    <w:p>
      <w:pPr>
        <w:pStyle w:val="Normal"/>
      </w:pPr>
      <w:r>
        <w:t xml:space="preserve">Como vimos nos dois capítulos anteriores, uma forma</w:t>
      </w:r>
    </w:p>
    <w:p>
      <w:pPr>
        <w:pStyle w:val="Normal"/>
      </w:pPr>
      <w:r>
        <w:t xml:space="preserve">promissora está emergindo da análise detalhada de uma medida</w:t>
      </w:r>
    </w:p>
    <w:p>
      <w:pPr>
        <w:pStyle w:val="Normal"/>
      </w:pPr>
      <w:r>
        <w:t xml:space="preserve">que também medeiam a dependência de opiáceos. A molécula</w:t>
      </w:r>
    </w:p>
    <w:p>
      <w:pPr>
        <w:pStyle w:val="Normal"/>
      </w:pPr>
      <w:r>
        <w:t xml:space="preserve">plausível de pensar é que o amor nutritivo emerge de sistemas</w:t>
      </w:r>
    </w:p>
    <w:p>
      <w:pPr>
        <w:pStyle w:val="Normal"/>
      </w:pPr>
      <w:r>
        <w:t xml:space="preserve">comportamental – o “choro” vocal despertado pelo isolamento</w:t>
      </w:r>
    </w:p>
    <w:p>
      <w:pPr>
        <w:pStyle w:val="Normal"/>
      </w:pPr>
      <w:r>
        <w:t xml:space="preserve">os animais jovens são deixados sozinhos em lugares novos e</w:t>
      </w:r>
    </w:p>
    <w:p>
      <w:pPr>
        <w:pStyle w:val="Normal"/>
      </w:pPr>
      <w:r>
        <w:t xml:space="preserve">social em animais jovens. Alguns rotulam esses “chamados de</w:t>
      </w:r>
    </w:p>
    <w:p>
      <w:pPr>
        <w:pStyle w:val="Normal"/>
      </w:pPr>
      <w:r>
        <w:t xml:space="preserve">isolamento”, outros referem-se a eles como “vocalizações de</w:t>
      </w:r>
    </w:p>
    <w:p>
      <w:pPr>
        <w:pStyle w:val="Normal"/>
      </w:pPr>
      <w:r>
        <w:t xml:space="preserve">para inibir totalmente os chamados tanto em humanos quanto</w:t>
      </w:r>
    </w:p>
    <w:p>
      <w:pPr>
        <w:pStyle w:val="Normal"/>
      </w:pPr>
      <w:r>
        <w:t xml:space="preserve">em outras espécies (Figura 14.3).14 O local de residência</w:t>
      </w:r>
    </w:p>
    <w:p>
      <w:pPr>
        <w:pStyle w:val="Normal"/>
      </w:pPr>
      <w:r>
        <w:t xml:space="preserve">De qualquer forma, os DVs surgem rapidamente sempre que</w:t>
      </w:r>
    </w:p>
    <w:p>
      <w:pPr>
        <w:pStyle w:val="Normal"/>
      </w:pPr>
      <w:r>
        <w:t xml:space="preserve">estranhos. A proximidade de um cuidador é normalmente suficiente</w:t>
      </w:r>
    </w:p>
    <w:p>
      <w:pPr>
        <w:pStyle w:val="Normal"/>
      </w:pPr>
      <w:r>
        <w:t xml:space="preserve">endógena semelhante ao opiáceo mais poderosa que interage</w:t>
      </w:r>
    </w:p>
    <w:p>
      <w:pPr>
        <w:pStyle w:val="Normal"/>
      </w:pPr>
      <w:r>
        <w:t xml:space="preserve">cerebrais que promovem ligações parentais, enquanto o amor</w:t>
      </w:r>
    </w:p>
    <w:p>
      <w:pPr>
        <w:pStyle w:val="Normal"/>
      </w:pPr>
      <w:r>
        <w:t xml:space="preserve">com o receptor mu é a B-endorfina, que também tem a capacidade</w:t>
      </w:r>
    </w:p>
    <w:p>
      <w:pPr>
        <w:pStyle w:val="Normal"/>
      </w:pPr>
      <w:r>
        <w:t xml:space="preserve">erótico pode emergir de sistemas cerebrais que geram a procura</w:t>
      </w:r>
    </w:p>
    <w:p>
      <w:pPr>
        <w:pStyle w:val="Normal"/>
      </w:pPr>
      <w:r>
        <w:t xml:space="preserve">mais poderosa de aliviar o sofrimento da separação.8</w:t>
      </w:r>
    </w:p>
    <w:p>
      <w:pPr>
        <w:pStyle w:val="Normal"/>
      </w:pPr>
      <w:r>
        <w:t xml:space="preserve">sexual. Nesse caso, o primeiro pode ser mais baseado em</w:t>
      </w:r>
    </w:p>
    <w:p>
      <w:pPr>
        <w:pStyle w:val="Normal"/>
      </w:pPr>
      <w:r>
        <w:t xml:space="preserve">angústia”, e outros simplesmente chamam de “choro” (um rótulo</w:t>
      </w:r>
    </w:p>
    <w:p>
      <w:pPr>
        <w:pStyle w:val="Normal"/>
      </w:pPr>
      <w:r>
        <w:t xml:space="preserve">opiáceos e oxitocina, enquanto o último é mais baseado em</w:t>
      </w:r>
    </w:p>
    <w:p>
      <w:pPr>
        <w:pStyle w:val="Normal"/>
      </w:pPr>
      <w:r>
        <w:t xml:space="preserve">que muitos investigadores de orientação comportamental</w:t>
      </w:r>
    </w:p>
    <w:p>
      <w:pPr>
        <w:pStyle w:val="Normal"/>
      </w:pPr>
      <w:r>
        <w:t xml:space="preserve">também pode inibir o sofrimento de separação até um grau</w:t>
      </w:r>
    </w:p>
    <w:p>
      <w:pPr>
        <w:pStyle w:val="Normal"/>
      </w:pPr>
      <w:r>
        <w:t xml:space="preserve">dopamina e vasopressina. Mas mesmo que tais hipóteses estejam</w:t>
      </w:r>
    </w:p>
    <w:p>
      <w:pPr>
        <w:pStyle w:val="Normal"/>
      </w:pPr>
      <w:r>
        <w:t xml:space="preserve">consideram muito antropomórfico). que existe um sistema neural</w:t>
      </w:r>
    </w:p>
    <w:p>
      <w:pPr>
        <w:pStyle w:val="Normal"/>
      </w:pPr>
      <w:r>
        <w:t xml:space="preserve">modesto, sugerindo que os sistemas de sofrimento de separação</w:t>
      </w:r>
    </w:p>
    <w:p>
      <w:pPr>
        <w:pStyle w:val="Normal"/>
      </w:pPr>
      <w:r>
        <w:t xml:space="preserve">Há boas razões para acreditar que vários opioides endógenos</w:t>
      </w:r>
    </w:p>
    <w:p>
      <w:pPr>
        <w:pStyle w:val="Normal"/>
      </w:pPr>
      <w:r>
        <w:t xml:space="preserve">no caminho certo, as duas não poderiam ser completamente</w:t>
      </w:r>
    </w:p>
    <w:p>
      <w:pPr>
        <w:pStyle w:val="Normal"/>
      </w:pPr>
      <w:r>
        <w:t xml:space="preserve">intrínseco no cérebro, aqui denominado sistema PÂNICO, que</w:t>
      </w:r>
    </w:p>
    <w:p>
      <w:pPr>
        <w:pStyle w:val="Normal"/>
      </w:pPr>
      <w:r>
        <w:t xml:space="preserve">pode estar evolutivamente relacionado a mecanismos antigos de</w:t>
      </w:r>
    </w:p>
    <w:p>
      <w:pPr>
        <w:pStyle w:val="Normal"/>
      </w:pPr>
      <w:r>
        <w:t xml:space="preserve">distintas no emaranhado neuroquímico do cérebro.</w:t>
      </w:r>
    </w:p>
    <w:p>
      <w:pPr>
        <w:pStyle w:val="Normal"/>
      </w:pPr>
      <w:r>
        <w:t xml:space="preserve">medeia esta forte resposta emocional.</w:t>
      </w:r>
    </w:p>
    <w:p>
      <w:pPr>
        <w:pStyle w:val="Normal"/>
      </w:pPr>
      <w:r>
        <w:t xml:space="preserve">fixação de lugar. Na maioria das espécies, a mãe é mais eficaz</w:t>
      </w:r>
    </w:p>
    <w:p>
      <w:pPr>
        <w:pStyle w:val="Normal"/>
      </w:pPr>
      <w:r>
        <w:t xml:space="preserve">nutritivo quanto erótico.9 O amor nutritivo emerge entre pais e</w:t>
      </w:r>
    </w:p>
    <w:p>
      <w:pPr>
        <w:pStyle w:val="Normal"/>
      </w:pPr>
      <w:r>
        <w:t xml:space="preserve">Os sistemas dopaminérgico e opioide interagem de diversas</w:t>
      </w:r>
    </w:p>
    <w:p>
      <w:pPr>
        <w:pStyle w:val="Normal"/>
      </w:pPr>
      <w:r>
        <w:t xml:space="preserve">maneiras interessantes, inclusive por meio da excitação do cérebro.</w:t>
      </w:r>
    </w:p>
    <w:p>
      <w:pPr>
        <w:pStyle w:val="Normal"/>
      </w:pPr>
      <w:r>
        <w:t xml:space="preserve">Como veremos, os circuitos de PÂNICO foram mapeados com</w:t>
      </w:r>
    </w:p>
    <w:p>
      <w:pPr>
        <w:pStyle w:val="Normal"/>
      </w:pPr>
      <w:r>
        <w:t xml:space="preserve">estimulação elétrica localizada. Para o melhor de</w:t>
      </w:r>
    </w:p>
    <w:p>
      <w:pPr>
        <w:pStyle w:val="Normal"/>
      </w:pPr>
      <w:r>
        <w:t xml:space="preserve">em suprimir a angústia do que o pai, mas há exceções: como</w:t>
      </w:r>
    </w:p>
    <w:p>
      <w:pPr>
        <w:pStyle w:val="Normal"/>
      </w:pPr>
      <w:r>
        <w:t xml:space="preserve">filhos.</w:t>
      </w:r>
    </w:p>
    <w:p>
      <w:pPr>
        <w:pStyle w:val="Normal"/>
      </w:pPr>
      <w:r>
        <w:t xml:space="preserve">são importantes no controle das emoções sociais, na elaboração</w:t>
      </w:r>
    </w:p>
    <w:p>
      <w:pPr>
        <w:pStyle w:val="Normal"/>
      </w:pPr>
      <w:r>
        <w:t xml:space="preserve">de vínculos sociais e em várias formas de amor humano, tanto</w:t>
      </w:r>
    </w:p>
    <w:p>
      <w:pPr>
        <w:pStyle w:val="Normal"/>
      </w:pPr>
      <w:r>
        <w:t xml:space="preserve">mencionado no último capítulo, entre os macacos titi do Sul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266 AS EMOÇÕES SOCIAIS</w:t>
      </w:r>
    </w:p>
    <w:p>
      <w:pPr>
        <w:pStyle w:val="Normal"/>
      </w:pPr>
      <w:r>
        <w:t xml:space="preserve">A SOLIDÃO E O LÍNGUA SOCIAL 267</w:t>
      </w:r>
    </w:p>
    <w:p>
      <w:pPr>
        <w:pStyle w:val="Normal"/>
      </w:pPr>
      <w:r>
        <w:t xml:space="preserve">paralelo ao sofrimento das crianças. Se assim for, os sistemas de</w:t>
      </w:r>
    </w:p>
    <w:p>
      <w:pPr>
        <w:pStyle w:val="Normal"/>
      </w:pPr>
      <w:r>
        <w:t xml:space="preserve">aprendizagem associados podem estabelecer rapidamente o</w:t>
      </w:r>
    </w:p>
    <w:p>
      <w:pPr>
        <w:pStyle w:val="Normal"/>
      </w:pPr>
      <w:r>
        <w:t xml:space="preserve">nosso pensamento sobre as fontes neurais profundas da solidão</w:t>
      </w:r>
    </w:p>
    <w:p>
      <w:pPr>
        <w:pStyle w:val="Normal"/>
      </w:pPr>
      <w:r>
        <w:t xml:space="preserve">SOZINHO EM UM LUGAR ESTRANHO</w:t>
      </w:r>
    </w:p>
    <w:p>
      <w:pPr>
        <w:pStyle w:val="Normal"/>
      </w:pPr>
      <w:r>
        <w:t xml:space="preserve">conhecimento de que uma forma óptima de reduzir o sofrimento</w:t>
      </w:r>
    </w:p>
    <w:p>
      <w:pPr>
        <w:pStyle w:val="Normal"/>
      </w:pPr>
      <w:r>
        <w:t xml:space="preserve">também têm o potencial de destacar a natureza biológica</w:t>
      </w:r>
    </w:p>
    <w:p>
      <w:pPr>
        <w:pStyle w:val="Normal"/>
      </w:pPr>
      <w:r>
        <w:t xml:space="preserve">CASA, SOZINHO</w:t>
      </w:r>
    </w:p>
    <w:p>
      <w:pPr>
        <w:pStyle w:val="Normal"/>
      </w:pPr>
      <w:r>
        <w:t xml:space="preserve">em ambos é os pais prestarem cuidados e atenção aos seus filhos.</w:t>
      </w:r>
    </w:p>
    <w:p>
      <w:pPr>
        <w:pStyle w:val="Normal"/>
      </w:pPr>
      <w:r>
        <w:t xml:space="preserve">Um dos sinais sensoriais de cuidado mais poderosos é o contato</w:t>
      </w:r>
    </w:p>
    <w:p>
      <w:pPr>
        <w:pStyle w:val="Normal"/>
      </w:pPr>
      <w:r>
        <w:t xml:space="preserve">primordial de certas formas de amor e amizade.2o</w:t>
      </w:r>
    </w:p>
    <w:p>
      <w:pPr>
        <w:pStyle w:val="Normal"/>
      </w:pPr>
      <w:r>
        <w:t xml:space="preserve">DVs de cobaias em função da idade e das condições de teste</w:t>
      </w:r>
    </w:p>
    <w:p>
      <w:pPr>
        <w:pStyle w:val="Normal"/>
      </w:pPr>
      <w:r>
        <w:t xml:space="preserve">---0---</w:t>
      </w:r>
    </w:p>
    <w:p>
      <w:pPr>
        <w:pStyle w:val="Normal"/>
      </w:pPr>
      <w:r>
        <w:t xml:space="preserve">&lt;li "</w:t>
      </w:r>
    </w:p>
    <w:p>
      <w:pPr>
        <w:pStyle w:val="Normal"/>
      </w:pPr>
      <w:r>
        <w:t xml:space="preserve">600ÿ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1f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/!)------- --Q.--</w:t>
      </w:r>
    </w:p>
    <w:p>
      <w:pPr>
        <w:pStyle w:val="Normal"/>
      </w:pPr>
      <w:r>
        <w:t xml:space="preserve">---0--· COM A MÃE EM UM LUGAR ESTRANHO ---ÿ?</w:t>
      </w:r>
    </w:p>
    <w:p>
      <w:pPr>
        <w:pStyle w:val="Normal"/>
      </w:pPr>
      <w:r>
        <w:t xml:space="preserve">ÿ"'- COM A MÃE EM CASA</w:t>
      </w:r>
    </w:p>
    <w:p>
      <w:pPr>
        <w:pStyle w:val="Normal"/>
      </w:pPr>
      <w:r>
        <w:t xml:space="preserve">z0 ;:: 400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!::!</w:t>
      </w:r>
    </w:p>
    <w:p>
      <w:pPr>
        <w:pStyle w:val="Normal"/>
      </w:pPr>
      <w:r>
        <w:t xml:space="preserve">...J</w:t>
      </w:r>
    </w:p>
    <w:p>
      <w:pPr>
        <w:pStyle w:val="Normal"/>
      </w:pPr>
      <w:r>
        <w:t xml:space="preserve">&lt; 300 (.)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i5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direto, e o toque parece ativar sistemas opioides endógenos,</w:t>
      </w:r>
    </w:p>
    <w:p>
      <w:pPr>
        <w:pStyle w:val="Normal"/>
      </w:pPr>
      <w:r>
        <w:t xml:space="preserve">reforçando assim o vínculo social. l9 Se não existirem laços, o</w:t>
      </w:r>
    </w:p>
    <w:p>
      <w:pPr>
        <w:pStyle w:val="Normal"/>
      </w:pPr>
      <w:r>
        <w:t xml:space="preserve">som dos pedidos de socorro pode ser simplesmente percebido</w:t>
      </w:r>
    </w:p>
    <w:p>
      <w:pPr>
        <w:pStyle w:val="Normal"/>
      </w:pPr>
      <w:r>
        <w:t xml:space="preserve">Circuitos cerebrais para DVs e PANIC</w:t>
      </w:r>
    </w:p>
    <w:p>
      <w:pPr>
        <w:pStyle w:val="Normal"/>
      </w:pPr>
      <w:r>
        <w:t xml:space="preserve">como uma irritação, o que nos humanos pode facilmente levar ao</w:t>
      </w:r>
    </w:p>
    <w:p>
      <w:pPr>
        <w:pStyle w:val="Normal"/>
      </w:pPr>
      <w:r>
        <w:t xml:space="preserve">Uma das melhores maneiras de identificar a localização geral dos</w:t>
      </w:r>
    </w:p>
    <w:p>
      <w:pPr>
        <w:pStyle w:val="Normal"/>
      </w:pPr>
      <w:r>
        <w:t xml:space="preserve">abuso infantil. Através de uma reciprocidade mal compreendida</w:t>
      </w:r>
    </w:p>
    <w:p>
      <w:pPr>
        <w:pStyle w:val="Normal"/>
      </w:pPr>
      <w:r>
        <w:t xml:space="preserve">circuitos de PÂNICO é pela administração de estimulação elétrica</w:t>
      </w:r>
    </w:p>
    <w:p>
      <w:pPr>
        <w:pStyle w:val="Normal"/>
      </w:pPr>
      <w:r>
        <w:t xml:space="preserve">dos sistemas socioemocionais, as atividades pró-sociais são</w:t>
      </w:r>
    </w:p>
    <w:p>
      <w:pPr>
        <w:pStyle w:val="Normal"/>
      </w:pPr>
      <w:r>
        <w:t xml:space="preserve">localizada do cérebro (ESE) em áreas específicas.</w:t>
      </w:r>
    </w:p>
    <w:p>
      <w:pPr>
        <w:pStyle w:val="Normal"/>
      </w:pPr>
      <w:r>
        <w:t xml:space="preserve">iniciadas e sustentadas entre os pais e os seus filhos. Os actos</w:t>
      </w:r>
    </w:p>
    <w:p>
      <w:pPr>
        <w:pStyle w:val="Normal"/>
      </w:pPr>
      <w:r>
        <w:t xml:space="preserve">pró-sociais são a instanciação de laços sociais e, actualmente,</w:t>
      </w:r>
    </w:p>
    <w:p>
      <w:pPr>
        <w:pStyle w:val="Normal"/>
      </w:pPr>
      <w:r>
        <w:t xml:space="preserve">1 00 lii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 :;:;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SEMANAS DE IDADE</w:t>
      </w:r>
    </w:p>
    <w:p>
      <w:pPr>
        <w:pStyle w:val="Normal"/>
      </w:pPr>
      <w:r>
        <w:t xml:space="preserve">Figura 1 4.3. Vocalizações de angústia de porquinhos-da-índia jovens em função da idade, testadas</w:t>
      </w:r>
    </w:p>
    <w:p>
      <w:pPr>
        <w:pStyle w:val="Normal"/>
      </w:pPr>
      <w:r>
        <w:t xml:space="preserve">sozinhas ou com a mãe em ambientes familiares e desconhecidos. (Adaptado de Pettijohn, 1979; ver</w:t>
      </w:r>
    </w:p>
    <w:p>
      <w:pPr>
        <w:pStyle w:val="Normal"/>
      </w:pPr>
      <w:r>
        <w:t xml:space="preserve">n. 14.)</w:t>
      </w:r>
    </w:p>
    <w:p>
      <w:pPr>
        <w:pStyle w:val="Normal"/>
      </w:pPr>
      <w:r>
        <w:t xml:space="preserve">e dos apegos sociais nos humanos. Estas linhas de pensamento</w:t>
      </w:r>
    </w:p>
    <w:p>
      <w:pPr>
        <w:pStyle w:val="Normal"/>
      </w:pPr>
      <w:r>
        <w:t xml:space="preserve">Este tipo de trabalho já foi realizado num grande número de</w:t>
      </w:r>
    </w:p>
    <w:p>
      <w:pPr>
        <w:pStyle w:val="Normal"/>
      </w:pPr>
      <w:r>
        <w:t xml:space="preserve">espécies, incluindo primatas, gatos e galinhas,21 e produziu um</w:t>
      </w:r>
    </w:p>
    <w:p>
      <w:pPr>
        <w:pStyle w:val="Normal"/>
      </w:pPr>
      <w:r>
        <w:t xml:space="preserve">são a única forma de monitorizar os sentimentos subjacentes.</w:t>
      </w:r>
    </w:p>
    <w:p>
      <w:pPr>
        <w:pStyle w:val="Normal"/>
      </w:pPr>
      <w:r>
        <w:t xml:space="preserve">quadro notavelmente semelhante. Conforme ilustrado na Figura</w:t>
      </w:r>
    </w:p>
    <w:p>
      <w:pPr>
        <w:pStyle w:val="Normal"/>
      </w:pPr>
      <w:r>
        <w:t xml:space="preserve">Obviamente, nos seres humanos, o papel dos factores cognitivos,</w:t>
      </w:r>
    </w:p>
    <w:p>
      <w:pPr>
        <w:pStyle w:val="Normal"/>
      </w:pPr>
      <w:r>
        <w:t xml:space="preserve">14.4, do trabalho com porquinhos-da-índia, o sistema PÂNICO</w:t>
      </w:r>
    </w:p>
    <w:p>
      <w:pPr>
        <w:pStyle w:val="Normal"/>
      </w:pPr>
      <w:r>
        <w:t xml:space="preserve">para o bem e para o mal, pode muitas vezes sobrepor-se às</w:t>
      </w:r>
    </w:p>
    <w:p>
      <w:pPr>
        <w:pStyle w:val="Normal"/>
      </w:pPr>
      <w:r>
        <w:t xml:space="preserve">parece surgir do PAG do mesencéfalo, muito próximo de onde se</w:t>
      </w:r>
    </w:p>
    <w:p>
      <w:pPr>
        <w:pStyle w:val="Normal"/>
      </w:pPr>
      <w:r>
        <w:t xml:space="preserve">preocupações emocionais. Como vimos no exemplo do</w:t>
      </w:r>
    </w:p>
    <w:p>
      <w:pPr>
        <w:pStyle w:val="Normal"/>
      </w:pPr>
      <w:r>
        <w:t xml:space="preserve">podem gerar respostas de dor física. Anatomicamente, quase</w:t>
      </w:r>
    </w:p>
    <w:p>
      <w:pPr>
        <w:pStyle w:val="Normal"/>
      </w:pPr>
      <w:r>
        <w:t xml:space="preserve">comportamento Netsilik no capítulo anterior, os humanos por</w:t>
      </w:r>
    </w:p>
    <w:p>
      <w:pPr>
        <w:pStyle w:val="Normal"/>
      </w:pPr>
      <w:r>
        <w:t xml:space="preserve">parece que a separação emergiu dos sistemas de dor mais</w:t>
      </w:r>
    </w:p>
    <w:p>
      <w:pPr>
        <w:pStyle w:val="Normal"/>
      </w:pPr>
      <w:r>
        <w:t xml:space="preserve">vezes têm de fazer escolhas muito difíceis no cuidado dos seus</w:t>
      </w:r>
    </w:p>
    <w:p>
      <w:pPr>
        <w:pStyle w:val="Normal"/>
      </w:pPr>
      <w:r>
        <w:t xml:space="preserve">básicos durante a evolução do cérebro (como também é destacado</w:t>
      </w:r>
    </w:p>
    <w:p>
      <w:pPr>
        <w:pStyle w:val="Normal"/>
      </w:pPr>
      <w:r>
        <w:t xml:space="preserve">descendentes. Em qualquer caso, quando os cuidados são</w:t>
      </w:r>
    </w:p>
    <w:p>
      <w:pPr>
        <w:pStyle w:val="Normal"/>
      </w:pPr>
      <w:r>
        <w:t xml:space="preserve">na Figura 14.1). Isto afirma que o sofrimento da separação está</w:t>
      </w:r>
    </w:p>
    <w:p>
      <w:pPr>
        <w:pStyle w:val="Normal"/>
      </w:pPr>
      <w:r>
        <w:t xml:space="preserve">prestados, as crianças emocionalmente perturbadas exibem</w:t>
      </w:r>
    </w:p>
    <w:p>
      <w:pPr>
        <w:pStyle w:val="Normal"/>
      </w:pPr>
      <w:r>
        <w:t xml:space="preserve">rapidamente respostas de conforto e satisfação, embora, se os</w:t>
      </w:r>
    </w:p>
    <w:p>
      <w:pPr>
        <w:pStyle w:val="Normal"/>
      </w:pPr>
      <w:r>
        <w:t xml:space="preserve">relacionado com as percepções de dor, e esta relação permanece</w:t>
      </w:r>
    </w:p>
    <w:p>
      <w:pPr>
        <w:pStyle w:val="Normal"/>
      </w:pPr>
      <w:r>
        <w:t xml:space="preserve">cuidados demorarem demasiado tempo a chegar, elas também</w:t>
      </w:r>
    </w:p>
    <w:p>
      <w:pPr>
        <w:pStyle w:val="Normal"/>
      </w:pPr>
      <w:r>
        <w:t xml:space="preserve">“experiência dolorosa”).</w:t>
      </w:r>
    </w:p>
    <w:p>
      <w:pPr>
        <w:pStyle w:val="Normal"/>
      </w:pPr>
      <w:r>
        <w:t xml:space="preserve">codificada em nossa linguagem (ou seja, perder alguém é uma</w:t>
      </w:r>
    </w:p>
    <w:p>
      <w:pPr>
        <w:pStyle w:val="Normal"/>
      </w:pPr>
      <w:r>
        <w:t xml:space="preserve">possam nutrir alguns ressentimentos, como indicado por um fase</w:t>
      </w:r>
    </w:p>
    <w:p>
      <w:pPr>
        <w:pStyle w:val="Normal"/>
      </w:pPr>
      <w:r>
        <w:t xml:space="preserve">O sistema PANIC também está bem representado no</w:t>
      </w:r>
    </w:p>
    <w:p>
      <w:pPr>
        <w:pStyle w:val="Normal"/>
      </w:pPr>
      <w:r>
        <w:t xml:space="preserve">transitória de distanciamento social após o reencontro. Os adultos</w:t>
      </w:r>
    </w:p>
    <w:p>
      <w:pPr>
        <w:pStyle w:val="Normal"/>
      </w:pPr>
      <w:r>
        <w:t xml:space="preserve">diencéfalo medial, especialmente no tálamo dorsomedial. Ainda</w:t>
      </w:r>
    </w:p>
    <w:p>
      <w:pPr>
        <w:pStyle w:val="Normal"/>
      </w:pPr>
      <w:r>
        <w:t xml:space="preserve">costumam fazer o mesmo. Aparentemente, através de tais</w:t>
      </w:r>
    </w:p>
    <w:p>
      <w:pPr>
        <w:pStyle w:val="Normal"/>
      </w:pPr>
      <w:r>
        <w:t xml:space="preserve">mais adiante, encontra-se uma alta densidade de locais ativos de</w:t>
      </w:r>
    </w:p>
    <w:p>
      <w:pPr>
        <w:pStyle w:val="Normal"/>
      </w:pPr>
      <w:r>
        <w:t xml:space="preserve">reciprocidades sociais, o vínculo social entre animais aparentados</w:t>
      </w:r>
    </w:p>
    <w:p>
      <w:pPr>
        <w:pStyle w:val="Normal"/>
      </w:pPr>
      <w:r>
        <w:t xml:space="preserve">DV na área septal ventral, na área pré-óptica e em muitos locais</w:t>
      </w:r>
    </w:p>
    <w:p>
      <w:pPr>
        <w:pStyle w:val="Normal"/>
      </w:pPr>
      <w:r>
        <w:t xml:space="preserve">é primeiro estabelecido e periodicamente fortalecido.</w:t>
      </w:r>
    </w:p>
    <w:p>
      <w:pPr>
        <w:pStyle w:val="Normal"/>
      </w:pPr>
      <w:r>
        <w:t xml:space="preserve">Graças à clareza dos padrões de angústia de separação, um</w:t>
      </w:r>
    </w:p>
    <w:p>
      <w:pPr>
        <w:pStyle w:val="Normal"/>
      </w:pPr>
      <w:r>
        <w:t xml:space="preserve">no núcleo do leito da estria terminal (áreas que figuram fortemente</w:t>
      </w:r>
    </w:p>
    <w:p>
      <w:pPr>
        <w:pStyle w:val="Normal"/>
      </w:pPr>
      <w:r>
        <w:t xml:space="preserve">nos comportamentos sexuais e maternos). Em algumas espécies</w:t>
      </w:r>
    </w:p>
    <w:p>
      <w:pPr>
        <w:pStyle w:val="Normal"/>
      </w:pPr>
      <w:r>
        <w:t xml:space="preserve">Na América, os jovens são mais apegados aos pais, embora as</w:t>
      </w:r>
    </w:p>
    <w:p>
      <w:pPr>
        <w:pStyle w:val="Normal"/>
      </w:pPr>
      <w:r>
        <w:t xml:space="preserve">de onde emanam esses sons, mesmo que sejam apenas gravados,</w:t>
      </w:r>
    </w:p>
    <w:p>
      <w:pPr>
        <w:pStyle w:val="Normal"/>
      </w:pPr>
      <w:r>
        <w:t xml:space="preserve">estudo destes processos emocionais em animais fornece uma</w:t>
      </w:r>
    </w:p>
    <w:p>
      <w:pPr>
        <w:pStyle w:val="Normal"/>
      </w:pPr>
      <w:r>
        <w:t xml:space="preserve">superiores, também é possível obter cantos de separação da</w:t>
      </w:r>
    </w:p>
    <w:p>
      <w:pPr>
        <w:pStyle w:val="Normal"/>
      </w:pPr>
      <w:r>
        <w:t xml:space="preserve">mães forneçam a maior parte da comida. Na verdade, nesta</w:t>
      </w:r>
    </w:p>
    <w:p>
      <w:pPr>
        <w:pStyle w:val="Normal"/>
      </w:pPr>
      <w:r>
        <w:t xml:space="preserve">com as mães normalmente exibindo respostas mais fortes do</w:t>
      </w:r>
    </w:p>
    <w:p>
      <w:pPr>
        <w:pStyle w:val="Normal"/>
      </w:pPr>
      <w:r>
        <w:t xml:space="preserve">das mais poderosas linhas de evidência para orientar</w:t>
      </w:r>
    </w:p>
    <w:p>
      <w:pPr>
        <w:pStyle w:val="Heading1"/>
      </w:pPr>
      <w:r>
        <w:t>parte muito anterior do cíngulo.</w:t>
      </w:r>
    </w:p>
    <w:p>
      <w:pPr>
        <w:pStyle w:val="Normal"/>
      </w:pPr>
      <w:r>
        <w:t xml:space="preserve">espécie rara, as mães tendem a ficar agitadas quando deixadas</w:t>
      </w:r>
    </w:p>
    <w:p>
      <w:pPr>
        <w:pStyle w:val="Normal"/>
      </w:pPr>
      <w:r>
        <w:t xml:space="preserve">que os pais. Será porque os choros dos bebês despertam</w:t>
      </w:r>
    </w:p>
    <w:p>
      <w:pPr>
        <w:pStyle w:val="Normal"/>
      </w:pPr>
      <w:r>
        <w:t xml:space="preserve">sozinhas com os bebés, aparentemente porque estão mais</w:t>
      </w:r>
    </w:p>
    <w:p>
      <w:pPr>
        <w:pStyle w:val="Normal"/>
      </w:pPr>
      <w:r>
        <w:t xml:space="preserve">sentimentos ressonantes de angústia mais prontamente nas mães</w:t>
      </w:r>
    </w:p>
    <w:p>
      <w:pPr>
        <w:pStyle w:val="Normal"/>
      </w:pPr>
      <w:r>
        <w:t xml:space="preserve">do que nos pais? Como ninguém fez as medições cerebrais</w:t>
      </w:r>
    </w:p>
    <w:p>
      <w:pPr>
        <w:pStyle w:val="Normal"/>
      </w:pPr>
      <w:r>
        <w:t xml:space="preserve">fortemente ligadas aos seus parceiros do que aos seus próprios</w:t>
      </w:r>
    </w:p>
    <w:p>
      <w:pPr>
        <w:pStyle w:val="Normal"/>
      </w:pPr>
      <w:r>
        <w:t xml:space="preserve">filhos.15 Estas mães simplesmente não parecem gostar de ficar</w:t>
      </w:r>
    </w:p>
    <w:p>
      <w:pPr>
        <w:pStyle w:val="Normal"/>
      </w:pPr>
      <w:r>
        <w:t xml:space="preserve">apropriadas, ainda não sabemos.</w:t>
      </w:r>
    </w:p>
    <w:p>
      <w:pPr>
        <w:pStyle w:val="Normal"/>
      </w:pPr>
      <w:r>
        <w:t xml:space="preserve">ESTIMULAÇÃO INDUZIDA</w:t>
      </w:r>
    </w:p>
    <w:p>
      <w:pPr>
        <w:pStyle w:val="Normal"/>
      </w:pPr>
      <w:r>
        <w:t xml:space="preserve">sozinhas com os seus filhos. jovem.</w:t>
      </w:r>
    </w:p>
    <w:p>
      <w:pPr>
        <w:pStyle w:val="Normal"/>
      </w:pPr>
      <w:r>
        <w:t xml:space="preserve">Contudo, sabemos que locais específicos no sistema auditivo,</w:t>
      </w:r>
    </w:p>
    <w:p>
      <w:pPr>
        <w:pStyle w:val="Normal"/>
      </w:pPr>
      <w:r>
        <w:t xml:space="preserve">VOCALIZAÇÕES DE ANGÚSTIA (no cérebro</w:t>
      </w:r>
    </w:p>
    <w:p>
      <w:pPr>
        <w:pStyle w:val="Normal"/>
      </w:pPr>
      <w:r>
        <w:t xml:space="preserve">O fato de os sistemas neurais para o choro induzido pela</w:t>
      </w:r>
    </w:p>
    <w:p>
      <w:pPr>
        <w:pStyle w:val="Normal"/>
      </w:pPr>
      <w:r>
        <w:t xml:space="preserve">separação terem surgido de mecanismos de angústia mais</w:t>
      </w:r>
    </w:p>
    <w:p>
      <w:pPr>
        <w:pStyle w:val="Normal"/>
      </w:pPr>
      <w:r>
        <w:t xml:space="preserve">tanto nos colículos inferiores como nos núcleos geniculados</w:t>
      </w:r>
    </w:p>
    <w:p>
      <w:pPr>
        <w:pStyle w:val="Normal"/>
      </w:pPr>
      <w:r>
        <w:t xml:space="preserve">primitivos, como aqueles que medeiam a dor e a sensação de</w:t>
      </w:r>
    </w:p>
    <w:p>
      <w:pPr>
        <w:pStyle w:val="Normal"/>
      </w:pPr>
      <w:r>
        <w:t xml:space="preserve">estas comunicações primárias.18 Embora</w:t>
      </w:r>
    </w:p>
    <w:p>
      <w:pPr>
        <w:pStyle w:val="Normal"/>
      </w:pPr>
      <w:r>
        <w:t xml:space="preserve">frio (Figura 14.1), levanta uma importante questão metodológica:</w:t>
      </w:r>
    </w:p>
    <w:p>
      <w:pPr>
        <w:pStyle w:val="Normal"/>
      </w:pPr>
      <w:r>
        <w:t xml:space="preserve">existam muitas diferenças entre espécies na expressão</w:t>
      </w:r>
    </w:p>
    <w:p>
      <w:pPr>
        <w:pStyle w:val="Normal"/>
      </w:pPr>
      <w:r>
        <w:t xml:space="preserve">como devemos discriminar os vários tipos de choro? de choros?</w:t>
      </w:r>
    </w:p>
    <w:p>
      <w:pPr>
        <w:pStyle w:val="Normal"/>
      </w:pPr>
      <w:r>
        <w:t xml:space="preserve">detalhada da ligação e mecanismos de sofrimento no cérebro,</w:t>
      </w:r>
    </w:p>
    <w:p>
      <w:pPr>
        <w:pStyle w:val="Normal"/>
      </w:pPr>
      <w:r>
        <w:t xml:space="preserve">supõe-se que a excitação dos circuitos de PÂNICO seja uma das</w:t>
      </w:r>
    </w:p>
    <w:p>
      <w:pPr>
        <w:pStyle w:val="Normal"/>
      </w:pPr>
      <w:r>
        <w:t xml:space="preserve">Mesmo antes de reconhecerem plenamente as suas circunstâncias</w:t>
      </w:r>
    </w:p>
    <w:p>
      <w:pPr>
        <w:pStyle w:val="Normal"/>
      </w:pPr>
      <w:r>
        <w:t xml:space="preserve">fome e à irritação chorando. Em animais, há evidências que</w:t>
      </w:r>
    </w:p>
    <w:p>
      <w:pPr>
        <w:pStyle w:val="Normal"/>
      </w:pPr>
      <w:r>
        <w:t xml:space="preserve">principais forças que orientam a construção de laços sociais.</w:t>
      </w:r>
    </w:p>
    <w:p>
      <w:pPr>
        <w:pStyle w:val="Normal"/>
      </w:pPr>
      <w:r>
        <w:t xml:space="preserve">Quando esses circuitos são despertados, os animais buscam o</w:t>
      </w:r>
    </w:p>
    <w:p>
      <w:pPr>
        <w:pStyle w:val="Normal"/>
      </w:pPr>
      <w:r>
        <w:t xml:space="preserve">sugerem que os DVs induzidos pela separação podem ser</w:t>
      </w:r>
    </w:p>
    <w:p>
      <w:pPr>
        <w:pStyle w:val="Normal"/>
      </w:pPr>
      <w:r>
        <w:t xml:space="preserve">reencontro com indivíduos que ajudam a criar a sensação de uma</w:t>
      </w:r>
    </w:p>
    <w:p>
      <w:pPr>
        <w:pStyle w:val="Normal"/>
      </w:pPr>
      <w:r>
        <w:t xml:space="preserve">distinguidos dos gritos de dor em bases neuroanatômicas e</w:t>
      </w:r>
    </w:p>
    <w:p>
      <w:pPr>
        <w:pStyle w:val="Normal"/>
      </w:pPr>
      <w:r>
        <w:t xml:space="preserve">neuroquímicas, bem como por meio de uma análise das</w:t>
      </w:r>
    </w:p>
    <w:p>
      <w:pPr>
        <w:pStyle w:val="Normal"/>
      </w:pPr>
      <w:r>
        <w:t xml:space="preserve">“base neuroquímica segura” dentro do cérebro. Presumivelmente,</w:t>
      </w:r>
    </w:p>
    <w:p>
      <w:pPr>
        <w:pStyle w:val="Normal"/>
      </w:pPr>
      <w:r>
        <w:t xml:space="preserve">características do espectro sonoro.16 No entanto, devido às</w:t>
      </w:r>
    </w:p>
    <w:p>
      <w:pPr>
        <w:pStyle w:val="Normal"/>
      </w:pPr>
      <w:r>
        <w:t xml:space="preserve">mais intensas serão aqueles que apresentam as dependências</w:t>
      </w:r>
    </w:p>
    <w:p>
      <w:pPr>
        <w:pStyle w:val="Normal"/>
      </w:pPr>
      <w:r>
        <w:t xml:space="preserve">sociais, as crianças da maioria das espécies respondem à dor, à</w:t>
      </w:r>
    </w:p>
    <w:p>
      <w:pPr>
        <w:pStyle w:val="Normal"/>
      </w:pPr>
      <w:r>
        <w:t xml:space="preserve">sociais mais fortes e são os mais suscetíveis a distúrbios</w:t>
      </w:r>
    </w:p>
    <w:p>
      <w:pPr>
        <w:pStyle w:val="Normal"/>
      </w:pPr>
      <w:r>
        <w:t xml:space="preserve">também compartilham muitos controles – como a inibição induzida</w:t>
      </w:r>
    </w:p>
    <w:p>
      <w:pPr>
        <w:pStyle w:val="Normal"/>
      </w:pPr>
      <w:r>
        <w:t xml:space="preserve">psiquiátricos que emergem de sentimentos de perda social.</w:t>
      </w:r>
    </w:p>
    <w:p>
      <w:pPr>
        <w:pStyle w:val="Normal"/>
      </w:pPr>
      <w:r>
        <w:t xml:space="preserve">por opioides, como já mencionado.</w:t>
      </w:r>
    </w:p>
    <w:p>
      <w:pPr>
        <w:pStyle w:val="Normal"/>
      </w:pPr>
      <w:r>
        <w:t xml:space="preserve">É razoável supor que a dinâmica neural subjacente ao</w:t>
      </w:r>
    </w:p>
    <w:p>
      <w:pPr>
        <w:pStyle w:val="Normal"/>
      </w:pPr>
      <w:r>
        <w:t xml:space="preserve">as VD têm o efeito comum de despertar a atenção e, normalmente,</w:t>
      </w:r>
    </w:p>
    <w:p>
      <w:pPr>
        <w:pStyle w:val="Normal"/>
      </w:pPr>
      <w:r>
        <w:t xml:space="preserve">Anterior</w:t>
      </w:r>
    </w:p>
    <w:p>
      <w:pPr>
        <w:pStyle w:val="Normal"/>
      </w:pPr>
      <w:r>
        <w:t xml:space="preserve">ROSTRAL</w:t>
      </w:r>
    </w:p>
    <w:p>
      <w:pPr>
        <w:pStyle w:val="Normal"/>
      </w:pPr>
      <w:r>
        <w:t xml:space="preserve">os animais jovens que apresentam as respostas de separação</w:t>
      </w:r>
    </w:p>
    <w:p>
      <w:pPr>
        <w:pStyle w:val="Normal"/>
      </w:pPr>
      <w:r>
        <w:t xml:space="preserve">relações evolutivas entre mecanismos de separação e dor, eles</w:t>
      </w:r>
    </w:p>
    <w:p>
      <w:pPr>
        <w:pStyle w:val="Normal"/>
      </w:pPr>
      <w:r>
        <w:t xml:space="preserve">Na presença de adultos que se relacionaram com os jovens,</w:t>
      </w:r>
    </w:p>
    <w:p>
      <w:pPr>
        <w:pStyle w:val="Normal"/>
      </w:pPr>
      <w:r>
        <w:t xml:space="preserve">de cobaia)</w:t>
      </w:r>
    </w:p>
    <w:p>
      <w:pPr>
        <w:pStyle w:val="Normal"/>
      </w:pPr>
      <w:r>
        <w:t xml:space="preserve">mediais, estão altamente sintonizados para receber e processar</w:t>
      </w:r>
    </w:p>
    <w:p>
      <w:pPr>
        <w:pStyle w:val="Normal"/>
      </w:pPr>
      <w:r>
        <w:t xml:space="preserve">sistema PANIC seja especialmente importante para permitir que</w:t>
      </w:r>
    </w:p>
    <w:p>
      <w:pPr>
        <w:pStyle w:val="Normal"/>
      </w:pPr>
      <w:r>
        <w:t xml:space="preserve">[';;:] PURR</w:t>
      </w:r>
    </w:p>
    <w:p>
      <w:pPr>
        <w:pStyle w:val="Normal"/>
      </w:pPr>
      <w:r>
        <w:t xml:space="preserve">am, SCREAM !</w:t>
      </w:r>
    </w:p>
    <w:p>
      <w:pPr>
        <w:pStyle w:val="Normal"/>
      </w:pPr>
      <w:r>
        <w:t xml:space="preserve">fa DISTRESS VOCALIZATION IIi SEM</w:t>
      </w:r>
    </w:p>
    <w:p>
      <w:pPr>
        <w:pStyle w:val="Normal"/>
      </w:pPr>
      <w:r>
        <w:t xml:space="preserve">VOCALIZAÇÃO Cl NÃO</w:t>
      </w:r>
    </w:p>
    <w:p>
      <w:pPr>
        <w:pStyle w:val="Normal"/>
      </w:pPr>
      <w:r>
        <w:t xml:space="preserve">TESTADO</w:t>
      </w:r>
    </w:p>
    <w:p>
      <w:pPr>
        <w:pStyle w:val="Normal"/>
      </w:pPr>
      <w:r>
        <w:t xml:space="preserve">os organismos cuidem uns dos outros.</w:t>
      </w:r>
    </w:p>
    <w:p>
      <w:pPr>
        <w:pStyle w:val="Normal"/>
      </w:pPr>
      <w:r>
        <w:t xml:space="preserve">as motivações de cuidado dos cuidadores. Muitas experiências</w:t>
      </w:r>
    </w:p>
    <w:p>
      <w:pPr>
        <w:pStyle w:val="Normal"/>
      </w:pPr>
      <w:r>
        <w:t xml:space="preserve">Exatamente como uma atitude preocupada é promovida nos</w:t>
      </w:r>
    </w:p>
    <w:p>
      <w:pPr>
        <w:pStyle w:val="Normal"/>
      </w:pPr>
      <w:r>
        <w:t xml:space="preserve">mostraram agora que o pedido de socorro do bebê é altamente</w:t>
      </w:r>
    </w:p>
    <w:p>
      <w:pPr>
        <w:pStyle w:val="Normal"/>
      </w:pPr>
      <w:r>
        <w:t xml:space="preserve">cérebros dos cuidadores ao ouvirem pedidos de socorro de seus</w:t>
      </w:r>
    </w:p>
    <w:p>
      <w:pPr>
        <w:pStyle w:val="Normal"/>
      </w:pPr>
      <w:r>
        <w:t xml:space="preserve">excitante e um poderoso atrativo para os pais. Eles investigam</w:t>
      </w:r>
    </w:p>
    <w:p>
      <w:pPr>
        <w:pStyle w:val="Normal"/>
      </w:pPr>
      <w:r>
        <w:t xml:space="preserve">bebês permanece desconhecido, mas eu sugeriria que os sons do</w:t>
      </w:r>
    </w:p>
    <w:p>
      <w:pPr>
        <w:pStyle w:val="Normal"/>
      </w:pPr>
      <w:r>
        <w:t xml:space="preserve">locais</w:t>
      </w:r>
    </w:p>
    <w:p>
      <w:pPr>
        <w:pStyle w:val="Normal"/>
      </w:pPr>
      <w:r>
        <w:t xml:space="preserve">choro despertam circuitos de socorro nos pais que</w:t>
      </w:r>
    </w:p>
    <w:p>
      <w:pPr>
        <w:pStyle w:val="Normal"/>
      </w:pPr>
      <w:r>
        <w:t xml:space="preserve">Figura 1 4.4. Representação esquemática de locais de vocalização de sofrimento por separação induzidos</w:t>
      </w:r>
    </w:p>
    <w:p>
      <w:pPr>
        <w:pStyle w:val="Normal"/>
      </w:pPr>
      <w:r>
        <w:t xml:space="preserve">eletricamente no cérebro de cobaia. (Adaptado de Panksepp et al., 1988; ver n. 27.)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 SOLIDÃO E O LÍNGUA SOCIAL 269</w:t>
      </w:r>
    </w:p>
    <w:p>
      <w:pPr>
        <w:pStyle w:val="Normal"/>
      </w:pPr>
      <w:r>
        <w:t xml:space="preserve">268 AS EMOÇÕES SOCIAIS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CURSO DE TEMPO INTRAVENTRICULAR</w:t>
      </w:r>
    </w:p>
    <w:p>
      <w:pPr>
        <w:pStyle w:val="Normal"/>
      </w:pPr>
      <w:r>
        <w:t xml:space="preserve">giro, bem como alguns locais na amígdala e outros dispersos em</w:t>
      </w:r>
    </w:p>
    <w:p>
      <w:pPr>
        <w:pStyle w:val="Normal"/>
      </w:pPr>
      <w:r>
        <w:t xml:space="preserve">outras áreas, incluindo o hipotálamo.22 Há uma semelhança</w:t>
      </w:r>
    </w:p>
    <w:p>
      <w:pPr>
        <w:pStyle w:val="Normal"/>
      </w:pPr>
      <w:r>
        <w:t xml:space="preserve">notável entre a neuroanatomia deste sistema de controle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comportamental e aqueles para o fator de liberação de</w:t>
      </w:r>
    </w:p>
    <w:p>
      <w:pPr>
        <w:pStyle w:val="Normal"/>
      </w:pPr>
      <w:r>
        <w:t xml:space="preserve">:1i</w:t>
      </w:r>
    </w:p>
    <w:p>
      <w:pPr>
        <w:pStyle w:val="Normal"/>
      </w:pPr>
      <w:r>
        <w:t xml:space="preserve">corticotrofina (CRF) e Sistemas B-endorfina (ver Figura 6.7). Os</w:t>
      </w:r>
    </w:p>
    <w:p>
      <w:pPr>
        <w:pStyle w:val="Normal"/>
      </w:pPr>
      <w:r>
        <w:t xml:space="preserve">opioides endógenos suprimem claramente a excitação deste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!Eu-</w:t>
      </w:r>
    </w:p>
    <w:p>
      <w:pPr>
        <w:pStyle w:val="Normal"/>
      </w:pPr>
      <w:r>
        <w:t xml:space="preserve">SEM ESPELHO</w:t>
      </w:r>
    </w:p>
    <w:p>
      <w:pPr>
        <w:pStyle w:val="Normal"/>
      </w:pPr>
      <w:r>
        <w:t xml:space="preserve">eu-li1l</w:t>
      </w:r>
    </w:p>
    <w:p>
      <w:pPr>
        <w:pStyle w:val="Normal"/>
      </w:pPr>
      <w:r>
        <w:t xml:space="preserve">ESPELHO</w:t>
      </w:r>
    </w:p>
    <w:p>
      <w:pPr>
        <w:pStyle w:val="Normal"/>
      </w:pPr>
      <w:r>
        <w:t xml:space="preserve">OXITOCINA E PROLACTINA NO DISTÚRBIO DE SEPARAÇÃO</w:t>
      </w:r>
    </w:p>
    <w:p>
      <w:pPr>
        <w:pStyle w:val="Normal"/>
      </w:pPr>
      <w:r>
        <w:t xml:space="preserve">.;, 700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:1i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0 600</w:t>
      </w:r>
    </w:p>
    <w:p>
      <w:pPr>
        <w:pStyle w:val="Normal"/>
      </w:pPr>
      <w:r>
        <w:t xml:space="preserve">sistema, não apenas conforme medido por DVs naturais, mas</w:t>
      </w:r>
    </w:p>
    <w:p>
      <w:pPr>
        <w:pStyle w:val="Normal"/>
      </w:pPr>
      <w:r>
        <w:t xml:space="preserve">também conforme medido por técnicas ESB, e pelo menos em</w:t>
      </w:r>
    </w:p>
    <w:p>
      <w:pPr>
        <w:pStyle w:val="Normal"/>
      </w:pPr>
      <w:r>
        <w:t xml:space="preserve">VEÍCULO</w:t>
      </w:r>
    </w:p>
    <w:p>
      <w:pPr>
        <w:pStyle w:val="Normal"/>
      </w:pPr>
      <w:r>
        <w:t xml:space="preserve">(/)z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0 ;:: &lt;</w:t>
      </w:r>
    </w:p>
    <w:p>
      <w:pPr>
        <w:pStyle w:val="Normal"/>
      </w:pPr>
      <w:r>
        <w:t xml:space="preserve">N ::; &lt;" 0 &gt;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(/)</w:t>
      </w:r>
    </w:p>
    <w:p>
      <w:pPr>
        <w:pStyle w:val="Normal"/>
      </w:pPr>
      <w:r>
        <w:t xml:space="preserve">z 0 ;:: &lt;</w:t>
      </w:r>
    </w:p>
    <w:p>
      <w:pPr>
        <w:pStyle w:val="Normal"/>
      </w:pPr>
      <w:r>
        <w:t xml:space="preserve">N400 :: 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300 &gt;</w:t>
      </w:r>
    </w:p>
    <w:p>
      <w:pPr>
        <w:pStyle w:val="Normal"/>
      </w:pPr>
      <w:r>
        <w:t xml:space="preserve">propensas a chorar mais do que os homens. Pode haver alguma</w:t>
      </w:r>
    </w:p>
    <w:p>
      <w:pPr>
        <w:pStyle w:val="Normal"/>
      </w:pPr>
      <w:r>
        <w:t xml:space="preserve">(/) (/)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verdade neurobiológica neste estereótipo. Trabalhos sobre o</w:t>
      </w:r>
    </w:p>
    <w:p>
      <w:pPr>
        <w:pStyle w:val="Normal"/>
      </w:pPr>
      <w:r>
        <w:t xml:space="preserve">wa: ,_ 50 (/) 0</w:t>
      </w:r>
    </w:p>
    <w:p>
      <w:pPr>
        <w:pStyle w:val="Normal"/>
      </w:pPr>
      <w:r>
        <w:t xml:space="preserve">wa: 1-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"'0 100</w:t>
      </w:r>
    </w:p>
    <w:p>
      <w:pPr>
        <w:pStyle w:val="Normal"/>
      </w:pPr>
      <w:r>
        <w:t xml:space="preserve">algumas espécies o CRF aumenta DVs.23 Esses sistemas</w:t>
      </w:r>
    </w:p>
    <w:p>
      <w:pPr>
        <w:pStyle w:val="Normal"/>
      </w:pPr>
      <w:r>
        <w:t xml:space="preserve">neurais estendem ramificações para muitas outras áreas do</w:t>
      </w:r>
    </w:p>
    <w:p>
      <w:pPr>
        <w:pStyle w:val="Normal"/>
      </w:pPr>
      <w:r>
        <w:t xml:space="preserve">cérebro, sugerindo como uma variedade de processos</w:t>
      </w:r>
    </w:p>
    <w:p>
      <w:pPr>
        <w:pStyle w:val="Normal"/>
      </w:pPr>
      <w:r>
        <w:t xml:space="preserve">psicológicos são afetados pela experiência de separação e</w:t>
      </w:r>
    </w:p>
    <w:p>
      <w:pPr>
        <w:pStyle w:val="Normal"/>
      </w:pPr>
      <w:r>
        <w:t xml:space="preserve">reencontro.</w:t>
      </w:r>
    </w:p>
    <w:p>
      <w:pPr>
        <w:pStyle w:val="Normal"/>
      </w:pPr>
      <w:r>
        <w:t xml:space="preserve">É uma afirmação comum que as mulheres humanas são</w:t>
      </w:r>
    </w:p>
    <w:p>
      <w:pPr>
        <w:pStyle w:val="Normal"/>
      </w:pPr>
      <w:r>
        <w:t xml:space="preserve">choro de isolamento de porquinhos-da-índia e galinhas indicam</w:t>
      </w:r>
    </w:p>
    <w:p>
      <w:pPr>
        <w:pStyle w:val="Normal"/>
      </w:pPr>
      <w:r>
        <w:t xml:space="preserve">que a administração de testosterona diminui o choro em animais</w:t>
      </w:r>
    </w:p>
    <w:p>
      <w:pPr>
        <w:pStyle w:val="Normal"/>
      </w:pPr>
      <w:r>
        <w:t xml:space="preserve">subjacente do sistema PANIC. Avaliamos esta possibilidade</w:t>
      </w:r>
    </w:p>
    <w:p>
      <w:pPr>
        <w:pStyle w:val="Normal"/>
      </w:pPr>
      <w:r>
        <w:t xml:space="preserve">que os animais envelhecem, a sensibilidade do sistema DV</w:t>
      </w:r>
    </w:p>
    <w:p>
      <w:pPr>
        <w:pStyle w:val="Normal"/>
      </w:pPr>
      <w:r>
        <w:t xml:space="preserve">diminui; este efeito é maior nos homens do que nas mulheres.24</w:t>
      </w:r>
    </w:p>
    <w:p>
      <w:pPr>
        <w:pStyle w:val="Normal"/>
      </w:pPr>
      <w:r>
        <w:t xml:space="preserve">PROLACTINA (50 ug)</w:t>
      </w:r>
    </w:p>
    <w:p>
      <w:pPr>
        <w:pStyle w:val="Normal"/>
      </w:pPr>
      <w:r>
        <w:t xml:space="preserve">-o-</w:t>
      </w:r>
    </w:p>
    <w:p>
      <w:pPr>
        <w:pStyle w:val="Normal"/>
      </w:pPr>
      <w:r>
        <w:t xml:space="preserve">OXITOCINA (0,2 ug)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w 0 ::;</w:t>
      </w:r>
    </w:p>
    <w:p>
      <w:pPr>
        <w:pStyle w:val="Normal"/>
      </w:pPr>
      <w:r>
        <w:t xml:space="preserve">jovens. Isto parece ser devido a uma mudança na sensibilidade</w:t>
      </w:r>
    </w:p>
    <w:p>
      <w:pPr>
        <w:pStyle w:val="Normal"/>
      </w:pPr>
      <w:r>
        <w:t xml:space="preserve">utilizando técnicas ESB em cobaias e descobrimos que à medida</w:t>
      </w:r>
    </w:p>
    <w:p>
      <w:pPr>
        <w:pStyle w:val="Normal"/>
      </w:pPr>
      <w:r>
        <w:t xml:space="preserve">-···IIIIII ··</w:t>
      </w:r>
    </w:p>
    <w:p>
      <w:pPr>
        <w:pStyle w:val="Normal"/>
      </w:pPr>
      <w:r>
        <w:t xml:space="preserve">AO CONTROLE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TESTOSTERONA</w:t>
      </w:r>
    </w:p>
    <w:p>
      <w:pPr>
        <w:pStyle w:val="Normal"/>
      </w:pPr>
      <w:r>
        <w:t xml:space="preserve">PÁSSAROS</w:t>
      </w:r>
    </w:p>
    <w:p>
      <w:pPr>
        <w:pStyle w:val="Normal"/>
      </w:pPr>
      <w:r>
        <w:t xml:space="preserve">.. 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1 0 11 1 2</w:t>
      </w:r>
    </w:p>
    <w:p>
      <w:pPr>
        <w:pStyle w:val="Normal"/>
      </w:pPr>
      <w:r>
        <w:t xml:space="preserve">PÁSSAROS</w:t>
      </w:r>
    </w:p>
    <w:p>
      <w:pPr>
        <w:pStyle w:val="Normal"/>
      </w:pPr>
      <w:r>
        <w:t xml:space="preserve">PERÍODOS DE TESTE SUCESSIVOS DE 10 MINUTOS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O declínio relacionado à idade nos homens parece ser</w:t>
      </w:r>
    </w:p>
    <w:p>
      <w:pPr>
        <w:pStyle w:val="Normal"/>
      </w:pPr>
      <w:r>
        <w:t xml:space="preserve">Figura 1 4.5. Resumo das vocalizações de sofrimento</w:t>
      </w:r>
    </w:p>
    <w:p>
      <w:pPr>
        <w:pStyle w:val="Normal"/>
      </w:pPr>
      <w:r>
        <w:t xml:space="preserve">parcialmente devido à maturação do eixo hipófise-gonadal.</w:t>
      </w:r>
    </w:p>
    <w:p>
      <w:pPr>
        <w:pStyle w:val="Normal"/>
      </w:pPr>
      <w:r>
        <w:t xml:space="preserve">médias (±SEM) em frangos machos de 14 dias de idade</w:t>
      </w:r>
    </w:p>
    <w:p>
      <w:pPr>
        <w:pStyle w:val="Normal"/>
      </w:pPr>
      <w:r>
        <w:t xml:space="preserve">Porquinhos-da-índia machos e fêmeas que tiveram suas glândulas tratados com testosterona (2 mg) ou veículo de óleo de</w:t>
      </w:r>
    </w:p>
    <w:p>
      <w:pPr>
        <w:pStyle w:val="Normal"/>
      </w:pPr>
      <w:r>
        <w:t xml:space="preserve">sexuais removidas apresentam declínios menores do que animais com</w:t>
      </w:r>
    </w:p>
    <w:p>
      <w:pPr>
        <w:pStyle w:val="Normal"/>
      </w:pPr>
      <w:r>
        <w:t xml:space="preserve">amendoim durante os oito dias anteriores, quando foram</w:t>
      </w:r>
    </w:p>
    <w:p>
      <w:pPr>
        <w:pStyle w:val="Normal"/>
      </w:pPr>
      <w:r>
        <w:t xml:space="preserve">testículos e ovários intactos, com os efeitos variando em função</w:t>
      </w:r>
    </w:p>
    <w:p>
      <w:pPr>
        <w:pStyle w:val="Normal"/>
      </w:pPr>
      <w:r>
        <w:t xml:space="preserve">alojados individualmente para reduzir a agressão. Os animais</w:t>
      </w:r>
    </w:p>
    <w:p>
      <w:pPr>
        <w:pStyle w:val="Normal"/>
      </w:pPr>
      <w:r>
        <w:t xml:space="preserve">da região do cérebro em estudo. É certo que existem muitos</w:t>
      </w:r>
    </w:p>
    <w:p>
      <w:pPr>
        <w:pStyle w:val="Normal"/>
      </w:pPr>
      <w:r>
        <w:t xml:space="preserve">foram testados como na Figura 14.8, exceto por períodos de</w:t>
      </w:r>
    </w:p>
    <w:p>
      <w:pPr>
        <w:pStyle w:val="Normal"/>
      </w:pPr>
      <w:r>
        <w:t xml:space="preserve">Figura 1 4.6. Efeitos da oxitocina e prolactina intraventricular nos chamados de socorro de separação de</w:t>
      </w:r>
    </w:p>
    <w:p>
      <w:pPr>
        <w:pStyle w:val="Normal"/>
      </w:pPr>
      <w:r>
        <w:t xml:space="preserve">pintinhos de 5 a 6 dias de idade isolados socialmente de seu rebanho por um período de duas horas.</w:t>
      </w:r>
    </w:p>
    <w:p>
      <w:pPr>
        <w:pStyle w:val="Normal"/>
      </w:pPr>
      <w:r>
        <w:t xml:space="preserve">(Adaptado de Panksepp, 1996; ver n. 30.)</w:t>
      </w:r>
    </w:p>
    <w:p>
      <w:pPr>
        <w:pStyle w:val="Normal"/>
      </w:pPr>
      <w:r>
        <w:t xml:space="preserve">tranquilizantes e outros sedativos. Contudo, a grande maioria das</w:t>
      </w:r>
    </w:p>
    <w:p>
      <w:pPr>
        <w:pStyle w:val="Normal"/>
      </w:pPr>
      <w:r>
        <w:t xml:space="preserve">Felizmente, atualmente não sabemos quase nada sobre os tipos</w:t>
      </w:r>
    </w:p>
    <w:p>
      <w:pPr>
        <w:pStyle w:val="Normal"/>
      </w:pPr>
      <w:r>
        <w:t xml:space="preserve">outros factores que contribuem para o declínio do choro induzido</w:t>
      </w:r>
    </w:p>
    <w:p>
      <w:pPr>
        <w:pStyle w:val="Normal"/>
      </w:pPr>
      <w:r>
        <w:t xml:space="preserve">cinco minutos sem espelhos, espelhos, sem espelhos e</w:t>
      </w:r>
    </w:p>
    <w:p>
      <w:pPr>
        <w:pStyle w:val="Normal"/>
      </w:pPr>
      <w:r>
        <w:t xml:space="preserve">drogas neuroativas tem efeitos mínimos sobre esta resposta</w:t>
      </w:r>
    </w:p>
    <w:p>
      <w:pPr>
        <w:pStyle w:val="Normal"/>
      </w:pPr>
      <w:r>
        <w:t xml:space="preserve">pela separação com a idade, mas este declínio natural claramente</w:t>
      </w:r>
    </w:p>
    <w:p>
      <w:pPr>
        <w:pStyle w:val="Normal"/>
      </w:pPr>
      <w:r>
        <w:t xml:space="preserve">espelhos. É digno de nota o quão elevadas são as taxas</w:t>
      </w:r>
    </w:p>
    <w:p>
      <w:pPr>
        <w:pStyle w:val="Normal"/>
      </w:pPr>
      <w:r>
        <w:t xml:space="preserve">de vocalização, considerando que os animais estão sendo</w:t>
      </w:r>
    </w:p>
    <w:p>
      <w:pPr>
        <w:pStyle w:val="Normal"/>
      </w:pPr>
      <w:r>
        <w:t xml:space="preserve">transferidos de suas condições de alojamento isolados para</w:t>
      </w:r>
    </w:p>
    <w:p>
      <w:pPr>
        <w:pStyle w:val="Normal"/>
      </w:pPr>
      <w:r>
        <w:t xml:space="preserve">novas câmaras de isolamento. Isto pode reflectir o facto de os</w:t>
      </w:r>
    </w:p>
    <w:p>
      <w:pPr>
        <w:pStyle w:val="Normal"/>
      </w:pPr>
      <w:r>
        <w:t xml:space="preserve">animais terem estabelecido apegos ao local e que a</w:t>
      </w:r>
    </w:p>
    <w:p>
      <w:pPr>
        <w:pStyle w:val="Normal"/>
      </w:pPr>
      <w:r>
        <w:t xml:space="preserve">separação dessas condições era suficiente para evocar</w:t>
      </w:r>
    </w:p>
    <w:p>
      <w:pPr>
        <w:pStyle w:val="Normal"/>
      </w:pPr>
      <w:r>
        <w:t xml:space="preserve">emocional, incluindo drogas sedativas poderosas como os</w:t>
      </w:r>
    </w:p>
    <w:p>
      <w:pPr>
        <w:pStyle w:val="Normal"/>
      </w:pPr>
      <w:r>
        <w:t xml:space="preserve">específicos de informações ambientais e internas relacionadas</w:t>
      </w:r>
    </w:p>
    <w:p>
      <w:pPr>
        <w:pStyle w:val="Normal"/>
      </w:pPr>
      <w:r>
        <w:t xml:space="preserve">à perda social que essas diversas neuroquímicas ajudam a</w:t>
      </w:r>
    </w:p>
    <w:p>
      <w:pPr>
        <w:pStyle w:val="Normal"/>
      </w:pPr>
      <w:r>
        <w:t xml:space="preserve">antipsicóticos (ou seja, os principais tranquilizantes).</w:t>
      </w:r>
    </w:p>
    <w:p>
      <w:pPr>
        <w:pStyle w:val="Normal"/>
      </w:pPr>
      <w:r>
        <w:t xml:space="preserve">mediar.</w:t>
      </w:r>
    </w:p>
    <w:p>
      <w:pPr>
        <w:pStyle w:val="Normal"/>
      </w:pPr>
      <w:r>
        <w:t xml:space="preserve">não é simplesmente causado pela degeneração gradual dos</w:t>
      </w:r>
    </w:p>
    <w:p>
      <w:pPr>
        <w:pStyle w:val="Normal"/>
      </w:pPr>
      <w:r>
        <w:t xml:space="preserve">circuitos DV: O choro forte ainda pode ser induzido em animais</w:t>
      </w:r>
    </w:p>
    <w:p>
      <w:pPr>
        <w:pStyle w:val="Normal"/>
      </w:pPr>
      <w:r>
        <w:t xml:space="preserve">adultos, o que não não exibem mais DVs espontâneos, aplicando</w:t>
      </w:r>
    </w:p>
    <w:p>
      <w:pPr>
        <w:pStyle w:val="Normal"/>
      </w:pPr>
      <w:r>
        <w:t xml:space="preserve">ESB diretamente na trajetória dos circuitos de choro. O declínio</w:t>
      </w:r>
    </w:p>
    <w:p>
      <w:pPr>
        <w:pStyle w:val="Normal"/>
      </w:pPr>
      <w:r>
        <w:t xml:space="preserve">é em grande parte o resultado da redução da sensibilidade do</w:t>
      </w:r>
    </w:p>
    <w:p>
      <w:pPr>
        <w:pStyle w:val="Normal"/>
      </w:pPr>
      <w:r>
        <w:t xml:space="preserve">sistema.</w:t>
      </w:r>
    </w:p>
    <w:p>
      <w:pPr>
        <w:pStyle w:val="Normal"/>
      </w:pPr>
      <w:r>
        <w:t xml:space="preserve">Isto parece ser mais precipitado nos machos do que nas fêmeas,</w:t>
      </w:r>
    </w:p>
    <w:p>
      <w:pPr>
        <w:pStyle w:val="Normal"/>
      </w:pPr>
      <w:r>
        <w:t xml:space="preserve">pelo menos em parte devido às poderosas influências neurais da</w:t>
      </w:r>
    </w:p>
    <w:p>
      <w:pPr>
        <w:pStyle w:val="Normal"/>
      </w:pPr>
      <w:r>
        <w:t xml:space="preserve">testosterona nos circuitos DV.25 Da mesma forma, os pintinhos</w:t>
      </w:r>
    </w:p>
    <w:p>
      <w:pPr>
        <w:pStyle w:val="Normal"/>
      </w:pPr>
      <w:r>
        <w:t xml:space="preserve">que recebem injeções diárias de testosterona começam a</w:t>
      </w:r>
    </w:p>
    <w:p>
      <w:pPr>
        <w:pStyle w:val="Normal"/>
      </w:pPr>
      <w:r>
        <w:t xml:space="preserve">vocalizar menos do que os controles, um efeito que é</w:t>
      </w:r>
    </w:p>
    <w:p>
      <w:pPr>
        <w:pStyle w:val="Normal"/>
      </w:pPr>
      <w:r>
        <w:t xml:space="preserve">sofrimento emocional. De qualquer forma, a testosterona</w:t>
      </w:r>
    </w:p>
    <w:p>
      <w:pPr>
        <w:pStyle w:val="Normal"/>
      </w:pPr>
      <w:r>
        <w:t xml:space="preserve">reduziu de forma confiável as taxas de vocalização (p &lt;</w:t>
      </w:r>
    </w:p>
    <w:p>
      <w:pPr>
        <w:pStyle w:val="Normal"/>
      </w:pPr>
      <w:r>
        <w:t xml:space="preserve">0,001), e o efeito espelho também foi um pouco maior neles</w:t>
      </w:r>
    </w:p>
    <w:p>
      <w:pPr>
        <w:pStyle w:val="Normal"/>
      </w:pPr>
      <w:r>
        <w:t xml:space="preserve">(p &lt; 0,05). É digno de nota que geralmente se vê um efeito</w:t>
      </w:r>
    </w:p>
    <w:p>
      <w:pPr>
        <w:pStyle w:val="Normal"/>
      </w:pPr>
      <w:r>
        <w:t xml:space="preserve">de espelho maior em aves de controle que são alojadas</w:t>
      </w:r>
    </w:p>
    <w:p>
      <w:pPr>
        <w:pStyle w:val="Normal"/>
      </w:pPr>
      <w:r>
        <w:t xml:space="preserve">socialmente. (Dados não publicados, Panksepp, 1995.)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metodológico. As elevações de choro acima mencionadas foram</w:t>
      </w:r>
    </w:p>
    <w:p>
      <w:pPr>
        <w:pStyle w:val="Normal"/>
      </w:pPr>
      <w:r>
        <w:t xml:space="preserve">animais jovens são o CRF, certos tipos de estimulantes dos</w:t>
      </w:r>
    </w:p>
    <w:p>
      <w:pPr>
        <w:pStyle w:val="Normal"/>
      </w:pPr>
      <w:r>
        <w:t xml:space="preserve">mais extensivamente estudadas em pintinhos domésticos recémnascidos,31 e é mais fácil observar aumentos quando os níveis</w:t>
      </w:r>
    </w:p>
    <w:p>
      <w:pPr>
        <w:pStyle w:val="Normal"/>
      </w:pPr>
      <w:r>
        <w:t xml:space="preserve">receptores de glutamato (especialmente aqueles que atuam nos</w:t>
      </w:r>
    </w:p>
    <w:p>
      <w:pPr>
        <w:pStyle w:val="Normal"/>
      </w:pPr>
      <w:r>
        <w:t xml:space="preserve">receptores NMDA e cainato), e também a administração central</w:t>
      </w:r>
    </w:p>
    <w:p>
      <w:pPr>
        <w:pStyle w:val="Normal"/>
      </w:pPr>
      <w:r>
        <w:t xml:space="preserve">iniciais de choro foram reduzidos pelo fornecimento de estímulos sociais.</w:t>
      </w:r>
    </w:p>
    <w:p>
      <w:pPr>
        <w:pStyle w:val="Normal"/>
      </w:pPr>
      <w:r>
        <w:t xml:space="preserve">de curare, uma droga que normalmente bloqueia o choro. o</w:t>
      </w:r>
    </w:p>
    <w:p>
      <w:pPr>
        <w:pStyle w:val="Normal"/>
      </w:pPr>
      <w:r>
        <w:t xml:space="preserve">Uma das maneiras mais fáceis de reduzir o choro é colocar</w:t>
      </w:r>
    </w:p>
    <w:p>
      <w:pPr>
        <w:pStyle w:val="Normal"/>
      </w:pPr>
      <w:r>
        <w:t xml:space="preserve">sistema colinérgico nicotínico na periferia, levando à paralisia,</w:t>
      </w:r>
    </w:p>
    <w:p>
      <w:pPr>
        <w:pStyle w:val="Normal"/>
      </w:pPr>
      <w:r>
        <w:t xml:space="preserve">espelhos na parede da câmara de teste. Os pintinhos parecem</w:t>
      </w:r>
    </w:p>
    <w:p>
      <w:pPr>
        <w:pStyle w:val="Normal"/>
      </w:pPr>
      <w:r>
        <w:t xml:space="preserve">embora no cérebro pareça fazer outra coisa, talvez ativando os</w:t>
      </w:r>
    </w:p>
    <w:p>
      <w:pPr>
        <w:pStyle w:val="Normal"/>
      </w:pPr>
      <w:r>
        <w:t xml:space="preserve">se comportar como se estivessem na companhia de outras</w:t>
      </w:r>
    </w:p>
    <w:p>
      <w:pPr>
        <w:pStyle w:val="Normal"/>
      </w:pPr>
      <w:r>
        <w:t xml:space="preserve">receptores de glutamato. Todos esses três agentes podem ativar</w:t>
      </w:r>
    </w:p>
    <w:p>
      <w:pPr>
        <w:pStyle w:val="Normal"/>
      </w:pPr>
      <w:r>
        <w:t xml:space="preserve">pessoas e choram menos (ver Figura 14.5).32 Reduções</w:t>
      </w:r>
    </w:p>
    <w:p>
      <w:pPr>
        <w:pStyle w:val="Normal"/>
      </w:pPr>
      <w:r>
        <w:t xml:space="preserve">a resposta ao choro, mesmo que os animais sejam alojados com</w:t>
      </w:r>
    </w:p>
    <w:p>
      <w:pPr>
        <w:pStyle w:val="Normal"/>
      </w:pPr>
      <w:r>
        <w:t xml:space="preserve">semelhantes podem ser induzidas com música (ver Figura 14.8),</w:t>
      </w:r>
    </w:p>
    <w:p>
      <w:pPr>
        <w:pStyle w:val="Normal"/>
      </w:pPr>
      <w:r>
        <w:t xml:space="preserve">que pode simular o conforto derivado do contato audiovocal.</w:t>
      </w:r>
    </w:p>
    <w:p>
      <w:pPr>
        <w:pStyle w:val="Normal"/>
      </w:pPr>
      <w:r>
        <w:t xml:space="preserve">companheiros sociais.29 Atualmente, a melhor estimativa é que</w:t>
      </w:r>
    </w:p>
    <w:p>
      <w:pPr>
        <w:pStyle w:val="Normal"/>
      </w:pPr>
      <w:r>
        <w:t xml:space="preserve">especialmente proeminente. na presença de estímulos sociais,</w:t>
      </w:r>
    </w:p>
    <w:p>
      <w:pPr>
        <w:pStyle w:val="Normal"/>
      </w:pPr>
      <w:r>
        <w:t xml:space="preserve">como espelhos (Figura 14.5). Nesta perspectiva, não é</w:t>
      </w:r>
    </w:p>
    <w:p>
      <w:pPr>
        <w:pStyle w:val="Normal"/>
      </w:pPr>
      <w:r>
        <w:t xml:space="preserve">surpreendente que o choro e os ataques de pânico sejam mais</w:t>
      </w:r>
    </w:p>
    <w:p>
      <w:pPr>
        <w:pStyle w:val="Normal"/>
      </w:pPr>
      <w:r>
        <w:t xml:space="preserve">opioides, outros neuropeptídeos que podem aliviar bastante o</w:t>
      </w:r>
    </w:p>
    <w:p>
      <w:pPr>
        <w:pStyle w:val="Normal"/>
      </w:pPr>
      <w:r>
        <w:t xml:space="preserve">comuns entre as mulheres do que entre os homens.26 Essas</w:t>
      </w:r>
    </w:p>
    <w:p>
      <w:pPr>
        <w:pStyle w:val="Normal"/>
      </w:pPr>
      <w:r>
        <w:t xml:space="preserve">processo são a ocitocina e a prolactina (Figura 14.6).</w:t>
      </w:r>
    </w:p>
    <w:p>
      <w:pPr>
        <w:pStyle w:val="Normal"/>
      </w:pPr>
      <w:r>
        <w:t xml:space="preserve">diferenças de género na emotividade podem não ser simplesmente Presumivelmente, existem químicas distintas para os muitos</w:t>
      </w:r>
    </w:p>
    <w:p>
      <w:pPr>
        <w:pStyle w:val="Normal"/>
      </w:pPr>
      <w:r>
        <w:t xml:space="preserve">moduladores sensoriais e perceptivos dessa resposta emocional,</w:t>
      </w:r>
    </w:p>
    <w:p>
      <w:pPr>
        <w:pStyle w:val="Normal"/>
      </w:pPr>
      <w:r>
        <w:t xml:space="preserve">fenómenos aprendidos ou criados culturalmente.</w:t>
      </w:r>
    </w:p>
    <w:p>
      <w:pPr>
        <w:pStyle w:val="Normal"/>
      </w:pPr>
      <w:r>
        <w:t xml:space="preserve">Antes de prosseguir, deixe-me compartilhar um ponto</w:t>
      </w:r>
    </w:p>
    <w:p>
      <w:pPr>
        <w:pStyle w:val="Normal"/>
      </w:pPr>
      <w:r>
        <w:t xml:space="preserve">Os principais produtos químicos que ativam o choro em</w:t>
      </w:r>
    </w:p>
    <w:p>
      <w:pPr>
        <w:pStyle w:val="Normal"/>
      </w:pPr>
      <w:r>
        <w:t xml:space="preserve">o “transmissor de comando” neuronal para o sistema PÂNICO,</w:t>
      </w:r>
    </w:p>
    <w:p>
      <w:pPr>
        <w:pStyle w:val="Normal"/>
      </w:pPr>
      <w:r>
        <w:t xml:space="preserve">com outros animais. Esta pode ser uma das razões pelas quais</w:t>
      </w:r>
    </w:p>
    <w:p>
      <w:pPr>
        <w:pStyle w:val="Normal"/>
      </w:pPr>
      <w:r>
        <w:t xml:space="preserve">como para tantos outros sistemas emocionais básicos, sistemas,</w:t>
      </w:r>
    </w:p>
    <w:p>
      <w:pPr>
        <w:pStyle w:val="Normal"/>
      </w:pPr>
      <w:r>
        <w:t xml:space="preserve">as pessoas amam a música – ela lhes faz companhia. Ambos</w:t>
      </w:r>
    </w:p>
    <w:p>
      <w:pPr>
        <w:pStyle w:val="Normal"/>
      </w:pPr>
      <w:r>
        <w:t xml:space="preserve">é o glutamato. Este é o único sistema (exceto para CRF) no qual</w:t>
      </w:r>
    </w:p>
    <w:p>
      <w:pPr>
        <w:pStyle w:val="Normal"/>
      </w:pPr>
      <w:r>
        <w:t xml:space="preserve">os efeitos reconfortantes podem ser quase completamente</w:t>
      </w:r>
    </w:p>
    <w:p>
      <w:pPr>
        <w:pStyle w:val="Normal"/>
      </w:pPr>
      <w:r>
        <w:t xml:space="preserve">a ativação do receptor pode aumentar dramaticamente os DVs,</w:t>
      </w:r>
    </w:p>
    <w:p>
      <w:pPr>
        <w:pStyle w:val="Normal"/>
      </w:pPr>
      <w:r>
        <w:t xml:space="preserve">eliminados estimulando o sistema receptor de glutamato com</w:t>
      </w:r>
    </w:p>
    <w:p>
      <w:pPr>
        <w:pStyle w:val="Normal"/>
      </w:pPr>
      <w:r>
        <w:t xml:space="preserve">mesmo na presença de outros animais, e o bloqueio do receptor</w:t>
      </w:r>
    </w:p>
    <w:p>
      <w:pPr>
        <w:pStyle w:val="Normal"/>
      </w:pPr>
      <w:r>
        <w:t xml:space="preserve">injeções intraventriculares de ácido caínico e NMDA, que, como</w:t>
      </w:r>
    </w:p>
    <w:p>
      <w:pPr>
        <w:pStyle w:val="Normal"/>
      </w:pPr>
      <w:r>
        <w:t xml:space="preserve">mencionado anteriormente, também podem aumentar as</w:t>
      </w:r>
    </w:p>
    <w:p>
      <w:pPr>
        <w:pStyle w:val="Normal"/>
      </w:pPr>
      <w:r>
        <w:t xml:space="preserve">como audição, olfato e especialmente tato (ver Figura 14.1). As</w:t>
      </w:r>
    </w:p>
    <w:p>
      <w:pPr>
        <w:pStyle w:val="Normal"/>
      </w:pPr>
      <w:r>
        <w:t xml:space="preserve">pode diminuir drasticamente os DVs (Figura 14.7), mesmo</w:t>
      </w:r>
    </w:p>
    <w:p>
      <w:pPr>
        <w:pStyle w:val="Normal"/>
      </w:pPr>
      <w:r>
        <w:t xml:space="preserve">neuroquímicas não peptídicas que são eficazes incluem drogas</w:t>
      </w:r>
    </w:p>
    <w:p>
      <w:pPr>
        <w:pStyle w:val="Normal"/>
      </w:pPr>
      <w:r>
        <w:t xml:space="preserve">aqueles induzidos por eletricidade. estimulação cerebral.30</w:t>
      </w:r>
    </w:p>
    <w:p>
      <w:pPr>
        <w:pStyle w:val="Normal"/>
      </w:pPr>
      <w:r>
        <w:t xml:space="preserve">A Neuroquímica do</w:t>
      </w:r>
    </w:p>
    <w:p>
      <w:pPr>
        <w:pStyle w:val="Normal"/>
      </w:pPr>
      <w:r>
        <w:t xml:space="preserve">como a c!onidina, um agonista do receptor de noradrenalina</w:t>
      </w:r>
    </w:p>
    <w:p>
      <w:pPr>
        <w:pStyle w:val="Normal"/>
      </w:pPr>
      <w:r>
        <w:t xml:space="preserve">Muitas outras drogas podem promover o choro já</w:t>
      </w:r>
    </w:p>
    <w:p>
      <w:pPr>
        <w:pStyle w:val="Normal"/>
      </w:pPr>
      <w:r>
        <w:t xml:space="preserve">Sistema PÂNICO</w:t>
      </w:r>
    </w:p>
    <w:p>
      <w:pPr>
        <w:pStyle w:val="Normal"/>
      </w:pPr>
      <w:r>
        <w:t xml:space="preserve">(NE), que facilita (pós-sinápticamente) e suprime (pré-sináptica)</w:t>
      </w:r>
    </w:p>
    <w:p>
      <w:pPr>
        <w:pStyle w:val="Normal"/>
      </w:pPr>
      <w:r>
        <w:t xml:space="preserve">iniciado, incluindo reduções na atividade da acetilcolina, da</w:t>
      </w:r>
    </w:p>
    <w:p>
      <w:pPr>
        <w:pStyle w:val="Normal"/>
      </w:pPr>
      <w:r>
        <w:t xml:space="preserve">vocalizações na ausência de espelhos. Efeitos comparáveis são</w:t>
      </w:r>
    </w:p>
    <w:p>
      <w:pPr>
        <w:pStyle w:val="Normal"/>
      </w:pPr>
      <w:r>
        <w:t xml:space="preserve">produzidos com curare e CRF.</w:t>
      </w:r>
    </w:p>
    <w:p>
      <w:pPr>
        <w:pStyle w:val="Normal"/>
      </w:pPr>
      <w:r>
        <w:t xml:space="preserve">Embora a maior parte do trabalho farmacológico inicial tenha</w:t>
      </w:r>
    </w:p>
    <w:p>
      <w:pPr>
        <w:pStyle w:val="Normal"/>
      </w:pPr>
      <w:r>
        <w:t xml:space="preserve">serotonina e dos opioides, mas são claramente moduladoras,</w:t>
      </w:r>
    </w:p>
    <w:p>
      <w:pPr>
        <w:pStyle w:val="Normal"/>
      </w:pPr>
      <w:r>
        <w:t xml:space="preserve">sido realizado em pintos jovens, existe agora um trabalho</w:t>
      </w:r>
    </w:p>
    <w:p>
      <w:pPr>
        <w:pStyle w:val="Normal"/>
      </w:pPr>
      <w:r>
        <w:t xml:space="preserve">Sabemos aproximadamente onde no cérebro os circuitos DV</w:t>
      </w:r>
    </w:p>
    <w:p>
      <w:pPr>
        <w:pStyle w:val="Normal"/>
      </w:pPr>
      <w:r>
        <w:t xml:space="preserve">Atividade NE no cérebro. A nicotina e vários antagonistas dos</w:t>
      </w:r>
    </w:p>
    <w:p>
      <w:pPr>
        <w:pStyle w:val="Normal"/>
      </w:pPr>
      <w:r>
        <w:t xml:space="preserve">uma vez que não podem provocar o choro por si mesmas.</w:t>
      </w:r>
    </w:p>
    <w:p>
      <w:pPr>
        <w:pStyle w:val="Normal"/>
      </w:pPr>
      <w:r>
        <w:t xml:space="preserve">corroboratório considerável com mamíferos, incluindo primatas.</w:t>
      </w:r>
    </w:p>
    <w:p>
      <w:pPr>
        <w:pStyle w:val="Normal"/>
      </w:pPr>
      <w:r>
        <w:t xml:space="preserve">estão situados, quais substâncias neuroquímicas provocam a</w:t>
      </w:r>
    </w:p>
    <w:p>
      <w:pPr>
        <w:pStyle w:val="Normal"/>
      </w:pPr>
      <w:r>
        <w:t xml:space="preserve">receptores de glutamato também aliviam eficazmente os DV.</w:t>
      </w:r>
    </w:p>
    <w:p>
      <w:pPr>
        <w:pStyle w:val="Normal"/>
      </w:pPr>
      <w:r>
        <w:t xml:space="preserve">Conseqüentemente, eles não despertam diretamente as vias</w:t>
      </w:r>
    </w:p>
    <w:p>
      <w:pPr>
        <w:pStyle w:val="Normal"/>
      </w:pPr>
      <w:r>
        <w:t xml:space="preserve">Este trabalho fornece confiança de que muitos dos efeitos</w:t>
      </w:r>
    </w:p>
    <w:p>
      <w:pPr>
        <w:pStyle w:val="Normal"/>
      </w:pPr>
      <w:r>
        <w:t xml:space="preserve">Muitos outros produtos químicos têm efeitos mais fracos, mas</w:t>
      </w:r>
    </w:p>
    <w:p>
      <w:pPr>
        <w:pStyle w:val="Normal"/>
      </w:pPr>
      <w:r>
        <w:t xml:space="preserve">excitação desses sistemas de sofrimento e também quais</w:t>
      </w:r>
    </w:p>
    <w:p>
      <w:pPr>
        <w:pStyle w:val="Normal"/>
      </w:pPr>
      <w:r>
        <w:t xml:space="preserve">substâncias químicas acalmam e acalmam a excitação excessiva.27 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estatisticamente</w:t>
      </w:r>
    </w:p>
    <w:p>
      <w:pPr>
        <w:pStyle w:val="Normal"/>
      </w:pPr>
      <w:r>
        <w:t xml:space="preserve">significativos, como alguns antidepressivos,</w:t>
      </w:r>
    </w:p>
    <w:p>
      <w:pPr>
        <w:pStyle w:val="Normal"/>
      </w:pPr>
      <w:r>
        <w:t xml:space="preserve">primárias que medeiam o impulso neural para chorar. Infeliz-</w:t>
      </w:r>
    </w:p>
    <w:p>
      <w:pPr>
        <w:pStyle w:val="Normal"/>
      </w:pPr>
      <w:r>
        <w:t xml:space="preserve">farmacológicos aqui relatados podem ser generalizáveis para a</w:t>
      </w:r>
    </w:p>
    <w:p>
      <w:pPr>
        <w:pStyle w:val="Normal"/>
      </w:pPr>
      <w:r>
        <w:t xml:space="preserve">maioria dos mamíferos; também destaca a conservação da natureza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 SOLIDÃO E O LÍNGUA SOCIAL 271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r:::</w:t>
      </w:r>
    </w:p>
    <w:p>
      <w:pPr>
        <w:pStyle w:val="Normal"/>
      </w:pPr>
      <w:r>
        <w:t xml:space="preserve">:a</w:t>
      </w:r>
    </w:p>
    <w:p>
      <w:pPr>
        <w:pStyle w:val="Normal"/>
      </w:pPr>
      <w:r>
        <w:t xml:space="preserve">0 .,..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'C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" ::&gt;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VEÍCULO</w:t>
      </w:r>
    </w:p>
    <w:p>
      <w:pPr>
        <w:pStyle w:val="Normal"/>
      </w:pPr>
      <w:r>
        <w:t xml:space="preserve">........ 0...... APV ( 1 ug)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····0··· APV(5 ug)</w:t>
      </w:r>
    </w:p>
    <w:p>
      <w:pPr>
        <w:pStyle w:val="Normal"/>
      </w:pPr>
      <w:r>
        <w:t xml:space="preserve">----!:;.---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ideal para estudos de sofrimento por separação.33</w:t>
      </w:r>
    </w:p>
    <w:p>
      <w:pPr>
        <w:pStyle w:val="Normal"/>
      </w:pPr>
      <w:r>
        <w:t xml:space="preserve">Uma hipótese atraente é que as neuroquímicas que modulam o</w:t>
      </w:r>
    </w:p>
    <w:p>
      <w:pPr>
        <w:pStyle w:val="Normal"/>
      </w:pPr>
      <w:r>
        <w:t xml:space="preserve">sofrimento da separação serão importantes para motivar o</w:t>
      </w:r>
    </w:p>
    <w:p>
      <w:pPr>
        <w:pStyle w:val="Normal"/>
      </w:pPr>
      <w:r>
        <w:t xml:space="preserve">gregarismo e a recompensa social (Figura 14.1). Assim, as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manipulações que aumentam o sofrimento deveriam aumentar a</w:t>
      </w:r>
    </w:p>
    <w:p>
      <w:pPr>
        <w:pStyle w:val="Normal"/>
      </w:pPr>
      <w:r>
        <w:t xml:space="preserve">motivação social e vice-versa. Por exemplo, as reduções na atividade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Sobre a natureza do gregarismo</w:t>
      </w:r>
    </w:p>
    <w:p>
      <w:pPr>
        <w:pStyle w:val="Normal"/>
      </w:pPr>
      <w:r>
        <w:t xml:space="preserve">dos opióides deveriam aumentar o desejo de companheirismo social,</w:t>
      </w:r>
    </w:p>
    <w:p>
      <w:pPr>
        <w:pStyle w:val="Normal"/>
      </w:pPr>
      <w:r>
        <w:t xml:space="preserve">Pesquisa programática sobre a natureza neural do gregari</w:t>
      </w:r>
    </w:p>
    <w:p>
      <w:pPr>
        <w:pStyle w:val="Normal"/>
      </w:pPr>
      <w:r>
        <w:t xml:space="preserve">gregário.39 Observações consistentes com esta interpretação</w:t>
      </w:r>
    </w:p>
    <w:p>
      <w:pPr>
        <w:pStyle w:val="Normal"/>
      </w:pPr>
      <w:r>
        <w:t xml:space="preserve">A investigação social e a investigação social têm sido esporádicas,</w:t>
      </w:r>
    </w:p>
    <w:p>
      <w:pPr>
        <w:pStyle w:val="Normal"/>
      </w:pPr>
      <w:r>
        <w:t xml:space="preserve">foram coletadas de uma grande variedade de espécies usando</w:t>
      </w:r>
    </w:p>
    <w:p>
      <w:pPr>
        <w:pStyle w:val="Normal"/>
      </w:pPr>
      <w:r>
        <w:t xml:space="preserve">exceto no que diz respeito ao estudo das escolhas sociais motivadas</w:t>
      </w:r>
    </w:p>
    <w:p>
      <w:pPr>
        <w:pStyle w:val="Normal"/>
      </w:pPr>
      <w:r>
        <w:t xml:space="preserve">várias medidas comportamentais distintas. . Os animais tratados</w:t>
      </w:r>
    </w:p>
    <w:p>
      <w:pPr>
        <w:pStyle w:val="Normal"/>
      </w:pPr>
      <w:r>
        <w:t xml:space="preserve">com doses moderadas de opiáceos tendem a isolar-se socialmente.</w:t>
      </w:r>
    </w:p>
    <w:p>
      <w:pPr>
        <w:pStyle w:val="Normal"/>
      </w:pPr>
      <w:r>
        <w:t xml:space="preserve">e os aumentos neste sistema deveriam reduzir a necessidade de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importante para motivar os animais a passarem momentos amigáveis</w:t>
      </w:r>
    </w:p>
    <w:p>
      <w:pPr>
        <w:pStyle w:val="Normal"/>
      </w:pPr>
      <w:r>
        <w:t xml:space="preserve">juntos, os mecanismos neuroquímicos subjacentes ainda precisam</w:t>
      </w:r>
    </w:p>
    <w:p>
      <w:pPr>
        <w:pStyle w:val="Normal"/>
      </w:pPr>
      <w:r>
        <w:t xml:space="preserve">ser esclarecidos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Talvez os mais problemáticos venham do rato bebé, que, como</w:t>
      </w:r>
    </w:p>
    <w:p>
      <w:pPr>
        <w:pStyle w:val="Normal"/>
      </w:pPr>
      <w:r>
        <w:t xml:space="preserve">discutido anteriormente e destacado na Figura 2.1, não é um sujeito</w:t>
      </w:r>
    </w:p>
    <w:p>
      <w:pPr>
        <w:pStyle w:val="Normal"/>
      </w:pPr>
      <w:r>
        <w:t xml:space="preserve">'Cr:::</w:t>
      </w:r>
    </w:p>
    <w:p>
      <w:pPr>
        <w:pStyle w:val="Normal"/>
      </w:pPr>
      <w:r>
        <w:t xml:space="preserve">r:::</w:t>
      </w:r>
    </w:p>
    <w:p>
      <w:pPr>
        <w:pStyle w:val="Normal"/>
      </w:pPr>
      <w:r>
        <w:t xml:space="preserve">0 :;::; "'</w:t>
      </w:r>
    </w:p>
    <w:p>
      <w:pPr>
        <w:pStyle w:val="Normal"/>
      </w:pPr>
      <w:r>
        <w:t xml:space="preserve">ismo quando se trata da organização de sistemas emocionais</w:t>
      </w:r>
    </w:p>
    <w:p>
      <w:pPr>
        <w:pStyle w:val="Normal"/>
      </w:pPr>
      <w:r>
        <w:t xml:space="preserve">antigos. No entanto, existem certas exceções a esses padrões.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IJI</w:t>
      </w:r>
    </w:p>
    <w:p>
      <w:pPr>
        <w:pStyle w:val="Normal"/>
      </w:pPr>
      <w:r>
        <w:t xml:space="preserve">-100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Períodos de teste sucessivos de 10 minutos</w:t>
      </w:r>
    </w:p>
    <w:p>
      <w:pPr>
        <w:pStyle w:val="Normal"/>
      </w:pPr>
      <w:r>
        <w:t xml:space="preserve">Figura 1 4.7. O antagonista do receptor de glutamato 5Mamino-2-fosfonovalerato (APV)</w:t>
      </w:r>
    </w:p>
    <w:p>
      <w:pPr>
        <w:pStyle w:val="Normal"/>
      </w:pPr>
      <w:r>
        <w:t xml:space="preserve">bloqueia especificamente o receptor NMDA, que parece ser um transmissor chave na</w:t>
      </w:r>
    </w:p>
    <w:p>
      <w:pPr>
        <w:pStyle w:val="Normal"/>
      </w:pPr>
      <w:r>
        <w:t xml:space="preserve">produção de DVs de separação. Os animais testados aqui foram pintinhos domésticos de 2 dias de</w:t>
      </w:r>
    </w:p>
    <w:p>
      <w:pPr>
        <w:pStyle w:val="Normal"/>
      </w:pPr>
      <w:r>
        <w:t xml:space="preserve">idade que receberam injeções de APV na região do 4º ventrículo pouco antes de serem separados</w:t>
      </w:r>
    </w:p>
    <w:p>
      <w:pPr>
        <w:pStyle w:val="Normal"/>
      </w:pPr>
      <w:r>
        <w:t xml:space="preserve">de seus companheiros (um bando de 20 aves). A magnitude e a duração da inibição do DV estavam</w:t>
      </w:r>
    </w:p>
    <w:p>
      <w:pPr>
        <w:pStyle w:val="Normal"/>
      </w:pPr>
      <w:r>
        <w:t xml:space="preserve">diretamente relacionadas à quantidade de APV injetada. (Adaptado de Panksepp, 1996; ver n. 30.)</w:t>
      </w:r>
    </w:p>
    <w:p>
      <w:pPr>
        <w:pStyle w:val="Normal"/>
      </w:pPr>
      <w:r>
        <w:t xml:space="preserve">400 r;:::::ÿ===:::;=::;;::;:::;=:::;-------,</w:t>
      </w:r>
    </w:p>
    <w:p>
      <w:pPr>
        <w:pStyle w:val="Normal"/>
      </w:pPr>
      <w:r>
        <w:t xml:space="preserve">----o -· ÁCIDO CAÍNICO (0,25 ug) ---oCONTROLE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por impulsos sexuais. Muito trabalho se concentrou em como os</w:t>
      </w:r>
    </w:p>
    <w:p>
      <w:pPr>
        <w:pStyle w:val="Normal"/>
      </w:pPr>
      <w:r>
        <w:t xml:space="preserve">hormônios gonadais modulam o interesse social. Os resultados foram</w:t>
      </w:r>
    </w:p>
    <w:p>
      <w:pPr>
        <w:pStyle w:val="Normal"/>
      </w:pPr>
      <w:r>
        <w:t xml:space="preserve">Os roedores reduzem a quantidade de tempo que passam próximos</w:t>
      </w:r>
    </w:p>
    <w:p>
      <w:pPr>
        <w:pStyle w:val="Normal"/>
      </w:pPr>
      <w:r>
        <w:t xml:space="preserve">bastante simples: homens e mulheres procuram a companhia uns</w:t>
      </w:r>
    </w:p>
    <w:p>
      <w:pPr>
        <w:pStyle w:val="Normal"/>
      </w:pPr>
      <w:r>
        <w:t xml:space="preserve">uns dos outros,40 os cães apresentam menor abanamento da</w:t>
      </w:r>
    </w:p>
    <w:p>
      <w:pPr>
        <w:pStyle w:val="Normal"/>
      </w:pPr>
      <w:r>
        <w:t xml:space="preserve">dos outros principalmente em função de estados de preparação</w:t>
      </w:r>
    </w:p>
    <w:p>
      <w:pPr>
        <w:pStyle w:val="Normal"/>
      </w:pPr>
      <w:r>
        <w:t xml:space="preserve">cauda,4J os primatas apresentam menor cuidado social e os</w:t>
      </w:r>
    </w:p>
    <w:p>
      <w:pPr>
        <w:pStyle w:val="Normal"/>
      </w:pPr>
      <w:r>
        <w:t xml:space="preserve">hormonal. Machos jovens intactos geralmente preferem a companhia</w:t>
      </w:r>
    </w:p>
    <w:p>
      <w:pPr>
        <w:pStyle w:val="Normal"/>
      </w:pPr>
      <w:r>
        <w:t xml:space="preserve">humanos também relataram uma menor necessidade de</w:t>
      </w:r>
    </w:p>
    <w:p>
      <w:pPr>
        <w:pStyle w:val="Normal"/>
      </w:pPr>
      <w:r>
        <w:t xml:space="preserve">de fêmeas em cio, mas os gonadectomizados ou idosos não.34</w:t>
      </w:r>
    </w:p>
    <w:p>
      <w:pPr>
        <w:pStyle w:val="Normal"/>
      </w:pPr>
      <w:r>
        <w:t xml:space="preserve">socialização.42 Por outras palavras, a elevada actividade de</w:t>
      </w:r>
    </w:p>
    <w:p>
      <w:pPr>
        <w:pStyle w:val="Normal"/>
      </w:pPr>
      <w:r>
        <w:t xml:space="preserve">Como mencionado no Capítulo 12, as preferências sociais das</w:t>
      </w:r>
    </w:p>
    <w:p>
      <w:pPr>
        <w:pStyle w:val="Normal"/>
      </w:pPr>
      <w:r>
        <w:t xml:space="preserve">opiáceos diminui. a necessidade emocional subjacente de</w:t>
      </w:r>
    </w:p>
    <w:p>
      <w:pPr>
        <w:pStyle w:val="Normal"/>
      </w:pPr>
      <w:r>
        <w:t xml:space="preserve">fêmeas em cio não são tão bem estudadas, mas sabemos que</w:t>
      </w:r>
    </w:p>
    <w:p>
      <w:pPr>
        <w:pStyle w:val="Normal"/>
      </w:pPr>
      <w:r>
        <w:t xml:space="preserve">companheirismo. Menos trabalho foi feito com a oxitocina e,</w:t>
      </w:r>
    </w:p>
    <w:p>
      <w:pPr>
        <w:pStyle w:val="Normal"/>
      </w:pPr>
      <w:r>
        <w:t xml:space="preserve">elas procuram a companhia de homens sexualmente ativos.</w:t>
      </w:r>
    </w:p>
    <w:p>
      <w:pPr>
        <w:pStyle w:val="Normal"/>
      </w:pPr>
      <w:r>
        <w:t xml:space="preserve">atualmente, o padrão de resultados é um pouco mais confuso, com</w:t>
      </w:r>
    </w:p>
    <w:p>
      <w:pPr>
        <w:pStyle w:val="Normal"/>
      </w:pPr>
      <w:r>
        <w:t xml:space="preserve">a oxitocina reduzindo o gregário em testes curtos, mas aumentando-</w:t>
      </w:r>
    </w:p>
    <w:p>
      <w:pPr>
        <w:pStyle w:val="Normal"/>
      </w:pPr>
      <w:r>
        <w:t xml:space="preserve">Pouco se sabe sobre os sistemas cerebrais que motivam o</w:t>
      </w:r>
    </w:p>
    <w:p>
      <w:pPr>
        <w:pStyle w:val="Normal"/>
      </w:pPr>
      <w:r>
        <w:t xml:space="preserve">gregário independentemente da motivação sexual, embora se</w:t>
      </w:r>
    </w:p>
    <w:p>
      <w:pPr>
        <w:pStyle w:val="Normal"/>
      </w:pPr>
      <w:r>
        <w:t xml:space="preserve">os antagonistas dos opiáceos</w:t>
      </w:r>
    </w:p>
    <w:p>
      <w:pPr>
        <w:pStyle w:val="Normal"/>
      </w:pPr>
      <w:r>
        <w:t xml:space="preserve">reconheça que certos padrões sociais interessantes emergem da</w:t>
      </w:r>
    </w:p>
    <w:p>
      <w:pPr>
        <w:pStyle w:val="Normal"/>
      </w:pPr>
      <w:r>
        <w:t xml:space="preserve">aumentam a motivação social. Observou-se que os roedores</w:t>
      </w:r>
    </w:p>
    <w:p>
      <w:pPr>
        <w:pStyle w:val="Normal"/>
      </w:pPr>
      <w:r>
        <w:t xml:space="preserve">apresentam maior proximidade social, os cães apresentam maior</w:t>
      </w:r>
    </w:p>
    <w:p>
      <w:pPr>
        <w:pStyle w:val="Normal"/>
      </w:pPr>
      <w:r>
        <w:t xml:space="preserve">tendência dos animais para se congregarem. Por exemplo, as</w:t>
      </w:r>
    </w:p>
    <w:p>
      <w:pPr>
        <w:pStyle w:val="Normal"/>
      </w:pPr>
      <w:r>
        <w:t xml:space="preserve">ovelhas da montanha (e muitos outros animais de pastoreio) exibem</w:t>
      </w:r>
    </w:p>
    <w:p>
      <w:pPr>
        <w:pStyle w:val="Normal"/>
      </w:pPr>
      <w:r>
        <w:t xml:space="preserve">abanamento solícito da cauda e os primatas cuidam mais uns dos</w:t>
      </w:r>
    </w:p>
    <w:p>
      <w:pPr>
        <w:pStyle w:val="Normal"/>
      </w:pPr>
      <w:r>
        <w:t xml:space="preserve">padrões de grupos defensivos nos quais os animais jovens se</w:t>
      </w:r>
    </w:p>
    <w:p>
      <w:pPr>
        <w:pStyle w:val="Normal"/>
      </w:pPr>
      <w:r>
        <w:t xml:space="preserve">outros.44 É especialmente digno de nota que os primatas jovens</w:t>
      </w:r>
    </w:p>
    <w:p>
      <w:pPr>
        <w:pStyle w:val="Normal"/>
      </w:pPr>
      <w:r>
        <w:t xml:space="preserve">mantêm no centro de um círculo enquanto os adultos se alinham na</w:t>
      </w:r>
    </w:p>
    <w:p>
      <w:pPr>
        <w:pStyle w:val="Normal"/>
      </w:pPr>
      <w:r>
        <w:t xml:space="preserve">apresentam mais apego social às suas mães e também fazem mais</w:t>
      </w:r>
    </w:p>
    <w:p>
      <w:pPr>
        <w:pStyle w:val="Normal"/>
      </w:pPr>
      <w:r>
        <w:t xml:space="preserve">periferia. Embora seja atraente ver isto como uma estratégia</w:t>
      </w:r>
    </w:p>
    <w:p>
      <w:pPr>
        <w:pStyle w:val="Normal"/>
      </w:pPr>
      <w:r>
        <w:t xml:space="preserve">solicitações sociais a outros membros da sua família. quando os</w:t>
      </w:r>
    </w:p>
    <w:p>
      <w:pPr>
        <w:pStyle w:val="Normal"/>
      </w:pPr>
      <w:r>
        <w:t xml:space="preserve">cognitiva ecologicamente importante, pode ser simplesmente um</w:t>
      </w:r>
    </w:p>
    <w:p>
      <w:pPr>
        <w:pStyle w:val="Normal"/>
      </w:pPr>
      <w:r>
        <w:t xml:space="preserve">seus sistemas opióides são bloqueados com drogas como a</w:t>
      </w:r>
    </w:p>
    <w:p>
      <w:pPr>
        <w:pStyle w:val="Normal"/>
      </w:pPr>
      <w:r>
        <w:t xml:space="preserve">subproduto de tendências gregárias em diferentes estágios de</w:t>
      </w:r>
    </w:p>
    <w:p>
      <w:pPr>
        <w:pStyle w:val="Normal"/>
      </w:pPr>
      <w:r>
        <w:t xml:space="preserve">naloxona.45 Por outro lado, quando as mães recebem o mesmo</w:t>
      </w:r>
    </w:p>
    <w:p>
      <w:pPr>
        <w:pStyle w:val="Normal"/>
      </w:pPr>
      <w:r>
        <w:t xml:space="preserve">desenvolvimento. Por exemplo, o padrão poderia emergir</w:t>
      </w:r>
    </w:p>
    <w:p>
      <w:pPr>
        <w:pStyle w:val="Normal"/>
      </w:pPr>
      <w:r>
        <w:t xml:space="preserve">tratamento medicamentoso, muitas vezes apresentam uma forte</w:t>
      </w:r>
    </w:p>
    <w:p>
      <w:pPr>
        <w:pStyle w:val="Normal"/>
      </w:pPr>
      <w:r>
        <w:t xml:space="preserve">simplesmente do fato de que os animais jovens são mais gregários</w:t>
      </w:r>
    </w:p>
    <w:p>
      <w:pPr>
        <w:pStyle w:val="Normal"/>
      </w:pPr>
      <w:r>
        <w:t xml:space="preserve">diminuição na afiliação social, possivelmente porque não são</w:t>
      </w:r>
    </w:p>
    <w:p>
      <w:pPr>
        <w:pStyle w:val="Normal"/>
      </w:pPr>
      <w:r>
        <w:t xml:space="preserve">que os mais velhos, o que os levaria a formar um núcleo mais</w:t>
      </w:r>
    </w:p>
    <w:p>
      <w:pPr>
        <w:pStyle w:val="Normal"/>
      </w:pPr>
      <w:r>
        <w:t xml:space="preserve">capazes de obter a alimentação emocional adequada -afastar-se</w:t>
      </w:r>
    </w:p>
    <w:p>
      <w:pPr>
        <w:pStyle w:val="Normal"/>
      </w:pPr>
      <w:r>
        <w:t xml:space="preserve">compacto, deixando os adultos patrulhando a periferia porque não</w:t>
      </w:r>
    </w:p>
    <w:p>
      <w:pPr>
        <w:pStyle w:val="Normal"/>
      </w:pPr>
      <w:r>
        <w:t xml:space="preserve">dos seus esforços de prestação de cuidados.46 No entanto, em</w:t>
      </w:r>
    </w:p>
    <w:p>
      <w:pPr>
        <w:pStyle w:val="Normal"/>
      </w:pPr>
      <w:r>
        <w:t xml:space="preserve">preferem ficar muito próximos uns dos outros. 35 Esta é uma</w:t>
      </w:r>
    </w:p>
    <w:p>
      <w:pPr>
        <w:pStyle w:val="Normal"/>
      </w:pPr>
      <w:r>
        <w:t xml:space="preserve">geral, quando os animais não conseguem experimentar actividade</w:t>
      </w:r>
    </w:p>
    <w:p>
      <w:pPr>
        <w:pStyle w:val="Normal"/>
      </w:pPr>
      <w:r>
        <w:t xml:space="preserve">explicação clara para um factor que promove tácticas defensivas</w:t>
      </w:r>
    </w:p>
    <w:p>
      <w:pPr>
        <w:pStyle w:val="Normal"/>
      </w:pPr>
      <w:r>
        <w:t xml:space="preserve">opióide no cérebro, é mais provável que socializem, se as condições</w:t>
      </w:r>
    </w:p>
    <w:p>
      <w:pPr>
        <w:pStyle w:val="Normal"/>
      </w:pPr>
      <w:r>
        <w:t xml:space="preserve">nas espécies de pastoreio, mas é apenas uma explicação distal</w:t>
      </w:r>
    </w:p>
    <w:p>
      <w:pPr>
        <w:pStyle w:val="Normal"/>
      </w:pPr>
      <w:r>
        <w:t xml:space="preserve">prevalecentes não forem ameaçadoras. Como elaborarei mais</w:t>
      </w:r>
    </w:p>
    <w:p>
      <w:pPr>
        <w:pStyle w:val="Normal"/>
      </w:pPr>
      <w:r>
        <w:t xml:space="preserve">porque a dinâmica neural e psicológica proximal é controlada por</w:t>
      </w:r>
    </w:p>
    <w:p>
      <w:pPr>
        <w:pStyle w:val="Normal"/>
      </w:pPr>
      <w:r>
        <w:t xml:space="preserve">tarde, este efeito também pode estar presente em humanos, uma</w:t>
      </w:r>
    </w:p>
    <w:p>
      <w:pPr>
        <w:pStyle w:val="Normal"/>
      </w:pPr>
      <w:r>
        <w:t xml:space="preserve">circuitos emocionais dentro dos cérebros destes animais.</w:t>
      </w:r>
    </w:p>
    <w:p>
      <w:pPr>
        <w:pStyle w:val="Normal"/>
      </w:pPr>
      <w:r>
        <w:t xml:space="preserve">vez que os antagonistas dos opiáceos podem induzir aumentos</w:t>
      </w:r>
    </w:p>
    <w:p>
      <w:pPr>
        <w:pStyle w:val="Normal"/>
      </w:pPr>
      <w:r>
        <w:t xml:space="preserve">moderados da responsividade social em crianças autistas.</w:t>
      </w:r>
    </w:p>
    <w:p>
      <w:pPr>
        <w:pStyle w:val="Normal"/>
      </w:pPr>
      <w:r>
        <w:t xml:space="preserve">em z 0 j:: &lt;( N ::; &lt;( (.) 0 &gt;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o em testes de condicionamento de longo prazo.43 Por outro lado,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Analisar experimentalmente o gregarismo requer medições</w:t>
      </w:r>
    </w:p>
    <w:p>
      <w:pPr>
        <w:pStyle w:val="Normal"/>
      </w:pPr>
      <w:r>
        <w:t xml:space="preserve">laboratoriais sistemáticas que são relativamente simples. A</w:t>
      </w:r>
    </w:p>
    <w:p>
      <w:pPr>
        <w:pStyle w:val="Normal"/>
      </w:pPr>
      <w:r>
        <w:t xml:space="preserve">wa: 1(/)</w:t>
      </w:r>
    </w:p>
    <w:p>
      <w:pPr>
        <w:pStyle w:val="Normal"/>
      </w:pPr>
      <w:r>
        <w:t xml:space="preserve">abordagem mais comum tem sido medir a quantidade de tempo que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os animais passam voluntariamente próximos uns dos outros. [nas</w:t>
      </w:r>
    </w:p>
    <w:p>
      <w:pPr>
        <w:pStyle w:val="Normal"/>
      </w:pPr>
      <w:r>
        <w:t xml:space="preserve">L-----ÿ-------L------ÿ------J-----ÿ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MÚSICA DE SILÊNCIO MÚSICA DE SILÊNCIO</w:t>
      </w:r>
    </w:p>
    <w:p>
      <w:pPr>
        <w:pStyle w:val="Normal"/>
      </w:pPr>
      <w:r>
        <w:t xml:space="preserve">BLOCOS DE TESTE SUCESSIVOS</w:t>
      </w:r>
    </w:p>
    <w:p>
      <w:pPr>
        <w:pStyle w:val="Normal"/>
      </w:pPr>
      <w:r>
        <w:t xml:space="preserve">Figura 1 4.8. Número médio de vocalizações em pintinhos de 4 a 5 dias de idade durante sucessivos blocos</w:t>
      </w:r>
    </w:p>
    <w:p>
      <w:pPr>
        <w:pStyle w:val="Normal"/>
      </w:pPr>
      <w:r>
        <w:t xml:space="preserve">Sobre a natureza do conforto de contato</w:t>
      </w:r>
    </w:p>
    <w:p>
      <w:pPr>
        <w:pStyle w:val="Normal"/>
      </w:pPr>
      <w:r>
        <w:t xml:space="preserve">décadas de 1960 e 1970, o psicólogo social Bib Latane e colegas</w:t>
      </w:r>
    </w:p>
    <w:p>
      <w:pPr>
        <w:pStyle w:val="Normal"/>
      </w:pPr>
      <w:r>
        <w:t xml:space="preserve">Como mencionado anteriormente, há poucas evidências claras de</w:t>
      </w:r>
    </w:p>
    <w:p>
      <w:pPr>
        <w:pStyle w:val="Normal"/>
      </w:pPr>
      <w:r>
        <w:t xml:space="preserve">caracterizaram extensivamente as tendências gregárias em ratos,36</w:t>
      </w:r>
    </w:p>
    <w:p>
      <w:pPr>
        <w:pStyle w:val="Normal"/>
      </w:pPr>
      <w:r>
        <w:t xml:space="preserve">um sistema único de recompensa social independente da angústia</w:t>
      </w:r>
    </w:p>
    <w:p>
      <w:pPr>
        <w:pStyle w:val="Normal"/>
      </w:pPr>
      <w:r>
        <w:t xml:space="preserve">mas não conseguiram estender a sua análise ao cérebro. Isto foi</w:t>
      </w:r>
    </w:p>
    <w:p>
      <w:pPr>
        <w:pStyle w:val="Normal"/>
      </w:pPr>
      <w:r>
        <w:t xml:space="preserve">parcialmente remediado por investigadores posteriores que</w:t>
      </w:r>
    </w:p>
    <w:p>
      <w:pPr>
        <w:pStyle w:val="Normal"/>
      </w:pPr>
      <w:r>
        <w:t xml:space="preserve">de separação e dos impulsos sexuais (Figura 14.1). No entanto, é</w:t>
      </w:r>
    </w:p>
    <w:p>
      <w:pPr>
        <w:pStyle w:val="Normal"/>
      </w:pPr>
      <w:r>
        <w:t xml:space="preserve">razoável acreditar que uma quantidade substancial de motivação</w:t>
      </w:r>
    </w:p>
    <w:p>
      <w:pPr>
        <w:pStyle w:val="Normal"/>
      </w:pPr>
      <w:r>
        <w:t xml:space="preserve">demonstraram que o gregarismo aumenta após danos septais e</w:t>
      </w:r>
    </w:p>
    <w:p>
      <w:pPr>
        <w:pStyle w:val="Normal"/>
      </w:pPr>
      <w:r>
        <w:t xml:space="preserve">social emerge dos prazeres do tato, e que o prazer de brincar</w:t>
      </w:r>
    </w:p>
    <w:p>
      <w:pPr>
        <w:pStyle w:val="Normal"/>
      </w:pPr>
      <w:r>
        <w:t xml:space="preserve">diminui após danos na amígdala,37 e que estes efeitos se anulam</w:t>
      </w:r>
    </w:p>
    <w:p>
      <w:pPr>
        <w:pStyle w:val="Normal"/>
      </w:pPr>
      <w:r>
        <w:t xml:space="preserve">depende fortemente da sensação do tato. Na verdade, é possível</w:t>
      </w:r>
    </w:p>
    <w:p>
      <w:pPr>
        <w:pStyle w:val="Normal"/>
      </w:pPr>
      <w:r>
        <w:t xml:space="preserve">recebeu 0,25 µg de ácido caínico (KA) em seus sistemas ventriculares imediatamente antes do teste. O KA</w:t>
      </w:r>
    </w:p>
    <w:p>
      <w:pPr>
        <w:pStyle w:val="Normal"/>
      </w:pPr>
      <w:r>
        <w:t xml:space="preserve">quando ambos os tipos de danos cerebrais são infligidos.&gt;8 Embora</w:t>
      </w:r>
    </w:p>
    <w:p>
      <w:pPr>
        <w:pStyle w:val="Normal"/>
      </w:pPr>
      <w:r>
        <w:t xml:space="preserve">que a pele dos mamíferos contenha receptores especializados,</w:t>
      </w:r>
    </w:p>
    <w:p>
      <w:pPr>
        <w:pStyle w:val="Normal"/>
      </w:pPr>
      <w:r>
        <w:t xml:space="preserve">não apenas aumentou acentuadamente as vocalizações, mas os efeitos “reconfortantes” da música foram</w:t>
      </w:r>
    </w:p>
    <w:p>
      <w:pPr>
        <w:pStyle w:val="Normal"/>
      </w:pPr>
      <w:r>
        <w:t xml:space="preserve">totalmente eliminados. O mesmo padrão de resultados é obtido se utilizarmos ambientes espelhados para</w:t>
      </w:r>
    </w:p>
    <w:p>
      <w:pPr>
        <w:pStyle w:val="Normal"/>
      </w:pPr>
      <w:r>
        <w:t xml:space="preserve">estes resultados indiquem que o sistema límbico é</w:t>
      </w:r>
    </w:p>
    <w:p>
      <w:pPr>
        <w:pStyle w:val="Normal"/>
      </w:pPr>
      <w:r>
        <w:t xml:space="preserve">como na "pele que faz cócegas", para detectar contato social (ver</w:t>
      </w:r>
    </w:p>
    <w:p>
      <w:pPr>
        <w:pStyle w:val="Normal"/>
      </w:pPr>
      <w:r>
        <w:t xml:space="preserve">de teste de três minutos, seja no silêncio ambiente ou durante a exposição à música. Metade dos animais</w:t>
      </w:r>
    </w:p>
    <w:p>
      <w:pPr>
        <w:pStyle w:val="Normal"/>
      </w:pPr>
      <w:r>
        <w:t xml:space="preserve">reduzir a vocalização. (Adaptado de Normansell; 1988; ver n. 30.)</w:t>
      </w:r>
    </w:p>
    <w:p>
      <w:pPr>
        <w:pStyle w:val="Heading1"/>
      </w:pPr>
      <w:r>
        <w:t>Capítulo 15).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272 AS EMOÇÕES SOCIAIS</w:t>
      </w:r>
    </w:p>
    <w:p>
      <w:pPr>
        <w:pStyle w:val="Normal"/>
      </w:pPr>
      <w:r>
        <w:t xml:space="preserve">Contudo, a capacidade de acariciar animais domésticos e produzir</w:t>
      </w:r>
    </w:p>
    <w:p>
      <w:pPr>
        <w:pStyle w:val="Normal"/>
      </w:pPr>
      <w:r>
        <w:t xml:space="preserve">efeitos fisiológicos poderosos é óbvia e pouco estudada. Uma maneira</w:t>
      </w:r>
    </w:p>
    <w:p>
      <w:pPr>
        <w:pStyle w:val="Normal"/>
      </w:pPr>
      <w:r>
        <w:t xml:space="preserve">A SOLIDÃO E O LÍNGUA SOCIAL 273</w:t>
      </w:r>
    </w:p>
    <w:p>
      <w:pPr>
        <w:pStyle w:val="Normal"/>
      </w:pPr>
      <w:r>
        <w:t xml:space="preserve">sugerem que este sistema químico pode mediar diferentes processos</w:t>
      </w:r>
    </w:p>
    <w:p>
      <w:pPr>
        <w:pStyle w:val="Normal"/>
      </w:pPr>
      <w:r>
        <w:t xml:space="preserve">fácil de estudar objetivamente tais efeitos é monitorar o choro em</w:t>
      </w:r>
    </w:p>
    <w:p>
      <w:pPr>
        <w:pStyle w:val="Normal"/>
      </w:pPr>
      <w:r>
        <w:t xml:space="preserve">(Figura 14.10). No que diz respeito às diferenças de cepas, o arganaz-</w:t>
      </w:r>
    </w:p>
    <w:p>
      <w:pPr>
        <w:pStyle w:val="Normal"/>
      </w:pPr>
      <w:r>
        <w:t xml:space="preserve">animais jovens que são segurados ou não. Os efeitos são, obviamente,</w:t>
      </w:r>
    </w:p>
    <w:p>
      <w:pPr>
        <w:pStyle w:val="Normal"/>
      </w:pPr>
      <w:r>
        <w:t xml:space="preserve">da-pradaria, altamente social, exibe uma distribuição mais "infantil" de</w:t>
      </w:r>
    </w:p>
    <w:p>
      <w:pPr>
        <w:pStyle w:val="Normal"/>
      </w:pPr>
      <w:r>
        <w:t xml:space="preserve">dramáticos. Os animais param de chorar rapidamente quando tocados</w:t>
      </w:r>
    </w:p>
    <w:p>
      <w:pPr>
        <w:pStyle w:val="Normal"/>
      </w:pPr>
      <w:r>
        <w:t xml:space="preserve">receptores de oxitocina do que o arganaz-das-montanhas, que prefere</w:t>
      </w:r>
    </w:p>
    <w:p>
      <w:pPr>
        <w:pStyle w:val="Normal"/>
      </w:pPr>
      <w:r>
        <w:t xml:space="preserve">suavemente. Há algumas evidências de que esse conforto de contato é</w:t>
      </w:r>
    </w:p>
    <w:p>
      <w:pPr>
        <w:pStyle w:val="Normal"/>
      </w:pPr>
      <w:r>
        <w:t xml:space="preserve">um estilo de vida solitário.</w:t>
      </w:r>
    </w:p>
    <w:p>
      <w:pPr>
        <w:pStyle w:val="Normal"/>
      </w:pPr>
      <w:r>
        <w:t xml:space="preserve">mediado, em parte, pela ativação de sistemas opioides cerebrais. Por</w:t>
      </w:r>
    </w:p>
    <w:p>
      <w:pPr>
        <w:pStyle w:val="Normal"/>
      </w:pPr>
      <w:r>
        <w:t xml:space="preserve">DISTRIBUIÇÕES DE RECEPTORES DE OXITOCINA</w:t>
      </w:r>
    </w:p>
    <w:p>
      <w:pPr>
        <w:pStyle w:val="Normal"/>
      </w:pPr>
      <w:r>
        <w:t xml:space="preserve">afetivos sociais em diferentes momentos do ciclo de vida do animal</w:t>
      </w:r>
    </w:p>
    <w:p>
      <w:pPr>
        <w:pStyle w:val="Normal"/>
      </w:pPr>
      <w:r>
        <w:t xml:space="preserve">Assim, diferentes espécies, e mesmo sublinhagens de uma única</w:t>
      </w:r>
    </w:p>
    <w:p>
      <w:pPr>
        <w:pStyle w:val="Normal"/>
      </w:pPr>
      <w:r>
        <w:t xml:space="preserve">exemplo, também se pode medir a latência do fecho dos olhos em</w:t>
      </w:r>
    </w:p>
    <w:p>
      <w:pPr>
        <w:pStyle w:val="Normal"/>
      </w:pPr>
      <w:r>
        <w:t xml:space="preserve">espécie, apresentam níveis constitucionais diferenciais de excitação de</w:t>
      </w:r>
    </w:p>
    <w:p>
      <w:pPr>
        <w:pStyle w:val="Normal"/>
      </w:pPr>
      <w:r>
        <w:t xml:space="preserve">resposta à retenção, e os antagonistas dos receptores opiáceos reduzem</w:t>
      </w:r>
    </w:p>
    <w:p>
      <w:pPr>
        <w:pStyle w:val="Normal"/>
      </w:pPr>
      <w:r>
        <w:t xml:space="preserve">diferentes sistemas emocionais, e parece que um deles pode funcionar</w:t>
      </w:r>
    </w:p>
    <w:p>
      <w:pPr>
        <w:pStyle w:val="Normal"/>
      </w:pPr>
      <w:r>
        <w:t xml:space="preserve">a capacidade dos animais se acalmarem (Figura 14.9).48 No entanto,</w:t>
      </w:r>
    </w:p>
    <w:p>
      <w:pPr>
        <w:pStyle w:val="Normal"/>
      </w:pPr>
      <w:r>
        <w:t xml:space="preserve">como um sistema de recompensa social. Tais diferenças também</w:t>
      </w:r>
    </w:p>
    <w:p>
      <w:pPr>
        <w:pStyle w:val="Normal"/>
      </w:pPr>
      <w:r>
        <w:t xml:space="preserve">mesmo com o bloqueio completo dos sistemas opiáceos pela naloxona</w:t>
      </w:r>
    </w:p>
    <w:p>
      <w:pPr>
        <w:pStyle w:val="Normal"/>
      </w:pPr>
      <w:r>
        <w:t xml:space="preserve">existem nos seres humanos e reflectem a variabilidade genética</w:t>
      </w:r>
    </w:p>
    <w:p>
      <w:pPr>
        <w:pStyle w:val="Normal"/>
      </w:pPr>
      <w:r>
        <w:t xml:space="preserve">ou naltrexona, as aves seguradas suavemente desta forma acabam por</w:t>
      </w:r>
    </w:p>
    <w:p>
      <w:pPr>
        <w:pStyle w:val="Normal"/>
      </w:pPr>
      <w:r>
        <w:t xml:space="preserve">intrínseca nos temperamentos, bem como o impacto diferencial das</w:t>
      </w:r>
    </w:p>
    <w:p>
      <w:pPr>
        <w:pStyle w:val="Normal"/>
      </w:pPr>
      <w:r>
        <w:t xml:space="preserve">se acalmar e chorar muito menos do que as aves de controlo não</w:t>
      </w:r>
    </w:p>
    <w:p>
      <w:pPr>
        <w:pStyle w:val="Normal"/>
      </w:pPr>
      <w:r>
        <w:t xml:space="preserve">primeiras experiências na emergência de várias dimensões da</w:t>
      </w:r>
    </w:p>
    <w:p>
      <w:pPr>
        <w:pStyle w:val="Normal"/>
      </w:pPr>
      <w:r>
        <w:t xml:space="preserve">seguradas. Claramente, outras substâncias neuroquímicas além dos</w:t>
      </w:r>
    </w:p>
    <w:p>
      <w:pPr>
        <w:pStyle w:val="Normal"/>
      </w:pPr>
      <w:r>
        <w:t xml:space="preserve">personalidade. Infelizmente, o conhecimento substantivo a este nível</w:t>
      </w:r>
    </w:p>
    <w:p>
      <w:pPr>
        <w:pStyle w:val="Normal"/>
      </w:pPr>
      <w:r>
        <w:t xml:space="preserve">opioides contribuem para a sensação de conforto de contato</w:t>
      </w:r>
    </w:p>
    <w:p>
      <w:pPr>
        <w:pStyle w:val="Normal"/>
      </w:pPr>
      <w:r>
        <w:t xml:space="preserve">permanece escasso. No entanto, a procura de um sistema de</w:t>
      </w:r>
    </w:p>
    <w:p>
      <w:pPr>
        <w:pStyle w:val="Normal"/>
      </w:pPr>
      <w:r>
        <w:t xml:space="preserve">RATOS DE 10 DIAS</w:t>
      </w:r>
    </w:p>
    <w:p>
      <w:pPr>
        <w:pStyle w:val="Normal"/>
      </w:pPr>
      <w:r>
        <w:t xml:space="preserve">recompensa social único deverá produzir dividendos futuros na</w:t>
      </w:r>
    </w:p>
    <w:p>
      <w:pPr>
        <w:pStyle w:val="Normal"/>
      </w:pPr>
      <w:r>
        <w:t xml:space="preserve">compreensão dos processos de apego social.</w:t>
      </w:r>
    </w:p>
    <w:p>
      <w:pPr>
        <w:pStyle w:val="Normal"/>
      </w:pPr>
      <w:r>
        <w:t xml:space="preserve">O facto de o toque poder libertar opiáceos no cérebro também foi</w:t>
      </w:r>
    </w:p>
    <w:p>
      <w:pPr>
        <w:pStyle w:val="Normal"/>
      </w:pPr>
      <w:r>
        <w:t xml:space="preserve">ÿ . :::: : ·</w:t>
      </w:r>
    </w:p>
    <w:p>
      <w:pPr>
        <w:pStyle w:val="Normal"/>
      </w:pPr>
      <w:r>
        <w:t xml:space="preserve">tende a aumentar o aliciamento em primatas, enquanto a administração</w:t>
      </w:r>
    </w:p>
    <w:p>
      <w:pPr>
        <w:pStyle w:val="Normal"/>
      </w:pPr>
      <w:r>
        <w:t xml:space="preserve">de opiáceos reduz o desejo de ser tocado.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· · ·· .</w:t>
      </w:r>
    </w:p>
    <w:p>
      <w:pPr>
        <w:pStyle w:val="Normal"/>
      </w:pPr>
      <w:r>
        <w:t xml:space="preserve">confirmado em primatas.49 Na verdade, a administração de naloxona</w:t>
      </w:r>
    </w:p>
    <w:p>
      <w:pPr>
        <w:pStyle w:val="Normal"/>
      </w:pPr>
      <w:r>
        <w:t xml:space="preserve">{(: ·</w:t>
      </w:r>
    </w:p>
    <w:p>
      <w:pPr>
        <w:pStyle w:val="Normal"/>
      </w:pPr>
      <w:r>
        <w:t xml:space="preserve">Anexos Sociais e Impressão:</w:t>
      </w:r>
    </w:p>
    <w:p>
      <w:pPr>
        <w:pStyle w:val="Normal"/>
      </w:pPr>
      <w:r>
        <w:t xml:space="preserve">Como vimos no capítulo anterior, o trabalho mais importante sobre a</w:t>
      </w:r>
    </w:p>
    <w:p>
      <w:pPr>
        <w:pStyle w:val="Normal"/>
      </w:pPr>
      <w:r>
        <w:t xml:space="preserve">natureza subjacente do vínculo social está emergindo de investigações</w:t>
      </w:r>
    </w:p>
    <w:p>
      <w:pPr>
        <w:pStyle w:val="Normal"/>
      </w:pPr>
      <w:r>
        <w:t xml:space="preserve">reflexo de sucção, mas os dados empíricos são escassos. No entanto,</w:t>
      </w:r>
    </w:p>
    <w:p>
      <w:pPr>
        <w:pStyle w:val="Normal"/>
      </w:pPr>
      <w:r>
        <w:t xml:space="preserve">empíricas baseadas em duas premissas: a probabilidade de que os</w:t>
      </w:r>
    </w:p>
    <w:p>
      <w:pPr>
        <w:pStyle w:val="Normal"/>
      </w:pPr>
      <w:r>
        <w:t xml:space="preserve">neste contexto, vale a pena notar que os cérebros de ratos com</w:t>
      </w:r>
    </w:p>
    <w:p>
      <w:pPr>
        <w:pStyle w:val="Normal"/>
      </w:pPr>
      <w:r>
        <w:t xml:space="preserve">processos fisiológicos periféricos que acompanham o nascimento</w:t>
      </w:r>
    </w:p>
    <w:p>
      <w:pPr>
        <w:pStyle w:val="Normal"/>
      </w:pPr>
      <w:r>
        <w:t xml:space="preserve">diferentes temperamentos sociais exibem distribuições dramaticamente</w:t>
      </w:r>
    </w:p>
    <w:p>
      <w:pPr>
        <w:pStyle w:val="Normal"/>
      </w:pPr>
      <w:r>
        <w:t xml:space="preserve">também possam controlar o apego. processos no cérebro e que</w:t>
      </w:r>
    </w:p>
    <w:p>
      <w:pPr>
        <w:pStyle w:val="Normal"/>
      </w:pPr>
      <w:r>
        <w:t xml:space="preserve">diferentes de receptores de oxitocina, que também mudam em função</w:t>
      </w:r>
    </w:p>
    <w:p>
      <w:pPr>
        <w:pStyle w:val="Normal"/>
      </w:pPr>
      <w:r>
        <w:t xml:space="preserve">existem semelhanças neuroquímicas entre a dependência de opiáceos</w:t>
      </w:r>
    </w:p>
    <w:p>
      <w:pPr>
        <w:pStyle w:val="Normal"/>
      </w:pPr>
      <w:r>
        <w:t xml:space="preserve">da idade. 5° As mudanças no desenvolvimento nas distribuições dos</w:t>
      </w:r>
    </w:p>
    <w:p>
      <w:pPr>
        <w:pStyle w:val="Normal"/>
      </w:pPr>
      <w:r>
        <w:t xml:space="preserve">e a dependência social. Aqui ampliarei essas premissas e também</w:t>
      </w:r>
    </w:p>
    <w:p>
      <w:pPr>
        <w:pStyle w:val="Normal"/>
      </w:pPr>
      <w:r>
        <w:t xml:space="preserve">receptores de oxitocina no cérebro são tão marcantes que</w:t>
      </w:r>
    </w:p>
    <w:p>
      <w:pPr>
        <w:pStyle w:val="Normal"/>
      </w:pPr>
      <w:r>
        <w:t xml:space="preserve">introduzirei uma terceira, a saber, que todas as neuroquímicas que</w:t>
      </w:r>
    </w:p>
    <w:p>
      <w:pPr>
        <w:pStyle w:val="Normal"/>
      </w:pPr>
      <w:r>
        <w:t xml:space="preserve">normalmente inibem o sofrimento da separação também podem</w:t>
      </w:r>
    </w:p>
    <w:p>
      <w:pPr>
        <w:pStyle w:val="Normal"/>
      </w:pPr>
      <w:r>
        <w:t xml:space="preserve">promover o vínculo. Obviamente, todos esses fatores estão interligados,</w:t>
      </w:r>
    </w:p>
    <w:p>
      <w:pPr>
        <w:pStyle w:val="Normal"/>
      </w:pPr>
      <w:r>
        <w:t xml:space="preserve">talvez inextricavelmente, no cérebro.</w:t>
      </w:r>
    </w:p>
    <w:p>
      <w:pPr>
        <w:pStyle w:val="Normal"/>
      </w:pPr>
      <w:r>
        <w:t xml:space="preserve">. ...</w:t>
      </w:r>
    </w:p>
    <w:p>
      <w:pPr>
        <w:pStyle w:val="Normal"/>
      </w:pPr>
      <w:r>
        <w:t xml:space="preserve">·. ··.</w:t>
      </w:r>
    </w:p>
    <w:p>
      <w:pPr>
        <w:pStyle w:val="Normal"/>
      </w:pPr>
      <w:r>
        <w:t xml:space="preserve">/:·</w:t>
      </w:r>
    </w:p>
    <w:p>
      <w:pPr>
        <w:pStyle w:val="Normal"/>
      </w:pPr>
      <w:r>
        <w:t xml:space="preserve">/::: /</w:t>
      </w:r>
    </w:p>
    <w:p>
      <w:pPr>
        <w:pStyle w:val="Normal"/>
      </w:pPr>
      <w:r>
        <w:t xml:space="preserve">É alta a probabilidade de que a prolactina e a oxitocina participem</w:t>
      </w:r>
    </w:p>
    <w:p>
      <w:pPr>
        <w:pStyle w:val="Normal"/>
      </w:pPr>
      <w:r>
        <w:t xml:space="preserve">que estas hormonas medeiam a produção de leite e a eficácia do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 (.</w:t>
      </w:r>
    </w:p>
    <w:p>
      <w:pPr>
        <w:pStyle w:val="Normal"/>
      </w:pPr>
      <w:r>
        <w:t xml:space="preserve">Um papel para os opioides e a oxitocina</w:t>
      </w:r>
    </w:p>
    <w:p>
      <w:pPr>
        <w:pStyle w:val="Normal"/>
      </w:pPr>
      <w:r>
        <w:t xml:space="preserve">nos aspectos do conforto do contacto, simplesmente na perspectiva de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·..· ·.</w:t>
      </w:r>
    </w:p>
    <w:p>
      <w:pPr>
        <w:pStyle w:val="Normal"/>
      </w:pPr>
      <w:r>
        <w:t xml:space="preserve">, . . . . . . .•.</w:t>
      </w:r>
    </w:p>
    <w:p>
      <w:pPr>
        <w:pStyle w:val="Normal"/>
      </w:pPr>
      <w:r>
        <w:t xml:space="preserve">tÿ,ÿ:ÿL ...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· ·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... .·</w:t>
      </w:r>
    </w:p>
    <w:p>
      <w:pPr>
        <w:pStyle w:val="Normal"/>
      </w:pPr>
      <w:r>
        <w:t xml:space="preserve">.. · ··· ·· ··· ·. .. .... .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FIATS DE 60 DIAS</w:t>
      </w:r>
    </w:p>
    <w:p>
      <w:pPr>
        <w:pStyle w:val="Normal"/>
      </w:pPr>
      <w:r>
        <w:t xml:space="preserve">Figura 14.1 0. Representação artística da redistribuição na densidade dos receptores de oxitocina no cérebro do rato</w:t>
      </w:r>
    </w:p>
    <w:p>
      <w:pPr>
        <w:pStyle w:val="Normal"/>
      </w:pPr>
      <w:r>
        <w:t xml:space="preserve">durante a infância (duas figuras superiores) e a maturidade (duas inferiores). É evidente que na criança, densidades</w:t>
      </w:r>
    </w:p>
    <w:p>
      <w:pPr>
        <w:pStyle w:val="Normal"/>
      </w:pPr>
      <w:r>
        <w:t xml:space="preserve">de receptores muito altas estão presentes no córtex cingulado, no tálamo anterior e na região dorsal do hipocampo/</w:t>
      </w:r>
    </w:p>
    <w:p>
      <w:pPr>
        <w:pStyle w:val="Normal"/>
      </w:pPr>
      <w:r>
        <w:t xml:space="preserve">subicular. Essas áreas do cérebro provavelmente controlam as emoções infantis, como o sofrimento da separação e o</w:t>
      </w:r>
    </w:p>
    <w:p>
      <w:pPr>
        <w:pStyle w:val="Normal"/>
      </w:pPr>
      <w:r>
        <w:t xml:space="preserve">vínculo social primário.</w:t>
      </w:r>
    </w:p>
    <w:p>
      <w:pPr>
        <w:pStyle w:val="Normal"/>
      </w:pPr>
      <w:r>
        <w:t xml:space="preserve">A quantidade de evidências para o controle neuroquímico</w:t>
      </w:r>
    </w:p>
    <w:p>
      <w:pPr>
        <w:pStyle w:val="Normal"/>
      </w:pPr>
      <w:r>
        <w:t xml:space="preserve">Por outro lado, em ratas adultas, as densidades são mais altas no hipotálamo ventromedial e na região</w:t>
      </w:r>
    </w:p>
    <w:p>
      <w:pPr>
        <w:pStyle w:val="Normal"/>
      </w:pPr>
      <w:r>
        <w:t xml:space="preserve">dos processos de fixação em mamíferos é notavelmente limitado.</w:t>
      </w:r>
    </w:p>
    <w:p>
      <w:pPr>
        <w:pStyle w:val="Normal"/>
      </w:pPr>
      <w:r>
        <w:t xml:space="preserve">hipocampal/subicular ventral. Essas áreas provavelmente medeiam a receptividade sexual feminina e os processos de</w:t>
      </w:r>
    </w:p>
    <w:p>
      <w:pPr>
        <w:pStyle w:val="Normal"/>
      </w:pPr>
      <w:r>
        <w:t xml:space="preserve">Conforme observado no capítulo anterior, a oxitocina promove claramente</w:t>
      </w:r>
    </w:p>
    <w:p>
      <w:pPr>
        <w:pStyle w:val="Normal"/>
      </w:pPr>
      <w:r>
        <w:t xml:space="preserve">memória relacionados a questões sociossexuais. (Adaptado de Shapiro &amp; Insel, 1989; ver n. 50.)</w:t>
      </w:r>
    </w:p>
    <w:p>
      <w:pPr>
        <w:pStyle w:val="Normal"/>
      </w:pPr>
      <w:r>
        <w:t xml:space="preserve">a ligação e, em dados não publicados, também encontramos evidências</w:t>
      </w:r>
    </w:p>
    <w:p>
      <w:pPr>
        <w:pStyle w:val="Normal"/>
      </w:pPr>
      <w:r>
        <w:t xml:space="preserve">de que a vasopressina pode ser igualmente importante.</w:t>
      </w:r>
    </w:p>
    <w:p>
      <w:pPr>
        <w:pStyle w:val="Normal"/>
      </w:pPr>
      <w:r>
        <w:t xml:space="preserve">tanto. 52 A forma como os opiáceos participam neste processo</w:t>
      </w:r>
    </w:p>
    <w:p>
      <w:pPr>
        <w:pStyle w:val="Normal"/>
      </w:pPr>
      <w:r>
        <w:t xml:space="preserve">mecanismo</w:t>
      </w:r>
    </w:p>
    <w:p>
      <w:pPr>
        <w:pStyle w:val="Normal"/>
      </w:pPr>
      <w:r>
        <w:t xml:space="preserve">permanece 53, mas provavelmente fornecem um</w:t>
      </w:r>
    </w:p>
    <w:p>
      <w:pPr>
        <w:pStyle w:val="Normal"/>
      </w:pPr>
      <w:r>
        <w:t xml:space="preserve">incluindo ovelhas e roedores, os bulbos olfativos desempenham um</w:t>
      </w:r>
    </w:p>
    <w:p>
      <w:pPr>
        <w:pStyle w:val="Normal"/>
      </w:pPr>
      <w:r>
        <w:t xml:space="preserve">Os opioides cerebrais não parecem ser essenciais para o</w:t>
      </w:r>
    </w:p>
    <w:p>
      <w:pPr>
        <w:pStyle w:val="Normal"/>
      </w:pPr>
      <w:r>
        <w:t xml:space="preserve">ambíguo, para fazer discriminações precisas entre os objetos de ligação</w:t>
      </w:r>
    </w:p>
    <w:p>
      <w:pPr>
        <w:pStyle w:val="Normal"/>
      </w:pPr>
      <w:r>
        <w:t xml:space="preserve">papel. Na verdade, a liberação de norepinefrina nos bulbos é um</w:t>
      </w:r>
    </w:p>
    <w:p>
      <w:pPr>
        <w:pStyle w:val="Normal"/>
      </w:pPr>
      <w:r>
        <w:t xml:space="preserve">desenvolvimento de respostas simples de impressão (o mero ato de</w:t>
      </w:r>
    </w:p>
    <w:p>
      <w:pPr>
        <w:pStyle w:val="Normal"/>
      </w:pPr>
      <w:r>
        <w:t xml:space="preserve">disponíveis – por exemplo, se um jovem desenvolve laços mais fortes</w:t>
      </w:r>
    </w:p>
    <w:p>
      <w:pPr>
        <w:pStyle w:val="Normal"/>
      </w:pPr>
      <w:r>
        <w:t xml:space="preserve">componente essencial para solidificar as memórias sociais nessas</w:t>
      </w:r>
    </w:p>
    <w:p>
      <w:pPr>
        <w:pStyle w:val="Normal"/>
      </w:pPr>
      <w:r>
        <w:t xml:space="preserve">criaturas. 55</w:t>
      </w:r>
    </w:p>
    <w:p>
      <w:pPr>
        <w:pStyle w:val="Normal"/>
      </w:pPr>
      <w:r>
        <w:t xml:space="preserve">naltrexona, um antagonista do receptor opiáceo, durante testes formais</w:t>
      </w:r>
    </w:p>
    <w:p>
      <w:pPr>
        <w:pStyle w:val="Normal"/>
      </w:pPr>
      <w:r>
        <w:t xml:space="preserve">com a mãe, o pai ou uma das tias ou tios. no perímetro do clã. Contudo,</w:t>
      </w:r>
    </w:p>
    <w:p>
      <w:pPr>
        <w:pStyle w:val="Normal"/>
      </w:pPr>
      <w:r>
        <w:t xml:space="preserve">seguir objetos). Quando pintinhos domésticos recebem altas doses de</w:t>
      </w:r>
    </w:p>
    <w:p>
      <w:pPr>
        <w:pStyle w:val="Normal"/>
      </w:pPr>
      <w:r>
        <w:t xml:space="preserve">é evidente que quando os animais têm opiáceos exógenos nos seus</w:t>
      </w:r>
    </w:p>
    <w:p>
      <w:pPr>
        <w:pStyle w:val="Normal"/>
      </w:pPr>
      <w:r>
        <w:t xml:space="preserve">Durante a última década, houve um progresso considerável na</w:t>
      </w:r>
    </w:p>
    <w:p>
      <w:pPr>
        <w:pStyle w:val="Normal"/>
      </w:pPr>
      <w:r>
        <w:t xml:space="preserve">corpos, apresentam menos actividade social em geral, excepto em</w:t>
      </w:r>
    </w:p>
    <w:p>
      <w:pPr>
        <w:pStyle w:val="Normal"/>
      </w:pPr>
      <w:r>
        <w:t xml:space="preserve">identificação dos mecanismos cerebrais de impressão em aves. Áreas-</w:t>
      </w:r>
    </w:p>
    <w:p>
      <w:pPr>
        <w:pStyle w:val="Normal"/>
      </w:pPr>
      <w:r>
        <w:t xml:space="preserve">subsequentes.</w:t>
      </w:r>
    </w:p>
    <w:p>
      <w:pPr>
        <w:pStyle w:val="Normal"/>
      </w:pPr>
      <w:r>
        <w:t xml:space="preserve">doses muito baixas. 54 Atualmente sabemos muito pouco sobre as</w:t>
      </w:r>
    </w:p>
    <w:p>
      <w:pPr>
        <w:pStyle w:val="Normal"/>
      </w:pPr>
      <w:r>
        <w:t xml:space="preserve">chave, como a parte intermediária do hiperestriatum ventral (IMHV) e o</w:t>
      </w:r>
    </w:p>
    <w:p>
      <w:pPr>
        <w:pStyle w:val="Normal"/>
      </w:pPr>
      <w:r>
        <w:t xml:space="preserve">Na verdade, esses animais parecem estar mais ansiosos do que o</w:t>
      </w:r>
    </w:p>
    <w:p>
      <w:pPr>
        <w:pStyle w:val="Normal"/>
      </w:pPr>
      <w:r>
        <w:t xml:space="preserve">áreas cerebrais que</w:t>
      </w:r>
    </w:p>
    <w:p>
      <w:pPr>
        <w:pStyle w:val="Normal"/>
      </w:pPr>
      <w:r>
        <w:t xml:space="preserve">cérebro anterior lateral, são ricas em receptores opióides. As lesões do</w:t>
      </w:r>
    </w:p>
    <w:p>
      <w:pPr>
        <w:pStyle w:val="Normal"/>
      </w:pPr>
      <w:r>
        <w:t xml:space="preserve">normal para seguir o estímulo de impressão, embora vocalizem mais,</w:t>
      </w:r>
    </w:p>
    <w:p>
      <w:pPr>
        <w:pStyle w:val="Normal"/>
      </w:pPr>
      <w:r>
        <w:t xml:space="preserve">de imprinting, eles não exibem uma diminuição nas respostas</w:t>
      </w:r>
    </w:p>
    <w:p>
      <w:pPr>
        <w:pStyle w:val="Normal"/>
      </w:pPr>
      <w:r>
        <w:t xml:space="preserve">medeiam os laços sociais, embora possamos antecipar que o córtex</w:t>
      </w:r>
    </w:p>
    <w:p>
      <w:pPr>
        <w:pStyle w:val="Normal"/>
      </w:pPr>
      <w:r>
        <w:t xml:space="preserve">IMHV foram mais extensivamente estudadas e demonstraram reduzir</w:t>
      </w:r>
    </w:p>
    <w:p>
      <w:pPr>
        <w:pStyle w:val="Normal"/>
      </w:pPr>
      <w:r>
        <w:t xml:space="preserve">como se não estivessem obtendo tanta satisfação com a interação. 58</w:t>
      </w:r>
    </w:p>
    <w:p>
      <w:pPr>
        <w:pStyle w:val="Normal"/>
      </w:pPr>
      <w:r>
        <w:t xml:space="preserve">cingulado, a área septal, o núcleo do leito da estria terminal, a área pré-</w:t>
      </w:r>
    </w:p>
    <w:p>
      <w:pPr>
        <w:pStyle w:val="Normal"/>
      </w:pPr>
      <w:r>
        <w:t xml:space="preserve">Por outras palavras, embora as aves pareçam ficar cognitivamente</w:t>
      </w:r>
    </w:p>
    <w:p>
      <w:pPr>
        <w:pStyle w:val="Normal"/>
      </w:pPr>
      <w:r>
        <w:t xml:space="preserve">marcadas na ausência de opiáceos, a sua sensação de segurança não</w:t>
      </w:r>
    </w:p>
    <w:p>
      <w:pPr>
        <w:pStyle w:val="Normal"/>
      </w:pPr>
      <w:r>
        <w:t xml:space="preserve">os pintinhos recém-nascidos exibem uma resposta de conforto que</w:t>
      </w:r>
    </w:p>
    <w:p>
      <w:pPr>
        <w:pStyle w:val="Normal"/>
      </w:pPr>
      <w:r>
        <w:t xml:space="preserve">óptica, o tálamo dorsomedial e a substância cinzenta periaquedutal</w:t>
      </w:r>
    </w:p>
    <w:p>
      <w:pPr>
        <w:pStyle w:val="Normal"/>
      </w:pPr>
      <w:r>
        <w:t xml:space="preserve">tanto a aquisição quanto a retenção do imprinting. Em termos gerais, o</w:t>
      </w:r>
    </w:p>
    <w:p>
      <w:pPr>
        <w:pStyle w:val="Normal"/>
      </w:pPr>
      <w:r>
        <w:t xml:space="preserve">exibe uma variedade de alterações em função do imprinting, IMHV</w:t>
      </w:r>
    </w:p>
    <w:p>
      <w:pPr>
        <w:pStyle w:val="Normal"/>
      </w:pPr>
      <w:r>
        <w:t xml:space="preserve">consiste na cessação das vocalizações e no fechamento dos olhos.</w:t>
      </w:r>
    </w:p>
    <w:p>
      <w:pPr>
        <w:pStyle w:val="Normal"/>
      </w:pPr>
      <w:r>
        <w:t xml:space="preserve">( PAG) serão importantes, ou seja, todas as áreas que medeiam</w:t>
      </w:r>
    </w:p>
    <w:p>
      <w:pPr>
        <w:pStyle w:val="Normal"/>
      </w:pPr>
      <w:r>
        <w:t xml:space="preserve">incluindo aumentos na densidade sináptica e ligação elevada ao</w:t>
      </w:r>
    </w:p>
    <w:p>
      <w:pPr>
        <w:pStyle w:val="Normal"/>
      </w:pPr>
      <w:r>
        <w:t xml:space="preserve">é tão grande como seria normalmente esperado. Assim, vale ressaltar</w:t>
      </w:r>
    </w:p>
    <w:p>
      <w:pPr>
        <w:pStyle w:val="Normal"/>
      </w:pPr>
      <w:r>
        <w:t xml:space="preserve">que os aspectos discriminativos do imprinting são prejudicados pelo</w:t>
      </w:r>
    </w:p>
    <w:p>
      <w:pPr>
        <w:pStyle w:val="Normal"/>
      </w:pPr>
      <w:r>
        <w:t xml:space="preserve">Figura 1 4.9. Quando segurados suavemente por mãos humanas,</w:t>
      </w:r>
    </w:p>
    <w:p>
      <w:pPr>
        <w:pStyle w:val="Normal"/>
      </w:pPr>
      <w:r>
        <w:t xml:space="preserve">Esses efeitos são atenuados pelo bloqueio dos receptores</w:t>
      </w:r>
    </w:p>
    <w:p>
      <w:pPr>
        <w:pStyle w:val="Normal"/>
      </w:pPr>
      <w:r>
        <w:t xml:space="preserve">sentimentos de angústia de separação. Além disso, em animais que</w:t>
      </w:r>
    </w:p>
    <w:p>
      <w:pPr>
        <w:pStyle w:val="Normal"/>
      </w:pPr>
      <w:r>
        <w:t xml:space="preserve">glutamato. Não está claro qual é o homólogo mamífero do IMHV, mas</w:t>
      </w:r>
    </w:p>
    <w:p>
      <w:pPr>
        <w:pStyle w:val="Normal"/>
      </w:pPr>
      <w:r>
        <w:t xml:space="preserve">opiáceos com naltrexona e amplificados por baixas doses de opióides.</w:t>
      </w:r>
    </w:p>
    <w:p>
      <w:pPr>
        <w:pStyle w:val="Normal"/>
      </w:pPr>
      <w:r>
        <w:t xml:space="preserve">utilizam pistas olfativas no estabelecimento de vínculos sociais,</w:t>
      </w:r>
    </w:p>
    <w:p>
      <w:pPr>
        <w:pStyle w:val="Normal"/>
      </w:pPr>
      <w:r>
        <w:t xml:space="preserve">pode muito bem ser o córtex cingulado.</w:t>
      </w:r>
    </w:p>
    <w:p>
      <w:pPr>
        <w:pStyle w:val="Normal"/>
      </w:pPr>
      <w:r>
        <w:t xml:space="preserve">(Adaptado de Panksepp et al., 1980; ver n. 32.)</w:t>
      </w:r>
    </w:p>
    <w:p>
      <w:pPr>
        <w:pStyle w:val="Normal"/>
      </w:pPr>
      <w:r>
        <w:t xml:space="preserve">bloqueio dos opioides. 59 Por outras palavras, a actividade dos opiáceos</w:t>
      </w:r>
    </w:p>
    <w:p>
      <w:pPr>
        <w:pStyle w:val="Normal"/>
      </w:pPr>
      <w:r>
        <w:t xml:space="preserve">pode ser importante no estabelecimento de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 SOLIDÃO E O LÍNGUA SOCIAL 275</w:t>
      </w:r>
    </w:p>
    <w:p>
      <w:pPr>
        <w:pStyle w:val="Normal"/>
      </w:pPr>
      <w:r>
        <w:t xml:space="preserve">274 AS EMOÇÕES SOCIAIS</w:t>
      </w:r>
    </w:p>
    <w:p>
      <w:pPr>
        <w:pStyle w:val="Normal"/>
      </w:pPr>
      <w:r>
        <w:t xml:space="preserve">Um trabalho cuidadoso realizado pelo psiquiatra Donald Klein</w:t>
      </w:r>
    </w:p>
    <w:p>
      <w:pPr>
        <w:pStyle w:val="Normal"/>
      </w:pPr>
      <w:r>
        <w:t xml:space="preserve">Implicações psiquiátricas: sobre a natureza da perda</w:t>
      </w:r>
    </w:p>
    <w:p>
      <w:pPr>
        <w:pStyle w:val="Normal"/>
      </w:pPr>
      <w:r>
        <w:t xml:space="preserve">escolhas sociais da mesma forma que parece importante para</w:t>
      </w:r>
    </w:p>
    <w:p>
      <w:pPr>
        <w:pStyle w:val="Normal"/>
      </w:pPr>
      <w:r>
        <w:t xml:space="preserve">importante para que os animais jovens revelem a sua localização</w:t>
      </w:r>
    </w:p>
    <w:p>
      <w:pPr>
        <w:pStyle w:val="Normal"/>
      </w:pPr>
      <w:r>
        <w:t xml:space="preserve">escolhas gustativas (ver Figura 9.4). No entanto, se administrarmos</w:t>
      </w:r>
    </w:p>
    <w:p>
      <w:pPr>
        <w:pStyle w:val="Normal"/>
      </w:pPr>
      <w:r>
        <w:t xml:space="preserve">quando os predadores estão por perto. Além disso, como veremos</w:t>
      </w:r>
    </w:p>
    <w:p>
      <w:pPr>
        <w:pStyle w:val="Normal"/>
      </w:pPr>
      <w:r>
        <w:t xml:space="preserve">no início da década de 1960 indicou que os recém-descobertos</w:t>
      </w:r>
    </w:p>
    <w:p>
      <w:pPr>
        <w:pStyle w:val="Normal"/>
      </w:pPr>
      <w:r>
        <w:t xml:space="preserve">doses moderadas de opiáceos a animais que sofreram imprinting,</w:t>
      </w:r>
    </w:p>
    <w:p>
      <w:pPr>
        <w:pStyle w:val="Normal"/>
      </w:pPr>
      <w:r>
        <w:t xml:space="preserve">mais adiante, a ansiedade antecipatória e os ataques de pânico</w:t>
      </w:r>
    </w:p>
    <w:p>
      <w:pPr>
        <w:pStyle w:val="Normal"/>
      </w:pPr>
      <w:r>
        <w:t xml:space="preserve">agentes ansiolíticos do tipo benzodiazepínico, como o clordiazepóxido</w:t>
      </w:r>
    </w:p>
    <w:p>
      <w:pPr>
        <w:pStyle w:val="Normal"/>
      </w:pPr>
      <w:r>
        <w:t xml:space="preserve">eles já não apresentam uma resposta vigorosa de seguimento,</w:t>
      </w:r>
    </w:p>
    <w:p>
      <w:pPr>
        <w:pStyle w:val="Normal"/>
      </w:pPr>
      <w:r>
        <w:t xml:space="preserve">parecem ser gerados por sistemas neurais distintos; a suposição</w:t>
      </w:r>
    </w:p>
    <w:p>
      <w:pPr>
        <w:pStyle w:val="Normal"/>
      </w:pPr>
      <w:r>
        <w:t xml:space="preserve">(Librium®) e o diazepam (Valium®), tinham pouco efeito benéfico na</w:t>
      </w:r>
    </w:p>
    <w:p>
      <w:pPr>
        <w:pStyle w:val="Normal"/>
      </w:pPr>
      <w:r>
        <w:t xml:space="preserve">A excitação crônica do sistema PÂNICO pode ter consequências</w:t>
      </w:r>
    </w:p>
    <w:p>
      <w:pPr>
        <w:pStyle w:val="Normal"/>
      </w:pPr>
      <w:r>
        <w:t xml:space="preserve">afirmando mais uma vez que a baixa actividade dos opiáceos</w:t>
      </w:r>
    </w:p>
    <w:p>
      <w:pPr>
        <w:pStyle w:val="Normal"/>
      </w:pPr>
      <w:r>
        <w:t xml:space="preserve">aumenta a motivação social.60</w:t>
      </w:r>
    </w:p>
    <w:p>
      <w:pPr>
        <w:pStyle w:val="Normal"/>
      </w:pPr>
      <w:r>
        <w:t xml:space="preserve">aqui é que grande parte do primeiro emerge do sistema FEAR e</w:t>
      </w:r>
    </w:p>
    <w:p>
      <w:pPr>
        <w:pStyle w:val="Normal"/>
      </w:pPr>
      <w:r>
        <w:t xml:space="preserve">incidência de ataques de pânico.</w:t>
      </w:r>
    </w:p>
    <w:p>
      <w:pPr>
        <w:pStyle w:val="Normal"/>
      </w:pPr>
      <w:r>
        <w:t xml:space="preserve">psiquiátricas a longo prazo. O estresse persistente do isolamento</w:t>
      </w:r>
    </w:p>
    <w:p>
      <w:pPr>
        <w:pStyle w:val="Normal"/>
      </w:pPr>
      <w:r>
        <w:t xml:space="preserve">grande parte do último emerge do sistema de angústia de separação</w:t>
      </w:r>
    </w:p>
    <w:p>
      <w:pPr>
        <w:pStyle w:val="Normal"/>
      </w:pPr>
      <w:r>
        <w:t xml:space="preserve">Como o antidepressivo tricíclico imipramina tinha acabado de ser</w:t>
      </w:r>
    </w:p>
    <w:p>
      <w:pPr>
        <w:pStyle w:val="Normal"/>
      </w:pPr>
      <w:r>
        <w:t xml:space="preserve">social, conforme indicado pela capacidade de resposta excessiva do</w:t>
      </w:r>
    </w:p>
    <w:p>
      <w:pPr>
        <w:pStyle w:val="Normal"/>
      </w:pPr>
      <w:r>
        <w:t xml:space="preserve">ou PÂNICO.</w:t>
      </w:r>
    </w:p>
    <w:p>
      <w:pPr>
        <w:pStyle w:val="Normal"/>
      </w:pPr>
      <w:r>
        <w:t xml:space="preserve">descoberto, Klein passou a avaliá-lo também. Embora os pacientes</w:t>
      </w:r>
    </w:p>
    <w:p>
      <w:pPr>
        <w:pStyle w:val="Normal"/>
      </w:pPr>
      <w:r>
        <w:t xml:space="preserve">sistema hipofisário-adrenal (ver Figura 6.9),78 pode eventualmente</w:t>
      </w:r>
    </w:p>
    <w:p>
      <w:pPr>
        <w:pStyle w:val="Normal"/>
      </w:pPr>
      <w:r>
        <w:t xml:space="preserve">Alguns efeitos neuroquímicos intrigantes também podem ser</w:t>
      </w:r>
    </w:p>
    <w:p>
      <w:pPr>
        <w:pStyle w:val="Normal"/>
      </w:pPr>
      <w:r>
        <w:t xml:space="preserve">inicialmente afirmassem que a imipramina não tinha efeito benéfico,</w:t>
      </w:r>
    </w:p>
    <w:p>
      <w:pPr>
        <w:pStyle w:val="Normal"/>
      </w:pPr>
      <w:r>
        <w:t xml:space="preserve">contribuir para o desespero e a depressão que comumente</w:t>
      </w:r>
    </w:p>
    <w:p>
      <w:pPr>
        <w:pStyle w:val="Normal"/>
      </w:pPr>
      <w:r>
        <w:t xml:space="preserve">importante para o vínculo. Infelizmente, o apoio a tal hipótese</w:t>
      </w:r>
    </w:p>
    <w:p>
      <w:pPr>
        <w:pStyle w:val="Normal"/>
      </w:pPr>
      <w:r>
        <w:t xml:space="preserve">esclarecidos pela distinção entre os dois sistemas. Por exemplo, o</w:t>
      </w:r>
    </w:p>
    <w:p>
      <w:pPr>
        <w:pStyle w:val="Normal"/>
      </w:pPr>
      <w:r>
        <w:t xml:space="preserve">na verdade eles reclamavam de ataques de pânico com muito menos</w:t>
      </w:r>
    </w:p>
    <w:p>
      <w:pPr>
        <w:pStyle w:val="Normal"/>
      </w:pPr>
      <w:r>
        <w:t xml:space="preserve">acompanham a perda social e a separação de longo prazo.79 Como</w:t>
      </w:r>
    </w:p>
    <w:p>
      <w:pPr>
        <w:pStyle w:val="Normal"/>
      </w:pPr>
      <w:r>
        <w:t xml:space="preserve">permaneceu indefinido.61</w:t>
      </w:r>
    </w:p>
    <w:p>
      <w:pPr>
        <w:pStyle w:val="Normal"/>
      </w:pPr>
      <w:r>
        <w:t xml:space="preserve">neuropeptídeo CRF parece participar tanto nos processos de MEDO</w:t>
      </w:r>
    </w:p>
    <w:p>
      <w:pPr>
        <w:pStyle w:val="Normal"/>
      </w:pPr>
      <w:r>
        <w:t xml:space="preserve">frequência do que antes de tomar o medicamento.71 Quando</w:t>
      </w:r>
    </w:p>
    <w:p>
      <w:pPr>
        <w:pStyle w:val="Normal"/>
      </w:pPr>
      <w:r>
        <w:t xml:space="preserve">bem-vindo o bem-estar de Harry Harlow. pesquisas conhecidas</w:t>
      </w:r>
    </w:p>
    <w:p>
      <w:pPr>
        <w:pStyle w:val="Normal"/>
      </w:pPr>
      <w:r>
        <w:t xml:space="preserve">quanto de PÂNICO. Assim, enquanto o CRF colocado no cérebro</w:t>
      </w:r>
    </w:p>
    <w:p>
      <w:pPr>
        <w:pStyle w:val="Normal"/>
      </w:pPr>
      <w:r>
        <w:t xml:space="preserve">Quando a incidência de ataques de pânico foi realmente contada,</w:t>
      </w:r>
    </w:p>
    <w:p>
      <w:pPr>
        <w:pStyle w:val="Normal"/>
      </w:pPr>
      <w:r>
        <w:t xml:space="preserve">demonstraram que80 bebês isolados de macacos rhesus procurarão</w:t>
      </w:r>
    </w:p>
    <w:p>
      <w:pPr>
        <w:pStyle w:val="Normal"/>
      </w:pPr>
      <w:r>
        <w:t xml:space="preserve">A partir dos dados dos mamíferos sobre a ocitocina e o vínculo</w:t>
      </w:r>
    </w:p>
    <w:p>
      <w:pPr>
        <w:pStyle w:val="Normal"/>
      </w:pPr>
      <w:r>
        <w:t xml:space="preserve">social, pode-se antecipar que o homólogo aviário, a vasotocina, seria</w:t>
      </w:r>
    </w:p>
    <w:p>
      <w:pPr>
        <w:pStyle w:val="Normal"/>
      </w:pPr>
      <w:r>
        <w:t xml:space="preserve">social e da depressão</w:t>
      </w:r>
    </w:p>
    <w:p>
      <w:pPr>
        <w:pStyle w:val="Normal"/>
      </w:pPr>
      <w:r>
        <w:t xml:space="preserve">aumenta dramaticamente os DVs em pintinhos jovens e modestamente</w:t>
      </w:r>
    </w:p>
    <w:p>
      <w:pPr>
        <w:pStyle w:val="Normal"/>
      </w:pPr>
      <w:r>
        <w:t xml:space="preserve">ficou claro que eles haviam diminuído acentuadamente durante a</w:t>
      </w:r>
    </w:p>
    <w:p>
      <w:pPr>
        <w:pStyle w:val="Normal"/>
      </w:pPr>
      <w:r>
        <w:t xml:space="preserve">qualquer conforto que possam encontrar, incluindo "mães de tecido</w:t>
      </w:r>
    </w:p>
    <w:p>
      <w:pPr>
        <w:pStyle w:val="Normal"/>
      </w:pPr>
      <w:r>
        <w:t xml:space="preserve">em primatas jovens, a mesma manipulação reduz os DVs em</w:t>
      </w:r>
    </w:p>
    <w:p>
      <w:pPr>
        <w:pStyle w:val="Normal"/>
      </w:pPr>
      <w:r>
        <w:t xml:space="preserve">medicação. Aparentemente, os pacientes não notaram a sua</w:t>
      </w:r>
    </w:p>
    <w:p>
      <w:pPr>
        <w:pStyle w:val="Normal"/>
      </w:pPr>
      <w:r>
        <w:t xml:space="preserve">atoalhado" inanimadas, em preferência às de arame duro que</w:t>
      </w:r>
    </w:p>
    <w:p>
      <w:pPr>
        <w:pStyle w:val="Normal"/>
      </w:pPr>
      <w:r>
        <w:t xml:space="preserve">organismos jovens de experimentar sofrimento de separação quando</w:t>
      </w:r>
    </w:p>
    <w:p>
      <w:pPr>
        <w:pStyle w:val="Normal"/>
      </w:pPr>
      <w:r>
        <w:t xml:space="preserve">porquinhos-da-índia.64 Essa diferença poderia ser explicada pelo</w:t>
      </w:r>
    </w:p>
    <w:p>
      <w:pPr>
        <w:pStyle w:val="Normal"/>
      </w:pPr>
      <w:r>
        <w:t xml:space="preserve">melhoria porque o medicamento não diminuiu a ansiedade</w:t>
      </w:r>
    </w:p>
    <w:p>
      <w:pPr>
        <w:pStyle w:val="Normal"/>
      </w:pPr>
      <w:r>
        <w:t xml:space="preserve">fornecem apenas nutrição. Quando esse tipo de isolamento social</w:t>
      </w:r>
    </w:p>
    <w:p>
      <w:pPr>
        <w:pStyle w:val="Normal"/>
      </w:pPr>
      <w:r>
        <w:t xml:space="preserve">isolados de sistemas de apoio social e de experimentar conforto</w:t>
      </w:r>
    </w:p>
    <w:p>
      <w:pPr>
        <w:pStyle w:val="Normal"/>
      </w:pPr>
      <w:r>
        <w:t xml:space="preserve">fato de que o CRF nas duas primeiras espécies tem efeitos mais</w:t>
      </w:r>
    </w:p>
    <w:p>
      <w:pPr>
        <w:pStyle w:val="Normal"/>
      </w:pPr>
      <w:r>
        <w:t xml:space="preserve">antecipatória associada ao distúrbio – nomeadamente, o medo de</w:t>
      </w:r>
    </w:p>
    <w:p>
      <w:pPr>
        <w:pStyle w:val="Normal"/>
      </w:pPr>
      <w:r>
        <w:t xml:space="preserve">era sustentado por um período excessivo, os animais apresentavam</w:t>
      </w:r>
    </w:p>
    <w:p>
      <w:pPr>
        <w:pStyle w:val="Normal"/>
      </w:pPr>
      <w:r>
        <w:t xml:space="preserve">mediado neuroquimicamente quando os contactos sociais são</w:t>
      </w:r>
    </w:p>
    <w:p>
      <w:pPr>
        <w:pStyle w:val="Normal"/>
      </w:pPr>
      <w:r>
        <w:t xml:space="preserve">fortes. no sistema PANIC, enquanto neste último tem efeitos mais</w:t>
      </w:r>
    </w:p>
    <w:p>
      <w:pPr>
        <w:pStyle w:val="Normal"/>
      </w:pPr>
      <w:r>
        <w:t xml:space="preserve">que um ataque pudesse ocorrer. Embora os agentes ansiolíticos</w:t>
      </w:r>
    </w:p>
    <w:p>
      <w:pPr>
        <w:pStyle w:val="Normal"/>
      </w:pPr>
      <w:r>
        <w:t xml:space="preserve">problemas sociais ao longo da vida em fêmeas criadas em</w:t>
      </w:r>
    </w:p>
    <w:p>
      <w:pPr>
        <w:pStyle w:val="Normal"/>
      </w:pPr>
      <w:r>
        <w:t xml:space="preserve">restabelecidos. Além de responder a questões científicas básicas de</w:t>
      </w:r>
    </w:p>
    <w:p>
      <w:pPr>
        <w:pStyle w:val="Normal"/>
      </w:pPr>
      <w:r>
        <w:t xml:space="preserve">fortes no sistema FEAR.</w:t>
      </w:r>
    </w:p>
    <w:p>
      <w:pPr>
        <w:pStyle w:val="Normal"/>
      </w:pPr>
      <w:r>
        <w:t xml:space="preserve">testados tenham diminuído a ansiedade antecipatória, eles não</w:t>
      </w:r>
    </w:p>
    <w:p>
      <w:pPr>
        <w:pStyle w:val="Normal"/>
      </w:pPr>
      <w:r>
        <w:t xml:space="preserve">em relação isolamento. eram mães pobres e abusivas, especialmente</w:t>
      </w:r>
    </w:p>
    <w:p>
      <w:pPr>
        <w:pStyle w:val="Normal"/>
      </w:pPr>
      <w:r>
        <w:t xml:space="preserve">diminuíram a frequência ou a intensidade dos próprios ataques de</w:t>
      </w:r>
    </w:p>
    <w:p>
      <w:pPr>
        <w:pStyle w:val="Normal"/>
      </w:pPr>
      <w:r>
        <w:t xml:space="preserve">aos seus primogênitos. Os descendentes subsequentes normalmente</w:t>
      </w:r>
    </w:p>
    <w:p>
      <w:pPr>
        <w:pStyle w:val="Normal"/>
      </w:pPr>
      <w:r>
        <w:t xml:space="preserve">Em suma, a suposição mais razoável actualmente é que a</w:t>
      </w:r>
    </w:p>
    <w:p>
      <w:pPr>
        <w:pStyle w:val="Normal"/>
      </w:pPr>
      <w:r>
        <w:t xml:space="preserve">ligação social envolve, em última análise, a capacidade dos</w:t>
      </w:r>
    </w:p>
    <w:p>
      <w:pPr>
        <w:pStyle w:val="Normal"/>
      </w:pPr>
      <w:r>
        <w:t xml:space="preserve">considerável importância, a análise dos substratos biológicos dos</w:t>
      </w:r>
    </w:p>
    <w:p>
      <w:pPr>
        <w:pStyle w:val="Normal"/>
      </w:pPr>
      <w:r>
        <w:t xml:space="preserve">processos sociais em animais tem ramificações importantes para a</w:t>
      </w:r>
    </w:p>
    <w:p>
      <w:pPr>
        <w:pStyle w:val="Normal"/>
      </w:pPr>
      <w:r>
        <w:t xml:space="preserve">Farmacologicamente, também podemos distinguir esses sistemas</w:t>
      </w:r>
    </w:p>
    <w:p>
      <w:pPr>
        <w:pStyle w:val="Normal"/>
      </w:pPr>
      <w:r>
        <w:t xml:space="preserve">nossa compreensão e tratamento de vários distúrbios psiquiátricos.</w:t>
      </w:r>
    </w:p>
    <w:p>
      <w:pPr>
        <w:pStyle w:val="Normal"/>
      </w:pPr>
      <w:r>
        <w:t xml:space="preserve">observando que os opiáceos são muito eficazes na redução do</w:t>
      </w:r>
    </w:p>
    <w:p>
      <w:pPr>
        <w:pStyle w:val="Normal"/>
      </w:pPr>
      <w:r>
        <w:t xml:space="preserve">pânico.</w:t>
      </w:r>
    </w:p>
    <w:p>
      <w:pPr>
        <w:pStyle w:val="Normal"/>
      </w:pPr>
      <w:r>
        <w:t xml:space="preserve">Trabalhos subsequentes descobriram que as crianças que</w:t>
      </w:r>
    </w:p>
    <w:p>
      <w:pPr>
        <w:pStyle w:val="Normal"/>
      </w:pPr>
      <w:r>
        <w:t xml:space="preserve">recebiam um tratamento melhor, aparentemente devido aos efeitos</w:t>
      </w:r>
    </w:p>
    <w:p>
      <w:pPr>
        <w:pStyle w:val="Normal"/>
      </w:pPr>
      <w:r>
        <w:t xml:space="preserve">benéficos da aprendizagem anterior. Em geral, essas mães órfãs</w:t>
      </w:r>
    </w:p>
    <w:p>
      <w:pPr>
        <w:pStyle w:val="Normal"/>
      </w:pPr>
      <w:r>
        <w:t xml:space="preserve">Embora todos esses distúrbios sejam fortemente influenciados por</w:t>
      </w:r>
    </w:p>
    <w:p>
      <w:pPr>
        <w:pStyle w:val="Normal"/>
      </w:pPr>
      <w:r>
        <w:t xml:space="preserve">sofrimento da separação, mas não nos comportamentos de medo.65</w:t>
      </w:r>
    </w:p>
    <w:p>
      <w:pPr>
        <w:pStyle w:val="Normal"/>
      </w:pPr>
      <w:r>
        <w:t xml:space="preserve">sofriam de “fobias escolares” também poderiam ser ajudadas com</w:t>
      </w:r>
    </w:p>
    <w:p>
      <w:pPr>
        <w:pStyle w:val="Normal"/>
      </w:pPr>
      <w:r>
        <w:t xml:space="preserve">variáveis sociais, alguns, como ataques de pânico, depressão e</w:t>
      </w:r>
    </w:p>
    <w:p>
      <w:pPr>
        <w:pStyle w:val="Normal"/>
      </w:pPr>
      <w:r>
        <w:t xml:space="preserve">Por outro lado, os benzodiazepínicos são bastante eficazes na</w:t>
      </w:r>
    </w:p>
    <w:p>
      <w:pPr>
        <w:pStyle w:val="Normal"/>
      </w:pPr>
      <w:r>
        <w:t xml:space="preserve">tricíclicos.72 Essas crianças parecem ficar seriamente perturbadas</w:t>
      </w:r>
    </w:p>
    <w:p>
      <w:pPr>
        <w:pStyle w:val="Normal"/>
      </w:pPr>
      <w:r>
        <w:t xml:space="preserve">autismo na primeira infância, parecem especialmente ligados à</w:t>
      </w:r>
    </w:p>
    <w:p>
      <w:pPr>
        <w:pStyle w:val="Normal"/>
      </w:pPr>
      <w:r>
        <w:t xml:space="preserve">redução dos comportamentos de medo, mas não tão eficazes na</w:t>
      </w:r>
    </w:p>
    <w:p>
      <w:pPr>
        <w:pStyle w:val="Normal"/>
      </w:pPr>
      <w:r>
        <w:t xml:space="preserve">pela perspectiva de separação quando têm de sair de casa para</w:t>
      </w:r>
    </w:p>
    <w:p>
      <w:pPr>
        <w:pStyle w:val="Normal"/>
      </w:pPr>
      <w:r>
        <w:t xml:space="preserve">nacionalmente superexcitável, exibindo padrões de comportamento</w:t>
      </w:r>
    </w:p>
    <w:p>
      <w:pPr>
        <w:pStyle w:val="Normal"/>
      </w:pPr>
      <w:r>
        <w:t xml:space="preserve">dinâmica cerebral subjacente às emoções sociais. Cada um deles</w:t>
      </w:r>
    </w:p>
    <w:p>
      <w:pPr>
        <w:pStyle w:val="Normal"/>
      </w:pPr>
      <w:r>
        <w:t xml:space="preserve">redução dos chamados de separação.66 Como veremos no final</w:t>
      </w:r>
    </w:p>
    <w:p>
      <w:pPr>
        <w:pStyle w:val="Normal"/>
      </w:pPr>
      <w:r>
        <w:t xml:space="preserve">ingressar no sistema escolar. mas quando recebem doses baixas de</w:t>
      </w:r>
    </w:p>
    <w:p>
      <w:pPr>
        <w:pStyle w:val="Normal"/>
      </w:pPr>
      <w:r>
        <w:t xml:space="preserve">será brevemente discutido nas próximas três seções, mas primeiro</w:t>
      </w:r>
    </w:p>
    <w:p>
      <w:pPr>
        <w:pStyle w:val="Normal"/>
      </w:pPr>
      <w:r>
        <w:t xml:space="preserve">deste capítulo que padrões semelhantes de resultados foram</w:t>
      </w:r>
    </w:p>
    <w:p>
      <w:pPr>
        <w:pStyle w:val="Normal"/>
      </w:pPr>
      <w:r>
        <w:t xml:space="preserve">imipramina sentem-se mais confiantes, presumivelmente em parte</w:t>
      </w:r>
    </w:p>
    <w:p>
      <w:pPr>
        <w:pStyle w:val="Normal"/>
      </w:pPr>
      <w:r>
        <w:t xml:space="preserve">que se assemelham a uma forma grave de apego inseguro em</w:t>
      </w:r>
    </w:p>
    <w:p>
      <w:pPr>
        <w:pStyle w:val="Normal"/>
      </w:pPr>
      <w:r>
        <w:t xml:space="preserve">crianças humanas.</w:t>
      </w:r>
    </w:p>
    <w:p>
      <w:pPr>
        <w:pStyle w:val="Normal"/>
      </w:pPr>
      <w:r>
        <w:t xml:space="preserve">explicarei por que precisamos distinguir o sistema de PÂNICO</w:t>
      </w:r>
    </w:p>
    <w:p>
      <w:pPr>
        <w:pStyle w:val="Normal"/>
      </w:pPr>
      <w:r>
        <w:t xml:space="preserve">observados com os diferentes medicamentos usados para tratar</w:t>
      </w:r>
    </w:p>
    <w:p>
      <w:pPr>
        <w:pStyle w:val="Normal"/>
      </w:pPr>
      <w:r>
        <w:t xml:space="preserve">porque a excitação subjacente do sistema PÂNICO é diminuída</w:t>
      </w:r>
    </w:p>
    <w:p>
      <w:pPr>
        <w:pStyle w:val="Normal"/>
      </w:pPr>
      <w:r>
        <w:t xml:space="preserve">Nenhum tipo de “terapia” convencional administrada a tais</w:t>
      </w:r>
    </w:p>
    <w:p>
      <w:pPr>
        <w:pStyle w:val="Normal"/>
      </w:pPr>
      <w:r>
        <w:t xml:space="preserve">daquele que medeia o MEDO.</w:t>
      </w:r>
    </w:p>
    <w:p>
      <w:pPr>
        <w:pStyle w:val="Normal"/>
      </w:pPr>
      <w:r>
        <w:t xml:space="preserve">transtornos de ansiedade generalizada e ataques de pânico.</w:t>
      </w:r>
    </w:p>
    <w:p>
      <w:pPr>
        <w:pStyle w:val="Normal"/>
      </w:pPr>
      <w:r>
        <w:t xml:space="preserve">através da facilitação da actividade da serotonina cerebral nas</w:t>
      </w:r>
    </w:p>
    <w:p>
      <w:pPr>
        <w:pStyle w:val="Normal"/>
      </w:pPr>
      <w:r>
        <w:t xml:space="preserve">animais proporcionou qualquer assistência substantiva e duradoura</w:t>
      </w:r>
    </w:p>
    <w:p>
      <w:pPr>
        <w:pStyle w:val="Normal"/>
      </w:pPr>
      <w:r>
        <w:t xml:space="preserve">sinapses que modulam as respostas de angústia de separação. É</w:t>
      </w:r>
    </w:p>
    <w:p>
      <w:pPr>
        <w:pStyle w:val="Normal"/>
      </w:pPr>
      <w:r>
        <w:t xml:space="preserve">na restauração das funções sociais normais. O tratamento mais</w:t>
      </w:r>
    </w:p>
    <w:p>
      <w:pPr>
        <w:pStyle w:val="Normal"/>
      </w:pPr>
      <w:r>
        <w:t xml:space="preserve">claro que falta demonstrar claramente que este é, de facto, o caso</w:t>
      </w:r>
    </w:p>
    <w:p>
      <w:pPr>
        <w:pStyle w:val="Normal"/>
      </w:pPr>
      <w:r>
        <w:t xml:space="preserve">eficaz foi a exposição a macacos muito mais jovens, aparentemente</w:t>
      </w:r>
    </w:p>
    <w:p>
      <w:pPr>
        <w:pStyle w:val="Normal"/>
      </w:pPr>
      <w:r>
        <w:t xml:space="preserve">eram bastante tímidas e emotivas.</w:t>
      </w:r>
    </w:p>
    <w:p>
      <w:pPr>
        <w:pStyle w:val="Normal"/>
      </w:pPr>
      <w:r>
        <w:t xml:space="preserve">Sistemas de Separação e o</w:t>
      </w:r>
    </w:p>
    <w:p>
      <w:pPr>
        <w:pStyle w:val="Normal"/>
      </w:pPr>
      <w:r>
        <w:t xml:space="preserve">em humanos, mas a facilitação da actividade da serotonina é</w:t>
      </w:r>
    </w:p>
    <w:p>
      <w:pPr>
        <w:pStyle w:val="Normal"/>
      </w:pPr>
      <w:r>
        <w:t xml:space="preserve">porque provocavam interações sociais seguras e divertidas que</w:t>
      </w:r>
    </w:p>
    <w:p>
      <w:pPr>
        <w:pStyle w:val="Normal"/>
      </w:pPr>
      <w:r>
        <w:t xml:space="preserve">Origem dos ataques de pânico</w:t>
      </w:r>
    </w:p>
    <w:p>
      <w:pPr>
        <w:pStyle w:val="Normal"/>
      </w:pPr>
      <w:r>
        <w:t xml:space="preserve">bastante eficaz na redução de DVs em animais.73 Trabalhos mais</w:t>
      </w:r>
    </w:p>
    <w:p>
      <w:pPr>
        <w:pStyle w:val="Normal"/>
      </w:pPr>
      <w:r>
        <w:t xml:space="preserve">tiravam os isolados da sua miséria egocêntrica.82 Neste contexto, é</w:t>
      </w:r>
    </w:p>
    <w:p>
      <w:pPr>
        <w:pStyle w:val="Normal"/>
      </w:pPr>
      <w:r>
        <w:t xml:space="preserve">recentes indicaram que a nova geração de inibidores selectivos da</w:t>
      </w:r>
    </w:p>
    <w:p>
      <w:pPr>
        <w:pStyle w:val="Normal"/>
      </w:pPr>
      <w:r>
        <w:t xml:space="preserve">digno de nota que os cães eram excelentes mães substitutas para</w:t>
      </w:r>
    </w:p>
    <w:p>
      <w:pPr>
        <w:pStyle w:val="Normal"/>
      </w:pPr>
      <w:r>
        <w:t xml:space="preserve">A seleção do termo PÂNICO para o sistema cerebral que medeia a</w:t>
      </w:r>
    </w:p>
    <w:p>
      <w:pPr>
        <w:pStyle w:val="Normal"/>
      </w:pPr>
      <w:r>
        <w:t xml:space="preserve">recaptação da serotonina Os antidepressivos (ISRS) também são</w:t>
      </w:r>
    </w:p>
    <w:p>
      <w:pPr>
        <w:pStyle w:val="Normal"/>
      </w:pPr>
      <w:r>
        <w:t xml:space="preserve">os isolados. macacos, que se saíram muito melhor do que aqueles</w:t>
      </w:r>
    </w:p>
    <w:p>
      <w:pPr>
        <w:pStyle w:val="Normal"/>
      </w:pPr>
      <w:r>
        <w:t xml:space="preserve">angústia de separação foi originalmente baseada na hipótese de</w:t>
      </w:r>
    </w:p>
    <w:p>
      <w:pPr>
        <w:pStyle w:val="Normal"/>
      </w:pPr>
      <w:r>
        <w:t xml:space="preserve">bastante eficazes no controle do pânico, assim como alguns dos</w:t>
      </w:r>
    </w:p>
    <w:p>
      <w:pPr>
        <w:pStyle w:val="Normal"/>
      </w:pPr>
      <w:r>
        <w:t xml:space="preserve">que não tiveram uma mãe de estimação cruzada. Isto destaca por</w:t>
      </w:r>
    </w:p>
    <w:p>
      <w:pPr>
        <w:pStyle w:val="Normal"/>
      </w:pPr>
      <w:r>
        <w:t xml:space="preserve">que o problema emocional conhecido como ataques de pânico pode</w:t>
      </w:r>
    </w:p>
    <w:p>
      <w:pPr>
        <w:pStyle w:val="Normal"/>
      </w:pPr>
      <w:r>
        <w:t xml:space="preserve">benzodiazepínicos modernos mais potentes, como o alprazolam.74</w:t>
      </w:r>
    </w:p>
    <w:p>
      <w:pPr>
        <w:pStyle w:val="Normal"/>
      </w:pPr>
      <w:r>
        <w:t xml:space="preserve">que os animais de estimação podem ser tão importantes na</w:t>
      </w:r>
    </w:p>
    <w:p>
      <w:pPr>
        <w:pStyle w:val="Normal"/>
      </w:pPr>
      <w:r>
        <w:t xml:space="preserve">Uma questão levantada no Capítulo 11 merece ser novamente</w:t>
      </w:r>
    </w:p>
    <w:p>
      <w:pPr>
        <w:pStyle w:val="Normal"/>
      </w:pPr>
      <w:r>
        <w:t xml:space="preserve">surgir da excitação precipitada do sistema de angústia de separação.</w:t>
      </w:r>
    </w:p>
    <w:p>
      <w:pPr>
        <w:pStyle w:val="Normal"/>
      </w:pPr>
      <w:r>
        <w:t xml:space="preserve">Em geral, essas linhas de evidência sugerem que a excitação dos</w:t>
      </w:r>
    </w:p>
    <w:p>
      <w:pPr>
        <w:pStyle w:val="Normal"/>
      </w:pPr>
      <w:r>
        <w:t xml:space="preserve">promoção da saúde mental e do equilíbrio emocional nos seres</w:t>
      </w:r>
    </w:p>
    <w:p>
      <w:pPr>
        <w:pStyle w:val="Normal"/>
      </w:pPr>
      <w:r>
        <w:t xml:space="preserve">enfatizada aqui: como podemos distinguir objetivamente entre os</w:t>
      </w:r>
    </w:p>
    <w:p>
      <w:pPr>
        <w:pStyle w:val="Normal"/>
      </w:pPr>
      <w:r>
        <w:t xml:space="preserve">Esta hipótese foi baseada em diversas relações entre as duas</w:t>
      </w:r>
    </w:p>
    <w:p>
      <w:pPr>
        <w:pStyle w:val="Normal"/>
      </w:pPr>
      <w:r>
        <w:t xml:space="preserve">circuitos de angústia de separação pode promover a incidência de</w:t>
      </w:r>
    </w:p>
    <w:p>
      <w:pPr>
        <w:pStyle w:val="Normal"/>
      </w:pPr>
      <w:r>
        <w:t xml:space="preserve">humanos; é muito melhor ter um amigo peludo ou emplumado com</w:t>
      </w:r>
    </w:p>
    <w:p>
      <w:pPr>
        <w:pStyle w:val="Normal"/>
      </w:pPr>
      <w:r>
        <w:t xml:space="preserve">sistemas cerebrais de PÂNICO e MEDO.</w:t>
      </w:r>
    </w:p>
    <w:p>
      <w:pPr>
        <w:pStyle w:val="Normal"/>
      </w:pPr>
      <w:r>
        <w:t xml:space="preserve">respostas: Pessoas que sofrem de repetidos ataques de pânico</w:t>
      </w:r>
    </w:p>
    <w:p>
      <w:pPr>
        <w:pStyle w:val="Normal"/>
      </w:pPr>
      <w:r>
        <w:t xml:space="preserve">pânico. ataques.</w:t>
      </w:r>
    </w:p>
    <w:p>
      <w:pPr>
        <w:pStyle w:val="Normal"/>
      </w:pPr>
      <w:r>
        <w:t xml:space="preserve">quem interagir do que não ter ninguém.83 É evidente que</w:t>
      </w:r>
    </w:p>
    <w:p>
      <w:pPr>
        <w:pStyle w:val="Normal"/>
      </w:pPr>
      <w:r>
        <w:t xml:space="preserve">Conforme indicado por estudos de estimulação cerebral, os sistemas</w:t>
      </w:r>
    </w:p>
    <w:p>
      <w:pPr>
        <w:pStyle w:val="Normal"/>
      </w:pPr>
      <w:r>
        <w:t xml:space="preserve">normalmente tiveram histórias de infância caracterizadas por</w:t>
      </w:r>
    </w:p>
    <w:p>
      <w:pPr>
        <w:pStyle w:val="Normal"/>
      </w:pPr>
      <w:r>
        <w:t xml:space="preserve">têm neuroanatomias diferentes, embora haja considerável</w:t>
      </w:r>
    </w:p>
    <w:p>
      <w:pPr>
        <w:pStyle w:val="Normal"/>
      </w:pPr>
      <w:r>
        <w:t xml:space="preserve">problemas de ansiedade de separação.67 Durante a angústia de</w:t>
      </w:r>
    </w:p>
    <w:p>
      <w:pPr>
        <w:pStyle w:val="Normal"/>
      </w:pPr>
      <w:r>
        <w:t xml:space="preserve">Visões alternativas são, obviamente, possíveis. Por exemplo,</w:t>
      </w:r>
    </w:p>
    <w:p>
      <w:pPr>
        <w:pStyle w:val="Normal"/>
      </w:pPr>
      <w:r>
        <w:t xml:space="preserve">sobreposição e provavelmente interação em certas partes do</w:t>
      </w:r>
    </w:p>
    <w:p>
      <w:pPr>
        <w:pStyle w:val="Normal"/>
      </w:pPr>
      <w:r>
        <w:t xml:space="preserve">separação, é também durante os ataques de pânico, as vítimas</w:t>
      </w:r>
    </w:p>
    <w:p>
      <w:pPr>
        <w:pStyle w:val="Normal"/>
      </w:pPr>
      <w:r>
        <w:t xml:space="preserve">Klein sugeriu recentemente que os ataques de pânico surgem da</w:t>
      </w:r>
    </w:p>
    <w:p>
      <w:pPr>
        <w:pStyle w:val="Normal"/>
      </w:pPr>
      <w:r>
        <w:t xml:space="preserve">Distinções neuroquímicas entre</w:t>
      </w:r>
    </w:p>
    <w:p>
      <w:pPr>
        <w:pStyle w:val="Normal"/>
      </w:pPr>
      <w:r>
        <w:t xml:space="preserve">Processos de separação-angústia e medo no cérebro</w:t>
      </w:r>
    </w:p>
    <w:p>
      <w:pPr>
        <w:pStyle w:val="Normal"/>
      </w:pPr>
      <w:r>
        <w:t xml:space="preserve">praticamente todos os mamíferos precisam de outras pessoas</w:t>
      </w:r>
    </w:p>
    <w:p>
      <w:pPr>
        <w:pStyle w:val="Normal"/>
      </w:pPr>
      <w:r>
        <w:t xml:space="preserve">importantes em suas vidas para manter o equilíbrio emocional.</w:t>
      </w:r>
    </w:p>
    <w:p>
      <w:pPr>
        <w:pStyle w:val="Normal"/>
      </w:pPr>
      <w:r>
        <w:t xml:space="preserve">cérebro, especialmente áreas inferiores, como o PAG do mesencéfalo.</w:t>
      </w:r>
    </w:p>
    <w:p>
      <w:pPr>
        <w:pStyle w:val="Normal"/>
      </w:pPr>
      <w:r>
        <w:t xml:space="preserve">sentem como se o seu centro de conforto e estabilidade tivesse sido</w:t>
      </w:r>
    </w:p>
    <w:p>
      <w:pPr>
        <w:pStyle w:val="Normal"/>
      </w:pPr>
      <w:r>
        <w:t xml:space="preserve">excitação precipitada de um mecanismo de alarme de sufocação no</w:t>
      </w:r>
    </w:p>
    <w:p>
      <w:pPr>
        <w:pStyle w:val="Normal"/>
      </w:pPr>
      <w:r>
        <w:t xml:space="preserve">Está bem documentado que o principal fator na vida humana</w:t>
      </w:r>
    </w:p>
    <w:p>
      <w:pPr>
        <w:pStyle w:val="Normal"/>
      </w:pPr>
      <w:r>
        <w:t xml:space="preserve">Podemos até ser capazes de intuir algumas das interações funcionais</w:t>
      </w:r>
    </w:p>
    <w:p>
      <w:pPr>
        <w:pStyle w:val="Normal"/>
      </w:pPr>
      <w:r>
        <w:t xml:space="preserve">a partir de experiências introspectivas – por exemplo, podemos</w:t>
      </w:r>
    </w:p>
    <w:p>
      <w:pPr>
        <w:pStyle w:val="Normal"/>
      </w:pPr>
      <w:r>
        <w:t xml:space="preserve">removido abruptamente, levando à solicitação ativa de ajuda e apoio</w:t>
      </w:r>
    </w:p>
    <w:p>
      <w:pPr>
        <w:pStyle w:val="Normal"/>
      </w:pPr>
      <w:r>
        <w:t xml:space="preserve">tronco cerebral.75 Pode muito bem ser que este sistema primitivo de</w:t>
      </w:r>
    </w:p>
    <w:p>
      <w:pPr>
        <w:pStyle w:val="Normal"/>
      </w:pPr>
      <w:r>
        <w:t xml:space="preserve">que precipita a depressão é a perda social. 84 A génese de muitas</w:t>
      </w:r>
    </w:p>
    <w:p>
      <w:pPr>
        <w:pStyle w:val="Normal"/>
      </w:pPr>
      <w:r>
        <w:t xml:space="preserve">social. Ambos são comumente acompanhados por sintomas</w:t>
      </w:r>
    </w:p>
    <w:p>
      <w:pPr>
        <w:pStyle w:val="Normal"/>
      </w:pPr>
      <w:r>
        <w:t xml:space="preserve">autodefesa esteja, de facto, funcionalmente acoplado à excitação do</w:t>
      </w:r>
    </w:p>
    <w:p>
      <w:pPr>
        <w:pStyle w:val="Normal"/>
      </w:pPr>
      <w:r>
        <w:t xml:space="preserve">formas de depressão pode estar ligada à natureza neurobiológica da</w:t>
      </w:r>
    </w:p>
    <w:p>
      <w:pPr>
        <w:pStyle w:val="Normal"/>
      </w:pPr>
      <w:r>
        <w:t xml:space="preserve">facilmente desenvolver ansiedade antecipatória em resposta a</w:t>
      </w:r>
    </w:p>
    <w:p>
      <w:pPr>
        <w:pStyle w:val="Normal"/>
      </w:pPr>
      <w:r>
        <w:t xml:space="preserve">autonômicos, como sensação de fraqueza, dificuldade em respirar e</w:t>
      </w:r>
    </w:p>
    <w:p>
      <w:pPr>
        <w:pStyle w:val="Normal"/>
      </w:pPr>
      <w:r>
        <w:t xml:space="preserve">sistema de PÂNICO. sistema. Um denominador comum de ambos é</w:t>
      </w:r>
    </w:p>
    <w:p>
      <w:pPr>
        <w:pStyle w:val="Normal"/>
      </w:pPr>
      <w:r>
        <w:t xml:space="preserve">experiência de perda primordial – o desespero das crianças que</w:t>
      </w:r>
    </w:p>
    <w:p>
      <w:pPr>
        <w:pStyle w:val="Normal"/>
      </w:pPr>
      <w:r>
        <w:t xml:space="preserve">situações que provocarão sentimentos intensos de separação. Da</w:t>
      </w:r>
    </w:p>
    <w:p>
      <w:pPr>
        <w:pStyle w:val="Normal"/>
      </w:pPr>
      <w:r>
        <w:t xml:space="preserve">sensação de nó na garganta. 68 Talvez o mais impressionante é que</w:t>
      </w:r>
    </w:p>
    <w:p>
      <w:pPr>
        <w:pStyle w:val="Normal"/>
      </w:pPr>
      <w:r>
        <w:t xml:space="preserve">que estão intimamente ligados à dinâmica respiratória e audiovocal,</w:t>
      </w:r>
    </w:p>
    <w:p>
      <w:pPr>
        <w:pStyle w:val="Normal"/>
      </w:pPr>
      <w:r>
        <w:t xml:space="preserve">foram irreparavelmente separadas dos seus pais. Muitos acreditam</w:t>
      </w:r>
    </w:p>
    <w:p>
      <w:pPr>
        <w:pStyle w:val="Normal"/>
      </w:pPr>
      <w:r>
        <w:t xml:space="preserve">mesma forma, alguns pais acham que é motivo de ansiedade visitar</w:t>
      </w:r>
    </w:p>
    <w:p>
      <w:pPr>
        <w:pStyle w:val="Normal"/>
      </w:pPr>
      <w:r>
        <w:t xml:space="preserve">o tipo de medicamento que foi inicialmente considerado benéfico</w:t>
      </w:r>
    </w:p>
    <w:p>
      <w:pPr>
        <w:pStyle w:val="Normal"/>
      </w:pPr>
      <w:r>
        <w:t xml:space="preserve">e sob ambos os estados emocionais sente-se uma necessidade</w:t>
      </w:r>
    </w:p>
    <w:p>
      <w:pPr>
        <w:pStyle w:val="Normal"/>
      </w:pPr>
      <w:r>
        <w:t xml:space="preserve">que seremos capazes de compreender as fontes da depressão</w:t>
      </w:r>
    </w:p>
    <w:p>
      <w:pPr>
        <w:pStyle w:val="Normal"/>
      </w:pPr>
      <w:r>
        <w:t xml:space="preserve">os túmulos de crianças que morreram. Algumas crianças consideram</w:t>
      </w:r>
    </w:p>
    <w:p>
      <w:pPr>
        <w:pStyle w:val="Normal"/>
      </w:pPr>
      <w:r>
        <w:t xml:space="preserve">para ataques de pânico,69 o antidepressivo tricíclico imipramina,</w:t>
      </w:r>
    </w:p>
    <w:p>
      <w:pPr>
        <w:pStyle w:val="Normal"/>
      </w:pPr>
      <w:r>
        <w:t xml:space="preserve">desesperada de ajuda imediata.</w:t>
      </w:r>
    </w:p>
    <w:p>
      <w:pPr>
        <w:pStyle w:val="Normal"/>
      </w:pPr>
      <w:r>
        <w:t xml:space="preserve">extremamente provocador de ansiedade a separação dos pais, em</w:t>
      </w:r>
    </w:p>
    <w:p>
      <w:pPr>
        <w:pStyle w:val="Normal"/>
      </w:pPr>
      <w:r>
        <w:t xml:space="preserve">também foi o primeiro medicamento que exerceu um efeito</w:t>
      </w:r>
    </w:p>
    <w:p>
      <w:pPr>
        <w:pStyle w:val="Normal"/>
      </w:pPr>
      <w:r>
        <w:t xml:space="preserve">quando compreendermos a cascata de alterações neurológicas</w:t>
      </w:r>
    </w:p>
    <w:p>
      <w:pPr>
        <w:pStyle w:val="Normal"/>
      </w:pPr>
      <w:r>
        <w:t xml:space="preserve">centrais que surgem das sucessivas emoções despertadas pela</w:t>
      </w:r>
    </w:p>
    <w:p>
      <w:pPr>
        <w:pStyle w:val="Normal"/>
      </w:pPr>
      <w:r>
        <w:t xml:space="preserve">situações tão simples como ir à escola pela primeira vez, uma</w:t>
      </w:r>
    </w:p>
    <w:p>
      <w:pPr>
        <w:pStyle w:val="Normal"/>
      </w:pPr>
      <w:r>
        <w:t xml:space="preserve">melhorador substancial nas vocalizações de angústia de separação</w:t>
      </w:r>
    </w:p>
    <w:p>
      <w:pPr>
        <w:pStyle w:val="Normal"/>
      </w:pPr>
      <w:r>
        <w:t xml:space="preserve">Existem também formas mais leves de angústia de separação</w:t>
      </w:r>
    </w:p>
    <w:p>
      <w:pPr>
        <w:pStyle w:val="Normal"/>
      </w:pPr>
      <w:r>
        <w:t xml:space="preserve">reacção que é conhecida pela designação de fobia escolar.</w:t>
      </w:r>
    </w:p>
    <w:p>
      <w:pPr>
        <w:pStyle w:val="Normal"/>
      </w:pPr>
      <w:r>
        <w:t xml:space="preserve">em uma variedade de de espécies, incluindo primatas Embora isto</w:t>
      </w:r>
    </w:p>
    <w:p>
      <w:pPr>
        <w:pStyle w:val="Normal"/>
      </w:pPr>
      <w:r>
        <w:t xml:space="preserve">que podem levar a fobias sociais, como um sentimento crónico de</w:t>
      </w:r>
    </w:p>
    <w:p>
      <w:pPr>
        <w:pStyle w:val="Normal"/>
      </w:pPr>
      <w:r>
        <w:t xml:space="preserve">resposta de desespero. (depressão). 85 Embora os modelos animais</w:t>
      </w:r>
    </w:p>
    <w:p>
      <w:pPr>
        <w:pStyle w:val="Normal"/>
      </w:pPr>
      <w:r>
        <w:t xml:space="preserve">não prove de forma alguma que estes dois tipos de expressão</w:t>
      </w:r>
    </w:p>
    <w:p>
      <w:pPr>
        <w:pStyle w:val="Normal"/>
      </w:pPr>
      <w:r>
        <w:t xml:space="preserve">insegurança quando alguém interage com outras pessoas.</w:t>
      </w:r>
    </w:p>
    <w:p>
      <w:pPr>
        <w:pStyle w:val="Normal"/>
      </w:pPr>
      <w:r>
        <w:t xml:space="preserve">para avaliar tais processos tenham sido aperfeiçoados, poucas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Assim, o sofrimento da separação pode promover atividade nos</w:t>
      </w:r>
    </w:p>
    <w:p>
      <w:pPr>
        <w:pStyle w:val="Normal"/>
      </w:pPr>
      <w:r>
        <w:t xml:space="preserve">emocional emergem do mesmo sistema, a análise farmacológica dos</w:t>
      </w:r>
    </w:p>
    <w:p>
      <w:pPr>
        <w:pStyle w:val="Normal"/>
      </w:pPr>
      <w:r>
        <w:t xml:space="preserve">e cães.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ataques de pânico indica claramente que o distúrbio</w:t>
      </w:r>
    </w:p>
    <w:p>
      <w:pPr>
        <w:pStyle w:val="Normal"/>
      </w:pPr>
      <w:r>
        <w:t xml:space="preserve">Descobriu-se que a fenelzina, um inibidor da monoamina oxidase</w:t>
      </w:r>
    </w:p>
    <w:p>
      <w:pPr>
        <w:pStyle w:val="Normal"/>
      </w:pPr>
      <w:r>
        <w:t xml:space="preserve">análises neuroquímicas das alterações cerebrais associadas foram</w:t>
      </w:r>
    </w:p>
    <w:p>
      <w:pPr>
        <w:pStyle w:val="Normal"/>
      </w:pPr>
      <w:r>
        <w:t xml:space="preserve">(MAO), tem notável eficácia na redução desses sintomas.76</w:t>
      </w:r>
    </w:p>
    <w:p>
      <w:pPr>
        <w:pStyle w:val="Normal"/>
      </w:pPr>
      <w:r>
        <w:t xml:space="preserve">realizadas. 86 Pensa-se geralmente que pode haver alguma utilidade</w:t>
      </w:r>
    </w:p>
    <w:p>
      <w:pPr>
        <w:pStyle w:val="Normal"/>
      </w:pPr>
      <w:r>
        <w:t xml:space="preserve">evolutiva para organismos jovens exibirem uma depressão.</w:t>
      </w:r>
    </w:p>
    <w:p>
      <w:pPr>
        <w:pStyle w:val="Normal"/>
      </w:pPr>
      <w:r>
        <w:t xml:space="preserve">circuitos do medo, mas os dados comportamentais sugerem que o</w:t>
      </w:r>
    </w:p>
    <w:p>
      <w:pPr>
        <w:pStyle w:val="Normal"/>
      </w:pPr>
      <w:r>
        <w:t xml:space="preserve">não é simplesmente uma variante da ansiedade temerosa e</w:t>
      </w:r>
    </w:p>
    <w:p>
      <w:pPr>
        <w:pStyle w:val="Normal"/>
      </w:pPr>
      <w:r>
        <w:t xml:space="preserve">Recentemente, outros medicamentos facilitadores da serotonina que</w:t>
      </w:r>
    </w:p>
    <w:p>
      <w:pPr>
        <w:pStyle w:val="Normal"/>
      </w:pPr>
      <w:r>
        <w:t xml:space="preserve">inverso não ocorre. Por exemplo, a apresentação de estímulos de</w:t>
      </w:r>
    </w:p>
    <w:p>
      <w:pPr>
        <w:pStyle w:val="Normal"/>
      </w:pPr>
      <w:r>
        <w:t xml:space="preserve">antecipatória.</w:t>
      </w:r>
    </w:p>
    <w:p>
      <w:pPr>
        <w:pStyle w:val="Normal"/>
      </w:pPr>
      <w:r>
        <w:t xml:space="preserve">reduzem o sofrimento da separação, como a fluoxetina (ou seja,</w:t>
      </w:r>
    </w:p>
    <w:p>
      <w:pPr>
        <w:pStyle w:val="Normal"/>
      </w:pPr>
      <w:r>
        <w:t xml:space="preserve">mais conhecida como Prozac®), foram elogiados. para aumentar a</w:t>
      </w:r>
    </w:p>
    <w:p>
      <w:pPr>
        <w:pStyle w:val="Normal"/>
      </w:pPr>
      <w:r>
        <w:t xml:space="preserve">confiança social. 77</w:t>
      </w:r>
    </w:p>
    <w:p>
      <w:pPr>
        <w:pStyle w:val="Normal"/>
      </w:pPr>
      <w:r>
        <w:t xml:space="preserve">medo tende a reduzir a frequência dos chamados de separação,63</w:t>
      </w:r>
    </w:p>
    <w:p>
      <w:pPr>
        <w:pStyle w:val="Normal"/>
      </w:pPr>
      <w:r>
        <w:t xml:space="preserve">presumivelmente porque seria rnaladaptÿ</w:t>
      </w:r>
    </w:p>
    <w:p>
      <w:pPr>
        <w:pStyle w:val="Normal"/>
      </w:pPr>
      <w:r>
        <w:t xml:space="preserve">separação social - desde o protesto activo (choro) até à eventual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276 AS EMOÇÕES SOCIAIS</w:t>
      </w:r>
    </w:p>
    <w:p>
      <w:pPr>
        <w:pStyle w:val="Normal"/>
      </w:pPr>
      <w:r>
        <w:t xml:space="preserve">resposta siva à separação após a resposta inicial ao protesto.</w:t>
      </w:r>
    </w:p>
    <w:p>
      <w:pPr>
        <w:pStyle w:val="Normal"/>
      </w:pPr>
      <w:r>
        <w:t xml:space="preserve">Após um período de vocalização intensa, que poderia ajudar os</w:t>
      </w:r>
    </w:p>
    <w:p>
      <w:pPr>
        <w:pStyle w:val="Normal"/>
      </w:pPr>
      <w:r>
        <w:t xml:space="preserve">A SOLIDÃO E O LÍNGUA SOCIAL 277</w:t>
      </w:r>
    </w:p>
    <w:p>
      <w:pPr>
        <w:pStyle w:val="Normal"/>
      </w:pPr>
      <w:r>
        <w:t xml:space="preserve">distúrbios átricos, incluindo os mais devastadores, como o</w:t>
      </w:r>
    </w:p>
    <w:p>
      <w:pPr>
        <w:pStyle w:val="Normal"/>
      </w:pPr>
      <w:r>
        <w:t xml:space="preserve">autismo na primeira infância.</w:t>
      </w:r>
    </w:p>
    <w:p>
      <w:pPr>
        <w:pStyle w:val="Normal"/>
      </w:pPr>
      <w:r>
        <w:t xml:space="preserve">tríade"), é provável que nenhum medicamento isolado ajude</w:t>
      </w:r>
    </w:p>
    <w:p>
      <w:pPr>
        <w:pStyle w:val="Normal"/>
      </w:pPr>
      <w:r>
        <w:t xml:space="preserve">todas as crianças. Na verdade, nenhum medicamento ainda foi</w:t>
      </w:r>
    </w:p>
    <w:p>
      <w:pPr>
        <w:pStyle w:val="Normal"/>
      </w:pPr>
      <w:r>
        <w:t xml:space="preserve">aprovado clinicamente para o tratamento de transtornos</w:t>
      </w:r>
    </w:p>
    <w:p>
      <w:pPr>
        <w:pStyle w:val="Normal"/>
      </w:pPr>
      <w:r>
        <w:t xml:space="preserve">pais a encontrar seus filhos perdidos, pode ser energeticamente</w:t>
      </w:r>
    </w:p>
    <w:p>
      <w:pPr>
        <w:pStyle w:val="Normal"/>
      </w:pPr>
      <w:r>
        <w:t xml:space="preserve">adaptativo regredir para uma fase de desespero</w:t>
      </w:r>
    </w:p>
    <w:p>
      <w:pPr>
        <w:pStyle w:val="Normal"/>
      </w:pPr>
      <w:r>
        <w:t xml:space="preserve">autistas, e muito trabalho de pesquisa permanece em um nível</w:t>
      </w:r>
    </w:p>
    <w:p>
      <w:pPr>
        <w:pStyle w:val="Normal"/>
      </w:pPr>
      <w:r>
        <w:t xml:space="preserve">cação a longo prazo. A vida familiar é geralmente menos</w:t>
      </w:r>
    </w:p>
    <w:p>
      <w:pPr>
        <w:pStyle w:val="Normal"/>
      </w:pPr>
      <w:r>
        <w:t xml:space="preserve">estressante e mais alegre. Embora actualmente não haja forma</w:t>
      </w:r>
    </w:p>
    <w:p>
      <w:pPr>
        <w:pStyle w:val="Normal"/>
      </w:pPr>
      <w:r>
        <w:t xml:space="preserve">de prever quais as crianças que serão ajudadas,</w:t>
      </w:r>
    </w:p>
    <w:p>
      <w:pPr>
        <w:pStyle w:val="Normal"/>
      </w:pPr>
      <w:r>
        <w:t xml:space="preserve">trabalhos estão emergindo de uma</w:t>
      </w:r>
    </w:p>
    <w:p>
      <w:pPr>
        <w:pStyle w:val="Normal"/>
      </w:pPr>
      <w:r>
        <w:t xml:space="preserve">consideração cuidadosa das muitas causas subjacentes</w:t>
      </w:r>
    </w:p>
    <w:p>
      <w:pPr>
        <w:pStyle w:val="Normal"/>
      </w:pPr>
      <w:r>
        <w:t xml:space="preserve">presumivelmente serão aquelas que têm níveis elevados de</w:t>
      </w:r>
    </w:p>
    <w:p>
      <w:pPr>
        <w:pStyle w:val="Normal"/>
      </w:pPr>
      <w:r>
        <w:t xml:space="preserve">opiáceos circulantes no cérebro, uma condição que foi</w:t>
      </w:r>
    </w:p>
    <w:p>
      <w:pPr>
        <w:pStyle w:val="Normal"/>
      </w:pPr>
      <w:r>
        <w:t xml:space="preserve">demonstrada em cerca de metade de todas as crianças autistas</w:t>
      </w:r>
    </w:p>
    <w:p>
      <w:pPr>
        <w:pStyle w:val="Normal"/>
      </w:pPr>
      <w:r>
        <w:t xml:space="preserve">que foram testadas. 111</w:t>
      </w:r>
    </w:p>
    <w:p>
      <w:pPr>
        <w:pStyle w:val="Normal"/>
      </w:pPr>
      <w:r>
        <w:t xml:space="preserve">potenciais.104 Por exemplo, numerosas semelhanças foram</w:t>
      </w:r>
    </w:p>
    <w:p>
      <w:pPr>
        <w:pStyle w:val="Normal"/>
      </w:pPr>
      <w:r>
        <w:t xml:space="preserve">observadas entre o comportamento de animais jovens com</w:t>
      </w:r>
    </w:p>
    <w:p>
      <w:pPr>
        <w:pStyle w:val="Normal"/>
      </w:pPr>
      <w:r>
        <w:t xml:space="preserve">Embora a naltrexona seja apenas um medicamento</w:t>
      </w:r>
    </w:p>
    <w:p>
      <w:pPr>
        <w:pStyle w:val="Normal"/>
      </w:pPr>
      <w:r>
        <w:t xml:space="preserve">marginalmente benéfico, ela destaca uma estratégia teórica</w:t>
      </w:r>
    </w:p>
    <w:p>
      <w:pPr>
        <w:pStyle w:val="Normal"/>
      </w:pPr>
      <w:r>
        <w:t xml:space="preserve">danos no lobo temporal medial, bem como aqueles tratados</w:t>
      </w:r>
    </w:p>
    <w:p>
      <w:pPr>
        <w:pStyle w:val="Normal"/>
      </w:pPr>
      <w:r>
        <w:t xml:space="preserve">com opiáceos e os sintomas de crianças diagnosticadas com</w:t>
      </w:r>
    </w:p>
    <w:p>
      <w:pPr>
        <w:pStyle w:val="Normal"/>
      </w:pPr>
      <w:r>
        <w:t xml:space="preserve">autismo. 105 Ambos são caracterizados por insensibilidade à</w:t>
      </w:r>
    </w:p>
    <w:p>
      <w:pPr>
        <w:pStyle w:val="Normal"/>
      </w:pPr>
      <w:r>
        <w:t xml:space="preserve">dor e déficits na comunicação, brincadeira e curiosidade. Por</w:t>
      </w:r>
    </w:p>
    <w:p>
      <w:pPr>
        <w:pStyle w:val="Normal"/>
      </w:pPr>
      <w:r>
        <w:t xml:space="preserve">coerente para o desenvolvimento de novos e melhores agentes:</w:t>
      </w:r>
    </w:p>
    <w:p>
      <w:pPr>
        <w:pStyle w:val="Normal"/>
      </w:pPr>
      <w:r>
        <w:t xml:space="preserve">Substâncias que aumentam a motivação social em estudos</w:t>
      </w:r>
    </w:p>
    <w:p>
      <w:pPr>
        <w:pStyle w:val="Normal"/>
      </w:pPr>
      <w:r>
        <w:t xml:space="preserve">proporcionado com as pessoas”. não desenvolvemos uma</w:t>
      </w:r>
    </w:p>
    <w:p>
      <w:pPr>
        <w:pStyle w:val="Normal"/>
      </w:pPr>
      <w:r>
        <w:t xml:space="preserve">“teoria da mente”, que se refere à capacidade da maioria das</w:t>
      </w:r>
    </w:p>
    <w:p>
      <w:pPr>
        <w:pStyle w:val="Normal"/>
      </w:pPr>
      <w:r>
        <w:t xml:space="preserve">durante o ciclo circadiano, mas esta questão permanece sem análise.</w:t>
      </w:r>
    </w:p>
    <w:p>
      <w:pPr>
        <w:pStyle w:val="Normal"/>
      </w:pPr>
      <w:r>
        <w:t xml:space="preserve">crianças após os 2 anos de idade começarem a reconhecer os</w:t>
      </w:r>
    </w:p>
    <w:p>
      <w:pPr>
        <w:pStyle w:val="Normal"/>
      </w:pPr>
      <w:r>
        <w:t xml:space="preserve">Em qualquer caso, a cascata de acontecimentos durante a</w:t>
      </w:r>
    </w:p>
    <w:p>
      <w:pPr>
        <w:pStyle w:val="Normal"/>
      </w:pPr>
      <w:r>
        <w:t xml:space="preserve">tipos de pensamentos e sentimentos que se passam nas mentes</w:t>
      </w:r>
    </w:p>
    <w:p>
      <w:pPr>
        <w:pStyle w:val="Normal"/>
      </w:pPr>
      <w:r>
        <w:t xml:space="preserve">fase inicial de protesto da separação parece estabelecer as</w:t>
      </w:r>
    </w:p>
    <w:p>
      <w:pPr>
        <w:pStyle w:val="Normal"/>
      </w:pPr>
      <w:r>
        <w:t xml:space="preserve">dos outros.97 Obviamente, a apreciação destes os pensamentos</w:t>
      </w:r>
    </w:p>
    <w:p>
      <w:pPr>
        <w:pStyle w:val="Normal"/>
      </w:pPr>
      <w:r>
        <w:t xml:space="preserve">condições cerebrais para a fase subsequente de desespero.</w:t>
      </w:r>
    </w:p>
    <w:p>
      <w:pPr>
        <w:pStyle w:val="Normal"/>
      </w:pPr>
      <w:r>
        <w:t xml:space="preserve">exemplo, animais tratados com opiáceos, como crianças</w:t>
      </w:r>
    </w:p>
    <w:p>
      <w:pPr>
        <w:pStyle w:val="Normal"/>
      </w:pPr>
      <w:r>
        <w:t xml:space="preserve">autistas, não exibem um grande desejo de companhia social;</w:t>
      </w:r>
    </w:p>
    <w:p>
      <w:pPr>
        <w:pStyle w:val="Normal"/>
      </w:pPr>
      <w:r>
        <w:t xml:space="preserve">Poderíamos também nos concentrar em outros sintomas,</w:t>
      </w:r>
    </w:p>
    <w:p>
      <w:pPr>
        <w:pStyle w:val="Normal"/>
      </w:pPr>
      <w:r>
        <w:t xml:space="preserve">responsividade social, com exceção das brincadeiras violentas,</w:t>
      </w:r>
    </w:p>
    <w:p>
      <w:pPr>
        <w:pStyle w:val="Normal"/>
      </w:pPr>
      <w:r>
        <w:t xml:space="preserve">que, como veremos no próximo capítulo, podem ser</w:t>
      </w:r>
    </w:p>
    <w:p>
      <w:pPr>
        <w:pStyle w:val="Normal"/>
      </w:pPr>
      <w:r>
        <w:t xml:space="preserve">promotores do sono, como a melatonina, podem ser benéficos</w:t>
      </w:r>
    </w:p>
    <w:p>
      <w:pPr>
        <w:pStyle w:val="Normal"/>
      </w:pPr>
      <w:r>
        <w:t xml:space="preserve">podem se tornar altamente complexos e muitas vezes delirantes</w:t>
      </w:r>
    </w:p>
    <w:p>
      <w:pPr>
        <w:pStyle w:val="Normal"/>
      </w:pPr>
      <w:r>
        <w:t xml:space="preserve">aumentadas por baixas doses de opiáceos, pelo menos em</w:t>
      </w:r>
    </w:p>
    <w:p>
      <w:pPr>
        <w:pStyle w:val="Normal"/>
      </w:pPr>
      <w:r>
        <w:t xml:space="preserve">ratos. Na verdade, a motivação para atividades violentas é</w:t>
      </w:r>
    </w:p>
    <w:p>
      <w:pPr>
        <w:pStyle w:val="Normal"/>
      </w:pPr>
      <w:r>
        <w:t xml:space="preserve">praticamente o único desejo social que as crianças autistas</w:t>
      </w:r>
    </w:p>
    <w:p>
      <w:pPr>
        <w:pStyle w:val="Normal"/>
      </w:pPr>
      <w:r>
        <w:t xml:space="preserve">ser um tratamento eficaz para crianças com atraso no</w:t>
      </w:r>
    </w:p>
    <w:p>
      <w:pPr>
        <w:pStyle w:val="Normal"/>
      </w:pPr>
      <w:r>
        <w:t xml:space="preserve">desenvolvimento, com melhorias que parecem estender-se a</w:t>
      </w:r>
    </w:p>
    <w:p>
      <w:pPr>
        <w:pStyle w:val="Normal"/>
      </w:pPr>
      <w:r>
        <w:t xml:space="preserve">outros domínios além do sono.1 No entanto, isto pode ser um</w:t>
      </w:r>
    </w:p>
    <w:p>
      <w:pPr>
        <w:pStyle w:val="Normal"/>
      </w:pPr>
      <w:r>
        <w:t xml:space="preserve">efeito indireto da medicação. Talvez a estabilização dos ritmos</w:t>
      </w:r>
    </w:p>
    <w:p>
      <w:pPr>
        <w:pStyle w:val="Normal"/>
      </w:pPr>
      <w:r>
        <w:t xml:space="preserve">comportamentalmente inibida, a fim de conservar os recursos</w:t>
      </w:r>
    </w:p>
    <w:p>
      <w:pPr>
        <w:pStyle w:val="Normal"/>
      </w:pPr>
      <w:r>
        <w:t xml:space="preserve">corporais. Tal estado depressivo ajudaria a conservar recursos</w:t>
      </w:r>
    </w:p>
    <w:p>
      <w:pPr>
        <w:pStyle w:val="Normal"/>
      </w:pPr>
      <w:r>
        <w:t xml:space="preserve">Implicações psiquiátricas adicionais:</w:t>
      </w:r>
    </w:p>
    <w:p>
      <w:pPr>
        <w:pStyle w:val="Normal"/>
      </w:pPr>
      <w:r>
        <w:t xml:space="preserve">Autismo e Cérebro Socioemocional</w:t>
      </w:r>
    </w:p>
    <w:p>
      <w:pPr>
        <w:pStyle w:val="Normal"/>
      </w:pPr>
      <w:r>
        <w:t xml:space="preserve">energéticos limitados e desencorajaria o organismo indefeso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de sucesso ou fracasso. No entanto, algumas linhas de</w:t>
      </w:r>
    </w:p>
    <w:p>
      <w:pPr>
        <w:pStyle w:val="Normal"/>
      </w:pPr>
      <w:r>
        <w:t xml:space="preserve">de se afastar ainda mais da segurança.</w:t>
      </w:r>
    </w:p>
    <w:p>
      <w:pPr>
        <w:pStyle w:val="Normal"/>
      </w:pPr>
      <w:r>
        <w:t xml:space="preserve">O silêncio também minimizaria, é claro, a detecção por</w:t>
      </w:r>
    </w:p>
    <w:p>
      <w:pPr>
        <w:pStyle w:val="Normal"/>
      </w:pPr>
      <w:r>
        <w:t xml:space="preserve">predadores. Por outras palavras, se o protesto inicial não</w:t>
      </w:r>
    </w:p>
    <w:p>
      <w:pPr>
        <w:pStyle w:val="Normal"/>
      </w:pPr>
      <w:r>
        <w:t xml:space="preserve">O autismo na primeira infância é caracterizado por graves</w:t>
      </w:r>
    </w:p>
    <w:p>
      <w:pPr>
        <w:pStyle w:val="Normal"/>
      </w:pPr>
      <w:r>
        <w:t xml:space="preserve">falhas na socialização, comunicação e imaginação.</w:t>
      </w:r>
    </w:p>
    <w:p>
      <w:pPr>
        <w:pStyle w:val="Normal"/>
      </w:pPr>
      <w:r>
        <w:t xml:space="preserve">conseguisse o reencontro, uma resposta silenciosa de</w:t>
      </w:r>
    </w:p>
    <w:p>
      <w:pPr>
        <w:pStyle w:val="Normal"/>
      </w:pPr>
      <w:r>
        <w:t xml:space="preserve">desespero ainda poderia optimizar a probabilidade de os pais</w:t>
      </w:r>
    </w:p>
    <w:p>
      <w:pPr>
        <w:pStyle w:val="Normal"/>
      </w:pPr>
      <w:r>
        <w:t xml:space="preserve">Como disse Leo Kanner em seu artigo seminal de 1943, as</w:t>
      </w:r>
    </w:p>
    <w:p>
      <w:pPr>
        <w:pStyle w:val="Normal"/>
      </w:pPr>
      <w:r>
        <w:t xml:space="preserve">crianças autistas “vieram ao mundo com uma incapacidade</w:t>
      </w:r>
    </w:p>
    <w:p>
      <w:pPr>
        <w:pStyle w:val="Normal"/>
      </w:pPr>
      <w:r>
        <w:t xml:space="preserve">acabarem por encontrar vivos os seus filhos perdidos. Não há</w:t>
      </w:r>
    </w:p>
    <w:p>
      <w:pPr>
        <w:pStyle w:val="Normal"/>
      </w:pPr>
      <w:r>
        <w:t xml:space="preserve">inata de formar o contato afetivo habitual e biologicamente</w:t>
      </w:r>
    </w:p>
    <w:p>
      <w:pPr>
        <w:pStyle w:val="Normal"/>
      </w:pPr>
      <w:r>
        <w:t xml:space="preserve">dúvida de que o chamado de separação retorna periodicamente</w:t>
      </w:r>
    </w:p>
    <w:p>
      <w:pPr>
        <w:pStyle w:val="Normal"/>
      </w:pPr>
      <w:r>
        <w:t xml:space="preserve">Isso inclui a ativação do sistema CRF cerebral juntamente com</w:t>
      </w:r>
    </w:p>
    <w:p>
      <w:pPr>
        <w:pStyle w:val="Normal"/>
      </w:pPr>
      <w:r>
        <w:t xml:space="preserve">a resposta ao estresse adrenal da hipófise,87 seguida por uma</w:t>
      </w:r>
    </w:p>
    <w:p>
      <w:pPr>
        <w:pStyle w:val="Normal"/>
      </w:pPr>
      <w:r>
        <w:t xml:space="preserve">depleção de norepinefrina cerebral, serotonina e certas</w:t>
      </w:r>
    </w:p>
    <w:p>
      <w:pPr>
        <w:pStyle w:val="Normal"/>
      </w:pPr>
      <w:r>
        <w:t xml:space="preserve">reservas de dopamina.88Na verdade, os sintomas depressivos</w:t>
      </w:r>
    </w:p>
    <w:p>
      <w:pPr>
        <w:pStyle w:val="Normal"/>
      </w:pPr>
      <w:r>
        <w:t xml:space="preserve">em animais e humanos podem ser evocados experimentalmente</w:t>
      </w:r>
    </w:p>
    <w:p>
      <w:pPr>
        <w:pStyle w:val="Normal"/>
      </w:pPr>
      <w:r>
        <w:t xml:space="preserve">através do estabelecimento de esses tipos de alterações</w:t>
      </w:r>
    </w:p>
    <w:p>
      <w:pPr>
        <w:pStyle w:val="Normal"/>
      </w:pPr>
      <w:r>
        <w:t xml:space="preserve">prolongadafisiológicas</w:t>
      </w:r>
    </w:p>
    <w:p>
      <w:pPr>
        <w:pStyle w:val="Normal"/>
      </w:pPr>
      <w:r>
        <w:t xml:space="preserve">do corpo. em 89 Por exemplo, administração</w:t>
      </w:r>
    </w:p>
    <w:p>
      <w:pPr>
        <w:pStyle w:val="Normal"/>
      </w:pPr>
      <w:r>
        <w:t xml:space="preserve">A ACR, juntamente com a depleção das aminas biogênicas,</w:t>
      </w:r>
    </w:p>
    <w:p>
      <w:pPr>
        <w:pStyle w:val="Normal"/>
      </w:pPr>
      <w:r>
        <w:t xml:space="preserve">pode promover respostas depressivas.90 Ainda não sabemos</w:t>
      </w:r>
    </w:p>
    <w:p>
      <w:pPr>
        <w:pStyle w:val="Normal"/>
      </w:pPr>
      <w:r>
        <w:t xml:space="preserve">exatamente como isso leva às alterações psicológicas</w:t>
      </w:r>
    </w:p>
    <w:p>
      <w:pPr>
        <w:pStyle w:val="Normal"/>
      </w:pPr>
      <w:r>
        <w:t xml:space="preserve">em adultos.</w:t>
      </w:r>
    </w:p>
    <w:p>
      <w:pPr>
        <w:pStyle w:val="Normal"/>
      </w:pPr>
      <w:r>
        <w:t xml:space="preserve">A existência desta síndrome oferece aos investigadores</w:t>
      </w:r>
    </w:p>
    <w:p>
      <w:pPr>
        <w:pStyle w:val="Normal"/>
      </w:pPr>
      <w:r>
        <w:t xml:space="preserve">em vez disso, exibem uma redução generalizada na</w:t>
      </w:r>
    </w:p>
    <w:p>
      <w:pPr>
        <w:pStyle w:val="Normal"/>
      </w:pPr>
      <w:r>
        <w:t xml:space="preserve">de uma educação deficiente, praticamente todos os</w:t>
      </w:r>
    </w:p>
    <w:p>
      <w:pPr>
        <w:pStyle w:val="Normal"/>
      </w:pPr>
      <w:r>
        <w:t xml:space="preserve">também apresentam um atraso generalizado no desenvolvimento</w:t>
      </w:r>
    </w:p>
    <w:p>
      <w:pPr>
        <w:pStyle w:val="Normal"/>
      </w:pPr>
      <w:r>
        <w:t xml:space="preserve">em todos os domínios, desde o crescimento e maturação</w:t>
      </w:r>
    </w:p>
    <w:p>
      <w:pPr>
        <w:pStyle w:val="Normal"/>
      </w:pPr>
      <w:r>
        <w:t xml:space="preserve">corporal até ao aparecimento de várias capacidades</w:t>
      </w:r>
    </w:p>
    <w:p>
      <w:pPr>
        <w:pStyle w:val="Normal"/>
      </w:pPr>
      <w:r>
        <w:t xml:space="preserve">funcionamento do cérebro. Os investigadores também estão</w:t>
      </w:r>
    </w:p>
    <w:p>
      <w:pPr>
        <w:pStyle w:val="Normal"/>
      </w:pPr>
      <w:r>
        <w:t xml:space="preserve">atualmente investigando os papéis potenciais da oxitocina e da serotonina n</w:t>
      </w:r>
    </w:p>
    <w:p>
      <w:pPr>
        <w:pStyle w:val="Normal"/>
      </w:pPr>
      <w:r>
        <w:t xml:space="preserve">comportamentais. I06 É agora geralmente aceite que os</w:t>
      </w:r>
    </w:p>
    <w:p>
      <w:pPr>
        <w:pStyle w:val="Normal"/>
      </w:pPr>
      <w:r>
        <w:t xml:space="preserve">relacionado, a síndrome de Williams, cujos sintomas são</w:t>
      </w:r>
    </w:p>
    <w:p>
      <w:pPr>
        <w:pStyle w:val="Normal"/>
      </w:pPr>
      <w:r>
        <w:t xml:space="preserve">exatamente o oposto dos do autismo.113 As crianças com esta</w:t>
      </w:r>
    </w:p>
    <w:p>
      <w:pPr>
        <w:pStyle w:val="Normal"/>
      </w:pPr>
      <w:r>
        <w:t xml:space="preserve">síndrome tendem a ter uma aparência facial caracteristicamente</w:t>
      </w:r>
    </w:p>
    <w:p>
      <w:pPr>
        <w:pStyle w:val="Normal"/>
      </w:pPr>
      <w:r>
        <w:t xml:space="preserve">élfica e uma disposição social doce. Eles são extremamente</w:t>
      </w:r>
    </w:p>
    <w:p>
      <w:pPr>
        <w:pStyle w:val="Normal"/>
      </w:pPr>
      <w:r>
        <w:t xml:space="preserve">investigadores concordam agora que o autismo é um distúrbio</w:t>
      </w:r>
    </w:p>
    <w:p>
      <w:pPr>
        <w:pStyle w:val="Normal"/>
      </w:pPr>
      <w:r>
        <w:t xml:space="preserve">neurobiológico,98 que provavelmente reflete algum tipo de</w:t>
      </w:r>
    </w:p>
    <w:p>
      <w:pPr>
        <w:pStyle w:val="Normal"/>
      </w:pPr>
      <w:r>
        <w:t xml:space="preserve">disfunção no desenvolvimento neural normal originada no</w:t>
      </w:r>
    </w:p>
    <w:p>
      <w:pPr>
        <w:pStyle w:val="Normal"/>
      </w:pPr>
      <w:r>
        <w:t xml:space="preserve">desenvolvimento inicial opiáceos administrados durante o</w:t>
      </w:r>
    </w:p>
    <w:p>
      <w:pPr>
        <w:pStyle w:val="Normal"/>
      </w:pPr>
      <w:r>
        <w:t xml:space="preserve">primitivo e os circuitos límbicos são estabelecidos no cérebro</w:t>
      </w:r>
    </w:p>
    <w:p>
      <w:pPr>
        <w:pStyle w:val="Normal"/>
      </w:pPr>
      <w:r>
        <w:t xml:space="preserve">para? Isso levanta a possibilidade de regular o crescimento.</w:t>
      </w:r>
    </w:p>
    <w:p>
      <w:pPr>
        <w:pStyle w:val="Normal"/>
      </w:pPr>
      <w:r>
        <w:t xml:space="preserve">efeitos antidepressivos. Por exemplo, todos os antidepressivos</w:t>
      </w:r>
    </w:p>
    <w:p>
      <w:pPr>
        <w:pStyle w:val="Normal"/>
      </w:pPr>
      <w:r>
        <w:t xml:space="preserve">em desenvolvimento.99 Exatamente o que acontece de errado</w:t>
      </w:r>
    </w:p>
    <w:p>
      <w:pPr>
        <w:pStyle w:val="Normal"/>
      </w:pPr>
      <w:r>
        <w:t xml:space="preserve">facilitam a atividade sináptica dos sistemas de aminas</w:t>
      </w:r>
    </w:p>
    <w:p>
      <w:pPr>
        <w:pStyle w:val="Normal"/>
      </w:pPr>
      <w:r>
        <w:t xml:space="preserve">durante o desenvolvimento de um cérebro autista ainda não é</w:t>
      </w:r>
    </w:p>
    <w:p>
      <w:pPr>
        <w:pStyle w:val="Normal"/>
      </w:pPr>
      <w:r>
        <w:t xml:space="preserve">conhecido com precisão, mas um grande número de alterações</w:t>
      </w:r>
    </w:p>
    <w:p>
      <w:pPr>
        <w:pStyle w:val="Normal"/>
      </w:pPr>
      <w:r>
        <w:t xml:space="preserve">crianças autistas podem ter sido expostas a níveis excessivos</w:t>
      </w:r>
    </w:p>
    <w:p>
      <w:pPr>
        <w:pStyle w:val="Normal"/>
      </w:pPr>
      <w:r>
        <w:t xml:space="preserve">de opioides endógenos, ou moléculas relacionadas, durante o</w:t>
      </w:r>
    </w:p>
    <w:p>
      <w:pPr>
        <w:pStyle w:val="Normal"/>
      </w:pPr>
      <w:r>
        <w:t xml:space="preserve">desenvolvimento inicial. Além disso, eles podem continuar a</w:t>
      </w:r>
    </w:p>
    <w:p>
      <w:pPr>
        <w:pStyle w:val="Normal"/>
      </w:pPr>
      <w:r>
        <w:t xml:space="preserve">cerebrais foram documentadas nessas crianças. . 100 Além</w:t>
      </w:r>
    </w:p>
    <w:p>
      <w:pPr>
        <w:pStyle w:val="Normal"/>
      </w:pPr>
      <w:r>
        <w:t xml:space="preserve">de uma variedade de anormalidades cerebrais graves, como</w:t>
      </w:r>
    </w:p>
    <w:p>
      <w:pPr>
        <w:pStyle w:val="Normal"/>
      </w:pPr>
      <w:r>
        <w:t xml:space="preserve">experimentar atividade opióide excessiva em certos circuitos do</w:t>
      </w:r>
    </w:p>
    <w:p>
      <w:pPr>
        <w:pStyle w:val="Normal"/>
      </w:pPr>
      <w:r>
        <w:t xml:space="preserve">transmissores, como conseguido pelos antidepressivos</w:t>
      </w:r>
    </w:p>
    <w:p>
      <w:pPr>
        <w:pStyle w:val="Normal"/>
      </w:pPr>
      <w:r>
        <w:t xml:space="preserve">(ver Capítulo 7). Na verdade, a melatonina provou recentemente</w:t>
      </w:r>
    </w:p>
    <w:p>
      <w:pPr>
        <w:pStyle w:val="Normal"/>
      </w:pPr>
      <w:r>
        <w:t xml:space="preserve">exibem em um nível relativamente alto, mas não com as</w:t>
      </w:r>
    </w:p>
    <w:p>
      <w:pPr>
        <w:pStyle w:val="Normal"/>
      </w:pPr>
      <w:r>
        <w:t xml:space="preserve">estruturas recíprocas de dar e receber e de fantasia das brincadeiras</w:t>
      </w:r>
    </w:p>
    <w:p>
      <w:pPr>
        <w:pStyle w:val="Normal"/>
      </w:pPr>
      <w:r>
        <w:t xml:space="preserve">da infância.</w:t>
      </w:r>
    </w:p>
    <w:p>
      <w:pPr>
        <w:pStyle w:val="Normal"/>
      </w:pPr>
      <w:r>
        <w:t xml:space="preserve">donormais</w:t>
      </w:r>
    </w:p>
    <w:p>
      <w:pPr>
        <w:pStyle w:val="Normal"/>
      </w:pPr>
      <w:r>
        <w:t xml:space="preserve">sono permita</w:t>
      </w:r>
    </w:p>
    <w:p>
      <w:pPr>
        <w:pStyle w:val="Normal"/>
      </w:pPr>
      <w:r>
        <w:t xml:space="preserve">que os efeitos restauradores do sono</w:t>
      </w:r>
    </w:p>
    <w:p>
      <w:pPr>
        <w:pStyle w:val="Normal"/>
      </w:pPr>
      <w:r>
        <w:t xml:space="preserve">Os animais jovens tratados cronicamente com opiáceos</w:t>
      </w:r>
    </w:p>
    <w:p>
      <w:pPr>
        <w:pStyle w:val="Normal"/>
      </w:pPr>
      <w:r>
        <w:t xml:space="preserve">proporcionem benefícios generalizados em muitas áreas do</w:t>
      </w:r>
    </w:p>
    <w:p>
      <w:pPr>
        <w:pStyle w:val="Normal"/>
      </w:pPr>
      <w:r>
        <w:t xml:space="preserve">segundo trimestre de gravidez, quando o tronco cerebral</w:t>
      </w:r>
    </w:p>
    <w:p>
      <w:pPr>
        <w:pStyle w:val="Normal"/>
      </w:pPr>
      <w:r>
        <w:t xml:space="preserve">tricíclicos e SSRls, ou pela inibição da degradação, como</w:t>
      </w:r>
    </w:p>
    <w:p>
      <w:pPr>
        <w:pStyle w:val="Normal"/>
      </w:pPr>
      <w:r>
        <w:t xml:space="preserve">como os padrões de sono altamente irregulares encontrados</w:t>
      </w:r>
    </w:p>
    <w:p>
      <w:pPr>
        <w:pStyle w:val="Normal"/>
      </w:pPr>
      <w:r>
        <w:t xml:space="preserve">em muitas crianças autistas, sugerindo que agentes naturais</w:t>
      </w:r>
    </w:p>
    <w:p>
      <w:pPr>
        <w:pStyle w:val="Normal"/>
      </w:pPr>
      <w:r>
        <w:t xml:space="preserve">uma oportunidade única de estudar o funcionamento dos</w:t>
      </w:r>
    </w:p>
    <w:p>
      <w:pPr>
        <w:pStyle w:val="Normal"/>
      </w:pPr>
      <w:r>
        <w:t xml:space="preserve">sistemas socioemocionais nos seres humanos. Depois de um</w:t>
      </w:r>
    </w:p>
    <w:p>
      <w:pPr>
        <w:pStyle w:val="Normal"/>
      </w:pPr>
      <w:r>
        <w:t xml:space="preserve">longo período em que muitos afirmaram que o distúrbio surgiu</w:t>
      </w:r>
    </w:p>
    <w:p>
      <w:pPr>
        <w:pStyle w:val="Normal"/>
      </w:pPr>
      <w:r>
        <w:t xml:space="preserve">persistentes que caracterizam a depressão clínica, mas os</w:t>
      </w:r>
    </w:p>
    <w:p>
      <w:pPr>
        <w:pStyle w:val="Normal"/>
      </w:pPr>
      <w:r>
        <w:t xml:space="preserve">medicamentos que neutralizam essas alterações tendem a ter</w:t>
      </w:r>
    </w:p>
    <w:p>
      <w:pPr>
        <w:pStyle w:val="Normal"/>
      </w:pPr>
      <w:r>
        <w:t xml:space="preserve">biogênicas,91 seja pelo bloqueio da recaptação sináptica dos</w:t>
      </w:r>
    </w:p>
    <w:p>
      <w:pPr>
        <w:pStyle w:val="Normal"/>
      </w:pPr>
      <w:r>
        <w:t xml:space="preserve">com animais, conforme indicado pelo aumento das vocalizações</w:t>
      </w:r>
    </w:p>
    <w:p>
      <w:pPr>
        <w:pStyle w:val="Normal"/>
      </w:pPr>
      <w:r>
        <w:t xml:space="preserve">e do gregarismo, podem ser benéficas nestas crianças.</w:t>
      </w:r>
    </w:p>
    <w:p>
      <w:pPr>
        <w:pStyle w:val="Normal"/>
      </w:pPr>
      <w:r>
        <w:t xml:space="preserve">Deve-se notar também que existe um distúrbio genético</w:t>
      </w:r>
    </w:p>
    <w:p>
      <w:pPr>
        <w:pStyle w:val="Normal"/>
      </w:pPr>
      <w:r>
        <w:t xml:space="preserve">amigáveis, socialmente extrovertidos e podem conversar</w:t>
      </w:r>
    </w:p>
    <w:p>
      <w:pPr>
        <w:pStyle w:val="Normal"/>
      </w:pPr>
      <w:r>
        <w:t xml:space="preserve">tranquilamente como se estivessem em um coquetel estimulante,</w:t>
      </w:r>
    </w:p>
    <w:p>
      <w:pPr>
        <w:pStyle w:val="Normal"/>
      </w:pPr>
      <w:r>
        <w:t xml:space="preserve">mas há um conteúdo proposicional comparativamente modesto</w:t>
      </w:r>
    </w:p>
    <w:p>
      <w:pPr>
        <w:pStyle w:val="Normal"/>
      </w:pPr>
      <w:r>
        <w:t xml:space="preserve">em seu discurso. Nada de substancial se sabe sobre esta</w:t>
      </w:r>
    </w:p>
    <w:p>
      <w:pPr>
        <w:pStyle w:val="Normal"/>
      </w:pPr>
      <w:r>
        <w:t xml:space="preserve">síndrome no nível neural, mas ela quase parece ser a imagem</w:t>
      </w:r>
    </w:p>
    <w:p>
      <w:pPr>
        <w:pStyle w:val="Normal"/>
      </w:pPr>
      <w:r>
        <w:t xml:space="preserve">principal do autismo. Eles adoram socializar.</w:t>
      </w:r>
    </w:p>
    <w:p>
      <w:pPr>
        <w:pStyle w:val="Normal"/>
      </w:pPr>
      <w:r>
        <w:t xml:space="preserve">produzida pelos Inibidores da MAO.92</w:t>
      </w:r>
    </w:p>
    <w:p>
      <w:pPr>
        <w:pStyle w:val="Normal"/>
      </w:pPr>
      <w:r>
        <w:t xml:space="preserve">Nos primórdios da psicofarmacologia, até a morfina era</w:t>
      </w:r>
    </w:p>
    <w:p>
      <w:pPr>
        <w:pStyle w:val="Normal"/>
      </w:pPr>
      <w:r>
        <w:t xml:space="preserve">usada como antidepressivo,93 mas essa prática diminuiu com</w:t>
      </w:r>
    </w:p>
    <w:p>
      <w:pPr>
        <w:pStyle w:val="Normal"/>
      </w:pPr>
      <w:r>
        <w:t xml:space="preserve">o advento de medicamentos mais eficazes. Presumivelmente,</w:t>
      </w:r>
    </w:p>
    <w:p>
      <w:pPr>
        <w:pStyle w:val="Normal"/>
      </w:pPr>
      <w:r>
        <w:t xml:space="preserve">cerebelo e tronco cerebral subdimensionados e um cérebro</w:t>
      </w:r>
    </w:p>
    <w:p>
      <w:pPr>
        <w:pStyle w:val="Normal"/>
      </w:pPr>
      <w:r>
        <w:t xml:space="preserve">cérebro à medida que amadurecem. Isto poderia explicar a sua</w:t>
      </w:r>
    </w:p>
    <w:p>
      <w:pPr>
        <w:pStyle w:val="Normal"/>
      </w:pPr>
      <w:r>
        <w:t xml:space="preserve">insensibilidade à dor e a consequente tendência para exibir</w:t>
      </w:r>
    </w:p>
    <w:p>
      <w:pPr>
        <w:pStyle w:val="Normal"/>
      </w:pPr>
      <w:r>
        <w:t xml:space="preserve">maior que o normal, anormalidades significativas foram</w:t>
      </w:r>
    </w:p>
    <w:p>
      <w:pPr>
        <w:pStyle w:val="Normal"/>
      </w:pPr>
      <w:r>
        <w:t xml:space="preserve">recentemente descritas no nível estrutural fino. As crianças</w:t>
      </w:r>
    </w:p>
    <w:p>
      <w:pPr>
        <w:pStyle w:val="Normal"/>
      </w:pPr>
      <w:r>
        <w:t xml:space="preserve">comportamentos auto-lesivos, bem como muitos outros</w:t>
      </w:r>
    </w:p>
    <w:p>
      <w:pPr>
        <w:pStyle w:val="Normal"/>
      </w:pPr>
      <w:r>
        <w:t xml:space="preserve">sintomas que vão desde estereotipias ao distanciamento</w:t>
      </w:r>
    </w:p>
    <w:p>
      <w:pPr>
        <w:pStyle w:val="Normal"/>
      </w:pPr>
      <w:r>
        <w:t xml:space="preserve">os futuros medicamentos que inibem a ACR cerebral e</w:t>
      </w:r>
    </w:p>
    <w:p>
      <w:pPr>
        <w:pStyle w:val="Normal"/>
      </w:pPr>
      <w:r>
        <w:t xml:space="preserve">promovem a atividade da oxitocina deverão ter perfis novos e</w:t>
      </w:r>
    </w:p>
    <w:p>
      <w:pPr>
        <w:pStyle w:val="Normal"/>
      </w:pPr>
      <w:r>
        <w:t xml:space="preserve">ambientais e cognitivas também podem ajudar, talvez em parte</w:t>
      </w:r>
    </w:p>
    <w:p>
      <w:pPr>
        <w:pStyle w:val="Normal"/>
      </w:pPr>
      <w:r>
        <w:t xml:space="preserve">fornecendo o apoio social de que os indivíduos deprimidos</w:t>
      </w:r>
    </w:p>
    <w:p>
      <w:pPr>
        <w:pStyle w:val="Normal"/>
      </w:pPr>
      <w:r>
        <w:t xml:space="preserve">densamente compactados em partes do sistema límbico,</w:t>
      </w:r>
    </w:p>
    <w:p>
      <w:pPr>
        <w:pStyle w:val="Normal"/>
      </w:pPr>
      <w:r>
        <w:t xml:space="preserve">alguns benefícios podem ser trazidos a estas crianças. pela</w:t>
      </w:r>
    </w:p>
    <w:p>
      <w:pPr>
        <w:pStyle w:val="Normal"/>
      </w:pPr>
      <w:r>
        <w:t xml:space="preserve">indicando que a morte celular selectiva, um processo natural do</w:t>
      </w:r>
    </w:p>
    <w:p>
      <w:pPr>
        <w:pStyle w:val="Normal"/>
      </w:pPr>
      <w:r>
        <w:t xml:space="preserve">administração de agentes bloqueadores</w:t>
      </w:r>
    </w:p>
    <w:p>
      <w:pPr>
        <w:pStyle w:val="Normal"/>
      </w:pPr>
      <w:r>
        <w:t xml:space="preserve">cérebro</w:t>
      </w:r>
    </w:p>
    <w:p>
      <w:pPr>
        <w:pStyle w:val="Normal"/>
      </w:pPr>
      <w:r>
        <w:t xml:space="preserve">em também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chamado</w:t>
      </w:r>
    </w:p>
    <w:p>
      <w:pPr>
        <w:pStyle w:val="Normal"/>
      </w:pPr>
      <w:r>
        <w:t xml:space="preserve">apoptose,</w:t>
      </w:r>
    </w:p>
    <w:p>
      <w:pPr>
        <w:pStyle w:val="Normal"/>
      </w:pPr>
      <w:r>
        <w:t xml:space="preserve">não progrediu</w:t>
      </w:r>
    </w:p>
    <w:p>
      <w:pPr>
        <w:pStyle w:val="Normal"/>
      </w:pPr>
      <w:r>
        <w:t xml:space="preserve">102 Isto</w:t>
      </w:r>
    </w:p>
    <w:p>
      <w:pPr>
        <w:pStyle w:val="Normal"/>
      </w:pPr>
      <w:r>
        <w:t xml:space="preserve">significa que</w:t>
      </w:r>
    </w:p>
    <w:p>
      <w:pPr>
        <w:pStyle w:val="Normal"/>
      </w:pPr>
      <w:r>
        <w:t xml:space="preserve">os neurónios</w:t>
      </w:r>
    </w:p>
    <w:p>
      <w:pPr>
        <w:pStyle w:val="Normal"/>
      </w:pPr>
      <w:r>
        <w:t xml:space="preserve">normalmente não progridem.</w:t>
      </w:r>
    </w:p>
    <w:p>
      <w:pPr>
        <w:pStyle w:val="Normal"/>
      </w:pPr>
      <w:r>
        <w:t xml:space="preserve">dos receptores opiáceos, como a naltrexona.109 Embora</w:t>
      </w:r>
    </w:p>
    <w:p>
      <w:pPr>
        <w:pStyle w:val="Normal"/>
      </w:pPr>
      <w:r>
        <w:t xml:space="preserve">interconectam-se com o resto do cérebro, assim como em</w:t>
      </w:r>
    </w:p>
    <w:p>
      <w:pPr>
        <w:pStyle w:val="Normal"/>
      </w:pPr>
      <w:r>
        <w:t xml:space="preserve">os testes desta hipótese tenham produzido resultados clínicos</w:t>
      </w:r>
    </w:p>
    <w:p>
      <w:pPr>
        <w:pStyle w:val="Normal"/>
      </w:pPr>
      <w:r>
        <w:t xml:space="preserve">crianças normais, o que sugere que um programa bioquímico</w:t>
      </w:r>
    </w:p>
    <w:p>
      <w:pPr>
        <w:pStyle w:val="Normal"/>
      </w:pPr>
      <w:r>
        <w:t xml:space="preserve">mistos, a vida de cerca de metade de todas as crianças autistas</w:t>
      </w:r>
    </w:p>
    <w:p>
      <w:pPr>
        <w:pStyle w:val="Normal"/>
      </w:pPr>
      <w:r>
        <w:t xml:space="preserve">necessitam. Na verdade, talvez a manobra não fisiológica mais</w:t>
      </w:r>
    </w:p>
    <w:p>
      <w:pPr>
        <w:pStyle w:val="Normal"/>
      </w:pPr>
      <w:r>
        <w:t xml:space="preserve">eficaz para o alívio da depressão seja proporcionar maior apoio</w:t>
      </w:r>
    </w:p>
    <w:p>
      <w:pPr>
        <w:pStyle w:val="Normal"/>
      </w:pPr>
      <w:r>
        <w:t xml:space="preserve">para o desenvolvimento neuronal funcionou mal. Atualmente é</w:t>
      </w:r>
    </w:p>
    <w:p>
      <w:pPr>
        <w:pStyle w:val="Normal"/>
      </w:pPr>
      <w:r>
        <w:t xml:space="preserve">pode ser melhorada com o uso criterioso deste medicamento.</w:t>
      </w:r>
    </w:p>
    <w:p>
      <w:pPr>
        <w:pStyle w:val="Normal"/>
      </w:pPr>
      <w:r>
        <w:t xml:space="preserve">impossível corrigir esse problema de fiação do cérebro.</w:t>
      </w:r>
    </w:p>
    <w:p>
      <w:pPr>
        <w:pStyle w:val="Normal"/>
      </w:pPr>
      <w:r>
        <w:t xml:space="preserve">Doses moderadas de naltrexona podem reduzir alguns dos</w:t>
      </w:r>
    </w:p>
    <w:p>
      <w:pPr>
        <w:pStyle w:val="Normal"/>
      </w:pPr>
      <w:r>
        <w:t xml:space="preserve">social. Depois de os animais jovens apresentarem respostas</w:t>
      </w:r>
    </w:p>
    <w:p>
      <w:pPr>
        <w:pStyle w:val="Normal"/>
      </w:pPr>
      <w:r>
        <w:t xml:space="preserve">depressivas ao isolamento, o contacto social é por vezes</w:t>
      </w:r>
    </w:p>
    <w:p>
      <w:pPr>
        <w:pStyle w:val="Normal"/>
      </w:pPr>
      <w:r>
        <w:t xml:space="preserve">suficiente para curá-los.94 Em suma, embora os primeiros</w:t>
      </w:r>
    </w:p>
    <w:p>
      <w:pPr>
        <w:pStyle w:val="Normal"/>
      </w:pPr>
      <w:r>
        <w:t xml:space="preserve">Sem a detecção pré-natal do autismo, será impossível</w:t>
      </w:r>
    </w:p>
    <w:p>
      <w:pPr>
        <w:pStyle w:val="Normal"/>
      </w:pPr>
      <w:r>
        <w:t xml:space="preserve">corrigir tais déficits, mesmo com novas manobras, como a</w:t>
      </w:r>
    </w:p>
    <w:p>
      <w:pPr>
        <w:pStyle w:val="Normal"/>
      </w:pPr>
      <w:r>
        <w:t xml:space="preserve">investigadores não acreditassem na existência de</w:t>
      </w:r>
    </w:p>
    <w:p>
      <w:pPr>
        <w:pStyle w:val="Normal"/>
      </w:pPr>
      <w:r>
        <w:t xml:space="preserve">processos sociais intrínsecos no cérebro, parece agora provável</w:t>
      </w:r>
    </w:p>
    <w:p>
      <w:pPr>
        <w:pStyle w:val="Normal"/>
      </w:pPr>
      <w:r>
        <w:t xml:space="preserve">administração de fatores de crescimento neural apropriados</w:t>
      </w:r>
    </w:p>
    <w:p>
      <w:pPr>
        <w:pStyle w:val="Normal"/>
      </w:pPr>
      <w:r>
        <w:t xml:space="preserve">(ver Capítulo 6). No momento em que a maioria das crianças</w:t>
      </w:r>
    </w:p>
    <w:p>
      <w:pPr>
        <w:pStyle w:val="Normal"/>
      </w:pPr>
      <w:r>
        <w:t xml:space="preserve">que uma grande parte da organização cerebral superior evoluiu</w:t>
      </w:r>
    </w:p>
    <w:p>
      <w:pPr>
        <w:pStyle w:val="Normal"/>
      </w:pPr>
      <w:r>
        <w:t xml:space="preserve">é diagnosticada, por volta dos 2 anos de idade, o desenvolvimento</w:t>
      </w:r>
    </w:p>
    <w:p>
      <w:pPr>
        <w:pStyle w:val="Normal"/>
      </w:pPr>
      <w:r>
        <w:t xml:space="preserve">a serviço da promoção de comportamentos sociais e da</w:t>
      </w:r>
    </w:p>
    <w:p>
      <w:pPr>
        <w:pStyle w:val="Normal"/>
      </w:pPr>
      <w:r>
        <w:t xml:space="preserve">manutenção de sentimentos de homeostase social.95 Muito</w:t>
      </w:r>
    </w:p>
    <w:p>
      <w:pPr>
        <w:pStyle w:val="Normal"/>
      </w:pPr>
      <w:r>
        <w:t xml:space="preserve">mais trabalho nesse sentido precisa ser conduzido antes que o</w:t>
      </w:r>
    </w:p>
    <w:p>
      <w:pPr>
        <w:pStyle w:val="Normal"/>
      </w:pPr>
      <w:r>
        <w:t xml:space="preserve">neuronal progrediu até um ponto irreversível.</w:t>
      </w:r>
    </w:p>
    <w:p>
      <w:pPr>
        <w:pStyle w:val="Normal"/>
      </w:pPr>
      <w:r>
        <w:t xml:space="preserve">intercâmbio social, muitas vezes acompanhados por um melhor</w:t>
      </w:r>
    </w:p>
    <w:p>
      <w:pPr>
        <w:pStyle w:val="Normal"/>
      </w:pPr>
      <w:r>
        <w:t xml:space="preserve">humor. 1 10 A maioria destes benefícios reflecte uma</w:t>
      </w:r>
    </w:p>
    <w:p>
      <w:pPr>
        <w:pStyle w:val="Normal"/>
      </w:pPr>
      <w:r>
        <w:t xml:space="preserve">Ainda assim, muitas crianças afectadas apresentam algumas</w:t>
      </w:r>
    </w:p>
    <w:p>
      <w:pPr>
        <w:pStyle w:val="Normal"/>
      </w:pPr>
      <w:r>
        <w:t xml:space="preserve">normalização geral da vida quotidiana. Embora a naltrexona</w:t>
      </w:r>
    </w:p>
    <w:p>
      <w:pPr>
        <w:pStyle w:val="Normal"/>
      </w:pPr>
      <w:r>
        <w:t xml:space="preserve">modelos. Uma vez que compreendamos os processos</w:t>
      </w:r>
    </w:p>
    <w:p>
      <w:pPr>
        <w:pStyle w:val="Normal"/>
      </w:pPr>
      <w:r>
        <w:t xml:space="preserve">não produza melhorias em todas as crianças, nem possa ser</w:t>
      </w:r>
    </w:p>
    <w:p>
      <w:pPr>
        <w:pStyle w:val="Normal"/>
      </w:pPr>
      <w:r>
        <w:t xml:space="preserve">quebra-cabeça do cérebro social seja resolvido, mas o</w:t>
      </w:r>
    </w:p>
    <w:p>
      <w:pPr>
        <w:pStyle w:val="Normal"/>
      </w:pPr>
      <w:r>
        <w:t xml:space="preserve">progresso terá implicações profundas para o desenvolvimento</w:t>
      </w:r>
    </w:p>
    <w:p>
      <w:pPr>
        <w:pStyle w:val="Normal"/>
      </w:pPr>
      <w:r>
        <w:t xml:space="preserve">melhorias funcionais após o reajuste dos desequilíbrios químicos</w:t>
      </w:r>
    </w:p>
    <w:p>
      <w:pPr>
        <w:pStyle w:val="Normal"/>
      </w:pPr>
      <w:r>
        <w:t xml:space="preserve">cerebrais.103 Uma vez que existem tantas anomalias no</w:t>
      </w:r>
    </w:p>
    <w:p>
      <w:pPr>
        <w:pStyle w:val="Normal"/>
      </w:pPr>
      <w:r>
        <w:t xml:space="preserve">autismo, relacionadas com défices na comunicação, socialização</w:t>
      </w:r>
    </w:p>
    <w:p>
      <w:pPr>
        <w:pStyle w:val="Normal"/>
      </w:pPr>
      <w:r>
        <w:t xml:space="preserve">cerebrais subjacentes em outros animais, poderemos ser</w:t>
      </w:r>
    </w:p>
    <w:p>
      <w:pPr>
        <w:pStyle w:val="Normal"/>
      </w:pPr>
      <w:r>
        <w:t xml:space="preserve">capazes de intervir em tais processos em humanos. Poderemos</w:t>
      </w:r>
    </w:p>
    <w:p>
      <w:pPr>
        <w:pStyle w:val="Normal"/>
      </w:pPr>
      <w:r>
        <w:t xml:space="preserve">de novos tratamentos para diversas doenças psiquiátricas</w:t>
      </w:r>
    </w:p>
    <w:p>
      <w:pPr>
        <w:pStyle w:val="Normal"/>
      </w:pPr>
      <w:r>
        <w:t xml:space="preserve">e imaginação (conhecidas como "autistas",</w:t>
      </w:r>
    </w:p>
    <w:p>
      <w:pPr>
        <w:pStyle w:val="Normal"/>
      </w:pPr>
      <w:r>
        <w:t xml:space="preserve">úteis de atividade antidepressiva. É claro que as terapias</w:t>
      </w:r>
    </w:p>
    <w:p>
      <w:pPr>
        <w:pStyle w:val="Normal"/>
      </w:pPr>
      <w:r>
        <w:t xml:space="preserve">autistas têm demasiados pequenos neurónios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sugestões</w:t>
      </w:r>
    </w:p>
    <w:p>
      <w:pPr>
        <w:pStyle w:val="Normal"/>
      </w:pPr>
      <w:r>
        <w:t xml:space="preserve">social.108 Devido a estas considerações, foi sugerido que</w:t>
      </w:r>
    </w:p>
    <w:p>
      <w:pPr>
        <w:pStyle w:val="Normal"/>
      </w:pPr>
      <w:r>
        <w:t xml:space="preserve">Poderíamos supor que as crianças com síndrome de Williams</w:t>
      </w:r>
    </w:p>
    <w:p>
      <w:pPr>
        <w:pStyle w:val="Normal"/>
      </w:pPr>
      <w:r>
        <w:t xml:space="preserve">têm sistemas de interação social altamente responsivos e pouco</w:t>
      </w:r>
    </w:p>
    <w:p>
      <w:pPr>
        <w:pStyle w:val="Normal"/>
      </w:pPr>
      <w:r>
        <w:t xml:space="preserve">conectados aos analisadores cognitivos.</w:t>
      </w:r>
    </w:p>
    <w:p>
      <w:pPr>
        <w:pStyle w:val="Normal"/>
      </w:pPr>
      <w:r>
        <w:t xml:space="preserve">É evidente que precisaremos de saber mais sobre os circuitos</w:t>
      </w:r>
    </w:p>
    <w:p>
      <w:pPr>
        <w:pStyle w:val="Normal"/>
      </w:pPr>
      <w:r>
        <w:t xml:space="preserve">sociais do cérebro dos mamíferos antes de podermos</w:t>
      </w:r>
    </w:p>
    <w:p>
      <w:pPr>
        <w:pStyle w:val="Normal"/>
      </w:pPr>
      <w:r>
        <w:t xml:space="preserve">compreender estas perturbações desconcertantes. Na verdade,</w:t>
      </w:r>
    </w:p>
    <w:p>
      <w:pPr>
        <w:pStyle w:val="Normal"/>
      </w:pPr>
      <w:r>
        <w:t xml:space="preserve">as manifestações destes sistemas emocionais na vida real são</w:t>
      </w:r>
    </w:p>
    <w:p>
      <w:pPr>
        <w:pStyle w:val="Normal"/>
      </w:pPr>
      <w:r>
        <w:t xml:space="preserve">notavelmente diversas.</w:t>
      </w:r>
    </w:p>
    <w:p>
      <w:pPr>
        <w:pStyle w:val="Normal"/>
      </w:pPr>
      <w:r>
        <w:t xml:space="preserve">sintomas ativos do autismo, como hiperatividade, estereotipias</w:t>
      </w:r>
    </w:p>
    <w:p>
      <w:pPr>
        <w:pStyle w:val="Normal"/>
      </w:pPr>
      <w:r>
        <w:t xml:space="preserve">e comportamentos autolesivos, e em doses baixas e infrequentes, pode</w:t>
      </w:r>
    </w:p>
    <w:p>
      <w:pPr>
        <w:pStyle w:val="Normal"/>
      </w:pPr>
      <w:r>
        <w:t xml:space="preserve">promover</w:t>
      </w:r>
    </w:p>
    <w:p>
      <w:pPr>
        <w:pStyle w:val="Normal"/>
      </w:pPr>
      <w:r>
        <w:t xml:space="preserve">atividades sociais.</w:t>
      </w:r>
    </w:p>
    <w:p>
      <w:pPr>
        <w:pStyle w:val="Normal"/>
      </w:pPr>
      <w:r>
        <w:t xml:space="preserve">Conclusões</w:t>
      </w:r>
    </w:p>
    <w:p>
      <w:pPr>
        <w:pStyle w:val="Normal"/>
      </w:pPr>
      <w:r>
        <w:t xml:space="preserve">e Perspectivas</w:t>
      </w:r>
    </w:p>
    <w:p>
      <w:pPr>
        <w:pStyle w:val="Normal"/>
      </w:pPr>
      <w:r>
        <w:t xml:space="preserve">Futuras</w:t>
      </w:r>
    </w:p>
    <w:p>
      <w:pPr>
        <w:pStyle w:val="Normal"/>
      </w:pPr>
      <w:r>
        <w:t xml:space="preserve">Muitos investigadores relataram sinais positivos, tais como</w:t>
      </w:r>
    </w:p>
    <w:p>
      <w:pPr>
        <w:pStyle w:val="Normal"/>
      </w:pPr>
      <w:r>
        <w:t xml:space="preserve">maior iniciativa e interação social, maior desejo de comunicar e</w:t>
      </w:r>
    </w:p>
    <w:p>
      <w:pPr>
        <w:pStyle w:val="Normal"/>
      </w:pPr>
      <w:r>
        <w:t xml:space="preserve">Embora muitos psicólogos estudem e falem da importância dos</w:t>
      </w:r>
    </w:p>
    <w:p>
      <w:pPr>
        <w:pStyle w:val="Normal"/>
      </w:pPr>
      <w:r>
        <w:t xml:space="preserve">cooperar com os outros e aumento da atenção, curiosidade e</w:t>
      </w:r>
    </w:p>
    <w:p>
      <w:pPr>
        <w:pStyle w:val="Normal"/>
      </w:pPr>
      <w:r>
        <w:t xml:space="preserve">considerada algo próximo de uma cura, os benefícios são</w:t>
      </w:r>
    </w:p>
    <w:p>
      <w:pPr>
        <w:pStyle w:val="Normal"/>
      </w:pPr>
      <w:r>
        <w:t xml:space="preserve">muitas vezes substanciais o suficiente para que os pais optem</w:t>
      </w:r>
    </w:p>
    <w:p>
      <w:pPr>
        <w:pStyle w:val="Normal"/>
      </w:pPr>
      <w:r>
        <w:t xml:space="preserve">por manter os seus filhos sob medicação.</w:t>
      </w:r>
    </w:p>
    <w:p>
      <w:pPr>
        <w:pStyle w:val="Normal"/>
      </w:pPr>
      <w:r>
        <w:t xml:space="preserve">processos de apego para o desenvolvimento da personalidade</w:t>
      </w:r>
    </w:p>
    <w:p>
      <w:pPr>
        <w:pStyle w:val="Normal"/>
      </w:pPr>
      <w:r>
        <w:t xml:space="preserve">humana, a informação crítica sobre estes mecanismos veio de</w:t>
      </w:r>
    </w:p>
    <w:p>
      <w:pPr>
        <w:pStyle w:val="Normal"/>
      </w:pPr>
      <w:r>
        <w:t xml:space="preserve">pesquisas sobre o cérebro em animais.</w:t>
      </w:r>
    </w:p>
    <w:p>
      <w:pPr>
        <w:pStyle w:val="Normal"/>
      </w:pPr>
      <w:r>
        <w:t xml:space="preserve">ajudar as mães que estão tendo dificuldade em criar vínculos</w:t>
      </w:r>
    </w:p>
    <w:p>
      <w:pPr>
        <w:pStyle w:val="Normal"/>
      </w:pPr>
      <w:r>
        <w:t xml:space="preserve">com os filhos, talvez por causa de depressão pós-parto ou psicose.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278 AS EMOÇÕES SOCIAIS</w:t>
      </w:r>
    </w:p>
    <w:p>
      <w:pPr>
        <w:pStyle w:val="Normal"/>
      </w:pPr>
      <w:r>
        <w:t xml:space="preserve">A SOLIDÃO E O LÍNGUA SOCIAL 279</w:t>
      </w:r>
    </w:p>
    <w:p>
      <w:pPr>
        <w:pStyle w:val="Normal"/>
      </w:pPr>
      <w:r>
        <w:t xml:space="preserve">ses, ou simplesmente pela falta de resiliência neural dentro de</w:t>
      </w:r>
    </w:p>
    <w:p>
      <w:pPr>
        <w:pStyle w:val="Normal"/>
      </w:pPr>
      <w:r>
        <w:t xml:space="preserve">braços e pernas e, de fato, em todo o corpo .1 ;6 Até onde</w:t>
      </w:r>
    </w:p>
    <w:p>
      <w:pPr>
        <w:pStyle w:val="Normal"/>
      </w:pPr>
      <w:r>
        <w:t xml:space="preserve">seus sistemas de ligação. É possível que certas manipulações</w:t>
      </w:r>
    </w:p>
    <w:p>
      <w:pPr>
        <w:pStyle w:val="Normal"/>
      </w:pPr>
      <w:r>
        <w:t xml:space="preserve">sabemos, essa resposta reflete uma mistura de vasoconstrição,</w:t>
      </w:r>
    </w:p>
    <w:p>
      <w:pPr>
        <w:pStyle w:val="Normal"/>
      </w:pPr>
      <w:r>
        <w:t xml:space="preserve">perda e a possibilidade de reencontro fundem-se profundamente</w:t>
      </w:r>
    </w:p>
    <w:p>
      <w:pPr>
        <w:pStyle w:val="Normal"/>
      </w:pPr>
      <w:r>
        <w:t xml:space="preserve">dos sistemas cerebrais de opiáceos ou de oxitocina facilitariam a</w:t>
      </w:r>
    </w:p>
    <w:p>
      <w:pPr>
        <w:pStyle w:val="Normal"/>
      </w:pPr>
      <w:r>
        <w:t xml:space="preserve">contrações locais da pele causadas pela piloereção e talvez</w:t>
      </w:r>
    </w:p>
    <w:p>
      <w:pPr>
        <w:pStyle w:val="Normal"/>
      </w:pPr>
      <w:r>
        <w:t xml:space="preserve">na dinâmica do som. Assim, pode não haver melhor estímulo</w:t>
      </w:r>
    </w:p>
    <w:p>
      <w:pPr>
        <w:pStyle w:val="Normal"/>
      </w:pPr>
      <w:r>
        <w:t xml:space="preserve">ligação até mesmo de parentes ainda relativamente estranhos,</w:t>
      </w:r>
    </w:p>
    <w:p>
      <w:pPr>
        <w:pStyle w:val="Normal"/>
      </w:pPr>
      <w:r>
        <w:t xml:space="preserve">alterações no resfriamento evaporativo na superfície da pele .</w:t>
      </w:r>
    </w:p>
    <w:p>
      <w:pPr>
        <w:pStyle w:val="Normal"/>
      </w:pPr>
      <w:r>
        <w:t xml:space="preserve">para calafrios do que uma nota sustentada de pesar cantada por</w:t>
      </w:r>
    </w:p>
    <w:p>
      <w:pPr>
        <w:pStyle w:val="Normal"/>
      </w:pPr>
      <w:r>
        <w:t xml:space="preserve">como ocorre durante a reconstrução social que normalmente</w:t>
      </w:r>
    </w:p>
    <w:p>
      <w:pPr>
        <w:pStyle w:val="Normal"/>
      </w:pPr>
      <w:r>
        <w:t xml:space="preserve">Tais efeitos podem ser medidos objetivamente como uma</w:t>
      </w:r>
    </w:p>
    <w:p>
      <w:pPr>
        <w:pStyle w:val="Normal"/>
      </w:pPr>
      <w:r>
        <w:t xml:space="preserve">uma soprano ou tocada num violino. Esta experiência vocal de</w:t>
      </w:r>
    </w:p>
    <w:p>
      <w:pPr>
        <w:pStyle w:val="Normal"/>
      </w:pPr>
      <w:r>
        <w:t xml:space="preserve">Na música que provoca arrepios, a melancólica sensação de</w:t>
      </w:r>
    </w:p>
    <w:p>
      <w:pPr>
        <w:pStyle w:val="Normal"/>
      </w:pPr>
      <w:r>
        <w:t xml:space="preserve">Hess, EH (1973). imprinting: Experiência inicial e a psicobiologia</w:t>
      </w:r>
    </w:p>
    <w:p>
      <w:pPr>
        <w:pStyle w:val="Normal"/>
      </w:pPr>
      <w:r>
        <w:t xml:space="preserve">do desenvolvimento do apego.</w:t>
      </w:r>
    </w:p>
    <w:p>
      <w:pPr>
        <w:pStyle w:val="Normal"/>
      </w:pPr>
      <w:r>
        <w:t xml:space="preserve">Nova York: Van Nostrand.</w:t>
      </w:r>
    </w:p>
    <w:p>
      <w:pPr>
        <w:pStyle w:val="Normal"/>
      </w:pPr>
      <w:r>
        <w:t xml:space="preserve">Chifre, G. (1985). Memória, impressão e cérebro.</w:t>
      </w:r>
    </w:p>
    <w:p>
      <w:pPr>
        <w:pStyle w:val="Normal"/>
      </w:pPr>
      <w:r>
        <w:t xml:space="preserve">Oxford: Clarendon Press.</w:t>
      </w:r>
    </w:p>
    <w:p>
      <w:pPr>
        <w:pStyle w:val="Normal"/>
      </w:pPr>
      <w:r>
        <w:t xml:space="preserve">ocorre em famílias desfeitas após o divórcio. 114 É claro que</w:t>
      </w:r>
    </w:p>
    <w:p>
      <w:pPr>
        <w:pStyle w:val="Normal"/>
      </w:pPr>
      <w:r>
        <w:t xml:space="preserve">resposta galvânica da pele (GSR), que é um parâmetro geral de</w:t>
      </w:r>
    </w:p>
    <w:p>
      <w:pPr>
        <w:pStyle w:val="Normal"/>
      </w:pPr>
      <w:r>
        <w:t xml:space="preserve">estas são possibilidades absurdas e podem ser opções irrealistas</w:t>
      </w:r>
    </w:p>
    <w:p>
      <w:pPr>
        <w:pStyle w:val="Normal"/>
      </w:pPr>
      <w:r>
        <w:t xml:space="preserve">resistência da pele. É claro que existe uma grande variabilidade</w:t>
      </w:r>
    </w:p>
    <w:p>
      <w:pPr>
        <w:pStyle w:val="Normal"/>
      </w:pPr>
      <w:r>
        <w:t xml:space="preserve">no nosso meio social actual. Como sociedade, ainda temos</w:t>
      </w:r>
    </w:p>
    <w:p>
      <w:pPr>
        <w:pStyle w:val="Normal"/>
      </w:pPr>
      <w:r>
        <w:t xml:space="preserve">grande dificuldade em aceitar a natureza neuroquímica da mente</w:t>
      </w:r>
    </w:p>
    <w:p>
      <w:pPr>
        <w:pStyle w:val="Normal"/>
      </w:pPr>
      <w:r>
        <w:t xml:space="preserve">humana. No entanto, este tipo de transformação no pensamento</w:t>
      </w:r>
    </w:p>
    <w:p>
      <w:pPr>
        <w:pStyle w:val="Normal"/>
      </w:pPr>
      <w:r>
        <w:t xml:space="preserve">na incidência desta resposta.</w:t>
      </w:r>
    </w:p>
    <w:p>
      <w:pPr>
        <w:pStyle w:val="Normal"/>
      </w:pPr>
      <w:r>
        <w:t xml:space="preserve">áudio nos fala de nossa humanidade e de nosso relacionamento</w:t>
      </w:r>
    </w:p>
    <w:p>
      <w:pPr>
        <w:pStyle w:val="Normal"/>
      </w:pPr>
      <w:r>
        <w:t xml:space="preserve">profundo com outras pessoas e com o resto da natureza. Como</w:t>
      </w:r>
    </w:p>
    <w:p>
      <w:pPr>
        <w:pStyle w:val="Normal"/>
      </w:pPr>
      <w:r>
        <w:t xml:space="preserve">a naloxona pode reduzir a incidência de calafrios, podemos</w:t>
      </w:r>
    </w:p>
    <w:p>
      <w:pPr>
        <w:pStyle w:val="Normal"/>
      </w:pPr>
      <w:r>
        <w:t xml:space="preserve">Algumas pessoas raramente reconhecem tais sentimentos nas</w:t>
      </w:r>
    </w:p>
    <w:p>
      <w:pPr>
        <w:pStyle w:val="Normal"/>
      </w:pPr>
      <w:r>
        <w:t xml:space="preserve">concluir que a resposta ao calafrio à música é parcialmente</w:t>
      </w:r>
    </w:p>
    <w:p>
      <w:pPr>
        <w:pStyle w:val="Normal"/>
      </w:pPr>
      <w:r>
        <w:t xml:space="preserve">de receptores e comparativos. Psico-neuroendocrinol.</w:t>
      </w:r>
    </w:p>
    <w:p>
      <w:pPr>
        <w:pStyle w:val="Normal"/>
      </w:pPr>
      <w:r>
        <w:t xml:space="preserve">17:3-35.</w:t>
      </w:r>
    </w:p>
    <w:p>
      <w:pPr>
        <w:pStyle w:val="Normal"/>
      </w:pPr>
      <w:r>
        <w:t xml:space="preserve">suas vidas, enquanto outras, provavelmente as mais sociais,</w:t>
      </w:r>
    </w:p>
    <w:p>
      <w:pPr>
        <w:pStyle w:val="Normal"/>
      </w:pPr>
      <w:r>
        <w:t xml:space="preserve">controlada por opióides endógenos.1 18 A vram Goldstein, o</w:t>
      </w:r>
    </w:p>
    <w:p>
      <w:pPr>
        <w:pStyle w:val="Normal"/>
      </w:pPr>
      <w:r>
        <w:t xml:space="preserve">Newman, lD . (ed.) (1988). O controle fisiológico da vocalização</w:t>
      </w:r>
    </w:p>
    <w:p>
      <w:pPr>
        <w:pStyle w:val="Normal"/>
      </w:pPr>
      <w:r>
        <w:t xml:space="preserve">já ocorreu na psiquiatria biológica.</w:t>
      </w:r>
    </w:p>
    <w:p>
      <w:pPr>
        <w:pStyle w:val="Normal"/>
      </w:pPr>
      <w:r>
        <w:t xml:space="preserve">deleitam-se frequentemente com eles. Durante muitos anos,</w:t>
      </w:r>
    </w:p>
    <w:p>
      <w:pPr>
        <w:pStyle w:val="Normal"/>
      </w:pPr>
      <w:r>
        <w:t xml:space="preserve">farmacologista que originalmente descobriu o receptor de</w:t>
      </w:r>
    </w:p>
    <w:p>
      <w:pPr>
        <w:pStyle w:val="Normal"/>
      </w:pPr>
      <w:r>
        <w:t xml:space="preserve">procurei compreender esse fenômeno intrigante. Resumirei aqui</w:t>
      </w:r>
    </w:p>
    <w:p>
      <w:pPr>
        <w:pStyle w:val="Normal"/>
      </w:pPr>
      <w:r>
        <w:t xml:space="preserve">opiáceos e os poderosos opióides B-endorfina e dinorfina ,</w:t>
      </w:r>
    </w:p>
    <w:p>
      <w:pPr>
        <w:pStyle w:val="Normal"/>
      </w:pPr>
      <w:r>
        <w:t xml:space="preserve">os insights que obtive, conforme descrito em detalhes em outro</w:t>
      </w:r>
    </w:p>
    <w:p>
      <w:pPr>
        <w:pStyle w:val="Normal"/>
      </w:pPr>
      <w:r>
        <w:t xml:space="preserve">lugar.17 Vou me referir</w:t>
      </w:r>
    </w:p>
    <w:p>
      <w:pPr>
        <w:pStyle w:val="Normal"/>
      </w:pPr>
      <w:r>
        <w:t xml:space="preserve">interpretou essa descoberta como refletindo o fato de que a</w:t>
      </w:r>
    </w:p>
    <w:p>
      <w:pPr>
        <w:pStyle w:val="Normal"/>
      </w:pPr>
      <w:r>
        <w:t xml:space="preserve">transtornos psiquiátricos está provavelmente mais intimamente</w:t>
      </w:r>
    </w:p>
    <w:p>
      <w:pPr>
        <w:pStyle w:val="Normal"/>
      </w:pPr>
      <w:r>
        <w:t xml:space="preserve">ligado à dinâmica mutável dos sistemas emocionais subjacentes</w:t>
      </w:r>
    </w:p>
    <w:p>
      <w:pPr>
        <w:pStyle w:val="Normal"/>
      </w:pPr>
      <w:r>
        <w:t xml:space="preserve">a essa experiência de formigamento pelo termo calafrios,</w:t>
      </w:r>
    </w:p>
    <w:p>
      <w:pPr>
        <w:pStyle w:val="Normal"/>
      </w:pPr>
      <w:r>
        <w:t xml:space="preserve">O sofrimento emocional que acompanha os principais</w:t>
      </w:r>
    </w:p>
    <w:p>
      <w:pPr>
        <w:pStyle w:val="Normal"/>
      </w:pPr>
      <w:r>
        <w:t xml:space="preserve">do que aos sistemas cognitivos nos quais vemos mais</w:t>
      </w:r>
    </w:p>
    <w:p>
      <w:pPr>
        <w:pStyle w:val="Normal"/>
      </w:pPr>
      <w:r>
        <w:t xml:space="preserve">embora muitos, especialmente os homens, tendam a usar o termo</w:t>
      </w:r>
    </w:p>
    <w:p>
      <w:pPr>
        <w:pStyle w:val="Normal"/>
      </w:pPr>
      <w:r>
        <w:t xml:space="preserve">liberação de opioides cerebrais pode produzir calafrios (ou</w:t>
      </w:r>
    </w:p>
    <w:p>
      <w:pPr>
        <w:pStyle w:val="Normal"/>
      </w:pPr>
      <w:r>
        <w:t xml:space="preserve">“emoções”, como ele se referiu a eles). Da presente perspectiva,</w:t>
      </w:r>
    </w:p>
    <w:p>
      <w:pPr>
        <w:pStyle w:val="Normal"/>
      </w:pPr>
      <w:r>
        <w:t xml:space="preserve">parece mais provável que o bloqueio dos opiáceos reduza os</w:t>
      </w:r>
    </w:p>
    <w:p>
      <w:pPr>
        <w:pStyle w:val="Normal"/>
      </w:pPr>
      <w:r>
        <w:t xml:space="preserve">Insel, TR (1992). Neuropeptídeo oxitocina-a para afiliação:</w:t>
      </w:r>
    </w:p>
    <w:p>
      <w:pPr>
        <w:pStyle w:val="Normal"/>
      </w:pPr>
      <w:r>
        <w:t xml:space="preserve">Evidências de estudos comportamentais, autorradiográficos</w:t>
      </w:r>
    </w:p>
    <w:p>
      <w:pPr>
        <w:pStyle w:val="Normal"/>
      </w:pPr>
      <w:r>
        <w:t xml:space="preserve">dos mamíferos. Nova York: Plenum Press.</w:t>
      </w:r>
    </w:p>
    <w:p>
      <w:pPr>
        <w:pStyle w:val="Normal"/>
      </w:pPr>
      <w:r>
        <w:t xml:space="preserve">Olivier, B., Mos, J., &amp; Slangen, JL (eds.) (199 1).</w:t>
      </w:r>
    </w:p>
    <w:p>
      <w:pPr>
        <w:pStyle w:val="Normal"/>
      </w:pPr>
      <w:r>
        <w:t xml:space="preserve">Modelos animais em psicofarmacologia. Basileia: Birkhauser</w:t>
      </w:r>
    </w:p>
    <w:p>
      <w:pPr>
        <w:pStyle w:val="Normal"/>
      </w:pPr>
      <w:r>
        <w:t xml:space="preserve">Verlag.</w:t>
      </w:r>
    </w:p>
    <w:p>
      <w:pPr>
        <w:pStyle w:val="Normal"/>
      </w:pPr>
      <w:r>
        <w:t xml:space="preserve">Panksepp, J. (1981). Opioides cerebrais: um substrato</w:t>
      </w:r>
    </w:p>
    <w:p>
      <w:pPr>
        <w:pStyle w:val="Normal"/>
      </w:pPr>
      <w:r>
        <w:t xml:space="preserve">neuroquímico para dependência narcótica e social. Dentro</w:t>
      </w:r>
    </w:p>
    <w:p>
      <w:pPr>
        <w:pStyle w:val="Normal"/>
      </w:pPr>
      <w:r>
        <w:t xml:space="preserve">comumente os sintomas. No entanto, o sistema de angústia de</w:t>
      </w:r>
    </w:p>
    <w:p>
      <w:pPr>
        <w:pStyle w:val="Normal"/>
      </w:pPr>
      <w:r>
        <w:t xml:space="preserve">emoções fortes. [prefiro o rótulo calafrios porque as mulheres o</w:t>
      </w:r>
    </w:p>
    <w:p>
      <w:pPr>
        <w:pStyle w:val="Normal"/>
      </w:pPr>
      <w:r>
        <w:t xml:space="preserve">calafrios porque já não se experimenta o rápido declínio na</w:t>
      </w:r>
    </w:p>
    <w:p>
      <w:pPr>
        <w:pStyle w:val="Normal"/>
      </w:pPr>
      <w:r>
        <w:t xml:space="preserve">separação representa um novo desafio para a psiquiatria.</w:t>
      </w:r>
    </w:p>
    <w:p>
      <w:pPr>
        <w:pStyle w:val="Normal"/>
      </w:pPr>
      <w:r>
        <w:t xml:space="preserve">usam predominantemente, e é claro que as mulheres, como</w:t>
      </w:r>
    </w:p>
    <w:p>
      <w:pPr>
        <w:pStyle w:val="Normal"/>
      </w:pPr>
      <w:r>
        <w:t xml:space="preserve">actividade dos opiáceos que é produzido durante a experiência</w:t>
      </w:r>
    </w:p>
    <w:p>
      <w:pPr>
        <w:pStyle w:val="Normal"/>
      </w:pPr>
      <w:r>
        <w:t xml:space="preserve">Teoria em psicofarmacologia, vol. 1 (SJ Cooper , ed.), pp.</w:t>
      </w:r>
    </w:p>
    <w:p>
      <w:pPr>
        <w:pStyle w:val="Normal"/>
      </w:pPr>
      <w:r>
        <w:t xml:space="preserve">Parece evidente que a depressão e os ataques de pânico são</w:t>
      </w:r>
    </w:p>
    <w:p>
      <w:pPr>
        <w:pStyle w:val="Normal"/>
      </w:pPr>
      <w:r>
        <w:t xml:space="preserve">população, apresentam essa resposta com mais frequência do</w:t>
      </w:r>
    </w:p>
    <w:p>
      <w:pPr>
        <w:pStyle w:val="Normal"/>
      </w:pPr>
      <w:r>
        <w:t xml:space="preserve">afectiva de perda social induzida perceptualmente, uma</w:t>
      </w:r>
    </w:p>
    <w:p>
      <w:pPr>
        <w:pStyle w:val="Normal"/>
      </w:pPr>
      <w:r>
        <w:t xml:space="preserve">Nova York: Academic Press.</w:t>
      </w:r>
    </w:p>
    <w:p>
      <w:pPr>
        <w:pStyle w:val="Normal"/>
      </w:pPr>
      <w:r>
        <w:t xml:space="preserve">mais comuns em indivíduos que tiveram um histórico de ansiedade</w:t>
      </w:r>
    </w:p>
    <w:p>
      <w:pPr>
        <w:pStyle w:val="Normal"/>
      </w:pPr>
      <w:r>
        <w:t xml:space="preserve">que os homens. Existem muitas exceções, é claro. Eu, por</w:t>
      </w:r>
    </w:p>
    <w:p>
      <w:pPr>
        <w:pStyle w:val="Normal"/>
      </w:pPr>
      <w:r>
        <w:t xml:space="preserve">experiência que, na mente humana, é sempre combinada com a</w:t>
      </w:r>
    </w:p>
    <w:p>
      <w:pPr>
        <w:pStyle w:val="Normal"/>
      </w:pPr>
      <w:r>
        <w:t xml:space="preserve">de separação, enquanto as crianças autistas parecem ter um</w:t>
      </w:r>
    </w:p>
    <w:p>
      <w:pPr>
        <w:pStyle w:val="Normal"/>
      </w:pPr>
      <w:r>
        <w:t xml:space="preserve">exemplo, estou tão sensibilizado que posso ter essa experiência</w:t>
      </w:r>
    </w:p>
    <w:p>
      <w:pPr>
        <w:pStyle w:val="Normal"/>
      </w:pPr>
      <w:r>
        <w:t xml:space="preserve">possibilidade de redenção – ser encontrado e cuidado quando se</w:t>
      </w:r>
    </w:p>
    <w:p>
      <w:pPr>
        <w:pStyle w:val="Normal"/>
      </w:pPr>
      <w:r>
        <w:t xml:space="preserve">conceituais críticas na análise de sistemas de angústia de</w:t>
      </w:r>
    </w:p>
    <w:p>
      <w:pPr>
        <w:pStyle w:val="Normal"/>
      </w:pPr>
      <w:r>
        <w:t xml:space="preserve">déficit primário na capacidade de vivenciar emoções sociais e</w:t>
      </w:r>
    </w:p>
    <w:p>
      <w:pPr>
        <w:pStyle w:val="Normal"/>
      </w:pPr>
      <w:r>
        <w:t xml:space="preserve">regularmente apenas pensando nos acontecimentos. As</w:t>
      </w:r>
    </w:p>
    <w:p>
      <w:pPr>
        <w:pStyle w:val="Normal"/>
      </w:pPr>
      <w:r>
        <w:t xml:space="preserve">perde. O estudo da música terá consequências profundas para a</w:t>
      </w:r>
    </w:p>
    <w:p>
      <w:pPr>
        <w:pStyle w:val="Normal"/>
      </w:pPr>
      <w:r>
        <w:t xml:space="preserve">separação do cérebro. Na Revisão Internacional dos</w:t>
      </w:r>
    </w:p>
    <w:p>
      <w:pPr>
        <w:pStyle w:val="Normal"/>
      </w:pPr>
      <w:r>
        <w:t xml:space="preserve">de perceber o significado de tais emoções emocionais. dinâmica</w:t>
      </w:r>
    </w:p>
    <w:p>
      <w:pPr>
        <w:pStyle w:val="Normal"/>
      </w:pPr>
      <w:r>
        <w:t xml:space="preserve">mulheres normalmente reconhecem que a música triste tem maior</w:t>
      </w:r>
    </w:p>
    <w:p>
      <w:pPr>
        <w:pStyle w:val="Normal"/>
      </w:pPr>
      <w:r>
        <w:t xml:space="preserve">compreensão da psicologia e da neurobiologia das emoções</w:t>
      </w:r>
    </w:p>
    <w:p>
      <w:pPr>
        <w:pStyle w:val="Normal"/>
      </w:pPr>
      <w:r>
        <w:t xml:space="preserve">em outros. Isto sugere que todos esses distúrbios são, pelo</w:t>
      </w:r>
    </w:p>
    <w:p>
      <w:pPr>
        <w:pStyle w:val="Normal"/>
      </w:pPr>
      <w:r>
        <w:t xml:space="preserve">probabilidade de produzir esse fenômeno frio do que as músicas</w:t>
      </w:r>
    </w:p>
    <w:p>
      <w:pPr>
        <w:pStyle w:val="Normal"/>
      </w:pPr>
      <w:r>
        <w:t xml:space="preserve">menos parcialmente, modulados por mecanismos de angústia</w:t>
      </w:r>
    </w:p>
    <w:p>
      <w:pPr>
        <w:pStyle w:val="Normal"/>
      </w:pPr>
      <w:r>
        <w:t xml:space="preserve">de separação do cérebro.</w:t>
      </w:r>
    </w:p>
    <w:p>
      <w:pPr>
        <w:pStyle w:val="Normal"/>
      </w:pPr>
      <w:r>
        <w:t xml:space="preserve">Embora muitos investigadores aceitem agora que os défices</w:t>
      </w:r>
    </w:p>
    <w:p>
      <w:pPr>
        <w:pStyle w:val="Normal"/>
      </w:pPr>
      <w:r>
        <w:t xml:space="preserve">humanas.1 !9</w:t>
      </w:r>
    </w:p>
    <w:p>
      <w:pPr>
        <w:pStyle w:val="Normal"/>
      </w:pPr>
      <w:r>
        <w:t xml:space="preserve">alegres, enquanto os homens sugerem mais comumente que a causa é a música alegre.</w:t>
      </w:r>
    </w:p>
    <w:p>
      <w:pPr>
        <w:pStyle w:val="Normal"/>
      </w:pPr>
      <w:r>
        <w:t xml:space="preserve">Contudo, quando se conduz realmente uma análise experimental,</w:t>
      </w:r>
    </w:p>
    <w:p>
      <w:pPr>
        <w:pStyle w:val="Normal"/>
      </w:pPr>
      <w:r>
        <w:t xml:space="preserve">Estudos da Emoção, vol. 2 (KT Strongman, ed.), pp.</w:t>
      </w:r>
    </w:p>
    <w:p>
      <w:pPr>
        <w:pStyle w:val="Normal"/>
      </w:pPr>
      <w:r>
        <w:t xml:space="preserve">Chichester, Reino Unido: Wiley.</w:t>
      </w:r>
    </w:p>
    <w:p>
      <w:pPr>
        <w:pStyle w:val="Normal"/>
      </w:pPr>
      <w:r>
        <w:t xml:space="preserve">Reite, M., &amp; Fields, T. (eds.) (1985). A psicobiologia do apego e</w:t>
      </w:r>
    </w:p>
    <w:p>
      <w:pPr>
        <w:pStyle w:val="Normal"/>
      </w:pPr>
      <w:r>
        <w:t xml:space="preserve">da separação. Nova York: Academic Press.</w:t>
      </w:r>
    </w:p>
    <w:p>
      <w:pPr>
        <w:pStyle w:val="Normal"/>
      </w:pPr>
      <w:r>
        <w:t xml:space="preserve">fica claro que a música triste produz, de facto, mais arrepios do</w:t>
      </w:r>
    </w:p>
    <w:p>
      <w:pPr>
        <w:pStyle w:val="Normal"/>
      </w:pPr>
      <w:r>
        <w:t xml:space="preserve">primários nestas perturbações devem ser procurados nos</w:t>
      </w:r>
    </w:p>
    <w:p>
      <w:pPr>
        <w:pStyle w:val="Normal"/>
      </w:pPr>
      <w:r>
        <w:t xml:space="preserve">que a música alegre, mesmo nos homens.</w:t>
      </w:r>
    </w:p>
    <w:p>
      <w:pPr>
        <w:pStyle w:val="Normal"/>
      </w:pPr>
      <w:r>
        <w:t xml:space="preserve">desequilíbrios neurobiológicos e não simplesmente na dinâmica</w:t>
      </w:r>
    </w:p>
    <w:p>
      <w:pPr>
        <w:pStyle w:val="Normal"/>
      </w:pPr>
      <w:r>
        <w:t xml:space="preserve">Por outro lado, as peças musicais que produzem mais arrepios</w:t>
      </w:r>
    </w:p>
    <w:p>
      <w:pPr>
        <w:pStyle w:val="Normal"/>
      </w:pPr>
      <w:r>
        <w:t xml:space="preserve">social, o reconhecimento dos sistemas de angústia de separação</w:t>
      </w:r>
    </w:p>
    <w:p>
      <w:pPr>
        <w:pStyle w:val="Normal"/>
      </w:pPr>
      <w:r>
        <w:t xml:space="preserve">são normalmente classificadas como tristes em vez de felizes</w:t>
      </w:r>
    </w:p>
    <w:p>
      <w:pPr>
        <w:pStyle w:val="Normal"/>
      </w:pPr>
      <w:r>
        <w:t xml:space="preserve">na criação de turbulência afectiva ainda não é bem reconhecido.</w:t>
      </w:r>
    </w:p>
    <w:p>
      <w:pPr>
        <w:pStyle w:val="Normal"/>
      </w:pPr>
      <w:r>
        <w:t xml:space="preserve">pelos ouvintes. As pessoas tendem a sentir muito mais arrepios</w:t>
      </w:r>
    </w:p>
    <w:p>
      <w:pPr>
        <w:pStyle w:val="Normal"/>
      </w:pPr>
      <w:r>
        <w:t xml:space="preserve">A compreensão desse sistema emocional nos leva ao cerne do</w:t>
      </w:r>
    </w:p>
    <w:p>
      <w:pPr>
        <w:pStyle w:val="Normal"/>
      </w:pPr>
      <w:r>
        <w:t xml:space="preserve">com as músicas que elas próprias seleccionaram, o que pode</w:t>
      </w:r>
    </w:p>
    <w:p>
      <w:pPr>
        <w:pStyle w:val="Normal"/>
      </w:pPr>
      <w:r>
        <w:t xml:space="preserve">que significa ser um ser humano socialmente sensível e</w:t>
      </w:r>
    </w:p>
    <w:p>
      <w:pPr>
        <w:pStyle w:val="Normal"/>
      </w:pPr>
      <w:r>
        <w:t xml:space="preserve">reflectir as ricas redes de associações que as pessoas têm com</w:t>
      </w:r>
    </w:p>
    <w:p>
      <w:pPr>
        <w:pStyle w:val="Normal"/>
      </w:pPr>
      <w:r>
        <w:t xml:space="preserve">profundamente atencioso. Além disso, este tipo de conhecimento</w:t>
      </w:r>
    </w:p>
    <w:p>
      <w:pPr>
        <w:pStyle w:val="Normal"/>
      </w:pPr>
      <w:r>
        <w:t xml:space="preserve">a música de que gostam frequentemente. Qual é o significado</w:t>
      </w:r>
    </w:p>
    <w:p>
      <w:pPr>
        <w:pStyle w:val="Normal"/>
      </w:pPr>
      <w:r>
        <w:t xml:space="preserve">pode eventualmente ajudar a esclarecer as mais nobres</w:t>
      </w:r>
    </w:p>
    <w:p>
      <w:pPr>
        <w:pStyle w:val="Normal"/>
      </w:pPr>
      <w:r>
        <w:t xml:space="preserve">subjacente deste fenômeno emocional?</w:t>
      </w:r>
    </w:p>
    <w:p>
      <w:pPr>
        <w:pStyle w:val="Normal"/>
      </w:pPr>
      <w:r>
        <w:t xml:space="preserve">aspirações humanas, nomeadamente, o desejo de ajudar os</w:t>
      </w:r>
    </w:p>
    <w:p>
      <w:pPr>
        <w:pStyle w:val="Normal"/>
      </w:pPr>
      <w:r>
        <w:t xml:space="preserve">Panksepp, J., Newman, J. e Insel, TR (1992). Questões</w:t>
      </w:r>
    </w:p>
    <w:p>
      <w:pPr>
        <w:pStyle w:val="Normal"/>
      </w:pPr>
      <w:r>
        <w:t xml:space="preserve">Uma possibilidade intrigante é que um componente importante</w:t>
      </w:r>
    </w:p>
    <w:p>
      <w:pPr>
        <w:pStyle w:val="Normal"/>
      </w:pPr>
      <w:r>
        <w:t xml:space="preserve">dos sentimentos comoventes que acompanham a música triste</w:t>
      </w:r>
    </w:p>
    <w:p>
      <w:pPr>
        <w:pStyle w:val="Normal"/>
      </w:pPr>
      <w:r>
        <w:t xml:space="preserve">outros – numa palavra, o que significa ser altruísta em oposição a egoísta.115</w:t>
      </w:r>
    </w:p>
    <w:p>
      <w:pPr>
        <w:pStyle w:val="Normal"/>
      </w:pPr>
      <w:r>
        <w:t xml:space="preserve">sejam sons que podem assemelhar-se acusticamente a DVs de</w:t>
      </w:r>
    </w:p>
    <w:p>
      <w:pPr>
        <w:pStyle w:val="Normal"/>
      </w:pPr>
      <w:r>
        <w:t xml:space="preserve">separação – o grito primordial de estar perdido ou em desespero.</w:t>
      </w:r>
    </w:p>
    <w:p>
      <w:pPr>
        <w:pStyle w:val="Normal"/>
      </w:pPr>
      <w:r>
        <w:t xml:space="preserve">PÓS-PENSAMENTO: Música e arrepios</w:t>
      </w:r>
    </w:p>
    <w:p>
      <w:pPr>
        <w:pStyle w:val="Normal"/>
      </w:pPr>
      <w:r>
        <w:t xml:space="preserve">Em outras palavras, um crescendo agudo e sustentado, capaz de</w:t>
      </w:r>
    </w:p>
    <w:p>
      <w:pPr>
        <w:pStyle w:val="Normal"/>
      </w:pPr>
      <w:r>
        <w:t xml:space="preserve">Será que os despertares transitórios dos nossos antigos sistemas</w:t>
      </w:r>
    </w:p>
    <w:p>
      <w:pPr>
        <w:pStyle w:val="Normal"/>
      </w:pPr>
      <w:r>
        <w:t xml:space="preserve">perfurar a "alma", parece ser um estímulo ideal para evocar</w:t>
      </w:r>
    </w:p>
    <w:p>
      <w:pPr>
        <w:pStyle w:val="Normal"/>
      </w:pPr>
      <w:r>
        <w:t xml:space="preserve">calafrios. Um único instrumento, como um violoncelo ou um</w:t>
      </w:r>
    </w:p>
    <w:p>
      <w:pPr>
        <w:pStyle w:val="Normal"/>
      </w:pPr>
      <w:r>
        <w:t xml:space="preserve">de resposta ao sofrimento por separação podem ser sentidos</w:t>
      </w:r>
    </w:p>
    <w:p>
      <w:pPr>
        <w:pStyle w:val="Normal"/>
      </w:pPr>
      <w:r>
        <w:t xml:space="preserve">trompete, emergindo de um suave fundo orquestral é igualmente</w:t>
      </w:r>
    </w:p>
    <w:p>
      <w:pPr>
        <w:pStyle w:val="Normal"/>
      </w:pPr>
      <w:r>
        <w:t xml:space="preserve">durante certas experiências estéticas? Acredito que uma das</w:t>
      </w:r>
    </w:p>
    <w:p>
      <w:pPr>
        <w:pStyle w:val="Normal"/>
      </w:pPr>
      <w:r>
        <w:t xml:space="preserve">provocativo. Assim, os calafrios que sentimos durante a música</w:t>
      </w:r>
    </w:p>
    <w:p>
      <w:pPr>
        <w:pStyle w:val="Normal"/>
      </w:pPr>
      <w:r>
        <w:t xml:space="preserve">manifestações mais intrigantes de angústia de separação no</w:t>
      </w:r>
    </w:p>
    <w:p>
      <w:pPr>
        <w:pStyle w:val="Normal"/>
      </w:pPr>
      <w:r>
        <w:t xml:space="preserve">podem representar a tendência natural dos nossos sistemas</w:t>
      </w:r>
    </w:p>
    <w:p>
      <w:pPr>
        <w:pStyle w:val="Normal"/>
      </w:pPr>
      <w:r>
        <w:t xml:space="preserve">cérebro humano pode refletir uma resposta poderosa que muitos</w:t>
      </w:r>
    </w:p>
    <w:p>
      <w:pPr>
        <w:pStyle w:val="Normal"/>
      </w:pPr>
      <w:r>
        <w:t xml:space="preserve">emocionais cerebrais, especialmente aqueles que estão</w:t>
      </w:r>
    </w:p>
    <w:p>
      <w:pPr>
        <w:pStyle w:val="Normal"/>
      </w:pPr>
      <w:r>
        <w:t xml:space="preserve">de nós temos a certos tipos de música. É amplamente reconhecido</w:t>
      </w:r>
    </w:p>
    <w:p>
      <w:pPr>
        <w:pStyle w:val="Normal"/>
      </w:pPr>
      <w:r>
        <w:t xml:space="preserve">sintonizados com a percepção da perda social, de reagir com</w:t>
      </w:r>
    </w:p>
    <w:p>
      <w:pPr>
        <w:pStyle w:val="Normal"/>
      </w:pPr>
      <w:r>
        <w:t xml:space="preserve">que a música é a linguagem das emoções. É uma das poucas</w:t>
      </w:r>
    </w:p>
    <w:p>
      <w:pPr>
        <w:pStyle w:val="Normal"/>
      </w:pPr>
      <w:r>
        <w:t xml:space="preserve">uma resposta térmica homeostática apropriada. Quando estamos</w:t>
      </w:r>
    </w:p>
    <w:p>
      <w:pPr>
        <w:pStyle w:val="Normal"/>
      </w:pPr>
      <w:r>
        <w:t xml:space="preserve">maneiras pelas quais os humanos podem permitir ao mundo</w:t>
      </w:r>
    </w:p>
    <w:p>
      <w:pPr>
        <w:pStyle w:val="Normal"/>
      </w:pPr>
      <w:r>
        <w:t xml:space="preserve">perdidos, sentimos frio – não apenas fisicamente, mas também</w:t>
      </w:r>
    </w:p>
    <w:p>
      <w:pPr>
        <w:pStyle w:val="Normal"/>
      </w:pPr>
      <w:r>
        <w:t xml:space="preserve">externo o acesso voluntário aos seus sistemas emocionais de</w:t>
      </w:r>
    </w:p>
    <w:p>
      <w:pPr>
        <w:pStyle w:val="Normal"/>
      </w:pPr>
      <w:r>
        <w:t xml:space="preserve">forma muito regular. A maioria de nós ouve música pela riqueza</w:t>
      </w:r>
    </w:p>
    <w:p>
      <w:pPr>
        <w:pStyle w:val="Normal"/>
      </w:pPr>
      <w:r>
        <w:t xml:space="preserve">mencionado anteriormente, as raízes do sistema motivacional</w:t>
      </w:r>
    </w:p>
    <w:p>
      <w:pPr>
        <w:pStyle w:val="Normal"/>
      </w:pPr>
      <w:r>
        <w:t xml:space="preserve">emocional que ela acrescenta às nossas vidas. Gostamos até de</w:t>
      </w:r>
    </w:p>
    <w:p>
      <w:pPr>
        <w:pStyle w:val="Normal"/>
      </w:pPr>
      <w:r>
        <w:t xml:space="preserve">social podem estar fortemente ligadas aos sistemas</w:t>
      </w:r>
    </w:p>
    <w:p>
      <w:pPr>
        <w:pStyle w:val="Normal"/>
      </w:pPr>
      <w:r>
        <w:t xml:space="preserve">como uma resposta neurosimbólica à separação social. Como</w:t>
      </w:r>
    </w:p>
    <w:p>
      <w:pPr>
        <w:pStyle w:val="Normal"/>
      </w:pPr>
      <w:r>
        <w:t xml:space="preserve">ouvir canções tristes - especialmente canções agridoces de</w:t>
      </w:r>
    </w:p>
    <w:p>
      <w:pPr>
        <w:pStyle w:val="Normal"/>
      </w:pPr>
      <w:r>
        <w:t xml:space="preserve">termorreguladores do cérebro (Figura 14.1). Assim, quando</w:t>
      </w:r>
    </w:p>
    <w:p>
      <w:pPr>
        <w:pStyle w:val="Normal"/>
      </w:pPr>
      <w:r>
        <w:t xml:space="preserve">amor não correspondido e perda. Uma experiência física comum</w:t>
      </w:r>
    </w:p>
    <w:p>
      <w:pPr>
        <w:pStyle w:val="Normal"/>
      </w:pPr>
      <w:r>
        <w:t xml:space="preserve">ouvimos o som de alguém que está perdido, principalmente se</w:t>
      </w:r>
    </w:p>
    <w:p>
      <w:pPr>
        <w:pStyle w:val="Normal"/>
      </w:pPr>
      <w:r>
        <w:t xml:space="preserve">que as pessoas relatam ao ouvir músicas tão comoventes,</w:t>
      </w:r>
    </w:p>
    <w:p>
      <w:pPr>
        <w:pStyle w:val="Normal"/>
      </w:pPr>
      <w:r>
        <w:t xml:space="preserve">for nosso filho, também sentimos frio. Esta pode ser a forma da</w:t>
      </w:r>
    </w:p>
    <w:p>
      <w:pPr>
        <w:pStyle w:val="Normal"/>
      </w:pPr>
      <w:r>
        <w:t xml:space="preserve">especialmente canções melancólicas de amor e saudade</w:t>
      </w:r>
    </w:p>
    <w:p>
      <w:pPr>
        <w:pStyle w:val="Normal"/>
      </w:pPr>
      <w:r>
        <w:t xml:space="preserve">perdidos, bem como o orgulho patriótico da música que comemora</w:t>
      </w:r>
    </w:p>
    <w:p>
      <w:pPr>
        <w:pStyle w:val="Normal"/>
      </w:pPr>
      <w:r>
        <w:t xml:space="preserve">natureza promover o reencontro. Em outras palavras, a experiência</w:t>
      </w:r>
    </w:p>
    <w:p>
      <w:pPr>
        <w:pStyle w:val="Normal"/>
      </w:pPr>
      <w:r>
        <w:t xml:space="preserve">da separação estabelece uma sensação interna de desconforto</w:t>
      </w:r>
    </w:p>
    <w:p>
      <w:pPr>
        <w:pStyle w:val="Normal"/>
      </w:pPr>
      <w:r>
        <w:t xml:space="preserve">termorregulador</w:t>
      </w:r>
    </w:p>
    <w:p>
      <w:pPr>
        <w:pStyle w:val="Normal"/>
      </w:pPr>
      <w:r>
        <w:t xml:space="preserve">guerreiros perdidos, é um arrepio na espinha, que muitas vezes se espalha.</w:t>
      </w:r>
    </w:p>
    <w:p>
      <w:pPr>
        <w:pStyle w:val="Normal"/>
      </w:pPr>
      <w:r>
        <w:t xml:space="preserve">para baixoque pode ser aliviada pelo calor do reencontro.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Zahn-Waxler, C., Cummings, EM, &amp; Iannotti, R. (eds.) (1986).</w:t>
      </w:r>
    </w:p>
    <w:p>
      <w:pPr>
        <w:pStyle w:val="Normal"/>
      </w:pPr>
      <w:r>
        <w:t xml:space="preserve">Altruísmo e agressão: origens biológicas e sociais. Nova</w:t>
      </w:r>
    </w:p>
    <w:p>
      <w:pPr>
        <w:pStyle w:val="Normal"/>
      </w:pPr>
      <w:r>
        <w:t xml:space="preserve">Bowlby, J. (1973). Apego e perda. Vol. 2, Separação: Ansiedade</w:t>
      </w:r>
    </w:p>
    <w:p>
      <w:pPr>
        <w:pStyle w:val="Normal"/>
      </w:pPr>
      <w:r>
        <w:t xml:space="preserve">e raiva. Nova York: Livros Básicos.</w:t>
      </w:r>
    </w:p>
    <w:p>
      <w:pPr>
        <w:pStyle w:val="Normal"/>
      </w:pPr>
      <w:r>
        <w:t xml:space="preserve">York: Cambridge Univ. Imprensa.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JOGO ÁSPERO E TUMBLE 281</w:t>
      </w:r>
    </w:p>
    <w:p>
      <w:pPr>
        <w:pStyle w:val="Normal"/>
      </w:pPr>
      <w:r>
        <w:t xml:space="preserve">fontes de alegria? É triste que a pesquisa sobre brincadeiras</w:t>
      </w:r>
    </w:p>
    <w:p>
      <w:pPr>
        <w:pStyle w:val="Normal"/>
      </w:pPr>
      <w:r>
        <w:t xml:space="preserve">não tenha sido de maior interesse para os neurocientistas, mas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Jogo violento</w:t>
      </w:r>
    </w:p>
    <w:p>
      <w:pPr>
        <w:pStyle w:val="Normal"/>
      </w:pPr>
      <w:r>
        <w:t xml:space="preserve">As fontes cerebrais da alegria</w:t>
      </w:r>
    </w:p>
    <w:p>
      <w:pPr>
        <w:pStyle w:val="Normal"/>
      </w:pPr>
      <w:r>
        <w:t xml:space="preserve">Quando as crianças brincam, elas exercitam os seus sentidos, o seu intelecto, as suas emoções, a</w:t>
      </w:r>
    </w:p>
    <w:p>
      <w:pPr>
        <w:pStyle w:val="Normal"/>
      </w:pPr>
      <w:r>
        <w:t xml:space="preserve">sua imaginação - de forma aguçada e energética.</w:t>
      </w:r>
    </w:p>
    <w:p>
      <w:pPr>
        <w:pStyle w:val="Normal"/>
      </w:pPr>
      <w:r>
        <w:t xml:space="preserve">Brincar é explorar, descobrir e</w:t>
      </w:r>
    </w:p>
    <w:p>
      <w:pPr>
        <w:pStyle w:val="Normal"/>
      </w:pPr>
      <w:r>
        <w:t xml:space="preserve">experimentar. Brincar ajuda as crianças a desenvolver ideias e a ganhar experiência. Dá-lhes uma</w:t>
      </w:r>
    </w:p>
    <w:p>
      <w:pPr>
        <w:pStyle w:val="Normal"/>
      </w:pPr>
      <w:r>
        <w:t xml:space="preserve">riqueza de conhecimentos e informações sobre o mundo em que vivem – e sobre si mesmos. Então</w:t>
      </w:r>
    </w:p>
    <w:p>
      <w:pPr>
        <w:pStyle w:val="Normal"/>
      </w:pPr>
      <w:r>
        <w:t xml:space="preserve">talvez seja porque eles estão se divertindo muito trabalhando</w:t>
      </w:r>
    </w:p>
    <w:p>
      <w:pPr>
        <w:pStyle w:val="Normal"/>
      </w:pPr>
      <w:r>
        <w:t xml:space="preserve">teorias convincentes propostas liberalmente por psicólogos e outros,</w:t>
      </w:r>
    </w:p>
    <w:p>
      <w:pPr>
        <w:pStyle w:val="Normal"/>
      </w:pPr>
      <w:r>
        <w:t xml:space="preserve">nos mínimos detalhes dos problemas mais insignificantes (ou</w:t>
      </w:r>
    </w:p>
    <w:p>
      <w:pPr>
        <w:pStyle w:val="Normal"/>
      </w:pPr>
      <w:r>
        <w:t xml:space="preserve">assim pode parecer para quem está de fora). Contudo, é muitas</w:t>
      </w:r>
    </w:p>
    <w:p>
      <w:pPr>
        <w:pStyle w:val="Normal"/>
      </w:pPr>
      <w:r>
        <w:t xml:space="preserve">sem provas suficientes.</w:t>
      </w:r>
    </w:p>
    <w:p>
      <w:pPr>
        <w:pStyle w:val="Normal"/>
      </w:pPr>
      <w:r>
        <w:t xml:space="preserve">vezes ali, entre os pequenos detalhes da natureza, que os</w:t>
      </w:r>
    </w:p>
    <w:p>
      <w:pPr>
        <w:pStyle w:val="Normal"/>
      </w:pPr>
      <w:r>
        <w:t xml:space="preserve">arraigados do sistema nervoso, ela requer o ambiente certo para sua</w:t>
      </w:r>
    </w:p>
    <w:p>
      <w:pPr>
        <w:pStyle w:val="Normal"/>
      </w:pPr>
      <w:r>
        <w:t xml:space="preserve">plena expressão. Por exemplo, o medo e a fome podem eliminar</w:t>
      </w:r>
    </w:p>
    <w:p>
      <w:pPr>
        <w:pStyle w:val="Normal"/>
      </w:pPr>
      <w:r>
        <w:t xml:space="preserve">o céu e a terra. Foi isso que Einstein fez quando imaginou</w:t>
      </w:r>
    </w:p>
    <w:p>
      <w:pPr>
        <w:pStyle w:val="Normal"/>
      </w:pPr>
      <w:r>
        <w:t xml:space="preserve">temporariamente a brincadeira.2 Na maioria dos mamíferos, a</w:t>
      </w:r>
    </w:p>
    <w:p>
      <w:pPr>
        <w:pStyle w:val="Normal"/>
      </w:pPr>
      <w:r>
        <w:t xml:space="preserve">como seria andar num feixe de luz e permaneceu mentalmente</w:t>
      </w:r>
    </w:p>
    <w:p>
      <w:pPr>
        <w:pStyle w:val="Normal"/>
      </w:pPr>
      <w:r>
        <w:t xml:space="preserve">brincadeira surge inicialmente na base calorosa e segura do</w:t>
      </w:r>
    </w:p>
    <w:p>
      <w:pPr>
        <w:pStyle w:val="Normal"/>
      </w:pPr>
      <w:r>
        <w:t xml:space="preserve">jovem e brincalhão durante toda a vida. Talvez a busca moderna</w:t>
      </w:r>
    </w:p>
    <w:p>
      <w:pPr>
        <w:pStyle w:val="Normal"/>
      </w:pPr>
      <w:r>
        <w:t xml:space="preserve">pela mitológica “fonte da juventude” deva concentrar-se tanto</w:t>
      </w:r>
    </w:p>
    <w:p>
      <w:pPr>
        <w:pStyle w:val="Normal"/>
      </w:pPr>
      <w:r>
        <w:t xml:space="preserve">ambiente doméstico, onde o envolvimento dos pais é abundante.</w:t>
      </w:r>
    </w:p>
    <w:p>
      <w:pPr>
        <w:pStyle w:val="Normal"/>
      </w:pPr>
      <w:r>
        <w:t xml:space="preserve">na natureza neurobiológica da juventude mental e das</w:t>
      </w:r>
    </w:p>
    <w:p>
      <w:pPr>
        <w:pStyle w:val="Normal"/>
      </w:pPr>
      <w:r>
        <w:t xml:space="preserve">brincadeiras quanto nas formas de prolongar a longevidade.</w:t>
      </w:r>
    </w:p>
    <w:p>
      <w:pPr>
        <w:pStyle w:val="Normal"/>
      </w:pPr>
      <w:r>
        <w:t xml:space="preserve">brincadeira se desenrola pela primeira vez nos chimpanzés: “Um</w:t>
      </w:r>
    </w:p>
    <w:p>
      <w:pPr>
        <w:pStyle w:val="Normal"/>
      </w:pPr>
      <w:r>
        <w:t xml:space="preserve">Quando se pergunta às crianças o que elas mais gostam de</w:t>
      </w:r>
    </w:p>
    <w:p>
      <w:pPr>
        <w:pStyle w:val="Normal"/>
      </w:pPr>
      <w:r>
        <w:t xml:space="preserve">fazer, a resposta mais comum é “brincar!”</w:t>
      </w:r>
    </w:p>
    <w:p>
      <w:pPr>
        <w:pStyle w:val="Normal"/>
      </w:pPr>
      <w:r>
        <w:t xml:space="preserve">escassos. A descrição de um folheto em uma caixa de</w:t>
      </w:r>
    </w:p>
    <w:p>
      <w:pPr>
        <w:pStyle w:val="Normal"/>
      </w:pPr>
      <w:r>
        <w:t xml:space="preserve">Isso lhes traz grande alegria. E a brincadeira violenta é a mais</w:t>
      </w:r>
    </w:p>
    <w:p>
      <w:pPr>
        <w:pStyle w:val="Normal"/>
      </w:pPr>
      <w:r>
        <w:t xml:space="preserve">brinquedos Lego® diz tudo. Agora é necessário julgar as</w:t>
      </w:r>
    </w:p>
    <w:p>
      <w:pPr>
        <w:pStyle w:val="Normal"/>
      </w:pPr>
      <w:r>
        <w:t xml:space="preserve">diversas possibilidades com experimentos rigorosamente</w:t>
      </w:r>
    </w:p>
    <w:p>
      <w:pPr>
        <w:pStyle w:val="Normal"/>
      </w:pPr>
      <w:r>
        <w:t xml:space="preserve">conduzidos. Felizmente, os sistemas PLAY de violência parecem</w:t>
      </w:r>
    </w:p>
    <w:p>
      <w:pPr>
        <w:pStyle w:val="Normal"/>
      </w:pPr>
      <w:r>
        <w:t xml:space="preserve">estar conservados nos cérebros de muitas espécies de</w:t>
      </w:r>
    </w:p>
    <w:p>
      <w:pPr>
        <w:pStyle w:val="Normal"/>
      </w:pPr>
      <w:r>
        <w:t xml:space="preserve">mamíferos, e deveríamos ser capazes de obter uma resposta</w:t>
      </w:r>
    </w:p>
    <w:p>
      <w:pPr>
        <w:pStyle w:val="Normal"/>
      </w:pPr>
      <w:r>
        <w:t xml:space="preserve">divertida de todas, embora a maioria dos investigadores</w:t>
      </w:r>
    </w:p>
    <w:p>
      <w:pPr>
        <w:pStyle w:val="Normal"/>
      </w:pPr>
      <w:r>
        <w:t xml:space="preserve">reconheça outros tipos, como “brincadeira com objeto” e</w:t>
      </w:r>
    </w:p>
    <w:p>
      <w:pPr>
        <w:pStyle w:val="Normal"/>
      </w:pPr>
      <w:r>
        <w:t xml:space="preserve">“brincadeira de fantasia”. Embora milhares de artigos tenham</w:t>
      </w:r>
    </w:p>
    <w:p>
      <w:pPr>
        <w:pStyle w:val="Normal"/>
      </w:pPr>
      <w:r>
        <w:t xml:space="preserve">sido escritos sobre o tema, a brincadeira ainda é considerada</w:t>
      </w:r>
    </w:p>
    <w:p>
      <w:pPr>
        <w:pStyle w:val="Normal"/>
      </w:pPr>
      <w:r>
        <w:t xml:space="preserve">uma área frívola de investigação entre a maioria dos</w:t>
      </w:r>
    </w:p>
    <w:p>
      <w:pPr>
        <w:pStyle w:val="Normal"/>
      </w:pPr>
      <w:r>
        <w:t xml:space="preserve">credível às questões funcionais, mesmo para humanos, através</w:t>
      </w:r>
    </w:p>
    <w:p>
      <w:pPr>
        <w:pStyle w:val="Normal"/>
      </w:pPr>
      <w:r>
        <w:t xml:space="preserve">neurocientistas. Só recentemente alguns se interessaram pelas</w:t>
      </w:r>
    </w:p>
    <w:p>
      <w:pPr>
        <w:pStyle w:val="Normal"/>
      </w:pPr>
      <w:r>
        <w:t xml:space="preserve">questões cerebrais subjacentes. Agora, um número cada vez</w:t>
      </w:r>
    </w:p>
    <w:p>
      <w:pPr>
        <w:pStyle w:val="Normal"/>
      </w:pPr>
      <w:r>
        <w:t xml:space="preserve">maior de investigadores está começando a perceber que a</w:t>
      </w:r>
    </w:p>
    <w:p>
      <w:pPr>
        <w:pStyle w:val="Normal"/>
      </w:pPr>
      <w:r>
        <w:t xml:space="preserve">compreensão das brincadeiras pode revelar alguns segredos</w:t>
      </w:r>
    </w:p>
    <w:p>
      <w:pPr>
        <w:pStyle w:val="Normal"/>
      </w:pPr>
      <w:r>
        <w:t xml:space="preserve">importantes do cérebro e produzir insights importantes sobre</w:t>
      </w:r>
    </w:p>
    <w:p>
      <w:pPr>
        <w:pStyle w:val="Normal"/>
      </w:pPr>
      <w:r>
        <w:t xml:space="preserve">certos problemas psiquiátricos infantis, como autismo e</w:t>
      </w:r>
    </w:p>
    <w:p>
      <w:pPr>
        <w:pStyle w:val="Normal"/>
      </w:pPr>
      <w:r>
        <w:t xml:space="preserve">com cara de brincadeira e risadas, as crises se tornam mais longas.</w:t>
      </w:r>
    </w:p>
    <w:p>
      <w:pPr>
        <w:pStyle w:val="Normal"/>
      </w:pPr>
      <w:r>
        <w:t xml:space="preserve">Antecedentes Conceituais para o Neural</w:t>
      </w:r>
    </w:p>
    <w:p>
      <w:pPr>
        <w:pStyle w:val="Normal"/>
      </w:pPr>
      <w:r>
        <w:t xml:space="preserve">As brincadeiras entre mãe e filho são comuns durante toda a infância,</w:t>
      </w:r>
    </w:p>
    <w:p>
      <w:pPr>
        <w:pStyle w:val="Normal"/>
      </w:pPr>
      <w:r>
        <w:t xml:space="preserve">Fontes de impulsos lúdicos</w:t>
      </w:r>
    </w:p>
    <w:p>
      <w:pPr>
        <w:pStyle w:val="Normal"/>
      </w:pPr>
      <w:r>
        <w:t xml:space="preserve">e algumas fêmeas brincam frequentemente com crias juvenis,</w:t>
      </w:r>
    </w:p>
    <w:p>
      <w:pPr>
        <w:pStyle w:val="Normal"/>
      </w:pPr>
      <w:r>
        <w:t xml:space="preserve">Uma grande alegria surge da excitação de circuitos lúdicos no</w:t>
      </w:r>
    </w:p>
    <w:p>
      <w:pPr>
        <w:pStyle w:val="Normal"/>
      </w:pPr>
      <w:r>
        <w:t xml:space="preserve">cérebro. Embora esta seja uma afirmação razoável, só pode</w:t>
      </w:r>
    </w:p>
    <w:p>
      <w:pPr>
        <w:pStyle w:val="Normal"/>
      </w:pPr>
      <w:r>
        <w:t xml:space="preserve">orientação das brincadeiras e das interacções sociais iniciais das</w:t>
      </w:r>
    </w:p>
    <w:p>
      <w:pPr>
        <w:pStyle w:val="Normal"/>
      </w:pPr>
      <w:r>
        <w:t xml:space="preserve">ser uma suposição até que a identidade dos circuitos lúdicos</w:t>
      </w:r>
    </w:p>
    <w:p>
      <w:pPr>
        <w:pStyle w:val="Normal"/>
      </w:pPr>
      <w:r>
        <w:t xml:space="preserve">são evidentes mesmo em ratos. .4 Em muitas espécies, os pais</w:t>
      </w:r>
    </w:p>
    <w:p>
      <w:pPr>
        <w:pStyle w:val="Normal"/>
      </w:pPr>
      <w:r>
        <w:t xml:space="preserve">tenha sido revelada mais completamente pela pesquisa do</w:t>
      </w:r>
    </w:p>
    <w:p>
      <w:pPr>
        <w:pStyle w:val="Normal"/>
      </w:pPr>
      <w:r>
        <w:t xml:space="preserve">parecem menos brincalhões e menos tolerantes socialmente do</w:t>
      </w:r>
    </w:p>
    <w:p>
      <w:pPr>
        <w:pStyle w:val="Normal"/>
      </w:pPr>
      <w:r>
        <w:t xml:space="preserve">adolescentes ou mesmo com crias adultas.»3 O papel da mãe na</w:t>
      </w:r>
    </w:p>
    <w:p>
      <w:pPr>
        <w:pStyle w:val="Normal"/>
      </w:pPr>
      <w:r>
        <w:t xml:space="preserve">contém sistemas neurais distintos dedicados à geração de</w:t>
      </w:r>
    </w:p>
    <w:p>
      <w:pPr>
        <w:pStyle w:val="Normal"/>
      </w:pPr>
      <w:r>
        <w:t xml:space="preserve">brincadeiras violentas ou violentas (RAT). Na verdade, uma</w:t>
      </w:r>
    </w:p>
    <w:p>
      <w:pPr>
        <w:pStyle w:val="Normal"/>
      </w:pPr>
      <w:r>
        <w:t xml:space="preserve">das melhores espécies para o estudo sistemático deste</w:t>
      </w:r>
    </w:p>
    <w:p>
      <w:pPr>
        <w:pStyle w:val="Normal"/>
      </w:pPr>
      <w:r>
        <w:t xml:space="preserve">significa "brincar"), mesmo que tenham sido impedidos de ter</w:t>
      </w:r>
    </w:p>
    <w:p>
      <w:pPr>
        <w:pStyle w:val="Normal"/>
      </w:pPr>
      <w:r>
        <w:t xml:space="preserve">mães do que entre os pais, que muitas vezes demonstram pouco</w:t>
      </w:r>
    </w:p>
    <w:p>
      <w:pPr>
        <w:pStyle w:val="Normal"/>
      </w:pPr>
      <w:r>
        <w:t xml:space="preserve">qualquer experiência de brincadeira anterior durante as fases</w:t>
      </w:r>
    </w:p>
    <w:p>
      <w:pPr>
        <w:pStyle w:val="Normal"/>
      </w:pPr>
      <w:r>
        <w:t xml:space="preserve">anteriores de desenvolvimento. Assim como a maioria dos</w:t>
      </w:r>
    </w:p>
    <w:p>
      <w:pPr>
        <w:pStyle w:val="Normal"/>
      </w:pPr>
      <w:r>
        <w:t xml:space="preserve">entusiasmo pelas crianças.</w:t>
      </w:r>
    </w:p>
    <w:p>
      <w:pPr>
        <w:pStyle w:val="Normal"/>
      </w:pPr>
      <w:r>
        <w:t xml:space="preserve">pássaros jovens voa quando chega a hora, os jovens mamíferos</w:t>
      </w:r>
    </w:p>
    <w:p>
      <w:pPr>
        <w:pStyle w:val="Normal"/>
      </w:pPr>
      <w:r>
        <w:t xml:space="preserve">brincam quando atingem a maioridade. Os ratos jovens</w:t>
      </w:r>
    </w:p>
    <w:p>
      <w:pPr>
        <w:pStyle w:val="Normal"/>
      </w:pPr>
      <w:r>
        <w:t xml:space="preserve">começam a brincar por volta dos 17 dias de idade e, se lhes</w:t>
      </w:r>
    </w:p>
    <w:p>
      <w:pPr>
        <w:pStyle w:val="Normal"/>
      </w:pPr>
      <w:r>
        <w:t xml:space="preserve">for negada interação social durante as fases iniciais do</w:t>
      </w:r>
    </w:p>
    <w:p>
      <w:pPr>
        <w:pStyle w:val="Normal"/>
      </w:pPr>
      <w:r>
        <w:t xml:space="preserve">nutrição.</w:t>
      </w:r>
    </w:p>
    <w:p>
      <w:pPr>
        <w:pStyle w:val="Normal"/>
      </w:pPr>
      <w:r>
        <w:t xml:space="preserve">Assim, contrariamente à sabedoria convencional, pode acontecer</w:t>
      </w:r>
    </w:p>
    <w:p>
      <w:pPr>
        <w:pStyle w:val="Normal"/>
      </w:pPr>
      <w:r>
        <w:t xml:space="preserve">que as fêmeas da maioria das espécies continuem a ser mais</w:t>
      </w:r>
    </w:p>
    <w:p>
      <w:pPr>
        <w:pStyle w:val="Normal"/>
      </w:pPr>
      <w:r>
        <w:t xml:space="preserve">desenvolvimento psicossocial (por exemplo, dos 15 aos 25 dias</w:t>
      </w:r>
    </w:p>
    <w:p>
      <w:pPr>
        <w:pStyle w:val="Normal"/>
      </w:pPr>
      <w:r>
        <w:t xml:space="preserve">do .1</w:t>
      </w:r>
    </w:p>
    <w:p>
      <w:pPr>
        <w:pStyle w:val="Normal"/>
      </w:pPr>
      <w:r>
        <w:t xml:space="preserve">que os machos (pelo menos de forma amigável e</w:t>
      </w:r>
    </w:p>
    <w:p>
      <w:pPr>
        <w:pStyle w:val="Normal"/>
      </w:pPr>
      <w:r>
        <w:t xml:space="preserve">de idade), brincam vigorosamente assim que lhes é dada a primeirabrincalhonas</w:t>
      </w:r>
    </w:p>
    <w:p>
      <w:pPr>
        <w:pStyle w:val="Normal"/>
      </w:pPr>
      <w:r>
        <w:t xml:space="preserve">oportunidade.</w:t>
      </w:r>
    </w:p>
    <w:p>
      <w:pPr>
        <w:pStyle w:val="Normal"/>
      </w:pPr>
      <w:r>
        <w:t xml:space="preserve">Assim, o impulso para brincar com o RAT não é criado a partir</w:t>
      </w:r>
    </w:p>
    <w:p>
      <w:pPr>
        <w:pStyle w:val="Normal"/>
      </w:pPr>
      <w:r>
        <w:t xml:space="preserve">não prejudicial) à medida que se aproximam da idade adulta. Como</w:t>
      </w:r>
    </w:p>
    <w:p>
      <w:pPr>
        <w:pStyle w:val="Normal"/>
      </w:pPr>
      <w:r>
        <w:t xml:space="preserve">intrinsecamente tendências lúdicas mais fortes5 certamente não se</w:t>
      </w:r>
    </w:p>
    <w:p>
      <w:pPr>
        <w:pStyle w:val="Normal"/>
      </w:pPr>
      <w:r>
        <w:t xml:space="preserve">em última análise, o resultado de impulsos PLAY espontaneamente</w:t>
      </w:r>
    </w:p>
    <w:p>
      <w:pPr>
        <w:pStyle w:val="Normal"/>
      </w:pPr>
      <w:r>
        <w:t xml:space="preserve">espécies até que estudos bem controlados tenham sido conduzidos.</w:t>
      </w:r>
    </w:p>
    <w:p>
      <w:pPr>
        <w:pStyle w:val="Normal"/>
      </w:pPr>
      <w:r>
        <w:t xml:space="preserve">emocionais básicos podem ser recrutados num momento ou</w:t>
      </w:r>
    </w:p>
    <w:p>
      <w:pPr>
        <w:pStyle w:val="Normal"/>
      </w:pPr>
      <w:r>
        <w:t xml:space="preserve">outro durante o jogo, e em organismos superiores, o jogo pode</w:t>
      </w:r>
    </w:p>
    <w:p>
      <w:pPr>
        <w:pStyle w:val="Normal"/>
      </w:pPr>
      <w:r>
        <w:t xml:space="preserve">encorajar os organismos a testar os perímetros do seu</w:t>
      </w:r>
    </w:p>
    <w:p>
      <w:pPr>
        <w:pStyle w:val="Normal"/>
      </w:pPr>
      <w:r>
        <w:t xml:space="preserve">conhecimento. Em suma, as redes PLAY do cérebro podem</w:t>
      </w:r>
    </w:p>
    <w:p>
      <w:pPr>
        <w:pStyle w:val="Normal"/>
      </w:pPr>
      <w:r>
        <w:t xml:space="preserve">ajudar a unir os indivíduos no tecido social que é o palco das</w:t>
      </w:r>
    </w:p>
    <w:p>
      <w:pPr>
        <w:pStyle w:val="Normal"/>
      </w:pPr>
      <w:r>
        <w:t xml:space="preserve">glutamato e opioides), enquanto outras reduzem os impulsos</w:t>
      </w:r>
    </w:p>
    <w:p>
      <w:pPr>
        <w:pStyle w:val="Normal"/>
      </w:pPr>
      <w:r>
        <w:t xml:space="preserve">suas vidas. É de admirar, então, que brincar seja tão divertido lúdicos (por exemplo, serotonina, norepinefrina e GABA), mas estudos</w:t>
      </w:r>
    </w:p>
    <w:p>
      <w:pPr>
        <w:pStyle w:val="Normal"/>
      </w:pPr>
      <w:r>
        <w:t xml:space="preserve">neurofarmacológicos</w:t>
      </w:r>
    </w:p>
    <w:p>
      <w:pPr>
        <w:pStyle w:val="Normal"/>
      </w:pPr>
      <w:r>
        <w:t xml:space="preserve">mostram!cerebrais</w:t>
      </w:r>
    </w:p>
    <w:p>
      <w:pPr>
        <w:pStyle w:val="Normal"/>
      </w:pPr>
      <w:r>
        <w:t xml:space="preserve">nos conte um pouco sobre o adaptativo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um dos principais recursos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preexistentes. Tal como discutido no capítulo anterior, não é incomum</w:t>
      </w:r>
    </w:p>
    <w:p>
      <w:pPr>
        <w:pStyle w:val="Normal"/>
      </w:pPr>
      <w:r>
        <w:t xml:space="preserve">que os laços sociais sejam mais fortes entre os bebés e as suas</w:t>
      </w:r>
    </w:p>
    <w:p>
      <w:pPr>
        <w:pStyle w:val="Normal"/>
      </w:pPr>
      <w:r>
        <w:t xml:space="preserve">justifica para os ratos, e deveríamos duvidar disso para outras</w:t>
      </w:r>
    </w:p>
    <w:p>
      <w:pPr>
        <w:pStyle w:val="Normal"/>
      </w:pPr>
      <w:r>
        <w:t xml:space="preserve">agressão, incluindo o conhecimento sobre como aceitar a</w:t>
      </w:r>
    </w:p>
    <w:p>
      <w:pPr>
        <w:pStyle w:val="Normal"/>
      </w:pPr>
      <w:r>
        <w:t xml:space="preserve">para estimular a brincadeira (por exemplo, acetilcolina,</w:t>
      </w:r>
    </w:p>
    <w:p>
      <w:pPr>
        <w:pStyle w:val="Normal"/>
      </w:pPr>
      <w:r>
        <w:t xml:space="preserve">que o jogo mais vigoroso ocorre no contexto de laços sociais</w:t>
      </w:r>
    </w:p>
    <w:p>
      <w:pPr>
        <w:pStyle w:val="Normal"/>
      </w:pPr>
      <w:r>
        <w:t xml:space="preserve">é uma certeza. Por exemplo, ratos juvenis exibirão</w:t>
      </w:r>
    </w:p>
    <w:p>
      <w:pPr>
        <w:pStyle w:val="Normal"/>
      </w:pPr>
      <w:r>
        <w:t xml:space="preserve">comportamentos violentos ou lúdicos de RAT (de ludare, que</w:t>
      </w:r>
    </w:p>
    <w:p>
      <w:pPr>
        <w:pStyle w:val="Normal"/>
      </w:pPr>
      <w:r>
        <w:t xml:space="preserve">dentro do cérebro. É claro que uma grande parte do aprendizado</w:t>
      </w:r>
    </w:p>
    <w:p>
      <w:pPr>
        <w:pStyle w:val="Normal"/>
      </w:pPr>
      <w:r>
        <w:t xml:space="preserve">derrota com elegância. Parece que a maioria dos sistemas</w:t>
      </w:r>
    </w:p>
    <w:p>
      <w:pPr>
        <w:pStyle w:val="Normal"/>
      </w:pPr>
      <w:r>
        <w:t xml:space="preserve">substâncias químicas sinápticas são especialmente eficazes</w:t>
      </w:r>
    </w:p>
    <w:p>
      <w:pPr>
        <w:pStyle w:val="Heading1"/>
      </w:pPr>
      <w:r>
        <w:t>parte devido à mediação cognitiva. De qualquer forma, é agora claro</w:t>
      </w:r>
    </w:p>
    <w:p>
      <w:pPr>
        <w:pStyle w:val="Normal"/>
      </w:pPr>
      <w:r>
        <w:t xml:space="preserve">provavelmente ocorre durante as brincadeiras violentas, mas isso é,</w:t>
      </w:r>
    </w:p>
    <w:p>
      <w:pPr>
        <w:pStyle w:val="Normal"/>
      </w:pPr>
      <w:r>
        <w:t xml:space="preserve">desenvolvam habilidades eficazes de cortejo e parentalidade,</w:t>
      </w:r>
    </w:p>
    <w:p>
      <w:pPr>
        <w:pStyle w:val="Normal"/>
      </w:pPr>
      <w:r>
        <w:t xml:space="preserve">além de aumentar sua eficácia em vários aspectos da</w:t>
      </w:r>
    </w:p>
    <w:p>
      <w:pPr>
        <w:pStyle w:val="Normal"/>
      </w:pPr>
      <w:r>
        <w:t xml:space="preserve">subjacentes permaneça rudimentar, o jogo RAT parece estar</w:t>
      </w:r>
    </w:p>
    <w:p>
      <w:pPr>
        <w:pStyle w:val="Normal"/>
      </w:pPr>
      <w:r>
        <w:t xml:space="preserve">intimamente ligado ao processamento de informação</w:t>
      </w:r>
    </w:p>
    <w:p>
      <w:pPr>
        <w:pStyle w:val="Normal"/>
      </w:pPr>
      <w:r>
        <w:t xml:space="preserve">somatossensorial no mesencéfalo, tálamo e córtex. Certas</w:t>
      </w:r>
    </w:p>
    <w:p>
      <w:pPr>
        <w:pStyle w:val="Normal"/>
      </w:pPr>
      <w:r>
        <w:t xml:space="preserve">que as mães, mas os humanos podem ser uma excepção, talvez em</w:t>
      </w:r>
    </w:p>
    <w:p>
      <w:pPr>
        <w:pStyle w:val="Normal"/>
      </w:pPr>
      <w:r>
        <w:t xml:space="preserve">primária do cérebro dos mamíferos não foi reconhecido até</w:t>
      </w:r>
    </w:p>
    <w:p>
      <w:pPr>
        <w:pStyle w:val="Normal"/>
      </w:pPr>
      <w:r>
        <w:t xml:space="preserve">recentemente, mas agora a existência de tais sistemas cerebrais</w:t>
      </w:r>
    </w:p>
    <w:p>
      <w:pPr>
        <w:pStyle w:val="Normal"/>
      </w:pPr>
      <w:r>
        <w:t xml:space="preserve">como para o corpo, incluindo a facilitação de certos tipos de</w:t>
      </w:r>
    </w:p>
    <w:p>
      <w:pPr>
        <w:pStyle w:val="Normal"/>
      </w:pPr>
      <w:r>
        <w:t xml:space="preserve">aprendizagem e de várias habilidades físicas. Mais importante</w:t>
      </w:r>
    </w:p>
    <w:p>
      <w:pPr>
        <w:pStyle w:val="Normal"/>
      </w:pPr>
      <w:r>
        <w:t xml:space="preserve">evitar. Brincar provavelmente permite que os animais</w:t>
      </w:r>
    </w:p>
    <w:p>
      <w:pPr>
        <w:pStyle w:val="Normal"/>
      </w:pPr>
      <w:r>
        <w:t xml:space="preserve">trabalho aqui resumido é baseado nessas brincadeiras em</w:t>
      </w:r>
    </w:p>
    <w:p>
      <w:pPr>
        <w:pStyle w:val="Normal"/>
      </w:pPr>
      <w:r>
        <w:t xml:space="preserve">ratos. Embora o nosso conhecimento sobre os sistemas PLAY</w:t>
      </w:r>
    </w:p>
    <w:p>
      <w:pPr>
        <w:pStyle w:val="Normal"/>
      </w:pPr>
      <w:r>
        <w:t xml:space="preserve">cérebro. O fato de a brincadeira ser uma função emocional</w:t>
      </w:r>
    </w:p>
    <w:p>
      <w:pPr>
        <w:pStyle w:val="Normal"/>
      </w:pPr>
      <w:r>
        <w:t xml:space="preserve">de experiências passadas, mas de impulsos neurais espontâneos</w:t>
      </w:r>
    </w:p>
    <w:p>
      <w:pPr>
        <w:pStyle w:val="Normal"/>
      </w:pPr>
      <w:r>
        <w:t xml:space="preserve">desenvolver relações cooperativas e aqueles que se devem</w:t>
      </w:r>
    </w:p>
    <w:p>
      <w:pPr>
        <w:pStyle w:val="Normal"/>
      </w:pPr>
      <w:r>
        <w:t xml:space="preserve">comportamento é o rato de laboratório, e praticamente todo o</w:t>
      </w:r>
    </w:p>
    <w:p>
      <w:pPr>
        <w:pStyle w:val="Normal"/>
      </w:pPr>
      <w:r>
        <w:t xml:space="preserve">crianças pequenas é evidente nos seres humanos, e tais tendências</w:t>
      </w:r>
    </w:p>
    <w:p>
      <w:pPr>
        <w:pStyle w:val="Normal"/>
      </w:pPr>
      <w:r>
        <w:t xml:space="preserve">da análise cuidadosa de modelos animais. Prevemos que a</w:t>
      </w:r>
    </w:p>
    <w:p>
      <w:pPr>
        <w:pStyle w:val="Normal"/>
      </w:pPr>
      <w:r>
        <w:t xml:space="preserve">brincadeira terá muitos efeitos benéficos tanto para o cérebro</w:t>
      </w:r>
    </w:p>
    <w:p>
      <w:pPr>
        <w:pStyle w:val="Normal"/>
      </w:pPr>
      <w:r>
        <w:t xml:space="preserve">ainda, a brincadeira pode permitir que os animais jovens sejam</w:t>
      </w:r>
    </w:p>
    <w:p>
      <w:pPr>
        <w:pStyle w:val="Normal"/>
      </w:pPr>
      <w:r>
        <w:t xml:space="preserve">efetivamente assimilados nas estruturas da sua sociedade. Isto</w:t>
      </w:r>
    </w:p>
    <w:p>
      <w:pPr>
        <w:pStyle w:val="Normal"/>
      </w:pPr>
      <w:r>
        <w:t xml:space="preserve">requer saber quem eles podem intimidar e quem pode intimidá-los.</w:t>
      </w:r>
    </w:p>
    <w:p>
      <w:pPr>
        <w:pStyle w:val="Normal"/>
      </w:pPr>
      <w:r>
        <w:t xml:space="preserve">É preciso também identificar indivíduos com quem se possa</w:t>
      </w:r>
    </w:p>
    <w:p>
      <w:pPr>
        <w:pStyle w:val="Normal"/>
      </w:pPr>
      <w:r>
        <w:t xml:space="preserve">transtornos de déficit de atenção (ou hipercinesia, como</w:t>
      </w:r>
    </w:p>
    <w:p>
      <w:pPr>
        <w:pStyle w:val="Normal"/>
      </w:pPr>
      <w:r>
        <w:t xml:space="preserve">costumava ser conhecida). ). Agora é certo que o cérebro</w:t>
      </w:r>
    </w:p>
    <w:p>
      <w:pPr>
        <w:pStyle w:val="Normal"/>
      </w:pPr>
      <w:r>
        <w:t xml:space="preserve">bebê chimpanzé hao;; movimentos de aconchego de suas</w:t>
      </w:r>
    </w:p>
    <w:p>
      <w:pPr>
        <w:pStyle w:val="Normal"/>
      </w:pPr>
      <w:r>
        <w:t xml:space="preserve">bebê atinge os seis meses de idade e começa a responder a ela</w:t>
      </w:r>
    </w:p>
    <w:p>
      <w:pPr>
        <w:pStyle w:val="Normal"/>
      </w:pPr>
      <w:r>
        <w:t xml:space="preserve">Folha de instruções em brinquedos Lego0 (1985)</w:t>
      </w:r>
    </w:p>
    <w:p>
      <w:pPr>
        <w:pStyle w:val="Normal"/>
      </w:pPr>
      <w:r>
        <w:t xml:space="preserve">função(ões) do jogo. Existe uma literatura teórica abundante</w:t>
      </w:r>
    </w:p>
    <w:p>
      <w:pPr>
        <w:pStyle w:val="Normal"/>
      </w:pPr>
      <w:r>
        <w:t xml:space="preserve">sobre estas funções, comparável à encontrada na investigação</w:t>
      </w:r>
    </w:p>
    <w:p>
      <w:pPr>
        <w:pStyle w:val="Normal"/>
      </w:pPr>
      <w:r>
        <w:t xml:space="preserve">dos sonhos, mas os dados relevantes são decididamente</w:t>
      </w:r>
    </w:p>
    <w:p>
      <w:pPr>
        <w:pStyle w:val="Normal"/>
      </w:pPr>
      <w:r>
        <w:t xml:space="preserve">Jane Goodall descreveu a sequência de eventos à medida que a</w:t>
      </w:r>
    </w:p>
    <w:p>
      <w:pPr>
        <w:pStyle w:val="Normal"/>
      </w:pPr>
      <w:r>
        <w:t xml:space="preserve">mandíbulas. Inicialmente, essas crises são breves, mas quando o</w:t>
      </w:r>
    </w:p>
    <w:p>
      <w:pPr>
        <w:pStyle w:val="Normal"/>
      </w:pPr>
      <w:r>
        <w:t xml:space="preserve">bom para eles e é necessário... Brincar dá às crianças a oportunidade de desenvolver e usar os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Embora a brincadeira reflita impulsos lúdicos geneticamente</w:t>
      </w:r>
    </w:p>
    <w:p>
      <w:pPr>
        <w:pStyle w:val="Normal"/>
      </w:pPr>
      <w:r>
        <w:t xml:space="preserve">cientistas encontram coisas surpreendentes que podem mover</w:t>
      </w:r>
    </w:p>
    <w:p>
      <w:pPr>
        <w:pStyle w:val="Normal"/>
      </w:pPr>
      <w:r>
        <w:t xml:space="preserve">brincar também é aprender. Brincar é divertido para as crianças. Mas é muito mais do que isso – é</w:t>
      </w:r>
    </w:p>
    <w:p>
      <w:pPr>
        <w:pStyle w:val="Normal"/>
      </w:pPr>
      <w:r>
        <w:t xml:space="preserve">muitos talentos com os quais nasceram.</w:t>
      </w:r>
    </w:p>
    <w:p>
      <w:pPr>
        <w:pStyle w:val="Normal"/>
      </w:pPr>
      <w:r>
        <w:t xml:space="preserve">Mas, por enquanto, a nossa ignorância permanece vasta,</w:t>
      </w:r>
    </w:p>
    <w:p>
      <w:pPr>
        <w:pStyle w:val="Normal"/>
      </w:pPr>
      <w:r>
        <w:t xml:space="preserve">especialmente porque está escondida por uma abundância de</w:t>
      </w:r>
    </w:p>
    <w:p>
      <w:pPr>
        <w:pStyle w:val="Normal"/>
      </w:pPr>
      <w:r>
        <w:t xml:space="preserve">veremos, a noção predominante de que os machos têm</w:t>
      </w:r>
    </w:p>
    <w:p>
      <w:pPr>
        <w:pStyle w:val="Normal"/>
      </w:pPr>
      <w:r>
        <w:t xml:space="preserve">ativos em circuitos específicos do cérebro, alguns deles em partes</w:t>
      </w:r>
    </w:p>
    <w:p>
      <w:pPr>
        <w:pStyle w:val="Normal"/>
      </w:pPr>
      <w:r>
        <w:t xml:space="preserve">O tamanho maior e os impulsos competitivos/agressivos mais fortes</w:t>
      </w:r>
    </w:p>
    <w:p>
      <w:pPr>
        <w:pStyle w:val="Normal"/>
      </w:pPr>
      <w:r>
        <w:t xml:space="preserve">antigas do tálamo, que induzem os organismos jovens a interagir de</w:t>
      </w:r>
    </w:p>
    <w:p>
      <w:pPr>
        <w:pStyle w:val="Normal"/>
      </w:pPr>
      <w:r>
        <w:t xml:space="preserve">dos machos podem tornar o seu jogo mais difícil, de modo que o</w:t>
      </w:r>
    </w:p>
    <w:p>
      <w:pPr>
        <w:pStyle w:val="Normal"/>
      </w:pPr>
      <w:r>
        <w:t xml:space="preserve">forma lúdica no campo de competição. É bem possível que vários</w:t>
      </w:r>
    </w:p>
    <w:p>
      <w:pPr>
        <w:pStyle w:val="Normal"/>
      </w:pPr>
      <w:r>
        <w:t xml:space="preserve">reforço social da vitória os faz parecer mais brincalhões durante as</w:t>
      </w:r>
    </w:p>
    <w:p>
      <w:pPr>
        <w:pStyle w:val="Normal"/>
      </w:pPr>
      <w:r>
        <w:t xml:space="preserve">fatores de crescimento neuronal sejam recrutados durante o jogo</w:t>
      </w:r>
    </w:p>
    <w:p>
      <w:pPr>
        <w:pStyle w:val="Normal"/>
      </w:pPr>
      <w:r>
        <w:t xml:space="preserve">fases posteriores da vida juvenil. Contudo, esta diferença pode</w:t>
      </w:r>
    </w:p>
    <w:p>
      <w:pPr>
        <w:pStyle w:val="Normal"/>
      </w:pPr>
      <w:r>
        <w:t xml:space="preserve">(ver Capítulo 6), mas as evidências nesses níveis moleculares de</w:t>
      </w:r>
    </w:p>
    <w:p>
      <w:pPr>
        <w:pStyle w:val="Normal"/>
      </w:pPr>
      <w:r>
        <w:t xml:space="preserve">reflectir o impulso para alcançar a dominância (que pode,</w:t>
      </w:r>
    </w:p>
    <w:p>
      <w:pPr>
        <w:pStyle w:val="Normal"/>
      </w:pPr>
      <w:r>
        <w:t xml:space="preserve">análise permanecem inexistentes.</w:t>
      </w:r>
    </w:p>
    <w:p>
      <w:pPr>
        <w:pStyle w:val="Normal"/>
      </w:pPr>
      <w:r>
        <w:t xml:space="preserve">naturalmente, tornar-se integralmente associada aos circuitos PLAY),</w:t>
      </w:r>
    </w:p>
    <w:p>
      <w:pPr>
        <w:pStyle w:val="Normal"/>
      </w:pPr>
      <w:r>
        <w:t xml:space="preserve">Embora atualmente tenhamos pouco conhecimento detalhado</w:t>
      </w:r>
    </w:p>
    <w:p>
      <w:pPr>
        <w:pStyle w:val="Normal"/>
      </w:pPr>
      <w:r>
        <w:t xml:space="preserve">sobre os mecanismos cerebrais subjacentes à brincadeira,</w:t>
      </w:r>
    </w:p>
    <w:p>
      <w:pPr>
        <w:pStyle w:val="Normal"/>
      </w:pPr>
      <w:r>
        <w:t xml:space="preserve">experimentos psicobiológicos rigorosos estão finalmente sendo</w:t>
      </w:r>
    </w:p>
    <w:p>
      <w:pPr>
        <w:pStyle w:val="Normal"/>
      </w:pPr>
      <w:r>
        <w:t xml:space="preserve">em vez de impulsos neurais elevados para uma interacção social</w:t>
      </w:r>
    </w:p>
    <w:p>
      <w:pPr>
        <w:pStyle w:val="Normal"/>
      </w:pPr>
      <w:r>
        <w:t xml:space="preserve">vigorosa e alegre.</w:t>
      </w:r>
    </w:p>
    <w:p>
      <w:pPr>
        <w:pStyle w:val="Normal"/>
      </w:pPr>
      <w:r>
        <w:t xml:space="preserve">O desejo mais forte de domínio social nos homens (que é apenas</w:t>
      </w:r>
    </w:p>
    <w:p>
      <w:pPr>
        <w:pStyle w:val="Normal"/>
      </w:pPr>
      <w:r>
        <w:t xml:space="preserve">um componente do jogo RAT) pode ter levado incorretamente à</w:t>
      </w:r>
    </w:p>
    <w:p>
      <w:pPr>
        <w:pStyle w:val="Normal"/>
      </w:pPr>
      <w:r>
        <w:t xml:space="preserve">conduzidos. Temos agora as ferramentas empíricas e conceituais</w:t>
      </w:r>
    </w:p>
    <w:p>
      <w:pPr>
        <w:pStyle w:val="Normal"/>
      </w:pPr>
      <w:r>
        <w:t xml:space="preserve">suposição generalizada de que os impulsos das brincadeiras</w:t>
      </w:r>
    </w:p>
    <w:p>
      <w:pPr>
        <w:pStyle w:val="Normal"/>
      </w:pPr>
      <w:r>
        <w:t xml:space="preserve">para identificar os circuitos primordiais que levam os animais a</w:t>
      </w:r>
    </w:p>
    <w:p>
      <w:pPr>
        <w:pStyle w:val="Normal"/>
      </w:pPr>
      <w:r>
        <w:t xml:space="preserve">violentas são mais intensos nos homens do que nas mulheres. Por</w:t>
      </w:r>
    </w:p>
    <w:p>
      <w:pPr>
        <w:pStyle w:val="Normal"/>
      </w:pPr>
      <w:r>
        <w:t xml:space="preserve">brincar. Este trabalho poderá eventualmente produzir uma</w:t>
      </w:r>
    </w:p>
    <w:p>
      <w:pPr>
        <w:pStyle w:val="Normal"/>
      </w:pPr>
      <w:r>
        <w:t xml:space="preserve">exemplo, nos seres humanos, o aparente entusiasmo masculino</w:t>
      </w:r>
    </w:p>
    <w:p>
      <w:pPr>
        <w:pStyle w:val="Normal"/>
      </w:pPr>
      <w:r>
        <w:t xml:space="preserve">compreensão neural do que significa para os humanos experimentar</w:t>
      </w:r>
    </w:p>
    <w:p>
      <w:pPr>
        <w:pStyle w:val="Normal"/>
      </w:pPr>
      <w:r>
        <w:t xml:space="preserve">por desportos violentos pode dever-se tanto às suas "necessidades</w:t>
      </w:r>
    </w:p>
    <w:p>
      <w:pPr>
        <w:pStyle w:val="Normal"/>
      </w:pPr>
      <w:r>
        <w:t xml:space="preserve">alegria, ou pelo menos uma das formas mais intensas de alegria.</w:t>
      </w:r>
    </w:p>
    <w:p>
      <w:pPr>
        <w:pStyle w:val="Normal"/>
      </w:pPr>
      <w:r>
        <w:t xml:space="preserve">de poder" de base biológica e social como a quaisquer diferenças</w:t>
      </w:r>
    </w:p>
    <w:p>
      <w:pPr>
        <w:pStyle w:val="Normal"/>
      </w:pPr>
      <w:r>
        <w:t xml:space="preserve">intrínsecas na capacidade de excitação.</w:t>
      </w:r>
    </w:p>
    <w:p>
      <w:pPr>
        <w:pStyle w:val="Normal"/>
      </w:pPr>
      <w:r>
        <w:t xml:space="preserve">Este trabalho também irá eventualmente revelar a verdadeira natureza adaptativa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282 AS EMOÇÕES SOCIAIS</w:t>
      </w:r>
    </w:p>
    <w:p>
      <w:pPr>
        <w:pStyle w:val="Normal"/>
      </w:pPr>
      <w:r>
        <w:t xml:space="preserve">JOGO ÁSPERO E TUMBLE 283</w:t>
      </w:r>
    </w:p>
    <w:p>
      <w:pPr>
        <w:pStyle w:val="Normal"/>
      </w:pPr>
      <w:r>
        <w:t xml:space="preserve">de seus circuitos PLAY básicos. Isto é afirmado pelo facto de a</w:t>
      </w:r>
    </w:p>
    <w:p>
      <w:pPr>
        <w:pStyle w:val="Normal"/>
      </w:pPr>
      <w:r>
        <w:t xml:space="preserve">variáveis de privação para controlar os níveis de ludicidade.</w:t>
      </w:r>
    </w:p>
    <w:p>
      <w:pPr>
        <w:pStyle w:val="Normal"/>
      </w:pPr>
      <w:r>
        <w:t xml:space="preserve">No circuito neural das brincadeiras dos mamíferos, deveria ser</w:t>
      </w:r>
    </w:p>
    <w:p>
      <w:pPr>
        <w:pStyle w:val="Normal"/>
      </w:pPr>
      <w:r>
        <w:t xml:space="preserve">para encenar várias esquetes e shows, mas quando tentam se</w:t>
      </w:r>
    </w:p>
    <w:p>
      <w:pPr>
        <w:pStyle w:val="Normal"/>
      </w:pPr>
      <w:r>
        <w:t xml:space="preserve">recente liberalização das políticas desportivas na América ter</w:t>
      </w:r>
    </w:p>
    <w:p>
      <w:pPr>
        <w:pStyle w:val="Normal"/>
      </w:pPr>
      <w:r>
        <w:t xml:space="preserve">O isolamento social prévio aumenta sistematicamente as</w:t>
      </w:r>
    </w:p>
    <w:p>
      <w:pPr>
        <w:pStyle w:val="Normal"/>
      </w:pPr>
      <w:r>
        <w:t xml:space="preserve">mais fácil determinar se as aves têm mecanismos cerebrais</w:t>
      </w:r>
    </w:p>
    <w:p>
      <w:pPr>
        <w:pStyle w:val="Normal"/>
      </w:pPr>
      <w:r>
        <w:t xml:space="preserve">apresentar com seriedade, muitas vezes simplesmente acabam</w:t>
      </w:r>
    </w:p>
    <w:p>
      <w:pPr>
        <w:pStyle w:val="Normal"/>
      </w:pPr>
      <w:r>
        <w:t xml:space="preserve">levado a um crescimento estupendo na participação feminina em</w:t>
      </w:r>
    </w:p>
    <w:p>
      <w:pPr>
        <w:pStyle w:val="Normal"/>
      </w:pPr>
      <w:r>
        <w:t xml:space="preserve">brincadeiras violentas em ratos jovens, enquanto a saciedade</w:t>
      </w:r>
    </w:p>
    <w:p>
      <w:pPr>
        <w:pStyle w:val="Normal"/>
      </w:pPr>
      <w:r>
        <w:t xml:space="preserve">homólogos ou se seus comportamentos aparentemente lúdicos</w:t>
      </w:r>
    </w:p>
    <w:p>
      <w:pPr>
        <w:pStyle w:val="Normal"/>
      </w:pPr>
      <w:r>
        <w:t xml:space="preserve">rindo de alegria. Talvez as expressões lúdicas culturalmente</w:t>
      </w:r>
    </w:p>
    <w:p>
      <w:pPr>
        <w:pStyle w:val="Normal"/>
      </w:pPr>
      <w:r>
        <w:t xml:space="preserve">desportos competitivos. Em qualquer caso, até que ponto o</w:t>
      </w:r>
    </w:p>
    <w:p>
      <w:pPr>
        <w:pStyle w:val="Normal"/>
      </w:pPr>
      <w:r>
        <w:t xml:space="preserve">social as reduz sistematicamente</w:t>
      </w:r>
    </w:p>
    <w:p>
      <w:pPr>
        <w:pStyle w:val="Normal"/>
      </w:pPr>
      <w:r>
        <w:t xml:space="preserve">emergem de diferentes tipos de sistemas neurais.</w:t>
      </w:r>
    </w:p>
    <w:p>
      <w:pPr>
        <w:pStyle w:val="Normal"/>
      </w:pPr>
      <w:r>
        <w:t xml:space="preserve">sancionadas, como a dança, permaneçam emocionalmente</w:t>
      </w:r>
    </w:p>
    <w:p>
      <w:pPr>
        <w:pStyle w:val="Normal"/>
      </w:pPr>
      <w:r>
        <w:t xml:space="preserve">prazer humano pelos desportos emerge das atividades dos</w:t>
      </w:r>
    </w:p>
    <w:p>
      <w:pPr>
        <w:pStyle w:val="Normal"/>
      </w:pPr>
      <w:r>
        <w:t xml:space="preserve">(Figura 15.1).9 A facilitação das brincadeiras em ratos pelo</w:t>
      </w:r>
    </w:p>
    <w:p>
      <w:pPr>
        <w:pStyle w:val="Normal"/>
      </w:pPr>
      <w:r>
        <w:t xml:space="preserve">circuitos PLAY primários será uma questão importante (mas ainda</w:t>
      </w:r>
    </w:p>
    <w:p>
      <w:pPr>
        <w:pStyle w:val="Normal"/>
      </w:pPr>
      <w:r>
        <w:t xml:space="preserve">não resolvida) a considerar.</w:t>
      </w:r>
    </w:p>
    <w:p>
      <w:pPr>
        <w:pStyle w:val="Normal"/>
      </w:pPr>
      <w:r>
        <w:t xml:space="preserve">isolamento prévio não se deve apenas à privação social em si,</w:t>
      </w:r>
    </w:p>
    <w:p>
      <w:pPr>
        <w:pStyle w:val="Normal"/>
      </w:pPr>
      <w:r>
        <w:t xml:space="preserve">Antes de discutir a forma mais básica de brincadeira – a</w:t>
      </w:r>
    </w:p>
    <w:p>
      <w:pPr>
        <w:pStyle w:val="Normal"/>
      </w:pPr>
      <w:r>
        <w:t xml:space="preserve">mas aos efeitos específicos da privação de jogo. Se alguém</w:t>
      </w:r>
    </w:p>
    <w:p>
      <w:pPr>
        <w:pStyle w:val="Normal"/>
      </w:pPr>
      <w:r>
        <w:t xml:space="preserve">saber, a brincadeira de violência – deve-se novamente enfatizar</w:t>
      </w:r>
    </w:p>
    <w:p>
      <w:pPr>
        <w:pStyle w:val="Normal"/>
      </w:pPr>
      <w:r>
        <w:t xml:space="preserve">que diversas formas distintas são amplamente reconhecidas na</w:t>
      </w:r>
    </w:p>
    <w:p>
      <w:pPr>
        <w:pStyle w:val="Normal"/>
      </w:pPr>
      <w:r>
        <w:t xml:space="preserve">aloja animais juntos no confinamento rígido de um ambiente de</w:t>
      </w:r>
    </w:p>
    <w:p>
      <w:pPr>
        <w:pStyle w:val="Normal"/>
      </w:pPr>
      <w:r>
        <w:t xml:space="preserve">vida do tipo “trepa-trepa”, onde eles não podem brincar</w:t>
      </w:r>
    </w:p>
    <w:p>
      <w:pPr>
        <w:pStyle w:val="Normal"/>
      </w:pPr>
      <w:r>
        <w:t xml:space="preserve">pesquisa humana. A brincadeira humana foi dividida pelos</w:t>
      </w:r>
    </w:p>
    <w:p>
      <w:pPr>
        <w:pStyle w:val="Normal"/>
      </w:pPr>
      <w:r>
        <w:t xml:space="preserve">Visão Geral da Análise Experimental e Fontes de</w:t>
      </w:r>
    </w:p>
    <w:p>
      <w:pPr>
        <w:pStyle w:val="Normal"/>
      </w:pPr>
      <w:r>
        <w:t xml:space="preserve">prontamente, eles brincam abundantemente em uma arena de</w:t>
      </w:r>
    </w:p>
    <w:p>
      <w:pPr>
        <w:pStyle w:val="Normal"/>
      </w:pPr>
      <w:r>
        <w:t xml:space="preserve">Jogo</w:t>
      </w:r>
    </w:p>
    <w:p>
      <w:pPr>
        <w:pStyle w:val="Normal"/>
      </w:pPr>
      <w:r>
        <w:t xml:space="preserve">recreação aberta. não muito brincalhões, brincarão com outros</w:t>
      </w:r>
    </w:p>
    <w:p>
      <w:pPr>
        <w:pStyle w:val="Normal"/>
      </w:pPr>
      <w:r>
        <w:t xml:space="preserve">jovens tão intensamente como se tivessem acabado de sair do</w:t>
      </w:r>
    </w:p>
    <w:p>
      <w:pPr>
        <w:pStyle w:val="Normal"/>
      </w:pPr>
      <w:r>
        <w:t xml:space="preserve">vazias até que os antigos circuitos de diversão - afetivamente</w:t>
      </w:r>
    </w:p>
    <w:p>
      <w:pPr>
        <w:pStyle w:val="Normal"/>
      </w:pPr>
      <w:r>
        <w:t xml:space="preserve">caracterizados por "leveza", "alegria" e "fluxo" - sejam recrutados?</w:t>
      </w:r>
    </w:p>
    <w:p>
      <w:pPr>
        <w:pStyle w:val="Normal"/>
      </w:pPr>
      <w:r>
        <w:t xml:space="preserve">Através das suas tentativas de activar voluntariamente os</w:t>
      </w:r>
    </w:p>
    <w:p>
      <w:pPr>
        <w:pStyle w:val="Normal"/>
      </w:pPr>
      <w:r>
        <w:t xml:space="preserve">psicólogos sociais e do desenvolvimento em brincadeira</w:t>
      </w:r>
    </w:p>
    <w:p>
      <w:pPr>
        <w:pStyle w:val="Normal"/>
      </w:pPr>
      <w:r>
        <w:t xml:space="preserve">mecanismos lúdicos naturais do cérebro, os humanos podem</w:t>
      </w:r>
    </w:p>
    <w:p>
      <w:pPr>
        <w:pStyle w:val="Normal"/>
      </w:pPr>
      <w:r>
        <w:t xml:space="preserve">exploratória/sensório-motora, brincadeira relacional/funcional,</w:t>
      </w:r>
    </w:p>
    <w:p>
      <w:pPr>
        <w:pStyle w:val="Normal"/>
      </w:pPr>
      <w:r>
        <w:t xml:space="preserve">alcançar formas totalmente novas de diversão (incluindo vários</w:t>
      </w:r>
    </w:p>
    <w:p>
      <w:pPr>
        <w:pStyle w:val="Normal"/>
      </w:pPr>
      <w:r>
        <w:t xml:space="preserve">brincadeira construtiva, brincadeira dramática/simbólica e</w:t>
      </w:r>
    </w:p>
    <w:p>
      <w:pPr>
        <w:pStyle w:val="Normal"/>
      </w:pPr>
      <w:r>
        <w:t xml:space="preserve">13 Esta</w:t>
      </w:r>
    </w:p>
    <w:p>
      <w:pPr>
        <w:pStyle w:val="Normal"/>
      </w:pPr>
      <w:r>
        <w:t xml:space="preserve">brincadeira com regras, bem como brincadeira RAT, é claro.</w:t>
      </w:r>
    </w:p>
    <w:p>
      <w:pPr>
        <w:pStyle w:val="Normal"/>
      </w:pPr>
      <w:r>
        <w:t xml:space="preserve">jogos, brinquedos e dispositivos dramáticos e linguísticos). Neste</w:t>
      </w:r>
    </w:p>
    <w:p>
      <w:pPr>
        <w:pStyle w:val="Normal"/>
      </w:pPr>
      <w:r>
        <w:t xml:space="preserve">contexto, deve ser lembrado que cada sistema emocional básico</w:t>
      </w:r>
    </w:p>
    <w:p>
      <w:pPr>
        <w:pStyle w:val="Normal"/>
      </w:pPr>
      <w:r>
        <w:t xml:space="preserve">pode energizar uma série de opções comportamentais distintas, e</w:t>
      </w:r>
    </w:p>
    <w:p>
      <w:pPr>
        <w:pStyle w:val="Normal"/>
      </w:pPr>
      <w:r>
        <w:t xml:space="preserve">Na maioria dos primatas, o isolamento social prévio tem um efeito</w:t>
      </w:r>
    </w:p>
    <w:p>
      <w:pPr>
        <w:pStyle w:val="Normal"/>
      </w:pPr>
      <w:r>
        <w:t xml:space="preserve">devastador na vontade de brincar. Depois de vários dias de</w:t>
      </w:r>
    </w:p>
    <w:p>
      <w:pPr>
        <w:pStyle w:val="Normal"/>
      </w:pPr>
      <w:r>
        <w:t xml:space="preserve">isolamento total.10 Em qualquer caso, com o recurso à privação</w:t>
      </w:r>
    </w:p>
    <w:p>
      <w:pPr>
        <w:pStyle w:val="Normal"/>
      </w:pPr>
      <w:r>
        <w:t xml:space="preserve">última forma, a brincadeira violenta, é atualmente mais fácil de</w:t>
      </w:r>
    </w:p>
    <w:p>
      <w:pPr>
        <w:pStyle w:val="Normal"/>
      </w:pPr>
      <w:r>
        <w:t xml:space="preserve">social prévia, as brincadeiras do RAT podem ser analisadas</w:t>
      </w:r>
    </w:p>
    <w:p>
      <w:pPr>
        <w:pStyle w:val="Normal"/>
      </w:pPr>
      <w:r>
        <w:t xml:space="preserve">estudar em modelos animais, mas, exceto por alguns trabalhos</w:t>
      </w:r>
    </w:p>
    <w:p>
      <w:pPr>
        <w:pStyle w:val="Normal"/>
      </w:pPr>
      <w:r>
        <w:t xml:space="preserve">talvez os sistemas PLAY ajudem a gerar uma diversidade de</w:t>
      </w:r>
    </w:p>
    <w:p>
      <w:pPr>
        <w:pStyle w:val="Normal"/>
      </w:pPr>
      <w:r>
        <w:t xml:space="preserve">isolamento, os jovens macacos e chimpanzés ficam desanimados</w:t>
      </w:r>
    </w:p>
    <w:p>
      <w:pPr>
        <w:pStyle w:val="Normal"/>
      </w:pPr>
      <w:r>
        <w:t xml:space="preserve">notáveis, tem recebido menos atenção na pesquisa humana. 14</w:t>
      </w:r>
    </w:p>
    <w:p>
      <w:pPr>
        <w:pStyle w:val="Normal"/>
      </w:pPr>
      <w:r>
        <w:t xml:space="preserve">Isto é compreensível, pois a violência é turbulenta e muitas</w:t>
      </w:r>
    </w:p>
    <w:p>
      <w:pPr>
        <w:pStyle w:val="Normal"/>
      </w:pPr>
      <w:r>
        <w:t xml:space="preserve">comportamentos emocionais sobre os quais a aprendizagem</w:t>
      </w:r>
    </w:p>
    <w:p>
      <w:pPr>
        <w:pStyle w:val="Normal"/>
      </w:pPr>
      <w:r>
        <w:t xml:space="preserve">e tendem a exibir relativamente poucas brincadeiras quando</w:t>
      </w:r>
    </w:p>
    <w:p>
      <w:pPr>
        <w:pStyle w:val="Normal"/>
      </w:pPr>
      <w:r>
        <w:t xml:space="preserve">eficientemente em laboratório. Os resultados afirmam novamente</w:t>
      </w:r>
    </w:p>
    <w:p>
      <w:pPr>
        <w:pStyle w:val="Normal"/>
      </w:pPr>
      <w:r>
        <w:t xml:space="preserve">que o desejo de brincar é uma função intrínseca do sistema</w:t>
      </w:r>
    </w:p>
    <w:p>
      <w:pPr>
        <w:pStyle w:val="Normal"/>
      </w:pPr>
      <w:r>
        <w:t xml:space="preserve">reunidos.6 Aparentemente, as suas necessidades básicas de</w:t>
      </w:r>
    </w:p>
    <w:p>
      <w:pPr>
        <w:pStyle w:val="Normal"/>
      </w:pPr>
      <w:r>
        <w:t xml:space="preserve">nervoso dos mamíferos.11 Embora haja uma diversidade</w:t>
      </w:r>
    </w:p>
    <w:p>
      <w:pPr>
        <w:pStyle w:val="Normal"/>
      </w:pPr>
      <w:r>
        <w:t xml:space="preserve">vezes vista como perturbadora e potencialmente perigosa pelos</w:t>
      </w:r>
    </w:p>
    <w:p>
      <w:pPr>
        <w:pStyle w:val="Normal"/>
      </w:pPr>
      <w:r>
        <w:t xml:space="preserve">humanos pode eventualmente ser expressa de maneiras</w:t>
      </w:r>
    </w:p>
    <w:p>
      <w:pPr>
        <w:pStyle w:val="Normal"/>
      </w:pPr>
      <w:r>
        <w:t xml:space="preserve">apoio social, apoio e afiliação devem ser satisfeitas primeiro;</w:t>
      </w:r>
    </w:p>
    <w:p>
      <w:pPr>
        <w:pStyle w:val="Normal"/>
      </w:pPr>
      <w:r>
        <w:t xml:space="preserve">substancial nos padrões de brincadeira específicos</w:t>
      </w:r>
    </w:p>
    <w:p>
      <w:pPr>
        <w:pStyle w:val="Normal"/>
      </w:pPr>
      <w:r>
        <w:t xml:space="preserve">somente quando a confiança for restaurada é que a brincadeira</w:t>
      </w:r>
    </w:p>
    <w:p>
      <w:pPr>
        <w:pStyle w:val="Normal"/>
      </w:pPr>
      <w:r>
        <w:t xml:space="preserve">exibidos por diferentes espécies de mamíferos, as raízes</w:t>
      </w:r>
    </w:p>
    <w:p>
      <w:pPr>
        <w:pStyle w:val="Normal"/>
      </w:pPr>
      <w:r>
        <w:t xml:space="preserve">pode operar. Deve-se notar também que a ludicidade nos</w:t>
      </w:r>
    </w:p>
    <w:p>
      <w:pPr>
        <w:pStyle w:val="Normal"/>
      </w:pPr>
      <w:r>
        <w:t xml:space="preserve">adultos. É claro que as crianças adoram (isso lhes traz alegria),</w:t>
      </w:r>
    </w:p>
    <w:p>
      <w:pPr>
        <w:pStyle w:val="Normal"/>
      </w:pPr>
      <w:r>
        <w:t xml:space="preserve">simbólicas, que podem ser em grande parte linguísticas, como</w:t>
      </w:r>
    </w:p>
    <w:p>
      <w:pPr>
        <w:pStyle w:val="Normal"/>
      </w:pPr>
      <w:r>
        <w:t xml:space="preserve">e os animais aprendem prontamente respostas instrumentais</w:t>
      </w:r>
    </w:p>
    <w:p>
      <w:pPr>
        <w:pStyle w:val="Normal"/>
      </w:pPr>
      <w:r>
        <w:t xml:space="preserve">trocadilhos, piadas e zombarias verbais, que levam a muita</w:t>
      </w:r>
    </w:p>
    <w:p>
      <w:pPr>
        <w:pStyle w:val="Normal"/>
      </w:pPr>
      <w:r>
        <w:t xml:space="preserve">alegria e riso.</w:t>
      </w:r>
    </w:p>
    <w:p>
      <w:pPr>
        <w:pStyle w:val="Normal"/>
      </w:pPr>
      <w:r>
        <w:t xml:space="preserve">despreocupada retorna.7 Os ratos de laboratório, por outro lado,</w:t>
      </w:r>
    </w:p>
    <w:p>
      <w:pPr>
        <w:pStyle w:val="Normal"/>
      </w:pPr>
      <w:r>
        <w:t xml:space="preserve">evolutivas provavelmente remontam a um antigo circuito de</w:t>
      </w:r>
    </w:p>
    <w:p>
      <w:pPr>
        <w:pStyle w:val="Normal"/>
      </w:pPr>
      <w:r>
        <w:t xml:space="preserve">para se entregarem a isso. 15 Esta é a principal forma de</w:t>
      </w:r>
    </w:p>
    <w:p>
      <w:pPr>
        <w:pStyle w:val="Normal"/>
      </w:pPr>
      <w:r>
        <w:t xml:space="preserve">desviam-se acentuadamente desse padrão geral e, portanto,</w:t>
      </w:r>
    </w:p>
    <w:p>
      <w:pPr>
        <w:pStyle w:val="Normal"/>
      </w:pPr>
      <w:r>
        <w:t xml:space="preserve">brincadeira compartilhado por todos os mamíferos de forma</w:t>
      </w:r>
    </w:p>
    <w:p>
      <w:pPr>
        <w:pStyle w:val="Normal"/>
      </w:pPr>
      <w:r>
        <w:t xml:space="preserve">brincadeira que outros mamíferos exibem, e continua sendo</w:t>
      </w:r>
    </w:p>
    <w:p>
      <w:pPr>
        <w:pStyle w:val="Normal"/>
      </w:pPr>
      <w:r>
        <w:t xml:space="preserve">Uma discussão sobre as funções do jogo será reservada</w:t>
      </w:r>
    </w:p>
    <w:p>
      <w:pPr>
        <w:pStyle w:val="Normal"/>
      </w:pPr>
      <w:r>
        <w:t xml:space="preserve">fornecem um modelo útil para a análise sistemática dos</w:t>
      </w:r>
    </w:p>
    <w:p>
      <w:pPr>
        <w:pStyle w:val="Normal"/>
      </w:pPr>
      <w:r>
        <w:t xml:space="preserve">essencialmente homóloga. Também é possível que outras</w:t>
      </w:r>
    </w:p>
    <w:p>
      <w:pPr>
        <w:pStyle w:val="Normal"/>
      </w:pPr>
      <w:r>
        <w:t xml:space="preserve">possível que a brincadeira motora relativamente solitária de</w:t>
      </w:r>
    </w:p>
    <w:p>
      <w:pPr>
        <w:pStyle w:val="Normal"/>
      </w:pPr>
      <w:r>
        <w:t xml:space="preserve">para uma seção posterior, mas aqui anteciparei a conclusão</w:t>
      </w:r>
    </w:p>
    <w:p>
      <w:pPr>
        <w:pStyle w:val="Normal"/>
      </w:pPr>
      <w:r>
        <w:t xml:space="preserve">muitos animais herbívoros, como correr, pular, empinar e rolar,</w:t>
      </w:r>
    </w:p>
    <w:p>
      <w:pPr>
        <w:pStyle w:val="Normal"/>
      </w:pPr>
      <w:r>
        <w:t xml:space="preserve">principal. Os circuitos PLAY permitem que outros sistemas</w:t>
      </w:r>
    </w:p>
    <w:p>
      <w:pPr>
        <w:pStyle w:val="Normal"/>
      </w:pPr>
      <w:r>
        <w:t xml:space="preserve">emerge dos mesmos impulsos básicos de BRINCAR. que</w:t>
      </w:r>
    </w:p>
    <w:p>
      <w:pPr>
        <w:pStyle w:val="Normal"/>
      </w:pPr>
      <w:r>
        <w:t xml:space="preserve">operacionais emocionais, especialmente os sociais, sejam</w:t>
      </w:r>
    </w:p>
    <w:p>
      <w:pPr>
        <w:pStyle w:val="Normal"/>
      </w:pPr>
      <w:r>
        <w:t xml:space="preserve">mecanismos de brincadeira dentro do cérebro. Os ratos de</w:t>
      </w:r>
    </w:p>
    <w:p>
      <w:pPr>
        <w:pStyle w:val="Normal"/>
      </w:pPr>
      <w:r>
        <w:t xml:space="preserve">criaturas além dos mamíferos (especialmente pássaros) exibam</w:t>
      </w:r>
    </w:p>
    <w:p>
      <w:pPr>
        <w:pStyle w:val="Normal"/>
      </w:pPr>
      <w:r>
        <w:t xml:space="preserve">laboratório mostram uma maior equanimidade emocional ao lidar</w:t>
      </w:r>
    </w:p>
    <w:p>
      <w:pPr>
        <w:pStyle w:val="Normal"/>
      </w:pPr>
      <w:r>
        <w:t xml:space="preserve">brincadeiras sociais, mas as brincadeiras das aves são menos</w:t>
      </w:r>
    </w:p>
    <w:p>
      <w:pPr>
        <w:pStyle w:val="Normal"/>
      </w:pPr>
      <w:r>
        <w:t xml:space="preserve">com o isolamento social em comparação com muitos outros</w:t>
      </w:r>
    </w:p>
    <w:p>
      <w:pPr>
        <w:pStyle w:val="Normal"/>
      </w:pPr>
      <w:r>
        <w:t xml:space="preserve">previsíveis e, portanto, mais difíceis de estudar.12</w:t>
      </w:r>
    </w:p>
    <w:p>
      <w:pPr>
        <w:pStyle w:val="Normal"/>
      </w:pPr>
      <w:r>
        <w:t xml:space="preserve">mamíferos (ver Figura 2.1). Além disso, como enfatizado no</w:t>
      </w:r>
    </w:p>
    <w:p>
      <w:pPr>
        <w:pStyle w:val="Normal"/>
      </w:pPr>
      <w:r>
        <w:t xml:space="preserve">Consequentemente, a presente discussão será restrita aos</w:t>
      </w:r>
    </w:p>
    <w:p>
      <w:pPr>
        <w:pStyle w:val="Heading1"/>
      </w:pPr>
      <w:r>
        <w:t>capítulo anterior, os mecanismos de vínculo social em roedores de laboratório</w:t>
      </w:r>
    </w:p>
    <w:p>
      <w:pPr>
        <w:pStyle w:val="Normal"/>
      </w:pPr>
      <w:r>
        <w:t xml:space="preserve">sãoembora</w:t>
      </w:r>
    </w:p>
    <w:p>
      <w:pPr>
        <w:pStyle w:val="Normal"/>
      </w:pPr>
      <w:r>
        <w:t xml:space="preserve">comparativamente</w:t>
      </w:r>
    </w:p>
    <w:p>
      <w:pPr>
        <w:pStyle w:val="Normal"/>
      </w:pPr>
      <w:r>
        <w:t xml:space="preserve">fracos.</w:t>
      </w:r>
    </w:p>
    <w:p>
      <w:pPr>
        <w:pStyle w:val="Normal"/>
      </w:pPr>
      <w:r>
        <w:t xml:space="preserve">mamíferos,</w:t>
      </w:r>
    </w:p>
    <w:p>
      <w:pPr>
        <w:pStyle w:val="Normal"/>
      </w:pPr>
      <w:r>
        <w:t xml:space="preserve">o as raízes evolutivas</w:t>
      </w:r>
    </w:p>
    <w:p>
      <w:pPr>
        <w:pStyle w:val="Normal"/>
      </w:pPr>
      <w:r>
        <w:t xml:space="preserve">podem muito bem</w:t>
      </w:r>
    </w:p>
    <w:p>
      <w:pPr>
        <w:pStyle w:val="Normal"/>
      </w:pPr>
      <w:r>
        <w:t xml:space="preserve">Talvez por esta razão, o isolamento não produz prontamente</w:t>
      </w:r>
    </w:p>
    <w:p>
      <w:pPr>
        <w:pStyle w:val="Normal"/>
      </w:pPr>
      <w:r>
        <w:t xml:space="preserve">respostas depressivas óbvias em ratos e camundongos de</w:t>
      </w:r>
    </w:p>
    <w:p>
      <w:pPr>
        <w:pStyle w:val="Normal"/>
      </w:pPr>
      <w:r>
        <w:t xml:space="preserve">remontar a uma era anterior à divergência entre as linhagens de</w:t>
      </w:r>
    </w:p>
    <w:p>
      <w:pPr>
        <w:pStyle w:val="Normal"/>
      </w:pPr>
      <w:r>
        <w:t xml:space="preserve">mamíferos e aves, há mais de cem milhões de anos (ver Apêndice</w:t>
      </w:r>
    </w:p>
    <w:p>
      <w:pPr>
        <w:pStyle w:val="Normal"/>
      </w:pPr>
      <w:r>
        <w:t xml:space="preserve">laboratório.</w:t>
      </w:r>
    </w:p>
    <w:p>
      <w:pPr>
        <w:pStyle w:val="Normal"/>
      </w:pPr>
      <w:r>
        <w:t xml:space="preserve">A). Uma vez que entendemos o</w:t>
      </w:r>
    </w:p>
    <w:p>
      <w:pPr>
        <w:pStyle w:val="Normal"/>
      </w:pPr>
      <w:r>
        <w:t xml:space="preserve">DESENVOLVIMENTO DA BRINCADEIRA EM RATOS JUVENIS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controlam brincadeiras violentas entre animais jovens. Infelizmente, exercidos na relativa segurança do ambiente doméstico. Brincar</w:t>
      </w:r>
    </w:p>
    <w:p>
      <w:pPr>
        <w:pStyle w:val="Normal"/>
      </w:pPr>
      <w:r>
        <w:t xml:space="preserve">pode ajudar os animais a projectarem alegremente os seus</w:t>
      </w:r>
    </w:p>
    <w:p>
      <w:pPr>
        <w:pStyle w:val="Normal"/>
      </w:pPr>
      <w:r>
        <w:t xml:space="preserve">ainda não há evidências neurológicas que permitam conclusões</w:t>
      </w:r>
    </w:p>
    <w:p>
      <w:pPr>
        <w:pStyle w:val="Normal"/>
      </w:pPr>
      <w:r>
        <w:t xml:space="preserve">definitivas.</w:t>
      </w:r>
    </w:p>
    <w:p>
      <w:pPr>
        <w:pStyle w:val="Normal"/>
      </w:pPr>
      <w:r>
        <w:t xml:space="preserve">Embora o jogo humano tenha sido extensivamente</w:t>
      </w:r>
    </w:p>
    <w:p>
      <w:pPr>
        <w:pStyle w:val="Normal"/>
      </w:pPr>
      <w:r>
        <w:t xml:space="preserve">taxonomizado, ainda vale a pena contemplar até que ponto as</w:t>
      </w:r>
    </w:p>
    <w:p>
      <w:pPr>
        <w:pStyle w:val="Normal"/>
      </w:pPr>
      <w:r>
        <w:t xml:space="preserve">emocionais começam a intervir. Assim, no meio da brincadeira,</w:t>
      </w:r>
    </w:p>
    <w:p>
      <w:pPr>
        <w:pStyle w:val="Normal"/>
      </w:pPr>
      <w:r>
        <w:t xml:space="preserve">várias formas são meramente elaborações superiores (derivadas</w:t>
      </w:r>
    </w:p>
    <w:p>
      <w:pPr>
        <w:pStyle w:val="Normal"/>
      </w:pPr>
      <w:r>
        <w:t xml:space="preserve">um animal pode gradualmente atingir um ponto em que a</w:t>
      </w:r>
    </w:p>
    <w:p>
      <w:pPr>
        <w:pStyle w:val="Normal"/>
      </w:pPr>
      <w:r>
        <w:t xml:space="preserve">culturalmente, bem como variantes neuroevolutivas superiores)</w:t>
      </w:r>
    </w:p>
    <w:p>
      <w:pPr>
        <w:pStyle w:val="Normal"/>
      </w:pPr>
      <w:r>
        <w:t xml:space="preserve">sobre um único tema primordial: existem múltiplas experiências?</w:t>
      </w:r>
    </w:p>
    <w:p>
      <w:pPr>
        <w:pStyle w:val="Normal"/>
      </w:pPr>
      <w:r>
        <w:t xml:space="preserve">verdadeira raiva, medo, angústia de separação ou sexualidade</w:t>
      </w:r>
    </w:p>
    <w:p>
      <w:pPr>
        <w:pStyle w:val="Normal"/>
      </w:pPr>
      <w:r>
        <w:t xml:space="preserve">são despertados. Quando o animal encontra um desses estados</w:t>
      </w:r>
    </w:p>
    <w:p>
      <w:pPr>
        <w:pStyle w:val="Normal"/>
      </w:pPr>
      <w:r>
        <w:t xml:space="preserve">Circuitos executivos para brincar no cérebro humano, ou todos</w:t>
      </w:r>
    </w:p>
    <w:p>
      <w:pPr>
        <w:pStyle w:val="Normal"/>
      </w:pPr>
      <w:r>
        <w:t xml:space="preserve">emocionais, o humor lúdico pode diminuir, à medida que o</w:t>
      </w:r>
    </w:p>
    <w:p>
      <w:pPr>
        <w:pStyle w:val="Normal"/>
      </w:pPr>
      <w:r>
        <w:t xml:space="preserve">eles refletem manifestações de um único sistema PLAY subjacente</w:t>
      </w:r>
    </w:p>
    <w:p>
      <w:pPr>
        <w:pStyle w:val="Normal"/>
      </w:pPr>
      <w:r>
        <w:t xml:space="preserve">organismo começa a processar suas dificuldades e opções de</w:t>
      </w:r>
    </w:p>
    <w:p>
      <w:pPr>
        <w:pStyle w:val="Normal"/>
      </w:pPr>
      <w:r>
        <w:t xml:space="preserve">forma emocional mais realista e unidimensional.</w:t>
      </w:r>
    </w:p>
    <w:p>
      <w:pPr>
        <w:pStyle w:val="Normal"/>
      </w:pPr>
      <w:r>
        <w:t xml:space="preserve">do cérebro dos mamíferos? Até demonstração em contrário,</w:t>
      </w:r>
    </w:p>
    <w:p>
      <w:pPr>
        <w:pStyle w:val="Normal"/>
      </w:pPr>
      <w:r>
        <w:t xml:space="preserve">.,; .s :;;25</w:t>
      </w:r>
    </w:p>
    <w:p>
      <w:pPr>
        <w:pStyle w:val="Normal"/>
      </w:pPr>
      <w:r>
        <w:t xml:space="preserve">ISOLADO ALOJADO</w:t>
      </w:r>
    </w:p>
    <w:p>
      <w:pPr>
        <w:pStyle w:val="Normal"/>
      </w:pPr>
      <w:r>
        <w:t xml:space="preserve">devemos ser parcimoniosos e subscrever a alternativa do circuito</w:t>
      </w:r>
    </w:p>
    <w:p>
      <w:pPr>
        <w:pStyle w:val="Normal"/>
      </w:pPr>
      <w:r>
        <w:t xml:space="preserve">termos. Nas crianças humanas, isto pode muitas vezes consistir</w:t>
      </w:r>
    </w:p>
    <w:p>
      <w:pPr>
        <w:pStyle w:val="Normal"/>
      </w:pPr>
      <w:r>
        <w:t xml:space="preserve">de comando único.</w:t>
      </w:r>
    </w:p>
    <w:p>
      <w:pPr>
        <w:pStyle w:val="Normal"/>
      </w:pPr>
      <w:r>
        <w:t xml:space="preserve">em correr para a mãe aos prantos, com queixas sobre as injustiças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Assim como cada emoção básica dos mamíferos pode ser experimentada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pressionado de muitas maneiras nas culturas humanas - incluindo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RATOS ISOLADOS</w:t>
      </w:r>
    </w:p>
    <w:p>
      <w:pPr>
        <w:pStyle w:val="Normal"/>
      </w:pPr>
      <w:r>
        <w:t xml:space="preserve">TESTE ATRASADO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...1 &lt;( :;; z &lt;(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ó</w:t>
      </w:r>
    </w:p>
    <w:p>
      <w:pPr>
        <w:pStyle w:val="Normal"/>
      </w:pPr>
      <w:r>
        <w:t xml:space="preserve">''''</w:t>
      </w:r>
    </w:p>
    <w:p>
      <w:pPr>
        <w:pStyle w:val="Normal"/>
      </w:pPr>
      <w:r>
        <w:t xml:space="preserve">''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b- -0----o '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SOCIALMENTE ALOJADO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SOCIAL</w:t>
      </w:r>
    </w:p>
    <w:p>
      <w:pPr>
        <w:pStyle w:val="Normal"/>
      </w:pPr>
      <w:r>
        <w:t xml:space="preserve">ATRASADO</w:t>
      </w:r>
    </w:p>
    <w:p>
      <w:pPr>
        <w:pStyle w:val="Normal"/>
      </w:pPr>
      <w:r>
        <w:t xml:space="preserve">z&lt;(w :;;</w:t>
      </w:r>
    </w:p>
    <w:p>
      <w:pPr>
        <w:pStyle w:val="Normal"/>
      </w:pPr>
      <w:r>
        <w:t xml:space="preserve">'ÿ.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18 20 24 28 32 36 40 44 48 52 56 60 64</w:t>
      </w:r>
    </w:p>
    <w:p>
      <w:pPr>
        <w:pStyle w:val="Normal"/>
      </w:pPr>
      <w:r>
        <w:t xml:space="preserve">básico. circuito lúdico poderia agregar “diversão” à diversidade de</w:t>
      </w:r>
    </w:p>
    <w:p>
      <w:pPr>
        <w:pStyle w:val="Normal"/>
      </w:pPr>
      <w:r>
        <w:t xml:space="preserve">Figura 15.1. Ontogenia da brincadeira em ratos de laboratório socialmente isolados e socialmente alojados.</w:t>
      </w:r>
    </w:p>
    <w:p>
      <w:pPr>
        <w:pStyle w:val="Normal"/>
      </w:pPr>
      <w:r>
        <w:t xml:space="preserve">(Adaptado de Panksepp, 198 1; ver n. 18). A medida de fixação é mostrada na Figura 15.2.</w:t>
      </w:r>
    </w:p>
    <w:p>
      <w:pPr>
        <w:pStyle w:val="Normal"/>
      </w:pPr>
      <w:r>
        <w:t xml:space="preserve">Finalmente, como será discutido mais detalhadamente mais</w:t>
      </w:r>
    </w:p>
    <w:p>
      <w:pPr>
        <w:pStyle w:val="Normal"/>
      </w:pPr>
      <w:r>
        <w:t xml:space="preserve">atividades lúdicas. Por outras palavras, os impulsos lúdicos que</w:t>
      </w:r>
    </w:p>
    <w:p>
      <w:pPr>
        <w:pStyle w:val="Normal"/>
      </w:pPr>
      <w:r>
        <w:t xml:space="preserve">adiante neste capítulo, os sistemas lúdico e exploratório (isto é,</w:t>
      </w:r>
    </w:p>
    <w:p>
      <w:pPr>
        <w:pStyle w:val="Normal"/>
      </w:pPr>
      <w:r>
        <w:t xml:space="preserve">são processados através das redes cognitivas superiores do</w:t>
      </w:r>
    </w:p>
    <w:p>
      <w:pPr>
        <w:pStyle w:val="Normal"/>
      </w:pPr>
      <w:r>
        <w:t xml:space="preserve">do tipo discutido no Capítulo 8) parecem ser distintos no cérebro.</w:t>
      </w:r>
    </w:p>
    <w:p>
      <w:pPr>
        <w:pStyle w:val="Normal"/>
      </w:pPr>
      <w:r>
        <w:t xml:space="preserve">córtex humano (isto é, através de construções sociais) podem</w:t>
      </w:r>
    </w:p>
    <w:p>
      <w:pPr>
        <w:pStyle w:val="Normal"/>
      </w:pPr>
      <w:r>
        <w:t xml:space="preserve">Embora estes conceitos sejam frequentemente combinados na</w:t>
      </w:r>
    </w:p>
    <w:p>
      <w:pPr>
        <w:pStyle w:val="Normal"/>
      </w:pPr>
      <w:r>
        <w:t xml:space="preserve">resultar em muitas formas aparentemente distintas de brincar humano.investigação humana,16 como se reflectissem processos</w:t>
      </w:r>
    </w:p>
    <w:p>
      <w:pPr>
        <w:pStyle w:val="Normal"/>
      </w:pPr>
      <w:r>
        <w:t xml:space="preserve">sinérgicos, parecem ser independentes e, por vezes, mutuamente</w:t>
      </w:r>
    </w:p>
    <w:p>
      <w:pPr>
        <w:pStyle w:val="Normal"/>
      </w:pPr>
      <w:r>
        <w:t xml:space="preserve">O denominador comum para todos, entretanto, pode surgir de</w:t>
      </w:r>
    </w:p>
    <w:p>
      <w:pPr>
        <w:pStyle w:val="Normal"/>
      </w:pPr>
      <w:r>
        <w:t xml:space="preserve">exclusivos. Por exemplo, psicoestimulantes como as anfetaminas,</w:t>
      </w:r>
    </w:p>
    <w:p>
      <w:pPr>
        <w:pStyle w:val="Normal"/>
      </w:pPr>
      <w:r>
        <w:t xml:space="preserve">para gerar a ludicidade do RAT. Na verdade, é uma proposta</w:t>
      </w:r>
    </w:p>
    <w:p>
      <w:pPr>
        <w:pStyle w:val="Normal"/>
      </w:pPr>
      <w:r>
        <w:t xml:space="preserve">que revigoram as actividades exploratórias, reduzem</w:t>
      </w:r>
    </w:p>
    <w:p>
      <w:pPr>
        <w:pStyle w:val="Normal"/>
      </w:pPr>
      <w:r>
        <w:t xml:space="preserve">testável: uma vez desvendados os detalhes dos circuitos RAT</w:t>
      </w:r>
    </w:p>
    <w:p>
      <w:pPr>
        <w:pStyle w:val="Normal"/>
      </w:pPr>
      <w:r>
        <w:t xml:space="preserve">acentuadamente os comportamentos lúdicos.17 Na verdade,</w:t>
      </w:r>
    </w:p>
    <w:p>
      <w:pPr>
        <w:pStyle w:val="Normal"/>
      </w:pPr>
      <w:r>
        <w:t xml:space="preserve">PLAY, o seu papel em outras formas de jogo pode ser avaliado.</w:t>
      </w:r>
    </w:p>
    <w:p>
      <w:pPr>
        <w:pStyle w:val="Normal"/>
      </w:pPr>
      <w:r>
        <w:t xml:space="preserve">quando colocados em novos ambientes, os animais normalmente</w:t>
      </w:r>
    </w:p>
    <w:p>
      <w:pPr>
        <w:pStyle w:val="Normal"/>
      </w:pPr>
      <w:r>
        <w:t xml:space="preserve">Assim, vamos considerar brevemente maneiras pelas quais a</w:t>
      </w:r>
    </w:p>
    <w:p>
      <w:pPr>
        <w:pStyle w:val="Normal"/>
      </w:pPr>
      <w:r>
        <w:t xml:space="preserve">exibem uma forte actividade exploratória com pouca tendência</w:t>
      </w:r>
    </w:p>
    <w:p>
      <w:pPr>
        <w:pStyle w:val="Normal"/>
      </w:pPr>
      <w:r>
        <w:t xml:space="preserve">diversidade lúdica nos seres humanos pode emergir da</w:t>
      </w:r>
    </w:p>
    <w:p>
      <w:pPr>
        <w:pStyle w:val="Normal"/>
      </w:pPr>
      <w:r>
        <w:t xml:space="preserve">para brincar até se familiarizarem com o novo ambiente.</w:t>
      </w:r>
    </w:p>
    <w:p>
      <w:pPr>
        <w:pStyle w:val="Normal"/>
      </w:pPr>
      <w:r>
        <w:t xml:space="preserve">“simplicidade” de um único sistema.</w:t>
      </w:r>
    </w:p>
    <w:p>
      <w:pPr>
        <w:pStyle w:val="Normal"/>
      </w:pPr>
      <w:r>
        <w:t xml:space="preserve">Talvez, nos humanos, a fonte de energia para brincadeiras</w:t>
      </w:r>
    </w:p>
    <w:p>
      <w:pPr>
        <w:pStyle w:val="Normal"/>
      </w:pPr>
      <w:r>
        <w:t xml:space="preserve">IDADE DO TESTE</w:t>
      </w:r>
    </w:p>
    <w:p>
      <w:pPr>
        <w:pStyle w:val="Normal"/>
      </w:pPr>
      <w:r>
        <w:t xml:space="preserve">que encontraram para ver que tipo de apoio social e compreensão</w:t>
      </w:r>
    </w:p>
    <w:p>
      <w:pPr>
        <w:pStyle w:val="Normal"/>
      </w:pPr>
      <w:r>
        <w:t xml:space="preserve">(isto é, investimento de parentesco) poderiam conseguir reunir.</w:t>
      </w:r>
    </w:p>
    <w:p>
      <w:pPr>
        <w:pStyle w:val="Normal"/>
      </w:pPr>
      <w:r>
        <w:t xml:space="preserve">dança, teatro, música e outras artes - o despertar de um único</w:t>
      </w:r>
    </w:p>
    <w:p>
      <w:pPr>
        <w:pStyle w:val="Normal"/>
      </w:pPr>
      <w:r>
        <w:t xml:space="preserve">sistemas neuronais básicos que foram originalmente projetados</w:t>
      </w:r>
    </w:p>
    <w:p>
      <w:pPr>
        <w:pStyle w:val="Normal"/>
      </w:pPr>
      <w:r>
        <w:t xml:space="preserve">za:</w:t>
      </w:r>
    </w:p>
    <w:p>
      <w:pPr>
        <w:pStyle w:val="Normal"/>
      </w:pPr>
      <w:r>
        <w:t xml:space="preserve">potenciais comportamentais até ao perímetro do seu conhecimento</w:t>
      </w:r>
    </w:p>
    <w:p>
      <w:pPr>
        <w:pStyle w:val="Normal"/>
      </w:pPr>
      <w:r>
        <w:t xml:space="preserve">e realidades sociais, até um ponto em que os verdadeiros estados</w:t>
      </w:r>
    </w:p>
    <w:p>
      <w:pPr>
        <w:pStyle w:val="Normal"/>
      </w:pPr>
      <w:r>
        <w:t xml:space="preserve">Em suma, temos agora procedimentos laboratoriais altamente</w:t>
      </w:r>
    </w:p>
    <w:p>
      <w:pPr>
        <w:pStyle w:val="Normal"/>
      </w:pPr>
      <w:r>
        <w:t xml:space="preserve">violentas possa ser canalizada voluntariamente para uma grande</w:t>
      </w:r>
    </w:p>
    <w:p>
      <w:pPr>
        <w:pStyle w:val="Normal"/>
      </w:pPr>
      <w:r>
        <w:t xml:space="preserve">eficazes para analisar os substratos neurais do jogo RAT.</w:t>
      </w:r>
    </w:p>
    <w:p>
      <w:pPr>
        <w:pStyle w:val="Normal"/>
      </w:pPr>
      <w:r>
        <w:t xml:space="preserve">variedade de atividades distintas. Às vezes, os humanos simulam</w:t>
      </w:r>
    </w:p>
    <w:p>
      <w:pPr>
        <w:pStyle w:val="Normal"/>
      </w:pPr>
      <w:r>
        <w:t xml:space="preserve">Uma abordagem experimental simples certamente produzirá</w:t>
      </w:r>
    </w:p>
    <w:p>
      <w:pPr>
        <w:pStyle w:val="Normal"/>
      </w:pPr>
      <w:r>
        <w:t xml:space="preserve">a brincadeira e, assim, tentam evocar sentimentos lúdicos</w:t>
      </w:r>
    </w:p>
    <w:p>
      <w:pPr>
        <w:pStyle w:val="Normal"/>
      </w:pPr>
      <w:r>
        <w:t xml:space="preserve">insights mais importantes sobre a natureza deste fenômeno do</w:t>
      </w:r>
    </w:p>
    <w:p>
      <w:pPr>
        <w:pStyle w:val="Normal"/>
      </w:pPr>
      <w:r>
        <w:t xml:space="preserve">que qualquer teorização de gabinete do tipo</w:t>
      </w:r>
    </w:p>
    <w:p>
      <w:pPr>
        <w:pStyle w:val="Normal"/>
      </w:pPr>
      <w:r>
        <w:t xml:space="preserve">indiretamente por meio de fingimentos. Por exemplo, as crianças gostam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JOGO ÁSPERO E TUMBLE 285</w:t>
      </w:r>
    </w:p>
    <w:p>
      <w:pPr>
        <w:pStyle w:val="Normal"/>
      </w:pPr>
      <w:r>
        <w:t xml:space="preserve">284 AS EMOÇÕES SOCIAIS</w:t>
      </w:r>
    </w:p>
    <w:p>
      <w:pPr>
        <w:pStyle w:val="Normal"/>
      </w:pPr>
      <w:r>
        <w:t xml:space="preserve">destacado na descrição das brincadeiras infantis no início</w:t>
      </w:r>
    </w:p>
    <w:p>
      <w:pPr>
        <w:pStyle w:val="Normal"/>
      </w:pPr>
      <w:r>
        <w:t xml:space="preserve">deste capítulo.</w:t>
      </w:r>
    </w:p>
    <w:p>
      <w:pPr>
        <w:pStyle w:val="Normal"/>
      </w:pPr>
      <w:r>
        <w:t xml:space="preserve">Uma descrição de</w:t>
      </w:r>
    </w:p>
    <w:p>
      <w:pPr>
        <w:pStyle w:val="Normal"/>
      </w:pPr>
      <w:r>
        <w:t xml:space="preserve">Jogo violento</w:t>
      </w:r>
    </w:p>
    <w:p>
      <w:pPr>
        <w:pStyle w:val="Normal"/>
      </w:pPr>
      <w:r>
        <w:t xml:space="preserve">no final de uma luta de jogo. Os contatos dorsais podem ser</w:t>
      </w:r>
    </w:p>
    <w:p>
      <w:pPr>
        <w:pStyle w:val="Normal"/>
      </w:pPr>
      <w:r>
        <w:t xml:space="preserve">fortes ou sustentados, ou feitos de forma passageira, à medida</w:t>
      </w:r>
    </w:p>
    <w:p>
      <w:pPr>
        <w:pStyle w:val="Normal"/>
      </w:pPr>
      <w:r>
        <w:t xml:space="preserve">que um animal salta sobre outro. Os detalhes precisos dos</w:t>
      </w:r>
    </w:p>
    <w:p>
      <w:pPr>
        <w:pStyle w:val="Normal"/>
      </w:pPr>
      <w:r>
        <w:t xml:space="preserve">episódios de brincadeira variam amplamente entre as diferentes</w:t>
      </w:r>
    </w:p>
    <w:p>
      <w:pPr>
        <w:pStyle w:val="Normal"/>
      </w:pPr>
      <w:r>
        <w:t xml:space="preserve">espécies de mamíferos, mas o sabor geral permanece o mesmo</w:t>
      </w:r>
    </w:p>
    <w:p>
      <w:pPr>
        <w:pStyle w:val="Normal"/>
      </w:pPr>
      <w:r>
        <w:t xml:space="preserve">– um intercâmbio social alegre com uma forte vantagem competitiva.</w:t>
      </w:r>
    </w:p>
    <w:p>
      <w:pPr>
        <w:pStyle w:val="Normal"/>
      </w:pPr>
      <w:r>
        <w:t xml:space="preserve">Pode ser uma surpresa para alguns, mas ratos jovens que não</w:t>
      </w:r>
    </w:p>
    <w:p>
      <w:pPr>
        <w:pStyle w:val="Normal"/>
      </w:pPr>
      <w:r>
        <w:t xml:space="preserve">É difícil capturar em palavras a imagem dinâmica do jogo da vida</w:t>
      </w:r>
    </w:p>
    <w:p>
      <w:pPr>
        <w:pStyle w:val="Normal"/>
      </w:pPr>
      <w:r>
        <w:t xml:space="preserve">têm outras saídas lúdicas adoram sentir cócegas e brincar com</w:t>
      </w:r>
    </w:p>
    <w:p>
      <w:pPr>
        <w:pStyle w:val="Normal"/>
      </w:pPr>
      <w:r>
        <w:t xml:space="preserve">real. Mas a impressão geral dada por praticamente todos os</w:t>
      </w:r>
    </w:p>
    <w:p>
      <w:pPr>
        <w:pStyle w:val="Normal"/>
      </w:pPr>
      <w:r>
        <w:t xml:space="preserve">uma mão humana brincalhona.</w:t>
      </w:r>
    </w:p>
    <w:p>
      <w:pPr>
        <w:pStyle w:val="Normal"/>
      </w:pPr>
      <w:r>
        <w:t xml:space="preserve">mamíferos é uma onda de valentia dinâmica e despreocupada.</w:t>
      </w:r>
    </w:p>
    <w:p>
      <w:pPr>
        <w:pStyle w:val="Normal"/>
      </w:pPr>
      <w:r>
        <w:t xml:space="preserve">As brincadeiras dos ratos na maioria das espécies exibem um</w:t>
      </w:r>
    </w:p>
    <w:p>
      <w:pPr>
        <w:pStyle w:val="Normal"/>
      </w:pPr>
      <w:r>
        <w:t xml:space="preserve">Em ratos, observam-se rápidos surtos de atividade, aproximando-</w:t>
      </w:r>
    </w:p>
    <w:p>
      <w:pPr>
        <w:pStyle w:val="Normal"/>
      </w:pPr>
      <w:r>
        <w:t xml:space="preserve">curso característico de desenvolvimento, com a quantidade de</w:t>
      </w:r>
    </w:p>
    <w:p>
      <w:pPr>
        <w:pStyle w:val="Normal"/>
      </w:pPr>
      <w:r>
        <w:t xml:space="preserve">se e afastando-se de um parceiro de brincadeira. Às vezes, um</w:t>
      </w:r>
    </w:p>
    <w:p>
      <w:pPr>
        <w:pStyle w:val="Normal"/>
      </w:pPr>
      <w:r>
        <w:t xml:space="preserve">animal “derruba” o outro animal, o que leva a uma enxurrada de</w:t>
      </w:r>
    </w:p>
    <w:p>
      <w:pPr>
        <w:pStyle w:val="Normal"/>
      </w:pPr>
      <w:r>
        <w:t xml:space="preserve">brincadeiras aumentando durante o início do período juvenil,</w:t>
      </w:r>
    </w:p>
    <w:p>
      <w:pPr>
        <w:pStyle w:val="Normal"/>
      </w:pPr>
      <w:r>
        <w:t xml:space="preserve">perseguições divertidas. Por sua vez, os animais perseguem-se</w:t>
      </w:r>
    </w:p>
    <w:p>
      <w:pPr>
        <w:pStyle w:val="Normal"/>
      </w:pPr>
      <w:r>
        <w:t xml:space="preserve">que os animais passam pela puberdade (ver Figura 2.1).18</w:t>
      </w:r>
    </w:p>
    <w:p>
      <w:pPr>
        <w:pStyle w:val="Normal"/>
      </w:pPr>
      <w:r>
        <w:t xml:space="preserve">permanecendo estável durante a juventude e diminuindo à medida</w:t>
      </w:r>
    </w:p>
    <w:p>
      <w:pPr>
        <w:pStyle w:val="Normal"/>
      </w:pPr>
      <w:r>
        <w:t xml:space="preserve">Como seria de esperar, o peso corporal é um fator</w:t>
      </w:r>
    </w:p>
    <w:p>
      <w:pPr>
        <w:pStyle w:val="Normal"/>
      </w:pPr>
      <w:r>
        <w:t xml:space="preserve">importante para determinar qual animal de um par será o</w:t>
      </w:r>
    </w:p>
    <w:p>
      <w:pPr>
        <w:pStyle w:val="Normal"/>
      </w:pPr>
      <w:r>
        <w:t xml:space="preserve">vencedor, assim como a atividade neuroquímica.21 No que</w:t>
      </w:r>
    </w:p>
    <w:p>
      <w:pPr>
        <w:pStyle w:val="Normal"/>
      </w:pPr>
      <w:r>
        <w:t xml:space="preserve">diz respeito ao peso, uma vantagem de aproximadamente 10</w:t>
      </w:r>
    </w:p>
    <w:p>
      <w:pPr>
        <w:pStyle w:val="Normal"/>
      </w:pPr>
      <w:r>
        <w:t xml:space="preserve">% no peso, assim como no boxe e na luta livre humanos. , é</w:t>
      </w:r>
    </w:p>
    <w:p>
      <w:pPr>
        <w:pStyle w:val="Normal"/>
      </w:pPr>
      <w:r>
        <w:t xml:space="preserve">suficiente para dar uma vantagem estatística ao combatente</w:t>
      </w:r>
    </w:p>
    <w:p>
      <w:pPr>
        <w:pStyle w:val="Normal"/>
      </w:pPr>
      <w:r>
        <w:t xml:space="preserve">mais pesado (estamos aqui ignorando a questão mais</w:t>
      </w:r>
    </w:p>
    <w:p>
      <w:pPr>
        <w:pStyle w:val="Normal"/>
      </w:pPr>
      <w:r>
        <w:t xml:space="preserve">complexa da força física, para não mencionar a “força”</w:t>
      </w:r>
    </w:p>
    <w:p>
      <w:pPr>
        <w:pStyle w:val="Normal"/>
      </w:pPr>
      <w:r>
        <w:t xml:space="preserve">psicológica que, como veremos, é parcialmente mediada</w:t>
      </w:r>
    </w:p>
    <w:p>
      <w:pPr>
        <w:pStyle w:val="Normal"/>
      </w:pPr>
      <w:r>
        <w:t xml:space="preserve">pelos opiáceos). Neuroquimicamente, se um animal de um</w:t>
      </w:r>
    </w:p>
    <w:p>
      <w:pPr>
        <w:pStyle w:val="Normal"/>
      </w:pPr>
      <w:r>
        <w:t xml:space="preserve">par de brincadeira receber uma pequena dose de um agonista</w:t>
      </w:r>
    </w:p>
    <w:p>
      <w:pPr>
        <w:pStyle w:val="Normal"/>
      </w:pPr>
      <w:r>
        <w:t xml:space="preserve">opiáceo, como a morfina, e o outro receber uma pequena</w:t>
      </w:r>
    </w:p>
    <w:p>
      <w:pPr>
        <w:pStyle w:val="Normal"/>
      </w:pPr>
      <w:r>
        <w:t xml:space="preserve">dose de um antagonista opiáceo, como a naloxona, sendo</w:t>
      </w:r>
    </w:p>
    <w:p>
      <w:pPr>
        <w:pStyle w:val="Normal"/>
      </w:pPr>
      <w:r>
        <w:t xml:space="preserve">todas as outras coisas iguais, o animal que recebe morfina</w:t>
      </w:r>
    </w:p>
    <w:p>
      <w:pPr>
        <w:pStyle w:val="Normal"/>
      </w:pPr>
      <w:r>
        <w:t xml:space="preserve">sempre torna-se o vencedor (Figura 15.3). Um efeito</w:t>
      </w:r>
    </w:p>
    <w:p>
      <w:pPr>
        <w:pStyle w:val="Normal"/>
      </w:pPr>
      <w:r>
        <w:t xml:space="preserve">esses efeitos, como acontece com todas as descobertas da</w:t>
      </w:r>
    </w:p>
    <w:p>
      <w:pPr>
        <w:pStyle w:val="Normal"/>
      </w:pPr>
      <w:r>
        <w:t xml:space="preserve">ciência (ver Figura 2.3). Por exemplo, os antagonistas dos</w:t>
      </w:r>
    </w:p>
    <w:p>
      <w:pPr>
        <w:pStyle w:val="Normal"/>
      </w:pPr>
      <w:r>
        <w:t xml:space="preserve">receptores opiáceos podem reduzir ou eliminar o prazer</w:t>
      </w:r>
    </w:p>
    <w:p>
      <w:pPr>
        <w:pStyle w:val="Normal"/>
      </w:pPr>
      <w:r>
        <w:t xml:space="preserve">reforçador da interação social mediado pelos opiáceos,</w:t>
      </w:r>
    </w:p>
    <w:p>
      <w:pPr>
        <w:pStyle w:val="Normal"/>
      </w:pPr>
      <w:r>
        <w:t xml:space="preserve">enquanto os agonistas opiáceos aumentam essas formas de reforço.</w:t>
      </w:r>
    </w:p>
    <w:p>
      <w:pPr>
        <w:pStyle w:val="Normal"/>
      </w:pPr>
      <w:r>
        <w:t xml:space="preserve">Além disso, é possível que os antagonistas dos opiáceos</w:t>
      </w:r>
    </w:p>
    <w:p>
      <w:pPr>
        <w:pStyle w:val="Normal"/>
      </w:pPr>
      <w:r>
        <w:t xml:space="preserve">tornem alguns golpes lúdicos mais dolorosos, enquanto a</w:t>
      </w:r>
    </w:p>
    <w:p>
      <w:pPr>
        <w:pStyle w:val="Normal"/>
      </w:pPr>
      <w:r>
        <w:t xml:space="preserve">morfina entorpece essas sensações redutoras da brincadeira.</w:t>
      </w:r>
    </w:p>
    <w:p>
      <w:pPr>
        <w:pStyle w:val="Normal"/>
      </w:pPr>
      <w:r>
        <w:t xml:space="preserve">Certamente, se as dificuldades da vida se tornam menos</w:t>
      </w:r>
    </w:p>
    <w:p>
      <w:pPr>
        <w:pStyle w:val="Normal"/>
      </w:pPr>
      <w:r>
        <w:t xml:space="preserve">dolorosas, os animais deveriam brincar mais. De qualquer</w:t>
      </w:r>
    </w:p>
    <w:p>
      <w:pPr>
        <w:pStyle w:val="Normal"/>
      </w:pPr>
      <w:r>
        <w:t xml:space="preserve">forma, os efeitos de dominância lúdica das manipulações de</w:t>
      </w:r>
    </w:p>
    <w:p>
      <w:pPr>
        <w:pStyle w:val="Normal"/>
      </w:pPr>
      <w:r>
        <w:t xml:space="preserve">opioides são notavelmente claros em animais que começam</w:t>
      </w:r>
    </w:p>
    <w:p>
      <w:pPr>
        <w:pStyle w:val="Normal"/>
      </w:pPr>
      <w:r>
        <w:t xml:space="preserve">a receber esses agentes no início de suas experiências</w:t>
      </w:r>
    </w:p>
    <w:p>
      <w:pPr>
        <w:pStyle w:val="Normal"/>
      </w:pPr>
      <w:r>
        <w:t xml:space="preserve">lúdicas mútuas (Figura 15.3). O facto de demorar algum</w:t>
      </w:r>
    </w:p>
    <w:p>
      <w:pPr>
        <w:pStyle w:val="Normal"/>
      </w:pPr>
      <w:r>
        <w:t xml:space="preserve">tempo para a plena manifestação dos efeitos sugere que a</w:t>
      </w:r>
    </w:p>
    <w:p>
      <w:pPr>
        <w:pStyle w:val="Normal"/>
      </w:pPr>
      <w:r>
        <w:t xml:space="preserve">aprendizagem social promove o surgimento da assimetria de</w:t>
      </w:r>
    </w:p>
    <w:p>
      <w:pPr>
        <w:pStyle w:val="Normal"/>
      </w:pPr>
      <w:r>
        <w:t xml:space="preserve">semelhante é observado em ratos tratados com veículo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ratos</w:t>
      </w:r>
    </w:p>
    <w:p>
      <w:pPr>
        <w:pStyle w:val="Normal"/>
      </w:pPr>
      <w:r>
        <w:t xml:space="preserve">tratados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naloxona,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tratado</w:t>
      </w:r>
    </w:p>
    <w:p>
      <w:pPr>
        <w:pStyle w:val="Normal"/>
      </w:pPr>
      <w:r>
        <w:t xml:space="preserve">dominância. No entanto, se o domínio social já ocorreu antes</w:t>
      </w:r>
    </w:p>
    <w:p>
      <w:pPr>
        <w:pStyle w:val="Normal"/>
      </w:pPr>
      <w:r>
        <w:t xml:space="preserve">estivessem solicitando uma interação vigorosa; esses “contatos</w:t>
      </w:r>
    </w:p>
    <w:p>
      <w:pPr>
        <w:pStyle w:val="Normal"/>
      </w:pPr>
      <w:r>
        <w:t xml:space="preserve">em forma de U invertido. Presumivelmente, está relacionado a</w:t>
      </w:r>
    </w:p>
    <w:p>
      <w:pPr>
        <w:pStyle w:val="Normal"/>
      </w:pPr>
      <w:r>
        <w:t xml:space="preserve">com morfina nem sempre vence os controles.22 Esses efeitos das manipulações neuroquímicas, os padrões de domínio do</w:t>
      </w:r>
    </w:p>
    <w:p>
      <w:pPr>
        <w:pStyle w:val="Normal"/>
      </w:pPr>
      <w:r>
        <w:t xml:space="preserve">dorsais” podem ser facilmente quantificados e têm sido comumente aspectos da maturação cerebral, bem como a alterações</w:t>
      </w:r>
    </w:p>
    <w:p>
      <w:pPr>
        <w:pStyle w:val="Normal"/>
      </w:pPr>
      <w:r>
        <w:t xml:space="preserve">jogo não mudam facilmente. Na verdade, a aprendizagem</w:t>
      </w:r>
    </w:p>
    <w:p>
      <w:pPr>
        <w:pStyle w:val="Normal"/>
      </w:pPr>
      <w:r>
        <w:t xml:space="preserve">sugerem que os opioides cerebrais controlam a</w:t>
      </w:r>
    </w:p>
    <w:p>
      <w:pPr>
        <w:pStyle w:val="Normal"/>
      </w:pPr>
      <w:r>
        <w:t xml:space="preserve">usados como uma medida explícita de solicitações de brincadeira (Figura</w:t>
      </w:r>
    </w:p>
    <w:p>
      <w:pPr>
        <w:pStyle w:val="Normal"/>
      </w:pPr>
      <w:r>
        <w:t xml:space="preserve">15.2).</w:t>
      </w:r>
    </w:p>
    <w:p>
      <w:pPr>
        <w:pStyle w:val="Normal"/>
      </w:pPr>
      <w:r>
        <w:t xml:space="preserve">neuroquímicas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social passada é uma força poderosa em todos os encontros</w:t>
      </w:r>
    </w:p>
    <w:p>
      <w:pPr>
        <w:pStyle w:val="Normal"/>
      </w:pPr>
      <w:r>
        <w:t xml:space="preserve">emocionalidade</w:t>
      </w:r>
    </w:p>
    <w:p>
      <w:pPr>
        <w:pStyle w:val="Normal"/>
      </w:pPr>
      <w:r>
        <w:t xml:space="preserve">social,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opioides</w:t>
      </w:r>
    </w:p>
    <w:p>
      <w:pPr>
        <w:pStyle w:val="Normal"/>
      </w:pPr>
      <w:r>
        <w:t xml:space="preserve">Às vezes, os contatos dorsais não produzem reciprocidade,</w:t>
      </w:r>
    </w:p>
    <w:p>
      <w:pPr>
        <w:pStyle w:val="Normal"/>
      </w:pPr>
      <w:r>
        <w:t xml:space="preserve">ocorrem durante o desenvolvimento.'9 A dominância da</w:t>
      </w:r>
    </w:p>
    <w:p>
      <w:pPr>
        <w:pStyle w:val="Normal"/>
      </w:pPr>
      <w:r>
        <w:t xml:space="preserve">cerebrais um animal tende a se sentir psicologicamente</w:t>
      </w:r>
    </w:p>
    <w:p>
      <w:pPr>
        <w:pStyle w:val="Normal"/>
      </w:pPr>
      <w:r>
        <w:t xml:space="preserve">sociais. Com base neste simples fato, devemos novamente</w:t>
      </w:r>
    </w:p>
    <w:p>
      <w:pPr>
        <w:pStyle w:val="Normal"/>
      </w:pPr>
      <w:r>
        <w:t xml:space="preserve">terminando em ataques prolongados de escovação dorsal</w:t>
      </w:r>
    </w:p>
    <w:p>
      <w:pPr>
        <w:pStyle w:val="Normal"/>
      </w:pPr>
      <w:r>
        <w:t xml:space="preserve">brincadeira emerge claramente se dois ratos puderem brincar</w:t>
      </w:r>
    </w:p>
    <w:p>
      <w:pPr>
        <w:pStyle w:val="Normal"/>
      </w:pPr>
      <w:r>
        <w:t xml:space="preserve">nos perguntar se alguns dos efeitos que foram amplamente</w:t>
      </w:r>
    </w:p>
    <w:p>
      <w:pPr>
        <w:pStyle w:val="Normal"/>
      </w:pPr>
      <w:r>
        <w:t xml:space="preserve">mais fraco, fazendo com que perca, pois é mais propenso a</w:t>
      </w:r>
    </w:p>
    <w:p>
      <w:pPr>
        <w:pStyle w:val="Normal"/>
      </w:pPr>
      <w:r>
        <w:t xml:space="preserve">em g. Outras vezes, o destinatário das solicitações de</w:t>
      </w:r>
    </w:p>
    <w:p>
      <w:pPr>
        <w:pStyle w:val="Normal"/>
      </w:pPr>
      <w:r>
        <w:t xml:space="preserve">juntos repetidamente.20 Depois de vários episódios de brincadeira,</w:t>
      </w:r>
    </w:p>
    <w:p>
      <w:pPr>
        <w:pStyle w:val="Normal"/>
      </w:pPr>
      <w:r>
        <w:t xml:space="preserve">divulgados na literatura, como as diferenças sexuais</w:t>
      </w:r>
    </w:p>
    <w:p>
      <w:pPr>
        <w:pStyle w:val="Normal"/>
      </w:pPr>
      <w:r>
        <w:t xml:space="preserve">experimentar sentimentos negativos, como angústia de</w:t>
      </w:r>
    </w:p>
    <w:p>
      <w:pPr>
        <w:pStyle w:val="Normal"/>
      </w:pPr>
      <w:r>
        <w:t xml:space="preserve">brincadeira responde fugindo ou girando lateralmente; segueum rato normalmente tende a se tornar o "vencedor", pois acaba no topo com mais frequência durante os pins.</w:t>
      </w:r>
    </w:p>
    <w:p>
      <w:pPr>
        <w:pStyle w:val="Normal"/>
      </w:pPr>
      <w:r>
        <w:t xml:space="preserve">frequentemente relatadas nas brincadeiras, pelas quais os</w:t>
      </w:r>
    </w:p>
    <w:p>
      <w:pPr>
        <w:pStyle w:val="Normal"/>
      </w:pPr>
      <w:r>
        <w:t xml:space="preserve">separação, conforme discutido no capítulo anterior. Pelo</w:t>
      </w:r>
    </w:p>
    <w:p>
      <w:pPr>
        <w:pStyle w:val="Normal"/>
      </w:pPr>
      <w:r>
        <w:t xml:space="preserve">se uma aparente luta de luta livre, em que um animal acaba</w:t>
      </w:r>
    </w:p>
    <w:p>
      <w:pPr>
        <w:pStyle w:val="Normal"/>
      </w:pPr>
      <w:r>
        <w:t xml:space="preserve">Em média, a divisão é que o vencedor termina no topo cerca</w:t>
      </w:r>
    </w:p>
    <w:p>
      <w:pPr>
        <w:pStyle w:val="Normal"/>
      </w:pPr>
      <w:r>
        <w:t xml:space="preserve">homens</w:t>
      </w:r>
    </w:p>
    <w:p>
      <w:pPr>
        <w:pStyle w:val="Normal"/>
      </w:pPr>
      <w:r>
        <w:t xml:space="preserve">supostamente exibem mais brincadeiras de RAT do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controlo,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tratados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deitado de costas com o outro animal em cima. Essa postura</w:t>
      </w:r>
    </w:p>
    <w:p>
      <w:pPr>
        <w:pStyle w:val="Normal"/>
      </w:pPr>
      <w:r>
        <w:t xml:space="preserve">de 70% do tempo, enquanto o "perdedor" obtém menos</w:t>
      </w:r>
    </w:p>
    <w:p>
      <w:pPr>
        <w:pStyle w:val="Normal"/>
      </w:pPr>
      <w:r>
        <w:t xml:space="preserve">que as mulheres, refletem apenas preconceitos de</w:t>
      </w:r>
    </w:p>
    <w:p>
      <w:pPr>
        <w:pStyle w:val="Normal"/>
      </w:pPr>
      <w:r>
        <w:t xml:space="preserve">morfina, podem prevalecer porque experimentam uma maior</w:t>
      </w:r>
    </w:p>
    <w:p>
      <w:pPr>
        <w:pStyle w:val="Normal"/>
      </w:pPr>
      <w:r>
        <w:t xml:space="preserve">de “fixação” também pode ser facilmente quantificada (Figura</w:t>
      </w:r>
    </w:p>
    <w:p>
      <w:pPr>
        <w:pStyle w:val="Normal"/>
      </w:pPr>
      <w:r>
        <w:t xml:space="preserve">sucesso, mas a continuação do jogo parece exigir</w:t>
      </w:r>
    </w:p>
    <w:p>
      <w:pPr>
        <w:pStyle w:val="Normal"/>
      </w:pPr>
      <w:r>
        <w:t xml:space="preserve">assertividade. que emergiram de aprendizados sociais</w:t>
      </w:r>
    </w:p>
    <w:p>
      <w:pPr>
        <w:pStyle w:val="Normal"/>
      </w:pPr>
      <w:r>
        <w:t xml:space="preserve">confiança social, um sentimento de força psicológica que</w:t>
      </w:r>
    </w:p>
    <w:p>
      <w:pPr>
        <w:pStyle w:val="Normal"/>
      </w:pPr>
      <w:r>
        <w:t xml:space="preserve">15.2) e é a medida mais clara dos aspectos consumatórios</w:t>
      </w:r>
    </w:p>
    <w:p>
      <w:pPr>
        <w:pStyle w:val="Normal"/>
      </w:pPr>
      <w:r>
        <w:t xml:space="preserve">reciprocidade e a vontade do parceiro mais forte de se</w:t>
      </w:r>
    </w:p>
    <w:p>
      <w:pPr>
        <w:pStyle w:val="Normal"/>
      </w:pPr>
      <w:r>
        <w:t xml:space="preserve">presumivelmente</w:t>
      </w:r>
    </w:p>
    <w:p>
      <w:pPr>
        <w:pStyle w:val="Normal"/>
      </w:pPr>
      <w:r>
        <w:t xml:space="preserve">emerge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correlatos</w:t>
      </w:r>
    </w:p>
    <w:p>
      <w:pPr>
        <w:pStyle w:val="Normal"/>
      </w:pPr>
      <w:r>
        <w:t xml:space="preserve">neuroquímicos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ligação</w:t>
      </w:r>
    </w:p>
    <w:p>
      <w:pPr>
        <w:pStyle w:val="Normal"/>
      </w:pPr>
      <w:r>
        <w:t xml:space="preserve">social. baseados nas assimetrias de peso corporal e força</w:t>
      </w:r>
    </w:p>
    <w:p>
      <w:pPr>
        <w:pStyle w:val="Normal"/>
      </w:pPr>
      <w:r>
        <w:t xml:space="preserve">anteriores</w:t>
      </w:r>
    </w:p>
    <w:p>
      <w:pPr>
        <w:pStyle w:val="Normal"/>
      </w:pPr>
      <w:r>
        <w:t xml:space="preserve">da brincadeira. Se os animais puderem brincar numa</w:t>
      </w:r>
    </w:p>
    <w:p>
      <w:pPr>
        <w:pStyle w:val="Normal"/>
      </w:pPr>
      <w:r>
        <w:t xml:space="preserve">prejudicar. Se um animal se torna um “valentão” e aspira a</w:t>
      </w:r>
    </w:p>
    <w:p>
      <w:pPr>
        <w:pStyle w:val="Normal"/>
      </w:pPr>
      <w:r>
        <w:t xml:space="preserve">entre os sexos. Atualmente não estão disponíveis dados persuasivos so</w:t>
      </w:r>
    </w:p>
    <w:p>
      <w:pPr>
        <w:pStyle w:val="Normal"/>
      </w:pPr>
      <w:r>
        <w:t xml:space="preserve">É claro que existem explicações alternativas para</w:t>
      </w:r>
    </w:p>
    <w:p>
      <w:pPr>
        <w:pStyle w:val="Normal"/>
      </w:pPr>
      <w:r>
        <w:t xml:space="preserve">plataforma de atividades, também será possível obter uma</w:t>
      </w:r>
    </w:p>
    <w:p>
      <w:pPr>
        <w:pStyle w:val="Normal"/>
      </w:pPr>
      <w:r>
        <w:t xml:space="preserve">ficar sempre por cima, a atividade lúdica diminui gradualmente</w:t>
      </w:r>
    </w:p>
    <w:p>
      <w:pPr>
        <w:pStyle w:val="Normal"/>
      </w:pPr>
      <w:r>
        <w:t xml:space="preserve">uns aos outros, com rápidas rotações e inversões de papéis. Os</w:t>
      </w:r>
    </w:p>
    <w:p>
      <w:pPr>
        <w:pStyle w:val="Normal"/>
      </w:pPr>
      <w:r>
        <w:t xml:space="preserve">Atualmente, não sabemos essencialmente nada sobre o fatores</w:t>
      </w:r>
    </w:p>
    <w:p>
      <w:pPr>
        <w:pStyle w:val="Normal"/>
      </w:pPr>
      <w:r>
        <w:t xml:space="preserve">animais muitas vezes atacam as costas uns dos outros como se</w:t>
      </w:r>
    </w:p>
    <w:p>
      <w:pPr>
        <w:pStyle w:val="Normal"/>
      </w:pPr>
      <w:r>
        <w:t xml:space="preserve">neurobiológicos que controlam essa função de desenvolvimento</w:t>
      </w:r>
    </w:p>
    <w:p>
      <w:pPr>
        <w:pStyle w:val="Normal"/>
      </w:pPr>
      <w:r>
        <w:t xml:space="preserve">medida global da atividade do RAT. Existem certamente</w:t>
      </w:r>
    </w:p>
    <w:p>
      <w:pPr>
        <w:pStyle w:val="Normal"/>
      </w:pPr>
      <w:r>
        <w:t xml:space="preserve">muitas outras formas de monitorizar o jogo, e cada uma</w:t>
      </w:r>
    </w:p>
    <w:p>
      <w:pPr>
        <w:pStyle w:val="Normal"/>
      </w:pPr>
      <w:r>
        <w:t xml:space="preserve">destas medidas pode ser subcategorizada. Por exemplo, a</w:t>
      </w:r>
    </w:p>
    <w:p>
      <w:pPr>
        <w:pStyle w:val="Normal"/>
      </w:pPr>
      <w:r>
        <w:t xml:space="preserve">maioria dos pins são de curta duração, ocorrendo no meio</w:t>
      </w:r>
    </w:p>
    <w:p>
      <w:pPr>
        <w:pStyle w:val="Normal"/>
      </w:pPr>
      <w:r>
        <w:t xml:space="preserve">e o animal menos bem sucedido começa a ignorar o vencedor.</w:t>
      </w:r>
    </w:p>
    <w:p>
      <w:pPr>
        <w:pStyle w:val="Normal"/>
      </w:pPr>
      <w:r>
        <w:t xml:space="preserve">Há razões para acreditar que dinâmicas semelhantes estão</w:t>
      </w:r>
    </w:p>
    <w:p>
      <w:pPr>
        <w:pStyle w:val="Normal"/>
      </w:pPr>
      <w:r>
        <w:t xml:space="preserve">presentes no jogo verbal humano, que é uma forma comum</w:t>
      </w:r>
    </w:p>
    <w:p>
      <w:pPr>
        <w:pStyle w:val="Normal"/>
      </w:pPr>
      <w:r>
        <w:t xml:space="preserve">de as pessoas se conhecerem e se superarem.</w:t>
      </w:r>
    </w:p>
    <w:p>
      <w:pPr>
        <w:pStyle w:val="Normal"/>
      </w:pPr>
      <w:r>
        <w:t xml:space="preserve">de partidas de “wrestling”, enquanto outros são mais prolongados, muitas vezes sinalizando.</w:t>
      </w:r>
    </w:p>
    <w:p>
      <w:pPr>
        <w:pStyle w:val="Normal"/>
      </w:pPr>
      <w:r>
        <w:t xml:space="preserve">JOGUE DOMINÂNCIA QUANDO UM ANIMAL DE UM PAR OBTER</w:t>
      </w:r>
    </w:p>
    <w:p>
      <w:pPr>
        <w:pStyle w:val="Normal"/>
      </w:pPr>
      <w:r>
        <w:t xml:space="preserve">MORFINA (1 mg/kg) E A OUTRA NALOXONA (1 mg/kg)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-'</w:t>
      </w:r>
    </w:p>
    <w:p>
      <w:pPr>
        <w:pStyle w:val="Normal"/>
      </w:pPr>
      <w:r>
        <w:t xml:space="preserve">.----------------------------------------------------------ÿ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&lt;( ::;; z &lt;(</w:t>
      </w:r>
    </w:p>
    <w:p>
      <w:pPr>
        <w:pStyle w:val="Normal"/>
      </w:pPr>
      <w:r>
        <w:t xml:space="preserve">:c(.)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c: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&lt;( w ::;;</w:t>
      </w:r>
    </w:p>
    <w:p>
      <w:pPr>
        <w:pStyle w:val="Normal"/>
      </w:pPr>
      <w:r>
        <w:t xml:space="preserve">Figura 15.2.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posturas de</w:t>
      </w:r>
    </w:p>
    <w:p>
      <w:pPr>
        <w:pStyle w:val="Normal"/>
      </w:pPr>
      <w:r>
        <w:t xml:space="preserve">jogo principais</w:t>
      </w:r>
    </w:p>
    <w:p>
      <w:pPr>
        <w:pStyle w:val="Normal"/>
      </w:pPr>
      <w:r>
        <w:t xml:space="preserve">usadas para</w:t>
      </w:r>
    </w:p>
    <w:p>
      <w:pPr>
        <w:pStyle w:val="Normal"/>
      </w:pPr>
      <w:r>
        <w:t xml:space="preserve">quantificar</w:t>
      </w:r>
    </w:p>
    <w:p>
      <w:pPr>
        <w:pStyle w:val="Normal"/>
      </w:pPr>
      <w:r>
        <w:t xml:space="preserve">o jogo violento.</w:t>
      </w:r>
    </w:p>
    <w:p>
      <w:pPr>
        <w:pStyle w:val="Normal"/>
      </w:pPr>
      <w:r>
        <w:t xml:space="preserve">22 24 26 28 30 32 34 36 38 40 42 44 46 48</w:t>
      </w:r>
    </w:p>
    <w:p>
      <w:pPr>
        <w:pStyle w:val="Normal"/>
      </w:pPr>
      <w:r>
        <w:t xml:space="preserve">IDADE (dias)</w:t>
      </w:r>
    </w:p>
    <w:p>
      <w:pPr>
        <w:pStyle w:val="Normal"/>
      </w:pPr>
      <w:r>
        <w:t xml:space="preserve">Figura 1 5.3. Fixação em dias sucessivos, com um animal recebendo naloxona (1 mgfkg) e o</w:t>
      </w:r>
    </w:p>
    <w:p>
      <w:pPr>
        <w:pStyle w:val="Normal"/>
      </w:pPr>
      <w:r>
        <w:t xml:space="preserve">outro recebendo morfina na mesma dose. Após sete dias, as condições medicamentosas</w:t>
      </w:r>
    </w:p>
    <w:p>
      <w:pPr>
        <w:pStyle w:val="Normal"/>
      </w:pPr>
      <w:r>
        <w:t xml:space="preserve">foram revertidas. (Adaptado de Panksepp et al., 1985; ver n. 22.)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JOGO ÁSPERO E TUMBLE 287</w:t>
      </w:r>
    </w:p>
    <w:p>
      <w:pPr>
        <w:pStyle w:val="Normal"/>
      </w:pPr>
      <w:r>
        <w:t xml:space="preserve">286 AS EMOÇÕES SOCIAIS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Brincadeira e Agressão</w:t>
      </w:r>
    </w:p>
    <w:p>
      <w:pPr>
        <w:pStyle w:val="Normal"/>
      </w:pPr>
      <w:r>
        <w:t xml:space="preserve">As brincadeiras de ratos em animais são muitas vezes chamadas</w:t>
      </w:r>
    </w:p>
    <w:p>
      <w:pPr>
        <w:pStyle w:val="Normal"/>
      </w:pPr>
      <w:r>
        <w:t xml:space="preserve">evidências de continuidades poderosas nos mecanismos cerebrais</w:t>
      </w:r>
    </w:p>
    <w:p>
      <w:pPr>
        <w:pStyle w:val="Normal"/>
      </w:pPr>
      <w:r>
        <w:t xml:space="preserve">As variedades de brincadeiras e risos,</w:t>
      </w:r>
    </w:p>
    <w:p>
      <w:pPr>
        <w:pStyle w:val="Normal"/>
      </w:pPr>
      <w:r>
        <w:t xml:space="preserve">Episódio de brincadeira do RAT, o riso certamente não requer muita</w:t>
      </w:r>
    </w:p>
    <w:p>
      <w:pPr>
        <w:pStyle w:val="Normal"/>
      </w:pPr>
      <w:r>
        <w:t xml:space="preserve">executivos de brincadeiras violentas e formas adultas de agressão.</w:t>
      </w:r>
    </w:p>
    <w:p>
      <w:pPr>
        <w:pStyle w:val="Normal"/>
      </w:pPr>
      <w:r>
        <w:t xml:space="preserve">Especialmente em humanos</w:t>
      </w:r>
    </w:p>
    <w:p>
      <w:pPr>
        <w:pStyle w:val="Normal"/>
      </w:pPr>
      <w:r>
        <w:t xml:space="preserve">complexidade cognitiva. As cócegas físicas são uma das maneiras</w:t>
      </w:r>
    </w:p>
    <w:p>
      <w:pPr>
        <w:pStyle w:val="Normal"/>
      </w:pPr>
      <w:r>
        <w:t xml:space="preserve">mais fáceis de provocar o riso em crianças pequenas; na verdade,</w:t>
      </w:r>
    </w:p>
    <w:p>
      <w:pPr>
        <w:pStyle w:val="Normal"/>
      </w:pPr>
      <w:r>
        <w:t xml:space="preserve">Os dois parecem ter substratos motivacionais distintos, embora</w:t>
      </w:r>
    </w:p>
    <w:p>
      <w:pPr>
        <w:pStyle w:val="Normal"/>
      </w:pPr>
      <w:r>
        <w:t xml:space="preserve">de brincadeiras de luta, e alguns acreditam que são pouco mais</w:t>
      </w:r>
    </w:p>
    <w:p>
      <w:pPr>
        <w:pStyle w:val="Normal"/>
      </w:pPr>
      <w:r>
        <w:t xml:space="preserve">ainda seja possível que os circuitos lúdicos dos estágios juvenis de</w:t>
      </w:r>
    </w:p>
    <w:p>
      <w:pPr>
        <w:pStyle w:val="Normal"/>
      </w:pPr>
      <w:r>
        <w:t xml:space="preserve">Os humanos são uma espécie exclusivamente brincalhona. Isto</w:t>
      </w:r>
    </w:p>
    <w:p>
      <w:pPr>
        <w:pStyle w:val="Normal"/>
      </w:pPr>
      <w:r>
        <w:t xml:space="preserve">esta resposta pode ser induzida em bebés no primeiro semestre de</w:t>
      </w:r>
    </w:p>
    <w:p>
      <w:pPr>
        <w:pStyle w:val="Normal"/>
      </w:pPr>
      <w:r>
        <w:t xml:space="preserve">do que a expressão juvenil de certos tipos de atividade agressiva</w:t>
      </w:r>
    </w:p>
    <w:p>
      <w:pPr>
        <w:pStyle w:val="Normal"/>
      </w:pPr>
      <w:r>
        <w:t xml:space="preserve">desenvolvimento possam adquirir um brilho mais adulto à medida</w:t>
      </w:r>
    </w:p>
    <w:p>
      <w:pPr>
        <w:pStyle w:val="Normal"/>
      </w:pPr>
      <w:r>
        <w:t xml:space="preserve">pode dever-se, em parte, ao facto de sermos criaturas neoténicas</w:t>
      </w:r>
    </w:p>
    <w:p>
      <w:pPr>
        <w:pStyle w:val="Normal"/>
      </w:pPr>
      <w:r>
        <w:t xml:space="preserve">vida, embora pareça ser precedida por um período em que há uma</w:t>
      </w:r>
    </w:p>
    <w:p>
      <w:pPr>
        <w:pStyle w:val="Normal"/>
      </w:pPr>
      <w:r>
        <w:t xml:space="preserve">– por exemplo, agressão entre machos. Embora a brincadeira do</w:t>
      </w:r>
    </w:p>
    <w:p>
      <w:pPr>
        <w:pStyle w:val="Normal"/>
      </w:pPr>
      <w:r>
        <w:t xml:space="preserve">que os animais amadurecem. Da mesma forma, nos humanos,</w:t>
      </w:r>
    </w:p>
    <w:p>
      <w:pPr>
        <w:pStyle w:val="Normal"/>
      </w:pPr>
      <w:r>
        <w:t xml:space="preserve">vemos as brincadeiras infantis se transformarem em esportes de</w:t>
      </w:r>
    </w:p>
    <w:p>
      <w:pPr>
        <w:pStyle w:val="Normal"/>
      </w:pPr>
      <w:r>
        <w:t xml:space="preserve">que beneficiam de uma infância muito mais longa do que outras</w:t>
      </w:r>
    </w:p>
    <w:p>
      <w:pPr>
        <w:pStyle w:val="Normal"/>
      </w:pPr>
      <w:r>
        <w:t xml:space="preserve">espécies. Por exemplo, a nossa infância e adolescência constituem</w:t>
      </w:r>
    </w:p>
    <w:p>
      <w:pPr>
        <w:pStyle w:val="Normal"/>
      </w:pPr>
      <w:r>
        <w:t xml:space="preserve">forte tendência para sorrir em resposta à interação social,</w:t>
      </w:r>
    </w:p>
    <w:p>
      <w:pPr>
        <w:pStyle w:val="Normal"/>
      </w:pPr>
      <w:r>
        <w:t xml:space="preserve">RAT muitas vezes tenha as características comportamentais</w:t>
      </w:r>
    </w:p>
    <w:p>
      <w:pPr>
        <w:pStyle w:val="Normal"/>
      </w:pPr>
      <w:r>
        <w:t xml:space="preserve">externas da luta agressiva, uma análise comportamental formal</w:t>
      </w:r>
    </w:p>
    <w:p>
      <w:pPr>
        <w:pStyle w:val="Normal"/>
      </w:pPr>
      <w:r>
        <w:t xml:space="preserve">domínio ritualizado, como futebol ou basquete.</w:t>
      </w:r>
    </w:p>
    <w:p>
      <w:pPr>
        <w:pStyle w:val="Normal"/>
      </w:pPr>
      <w:r>
        <w:t xml:space="preserve">cerca de 20% do nosso tempo de vida, o que é comparável ao de</w:t>
      </w:r>
    </w:p>
    <w:p>
      <w:pPr>
        <w:pStyle w:val="Normal"/>
      </w:pPr>
      <w:r>
        <w:t xml:space="preserve">semelhante ao riso, com respiração ofegante e vocalizações</w:t>
      </w:r>
    </w:p>
    <w:p>
      <w:pPr>
        <w:pStyle w:val="Normal"/>
      </w:pPr>
      <w:r>
        <w:t xml:space="preserve">outros grandes símios. Contudo, a proporção correspondente para</w:t>
      </w:r>
    </w:p>
    <w:p>
      <w:pPr>
        <w:pStyle w:val="Normal"/>
      </w:pPr>
      <w:r>
        <w:t xml:space="preserve">grunhidas também pode ser induzido em chimpanzés e gorilas por</w:t>
      </w:r>
    </w:p>
    <w:p>
      <w:pPr>
        <w:pStyle w:val="Normal"/>
      </w:pPr>
      <w:r>
        <w:t xml:space="preserve">começando por volta dos 4 meses de idade. Um padrão cíclico,</w:t>
      </w:r>
    </w:p>
    <w:p>
      <w:pPr>
        <w:pStyle w:val="Normal"/>
      </w:pPr>
      <w:r>
        <w:t xml:space="preserve">indica que as sequências comportamentais exibidas durante a luta</w:t>
      </w:r>
    </w:p>
    <w:p>
      <w:pPr>
        <w:pStyle w:val="Normal"/>
      </w:pPr>
      <w:r>
        <w:t xml:space="preserve">É improvável que o futebol profissional ou outros esportes</w:t>
      </w:r>
    </w:p>
    <w:p>
      <w:pPr>
        <w:pStyle w:val="Normal"/>
      </w:pPr>
      <w:r>
        <w:t xml:space="preserve">e a brincadeira reais são notavelmente diferentes.23 As semelhanças</w:t>
      </w:r>
    </w:p>
    <w:p>
      <w:pPr>
        <w:pStyle w:val="Normal"/>
      </w:pPr>
      <w:r>
        <w:t xml:space="preserve">exijam a participação de circuitos PLAY em humanos adultos, mas</w:t>
      </w:r>
    </w:p>
    <w:p>
      <w:pPr>
        <w:pStyle w:val="Normal"/>
      </w:pPr>
      <w:r>
        <w:t xml:space="preserve">outros primatas é geralmente inferior a 10%; em cães, gatos e</w:t>
      </w:r>
    </w:p>
    <w:p>
      <w:pPr>
        <w:pStyle w:val="Normal"/>
      </w:pPr>
      <w:r>
        <w:t xml:space="preserve">meio de cócegas, e recentemente descobrimos um processo</w:t>
      </w:r>
    </w:p>
    <w:p>
      <w:pPr>
        <w:pStyle w:val="Normal"/>
      </w:pPr>
      <w:r>
        <w:t xml:space="preserve">entre os dois são apenas superficiais. visto em brincadeiras de</w:t>
      </w:r>
    </w:p>
    <w:p>
      <w:pPr>
        <w:pStyle w:val="Normal"/>
      </w:pPr>
      <w:r>
        <w:t xml:space="preserve">ratos, normalmente se aproxima de 5%. Outra característica que</w:t>
      </w:r>
    </w:p>
    <w:p>
      <w:pPr>
        <w:pStyle w:val="Normal"/>
      </w:pPr>
      <w:r>
        <w:t xml:space="preserve">aparentemente homólogo em ratos jovens.</w:t>
      </w:r>
    </w:p>
    <w:p>
      <w:pPr>
        <w:pStyle w:val="Normal"/>
      </w:pPr>
      <w:r>
        <w:t xml:space="preserve">luta. Em uma luta real, os ratos muitas vezes exibem boxe, que</w:t>
      </w:r>
    </w:p>
    <w:p>
      <w:pPr>
        <w:pStyle w:val="Normal"/>
      </w:pPr>
      <w:r>
        <w:t xml:space="preserve">a qualidade do desempenho provavelmente aumenta quando tais</w:t>
      </w:r>
    </w:p>
    <w:p>
      <w:pPr>
        <w:pStyle w:val="Normal"/>
      </w:pPr>
      <w:r>
        <w:t xml:space="preserve">circuitos são estimulados. Por outro lado, é possível que poucos</w:t>
      </w:r>
    </w:p>
    <w:p>
      <w:pPr>
        <w:pStyle w:val="Normal"/>
      </w:pPr>
      <w:r>
        <w:t xml:space="preserve">aumenta a complexidade da nossa capacidade lúdica é o simples</w:t>
      </w:r>
    </w:p>
    <w:p>
      <w:pPr>
        <w:pStyle w:val="Normal"/>
      </w:pPr>
      <w:r>
        <w:t xml:space="preserve">consiste em ficar em pé sobre as patas traseiras e remar uns nos</w:t>
      </w:r>
    </w:p>
    <w:p>
      <w:pPr>
        <w:pStyle w:val="Normal"/>
      </w:pPr>
      <w:r>
        <w:t xml:space="preserve">espectadores considerem os desportos profissionais divertidos se</w:t>
      </w:r>
    </w:p>
    <w:p>
      <w:pPr>
        <w:pStyle w:val="Normal"/>
      </w:pPr>
      <w:r>
        <w:t xml:space="preserve">facto de os nossos instintos lúdicos serem modificados de forma</w:t>
      </w:r>
    </w:p>
    <w:p>
      <w:pPr>
        <w:pStyle w:val="Normal"/>
      </w:pPr>
      <w:r>
        <w:t xml:space="preserve">outros com as patas dianteiras, bem como posturas agressivas</w:t>
      </w:r>
    </w:p>
    <w:p>
      <w:pPr>
        <w:pStyle w:val="Normal"/>
      </w:pPr>
      <w:r>
        <w:t xml:space="preserve">não fosse a existência de circuitos de jogo nos seus cérebros, que</w:t>
      </w:r>
    </w:p>
    <w:p>
      <w:pPr>
        <w:pStyle w:val="Normal"/>
      </w:pPr>
      <w:r>
        <w:t xml:space="preserve">tão acentuada pelas áreas superiores do cérebro focadas</w:t>
      </w:r>
    </w:p>
    <w:p>
      <w:pPr>
        <w:pStyle w:val="Normal"/>
      </w:pPr>
      <w:r>
        <w:t xml:space="preserve">simples. Ouvindo a faixa de frequência ultrassônica na qual os ratos</w:t>
      </w:r>
    </w:p>
    <w:p>
      <w:pPr>
        <w:pStyle w:val="Normal"/>
      </w:pPr>
      <w:r>
        <w:t xml:space="preserve">direcionadas lateralmente, chamadas de "empinar-se lateralmente",</w:t>
      </w:r>
    </w:p>
    <w:p>
      <w:pPr>
        <w:pStyle w:val="Normal"/>
      </w:pPr>
      <w:r>
        <w:t xml:space="preserve">são vicariamente despertados pela observação de actividades de</w:t>
      </w:r>
    </w:p>
    <w:p>
      <w:pPr>
        <w:pStyle w:val="Normal"/>
      </w:pPr>
      <w:r>
        <w:t xml:space="preserve">cognitivamente. Embora os processos corticais certamente</w:t>
      </w:r>
    </w:p>
    <w:p>
      <w:pPr>
        <w:pStyle w:val="Normal"/>
      </w:pPr>
      <w:r>
        <w:t xml:space="preserve">se comunicam, descobrimos rapidamente que as cócegas amigáveis</w:t>
      </w:r>
    </w:p>
    <w:p>
      <w:pPr>
        <w:pStyle w:val="Normal"/>
      </w:pPr>
      <w:r>
        <w:t xml:space="preserve">geralmente acompanhadas de piloereção. Essas posturas</w:t>
      </w:r>
    </w:p>
    <w:p>
      <w:pPr>
        <w:pStyle w:val="Normal"/>
      </w:pPr>
      <w:r>
        <w:t xml:space="preserve">jogo nos outros. A luta livre profissional pode ser especialmente</w:t>
      </w:r>
    </w:p>
    <w:p>
      <w:pPr>
        <w:pStyle w:val="Normal"/>
      </w:pPr>
      <w:r>
        <w:t xml:space="preserve">acrescentem uma grande diversidade aos nossos comportamentos</w:t>
      </w:r>
    </w:p>
    <w:p>
      <w:pPr>
        <w:pStyle w:val="Normal"/>
      </w:pPr>
      <w:r>
        <w:t xml:space="preserve">induziam um chilrear de frequência muito alta em cerca de 50 KHz.</w:t>
      </w:r>
    </w:p>
    <w:p>
      <w:pPr>
        <w:pStyle w:val="Normal"/>
      </w:pPr>
      <w:r>
        <w:t xml:space="preserve">essencialmente nunca ocorrem durante brincadeiras sociais. Às</w:t>
      </w:r>
    </w:p>
    <w:p>
      <w:pPr>
        <w:pStyle w:val="Normal"/>
      </w:pPr>
      <w:r>
        <w:t xml:space="preserve">atraente para certos públicos porque sua coreografia se assemelha</w:t>
      </w:r>
    </w:p>
    <w:p>
      <w:pPr>
        <w:pStyle w:val="Normal"/>
      </w:pPr>
      <w:r>
        <w:t xml:space="preserve">lúdicos, especialmente à medida que nos desenvolvemos, é</w:t>
      </w:r>
    </w:p>
    <w:p>
      <w:pPr>
        <w:pStyle w:val="Normal"/>
      </w:pPr>
      <w:r>
        <w:t xml:space="preserve">Esta resposta poderia ser provocada de forma mais eficaz quando</w:t>
      </w:r>
    </w:p>
    <w:p>
      <w:pPr>
        <w:pStyle w:val="Normal"/>
      </w:pPr>
      <w:r>
        <w:t xml:space="preserve">vezes, a brincadeira termina em luta real, mas então os sinais de</w:t>
      </w:r>
    </w:p>
    <w:p>
      <w:pPr>
        <w:pStyle w:val="Normal"/>
      </w:pPr>
      <w:r>
        <w:t xml:space="preserve">muito às expressões instintivas do jogo RAT em humanos.</w:t>
      </w:r>
    </w:p>
    <w:p>
      <w:pPr>
        <w:pStyle w:val="Normal"/>
      </w:pPr>
      <w:r>
        <w:t xml:space="preserve">improvável que a “energia” cerebral primária para a diversão surja</w:t>
      </w:r>
    </w:p>
    <w:p>
      <w:pPr>
        <w:pStyle w:val="Normal"/>
      </w:pPr>
      <w:r>
        <w:t xml:space="preserve">as cócegas ocorriam na nuca, onde os animais normalmente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Para avaliar se os ratos riem, adotamos uma abordagem</w:t>
      </w:r>
    </w:p>
    <w:p>
      <w:pPr>
        <w:pStyle w:val="Normal"/>
      </w:pPr>
      <w:r>
        <w:t xml:space="preserve">comportamento agressivo (saltos, arremessos e ataques frenéticos)</w:t>
      </w:r>
    </w:p>
    <w:p>
      <w:pPr>
        <w:pStyle w:val="Normal"/>
      </w:pPr>
      <w:r>
        <w:t xml:space="preserve">dessas funções cerebrais superiores. Estas energias provavelmente</w:t>
      </w:r>
    </w:p>
    <w:p>
      <w:pPr>
        <w:pStyle w:val="Normal"/>
      </w:pPr>
      <w:r>
        <w:t xml:space="preserve">solicitam brincadeiras, do que na garupa, e as cócegas em todo o</w:t>
      </w:r>
    </w:p>
    <w:p>
      <w:pPr>
        <w:pStyle w:val="Normal"/>
      </w:pPr>
      <w:r>
        <w:t xml:space="preserve">cessam imediatamente.24 Uma tensão comportamental emerge à</w:t>
      </w:r>
    </w:p>
    <w:p>
      <w:pPr>
        <w:pStyle w:val="Normal"/>
      </w:pPr>
      <w:r>
        <w:t xml:space="preserve">emergem dos mesmos sistemas executivos antigos que governam</w:t>
      </w:r>
    </w:p>
    <w:p>
      <w:pPr>
        <w:pStyle w:val="Normal"/>
      </w:pPr>
      <w:r>
        <w:t xml:space="preserve">corpo eram as mais eficazes de todas (Figura 15.4). Os animais</w:t>
      </w:r>
    </w:p>
    <w:p>
      <w:pPr>
        <w:pStyle w:val="Normal"/>
      </w:pPr>
      <w:r>
        <w:t xml:space="preserve">medida que os sistemas de RAGE e FEAR são presumivelmente</w:t>
      </w:r>
    </w:p>
    <w:p>
      <w:pPr>
        <w:pStyle w:val="Normal"/>
      </w:pPr>
      <w:r>
        <w:t xml:space="preserve">ativados.</w:t>
      </w:r>
    </w:p>
    <w:p>
      <w:pPr>
        <w:pStyle w:val="Normal"/>
      </w:pPr>
      <w:r>
        <w:t xml:space="preserve">o jogo do RAT em outras espécies. À medida que esses impulsos</w:t>
      </w:r>
    </w:p>
    <w:p>
      <w:pPr>
        <w:pStyle w:val="Normal"/>
      </w:pPr>
      <w:r>
        <w:t xml:space="preserve">que foram privados de contato social desde o desmame aos 24 dias</w:t>
      </w:r>
    </w:p>
    <w:p>
      <w:pPr>
        <w:pStyle w:val="Normal"/>
      </w:pPr>
      <w:r>
        <w:t xml:space="preserve">possibilidade de ser uma forma institucionalizada de dissipar</w:t>
      </w:r>
    </w:p>
    <w:p>
      <w:pPr>
        <w:pStyle w:val="Normal"/>
      </w:pPr>
      <w:r>
        <w:t xml:space="preserve">lúdicos primitivos se infiltram no cérebro, eles assumem novas</w:t>
      </w:r>
    </w:p>
    <w:p>
      <w:pPr>
        <w:pStyle w:val="Normal"/>
      </w:pPr>
      <w:r>
        <w:t xml:space="preserve">de idade até a puberdade exibiram mais chilreios e cócegas do que</w:t>
      </w:r>
    </w:p>
    <w:p>
      <w:pPr>
        <w:pStyle w:val="Normal"/>
      </w:pPr>
      <w:r>
        <w:t xml:space="preserve">Outra dimensão do desporto que merece atenção é a</w:t>
      </w:r>
    </w:p>
    <w:p>
      <w:pPr>
        <w:pStyle w:val="Normal"/>
      </w:pPr>
      <w:r>
        <w:t xml:space="preserve">Além disso, a verdadeira agressão e brincadeira seguem</w:t>
      </w:r>
    </w:p>
    <w:p>
      <w:pPr>
        <w:pStyle w:val="Normal"/>
      </w:pPr>
      <w:r>
        <w:t xml:space="preserve">energias agressivas internas que, de outra forma, poderiam causar</w:t>
      </w:r>
    </w:p>
    <w:p>
      <w:pPr>
        <w:pStyle w:val="Normal"/>
      </w:pPr>
      <w:r>
        <w:t xml:space="preserve">formas que vão do humor pastelão à alegria cognitiva.</w:t>
      </w:r>
    </w:p>
    <w:p>
      <w:pPr>
        <w:pStyle w:val="Normal"/>
      </w:pPr>
      <w:r>
        <w:t xml:space="preserve">os ninhadas que tiveram permissão para duas sessões de</w:t>
      </w:r>
    </w:p>
    <w:p>
      <w:pPr>
        <w:pStyle w:val="Normal"/>
      </w:pPr>
      <w:r>
        <w:t xml:space="preserve">regras diferentes e são diferentemente sensíveis a uma variedade</w:t>
      </w:r>
    </w:p>
    <w:p>
      <w:pPr>
        <w:pStyle w:val="Normal"/>
      </w:pPr>
      <w:r>
        <w:t xml:space="preserve">o caos em sociedades pacíficas. Manter as “energias guerreiras”</w:t>
      </w:r>
    </w:p>
    <w:p>
      <w:pPr>
        <w:pStyle w:val="Normal"/>
      </w:pPr>
      <w:r>
        <w:t xml:space="preserve">Na verdade, a marca registrada do circuito PLAY em ação para os</w:t>
      </w:r>
    </w:p>
    <w:p>
      <w:pPr>
        <w:pStyle w:val="Normal"/>
      </w:pPr>
      <w:r>
        <w:t xml:space="preserve">brincadeira por dia durante esse intervalo. Além disso, a quantidade</w:t>
      </w:r>
    </w:p>
    <w:p>
      <w:pPr>
        <w:pStyle w:val="Normal"/>
      </w:pPr>
      <w:r>
        <w:t xml:space="preserve">de manipulações experimentais: (1) Em lutas reais de dominação</w:t>
      </w:r>
    </w:p>
    <w:p>
      <w:pPr>
        <w:pStyle w:val="Normal"/>
      </w:pPr>
      <w:r>
        <w:t xml:space="preserve">restringidas sob o disfarce da brincadeira pode ajudar a reduzir o</w:t>
      </w:r>
    </w:p>
    <w:p>
      <w:pPr>
        <w:pStyle w:val="Normal"/>
      </w:pPr>
      <w:r>
        <w:t xml:space="preserve">humanos é o riso, um movimento respiratório em forma de projétil</w:t>
      </w:r>
    </w:p>
    <w:p>
      <w:pPr>
        <w:pStyle w:val="Normal"/>
      </w:pPr>
      <w:r>
        <w:t xml:space="preserve">de brincadeiras nesses animais correlacionou-se altamente com a</w:t>
      </w:r>
    </w:p>
    <w:p>
      <w:pPr>
        <w:pStyle w:val="Normal"/>
      </w:pPr>
      <w:r>
        <w:t xml:space="preserve">intencional, sendo todas as outras coisas iguais, o animal residente</w:t>
      </w:r>
    </w:p>
    <w:p>
      <w:pPr>
        <w:pStyle w:val="Normal"/>
      </w:pPr>
      <w:r>
        <w:t xml:space="preserve">nível de violência em tempos de paz.</w:t>
      </w:r>
    </w:p>
    <w:p>
      <w:pPr>
        <w:pStyle w:val="Normal"/>
      </w:pPr>
      <w:r>
        <w:t xml:space="preserve">quantidade de “risadas” induzidas por cócegas, mas embora a</w:t>
      </w:r>
    </w:p>
    <w:p>
      <w:pPr>
        <w:pStyle w:val="Normal"/>
      </w:pPr>
      <w:r>
        <w:t xml:space="preserve">é invariavelmente o vencedor se o teste comportamental for</w:t>
      </w:r>
    </w:p>
    <w:p>
      <w:pPr>
        <w:pStyle w:val="Normal"/>
      </w:pPr>
      <w:r>
        <w:t xml:space="preserve">Na verdade, formas institucionalizadas de jogo, como os desportos</w:t>
      </w:r>
    </w:p>
    <w:p>
      <w:pPr>
        <w:pStyle w:val="Normal"/>
      </w:pPr>
      <w:r>
        <w:t xml:space="preserve">sem função aparente, exceto talvez para sinalizar aos outros o</w:t>
      </w:r>
    </w:p>
    <w:p>
      <w:pPr>
        <w:pStyle w:val="Normal"/>
      </w:pPr>
      <w:r>
        <w:t xml:space="preserve">humor social e a sensação de cama despreocupada de alguém.</w:t>
      </w:r>
    </w:p>
    <w:p>
      <w:pPr>
        <w:pStyle w:val="Normal"/>
      </w:pPr>
      <w:r>
        <w:t xml:space="preserve">aprovado. é realizado no território de origem de um dos animais.</w:t>
      </w:r>
    </w:p>
    <w:p>
      <w:pPr>
        <w:pStyle w:val="Normal"/>
      </w:pPr>
      <w:r>
        <w:t xml:space="preserve">profissionais, tornaram-se um grande negócio em todo o mundo.</w:t>
      </w:r>
    </w:p>
    <w:p>
      <w:pPr>
        <w:pStyle w:val="Normal"/>
      </w:pPr>
      <w:r>
        <w:t xml:space="preserve">raderie.29 Alguns acreditam que o riso é exclusivamente humano,</w:t>
      </w:r>
    </w:p>
    <w:p>
      <w:pPr>
        <w:pStyle w:val="Normal"/>
      </w:pPr>
      <w:r>
        <w:t xml:space="preserve">não diminuíram (Figura 15.4). As cócegas eram um incentivo</w:t>
      </w:r>
    </w:p>
    <w:p>
      <w:pPr>
        <w:pStyle w:val="Normal"/>
      </w:pPr>
      <w:r>
        <w:t xml:space="preserve">Este não é o caso durante a brincadeira.25 (2) Durante a brincadeira</w:t>
      </w:r>
    </w:p>
    <w:p>
      <w:pPr>
        <w:pStyle w:val="Normal"/>
      </w:pPr>
      <w:r>
        <w:t xml:space="preserve">Este desenvolvimento lança uma sombra nova e por vezes sombria</w:t>
      </w:r>
    </w:p>
    <w:p>
      <w:pPr>
        <w:pStyle w:val="Normal"/>
      </w:pPr>
      <w:r>
        <w:t xml:space="preserve">mas duvidaríamos desta proposição.</w:t>
      </w:r>
    </w:p>
    <w:p>
      <w:pPr>
        <w:pStyle w:val="Normal"/>
      </w:pPr>
      <w:r>
        <w:t xml:space="preserve">positivo para os nossos animais: eles procuravam esse tipo de</w:t>
      </w:r>
    </w:p>
    <w:p>
      <w:pPr>
        <w:pStyle w:val="Normal"/>
      </w:pPr>
      <w:r>
        <w:t xml:space="preserve">não há posturas defensivas sustentadas nas quais um animal se</w:t>
      </w:r>
    </w:p>
    <w:p>
      <w:pPr>
        <w:pStyle w:val="Normal"/>
      </w:pPr>
      <w:r>
        <w:t xml:space="preserve">deita de costas enquanto o outro sustenta uma posição superior</w:t>
      </w:r>
    </w:p>
    <w:p>
      <w:pPr>
        <w:pStyle w:val="Normal"/>
      </w:pPr>
      <w:r>
        <w:t xml:space="preserve">caracterizar o campo de jogo.</w:t>
      </w:r>
    </w:p>
    <w:p>
      <w:pPr>
        <w:pStyle w:val="Normal"/>
      </w:pPr>
      <w:r>
        <w:t xml:space="preserve">ameaçadora por longos períodos (ou seja, imobilizações durante o</w:t>
      </w:r>
    </w:p>
    <w:p>
      <w:pPr>
        <w:pStyle w:val="Normal"/>
      </w:pPr>
      <w:r>
        <w:t xml:space="preserve">sobre as expressões espontâneas de emotividade que deveriam</w:t>
      </w:r>
    </w:p>
    <w:p>
      <w:pPr>
        <w:pStyle w:val="Normal"/>
      </w:pPr>
      <w:r>
        <w:t xml:space="preserve">Embora ainda haja muita alegria e desespero entre aqueles que</w:t>
      </w:r>
    </w:p>
    <w:p>
      <w:pPr>
        <w:pStyle w:val="Normal"/>
      </w:pPr>
      <w:r>
        <w:t xml:space="preserve">Os etólogos há muito distinguem dois tipos gerais de rostos</w:t>
      </w:r>
    </w:p>
    <w:p>
      <w:pPr>
        <w:pStyle w:val="Normal"/>
      </w:pPr>
      <w:r>
        <w:t xml:space="preserve">brincadeira tenha diminuído com a idade, os efeitos das cócegas</w:t>
      </w:r>
    </w:p>
    <w:p>
      <w:pPr>
        <w:pStyle w:val="Normal"/>
      </w:pPr>
      <w:r>
        <w:t xml:space="preserve">estímulo e rapidamente começavam a chilrear de acordo com os</w:t>
      </w:r>
    </w:p>
    <w:p>
      <w:pPr>
        <w:pStyle w:val="Normal"/>
      </w:pPr>
      <w:r>
        <w:t xml:space="preserve">felizes ou amigáveis: o sorriso social e o riso.</w:t>
      </w:r>
    </w:p>
    <w:p>
      <w:pPr>
        <w:pStyle w:val="Normal"/>
      </w:pPr>
      <w:r>
        <w:t xml:space="preserve">sinais associados às cócegas. Se esse padrão de vocalização for</w:t>
      </w:r>
    </w:p>
    <w:p>
      <w:pPr>
        <w:pStyle w:val="Normal"/>
      </w:pPr>
      <w:r>
        <w:t xml:space="preserve">O sorriso, com seus dentes proeminentes, provavelmente remonta</w:t>
      </w:r>
    </w:p>
    <w:p>
      <w:pPr>
        <w:pStyle w:val="Normal"/>
      </w:pPr>
      <w:r>
        <w:t xml:space="preserve">verdadeiramente homólogo ao riso humano básico, poderemos</w:t>
      </w:r>
    </w:p>
    <w:p>
      <w:pPr>
        <w:pStyle w:val="Normal"/>
      </w:pPr>
      <w:r>
        <w:t xml:space="preserve">movimento de brincadeira). mais graciosa e rapidamente). (3) A</w:t>
      </w:r>
    </w:p>
    <w:p>
      <w:pPr>
        <w:pStyle w:val="Normal"/>
      </w:pPr>
      <w:r>
        <w:t xml:space="preserve">participam no desporto profissional, com os espectadores a serem</w:t>
      </w:r>
    </w:p>
    <w:p>
      <w:pPr>
        <w:pStyle w:val="Normal"/>
      </w:pPr>
      <w:r>
        <w:t xml:space="preserve">às antigas exibições de ameaças dos mamíferos. 3D Por exemplo,</w:t>
      </w:r>
    </w:p>
    <w:p>
      <w:pPr>
        <w:pStyle w:val="Normal"/>
      </w:pPr>
      <w:r>
        <w:t xml:space="preserve">compreender a alegria humana estudando os circuitos que geram</w:t>
      </w:r>
    </w:p>
    <w:p>
      <w:pPr>
        <w:pStyle w:val="Normal"/>
      </w:pPr>
      <w:r>
        <w:t xml:space="preserve">brincadeira de luta é uma recompensa positiva para ambos os</w:t>
      </w:r>
    </w:p>
    <w:p>
      <w:pPr>
        <w:pStyle w:val="Normal"/>
      </w:pPr>
      <w:r>
        <w:t xml:space="preserve">dominados por ondas de emoções positivas e negativas à medida</w:t>
      </w:r>
    </w:p>
    <w:p>
      <w:pPr>
        <w:pStyle w:val="Normal"/>
      </w:pPr>
      <w:r>
        <w:t xml:space="preserve">muitas criaturas exibem silvos em resposta a ameaças potenciais.</w:t>
      </w:r>
    </w:p>
    <w:p>
      <w:pPr>
        <w:pStyle w:val="Normal"/>
      </w:pPr>
      <w:r>
        <w:t xml:space="preserve">tal vocalização em ratos.32</w:t>
      </w:r>
    </w:p>
    <w:p>
      <w:pPr>
        <w:pStyle w:val="Normal"/>
      </w:pPr>
      <w:r>
        <w:t xml:space="preserve">participantes. Os vencedores e os perdedores de lutas anteriores</w:t>
      </w:r>
    </w:p>
    <w:p>
      <w:pPr>
        <w:pStyle w:val="Normal"/>
      </w:pPr>
      <w:r>
        <w:t xml:space="preserve">que a sorte das suas equipas aumenta e diminui, as novas</w:t>
      </w:r>
    </w:p>
    <w:p>
      <w:pPr>
        <w:pStyle w:val="Normal"/>
      </w:pPr>
      <w:r>
        <w:t xml:space="preserve">Num contexto social, isso pode indicar que alguém possui uma</w:t>
      </w:r>
    </w:p>
    <w:p>
      <w:pPr>
        <w:pStyle w:val="Normal"/>
      </w:pPr>
      <w:r>
        <w:t xml:space="preserve">aprendem prontamente tarefas instrumentais, como fazer uma</w:t>
      </w:r>
    </w:p>
    <w:p>
      <w:pPr>
        <w:pStyle w:val="Normal"/>
      </w:pPr>
      <w:r>
        <w:t xml:space="preserve">dimensões económicas do desporto profissional fizeram-nos</w:t>
      </w:r>
    </w:p>
    <w:p>
      <w:pPr>
        <w:pStyle w:val="Normal"/>
      </w:pPr>
      <w:r>
        <w:t xml:space="preserve">dentição bastante perigosa e está potencialmente disposto a usá-</w:t>
      </w:r>
    </w:p>
    <w:p>
      <w:pPr>
        <w:pStyle w:val="Normal"/>
      </w:pPr>
      <w:r>
        <w:t xml:space="preserve">Aparentemente, o riso não é aprendido por imitação, uma vez</w:t>
      </w:r>
    </w:p>
    <w:p>
      <w:pPr>
        <w:pStyle w:val="Normal"/>
      </w:pPr>
      <w:r>
        <w:t xml:space="preserve">que as crianças cegas e surdas riem facilmente.33 A capacidade</w:t>
      </w:r>
    </w:p>
    <w:p>
      <w:pPr>
        <w:pStyle w:val="Normal"/>
      </w:pPr>
      <w:r>
        <w:t xml:space="preserve">escolha apropriada em um labirinto em T, a fim de ganhar a</w:t>
      </w:r>
    </w:p>
    <w:p>
      <w:pPr>
        <w:pStyle w:val="Normal"/>
      </w:pPr>
      <w:r>
        <w:t xml:space="preserve">perceber que, nos humanos, os jogos simplesmente não são mais</w:t>
      </w:r>
    </w:p>
    <w:p>
      <w:pPr>
        <w:pStyle w:val="Normal"/>
      </w:pPr>
      <w:r>
        <w:t xml:space="preserve">los. Sem dúvida, a provável adaptação evolutiva por trás da exibição</w:t>
      </w:r>
    </w:p>
    <w:p>
      <w:pPr>
        <w:pStyle w:val="Normal"/>
      </w:pPr>
      <w:r>
        <w:t xml:space="preserve">de rir precede a capacidade de compreender o sentido de uma</w:t>
      </w:r>
    </w:p>
    <w:p>
      <w:pPr>
        <w:pStyle w:val="Normal"/>
      </w:pPr>
      <w:r>
        <w:t xml:space="preserve">oportunidade de jogar juntos novamente, e ambos correm em</w:t>
      </w:r>
    </w:p>
    <w:p>
      <w:pPr>
        <w:pStyle w:val="Normal"/>
      </w:pPr>
      <w:r>
        <w:t xml:space="preserve">o que a evolução pretendia que fossem.</w:t>
      </w:r>
    </w:p>
    <w:p>
      <w:pPr>
        <w:pStyle w:val="Normal"/>
      </w:pPr>
      <w:r>
        <w:t xml:space="preserve">é que a situação potencialmente tensa não exigirá nenhuma ação</w:t>
      </w:r>
    </w:p>
    <w:p>
      <w:pPr>
        <w:pStyle w:val="Normal"/>
      </w:pPr>
      <w:r>
        <w:t xml:space="preserve">piada; Grande parte do riso das crianças ocorre tipicamente em</w:t>
      </w:r>
    </w:p>
    <w:p>
      <w:pPr>
        <w:pStyle w:val="Normal"/>
      </w:pPr>
      <w:r>
        <w:t xml:space="preserve">direção à oportunidade de jogar com igual velocidade. A única</w:t>
      </w:r>
    </w:p>
    <w:p>
      <w:pPr>
        <w:pStyle w:val="Normal"/>
      </w:pPr>
      <w:r>
        <w:t xml:space="preserve">Em vez de exercitar diversas habilidades e se divertir, o jogo</w:t>
      </w:r>
    </w:p>
    <w:p>
      <w:pPr>
        <w:pStyle w:val="Normal"/>
      </w:pPr>
      <w:r>
        <w:t xml:space="preserve">adicional se alguém sorrir. O sorriso humano pode ter evoluído a</w:t>
      </w:r>
    </w:p>
    <w:p>
      <w:pPr>
        <w:pStyle w:val="Normal"/>
      </w:pPr>
      <w:r>
        <w:t xml:space="preserve">situações de brincadeira livre, e não em resposta a brincadeiras</w:t>
      </w:r>
    </w:p>
    <w:p>
      <w:pPr>
        <w:pStyle w:val="Normal"/>
      </w:pPr>
      <w:r>
        <w:t xml:space="preserve">diferença é que os vencedores invadem rapidamente a área de</w:t>
      </w:r>
    </w:p>
    <w:p>
      <w:pPr>
        <w:pStyle w:val="Normal"/>
      </w:pPr>
      <w:r>
        <w:t xml:space="preserve">institucionalizado tornou-se a arena para demonstrar as habilidades</w:t>
      </w:r>
    </w:p>
    <w:p>
      <w:pPr>
        <w:pStyle w:val="Normal"/>
      </w:pPr>
      <w:r>
        <w:t xml:space="preserve">partir de partes tão antigas e preexistentes para comunicar que a</w:t>
      </w:r>
    </w:p>
    <w:p>
      <w:pPr>
        <w:pStyle w:val="Normal"/>
      </w:pPr>
      <w:r>
        <w:t xml:space="preserve">verbais. É razoável supor que as fontes do riso humano remontam</w:t>
      </w:r>
    </w:p>
    <w:p>
      <w:pPr>
        <w:pStyle w:val="Normal"/>
      </w:pPr>
      <w:r>
        <w:t xml:space="preserve">jogo, enquanto os chamados perdedores hesitam um pouco mais</w:t>
      </w:r>
    </w:p>
    <w:p>
      <w:pPr>
        <w:pStyle w:val="Normal"/>
      </w:pPr>
      <w:r>
        <w:t xml:space="preserve">adquiridas e agressivas.</w:t>
      </w:r>
    </w:p>
    <w:p>
      <w:pPr>
        <w:pStyle w:val="Normal"/>
      </w:pPr>
      <w:r>
        <w:t xml:space="preserve">pessoa é basicamente amigável, mas bastante capaz de lidar com</w:t>
      </w:r>
    </w:p>
    <w:p>
      <w:pPr>
        <w:pStyle w:val="Normal"/>
      </w:pPr>
      <w:r>
        <w:t xml:space="preserve">aos antigos sistemas de envolvimento social que primeiro</w:t>
      </w:r>
    </w:p>
    <w:p>
      <w:pPr>
        <w:pStyle w:val="Normal"/>
      </w:pPr>
      <w:r>
        <w:t xml:space="preserve">em entrar na arena de jogo.26 (4)</w:t>
      </w:r>
    </w:p>
    <w:p>
      <w:pPr>
        <w:pStyle w:val="Normal"/>
      </w:pPr>
      <w:r>
        <w:t xml:space="preserve">Embora eu não me detenha nessas questões neste livro, é óbvio</w:t>
      </w:r>
    </w:p>
    <w:p>
      <w:pPr>
        <w:pStyle w:val="Normal"/>
      </w:pPr>
      <w:r>
        <w:t xml:space="preserve">que as forças culturais nas sociedades humanas têm a capacidade</w:t>
      </w:r>
    </w:p>
    <w:p>
      <w:pPr>
        <w:pStyle w:val="Normal"/>
      </w:pPr>
      <w:r>
        <w:t xml:space="preserve">quaisquer dificuldades que possam surgir. O riso, por outro lado,</w:t>
      </w:r>
    </w:p>
    <w:p>
      <w:pPr>
        <w:pStyle w:val="Normal"/>
      </w:pPr>
      <w:r>
        <w:t xml:space="preserve">mediaram a brincadeira dos mamíferos.</w:t>
      </w:r>
    </w:p>
    <w:p>
      <w:pPr>
        <w:pStyle w:val="Normal"/>
      </w:pPr>
      <w:r>
        <w:t xml:space="preserve">de transformar as forças emocionais em novas entidades, tanto</w:t>
      </w:r>
    </w:p>
    <w:p>
      <w:pPr>
        <w:pStyle w:val="Normal"/>
      </w:pPr>
      <w:r>
        <w:t xml:space="preserve">belas como horríveis.</w:t>
      </w:r>
    </w:p>
    <w:p>
      <w:pPr>
        <w:pStyle w:val="Normal"/>
      </w:pPr>
      <w:r>
        <w:t xml:space="preserve">diferente; como alguns argumentaram convincentemente, pode</w:t>
      </w:r>
    </w:p>
    <w:p>
      <w:pPr>
        <w:pStyle w:val="Normal"/>
      </w:pPr>
      <w:r>
        <w:t xml:space="preserve">A testosterona, que é bastante poderosa na promoção da</w:t>
      </w:r>
    </w:p>
    <w:p>
      <w:pPr>
        <w:pStyle w:val="Normal"/>
      </w:pPr>
      <w:r>
        <w:t xml:space="preserve">dominância agressiva, tem relativamente pouco efeito, exceto que,</w:t>
      </w:r>
    </w:p>
    <w:p>
      <w:pPr>
        <w:pStyle w:val="Normal"/>
      </w:pPr>
      <w:r>
        <w:t xml:space="preserve">em alguns pares, reduz as brincadeiras. Em animais que apresentam</w:t>
      </w:r>
    </w:p>
    <w:p>
      <w:pPr>
        <w:pStyle w:val="Normal"/>
      </w:pPr>
      <w:r>
        <w:t xml:space="preserve">parece ter surgido em grande parte de um sistema cerebral</w:t>
      </w:r>
    </w:p>
    <w:p>
      <w:pPr>
        <w:pStyle w:val="Normal"/>
      </w:pPr>
      <w:r>
        <w:t xml:space="preserve">surgir da motivação PLAY.</w:t>
      </w:r>
    </w:p>
    <w:p>
      <w:pPr>
        <w:pStyle w:val="Normal"/>
      </w:pPr>
      <w:r>
        <w:t xml:space="preserve">O riso pode agora ser um sinal de vitória em encontros sociais</w:t>
      </w:r>
    </w:p>
    <w:p>
      <w:pPr>
        <w:pStyle w:val="Normal"/>
      </w:pPr>
      <w:r>
        <w:t xml:space="preserve">lúdicos, como argumenta o filósofo Thomas Hobbes,34 assim como</w:t>
      </w:r>
    </w:p>
    <w:p>
      <w:pPr>
        <w:pStyle w:val="Normal"/>
      </w:pPr>
      <w:r>
        <w:t xml:space="preserve">estar na posição superior durante a imobilização no jogo RAT é a</w:t>
      </w:r>
    </w:p>
    <w:p>
      <w:pPr>
        <w:pStyle w:val="Normal"/>
      </w:pPr>
      <w:r>
        <w:t xml:space="preserve">reduções nas brincadeiras após vários dias de tratamento com</w:t>
      </w:r>
    </w:p>
    <w:p>
      <w:pPr>
        <w:pStyle w:val="Normal"/>
      </w:pPr>
      <w:r>
        <w:t xml:space="preserve">Em suma, parece evidente que os circuitos PLAY são em</w:t>
      </w:r>
    </w:p>
    <w:p>
      <w:pPr>
        <w:pStyle w:val="Normal"/>
      </w:pPr>
      <w:r>
        <w:t xml:space="preserve">testosterona, parece que as brincadeiras rapidamente se tornam</w:t>
      </w:r>
    </w:p>
    <w:p>
      <w:pPr>
        <w:pStyle w:val="Normal"/>
      </w:pPr>
      <w:r>
        <w:t xml:space="preserve">grande parte independentes dos circuitos de agressão, embora</w:t>
      </w:r>
    </w:p>
    <w:p>
      <w:pPr>
        <w:pStyle w:val="Normal"/>
      </w:pPr>
      <w:r>
        <w:t xml:space="preserve">Nas crianças, o riso ocorre mais comumente em situações</w:t>
      </w:r>
    </w:p>
    <w:p>
      <w:pPr>
        <w:pStyle w:val="Normal"/>
      </w:pPr>
      <w:r>
        <w:t xml:space="preserve">posição física preferida (Figuras 15.2 e 15.3). Na verdade, este é</w:t>
      </w:r>
    </w:p>
    <w:p>
      <w:pPr>
        <w:pStyle w:val="Normal"/>
      </w:pPr>
      <w:r>
        <w:t xml:space="preserve">muito agressivas. Quando isso ocorre, o comportamento perde sua</w:t>
      </w:r>
    </w:p>
    <w:p>
      <w:pPr>
        <w:pStyle w:val="Normal"/>
      </w:pPr>
      <w:r>
        <w:t xml:space="preserve">durante o desenvolvimento possam eventualmente contribuir para</w:t>
      </w:r>
    </w:p>
    <w:p>
      <w:pPr>
        <w:pStyle w:val="Normal"/>
      </w:pPr>
      <w:r>
        <w:t xml:space="preserve">lúdicas. Na verdade, uma exibição de boca aberta caracteriza as</w:t>
      </w:r>
    </w:p>
    <w:p>
      <w:pPr>
        <w:pStyle w:val="Normal"/>
      </w:pPr>
      <w:r>
        <w:t xml:space="preserve">o lado negro do riso, pois muitas vezes ocorre em resposta a ver</w:t>
      </w:r>
    </w:p>
    <w:p>
      <w:pPr>
        <w:pStyle w:val="Normal"/>
      </w:pPr>
      <w:r>
        <w:t xml:space="preserve">os outros magoados, humilhados ou envergonhados, e indica um</w:t>
      </w:r>
    </w:p>
    <w:p>
      <w:pPr>
        <w:pStyle w:val="Normal"/>
      </w:pPr>
      <w:r>
        <w:t xml:space="preserve">reconhecimento da situação de pastelão da vítima, juntamente com</w:t>
      </w:r>
    </w:p>
    <w:p>
      <w:pPr>
        <w:pStyle w:val="Normal"/>
      </w:pPr>
      <w:r>
        <w:t xml:space="preserve">qualidade “despreocupada” e a ludicidade geral torna-se inibida. (5)</w:t>
      </w:r>
    </w:p>
    <w:p>
      <w:pPr>
        <w:pStyle w:val="Normal"/>
      </w:pPr>
      <w:r>
        <w:t xml:space="preserve">os tipos de agressão intermachos que foram destacados no Capítulo</w:t>
      </w:r>
    </w:p>
    <w:p>
      <w:pPr>
        <w:pStyle w:val="Normal"/>
      </w:pPr>
      <w:r>
        <w:t xml:space="preserve">formas mais intensas de riso humano, e gestos semelhantes são</w:t>
      </w:r>
    </w:p>
    <w:p>
      <w:pPr>
        <w:pStyle w:val="Normal"/>
      </w:pPr>
      <w:r>
        <w:t xml:space="preserve">Medicamentos antiagressivos altamente específicos, como a</w:t>
      </w:r>
    </w:p>
    <w:p>
      <w:pPr>
        <w:pStyle w:val="Normal"/>
      </w:pPr>
      <w:r>
        <w:t xml:space="preserve">É certamente possível que os sistemas PLAY contribuam para</w:t>
      </w:r>
    </w:p>
    <w:p>
      <w:pPr>
        <w:pStyle w:val="Normal"/>
      </w:pPr>
      <w:r>
        <w:t xml:space="preserve">usados como sinais de prontidão para brincar em outras espécies,</w:t>
      </w:r>
    </w:p>
    <w:p>
      <w:pPr>
        <w:pStyle w:val="Normal"/>
      </w:pPr>
      <w:r>
        <w:t xml:space="preserve">fluprazina e a eltoprazina, que podem reduzir acentuadamente</w:t>
      </w:r>
    </w:p>
    <w:p>
      <w:pPr>
        <w:pStyle w:val="Normal"/>
      </w:pPr>
      <w:r>
        <w:t xml:space="preserve">impulsos de domínio social, o que pode ajudar a explicar o nosso</w:t>
      </w:r>
    </w:p>
    <w:p>
      <w:pPr>
        <w:pStyle w:val="Normal"/>
      </w:pPr>
      <w:r>
        <w:t xml:space="preserve">como chimpanzés e cães. Além disso, o ritmo do riso tem uma</w:t>
      </w:r>
    </w:p>
    <w:p>
      <w:pPr>
        <w:pStyle w:val="Normal"/>
      </w:pPr>
      <w:r>
        <w:t xml:space="preserve">o sentimento de que alguém foi psicologicamente mais sortudo e</w:t>
      </w:r>
    </w:p>
    <w:p>
      <w:pPr>
        <w:pStyle w:val="Normal"/>
      </w:pPr>
      <w:r>
        <w:t xml:space="preserve">várias formas de luta (ver Capítulo 10), não reduzem claramente a</w:t>
      </w:r>
    </w:p>
    <w:p>
      <w:pPr>
        <w:pStyle w:val="Normal"/>
      </w:pPr>
      <w:r>
        <w:t xml:space="preserve">amor pelos desportos profissionais difíceis, onde tais questões são</w:t>
      </w:r>
    </w:p>
    <w:p>
      <w:pPr>
        <w:pStyle w:val="Normal"/>
      </w:pPr>
      <w:r>
        <w:t xml:space="preserve">semelhança externa com os chutes e golpes rítmicos comumente</w:t>
      </w:r>
    </w:p>
    <w:p>
      <w:pPr>
        <w:pStyle w:val="Normal"/>
      </w:pPr>
      <w:r>
        <w:t xml:space="preserve">talvez ainda mais esperto do que o pobre coitado que é vítima de</w:t>
      </w:r>
    </w:p>
    <w:p>
      <w:pPr>
        <w:pStyle w:val="Normal"/>
      </w:pPr>
      <w:r>
        <w:t xml:space="preserve">brincadeira e, em alguns casos, parecem aumentar as interações</w:t>
      </w:r>
    </w:p>
    <w:p>
      <w:pPr>
        <w:pStyle w:val="Normal"/>
      </w:pPr>
      <w:r>
        <w:t xml:space="preserve">fundamentais nas mentes dos jogadores e dos espectadores. Além</w:t>
      </w:r>
    </w:p>
    <w:p>
      <w:pPr>
        <w:pStyle w:val="Normal"/>
      </w:pPr>
      <w:r>
        <w:t xml:space="preserve">vistos nas brincadeiras violentas de muitos mamíferos. Embora</w:t>
      </w:r>
    </w:p>
    <w:p>
      <w:pPr>
        <w:pStyle w:val="Normal"/>
      </w:pPr>
      <w:r>
        <w:t xml:space="preserve">algum infortúnio. Em encontros lúdicos competitivos em humanos,</w:t>
      </w:r>
    </w:p>
    <w:p>
      <w:pPr>
        <w:pStyle w:val="Normal"/>
      </w:pPr>
      <w:r>
        <w:t xml:space="preserve">lúdicas.28</w:t>
      </w:r>
    </w:p>
    <w:p>
      <w:pPr>
        <w:pStyle w:val="Normal"/>
      </w:pPr>
      <w:r>
        <w:t xml:space="preserve">disso, uma vez que os desportos proporcionam a oportunidade para</w:t>
      </w:r>
    </w:p>
    <w:p>
      <w:pPr>
        <w:pStyle w:val="Normal"/>
      </w:pPr>
      <w:r>
        <w:t xml:space="preserve">comumente associemos a presença do riso ao final de uma piada,</w:t>
      </w:r>
    </w:p>
    <w:p>
      <w:pPr>
        <w:pStyle w:val="Normal"/>
      </w:pPr>
      <w:r>
        <w:t xml:space="preserve">o riso é invariavelmente exibido mais pelos vencedores do que</w:t>
      </w:r>
    </w:p>
    <w:p>
      <w:pPr>
        <w:pStyle w:val="Normal"/>
      </w:pPr>
      <w:r>
        <w:t xml:space="preserve">expressões de domínio simbólico, não é de admirar que sejam tão</w:t>
      </w:r>
    </w:p>
    <w:p>
      <w:pPr>
        <w:pStyle w:val="Normal"/>
      </w:pPr>
      <w:r>
        <w:t xml:space="preserve">tornando-o funcionalmente semelhante à posição do alfinete que é</w:t>
      </w:r>
    </w:p>
    <w:p>
      <w:pPr>
        <w:pStyle w:val="Normal"/>
      </w:pPr>
      <w:r>
        <w:t xml:space="preserve">pelos perdedores. Da mesma forma, o autor de uma brincadeira</w:t>
      </w:r>
    </w:p>
    <w:p>
      <w:pPr>
        <w:pStyle w:val="Normal"/>
      </w:pPr>
      <w:r>
        <w:t xml:space="preserve">apreciados na nossa sociedade, mesmo por administradores de</w:t>
      </w:r>
    </w:p>
    <w:p>
      <w:pPr>
        <w:pStyle w:val="Normal"/>
      </w:pPr>
      <w:r>
        <w:t xml:space="preserve">o componente terminal de uma piada.</w:t>
      </w:r>
    </w:p>
    <w:p>
      <w:pPr>
        <w:pStyle w:val="Normal"/>
      </w:pPr>
      <w:r>
        <w:t xml:space="preserve">tem muito mais probabilidade de</w:t>
      </w:r>
    </w:p>
    <w:p>
      <w:pPr>
        <w:pStyle w:val="Normal"/>
      </w:pPr>
      <w:r>
        <w:t xml:space="preserve">Embora seja provável que haja continuidades entre as</w:t>
      </w:r>
    </w:p>
    <w:p>
      <w:pPr>
        <w:pStyle w:val="Normal"/>
      </w:pPr>
      <w:r>
        <w:t xml:space="preserve">habilidades aprendidas durante a luta contra o piay e as eventuais</w:t>
      </w:r>
    </w:p>
    <w:p>
      <w:pPr>
        <w:pStyle w:val="Normal"/>
      </w:pPr>
      <w:r>
        <w:t xml:space="preserve">habilidades de dominação dos adultos, atualmente não há uma clareza clara.</w:t>
      </w:r>
    </w:p>
    <w:p>
      <w:pPr>
        <w:pStyle w:val="Normal"/>
      </w:pPr>
      <w:r>
        <w:t xml:space="preserve">tantas universidades.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288 AS EMOÇÕES SOCIAIS</w:t>
      </w:r>
    </w:p>
    <w:p>
      <w:pPr>
        <w:pStyle w:val="Normal"/>
      </w:pPr>
      <w:r>
        <w:t xml:space="preserve">JOGO ÁSPERO E TUMBLE 289</w:t>
      </w:r>
    </w:p>
    <w:p>
      <w:pPr>
        <w:pStyle w:val="Normal"/>
      </w:pPr>
      <w:r>
        <w:t xml:space="preserve">Respostas de cócegas (adultos de 89 dias)</w:t>
      </w:r>
    </w:p>
    <w:p>
      <w:pPr>
        <w:pStyle w:val="Normal"/>
      </w:pPr>
      <w:r>
        <w:t xml:space="preserve">Respostas de cócegas (juvenis de 44 dias)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ÿ---------.======:--l</w:t>
      </w:r>
    </w:p>
    <w:p>
      <w:pPr>
        <w:pStyle w:val="Normal"/>
      </w:pPr>
      <w:r>
        <w:t xml:space="preserve">PINSo</w:t>
      </w:r>
    </w:p>
    <w:p>
      <w:pPr>
        <w:pStyle w:val="Normal"/>
      </w:pPr>
      <w:r>
        <w:t xml:space="preserve">,;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Soc: 4,4 (±0,7)</w:t>
      </w:r>
    </w:p>
    <w:p>
      <w:pPr>
        <w:pStyle w:val="Normal"/>
      </w:pPr>
      <w:r>
        <w:t xml:space="preserve">também!: 5,9 (±1,0)</w:t>
      </w:r>
    </w:p>
    <w:p>
      <w:pPr>
        <w:pStyle w:val="Normal"/>
      </w:pPr>
      <w:r>
        <w:t xml:space="preserve">CONTATO DORSAL So</w:t>
      </w:r>
    </w:p>
    <w:p>
      <w:pPr>
        <w:pStyle w:val="Normal"/>
      </w:pPr>
      <w:r>
        <w:t xml:space="preserve">ÿ 40 0 "'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e:E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Soc: 13,9 (±1,1) !</w:t>
      </w:r>
    </w:p>
    <w:p>
      <w:pPr>
        <w:pStyle w:val="Normal"/>
      </w:pPr>
      <w:r>
        <w:t xml:space="preserve">sol: 16,7 (±1,5)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que um está prevalecendo ou até que cada um esteja convencido</w:t>
      </w:r>
    </w:p>
    <w:p>
      <w:pPr>
        <w:pStyle w:val="Normal"/>
      </w:pPr>
      <w:r>
        <w:t xml:space="preserve">maneiras. Uma abordagem é considerar que brincar é um</w:t>
      </w:r>
    </w:p>
    <w:p>
      <w:pPr>
        <w:pStyle w:val="Normal"/>
      </w:pPr>
      <w:r>
        <w:t xml:space="preserve">de que é compatível com o outro. Presumivelmente, quando isso</w:t>
      </w:r>
    </w:p>
    <w:p>
      <w:pPr>
        <w:pStyle w:val="Normal"/>
      </w:pPr>
      <w:r>
        <w:t xml:space="preserve">processo socialmente contagioso. Quando impulsos lúdicos</w:t>
      </w:r>
    </w:p>
    <w:p>
      <w:pPr>
        <w:pStyle w:val="Normal"/>
      </w:pPr>
      <w:r>
        <w:t xml:space="preserve">acontece, os indivíduos têm um elevado potencial para</w:t>
      </w:r>
    </w:p>
    <w:p>
      <w:pPr>
        <w:pStyle w:val="Normal"/>
      </w:pPr>
      <w:r>
        <w:t xml:space="preserve">surgem em um animal, eles parecem “infectar” outros animais</w:t>
      </w:r>
    </w:p>
    <w:p>
      <w:pPr>
        <w:pStyle w:val="Normal"/>
      </w:pPr>
      <w:r>
        <w:t xml:space="preserve">através de algum tipo de influência sensorial-perceptual.</w:t>
      </w:r>
    </w:p>
    <w:p>
      <w:pPr>
        <w:pStyle w:val="Normal"/>
      </w:pPr>
      <w:r>
        <w:t xml:space="preserve">PINSo</w:t>
      </w:r>
    </w:p>
    <w:p>
      <w:pPr>
        <w:pStyle w:val="Normal"/>
      </w:pPr>
      <w:r>
        <w:t xml:space="preserve">estabelecer um respeito e uma amizade especiais. Se um</w:t>
      </w:r>
    </w:p>
    <w:p>
      <w:pPr>
        <w:pStyle w:val="Normal"/>
      </w:pPr>
      <w:r>
        <w:t xml:space="preserve">Soc: 1,8 (±0,7 ) !</w:t>
      </w:r>
    </w:p>
    <w:p>
      <w:pPr>
        <w:pStyle w:val="Normal"/>
      </w:pPr>
      <w:r>
        <w:t xml:space="preserve">solo 2,9 (±0,5)</w:t>
      </w:r>
    </w:p>
    <w:p>
      <w:pPr>
        <w:pStyle w:val="Normal"/>
      </w:pPr>
      <w:r>
        <w:t xml:space="preserve">CONT ACTSO DORSAL</w:t>
      </w:r>
    </w:p>
    <w:p>
      <w:pPr>
        <w:pStyle w:val="Normal"/>
      </w:pPr>
      <w:r>
        <w:t xml:space="preserve">“alfinetar” verbalmente o outro com muita insistência, a relação</w:t>
      </w:r>
    </w:p>
    <w:p>
      <w:pPr>
        <w:pStyle w:val="Normal"/>
      </w:pPr>
      <w:r>
        <w:t xml:space="preserve">Conseqüentemente, uma pergunta razoável a ser feita seria:</w:t>
      </w:r>
    </w:p>
    <w:p>
      <w:pPr>
        <w:pStyle w:val="Normal"/>
      </w:pPr>
      <w:r>
        <w:t xml:space="preserve">provavelmente será diferente, com um sentimento de dominação</w:t>
      </w:r>
    </w:p>
    <w:p>
      <w:pPr>
        <w:pStyle w:val="Normal"/>
      </w:pPr>
      <w:r>
        <w:t xml:space="preserve">quais sistemas sensoriais são mais importantes para o jogo social?</w:t>
      </w:r>
    </w:p>
    <w:p>
      <w:pPr>
        <w:pStyle w:val="Normal"/>
      </w:pPr>
      <w:r>
        <w:t xml:space="preserve">e assimetrias de submissão muito maior, o que poderá nortear</w:t>
      </w:r>
    </w:p>
    <w:p>
      <w:pPr>
        <w:pStyle w:val="Normal"/>
      </w:pPr>
      <w:r>
        <w:t xml:space="preserve">Estudos que eliminaram seletivamente as influências sensoriais</w:t>
      </w:r>
    </w:p>
    <w:p>
      <w:pPr>
        <w:pStyle w:val="Normal"/>
      </w:pPr>
      <w:r>
        <w:t xml:space="preserve">Soc: 8,1 (±1,5) !</w:t>
      </w:r>
    </w:p>
    <w:p>
      <w:pPr>
        <w:pStyle w:val="Normal"/>
      </w:pPr>
      <w:r>
        <w:t xml:space="preserve">sol: 8,6 {±1,0)</w:t>
      </w:r>
    </w:p>
    <w:p>
      <w:pPr>
        <w:pStyle w:val="Normal"/>
      </w:pPr>
      <w:r>
        <w:t xml:space="preserve">individuais indicam claramente que, pelo menos em ratos, nem a</w:t>
      </w:r>
    </w:p>
    <w:p>
      <w:pPr>
        <w:pStyle w:val="Normal"/>
      </w:pPr>
      <w:r>
        <w:t xml:space="preserve">decisivamente as interações futuras. Talvez esta seja uma das</w:t>
      </w:r>
    </w:p>
    <w:p>
      <w:pPr>
        <w:pStyle w:val="Normal"/>
      </w:pPr>
      <w:r>
        <w:t xml:space="preserve">razões pelas quais a maioria dos humanos são melhores conversadores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nemouvintes.</w:t>
      </w:r>
    </w:p>
    <w:p>
      <w:pPr>
        <w:pStyle w:val="Normal"/>
      </w:pPr>
      <w:r>
        <w:t xml:space="preserve">os sentidos olfativos (incluindo as vibrissas) são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é mais provável que os seres humanos sintam que prevaleceram</w:t>
      </w:r>
    </w:p>
    <w:p>
      <w:pPr>
        <w:pStyle w:val="Normal"/>
      </w:pPr>
      <w:r>
        <w:t xml:space="preserve">necessários para a geração de brincadeiras normais. Pode-se</w:t>
      </w:r>
    </w:p>
    <w:p>
      <w:pPr>
        <w:pStyle w:val="Normal"/>
      </w:pPr>
      <w:r>
        <w:t xml:space="preserve">se mantiverem um elevado nível de produção em vez de</w:t>
      </w:r>
    </w:p>
    <w:p>
      <w:pPr>
        <w:pStyle w:val="Normal"/>
      </w:pPr>
      <w:r>
        <w:t xml:space="preserve">eliminar qualquer um desses sentidos sem reduzir a quantidade</w:t>
      </w:r>
    </w:p>
    <w:p>
      <w:pPr>
        <w:pStyle w:val="Normal"/>
      </w:pPr>
      <w:r>
        <w:t xml:space="preserve">“desperdiçar” tempo cuidando dos insumos.</w:t>
      </w:r>
    </w:p>
    <w:p>
      <w:pPr>
        <w:pStyle w:val="Normal"/>
      </w:pPr>
      <w:r>
        <w:t xml:space="preserve">:J: "' "' "' cm</w:t>
      </w:r>
    </w:p>
    <w:p>
      <w:pPr>
        <w:pStyle w:val="Normal"/>
      </w:pPr>
      <w:r>
        <w:t xml:space="preserve">Essas funções de ligação e estratificação social do jogo e do</w:t>
      </w:r>
    </w:p>
    <w:p>
      <w:pPr>
        <w:pStyle w:val="Normal"/>
      </w:pPr>
      <w:r>
        <w:t xml:space="preserve">m 10 :;;</w:t>
      </w:r>
    </w:p>
    <w:p>
      <w:pPr>
        <w:pStyle w:val="Normal"/>
      </w:pPr>
      <w:r>
        <w:t xml:space="preserve">riso também são especialmente evidentes nos desportos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aASELINE RUMP</w:t>
      </w:r>
    </w:p>
    <w:p>
      <w:pPr>
        <w:pStyle w:val="Normal"/>
      </w:pPr>
      <w:r>
        <w:t xml:space="preserve">NUCA CORPO INTEIRO BASE LINHA RUMP</w:t>
      </w:r>
    </w:p>
    <w:p>
      <w:pPr>
        <w:pStyle w:val="Normal"/>
      </w:pPr>
      <w:r>
        <w:t xml:space="preserve">ÁREA DO CORPO CÓCEGAS</w:t>
      </w:r>
    </w:p>
    <w:p>
      <w:pPr>
        <w:pStyle w:val="Normal"/>
      </w:pPr>
      <w:r>
        <w:t xml:space="preserve">NUCA</w:t>
      </w:r>
    </w:p>
    <w:p>
      <w:pPr>
        <w:pStyle w:val="Normal"/>
      </w:pPr>
      <w:r>
        <w:t xml:space="preserve">ÁREA DO CORPO CÓCEGAS</w:t>
      </w:r>
    </w:p>
    <w:p>
      <w:pPr>
        <w:pStyle w:val="Normal"/>
      </w:pPr>
      <w:r>
        <w:t xml:space="preserve">Figura 1 5.4. Níveis médios (± SEM) de chilrear em ratos de 44 e 89 dias de idade em função da história</w:t>
      </w:r>
    </w:p>
    <w:p>
      <w:pPr>
        <w:pStyle w:val="Normal"/>
      </w:pPr>
      <w:r>
        <w:t xml:space="preserve">social e da área do corpo que fez cócegas. Os animais foram desmamados e alojados individualmente</w:t>
      </w:r>
    </w:p>
    <w:p>
      <w:pPr>
        <w:pStyle w:val="Normal"/>
      </w:pPr>
      <w:r>
        <w:t xml:space="preserve">aos 24 dias de idade, e metade dos animais (sociais) recebeu duas sessões de brincadeira de meia</w:t>
      </w:r>
    </w:p>
    <w:p>
      <w:pPr>
        <w:pStyle w:val="Normal"/>
      </w:pPr>
      <w:r>
        <w:t xml:space="preserve">hora por dia até a puberdade (50 dias de idade), enquanto os demais (isolados) não tiveram oportunidades</w:t>
      </w:r>
    </w:p>
    <w:p>
      <w:pPr>
        <w:pStyle w:val="Normal"/>
      </w:pPr>
      <w:r>
        <w:t xml:space="preserve">de interação social. O teste foi realizado em ambos os grupos após 48 horas sem interação social.</w:t>
      </w:r>
    </w:p>
    <w:p>
      <w:pPr>
        <w:pStyle w:val="Normal"/>
      </w:pPr>
      <w:r>
        <w:t xml:space="preserve">Também são fornecidos contatos de fixação e dorsais durante uma sessão de jogo de 2 minutos em um</w:t>
      </w:r>
    </w:p>
    <w:p>
      <w:pPr>
        <w:pStyle w:val="Normal"/>
      </w:pPr>
      <w:r>
        <w:t xml:space="preserve">dia adjacente. (Dados não publicados, Panksepp &amp; Burgdorf, 1997.)</w:t>
      </w:r>
    </w:p>
    <w:p>
      <w:pPr>
        <w:pStyle w:val="Normal"/>
      </w:pPr>
      <w:r>
        <w:t xml:space="preserve">rir do que o destinatário. Grupos de humanos também costumam</w:t>
      </w:r>
    </w:p>
    <w:p>
      <w:pPr>
        <w:pStyle w:val="Normal"/>
      </w:pPr>
      <w:r>
        <w:t xml:space="preserve">pré-requisitos essenciais para a evolução do riso. A partir disso,</w:t>
      </w:r>
    </w:p>
    <w:p>
      <w:pPr>
        <w:pStyle w:val="Normal"/>
      </w:pPr>
      <w:r>
        <w:t xml:space="preserve">total de brincadeiras do RAT, mesmo que o padrão exato da</w:t>
      </w:r>
    </w:p>
    <w:p>
      <w:pPr>
        <w:pStyle w:val="Normal"/>
      </w:pPr>
      <w:r>
        <w:t xml:space="preserve">brincadeira ainda não tenha sido cuidadosamente analisado em</w:t>
      </w:r>
    </w:p>
    <w:p>
      <w:pPr>
        <w:pStyle w:val="Normal"/>
      </w:pPr>
      <w:r>
        <w:t xml:space="preserve">tais animais. O sistema auditivo contribui positivamente para a</w:t>
      </w:r>
    </w:p>
    <w:p>
      <w:pPr>
        <w:pStyle w:val="Normal"/>
      </w:pPr>
      <w:r>
        <w:t xml:space="preserve">institucionalizados. Talvez por razões semelhantes, a nossa</w:t>
      </w:r>
    </w:p>
    <w:p>
      <w:pPr>
        <w:pStyle w:val="Normal"/>
      </w:pPr>
      <w:r>
        <w:t xml:space="preserve">brincadeira até certo ponto, uma vez que os animais surdos</w:t>
      </w:r>
    </w:p>
    <w:p>
      <w:pPr>
        <w:pStyle w:val="Normal"/>
      </w:pPr>
      <w:r>
        <w:t xml:space="preserve">cultura formalizou o “assar” como uma ocasião especial para os</w:t>
      </w:r>
    </w:p>
    <w:p>
      <w:pPr>
        <w:pStyle w:val="Normal"/>
      </w:pPr>
      <w:r>
        <w:t xml:space="preserve">brincam um pouco menos, e os ratos emitem muitos sons do tipo</w:t>
      </w:r>
    </w:p>
    <w:p>
      <w:pPr>
        <w:pStyle w:val="Normal"/>
      </w:pPr>
      <w:r>
        <w:t xml:space="preserve">indivíduos exibirem as suas capacidades lúdicas e de domínio</w:t>
      </w:r>
    </w:p>
    <w:p>
      <w:pPr>
        <w:pStyle w:val="Normal"/>
      </w:pPr>
      <w:r>
        <w:t xml:space="preserve">risada de 50 KHz, tanto durante a brincadeira quanto em</w:t>
      </w:r>
    </w:p>
    <w:p>
      <w:pPr>
        <w:pStyle w:val="Normal"/>
      </w:pPr>
      <w:r>
        <w:t xml:space="preserve">bem apuradas em relação às pessoas de quem gostam.</w:t>
      </w:r>
    </w:p>
    <w:p>
      <w:pPr>
        <w:pStyle w:val="Normal"/>
      </w:pPr>
      <w:r>
        <w:t xml:space="preserve">antecipação à brincadeira.39 No entanto, o principal sistema</w:t>
      </w:r>
    </w:p>
    <w:p>
      <w:pPr>
        <w:pStyle w:val="Normal"/>
      </w:pPr>
      <w:r>
        <w:t xml:space="preserve">Aparentemente, as manifestações dos circuitos PLAY permearam</w:t>
      </w:r>
    </w:p>
    <w:p>
      <w:pPr>
        <w:pStyle w:val="Normal"/>
      </w:pPr>
      <w:r>
        <w:t xml:space="preserve">sensorial que ajuda a instigar e sustentar o jogo normal é o toque.</w:t>
      </w:r>
    </w:p>
    <w:p>
      <w:pPr>
        <w:pStyle w:val="Normal"/>
      </w:pPr>
      <w:r>
        <w:t xml:space="preserve">as culturas humanas e, talvez, uma grande parte da organização</w:t>
      </w:r>
    </w:p>
    <w:p>
      <w:pPr>
        <w:pStyle w:val="Normal"/>
      </w:pPr>
      <w:r>
        <w:t xml:space="preserve">cerebral superior.</w:t>
      </w:r>
    </w:p>
    <w:p>
      <w:pPr>
        <w:pStyle w:val="Normal"/>
      </w:pPr>
      <w:r>
        <w:t xml:space="preserve">Obviamente, seria presunçoso reduzir a ludicidade humana à</w:t>
      </w:r>
    </w:p>
    <w:p>
      <w:pPr>
        <w:pStyle w:val="Normal"/>
      </w:pPr>
      <w:r>
        <w:t xml:space="preserve">Na verdade, certas partes da superfície corporal são mais</w:t>
      </w:r>
    </w:p>
    <w:p>
      <w:pPr>
        <w:pStyle w:val="Normal"/>
      </w:pPr>
      <w:r>
        <w:t xml:space="preserve">sensíveis aos sinais de instigação da brincadeira do que outras.</w:t>
      </w:r>
    </w:p>
    <w:p>
      <w:pPr>
        <w:pStyle w:val="Normal"/>
      </w:pPr>
      <w:r>
        <w:t xml:space="preserve">Isto foi estabelecido pela anestesia de diversas zonas do corpo</w:t>
      </w:r>
    </w:p>
    <w:p>
      <w:pPr>
        <w:pStyle w:val="Normal"/>
      </w:pPr>
      <w:r>
        <w:t xml:space="preserve">operação de um único sistema primitivo que controla a brincadeira</w:t>
      </w:r>
    </w:p>
    <w:p>
      <w:pPr>
        <w:pStyle w:val="Normal"/>
      </w:pPr>
      <w:r>
        <w:t xml:space="preserve">(Figura 15.5). A anestesia local da área do pescoço e dos ombros</w:t>
      </w:r>
    </w:p>
    <w:p>
      <w:pPr>
        <w:pStyle w:val="Normal"/>
      </w:pPr>
      <w:r>
        <w:t xml:space="preserve">do rato em outros animais. Muitas camadas de complexidade</w:t>
      </w:r>
    </w:p>
    <w:p>
      <w:pPr>
        <w:pStyle w:val="Normal"/>
      </w:pPr>
      <w:r>
        <w:t xml:space="preserve">é altamente eficaz na redução do nível de imobilização lúdica em</w:t>
      </w:r>
    </w:p>
    <w:p>
      <w:pPr>
        <w:pStyle w:val="Normal"/>
      </w:pPr>
      <w:r>
        <w:t xml:space="preserve">neural foram adicionadas aos sistemas originais de instigação do</w:t>
      </w:r>
    </w:p>
    <w:p>
      <w:pPr>
        <w:pStyle w:val="Normal"/>
      </w:pPr>
      <w:r>
        <w:t xml:space="preserve">ratos jovens, embora a motivação para brincar, medida pelos</w:t>
      </w:r>
    </w:p>
    <w:p>
      <w:pPr>
        <w:pStyle w:val="Normal"/>
      </w:pPr>
      <w:r>
        <w:t xml:space="preserve">PLAY. Numa estrutura controlada hierarquicamente como o</w:t>
      </w:r>
    </w:p>
    <w:p>
      <w:pPr>
        <w:pStyle w:val="Normal"/>
      </w:pPr>
      <w:r>
        <w:t xml:space="preserve">contatos dorsais, não seja reduzida.4o Um efeito substancialmente</w:t>
      </w:r>
    </w:p>
    <w:p>
      <w:pPr>
        <w:pStyle w:val="Normal"/>
      </w:pPr>
      <w:r>
        <w:t xml:space="preserve">cérebro (ver Figura 2.2), cada nível de controle tem algumas</w:t>
      </w:r>
    </w:p>
    <w:p>
      <w:pPr>
        <w:pStyle w:val="Normal"/>
      </w:pPr>
      <w:r>
        <w:t xml:space="preserve">menor na imobilização é obtido se o o anestésico é aplicado na</w:t>
      </w:r>
    </w:p>
    <w:p>
      <w:pPr>
        <w:pStyle w:val="Normal"/>
      </w:pPr>
      <w:r>
        <w:t xml:space="preserve">consequências na forma do resultado final. Para usar uma</w:t>
      </w:r>
    </w:p>
    <w:p>
      <w:pPr>
        <w:pStyle w:val="Normal"/>
      </w:pPr>
      <w:r>
        <w:t xml:space="preserve">garupa e nenhum efeito é evidente se for aplicado nas áreas</w:t>
      </w:r>
    </w:p>
    <w:p>
      <w:pPr>
        <w:pStyle w:val="Normal"/>
      </w:pPr>
      <w:r>
        <w:t xml:space="preserve">analogia da física, as evidências sobre os sistemas emocionais</w:t>
      </w:r>
    </w:p>
    <w:p>
      <w:pPr>
        <w:pStyle w:val="Normal"/>
      </w:pPr>
      <w:r>
        <w:t xml:space="preserve">rostrais ou caudais da superfície ventral do animal, ou quando</w:t>
      </w:r>
    </w:p>
    <w:p>
      <w:pPr>
        <w:pStyle w:val="Normal"/>
      </w:pPr>
      <w:r>
        <w:t xml:space="preserve">injetado sistemicamente. Essas descobertas correspondem</w:t>
      </w:r>
    </w:p>
    <w:p>
      <w:pPr>
        <w:pStyle w:val="Normal"/>
      </w:pPr>
      <w:r>
        <w:t xml:space="preserve">rir juntos (é contagioso); isto pode ajudar a consolidar a</w:t>
      </w:r>
    </w:p>
    <w:p>
      <w:pPr>
        <w:pStyle w:val="Normal"/>
      </w:pPr>
      <w:r>
        <w:t xml:space="preserve">pode-se supor que a evolução do vínculo social e a consequente</w:t>
      </w:r>
    </w:p>
    <w:p>
      <w:pPr>
        <w:pStyle w:val="Normal"/>
      </w:pPr>
      <w:r>
        <w:t xml:space="preserve">básicos assemelham-se ao nosso conhecimento geral da estrutura</w:t>
      </w:r>
    </w:p>
    <w:p>
      <w:pPr>
        <w:pStyle w:val="Normal"/>
      </w:pPr>
      <w:r>
        <w:t xml:space="preserve">solidariedade de grupo, que é outra visão popular da função do</w:t>
      </w:r>
    </w:p>
    <w:p>
      <w:pPr>
        <w:pStyle w:val="Normal"/>
      </w:pPr>
      <w:r>
        <w:t xml:space="preserve">capacidade de chorar também podem ter sido pré-requisitos</w:t>
      </w:r>
    </w:p>
    <w:p>
      <w:pPr>
        <w:pStyle w:val="Normal"/>
      </w:pPr>
      <w:r>
        <w:t xml:space="preserve">atômica, que restringe, mas não nos permite prever prontamente</w:t>
      </w:r>
    </w:p>
    <w:p>
      <w:pPr>
        <w:pStyle w:val="Normal"/>
      </w:pPr>
      <w:r>
        <w:t xml:space="preserve">perfeitamente aos resultados das cócegas resumidos na Figura</w:t>
      </w:r>
    </w:p>
    <w:p>
      <w:pPr>
        <w:pStyle w:val="Normal"/>
      </w:pPr>
      <w:r>
        <w:t xml:space="preserve">riso.</w:t>
      </w:r>
    </w:p>
    <w:p>
      <w:pPr>
        <w:pStyle w:val="Normal"/>
      </w:pPr>
      <w:r>
        <w:t xml:space="preserve">sociais para a evolução da brincadeira. Se assim for, poderíamos</w:t>
      </w:r>
    </w:p>
    <w:p>
      <w:pPr>
        <w:pStyle w:val="Normal"/>
      </w:pPr>
      <w:r>
        <w:t xml:space="preserve">a complexidade das moléculas e dos materiais feitos pelo homem</w:t>
      </w:r>
    </w:p>
    <w:p>
      <w:pPr>
        <w:pStyle w:val="Normal"/>
      </w:pPr>
      <w:r>
        <w:t xml:space="preserve">15.4.</w:t>
      </w:r>
    </w:p>
    <w:p>
      <w:pPr>
        <w:pStyle w:val="Normal"/>
      </w:pPr>
      <w:r>
        <w:t xml:space="preserve">que podem ser construídos a partir dessas estruturas básicas.</w:t>
      </w:r>
    </w:p>
    <w:p>
      <w:pPr>
        <w:pStyle w:val="Normal"/>
      </w:pPr>
      <w:r>
        <w:t xml:space="preserve">Isto sugere que os ratos têm zonas especializadas na pele que</w:t>
      </w:r>
    </w:p>
    <w:p>
      <w:pPr>
        <w:pStyle w:val="Normal"/>
      </w:pPr>
      <w:r>
        <w:t xml:space="preserve">Neurologicamente, o riso emerge de áreas subcorticais</w:t>
      </w:r>
    </w:p>
    <w:p>
      <w:pPr>
        <w:pStyle w:val="Normal"/>
      </w:pPr>
      <w:r>
        <w:t xml:space="preserve">supor que tanto a brincadeira como o riso ainda desempenham</w:t>
      </w:r>
    </w:p>
    <w:p>
      <w:pPr>
        <w:pStyle w:val="Normal"/>
      </w:pPr>
      <w:r>
        <w:t xml:space="preserve">primitivas do cérebro, conforme indicado pelos tipos de danos</w:t>
      </w:r>
    </w:p>
    <w:p>
      <w:pPr>
        <w:pStyle w:val="Normal"/>
      </w:pPr>
      <w:r>
        <w:t xml:space="preserve">funções de vínculo social, ajudando assim a discriminar amigos</w:t>
      </w:r>
    </w:p>
    <w:p>
      <w:pPr>
        <w:pStyle w:val="Normal"/>
      </w:pPr>
      <w:r>
        <w:t xml:space="preserve">cerebrais que estão correlacionados com o riso patológico. Um</w:t>
      </w:r>
    </w:p>
    <w:p>
      <w:pPr>
        <w:pStyle w:val="Normal"/>
      </w:pPr>
      <w:r>
        <w:t xml:space="preserve">e familiares de estranhos. Na verdade, os “rituais” de reunião nos</w:t>
      </w:r>
    </w:p>
    <w:p>
      <w:pPr>
        <w:pStyle w:val="Normal"/>
      </w:pPr>
      <w:r>
        <w:t xml:space="preserve">turs. No entanto, à medida que aceitamos a realidade complexa</w:t>
      </w:r>
    </w:p>
    <w:p>
      <w:pPr>
        <w:pStyle w:val="Normal"/>
      </w:pPr>
      <w:r>
        <w:t xml:space="preserve">tocados. Em outras palavras, os mamíferos parecem ter “pele</w:t>
      </w:r>
    </w:p>
    <w:p>
      <w:pPr>
        <w:pStyle w:val="Normal"/>
      </w:pPr>
      <w:r>
        <w:t xml:space="preserve">processo patológico que pode desencadear o riso impulsivo é a</w:t>
      </w:r>
    </w:p>
    <w:p>
      <w:pPr>
        <w:pStyle w:val="Normal"/>
      </w:pPr>
      <w:r>
        <w:t xml:space="preserve">chimpanzés, especialmente após longas separações, são</w:t>
      </w:r>
    </w:p>
    <w:p>
      <w:pPr>
        <w:pStyle w:val="Normal"/>
      </w:pPr>
      <w:r>
        <w:t xml:space="preserve">da brincadeira e de outras emoções nos humanos e nas suas</w:t>
      </w:r>
    </w:p>
    <w:p>
      <w:pPr>
        <w:pStyle w:val="Normal"/>
      </w:pPr>
      <w:r>
        <w:t xml:space="preserve">para brincar” ou “pele para fazer cócegas”, com receptores</w:t>
      </w:r>
    </w:p>
    <w:p>
      <w:pPr>
        <w:pStyle w:val="Normal"/>
      </w:pPr>
      <w:r>
        <w:t xml:space="preserve">esclerose lateral amilotrófica (ELA), uma doença desmielinizante</w:t>
      </w:r>
    </w:p>
    <w:p>
      <w:pPr>
        <w:pStyle w:val="Normal"/>
      </w:pPr>
      <w:r>
        <w:t xml:space="preserve">tipicamente caracterizados por muitos pios, uivos e toques. Além</w:t>
      </w:r>
    </w:p>
    <w:p>
      <w:pPr>
        <w:pStyle w:val="Normal"/>
      </w:pPr>
      <w:r>
        <w:t xml:space="preserve">sociedades, uma análise adequada dos níveis inferiores que</w:t>
      </w:r>
    </w:p>
    <w:p>
      <w:pPr>
        <w:pStyle w:val="Normal"/>
      </w:pPr>
      <w:r>
        <w:t xml:space="preserve">especializados enviando informações para partes específicas do</w:t>
      </w:r>
    </w:p>
    <w:p>
      <w:pPr>
        <w:pStyle w:val="Normal"/>
      </w:pPr>
      <w:r>
        <w:t xml:space="preserve">que afecta o tronco cerebral. Outra é a epilepsia gelástica, que é</w:t>
      </w:r>
    </w:p>
    <w:p>
      <w:pPr>
        <w:pStyle w:val="Normal"/>
      </w:pPr>
      <w:r>
        <w:t xml:space="preserve">disso, neste contexto, deve ser lembrado que o sistema sensorial</w:t>
      </w:r>
    </w:p>
    <w:p>
      <w:pPr>
        <w:pStyle w:val="Normal"/>
      </w:pPr>
      <w:r>
        <w:t xml:space="preserve">partilhamos com os animais é essencial para uma compreensão</w:t>
      </w:r>
    </w:p>
    <w:p>
      <w:pPr>
        <w:pStyle w:val="Normal"/>
      </w:pPr>
      <w:r>
        <w:t xml:space="preserve">cérebro que comunicam intenções lúdicas entre os animais.</w:t>
      </w:r>
    </w:p>
    <w:p>
      <w:pPr>
        <w:pStyle w:val="Normal"/>
      </w:pPr>
      <w:r>
        <w:t xml:space="preserve">acompanhada por crises de riso. Indivíduos com esse distúrbio</w:t>
      </w:r>
    </w:p>
    <w:p>
      <w:pPr>
        <w:pStyle w:val="Normal"/>
      </w:pPr>
      <w:r>
        <w:t xml:space="preserve">preeminente, que proporciona conforto após separação e que</w:t>
      </w:r>
    </w:p>
    <w:p>
      <w:pPr>
        <w:pStyle w:val="Normal"/>
      </w:pPr>
      <w:r>
        <w:t xml:space="preserve">satisfatória das manifestações complexas que os níveis superiores</w:t>
      </w:r>
    </w:p>
    <w:p>
      <w:pPr>
        <w:pStyle w:val="Normal"/>
      </w:pPr>
      <w:r>
        <w:t xml:space="preserve">Obviamente, os humanos também têm cócegas na pele. Está</w:t>
      </w:r>
    </w:p>
    <w:p>
      <w:pPr>
        <w:pStyle w:val="Normal"/>
      </w:pPr>
      <w:r>
        <w:t xml:space="preserve">cerebral podem exibir fortes componentes motores de alegria sem</w:t>
      </w:r>
    </w:p>
    <w:p>
      <w:pPr>
        <w:pStyle w:val="Normal"/>
      </w:pPr>
      <w:r>
        <w:t xml:space="preserve">mais prontamente provoca brincadeira, é o toque. Assim, na</w:t>
      </w:r>
    </w:p>
    <w:p>
      <w:pPr>
        <w:pStyle w:val="Normal"/>
      </w:pPr>
      <w:r>
        <w:t xml:space="preserve">permitem. Assim, assumirei que os mecanismos neurais da</w:t>
      </w:r>
    </w:p>
    <w:p>
      <w:pPr>
        <w:pStyle w:val="Normal"/>
      </w:pPr>
      <w:r>
        <w:t xml:space="preserve">situado na parte de trás do pescoço e ao redor da caixa torácica,</w:t>
      </w:r>
    </w:p>
    <w:p>
      <w:pPr>
        <w:pStyle w:val="Normal"/>
      </w:pPr>
      <w:r>
        <w:t xml:space="preserve">qualquer experiência de felicidade que os acompanhe. Embora</w:t>
      </w:r>
    </w:p>
    <w:p>
      <w:pPr>
        <w:pStyle w:val="Normal"/>
      </w:pPr>
      <w:r>
        <w:t xml:space="preserve">evolução, o prazer do toque pode ter estabelecido uma estrutura</w:t>
      </w:r>
    </w:p>
    <w:p>
      <w:pPr>
        <w:pStyle w:val="Normal"/>
      </w:pPr>
      <w:r>
        <w:t xml:space="preserve">brincadeira do RAT acabarão por ser esclarecedores para a</w:t>
      </w:r>
    </w:p>
    <w:p>
      <w:pPr>
        <w:pStyle w:val="Normal"/>
      </w:pPr>
      <w:r>
        <w:t xml:space="preserve">as vítimas de tais processos de doença pareçam felizes quando</w:t>
      </w:r>
    </w:p>
    <w:p>
      <w:pPr>
        <w:pStyle w:val="Normal"/>
      </w:pPr>
      <w:r>
        <w:t xml:space="preserve">neural para o surgimento da brincadeira.</w:t>
      </w:r>
    </w:p>
    <w:p>
      <w:pPr>
        <w:pStyle w:val="Normal"/>
      </w:pPr>
      <w:r>
        <w:t xml:space="preserve">compreensão da brincadeira e da alegria nos humanos.</w:t>
      </w:r>
    </w:p>
    <w:p>
      <w:pPr>
        <w:pStyle w:val="Normal"/>
      </w:pPr>
      <w:r>
        <w:t xml:space="preserve">onde é mais fácil fazer cócegas nas crianças e deixá-las com</w:t>
      </w:r>
    </w:p>
    <w:p>
      <w:pPr>
        <w:pStyle w:val="Normal"/>
      </w:pPr>
      <w:r>
        <w:t xml:space="preserve">disposição para brincar.</w:t>
      </w:r>
    </w:p>
    <w:p>
      <w:pPr>
        <w:pStyle w:val="Normal"/>
      </w:pPr>
      <w:r>
        <w:t xml:space="preserve">sorriem espontaneamente e riem, muitas vezes não relatam</w:t>
      </w:r>
    </w:p>
    <w:p>
      <w:pPr>
        <w:pStyle w:val="Normal"/>
      </w:pPr>
      <w:r>
        <w:t xml:space="preserve">nenhum afeto positivo associado.35 O mais interessante é que</w:t>
      </w:r>
    </w:p>
    <w:p>
      <w:pPr>
        <w:pStyle w:val="Normal"/>
      </w:pPr>
      <w:r>
        <w:t xml:space="preserve">enviam sinais de brincadeira ao sistema nervoso quando são</w:t>
      </w:r>
    </w:p>
    <w:p>
      <w:pPr>
        <w:pStyle w:val="Normal"/>
      </w:pPr>
      <w:r>
        <w:t xml:space="preserve">Também pode ajudar-nos a compreender melhor certos problemas</w:t>
      </w:r>
    </w:p>
    <w:p>
      <w:pPr>
        <w:pStyle w:val="Normal"/>
      </w:pPr>
      <w:r>
        <w:t xml:space="preserve">É claro que, nos humanos, os impulsos lúdicos podem se</w:t>
      </w:r>
    </w:p>
    <w:p>
      <w:pPr>
        <w:pStyle w:val="Normal"/>
      </w:pPr>
      <w:r>
        <w:t xml:space="preserve">infantis, como o autismo, o défice de atenção e os distúrbios de</w:t>
      </w:r>
    </w:p>
    <w:p>
      <w:pPr>
        <w:pStyle w:val="Normal"/>
      </w:pPr>
      <w:r>
        <w:t xml:space="preserve">Em ratos, a pele homóloga do corpo para brincar parece estar</w:t>
      </w:r>
    </w:p>
    <w:p>
      <w:pPr>
        <w:pStyle w:val="Normal"/>
      </w:pPr>
      <w:r>
        <w:t xml:space="preserve">na superfície rostral dorsal do corpo, para onde a maioria das</w:t>
      </w:r>
    </w:p>
    <w:p>
      <w:pPr>
        <w:pStyle w:val="Normal"/>
      </w:pPr>
      <w:r>
        <w:t xml:space="preserve">esses indivíduos normalmente apresentam choro patológico</w:t>
      </w:r>
    </w:p>
    <w:p>
      <w:pPr>
        <w:pStyle w:val="Normal"/>
      </w:pPr>
      <w:r>
        <w:t xml:space="preserve">manifestar de muitas maneiras. À medida que os indivíduos</w:t>
      </w:r>
    </w:p>
    <w:p>
      <w:pPr>
        <w:pStyle w:val="Normal"/>
      </w:pPr>
      <w:r>
        <w:t xml:space="preserve">hiperatividade (TDAH).38 De qualquer forma, é notável que a</w:t>
      </w:r>
    </w:p>
    <w:p>
      <w:pPr>
        <w:pStyle w:val="Normal"/>
      </w:pPr>
      <w:r>
        <w:t xml:space="preserve">solicitações de brincadeira (isto é, contatos dorsais) são</w:t>
      </w:r>
    </w:p>
    <w:p>
      <w:pPr>
        <w:pStyle w:val="Normal"/>
      </w:pPr>
      <w:r>
        <w:t xml:space="preserve">durante as fases iniciais da doença, novamente sem qualquer</w:t>
      </w:r>
    </w:p>
    <w:p>
      <w:pPr>
        <w:pStyle w:val="Normal"/>
      </w:pPr>
      <w:r>
        <w:t xml:space="preserve">amadurecem, grande parte da brincadeira humana pode passar</w:t>
      </w:r>
    </w:p>
    <w:p>
      <w:pPr>
        <w:pStyle w:val="Normal"/>
      </w:pPr>
      <w:r>
        <w:t xml:space="preserve">existência deste sistema cerebral ainda não tenha sido geralmente</w:t>
      </w:r>
    </w:p>
    <w:p>
      <w:pPr>
        <w:pStyle w:val="Normal"/>
      </w:pPr>
      <w:r>
        <w:t xml:space="preserve">direcionadas. Este não é o único alvo da solicitação de brincadeira</w:t>
      </w:r>
    </w:p>
    <w:p>
      <w:pPr>
        <w:pStyle w:val="Normal"/>
      </w:pPr>
      <w:r>
        <w:t xml:space="preserve">aceite em nenhum dos países. neurociência ou psicologia.</w:t>
      </w:r>
    </w:p>
    <w:p>
      <w:pPr>
        <w:pStyle w:val="Normal"/>
      </w:pPr>
      <w:r>
        <w:t xml:space="preserve">sentimento de tristeza que o acompanhe. Não apenas o início do</w:t>
      </w:r>
    </w:p>
    <w:p>
      <w:pPr>
        <w:pStyle w:val="Normal"/>
      </w:pPr>
      <w:r>
        <w:t xml:space="preserve">a se concentrar no intercâmbio verbal. A réplica verbal persistente</w:t>
      </w:r>
    </w:p>
    <w:p>
      <w:pPr>
        <w:pStyle w:val="Normal"/>
      </w:pPr>
      <w:r>
        <w:t xml:space="preserve">choro patológico normalmente precede o início do riso durante o</w:t>
      </w:r>
    </w:p>
    <w:p>
      <w:pPr>
        <w:pStyle w:val="Normal"/>
      </w:pPr>
      <w:r>
        <w:t xml:space="preserve">que muitas vezes caracteriza interações não-sedosas, tais como</w:t>
      </w:r>
    </w:p>
    <w:p>
      <w:pPr>
        <w:pStyle w:val="Normal"/>
      </w:pPr>
      <w:r>
        <w:t xml:space="preserve">receber estímulos somatossensoriais especialmente potentes de</w:t>
      </w:r>
    </w:p>
    <w:p>
      <w:pPr>
        <w:pStyle w:val="Normal"/>
      </w:pPr>
      <w:r>
        <w:t xml:space="preserve">desenvolvimento da ELA, mas o choro parece emergir de níveis</w:t>
      </w:r>
    </w:p>
    <w:p>
      <w:pPr>
        <w:pStyle w:val="Normal"/>
      </w:pPr>
      <w:r>
        <w:t xml:space="preserve">provocações (por exemplo, quando os humanos "costelam" uns</w:t>
      </w:r>
    </w:p>
    <w:p>
      <w:pPr>
        <w:pStyle w:val="Normal"/>
      </w:pPr>
      <w:r>
        <w:t xml:space="preserve">certas zonas do corpo. Isso ajuda a responder à pergunta que</w:t>
      </w:r>
    </w:p>
    <w:p>
      <w:pPr>
        <w:pStyle w:val="Normal"/>
      </w:pPr>
      <w:r>
        <w:t xml:space="preserve">mais baixos do neuroeixo do que o riso.36 A aparente relação</w:t>
      </w:r>
    </w:p>
    <w:p>
      <w:pPr>
        <w:pStyle w:val="Normal"/>
      </w:pPr>
      <w:r>
        <w:t xml:space="preserve">aos outros), parece ter as características externas de contatos</w:t>
      </w:r>
    </w:p>
    <w:p>
      <w:pPr>
        <w:pStyle w:val="Normal"/>
      </w:pPr>
      <w:r>
        <w:t xml:space="preserve">neural entre essas duas manifestações motoras sugere que o riso</w:t>
      </w:r>
    </w:p>
    <w:p>
      <w:pPr>
        <w:pStyle w:val="Normal"/>
      </w:pPr>
      <w:r>
        <w:t xml:space="preserve">dorsais e imobilização. Tenta-se despertar o outro indivíduo com</w:t>
      </w:r>
    </w:p>
    <w:p>
      <w:pPr>
        <w:pStyle w:val="Normal"/>
      </w:pPr>
      <w:r>
        <w:t xml:space="preserve">e o choro estão intimamente relacionados</w:t>
      </w:r>
    </w:p>
    <w:p>
      <w:pPr>
        <w:pStyle w:val="Normal"/>
      </w:pPr>
      <w:r>
        <w:t xml:space="preserve">alguma provocação, às vezes até com comentários ásperos e</w:t>
      </w:r>
    </w:p>
    <w:p>
      <w:pPr>
        <w:pStyle w:val="Normal"/>
      </w:pPr>
      <w:r>
        <w:t xml:space="preserve">no cérebro, embora a capacidade de chorar pareça ter</w:t>
      </w:r>
    </w:p>
    <w:p>
      <w:pPr>
        <w:pStyle w:val="Normal"/>
      </w:pPr>
      <w:r>
        <w:t xml:space="preserve">mordazes; então, se os outros responderem, muitas vezes há um</w:t>
      </w:r>
    </w:p>
    <w:p>
      <w:pPr>
        <w:pStyle w:val="Normal"/>
      </w:pPr>
      <w:r>
        <w:t xml:space="preserve">em ratos, mas os circuitos de brincadeira do cérebro parecem</w:t>
      </w:r>
    </w:p>
    <w:p>
      <w:pPr>
        <w:pStyle w:val="Normal"/>
      </w:pPr>
      <w:r>
        <w:t xml:space="preserve">deixa tantas crianças perplexas: por que não consigo fazer</w:t>
      </w:r>
    </w:p>
    <w:p>
      <w:pPr>
        <w:pStyle w:val="Normal"/>
      </w:pPr>
      <w:r>
        <w:t xml:space="preserve">O controle somatossensorial do jogo</w:t>
      </w:r>
    </w:p>
    <w:p>
      <w:pPr>
        <w:pStyle w:val="Normal"/>
      </w:pPr>
      <w:r>
        <w:t xml:space="preserve">cócegas em mim mesmo? Aparentemente, o sistema está</w:t>
      </w:r>
    </w:p>
    <w:p>
      <w:pPr>
        <w:pStyle w:val="Normal"/>
      </w:pPr>
      <w:r>
        <w:t xml:space="preserve">Como o jogo RAT emerge, em última análise, de poderosas</w:t>
      </w:r>
    </w:p>
    <w:p>
      <w:pPr>
        <w:pStyle w:val="Normal"/>
      </w:pPr>
      <w:r>
        <w:t xml:space="preserve">sensível à imprevisibilidade. Os sistemas neurais subjacentes são</w:t>
      </w:r>
    </w:p>
    <w:p>
      <w:pPr>
        <w:pStyle w:val="Normal"/>
      </w:pPr>
      <w:r>
        <w:t xml:space="preserve">projetados de modo que ninguém possa ser facilmente seu próprio</w:t>
      </w:r>
    </w:p>
    <w:p>
      <w:pPr>
        <w:pStyle w:val="Normal"/>
      </w:pPr>
      <w:r>
        <w:t xml:space="preserve">sintonizado com a percepção do estímulo social, em parte por ser</w:t>
      </w:r>
    </w:p>
    <w:p>
      <w:pPr>
        <w:pStyle w:val="Normal"/>
      </w:pPr>
      <w:r>
        <w:t xml:space="preserve">precedido a capacidade de rir na evolução do cérebro. Em outras</w:t>
      </w:r>
    </w:p>
    <w:p>
      <w:pPr>
        <w:pStyle w:val="Normal"/>
      </w:pPr>
      <w:r>
        <w:t xml:space="preserve">desejo de “acertá-los” com uma resposta especialmente</w:t>
      </w:r>
    </w:p>
    <w:p>
      <w:pPr>
        <w:pStyle w:val="Normal"/>
      </w:pPr>
      <w:r>
        <w:t xml:space="preserve">atividades neurais endógenas do cérebro que interagem com</w:t>
      </w:r>
    </w:p>
    <w:p>
      <w:pPr>
        <w:pStyle w:val="Normal"/>
      </w:pPr>
      <w:r>
        <w:t xml:space="preserve">palavras, os mecanismos de separação, angústia e de vínculo</w:t>
      </w:r>
    </w:p>
    <w:p>
      <w:pPr>
        <w:pStyle w:val="Normal"/>
      </w:pPr>
      <w:r>
        <w:t xml:space="preserve">inteligente. Se for bem-sucedido, isso tende a gerar gargalhadas</w:t>
      </w:r>
    </w:p>
    <w:p>
      <w:pPr>
        <w:pStyle w:val="Normal"/>
      </w:pPr>
      <w:r>
        <w:t xml:space="preserve">muitas formas de aprendizagem, é especialmente difícil estudar</w:t>
      </w:r>
    </w:p>
    <w:p>
      <w:pPr>
        <w:pStyle w:val="Normal"/>
      </w:pPr>
      <w:r>
        <w:t xml:space="preserve">parceiro social ou companheiro de brincadeira. Fazer cócegas</w:t>
      </w:r>
    </w:p>
    <w:p>
      <w:pPr>
        <w:pStyle w:val="Normal"/>
      </w:pPr>
      <w:r>
        <w:t xml:space="preserve">social podem ter sido essenciais.</w:t>
      </w:r>
    </w:p>
    <w:p>
      <w:pPr>
        <w:pStyle w:val="Normal"/>
      </w:pPr>
      <w:r>
        <w:t xml:space="preserve">entre os jovens e gargalhadas entre os idosos. Este tipo de réplica</w:t>
      </w:r>
    </w:p>
    <w:p>
      <w:pPr>
        <w:pStyle w:val="Normal"/>
      </w:pPr>
      <w:r>
        <w:t xml:space="preserve">de forma abrangente. As características motoras do jogo RAT são</w:t>
      </w:r>
    </w:p>
    <w:p>
      <w:pPr>
        <w:pStyle w:val="Normal"/>
      </w:pPr>
      <w:r>
        <w:t xml:space="preserve">exige que outros eus despertem a diversão. Assim, a capacidade</w:t>
      </w:r>
    </w:p>
    <w:p>
      <w:pPr>
        <w:pStyle w:val="Normal"/>
      </w:pPr>
      <w:r>
        <w:t xml:space="preserve">pode ser repetido muitas vezes, com cada indivíduo tentando</w:t>
      </w:r>
    </w:p>
    <w:p>
      <w:pPr>
        <w:pStyle w:val="Normal"/>
      </w:pPr>
      <w:r>
        <w:t xml:space="preserve">tão complexas que é difícil imaginar como alguém poderia rastrear</w:t>
      </w:r>
    </w:p>
    <w:p>
      <w:pPr>
        <w:pStyle w:val="Normal"/>
      </w:pPr>
      <w:r>
        <w:t xml:space="preserve">de identificar e perceber parceiros de jogo não é um mero</w:t>
      </w:r>
    </w:p>
    <w:p>
      <w:pPr>
        <w:pStyle w:val="Normal"/>
      </w:pPr>
      <w:r>
        <w:t xml:space="preserve">superar o outro - para ser o mais inteligente - até que fique claro</w:t>
      </w:r>
    </w:p>
    <w:p>
      <w:pPr>
        <w:pStyle w:val="Normal"/>
      </w:pPr>
      <w:r>
        <w:t xml:space="preserve">os mecanismos de origem de uma forma sistemática.</w:t>
      </w:r>
    </w:p>
    <w:p>
      <w:pPr>
        <w:pStyle w:val="Normal"/>
      </w:pPr>
      <w:r>
        <w:t xml:space="preserve">fenómeno sensorial, mas um elemento central poderoso e arraigado.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JOGO ÁSPERO E TUMBLE 291</w:t>
      </w:r>
    </w:p>
    <w:p>
      <w:pPr>
        <w:pStyle w:val="Normal"/>
      </w:pPr>
      <w:r>
        <w:t xml:space="preserve">290 AS EMOÇÕES SOCIAIS</w:t>
      </w:r>
    </w:p>
    <w:p>
      <w:pPr>
        <w:pStyle w:val="Normal"/>
      </w:pPr>
      <w:r>
        <w:t xml:space="preserve">EFEITOS DA ANESTESIA REPETIDA DO</w:t>
      </w:r>
    </w:p>
    <w:p>
      <w:pPr>
        <w:pStyle w:val="Normal"/>
      </w:pPr>
      <w:r>
        <w:t xml:space="preserve">NUCA DO PESCOÇO NA FIXAÇÃO DURANTE O JOGO</w:t>
      </w:r>
    </w:p>
    <w:p>
      <w:pPr>
        <w:pStyle w:val="Normal"/>
      </w:pPr>
      <w:r>
        <w:t xml:space="preserve">30 ,------------------------------------------,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"'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CONTROLES DO VEÍCULO</w:t>
      </w:r>
    </w:p>
    <w:p>
      <w:pPr>
        <w:pStyle w:val="Normal"/>
      </w:pPr>
      <w:r>
        <w:t xml:space="preserve">..J &lt; ::;</w:t>
      </w:r>
    </w:p>
    <w:p>
      <w:pPr>
        <w:pStyle w:val="Normal"/>
      </w:pPr>
      <w:r>
        <w:t xml:space="preserve">20 z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--·-------·---- -</w:t>
      </w:r>
    </w:p>
    <w:p>
      <w:pPr>
        <w:pStyle w:val="Normal"/>
      </w:pPr>
      <w:r>
        <w:t xml:space="preserve">-_,. ' '</w:t>
      </w:r>
    </w:p>
    <w:p>
      <w:pPr>
        <w:pStyle w:val="Normal"/>
      </w:pPr>
      <w:r>
        <w:t xml:space="preserve">:Eu: (..) &lt;( w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ftl.f 2% XILOCAÍNA</w:t>
      </w:r>
    </w:p>
    <w:p>
      <w:pPr>
        <w:pStyle w:val="Normal"/>
      </w:pPr>
      <w:r>
        <w:t xml:space="preserve">A PARTIR DO DIA 37</w:t>
      </w:r>
    </w:p>
    <w:p>
      <w:pPr>
        <w:pStyle w:val="Normal"/>
      </w:pPr>
      <w:r>
        <w:t xml:space="preserve">Doente</w:t>
      </w:r>
    </w:p>
    <w:p>
      <w:pPr>
        <w:pStyle w:val="Normal"/>
      </w:pPr>
      <w:r>
        <w:t xml:space="preserve">(/)z</w:t>
      </w:r>
    </w:p>
    <w:p>
      <w:pPr>
        <w:pStyle w:val="Normal"/>
      </w:pPr>
      <w:r>
        <w:t xml:space="preserve">0: 5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2% XILOCAÍNA</w:t>
      </w:r>
    </w:p>
    <w:p>
      <w:pPr>
        <w:pStyle w:val="Normal"/>
      </w:pPr>
      <w:r>
        <w:t xml:space="preserve">DO ESTADO</w:t>
      </w:r>
    </w:p>
    <w:p>
      <w:pPr>
        <w:pStyle w:val="Normal"/>
      </w:pPr>
      <w:r>
        <w:t xml:space="preserve">w ::; 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IDADE (dias)</w:t>
      </w:r>
    </w:p>
    <w:p>
      <w:pPr>
        <w:pStyle w:val="Normal"/>
      </w:pPr>
      <w:r>
        <w:t xml:space="preserve">superfície pode reduzir a fixação, não é surpreendente que os efeitos</w:t>
      </w:r>
    </w:p>
    <w:p>
      <w:pPr>
        <w:pStyle w:val="Normal"/>
      </w:pPr>
      <w:r>
        <w:t xml:space="preserve">mais interpretável, e as primeiras observações anectodais sugerem</w:t>
      </w:r>
    </w:p>
    <w:p>
      <w:pPr>
        <w:pStyle w:val="Normal"/>
      </w:pPr>
      <w:r>
        <w:t xml:space="preserve">simi-Jar possam ser obtidos pela lesão dos circuitos ascendentes de</w:t>
      </w:r>
    </w:p>
    <w:p>
      <w:pPr>
        <w:pStyle w:val="Normal"/>
      </w:pPr>
      <w:r>
        <w:t xml:space="preserve">que os circuitos lúdicos não estão fortemente concentrados na</w:t>
      </w:r>
    </w:p>
    <w:p>
      <w:pPr>
        <w:pStyle w:val="Normal"/>
      </w:pPr>
      <w:r>
        <w:t xml:space="preserve">projeção somatossensorial da medula espinhal, como o trato</w:t>
      </w:r>
    </w:p>
    <w:p>
      <w:pPr>
        <w:pStyle w:val="Normal"/>
      </w:pPr>
      <w:r>
        <w:t xml:space="preserve">amígdala ou nos lobos temporais. Por exemplo, macacos que exibiam</w:t>
      </w:r>
    </w:p>
    <w:p>
      <w:pPr>
        <w:pStyle w:val="Normal"/>
      </w:pPr>
      <w:r>
        <w:t xml:space="preserve">espinotalâmico.42 No entanto, isso também não é resultado da</w:t>
      </w:r>
    </w:p>
    <w:p>
      <w:pPr>
        <w:pStyle w:val="Normal"/>
      </w:pPr>
      <w:r>
        <w:t xml:space="preserve">a síndrome de Kliiver-Bucy, embora emocionalmente plácidos e</w:t>
      </w:r>
    </w:p>
    <w:p>
      <w:pPr>
        <w:pStyle w:val="Normal"/>
      </w:pPr>
      <w:r>
        <w:t xml:space="preserve">diminuição da motivação para brincar, uma vez que tais animais</w:t>
      </w:r>
    </w:p>
    <w:p>
      <w:pPr>
        <w:pStyle w:val="Normal"/>
      </w:pPr>
      <w:r>
        <w:t xml:space="preserve">socialmente perturbados, estavam “sempre ansiosos para participar de</w:t>
      </w:r>
    </w:p>
    <w:p>
      <w:pPr>
        <w:pStyle w:val="Normal"/>
      </w:pPr>
      <w:r>
        <w:t xml:space="preserve">apresentam um desejo normal de brincar. Somente quando a</w:t>
      </w:r>
    </w:p>
    <w:p>
      <w:pPr>
        <w:pStyle w:val="Normal"/>
      </w:pPr>
      <w:r>
        <w:t xml:space="preserve">atividades lúdicas com o experimentador”. 46 Da mesma forma, o</w:t>
      </w:r>
    </w:p>
    <w:p>
      <w:pPr>
        <w:pStyle w:val="Normal"/>
      </w:pPr>
      <w:r>
        <w:t xml:space="preserve">informação somatossensorial entra nas áreas de projeção talâmica é</w:t>
      </w:r>
    </w:p>
    <w:p>
      <w:pPr>
        <w:pStyle w:val="Normal"/>
      </w:pPr>
      <w:r>
        <w:t xml:space="preserve">experimento inicial comparável com gatos relatou que os indivíduos</w:t>
      </w:r>
    </w:p>
    <w:p>
      <w:pPr>
        <w:pStyle w:val="Normal"/>
      </w:pPr>
      <w:r>
        <w:t xml:space="preserve">que começamos a obter efeitos motivacionais mais específicos.43</w:t>
      </w:r>
    </w:p>
    <w:p>
      <w:pPr>
        <w:pStyle w:val="Normal"/>
      </w:pPr>
      <w:r>
        <w:t xml:space="preserve">lesionados exibiam aumento das reações de prazer e eram geralmente</w:t>
      </w:r>
    </w:p>
    <w:p>
      <w:pPr>
        <w:pStyle w:val="Normal"/>
      </w:pPr>
      <w:r>
        <w:t xml:space="preserve">Nesse nível, a informação somatossensorial diverge para as áreas</w:t>
      </w:r>
    </w:p>
    <w:p>
      <w:pPr>
        <w:pStyle w:val="Normal"/>
      </w:pPr>
      <w:r>
        <w:t xml:space="preserve">brincalhões, dóceis e amigáveis.47 Vale a pena enfatizar que o</w:t>
      </w:r>
    </w:p>
    <w:p>
      <w:pPr>
        <w:pStyle w:val="Normal"/>
      </w:pPr>
      <w:r>
        <w:t xml:space="preserve">específicas de projeção talâmica dos núcleos ventrobasais que</w:t>
      </w:r>
    </w:p>
    <w:p>
      <w:pPr>
        <w:pStyle w:val="Normal"/>
      </w:pPr>
      <w:r>
        <w:t xml:space="preserve">neocórtex não é essencial para a</w:t>
      </w:r>
    </w:p>
    <w:p>
      <w:pPr>
        <w:pStyle w:val="Normal"/>
      </w:pPr>
      <w:r>
        <w:t xml:space="preserve">projetam informações discriminativas até o córtex parietal e em</w:t>
      </w:r>
    </w:p>
    <w:p>
      <w:pPr>
        <w:pStyle w:val="Normal"/>
      </w:pPr>
      <w:r>
        <w:t xml:space="preserve">brincadeira.48 Embora a decorticação, como a representada na</w:t>
      </w:r>
    </w:p>
    <w:p>
      <w:pPr>
        <w:pStyle w:val="Normal"/>
      </w:pPr>
      <w:r>
        <w:t xml:space="preserve">núcleos reticulares inespecíficos, como o complexo parafascicular e</w:t>
      </w:r>
    </w:p>
    <w:p>
      <w:pPr>
        <w:pStyle w:val="Normal"/>
      </w:pPr>
      <w:r>
        <w:t xml:space="preserve">Figura 15.6, possa reduzir o comportamento de imobilização para cerca</w:t>
      </w:r>
    </w:p>
    <w:p>
      <w:pPr>
        <w:pStyle w:val="Normal"/>
      </w:pPr>
      <w:r>
        <w:t xml:space="preserve">os núcleos talâmicos posteriores, que parecem elaborar um estado</w:t>
      </w:r>
    </w:p>
    <w:p>
      <w:pPr>
        <w:pStyle w:val="Normal"/>
      </w:pPr>
      <w:r>
        <w:t xml:space="preserve">de metade dos níveis de controle, esses efeitos não são devidos a</w:t>
      </w:r>
    </w:p>
    <w:p>
      <w:pPr>
        <w:pStyle w:val="Normal"/>
      </w:pPr>
      <w:r>
        <w:t xml:space="preserve">motivacional lúdico dentro do animal. Em outras palavras, o dano</w:t>
      </w:r>
    </w:p>
    <w:p>
      <w:pPr>
        <w:pStyle w:val="Normal"/>
      </w:pPr>
      <w:r>
        <w:t xml:space="preserve">uma ludicidade reduzida, uma vez que as solicitações de brincadeira</w:t>
      </w:r>
    </w:p>
    <w:p>
      <w:pPr>
        <w:pStyle w:val="Normal"/>
      </w:pPr>
      <w:r>
        <w:t xml:space="preserve">bilateral dos núcleos reticulares inespecíficos produz o que parecem</w:t>
      </w:r>
    </w:p>
    <w:p>
      <w:pPr>
        <w:pStyle w:val="Normal"/>
      </w:pPr>
      <w:r>
        <w:t xml:space="preserve">e a violência geral, monitoradas por medidas de atividade direta,</w:t>
      </w:r>
    </w:p>
    <w:p>
      <w:pPr>
        <w:pStyle w:val="Normal"/>
      </w:pPr>
      <w:r>
        <w:t xml:space="preserve">ser efeitos de jogo específicos . Após esses danos, a imobilização e</w:t>
      </w:r>
    </w:p>
    <w:p>
      <w:pPr>
        <w:pStyle w:val="Normal"/>
      </w:pPr>
      <w:r>
        <w:t xml:space="preserve">permanecem intactas.49 Os níveis reduzidos de imobilização parecem</w:t>
      </w:r>
    </w:p>
    <w:p>
      <w:pPr>
        <w:pStyle w:val="Normal"/>
      </w:pPr>
      <w:r>
        <w:t xml:space="preserve">os contatos dorsais são reduzidos e os animais lesionados não ficam</w:t>
      </w:r>
    </w:p>
    <w:p>
      <w:pPr>
        <w:pStyle w:val="Normal"/>
      </w:pPr>
      <w:r>
        <w:t xml:space="preserve">ser devidos à reduzida vontade do animal. capacidade de responder</w:t>
      </w:r>
    </w:p>
    <w:p>
      <w:pPr>
        <w:pStyle w:val="Normal"/>
      </w:pPr>
      <w:r>
        <w:t xml:space="preserve">mais motivados a brincar. Este efeito é específico, uma vez que outros</w:t>
      </w:r>
    </w:p>
    <w:p>
      <w:pPr>
        <w:pStyle w:val="Normal"/>
      </w:pPr>
      <w:r>
        <w:t xml:space="preserve">às solicitações de jogo rolando de costas. Isto pode novamente refletir</w:t>
      </w:r>
    </w:p>
    <w:p>
      <w:pPr>
        <w:pStyle w:val="Normal"/>
      </w:pPr>
      <w:r>
        <w:t xml:space="preserve">comportamentos motivados relativamente complexos, como a procura</w:t>
      </w:r>
    </w:p>
    <w:p>
      <w:pPr>
        <w:pStyle w:val="Normal"/>
      </w:pPr>
      <w:r>
        <w:t xml:space="preserve">um nível elevado de insensibilidade somatossensorial e social.</w:t>
      </w:r>
    </w:p>
    <w:p>
      <w:pPr>
        <w:pStyle w:val="Normal"/>
      </w:pPr>
      <w:r>
        <w:t xml:space="preserve">de alimento (forrageamento), não são diminuídos. Isto sugere que os</w:t>
      </w:r>
    </w:p>
    <w:p>
      <w:pPr>
        <w:pStyle w:val="Normal"/>
      </w:pPr>
      <w:r>
        <w:t xml:space="preserve">núcleos parafascicular e talâmico posterior medeiam especificamente</w:t>
      </w:r>
    </w:p>
    <w:p>
      <w:pPr>
        <w:pStyle w:val="Normal"/>
      </w:pPr>
      <w:r>
        <w:t xml:space="preserve">Figura 1 5.5. Brincadeira em função da idade em animais tratados na nuca com xilocaína após 25, 31 e 37</w:t>
      </w:r>
    </w:p>
    <w:p>
      <w:pPr>
        <w:pStyle w:val="Normal"/>
      </w:pPr>
      <w:r>
        <w:t xml:space="preserve">os impulsos de brincar.</w:t>
      </w:r>
    </w:p>
    <w:p>
      <w:pPr>
        <w:pStyle w:val="Normal"/>
      </w:pPr>
      <w:r>
        <w:t xml:space="preserve">pouco efeito nas brincadeiras dos ratos. Aumentos substanciais na</w:t>
      </w:r>
    </w:p>
    <w:p>
      <w:pPr>
        <w:pStyle w:val="Normal"/>
      </w:pPr>
      <w:r>
        <w:t xml:space="preserve">somatossensorial apropriada, os aspectos consumatórios da brincadeira ficam seriamente comprometidos.</w:t>
      </w:r>
    </w:p>
    <w:p>
      <w:pPr>
        <w:pStyle w:val="Normal"/>
      </w:pPr>
      <w:r>
        <w:t xml:space="preserve">Acredita-se também que a área parafascicular participe da</w:t>
      </w:r>
    </w:p>
    <w:p>
      <w:pPr>
        <w:pStyle w:val="Normal"/>
      </w:pPr>
      <w:r>
        <w:t xml:space="preserve">(Adaptado de Siviy &amp; Panksepp, 1987; ver n. 40.)</w:t>
      </w:r>
    </w:p>
    <w:p>
      <w:pPr>
        <w:pStyle w:val="Normal"/>
      </w:pPr>
      <w:r>
        <w:t xml:space="preserve">conceito de sistema nervoso (que pode ter dado errado no autismo).</w:t>
      </w:r>
    </w:p>
    <w:p>
      <w:pPr>
        <w:pStyle w:val="Normal"/>
      </w:pPr>
      <w:r>
        <w:t xml:space="preserve">Em suma, a existência de circuitos PLAY no cérebro provavelmente</w:t>
      </w:r>
    </w:p>
    <w:p>
      <w:pPr>
        <w:pStyle w:val="Normal"/>
      </w:pPr>
      <w:r>
        <w:t xml:space="preserve">Contrariamente às observações de outros investigadores, na</w:t>
      </w:r>
    </w:p>
    <w:p>
      <w:pPr>
        <w:pStyle w:val="Normal"/>
      </w:pPr>
      <w:r>
        <w:t xml:space="preserve">nossa experiência, lesões maciças do córtex cingulado também têm</w:t>
      </w:r>
    </w:p>
    <w:p>
      <w:pPr>
        <w:pStyle w:val="Normal"/>
      </w:pPr>
      <w:r>
        <w:t xml:space="preserve">dias de vida. A redução da brincadeira não exibiu tolerância clara, sugerindo que sem a contribuição</w:t>
      </w:r>
    </w:p>
    <w:p>
      <w:pPr>
        <w:pStyle w:val="Normal"/>
      </w:pPr>
      <w:r>
        <w:t xml:space="preserve">brincadeira podem ser produzidos com grandes jesões frontais5°,</w:t>
      </w:r>
    </w:p>
    <w:p>
      <w:pPr>
        <w:pStyle w:val="Normal"/>
      </w:pPr>
      <w:r>
        <w:t xml:space="preserve">percepção da dor porque contém neurônios que respondem a picadas</w:t>
      </w:r>
    </w:p>
    <w:p>
      <w:pPr>
        <w:pStyle w:val="Normal"/>
      </w:pPr>
      <w:r>
        <w:t xml:space="preserve">bem como com as septais, sugerindo que essas áreas do cérebro</w:t>
      </w:r>
    </w:p>
    <w:p>
      <w:pPr>
        <w:pStyle w:val="Normal"/>
      </w:pPr>
      <w:r>
        <w:t xml:space="preserve">de alfinetes e estímulos nocivos comparáveis.44 Pode ser, entretanto,</w:t>
      </w:r>
    </w:p>
    <w:p>
      <w:pPr>
        <w:pStyle w:val="Normal"/>
      </w:pPr>
      <w:r>
        <w:t xml:space="preserve">participam dos processos de desenvolvimento que normalmente</w:t>
      </w:r>
    </w:p>
    <w:p>
      <w:pPr>
        <w:pStyle w:val="Normal"/>
      </w:pPr>
      <w:r>
        <w:t xml:space="preserve">que esses estímulos estejam mais próximos de beliscões ou cócegas</w:t>
      </w:r>
    </w:p>
    <w:p>
      <w:pPr>
        <w:pStyle w:val="Normal"/>
      </w:pPr>
      <w:r>
        <w:t xml:space="preserve">diminuem a brincadeira à medida que os animais amadurecem. Outras</w:t>
      </w:r>
    </w:p>
    <w:p>
      <w:pPr>
        <w:pStyle w:val="Normal"/>
      </w:pPr>
      <w:r>
        <w:t xml:space="preserve">do que de estímulos dolorosos. uns. Neste contexto, vale lembrar</w:t>
      </w:r>
    </w:p>
    <w:p>
      <w:pPr>
        <w:pStyle w:val="Normal"/>
      </w:pPr>
      <w:r>
        <w:t xml:space="preserve">lesões podem despertar estados emocionais incompatíveis com a</w:t>
      </w:r>
    </w:p>
    <w:p>
      <w:pPr>
        <w:pStyle w:val="Normal"/>
      </w:pPr>
      <w:r>
        <w:t xml:space="preserve">que, em humanos, as cócegas intensas são quase insuportáveis. Os</w:t>
      </w:r>
    </w:p>
    <w:p>
      <w:pPr>
        <w:pStyle w:val="Normal"/>
      </w:pPr>
      <w:r>
        <w:t xml:space="preserve">brincadeira. Por exemplo, as lesões VMH, que tornam os animais</w:t>
      </w:r>
    </w:p>
    <w:p>
      <w:pPr>
        <w:pStyle w:val="Normal"/>
      </w:pPr>
      <w:r>
        <w:t xml:space="preserve">explica o fenómeno das cócegas e realça o facto de que a análise da</w:t>
      </w:r>
    </w:p>
    <w:p>
      <w:pPr>
        <w:pStyle w:val="Normal"/>
      </w:pPr>
      <w:r>
        <w:t xml:space="preserve">contatos dorsais podem gerar efeitos de estímulo semelhantes aos</w:t>
      </w:r>
    </w:p>
    <w:p>
      <w:pPr>
        <w:pStyle w:val="Normal"/>
      </w:pPr>
      <w:r>
        <w:t xml:space="preserve">patologicamente agressivos (ver Capítulo I 0), reduzirão</w:t>
      </w:r>
    </w:p>
    <w:p>
      <w:pPr>
        <w:pStyle w:val="Normal"/>
      </w:pPr>
      <w:r>
        <w:t xml:space="preserve">significativamente a atividade lúdica.</w:t>
      </w:r>
    </w:p>
    <w:p>
      <w:pPr>
        <w:pStyle w:val="Normal"/>
      </w:pPr>
      <w:r>
        <w:t xml:space="preserve">estimulação somatossensorial da pele lúdica pode ser uma chave para</w:t>
      </w:r>
    </w:p>
    <w:p>
      <w:pPr>
        <w:pStyle w:val="Normal"/>
      </w:pPr>
      <w:r>
        <w:t xml:space="preserve">tipos de estímulos provocativos que são especialmente eficazes na</w:t>
      </w:r>
    </w:p>
    <w:p>
      <w:pPr>
        <w:pStyle w:val="Normal"/>
      </w:pPr>
      <w:r>
        <w:t xml:space="preserve">cérebro pode instigar formas rápidas de aprendizagem. Por exemplo,</w:t>
      </w:r>
    </w:p>
    <w:p>
      <w:pPr>
        <w:pStyle w:val="Normal"/>
      </w:pPr>
      <w:r>
        <w:t xml:space="preserve">a compreensão dos processos neurais dos sistemas PLAY. Entre</w:t>
      </w:r>
    </w:p>
    <w:p>
      <w:pPr>
        <w:pStyle w:val="Normal"/>
      </w:pPr>
      <w:r>
        <w:t xml:space="preserve">ativação de neurônios nesta área do cérebro. É de considerável</w:t>
      </w:r>
    </w:p>
    <w:p>
      <w:pPr>
        <w:pStyle w:val="Normal"/>
      </w:pPr>
      <w:r>
        <w:t xml:space="preserve">com alguma experiência e a atitude lúdica correta, pode-se “fazer</w:t>
      </w:r>
    </w:p>
    <w:p>
      <w:pPr>
        <w:pStyle w:val="Normal"/>
      </w:pPr>
      <w:r>
        <w:t xml:space="preserve">parênteses, deve-se notar que a aparente expansão da pele lúdica na</w:t>
      </w:r>
    </w:p>
    <w:p>
      <w:pPr>
        <w:pStyle w:val="Normal"/>
      </w:pPr>
      <w:r>
        <w:t xml:space="preserve">importância que os sistemas de riso humanos também tenham sido</w:t>
      </w:r>
    </w:p>
    <w:p>
      <w:pPr>
        <w:pStyle w:val="Normal"/>
      </w:pPr>
      <w:r>
        <w:t xml:space="preserve">inicial e são necessárias novas técnicas para identificar os sistemas</w:t>
      </w:r>
    </w:p>
    <w:p>
      <w:pPr>
        <w:pStyle w:val="Normal"/>
      </w:pPr>
      <w:r>
        <w:t xml:space="preserve">cócegas” em uma criança simplesmente balançando um dedo no ar</w:t>
      </w:r>
    </w:p>
    <w:p>
      <w:pPr>
        <w:pStyle w:val="Normal"/>
      </w:pPr>
      <w:r>
        <w:t xml:space="preserve">superfície do corpo quando alguém está com humor lúdico destaca</w:t>
      </w:r>
    </w:p>
    <w:p>
      <w:pPr>
        <w:pStyle w:val="Normal"/>
      </w:pPr>
      <w:r>
        <w:t xml:space="preserve">uma propriedade chave de um sistema emocional - a saber, sua</w:t>
      </w:r>
    </w:p>
    <w:p>
      <w:pPr>
        <w:pStyle w:val="Normal"/>
      </w:pPr>
      <w:r>
        <w:t xml:space="preserve">associados a essas zonas cerebrais.45 Obviamente, a brincadeira</w:t>
      </w:r>
    </w:p>
    <w:p>
      <w:pPr>
        <w:pStyle w:val="Normal"/>
      </w:pPr>
      <w:r>
        <w:t xml:space="preserve">recruta muitas habilidades</w:t>
      </w:r>
    </w:p>
    <w:p>
      <w:pPr>
        <w:pStyle w:val="Normal"/>
      </w:pPr>
      <w:r>
        <w:t xml:space="preserve">cerebrais relevantes. Uma das técnicas mais promissoras seria</w:t>
      </w:r>
    </w:p>
    <w:p>
      <w:pPr>
        <w:pStyle w:val="Normal"/>
      </w:pPr>
      <w:r>
        <w:t xml:space="preserve">ou entoando um “coochi-coochi-coo”.</w:t>
      </w:r>
    </w:p>
    <w:p>
      <w:pPr>
        <w:pStyle w:val="Normal"/>
      </w:pPr>
      <w:r>
        <w:t xml:space="preserve">Ratos jovens também apresentam condicionamento rápido aos sinais</w:t>
      </w:r>
    </w:p>
    <w:p>
      <w:pPr>
        <w:pStyle w:val="Normal"/>
      </w:pPr>
      <w:r>
        <w:t xml:space="preserve">capacidade de modificar sensibilidades sensoriais e perceptivas que</w:t>
      </w:r>
    </w:p>
    <w:p>
      <w:pPr>
        <w:pStyle w:val="Normal"/>
      </w:pPr>
      <w:r>
        <w:t xml:space="preserve">associados às cócegas. Presumivelmente, isso ocorre porque esses</w:t>
      </w:r>
    </w:p>
    <w:p>
      <w:pPr>
        <w:pStyle w:val="Normal"/>
      </w:pPr>
      <w:r>
        <w:t xml:space="preserve">são relevantes. pelo comportamento emocional exibido.</w:t>
      </w:r>
    </w:p>
    <w:p>
      <w:pPr>
        <w:pStyle w:val="Normal"/>
      </w:pPr>
      <w:r>
        <w:t xml:space="preserve">Aparentemente, o sistema PLAY amplamente ramificado do</w:t>
      </w:r>
    </w:p>
    <w:p>
      <w:pPr>
        <w:pStyle w:val="Normal"/>
      </w:pPr>
      <w:r>
        <w:t xml:space="preserve">cerebrais simultaneamente, e é de se esperar que muitos circuitos</w:t>
      </w:r>
    </w:p>
    <w:p>
      <w:pPr>
        <w:pStyle w:val="Normal"/>
      </w:pPr>
      <w:r>
        <w:t xml:space="preserve">neurais sejam acionados durante a brincadeira do RAT. É provável</w:t>
      </w:r>
    </w:p>
    <w:p>
      <w:pPr>
        <w:pStyle w:val="Normal"/>
      </w:pPr>
      <w:r>
        <w:t xml:space="preserve">Claramente, o estudo dos circuitos lúdicos permanece numa fase</w:t>
      </w:r>
    </w:p>
    <w:p>
      <w:pPr>
        <w:pStyle w:val="Normal"/>
      </w:pPr>
      <w:r>
        <w:t xml:space="preserve">analisar marcadores genéticos precoces de atividade neuronal, como</w:t>
      </w:r>
    </w:p>
    <w:p>
      <w:pPr>
        <w:pStyle w:val="Normal"/>
      </w:pPr>
      <w:r>
        <w:t xml:space="preserve">a expressão (j(Js, descrita no Capítulo 5. Usando esta abordagem,</w:t>
      </w:r>
    </w:p>
    <w:p>
      <w:pPr>
        <w:pStyle w:val="Normal"/>
      </w:pPr>
      <w:r>
        <w:t xml:space="preserve">torna-se evidente que amplos campos de células na parte superior do</w:t>
      </w:r>
    </w:p>
    <w:p>
      <w:pPr>
        <w:pStyle w:val="Normal"/>
      </w:pPr>
      <w:r>
        <w:t xml:space="preserve">sinais de brincadeira aprendidos rapidamente podem gerar a</w:t>
      </w:r>
    </w:p>
    <w:p>
      <w:pPr>
        <w:pStyle w:val="Normal"/>
      </w:pPr>
      <w:r>
        <w:t xml:space="preserve">que haja influências poderosas dos sistemas vestibular, cerebelar e</w:t>
      </w:r>
    </w:p>
    <w:p>
      <w:pPr>
        <w:pStyle w:val="Normal"/>
      </w:pPr>
      <w:r>
        <w:t xml:space="preserve">cérebro O tronco e o telencéfalo são ativados durante a brincadeira do</w:t>
      </w:r>
    </w:p>
    <w:p>
      <w:pPr>
        <w:pStyle w:val="Normal"/>
      </w:pPr>
      <w:r>
        <w:t xml:space="preserve">interpretação interna de que se tem um companheiro lúdico.</w:t>
      </w:r>
    </w:p>
    <w:p>
      <w:pPr>
        <w:pStyle w:val="Normal"/>
      </w:pPr>
      <w:r>
        <w:t xml:space="preserve">dos gânglios da base que controlam o movimento. Entretanto, pouco</w:t>
      </w:r>
    </w:p>
    <w:p>
      <w:pPr>
        <w:pStyle w:val="Normal"/>
      </w:pPr>
      <w:r>
        <w:t xml:space="preserve">RAT. Esta parece ser uma característica comum de todos os processos</w:t>
      </w:r>
    </w:p>
    <w:p>
      <w:pPr>
        <w:pStyle w:val="Normal"/>
      </w:pPr>
      <w:r>
        <w:t xml:space="preserve">se sabe sobre as funções lúdicas dessas áreas cerebrais, uma vez</w:t>
      </w:r>
    </w:p>
    <w:p>
      <w:pPr>
        <w:pStyle w:val="Normal"/>
      </w:pPr>
      <w:r>
        <w:t xml:space="preserve">emocionais - vastas áreas do cérebro são despertadas durante cada</w:t>
      </w:r>
    </w:p>
    <w:p>
      <w:pPr>
        <w:pStyle w:val="Normal"/>
      </w:pPr>
      <w:r>
        <w:t xml:space="preserve">é suficiente que ela simplesmente olhe para outra pessoa para</w:t>
      </w:r>
    </w:p>
    <w:p>
      <w:pPr>
        <w:pStyle w:val="Normal"/>
      </w:pPr>
      <w:r>
        <w:t xml:space="preserve">15.4) apenas reduz a capacidade do animal de perceber sinais de</w:t>
      </w:r>
    </w:p>
    <w:p>
      <w:pPr>
        <w:pStyle w:val="Normal"/>
      </w:pPr>
      <w:r>
        <w:t xml:space="preserve">que danos extensos a elas comprometem praticamente todas as</w:t>
      </w:r>
    </w:p>
    <w:p>
      <w:pPr>
        <w:pStyle w:val="Normal"/>
      </w:pPr>
      <w:r>
        <w:t xml:space="preserve">estado emocional. Como é evidente na Figura 15.7, a brincadeira</w:t>
      </w:r>
    </w:p>
    <w:p>
      <w:pPr>
        <w:pStyle w:val="Normal"/>
      </w:pPr>
      <w:r>
        <w:t xml:space="preserve">provocar risos e brincadeiras. Na verdade, as crianças entram em</w:t>
      </w:r>
    </w:p>
    <w:p>
      <w:pPr>
        <w:pStyle w:val="Normal"/>
      </w:pPr>
      <w:r>
        <w:t xml:space="preserve">brincadeira proximais, o que leva apenas a uma redução na</w:t>
      </w:r>
    </w:p>
    <w:p>
      <w:pPr>
        <w:pStyle w:val="Normal"/>
      </w:pPr>
      <w:r>
        <w:t xml:space="preserve">complexas habilidades motoras do animal. Por exemplo, em alguns</w:t>
      </w:r>
    </w:p>
    <w:p>
      <w:pPr>
        <w:pStyle w:val="Normal"/>
      </w:pPr>
      <w:r>
        <w:t xml:space="preserve">eleva a expressão de cj(J em tais áreas talâmicas mediais como a</w:t>
      </w:r>
    </w:p>
    <w:p>
      <w:pPr>
        <w:pStyle w:val="Normal"/>
      </w:pPr>
      <w:r>
        <w:t xml:space="preserve">padrões de riso incontrolável com bastante facilidade, especialmente</w:t>
      </w:r>
    </w:p>
    <w:p>
      <w:pPr>
        <w:pStyle w:val="Normal"/>
      </w:pPr>
      <w:r>
        <w:t xml:space="preserve">imobilização. Não reduz a aparente vontade de brincar, uma vez que a</w:t>
      </w:r>
    </w:p>
    <w:p>
      <w:pPr>
        <w:pStyle w:val="Normal"/>
      </w:pPr>
      <w:r>
        <w:t xml:space="preserve">trabalhos iniciais não publicados, infligimos extensos danos bilaterais</w:t>
      </w:r>
    </w:p>
    <w:p>
      <w:pPr>
        <w:pStyle w:val="Normal"/>
      </w:pPr>
      <w:r>
        <w:t xml:space="preserve">parafasicular, no hipocampo e em muitas áreas superiores do cérebro,</w:t>
      </w:r>
    </w:p>
    <w:p>
      <w:pPr>
        <w:pStyle w:val="Normal"/>
      </w:pPr>
      <w:r>
        <w:t xml:space="preserve">especialmente no córtex somatossensorial.52 Assim, embora a</w:t>
      </w:r>
    </w:p>
    <w:p>
      <w:pPr>
        <w:pStyle w:val="Normal"/>
      </w:pPr>
      <w:r>
        <w:t xml:space="preserve">Na verdade, se uma criança já está com humor para brincar, às vezes</w:t>
      </w:r>
    </w:p>
    <w:p>
      <w:pPr>
        <w:pStyle w:val="Normal"/>
      </w:pPr>
      <w:r>
        <w:t xml:space="preserve">Deve-se enfatizar que a anestesia da superfície corporal (Figura</w:t>
      </w:r>
    </w:p>
    <w:p>
      <w:pPr>
        <w:pStyle w:val="Normal"/>
      </w:pPr>
      <w:r>
        <w:t xml:space="preserve">quando partilham jogos mentais especiais durante eventos</w:t>
      </w:r>
    </w:p>
    <w:p>
      <w:pPr>
        <w:pStyle w:val="Normal"/>
      </w:pPr>
      <w:r>
        <w:t xml:space="preserve">redução da imobilização não é acompanhada por uma diminuição na</w:t>
      </w:r>
    </w:p>
    <w:p>
      <w:pPr>
        <w:pStyle w:val="Normal"/>
      </w:pPr>
      <w:r>
        <w:t xml:space="preserve">aos núcleos caudado-putâmen de vários ratos jovens; suas brincadeiras</w:t>
      </w:r>
    </w:p>
    <w:p>
      <w:pPr>
        <w:pStyle w:val="Normal"/>
      </w:pPr>
      <w:r>
        <w:t xml:space="preserve">culturalmente pretensiosos - mesas de jantar formais e salas de aula,</w:t>
      </w:r>
    </w:p>
    <w:p>
      <w:pPr>
        <w:pStyle w:val="Normal"/>
      </w:pPr>
      <w:r>
        <w:t xml:space="preserve">emissão de contactos dorsais, embora aparentemente resulte da</w:t>
      </w:r>
    </w:p>
    <w:p>
      <w:pPr>
        <w:pStyle w:val="Normal"/>
      </w:pPr>
      <w:r>
        <w:t xml:space="preserve">foram abolidas, mas também seu apetite, curiosidade e desejo de</w:t>
      </w:r>
    </w:p>
    <w:p>
      <w:pPr>
        <w:pStyle w:val="Normal"/>
      </w:pPr>
      <w:r>
        <w:t xml:space="preserve">decorticação não elimine a motivação para brincar, parece claro que a</w:t>
      </w:r>
    </w:p>
    <w:p>
      <w:pPr>
        <w:pStyle w:val="Normal"/>
      </w:pPr>
      <w:r>
        <w:t xml:space="preserve">onde a expectativa permanente dos adultos é que os impulsos lúdicos</w:t>
      </w:r>
    </w:p>
    <w:p>
      <w:pPr>
        <w:pStyle w:val="Normal"/>
      </w:pPr>
      <w:r>
        <w:t xml:space="preserve">diminuição da apreciação de tais contactos. Em outras palavras, o</w:t>
      </w:r>
    </w:p>
    <w:p>
      <w:pPr>
        <w:pStyle w:val="Normal"/>
      </w:pPr>
      <w:r>
        <w:t xml:space="preserve">exibir atos locomotores simples. Eles tiveram que ser sacrificados, pois</w:t>
      </w:r>
    </w:p>
    <w:p>
      <w:pPr>
        <w:pStyle w:val="Normal"/>
      </w:pPr>
      <w:r>
        <w:t xml:space="preserve">brincadeira tem efeitos poderosos no córtex. Em outras palavras, uma</w:t>
      </w:r>
    </w:p>
    <w:p>
      <w:pPr>
        <w:pStyle w:val="Normal"/>
      </w:pPr>
      <w:r>
        <w:t xml:space="preserve">devem ser controlados. Nessas circunstâncias, os olhares mútuos de</w:t>
      </w:r>
    </w:p>
    <w:p>
      <w:pPr>
        <w:pStyle w:val="Normal"/>
      </w:pPr>
      <w:r>
        <w:t xml:space="preserve">animal anestesiado ainda exibe tendências normais de solicitação de</w:t>
      </w:r>
    </w:p>
    <w:p>
      <w:pPr>
        <w:pStyle w:val="Normal"/>
      </w:pPr>
      <w:r>
        <w:t xml:space="preserve">eram incapazes de cuidar de si mesmos. Obviamente, essa linha de</w:t>
      </w:r>
    </w:p>
    <w:p>
      <w:pPr>
        <w:pStyle w:val="Normal"/>
      </w:pPr>
      <w:r>
        <w:t xml:space="preserve">das funções adaptativas das brincadeiras juvenis pode envolver a</w:t>
      </w:r>
    </w:p>
    <w:p>
      <w:pPr>
        <w:pStyle w:val="Normal"/>
      </w:pPr>
      <w:r>
        <w:t xml:space="preserve">“conhecimento” das crianças podem gerar grande hilaridade, muitas</w:t>
      </w:r>
    </w:p>
    <w:p>
      <w:pPr>
        <w:pStyle w:val="Normal"/>
      </w:pPr>
      <w:r>
        <w:t xml:space="preserve">brincadeiras. O desejo básico de brincar não depende de estímulos</w:t>
      </w:r>
    </w:p>
    <w:p>
      <w:pPr>
        <w:pStyle w:val="Normal"/>
      </w:pPr>
      <w:r>
        <w:t xml:space="preserve">pesquisa não poderia ter fornecido evidências convincentes do papel</w:t>
      </w:r>
    </w:p>
    <w:p>
      <w:pPr>
        <w:pStyle w:val="Normal"/>
      </w:pPr>
      <w:r>
        <w:t xml:space="preserve">programação de várias funções corticais. Em certo sentido, o córtex</w:t>
      </w:r>
    </w:p>
    <w:p>
      <w:pPr>
        <w:pStyle w:val="Normal"/>
      </w:pPr>
      <w:r>
        <w:t xml:space="preserve">vezes numa relação inversa ao nível de autocontrole que os adultos</w:t>
      </w:r>
    </w:p>
    <w:p>
      <w:pPr>
        <w:pStyle w:val="Normal"/>
      </w:pPr>
      <w:r>
        <w:t xml:space="preserve">sensoriais. É um impulso endógeno do cérebro.</w:t>
      </w:r>
    </w:p>
    <w:p>
      <w:pPr>
        <w:pStyle w:val="Normal"/>
      </w:pPr>
      <w:r>
        <w:t xml:space="preserve">desempenhado por essas áreas do cérebro. Lesões grandes em outras</w:t>
      </w:r>
    </w:p>
    <w:p>
      <w:pPr>
        <w:pStyle w:val="Normal"/>
      </w:pPr>
      <w:r>
        <w:t xml:space="preserve">pode ser o playground da mente, e os circuitos PL.AY podem ser um</w:t>
      </w:r>
    </w:p>
    <w:p>
      <w:pPr>
        <w:pStyle w:val="Normal"/>
      </w:pPr>
      <w:r>
        <w:t xml:space="preserve">esperam delas. Esta tendência indica que, nos seres humanos, o</w:t>
      </w:r>
    </w:p>
    <w:p>
      <w:pPr>
        <w:pStyle w:val="Normal"/>
      </w:pPr>
      <w:r>
        <w:t xml:space="preserve">áreas, como cerebelo, lobo temporal/amígdala e hipotálamo lateral,</w:t>
      </w:r>
    </w:p>
    <w:p>
      <w:pPr>
        <w:pStyle w:val="Normal"/>
      </w:pPr>
      <w:r>
        <w:t xml:space="preserve">importante coordenador de atividades em aquele campo de jogo.</w:t>
      </w:r>
    </w:p>
    <w:p>
      <w:pPr>
        <w:pStyle w:val="Normal"/>
      </w:pPr>
      <w:r>
        <w:t xml:space="preserve">sistema visual aprende rapidamente os padrões de comportamento</w:t>
      </w:r>
    </w:p>
    <w:p>
      <w:pPr>
        <w:pStyle w:val="Normal"/>
      </w:pPr>
      <w:r>
        <w:t xml:space="preserve">também reduzem acentuadamente a brincadeira, mas, novamente, a</w:t>
      </w:r>
    </w:p>
    <w:p>
      <w:pPr>
        <w:pStyle w:val="Normal"/>
      </w:pPr>
      <w:r>
        <w:t xml:space="preserve">competência comportamental geral do animal fica tão prejudicada que</w:t>
      </w:r>
    </w:p>
    <w:p>
      <w:pPr>
        <w:pStyle w:val="Normal"/>
      </w:pPr>
      <w:r>
        <w:t xml:space="preserve">que são especialmente lúdicos. Não se sabe se o sistema visual pode</w:t>
      </w:r>
    </w:p>
    <w:p>
      <w:pPr>
        <w:pStyle w:val="Normal"/>
      </w:pPr>
      <w:r>
        <w:t xml:space="preserve">gerar diversão sem qualquer participação prévia do toque durante as</w:t>
      </w:r>
    </w:p>
    <w:p>
      <w:pPr>
        <w:pStyle w:val="Normal"/>
      </w:pPr>
      <w:r>
        <w:t xml:space="preserve">A Neuroanatomia do Brincar</w:t>
      </w:r>
    </w:p>
    <w:p>
      <w:pPr>
        <w:pStyle w:val="Normal"/>
      </w:pPr>
      <w:r>
        <w:t xml:space="preserve">impede qualquer interpretação com relação a brincadeira específica.</w:t>
      </w:r>
    </w:p>
    <w:p>
      <w:pPr>
        <w:pStyle w:val="Normal"/>
      </w:pPr>
      <w:r>
        <w:t xml:space="preserve">circuitos. Lesões menores geralmente são</w:t>
      </w:r>
    </w:p>
    <w:p>
      <w:pPr>
        <w:pStyle w:val="Normal"/>
      </w:pPr>
      <w:r>
        <w:t xml:space="preserve">fases anteriores do desenvolvimento.</w:t>
      </w:r>
    </w:p>
    <w:p>
      <w:pPr>
        <w:pStyle w:val="Normal"/>
      </w:pPr>
      <w:r>
        <w:t xml:space="preserve">Infelizmente, para além dos dados resumidos na Figura 15.6, não</w:t>
      </w:r>
    </w:p>
    <w:p>
      <w:pPr>
        <w:pStyle w:val="Normal"/>
      </w:pPr>
      <w:r>
        <w:t xml:space="preserve">existem actualmente provas convincentes que apoiem tal afirmação.</w:t>
      </w:r>
    </w:p>
    <w:p>
      <w:pPr>
        <w:pStyle w:val="Normal"/>
      </w:pPr>
      <w:r>
        <w:t xml:space="preserve">A análise dos sistemas de projeção somatossensorial do cérebro</w:t>
      </w:r>
    </w:p>
    <w:p>
      <w:pPr>
        <w:pStyle w:val="Normal"/>
      </w:pPr>
      <w:r>
        <w:t xml:space="preserve">Existe um nível igualmente insatisfatório de encerramento sobre</w:t>
      </w:r>
    </w:p>
    <w:p>
      <w:pPr>
        <w:pStyle w:val="Normal"/>
      </w:pPr>
      <w:r>
        <w:t xml:space="preserve">Pelo menos nos ratos, a visão não é essencial; animais cegos brincam</w:t>
      </w:r>
    </w:p>
    <w:p>
      <w:pPr>
        <w:pStyle w:val="Normal"/>
      </w:pPr>
      <w:r>
        <w:t xml:space="preserve">produz uma maneira coerente de abordar a neuroanatomia dos</w:t>
      </w:r>
    </w:p>
    <w:p>
      <w:pPr>
        <w:pStyle w:val="Normal"/>
      </w:pPr>
      <w:r>
        <w:t xml:space="preserve">questões-chave no nível neuroquímico.</w:t>
      </w:r>
    </w:p>
    <w:p>
      <w:pPr>
        <w:pStyle w:val="Normal"/>
      </w:pPr>
      <w:r>
        <w:t xml:space="preserve">com vigor inalterado.41</w:t>
      </w:r>
    </w:p>
    <w:p>
      <w:pPr>
        <w:pStyle w:val="Normal"/>
      </w:pPr>
      <w:r>
        <w:t xml:space="preserve">sistemas lúdicos. Desde a anestesia do corpo dorsal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JOGO ÁSPERO E TUMBLE 293</w:t>
      </w:r>
    </w:p>
    <w:p>
      <w:pPr>
        <w:pStyle w:val="Normal"/>
      </w:pPr>
      <w:r>
        <w:t xml:space="preserve">292 AS EMOÇÕES SOCIAIS</w:t>
      </w:r>
    </w:p>
    <w:p>
      <w:pPr>
        <w:pStyle w:val="Normal"/>
      </w:pPr>
      <w:r>
        <w:t xml:space="preserve">As manipulações não medem os processos normais pelos quais um</w:t>
      </w:r>
    </w:p>
    <w:p>
      <w:pPr>
        <w:pStyle w:val="Normal"/>
      </w:pPr>
      <w:r>
        <w:t xml:space="preserve">ser produzido pela excitação de circuitos de angústia de separação.</w:t>
      </w:r>
    </w:p>
    <w:p>
      <w:pPr>
        <w:pStyle w:val="Normal"/>
      </w:pPr>
      <w:r>
        <w:t xml:space="preserve">indivíduo atinge a saciedade de brincar (isto é, atinge um estado</w:t>
      </w:r>
    </w:p>
    <w:p>
      <w:pPr>
        <w:pStyle w:val="Normal"/>
      </w:pPr>
      <w:r>
        <w:t xml:space="preserve">Se esta última for a causa principal, seria de esperar que o bloqueio</w:t>
      </w:r>
    </w:p>
    <w:p>
      <w:pPr>
        <w:pStyle w:val="Normal"/>
      </w:pPr>
      <w:r>
        <w:t xml:space="preserve">saudável de ter jogado o suficiente). Devido a esses problemas de</w:t>
      </w:r>
    </w:p>
    <w:p>
      <w:pPr>
        <w:pStyle w:val="Normal"/>
      </w:pPr>
      <w:r>
        <w:t xml:space="preserve">dos opiáceos (em doses que normalmente reduzem a brincadeira)</w:t>
      </w:r>
    </w:p>
    <w:p>
      <w:pPr>
        <w:pStyle w:val="Normal"/>
      </w:pPr>
      <w:r>
        <w:t xml:space="preserve">especificidade, que afetam até certo ponto todos os experimentos</w:t>
      </w:r>
    </w:p>
    <w:p>
      <w:pPr>
        <w:pStyle w:val="Normal"/>
      </w:pPr>
      <w:r>
        <w:t xml:space="preserve">aumentasse a solicitação de brincadeira em animais que se sentem</w:t>
      </w:r>
    </w:p>
    <w:p>
      <w:pPr>
        <w:pStyle w:val="Normal"/>
      </w:pPr>
      <w:r>
        <w:t xml:space="preserve">comportamentais, será difícil separar as manipulações que reduzem</w:t>
      </w:r>
    </w:p>
    <w:p>
      <w:pPr>
        <w:pStyle w:val="Normal"/>
      </w:pPr>
      <w:r>
        <w:t xml:space="preserve">muito seguros relativamente à sua situação social. Na verdade,</w:t>
      </w:r>
    </w:p>
    <w:p>
      <w:pPr>
        <w:pStyle w:val="Normal"/>
      </w:pPr>
      <w:r>
        <w:t xml:space="preserve">a brincadeira devido a efeitos reguladores da brincadeira</w:t>
      </w:r>
    </w:p>
    <w:p>
      <w:pPr>
        <w:pStyle w:val="Normal"/>
      </w:pPr>
      <w:r>
        <w:t xml:space="preserve">quando testados contra um parceiro totalmente não ameaçador e</w:t>
      </w:r>
    </w:p>
    <w:p>
      <w:pPr>
        <w:pStyle w:val="Normal"/>
      </w:pPr>
      <w:r>
        <w:t xml:space="preserve">fisiologicamente importantes daquelas que reduzem a brincadeira</w:t>
      </w:r>
    </w:p>
    <w:p>
      <w:pPr>
        <w:pStyle w:val="Normal"/>
      </w:pPr>
      <w:r>
        <w:t xml:space="preserve">não recíproco, que se tornou pouco brincalhão através da</w:t>
      </w:r>
    </w:p>
    <w:p>
      <w:pPr>
        <w:pStyle w:val="Normal"/>
      </w:pPr>
      <w:r>
        <w:t xml:space="preserve">por muitas outras razões.</w:t>
      </w:r>
    </w:p>
    <w:p>
      <w:pPr>
        <w:pStyle w:val="Normal"/>
      </w:pPr>
      <w:r>
        <w:t xml:space="preserve">administração de agentes bloqueadores colinérgicos, como a</w:t>
      </w:r>
    </w:p>
    <w:p>
      <w:pPr>
        <w:pStyle w:val="Normal"/>
      </w:pPr>
      <w:r>
        <w:t xml:space="preserve">Um critério razoável para estabelecer que certos sistemas</w:t>
      </w:r>
    </w:p>
    <w:p>
      <w:pPr>
        <w:pStyle w:val="Normal"/>
      </w:pPr>
      <w:r>
        <w:t xml:space="preserve">neuroquímicos têm efeitos específicos no jogo é demonstrar que as</w:t>
      </w:r>
    </w:p>
    <w:p>
      <w:pPr>
        <w:pStyle w:val="Normal"/>
      </w:pPr>
      <w:r>
        <w:t xml:space="preserve">drogas que facilitam e inibem a transmissão neural num determinado</w:t>
      </w:r>
    </w:p>
    <w:p>
      <w:pPr>
        <w:pStyle w:val="Normal"/>
      </w:pPr>
      <w:r>
        <w:t xml:space="preserve">sistema têm efeitos opostos no jogo. Com este critério em mente,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escopolamina, os animais tratados com naloxona gradualmente</w:t>
      </w:r>
    </w:p>
    <w:p>
      <w:pPr>
        <w:pStyle w:val="Normal"/>
      </w:pPr>
      <w:r>
        <w:t xml:space="preserve">começam a exibir</w:t>
      </w:r>
    </w:p>
    <w:p>
      <w:pPr>
        <w:pStyle w:val="Normal"/>
      </w:pPr>
      <w:r>
        <w:t xml:space="preserve">maiores solicitações de brincadeira. 55 Além disso, como</w:t>
      </w:r>
    </w:p>
    <w:p>
      <w:pPr>
        <w:pStyle w:val="Normal"/>
      </w:pPr>
      <w:r>
        <w:t xml:space="preserve">mencionado anteriormente, estudos de domínio lúdico sugerem que</w:t>
      </w:r>
    </w:p>
    <w:p>
      <w:pPr>
        <w:pStyle w:val="Normal"/>
      </w:pPr>
      <w:r>
        <w:t xml:space="preserve">existem actualmente provas consideráveis de que os opiáceos</w:t>
      </w:r>
    </w:p>
    <w:p>
      <w:pPr>
        <w:pStyle w:val="Normal"/>
      </w:pPr>
      <w:r>
        <w:t xml:space="preserve">os opióides cerebrais podem aumentar os sentimentos de “força</w:t>
      </w:r>
    </w:p>
    <w:p>
      <w:pPr>
        <w:pStyle w:val="Normal"/>
      </w:pPr>
      <w:r>
        <w:t xml:space="preserve">modulam especificamente a brincadeira. Doses baixas de morfina</w:t>
      </w:r>
    </w:p>
    <w:p>
      <w:pPr>
        <w:pStyle w:val="Normal"/>
      </w:pPr>
      <w:r>
        <w:t xml:space="preserve">podem aumentar a brincadeira, e os antagonistas de opiáceos</w:t>
      </w:r>
    </w:p>
    <w:p>
      <w:pPr>
        <w:pStyle w:val="Normal"/>
      </w:pPr>
      <w:r>
        <w:t xml:space="preserve">social”; portanto, os animais tratados com antagonistas de opiáceos</w:t>
      </w:r>
    </w:p>
    <w:p>
      <w:pPr>
        <w:pStyle w:val="Normal"/>
      </w:pPr>
      <w:r>
        <w:t xml:space="preserve">são consistentemente submissos aos animais de controle normais, bem como ao</w:t>
      </w:r>
    </w:p>
    <w:p>
      <w:pPr>
        <w:pStyle w:val="Normal"/>
      </w:pPr>
      <w:r>
        <w:t xml:space="preserve">podem reduzir a brincadeira (embora, como destacado no capítulo</w:t>
      </w:r>
    </w:p>
    <w:p>
      <w:pPr>
        <w:pStyle w:val="Normal"/>
      </w:pPr>
      <w:r>
        <w:t xml:space="preserve">doses de morfina (Figura 1 5.3). Evidências indiretas (de estudos de</w:t>
      </w:r>
    </w:p>
    <w:p>
      <w:pPr>
        <w:pStyle w:val="Normal"/>
      </w:pPr>
      <w:r>
        <w:t xml:space="preserve">anterior, essas mesmas manipulações diminuam e aumentem o</w:t>
      </w:r>
    </w:p>
    <w:p>
      <w:pPr>
        <w:pStyle w:val="Normal"/>
      </w:pPr>
      <w:r>
        <w:t xml:space="preserve">desejo de interação social).</w:t>
      </w:r>
    </w:p>
    <w:p>
      <w:pPr>
        <w:pStyle w:val="Normal"/>
      </w:pPr>
      <w:r>
        <w:t xml:space="preserve">generalizada de opioides no sistema nervoso durante as brincadeiras,</w:t>
      </w:r>
    </w:p>
    <w:p>
      <w:pPr>
        <w:pStyle w:val="Normal"/>
      </w:pPr>
      <w:r>
        <w:t xml:space="preserve">ação, respectivamente).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Presumivelmente, a redução do jogo</w:t>
      </w:r>
    </w:p>
    <w:p>
      <w:pPr>
        <w:pStyle w:val="Normal"/>
      </w:pPr>
      <w:r>
        <w:t xml:space="preserve">seguir antagonistas de opiáceos é resultado de atividade reduzida</w:t>
      </w:r>
    </w:p>
    <w:p>
      <w:pPr>
        <w:pStyle w:val="Normal"/>
      </w:pPr>
      <w:r>
        <w:t xml:space="preserve">e emocionalidade negativa elevada, como pode</w:t>
      </w:r>
    </w:p>
    <w:p>
      <w:pPr>
        <w:pStyle w:val="Normal"/>
      </w:pPr>
      <w:r>
        <w:t xml:space="preserve">autorradiografia subtrativa in vivo)56 sugerem que há liberação</w:t>
      </w:r>
    </w:p>
    <w:p>
      <w:pPr>
        <w:pStyle w:val="Normal"/>
      </w:pPr>
      <w:r>
        <w:t xml:space="preserve">especialmente em áreas do cérebro como a área pré-óptica medial,</w:t>
      </w:r>
    </w:p>
    <w:p>
      <w:pPr>
        <w:pStyle w:val="Normal"/>
      </w:pPr>
      <w:r>
        <w:t xml:space="preserve">onde estão situados os circuitos para comportamentos sexuais e</w:t>
      </w:r>
    </w:p>
    <w:p>
      <w:pPr>
        <w:pStyle w:val="Normal"/>
      </w:pPr>
      <w:r>
        <w:t xml:space="preserve">maternos.57 É claro ,</w:t>
      </w:r>
    </w:p>
    <w:p>
      <w:pPr>
        <w:pStyle w:val="Normal"/>
      </w:pPr>
      <w:r>
        <w:t xml:space="preserve">Expressão FOS</w:t>
      </w:r>
    </w:p>
    <w:p>
      <w:pPr>
        <w:pStyle w:val="Normal"/>
      </w:pPr>
      <w:r>
        <w:t xml:space="preserve">Durante o JOGO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43 49</w:t>
      </w:r>
    </w:p>
    <w:p>
      <w:pPr>
        <w:pStyle w:val="Normal"/>
      </w:pPr>
      <w:r>
        <w:t xml:space="preserve">5i</w:t>
      </w:r>
    </w:p>
    <w:p>
      <w:pPr>
        <w:pStyle w:val="Normal"/>
      </w:pPr>
      <w:r>
        <w:t xml:space="preserve">DIAS DE IDADE</w:t>
      </w:r>
    </w:p>
    <w:p>
      <w:pPr>
        <w:pStyle w:val="Normal"/>
      </w:pPr>
      <w:r>
        <w:t xml:space="preserve">Figura 1 5.6. Brincar em função do desenvolvimento em animais decorticados e de controle.</w:t>
      </w:r>
    </w:p>
    <w:p>
      <w:pPr>
        <w:pStyle w:val="Normal"/>
      </w:pPr>
      <w:r>
        <w:t xml:space="preserve">(De acordo com Panksepp et at., 1994; ver n. 49.) O desenho anatômico retrata a aparência do cérebro</w:t>
      </w:r>
    </w:p>
    <w:p>
      <w:pPr>
        <w:pStyle w:val="Normal"/>
      </w:pPr>
      <w:r>
        <w:t xml:space="preserve">após a decorticação neonatal, com muitas das estruturas claramente visíveis que foram descritas</w:t>
      </w:r>
    </w:p>
    <w:p>
      <w:pPr>
        <w:pStyle w:val="Normal"/>
      </w:pPr>
      <w:r>
        <w:t xml:space="preserve">Figura 1 5.7. Fotomicrografias</w:t>
      </w:r>
    </w:p>
    <w:p>
      <w:pPr>
        <w:pStyle w:val="Normal"/>
      </w:pPr>
      <w:r>
        <w:t xml:space="preserve">representando a</w:t>
      </w:r>
    </w:p>
    <w:p>
      <w:pPr>
        <w:pStyle w:val="Normal"/>
      </w:pPr>
      <w:r>
        <w:t xml:space="preserve">marcação da proteína Fos</w:t>
      </w:r>
    </w:p>
    <w:p>
      <w:pPr>
        <w:pStyle w:val="Normal"/>
      </w:pPr>
      <w:r>
        <w:t xml:space="preserve">no córtex parietal, hipocampo</w:t>
      </w:r>
    </w:p>
    <w:p>
      <w:pPr>
        <w:pStyle w:val="Normal"/>
      </w:pPr>
      <w:r>
        <w:t xml:space="preserve">e tálamo dorsomedial/</w:t>
      </w:r>
    </w:p>
    <w:p>
      <w:pPr>
        <w:pStyle w:val="Normal"/>
      </w:pPr>
      <w:r>
        <w:t xml:space="preserve">parafascicular de ratos que</w:t>
      </w:r>
    </w:p>
    <w:p>
      <w:pPr>
        <w:pStyle w:val="Normal"/>
      </w:pPr>
      <w:r>
        <w:t xml:space="preserve">no Capítulo 4, especialmente o hipocampo (HC ), o núcleo caudado (NC) e a área septal (S).</w:t>
      </w:r>
    </w:p>
    <w:p>
      <w:pPr>
        <w:pStyle w:val="Normal"/>
      </w:pPr>
      <w:r>
        <w:t xml:space="preserve">A Neuroquímica do Brincar</w:t>
      </w:r>
    </w:p>
    <w:p>
      <w:pPr>
        <w:pStyle w:val="Normal"/>
      </w:pPr>
      <w:r>
        <w:t xml:space="preserve">brincaram por meia hora e</w:t>
      </w:r>
    </w:p>
    <w:p>
      <w:pPr>
        <w:pStyle w:val="Normal"/>
      </w:pPr>
      <w:r>
        <w:t xml:space="preserve">aqueles que foram colocados</w:t>
      </w:r>
    </w:p>
    <w:p>
      <w:pPr>
        <w:pStyle w:val="Normal"/>
      </w:pPr>
      <w:r>
        <w:t xml:space="preserve">sozinhos na câmara de</w:t>
      </w:r>
    </w:p>
    <w:p>
      <w:pPr>
        <w:pStyle w:val="Normal"/>
      </w:pPr>
      <w:r>
        <w:t xml:space="preserve">brincar. Cada ponto</w:t>
      </w:r>
    </w:p>
    <w:p>
      <w:pPr>
        <w:pStyle w:val="Normal"/>
      </w:pPr>
      <w:r>
        <w:t xml:space="preserve">estados emocionais como medo, raiva e angústia de separação.</w:t>
      </w:r>
    </w:p>
    <w:p>
      <w:pPr>
        <w:pStyle w:val="Normal"/>
      </w:pPr>
      <w:r>
        <w:t xml:space="preserve">Além disso, a fome é um poderoso inibidor da brincadeira,53 tal</w:t>
      </w:r>
    </w:p>
    <w:p>
      <w:pPr>
        <w:pStyle w:val="Normal"/>
      </w:pPr>
      <w:r>
        <w:t xml:space="preserve">É notavelmente fácil inibir o jogo utilizando manipulações</w:t>
      </w:r>
    </w:p>
    <w:p>
      <w:pPr>
        <w:pStyle w:val="Normal"/>
      </w:pPr>
      <w:r>
        <w:t xml:space="preserve">como o são muitos outros desequilíbrios corporais, incluindo, claro,</w:t>
      </w:r>
    </w:p>
    <w:p>
      <w:pPr>
        <w:pStyle w:val="Normal"/>
      </w:pPr>
      <w:r>
        <w:t xml:space="preserve">farmacológicas, mas é muito difícil determinar se os efeitos</w:t>
      </w:r>
    </w:p>
    <w:p>
      <w:pPr>
        <w:pStyle w:val="Normal"/>
      </w:pPr>
      <w:r>
        <w:t xml:space="preserve">as doenças. Em suma, brincar é um fenómeno robusto e frágil.</w:t>
      </w:r>
    </w:p>
    <w:p>
      <w:pPr>
        <w:pStyle w:val="Normal"/>
      </w:pPr>
      <w:r>
        <w:t xml:space="preserve">reflectem mudanças específicas nos mecanismos reguladores</w:t>
      </w:r>
    </w:p>
    <w:p>
      <w:pPr>
        <w:pStyle w:val="Normal"/>
      </w:pPr>
      <w:r>
        <w:t xml:space="preserve">Quando os animais estão saudáveis e se sentem bem, brincar é uma</w:t>
      </w:r>
    </w:p>
    <w:p>
      <w:pPr>
        <w:pStyle w:val="Normal"/>
      </w:pPr>
      <w:r>
        <w:t xml:space="preserve">subjacentes ou apenas os efeitos psicológicos e comportamentais</w:t>
      </w:r>
    </w:p>
    <w:p>
      <w:pPr>
        <w:pStyle w:val="Normal"/>
      </w:pPr>
      <w:r>
        <w:t xml:space="preserve">opção psicocomportamental atraente.</w:t>
      </w:r>
    </w:p>
    <w:p>
      <w:pPr>
        <w:pStyle w:val="Normal"/>
      </w:pPr>
      <w:r>
        <w:t xml:space="preserve">geralmente perturbadores que muitas drogas psicoactivas produzem.</w:t>
      </w:r>
    </w:p>
    <w:p>
      <w:pPr>
        <w:pStyle w:val="Normal"/>
      </w:pPr>
      <w:r>
        <w:t xml:space="preserve">Quando eles se sentem mal, não é. Presumivelmente, muitos desses</w:t>
      </w:r>
    </w:p>
    <w:p>
      <w:pPr>
        <w:pStyle w:val="Normal"/>
      </w:pPr>
      <w:r>
        <w:t xml:space="preserve">Da mesma forma, um grande número de manipulações ambientais</w:t>
      </w:r>
    </w:p>
    <w:p>
      <w:pPr>
        <w:pStyle w:val="Normal"/>
      </w:pPr>
      <w:r>
        <w:t xml:space="preserve">fatores negativos terão bases neuroquímicas e, se os despertarmos</w:t>
      </w:r>
    </w:p>
    <w:p>
      <w:pPr>
        <w:pStyle w:val="Normal"/>
      </w:pPr>
      <w:r>
        <w:t xml:space="preserve">pode reduzir a diversão – incluindo todos os eventos que evocam</w:t>
      </w:r>
    </w:p>
    <w:p>
      <w:pPr>
        <w:pStyle w:val="Normal"/>
      </w:pPr>
      <w:r>
        <w:t xml:space="preserve">em um contexto lúdico, a brincadeira será reduzida (ver Figura 1).</w:t>
      </w:r>
    </w:p>
    <w:p>
      <w:pPr>
        <w:pStyle w:val="Normal"/>
      </w:pPr>
      <w:r>
        <w:t xml:space="preserve">. eu ). Infelizmente, tais rna-</w:t>
      </w:r>
    </w:p>
    <w:p>
      <w:pPr>
        <w:pStyle w:val="Normal"/>
      </w:pPr>
      <w:r>
        <w:t xml:space="preserve">emoções negativas.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PARAFASCICULAÿ ÿREA</w:t>
      </w:r>
    </w:p>
    <w:p>
      <w:pPr>
        <w:pStyle w:val="Normal"/>
      </w:pPr>
      <w:r>
        <w:t xml:space="preserve">escuro representa um</w:t>
      </w:r>
    </w:p>
    <w:p>
      <w:pPr>
        <w:pStyle w:val="Normal"/>
      </w:pPr>
      <w:r>
        <w:t xml:space="preserve">neurônio que expressa o</w:t>
      </w:r>
    </w:p>
    <w:p>
      <w:pPr>
        <w:pStyle w:val="Normal"/>
      </w:pPr>
      <w:r>
        <w:t xml:space="preserve">marcador de atividade</w:t>
      </w:r>
    </w:p>
    <w:p>
      <w:pPr>
        <w:pStyle w:val="Normal"/>
      </w:pPr>
      <w:r>
        <w:t xml:space="preserve">neuronal cFos. Agradeço a</w:t>
      </w:r>
    </w:p>
    <w:p>
      <w:pPr>
        <w:pStyle w:val="Normal"/>
      </w:pPr>
      <w:r>
        <w:t xml:space="preserve">Steve Siviy (!997) por</w:t>
      </w:r>
    </w:p>
    <w:p>
      <w:pPr>
        <w:pStyle w:val="Normal"/>
      </w:pPr>
      <w:r>
        <w:t xml:space="preserve">compartilhar esses dados; visto. 52.)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294 AS EMOÇÕES SOCIAIS</w:t>
      </w:r>
    </w:p>
    <w:p>
      <w:pPr>
        <w:pStyle w:val="Normal"/>
      </w:pPr>
      <w:r>
        <w:t xml:space="preserve">para facilitar a brincadeira, as doses de opiáceos devem ser mantidas</w:t>
      </w:r>
    </w:p>
    <w:p>
      <w:pPr>
        <w:pStyle w:val="Normal"/>
      </w:pPr>
      <w:r>
        <w:t xml:space="preserve">JOGO ÁSPERO E TUMBLE 295</w:t>
      </w:r>
    </w:p>
    <w:p>
      <w:pPr>
        <w:pStyle w:val="Normal"/>
      </w:pPr>
      <w:r>
        <w:t xml:space="preserve">As funções do jogo</w:t>
      </w:r>
    </w:p>
    <w:p>
      <w:pPr>
        <w:pStyle w:val="Normal"/>
      </w:pPr>
      <w:r>
        <w:t xml:space="preserve">baixas. Doses mais elevadas de opiáceos reduzem todos os</w:t>
      </w:r>
    </w:p>
    <w:p>
      <w:pPr>
        <w:pStyle w:val="Normal"/>
      </w:pPr>
      <w:r>
        <w:t xml:space="preserve">que a brincadeira não é supérflua e que alguma função adaptativa</w:t>
      </w:r>
    </w:p>
    <w:p>
      <w:pPr>
        <w:pStyle w:val="Normal"/>
      </w:pPr>
      <w:r>
        <w:t xml:space="preserve">distinta deve ser demonstrável de uma forma razoavelmente rigorosa. A</w:t>
      </w:r>
    </w:p>
    <w:p>
      <w:pPr>
        <w:pStyle w:val="Normal"/>
      </w:pPr>
      <w:r>
        <w:t xml:space="preserve">As características da brincadeira é que muitos tipos de comportamentos</w:t>
      </w:r>
    </w:p>
    <w:p>
      <w:pPr>
        <w:pStyle w:val="Normal"/>
      </w:pPr>
      <w:r>
        <w:t xml:space="preserve">emocionais são exibidos no contexto de situações não</w:t>
      </w:r>
    </w:p>
    <w:p>
      <w:pPr>
        <w:pStyle w:val="Normal"/>
      </w:pPr>
      <w:r>
        <w:t xml:space="preserve">comportamentos sociais, incluindo as brincadeiras, e doses muito</w:t>
      </w:r>
    </w:p>
    <w:p>
      <w:pPr>
        <w:pStyle w:val="Normal"/>
      </w:pPr>
      <w:r>
        <w:t xml:space="preserve">As possíveis funções do jogo foram discutidas extensivamente63 e as</w:t>
      </w:r>
    </w:p>
    <w:p>
      <w:pPr>
        <w:pStyle w:val="Normal"/>
      </w:pPr>
      <w:r>
        <w:t xml:space="preserve">questão das funções lúdicas nos seres humanos é turva pela grande</w:t>
      </w:r>
    </w:p>
    <w:p>
      <w:pPr>
        <w:pStyle w:val="Normal"/>
      </w:pPr>
      <w:r>
        <w:t xml:space="preserve">interações sérias, é razoável supor que a brincadeira exercita os</w:t>
      </w:r>
    </w:p>
    <w:p>
      <w:pPr>
        <w:pStyle w:val="Normal"/>
      </w:pPr>
      <w:r>
        <w:t xml:space="preserve">elevadas de opiáceos reduzem todos os comportamentos e induzem</w:t>
      </w:r>
    </w:p>
    <w:p>
      <w:pPr>
        <w:pStyle w:val="Normal"/>
      </w:pPr>
      <w:r>
        <w:t xml:space="preserve">ideias propostas são notavelmente amplas. As sugestões se enquadram</w:t>
      </w:r>
    </w:p>
    <w:p>
      <w:pPr>
        <w:pStyle w:val="Normal"/>
      </w:pPr>
      <w:r>
        <w:t xml:space="preserve">variedade de formas distintas de atividades que são rotuladas como</w:t>
      </w:r>
    </w:p>
    <w:p>
      <w:pPr>
        <w:pStyle w:val="Normal"/>
      </w:pPr>
      <w:r>
        <w:t xml:space="preserve">potenciais comportamentais dos circuitos emocionais (Figura 15.8). De</w:t>
      </w:r>
    </w:p>
    <w:p>
      <w:pPr>
        <w:pStyle w:val="Normal"/>
      </w:pPr>
      <w:r>
        <w:t xml:space="preserve">acordo com esta visão, a brincadeira pode desempenhar uma função</w:t>
      </w:r>
    </w:p>
    <w:p>
      <w:pPr>
        <w:pStyle w:val="Normal"/>
      </w:pPr>
      <w:r>
        <w:t xml:space="preserve">uma imobilidade catatónica. De qualquer forma, podemos concluir que</w:t>
      </w:r>
    </w:p>
    <w:p>
      <w:pPr>
        <w:pStyle w:val="Normal"/>
      </w:pPr>
      <w:r>
        <w:t xml:space="preserve">em duas categorias: sociais e não sociais. Entre as primeiras estão a</w:t>
      </w:r>
    </w:p>
    <w:p>
      <w:pPr>
        <w:pStyle w:val="Normal"/>
      </w:pPr>
      <w:r>
        <w:t xml:space="preserve">brincadeiras, especialmente atividades como jogos de tabuleiro, onde</w:t>
      </w:r>
    </w:p>
    <w:p>
      <w:pPr>
        <w:pStyle w:val="Normal"/>
      </w:pPr>
      <w:r>
        <w:t xml:space="preserve">a modesta excitação cerebral dos opioides promove a brincadeira, e a</w:t>
      </w:r>
    </w:p>
    <w:p>
      <w:pPr>
        <w:pStyle w:val="Normal"/>
      </w:pPr>
      <w:r>
        <w:t xml:space="preserve">aprendizagem de diversas competências sociais competitivas e não</w:t>
      </w:r>
    </w:p>
    <w:p>
      <w:pPr>
        <w:pStyle w:val="Normal"/>
      </w:pPr>
      <w:r>
        <w:t xml:space="preserve">uma grande quantidade de aprendizagem prévia é essencial para que a</w:t>
      </w:r>
    </w:p>
    <w:p>
      <w:pPr>
        <w:pStyle w:val="Normal"/>
      </w:pPr>
      <w:r>
        <w:t xml:space="preserve">ortogonal à do sono REM: nomeadamente, o REM pode exercitar os</w:t>
      </w:r>
    </w:p>
    <w:p>
      <w:pPr>
        <w:pStyle w:val="Normal"/>
      </w:pPr>
      <w:r>
        <w:t xml:space="preserve">brincadeira contínua promove a liberação de opioides, o que pode servir</w:t>
      </w:r>
    </w:p>
    <w:p>
      <w:pPr>
        <w:pStyle w:val="Normal"/>
      </w:pPr>
      <w:r>
        <w:t xml:space="preserve">competitivas, que vão desde comportamentos que facilitam o vínculo</w:t>
      </w:r>
    </w:p>
    <w:p>
      <w:pPr>
        <w:pStyle w:val="Normal"/>
      </w:pPr>
      <w:r>
        <w:t xml:space="preserve">“brincadeira” prossiga. Na verdade, acredita-se geralmente que as</w:t>
      </w:r>
    </w:p>
    <w:p>
      <w:pPr>
        <w:pStyle w:val="Normal"/>
      </w:pPr>
      <w:r>
        <w:t xml:space="preserve">potenciais de organização da informação afetiva em circuitos emocionais,</w:t>
      </w:r>
    </w:p>
    <w:p>
      <w:pPr>
        <w:pStyle w:val="Normal"/>
      </w:pPr>
      <w:r>
        <w:t xml:space="preserve">para encerrar gradualmente o episódio da brincadeira. No entanto, os</w:t>
      </w:r>
    </w:p>
    <w:p>
      <w:pPr>
        <w:pStyle w:val="Normal"/>
      </w:pPr>
      <w:r>
        <w:t xml:space="preserve">social e a cooperação social até aqueles que promovem a posição social</w:t>
      </w:r>
    </w:p>
    <w:p>
      <w:pPr>
        <w:pStyle w:val="Normal"/>
      </w:pPr>
      <w:r>
        <w:t xml:space="preserve">crianças aprendem mais rapidamente quando se divertem, mas todo o</w:t>
      </w:r>
    </w:p>
    <w:p>
      <w:pPr>
        <w:pStyle w:val="Normal"/>
      </w:pPr>
      <w:r>
        <w:t xml:space="preserve">enquanto a brincadeira exercita os potenciais comportamentais emotivos</w:t>
      </w:r>
    </w:p>
    <w:p>
      <w:pPr>
        <w:pStyle w:val="Normal"/>
      </w:pPr>
      <w:r>
        <w:t xml:space="preserve">opioides certamente não são o único fator que medeia a motivação para</w:t>
      </w:r>
    </w:p>
    <w:p>
      <w:pPr>
        <w:pStyle w:val="Normal"/>
      </w:pPr>
      <w:r>
        <w:t xml:space="preserve">e a liderança, bem como a capacidade de comunicar eficazmente.</w:t>
      </w:r>
    </w:p>
    <w:p>
      <w:pPr>
        <w:pStyle w:val="Normal"/>
      </w:pPr>
      <w:r>
        <w:t xml:space="preserve">conceito de brincadeira no que se refere a fins educativos permanece</w:t>
      </w:r>
    </w:p>
    <w:p>
      <w:pPr>
        <w:pStyle w:val="Normal"/>
      </w:pPr>
      <w:r>
        <w:t xml:space="preserve">desses mesmos circuitos no relativo. segurança emocional de um estado</w:t>
      </w:r>
    </w:p>
    <w:p>
      <w:pPr>
        <w:pStyle w:val="Normal"/>
      </w:pPr>
      <w:r>
        <w:t xml:space="preserve">brincar, pois não é possível restaurar a ludicidade em ratos mais velhos</w:t>
      </w:r>
    </w:p>
    <w:p>
      <w:pPr>
        <w:pStyle w:val="Normal"/>
      </w:pPr>
      <w:r>
        <w:t xml:space="preserve">ou em ratos mais jovens que estão saciados com a brincadeira pela</w:t>
      </w:r>
    </w:p>
    <w:p>
      <w:pPr>
        <w:pStyle w:val="Normal"/>
      </w:pPr>
      <w:r>
        <w:t xml:space="preserve">obscuro.</w:t>
      </w:r>
    </w:p>
    <w:p>
      <w:pPr>
        <w:pStyle w:val="Normal"/>
      </w:pPr>
      <w:r>
        <w:t xml:space="preserve">Entre as potenciais funções não sociais estão a capacidade de brincar</w:t>
      </w:r>
    </w:p>
    <w:p>
      <w:pPr>
        <w:pStyle w:val="Normal"/>
      </w:pPr>
      <w:r>
        <w:t xml:space="preserve">Ao tentar recrutar intencional e formalmente a ludicidade para fins</w:t>
      </w:r>
    </w:p>
    <w:p>
      <w:pPr>
        <w:pStyle w:val="Normal"/>
      </w:pPr>
      <w:r>
        <w:t xml:space="preserve">afetivo positivo. Por outras palavras, sonhar e brincar podem ter funções</w:t>
      </w:r>
    </w:p>
    <w:p>
      <w:pPr>
        <w:pStyle w:val="Normal"/>
      </w:pPr>
      <w:r>
        <w:t xml:space="preserve">sinérgicas – proporcionando oportunidades especiais para exercitar os</w:t>
      </w:r>
    </w:p>
    <w:p>
      <w:pPr>
        <w:pStyle w:val="Normal"/>
      </w:pPr>
      <w:r>
        <w:t xml:space="preserve">para aumentar a aptidão física, as habilidades cognitivas, o uso hábil de</w:t>
      </w:r>
    </w:p>
    <w:p>
      <w:pPr>
        <w:pStyle w:val="Normal"/>
      </w:pPr>
      <w:r>
        <w:t xml:space="preserve">educacionais, os humanos provavelmente exercem muitos potenciais</w:t>
      </w:r>
    </w:p>
    <w:p>
      <w:pPr>
        <w:pStyle w:val="Normal"/>
      </w:pPr>
      <w:r>
        <w:t xml:space="preserve">potenciais psicocomportamentais dos sistemas operacionais emocionais</w:t>
      </w:r>
    </w:p>
    <w:p>
      <w:pPr>
        <w:pStyle w:val="Normal"/>
      </w:pPr>
      <w:r>
        <w:t xml:space="preserve">Muitos outros sistemas neuroquímicos que foram estudados também</w:t>
      </w:r>
    </w:p>
    <w:p>
      <w:pPr>
        <w:pStyle w:val="Normal"/>
      </w:pPr>
      <w:r>
        <w:t xml:space="preserve">ferramentas e a capacidade de inovar. A inovação pode variar desde</w:t>
      </w:r>
    </w:p>
    <w:p>
      <w:pPr>
        <w:pStyle w:val="Normal"/>
      </w:pPr>
      <w:r>
        <w:t xml:space="preserve">em ambientes de apoio social. Assim, poderia haver tantas variantes</w:t>
      </w:r>
    </w:p>
    <w:p>
      <w:pPr>
        <w:pStyle w:val="Normal"/>
      </w:pPr>
      <w:r>
        <w:t xml:space="preserve">parecem ter efeitos específicos na brincadeira.58 Por exemplo, o sistema</w:t>
      </w:r>
    </w:p>
    <w:p>
      <w:pPr>
        <w:pStyle w:val="Normal"/>
      </w:pPr>
      <w:r>
        <w:t xml:space="preserve">competências cognitivas muito generalizadas, como a capacidade de</w:t>
      </w:r>
    </w:p>
    <w:p>
      <w:pPr>
        <w:pStyle w:val="Normal"/>
      </w:pPr>
      <w:r>
        <w:t xml:space="preserve">corticais independentemente das funções relacionadas ao BRINCAR.</w:t>
      </w:r>
    </w:p>
    <w:p>
      <w:pPr>
        <w:pStyle w:val="Normal"/>
      </w:pPr>
      <w:r>
        <w:t xml:space="preserve">Somos levados a perguntar até que ponto a literatura que avaliou o papel</w:t>
      </w:r>
    </w:p>
    <w:p>
      <w:pPr>
        <w:pStyle w:val="Normal"/>
      </w:pPr>
      <w:r>
        <w:t xml:space="preserve">receptor colinérgico muscarínico parece promover a brincadeira; o</w:t>
      </w:r>
    </w:p>
    <w:p>
      <w:pPr>
        <w:pStyle w:val="Normal"/>
      </w:pPr>
      <w:r>
        <w:t xml:space="preserve">pensar criativamente numa vasta gama de situações, até aptidões muito</w:t>
      </w:r>
    </w:p>
    <w:p>
      <w:pPr>
        <w:pStyle w:val="Normal"/>
      </w:pPr>
      <w:r>
        <w:t xml:space="preserve">da brincadeira na facilitação da aprendizagem e do desenvolvimento de</w:t>
      </w:r>
    </w:p>
    <w:p>
      <w:pPr>
        <w:pStyle w:val="Normal"/>
      </w:pPr>
      <w:r>
        <w:t xml:space="preserve">dentro do cérebro.</w:t>
      </w:r>
    </w:p>
    <w:p>
      <w:pPr>
        <w:pStyle w:val="Normal"/>
      </w:pPr>
      <w:r>
        <w:t xml:space="preserve">administração de baixas doses de agonistas ou antagonistas de opiáceos.</w:t>
      </w:r>
    </w:p>
    <w:p>
      <w:pPr>
        <w:pStyle w:val="Normal"/>
      </w:pPr>
      <w:r>
        <w:t xml:space="preserve">bloqueio da atividade colinérgica com escopolamina ou atropina reduz</w:t>
      </w:r>
    </w:p>
    <w:p>
      <w:pPr>
        <w:pStyle w:val="Normal"/>
      </w:pPr>
      <w:r>
        <w:t xml:space="preserve">específicas, como aprender a caçar entre predadores jovens e</w:t>
      </w:r>
    </w:p>
    <w:p>
      <w:pPr>
        <w:pStyle w:val="Normal"/>
      </w:pPr>
      <w:r>
        <w:t xml:space="preserve">competências sociais simplesmente avaliou o poder das interações</w:t>
      </w:r>
    </w:p>
    <w:p>
      <w:pPr>
        <w:pStyle w:val="Normal"/>
      </w:pPr>
      <w:r>
        <w:t xml:space="preserve">acentuadamente a brincadeira. Infelizmente, ninguém ainda foi capaz de</w:t>
      </w:r>
    </w:p>
    <w:p>
      <w:pPr>
        <w:pStyle w:val="Normal"/>
      </w:pPr>
      <w:r>
        <w:t xml:space="preserve">competências para evitar predadores em espécies de presas. A sabedoria</w:t>
      </w:r>
    </w:p>
    <w:p>
      <w:pPr>
        <w:pStyle w:val="Normal"/>
      </w:pPr>
      <w:r>
        <w:t xml:space="preserve">sociais positivas para facilitar a aprendizagem educacional desejada.</w:t>
      </w:r>
    </w:p>
    <w:p>
      <w:pPr>
        <w:pStyle w:val="Normal"/>
      </w:pPr>
      <w:r>
        <w:t xml:space="preserve">melhorar o jogo através da ativação do sistema colinérgico. Isto pode ser</w:t>
      </w:r>
    </w:p>
    <w:p>
      <w:pPr>
        <w:pStyle w:val="Normal"/>
      </w:pPr>
      <w:r>
        <w:t xml:space="preserve">coletiva está bem resumida na folha de instruções dos brinquedos Lego®</w:t>
      </w:r>
    </w:p>
    <w:p>
      <w:pPr>
        <w:pStyle w:val="Normal"/>
      </w:pPr>
      <w:r>
        <w:t xml:space="preserve">parcialmente devido aos papéis opostos dos componentes dos receptores</w:t>
      </w:r>
    </w:p>
    <w:p>
      <w:pPr>
        <w:pStyle w:val="Normal"/>
      </w:pPr>
      <w:r>
        <w:t xml:space="preserve">citada anteriormente. Infelizmente, não existe uma base de dados</w:t>
      </w:r>
    </w:p>
    <w:p>
      <w:pPr>
        <w:pStyle w:val="Normal"/>
      </w:pPr>
      <w:r>
        <w:t xml:space="preserve">nicotínicos e muscarínicos. Os agonistas dos receptores nicotínicos</w:t>
      </w:r>
    </w:p>
    <w:p>
      <w:pPr>
        <w:pStyle w:val="Normal"/>
      </w:pPr>
      <w:r>
        <w:t xml:space="preserve">científica substancial para qualquer uma destas ideias.</w:t>
      </w:r>
    </w:p>
    <w:p>
      <w:pPr>
        <w:pStyle w:val="Normal"/>
      </w:pPr>
      <w:r>
        <w:t xml:space="preserve">reduzem a brincadeira e os antagonistas aumentam levemente a</w:t>
      </w:r>
    </w:p>
    <w:p>
      <w:pPr>
        <w:pStyle w:val="Normal"/>
      </w:pPr>
      <w:r>
        <w:t xml:space="preserve">brincadeira.59 A ativação dos sistemas serotoninérgico e noradrenérgico</w:t>
      </w:r>
    </w:p>
    <w:p>
      <w:pPr>
        <w:pStyle w:val="Normal"/>
      </w:pPr>
      <w:r>
        <w:t xml:space="preserve">Poderíamos também propor uma variedade de efeitos adicionais de</w:t>
      </w:r>
    </w:p>
    <w:p>
      <w:pPr>
        <w:pStyle w:val="Normal"/>
      </w:pPr>
      <w:r>
        <w:t xml:space="preserve">Uma relação entre os processos REM e PLAY é sugerida pelo fato</w:t>
      </w:r>
    </w:p>
    <w:p>
      <w:pPr>
        <w:pStyle w:val="Normal"/>
      </w:pPr>
      <w:r>
        <w:t xml:space="preserve">69 Parece que muitos dos supostos benefícios da brincadeira que foram</w:t>
      </w:r>
    </w:p>
    <w:p>
      <w:pPr>
        <w:pStyle w:val="Normal"/>
      </w:pPr>
      <w:r>
        <w:t xml:space="preserve">de que ambos estão sob forte controle colinérgico. Se houver, de fato,</w:t>
      </w:r>
    </w:p>
    <w:p>
      <w:pPr>
        <w:pStyle w:val="Normal"/>
      </w:pPr>
      <w:r>
        <w:t xml:space="preserve">revelados pela investigação formal reflectem simplesmente os efeitos</w:t>
      </w:r>
    </w:p>
    <w:p>
      <w:pPr>
        <w:pStyle w:val="Normal"/>
      </w:pPr>
      <w:r>
        <w:t xml:space="preserve">uma continuidade neural entre os impulsos REM e PLAY, pode-se</w:t>
      </w:r>
    </w:p>
    <w:p>
      <w:pPr>
        <w:pStyle w:val="Normal"/>
      </w:pPr>
      <w:r>
        <w:t xml:space="preserve">benéficos de outros tipos de actividades sociais e de tutoria suplementar.</w:t>
      </w:r>
    </w:p>
    <w:p>
      <w:pPr>
        <w:pStyle w:val="Normal"/>
      </w:pPr>
      <w:r>
        <w:t xml:space="preserve">esperar que</w:t>
      </w:r>
    </w:p>
    <w:p>
      <w:pPr>
        <w:pStyle w:val="Normal"/>
      </w:pPr>
      <w:r>
        <w:t xml:space="preserve">70 Actualmente não há garantia de que muitos brincam Na verdade, as</w:t>
      </w:r>
    </w:p>
    <w:p>
      <w:pPr>
        <w:pStyle w:val="Normal"/>
      </w:pPr>
      <w:r>
        <w:t xml:space="preserve">também reduz a brincadeira, enquanto o bloqueio dos receptores de</w:t>
      </w:r>
    </w:p>
    <w:p>
      <w:pPr>
        <w:pStyle w:val="Normal"/>
      </w:pPr>
      <w:r>
        <w:t xml:space="preserve">promoção da aptidão física do jogo RAT, como a inoculação contra o</w:t>
      </w:r>
    </w:p>
    <w:p>
      <w:pPr>
        <w:pStyle w:val="Normal"/>
      </w:pPr>
      <w:r>
        <w:t xml:space="preserve">intervenções que foram estudadas em laboratório despertam</w:t>
      </w:r>
    </w:p>
    <w:p>
      <w:pPr>
        <w:pStyle w:val="Normal"/>
      </w:pPr>
      <w:r>
        <w:t xml:space="preserve">alguns desses sistemas pode aumentar um pouco a brincadeira.60 Por</w:t>
      </w:r>
    </w:p>
    <w:p>
      <w:pPr>
        <w:pStyle w:val="Normal"/>
      </w:pPr>
      <w:r>
        <w:t xml:space="preserve">estresse social em futuros encontros competitivos de adultos64 ou talvez</w:t>
      </w:r>
    </w:p>
    <w:p>
      <w:pPr>
        <w:pStyle w:val="Normal"/>
      </w:pPr>
      <w:r>
        <w:t xml:space="preserve">intensamente os circuitos PLAY do processo primário.</w:t>
      </w:r>
    </w:p>
    <w:p>
      <w:pPr>
        <w:pStyle w:val="Normal"/>
      </w:pPr>
      <w:r>
        <w:t xml:space="preserve">outro lado, o bloqueio da dopamina reduz a brincadeira, e a maioria dos</w:t>
      </w:r>
    </w:p>
    <w:p>
      <w:pPr>
        <w:pStyle w:val="Normal"/>
      </w:pPr>
      <w:r>
        <w:t xml:space="preserve">a facilitação da atratividade e habilidade social para que o potencial</w:t>
      </w:r>
    </w:p>
    <w:p>
      <w:pPr>
        <w:pStyle w:val="Normal"/>
      </w:pPr>
      <w:r>
        <w:t xml:space="preserve">agonistas o faz. o mesmo, o que pode indicar que os animais precisam</w:t>
      </w:r>
    </w:p>
    <w:p>
      <w:pPr>
        <w:pStyle w:val="Normal"/>
      </w:pPr>
      <w:r>
        <w:t xml:space="preserve">reprodutivo seja melhorado. . Na verdade, talvez a brincadeira permita</w:t>
      </w:r>
    </w:p>
    <w:p>
      <w:pPr>
        <w:pStyle w:val="Normal"/>
      </w:pPr>
      <w:r>
        <w:t xml:space="preserve">É claro que continua a ser muito atractivo assumir que as consequências</w:t>
      </w:r>
    </w:p>
    <w:p>
      <w:pPr>
        <w:pStyle w:val="Normal"/>
      </w:pPr>
      <w:r>
        <w:t xml:space="preserve">de níveis normais de atividade sináptica de dopamina para brincar. Uma</w:t>
      </w:r>
    </w:p>
    <w:p>
      <w:pPr>
        <w:pStyle w:val="Normal"/>
      </w:pPr>
      <w:r>
        <w:t xml:space="preserve">até que os animais aprimorem habilidades enganosas e, assim, nos</w:t>
      </w:r>
    </w:p>
    <w:p>
      <w:pPr>
        <w:pStyle w:val="Normal"/>
      </w:pPr>
      <w:r>
        <w:t xml:space="preserve">das actividades lúdicas são benéficas para a aprendizagem, mas,</w:t>
      </w:r>
    </w:p>
    <w:p>
      <w:pPr>
        <w:pStyle w:val="Normal"/>
      </w:pPr>
      <w:r>
        <w:t xml:space="preserve">análise abrangente dos muitos subtipos de receptores dentro destes</w:t>
      </w:r>
    </w:p>
    <w:p>
      <w:pPr>
        <w:pStyle w:val="Normal"/>
      </w:pPr>
      <w:r>
        <w:t xml:space="preserve">humanos, possa refinar a capacidade de criar falsas impressões. É quase</w:t>
      </w:r>
    </w:p>
    <w:p>
      <w:pPr>
        <w:pStyle w:val="Normal"/>
      </w:pPr>
      <w:r>
        <w:t xml:space="preserve">sistemas de aminas biogênicas deverá fornecer mais clareza sobre suas</w:t>
      </w:r>
    </w:p>
    <w:p>
      <w:pPr>
        <w:pStyle w:val="Normal"/>
      </w:pPr>
      <w:r>
        <w:t xml:space="preserve">desnecessário dizer que a brincadeira deve aumentar de alguma forma a</w:t>
      </w:r>
    </w:p>
    <w:p>
      <w:pPr>
        <w:pStyle w:val="Normal"/>
      </w:pPr>
      <w:r>
        <w:t xml:space="preserve">infelizmente, não existem demonstrações robustas e credíveis disso,</w:t>
      </w:r>
    </w:p>
    <w:p>
      <w:pPr>
        <w:pStyle w:val="Normal"/>
      </w:pPr>
      <w:r>
        <w:t xml:space="preserve">tanto em humanos como em animais.71 Uma vez que tenhamos uma</w:t>
      </w:r>
    </w:p>
    <w:p>
      <w:pPr>
        <w:pStyle w:val="Normal"/>
      </w:pPr>
      <w:r>
        <w:t xml:space="preserve">ATRIBUIÇÕES</w:t>
      </w:r>
    </w:p>
    <w:p>
      <w:pPr>
        <w:pStyle w:val="Normal"/>
      </w:pPr>
      <w:r>
        <w:t xml:space="preserve">PERCEPÇÕES</w:t>
      </w:r>
    </w:p>
    <w:p>
      <w:pPr>
        <w:pStyle w:val="Normal"/>
      </w:pPr>
      <w:r>
        <w:t xml:space="preserve">contribuições precisas. 61 É claro que todos estes sistemas químicos</w:t>
      </w:r>
    </w:p>
    <w:p>
      <w:pPr>
        <w:pStyle w:val="Normal"/>
      </w:pPr>
      <w:r>
        <w:t xml:space="preserve">aptidão reprodutiva, mas deve-se notar que os comportamentos de tipo</w:t>
      </w:r>
    </w:p>
    <w:p>
      <w:pPr>
        <w:pStyle w:val="Normal"/>
      </w:pPr>
      <w:r>
        <w:t xml:space="preserve">compreensão clara do circuitos PLAY básicos no cérebro dos mamíferos,</w:t>
      </w:r>
    </w:p>
    <w:p>
      <w:pPr>
        <w:pStyle w:val="Normal"/>
      </w:pPr>
      <w:r>
        <w:t xml:space="preserve">participam no controlo de um grande número de processos cerebrais e</w:t>
      </w:r>
    </w:p>
    <w:p>
      <w:pPr>
        <w:pStyle w:val="Normal"/>
      </w:pPr>
      <w:r>
        <w:t xml:space="preserve">sexual são muito raros durante a brincadeira do rato em animais. Na</w:t>
      </w:r>
    </w:p>
    <w:p>
      <w:pPr>
        <w:pStyle w:val="Normal"/>
      </w:pPr>
      <w:r>
        <w:t xml:space="preserve">pode ser possível monitorar o desenvolvimento da competência</w:t>
      </w:r>
    </w:p>
    <w:p>
      <w:pPr>
        <w:pStyle w:val="Normal"/>
      </w:pPr>
      <w:r>
        <w:t xml:space="preserve">comportamentais.</w:t>
      </w:r>
    </w:p>
    <w:p>
      <w:pPr>
        <w:pStyle w:val="Normal"/>
      </w:pPr>
      <w:r>
        <w:t xml:space="preserve">verdade, em trabalhos não publicados, não conseguimos encontrar</w:t>
      </w:r>
    </w:p>
    <w:p>
      <w:pPr>
        <w:pStyle w:val="Normal"/>
      </w:pPr>
      <w:r>
        <w:t xml:space="preserve">comportamental e social em animais privados especificamente da</w:t>
      </w:r>
    </w:p>
    <w:p>
      <w:pPr>
        <w:pStyle w:val="Normal"/>
      </w:pPr>
      <w:r>
        <w:t xml:space="preserve">qualquer evidência de que ratos machos que tenham sido socialmente</w:t>
      </w:r>
    </w:p>
    <w:p>
      <w:pPr>
        <w:pStyle w:val="Normal"/>
      </w:pPr>
      <w:r>
        <w:t xml:space="preserve">atividade normal nesses circuitos. Tais experimentos podem produzir</w:t>
      </w:r>
    </w:p>
    <w:p>
      <w:pPr>
        <w:pStyle w:val="Normal"/>
      </w:pPr>
      <w:r>
        <w:t xml:space="preserve">privados durante todo o período juvenil (21 a 45 dias de vida)</w:t>
      </w:r>
    </w:p>
    <w:p>
      <w:pPr>
        <w:pStyle w:val="Normal"/>
      </w:pPr>
      <w:r>
        <w:t xml:space="preserve">alguns dados definitivos.</w:t>
      </w:r>
    </w:p>
    <w:p>
      <w:pPr>
        <w:pStyle w:val="Normal"/>
      </w:pPr>
      <w:r>
        <w:t xml:space="preserve">Pode muito bem haver substâncias neuroquímicas altamente</w:t>
      </w:r>
    </w:p>
    <w:p>
      <w:pPr>
        <w:pStyle w:val="Normal"/>
      </w:pPr>
      <w:r>
        <w:t xml:space="preserve">comportamentais de brincadeira quantos sistemas emocionais primários</w:t>
      </w:r>
    </w:p>
    <w:p>
      <w:pPr>
        <w:pStyle w:val="Normal"/>
      </w:pPr>
      <w:r>
        <w:t xml:space="preserve">apresentassem qualquer deficiência na maturidade na latência e no</w:t>
      </w:r>
    </w:p>
    <w:p>
      <w:pPr>
        <w:pStyle w:val="Normal"/>
      </w:pPr>
      <w:r>
        <w:t xml:space="preserve">específicas que promovem a brincadeira no cérebro, talvez</w:t>
      </w:r>
    </w:p>
    <w:p>
      <w:pPr>
        <w:pStyle w:val="Normal"/>
      </w:pPr>
      <w:r>
        <w:t xml:space="preserve">início da comportamentos sexuais em relação a uma mulher</w:t>
      </w:r>
    </w:p>
    <w:p>
      <w:pPr>
        <w:pStyle w:val="Normal"/>
      </w:pPr>
      <w:r>
        <w:t xml:space="preserve">neuropeptídeos, mas tal substância ainda não foi identificada. Parte do</w:t>
      </w:r>
    </w:p>
    <w:p>
      <w:pPr>
        <w:pStyle w:val="Normal"/>
      </w:pPr>
      <w:r>
        <w:t xml:space="preserve">hormonalmente preparada. No entanto, se colocados numa situação</w:t>
      </w:r>
    </w:p>
    <w:p>
      <w:pPr>
        <w:pStyle w:val="Normal"/>
      </w:pPr>
      <w:r>
        <w:t xml:space="preserve">problema na busca por evidências relevantes é que praticamente todos</w:t>
      </w:r>
    </w:p>
    <w:p>
      <w:pPr>
        <w:pStyle w:val="Normal"/>
      </w:pPr>
      <w:r>
        <w:t xml:space="preserve">competitiva, os animais com experiência de brincadeira foram mais</w:t>
      </w:r>
    </w:p>
    <w:p>
      <w:pPr>
        <w:pStyle w:val="Normal"/>
      </w:pPr>
      <w:r>
        <w:t xml:space="preserve">os neuropeptídeos devem ser administrados diretamente no cérebro, e</w:t>
      </w:r>
    </w:p>
    <w:p>
      <w:pPr>
        <w:pStyle w:val="Normal"/>
      </w:pPr>
      <w:r>
        <w:t xml:space="preserve">eficazes em impedir os avanços dos animais privados de brincadeira do</w:t>
      </w:r>
    </w:p>
    <w:p>
      <w:pPr>
        <w:pStyle w:val="Normal"/>
      </w:pPr>
      <w:r>
        <w:t xml:space="preserve">realmente não sabemos o suficiente sobre os circuitos lúdicos</w:t>
      </w:r>
    </w:p>
    <w:p>
      <w:pPr>
        <w:pStyle w:val="Normal"/>
      </w:pPr>
      <w:r>
        <w:t xml:space="preserve">que vice-versa.</w:t>
      </w:r>
    </w:p>
    <w:p>
      <w:pPr>
        <w:pStyle w:val="Normal"/>
      </w:pPr>
      <w:r>
        <w:t xml:space="preserve">'}.</w:t>
      </w:r>
    </w:p>
    <w:p>
      <w:pPr>
        <w:pStyle w:val="Normal"/>
      </w:pPr>
      <w:r>
        <w:t xml:space="preserve">'?</w:t>
      </w:r>
    </w:p>
    <w:p>
      <w:pPr>
        <w:pStyle w:val="Normal"/>
      </w:pPr>
      <w:r>
        <w:t xml:space="preserve">C&gt; «-,</w:t>
      </w:r>
    </w:p>
    <w:p>
      <w:pPr>
        <w:pStyle w:val="Normal"/>
      </w:pPr>
      <w:r>
        <w:t xml:space="preserve">Brincar e Sonhar</w:t>
      </w:r>
    </w:p>
    <w:p>
      <w:pPr>
        <w:pStyle w:val="Normal"/>
      </w:pPr>
      <w:r>
        <w:t xml:space="preserve">ATENÇÃO</w:t>
      </w:r>
    </w:p>
    <w:p>
      <w:pPr>
        <w:pStyle w:val="Normal"/>
      </w:pPr>
      <w:r>
        <w:t xml:space="preserve">Uma perspectiva direta é que durante a brincadeira todos os potenciais</w:t>
      </w:r>
    </w:p>
    <w:p>
      <w:pPr>
        <w:pStyle w:val="Normal"/>
      </w:pPr>
      <w:r>
        <w:t xml:space="preserve">emocionais-comportamentais naturais (incondicionais) do cérebro podem</w:t>
      </w:r>
    </w:p>
    <w:p>
      <w:pPr>
        <w:pStyle w:val="Normal"/>
      </w:pPr>
      <w:r>
        <w:t xml:space="preserve">(especialmente sobre os campos sinápticos relevantes) para colocar as</w:t>
      </w:r>
    </w:p>
    <w:p>
      <w:pPr>
        <w:pStyle w:val="Normal"/>
      </w:pPr>
      <w:r>
        <w:t xml:space="preserve">substâncias nas áreas apropriadas. No entanto, avaliamos os efeitos de</w:t>
      </w:r>
    </w:p>
    <w:p>
      <w:pPr>
        <w:pStyle w:val="Normal"/>
      </w:pPr>
      <w:r>
        <w:t xml:space="preserve">Além disso, descobrimos que os animais gostam de passar um pouco</w:t>
      </w:r>
    </w:p>
    <w:p>
      <w:pPr>
        <w:pStyle w:val="Normal"/>
      </w:pPr>
      <w:r>
        <w:t xml:space="preserve">alguns neuropeptídeos, incluindo a ocitocina e o CRF, ambos os quais</w:t>
      </w:r>
    </w:p>
    <w:p>
      <w:pPr>
        <w:pStyle w:val="Normal"/>
      </w:pPr>
      <w:r>
        <w:t xml:space="preserve">mais de tempo com membros da mesma espécie que tiveram experiências</w:t>
      </w:r>
    </w:p>
    <w:p>
      <w:pPr>
        <w:pStyle w:val="Normal"/>
      </w:pPr>
      <w:r>
        <w:t xml:space="preserve">óbvias aqui resumidas, apenas algumas das quais têm suporte empírico</w:t>
      </w:r>
    </w:p>
    <w:p>
      <w:pPr>
        <w:pStyle w:val="Normal"/>
      </w:pPr>
      <w:r>
        <w:t xml:space="preserve">reduzem a brincadeira, enquanto a vasopressina não parece afetar a</w:t>
      </w:r>
    </w:p>
    <w:p>
      <w:pPr>
        <w:pStyle w:val="Normal"/>
      </w:pPr>
      <w:r>
        <w:t xml:space="preserve">lúdicas abundantes do que com aqueles que não tiveram.65</w:t>
      </w:r>
    </w:p>
    <w:p>
      <w:pPr>
        <w:pStyle w:val="Normal"/>
      </w:pPr>
      <w:r>
        <w:t xml:space="preserve">ainda que modesto, é de se esperar que a brincadeira também possa</w:t>
      </w:r>
    </w:p>
    <w:p>
      <w:pPr>
        <w:pStyle w:val="Normal"/>
      </w:pPr>
      <w:r>
        <w:t xml:space="preserve">brincadeira.62 Ainda estamos procurando aquele sistema neuroquímico</w:t>
      </w:r>
    </w:p>
    <w:p>
      <w:pPr>
        <w:pStyle w:val="Normal"/>
      </w:pPr>
      <w:r>
        <w:t xml:space="preserve">O efeito benéfico mais bem documentado da brincadeira discutido</w:t>
      </w:r>
    </w:p>
    <w:p>
      <w:pPr>
        <w:pStyle w:val="Normal"/>
      </w:pPr>
      <w:r>
        <w:t xml:space="preserve">na literatura comportamental de roedores é um leve aumento na</w:t>
      </w:r>
    </w:p>
    <w:p>
      <w:pPr>
        <w:pStyle w:val="Normal"/>
      </w:pPr>
      <w:r>
        <w:t xml:space="preserve">ser importante no controle funcional da organização cerebral. Uma visão</w:t>
      </w:r>
    </w:p>
    <w:p>
      <w:pPr>
        <w:pStyle w:val="Normal"/>
      </w:pPr>
      <w:r>
        <w:t xml:space="preserve">que irá "ativar" a brincadeira. -ness em animais que não estão</w:t>
      </w:r>
    </w:p>
    <w:p>
      <w:pPr>
        <w:pStyle w:val="Normal"/>
      </w:pPr>
      <w:r>
        <w:t xml:space="preserve">psicologicamente preparados para brincar, mas esta provou ser uma</w:t>
      </w:r>
    </w:p>
    <w:p>
      <w:pPr>
        <w:pStyle w:val="Normal"/>
      </w:pPr>
      <w:r>
        <w:t xml:space="preserve">capacidade de resolução de problemas em ratos,66 mas em trabalhos</w:t>
      </w:r>
    </w:p>
    <w:p>
      <w:pPr>
        <w:pStyle w:val="Normal"/>
      </w:pPr>
      <w:r>
        <w:t xml:space="preserve">tarefa muito difícil (veja a "Reflexão posterior" deste capítulo). Pode exigir</w:t>
      </w:r>
    </w:p>
    <w:p>
      <w:pPr>
        <w:pStyle w:val="Normal"/>
      </w:pPr>
      <w:r>
        <w:t xml:space="preserve">não publicados não fomos capazes de replicar esse efeito. Outros efeitos</w:t>
      </w:r>
    </w:p>
    <w:p>
      <w:pPr>
        <w:pStyle w:val="Normal"/>
      </w:pPr>
      <w:r>
        <w:t xml:space="preserve">a combinação certa de muitas manipulações. O facto de a privação social</w:t>
      </w:r>
    </w:p>
    <w:p>
      <w:pPr>
        <w:pStyle w:val="Normal"/>
      </w:pPr>
      <w:r>
        <w:t xml:space="preserve">relatados são a diminuição da habituação à novidade em animais que</w:t>
      </w:r>
    </w:p>
    <w:p>
      <w:pPr>
        <w:pStyle w:val="Normal"/>
      </w:pPr>
      <w:r>
        <w:t xml:space="preserve">aumentar o desejo de brincar (Figura 15.1) sugere que deveria ser</w:t>
      </w:r>
    </w:p>
    <w:p>
      <w:pPr>
        <w:pStyle w:val="Normal"/>
      </w:pPr>
      <w:r>
        <w:t xml:space="preserve">não experimentaram quantidades normais de brincadeiras juvenis e o</w:t>
      </w:r>
    </w:p>
    <w:p>
      <w:pPr>
        <w:pStyle w:val="Normal"/>
      </w:pPr>
      <w:r>
        <w:t xml:space="preserve">possível produzir artificialmente tal estado. Somente quando alguém tiver</w:t>
      </w:r>
    </w:p>
    <w:p>
      <w:pPr>
        <w:pStyle w:val="Normal"/>
      </w:pPr>
      <w:r>
        <w:t xml:space="preserve">aumento do medo em situações sociais.67 Além disso, os animais que</w:t>
      </w:r>
    </w:p>
    <w:p>
      <w:pPr>
        <w:pStyle w:val="Normal"/>
      </w:pPr>
      <w:r>
        <w:t xml:space="preserve">encontrado uma forma de ativar farmacologicamente a brincadeira é</w:t>
      </w:r>
    </w:p>
    <w:p>
      <w:pPr>
        <w:pStyle w:val="Normal"/>
      </w:pPr>
      <w:r>
        <w:t xml:space="preserve">tiveram muitas oportunidades de brincar parecem ser mais eficazes em</w:t>
      </w:r>
    </w:p>
    <w:p>
      <w:pPr>
        <w:pStyle w:val="Normal"/>
      </w:pPr>
      <w:r>
        <w:t xml:space="preserve">que teremos alcançado uma profunda compreensão neural da ludicidade,</w:t>
      </w:r>
    </w:p>
    <w:p>
      <w:pPr>
        <w:pStyle w:val="Normal"/>
      </w:pPr>
      <w:r>
        <w:t xml:space="preserve">certos encontros competitivos mais tarde. vida,68 mas é necessário</w:t>
      </w:r>
    </w:p>
    <w:p>
      <w:pPr>
        <w:pStyle w:val="Normal"/>
      </w:pPr>
      <w:r>
        <w:t xml:space="preserve">mas mesmo isso pode não revelar as suas funções adaptativas.</w:t>
      </w:r>
    </w:p>
    <w:p>
      <w:pPr>
        <w:pStyle w:val="Normal"/>
      </w:pPr>
      <w:r>
        <w:t xml:space="preserve">recolher mais dados sobre estas questões.</w:t>
      </w:r>
    </w:p>
    <w:p>
      <w:pPr>
        <w:pStyle w:val="Normal"/>
      </w:pPr>
      <w:r>
        <w:t xml:space="preserve">Embora o trabalho sistemático sobre esta questão ainda esteja na</w:t>
      </w:r>
    </w:p>
    <w:p>
      <w:pPr>
        <w:pStyle w:val="Normal"/>
      </w:pPr>
      <w:r>
        <w:t xml:space="preserve">sua infância, parece haver um consenso crescente</w:t>
      </w:r>
    </w:p>
    <w:p>
      <w:pPr>
        <w:pStyle w:val="Normal"/>
      </w:pPr>
      <w:r>
        <w:t xml:space="preserve">'"</w:t>
      </w:r>
    </w:p>
    <w:p>
      <w:pPr>
        <w:pStyle w:val="Normal"/>
      </w:pPr>
      <w:r>
        <w:t xml:space="preserve">EM GERAL</w:t>
      </w:r>
    </w:p>
    <w:p>
      <w:pPr>
        <w:pStyle w:val="Normal"/>
      </w:pPr>
      <w:r>
        <w:t xml:space="preserve">EXCITAÇÃO</w:t>
      </w:r>
    </w:p>
    <w:p>
      <w:pPr>
        <w:pStyle w:val="Normal"/>
      </w:pPr>
      <w:r>
        <w:t xml:space="preserve">ser exercitados. Contudo, além das hipóteses funcionais relativamente</w:t>
      </w:r>
    </w:p>
    <w:p>
      <w:pPr>
        <w:pStyle w:val="Normal"/>
      </w:pPr>
      <w:r>
        <w:t xml:space="preserve">Figura 1 5.8. Os circuitos emocionais estão incorporados</w:t>
      </w:r>
    </w:p>
    <w:p>
      <w:pPr>
        <w:pStyle w:val="Normal"/>
      </w:pPr>
      <w:r>
        <w:t xml:space="preserve">em múltiplos processos de controle convergentes, como</w:t>
      </w:r>
    </w:p>
    <w:p>
      <w:pPr>
        <w:pStyle w:val="Normal"/>
      </w:pPr>
      <w:r>
        <w:t xml:space="preserve">circuitos de sobressalto, REM e jogo. O REM pode</w:t>
      </w:r>
    </w:p>
    <w:p>
      <w:pPr>
        <w:pStyle w:val="Normal"/>
      </w:pPr>
      <w:r>
        <w:t xml:space="preserve">pode servir para exercitar e ampliar a gama de opções comportamentais</w:t>
      </w:r>
    </w:p>
    <w:p>
      <w:pPr>
        <w:pStyle w:val="Normal"/>
      </w:pPr>
      <w:r>
        <w:t xml:space="preserve">influenciar preferencialmente as consequências</w:t>
      </w:r>
    </w:p>
    <w:p>
      <w:pPr>
        <w:pStyle w:val="Normal"/>
      </w:pPr>
      <w:r>
        <w:t xml:space="preserve">sob o controle executivo dos sistemas emocionais inatos.72 Na verdade,</w:t>
      </w:r>
    </w:p>
    <w:p>
      <w:pPr>
        <w:pStyle w:val="Normal"/>
      </w:pPr>
      <w:r>
        <w:t xml:space="preserve">afetivas superiores dos circuitos emotivos, ajudando assim a</w:t>
      </w:r>
    </w:p>
    <w:p>
      <w:pPr>
        <w:pStyle w:val="Normal"/>
      </w:pPr>
      <w:r>
        <w:t xml:space="preserve">a brincadeira pode ser a contrapartida funcional do sonho na vigília.</w:t>
      </w:r>
    </w:p>
    <w:p>
      <w:pPr>
        <w:pStyle w:val="Normal"/>
      </w:pPr>
      <w:r>
        <w:t xml:space="preserve">processar informações coletadas durante a vigília,</w:t>
      </w:r>
    </w:p>
    <w:p>
      <w:pPr>
        <w:pStyle w:val="Normal"/>
      </w:pPr>
      <w:r>
        <w:t xml:space="preserve">sob os auspícios dos vários circuitos emocionais básicos</w:t>
      </w:r>
    </w:p>
    <w:p>
      <w:pPr>
        <w:pStyle w:val="Normal"/>
      </w:pPr>
      <w:r>
        <w:t xml:space="preserve">(ver Capítulo 7). A brincadeira pode acessar preferencialmente</w:t>
      </w:r>
    </w:p>
    <w:p>
      <w:pPr>
        <w:pStyle w:val="Normal"/>
      </w:pPr>
      <w:r>
        <w:t xml:space="preserve">Conforme discutido no Capítulo 7, uma função fundamental do sono</w:t>
      </w:r>
    </w:p>
    <w:p>
      <w:pPr>
        <w:pStyle w:val="Normal"/>
      </w:pPr>
      <w:r>
        <w:t xml:space="preserve">as sub-rotinas motoras que normalmente são acessadas</w:t>
      </w:r>
    </w:p>
    <w:p>
      <w:pPr>
        <w:pStyle w:val="Normal"/>
      </w:pPr>
      <w:r>
        <w:t xml:space="preserve">REM (movimento rápido dos olhos) pode ser a promoção do</w:t>
      </w:r>
    </w:p>
    <w:p>
      <w:pPr>
        <w:pStyle w:val="Normal"/>
      </w:pPr>
      <w:r>
        <w:t xml:space="preserve">pelos circuitos emocionais, proporcionando assim o</w:t>
      </w:r>
    </w:p>
    <w:p>
      <w:pPr>
        <w:pStyle w:val="Normal"/>
      </w:pPr>
      <w:r>
        <w:t xml:space="preserve">processamento de informações que são especialmente importantes para</w:t>
      </w:r>
    </w:p>
    <w:p>
      <w:pPr>
        <w:pStyle w:val="Normal"/>
      </w:pPr>
      <w:r>
        <w:t xml:space="preserve">exercício e a prática de padrões motores instintivos</w:t>
      </w:r>
    </w:p>
    <w:p>
      <w:pPr>
        <w:pStyle w:val="Normal"/>
      </w:pPr>
      <w:r>
        <w:t xml:space="preserve">a integração emocional complexa. Os sistemas PLAY podem</w:t>
      </w:r>
    </w:p>
    <w:p>
      <w:pPr>
        <w:pStyle w:val="Normal"/>
      </w:pPr>
      <w:r>
        <w:t xml:space="preserve">que são essenciais para padrões de comportamento emotivo</w:t>
      </w:r>
    </w:p>
    <w:p>
      <w:pPr>
        <w:pStyle w:val="Normal"/>
      </w:pPr>
      <w:r>
        <w:t xml:space="preserve">desempenhar uma função semelhante durante a vigília. Desde que um dos competentes. (Adaptado de Panksepp, 1986; ver n. 72.)</w:t>
      </w:r>
    </w:p>
    <w:p>
      <w:pPr>
        <w:pStyle w:val="Normal"/>
      </w:pPr>
      <w:r>
        <w:t xml:space="preserve">molecular pode ser que a brincadeira promove certos tipos de</w:t>
      </w:r>
    </w:p>
    <w:p>
      <w:pPr>
        <w:pStyle w:val="Normal"/>
      </w:pPr>
      <w:r>
        <w:t xml:space="preserve">crescimento neuronal. Uma visão de nível superior é que a brincadeira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296 AS EMOÇÕES SOCIAIS</w:t>
      </w:r>
    </w:p>
    <w:p>
      <w:pPr>
        <w:pStyle w:val="Normal"/>
      </w:pPr>
      <w:r>
        <w:t xml:space="preserve">JOGO ÁSPERO E TUMBLE 297</w:t>
      </w:r>
    </w:p>
    <w:p>
      <w:pPr>
        <w:pStyle w:val="Normal"/>
      </w:pPr>
      <w:r>
        <w:t xml:space="preserve">A reprodução do RAT pode ser caracterizada por sinais únicos</w:t>
      </w:r>
    </w:p>
    <w:p>
      <w:pPr>
        <w:pStyle w:val="Normal"/>
      </w:pPr>
      <w:r>
        <w:t xml:space="preserve">os laços nos sistemas PLAY e SEEKING podem normalmente ser</w:t>
      </w:r>
    </w:p>
    <w:p>
      <w:pPr>
        <w:pStyle w:val="Normal"/>
      </w:pPr>
      <w:r>
        <w:t xml:space="preserve">Espera-se que possa haver transtornos psiquiátricos relacionados à</w:t>
      </w:r>
    </w:p>
    <w:p>
      <w:pPr>
        <w:pStyle w:val="Normal"/>
      </w:pPr>
      <w:r>
        <w:t xml:space="preserve">de EEG - por exemplo, grandes picos durante a agitação da</w:t>
      </w:r>
    </w:p>
    <w:p>
      <w:pPr>
        <w:pStyle w:val="Normal"/>
      </w:pPr>
      <w:r>
        <w:t xml:space="preserve">antagônicos em vez de sinérgicos.</w:t>
      </w:r>
    </w:p>
    <w:p>
      <w:pPr>
        <w:pStyle w:val="Normal"/>
      </w:pPr>
      <w:r>
        <w:t xml:space="preserve">superexcitação e subexcitação do sistema. A subexcitação pode</w:t>
      </w:r>
    </w:p>
    <w:p>
      <w:pPr>
        <w:pStyle w:val="Normal"/>
      </w:pPr>
      <w:r>
        <w:t xml:space="preserve">mantivermos as nossas mentes abertas a tais possibilidades,</w:t>
      </w:r>
    </w:p>
    <w:p>
      <w:pPr>
        <w:pStyle w:val="Normal"/>
      </w:pPr>
      <w:r>
        <w:t xml:space="preserve">muito bem estar relacionada a certos tipos de depressão e respostas</w:t>
      </w:r>
    </w:p>
    <w:p>
      <w:pPr>
        <w:pStyle w:val="Normal"/>
      </w:pPr>
      <w:r>
        <w:t xml:space="preserve">poderemos alcançar uma melhor compreensão tanto da natureza da</w:t>
      </w:r>
    </w:p>
    <w:p>
      <w:pPr>
        <w:pStyle w:val="Normal"/>
      </w:pPr>
      <w:r>
        <w:t xml:space="preserve">Uma vez que o impulso exploratório parece ser desencadeado</w:t>
      </w:r>
    </w:p>
    <w:p>
      <w:pPr>
        <w:pStyle w:val="Normal"/>
      </w:pPr>
      <w:r>
        <w:t xml:space="preserve">brincadeira, que podem se assemelhar aos picos PGO do REM (ver Capítulo 7).</w:t>
      </w:r>
    </w:p>
    <w:p>
      <w:pPr>
        <w:pStyle w:val="Normal"/>
      </w:pPr>
      <w:r>
        <w:t xml:space="preserve">em grande medida pela actividade cerebral de dopamina,79 tem sido</w:t>
      </w:r>
    </w:p>
    <w:p>
      <w:pPr>
        <w:pStyle w:val="Normal"/>
      </w:pPr>
      <w:r>
        <w:t xml:space="preserve">mas isso nunca foi avaliado. Além disso, como os neurônios de</w:t>
      </w:r>
    </w:p>
    <w:p>
      <w:pPr>
        <w:pStyle w:val="Normal"/>
      </w:pPr>
      <w:r>
        <w:t xml:space="preserve">Embora estas ligações sejam altamente especulativas, se</w:t>
      </w:r>
    </w:p>
    <w:p>
      <w:pPr>
        <w:pStyle w:val="Normal"/>
      </w:pPr>
      <w:r>
        <w:t xml:space="preserve">melancólicas. A excitação excessiva pode estar relacionada a vários</w:t>
      </w:r>
    </w:p>
    <w:p>
      <w:pPr>
        <w:pStyle w:val="Normal"/>
      </w:pPr>
      <w:r>
        <w:t xml:space="preserve">brincadeira como de outras perturbações desconcertantes da infância.</w:t>
      </w:r>
    </w:p>
    <w:p>
      <w:pPr>
        <w:pStyle w:val="Normal"/>
      </w:pPr>
      <w:r>
        <w:t xml:space="preserve">de algum interesse determinar se os sistemas de dopamina são</w:t>
      </w:r>
    </w:p>
    <w:p>
      <w:pPr>
        <w:pStyle w:val="Normal"/>
      </w:pPr>
      <w:r>
        <w:t xml:space="preserve">sintomas maníacos, distúrbios hipercinéticos ou de déficit de atenção,</w:t>
      </w:r>
    </w:p>
    <w:p>
      <w:pPr>
        <w:pStyle w:val="Normal"/>
      </w:pPr>
      <w:r>
        <w:t xml:space="preserve">Neste contexto, pode-se notar que as crianças autistas normalmente</w:t>
      </w:r>
    </w:p>
    <w:p>
      <w:pPr>
        <w:pStyle w:val="Normal"/>
      </w:pPr>
      <w:r>
        <w:t xml:space="preserve">interessante que uma modesta redução farmacológica da atividade</w:t>
      </w:r>
    </w:p>
    <w:p>
      <w:pPr>
        <w:pStyle w:val="Normal"/>
      </w:pPr>
      <w:r>
        <w:t xml:space="preserve">despertados durante o jogo RAT Bocial.</w:t>
      </w:r>
    </w:p>
    <w:p>
      <w:pPr>
        <w:pStyle w:val="Normal"/>
      </w:pPr>
      <w:r>
        <w:t xml:space="preserve">e talvez até mesmo à síndrome de Tourette e outros distúrbios do</w:t>
      </w:r>
    </w:p>
    <w:p>
      <w:pPr>
        <w:pStyle w:val="Normal"/>
      </w:pPr>
      <w:r>
        <w:t xml:space="preserve">gostam de brincar com RAT; se este for essencialmente o único tipo</w:t>
      </w:r>
    </w:p>
    <w:p>
      <w:pPr>
        <w:pStyle w:val="Normal"/>
      </w:pPr>
      <w:r>
        <w:t xml:space="preserve">nesses dois sistemas possa aumentar modestamente a brincadeira.</w:t>
      </w:r>
    </w:p>
    <w:p>
      <w:pPr>
        <w:pStyle w:val="Normal"/>
      </w:pPr>
      <w:r>
        <w:t xml:space="preserve">Para avaliar isso, certa vez colocamos pequenas quantidades da</w:t>
      </w:r>
    </w:p>
    <w:p>
      <w:pPr>
        <w:pStyle w:val="Normal"/>
      </w:pPr>
      <w:r>
        <w:t xml:space="preserve">controle dos impulsos.1 Atualmente, não há evidências diretas de</w:t>
      </w:r>
    </w:p>
    <w:p>
      <w:pPr>
        <w:pStyle w:val="Normal"/>
      </w:pPr>
      <w:r>
        <w:t xml:space="preserve">de atividade social que uma criança parece favorecer, é considerado</w:t>
      </w:r>
    </w:p>
    <w:p>
      <w:pPr>
        <w:pStyle w:val="Normal"/>
      </w:pPr>
      <w:r>
        <w:t xml:space="preserve">Obviamente, a brincadeira fornecerá alimento para a reflexão</w:t>
      </w:r>
    </w:p>
    <w:p>
      <w:pPr>
        <w:pStyle w:val="Normal"/>
      </w:pPr>
      <w:r>
        <w:t xml:space="preserve">neurotoxina dopamina 6-hidroxidopamina no núcleo accumbens em</w:t>
      </w:r>
    </w:p>
    <w:p>
      <w:pPr>
        <w:pStyle w:val="Normal"/>
      </w:pPr>
      <w:r>
        <w:t xml:space="preserve">doses que não debilitaram o animal, mas não foram observados</w:t>
      </w:r>
    </w:p>
    <w:p>
      <w:pPr>
        <w:pStyle w:val="Normal"/>
      </w:pPr>
      <w:r>
        <w:t xml:space="preserve">tais afirmações, mas os sintomas de mania expansividade, irreal. O</w:t>
      </w:r>
    </w:p>
    <w:p>
      <w:pPr>
        <w:pStyle w:val="Normal"/>
      </w:pPr>
      <w:r>
        <w:t xml:space="preserve">consistente com o diagnóstico de autismo. compatível com</w:t>
      </w:r>
    </w:p>
    <w:p>
      <w:pPr>
        <w:pStyle w:val="Normal"/>
      </w:pPr>
      <w:r>
        <w:t xml:space="preserve">dos cientistas por muito tempo. Na verdade, talvez a brincadeira</w:t>
      </w:r>
    </w:p>
    <w:p>
      <w:pPr>
        <w:pStyle w:val="Normal"/>
      </w:pPr>
      <w:r>
        <w:t xml:space="preserve">otimismo tique, a felicidade excessiva e a grandiosidade são os</w:t>
      </w:r>
    </w:p>
    <w:p>
      <w:pPr>
        <w:pStyle w:val="Normal"/>
      </w:pPr>
      <w:r>
        <w:t xml:space="preserve">brincadeiras abundantes de RAT em animais (ver Figura 15.3).</w:t>
      </w:r>
    </w:p>
    <w:p>
      <w:pPr>
        <w:pStyle w:val="Normal"/>
      </w:pPr>
      <w:r>
        <w:t xml:space="preserve">forneça “alimento para o pensamento” para o cérebro, à medida que</w:t>
      </w:r>
    </w:p>
    <w:p>
      <w:pPr>
        <w:pStyle w:val="Normal"/>
      </w:pPr>
      <w:r>
        <w:t xml:space="preserve">efeitos claros na brincadeira.80 No entanto, outros encontraram</w:t>
      </w:r>
    </w:p>
    <w:p>
      <w:pPr>
        <w:pStyle w:val="Normal"/>
      </w:pPr>
      <w:r>
        <w:t xml:space="preserve">tipos de sintomas psicológicos que se podem esperar de um</w:t>
      </w:r>
    </w:p>
    <w:p>
      <w:pPr>
        <w:pStyle w:val="Normal"/>
      </w:pPr>
      <w:r>
        <w:t xml:space="preserve">padrões recorrentes se tornam especialmente bem consolidados em</w:t>
      </w:r>
    </w:p>
    <w:p>
      <w:pPr>
        <w:pStyle w:val="Normal"/>
      </w:pPr>
      <w:r>
        <w:t xml:space="preserve">alguma redução na brincadeira ao colocar essa mesma toxina no</w:t>
      </w:r>
    </w:p>
    <w:p>
      <w:pPr>
        <w:pStyle w:val="Normal"/>
      </w:pPr>
      <w:r>
        <w:t xml:space="preserve">cérebro altamente brincalhão.</w:t>
      </w:r>
    </w:p>
    <w:p>
      <w:pPr>
        <w:pStyle w:val="Normal"/>
      </w:pPr>
      <w:r>
        <w:t xml:space="preserve">novos hábitos durante os sonhos. Será interessante determinar até</w:t>
      </w:r>
    </w:p>
    <w:p>
      <w:pPr>
        <w:pStyle w:val="Normal"/>
      </w:pPr>
      <w:r>
        <w:t xml:space="preserve">corpo estriado dorsal.81 Em trabalhos mais recentes, medimos os</w:t>
      </w:r>
    </w:p>
    <w:p>
      <w:pPr>
        <w:pStyle w:val="Normal"/>
      </w:pPr>
      <w:r>
        <w:t xml:space="preserve">que ponto os períodos de brincadeira anteriores afectam os períodos</w:t>
      </w:r>
    </w:p>
    <w:p>
      <w:pPr>
        <w:pStyle w:val="Normal"/>
      </w:pPr>
      <w:r>
        <w:t xml:space="preserve">níveis de dopamina e ácido 3,4-diidroxifenilacético (DOPAC) no</w:t>
      </w:r>
    </w:p>
    <w:p>
      <w:pPr>
        <w:pStyle w:val="Normal"/>
      </w:pPr>
      <w:r>
        <w:t xml:space="preserve">REM subsequentes, e como a privação de REM afecta a informação</w:t>
      </w:r>
    </w:p>
    <w:p>
      <w:pPr>
        <w:pStyle w:val="Normal"/>
      </w:pPr>
      <w:r>
        <w:t xml:space="preserve">prosencéfalo, o metabólito comumente considerado para refletir o</w:t>
      </w:r>
    </w:p>
    <w:p>
      <w:pPr>
        <w:pStyle w:val="Normal"/>
      </w:pPr>
      <w:r>
        <w:t xml:space="preserve">os transtornos de controle de impulsos são devidos, em parte, à</w:t>
      </w:r>
    </w:p>
    <w:p>
      <w:pPr>
        <w:pStyle w:val="Normal"/>
      </w:pPr>
      <w:r>
        <w:t xml:space="preserve">especialmente propensos a se comportar de maneira flexível e criativa.</w:t>
      </w:r>
    </w:p>
    <w:p>
      <w:pPr>
        <w:pStyle w:val="Normal"/>
      </w:pPr>
      <w:r>
        <w:t xml:space="preserve">que é processada no meio da brincadeira (por exemplo, se a</w:t>
      </w:r>
    </w:p>
    <w:p>
      <w:pPr>
        <w:pStyle w:val="Normal"/>
      </w:pPr>
      <w:r>
        <w:t xml:space="preserve">fluxo de impulso nos sistemas de dopamina do cérebro. Vinte minutos</w:t>
      </w:r>
    </w:p>
    <w:p>
      <w:pPr>
        <w:pStyle w:val="Normal"/>
      </w:pPr>
      <w:r>
        <w:t xml:space="preserve">subexcitação das funções corticais.84 Se aceitarmos que a atividade</w:t>
      </w:r>
    </w:p>
    <w:p>
      <w:pPr>
        <w:pStyle w:val="Normal"/>
      </w:pPr>
      <w:r>
        <w:t xml:space="preserve">Assim, não é surpreendente que as intervenções lúdicas tenham sido</w:t>
      </w:r>
    </w:p>
    <w:p>
      <w:pPr>
        <w:pStyle w:val="Normal"/>
      </w:pPr>
      <w:r>
        <w:t xml:space="preserve">dominância da brincadeira, tal como resumida nas Figuras 15.2 e</w:t>
      </w:r>
    </w:p>
    <w:p>
      <w:pPr>
        <w:pStyle w:val="Normal"/>
      </w:pPr>
      <w:r>
        <w:t xml:space="preserve">de jogo no RAT levaram a um aparente aumento na utilização de</w:t>
      </w:r>
    </w:p>
    <w:p>
      <w:pPr>
        <w:pStyle w:val="Normal"/>
      </w:pPr>
      <w:r>
        <w:t xml:space="preserve">cortical intensificada pode inibir a ludicidade, pode muito bem ser que</w:t>
      </w:r>
    </w:p>
    <w:p>
      <w:pPr>
        <w:pStyle w:val="Normal"/>
      </w:pPr>
      <w:r>
        <w:t xml:space="preserve">utilizadas em ambientes educacionais e terapêuticos (ou seja,</w:t>
      </w:r>
    </w:p>
    <w:p>
      <w:pPr>
        <w:pStyle w:val="Normal"/>
      </w:pPr>
      <w:r>
        <w:t xml:space="preserve">15.3, emerge sem REM subsequente).</w:t>
      </w:r>
    </w:p>
    <w:p>
      <w:pPr>
        <w:pStyle w:val="Normal"/>
      </w:pPr>
      <w:r>
        <w:t xml:space="preserve">dopamina no cérebro.82 Este resultado sugere que certos neurônios</w:t>
      </w:r>
    </w:p>
    <w:p>
      <w:pPr>
        <w:pStyle w:val="Normal"/>
      </w:pPr>
      <w:r>
        <w:t xml:space="preserve">muitas crianças diagnosticadas com TDAH possam, na verdade,</w:t>
      </w:r>
    </w:p>
    <w:p>
      <w:pPr>
        <w:pStyle w:val="Normal"/>
      </w:pPr>
      <w:r>
        <w:t xml:space="preserve">ludoterapia) para facilitar a aquisição mais eficiente de novas</w:t>
      </w:r>
    </w:p>
    <w:p>
      <w:pPr>
        <w:pStyle w:val="Normal"/>
      </w:pPr>
      <w:r>
        <w:t xml:space="preserve">norepinefrina e serotonina são silenciados durante o REM, é</w:t>
      </w:r>
    </w:p>
    <w:p>
      <w:pPr>
        <w:pStyle w:val="Normal"/>
      </w:pPr>
      <w:r>
        <w:t xml:space="preserve">Os transtornos de déficit de atenção e hiperatividade (TDAH) e</w:t>
      </w:r>
    </w:p>
    <w:p>
      <w:pPr>
        <w:pStyle w:val="Normal"/>
      </w:pPr>
      <w:r>
        <w:t xml:space="preserve">Uma coisa é certa: durante as brincadeiras, os animais são</w:t>
      </w:r>
    </w:p>
    <w:p>
      <w:pPr>
        <w:pStyle w:val="Normal"/>
      </w:pPr>
      <w:r>
        <w:t xml:space="preserve">dopaminérgicos são especialmente ativos durante o jogo, o que não</w:t>
      </w:r>
    </w:p>
    <w:p>
      <w:pPr>
        <w:pStyle w:val="Normal"/>
      </w:pPr>
      <w:r>
        <w:t xml:space="preserve">estar exibindo tendências lúdicas intensificadas. Sua hiperatividade,</w:t>
      </w:r>
    </w:p>
    <w:p>
      <w:pPr>
        <w:pStyle w:val="Normal"/>
      </w:pPr>
      <w:r>
        <w:t xml:space="preserve">informações e mudanças comportamentais. No entanto, como a</w:t>
      </w:r>
    </w:p>
    <w:p>
      <w:pPr>
        <w:pStyle w:val="Normal"/>
      </w:pPr>
      <w:r>
        <w:t xml:space="preserve">possa ter efeitos tróficos diretos no crescimento neuronal e sináptico</w:t>
      </w:r>
    </w:p>
    <w:p>
      <w:pPr>
        <w:pStyle w:val="Normal"/>
      </w:pPr>
      <w:r>
        <w:t xml:space="preserve">é surpreendente do ponto de vista de que a dopamina cerebral</w:t>
      </w:r>
    </w:p>
    <w:p>
      <w:pPr>
        <w:pStyle w:val="Normal"/>
      </w:pPr>
      <w:r>
        <w:t xml:space="preserve">impulsividade e rápida mudança de uma atividade para outra podem</w:t>
      </w:r>
    </w:p>
    <w:p>
      <w:pPr>
        <w:pStyle w:val="Normal"/>
      </w:pPr>
      <w:r>
        <w:t xml:space="preserve">brincadeira é divertida, também poderia ser usada de forma mais</w:t>
      </w:r>
    </w:p>
    <w:p>
      <w:pPr>
        <w:pStyle w:val="Normal"/>
      </w:pPr>
      <w:r>
        <w:t xml:space="preserve">em muitos sistemas cerebrais. Embora as evidências sejam</w:t>
      </w:r>
    </w:p>
    <w:p>
      <w:pPr>
        <w:pStyle w:val="Normal"/>
      </w:pPr>
      <w:r>
        <w:t xml:space="preserve">modestas, o enriquecimento ambiental, incluindo as dimensões</w:t>
      </w:r>
    </w:p>
    <w:p>
      <w:pPr>
        <w:pStyle w:val="Normal"/>
      </w:pPr>
      <w:r>
        <w:t xml:space="preserve">controla a excitação psicomotora relacionada à percepção de</w:t>
      </w:r>
    </w:p>
    <w:p>
      <w:pPr>
        <w:pStyle w:val="Normal"/>
      </w:pPr>
      <w:r>
        <w:t xml:space="preserve">ser parcialmente devidas às suas tendências lúdicas irrestritas e</w:t>
      </w:r>
    </w:p>
    <w:p>
      <w:pPr>
        <w:pStyle w:val="Normal"/>
      </w:pPr>
      <w:r>
        <w:t xml:space="preserve">eficaz como um reforço para a mudança comportamental desejada.</w:t>
      </w:r>
    </w:p>
    <w:p>
      <w:pPr>
        <w:pStyle w:val="Normal"/>
      </w:pPr>
      <w:r>
        <w:t xml:space="preserve">incentivos positivos (ver Capítulo 8). No entanto, determinar se as</w:t>
      </w:r>
    </w:p>
    <w:p>
      <w:pPr>
        <w:pStyle w:val="Normal"/>
      </w:pPr>
      <w:r>
        <w:t xml:space="preserve">desfocadas. Na verdade, os medicamentos usados para tratar o</w:t>
      </w:r>
    </w:p>
    <w:p>
      <w:pPr>
        <w:pStyle w:val="Normal"/>
      </w:pPr>
      <w:r>
        <w:t xml:space="preserve">Até que ponto as crianças estariam dispostas a disciplinar-se com</w:t>
      </w:r>
    </w:p>
    <w:p>
      <w:pPr>
        <w:pStyle w:val="Normal"/>
      </w:pPr>
      <w:r>
        <w:t xml:space="preserve">Desta perspectiva, também parece provável que a brincadeira</w:t>
      </w:r>
    </w:p>
    <w:p>
      <w:pPr>
        <w:pStyle w:val="Normal"/>
      </w:pPr>
      <w:r>
        <w:t xml:space="preserve">sociais, tem sido bem estudado em animais de laboratório,73 e há</w:t>
      </w:r>
    </w:p>
    <w:p>
      <w:pPr>
        <w:pStyle w:val="Normal"/>
      </w:pPr>
      <w:r>
        <w:t xml:space="preserve">mesmas populações de neurônios dopaminérgicos estão ativas</w:t>
      </w:r>
    </w:p>
    <w:p>
      <w:pPr>
        <w:pStyle w:val="Normal"/>
      </w:pPr>
      <w:r>
        <w:t xml:space="preserve">distúrbio – psicoestimulantes como o metilfenidato (ou seja,</w:t>
      </w:r>
    </w:p>
    <w:p>
      <w:pPr>
        <w:pStyle w:val="Normal"/>
      </w:pPr>
      <w:r>
        <w:t xml:space="preserve">tarefas académicas se a disponibilidade de brincadeiras violentas</w:t>
      </w:r>
    </w:p>
    <w:p>
      <w:pPr>
        <w:pStyle w:val="Normal"/>
      </w:pPr>
      <w:r>
        <w:t xml:space="preserve">algumas evidências de que os efeitos sociais observados são devidos</w:t>
      </w:r>
    </w:p>
    <w:p>
      <w:pPr>
        <w:pStyle w:val="Normal"/>
      </w:pPr>
      <w:r>
        <w:t xml:space="preserve">durante as diversas formas de brincadeira e exploração exigirá uma</w:t>
      </w:r>
    </w:p>
    <w:p>
      <w:pPr>
        <w:pStyle w:val="Normal"/>
      </w:pPr>
      <w:r>
        <w:t xml:space="preserve">Ritalina®) e anfetaminas – são todos muito eficazes na redução da</w:t>
      </w:r>
    </w:p>
    <w:p>
      <w:pPr>
        <w:pStyle w:val="Normal"/>
      </w:pPr>
      <w:r>
        <w:t xml:space="preserve">dependesse de um bom desempenho académico? Os benefícios,</w:t>
      </w:r>
    </w:p>
    <w:p>
      <w:pPr>
        <w:pStyle w:val="Normal"/>
      </w:pPr>
      <w:r>
        <w:t xml:space="preserve">tanto para a disciplina na sala de aula como para o progresso</w:t>
      </w:r>
    </w:p>
    <w:p>
      <w:pPr>
        <w:pStyle w:val="Normal"/>
      </w:pPr>
      <w:r>
        <w:t xml:space="preserve">ao jogo RAT. Os efeitos neuronais do enriquecimento social (como</w:t>
      </w:r>
    </w:p>
    <w:p>
      <w:pPr>
        <w:pStyle w:val="Normal"/>
      </w:pPr>
      <w:r>
        <w:t xml:space="preserve">análise mais detalhada das mudanças neurais do que a que já foi</w:t>
      </w:r>
    </w:p>
    <w:p>
      <w:pPr>
        <w:pStyle w:val="Normal"/>
      </w:pPr>
      <w:r>
        <w:t xml:space="preserve">brincadeira em animais. !55 Além disso, os pais de crianças</w:t>
      </w:r>
    </w:p>
    <w:p>
      <w:pPr>
        <w:pStyle w:val="Normal"/>
      </w:pPr>
      <w:r>
        <w:t xml:space="preserve">aumento do RNA cerebral e córtices mais pesados) podem ser</w:t>
      </w:r>
    </w:p>
    <w:p>
      <w:pPr>
        <w:pStyle w:val="Normal"/>
      </w:pPr>
      <w:r>
        <w:t xml:space="preserve">alcançada.</w:t>
      </w:r>
    </w:p>
    <w:p>
      <w:pPr>
        <w:pStyle w:val="Normal"/>
      </w:pPr>
      <w:r>
        <w:t xml:space="preserve">hipercinéticas queixam-se frequentemente de que um dos efeitos</w:t>
      </w:r>
    </w:p>
    <w:p>
      <w:pPr>
        <w:pStyle w:val="Normal"/>
      </w:pPr>
      <w:r>
        <w:t xml:space="preserve">educacional, poderiam ser aumentados se a disponibilidade de</w:t>
      </w:r>
    </w:p>
    <w:p>
      <w:pPr>
        <w:pStyle w:val="Normal"/>
      </w:pPr>
      <w:r>
        <w:t xml:space="preserve">secundários indesejáveis de tais medicamentos é a redução da</w:t>
      </w:r>
    </w:p>
    <w:p>
      <w:pPr>
        <w:pStyle w:val="Normal"/>
      </w:pPr>
      <w:r>
        <w:t xml:space="preserve">capacidade lúdica dos seus filhos. 86 Obviamente, os pais valorizam</w:t>
      </w:r>
    </w:p>
    <w:p>
      <w:pPr>
        <w:pStyle w:val="Normal"/>
      </w:pPr>
      <w:r>
        <w:t xml:space="preserve">violência fosse usada para recompensar sistematicamente o</w:t>
      </w:r>
    </w:p>
    <w:p>
      <w:pPr>
        <w:pStyle w:val="Normal"/>
      </w:pPr>
      <w:r>
        <w:t xml:space="preserve">observados após apenas 10 minutos de exposição durante quatro</w:t>
      </w:r>
    </w:p>
    <w:p>
      <w:pPr>
        <w:pStyle w:val="Normal"/>
      </w:pPr>
      <w:r>
        <w:t xml:space="preserve">dias durante períodos sensíveis do desenvolvimento juvenil. é a</w:t>
      </w:r>
    </w:p>
    <w:p>
      <w:pPr>
        <w:pStyle w:val="Normal"/>
      </w:pPr>
      <w:r>
        <w:t xml:space="preserve">Atualmente, parece razoável concluir provisoriamente que os</w:t>
      </w:r>
    </w:p>
    <w:p>
      <w:pPr>
        <w:pStyle w:val="Normal"/>
      </w:pPr>
      <w:r>
        <w:t xml:space="preserve">possibilidade de que a brincadeira seja um "neurotônico" que pode</w:t>
      </w:r>
    </w:p>
    <w:p>
      <w:pPr>
        <w:pStyle w:val="Normal"/>
      </w:pPr>
      <w:r>
        <w:t xml:space="preserve">circuitos exploratórios básicos e os circuitos lúdicos no cérebro são</w:t>
      </w:r>
    </w:p>
    <w:p>
      <w:pPr>
        <w:pStyle w:val="Normal"/>
      </w:pPr>
      <w:r>
        <w:t xml:space="preserve">estas características infantis e normalmente ficam perturbados</w:t>
      </w:r>
    </w:p>
    <w:p>
      <w:pPr>
        <w:pStyle w:val="Normal"/>
      </w:pPr>
      <w:r>
        <w:t xml:space="preserve">antiga função evolucionária do cérebro como uma actividade</w:t>
      </w:r>
    </w:p>
    <w:p>
      <w:pPr>
        <w:pStyle w:val="Normal"/>
      </w:pPr>
      <w:r>
        <w:t xml:space="preserve">ter efeitos antiestresse e de promoção da saúde. Nós avaliamos essa</w:t>
      </w:r>
    </w:p>
    <w:p>
      <w:pPr>
        <w:pStyle w:val="Normal"/>
      </w:pPr>
      <w:r>
        <w:t xml:space="preserve">distintos e que normalmente operam de forma antagônica. No entanto,</w:t>
      </w:r>
    </w:p>
    <w:p>
      <w:pPr>
        <w:pStyle w:val="Normal"/>
      </w:pPr>
      <w:r>
        <w:t xml:space="preserve">quando a ludicidade natural das crianças é farmacologicamente</w:t>
      </w:r>
    </w:p>
    <w:p>
      <w:pPr>
        <w:pStyle w:val="Normal"/>
      </w:pPr>
      <w:r>
        <w:t xml:space="preserve">potencialmente desejável, em vez de uma força perturbadora cujas</w:t>
      </w:r>
    </w:p>
    <w:p>
      <w:pPr>
        <w:pStyle w:val="Normal"/>
      </w:pPr>
      <w:r>
        <w:t xml:space="preserve">possibilidade através da análise da secreção de corticosterona ao</w:t>
      </w:r>
    </w:p>
    <w:p>
      <w:pPr>
        <w:pStyle w:val="Normal"/>
      </w:pPr>
      <w:r>
        <w:t xml:space="preserve">devemos permanecer abertos à possibilidade de que a atividade</w:t>
      </w:r>
    </w:p>
    <w:p>
      <w:pPr>
        <w:pStyle w:val="Normal"/>
      </w:pPr>
      <w:r>
        <w:t xml:space="preserve">diminuída.</w:t>
      </w:r>
    </w:p>
    <w:p>
      <w:pPr>
        <w:pStyle w:val="Normal"/>
      </w:pPr>
      <w:r>
        <w:t xml:space="preserve">estresse leve em animais com experiência em brincadeiras e em</w:t>
      </w:r>
    </w:p>
    <w:p>
      <w:pPr>
        <w:pStyle w:val="Normal"/>
      </w:pPr>
      <w:r>
        <w:t xml:space="preserve">vigorosa do sistema SEEKING seja um processo fonte para o que é</w:t>
      </w:r>
    </w:p>
    <w:p>
      <w:pPr>
        <w:pStyle w:val="Normal"/>
      </w:pPr>
      <w:r>
        <w:t xml:space="preserve">desempenho escolar. Mas isto exigiria que começássemos a ver esta</w:t>
      </w:r>
    </w:p>
    <w:p>
      <w:pPr>
        <w:pStyle w:val="Normal"/>
      </w:pPr>
      <w:r>
        <w:t xml:space="preserve">energias precisam de ser suprimidas ou dissipadas no recreio</w:t>
      </w:r>
    </w:p>
    <w:p>
      <w:pPr>
        <w:pStyle w:val="Normal"/>
      </w:pPr>
      <w:r>
        <w:t xml:space="preserve">depois de concluída a tarefa árdua da educação.</w:t>
      </w:r>
    </w:p>
    <w:p>
      <w:pPr>
        <w:pStyle w:val="Normal"/>
      </w:pPr>
      <w:r>
        <w:t xml:space="preserve">animais não experientes. Infelizmente, não encontramos nenhuma</w:t>
      </w:r>
    </w:p>
    <w:p>
      <w:pPr>
        <w:pStyle w:val="Normal"/>
      </w:pPr>
      <w:r>
        <w:t xml:space="preserve">tipicamente chamado de jogo de objetos ou de manipulação. Devido</w:t>
      </w:r>
    </w:p>
    <w:p>
      <w:pPr>
        <w:pStyle w:val="Normal"/>
      </w:pPr>
      <w:r>
        <w:t xml:space="preserve">Se pelo menos parte do TDAH é causada por brincadeiras</w:t>
      </w:r>
    </w:p>
    <w:p>
      <w:pPr>
        <w:pStyle w:val="Normal"/>
      </w:pPr>
      <w:r>
        <w:t xml:space="preserve">evidência que apoie a hipótese de que brincar com o RAT possa</w:t>
      </w:r>
    </w:p>
    <w:p>
      <w:pPr>
        <w:pStyle w:val="Normal"/>
      </w:pPr>
      <w:r>
        <w:t xml:space="preserve">excessivas, torna-se uma questão social profunda se é ético drogar</w:t>
      </w:r>
    </w:p>
    <w:p>
      <w:pPr>
        <w:pStyle w:val="Normal"/>
      </w:pPr>
      <w:r>
        <w:t xml:space="preserve">Vale a pena considerar se seria possível desenvolver manobras</w:t>
      </w:r>
    </w:p>
    <w:p>
      <w:pPr>
        <w:pStyle w:val="Normal"/>
      </w:pPr>
      <w:r>
        <w:t xml:space="preserve">regular outras respostas ao estresse.75 Ainda assim, acredito que</w:t>
      </w:r>
    </w:p>
    <w:p>
      <w:pPr>
        <w:pStyle w:val="Normal"/>
      </w:pPr>
      <w:r>
        <w:t xml:space="preserve">a preocupações como essas, será difícil determinar até que ponto a</w:t>
      </w:r>
    </w:p>
    <w:p>
      <w:pPr>
        <w:pStyle w:val="Normal"/>
      </w:pPr>
      <w:r>
        <w:t xml:space="preserve">enorme literatura sobre desenvolvimento infantil sobre os efeitos da</w:t>
      </w:r>
    </w:p>
    <w:p>
      <w:pPr>
        <w:pStyle w:val="Normal"/>
      </w:pPr>
      <w:r>
        <w:t xml:space="preserve">crianças para tais características (para mais informações sobre esta</w:t>
      </w:r>
    </w:p>
    <w:p>
      <w:pPr>
        <w:pStyle w:val="Normal"/>
      </w:pPr>
      <w:r>
        <w:t xml:space="preserve">para reduzir os impulsos perturbadores das brincadeiras RAT na sala</w:t>
      </w:r>
    </w:p>
    <w:p>
      <w:pPr>
        <w:pStyle w:val="Normal"/>
      </w:pPr>
      <w:r>
        <w:t xml:space="preserve">mais trabalhos nesse sentido produzirão resultados positivos.</w:t>
      </w:r>
    </w:p>
    <w:p>
      <w:pPr>
        <w:pStyle w:val="Normal"/>
      </w:pPr>
      <w:r>
        <w:t xml:space="preserve">“brincadeira” no desenvolvimento psicológico reflete as funções dos</w:t>
      </w:r>
    </w:p>
    <w:p>
      <w:pPr>
        <w:pStyle w:val="Normal"/>
      </w:pPr>
      <w:r>
        <w:t xml:space="preserve">questão, consulte “Reflexões posteriores”, Capítulo 16). Obviamente,</w:t>
      </w:r>
    </w:p>
    <w:p>
      <w:pPr>
        <w:pStyle w:val="Normal"/>
      </w:pPr>
      <w:r>
        <w:t xml:space="preserve">de aula, ao mesmo tempo que se utilizam oportunidades para libertar</w:t>
      </w:r>
    </w:p>
    <w:p>
      <w:pPr>
        <w:pStyle w:val="Normal"/>
      </w:pPr>
      <w:r>
        <w:t xml:space="preserve">sistemas cerebrais que controlam as brincadeiras violentas, em</w:t>
      </w:r>
    </w:p>
    <w:p>
      <w:pPr>
        <w:pStyle w:val="Normal"/>
      </w:pPr>
      <w:r>
        <w:t xml:space="preserve">é essencial manter a atenção aos assuntos académicos na sala de</w:t>
      </w:r>
    </w:p>
    <w:p>
      <w:pPr>
        <w:pStyle w:val="Normal"/>
      </w:pPr>
      <w:r>
        <w:t xml:space="preserve">esses impulsos como recompensa pelo desempenho académico.</w:t>
      </w:r>
    </w:p>
    <w:p>
      <w:pPr>
        <w:pStyle w:val="Normal"/>
      </w:pPr>
      <w:r>
        <w:t xml:space="preserve">oposição àquelas que controlam a exploração. Esses processos</w:t>
      </w:r>
    </w:p>
    <w:p>
      <w:pPr>
        <w:pStyle w:val="Normal"/>
      </w:pPr>
      <w:r>
        <w:t xml:space="preserve">aula, mas será apropriado induzir a conformidade nas crianças</w:t>
      </w:r>
    </w:p>
    <w:p>
      <w:pPr>
        <w:pStyle w:val="Normal"/>
      </w:pPr>
      <w:r>
        <w:t xml:space="preserve">Esta abordagem é usada por algumas escolas secundárias e</w:t>
      </w:r>
    </w:p>
    <w:p>
      <w:pPr>
        <w:pStyle w:val="Normal"/>
      </w:pPr>
      <w:r>
        <w:t xml:space="preserve">psicocomportamentais distintos não devem ser colocados sob a</w:t>
      </w:r>
    </w:p>
    <w:p>
      <w:pPr>
        <w:pStyle w:val="Normal"/>
      </w:pPr>
      <w:r>
        <w:t xml:space="preserve">através de meios farmacológicos?</w:t>
      </w:r>
    </w:p>
    <w:p>
      <w:pPr>
        <w:pStyle w:val="Normal"/>
      </w:pPr>
      <w:r>
        <w:t xml:space="preserve">faculdades para aumentar a probabilidade de os atletas também se</w:t>
      </w:r>
    </w:p>
    <w:p>
      <w:pPr>
        <w:pStyle w:val="Normal"/>
      </w:pPr>
      <w:r>
        <w:t xml:space="preserve">mesma construção verbal.</w:t>
      </w:r>
    </w:p>
    <w:p>
      <w:pPr>
        <w:pStyle w:val="Normal"/>
      </w:pPr>
      <w:r>
        <w:t xml:space="preserve">No mínimo, devem ser tentadas primeiro intervenções mais benignas,</w:t>
      </w:r>
    </w:p>
    <w:p>
      <w:pPr>
        <w:pStyle w:val="Normal"/>
      </w:pPr>
      <w:r>
        <w:t xml:space="preserve">tornarem estudantes, mas precisa ser implementada nas séries</w:t>
      </w:r>
    </w:p>
    <w:p>
      <w:pPr>
        <w:pStyle w:val="Normal"/>
      </w:pPr>
      <w:r>
        <w:t xml:space="preserve">Distinções entre Brincadeira e</w:t>
      </w:r>
    </w:p>
    <w:p>
      <w:pPr>
        <w:pStyle w:val="Normal"/>
      </w:pPr>
      <w:r>
        <w:t xml:space="preserve">Exploração</w:t>
      </w:r>
    </w:p>
    <w:p>
      <w:pPr>
        <w:pStyle w:val="Normal"/>
      </w:pPr>
      <w:r>
        <w:t xml:space="preserve">Existe actualmente uma necessidade urgente de determinar que</w:t>
      </w:r>
    </w:p>
    <w:p>
      <w:pPr>
        <w:pStyle w:val="Normal"/>
      </w:pPr>
      <w:r>
        <w:t xml:space="preserve">tais como a provisão de actividade RAT abundante no início da</w:t>
      </w:r>
    </w:p>
    <w:p>
      <w:pPr>
        <w:pStyle w:val="Normal"/>
      </w:pPr>
      <w:r>
        <w:t xml:space="preserve">iniciais. Claro, o resultado final é que brincar é muito divertido. Se</w:t>
      </w:r>
    </w:p>
    <w:p>
      <w:pPr>
        <w:pStyle w:val="Normal"/>
      </w:pPr>
      <w:r>
        <w:t xml:space="preserve">manhã, antes das aulas. Isto é especialmente importante à luz da</w:t>
      </w:r>
    </w:p>
    <w:p>
      <w:pPr>
        <w:pStyle w:val="Normal"/>
      </w:pPr>
      <w:r>
        <w:t xml:space="preserve">conseguíssemos tornar o processo de ganhar mais lúdico, todo o</w:t>
      </w:r>
    </w:p>
    <w:p>
      <w:pPr>
        <w:pStyle w:val="Normal"/>
      </w:pPr>
      <w:r>
        <w:t xml:space="preserve">contribuições para o desenvolvimento infantil são de facto exercidas</w:t>
      </w:r>
    </w:p>
    <w:p>
      <w:pPr>
        <w:pStyle w:val="Normal"/>
      </w:pPr>
      <w:r>
        <w:t xml:space="preserve">possibilidade de que tais drogas possam produzir alterações</w:t>
      </w:r>
    </w:p>
    <w:p>
      <w:pPr>
        <w:pStyle w:val="Normal"/>
      </w:pPr>
      <w:r>
        <w:t xml:space="preserve">empreendimento da educação poderia tornar-se mais fácil. A</w:t>
      </w:r>
    </w:p>
    <w:p>
      <w:pPr>
        <w:pStyle w:val="Normal"/>
      </w:pPr>
      <w:r>
        <w:t xml:space="preserve">Uma dimensão psicocomportamental que merece atenção especial</w:t>
      </w:r>
    </w:p>
    <w:p>
      <w:pPr>
        <w:pStyle w:val="Normal"/>
      </w:pPr>
      <w:r>
        <w:t xml:space="preserve">em trabalhos futuros é o papel de PROCURAR círculos</w:t>
      </w:r>
    </w:p>
    <w:p>
      <w:pPr>
        <w:pStyle w:val="Normal"/>
      </w:pPr>
      <w:r>
        <w:t xml:space="preserve">pelos circuitos PLAY do cérebro. Como as brincadeiras violentas não</w:t>
      </w:r>
    </w:p>
    <w:p>
      <w:pPr>
        <w:pStyle w:val="Normal"/>
      </w:pPr>
      <w:r>
        <w:t xml:space="preserve">duradouras na responsividade dos sistemas cerebrais de</w:t>
      </w:r>
    </w:p>
    <w:p>
      <w:pPr>
        <w:pStyle w:val="Normal"/>
      </w:pPr>
      <w:r>
        <w:t xml:space="preserve">revolução informática permite-nos agora prosseguir modos tão</w:t>
      </w:r>
    </w:p>
    <w:p>
      <w:pPr>
        <w:pStyle w:val="Normal"/>
      </w:pPr>
      <w:r>
        <w:t xml:space="preserve">podem ser facilmente estudadas em experimentos controlados e de</w:t>
      </w:r>
    </w:p>
    <w:p>
      <w:pPr>
        <w:pStyle w:val="Normal"/>
      </w:pPr>
      <w:r>
        <w:t xml:space="preserve">catecolaminas, como é visto no fenômeno de sensibilização induzida</w:t>
      </w:r>
    </w:p>
    <w:p>
      <w:pPr>
        <w:pStyle w:val="Normal"/>
      </w:pPr>
      <w:r>
        <w:t xml:space="preserve">alegres de desenvolvimento cultural.</w:t>
      </w:r>
    </w:p>
    <w:p>
      <w:pPr>
        <w:pStyle w:val="Normal"/>
      </w:pPr>
      <w:r>
        <w:t xml:space="preserve">aspectos em atividades lúdicas.6 Tem sido bastante comum na</w:t>
      </w:r>
    </w:p>
    <w:p>
      <w:pPr>
        <w:pStyle w:val="Normal"/>
      </w:pPr>
      <w:r>
        <w:t xml:space="preserve">longo prazo em crianças humanas, o uso de modelos animais será</w:t>
      </w:r>
    </w:p>
    <w:p>
      <w:pPr>
        <w:pStyle w:val="Normal"/>
      </w:pPr>
      <w:r>
        <w:t xml:space="preserve">por psicoestimulantes (ver “Reflexões posteriores”, Capítulo 8).</w:t>
      </w:r>
    </w:p>
    <w:p>
      <w:pPr>
        <w:pStyle w:val="Normal"/>
      </w:pPr>
      <w:r>
        <w:t xml:space="preserve">literatura humana combinar atividades lúdicas e exploratórias sob a</w:t>
      </w:r>
    </w:p>
    <w:p>
      <w:pPr>
        <w:pStyle w:val="Normal"/>
      </w:pPr>
      <w:r>
        <w:t xml:space="preserve">essencial para julgar questões críticas. Ainda mais importante, uma</w:t>
      </w:r>
    </w:p>
    <w:p>
      <w:pPr>
        <w:pStyle w:val="Normal"/>
      </w:pPr>
      <w:r>
        <w:t xml:space="preserve">mesma rubrica.77 Isto é mais problemático do que normalmente se</w:t>
      </w:r>
    </w:p>
    <w:p>
      <w:pPr>
        <w:pStyle w:val="Normal"/>
      </w:pPr>
      <w:r>
        <w:t xml:space="preserve">vez que este sistema emocional pode estar sujeito a patologias, tal</w:t>
      </w:r>
    </w:p>
    <w:p>
      <w:pPr>
        <w:pStyle w:val="Normal"/>
      </w:pPr>
      <w:r>
        <w:t xml:space="preserve">Por fim, vale considerar que a síndrome de Tourette, com seus</w:t>
      </w:r>
    </w:p>
    <w:p>
      <w:pPr>
        <w:pStyle w:val="Normal"/>
      </w:pPr>
      <w:r>
        <w:t xml:space="preserve">imagina. O cérebro dos mamíferos provavelmente contém circuitos</w:t>
      </w:r>
    </w:p>
    <w:p>
      <w:pPr>
        <w:pStyle w:val="Normal"/>
      </w:pPr>
      <w:r>
        <w:t xml:space="preserve">como todos os outros sistemas emocionais, vale a pena considerar</w:t>
      </w:r>
    </w:p>
    <w:p>
      <w:pPr>
        <w:pStyle w:val="Normal"/>
      </w:pPr>
      <w:r>
        <w:t xml:space="preserve">bizarros impulsos nervosos - que levam a tiques e palavrões verbais</w:t>
      </w:r>
    </w:p>
    <w:p>
      <w:pPr>
        <w:pStyle w:val="Normal"/>
      </w:pPr>
      <w:r>
        <w:t xml:space="preserve">Busca por Coquetéis Lúdicos e Fontes da</w:t>
      </w:r>
    </w:p>
    <w:p>
      <w:pPr>
        <w:pStyle w:val="Normal"/>
      </w:pPr>
      <w:r>
        <w:t xml:space="preserve">distintos para a excitação de tipos violentos de interações sociais e</w:t>
      </w:r>
    </w:p>
    <w:p>
      <w:pPr>
        <w:pStyle w:val="Normal"/>
      </w:pPr>
      <w:r>
        <w:t xml:space="preserve">como o conhecimento sobre os circuitos subjacentes pode estar</w:t>
      </w:r>
    </w:p>
    <w:p>
      <w:pPr>
        <w:pStyle w:val="Normal"/>
      </w:pPr>
      <w:r>
        <w:t xml:space="preserve">repentinos, comumente incluindo expressões "proibidas" como</w:t>
      </w:r>
    </w:p>
    <w:p>
      <w:pPr>
        <w:pStyle w:val="Normal"/>
      </w:pPr>
      <w:r>
        <w:t xml:space="preserve">Juventude</w:t>
      </w:r>
    </w:p>
    <w:p>
      <w:pPr>
        <w:pStyle w:val="Normal"/>
      </w:pPr>
      <w:r>
        <w:t xml:space="preserve">outros para a excitação de atividades exploratórias e investigativas.</w:t>
      </w:r>
    </w:p>
    <w:p>
      <w:pPr>
        <w:pStyle w:val="Normal"/>
      </w:pPr>
      <w:r>
        <w:t xml:space="preserve">relacionado com perturbações psiquiátricas.</w:t>
      </w:r>
    </w:p>
    <w:p>
      <w:pPr>
        <w:pStyle w:val="Normal"/>
      </w:pPr>
      <w:r>
        <w:t xml:space="preserve">Esses circuitos nem sempre operam de forma sinérgica. Por exemplo,</w:t>
      </w:r>
    </w:p>
    <w:p>
      <w:pPr>
        <w:pStyle w:val="Normal"/>
      </w:pPr>
      <w:r>
        <w:t xml:space="preserve">uma forma altamente eficaz de reduzir as brincadeiras com RAT em</w:t>
      </w:r>
    </w:p>
    <w:p>
      <w:pPr>
        <w:pStyle w:val="Normal"/>
      </w:pPr>
      <w:r>
        <w:t xml:space="preserve">PÓS-PENSAMENTO: Pesquisas Futuras e a</w:t>
      </w:r>
    </w:p>
    <w:p>
      <w:pPr>
        <w:pStyle w:val="Normal"/>
      </w:pPr>
      <w:r>
        <w:t xml:space="preserve">xingamentos e calúnias87podem representar impulsos lúdicos aberrantes, ou componentes de</w:t>
      </w:r>
    </w:p>
    <w:p>
      <w:pPr>
        <w:pStyle w:val="Normal"/>
      </w:pPr>
      <w:r>
        <w:t xml:space="preserve">Além das muitas hipóteses que foram geradas sobre as possíveis</w:t>
      </w:r>
    </w:p>
    <w:p>
      <w:pPr>
        <w:pStyle w:val="Normal"/>
      </w:pPr>
      <w:r>
        <w:t xml:space="preserve">impulsos lúdicos, circulando sem restrição dentro do sistema nervoso.</w:t>
      </w:r>
    </w:p>
    <w:p>
      <w:pPr>
        <w:pStyle w:val="Normal"/>
      </w:pPr>
      <w:r>
        <w:t xml:space="preserve">funções adaptativas da brincadeira - que vão desde a ideia de que a</w:t>
      </w:r>
    </w:p>
    <w:p>
      <w:pPr>
        <w:pStyle w:val="Normal"/>
      </w:pPr>
      <w:r>
        <w:t xml:space="preserve">Embora isto possa parecer rebuscado, as evidências farmacológicas</w:t>
      </w:r>
    </w:p>
    <w:p>
      <w:pPr>
        <w:pStyle w:val="Normal"/>
      </w:pPr>
      <w:r>
        <w:t xml:space="preserve">brincadeira promove o desenvolvimento muscular até a possibilidade</w:t>
      </w:r>
    </w:p>
    <w:p>
      <w:pPr>
        <w:pStyle w:val="Normal"/>
      </w:pPr>
      <w:r>
        <w:t xml:space="preserve">animais e também em humanos (conforme indicado pela observação</w:t>
      </w:r>
    </w:p>
    <w:p>
      <w:pPr>
        <w:pStyle w:val="Normal"/>
      </w:pPr>
      <w:r>
        <w:t xml:space="preserve">Distúrbios do brincar: mania, controle de impulsos</w:t>
      </w:r>
    </w:p>
    <w:p>
      <w:pPr>
        <w:pStyle w:val="Normal"/>
      </w:pPr>
      <w:r>
        <w:t xml:space="preserve">fornecem algum suporte para a hipótese. Os agentes bloqueadores</w:t>
      </w:r>
    </w:p>
    <w:p>
      <w:pPr>
        <w:pStyle w:val="Normal"/>
      </w:pPr>
      <w:r>
        <w:t xml:space="preserve">de que a brincadeira promove a geração de novas ideias - existem</w:t>
      </w:r>
    </w:p>
    <w:p>
      <w:pPr>
        <w:pStyle w:val="Normal"/>
      </w:pPr>
      <w:r>
        <w:t xml:space="preserve">de crianças "hipercinéticas") é administrar psicoestimulantes como</w:t>
      </w:r>
    </w:p>
    <w:p>
      <w:pPr>
        <w:pStyle w:val="Normal"/>
      </w:pPr>
      <w:r>
        <w:t xml:space="preserve">Distúrbios e hipercinesia</w:t>
      </w:r>
    </w:p>
    <w:p>
      <w:pPr>
        <w:pStyle w:val="Normal"/>
      </w:pPr>
      <w:r>
        <w:t xml:space="preserve">de dopamina, que atualmente são mais eficazes para controlar os</w:t>
      </w:r>
    </w:p>
    <w:p>
      <w:pPr>
        <w:pStyle w:val="Normal"/>
      </w:pPr>
      <w:r>
        <w:t xml:space="preserve">sintomas de Tourette,88 também são muito eficazes para reduzir a</w:t>
      </w:r>
    </w:p>
    <w:p>
      <w:pPr>
        <w:pStyle w:val="Normal"/>
      </w:pPr>
      <w:r>
        <w:t xml:space="preserve">outras alternativas provocativas . Por exemplo, ainda pode acontecer</w:t>
      </w:r>
    </w:p>
    <w:p>
      <w:pPr>
        <w:pStyle w:val="Normal"/>
      </w:pPr>
      <w:r>
        <w:t xml:space="preserve">que uma importante função adaptativa da brincadeira seja</w:t>
      </w:r>
    </w:p>
    <w:p>
      <w:pPr>
        <w:pStyle w:val="Normal"/>
      </w:pPr>
      <w:r>
        <w:t xml:space="preserve">ludicidade nos animais.89</w:t>
      </w:r>
    </w:p>
    <w:p>
      <w:pPr>
        <w:pStyle w:val="Normal"/>
      </w:pPr>
      <w:r>
        <w:t xml:space="preserve">simplesmente a geração de um poderoso estado emocional positivo.</w:t>
      </w:r>
    </w:p>
    <w:p>
      <w:pPr>
        <w:pStyle w:val="Normal"/>
      </w:pPr>
      <w:r>
        <w:t xml:space="preserve">anfetaminas, que aumentam simultaneamente a atenção e as</w:t>
      </w:r>
    </w:p>
    <w:p>
      <w:pPr>
        <w:pStyle w:val="Normal"/>
      </w:pPr>
      <w:r>
        <w:t xml:space="preserve">atividades de investigação.78 Tais dados levantam a possibilidade</w:t>
      </w:r>
    </w:p>
    <w:p>
      <w:pPr>
        <w:pStyle w:val="Normal"/>
      </w:pPr>
      <w:r>
        <w:t xml:space="preserve">Como o circuito PLAY do cérebro parece representar um sistema</w:t>
      </w:r>
    </w:p>
    <w:p>
      <w:pPr>
        <w:pStyle w:val="Normal"/>
      </w:pPr>
      <w:r>
        <w:t xml:space="preserve">de que a atividade</w:t>
      </w:r>
    </w:p>
    <w:p>
      <w:pPr>
        <w:pStyle w:val="Normal"/>
      </w:pPr>
      <w:r>
        <w:t xml:space="preserve">emocional fundamental, deve ser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JOGO ÁSPERO E TUMBLE 299</w:t>
      </w:r>
    </w:p>
    <w:p>
      <w:pPr>
        <w:pStyle w:val="Normal"/>
      </w:pPr>
      <w:r>
        <w:t xml:space="preserve">298 AS EMOÇÕES SOCIAIS</w:t>
      </w:r>
    </w:p>
    <w:p>
      <w:pPr>
        <w:pStyle w:val="Normal"/>
      </w:pPr>
      <w:r>
        <w:t xml:space="preserve">Joubert, L. (1 579/1980). Tratado sobre o riso (traduzido e anotado</w:t>
      </w:r>
    </w:p>
    <w:p>
      <w:pPr>
        <w:pStyle w:val="Normal"/>
      </w:pPr>
      <w:r>
        <w:t xml:space="preserve">por Gregory David de Racher).</w:t>
      </w:r>
    </w:p>
    <w:p>
      <w:pPr>
        <w:pStyle w:val="Normal"/>
      </w:pPr>
      <w:r>
        <w:t xml:space="preserve">Smith, E. 0. (ed.) (1978). Jogo social em primatas. Nova York:</w:t>
      </w:r>
    </w:p>
    <w:p>
      <w:pPr>
        <w:pStyle w:val="Normal"/>
      </w:pPr>
      <w:r>
        <w:t xml:space="preserve">Academic Press.</w:t>
      </w:r>
    </w:p>
    <w:p>
      <w:pPr>
        <w:pStyle w:val="Normal"/>
      </w:pPr>
      <w:r>
        <w:t xml:space="preserve">Birmingham: Univ. da Alabama Press.</w:t>
      </w:r>
    </w:p>
    <w:p>
      <w:pPr>
        <w:pStyle w:val="Normal"/>
      </w:pPr>
      <w:r>
        <w:t xml:space="preserve">Smith, PK (1982). Brincar importa? Aspectos funcionais e evolutivos</w:t>
      </w:r>
    </w:p>
    <w:p>
      <w:pPr>
        <w:pStyle w:val="Normal"/>
      </w:pPr>
      <w:r>
        <w:t xml:space="preserve">poderia ter benefícios diretos para a saúde, estabelecendo um certo</w:t>
      </w:r>
    </w:p>
    <w:p>
      <w:pPr>
        <w:pStyle w:val="Normal"/>
      </w:pPr>
      <w:r>
        <w:t xml:space="preserve">apomorfina, agonista do receptor de dopamina, cada um dos quais,</w:t>
      </w:r>
    </w:p>
    <w:p>
      <w:pPr>
        <w:pStyle w:val="Normal"/>
      </w:pPr>
      <w:r>
        <w:t xml:space="preserve">tipo de tônus neuro-humoral no cérebro e no corpo, o que pode</w:t>
      </w:r>
    </w:p>
    <w:p>
      <w:pPr>
        <w:pStyle w:val="Normal"/>
      </w:pPr>
      <w:r>
        <w:t xml:space="preserve">administrado em doses baixas, exibia alguma tendência a aumentar</w:t>
      </w:r>
    </w:p>
    <w:p>
      <w:pPr>
        <w:pStyle w:val="Normal"/>
      </w:pPr>
      <w:r>
        <w:t xml:space="preserve">promover padrões irrununológicos mais vigorosos e outras respostas</w:t>
      </w:r>
    </w:p>
    <w:p>
      <w:pPr>
        <w:pStyle w:val="Normal"/>
      </w:pPr>
      <w:r>
        <w:t xml:space="preserve">a brincadeira. Estas drogas foram administradas em todas as</w:t>
      </w:r>
    </w:p>
    <w:p>
      <w:pPr>
        <w:pStyle w:val="Normal"/>
      </w:pPr>
      <w:r>
        <w:t xml:space="preserve">fisiológicas benéficas. Há exemplos na literatura de indivíduos</w:t>
      </w:r>
    </w:p>
    <w:p>
      <w:pPr>
        <w:pStyle w:val="Normal"/>
      </w:pPr>
      <w:r>
        <w:t xml:space="preserve">permutações possíveis (uma única droga, ou duas ou três drogas</w:t>
      </w:r>
    </w:p>
    <w:p>
      <w:pPr>
        <w:pStyle w:val="Normal"/>
      </w:pPr>
      <w:r>
        <w:t xml:space="preserve">MacDonald, K. (ed.) (!993). Brincadeira entre pais e filhos: descrições</w:t>
      </w:r>
    </w:p>
    <w:p>
      <w:pPr>
        <w:pStyle w:val="Normal"/>
      </w:pPr>
      <w:r>
        <w:t xml:space="preserve">proeminentes que afirmam ter experimentado benefícios médicos</w:t>
      </w:r>
    </w:p>
    <w:p>
      <w:pPr>
        <w:pStyle w:val="Normal"/>
      </w:pPr>
      <w:r>
        <w:t xml:space="preserve">simultaneamente), utilizando vários níveis de privação social que</w:t>
      </w:r>
    </w:p>
    <w:p>
      <w:pPr>
        <w:pStyle w:val="Normal"/>
      </w:pPr>
      <w:r>
        <w:t xml:space="preserve">e implicações. Albany: Universidade Estadual. da Imprensa de</w:t>
      </w:r>
    </w:p>
    <w:p>
      <w:pPr>
        <w:pStyle w:val="Normal"/>
      </w:pPr>
      <w:r>
        <w:t xml:space="preserve">Nova York.</w:t>
      </w:r>
    </w:p>
    <w:p>
      <w:pPr>
        <w:pStyle w:val="Normal"/>
      </w:pPr>
      <w:r>
        <w:t xml:space="preserve">notáveis em meio a doenças graves, mantendo atitudes lúdicas</w:t>
      </w:r>
    </w:p>
    <w:p>
      <w:pPr>
        <w:pStyle w:val="Normal"/>
      </w:pPr>
      <w:r>
        <w:t xml:space="preserve">deveriam ter permitido ver tanto aumentos como diminuições no jogo.</w:t>
      </w:r>
    </w:p>
    <w:p>
      <w:pPr>
        <w:pStyle w:val="Normal"/>
      </w:pPr>
      <w:r>
        <w:t xml:space="preserve">acompanhadas de risadas abundantes.91 Em certo sentido, brincar</w:t>
      </w:r>
    </w:p>
    <w:p>
      <w:pPr>
        <w:pStyle w:val="Normal"/>
      </w:pPr>
      <w:r>
        <w:t xml:space="preserve">Esses esforços foram eminentemente malsucedidos. Nenhuma</w:t>
      </w:r>
    </w:p>
    <w:p>
      <w:pPr>
        <w:pStyle w:val="Normal"/>
      </w:pPr>
      <w:r>
        <w:t xml:space="preserve">é um índice de saúde juvenil. Desta perspectiva, a</w:t>
      </w:r>
    </w:p>
    <w:p>
      <w:pPr>
        <w:pStyle w:val="Normal"/>
      </w:pPr>
      <w:r>
        <w:t xml:space="preserve">combinação de drogas parecia potencializar claramente o jogo, e cada</w:t>
      </w:r>
    </w:p>
    <w:p>
      <w:pPr>
        <w:pStyle w:val="Normal"/>
      </w:pPr>
      <w:r>
        <w:t xml:space="preserve">psicobiologia do brincar: Perspectivas teóricas e metodológicas.</w:t>
      </w:r>
    </w:p>
    <w:p>
      <w:pPr>
        <w:pStyle w:val="Normal"/>
      </w:pPr>
      <w:r>
        <w:t xml:space="preserve">um dos agentes por si só foi, na melhor das hipóteses, marginalmente</w:t>
      </w:r>
    </w:p>
    <w:p>
      <w:pPr>
        <w:pStyle w:val="Normal"/>
      </w:pPr>
      <w:r>
        <w:t xml:space="preserve">Neurosci. Biohehav. Revs. 8:465-492.</w:t>
      </w:r>
    </w:p>
    <w:p>
      <w:pPr>
        <w:pStyle w:val="Normal"/>
      </w:pPr>
      <w:r>
        <w:t xml:space="preserve">busca por transmissores de brincadeiras pode ser pensada como</w:t>
      </w:r>
    </w:p>
    <w:p>
      <w:pPr>
        <w:pStyle w:val="Normal"/>
      </w:pPr>
      <w:r>
        <w:t xml:space="preserve">uma versão moderna da busca pela fonte da juventude. É o instinto</w:t>
      </w:r>
    </w:p>
    <w:p>
      <w:pPr>
        <w:pStyle w:val="Normal"/>
      </w:pPr>
      <w:r>
        <w:t xml:space="preserve">eficaz. No entanto, tivemos recentemente algum sucesso modesto</w:t>
      </w:r>
    </w:p>
    <w:p>
      <w:pPr>
        <w:pStyle w:val="Normal"/>
      </w:pPr>
      <w:r>
        <w:t xml:space="preserve">PLAY que, mais do que qualquer outro, caracteriza de forma única a</w:t>
      </w:r>
    </w:p>
    <w:p>
      <w:pPr>
        <w:pStyle w:val="Normal"/>
      </w:pPr>
      <w:r>
        <w:t xml:space="preserve">com moléculas semelhantes à cannabis.</w:t>
      </w:r>
    </w:p>
    <w:p>
      <w:pPr>
        <w:pStyle w:val="Normal"/>
      </w:pPr>
      <w:r>
        <w:t xml:space="preserve">alegria da juventude. Presumivelmente, existem substâncias químicas</w:t>
      </w:r>
    </w:p>
    <w:p>
      <w:pPr>
        <w:pStyle w:val="Normal"/>
      </w:pPr>
      <w:r>
        <w:t xml:space="preserve">cerebrais, ou combinações de substâncias químicas, que podem</w:t>
      </w:r>
    </w:p>
    <w:p>
      <w:pPr>
        <w:pStyle w:val="Normal"/>
      </w:pPr>
      <w:r>
        <w:t xml:space="preserve">promover vigorosamente a diversão, mas ainda não foram encontradas.</w:t>
      </w:r>
    </w:p>
    <w:p>
      <w:pPr>
        <w:pStyle w:val="Normal"/>
      </w:pPr>
      <w:r>
        <w:t xml:space="preserve">Continua sendo possível que os decréscimos nas brincadeiras</w:t>
      </w:r>
    </w:p>
    <w:p>
      <w:pPr>
        <w:pStyle w:val="Normal"/>
      </w:pPr>
      <w:r>
        <w:t xml:space="preserve">relacionados à idade surjam de um vigor diminuído dos circuitos</w:t>
      </w:r>
    </w:p>
    <w:p>
      <w:pPr>
        <w:pStyle w:val="Normal"/>
      </w:pPr>
      <w:r>
        <w:t xml:space="preserve">Uma maneira de descobri-los seria identificar influências neuroquímicas</w:t>
      </w:r>
    </w:p>
    <w:p>
      <w:pPr>
        <w:pStyle w:val="Normal"/>
      </w:pPr>
      <w:r>
        <w:t xml:space="preserve">lúdicos subjacentes, e não de uma disponibilidade diminuída de</w:t>
      </w:r>
    </w:p>
    <w:p>
      <w:pPr>
        <w:pStyle w:val="Normal"/>
      </w:pPr>
      <w:r>
        <w:t xml:space="preserve">que gradualmente levam à diminuição da brincadeira à medida que os</w:t>
      </w:r>
    </w:p>
    <w:p>
      <w:pPr>
        <w:pStyle w:val="Normal"/>
      </w:pPr>
      <w:r>
        <w:t xml:space="preserve">"transmissores de brincadeiras". Se este for o caso, será improvável</w:t>
      </w:r>
    </w:p>
    <w:p>
      <w:pPr>
        <w:pStyle w:val="Normal"/>
      </w:pPr>
      <w:r>
        <w:t xml:space="preserve">organismos envelhecem. O período da infância foi muito prolongado</w:t>
      </w:r>
    </w:p>
    <w:p>
      <w:pPr>
        <w:pStyle w:val="Normal"/>
      </w:pPr>
      <w:r>
        <w:t xml:space="preserve">que um “coquetel lúdico” possa ser gerado, e a busca por esta “fonte</w:t>
      </w:r>
    </w:p>
    <w:p>
      <w:pPr>
        <w:pStyle w:val="Normal"/>
      </w:pPr>
      <w:r>
        <w:t xml:space="preserve">em humanos e outros grandes primatas em comparação com outros</w:t>
      </w:r>
    </w:p>
    <w:p>
      <w:pPr>
        <w:pStyle w:val="Normal"/>
      </w:pPr>
      <w:r>
        <w:t xml:space="preserve">da juventude” será tão improdutiva quanto as anteriores. No entanto,</w:t>
      </w:r>
    </w:p>
    <w:p>
      <w:pPr>
        <w:pStyle w:val="Normal"/>
      </w:pPr>
      <w:r>
        <w:t xml:space="preserve">mamíferos, talvez através de influências reguladoras genéticas que</w:t>
      </w:r>
    </w:p>
    <w:p>
      <w:pPr>
        <w:pStyle w:val="Normal"/>
      </w:pPr>
      <w:r>
        <w:t xml:space="preserve">muitas linhas de investigação ainda precisam ser seguidas. Na</w:t>
      </w:r>
    </w:p>
    <w:p>
      <w:pPr>
        <w:pStyle w:val="Normal"/>
      </w:pPr>
      <w:r>
        <w:t xml:space="preserve">promoveram a "neotenia" lúdica.92 Na verdade, nós, humanos, temos</w:t>
      </w:r>
    </w:p>
    <w:p>
      <w:pPr>
        <w:pStyle w:val="Normal"/>
      </w:pPr>
      <w:r>
        <w:t xml:space="preserve">verdade, a busca pela fonte neuroquímica da</w:t>
      </w:r>
    </w:p>
    <w:p>
      <w:pPr>
        <w:pStyle w:val="Normal"/>
      </w:pPr>
      <w:r>
        <w:t xml:space="preserve">a infância mais longa de qualquer criatura na face da Terra. a Terra.</w:t>
      </w:r>
    </w:p>
    <w:p>
      <w:pPr>
        <w:pStyle w:val="Normal"/>
      </w:pPr>
      <w:r>
        <w:t xml:space="preserve">Uma influência que pode ser irreversível é a maturação do neocórtex,</w:t>
      </w:r>
    </w:p>
    <w:p>
      <w:pPr>
        <w:pStyle w:val="Normal"/>
      </w:pPr>
      <w:r>
        <w:t xml:space="preserve">juventude está se tornando uma área ativa de investigação. Já foi</w:t>
      </w:r>
    </w:p>
    <w:p>
      <w:pPr>
        <w:pStyle w:val="Normal"/>
      </w:pPr>
      <w:r>
        <w:t xml:space="preserve">descoberto que uma série de agentes exercem efeitos poderosos na</w:t>
      </w:r>
    </w:p>
    <w:p>
      <w:pPr>
        <w:pStyle w:val="Normal"/>
      </w:pPr>
      <w:r>
        <w:t xml:space="preserve">que pode tender a inibir as atividades lúdicas do RAT ou pelo menos</w:t>
      </w:r>
    </w:p>
    <w:p>
      <w:pPr>
        <w:pStyle w:val="Normal"/>
      </w:pPr>
      <w:r>
        <w:t xml:space="preserve">longevidade. Discutirei apenas um aqui - o antidepressivo inibidor da</w:t>
      </w:r>
    </w:p>
    <w:p>
      <w:pPr>
        <w:pStyle w:val="Normal"/>
      </w:pPr>
      <w:r>
        <w:t xml:space="preserve">canalizá-las.</w:t>
      </w:r>
    </w:p>
    <w:p>
      <w:pPr>
        <w:pStyle w:val="Normal"/>
      </w:pPr>
      <w:r>
        <w:t xml:space="preserve">monoamina oxidase deprenil, que pode aumentar seletivamente a</w:t>
      </w:r>
    </w:p>
    <w:p>
      <w:pPr>
        <w:pStyle w:val="Normal"/>
      </w:pPr>
      <w:r>
        <w:t xml:space="preserve">disponibilidade de dopamina no cérebro.95 Na verdade, o deprenil é</w:t>
      </w:r>
    </w:p>
    <w:p>
      <w:pPr>
        <w:pStyle w:val="Normal"/>
      </w:pPr>
      <w:r>
        <w:t xml:space="preserve">altamente eficaz na redução dos sintomas da doença de Parkinson96</w:t>
      </w:r>
    </w:p>
    <w:p>
      <w:pPr>
        <w:pStyle w:val="Normal"/>
      </w:pPr>
      <w:r>
        <w:t xml:space="preserve">energias em direções diferentes e mais simbólicas.</w:t>
      </w:r>
    </w:p>
    <w:p>
      <w:pPr>
        <w:pStyle w:val="Normal"/>
      </w:pPr>
      <w:r>
        <w:t xml:space="preserve">Outra maneira de compreender a ludicidade pode ser considerar</w:t>
      </w:r>
    </w:p>
    <w:p>
      <w:pPr>
        <w:pStyle w:val="Normal"/>
      </w:pPr>
      <w:r>
        <w:t xml:space="preserve">e também fornece neuroproteção contra a degeneração progressiva</w:t>
      </w:r>
    </w:p>
    <w:p>
      <w:pPr>
        <w:pStyle w:val="Normal"/>
      </w:pPr>
      <w:r>
        <w:t xml:space="preserve">do dopamÿ</w:t>
      </w:r>
    </w:p>
    <w:p>
      <w:pPr>
        <w:pStyle w:val="Normal"/>
      </w:pPr>
      <w:r>
        <w:t xml:space="preserve">por que os impulsos lúdicos tendem a retornar durante a idade adulta,</w:t>
      </w:r>
    </w:p>
    <w:p>
      <w:pPr>
        <w:pStyle w:val="Normal"/>
      </w:pPr>
      <w:r>
        <w:t xml:space="preserve">quando a pessoa tem seus próprios filhos. Geralmente, os pais</w:t>
      </w:r>
    </w:p>
    <w:p>
      <w:pPr>
        <w:pStyle w:val="Normal"/>
      </w:pPr>
      <w:r>
        <w:t xml:space="preserve">cerebrais que ocorre com o envelhecimento.97 O vigor dos sistemas</w:t>
      </w:r>
    </w:p>
    <w:p>
      <w:pPr>
        <w:pStyle w:val="Normal"/>
      </w:pPr>
      <w:r>
        <w:t xml:space="preserve">parecem ser mais brincalhões do que os não-pais, e é razoável supor</w:t>
      </w:r>
    </w:p>
    <w:p>
      <w:pPr>
        <w:pStyle w:val="Normal"/>
      </w:pPr>
      <w:r>
        <w:t xml:space="preserve">a dopamina diminui acentuadamente na maioria dos indivíduos após</w:t>
      </w:r>
    </w:p>
    <w:p>
      <w:pPr>
        <w:pStyle w:val="Normal"/>
      </w:pPr>
      <w:r>
        <w:t xml:space="preserve">que esta tendência é promovida por vectores neurobiológicos, além</w:t>
      </w:r>
    </w:p>
    <w:p>
      <w:pPr>
        <w:pStyle w:val="Normal"/>
      </w:pPr>
      <w:r>
        <w:t xml:space="preserve">os 50 anos de idade, e a maioria tornar-se-ia parkinsoniana se vivesse</w:t>
      </w:r>
    </w:p>
    <w:p>
      <w:pPr>
        <w:pStyle w:val="Normal"/>
      </w:pPr>
      <w:r>
        <w:t xml:space="preserve">dos óbvios culturais. Nesse contexto, vale ressaltar novamente que a</w:t>
      </w:r>
    </w:p>
    <w:p>
      <w:pPr>
        <w:pStyle w:val="Normal"/>
      </w:pPr>
      <w:r>
        <w:t xml:space="preserve">o suficiente.98 O deprenyl, administrado diariamente em doses baixas,</w:t>
      </w:r>
    </w:p>
    <w:p>
      <w:pPr>
        <w:pStyle w:val="Normal"/>
      </w:pPr>
      <w:r>
        <w:t xml:space="preserve">maternidade promove alterações neuroquímicas específicas no</w:t>
      </w:r>
    </w:p>
    <w:p>
      <w:pPr>
        <w:pStyle w:val="Normal"/>
      </w:pPr>
      <w:r>
        <w:t xml:space="preserve">reduz este declínio e parece promover a vitalidade juvenil: prolonga a</w:t>
      </w:r>
    </w:p>
    <w:p>
      <w:pPr>
        <w:pStyle w:val="Normal"/>
      </w:pPr>
      <w:r>
        <w:t xml:space="preserve">cérebro. Por exemplo, a expressão genética da oxitocina é</w:t>
      </w:r>
    </w:p>
    <w:p>
      <w:pPr>
        <w:pStyle w:val="Normal"/>
      </w:pPr>
      <w:r>
        <w:t xml:space="preserve">esperança de vida máxima em animais em quase 30%, e os animais</w:t>
      </w:r>
    </w:p>
    <w:p>
      <w:pPr>
        <w:pStyle w:val="Normal"/>
      </w:pPr>
      <w:r>
        <w:t xml:space="preserve">aumentada, o que certamente ajuda a promover o comportamento</w:t>
      </w:r>
    </w:p>
    <w:p>
      <w:pPr>
        <w:pStyle w:val="Normal"/>
      </w:pPr>
      <w:r>
        <w:t xml:space="preserve">machos que se tornaram sexualmente lentos tendem a recuperar a</w:t>
      </w:r>
    </w:p>
    <w:p>
      <w:pPr>
        <w:pStyle w:val="Normal"/>
      </w:pPr>
      <w:r>
        <w:t xml:space="preserve">parental.93 Talvez esta mesma alteração neuroquímica promova a</w:t>
      </w:r>
    </w:p>
    <w:p>
      <w:pPr>
        <w:pStyle w:val="Normal"/>
      </w:pPr>
      <w:r>
        <w:t xml:space="preserve">sua luxúria_99 Será interessante ver como</w:t>
      </w:r>
    </w:p>
    <w:p>
      <w:pPr>
        <w:pStyle w:val="Normal"/>
      </w:pPr>
      <w:r>
        <w:t xml:space="preserve">brincadeira. Por esse motivo, avaliamos os efeitos das injeções</w:t>
      </w:r>
    </w:p>
    <w:p>
      <w:pPr>
        <w:pStyle w:val="Normal"/>
      </w:pPr>
      <w:r>
        <w:t xml:space="preserve">tais agentes influenciam a ontogenia e a dinâmica da brincadeira</w:t>
      </w:r>
    </w:p>
    <w:p>
      <w:pPr>
        <w:pStyle w:val="Normal"/>
      </w:pPr>
      <w:r>
        <w:t xml:space="preserve">intraventriculares de ocitocina durante a brincadeira, mas, como já</w:t>
      </w:r>
    </w:p>
    <w:p>
      <w:pPr>
        <w:pStyle w:val="Normal"/>
      </w:pPr>
      <w:r>
        <w:t xml:space="preserve">ao longo do desenvolvimento juvenil e adulto. Alguém poderia pensar</w:t>
      </w:r>
    </w:p>
    <w:p>
      <w:pPr>
        <w:pStyle w:val="Normal"/>
      </w:pPr>
      <w:r>
        <w:t xml:space="preserve">observado, observamos apenas reduções na brincadeira. A</w:t>
      </w:r>
    </w:p>
    <w:p>
      <w:pPr>
        <w:pStyle w:val="Normal"/>
      </w:pPr>
      <w:r>
        <w:t xml:space="preserve">que os agentes que conseguem manter a vitalidade psicológica</w:t>
      </w:r>
    </w:p>
    <w:p>
      <w:pPr>
        <w:pStyle w:val="Normal"/>
      </w:pPr>
      <w:r>
        <w:t xml:space="preserve">vasopressina pareceu aumentar ligeiramente o jogo, mas os resultados</w:t>
      </w:r>
    </w:p>
    <w:p>
      <w:pPr>
        <w:pStyle w:val="Normal"/>
      </w:pPr>
      <w:r>
        <w:t xml:space="preserve">também tenderiam a aumentar a ludicidade. Na verdade, deveríamos</w:t>
      </w:r>
    </w:p>
    <w:p>
      <w:pPr>
        <w:pStyle w:val="Normal"/>
      </w:pPr>
      <w:r>
        <w:t xml:space="preserve">não foram definitivos. Assim, atualmente temos apenas hipóteses</w:t>
      </w:r>
    </w:p>
    <w:p>
      <w:pPr>
        <w:pStyle w:val="Normal"/>
      </w:pPr>
      <w:r>
        <w:t xml:space="preserve">também considerar a ideia recíproca de se o companheirismo social</w:t>
      </w:r>
    </w:p>
    <w:p>
      <w:pPr>
        <w:pStyle w:val="Normal"/>
      </w:pPr>
      <w:r>
        <w:t xml:space="preserve">sobre quais mudanças durante a parentalidade podem promover a</w:t>
      </w:r>
    </w:p>
    <w:p>
      <w:pPr>
        <w:pStyle w:val="Normal"/>
      </w:pPr>
      <w:r>
        <w:t xml:space="preserve">lúdico pode realmente prolongar a esperança de vida. É desconcertante</w:t>
      </w:r>
    </w:p>
    <w:p>
      <w:pPr>
        <w:pStyle w:val="Normal"/>
      </w:pPr>
      <w:r>
        <w:t xml:space="preserve">ludicidade. Embora tenhamos uma abundância de dados</w:t>
      </w:r>
    </w:p>
    <w:p>
      <w:pPr>
        <w:pStyle w:val="Normal"/>
      </w:pPr>
      <w:r>
        <w:t xml:space="preserve">quão pouco trabalho está sendo dedicado atualmente à tentativa de</w:t>
      </w:r>
    </w:p>
    <w:p>
      <w:pPr>
        <w:pStyle w:val="Normal"/>
      </w:pPr>
      <w:r>
        <w:t xml:space="preserve">neurofarmacológicos sugerindo uma variedade de influências inibitórias</w:t>
      </w:r>
    </w:p>
    <w:p>
      <w:pPr>
        <w:pStyle w:val="Normal"/>
      </w:pPr>
      <w:r>
        <w:t xml:space="preserve">compreender os mecanismos subjacentes e a natureza adaptativa</w:t>
      </w:r>
    </w:p>
    <w:p>
      <w:pPr>
        <w:pStyle w:val="Normal"/>
      </w:pPr>
      <w:r>
        <w:t xml:space="preserve">nos circuitos lúdicos,94 atualmente não temos como aumentar</w:t>
      </w:r>
    </w:p>
    <w:p>
      <w:pPr>
        <w:pStyle w:val="Normal"/>
      </w:pPr>
      <w:r>
        <w:t xml:space="preserve">deste e de outros processos emocionais fundamentais do cérebro dos</w:t>
      </w:r>
    </w:p>
    <w:p>
      <w:pPr>
        <w:pStyle w:val="Normal"/>
      </w:pPr>
      <w:r>
        <w:t xml:space="preserve">significativamente a ludicidade em um animal maduro não brincalhão,</w:t>
      </w:r>
    </w:p>
    <w:p>
      <w:pPr>
        <w:pStyle w:val="Normal"/>
      </w:pPr>
      <w:r>
        <w:t xml:space="preserve">mamíferos.</w:t>
      </w:r>
    </w:p>
    <w:p>
      <w:pPr>
        <w:pStyle w:val="Normal"/>
      </w:pPr>
      <w:r>
        <w:t xml:space="preserve">exceto pela privação da brincadeira.</w:t>
      </w:r>
    </w:p>
    <w:p>
      <w:pPr>
        <w:pStyle w:val="Normal"/>
      </w:pPr>
      <w:r>
        <w:t xml:space="preserve">Há mais de uma década, pegamos alguns dos itens mais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sugestivos da lista de manipulações farmacológicas disponíveis que</w:t>
      </w:r>
    </w:p>
    <w:p>
      <w:pPr>
        <w:pStyle w:val="Normal"/>
      </w:pPr>
      <w:r>
        <w:t xml:space="preserve">pareciam promover levemente a brincadeira para ver se poderíamos</w:t>
      </w:r>
    </w:p>
    <w:p>
      <w:pPr>
        <w:pStyle w:val="Normal"/>
      </w:pPr>
      <w:r>
        <w:t xml:space="preserve">gerar algumas combinações que facilitariam a brincadeira de maneira</w:t>
      </w:r>
    </w:p>
    <w:p>
      <w:pPr>
        <w:pStyle w:val="Normal"/>
      </w:pPr>
      <w:r>
        <w:t xml:space="preserve">vigorosa. Esperávamos encontrar um "coquetel lúdico". Os itens</w:t>
      </w:r>
    </w:p>
    <w:p>
      <w:pPr>
        <w:pStyle w:val="Normal"/>
      </w:pPr>
      <w:r>
        <w:t xml:space="preserve">Aldis, 0. (1975). Jogue lutando. Nova York: Acadêmico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selecionados incluíram o agonista do receptor opiáceo morfina, o</w:t>
      </w:r>
    </w:p>
    <w:p>
      <w:pPr>
        <w:pStyle w:val="Normal"/>
      </w:pPr>
      <w:r>
        <w:t xml:space="preserve">Fagen, R. (1981). Comportamento de brincadeira de animais. Nova</w:t>
      </w:r>
    </w:p>
    <w:p>
      <w:pPr>
        <w:pStyle w:val="Normal"/>
      </w:pPr>
      <w:r>
        <w:t xml:space="preserve">York: Oxford Univ. Imprensa.</w:t>
      </w:r>
    </w:p>
    <w:p>
      <w:pPr>
        <w:pStyle w:val="Normal"/>
      </w:pPr>
      <w:r>
        <w:t xml:space="preserve">antagonista do receptor da serotonina metisergida e o</w:t>
      </w:r>
    </w:p>
    <w:p>
      <w:pPr>
        <w:pStyle w:val="Normal"/>
      </w:pPr>
      <w:r>
        <w:t xml:space="preserve">Groos, K. (1898). A brincadeira dos animais. Nova York: Appleton.</w:t>
      </w:r>
    </w:p>
    <w:p>
      <w:pPr>
        <w:pStyle w:val="Normal"/>
      </w:pPr>
      <w:r>
        <w:t xml:space="preserve">Panksepp, J.</w:t>
      </w:r>
    </w:p>
    <w:p>
      <w:pPr>
        <w:pStyle w:val="Normal"/>
      </w:pPr>
      <w:r>
        <w:t xml:space="preserve">, Siviy, S.</w:t>
      </w:r>
    </w:p>
    <w:p>
      <w:pPr>
        <w:pStyle w:val="Normal"/>
      </w:pPr>
      <w:r>
        <w:t xml:space="preserve">, &amp; Normansell, L. (!984). O</w:t>
      </w:r>
    </w:p>
    <w:p>
      <w:pPr>
        <w:pStyle w:val="Normal"/>
      </w:pPr>
      <w:r>
        <w:t xml:space="preserve">das brincadeiras animais e humanas.</w:t>
      </w:r>
    </w:p>
    <w:p>
      <w:pPr>
        <w:pStyle w:val="Normal"/>
      </w:pPr>
      <w:r>
        <w:t xml:space="preserve">Comporte-se. Cérebro Res. 5:139-184.</w:t>
      </w:r>
    </w:p>
    <w:p>
      <w:pPr>
        <w:pStyle w:val="Normal"/>
      </w:pPr>
      <w:r>
        <w:t xml:space="preserve">Smith, PK (ed.) (1984). Brinque com animais e humanos.</w:t>
      </w:r>
    </w:p>
    <w:p>
      <w:pPr>
        <w:pStyle w:val="Normal"/>
      </w:pPr>
      <w:r>
        <w:t xml:space="preserve">Londres: Blackwell.</w:t>
      </w:r>
    </w:p>
    <w:p>
      <w:pPr>
        <w:pStyle w:val="Normal"/>
      </w:pPr>
      <w:r>
        <w:t xml:space="preserve">Symonds, D. (1978). Brincadeira e agressão: um estudo com macacos</w:t>
      </w:r>
    </w:p>
    <w:p>
      <w:pPr>
        <w:pStyle w:val="Normal"/>
      </w:pPr>
      <w:r>
        <w:t xml:space="preserve">rhesus. Nova York: Columbia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EMOÇÕES, OS PROCESSOS CEREBRAIS SUPERIORES E O EU 301</w:t>
      </w:r>
    </w:p>
    <w:p>
      <w:pPr>
        <w:pStyle w:val="Normal"/>
      </w:pPr>
      <w:r>
        <w:t xml:space="preserve">des. Embora as nossas funções cerebrais superiores tenham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esclarecidas no nível neurológico, pelo menos até que as</w:t>
      </w:r>
    </w:p>
    <w:p>
      <w:pPr>
        <w:pStyle w:val="Normal"/>
      </w:pPr>
      <w:r>
        <w:t xml:space="preserve">construção de civilizações através da evolução cultural, também</w:t>
      </w:r>
    </w:p>
    <w:p>
      <w:pPr>
        <w:pStyle w:val="Normal"/>
      </w:pPr>
      <w:r>
        <w:t xml:space="preserve">paixões mais primitivas sejam compreendidas. Não acredito que</w:t>
      </w:r>
    </w:p>
    <w:p>
      <w:pPr>
        <w:pStyle w:val="Normal"/>
      </w:pPr>
      <w:r>
        <w:t xml:space="preserve">algum dia serão encontrados sistemas neuroquímicos distintos</w:t>
      </w:r>
    </w:p>
    <w:p>
      <w:pPr>
        <w:pStyle w:val="Normal"/>
      </w:pPr>
      <w:r>
        <w:t xml:space="preserve">geraram a meia-verdade ilusória de que os humanos são</w:t>
      </w:r>
    </w:p>
    <w:p>
      <w:pPr>
        <w:pStyle w:val="Normal"/>
      </w:pPr>
      <w:r>
        <w:t xml:space="preserve">Emoções, o Cerebral Superior</w:t>
      </w:r>
    </w:p>
    <w:p>
      <w:pPr>
        <w:pStyle w:val="Normal"/>
      </w:pPr>
      <w:r>
        <w:t xml:space="preserve">Processos e o EU</w:t>
      </w:r>
    </w:p>
    <w:p>
      <w:pPr>
        <w:pStyle w:val="Normal"/>
      </w:pPr>
      <w:r>
        <w:t xml:space="preserve">Alguns nascem para um doce deleite,</w:t>
      </w:r>
    </w:p>
    <w:p>
      <w:pPr>
        <w:pStyle w:val="Normal"/>
      </w:pPr>
      <w:r>
        <w:t xml:space="preserve">Alguns nascem para uma noite sem fim</w:t>
      </w:r>
    </w:p>
    <w:p>
      <w:pPr>
        <w:pStyle w:val="Normal"/>
      </w:pPr>
      <w:r>
        <w:t xml:space="preserve">A mente do homem parece tão distante de qualquer coisa conhecida em outros animais e a</w:t>
      </w:r>
    </w:p>
    <w:p>
      <w:pPr>
        <w:pStyle w:val="Normal"/>
      </w:pPr>
      <w:r>
        <w:t xml:space="preserve">mente animal parece tão inacessível para nós que aqueles que abordam o problema deste</w:t>
      </w:r>
    </w:p>
    <w:p>
      <w:pPr>
        <w:pStyle w:val="Normal"/>
      </w:pPr>
      <w:r>
        <w:t xml:space="preserve">lado parecem propensos a procurar uma saída através da metafísica ou do misticismo,</w:t>
      </w:r>
    </w:p>
    <w:p>
      <w:pPr>
        <w:pStyle w:val="Normal"/>
      </w:pPr>
      <w:r>
        <w:t xml:space="preserve">embora um alívio deste tipo seja obtido apenas à custa de uma profunda narcose do método</w:t>
      </w:r>
    </w:p>
    <w:p>
      <w:pPr>
        <w:pStyle w:val="Normal"/>
      </w:pPr>
      <w:r>
        <w:t xml:space="preserve">crítico e científico.</w:t>
      </w:r>
    </w:p>
    <w:p>
      <w:pPr>
        <w:pStyle w:val="Heading1"/>
      </w:pPr>
      <w:r>
        <w:t>C. Judson Herrick, Fundamentos Neurológicos do Comportamento Animal (1924)</w:t>
      </w:r>
    </w:p>
    <w:p>
      <w:pPr>
        <w:pStyle w:val="Normal"/>
      </w:pPr>
      <w:r>
        <w:t xml:space="preserve">TEMA CENTRAL</w:t>
      </w:r>
    </w:p>
    <w:p>
      <w:pPr>
        <w:pStyle w:val="Normal"/>
      </w:pPr>
      <w:r>
        <w:t xml:space="preserve">de tais sentimentos não é uma ilusão, mas uma parte substantiva</w:t>
      </w:r>
    </w:p>
    <w:p>
      <w:pPr>
        <w:pStyle w:val="Normal"/>
      </w:pPr>
      <w:r>
        <w:t xml:space="preserve">da natureza, não podemos compreender seus cérebros, ou</w:t>
      </w:r>
    </w:p>
    <w:p>
      <w:pPr>
        <w:pStyle w:val="Normal"/>
      </w:pPr>
      <w:r>
        <w:t xml:space="preserve">Embora os sentimentos emocionais primordiais surjam dos</w:t>
      </w:r>
    </w:p>
    <w:p>
      <w:pPr>
        <w:pStyle w:val="Normal"/>
      </w:pPr>
      <w:r>
        <w:t xml:space="preserve">mesmo o nosso, sem confrontar completamente a natureza</w:t>
      </w:r>
    </w:p>
    <w:p>
      <w:pPr>
        <w:pStyle w:val="Normal"/>
      </w:pPr>
      <w:r>
        <w:t xml:space="preserve">neural daquele atributo indefinível da mente que comumente</w:t>
      </w:r>
    </w:p>
    <w:p>
      <w:pPr>
        <w:pStyle w:val="Normal"/>
      </w:pPr>
      <w:r>
        <w:t xml:space="preserve">sistemas subcorticais do cérebro animal, as suas consequências</w:t>
      </w:r>
    </w:p>
    <w:p>
      <w:pPr>
        <w:pStyle w:val="Normal"/>
      </w:pPr>
      <w:r>
        <w:t xml:space="preserve">chamamos de nosso senso de identidade, nosso ego- o</w:t>
      </w:r>
    </w:p>
    <w:p>
      <w:pPr>
        <w:pStyle w:val="Normal"/>
      </w:pPr>
      <w:r>
        <w:t xml:space="preserve">ramificam-se amplamente nas capacidades conscientes únicas</w:t>
      </w:r>
    </w:p>
    <w:p>
      <w:pPr>
        <w:pStyle w:val="Normal"/>
      </w:pPr>
      <w:r>
        <w:t xml:space="preserve">da mente humana, bem como no tecido social das nossas culturas. sentimento de "vontade" ou "!-ness" pelo qual passamos a</w:t>
      </w:r>
    </w:p>
    <w:p>
      <w:pPr>
        <w:pStyle w:val="Normal"/>
      </w:pPr>
      <w:r>
        <w:t xml:space="preserve">representar a nós mesmos e nossos interesses próprios no</w:t>
      </w:r>
    </w:p>
    <w:p>
      <w:pPr>
        <w:pStyle w:val="Normal"/>
      </w:pPr>
      <w:r>
        <w:t xml:space="preserve">Durante 15 capítulos concentrei-me no primeiro, mas agora</w:t>
      </w:r>
    </w:p>
    <w:p>
      <w:pPr>
        <w:pStyle w:val="Normal"/>
      </w:pPr>
      <w:r>
        <w:t xml:space="preserve">mundo. Aqui desenvolverei a ideia de que um princípio neural</w:t>
      </w:r>
    </w:p>
    <w:p>
      <w:pPr>
        <w:pStyle w:val="Normal"/>
      </w:pPr>
      <w:r>
        <w:t xml:space="preserve">passarei ao último. A questão crítica que evitei até agora é a</w:t>
      </w:r>
    </w:p>
    <w:p>
      <w:pPr>
        <w:pStyle w:val="Normal"/>
      </w:pPr>
      <w:r>
        <w:t xml:space="preserve">de auto-representação emergiu cedo na evolução do cérebro, e</w:t>
      </w:r>
    </w:p>
    <w:p>
      <w:pPr>
        <w:pStyle w:val="Normal"/>
      </w:pPr>
      <w:r>
        <w:t xml:space="preserve">natureza da consciência e do self. Os sentimentos emocionais</w:t>
      </w:r>
    </w:p>
    <w:p>
      <w:pPr>
        <w:pStyle w:val="Normal"/>
      </w:pPr>
      <w:r>
        <w:t xml:space="preserve">que se enraizou primeiro em áreas cerebrais tão baixas quanto</w:t>
      </w:r>
    </w:p>
    <w:p>
      <w:pPr>
        <w:pStyle w:val="Normal"/>
      </w:pPr>
      <w:r>
        <w:t xml:space="preserve">não podem ser totalmente compreendidos sem a compreensão</w:t>
      </w:r>
    </w:p>
    <w:p>
      <w:pPr>
        <w:pStyle w:val="Normal"/>
      </w:pPr>
      <w:r>
        <w:t xml:space="preserve">aquelas</w:t>
      </w:r>
    </w:p>
    <w:p>
      <w:pPr>
        <w:pStyle w:val="Normal"/>
      </w:pPr>
      <w:r>
        <w:t xml:space="preserve">situadas em regiões antigas do mesencéfalo onde os</w:t>
      </w:r>
    </w:p>
    <w:p>
      <w:pPr>
        <w:pStyle w:val="Normal"/>
      </w:pPr>
      <w:r>
        <w:t xml:space="preserve">desses assuntos. Os animais têm uma noção espontânea de si</w:t>
      </w:r>
    </w:p>
    <w:p>
      <w:pPr>
        <w:pStyle w:val="Normal"/>
      </w:pPr>
      <w:r>
        <w:t xml:space="preserve">Parece improvável que essas tendências afetivas venham a ser</w:t>
      </w:r>
    </w:p>
    <w:p>
      <w:pPr>
        <w:pStyle w:val="Normal"/>
      </w:pPr>
      <w:r>
        <w:t xml:space="preserve">levado às grandes conquistas da humanidade, incluindo a</w:t>
      </w:r>
    </w:p>
    <w:p>
      <w:pPr>
        <w:pStyle w:val="Normal"/>
      </w:pPr>
      <w:r>
        <w:t xml:space="preserve">criaturas racionais acima de tudo. Apesar do apelo desta falácia</w:t>
      </w:r>
    </w:p>
    <w:p>
      <w:pPr>
        <w:pStyle w:val="Normal"/>
      </w:pPr>
      <w:r>
        <w:t xml:space="preserve">para sentimentos tão elevados, embora possam certamente ter</w:t>
      </w:r>
    </w:p>
    <w:p>
      <w:pPr>
        <w:pStyle w:val="Normal"/>
      </w:pPr>
      <w:r>
        <w:t xml:space="preserve">racional, as áreas superiores do nosso cérebro não estão imunes</w:t>
      </w:r>
    </w:p>
    <w:p>
      <w:pPr>
        <w:pStyle w:val="Normal"/>
      </w:pPr>
      <w:r>
        <w:t xml:space="preserve">às influências subcorticais que partilhamos com outras criaturas.</w:t>
      </w:r>
    </w:p>
    <w:p>
      <w:pPr>
        <w:pStyle w:val="Normal"/>
      </w:pPr>
      <w:r>
        <w:t xml:space="preserve">surgido da gravação evolutiva de alguns caminhos adicionais</w:t>
      </w:r>
    </w:p>
    <w:p>
      <w:pPr>
        <w:pStyle w:val="Normal"/>
      </w:pPr>
      <w:r>
        <w:t xml:space="preserve">É claro que o intercâmbio entre processos cognitivos e</w:t>
      </w:r>
    </w:p>
    <w:p>
      <w:pPr>
        <w:pStyle w:val="Normal"/>
      </w:pPr>
      <w:r>
        <w:t xml:space="preserve">de propósito geral.</w:t>
      </w:r>
    </w:p>
    <w:p>
      <w:pPr>
        <w:pStyle w:val="Normal"/>
      </w:pPr>
      <w:r>
        <w:t xml:space="preserve">de epistemologia emocional dentro das nossas funções cerebrais</w:t>
      </w:r>
    </w:p>
    <w:p>
      <w:pPr>
        <w:pStyle w:val="Normal"/>
      </w:pPr>
      <w:r>
        <w:t xml:space="preserve">É razoável ver a evolução dos processos corticais</w:t>
      </w:r>
    </w:p>
    <w:p>
      <w:pPr>
        <w:pStyle w:val="Normal"/>
      </w:pPr>
      <w:r>
        <w:t xml:space="preserve">superiores como uma forma de a natureza fornecer formas</w:t>
      </w:r>
    </w:p>
    <w:p>
      <w:pPr>
        <w:pStyle w:val="Normal"/>
      </w:pPr>
      <w:r>
        <w:t xml:space="preserve">cada vez mais eficazes para os organismos lidarem com os</w:t>
      </w:r>
    </w:p>
    <w:p>
      <w:pPr>
        <w:pStyle w:val="Normal"/>
      </w:pPr>
      <w:r>
        <w:t xml:space="preserve">estressantes. Na turbulência emocional, as influências</w:t>
      </w:r>
    </w:p>
    <w:p>
      <w:pPr>
        <w:pStyle w:val="Normal"/>
      </w:pPr>
      <w:r>
        <w:t xml:space="preserve">seus valores biológicos intrínsecos – procurar recursos e</w:t>
      </w:r>
    </w:p>
    <w:p>
      <w:pPr>
        <w:pStyle w:val="Normal"/>
      </w:pPr>
      <w:r>
        <w:t xml:space="preserve">ascendentes dos circuitos emocionais subcorticais nas partes</w:t>
      </w:r>
    </w:p>
    <w:p>
      <w:pPr>
        <w:pStyle w:val="Normal"/>
      </w:pPr>
      <w:r>
        <w:t xml:space="preserve">reproduzir-se</w:t>
      </w:r>
    </w:p>
    <w:p>
      <w:pPr>
        <w:pStyle w:val="Normal"/>
      </w:pPr>
      <w:r>
        <w:t xml:space="preserve">de forma mais eficaz e encontrar melhores</w:t>
      </w:r>
    </w:p>
    <w:p>
      <w:pPr>
        <w:pStyle w:val="Normal"/>
      </w:pPr>
      <w:r>
        <w:t xml:space="preserve">superiores do cérebro são mais fortes do que os controles de cima para</w:t>
      </w:r>
    </w:p>
    <w:p>
      <w:pPr>
        <w:pStyle w:val="Normal"/>
      </w:pPr>
      <w:r>
        <w:t xml:space="preserve">baixo.</w:t>
      </w:r>
    </w:p>
    <w:p>
      <w:pPr>
        <w:pStyle w:val="Normal"/>
      </w:pPr>
      <w:r>
        <w:t xml:space="preserve">formas de evitar perigos. Quando os mecanismos de finalidade</w:t>
      </w:r>
    </w:p>
    <w:p>
      <w:pPr>
        <w:pStyle w:val="Normal"/>
      </w:pPr>
      <w:r>
        <w:t xml:space="preserve">Embora os humanos possam fortalecer e fortalecer os controles</w:t>
      </w:r>
    </w:p>
    <w:p>
      <w:pPr>
        <w:pStyle w:val="Normal"/>
      </w:pPr>
      <w:r>
        <w:t xml:space="preserve">descendentes por meio da educação emocional e do autodomínio, especial, tais como os sistemas emocionais que discutimos,</w:t>
      </w:r>
    </w:p>
    <w:p>
      <w:pPr>
        <w:pStyle w:val="Normal"/>
      </w:pPr>
      <w:r>
        <w:t xml:space="preserve">se tornaram menos adaptativos, a evolução criou mecanismos</w:t>
      </w:r>
    </w:p>
    <w:p>
      <w:pPr>
        <w:pStyle w:val="Normal"/>
      </w:pPr>
      <w:r>
        <w:t xml:space="preserve">poucos conseguem enfrentar o turbilhão de emoções</w:t>
      </w:r>
    </w:p>
    <w:p>
      <w:pPr>
        <w:pStyle w:val="Normal"/>
      </w:pPr>
      <w:r>
        <w:t xml:space="preserve">de aprendizagem de finalidade geral cada vez mais</w:t>
      </w:r>
    </w:p>
    <w:p>
      <w:pPr>
        <w:pStyle w:val="Normal"/>
      </w:pPr>
      <w:r>
        <w:t xml:space="preserve">desenfreadas com grande habilidade.</w:t>
      </w:r>
    </w:p>
    <w:p>
      <w:pPr>
        <w:pStyle w:val="Normal"/>
      </w:pPr>
      <w:r>
        <w:t xml:space="preserve">sofisticados para fornecer sistemas que pudessem lidar com a</w:t>
      </w:r>
    </w:p>
    <w:p>
      <w:pPr>
        <w:pStyle w:val="Normal"/>
      </w:pPr>
      <w:r>
        <w:t xml:space="preserve">crescente variabilidade da natureza animada. As partes</w:t>
      </w:r>
    </w:p>
    <w:p>
      <w:pPr>
        <w:pStyle w:val="Normal"/>
      </w:pPr>
      <w:r>
        <w:t xml:space="preserve">superiores do cérebro humano contêm agora camadas de</w:t>
      </w:r>
    </w:p>
    <w:p>
      <w:pPr>
        <w:pStyle w:val="Normal"/>
      </w:pPr>
      <w:r>
        <w:t xml:space="preserve">Avaliações e Cérebro</w:t>
      </w:r>
    </w:p>
    <w:p>
      <w:pPr>
        <w:pStyle w:val="Normal"/>
      </w:pPr>
      <w:r>
        <w:t xml:space="preserve">Superior /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nas emoções</w:t>
      </w:r>
    </w:p>
    <w:p>
      <w:pPr>
        <w:pStyle w:val="Normal"/>
      </w:pPr>
      <w:r>
        <w:t xml:space="preserve">complexidade de tais proporções que alguns investigadores</w:t>
      </w:r>
    </w:p>
    <w:p>
      <w:pPr>
        <w:pStyle w:val="Normal"/>
      </w:pPr>
      <w:r>
        <w:t xml:space="preserve">têm dificuldade em aceitar que muitos dos nossos processos</w:t>
      </w:r>
    </w:p>
    <w:p>
      <w:pPr>
        <w:pStyle w:val="Normal"/>
      </w:pPr>
      <w:r>
        <w:t xml:space="preserve">Para cada investigador que estuda os substratos cerebrais das</w:t>
      </w:r>
    </w:p>
    <w:p>
      <w:pPr>
        <w:pStyle w:val="Normal"/>
      </w:pPr>
      <w:r>
        <w:t xml:space="preserve">psicológicos ainda são controlados pelos sistemas básicos</w:t>
      </w:r>
    </w:p>
    <w:p>
      <w:pPr>
        <w:pStyle w:val="Normal"/>
      </w:pPr>
      <w:r>
        <w:t xml:space="preserve">emoções, existem dezenas que se concentram em questões</w:t>
      </w:r>
    </w:p>
    <w:p>
      <w:pPr>
        <w:pStyle w:val="Normal"/>
      </w:pPr>
      <w:r>
        <w:t xml:space="preserve">que têm sido o foco deste livro. Acredito que tal visão ignora</w:t>
      </w:r>
    </w:p>
    <w:p>
      <w:pPr>
        <w:pStyle w:val="Normal"/>
      </w:pPr>
      <w:r>
        <w:t xml:space="preserve">as evidências. Ainda assim, as complexidades das nossas</w:t>
      </w:r>
    </w:p>
    <w:p>
      <w:pPr>
        <w:pStyle w:val="Normal"/>
      </w:pPr>
      <w:r>
        <w:t xml:space="preserve">socioculturais. Devido ao enorme desenvolvimento do córtex</w:t>
      </w:r>
    </w:p>
    <w:p>
      <w:pPr>
        <w:pStyle w:val="Normal"/>
      </w:pPr>
      <w:r>
        <w:t xml:space="preserve">humano, muitos investigadores vêem actualmente a</w:t>
      </w:r>
    </w:p>
    <w:p>
      <w:pPr>
        <w:pStyle w:val="Normal"/>
      </w:pPr>
      <w:r>
        <w:t xml:space="preserve">capacidades cerebrais colocam muitos dilemas conceptuais</w:t>
      </w:r>
    </w:p>
    <w:p>
      <w:pPr>
        <w:pStyle w:val="Normal"/>
      </w:pPr>
      <w:r>
        <w:t xml:space="preserve">emocionalidade humana como sendo constituída em grande</w:t>
      </w:r>
    </w:p>
    <w:p>
      <w:pPr>
        <w:pStyle w:val="Normal"/>
      </w:pPr>
      <w:r>
        <w:t xml:space="preserve">às nossas mentes. Nossas vidas, nossos valores e nossas aspirações são</w:t>
      </w:r>
    </w:p>
    <w:p>
      <w:pPr>
        <w:pStyle w:val="Heading1"/>
      </w:pPr>
      <w:r>
        <w:t>parte a partir de funções de avaliação superior da mente humana</w:t>
      </w:r>
    </w:p>
    <w:p>
      <w:pPr>
        <w:pStyle w:val="Normal"/>
      </w:pPr>
      <w:r>
        <w:t xml:space="preserve">Quando a proliferação do córtex abriu os circuitos</w:t>
      </w:r>
    </w:p>
    <w:p>
      <w:pPr>
        <w:pStyle w:val="Normal"/>
      </w:pPr>
      <w:r>
        <w:t xml:space="preserve">relativamente fechados dos nossos antigos cérebros mamíferos</w:t>
      </w:r>
    </w:p>
    <w:p>
      <w:pPr>
        <w:pStyle w:val="Normal"/>
      </w:pPr>
      <w:r>
        <w:t xml:space="preserve">que avaliam várias complexidades situacionais - desde as</w:t>
      </w:r>
    </w:p>
    <w:p>
      <w:pPr>
        <w:pStyle w:val="Normal"/>
      </w:pPr>
      <w:r>
        <w:t xml:space="preserve">e reptilianos, começámos a cogitar alternativas próprias, em vez</w:t>
      </w:r>
    </w:p>
    <w:p>
      <w:pPr>
        <w:pStyle w:val="Normal"/>
      </w:pPr>
      <w:r>
        <w:t xml:space="preserve">subtilezas das interpretações perceptivas até às muitas</w:t>
      </w:r>
    </w:p>
    <w:p>
      <w:pPr>
        <w:pStyle w:val="Normal"/>
      </w:pPr>
      <w:r>
        <w:t xml:space="preserve">complexidades das estratégias de aprendizagem e planeamento. . de criadas pela natureza. Podemos escolher desfrutar do medo.</w:t>
      </w:r>
    </w:p>
    <w:p>
      <w:pPr>
        <w:pStyle w:val="Normal"/>
      </w:pPr>
      <w:r>
        <w:t xml:space="preserve">O aparelho cognitivo humano se concentra facilmente nas</w:t>
      </w:r>
    </w:p>
    <w:p>
      <w:pPr>
        <w:pStyle w:val="Normal"/>
      </w:pPr>
      <w:r>
        <w:t xml:space="preserve">Podemos escolher fazer arte a partir da nossa solidão. Podemos</w:t>
      </w:r>
    </w:p>
    <w:p>
      <w:pPr>
        <w:pStyle w:val="Normal"/>
      </w:pPr>
      <w:r>
        <w:t xml:space="preserve">diversas questões emocionais que o mundo oferece para nossa</w:t>
      </w:r>
    </w:p>
    <w:p>
      <w:pPr>
        <w:pStyle w:val="Normal"/>
      </w:pPr>
      <w:r>
        <w:t xml:space="preserve">até exercer algum grau de controle sobre nossas orientações</w:t>
      </w:r>
    </w:p>
    <w:p>
      <w:pPr>
        <w:pStyle w:val="Normal"/>
      </w:pPr>
      <w:r>
        <w:t xml:space="preserve">sexuais. A maioria dos outros animais não tem essas opções.</w:t>
      </w:r>
    </w:p>
    <w:p>
      <w:pPr>
        <w:pStyle w:val="Normal"/>
      </w:pPr>
      <w:r>
        <w:t xml:space="preserve">consideração. Ao examinar as perspectivas socioculturais mais</w:t>
      </w:r>
    </w:p>
    <w:p>
      <w:pPr>
        <w:pStyle w:val="Normal"/>
      </w:pPr>
      <w:r>
        <w:t xml:space="preserve">emocionais é um processo de controle recíproco, mas o fluxo do</w:t>
      </w:r>
    </w:p>
    <w:p>
      <w:pPr>
        <w:pStyle w:val="Normal"/>
      </w:pPr>
      <w:r>
        <w:t xml:space="preserve">tráfego permanece equilibrado apenas em circunstâncias não</w:t>
      </w:r>
    </w:p>
    <w:p>
      <w:pPr>
        <w:pStyle w:val="Normal"/>
      </w:pPr>
      <w:r>
        <w:t xml:space="preserve">elevadas, podemos abordar muitas questões que não podem</w:t>
      </w:r>
    </w:p>
    <w:p>
      <w:pPr>
        <w:pStyle w:val="Normal"/>
      </w:pPr>
      <w:r>
        <w:t xml:space="preserve">ser abordadas completamente no nível neurológico. Por</w:t>
      </w:r>
    </w:p>
    <w:p>
      <w:pPr>
        <w:pStyle w:val="Normal"/>
      </w:pPr>
      <w:r>
        <w:t xml:space="preserve">Afetivamente, podemos escolher ser anjos ou demônios, e</w:t>
      </w:r>
    </w:p>
    <w:p>
      <w:pPr>
        <w:pStyle w:val="Normal"/>
      </w:pPr>
      <w:r>
        <w:t xml:space="preserve">podemos construir e desconstruir ideias à vontade. Podemos</w:t>
      </w:r>
    </w:p>
    <w:p>
      <w:pPr>
        <w:pStyle w:val="Normal"/>
      </w:pPr>
      <w:r>
        <w:t xml:space="preserve">exemplo, muitas emoções humanas – da avareza à xenofobia</w:t>
      </w:r>
    </w:p>
    <w:p>
      <w:pPr>
        <w:pStyle w:val="Normal"/>
      </w:pPr>
      <w:r>
        <w:t xml:space="preserve">escolher nos apresentar de maneiras diferentes daquelas que</w:t>
      </w:r>
    </w:p>
    <w:p>
      <w:pPr>
        <w:pStyle w:val="Normal"/>
      </w:pPr>
      <w:r>
        <w:t xml:space="preserve">realmente sentimos. Podemos ser calorosos ou amargos,</w:t>
      </w:r>
    </w:p>
    <w:p>
      <w:pPr>
        <w:pStyle w:val="Normal"/>
      </w:pPr>
      <w:r>
        <w:t xml:space="preserve">– são quase impossíveis de estudar no cérebro, mesmo com</w:t>
      </w:r>
    </w:p>
    <w:p>
      <w:pPr>
        <w:pStyle w:val="Normal"/>
      </w:pPr>
      <w:r>
        <w:t xml:space="preserve">tecnologias modernas de imagiologia cerebral, para não falar</w:t>
      </w:r>
    </w:p>
    <w:p>
      <w:pPr>
        <w:pStyle w:val="Normal"/>
      </w:pPr>
      <w:r>
        <w:t xml:space="preserve">em modelos animais.</w:t>
      </w:r>
    </w:p>
    <w:p>
      <w:pPr>
        <w:pStyle w:val="Normal"/>
      </w:pPr>
      <w:r>
        <w:t xml:space="preserve">solidários ou sarcásticos à vontade. Os animais não podem.</w:t>
      </w:r>
    </w:p>
    <w:p>
      <w:pPr>
        <w:pStyle w:val="Normal"/>
      </w:pPr>
      <w:r>
        <w:t xml:space="preserve">Estas são opções que o florescimento do manto cerebral</w:t>
      </w:r>
    </w:p>
    <w:p>
      <w:pPr>
        <w:pStyle w:val="Normal"/>
      </w:pPr>
      <w:r>
        <w:t xml:space="preserve">humano oferece agora à nossa consideração.</w:t>
      </w:r>
    </w:p>
    <w:p>
      <w:pPr>
        <w:pStyle w:val="Normal"/>
      </w:pPr>
      <w:r>
        <w:t xml:space="preserve">mesmos como criaturas ativas no mundo? Descartes sugeriu</w:t>
      </w:r>
    </w:p>
    <w:p>
      <w:pPr>
        <w:pStyle w:val="Normal"/>
      </w:pPr>
      <w:r>
        <w:t xml:space="preserve">que os animais, ao contrário dos humanos, não tinham um eu</w:t>
      </w:r>
    </w:p>
    <w:p>
      <w:pPr>
        <w:pStyle w:val="Normal"/>
      </w:pPr>
      <w:r>
        <w:t xml:space="preserve">sistemas neurais primitivos para o funcionamento motor. mapas</w:t>
      </w:r>
    </w:p>
    <w:p>
      <w:pPr>
        <w:pStyle w:val="Normal"/>
      </w:pPr>
      <w:r>
        <w:t xml:space="preserve">senciente – que estavam mais próximos dos autómatos reflexos</w:t>
      </w:r>
    </w:p>
    <w:p>
      <w:pPr>
        <w:pStyle w:val="Normal"/>
      </w:pPr>
      <w:r>
        <w:t xml:space="preserve">e mapas emocionais (esquema de valores) primeiro misturados.</w:t>
      </w:r>
    </w:p>
    <w:p>
      <w:pPr>
        <w:pStyle w:val="Normal"/>
      </w:pPr>
      <w:r>
        <w:t xml:space="preserve">constrangimento, ciúme, ódio e desprezo, bem como orgulho e</w:t>
      </w:r>
    </w:p>
    <w:p>
      <w:pPr>
        <w:pStyle w:val="Normal"/>
      </w:pPr>
      <w:r>
        <w:t xml:space="preserve">Acredito que as mensagens emocionais básicas aqui</w:t>
      </w:r>
    </w:p>
    <w:p>
      <w:pPr>
        <w:pStyle w:val="Normal"/>
      </w:pPr>
      <w:r>
        <w:t xml:space="preserve">do que das criaturas sensíveis. Muitos estudiosos optaram</w:t>
      </w:r>
    </w:p>
    <w:p>
      <w:pPr>
        <w:pStyle w:val="Normal"/>
      </w:pPr>
      <w:r>
        <w:t xml:space="preserve">recentemente por discordar desta visão fria da natureza animal,</w:t>
      </w:r>
    </w:p>
    <w:p>
      <w:pPr>
        <w:pStyle w:val="Normal"/>
      </w:pPr>
      <w:r>
        <w:t xml:space="preserve">Embora esta função neuropsíquica tenha surgido no início da</w:t>
      </w:r>
    </w:p>
    <w:p>
      <w:pPr>
        <w:pStyle w:val="Normal"/>
      </w:pPr>
      <w:r>
        <w:t xml:space="preserve">lealdade. Contudo, de uma forma ainda indeterminada, estas</w:t>
      </w:r>
    </w:p>
    <w:p>
      <w:pPr>
        <w:pStyle w:val="Normal"/>
      </w:pPr>
      <w:r>
        <w:t xml:space="preserve">evolução cerebral, ela não permaneceu primitiva. Continuou a</w:t>
      </w:r>
    </w:p>
    <w:p>
      <w:pPr>
        <w:pStyle w:val="Normal"/>
      </w:pPr>
      <w:r>
        <w:t xml:space="preserve">emoções secundárias, de tipo cognitivo, também podem estar</w:t>
      </w:r>
    </w:p>
    <w:p>
      <w:pPr>
        <w:pStyle w:val="Normal"/>
      </w:pPr>
      <w:r>
        <w:t xml:space="preserve">resumidas ainda serão bastante claras e evidentes em qualquer</w:t>
      </w:r>
    </w:p>
    <w:p>
      <w:pPr>
        <w:pStyle w:val="Normal"/>
      </w:pPr>
      <w:r>
        <w:t xml:space="preserve">análise populacional de valores e comportamentos humanos,</w:t>
      </w:r>
    </w:p>
    <w:p>
      <w:pPr>
        <w:pStyle w:val="Normal"/>
      </w:pPr>
      <w:r>
        <w:t xml:space="preserve">mas para serem cientificamente úteis, tais perspectivas</w:t>
      </w:r>
    </w:p>
    <w:p>
      <w:pPr>
        <w:pStyle w:val="Normal"/>
      </w:pPr>
      <w:r>
        <w:t xml:space="preserve">evoluir à medida que os cérebros se tornaram cada vez mais</w:t>
      </w:r>
    </w:p>
    <w:p>
      <w:pPr>
        <w:pStyle w:val="Normal"/>
      </w:pPr>
      <w:r>
        <w:t xml:space="preserve">criticamente ligadas aos substratos afectivos mais primitivos</w:t>
      </w:r>
    </w:p>
    <w:p>
      <w:pPr>
        <w:pStyle w:val="Normal"/>
      </w:pPr>
      <w:r>
        <w:t xml:space="preserve">mas estarão sempre incorporadas nas inúmeras complexidades</w:t>
      </w:r>
    </w:p>
    <w:p>
      <w:pPr>
        <w:pStyle w:val="Normal"/>
      </w:pPr>
      <w:r>
        <w:t xml:space="preserve">alternativas precisam de sondar as raízes neuroevolutivas da</w:t>
      </w:r>
    </w:p>
    <w:p>
      <w:pPr>
        <w:pStyle w:val="Normal"/>
      </w:pPr>
      <w:r>
        <w:t xml:space="preserve">encefalizados, o que nos permite maior flexibilidade</w:t>
      </w:r>
    </w:p>
    <w:p>
      <w:pPr>
        <w:pStyle w:val="Normal"/>
      </w:pPr>
      <w:r>
        <w:t xml:space="preserve">que discutimos até agora. Talvez surjam em grande parte de</w:t>
      </w:r>
    </w:p>
    <w:p>
      <w:pPr>
        <w:pStyle w:val="Normal"/>
      </w:pPr>
      <w:r>
        <w:t xml:space="preserve">consciência. Construímos uma perspectiva cerebral que</w:t>
      </w:r>
    </w:p>
    <w:p>
      <w:pPr>
        <w:pStyle w:val="Normal"/>
      </w:pPr>
      <w:r>
        <w:t xml:space="preserve">reconhece a existência de sentimentos internos em outros</w:t>
      </w:r>
    </w:p>
    <w:p>
      <w:pPr>
        <w:pStyle w:val="Normal"/>
      </w:pPr>
      <w:r>
        <w:t xml:space="preserve">comportamental e a capacidade de ter pensamentos complexos</w:t>
      </w:r>
    </w:p>
    <w:p>
      <w:pPr>
        <w:pStyle w:val="Normal"/>
      </w:pPr>
      <w:r>
        <w:t xml:space="preserve">e imagens internas. Assim, com a evolução das funções cerebrais</w:t>
      </w:r>
    </w:p>
    <w:p>
      <w:pPr>
        <w:pStyle w:val="Normal"/>
      </w:pPr>
      <w:r>
        <w:t xml:space="preserve">que caracterizam a vida humana. Raramente vemos os sistemas</w:t>
      </w:r>
    </w:p>
    <w:p>
      <w:pPr>
        <w:pStyle w:val="Normal"/>
      </w:pPr>
      <w:r>
        <w:t xml:space="preserve">processos de rotulagem social, através dos quais experimentamos emocionais humanos em ação, exceto quando são refratados</w:t>
      </w:r>
    </w:p>
    <w:p>
      <w:pPr>
        <w:pStyle w:val="Normal"/>
      </w:pPr>
      <w:r>
        <w:t xml:space="preserve">através de mecanismos cerebrais superiores.</w:t>
      </w:r>
    </w:p>
    <w:p>
      <w:pPr>
        <w:pStyle w:val="Normal"/>
      </w:pPr>
      <w:r>
        <w:t xml:space="preserve">padrões ligeiramente diferentes de sentimentos primitivos em</w:t>
      </w:r>
    </w:p>
    <w:p>
      <w:pPr>
        <w:pStyle w:val="Normal"/>
      </w:pPr>
      <w:r>
        <w:t xml:space="preserve">animais. A evidência indirecta parece esmagadora de que outros</w:t>
      </w:r>
    </w:p>
    <w:p>
      <w:pPr>
        <w:pStyle w:val="Normal"/>
      </w:pPr>
      <w:r>
        <w:t xml:space="preserve">mamíferos têm formas básicas de consciência afectiva, não</w:t>
      </w:r>
    </w:p>
    <w:p>
      <w:pPr>
        <w:pStyle w:val="Normal"/>
      </w:pPr>
      <w:r>
        <w:t xml:space="preserve">muito diferentes da nossa (o que não significa que eles possam</w:t>
      </w:r>
    </w:p>
    <w:p>
      <w:pPr>
        <w:pStyle w:val="Normal"/>
      </w:pPr>
      <w:r>
        <w:t xml:space="preserve">superiores nos seres humanos (como a capacidade de refletir</w:t>
      </w:r>
    </w:p>
    <w:p>
      <w:pPr>
        <w:pStyle w:val="Normal"/>
      </w:pPr>
      <w:r>
        <w:t xml:space="preserve">vários contextos sociais e passamos a aceitá-los como entidades</w:t>
      </w:r>
    </w:p>
    <w:p>
      <w:pPr>
        <w:pStyle w:val="Normal"/>
      </w:pPr>
      <w:r>
        <w:t xml:space="preserve">No entanto, ainda podemos ver as estruturas e funções cerebrais</w:t>
      </w:r>
    </w:p>
    <w:p>
      <w:pPr>
        <w:pStyle w:val="Normal"/>
      </w:pPr>
      <w:r>
        <w:t xml:space="preserve">sobre os nossos próprios reflexos, como normalmente ocorre na</w:t>
      </w:r>
    </w:p>
    <w:p>
      <w:pPr>
        <w:pStyle w:val="Normal"/>
      </w:pPr>
      <w:r>
        <w:t xml:space="preserve">distintas. Talvez reflitam misturas de diversas emoções básicas,</w:t>
      </w:r>
    </w:p>
    <w:p>
      <w:pPr>
        <w:pStyle w:val="Normal"/>
      </w:pPr>
      <w:r>
        <w:t xml:space="preserve">embora ninguém ainda tenha especificado as proporções nas</w:t>
      </w:r>
    </w:p>
    <w:p>
      <w:pPr>
        <w:pStyle w:val="Normal"/>
      </w:pPr>
      <w:r>
        <w:t xml:space="preserve">cérebro animal. Esses níveis inferiores de compreensão são</w:t>
      </w:r>
    </w:p>
    <w:p>
      <w:pPr>
        <w:pStyle w:val="Normal"/>
      </w:pPr>
      <w:r>
        <w:t xml:space="preserve">ter na sua consciência os mesmos conteúdos cognitivos que nós</w:t>
      </w:r>
    </w:p>
    <w:p>
      <w:pPr>
        <w:pStyle w:val="Normal"/>
      </w:pPr>
      <w:r>
        <w:t xml:space="preserve">temos na nossa). Todos os mamíferos parecem sentir dor, raiva,</w:t>
      </w:r>
    </w:p>
    <w:p>
      <w:pPr>
        <w:pStyle w:val="Normal"/>
      </w:pPr>
      <w:r>
        <w:t xml:space="preserve">para olhar narcisista em espelhos), um sentido consciente</w:t>
      </w:r>
    </w:p>
    <w:p>
      <w:pPr>
        <w:pStyle w:val="Normal"/>
      </w:pPr>
      <w:r>
        <w:t xml:space="preserve">diversas receitas.</w:t>
      </w:r>
    </w:p>
    <w:p>
      <w:pPr>
        <w:pStyle w:val="Normal"/>
      </w:pPr>
      <w:r>
        <w:t xml:space="preserve">No entanto, eles também podem refletir funções neurais</w:t>
      </w:r>
    </w:p>
    <w:p>
      <w:pPr>
        <w:pStyle w:val="Normal"/>
      </w:pPr>
      <w:r>
        <w:t xml:space="preserve">essenciais para esclarecer os fundamentos de nossos</w:t>
      </w:r>
    </w:p>
    <w:p>
      <w:pPr>
        <w:pStyle w:val="Normal"/>
      </w:pPr>
      <w:r>
        <w:t xml:space="preserve">multidimensional de o eu passou a ser grandemente expandido</w:t>
      </w:r>
    </w:p>
    <w:p>
      <w:pPr>
        <w:pStyle w:val="Normal"/>
      </w:pPr>
      <w:r>
        <w:t xml:space="preserve">medo e muitos outros sentimentos brutos, mas não parecem</w:t>
      </w:r>
    </w:p>
    <w:p>
      <w:pPr>
        <w:pStyle w:val="Normal"/>
      </w:pPr>
      <w:r>
        <w:t xml:space="preserve">capazes de refletir cognitivamente sobre esses sentimentos</w:t>
      </w:r>
    </w:p>
    <w:p>
      <w:pPr>
        <w:pStyle w:val="Normal"/>
      </w:pPr>
      <w:r>
        <w:t xml:space="preserve">como nós. Eles não parecem prolongar os sentimentos no tempo,</w:t>
      </w:r>
    </w:p>
    <w:p>
      <w:pPr>
        <w:pStyle w:val="Normal"/>
      </w:pPr>
      <w:r>
        <w:t xml:space="preserve">no cérebro/mente humano. Embora formas superiores de</w:t>
      </w:r>
    </w:p>
    <w:p>
      <w:pPr>
        <w:pStyle w:val="Normal"/>
      </w:pPr>
      <w:r>
        <w:t xml:space="preserve">recentemente evoluídas que se desenvolveram nas áreas</w:t>
      </w:r>
    </w:p>
    <w:p>
      <w:pPr>
        <w:pStyle w:val="Normal"/>
      </w:pPr>
      <w:r>
        <w:t xml:space="preserve">consciência humana (nomeadamente, a consciência dos</w:t>
      </w:r>
    </w:p>
    <w:p>
      <w:pPr>
        <w:pStyle w:val="Normal"/>
      </w:pPr>
      <w:r>
        <w:t xml:space="preserve">superiores do cérebro humano. Talvez a evolução do cérebro</w:t>
      </w:r>
    </w:p>
    <w:p>
      <w:pPr>
        <w:pStyle w:val="Normal"/>
      </w:pPr>
      <w:r>
        <w:t xml:space="preserve">afetiva aspira fornecer respostas a tais questões, mas para fazêlo com algum sentido de completude, devemos agora investigar</w:t>
      </w:r>
    </w:p>
    <w:p>
      <w:pPr>
        <w:pStyle w:val="Normal"/>
      </w:pPr>
      <w:r>
        <w:t xml:space="preserve">acontecimentos e do nosso papel neles) surjam certamente do</w:t>
      </w:r>
    </w:p>
    <w:p>
      <w:pPr>
        <w:pStyle w:val="Normal"/>
      </w:pPr>
      <w:r>
        <w:t xml:space="preserve">córtex e dos níveis superiores do sistema límbico, elas não são</w:t>
      </w:r>
    </w:p>
    <w:p>
      <w:pPr>
        <w:pStyle w:val="Normal"/>
      </w:pPr>
      <w:r>
        <w:t xml:space="preserve">humano tenha produzido algumas formas totalmente novas de</w:t>
      </w:r>
    </w:p>
    <w:p>
      <w:pPr>
        <w:pStyle w:val="Normal"/>
      </w:pPr>
      <w:r>
        <w:t xml:space="preserve">mais profundamente a própria natureza da consciência afetiva.</w:t>
      </w:r>
    </w:p>
    <w:p>
      <w:pPr>
        <w:pStyle w:val="Normal"/>
      </w:pPr>
      <w:r>
        <w:t xml:space="preserve">sentimentos afetivo-cognitivos, tornando-nos as criaturas</w:t>
      </w:r>
    </w:p>
    <w:p>
      <w:pPr>
        <w:pStyle w:val="Normal"/>
      </w:pPr>
      <w:r>
        <w:t xml:space="preserve">Somente quando começarmos a compreender como os</w:t>
      </w:r>
    </w:p>
    <w:p>
      <w:pPr>
        <w:pStyle w:val="Normal"/>
      </w:pPr>
      <w:r>
        <w:t xml:space="preserve">(isto é, esquema corporal), mapas sensoriais (esquema mundial)</w:t>
      </w:r>
    </w:p>
    <w:p>
      <w:pPr>
        <w:pStyle w:val="Normal"/>
      </w:pPr>
      <w:r>
        <w:t xml:space="preserve">escrita e na leitura, para não mencionar a nossa propensão</w:t>
      </w:r>
    </w:p>
    <w:p>
      <w:pPr>
        <w:pStyle w:val="Normal"/>
      </w:pPr>
      <w:r>
        <w:t xml:space="preserve">como podemos fazer com nossa rica imaginação. Se a existência</w:t>
      </w:r>
    </w:p>
    <w:p>
      <w:pPr>
        <w:pStyle w:val="Normal"/>
      </w:pPr>
      <w:r>
        <w:t xml:space="preserve">Nós, humanos, podemos sentir culpa, vergonha,</w:t>
      </w:r>
    </w:p>
    <w:p>
      <w:pPr>
        <w:pStyle w:val="Normal"/>
      </w:pPr>
      <w:r>
        <w:t xml:space="preserve">subjacentes com razoável clareza através da investigação do</w:t>
      </w:r>
    </w:p>
    <w:p>
      <w:pPr>
        <w:pStyle w:val="Normal"/>
      </w:pPr>
      <w:r>
        <w:t xml:space="preserve">pensamentos, sentimentos e ações superiores. A neurociência</w:t>
      </w:r>
    </w:p>
    <w:p>
      <w:pPr>
        <w:pStyle w:val="Normal"/>
      </w:pPr>
      <w:r>
        <w:t xml:space="preserve">da história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que somos.</w:t>
      </w:r>
    </w:p>
    <w:p>
      <w:pPr>
        <w:pStyle w:val="Normal"/>
      </w:pPr>
      <w:r>
        <w:t xml:space="preserve">Ninguém sabe ao certo,</w:t>
      </w:r>
    </w:p>
    <w:p>
      <w:pPr>
        <w:pStyle w:val="Normal"/>
      </w:pPr>
      <w:r>
        <w:t xml:space="preserve">mas é subjetivos primitivos são criados no cérebro é que seremos</w:t>
      </w:r>
    </w:p>
    <w:p>
      <w:pPr>
        <w:pStyle w:val="Normal"/>
      </w:pPr>
      <w:r>
        <w:t xml:space="preserve">sentimentos</w:t>
      </w:r>
    </w:p>
    <w:p>
      <w:pPr>
        <w:pStyle w:val="Normal"/>
      </w:pPr>
      <w:r>
        <w:t xml:space="preserve">independentes dos níveis inferiores do cérebro, que geram as nossas emoções complexas</w:t>
      </w:r>
    </w:p>
    <w:p>
      <w:pPr>
        <w:pStyle w:val="Normal"/>
      </w:pPr>
      <w:r>
        <w:t xml:space="preserve">e sentimentos</w:t>
      </w:r>
    </w:p>
    <w:p>
      <w:pPr>
        <w:pStyle w:val="Normal"/>
      </w:pPr>
      <w:r>
        <w:t xml:space="preserve">básicos.e edaoutras</w:t>
      </w:r>
    </w:p>
    <w:p>
      <w:pPr>
        <w:pStyle w:val="Normal"/>
      </w:pPr>
      <w:r>
        <w:t xml:space="preserve">tendências</w:t>
      </w:r>
    </w:p>
    <w:p>
      <w:pPr>
        <w:pStyle w:val="Normal"/>
      </w:pPr>
      <w:r>
        <w:t xml:space="preserve">instintivasÿ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302 AS EMOÇÕES SOCIAIS</w:t>
      </w:r>
    </w:p>
    <w:p>
      <w:pPr>
        <w:pStyle w:val="Normal"/>
      </w:pPr>
      <w:r>
        <w:t xml:space="preserve">capaz de compreender a natureza dos valores que são costurados</w:t>
      </w:r>
    </w:p>
    <w:p>
      <w:pPr>
        <w:pStyle w:val="Normal"/>
      </w:pPr>
      <w:r>
        <w:t xml:space="preserve">pelo nosso aparato cognitivo evoluído mais recentemente.</w:t>
      </w:r>
    </w:p>
    <w:p>
      <w:pPr>
        <w:pStyle w:val="Normal"/>
      </w:pPr>
      <w:r>
        <w:t xml:space="preserve">EMOÇÕES, OS PROCESSOS CEREBRAIS SUPERIORES E O EU 303</w:t>
      </w:r>
    </w:p>
    <w:p>
      <w:pPr>
        <w:pStyle w:val="Normal"/>
      </w:pPr>
      <w:r>
        <w:t xml:space="preserve">Em qualquer caso, a maneira precisa como as experiências</w:t>
      </w:r>
    </w:p>
    <w:p>
      <w:pPr>
        <w:pStyle w:val="Normal"/>
      </w:pPr>
      <w:r>
        <w:t xml:space="preserve">subjetivas de sentimentos emocionais primitivos emergem das</w:t>
      </w:r>
    </w:p>
    <w:p>
      <w:pPr>
        <w:pStyle w:val="Normal"/>
      </w:pPr>
      <w:r>
        <w:t xml:space="preserve">interações neurais permanece um mistério, mas devido à revolução</w:t>
      </w:r>
    </w:p>
    <w:p>
      <w:pPr>
        <w:pStyle w:val="Normal"/>
      </w:pPr>
      <w:r>
        <w:t xml:space="preserve">da neurociência, está rapidamente a tornar-se um problema</w:t>
      </w:r>
    </w:p>
    <w:p>
      <w:pPr>
        <w:pStyle w:val="Normal"/>
      </w:pPr>
      <w:r>
        <w:t xml:space="preserve">sentir-se feliz, triste, louco e assustado – e incluir um estudo</w:t>
      </w:r>
    </w:p>
    <w:p>
      <w:pPr>
        <w:pStyle w:val="Normal"/>
      </w:pPr>
      <w:r>
        <w:t xml:space="preserve">a consciência baseia-se fundamentalmente em processos motores</w:t>
      </w:r>
    </w:p>
    <w:p>
      <w:pPr>
        <w:pStyle w:val="Normal"/>
      </w:pPr>
      <w:r>
        <w:t xml:space="preserve">cuidadoso de comportamentos emocionais comparáveis em animais</w:t>
      </w:r>
    </w:p>
    <w:p>
      <w:pPr>
        <w:pStyle w:val="Normal"/>
      </w:pPr>
      <w:r>
        <w:t xml:space="preserve">e seus substratos cerebrais, a questão da consciência afetiva deverá</w:t>
      </w:r>
    </w:p>
    <w:p>
      <w:pPr>
        <w:pStyle w:val="Normal"/>
      </w:pPr>
      <w:r>
        <w:t xml:space="preserve">ser solucionável.</w:t>
      </w:r>
    </w:p>
    <w:p>
      <w:pPr>
        <w:pStyle w:val="Normal"/>
      </w:pPr>
      <w:r>
        <w:t xml:space="preserve">que geram autoconsciência por estar intimamente ligada às</w:t>
      </w:r>
    </w:p>
    <w:p>
      <w:pPr>
        <w:pStyle w:val="Normal"/>
      </w:pPr>
      <w:r>
        <w:t xml:space="preserve">Embora a emotividade tenha sido tipicamente considerada uma</w:t>
      </w:r>
    </w:p>
    <w:p>
      <w:pPr>
        <w:pStyle w:val="Normal"/>
      </w:pPr>
      <w:r>
        <w:t xml:space="preserve">cientificamente viável. Uma compreensão de questões tão</w:t>
      </w:r>
    </w:p>
    <w:p>
      <w:pPr>
        <w:pStyle w:val="Normal"/>
      </w:pPr>
      <w:r>
        <w:t xml:space="preserve">representações da imagem corporal. Tentarei mostrar como a</w:t>
      </w:r>
    </w:p>
    <w:p>
      <w:pPr>
        <w:pStyle w:val="Normal"/>
      </w:pPr>
      <w:r>
        <w:t xml:space="preserve">aceitação de uma premissa aparentemente tão incorreta - de que a</w:t>
      </w:r>
    </w:p>
    <w:p>
      <w:pPr>
        <w:pStyle w:val="Normal"/>
      </w:pPr>
      <w:r>
        <w:t xml:space="preserve">natureza fundamental da consciência é construída tanto a partir de</w:t>
      </w:r>
    </w:p>
    <w:p>
      <w:pPr>
        <w:pStyle w:val="Normal"/>
      </w:pPr>
      <w:r>
        <w:t xml:space="preserve">fundamentais como as formas primitivas de consciência preparar-</w:t>
      </w:r>
    </w:p>
    <w:p>
      <w:pPr>
        <w:pStyle w:val="Normal"/>
      </w:pPr>
      <w:r>
        <w:t xml:space="preserve">das questões psicológicas mais difíceis de abordar cientificamente,</w:t>
      </w:r>
    </w:p>
    <w:p>
      <w:pPr>
        <w:pStyle w:val="Normal"/>
      </w:pPr>
      <w:r>
        <w:t xml:space="preserve">processos motores quanto de processos sensoriais - pode nos ajudar</w:t>
      </w:r>
    </w:p>
    <w:p>
      <w:pPr>
        <w:pStyle w:val="Normal"/>
      </w:pPr>
      <w:r>
        <w:t xml:space="preserve">nos-á para abordar a natureza das formas mais recentes (ver Figura</w:t>
      </w:r>
    </w:p>
    <w:p>
      <w:pPr>
        <w:pStyle w:val="Normal"/>
      </w:pPr>
      <w:r>
        <w:t xml:space="preserve">contrariamente a uma suposição tradicional da psicologia cognitiva,3</w:t>
      </w:r>
    </w:p>
    <w:p>
      <w:pPr>
        <w:pStyle w:val="Normal"/>
      </w:pPr>
      <w:r>
        <w:t xml:space="preserve">a resolver alguns pontos-chave de conflito conceitual relativos à</w:t>
      </w:r>
    </w:p>
    <w:p>
      <w:pPr>
        <w:pStyle w:val="Normal"/>
      </w:pPr>
      <w:r>
        <w:t xml:space="preserve">Assim, este livro termina onde muitos livros sobre emoções começam</w:t>
      </w:r>
    </w:p>
    <w:p>
      <w:pPr>
        <w:pStyle w:val="Normal"/>
      </w:pPr>
      <w:r>
        <w:t xml:space="preserve">2.6), como a nossa capacidade de evocar imagens e de pensar</w:t>
      </w:r>
    </w:p>
    <w:p>
      <w:pPr>
        <w:pStyle w:val="Normal"/>
      </w:pPr>
      <w:r>
        <w:t xml:space="preserve">as emoções básicas que partilhamos com outros animais podem, na</w:t>
      </w:r>
    </w:p>
    <w:p>
      <w:pPr>
        <w:pStyle w:val="Normal"/>
      </w:pPr>
      <w:r>
        <w:t xml:space="preserve">natureza da consciência, como como a sua aparente coerência e</w:t>
      </w:r>
    </w:p>
    <w:p>
      <w:pPr>
        <w:pStyle w:val="Normal"/>
      </w:pPr>
      <w:r>
        <w:t xml:space="preserve">– com uma consideração das emoções na experiência consciente.</w:t>
      </w:r>
    </w:p>
    <w:p>
      <w:pPr>
        <w:pStyle w:val="Normal"/>
      </w:pPr>
      <w:r>
        <w:t xml:space="preserve">sobre as nossas percepções e sentimentos. Em outras palavras, as</w:t>
      </w:r>
    </w:p>
    <w:p>
      <w:pPr>
        <w:pStyle w:val="Normal"/>
      </w:pPr>
      <w:r>
        <w:t xml:space="preserve">verdade, ser mais fáceis de compreender em termos neurais do que</w:t>
      </w:r>
    </w:p>
    <w:p>
      <w:pPr>
        <w:pStyle w:val="Normal"/>
      </w:pPr>
      <w:r>
        <w:t xml:space="preserve">unidade psicológica (isto é, ou o "problema vinculativo", como é</w:t>
      </w:r>
    </w:p>
    <w:p>
      <w:pPr>
        <w:pStyle w:val="Normal"/>
      </w:pPr>
      <w:r>
        <w:t xml:space="preserve">Mas mesmo aqui precisarei ir além do vislumbre superficial da</w:t>
      </w:r>
    </w:p>
    <w:p>
      <w:pPr>
        <w:pStyle w:val="Normal"/>
      </w:pPr>
      <w:r>
        <w:t xml:space="preserve">formas mais recentes de consciência podem estar criticamente</w:t>
      </w:r>
    </w:p>
    <w:p>
      <w:pPr>
        <w:pStyle w:val="Normal"/>
      </w:pPr>
      <w:r>
        <w:t xml:space="preserve">as suas representações cognitivas.</w:t>
      </w:r>
    </w:p>
    <w:p>
      <w:pPr>
        <w:pStyle w:val="Normal"/>
      </w:pPr>
      <w:r>
        <w:t xml:space="preserve">tradicionalmente chamado). A consciência não é simplesmente uma</w:t>
      </w:r>
    </w:p>
    <w:p>
      <w:pPr>
        <w:pStyle w:val="Normal"/>
      </w:pPr>
      <w:r>
        <w:t xml:space="preserve">experiência para as questões causais mais profundas. Como há</w:t>
      </w:r>
    </w:p>
    <w:p>
      <w:pPr>
        <w:pStyle w:val="Normal"/>
      </w:pPr>
      <w:r>
        <w:t xml:space="preserve">ligadas ao rico “solo” neural que originalmente permitiu que nossos</w:t>
      </w:r>
    </w:p>
    <w:p>
      <w:pPr>
        <w:pStyle w:val="Normal"/>
      </w:pPr>
      <w:r>
        <w:t xml:space="preserve">Como enfatizado ao longo deste livro, uma consideração dos</w:t>
      </w:r>
    </w:p>
    <w:p>
      <w:pPr>
        <w:pStyle w:val="Normal"/>
      </w:pPr>
      <w:r>
        <w:t xml:space="preserve">questão sensorial-perceptual, uma questão de imagens mentais,</w:t>
      </w:r>
    </w:p>
    <w:p>
      <w:pPr>
        <w:pStyle w:val="Normal"/>
      </w:pPr>
      <w:r>
        <w:t xml:space="preserve">menos conhecimento substantivo neste nível, este capítulo deve ser</w:t>
      </w:r>
    </w:p>
    <w:p>
      <w:pPr>
        <w:pStyle w:val="Normal"/>
      </w:pPr>
      <w:r>
        <w:t xml:space="preserve">ancestrais mamíferos experimentassem estados afetivos de</w:t>
      </w:r>
    </w:p>
    <w:p>
      <w:pPr>
        <w:pStyle w:val="Normal"/>
      </w:pPr>
      <w:r>
        <w:t xml:space="preserve">detalhes relevantes no cérebro animal pode oferecer uma forma</w:t>
      </w:r>
    </w:p>
    <w:p>
      <w:pPr>
        <w:pStyle w:val="Normal"/>
      </w:pPr>
      <w:r>
        <w:t xml:space="preserve">como os conteúdos da nossa mente nos querem fazer acreditar.</w:t>
      </w:r>
    </w:p>
    <w:p>
      <w:pPr>
        <w:pStyle w:val="Normal"/>
      </w:pPr>
      <w:r>
        <w:t xml:space="preserve">mais especulativo que o resto. Para lançar nova luz sobre as</w:t>
      </w:r>
    </w:p>
    <w:p>
      <w:pPr>
        <w:pStyle w:val="Normal"/>
      </w:pPr>
      <w:r>
        <w:t xml:space="preserve">processo primário.</w:t>
      </w:r>
    </w:p>
    <w:p>
      <w:pPr>
        <w:pStyle w:val="Normal"/>
      </w:pPr>
      <w:r>
        <w:t xml:space="preserve">Está profundamente enredado nos mecanismos cerebrais que</w:t>
      </w:r>
    </w:p>
    <w:p>
      <w:pPr>
        <w:pStyle w:val="Normal"/>
      </w:pPr>
      <w:r>
        <w:t xml:space="preserve">Um prospecto</w:t>
      </w:r>
    </w:p>
    <w:p>
      <w:pPr>
        <w:pStyle w:val="Normal"/>
      </w:pPr>
      <w:r>
        <w:t xml:space="preserve">Tentar analisar a consciência de forma coerente já é bastante</w:t>
      </w:r>
    </w:p>
    <w:p>
      <w:pPr>
        <w:pStyle w:val="Normal"/>
      </w:pPr>
      <w:r>
        <w:t xml:space="preserve">empírica especialmente robusta para lançar luz definitiva sobre a</w:t>
      </w:r>
    </w:p>
    <w:p>
      <w:pPr>
        <w:pStyle w:val="Normal"/>
      </w:pPr>
      <w:r>
        <w:t xml:space="preserve">natureza neural de tais formas de consciência em</w:t>
      </w:r>
    </w:p>
    <w:p>
      <w:pPr>
        <w:pStyle w:val="Normal"/>
      </w:pPr>
      <w:r>
        <w:t xml:space="preserve">nomeadamente, para clarificar as fontes cerebrais da experiência</w:t>
      </w:r>
    </w:p>
    <w:p>
      <w:pPr>
        <w:pStyle w:val="Normal"/>
      </w:pPr>
      <w:r>
        <w:t xml:space="preserve">difícil quando consideramos apenas a mente humana, à qual temos</w:t>
      </w:r>
    </w:p>
    <w:p>
      <w:pPr>
        <w:pStyle w:val="Normal"/>
      </w:pPr>
      <w:r>
        <w:t xml:space="preserve">humanos. Além disso, os sentimentos afetivos são claramente</w:t>
      </w:r>
    </w:p>
    <w:p>
      <w:pPr>
        <w:pStyle w:val="Normal"/>
      </w:pPr>
      <w:r>
        <w:t xml:space="preserve">ação. Se esta visão não tradicional estiver no caminho certo, poderá</w:t>
      </w:r>
    </w:p>
    <w:p>
      <w:pPr>
        <w:pStyle w:val="Normal"/>
      </w:pPr>
      <w:r>
        <w:t xml:space="preserve">subjectiva, devemos estar dispostos a acolher ideias novas que</w:t>
      </w:r>
    </w:p>
    <w:p>
      <w:pPr>
        <w:pStyle w:val="Normal"/>
      </w:pPr>
      <w:r>
        <w:t xml:space="preserve">algum acesso introspectivo, mas o empreendimento torna-se cada</w:t>
      </w:r>
    </w:p>
    <w:p>
      <w:pPr>
        <w:pStyle w:val="Normal"/>
      </w:pPr>
      <w:r>
        <w:t xml:space="preserve">formas de consciência muito importantes para serem compreendidas</w:t>
      </w:r>
    </w:p>
    <w:p>
      <w:pPr>
        <w:pStyle w:val="Normal"/>
      </w:pPr>
      <w:r>
        <w:t xml:space="preserve">permitir-nos chegar a um acordo com a nossa natureza mais</w:t>
      </w:r>
    </w:p>
    <w:p>
      <w:pPr>
        <w:pStyle w:val="Normal"/>
      </w:pPr>
      <w:r>
        <w:t xml:space="preserve">conduzirão a novas linhas de investigação. Somente quando houver</w:t>
      </w:r>
    </w:p>
    <w:p>
      <w:pPr>
        <w:pStyle w:val="Normal"/>
      </w:pPr>
      <w:r>
        <w:t xml:space="preserve">vez mais traiçoeiro quando tentamos compreender a mente animal.</w:t>
      </w:r>
    </w:p>
    <w:p>
      <w:pPr>
        <w:pStyle w:val="Normal"/>
      </w:pPr>
      <w:r>
        <w:t xml:space="preserve">por si mesmas. Tal conhecimento tem o potencial real de melhorar a</w:t>
      </w:r>
    </w:p>
    <w:p>
      <w:pPr>
        <w:pStyle w:val="Normal"/>
      </w:pPr>
      <w:r>
        <w:t xml:space="preserve">profunda de uma forma não dualista.</w:t>
      </w:r>
    </w:p>
    <w:p>
      <w:pPr>
        <w:pStyle w:val="Normal"/>
      </w:pPr>
      <w:r>
        <w:t xml:space="preserve">conjecturas substanciais e testáveis sobre a mesa seremos capazes</w:t>
      </w:r>
    </w:p>
    <w:p>
      <w:pPr>
        <w:pStyle w:val="Normal"/>
      </w:pPr>
      <w:r>
        <w:t xml:space="preserve">No entanto, de uma perspectiva científica/experimental formal, não</w:t>
      </w:r>
    </w:p>
    <w:p>
      <w:pPr>
        <w:pStyle w:val="Normal"/>
      </w:pPr>
      <w:r>
        <w:t xml:space="preserve">existência humana (através do desenvolvimento de novos</w:t>
      </w:r>
    </w:p>
    <w:p>
      <w:pPr>
        <w:pStyle w:val="Normal"/>
      </w:pPr>
      <w:r>
        <w:t xml:space="preserve">de avançar em direção a uma resolução neurodinâmica causal do</w:t>
      </w:r>
    </w:p>
    <w:p>
      <w:pPr>
        <w:pStyle w:val="Normal"/>
      </w:pPr>
      <w:r>
        <w:t xml:space="preserve">problema mente-corpo (ver Apêndice C). Ao seguir esse caminho,</w:t>
      </w:r>
    </w:p>
    <w:p>
      <w:pPr>
        <w:pStyle w:val="Normal"/>
      </w:pPr>
      <w:r>
        <w:t xml:space="preserve">deveria ser mais difícil compreender as capacidades conscientes</w:t>
      </w:r>
    </w:p>
    <w:p>
      <w:pPr>
        <w:pStyle w:val="Normal"/>
      </w:pPr>
      <w:r>
        <w:t xml:space="preserve">básicas de outros animais do que as nossas. Na verdade, é possível</w:t>
      </w:r>
    </w:p>
    <w:p>
      <w:pPr>
        <w:pStyle w:val="Normal"/>
      </w:pPr>
      <w:r>
        <w:t xml:space="preserve">medicamentos para problemas psiquiátricos) e de revelar a natureza</w:t>
      </w:r>
    </w:p>
    <w:p>
      <w:pPr>
        <w:pStyle w:val="Normal"/>
      </w:pPr>
      <w:r>
        <w:t xml:space="preserve">fundamental dos nossos valores fundamentais. Segue-se que tal</w:t>
      </w:r>
    </w:p>
    <w:p>
      <w:pPr>
        <w:pStyle w:val="Normal"/>
      </w:pPr>
      <w:r>
        <w:t xml:space="preserve">haverá erros inevitáveis, mas esperamos que possam ser corrigidos</w:t>
      </w:r>
    </w:p>
    <w:p>
      <w:pPr>
        <w:pStyle w:val="Normal"/>
      </w:pPr>
      <w:r>
        <w:t xml:space="preserve">que um estudo cuidadoso do comportamento animal nos leve a</w:t>
      </w:r>
    </w:p>
    <w:p>
      <w:pPr>
        <w:pStyle w:val="Normal"/>
      </w:pPr>
      <w:r>
        <w:t xml:space="preserve">conhecimento também deveria ter implicações profundas para a</w:t>
      </w:r>
    </w:p>
    <w:p>
      <w:pPr>
        <w:pStyle w:val="Normal"/>
      </w:pPr>
      <w:r>
        <w:t xml:space="preserve">Como pode um cérebro sentir as suas emoções e motivações</w:t>
      </w:r>
    </w:p>
    <w:p>
      <w:pPr>
        <w:pStyle w:val="Normal"/>
      </w:pPr>
      <w:r>
        <w:t xml:space="preserve">ancestrais? Como são os processos emocionais intrínsecos gerados</w:t>
      </w:r>
    </w:p>
    <w:p>
      <w:pPr>
        <w:pStyle w:val="Normal"/>
      </w:pPr>
      <w:r>
        <w:t xml:space="preserve">através de sucessivas aproximações empíricas.</w:t>
      </w:r>
    </w:p>
    <w:p>
      <w:pPr>
        <w:pStyle w:val="Normal"/>
      </w:pPr>
      <w:r>
        <w:t xml:space="preserve">princípios gerais válidos mais rapidamente do que o estudo dos</w:t>
      </w:r>
    </w:p>
    <w:p>
      <w:pPr>
        <w:pStyle w:val="Normal"/>
      </w:pPr>
      <w:r>
        <w:t xml:space="preserve">psicologia científica – uma que não seja simplesmente uma disciplina</w:t>
      </w:r>
    </w:p>
    <w:p>
      <w:pPr>
        <w:pStyle w:val="Normal"/>
      </w:pPr>
      <w:r>
        <w:t xml:space="preserve">pelo tecido cerebral e misturados com representações de atividades</w:t>
      </w:r>
    </w:p>
    <w:p>
      <w:pPr>
        <w:pStyle w:val="Normal"/>
      </w:pPr>
      <w:r>
        <w:t xml:space="preserve">comportamentos complexos dos seres humanos. Obviamente, só</w:t>
      </w:r>
    </w:p>
    <w:p>
      <w:pPr>
        <w:pStyle w:val="Normal"/>
      </w:pPr>
      <w:r>
        <w:t xml:space="preserve">experimental que descreve aparências superficiais, mas também</w:t>
      </w:r>
    </w:p>
    <w:p>
      <w:pPr>
        <w:pStyle w:val="Normal"/>
      </w:pPr>
      <w:r>
        <w:t xml:space="preserve">vitais específicas? E como pode</w:t>
      </w:r>
    </w:p>
    <w:p>
      <w:pPr>
        <w:pStyle w:val="Normal"/>
      </w:pPr>
      <w:r>
        <w:t xml:space="preserve">poderemos prosseguir experimentalmente se aceitarmos os</w:t>
      </w:r>
    </w:p>
    <w:p>
      <w:pPr>
        <w:pStyle w:val="Normal"/>
      </w:pPr>
      <w:r>
        <w:t xml:space="preserve">baseada numa compreensão causal e neurobiológica de princípios</w:t>
      </w:r>
    </w:p>
    <w:p>
      <w:pPr>
        <w:pStyle w:val="Normal"/>
      </w:pPr>
      <w:r>
        <w:t xml:space="preserve">construímos uma ciência consensual de terceira pessoa que está</w:t>
      </w:r>
    </w:p>
    <w:p>
      <w:pPr>
        <w:pStyle w:val="Normal"/>
      </w:pPr>
      <w:r>
        <w:t xml:space="preserve">comportamentos objetivos dos animais e dos seres humanos como</w:t>
      </w:r>
    </w:p>
    <w:p>
      <w:pPr>
        <w:pStyle w:val="Normal"/>
      </w:pPr>
      <w:r>
        <w:t xml:space="preserve">fundamentais.</w:t>
      </w:r>
    </w:p>
    <w:p>
      <w:pPr>
        <w:pStyle w:val="Normal"/>
      </w:pPr>
      <w:r>
        <w:t xml:space="preserve">intimamente ligada a experiências subjetivas de primeira pessoa?</w:t>
      </w:r>
    </w:p>
    <w:p>
      <w:pPr>
        <w:pStyle w:val="Normal"/>
      </w:pPr>
      <w:r>
        <w:t xml:space="preserve">“questões difíceis” relativas à consciência humana e animal,</w:t>
      </w:r>
    </w:p>
    <w:p>
      <w:pPr>
        <w:pStyle w:val="Normal"/>
      </w:pPr>
      <w:r>
        <w:t xml:space="preserve">Ao apreciarmos como o cérebro é organizado, podemos</w:t>
      </w:r>
    </w:p>
    <w:p>
      <w:pPr>
        <w:pStyle w:val="Normal"/>
      </w:pPr>
      <w:r>
        <w:t xml:space="preserve">promovem automaticamente várias formas de prontidão para a</w:t>
      </w:r>
    </w:p>
    <w:p>
      <w:pPr>
        <w:pStyle w:val="Normal"/>
      </w:pPr>
      <w:r>
        <w:t xml:space="preserve">Se aceitarmos a importância da consciência na compreensão</w:t>
      </w:r>
    </w:p>
    <w:p>
      <w:pPr>
        <w:pStyle w:val="Normal"/>
      </w:pPr>
      <w:r>
        <w:t xml:space="preserve">de muitas questões psicológicas, as questões fundamentais são:</w:t>
      </w:r>
    </w:p>
    <w:p>
      <w:pPr>
        <w:pStyle w:val="Normal"/>
      </w:pPr>
      <w:r>
        <w:t xml:space="preserve">Se pudéssemos compreender a experiência afectiva em termos</w:t>
      </w:r>
    </w:p>
    <w:p>
      <w:pPr>
        <w:pStyle w:val="Normal"/>
      </w:pPr>
      <w:r>
        <w:t xml:space="preserve">gradualmente superar a sensação ilusória de que somos criaturas</w:t>
      </w:r>
    </w:p>
    <w:p>
      <w:pPr>
        <w:pStyle w:val="Normal"/>
      </w:pPr>
      <w:r>
        <w:t xml:space="preserve">índices precisos de estados internos (ver Figura 2.3). É improvável</w:t>
      </w:r>
    </w:p>
    <w:p>
      <w:pPr>
        <w:pStyle w:val="Normal"/>
      </w:pPr>
      <w:r>
        <w:t xml:space="preserve">de dois reinos distintos, da mente e da matéria, e chegar a aceitar</w:t>
      </w:r>
    </w:p>
    <w:p>
      <w:pPr>
        <w:pStyle w:val="Normal"/>
      </w:pPr>
      <w:r>
        <w:t xml:space="preserve">que os relatos verbais humanos proporcionem o único caminho para</w:t>
      </w:r>
    </w:p>
    <w:p>
      <w:pPr>
        <w:pStyle w:val="Normal"/>
      </w:pPr>
      <w:r>
        <w:t xml:space="preserve">neurais, isso poderia proporcionar à disciplina fragmentada da</w:t>
      </w:r>
    </w:p>
    <w:p>
      <w:pPr>
        <w:pStyle w:val="Normal"/>
      </w:pPr>
      <w:r>
        <w:t xml:space="preserve">monisticamente que somos simplesmente criaturas ultracomplexas</w:t>
      </w:r>
    </w:p>
    <w:p>
      <w:pPr>
        <w:pStyle w:val="Normal"/>
      </w:pPr>
      <w:r>
        <w:t xml:space="preserve">a análise da experiência consciente. Nossa extraordinária capacidade</w:t>
      </w:r>
    </w:p>
    <w:p>
      <w:pPr>
        <w:pStyle w:val="Normal"/>
      </w:pPr>
      <w:r>
        <w:t xml:space="preserve">psicologia uma nova unidade que muitas vezes parece inimaginável.4</w:t>
      </w:r>
    </w:p>
    <w:p>
      <w:pPr>
        <w:pStyle w:val="Normal"/>
      </w:pPr>
      <w:r>
        <w:t xml:space="preserve">do mundo - com sentimentos complexos, pensamentos e habilidades</w:t>
      </w:r>
    </w:p>
    <w:p>
      <w:pPr>
        <w:pStyle w:val="Normal"/>
      </w:pPr>
      <w:r>
        <w:t xml:space="preserve">de transcrever experiências em símbolos verbais pode ser uma lente</w:t>
      </w:r>
    </w:p>
    <w:p>
      <w:pPr>
        <w:pStyle w:val="Normal"/>
      </w:pPr>
      <w:r>
        <w:t xml:space="preserve">Actualmente, ainda falta uma enorme peça na psicologia científica.</w:t>
      </w:r>
    </w:p>
    <w:p>
      <w:pPr>
        <w:pStyle w:val="Normal"/>
      </w:pPr>
      <w:r>
        <w:t xml:space="preserve">Sobre a natureza do afetivo</w:t>
      </w:r>
    </w:p>
    <w:p>
      <w:pPr>
        <w:pStyle w:val="Normal"/>
      </w:pPr>
      <w:r>
        <w:t xml:space="preserve">Consciência</w:t>
      </w:r>
    </w:p>
    <w:p>
      <w:pPr>
        <w:pStyle w:val="Normal"/>
      </w:pPr>
      <w:r>
        <w:t xml:space="preserve">motoras que surgiram da interação dinâmica de nossos cérebros</w:t>
      </w:r>
    </w:p>
    <w:p>
      <w:pPr>
        <w:pStyle w:val="Normal"/>
      </w:pPr>
      <w:r>
        <w:t xml:space="preserve">que distorce a realidade tão prontamente quanto a revela.</w:t>
      </w:r>
    </w:p>
    <w:p>
      <w:pPr>
        <w:pStyle w:val="Normal"/>
      </w:pPr>
      <w:r>
        <w:t xml:space="preserve">É evidente que não somos apenas criaturas comportamentais, como</w:t>
      </w:r>
    </w:p>
    <w:p>
      <w:pPr>
        <w:pStyle w:val="Normal"/>
      </w:pPr>
      <w:r>
        <w:t xml:space="preserve">com ambientes, tanto do passado quanto do presente. Até agora,</w:t>
      </w:r>
    </w:p>
    <w:p>
      <w:pPr>
        <w:pStyle w:val="Normal"/>
      </w:pPr>
      <w:r>
        <w:t xml:space="preserve">Evolutivamente, os mecanismos cerebrais para a linguagem foram</w:t>
      </w:r>
    </w:p>
    <w:p>
      <w:pPr>
        <w:pStyle w:val="Normal"/>
      </w:pPr>
      <w:r>
        <w:t xml:space="preserve">continua a afirmar uma velha escola de psicologia, de forma alguma</w:t>
      </w:r>
    </w:p>
    <w:p>
      <w:pPr>
        <w:pStyle w:val="Normal"/>
      </w:pPr>
      <w:r>
        <w:t xml:space="preserve">Até agora argumentei que os substratos executivos fundamentais</w:t>
      </w:r>
    </w:p>
    <w:p>
      <w:pPr>
        <w:pStyle w:val="Normal"/>
      </w:pPr>
      <w:r>
        <w:t xml:space="preserve">concentrei-me mais nos aspectos da emocionalidade que evoluíram</w:t>
      </w:r>
    </w:p>
    <w:p>
      <w:pPr>
        <w:pStyle w:val="Normal"/>
      </w:pPr>
      <w:r>
        <w:t xml:space="preserve">concebidos para interações sociais e não para a condução da ciência</w:t>
      </w:r>
    </w:p>
    <w:p>
      <w:pPr>
        <w:pStyle w:val="Normal"/>
      </w:pPr>
      <w:r>
        <w:t xml:space="preserve">morta. Nem somos meras criaturas mentais, como os paradigmas</w:t>
      </w:r>
    </w:p>
    <w:p>
      <w:pPr>
        <w:pStyle w:val="Normal"/>
      </w:pPr>
      <w:r>
        <w:t xml:space="preserve">para um grande número de processos afectivos estão codificados</w:t>
      </w:r>
    </w:p>
    <w:p>
      <w:pPr>
        <w:pStyle w:val="Normal"/>
      </w:pPr>
      <w:r>
        <w:t xml:space="preserve">a partir de desafios ancestrais de tal importância que foram</w:t>
      </w:r>
    </w:p>
    <w:p>
      <w:pPr>
        <w:pStyle w:val="Normal"/>
      </w:pPr>
      <w:r>
        <w:t xml:space="preserve">(ver Apêndice B).</w:t>
      </w:r>
    </w:p>
    <w:p>
      <w:pPr>
        <w:pStyle w:val="Normal"/>
      </w:pPr>
      <w:r>
        <w:t xml:space="preserve">cognitivos prevalecentes nos querem fazer acreditar. Somos também</w:t>
      </w:r>
    </w:p>
    <w:p>
      <w:pPr>
        <w:pStyle w:val="Normal"/>
      </w:pPr>
      <w:r>
        <w:t xml:space="preserve">nos cérebros dos mamíferos como um direito de nascença - como</w:t>
      </w:r>
    </w:p>
    <w:p>
      <w:pPr>
        <w:pStyle w:val="Normal"/>
      </w:pPr>
      <w:r>
        <w:t xml:space="preserve">criaturas profundamente sensíveis e biológicas que possuem valores</w:t>
      </w:r>
    </w:p>
    <w:p>
      <w:pPr>
        <w:pStyle w:val="Normal"/>
      </w:pPr>
      <w:r>
        <w:t xml:space="preserve">espécies cruzadas, funções neurais geneticamente fornecidas que</w:t>
      </w:r>
    </w:p>
    <w:p>
      <w:pPr>
        <w:pStyle w:val="Normal"/>
      </w:pPr>
      <w:r>
        <w:t xml:space="preserve">geneticamente codificados nos circuitos dos cérebros que herdamos.</w:t>
      </w:r>
    </w:p>
    <w:p>
      <w:pPr>
        <w:pStyle w:val="Normal"/>
      </w:pPr>
      <w:r>
        <w:t xml:space="preserve">Na verdade, as palavras nos dão uma capacidade especial de</w:t>
      </w:r>
    </w:p>
    <w:p>
      <w:pPr>
        <w:pStyle w:val="Normal"/>
      </w:pPr>
      <w:r>
        <w:t xml:space="preserve">que nos foram transmitidos não apenas através dos nossos</w:t>
      </w:r>
    </w:p>
    <w:p>
      <w:pPr>
        <w:pStyle w:val="Normal"/>
      </w:pPr>
      <w:r>
        <w:t xml:space="preserve">são experimentalmente refinadas através da maturação dentro da</w:t>
      </w:r>
    </w:p>
    <w:p>
      <w:pPr>
        <w:pStyle w:val="Normal"/>
      </w:pPr>
      <w:r>
        <w:t xml:space="preserve">enganar uns aos outros. Há muitas razões para acreditar que o</w:t>
      </w:r>
    </w:p>
    <w:p>
      <w:pPr>
        <w:pStyle w:val="Normal"/>
      </w:pPr>
      <w:r>
        <w:t xml:space="preserve">comportamento animal mentirá menos para nós do que as palavras</w:t>
      </w:r>
    </w:p>
    <w:p>
      <w:pPr>
        <w:pStyle w:val="Normal"/>
      </w:pPr>
      <w:r>
        <w:t xml:space="preserve">ambientes socioculturais, mas também pela herança genética</w:t>
      </w:r>
    </w:p>
    <w:p>
      <w:pPr>
        <w:pStyle w:val="Normal"/>
      </w:pPr>
      <w:r>
        <w:t xml:space="preserve">arquitectura funcional em desenvolvimento do cérebro. Os sistemas</w:t>
      </w:r>
    </w:p>
    <w:p>
      <w:pPr>
        <w:pStyle w:val="Normal"/>
      </w:pPr>
      <w:r>
        <w:t xml:space="preserve">derivada do nosso passado ancestral. É esta última dimensão, tão</w:t>
      </w:r>
    </w:p>
    <w:p>
      <w:pPr>
        <w:pStyle w:val="Normal"/>
      </w:pPr>
      <w:r>
        <w:t xml:space="preserve">emocionais básicos servem a funções adaptativas que surgiram</w:t>
      </w:r>
    </w:p>
    <w:p>
      <w:pPr>
        <w:pStyle w:val="Normal"/>
      </w:pPr>
      <w:r>
        <w:t xml:space="preserve">humanas. Este dilema é especialmente agudo quando se trata dos</w:t>
      </w:r>
    </w:p>
    <w:p>
      <w:pPr>
        <w:pStyle w:val="Normal"/>
      </w:pPr>
      <w:r>
        <w:t xml:space="preserve">ausente na psicologia moderna até recentemente, que tem força</w:t>
      </w:r>
    </w:p>
    <w:p>
      <w:pPr>
        <w:pStyle w:val="Normal"/>
      </w:pPr>
      <w:r>
        <w:t xml:space="preserve">durante a história evolutiva dos mamíferos.</w:t>
      </w:r>
    </w:p>
    <w:p>
      <w:pPr>
        <w:pStyle w:val="Normal"/>
      </w:pPr>
      <w:r>
        <w:t xml:space="preserve">massa cerebral. É provável que os nossos sentimentos mais subtis</w:t>
      </w:r>
    </w:p>
    <w:p>
      <w:pPr>
        <w:pStyle w:val="Normal"/>
      </w:pPr>
      <w:r>
        <w:t xml:space="preserve">nossos sentimentos ocultos que normalmente partilhamos apenas</w:t>
      </w:r>
    </w:p>
    <w:p>
      <w:pPr>
        <w:pStyle w:val="Normal"/>
      </w:pPr>
      <w:r>
        <w:t xml:space="preserve">para servir de base para muitos conceitos superiores.</w:t>
      </w:r>
    </w:p>
    <w:p>
      <w:pPr>
        <w:pStyle w:val="Normal"/>
      </w:pPr>
      <w:r>
        <w:t xml:space="preserve">Eles ajudam a organizar e integrar mudanças fisiológicas,</w:t>
      </w:r>
    </w:p>
    <w:p>
      <w:pPr>
        <w:pStyle w:val="Normal"/>
      </w:pPr>
      <w:r>
        <w:t xml:space="preserve">sejam uma consequência desta expansão neural, mas é improvável</w:t>
      </w:r>
    </w:p>
    <w:p>
      <w:pPr>
        <w:pStyle w:val="Normal"/>
      </w:pPr>
      <w:r>
        <w:t xml:space="preserve">através de regras complexas de manifestação pessoal e cultural.</w:t>
      </w:r>
    </w:p>
    <w:p>
      <w:pPr>
        <w:pStyle w:val="Normal"/>
      </w:pPr>
      <w:r>
        <w:t xml:space="preserve">comportamentais e psicológicas no organismo para produzir diversas</w:t>
      </w:r>
    </w:p>
    <w:p>
      <w:pPr>
        <w:pStyle w:val="Normal"/>
      </w:pPr>
      <w:r>
        <w:t xml:space="preserve">que esses sentimentos pudessem existir sem a estrutura neural</w:t>
      </w:r>
    </w:p>
    <w:p>
      <w:pPr>
        <w:pStyle w:val="Normal"/>
      </w:pPr>
      <w:r>
        <w:t xml:space="preserve">Além disso, parece agora que os nossos dois hemisférios cerebrais</w:t>
      </w:r>
    </w:p>
    <w:p>
      <w:pPr>
        <w:pStyle w:val="Normal"/>
      </w:pPr>
      <w:r>
        <w:t xml:space="preserve">formas de prontidão para ação. O surgimento de circuitos emocionais</w:t>
      </w:r>
    </w:p>
    <w:p>
      <w:pPr>
        <w:pStyle w:val="Normal"/>
      </w:pPr>
      <w:r>
        <w:t xml:space="preserve">básica que explorámos até agora.</w:t>
      </w:r>
    </w:p>
    <w:p>
      <w:pPr>
        <w:pStyle w:val="Normal"/>
      </w:pPr>
      <w:r>
        <w:t xml:space="preserve">têm perspectivas cognitivas e emocionais tão diferentes sobre o</w:t>
      </w:r>
    </w:p>
    <w:p>
      <w:pPr>
        <w:pStyle w:val="Normal"/>
      </w:pPr>
      <w:r>
        <w:t xml:space="preserve">Essas estruturas antigas constituem agora os substratos neurais dos</w:t>
      </w:r>
    </w:p>
    <w:p>
      <w:pPr>
        <w:pStyle w:val="Normal"/>
      </w:pPr>
      <w:r>
        <w:t xml:space="preserve">quais surge o nosso processo primário de consciência afetiva –</w:t>
      </w:r>
    </w:p>
    <w:p>
      <w:pPr>
        <w:pStyle w:val="Normal"/>
      </w:pPr>
      <w:r>
        <w:t xml:space="preserve">nossos “sentimentos brutos”. O poder desses sistemas foi</w:t>
      </w:r>
    </w:p>
    <w:p>
      <w:pPr>
        <w:pStyle w:val="Normal"/>
      </w:pPr>
      <w:r>
        <w:t xml:space="preserve">presumivelmente estimulado durante a subsequente proliferação da</w:t>
      </w:r>
    </w:p>
    <w:p>
      <w:pPr>
        <w:pStyle w:val="Normal"/>
      </w:pPr>
      <w:r>
        <w:t xml:space="preserve">Em última análise, somos criaturas cuja capacidade de sentir se</w:t>
      </w:r>
    </w:p>
    <w:p>
      <w:pPr>
        <w:pStyle w:val="Normal"/>
      </w:pPr>
      <w:r>
        <w:t xml:space="preserve">e, portanto, de estados emocionais, forneceu poderosos atratores</w:t>
      </w:r>
    </w:p>
    <w:p>
      <w:pPr>
        <w:pStyle w:val="Normal"/>
      </w:pPr>
      <w:r>
        <w:t xml:space="preserve">mundo que a abordagem linguística pode tão facilmente nos iludir</w:t>
      </w:r>
    </w:p>
    <w:p>
      <w:pPr>
        <w:pStyle w:val="Normal"/>
      </w:pPr>
      <w:r>
        <w:t xml:space="preserve">baseia em representações cerebrais herdadas de tempos passados.</w:t>
      </w:r>
    </w:p>
    <w:p>
      <w:pPr>
        <w:pStyle w:val="Normal"/>
      </w:pPr>
      <w:r>
        <w:t xml:space="preserve">cerebrais para sincronizar vários eventos neurais, de modo a</w:t>
      </w:r>
    </w:p>
    <w:p>
      <w:pPr>
        <w:pStyle w:val="Normal"/>
      </w:pPr>
      <w:r>
        <w:t xml:space="preserve">como informar. Pesquisas médicas nas quais o hemisfério direito,</w:t>
      </w:r>
    </w:p>
    <w:p>
      <w:pPr>
        <w:pStyle w:val="Normal"/>
      </w:pPr>
      <w:r>
        <w:t xml:space="preserve">Embora os detalhes da vida mental e comportamental de cada</w:t>
      </w:r>
    </w:p>
    <w:p>
      <w:pPr>
        <w:pStyle w:val="Normal"/>
      </w:pPr>
      <w:r>
        <w:t xml:space="preserve">coordenar tendências cognitivas e comportamentais específicas em</w:t>
      </w:r>
    </w:p>
    <w:p>
      <w:pPr>
        <w:pStyle w:val="Normal"/>
      </w:pPr>
      <w:r>
        <w:t xml:space="preserve">resposta a problemas de sobrevivência arquetípicos: aproximar-se</w:t>
      </w:r>
    </w:p>
    <w:p>
      <w:pPr>
        <w:pStyle w:val="Normal"/>
      </w:pPr>
      <w:r>
        <w:t xml:space="preserve">que não fala, foi anestesiado seletivamente, indicam que as pessoas</w:t>
      </w:r>
    </w:p>
    <w:p>
      <w:pPr>
        <w:pStyle w:val="Normal"/>
      </w:pPr>
      <w:r>
        <w:t xml:space="preserve">indivíduo sejam construídos vivendo no mundo aqui e agora, os</w:t>
      </w:r>
    </w:p>
    <w:p>
      <w:pPr>
        <w:pStyle w:val="Normal"/>
      </w:pPr>
      <w:r>
        <w:t xml:space="preserve">a maioria das árvores adultas tem uma notável copa de galhos e</w:t>
      </w:r>
    </w:p>
    <w:p>
      <w:pPr>
        <w:pStyle w:val="Normal"/>
      </w:pPr>
      <w:r>
        <w:t xml:space="preserve">expressam sentimentos muito diferentes quando todo o seu cérebro</w:t>
      </w:r>
    </w:p>
    <w:p>
      <w:pPr>
        <w:pStyle w:val="Normal"/>
      </w:pPr>
      <w:r>
        <w:t xml:space="preserve">folhas que interagem dinamicamente com o ambiente. Contudo, os</w:t>
      </w:r>
    </w:p>
    <w:p>
      <w:pPr>
        <w:pStyle w:val="Normal"/>
      </w:pPr>
      <w:r>
        <w:t xml:space="preserve">está funcionando do que quando apenas o hemisfério esquerdo está</w:t>
      </w:r>
    </w:p>
    <w:p>
      <w:pPr>
        <w:pStyle w:val="Normal"/>
      </w:pPr>
      <w:r>
        <w:t xml:space="preserve">nossos valores permanecem criticamente ligados àqueles codificados</w:t>
      </w:r>
    </w:p>
    <w:p>
      <w:pPr>
        <w:pStyle w:val="Normal"/>
      </w:pPr>
      <w:r>
        <w:t xml:space="preserve">nos nossos antigos modos de consciência afetiva.</w:t>
      </w:r>
    </w:p>
    <w:p>
      <w:pPr>
        <w:pStyle w:val="Normal"/>
      </w:pPr>
      <w:r>
        <w:t xml:space="preserve">ramos que se espalham não podem funcionar ou sobreviver sem a</w:t>
      </w:r>
    </w:p>
    <w:p>
      <w:pPr>
        <w:pStyle w:val="Normal"/>
      </w:pPr>
      <w:r>
        <w:t xml:space="preserve">expressando suas opiniões.2 Em suma, nosso hemisfério esquerdo</w:t>
      </w:r>
    </w:p>
    <w:p>
      <w:pPr>
        <w:pStyle w:val="Normal"/>
      </w:pPr>
      <w:r>
        <w:t xml:space="preserve">ness. Tal como a maioria das pessoas sempre acreditou, os nossos</w:t>
      </w:r>
    </w:p>
    <w:p>
      <w:pPr>
        <w:pStyle w:val="Normal"/>
      </w:pPr>
      <w:r>
        <w:t xml:space="preserve">nutrição e o apoio que recebem das raízes e do tronco. Podemos</w:t>
      </w:r>
    </w:p>
    <w:p>
      <w:pPr>
        <w:pStyle w:val="Normal"/>
      </w:pPr>
      <w:r>
        <w:t xml:space="preserve">– o único que normalmente fala com os outros - pode ser mais hábil</w:t>
      </w:r>
    </w:p>
    <w:p>
      <w:pPr>
        <w:pStyle w:val="Normal"/>
      </w:pPr>
      <w:r>
        <w:t xml:space="preserve">pensamentos e ações são provavelmente guiados pelos nossos</w:t>
      </w:r>
    </w:p>
    <w:p>
      <w:pPr>
        <w:pStyle w:val="Normal"/>
      </w:pPr>
      <w:r>
        <w:t xml:space="preserve">apreciar a árvore pelas suas folhas abertas, mas a nossa</w:t>
      </w:r>
    </w:p>
    <w:p>
      <w:pPr>
        <w:pStyle w:val="Normal"/>
      </w:pPr>
      <w:r>
        <w:t xml:space="preserve">em mentir e construir uma máscara social em vez de revelar segredos</w:t>
      </w:r>
    </w:p>
    <w:p>
      <w:pPr>
        <w:pStyle w:val="Normal"/>
      </w:pPr>
      <w:r>
        <w:t xml:space="preserve">sentimentos internos - sentimentos que inicialmente, na nossa</w:t>
      </w:r>
    </w:p>
    <w:p>
      <w:pPr>
        <w:pStyle w:val="Normal"/>
      </w:pPr>
      <w:r>
        <w:t xml:space="preserve">compreensão deve começar com a semente, as raízes e o tronco</w:t>
      </w:r>
    </w:p>
    <w:p>
      <w:pPr>
        <w:pStyle w:val="Normal"/>
      </w:pPr>
      <w:r>
        <w:t xml:space="preserve">emocionais profundos e íntimos. Se assim for, uma quantidade</w:t>
      </w:r>
    </w:p>
    <w:p>
      <w:pPr>
        <w:pStyle w:val="Normal"/>
      </w:pPr>
      <w:r>
        <w:t xml:space="preserve">indeterminada de informação recolhida através de questionários e</w:t>
      </w:r>
    </w:p>
    <w:p>
      <w:pPr>
        <w:pStyle w:val="Normal"/>
      </w:pPr>
      <w:r>
        <w:t xml:space="preserve">juventude, eram completamente biológicos e afetivos, mas que,</w:t>
      </w:r>
    </w:p>
    <w:p>
      <w:pPr>
        <w:pStyle w:val="Normal"/>
      </w:pPr>
      <w:r>
        <w:t xml:space="preserve">sentimentos que são positivos ou negativos, desejáveis ou</w:t>
      </w:r>
    </w:p>
    <w:p>
      <w:pPr>
        <w:pStyle w:val="Normal"/>
      </w:pPr>
      <w:r>
        <w:t xml:space="preserve">através de inúmeras interações sensório-perceptivas com os nossos</w:t>
      </w:r>
    </w:p>
    <w:p>
      <w:pPr>
        <w:pStyle w:val="Normal"/>
      </w:pPr>
      <w:r>
        <w:t xml:space="preserve">indesejáveis, mas provavelmente existem várias formas distintas de</w:t>
      </w:r>
    </w:p>
    <w:p>
      <w:pPr>
        <w:pStyle w:val="Normal"/>
      </w:pPr>
      <w:r>
        <w:t xml:space="preserve">neuronais que medeiam as emoções. É certamente provável que as</w:t>
      </w:r>
    </w:p>
    <w:p>
      <w:pPr>
        <w:pStyle w:val="Normal"/>
      </w:pPr>
      <w:r>
        <w:t xml:space="preserve">outros dispositivos de produção linguística pode estar contaminada</w:t>
      </w:r>
    </w:p>
    <w:p>
      <w:pPr>
        <w:pStyle w:val="Normal"/>
      </w:pPr>
      <w:r>
        <w:t xml:space="preserve">ambientes, tornam-se inextricavelmente misturado com aprendizagem</w:t>
      </w:r>
    </w:p>
    <w:p>
      <w:pPr>
        <w:pStyle w:val="Normal"/>
      </w:pPr>
      <w:r>
        <w:t xml:space="preserve">cada um desses tipos gerais de experiências afetivas. Uma</w:t>
      </w:r>
    </w:p>
    <w:p>
      <w:pPr>
        <w:pStyle w:val="Normal"/>
      </w:pPr>
      <w:r>
        <w:t xml:space="preserve">mudanças dinâmicas nos nossos humores e sentimentos possam</w:t>
      </w:r>
    </w:p>
    <w:p>
      <w:pPr>
        <w:pStyle w:val="Normal"/>
      </w:pPr>
      <w:r>
        <w:t xml:space="preserve">por factores de desejabilidade social, tornando os dados quase</w:t>
      </w:r>
    </w:p>
    <w:p>
      <w:pPr>
        <w:pStyle w:val="Normal"/>
      </w:pPr>
      <w:r>
        <w:t xml:space="preserve">e eventos mundiais.</w:t>
      </w:r>
    </w:p>
    <w:p>
      <w:pPr>
        <w:pStyle w:val="Normal"/>
      </w:pPr>
      <w:r>
        <w:t xml:space="preserve">diversidade evolutiva considerável foi acrescentada por</w:t>
      </w:r>
    </w:p>
    <w:p>
      <w:pPr>
        <w:pStyle w:val="Normal"/>
      </w:pPr>
      <w:r>
        <w:t xml:space="preserve">surgir das capacidades perceptivas das nossas copas cerebrais,</w:t>
      </w:r>
    </w:p>
    <w:p>
      <w:pPr>
        <w:pStyle w:val="Normal"/>
      </w:pPr>
      <w:r>
        <w:t xml:space="preserve">inúteis para a resolução de questões básicas. No entanto, se</w:t>
      </w:r>
    </w:p>
    <w:p>
      <w:pPr>
        <w:pStyle w:val="Normal"/>
      </w:pPr>
      <w:r>
        <w:t xml:space="preserve">mas tudo isso não poderia existir sem as linhas tronco emocionais.</w:t>
      </w:r>
    </w:p>
    <w:p>
      <w:pPr>
        <w:pStyle w:val="Normal"/>
      </w:pPr>
      <w:r>
        <w:t xml:space="preserve">aceitarmos a realidade das forças psicológicas que têm sido aceites</w:t>
      </w:r>
    </w:p>
    <w:p>
      <w:pPr>
        <w:pStyle w:val="Normal"/>
      </w:pPr>
      <w:r>
        <w:t xml:space="preserve">tão profundas, acabaremos por ter de aceitar muitas premissas não</w:t>
      </w:r>
    </w:p>
    <w:p>
      <w:pPr>
        <w:pStyle w:val="Normal"/>
      </w:pPr>
      <w:r>
        <w:t xml:space="preserve">bem como em sistemas sensoriais e motores inferiores, mas, como</w:t>
      </w:r>
    </w:p>
    <w:p>
      <w:pPr>
        <w:pStyle w:val="Normal"/>
      </w:pPr>
      <w:r>
        <w:t xml:space="preserve">há muito tempo na psicologia popular - a nossa capacidade de</w:t>
      </w:r>
    </w:p>
    <w:p>
      <w:pPr>
        <w:pStyle w:val="Normal"/>
      </w:pPr>
      <w:r>
        <w:t xml:space="preserve">convencionais. Por exemplo, neste capítulo argumentarei que as</w:t>
      </w:r>
    </w:p>
    <w:p>
      <w:pPr>
        <w:pStyle w:val="Normal"/>
      </w:pPr>
      <w:r>
        <w:t xml:space="preserve">vimos, os sistemas básicos de valores afetivos, nas profundezas</w:t>
      </w:r>
    </w:p>
    <w:p>
      <w:pPr>
        <w:pStyle w:val="Normal"/>
      </w:pPr>
      <w:r>
        <w:t xml:space="preserve">relações afetivas humanas e animais</w:t>
      </w:r>
    </w:p>
    <w:p>
      <w:pPr>
        <w:pStyle w:val="Normal"/>
      </w:pPr>
      <w:r>
        <w:t xml:space="preserve">dos antigos recessos do cérebro, se adaptam</w:t>
      </w:r>
    </w:p>
    <w:p>
      <w:pPr>
        <w:pStyle w:val="Normal"/>
      </w:pPr>
      <w:r>
        <w:t xml:space="preserve">Uma imagem que pode nos servir bem aqui é a de uma árvore:</w:t>
      </w:r>
    </w:p>
    <w:p>
      <w:pPr>
        <w:pStyle w:val="Normal"/>
      </w:pPr>
      <w:r>
        <w:t xml:space="preserve">emergente. A mesma metáfora se aplica às muitas “árvores”</w:t>
      </w:r>
    </w:p>
    <w:p>
      <w:pPr>
        <w:pStyle w:val="Normal"/>
      </w:pPr>
      <w:r>
        <w:t xml:space="preserve">Assim que aceitarmos a necessidade de visões evolucionistas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quando PROCURA, escapar do MEDO, atacar quando estiver em</w:t>
      </w:r>
    </w:p>
    <w:p>
      <w:pPr>
        <w:pStyle w:val="Normal"/>
      </w:pPr>
      <w:r>
        <w:t xml:space="preserve">RAGE, buscar apoio social e nutrição quando estiver em PÂNICO,</w:t>
      </w:r>
    </w:p>
    <w:p>
      <w:pPr>
        <w:pStyle w:val="Normal"/>
      </w:pPr>
      <w:r>
        <w:t xml:space="preserve">desfrutar de BRINCAR, LUST e dominância, e assim por diante.</w:t>
      </w:r>
    </w:p>
    <w:p>
      <w:pPr>
        <w:pStyle w:val="Normal"/>
      </w:pPr>
      <w:r>
        <w:t xml:space="preserve">Cada um desses sistemas é afetivamente valenciado, produzindo</w:t>
      </w:r>
    </w:p>
    <w:p>
      <w:pPr>
        <w:pStyle w:val="Normal"/>
      </w:pPr>
      <w:r>
        <w:t xml:space="preserve">especializações típicas de espécies em áreas superiores do cérebro,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EMOÇÕES, OS PROCESSOS CEREBRAIS SUPERIORES E O EU 305</w:t>
      </w:r>
    </w:p>
    <w:p>
      <w:pPr>
        <w:pStyle w:val="Normal"/>
      </w:pPr>
      <w:r>
        <w:t xml:space="preserve">304 AS EMOÇÕES SOCIAIS</w:t>
      </w:r>
    </w:p>
    <w:p>
      <w:pPr>
        <w:pStyle w:val="Normal"/>
      </w:pPr>
      <w:r>
        <w:t xml:space="preserve">pera está razoavelmente bem conservada em todas as espécies</w:t>
      </w:r>
    </w:p>
    <w:p>
      <w:pPr>
        <w:pStyle w:val="Normal"/>
      </w:pPr>
      <w:r>
        <w:t xml:space="preserve">as evidências vieram de estudos de gêmeos idênticos separados</w:t>
      </w:r>
    </w:p>
    <w:p>
      <w:pPr>
        <w:pStyle w:val="Normal"/>
      </w:pPr>
      <w:r>
        <w:t xml:space="preserve">de mamíferos.</w:t>
      </w:r>
    </w:p>
    <w:p>
      <w:pPr>
        <w:pStyle w:val="Normal"/>
      </w:pPr>
      <w:r>
        <w:t xml:space="preserve">no nascimento e de análises etológicas transculturais de be- -</w:t>
      </w:r>
    </w:p>
    <w:p>
      <w:pPr>
        <w:pStyle w:val="Normal"/>
      </w:pPr>
      <w:r>
        <w:t xml:space="preserve">Esses sistemas fornecem uma base sólida de valores</w:t>
      </w:r>
    </w:p>
    <w:p>
      <w:pPr>
        <w:pStyle w:val="Normal"/>
      </w:pPr>
      <w:r>
        <w:t xml:space="preserve">biológicos para o surgimento de habilidades mais complexas. Sem</w:t>
      </w:r>
    </w:p>
    <w:p>
      <w:pPr>
        <w:pStyle w:val="Normal"/>
      </w:pPr>
      <w:r>
        <w:t xml:space="preserve">padrões de comportamento, como expressões faciais, vocais,</w:t>
      </w:r>
    </w:p>
    <w:p>
      <w:pPr>
        <w:pStyle w:val="Normal"/>
      </w:pPr>
      <w:r>
        <w:t xml:space="preserve">posturais e outras expressões comportamentais.9 Agora, porém,</w:t>
      </w:r>
    </w:p>
    <w:p>
      <w:pPr>
        <w:pStyle w:val="Normal"/>
      </w:pPr>
      <w:r>
        <w:t xml:space="preserve">eles se estendem no tempo, pois estão dentro da mente humana</w:t>
      </w:r>
    </w:p>
    <w:p>
      <w:pPr>
        <w:pStyle w:val="Normal"/>
      </w:pPr>
      <w:r>
        <w:t xml:space="preserve">por meio de nossas habilidades corticais frontais de extensão do</w:t>
      </w:r>
    </w:p>
    <w:p>
      <w:pPr>
        <w:pStyle w:val="Normal"/>
      </w:pPr>
      <w:r>
        <w:t xml:space="preserve">Erros comuns na conceituação</w:t>
      </w:r>
    </w:p>
    <w:p>
      <w:pPr>
        <w:pStyle w:val="Normal"/>
      </w:pPr>
      <w:r>
        <w:t xml:space="preserve">Funções psicológicas no cérebro</w:t>
      </w:r>
    </w:p>
    <w:p>
      <w:pPr>
        <w:pStyle w:val="Normal"/>
      </w:pPr>
      <w:r>
        <w:t xml:space="preserve">tempo e de planejamento.12</w:t>
      </w:r>
    </w:p>
    <w:p>
      <w:pPr>
        <w:pStyle w:val="Normal"/>
      </w:pPr>
      <w:r>
        <w:t xml:space="preserve">Proporei um esquema conceitual de como o cérebro pode</w:t>
      </w:r>
    </w:p>
    <w:p>
      <w:pPr>
        <w:pStyle w:val="Normal"/>
      </w:pPr>
      <w:r>
        <w:t xml:space="preserve">Em nossa busca contínua para revelar a ordem natural dos</w:t>
      </w:r>
    </w:p>
    <w:p>
      <w:pPr>
        <w:pStyle w:val="Normal"/>
      </w:pPr>
      <w:r>
        <w:t xml:space="preserve">existe uma estratégia adicional e notavelmente robusta: o estudo</w:t>
      </w:r>
    </w:p>
    <w:p>
      <w:pPr>
        <w:pStyle w:val="Normal"/>
      </w:pPr>
      <w:r>
        <w:t xml:space="preserve">gerar sentimentos subjetivos por meio dos mecanismos neurais de</w:t>
      </w:r>
    </w:p>
    <w:p>
      <w:pPr>
        <w:pStyle w:val="Normal"/>
      </w:pPr>
      <w:r>
        <w:t xml:space="preserve">processos cerebrais (ou, como diz o ditado popular, “tentando</w:t>
      </w:r>
    </w:p>
    <w:p>
      <w:pPr>
        <w:pStyle w:val="Normal"/>
      </w:pPr>
      <w:r>
        <w:t xml:space="preserve">será provavelmente impossível fornecer critérios definitivos de</w:t>
      </w:r>
    </w:p>
    <w:p>
      <w:pPr>
        <w:pStyle w:val="Normal"/>
      </w:pPr>
      <w:r>
        <w:t xml:space="preserve">neurológico comparativo de funções psicocomportamentais</w:t>
      </w:r>
    </w:p>
    <w:p>
      <w:pPr>
        <w:pStyle w:val="Normal"/>
      </w:pPr>
      <w:r>
        <w:t xml:space="preserve">auto-representação em um nível motor e sensorial primitivo. Ao</w:t>
      </w:r>
    </w:p>
    <w:p>
      <w:pPr>
        <w:pStyle w:val="Normal"/>
      </w:pPr>
      <w:r>
        <w:t xml:space="preserve">esculpir a natureza em suas juntas”), a busca pela consciência</w:t>
      </w:r>
    </w:p>
    <w:p>
      <w:pPr>
        <w:pStyle w:val="Normal"/>
      </w:pPr>
      <w:r>
        <w:t xml:space="preserve">inclusão e exclusão para o que constitui os vários processos</w:t>
      </w:r>
    </w:p>
    <w:p>
      <w:pPr>
        <w:pStyle w:val="Normal"/>
      </w:pPr>
      <w:r>
        <w:t xml:space="preserve">homólogas em espécies de mamíferos. Nosso conhecimento</w:t>
      </w:r>
    </w:p>
    <w:p>
      <w:pPr>
        <w:pStyle w:val="Normal"/>
      </w:pPr>
      <w:r>
        <w:t xml:space="preserve">refletir sobre a literatura atual e em rápida expansão sobre a</w:t>
      </w:r>
    </w:p>
    <w:p>
      <w:pPr>
        <w:pStyle w:val="Normal"/>
      </w:pPr>
      <w:r>
        <w:t xml:space="preserve">emocionais e como um processo emocional pode ser distinguido</w:t>
      </w:r>
    </w:p>
    <w:p>
      <w:pPr>
        <w:pStyle w:val="Normal"/>
      </w:pPr>
      <w:r>
        <w:t xml:space="preserve">neurocientífico nos permite sondar detalhes abaixo da superfície,</w:t>
      </w:r>
    </w:p>
    <w:p>
      <w:pPr>
        <w:pStyle w:val="Normal"/>
      </w:pPr>
      <w:r>
        <w:t xml:space="preserve">natureza da consciência, parece que esta visão ainda é nova.</w:t>
      </w:r>
    </w:p>
    <w:p>
      <w:pPr>
        <w:pStyle w:val="Normal"/>
      </w:pPr>
      <w:r>
        <w:t xml:space="preserve">afetiva no cérebro de outros mamíferos ajudará a revelar as</w:t>
      </w:r>
    </w:p>
    <w:p>
      <w:pPr>
        <w:pStyle w:val="Normal"/>
      </w:pPr>
      <w:r>
        <w:t xml:space="preserve">realidades humanas? , ou nos levará por um caminho equivocado</w:t>
      </w:r>
    </w:p>
    <w:p>
      <w:pPr>
        <w:pStyle w:val="Normal"/>
      </w:pPr>
      <w:r>
        <w:t xml:space="preserve">de outro. Tais questões são solucionáveis, em princípio, quando</w:t>
      </w:r>
    </w:p>
    <w:p>
      <w:pPr>
        <w:pStyle w:val="Normal"/>
      </w:pPr>
      <w:r>
        <w:t xml:space="preserve">para reconhecer as profundas homologias emocionais e</w:t>
      </w:r>
    </w:p>
    <w:p>
      <w:pPr>
        <w:pStyle w:val="Normal"/>
      </w:pPr>
      <w:r>
        <w:t xml:space="preserve">Também pode estar mais próximo da verdade do que muitos</w:t>
      </w:r>
    </w:p>
    <w:p>
      <w:pPr>
        <w:pStyle w:val="Normal"/>
      </w:pPr>
      <w:r>
        <w:t xml:space="preserve">de postular funções cerebrais que não existem? Muitos exemplos</w:t>
      </w:r>
    </w:p>
    <w:p>
      <w:pPr>
        <w:pStyle w:val="Normal"/>
      </w:pPr>
      <w:r>
        <w:t xml:space="preserve">se começa a ancorar o seu pensamento sobre questões básicas</w:t>
      </w:r>
    </w:p>
    <w:p>
      <w:pPr>
        <w:pStyle w:val="Normal"/>
      </w:pPr>
      <w:r>
        <w:t xml:space="preserve">motivacionais que orientam os animais no uso de suas diferentes</w:t>
      </w:r>
    </w:p>
    <w:p>
      <w:pPr>
        <w:pStyle w:val="Normal"/>
      </w:pPr>
      <w:r>
        <w:t xml:space="preserve">outros, ou tão remoto quanto qualquer um deles. A única coisa em</w:t>
      </w:r>
    </w:p>
    <w:p>
      <w:pPr>
        <w:pStyle w:val="Normal"/>
      </w:pPr>
      <w:r>
        <w:t xml:space="preserve">de tais erros vêm à mente na história das ciências físicas - incluindo</w:t>
      </w:r>
    </w:p>
    <w:p>
      <w:pPr>
        <w:pStyle w:val="Normal"/>
      </w:pPr>
      <w:r>
        <w:t xml:space="preserve">em termos neurais. A inclusão definitiva e</w:t>
      </w:r>
    </w:p>
    <w:p>
      <w:pPr>
        <w:pStyle w:val="Normal"/>
      </w:pPr>
      <w:r>
        <w:t xml:space="preserve">caixas de ferramentas de habilidades sensoriais e motoras. Por</w:t>
      </w:r>
    </w:p>
    <w:p>
      <w:pPr>
        <w:pStyle w:val="Normal"/>
      </w:pPr>
      <w:r>
        <w:t xml:space="preserve">uma consideração dos tipos de funções cerebrais subjacentes,</w:t>
      </w:r>
    </w:p>
    <w:p>
      <w:pPr>
        <w:pStyle w:val="Normal"/>
      </w:pPr>
      <w:r>
        <w:t xml:space="preserve">exemplo, há poucas dúvidas de que o relógio biológico de 24 horas</w:t>
      </w:r>
    </w:p>
    <w:p>
      <w:pPr>
        <w:pStyle w:val="Normal"/>
      </w:pPr>
      <w:r>
        <w:t xml:space="preserve">Os critérios de exclusão para processos emocionais básicos</w:t>
      </w:r>
    </w:p>
    <w:p>
      <w:pPr>
        <w:pStyle w:val="Normal"/>
      </w:pPr>
      <w:r>
        <w:t xml:space="preserve">do núcleo supraquiasmático orienta a distribuição dos</w:t>
      </w:r>
    </w:p>
    <w:p>
      <w:pPr>
        <w:pStyle w:val="Normal"/>
      </w:pPr>
      <w:r>
        <w:t xml:space="preserve">devem ser encontrados dentro dos potenciais intrínsecos do</w:t>
      </w:r>
    </w:p>
    <w:p>
      <w:pPr>
        <w:pStyle w:val="Normal"/>
      </w:pPr>
      <w:r>
        <w:t xml:space="preserve">comportamentos em todas as espécies de vertebrados, ou que</w:t>
      </w:r>
    </w:p>
    <w:p>
      <w:pPr>
        <w:pStyle w:val="Normal"/>
      </w:pPr>
      <w:r>
        <w:t xml:space="preserve">cérebro, em oposição às mudanças fisiológicas e expressivas</w:t>
      </w:r>
    </w:p>
    <w:p>
      <w:pPr>
        <w:pStyle w:val="Normal"/>
      </w:pPr>
      <w:r>
        <w:t xml:space="preserve">os reguladores neuronais do sono são conservados em</w:t>
      </w:r>
    </w:p>
    <w:p>
      <w:pPr>
        <w:pStyle w:val="Normal"/>
      </w:pPr>
      <w:r>
        <w:t xml:space="preserve">que podemos ter confiança em relação a este tema difícil é que</w:t>
      </w:r>
    </w:p>
    <w:p>
      <w:pPr>
        <w:pStyle w:val="Normal"/>
      </w:pPr>
      <w:r>
        <w:t xml:space="preserve">"o éter", uma substância inexistente que foi postulada para</w:t>
      </w:r>
    </w:p>
    <w:p>
      <w:pPr>
        <w:pStyle w:val="Normal"/>
      </w:pPr>
      <w:r>
        <w:t xml:space="preserve">as nossas dúvidas ainda devem superar as certezas e que as</w:t>
      </w:r>
    </w:p>
    <w:p>
      <w:pPr>
        <w:pStyle w:val="Normal"/>
      </w:pPr>
      <w:r>
        <w:t xml:space="preserve">transportar luz no espaço, e "flogisto", que se pensava fazer o</w:t>
      </w:r>
    </w:p>
    <w:p>
      <w:pPr>
        <w:pStyle w:val="Normal"/>
      </w:pPr>
      <w:r>
        <w:t xml:space="preserve">ideias om· devem ser apresentadas de forma a poderem levar a</w:t>
      </w:r>
    </w:p>
    <w:p>
      <w:pPr>
        <w:pStyle w:val="Normal"/>
      </w:pPr>
      <w:r>
        <w:t xml:space="preserve">mesmo com o calor. . A história da pesquisa funcional do cérebro,</w:t>
      </w:r>
    </w:p>
    <w:p>
      <w:pPr>
        <w:pStyle w:val="Normal"/>
      </w:pPr>
      <w:r>
        <w:t xml:space="preserve">testes empíricos.</w:t>
      </w:r>
    </w:p>
    <w:p>
      <w:pPr>
        <w:pStyle w:val="Normal"/>
      </w:pPr>
      <w:r>
        <w:t xml:space="preserve">enraizada como está na tradição frenológica de postular órgãos</w:t>
      </w:r>
    </w:p>
    <w:p>
      <w:pPr>
        <w:pStyle w:val="Normal"/>
      </w:pPr>
      <w:r>
        <w:t xml:space="preserve">Deveríamos também reconhecer que muitos investigadores</w:t>
      </w:r>
    </w:p>
    <w:p>
      <w:pPr>
        <w:pStyle w:val="Normal"/>
      </w:pPr>
      <w:r>
        <w:t xml:space="preserve">dedicados continuam a duvidar de que possa haver qualquer</w:t>
      </w:r>
    </w:p>
    <w:p>
      <w:pPr>
        <w:pStyle w:val="Normal"/>
      </w:pPr>
      <w:r>
        <w:t xml:space="preserve">periféricas do corpo. Obviamente, não podem basear-se</w:t>
      </w:r>
    </w:p>
    <w:p>
      <w:pPr>
        <w:pStyle w:val="Normal"/>
      </w:pPr>
      <w:r>
        <w:t xml:space="preserve">essencialmente todos os mamíferos, ou que os nossos impulsos</w:t>
      </w:r>
    </w:p>
    <w:p>
      <w:pPr>
        <w:pStyle w:val="Normal"/>
      </w:pPr>
      <w:r>
        <w:t xml:space="preserve">simplesmente nos nossos “sentimentos” ou em processos de</w:t>
      </w:r>
    </w:p>
    <w:p>
      <w:pPr>
        <w:pStyle w:val="Normal"/>
      </w:pPr>
      <w:r>
        <w:t xml:space="preserve">comer, beber e fazer metTY (ou seja, brincar) são surpreendentemente semelhantes. ciência credível da consciência. Muitos psicólogos, neurocientistas</w:t>
      </w:r>
    </w:p>
    <w:p>
      <w:pPr>
        <w:pStyle w:val="Normal"/>
      </w:pPr>
      <w:r>
        <w:t xml:space="preserve">e filósofos acreditam que a transmutação dos processos cerebrais</w:t>
      </w:r>
    </w:p>
    <w:p>
      <w:pPr>
        <w:pStyle w:val="Normal"/>
      </w:pPr>
      <w:r>
        <w:t xml:space="preserve">Atualmente, um número crescente de psicólogos e outros</w:t>
      </w:r>
    </w:p>
    <w:p>
      <w:pPr>
        <w:pStyle w:val="Normal"/>
      </w:pPr>
      <w:r>
        <w:t xml:space="preserve">avaliação psicológica. Por exemplo, os critérios de inclusão para</w:t>
      </w:r>
    </w:p>
    <w:p>
      <w:pPr>
        <w:pStyle w:val="Normal"/>
      </w:pPr>
      <w:r>
        <w:t xml:space="preserve">para faculdades mentais, ainda faz muitos de nós estremecermos</w:t>
      </w:r>
    </w:p>
    <w:p>
      <w:pPr>
        <w:pStyle w:val="Normal"/>
      </w:pPr>
      <w:r>
        <w:t xml:space="preserve">de vergonha por algumas das simplificações grosseiras de nossos</w:t>
      </w:r>
    </w:p>
    <w:p>
      <w:pPr>
        <w:pStyle w:val="Normal"/>
      </w:pPr>
      <w:r>
        <w:t xml:space="preserve">predecessores.14 Esses erros nos lembram de os conceitos vazios</w:t>
      </w:r>
    </w:p>
    <w:p>
      <w:pPr>
        <w:pStyle w:val="Normal"/>
      </w:pPr>
      <w:r>
        <w:t xml:space="preserve">que poluem a história da ciência. Tais “categorias vazias” e</w:t>
      </w:r>
    </w:p>
    <w:p>
      <w:pPr>
        <w:pStyle w:val="Normal"/>
      </w:pPr>
      <w:r>
        <w:t xml:space="preserve">em experiência subjetiva pode ser inexplicável com base nos</w:t>
      </w:r>
    </w:p>
    <w:p>
      <w:pPr>
        <w:pStyle w:val="Normal"/>
      </w:pPr>
      <w:r>
        <w:t xml:space="preserve">“diagramas de blocos” são ainda mais fáceis de criar nas ciências</w:t>
      </w:r>
    </w:p>
    <w:p>
      <w:pPr>
        <w:pStyle w:val="Normal"/>
      </w:pPr>
      <w:r>
        <w:t xml:space="preserve">pelas ciências do cérebro, em grande parte devido aos grandes</w:t>
      </w:r>
    </w:p>
    <w:p>
      <w:pPr>
        <w:pStyle w:val="Normal"/>
      </w:pPr>
      <w:r>
        <w:t xml:space="preserve">primeiros princípios: simplesmente não há como compreender os</w:t>
      </w:r>
    </w:p>
    <w:p>
      <w:pPr>
        <w:pStyle w:val="Normal"/>
      </w:pPr>
      <w:r>
        <w:t xml:space="preserve">psicológicas, em parte devido à complexidade das questões que</w:t>
      </w:r>
    </w:p>
    <w:p>
      <w:pPr>
        <w:pStyle w:val="Normal"/>
      </w:pPr>
      <w:r>
        <w:t xml:space="preserve">avanços na psicofarmacologia clínica e aos avanços espetaculares</w:t>
      </w:r>
    </w:p>
    <w:p>
      <w:pPr>
        <w:pStyle w:val="Normal"/>
      </w:pPr>
      <w:r>
        <w:t xml:space="preserve">estados mentais que todos nós experimentamos em primeira mão,</w:t>
      </w:r>
    </w:p>
    <w:p>
      <w:pPr>
        <w:pStyle w:val="Normal"/>
      </w:pPr>
      <w:r>
        <w:t xml:space="preserve">procuramos compreender e em parte devido à natureza social da</w:t>
      </w:r>
    </w:p>
    <w:p>
      <w:pPr>
        <w:pStyle w:val="Normal"/>
      </w:pPr>
      <w:r>
        <w:t xml:space="preserve">Os critérios de exclusão são as propriedades de muitos outros</w:t>
      </w:r>
    </w:p>
    <w:p>
      <w:pPr>
        <w:pStyle w:val="Normal"/>
      </w:pPr>
      <w:r>
        <w:t xml:space="preserve">na nossa capacidade de obter imagens das funções cerebrais em</w:t>
      </w:r>
    </w:p>
    <w:p>
      <w:pPr>
        <w:pStyle w:val="Normal"/>
      </w:pPr>
      <w:r>
        <w:t xml:space="preserve">aplicando os princípios básicos. abordagens observacionais</w:t>
      </w:r>
    </w:p>
    <w:p>
      <w:pPr>
        <w:pStyle w:val="Normal"/>
      </w:pPr>
      <w:r>
        <w:t xml:space="preserve">linguagem, que, de um ponto de vista vantagem evolutiva,</w:t>
      </w:r>
    </w:p>
    <w:p>
      <w:pPr>
        <w:pStyle w:val="Normal"/>
      </w:pPr>
      <w:r>
        <w:t xml:space="preserve">sistemas emocionais e motivacionais próximos. Além disso, creio</w:t>
      </w:r>
    </w:p>
    <w:p>
      <w:pPr>
        <w:pStyle w:val="Normal"/>
      </w:pPr>
      <w:r>
        <w:t xml:space="preserve">humanos. Ainda assim, devemos reconhecer que a investigação</w:t>
      </w:r>
    </w:p>
    <w:p>
      <w:pPr>
        <w:pStyle w:val="Normal"/>
      </w:pPr>
      <w:r>
        <w:t xml:space="preserve">detalhada do cérebro animal será essencial para que possamos</w:t>
      </w:r>
    </w:p>
    <w:p>
      <w:pPr>
        <w:pStyle w:val="Normal"/>
      </w:pPr>
      <w:r>
        <w:t xml:space="preserve">consensuais de nossas metodologias científicas de terceira</w:t>
      </w:r>
    </w:p>
    <w:p>
      <w:pPr>
        <w:pStyle w:val="Normal"/>
      </w:pPr>
      <w:r>
        <w:t xml:space="preserve">certamente não foi projetado para o discurso científico (ver</w:t>
      </w:r>
    </w:p>
    <w:p>
      <w:pPr>
        <w:pStyle w:val="Normal"/>
      </w:pPr>
      <w:r>
        <w:t xml:space="preserve">pessoa. Tais preocupações são profundas e apropriadas e só</w:t>
      </w:r>
    </w:p>
    <w:p>
      <w:pPr>
        <w:pStyle w:val="Normal"/>
      </w:pPr>
      <w:r>
        <w:t xml:space="preserve">Apêndice B). Em qualquer caso, os investigadores sérios do</w:t>
      </w:r>
    </w:p>
    <w:p>
      <w:pPr>
        <w:pStyle w:val="Normal"/>
      </w:pPr>
      <w:r>
        <w:t xml:space="preserve">progredir nos detalhes de cada uma das questões mecanicistas.</w:t>
      </w:r>
    </w:p>
    <w:p>
      <w:pPr>
        <w:pStyle w:val="Normal"/>
      </w:pPr>
      <w:r>
        <w:t xml:space="preserve">podem ser contornadas pelo desenvolvimento de estratégias novas</w:t>
      </w:r>
    </w:p>
    <w:p>
      <w:pPr>
        <w:pStyle w:val="Normal"/>
      </w:pPr>
      <w:r>
        <w:t xml:space="preserve">cérebro detestam contribuir com mais lixo verbal para as confusões</w:t>
      </w:r>
    </w:p>
    <w:p>
      <w:pPr>
        <w:pStyle w:val="Normal"/>
      </w:pPr>
      <w:r>
        <w:t xml:space="preserve">Esse trabalho tem a melhor chance de preencher detalhes</w:t>
      </w:r>
    </w:p>
    <w:p>
      <w:pPr>
        <w:pStyle w:val="Normal"/>
      </w:pPr>
      <w:r>
        <w:t xml:space="preserve">e indiretas como a defendida ao longo deste texto. Se assumirmos</w:t>
      </w:r>
    </w:p>
    <w:p>
      <w:pPr>
        <w:pStyle w:val="Normal"/>
      </w:pPr>
      <w:r>
        <w:t xml:space="preserve">existentes, por isso são propensos a permanecer em silêncio</w:t>
      </w:r>
    </w:p>
    <w:p>
      <w:pPr>
        <w:pStyle w:val="Normal"/>
      </w:pPr>
      <w:r>
        <w:t xml:space="preserve">anatômicos, neurofisiológicos e neuroquímicos para os conceitos</w:t>
      </w:r>
    </w:p>
    <w:p>
      <w:pPr>
        <w:pStyle w:val="Normal"/>
      </w:pPr>
      <w:r>
        <w:t xml:space="preserve">ou pudermos demonstrar que a abordagem da neurociência</w:t>
      </w:r>
    </w:p>
    <w:p>
      <w:pPr>
        <w:pStyle w:val="Normal"/>
      </w:pPr>
      <w:r>
        <w:t xml:space="preserve">afetiva simplesmente não pode funcionar, então a tarefa é,</w:t>
      </w:r>
    </w:p>
    <w:p>
      <w:pPr>
        <w:pStyle w:val="Normal"/>
      </w:pPr>
      <w:r>
        <w:t xml:space="preserve">sobre tais assuntos.</w:t>
      </w:r>
    </w:p>
    <w:p>
      <w:pPr>
        <w:pStyle w:val="Normal"/>
      </w:pPr>
      <w:r>
        <w:t xml:space="preserve">um tipo de medo são as propriedades de um circuito neural</w:t>
      </w:r>
    </w:p>
    <w:p>
      <w:pPr>
        <w:pStyle w:val="Normal"/>
      </w:pPr>
      <w:r>
        <w:t xml:space="preserve">específico que se estende das áreas amigdalóides lateral e central</w:t>
      </w:r>
    </w:p>
    <w:p>
      <w:pPr>
        <w:pStyle w:val="Normal"/>
      </w:pPr>
      <w:r>
        <w:t xml:space="preserve">até a substância cinzenta central/periventricular (ver Figura 1.1 ).</w:t>
      </w:r>
    </w:p>
    <w:p>
      <w:pPr>
        <w:pStyle w:val="Normal"/>
      </w:pPr>
      <w:r>
        <w:t xml:space="preserve">que as propriedades destes sistemas cerebrais podem ser ligadas</w:t>
      </w:r>
    </w:p>
    <w:p>
      <w:pPr>
        <w:pStyle w:val="Normal"/>
      </w:pPr>
      <w:r>
        <w:t xml:space="preserve">de forma credível às nossas preocupações humanas mais</w:t>
      </w:r>
    </w:p>
    <w:p>
      <w:pPr>
        <w:pStyle w:val="Normal"/>
      </w:pPr>
      <w:r>
        <w:t xml:space="preserve">profundas.5 A neurociência</w:t>
      </w:r>
    </w:p>
    <w:p>
      <w:pPr>
        <w:pStyle w:val="Normal"/>
      </w:pPr>
      <w:r>
        <w:t xml:space="preserve">afectiva procura fornecer pontes conceptuais que possam ligar</w:t>
      </w:r>
    </w:p>
    <w:p>
      <w:pPr>
        <w:pStyle w:val="Normal"/>
      </w:pPr>
      <w:r>
        <w:t xml:space="preserve">a nossa compreensão dos circuitos neurais básicos para as</w:t>
      </w:r>
    </w:p>
    <w:p>
      <w:pPr>
        <w:pStyle w:val="Normal"/>
      </w:pPr>
      <w:r>
        <w:t xml:space="preserve">emoções com conhecimentos cognitivos e directos. visões</w:t>
      </w:r>
    </w:p>
    <w:p>
      <w:pPr>
        <w:pStyle w:val="Normal"/>
      </w:pPr>
      <w:r>
        <w:t xml:space="preserve">cientistas sociais está começando a desenvolver um entusiasmo</w:t>
      </w:r>
    </w:p>
    <w:p>
      <w:pPr>
        <w:pStyle w:val="Normal"/>
      </w:pPr>
      <w:r>
        <w:t xml:space="preserve">psicológicos básicos derivados de níveis mais elevados de análise.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Na verdade, para aqueles que acreditam</w:t>
      </w:r>
    </w:p>
    <w:p>
      <w:pPr>
        <w:pStyle w:val="Normal"/>
      </w:pPr>
      <w:r>
        <w:t xml:space="preserve">seguramente, impossível de ser realizada, pelo menos para a</w:t>
      </w:r>
    </w:p>
    <w:p>
      <w:pPr>
        <w:pStyle w:val="Normal"/>
      </w:pPr>
      <w:r>
        <w:t xml:space="preserve">psicológicas populares da mente humana e, mais importante, seus</w:t>
      </w:r>
    </w:p>
    <w:p>
      <w:pPr>
        <w:pStyle w:val="Normal"/>
      </w:pPr>
      <w:r>
        <w:t xml:space="preserve">que as novas tecnologias de imagem cerebral responderão em</w:t>
      </w:r>
    </w:p>
    <w:p>
      <w:pPr>
        <w:pStyle w:val="Normal"/>
      </w:pPr>
      <w:r>
        <w:t xml:space="preserve">consciência emocional. Acredito que as opiniões céticas são</w:t>
      </w:r>
    </w:p>
    <w:p>
      <w:pPr>
        <w:pStyle w:val="Normal"/>
      </w:pPr>
      <w:r>
        <w:t xml:space="preserve">distúrbios emocionais. Esta abordagem interdisciplinar teria</w:t>
      </w:r>
    </w:p>
    <w:p>
      <w:pPr>
        <w:pStyle w:val="Normal"/>
      </w:pPr>
      <w:r>
        <w:t xml:space="preserve">breve a todas as questões cerebrais importantes, simplesmente</w:t>
      </w:r>
    </w:p>
    <w:p>
      <w:pPr>
        <w:pStyle w:val="Normal"/>
      </w:pPr>
      <w:r>
        <w:t xml:space="preserve">erradas e contraproducentes; as poderosas lições da física de</w:t>
      </w:r>
    </w:p>
    <w:p>
      <w:pPr>
        <w:pStyle w:val="Normal"/>
      </w:pPr>
      <w:r>
        <w:t xml:space="preserve">um erro conceitual que assumiu o status de fato aceito na</w:t>
      </w:r>
    </w:p>
    <w:p>
      <w:pPr>
        <w:pStyle w:val="Normal"/>
      </w:pPr>
      <w:r>
        <w:t xml:space="preserve">poucas chances de funcionar se não fosse pelo simples fato de</w:t>
      </w:r>
    </w:p>
    <w:p>
      <w:pPr>
        <w:pStyle w:val="Normal"/>
      </w:pPr>
      <w:r>
        <w:t xml:space="preserve">partículas do século XX sugerem que uma estratégia comparável,</w:t>
      </w:r>
    </w:p>
    <w:p>
      <w:pPr>
        <w:pStyle w:val="Normal"/>
      </w:pPr>
      <w:r>
        <w:t xml:space="preserve">que nós, humanos, temos algum acesso introspectivo-linguístico</w:t>
      </w:r>
    </w:p>
    <w:p>
      <w:pPr>
        <w:pStyle w:val="Normal"/>
      </w:pPr>
      <w:r>
        <w:t xml:space="preserve">observo, mais uma vez, que elas não são muito precisas ao</w:t>
      </w:r>
    </w:p>
    <w:p>
      <w:pPr>
        <w:pStyle w:val="Normal"/>
      </w:pPr>
      <w:r>
        <w:t xml:space="preserve">destacar muitos dos circuitos neurais subcorticais e da química envolvida.</w:t>
      </w:r>
    </w:p>
    <w:p>
      <w:pPr>
        <w:pStyle w:val="Normal"/>
      </w:pPr>
      <w:r>
        <w:t xml:space="preserve">altamente teórica, mas empiricamente limitada, poderia ter sucesso</w:t>
      </w:r>
    </w:p>
    <w:p>
      <w:pPr>
        <w:pStyle w:val="Normal"/>
      </w:pPr>
      <w:r>
        <w:t xml:space="preserve">imaginação popular – a observação de “canibalismo sexual” em</w:t>
      </w:r>
    </w:p>
    <w:p>
      <w:pPr>
        <w:pStyle w:val="Normal"/>
      </w:pPr>
      <w:r>
        <w:t xml:space="preserve">certos insetos. Ocasionalmente, observou-se que louva-a-deus</w:t>
      </w:r>
    </w:p>
    <w:p>
      <w:pPr>
        <w:pStyle w:val="Normal"/>
      </w:pPr>
      <w:r>
        <w:t xml:space="preserve">aos nossos sentimentos subjetivos.6 Por causa dessa pequena</w:t>
      </w:r>
    </w:p>
    <w:p>
      <w:pPr>
        <w:pStyle w:val="Normal"/>
      </w:pPr>
      <w:r>
        <w:t xml:space="preserve">envolvido no governo dos processos psicológicos básicos, em</w:t>
      </w:r>
    </w:p>
    <w:p>
      <w:pPr>
        <w:pStyle w:val="Normal"/>
      </w:pPr>
      <w:r>
        <w:t xml:space="preserve">na psicologia e na neurociência. Somente devido aos avanços na</w:t>
      </w:r>
    </w:p>
    <w:p>
      <w:pPr>
        <w:pStyle w:val="Normal"/>
      </w:pPr>
      <w:r>
        <w:t xml:space="preserve">fêmeas consumiam partes da cabeça de machos que as atacaram</w:t>
      </w:r>
    </w:p>
    <w:p>
      <w:pPr>
        <w:pStyle w:val="Normal"/>
      </w:pPr>
      <w:r>
        <w:t xml:space="preserve">janela psicológica, e porque os principais circuitos emocionais</w:t>
      </w:r>
    </w:p>
    <w:p>
      <w:pPr>
        <w:pStyle w:val="Heading1"/>
      </w:pPr>
      <w:r>
        <w:t>parte porque múltiplos sistemas em interação estão incrivelmente</w:t>
      </w:r>
    </w:p>
    <w:p>
      <w:pPr>
        <w:pStyle w:val="Normal"/>
      </w:pPr>
      <w:r>
        <w:t xml:space="preserve">são conservados nos cérebros de todos os mamíferos, os dois</w:t>
      </w:r>
    </w:p>
    <w:p>
      <w:pPr>
        <w:pStyle w:val="Normal"/>
      </w:pPr>
      <w:r>
        <w:t xml:space="preserve">podem ser ligados de tal forma que possamos finalmente</w:t>
      </w:r>
    </w:p>
    <w:p>
      <w:pPr>
        <w:pStyle w:val="Normal"/>
      </w:pPr>
      <w:r>
        <w:t xml:space="preserve">interligados no tronco cerebral.</w:t>
      </w:r>
    </w:p>
    <w:p>
      <w:pPr>
        <w:pStyle w:val="Normal"/>
      </w:pPr>
      <w:r>
        <w:t xml:space="preserve">investigação comportamental do cérebro é que esta questão é</w:t>
      </w:r>
    </w:p>
    <w:p>
      <w:pPr>
        <w:pStyle w:val="Normal"/>
      </w:pPr>
      <w:r>
        <w:t xml:space="preserve">agora uma questão empírica que deve ser resolvida com base nas</w:t>
      </w:r>
    </w:p>
    <w:p>
      <w:pPr>
        <w:pStyle w:val="Normal"/>
      </w:pPr>
      <w:r>
        <w:t xml:space="preserve">inconscientemente, é claro). Foi gerada uma história evolutiva</w:t>
      </w:r>
    </w:p>
    <w:p>
      <w:pPr>
        <w:pStyle w:val="Normal"/>
      </w:pPr>
      <w:r>
        <w:t xml:space="preserve">previsões que podem ser feitas.</w:t>
      </w:r>
    </w:p>
    <w:p>
      <w:pPr>
        <w:pStyle w:val="Normal"/>
      </w:pPr>
      <w:r>
        <w:t xml:space="preserve">funcional de que esse tipo de “canibalismo sexual” surgiu para</w:t>
      </w:r>
    </w:p>
    <w:p>
      <w:pPr>
        <w:pStyle w:val="Normal"/>
      </w:pPr>
      <w:r>
        <w:t xml:space="preserve">compreender os fundamentos neurobiológicos dos nossos</w:t>
      </w:r>
    </w:p>
    <w:p>
      <w:pPr>
        <w:pStyle w:val="Normal"/>
      </w:pPr>
      <w:r>
        <w:t xml:space="preserve">que foram reveladas entre as espécies, devemos agora também</w:t>
      </w:r>
    </w:p>
    <w:p>
      <w:pPr>
        <w:pStyle w:val="Normal"/>
      </w:pPr>
      <w:r>
        <w:t xml:space="preserve">sentimentos humanos. Por outro lado, e igualmente importante, o</w:t>
      </w:r>
    </w:p>
    <w:p>
      <w:pPr>
        <w:pStyle w:val="Normal"/>
      </w:pPr>
      <w:r>
        <w:t xml:space="preserve">considerar seriamente que outros animais possuem uma</w:t>
      </w:r>
    </w:p>
    <w:p>
      <w:pPr>
        <w:pStyle w:val="Normal"/>
      </w:pPr>
      <w:r>
        <w:t xml:space="preserve">nosso acesso introspectivo aos sentimentos primitivos também</w:t>
      </w:r>
    </w:p>
    <w:p>
      <w:pPr>
        <w:pStyle w:val="Normal"/>
      </w:pPr>
      <w:r>
        <w:t xml:space="preserve">apreciação consciente, por mais rudimentar que seja, das suas</w:t>
      </w:r>
    </w:p>
    <w:p>
      <w:pPr>
        <w:pStyle w:val="Normal"/>
      </w:pPr>
      <w:r>
        <w:t xml:space="preserve">solução para o problema mente-corpo – nomeadamente, a</w:t>
      </w:r>
    </w:p>
    <w:p>
      <w:pPr>
        <w:pStyle w:val="Normal"/>
      </w:pPr>
      <w:r>
        <w:t xml:space="preserve">(novamente inconscientemente) a cópula desenfreada em seu</w:t>
      </w:r>
    </w:p>
    <w:p>
      <w:pPr>
        <w:pStyle w:val="Normal"/>
      </w:pPr>
      <w:r>
        <w:t xml:space="preserve">pode fornecer uma visão científica credível, embora indirecta,</w:t>
      </w:r>
    </w:p>
    <w:p>
      <w:pPr>
        <w:pStyle w:val="Normal"/>
      </w:pPr>
      <w:r>
        <w:t xml:space="preserve">sobre as mentes de outros animais.7 Esta ponte conceptual pode</w:t>
      </w:r>
    </w:p>
    <w:p>
      <w:pPr>
        <w:pStyle w:val="Normal"/>
      </w:pPr>
      <w:r>
        <w:t xml:space="preserve">próprias circunstâncias pessoais no mundo. É claro que grande</w:t>
      </w:r>
    </w:p>
    <w:p>
      <w:pPr>
        <w:pStyle w:val="Normal"/>
      </w:pPr>
      <w:r>
        <w:t xml:space="preserve">natureza fundamental da consciência – só pode emergir quando</w:t>
      </w:r>
    </w:p>
    <w:p>
      <w:pPr>
        <w:pStyle w:val="Normal"/>
      </w:pPr>
      <w:r>
        <w:t xml:space="preserve">pretendente sem cabeça. Este tipo de decapitação tem sido</w:t>
      </w:r>
    </w:p>
    <w:p>
      <w:pPr>
        <w:pStyle w:val="Heading1"/>
      </w:pPr>
      <w:r>
        <w:t>parte da consciência perceptiva deles, assim como a nossa, é</w:t>
      </w:r>
    </w:p>
    <w:p>
      <w:pPr>
        <w:pStyle w:val="Normal"/>
      </w:pPr>
      <w:r>
        <w:t xml:space="preserve">começarmos a misturar teoricamente insights de “primeira pessoa”</w:t>
      </w:r>
    </w:p>
    <w:p>
      <w:pPr>
        <w:pStyle w:val="Normal"/>
      </w:pPr>
      <w:r>
        <w:t xml:space="preserve">amplamente considerado uma estratégia comportamental evoluída</w:t>
      </w:r>
    </w:p>
    <w:p>
      <w:pPr>
        <w:pStyle w:val="Normal"/>
      </w:pPr>
      <w:r>
        <w:t xml:space="preserve">produzir previsões empíricas claras em ambas as direcções, do</w:t>
      </w:r>
    </w:p>
    <w:p>
      <w:pPr>
        <w:pStyle w:val="Normal"/>
      </w:pPr>
      <w:r>
        <w:t xml:space="preserve">sensorial, mas há boas razões para concluir que eles também</w:t>
      </w:r>
    </w:p>
    <w:p>
      <w:pPr>
        <w:pStyle w:val="Normal"/>
      </w:pPr>
      <w:r>
        <w:t xml:space="preserve">que ajuda a garantir o sucesso reprodutivo.</w:t>
      </w:r>
    </w:p>
    <w:p>
      <w:pPr>
        <w:pStyle w:val="Normal"/>
      </w:pPr>
      <w:r>
        <w:t xml:space="preserve">animal para o animal. humano e de humano para animal, e pode</w:t>
      </w:r>
    </w:p>
    <w:p>
      <w:pPr>
        <w:pStyle w:val="Normal"/>
      </w:pPr>
      <w:r>
        <w:t xml:space="preserve">servir como uma rodovia intelectual para o comércio produtivo</w:t>
      </w:r>
    </w:p>
    <w:p>
      <w:pPr>
        <w:pStyle w:val="Normal"/>
      </w:pPr>
      <w:r>
        <w:t xml:space="preserve">podem sentir estados afetivos internos de maneiras que não estão</w:t>
      </w:r>
    </w:p>
    <w:p>
      <w:pPr>
        <w:pStyle w:val="Normal"/>
      </w:pPr>
      <w:r>
        <w:t xml:space="preserve">relativos a estados primitivos de consciência que nós, humanos,</w:t>
      </w:r>
    </w:p>
    <w:p>
      <w:pPr>
        <w:pStyle w:val="Normal"/>
      </w:pPr>
      <w:r>
        <w:t xml:space="preserve">partilhamos. com os outros animais com observações empíricas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Em qualquer caso, devido às muitas homologias emocionais</w:t>
      </w:r>
    </w:p>
    <w:p>
      <w:pPr>
        <w:pStyle w:val="Normal"/>
      </w:pPr>
      <w:r>
        <w:t xml:space="preserve">Deixe-me compartilhar um exemplo menor, mas instrutivo, de</w:t>
      </w:r>
    </w:p>
    <w:p>
      <w:pPr>
        <w:pStyle w:val="Normal"/>
      </w:pPr>
      <w:r>
        <w:t xml:space="preserve">com intenção copulatória (tudo presumivelmente feito</w:t>
      </w:r>
    </w:p>
    <w:p>
      <w:pPr>
        <w:pStyle w:val="Normal"/>
      </w:pPr>
      <w:r>
        <w:t xml:space="preserve">liberar as reservas sexuais naturais do homem. Ao remover fontes</w:t>
      </w:r>
    </w:p>
    <w:p>
      <w:pPr>
        <w:pStyle w:val="Normal"/>
      </w:pPr>
      <w:r>
        <w:t xml:space="preserve">Um número crescente de investigadores13 acredita que a</w:t>
      </w:r>
    </w:p>
    <w:p>
      <w:pPr>
        <w:pStyle w:val="Normal"/>
      </w:pPr>
      <w:r>
        <w:t xml:space="preserve">distantes das nossas. Um coelho que tenta fugir de um leão da</w:t>
      </w:r>
    </w:p>
    <w:p>
      <w:pPr>
        <w:pStyle w:val="Normal"/>
      </w:pPr>
      <w:r>
        <w:t xml:space="preserve">de "terceira pessoa" que podem ser feitas no laboratório de</w:t>
      </w:r>
    </w:p>
    <w:p>
      <w:pPr>
        <w:pStyle w:val="Normal"/>
      </w:pPr>
      <w:r>
        <w:t xml:space="preserve">superiores de inibição, a fêmea supostamente promove</w:t>
      </w:r>
    </w:p>
    <w:p>
      <w:pPr>
        <w:pStyle w:val="Normal"/>
      </w:pPr>
      <w:r>
        <w:t xml:space="preserve">Muitos até acreditam que a evolução persuadiu o macho a</w:t>
      </w:r>
    </w:p>
    <w:p>
      <w:pPr>
        <w:pStyle w:val="Normal"/>
      </w:pPr>
      <w:r>
        <w:t xml:space="preserve">entre as ciências psicossociais e neurobiológicas, pelo menos no</w:t>
      </w:r>
    </w:p>
    <w:p>
      <w:pPr>
        <w:pStyle w:val="Normal"/>
      </w:pPr>
      <w:r>
        <w:t xml:space="preserve">montanha pode experienciar subjectivamente um estado emocional</w:t>
      </w:r>
    </w:p>
    <w:p>
      <w:pPr>
        <w:pStyle w:val="Normal"/>
      </w:pPr>
      <w:r>
        <w:t xml:space="preserve">pesquisa comportamental do cérebro. Acredito que se utilizarmos</w:t>
      </w:r>
    </w:p>
    <w:p>
      <w:pPr>
        <w:pStyle w:val="Normal"/>
      </w:pPr>
      <w:r>
        <w:t xml:space="preserve">que diz respeito aos fundamentos básicos e geneticamente ditados</w:t>
      </w:r>
    </w:p>
    <w:p>
      <w:pPr>
        <w:pStyle w:val="Normal"/>
      </w:pPr>
      <w:r>
        <w:t xml:space="preserve">de medo incorporado num contexto cognitivo de ter percebido e</w:t>
      </w:r>
    </w:p>
    <w:p>
      <w:pPr>
        <w:pStyle w:val="Normal"/>
      </w:pPr>
      <w:r>
        <w:t xml:space="preserve">toda a flexibilidade da inferência teórica guiada empiricamente (ou</w:t>
      </w:r>
    </w:p>
    <w:p>
      <w:pPr>
        <w:pStyle w:val="Normal"/>
      </w:pPr>
      <w:r>
        <w:t xml:space="preserve">para ajudar a garantir a capacidade da fêmea de criar a próxima</w:t>
      </w:r>
    </w:p>
    <w:p>
      <w:pPr>
        <w:pStyle w:val="Normal"/>
      </w:pPr>
      <w:r>
        <w:t xml:space="preserve">de nossa natureza.</w:t>
      </w:r>
    </w:p>
    <w:p>
      <w:pPr>
        <w:pStyle w:val="Normal"/>
      </w:pPr>
      <w:r>
        <w:t xml:space="preserve">identificado uma ameaça, e pode ter alguma consciência</w:t>
      </w:r>
    </w:p>
    <w:p>
      <w:pPr>
        <w:pStyle w:val="Normal"/>
      </w:pPr>
      <w:r>
        <w:t xml:space="preserve">seja, o chamado método hipotético-dedutivo da ciência tradicional),</w:t>
      </w:r>
    </w:p>
    <w:p>
      <w:pPr>
        <w:pStyle w:val="Normal"/>
      </w:pPr>
      <w:r>
        <w:t xml:space="preserve">geração com sucesso. Será que tais tendências para o “auto-</w:t>
      </w:r>
    </w:p>
    <w:p>
      <w:pPr>
        <w:pStyle w:val="Normal"/>
      </w:pPr>
      <w:r>
        <w:t xml:space="preserve">oferecer a sua vida (ou, mais precisamente, a sua energia corporal)</w:t>
      </w:r>
    </w:p>
    <w:p>
      <w:pPr>
        <w:pStyle w:val="Normal"/>
      </w:pPr>
      <w:r>
        <w:t xml:space="preserve">não haverá um abismo intransponível entre a natureza da</w:t>
      </w:r>
    </w:p>
    <w:p>
      <w:pPr>
        <w:pStyle w:val="Normal"/>
      </w:pPr>
      <w:r>
        <w:t xml:space="preserve">sacrifício” e o “canibalismo sexual” são verdadeiros repertórios</w:t>
      </w:r>
    </w:p>
    <w:p>
      <w:pPr>
        <w:pStyle w:val="Normal"/>
      </w:pPr>
      <w:r>
        <w:t xml:space="preserve">A era actual é um momento oportuno para tais pontos de vista:</w:t>
      </w:r>
    </w:p>
    <w:p>
      <w:pPr>
        <w:pStyle w:val="Normal"/>
      </w:pPr>
      <w:r>
        <w:t xml:space="preserve">a investigação do cérebro, devido à sua abundante riqueza factual,</w:t>
      </w:r>
    </w:p>
    <w:p>
      <w:pPr>
        <w:pStyle w:val="Normal"/>
      </w:pPr>
      <w:r>
        <w:t xml:space="preserve">do coelho está certamente muito mais restrita ao presente do que</w:t>
      </w:r>
    </w:p>
    <w:p>
      <w:pPr>
        <w:pStyle w:val="Normal"/>
      </w:pPr>
      <w:r>
        <w:t xml:space="preserve">experiência subjetiva e os fatos cerebrais e comportamentais</w:t>
      </w:r>
    </w:p>
    <w:p>
      <w:pPr>
        <w:pStyle w:val="Normal"/>
      </w:pPr>
      <w:r>
        <w:t xml:space="preserve">sexuais de louva-a-deus masculinos e femininos, ou simplesmente</w:t>
      </w:r>
    </w:p>
    <w:p>
      <w:pPr>
        <w:pStyle w:val="Normal"/>
      </w:pPr>
      <w:r>
        <w:t xml:space="preserve">a nossa, devido aos lobos frontais comparativamente modestos do</w:t>
      </w:r>
    </w:p>
    <w:p>
      <w:pPr>
        <w:pStyle w:val="Normal"/>
      </w:pPr>
      <w:r>
        <w:t xml:space="preserve">relevantes que possam ser analisados. reunidos através de modos</w:t>
      </w:r>
    </w:p>
    <w:p>
      <w:pPr>
        <w:pStyle w:val="Normal"/>
      </w:pPr>
      <w:r>
        <w:t xml:space="preserve">está finalmente pronta para lidar com algumas questões integrativas</w:t>
      </w:r>
    </w:p>
    <w:p>
      <w:pPr>
        <w:pStyle w:val="Normal"/>
      </w:pPr>
      <w:r>
        <w:t xml:space="preserve">animal. Quando um coelho está em perigo, provavelmente pensa</w:t>
      </w:r>
    </w:p>
    <w:p>
      <w:pPr>
        <w:pStyle w:val="Normal"/>
      </w:pPr>
      <w:r>
        <w:t xml:space="preserve">científicos tradicionais de investigação. Antes de prosseguir para</w:t>
      </w:r>
    </w:p>
    <w:p>
      <w:pPr>
        <w:pStyle w:val="Normal"/>
      </w:pPr>
      <w:r>
        <w:t xml:space="preserve">um mito criado por cientistas impressionados com a voracidade</w:t>
      </w:r>
    </w:p>
    <w:p>
      <w:pPr>
        <w:pStyle w:val="Normal"/>
      </w:pPr>
      <w:r>
        <w:t xml:space="preserve">predatória destas criaturas? A avaliação cuidadosa das evidências</w:t>
      </w:r>
    </w:p>
    <w:p>
      <w:pPr>
        <w:pStyle w:val="Normal"/>
      </w:pPr>
      <w:r>
        <w:t xml:space="preserve">subtis. Além disso, existe agora um consenso crescente de que os .</w:t>
      </w:r>
    </w:p>
    <w:p>
      <w:pPr>
        <w:pStyle w:val="Normal"/>
      </w:pPr>
      <w:r>
        <w:t xml:space="preserve">pouco sobre o passado e o futuro. Ele está lidando com suas</w:t>
      </w:r>
    </w:p>
    <w:p>
      <w:pPr>
        <w:pStyle w:val="Normal"/>
      </w:pPr>
      <w:r>
        <w:t xml:space="preserve">o centro do ninho de vespas da consciência do processo primário,</w:t>
      </w:r>
    </w:p>
    <w:p>
      <w:pPr>
        <w:pStyle w:val="Normal"/>
      </w:pPr>
      <w:r>
        <w:t xml:space="preserve">sugere agora que os louva-a-deus são simplesmente criaturas</w:t>
      </w:r>
    </w:p>
    <w:p>
      <w:pPr>
        <w:pStyle w:val="Normal"/>
      </w:pPr>
      <w:r>
        <w:t xml:space="preserve">muito predatórias e que as tendências canibais são amplificadas</w:t>
      </w:r>
    </w:p>
    <w:p>
      <w:pPr>
        <w:pStyle w:val="Normal"/>
      </w:pPr>
      <w:r>
        <w:t xml:space="preserve">pelas limitações impostas à sua oportunidade de caçar em</w:t>
      </w:r>
    </w:p>
    <w:p>
      <w:pPr>
        <w:pStyle w:val="Normal"/>
      </w:pPr>
      <w:r>
        <w:t xml:space="preserve">automatizada das suas opções comportamentais. A consciência</w:t>
      </w:r>
    </w:p>
    <w:p>
      <w:pPr>
        <w:pStyle w:val="Normal"/>
      </w:pPr>
      <w:r>
        <w:t xml:space="preserve">seres humanos têm alguns traços psicológicos universais,8 uma</w:t>
      </w:r>
    </w:p>
    <w:p>
      <w:pPr>
        <w:pStyle w:val="Normal"/>
      </w:pPr>
      <w:r>
        <w:t xml:space="preserve">atuais circunstâncias momento a momento. São precisamente</w:t>
      </w:r>
    </w:p>
    <w:p>
      <w:pPr>
        <w:pStyle w:val="Normal"/>
      </w:pPr>
      <w:r>
        <w:t xml:space="preserve">deixe-me deter-me brevemente em alguns exemplos dos problemas</w:t>
      </w:r>
    </w:p>
    <w:p>
      <w:pPr>
        <w:pStyle w:val="Normal"/>
      </w:pPr>
      <w:r>
        <w:t xml:space="preserve">possibilidade que foi durante muito tempo encarada com ceticismo</w:t>
      </w:r>
    </w:p>
    <w:p>
      <w:pPr>
        <w:pStyle w:val="Normal"/>
      </w:pPr>
      <w:r>
        <w:t xml:space="preserve">esses estados de consciência do aqui e agora que devemos</w:t>
      </w:r>
    </w:p>
    <w:p>
      <w:pPr>
        <w:pStyle w:val="Normal"/>
      </w:pPr>
      <w:r>
        <w:t xml:space="preserve">que surgem quando começamos a abordar cientificamente essas</w:t>
      </w:r>
    </w:p>
    <w:p>
      <w:pPr>
        <w:pStyle w:val="Normal"/>
      </w:pPr>
      <w:r>
        <w:t xml:space="preserve">porque não existiam metodologias inequívocas para resolver os</w:t>
      </w:r>
    </w:p>
    <w:p>
      <w:pPr>
        <w:pStyle w:val="Normal"/>
      </w:pPr>
      <w:r>
        <w:t xml:space="preserve">procurar compreender antes de podermos compreender como</w:t>
      </w:r>
    </w:p>
    <w:p>
      <w:pPr>
        <w:pStyle w:val="Normal"/>
      </w:pPr>
      <w:r>
        <w:t xml:space="preserve">questões efêmeras.</w:t>
      </w:r>
    </w:p>
    <w:p>
      <w:pPr>
        <w:pStyle w:val="Normal"/>
      </w:pPr>
      <w:r>
        <w:t xml:space="preserve">debates inevitáveis. Até recentemente, o mais atraente</w:t>
      </w:r>
    </w:p>
    <w:p>
      <w:pPr>
        <w:pStyle w:val="Normal"/>
      </w:pPr>
      <w:r>
        <w:t xml:space="preserve">cativeiro. Talvez apenas por causa de certos procedimentos</w:t>
      </w:r>
    </w:p>
    <w:p>
      <w:pPr>
        <w:pStyle w:val="Normal"/>
      </w:pPr>
      <w:r>
        <w:t xml:space="preserve">experimentais (isto é, o uso de casas de isolamento).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306 AS EMOÇÕES SOCIAIS</w:t>
      </w:r>
    </w:p>
    <w:p>
      <w:pPr>
        <w:pStyle w:val="Normal"/>
      </w:pPr>
      <w:r>
        <w:t xml:space="preserve">EMOÇÕES, OS PROCESSOS CEREBRAIS SUPERIORES E O EU 307</w:t>
      </w:r>
    </w:p>
    <w:p>
      <w:pPr>
        <w:pStyle w:val="Normal"/>
      </w:pPr>
      <w:r>
        <w:t xml:space="preserve">(o que impede a predação), os machos sexualmente ávidos</w:t>
      </w:r>
    </w:p>
    <w:p>
      <w:pPr>
        <w:pStyle w:val="Normal"/>
      </w:pPr>
      <w:r>
        <w:t xml:space="preserve">pesquisa cerebral. Podemos finalmente procurar as fontes</w:t>
      </w:r>
    </w:p>
    <w:p>
      <w:pPr>
        <w:pStyle w:val="Normal"/>
      </w:pPr>
      <w:r>
        <w:t xml:space="preserve">neurobiológicas, embora não as diversas consequências culturais, da</w:t>
      </w:r>
    </w:p>
    <w:p>
      <w:pPr>
        <w:pStyle w:val="Normal"/>
      </w:pPr>
      <w:r>
        <w:t xml:space="preserve">As perturbações mais discretas da consciência perceptiva</w:t>
      </w:r>
    </w:p>
    <w:p>
      <w:pPr>
        <w:pStyle w:val="Normal"/>
      </w:pPr>
      <w:r>
        <w:t xml:space="preserve">ocorrem como resultado de várias formas de danos corticais.</w:t>
      </w:r>
    </w:p>
    <w:p>
      <w:pPr>
        <w:pStyle w:val="Normal"/>
      </w:pPr>
      <w:r>
        <w:t xml:space="preserve">22 Ainda assim, devido a tais exemplos, deveríamos obviamente</w:t>
      </w:r>
    </w:p>
    <w:p>
      <w:pPr>
        <w:pStyle w:val="Normal"/>
      </w:pPr>
      <w:r>
        <w:t xml:space="preserve">involuntariamente chegam a gratificar a fêmea de mais de uma</w:t>
      </w:r>
    </w:p>
    <w:p>
      <w:pPr>
        <w:pStyle w:val="Normal"/>
      </w:pPr>
      <w:r>
        <w:t xml:space="preserve">maneira. Na verdade, pode não haver nenhuma conexão evolutiva</w:t>
      </w:r>
    </w:p>
    <w:p>
      <w:pPr>
        <w:pStyle w:val="Normal"/>
      </w:pPr>
      <w:r>
        <w:t xml:space="preserve">emocionalidade humana, estudando os mecanismos neurais das</w:t>
      </w:r>
    </w:p>
    <w:p>
      <w:pPr>
        <w:pStyle w:val="Normal"/>
      </w:pPr>
      <w:r>
        <w:t xml:space="preserve">idade. Um dos mais impressionantes é a perda da visão</w:t>
      </w:r>
    </w:p>
    <w:p>
      <w:pPr>
        <w:pStyle w:val="Normal"/>
      </w:pPr>
      <w:r>
        <w:t xml:space="preserve">animais simplesmente interpretando os seus comportamentos</w:t>
      </w:r>
    </w:p>
    <w:p>
      <w:pPr>
        <w:pStyle w:val="Normal"/>
      </w:pPr>
      <w:r>
        <w:t xml:space="preserve">entre os dois atos. As fêmeas apenas aproveitam a oportunidade de</w:t>
      </w:r>
    </w:p>
    <w:p>
      <w:pPr>
        <w:pStyle w:val="Normal"/>
      </w:pPr>
      <w:r>
        <w:t xml:space="preserve">experiências afetivas em outros animais.</w:t>
      </w:r>
    </w:p>
    <w:p>
      <w:pPr>
        <w:pStyle w:val="Normal"/>
      </w:pPr>
      <w:r>
        <w:t xml:space="preserve">conscientemente apreciada após danos ao córtex occipital. Embora</w:t>
      </w:r>
    </w:p>
    <w:p>
      <w:pPr>
        <w:pStyle w:val="Normal"/>
      </w:pPr>
      <w:r>
        <w:t xml:space="preserve">expressar impulsos predatórios quando os machos estão copulando</w:t>
      </w:r>
    </w:p>
    <w:p>
      <w:pPr>
        <w:pStyle w:val="Normal"/>
      </w:pPr>
      <w:r>
        <w:t xml:space="preserve">Suas emoções certamente não se assemelharão às experiências</w:t>
      </w:r>
    </w:p>
    <w:p>
      <w:pPr>
        <w:pStyle w:val="Normal"/>
      </w:pPr>
      <w:r>
        <w:t xml:space="preserve">os indivíduos com essas deficiências relatem ser completamente</w:t>
      </w:r>
    </w:p>
    <w:p>
      <w:pPr>
        <w:pStyle w:val="Normal"/>
      </w:pPr>
      <w:r>
        <w:t xml:space="preserve">externos. Ensaios comportamentais especiais precisam ser realizados</w:t>
      </w:r>
    </w:p>
    <w:p>
      <w:pPr>
        <w:pStyle w:val="Normal"/>
      </w:pPr>
      <w:r>
        <w:t xml:space="preserve">antes que tais conclusões sejam garantidas. Quando utilizamos</w:t>
      </w:r>
    </w:p>
    <w:p>
      <w:pPr>
        <w:pStyle w:val="Normal"/>
      </w:pPr>
      <w:r>
        <w:t xml:space="preserve">perto das presas.15 Assim, pode não haver nenhum mecanismo</w:t>
      </w:r>
    </w:p>
    <w:p>
      <w:pPr>
        <w:pStyle w:val="Normal"/>
      </w:pPr>
      <w:r>
        <w:t xml:space="preserve">neural para o canibalismo sexual ou auto-sacrifício nos sistemas</w:t>
      </w:r>
    </w:p>
    <w:p>
      <w:pPr>
        <w:pStyle w:val="Normal"/>
      </w:pPr>
      <w:r>
        <w:t xml:space="preserve">cognitivamente detalhadas e emocionalmente sutis que preenchem</w:t>
      </w:r>
    </w:p>
    <w:p>
      <w:pPr>
        <w:pStyle w:val="Normal"/>
      </w:pPr>
      <w:r>
        <w:t xml:space="preserve">cegos, eles podem identificar com precisão a localização de objetos</w:t>
      </w:r>
    </w:p>
    <w:p>
      <w:pPr>
        <w:pStyle w:val="Normal"/>
      </w:pPr>
      <w:r>
        <w:t xml:space="preserve">procedimentos como a preferência e a evitação de lugares</w:t>
      </w:r>
    </w:p>
    <w:p>
      <w:pPr>
        <w:pStyle w:val="Normal"/>
      </w:pPr>
      <w:r>
        <w:t xml:space="preserve">nossas mentes. Mas podem assemelhar-se às emoções viscerais e</w:t>
      </w:r>
    </w:p>
    <w:p>
      <w:pPr>
        <w:pStyle w:val="Normal"/>
      </w:pPr>
      <w:r>
        <w:t xml:space="preserve">em movimento em seus campos visuais.</w:t>
      </w:r>
    </w:p>
    <w:p>
      <w:pPr>
        <w:pStyle w:val="Normal"/>
      </w:pPr>
      <w:r>
        <w:t xml:space="preserve">condicionados, uma grande quantidade de dados provenientes de</w:t>
      </w:r>
    </w:p>
    <w:p>
      <w:pPr>
        <w:pStyle w:val="Normal"/>
      </w:pPr>
      <w:r>
        <w:t xml:space="preserve">profundas das crianças, que alguns adultos experimentam novamente</w:t>
      </w:r>
    </w:p>
    <w:p>
      <w:pPr>
        <w:pStyle w:val="Normal"/>
      </w:pPr>
      <w:r>
        <w:t xml:space="preserve">Esta “visão cega” tem deixado perplexos os estudantes da consciência,</w:t>
      </w:r>
    </w:p>
    <w:p>
      <w:pPr>
        <w:pStyle w:val="Normal"/>
      </w:pPr>
      <w:r>
        <w:t xml:space="preserve">quando sucumbem a distúrbios psiquiátricos.</w:t>
      </w:r>
    </w:p>
    <w:p>
      <w:pPr>
        <w:pStyle w:val="Normal"/>
      </w:pPr>
      <w:r>
        <w:t xml:space="preserve">pois realça o quão errada pode ser a nossa compreensão consciente</w:t>
      </w:r>
    </w:p>
    <w:p>
      <w:pPr>
        <w:pStyle w:val="Normal"/>
      </w:pPr>
      <w:r>
        <w:t xml:space="preserve">animais e também de humanos sugere que as fontes fundamentais</w:t>
      </w:r>
    </w:p>
    <w:p>
      <w:pPr>
        <w:pStyle w:val="Normal"/>
      </w:pPr>
      <w:r>
        <w:t xml:space="preserve">para a consciência afetiva e intencional são subcorticais, mas também</w:t>
      </w:r>
    </w:p>
    <w:p>
      <w:pPr>
        <w:pStyle w:val="Normal"/>
      </w:pPr>
      <w:r>
        <w:t xml:space="preserve">das nossas capacidades comportamentais. Parece provável que a</w:t>
      </w:r>
    </w:p>
    <w:p>
      <w:pPr>
        <w:pStyle w:val="Normal"/>
      </w:pPr>
      <w:r>
        <w:t xml:space="preserve">estão representadas em regiões superiores.</w:t>
      </w:r>
    </w:p>
    <w:p>
      <w:pPr>
        <w:pStyle w:val="Normal"/>
      </w:pPr>
      <w:r>
        <w:t xml:space="preserve">nervosos dos louva-a-deus femininos e masculinos.</w:t>
      </w:r>
    </w:p>
    <w:p>
      <w:pPr>
        <w:pStyle w:val="Normal"/>
      </w:pPr>
      <w:r>
        <w:t xml:space="preserve">É certamente possível que outros animais, apesar dos seus muitos</w:t>
      </w:r>
    </w:p>
    <w:p>
      <w:pPr>
        <w:pStyle w:val="Normal"/>
      </w:pPr>
      <w:r>
        <w:t xml:space="preserve">Então, como poderemos compreender como a experiência sentida</w:t>
      </w:r>
    </w:p>
    <w:p>
      <w:pPr>
        <w:pStyle w:val="Normal"/>
      </w:pPr>
      <w:r>
        <w:t xml:space="preserve">comportamentos emocionais, não tenham experiência interna de</w:t>
      </w:r>
    </w:p>
    <w:p>
      <w:pPr>
        <w:pStyle w:val="Normal"/>
      </w:pPr>
      <w:r>
        <w:t xml:space="preserve">realmente emerge da matéria cerebral? Deixe-me sugerir um novo</w:t>
      </w:r>
    </w:p>
    <w:p>
      <w:pPr>
        <w:pStyle w:val="Normal"/>
      </w:pPr>
      <w:r>
        <w:t xml:space="preserve">visão cega seja mediada pelo nosso antigo sapo</w:t>
      </w:r>
    </w:p>
    <w:p>
      <w:pPr>
        <w:pStyle w:val="Normal"/>
      </w:pPr>
      <w:r>
        <w:t xml:space="preserve">quaisquer estados emocionais contínuos. Como afirmou René</w:t>
      </w:r>
    </w:p>
    <w:p>
      <w:pPr>
        <w:pStyle w:val="Normal"/>
      </w:pPr>
      <w:r>
        <w:t xml:space="preserve">processo cerebral – que não é tão controverso na psicologia do</w:t>
      </w:r>
    </w:p>
    <w:p>
      <w:pPr>
        <w:pStyle w:val="Normal"/>
      </w:pPr>
      <w:r>
        <w:t xml:space="preserve">. tipo de habilidades visuais, situadas nos colículos superiores do</w:t>
      </w:r>
    </w:p>
    <w:p>
      <w:pPr>
        <w:pStyle w:val="Normal"/>
      </w:pPr>
      <w:r>
        <w:t xml:space="preserve">Descartes, que introduziu formalmente o dualismo nas nossas ciências</w:t>
      </w:r>
    </w:p>
    <w:p>
      <w:pPr>
        <w:pStyle w:val="Normal"/>
      </w:pPr>
      <w:r>
        <w:t xml:space="preserve">desenvolvimento como é na neurociência: para realmente compreender</w:t>
      </w:r>
    </w:p>
    <w:p>
      <w:pPr>
        <w:pStyle w:val="Normal"/>
      </w:pPr>
      <w:r>
        <w:t xml:space="preserve">mesencéfalo. Esse antigo sistema visual permite que todos os</w:t>
      </w:r>
    </w:p>
    <w:p>
      <w:pPr>
        <w:pStyle w:val="Normal"/>
      </w:pPr>
      <w:r>
        <w:t xml:space="preserve">há quase 400 anos, os outros animais do mundo podem ser mais</w:t>
      </w:r>
    </w:p>
    <w:p>
      <w:pPr>
        <w:pStyle w:val="Normal"/>
      </w:pPr>
      <w:r>
        <w:t xml:space="preserve">os estados afetivos básicos da consciência, talvez tenhamos que</w:t>
      </w:r>
    </w:p>
    <w:p>
      <w:pPr>
        <w:pStyle w:val="Normal"/>
      </w:pPr>
      <w:r>
        <w:t xml:space="preserve">animais identifiquem onde os objetos estão no espaço visual, sem</w:t>
      </w:r>
    </w:p>
    <w:p>
      <w:pPr>
        <w:pStyle w:val="Normal"/>
      </w:pPr>
      <w:r>
        <w:t xml:space="preserve">permanecer cautelosos ao tentar compreender a consciência nos</w:t>
      </w:r>
    </w:p>
    <w:p>
      <w:pPr>
        <w:pStyle w:val="Normal"/>
      </w:pPr>
      <w:r>
        <w:t xml:space="preserve">Dados do cérebro dividido e o subcortical</w:t>
      </w:r>
    </w:p>
    <w:p>
      <w:pPr>
        <w:pStyle w:val="Normal"/>
      </w:pPr>
      <w:r>
        <w:t xml:space="preserve">Fontes de Consciência</w:t>
      </w:r>
    </w:p>
    <w:p>
      <w:pPr>
        <w:pStyle w:val="Normal"/>
      </w:pPr>
      <w:r>
        <w:t xml:space="preserve">parecidos com robôs reflexivos do que com as criaturas sensíveis que</w:t>
      </w:r>
    </w:p>
    <w:p>
      <w:pPr>
        <w:pStyle w:val="Normal"/>
      </w:pPr>
      <w:r>
        <w:t xml:space="preserve">compreender a natureza primordial do “eu”.</w:t>
      </w:r>
    </w:p>
    <w:p>
      <w:pPr>
        <w:pStyle w:val="Normal"/>
      </w:pPr>
      <w:r>
        <w:t xml:space="preserve">serem capazes de decodificar o que são. Nossos níveis mais elevados</w:t>
      </w:r>
    </w:p>
    <w:p>
      <w:pPr>
        <w:pStyle w:val="Normal"/>
      </w:pPr>
      <w:r>
        <w:t xml:space="preserve">alguns de nós acreditamos que sejam.16 Se isto for verdade, portanto,</w:t>
      </w:r>
    </w:p>
    <w:p>
      <w:pPr>
        <w:pStyle w:val="Normal"/>
      </w:pPr>
      <w:r>
        <w:t xml:space="preserve">Precisamos compreender como os humanos e os animais passam</w:t>
      </w:r>
    </w:p>
    <w:p>
      <w:pPr>
        <w:pStyle w:val="Normal"/>
      </w:pPr>
      <w:r>
        <w:t xml:space="preserve">de percepção consciente não estão mais bem sintonizados com</w:t>
      </w:r>
    </w:p>
    <w:p>
      <w:pPr>
        <w:pStyle w:val="Normal"/>
      </w:pPr>
      <w:r>
        <w:t xml:space="preserve">Uma localização subcortical para os mecanismos essenciais da</w:t>
      </w:r>
    </w:p>
    <w:p>
      <w:pPr>
        <w:pStyle w:val="Normal"/>
      </w:pPr>
      <w:r>
        <w:t xml:space="preserve">uma busca por mecanismos de consciência afetiva no cérebro animal</w:t>
      </w:r>
    </w:p>
    <w:p>
      <w:pPr>
        <w:pStyle w:val="Normal"/>
      </w:pPr>
      <w:r>
        <w:t xml:space="preserve">naturalmente a se sentir como criaturas ativas e sensíveis no mundo.</w:t>
      </w:r>
    </w:p>
    <w:p>
      <w:pPr>
        <w:pStyle w:val="Normal"/>
      </w:pPr>
      <w:r>
        <w:t xml:space="preserve">informações de movimento na ausência de informações de objetos.</w:t>
      </w:r>
    </w:p>
    <w:p>
      <w:pPr>
        <w:pStyle w:val="Normal"/>
      </w:pPr>
      <w:r>
        <w:t xml:space="preserve">consciência pode ser derivada de muitos estudos fascinantes de</w:t>
      </w:r>
    </w:p>
    <w:p>
      <w:pPr>
        <w:pStyle w:val="Normal"/>
      </w:pPr>
      <w:r>
        <w:t xml:space="preserve">será inútil. Contudo, parece evidente para a maioria dos observadores</w:t>
      </w:r>
    </w:p>
    <w:p>
      <w:pPr>
        <w:pStyle w:val="Normal"/>
      </w:pPr>
      <w:r>
        <w:t xml:space="preserve">Para fazer isso, devemos aprender a conceituar processos cerebrais</w:t>
      </w:r>
    </w:p>
    <w:p>
      <w:pPr>
        <w:pStyle w:val="Normal"/>
      </w:pPr>
      <w:r>
        <w:t xml:space="preserve">Essa visão cega deixa apenas uma vaga sensação de que algo</w:t>
      </w:r>
    </w:p>
    <w:p>
      <w:pPr>
        <w:pStyle w:val="Normal"/>
      </w:pPr>
      <w:r>
        <w:t xml:space="preserve">indivíduos com “cérebro dividido” nos quais o corpo caloso foi cortado,</w:t>
      </w:r>
    </w:p>
    <w:p>
      <w:pPr>
        <w:pStyle w:val="Normal"/>
      </w:pPr>
      <w:r>
        <w:t xml:space="preserve">que os animais experimentam estados emocionais. Isso não é apenas</w:t>
      </w:r>
    </w:p>
    <w:p>
      <w:pPr>
        <w:pStyle w:val="Normal"/>
      </w:pPr>
      <w:r>
        <w:t xml:space="preserve">sutis, como “o eu”, em termos neurocientíficos. Tal entidade neural,</w:t>
      </w:r>
    </w:p>
    <w:p>
      <w:pPr>
        <w:pStyle w:val="Normal"/>
      </w:pPr>
      <w:r>
        <w:t xml:space="preserve">aconteceu.20 Foram encontrados tipos</w:t>
      </w:r>
    </w:p>
    <w:p>
      <w:pPr>
        <w:pStyle w:val="Normal"/>
      </w:pPr>
      <w:r>
        <w:t xml:space="preserve">eliminando os principais canais de comunicação entre os dois</w:t>
      </w:r>
    </w:p>
    <w:p>
      <w:pPr>
        <w:pStyle w:val="Normal"/>
      </w:pPr>
      <w:r>
        <w:t xml:space="preserve">hemisférios cerebrais. Embora tais dados sejam mais comumente</w:t>
      </w:r>
    </w:p>
    <w:p>
      <w:pPr>
        <w:pStyle w:val="Normal"/>
      </w:pPr>
      <w:r>
        <w:t xml:space="preserve">aparente em seus comportamentos externos, mas agora tem sido</w:t>
      </w:r>
    </w:p>
    <w:p>
      <w:pPr>
        <w:pStyle w:val="Normal"/>
      </w:pPr>
      <w:r>
        <w:t xml:space="preserve">na sua forma primordial, pode constituir os fundamentos pré-</w:t>
      </w:r>
    </w:p>
    <w:p>
      <w:pPr>
        <w:pStyle w:val="Normal"/>
      </w:pPr>
      <w:r>
        <w:t xml:space="preserve">repetidamente indexado por sua motivação para exibir vários</w:t>
      </w:r>
    </w:p>
    <w:p>
      <w:pPr>
        <w:pStyle w:val="Normal"/>
      </w:pPr>
      <w:r>
        <w:t xml:space="preserve">conscientes para todas as outras formas de consciência – pode ser o</w:t>
      </w:r>
    </w:p>
    <w:p>
      <w:pPr>
        <w:pStyle w:val="Normal"/>
      </w:pPr>
      <w:r>
        <w:t xml:space="preserve">reconhecimento facial, ou prosapagnosia, após danos na superfície</w:t>
      </w:r>
    </w:p>
    <w:p>
      <w:pPr>
        <w:pStyle w:val="Normal"/>
      </w:pPr>
      <w:r>
        <w:t xml:space="preserve">usados para argumentar que a consciência humana é elaborada</w:t>
      </w:r>
    </w:p>
    <w:p>
      <w:pPr>
        <w:pStyle w:val="Normal"/>
      </w:pPr>
      <w:r>
        <w:t xml:space="preserve">comportamentos condicionados de abordagem e evitação.</w:t>
      </w:r>
    </w:p>
    <w:p>
      <w:pPr>
        <w:pStyle w:val="Normal"/>
      </w:pPr>
      <w:r>
        <w:t xml:space="preserve">objeto essencial da consciência madura, sem a qual níveis mais</w:t>
      </w:r>
    </w:p>
    <w:p>
      <w:pPr>
        <w:pStyle w:val="Normal"/>
      </w:pPr>
      <w:r>
        <w:t xml:space="preserve">inferior dos lobos temporais e a negligência do espaço pessoal. após</w:t>
      </w:r>
    </w:p>
    <w:p>
      <w:pPr>
        <w:pStyle w:val="Normal"/>
      </w:pPr>
      <w:r>
        <w:t xml:space="preserve">corticalmente, a unidade contínua da consciência do processo</w:t>
      </w:r>
    </w:p>
    <w:p>
      <w:pPr>
        <w:pStyle w:val="Normal"/>
      </w:pPr>
      <w:r>
        <w:t xml:space="preserve">de efeitos comparáveis com a perda da capacidade de</w:t>
      </w:r>
    </w:p>
    <w:p>
      <w:pPr>
        <w:pStyle w:val="Normal"/>
      </w:pPr>
      <w:r>
        <w:t xml:space="preserve">elevados de consciência nunca poderiam ter emergido. No entanto,</w:t>
      </w:r>
    </w:p>
    <w:p>
      <w:pPr>
        <w:pStyle w:val="Normal"/>
      </w:pPr>
      <w:r>
        <w:t xml:space="preserve">lesão do lobo parietal, especialmente quando essas formas de lesão</w:t>
      </w:r>
    </w:p>
    <w:p>
      <w:pPr>
        <w:pStyle w:val="Normal"/>
      </w:pPr>
      <w:r>
        <w:t xml:space="preserve">primário e uma forma primordial de intencionalidade comportamental</w:t>
      </w:r>
    </w:p>
    <w:p>
      <w:pPr>
        <w:pStyle w:val="Normal"/>
      </w:pPr>
      <w:r>
        <w:t xml:space="preserve">Outras linhas de evidência convincentes vêm da psicofarmacologia,</w:t>
      </w:r>
    </w:p>
    <w:p>
      <w:pPr>
        <w:pStyle w:val="Normal"/>
      </w:pPr>
      <w:r>
        <w:t xml:space="preserve">antes de abordar esta questão espinhosa, deixe-me primeiro abordar</w:t>
      </w:r>
    </w:p>
    <w:p>
      <w:pPr>
        <w:pStyle w:val="Normal"/>
      </w:pPr>
      <w:r>
        <w:t xml:space="preserve">estão situadas no hemisfério direito. Essas agnosias nos dizem</w:t>
      </w:r>
    </w:p>
    <w:p>
      <w:pPr>
        <w:pStyle w:val="Normal"/>
      </w:pPr>
      <w:r>
        <w:t xml:space="preserve">após a divisão do cérebro humano também são impressionantes.</w:t>
      </w:r>
    </w:p>
    <w:p>
      <w:pPr>
        <w:pStyle w:val="Normal"/>
      </w:pPr>
      <w:r>
        <w:t xml:space="preserve">onde as mudanças comportamentais nos animais podem prever</w:t>
      </w:r>
    </w:p>
    <w:p>
      <w:pPr>
        <w:pStyle w:val="Normal"/>
      </w:pPr>
      <w:r>
        <w:t xml:space="preserve">vários “tipos superiores” de percepção consciente de que o cérebro/</w:t>
      </w:r>
    </w:p>
    <w:p>
      <w:pPr>
        <w:pStyle w:val="Normal"/>
      </w:pPr>
      <w:r>
        <w:t xml:space="preserve">claramente quão importantes são tipos específicos de informação</w:t>
      </w:r>
    </w:p>
    <w:p>
      <w:pPr>
        <w:pStyle w:val="Normal"/>
      </w:pPr>
      <w:r>
        <w:t xml:space="preserve">respostas clínicas e subjetivas humanas, e de estudos de estimulação</w:t>
      </w:r>
    </w:p>
    <w:p>
      <w:pPr>
        <w:pStyle w:val="Normal"/>
      </w:pPr>
      <w:r>
        <w:t xml:space="preserve">mente humano é capaz. Isto pode facilitar a nossa difícil jornada neste</w:t>
      </w:r>
    </w:p>
    <w:p>
      <w:pPr>
        <w:pStyle w:val="Normal"/>
      </w:pPr>
      <w:r>
        <w:t xml:space="preserve">cortical para a construção de uma consciência detalhada do nosso</w:t>
      </w:r>
    </w:p>
    <w:p>
      <w:pPr>
        <w:pStyle w:val="Normal"/>
      </w:pPr>
      <w:r>
        <w:t xml:space="preserve">cerebral, onde as respostas subjetivas dos humanos e as respostas</w:t>
      </w:r>
    </w:p>
    <w:p>
      <w:pPr>
        <w:pStyle w:val="Normal"/>
      </w:pPr>
      <w:r>
        <w:t xml:space="preserve">mistério central da mente animal – a natureza do processo primário da</w:t>
      </w:r>
    </w:p>
    <w:p>
      <w:pPr>
        <w:pStyle w:val="Normal"/>
      </w:pPr>
      <w:r>
        <w:t xml:space="preserve">mundo. Os indivíduos afetados não só são capazes de identificar os</w:t>
      </w:r>
    </w:p>
    <w:p>
      <w:pPr>
        <w:pStyle w:val="Normal"/>
      </w:pPr>
      <w:r>
        <w:t xml:space="preserve">comportamentais correspondentes dos animais são notavelmente</w:t>
      </w:r>
    </w:p>
    <w:p>
      <w:pPr>
        <w:pStyle w:val="Normal"/>
      </w:pPr>
      <w:r>
        <w:t xml:space="preserve">consciência afetiva.</w:t>
      </w:r>
    </w:p>
    <w:p>
      <w:pPr>
        <w:pStyle w:val="Normal"/>
      </w:pPr>
      <w:r>
        <w:t xml:space="preserve">outros pelo tom de voz e pelas roupas que vestem, como ainda</w:t>
      </w:r>
    </w:p>
    <w:p>
      <w:pPr>
        <w:pStyle w:val="Normal"/>
      </w:pPr>
      <w:r>
        <w:t xml:space="preserve">consciência perceptiva, cogitar de forma independente e ter estilos de</w:t>
      </w:r>
    </w:p>
    <w:p>
      <w:pPr>
        <w:pStyle w:val="Normal"/>
      </w:pPr>
      <w:r>
        <w:t xml:space="preserve">semelhantes. Na verdade, num tópico relacionado, a análise formal do</w:t>
      </w:r>
    </w:p>
    <w:p>
      <w:pPr>
        <w:pStyle w:val="Normal"/>
      </w:pPr>
      <w:r>
        <w:t xml:space="preserve">conseguem processar informações faciais recebidas num nível pré-</w:t>
      </w:r>
    </w:p>
    <w:p>
      <w:pPr>
        <w:pStyle w:val="Normal"/>
      </w:pPr>
      <w:r>
        <w:t xml:space="preserve">comunicação emocional distintos, a observação comportamental</w:t>
      </w:r>
    </w:p>
    <w:p>
      <w:pPr>
        <w:pStyle w:val="Normal"/>
      </w:pPr>
      <w:r>
        <w:t xml:space="preserve">comportamento dos ratos levou à conclusão de que tais criaturas</w:t>
      </w:r>
    </w:p>
    <w:p>
      <w:pPr>
        <w:pStyle w:val="Normal"/>
      </w:pPr>
      <w:r>
        <w:t xml:space="preserve">exibem alguma intencionalidade verdadeira . Assim, parece provável</w:t>
      </w:r>
    </w:p>
    <w:p>
      <w:pPr>
        <w:pStyle w:val="Normal"/>
      </w:pPr>
      <w:r>
        <w:t xml:space="preserve">consciente. Por exemplo, pessoas com prosapagnosia ainda exibem</w:t>
      </w:r>
    </w:p>
    <w:p>
      <w:pPr>
        <w:pStyle w:val="Normal"/>
      </w:pPr>
      <w:r>
        <w:t xml:space="preserve">cuidadosa de indivíduos com cérebro dividido produz uma conclusão</w:t>
      </w:r>
    </w:p>
    <w:p>
      <w:pPr>
        <w:pStyle w:val="Normal"/>
      </w:pPr>
      <w:r>
        <w:t xml:space="preserve">Obviamente, dentro do córtex humano, não existe apenas uma</w:t>
      </w:r>
    </w:p>
    <w:p>
      <w:pPr>
        <w:pStyle w:val="Normal"/>
      </w:pPr>
      <w:r>
        <w:t xml:space="preserve">seletivamente respostas galvânicas da pele a rostos familiares,</w:t>
      </w:r>
    </w:p>
    <w:p>
      <w:pPr>
        <w:pStyle w:val="Normal"/>
      </w:pPr>
      <w:r>
        <w:t xml:space="preserve">adicional e primordial: apesar da enorme desconexão hemisférica, a</w:t>
      </w:r>
    </w:p>
    <w:p>
      <w:pPr>
        <w:pStyle w:val="Normal"/>
      </w:pPr>
      <w:r>
        <w:t xml:space="preserve">única forma de consciência, mas vários tipos de consciência, conforme</w:t>
      </w:r>
    </w:p>
    <w:p>
      <w:pPr>
        <w:pStyle w:val="Normal"/>
      </w:pPr>
      <w:r>
        <w:t xml:space="preserve">indicando que o seu sistema nervoso autônomo permanece em</w:t>
      </w:r>
    </w:p>
    <w:p>
      <w:pPr>
        <w:pStyle w:val="Normal"/>
      </w:pPr>
      <w:r>
        <w:t xml:space="preserve">coerência profunda e essencial de a personalidade de cada pessoa</w:t>
      </w:r>
    </w:p>
    <w:p>
      <w:pPr>
        <w:pStyle w:val="Normal"/>
      </w:pPr>
      <w:r>
        <w:t xml:space="preserve">indicado por alterações que podem resultar de danos em partes</w:t>
      </w:r>
    </w:p>
    <w:p>
      <w:pPr>
        <w:pStyle w:val="Normal"/>
      </w:pPr>
      <w:r>
        <w:t xml:space="preserve">contato com as características faciais das pessoas que conheceram.</w:t>
      </w:r>
    </w:p>
    <w:p>
      <w:pPr>
        <w:pStyle w:val="Normal"/>
      </w:pPr>
      <w:r>
        <w:t xml:space="preserve">e o seu sentido de unidade parecem permanecer intactos. A maioria</w:t>
      </w:r>
    </w:p>
    <w:p>
      <w:pPr>
        <w:pStyle w:val="Normal"/>
      </w:pPr>
      <w:r>
        <w:t xml:space="preserve">animal possa ajudar. revelar a natureza dos processos homólogos no</w:t>
      </w:r>
    </w:p>
    <w:p>
      <w:pPr>
        <w:pStyle w:val="Normal"/>
      </w:pPr>
      <w:r>
        <w:t xml:space="preserve">específicas do cérebro. Os níveis mais elevados de consciência dão-</w:t>
      </w:r>
    </w:p>
    <w:p>
      <w:pPr>
        <w:pStyle w:val="Normal"/>
      </w:pPr>
      <w:r>
        <w:t xml:space="preserve">A informação nómica é simplesmente incapaz de ser representada na</w:t>
      </w:r>
    </w:p>
    <w:p>
      <w:pPr>
        <w:pStyle w:val="Normal"/>
      </w:pPr>
      <w:r>
        <w:t xml:space="preserve">das formas de intencionalidade e sentimentos emocionais profundos</w:t>
      </w:r>
    </w:p>
    <w:p>
      <w:pPr>
        <w:pStyle w:val="Normal"/>
      </w:pPr>
      <w:r>
        <w:t xml:space="preserve">cérebro/mente humano. Se assim for, o eventual conhecimento que</w:t>
      </w:r>
    </w:p>
    <w:p>
      <w:pPr>
        <w:pStyle w:val="Normal"/>
      </w:pPr>
      <w:r>
        <w:t xml:space="preserve">nos consciência do regresso quase infinito da auto-reflexão: podemos</w:t>
      </w:r>
    </w:p>
    <w:p>
      <w:pPr>
        <w:pStyle w:val="Normal"/>
      </w:pPr>
      <w:r>
        <w:t xml:space="preserve">consciência, ou se passou a ser negligenciada durante o</w:t>
      </w:r>
    </w:p>
    <w:p>
      <w:pPr>
        <w:pStyle w:val="Normal"/>
      </w:pPr>
      <w:r>
        <w:t xml:space="preserve">não são divididos de forma óbvia por uma divisão dos hemisférios.</w:t>
      </w:r>
    </w:p>
    <w:p>
      <w:pPr>
        <w:pStyle w:val="Normal"/>
      </w:pPr>
      <w:r>
        <w:t xml:space="preserve">que a busca dos</w:t>
      </w:r>
    </w:p>
    <w:p>
      <w:pPr>
        <w:pStyle w:val="Normal"/>
      </w:pPr>
      <w:r>
        <w:t xml:space="preserve">mecanismos subjacentes da consciência afetiva no cérebro</w:t>
      </w:r>
    </w:p>
    <w:p>
      <w:pPr>
        <w:pStyle w:val="Normal"/>
      </w:pPr>
      <w:r>
        <w:t xml:space="preserve">Embora cada hemisfério possa ter domínios independentes de</w:t>
      </w:r>
    </w:p>
    <w:p>
      <w:pPr>
        <w:pStyle w:val="Normal"/>
      </w:pPr>
      <w:r>
        <w:t xml:space="preserve">podemos alcançar seguindo este caminho de raciocínio pode valer</w:t>
      </w:r>
    </w:p>
    <w:p>
      <w:pPr>
        <w:pStyle w:val="Normal"/>
      </w:pPr>
      <w:r>
        <w:t xml:space="preserve">ter consciência de sermos conscientes de sermos conscientes, e assim</w:t>
      </w:r>
    </w:p>
    <w:p>
      <w:pPr>
        <w:pStyle w:val="Normal"/>
      </w:pPr>
      <w:r>
        <w:t xml:space="preserve">desenvolvimento devido ao poder dos tipos mais salientes de</w:t>
      </w:r>
    </w:p>
    <w:p>
      <w:pPr>
        <w:pStyle w:val="Normal"/>
      </w:pPr>
      <w:r>
        <w:t xml:space="preserve">Apenas as interpretações cognitivas de eventos específicos são</w:t>
      </w:r>
    </w:p>
    <w:p>
      <w:pPr>
        <w:pStyle w:val="Normal"/>
      </w:pPr>
      <w:r>
        <w:t xml:space="preserve">mais a pena do que as visões um tanto estéreis promovidas pelos</w:t>
      </w:r>
    </w:p>
    <w:p>
      <w:pPr>
        <w:pStyle w:val="Normal"/>
      </w:pPr>
      <w:r>
        <w:t xml:space="preserve">por diante.18 Uma consideração inicial destes níveis pode ajudar-nos</w:t>
      </w:r>
    </w:p>
    <w:p>
      <w:pPr>
        <w:pStyle w:val="Normal"/>
      </w:pPr>
      <w:r>
        <w:t xml:space="preserve">informação visual - nomeadamente, tornou-se uma capacidade "pré-</w:t>
      </w:r>
    </w:p>
    <w:p>
      <w:pPr>
        <w:pStyle w:val="Normal"/>
      </w:pPr>
      <w:r>
        <w:t xml:space="preserve">afetadas. Por exemplo, quando um lado do cérebro é exposto a um</w:t>
      </w:r>
    </w:p>
    <w:p>
      <w:pPr>
        <w:pStyle w:val="Normal"/>
      </w:pPr>
      <w:r>
        <w:t xml:space="preserve">caminhos estritos do positivismo lógico e do ceticismo (ou seja, que</w:t>
      </w:r>
    </w:p>
    <w:p>
      <w:pPr>
        <w:pStyle w:val="Normal"/>
      </w:pPr>
      <w:r>
        <w:t xml:space="preserve">a distinguir as formas inferiores de consciência.</w:t>
      </w:r>
    </w:p>
    <w:p>
      <w:pPr>
        <w:pStyle w:val="Normal"/>
      </w:pPr>
      <w:r>
        <w:t xml:space="preserve">consciente". Eu assumiria que esta última hipótese é verdadeira e que</w:t>
      </w:r>
    </w:p>
    <w:p>
      <w:pPr>
        <w:pStyle w:val="Normal"/>
      </w:pPr>
      <w:r>
        <w:t xml:space="preserve">estímulo visual sexualmente excitante, o outro lado sente a excitação,</w:t>
      </w:r>
    </w:p>
    <w:p>
      <w:pPr>
        <w:pStyle w:val="Normal"/>
      </w:pPr>
      <w:r>
        <w:t xml:space="preserve">tais canais alternativos de informação podem tornar-se mais salientes</w:t>
      </w:r>
    </w:p>
    <w:p>
      <w:pPr>
        <w:pStyle w:val="Normal"/>
      </w:pPr>
      <w:r>
        <w:t xml:space="preserve">visual sistema deve ser acreditado na ciência). Em vez disso,</w:t>
      </w:r>
    </w:p>
    <w:p>
      <w:pPr>
        <w:pStyle w:val="Normal"/>
      </w:pPr>
      <w:r>
        <w:t xml:space="preserve">Isso nos ajudará a compreender como os sentimentos emocionais são</w:t>
      </w:r>
    </w:p>
    <w:p>
      <w:pPr>
        <w:pStyle w:val="Normal"/>
      </w:pPr>
      <w:r>
        <w:t xml:space="preserve">na consciência afectiva através da educação emocional (isto é,</w:t>
      </w:r>
    </w:p>
    <w:p>
      <w:pPr>
        <w:pStyle w:val="Normal"/>
      </w:pPr>
      <w:r>
        <w:t xml:space="preserve">mas não é capaz de interpretar corretamente o evento precipitante e</w:t>
      </w:r>
    </w:p>
    <w:p>
      <w:pPr>
        <w:pStyle w:val="Normal"/>
      </w:pPr>
      <w:r>
        <w:t xml:space="preserve">muitas vezes dissimula e racionaliza.23 A unidade de um evento</w:t>
      </w:r>
    </w:p>
    <w:p>
      <w:pPr>
        <w:pStyle w:val="Normal"/>
      </w:pPr>
      <w:r>
        <w:t xml:space="preserve">deveríamos respeitar um critério novo e mais poderoso: a nossa</w:t>
      </w:r>
    </w:p>
    <w:p>
      <w:pPr>
        <w:pStyle w:val="Normal"/>
      </w:pPr>
      <w:r>
        <w:t xml:space="preserve">realmente codificados nos potenciais intrínsecos da dinâmica cerebral.</w:t>
      </w:r>
    </w:p>
    <w:p>
      <w:pPr>
        <w:pStyle w:val="Normal"/>
      </w:pPr>
      <w:r>
        <w:t xml:space="preserve">treinando as pessoas para entrarem em contacto mais próximo com</w:t>
      </w:r>
    </w:p>
    <w:p>
      <w:pPr>
        <w:pStyle w:val="Normal"/>
      </w:pPr>
      <w:r>
        <w:t xml:space="preserve">subjacente A forma de consciência em indivíduos com cérebro</w:t>
      </w:r>
    </w:p>
    <w:p>
      <w:pPr>
        <w:pStyle w:val="Normal"/>
      </w:pPr>
      <w:r>
        <w:t xml:space="preserve">os seus sentimentos).</w:t>
      </w:r>
    </w:p>
    <w:p>
      <w:pPr>
        <w:pStyle w:val="Normal"/>
      </w:pPr>
      <w:r>
        <w:t xml:space="preserve">dividido, talvez seu senso fundamental de identidade, é afirmada pelo</w:t>
      </w:r>
    </w:p>
    <w:p>
      <w:pPr>
        <w:pStyle w:val="Normal"/>
      </w:pPr>
      <w:r>
        <w:t xml:space="preserve">apenas a evidência consensual que surge do nosso conhecimento</w:t>
      </w:r>
    </w:p>
    <w:p>
      <w:pPr>
        <w:pStyle w:val="Normal"/>
      </w:pPr>
      <w:r>
        <w:t xml:space="preserve">capacidade de prever novas observações deveria servir como o único</w:t>
      </w:r>
    </w:p>
    <w:p>
      <w:pPr>
        <w:pStyle w:val="Normal"/>
      </w:pPr>
      <w:r>
        <w:t xml:space="preserve">discriminador de credibilidade para várias linhas de pensamento</w:t>
      </w:r>
    </w:p>
    <w:p>
      <w:pPr>
        <w:pStyle w:val="Normal"/>
      </w:pPr>
      <w:r>
        <w:t xml:space="preserve">fato de que os hemisférios desconectados não podem executar duas</w:t>
      </w:r>
    </w:p>
    <w:p>
      <w:pPr>
        <w:pStyle w:val="Normal"/>
      </w:pPr>
      <w:r>
        <w:t xml:space="preserve">concorrentes.</w:t>
      </w:r>
    </w:p>
    <w:p>
      <w:pPr>
        <w:pStyle w:val="Normal"/>
      </w:pPr>
      <w:r>
        <w:t xml:space="preserve">tarefas cognitivas simultaneamente com mais facilidade do que os</w:t>
      </w:r>
    </w:p>
    <w:p>
      <w:pPr>
        <w:pStyle w:val="Normal"/>
      </w:pPr>
      <w:r>
        <w:t xml:space="preserve">Níveis mais elevados de consciência humana</w:t>
      </w:r>
    </w:p>
    <w:p>
      <w:pPr>
        <w:pStyle w:val="Normal"/>
      </w:pPr>
      <w:r>
        <w:t xml:space="preserve">cérebros de indivíduos normais.24 A incapacidade de distribuir a</w:t>
      </w:r>
    </w:p>
    <w:p>
      <w:pPr>
        <w:pStyle w:val="Normal"/>
      </w:pPr>
      <w:r>
        <w:t xml:space="preserve">Fenômenos como a visão cega e a prosapagnosia destacam o</w:t>
      </w:r>
    </w:p>
    <w:p>
      <w:pPr>
        <w:pStyle w:val="Normal"/>
      </w:pPr>
      <w:r>
        <w:t xml:space="preserve">Há um grande apelo na tentativa de encontrar as chaves para as</w:t>
      </w:r>
    </w:p>
    <w:p>
      <w:pPr>
        <w:pStyle w:val="Normal"/>
      </w:pPr>
      <w:r>
        <w:t xml:space="preserve">Uma reaproximação entre lógica</w:t>
      </w:r>
    </w:p>
    <w:p>
      <w:pPr>
        <w:pStyle w:val="Normal"/>
      </w:pPr>
      <w:r>
        <w:t xml:space="preserve">Positivismo e psicologia popular</w:t>
      </w:r>
    </w:p>
    <w:p>
      <w:pPr>
        <w:pStyle w:val="Normal"/>
      </w:pPr>
      <w:r>
        <w:t xml:space="preserve">atenção realizar simultaneamente duas tarefas é um traço característico</w:t>
      </w:r>
    </w:p>
    <w:p>
      <w:pPr>
        <w:pStyle w:val="Normal"/>
      </w:pPr>
      <w:r>
        <w:t xml:space="preserve">quão poderosamente os processos perceptivos pré-conscientes</w:t>
      </w:r>
    </w:p>
    <w:p>
      <w:pPr>
        <w:pStyle w:val="Normal"/>
      </w:pPr>
      <w:r>
        <w:t xml:space="preserve">de uma consciência unificada em indivíduos neurologicamente intactos.</w:t>
      </w:r>
    </w:p>
    <w:p>
      <w:pPr>
        <w:pStyle w:val="Normal"/>
      </w:pPr>
      <w:r>
        <w:t xml:space="preserve">atividades conscientes nas regiões sensório-perceptivas superiores do</w:t>
      </w:r>
    </w:p>
    <w:p>
      <w:pPr>
        <w:pStyle w:val="Normal"/>
      </w:pPr>
      <w:r>
        <w:t xml:space="preserve">podem controlar nosso comportamento. Tais descobertas geralmente</w:t>
      </w:r>
    </w:p>
    <w:p>
      <w:pPr>
        <w:pStyle w:val="Normal"/>
      </w:pPr>
      <w:r>
        <w:t xml:space="preserve">cérebro humano. Contudo, as funções da maioria das áreas superiores</w:t>
      </w:r>
    </w:p>
    <w:p>
      <w:pPr>
        <w:pStyle w:val="Normal"/>
      </w:pPr>
      <w:r>
        <w:t xml:space="preserve">levaram à visão generalizada de que os conteúdos da consciência são</w:t>
      </w:r>
    </w:p>
    <w:p>
      <w:pPr>
        <w:pStyle w:val="Normal"/>
      </w:pPr>
      <w:r>
        <w:t xml:space="preserve">Nas pessoas com cérebro dividido, uma oficina central de</w:t>
      </w:r>
    </w:p>
    <w:p>
      <w:pPr>
        <w:pStyle w:val="Normal"/>
      </w:pPr>
      <w:r>
        <w:t xml:space="preserve">consciência,25 que influencia simultaneamente ambos os hemisférios,</w:t>
      </w:r>
    </w:p>
    <w:p>
      <w:pPr>
        <w:pStyle w:val="Normal"/>
      </w:pPr>
      <w:r>
        <w:t xml:space="preserve">continua a limitar a distribuição dos recursos de atenção.</w:t>
      </w:r>
    </w:p>
    <w:p>
      <w:pPr>
        <w:pStyle w:val="Normal"/>
      </w:pPr>
      <w:r>
        <w:t xml:space="preserve">do cérebro podem estar mais intimamente relacionadas com os</w:t>
      </w:r>
    </w:p>
    <w:p>
      <w:pPr>
        <w:pStyle w:val="Normal"/>
      </w:pPr>
      <w:r>
        <w:t xml:space="preserve">mediados por funções neocorticais muito específicas. Como</w:t>
      </w:r>
    </w:p>
    <w:p>
      <w:pPr>
        <w:pStyle w:val="Normal"/>
      </w:pPr>
      <w:r>
        <w:t xml:space="preserve">É óbvio que os conceitos que escolhemos para orientar as nossas</w:t>
      </w:r>
    </w:p>
    <w:p>
      <w:pPr>
        <w:pStyle w:val="Normal"/>
      </w:pPr>
      <w:r>
        <w:t xml:space="preserve">cálculos neurais necessários para habilidades específicas -</w:t>
      </w:r>
    </w:p>
    <w:p>
      <w:pPr>
        <w:pStyle w:val="Normal"/>
      </w:pPr>
      <w:r>
        <w:t xml:space="preserve">consequência, acredita-se agora que a maioria dos processos</w:t>
      </w:r>
    </w:p>
    <w:p>
      <w:pPr>
        <w:pStyle w:val="Normal"/>
      </w:pPr>
      <w:r>
        <w:t xml:space="preserve">investigações experimentais devem ser tão flexíveis e profundos</w:t>
      </w:r>
    </w:p>
    <w:p>
      <w:pPr>
        <w:pStyle w:val="Normal"/>
      </w:pPr>
      <w:r>
        <w:t xml:space="preserve">nomeadamente, as várias "ferramentas da consciência" - em oposição</w:t>
      </w:r>
    </w:p>
    <w:p>
      <w:pPr>
        <w:pStyle w:val="Normal"/>
      </w:pPr>
      <w:r>
        <w:t xml:space="preserve">subcorticais opera inconscientemente. No entanto, isso está longe</w:t>
      </w:r>
    </w:p>
    <w:p>
      <w:pPr>
        <w:pStyle w:val="Normal"/>
      </w:pPr>
      <w:r>
        <w:t xml:space="preserve">quanto os processos funcionais que realmente existem na natureza.</w:t>
      </w:r>
    </w:p>
    <w:p>
      <w:pPr>
        <w:pStyle w:val="Normal"/>
      </w:pPr>
      <w:r>
        <w:t xml:space="preserve">à construção do próprio processo primário de consciência. Por</w:t>
      </w:r>
    </w:p>
    <w:p>
      <w:pPr>
        <w:pStyle w:val="Normal"/>
      </w:pPr>
      <w:r>
        <w:t xml:space="preserve">de ser verdade. Em comparação com danos corticais, lesões muito</w:t>
      </w:r>
    </w:p>
    <w:p>
      <w:pPr>
        <w:pStyle w:val="Normal"/>
      </w:pPr>
      <w:r>
        <w:t xml:space="preserve">A recente revolução da neurociência finalmente forneceu as</w:t>
      </w:r>
    </w:p>
    <w:p>
      <w:pPr>
        <w:pStyle w:val="Normal"/>
      </w:pPr>
      <w:r>
        <w:t xml:space="preserve">exemplo, embora estejamos perto de compreender a experiência</w:t>
      </w:r>
    </w:p>
    <w:p>
      <w:pPr>
        <w:pStyle w:val="Normal"/>
      </w:pPr>
      <w:r>
        <w:t xml:space="preserve">pequenas de áreas subcorticais podem comprometer gravemente a</w:t>
      </w:r>
    </w:p>
    <w:p>
      <w:pPr>
        <w:pStyle w:val="Normal"/>
      </w:pPr>
      <w:r>
        <w:t xml:space="preserve">Somente com procedimentos especiais podemos demonstrar</w:t>
      </w:r>
    </w:p>
    <w:p>
      <w:pPr>
        <w:pStyle w:val="Normal"/>
      </w:pPr>
      <w:r>
        <w:t xml:space="preserve">ferramentas e descobertas necessárias para uma grande aproximação</w:t>
      </w:r>
    </w:p>
    <w:p>
      <w:pPr>
        <w:pStyle w:val="Normal"/>
      </w:pPr>
      <w:r>
        <w:t xml:space="preserve">consciente da visão, poucos são tentados a argumentar que a</w:t>
      </w:r>
    </w:p>
    <w:p>
      <w:pPr>
        <w:pStyle w:val="Normal"/>
      </w:pPr>
      <w:r>
        <w:t xml:space="preserve">consciência humana, e a estimulação eléctrica e química em muitos</w:t>
      </w:r>
    </w:p>
    <w:p>
      <w:pPr>
        <w:pStyle w:val="Normal"/>
      </w:pPr>
      <w:r>
        <w:t xml:space="preserve">tipos distintos de estilos cognitivos e afetivos, bem como percepções</w:t>
      </w:r>
    </w:p>
    <w:p>
      <w:pPr>
        <w:pStyle w:val="Normal"/>
      </w:pPr>
      <w:r>
        <w:t xml:space="preserve">locais subcorticais pode ter efeitos sobre a consciência afectiva.</w:t>
      </w:r>
    </w:p>
    <w:p>
      <w:pPr>
        <w:pStyle w:val="Normal"/>
      </w:pPr>
      <w:r>
        <w:t xml:space="preserve">e forças de processamento de informações dentro de cada</w:t>
      </w:r>
    </w:p>
    <w:p>
      <w:pPr>
        <w:pStyle w:val="Normal"/>
      </w:pPr>
      <w:r>
        <w:t xml:space="preserve">que não pode ser igualado por qualquer forma de estimulação cortical</w:t>
      </w:r>
    </w:p>
    <w:p>
      <w:pPr>
        <w:pStyle w:val="Normal"/>
      </w:pPr>
      <w:r>
        <w:t xml:space="preserve">comunicativo socialmente.</w:t>
      </w:r>
    </w:p>
    <w:p>
      <w:pPr>
        <w:pStyle w:val="Normal"/>
      </w:pPr>
      <w:r>
        <w:t xml:space="preserve">entre os poderes emocionais situados internamente, há muito</w:t>
      </w:r>
    </w:p>
    <w:p>
      <w:pPr>
        <w:pStyle w:val="Normal"/>
      </w:pPr>
      <w:r>
        <w:t xml:space="preserve">eliminação das capacidades visuais ou de qualquer outro sistema</w:t>
      </w:r>
    </w:p>
    <w:p>
      <w:pPr>
        <w:pStyle w:val="Normal"/>
      </w:pPr>
      <w:r>
        <w:t xml:space="preserve">reconhecidos na psicologia popular, e os controles neurais subcorticais</w:t>
      </w:r>
    </w:p>
    <w:p>
      <w:pPr>
        <w:pStyle w:val="Normal"/>
      </w:pPr>
      <w:r>
        <w:t xml:space="preserve">sensorial único prejudica marcadamente a consciência do processo</w:t>
      </w:r>
    </w:p>
    <w:p>
      <w:pPr>
        <w:pStyle w:val="Normal"/>
      </w:pPr>
      <w:r>
        <w:t xml:space="preserve">que podem ser detalhados através de animais.</w:t>
      </w:r>
    </w:p>
    <w:p>
      <w:pPr>
        <w:pStyle w:val="Normal"/>
      </w:pPr>
      <w:r>
        <w:t xml:space="preserve">primário. 19</w:t>
      </w:r>
    </w:p>
    <w:p>
      <w:pPr>
        <w:pStyle w:val="Normal"/>
      </w:pPr>
      <w:r>
        <w:t xml:space="preserve">hemisfério.26 Simplificando, o hemisfério esquerdo é geralmente mais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308 AS EMOÇÕES SOCIAIS</w:t>
      </w:r>
    </w:p>
    <w:p>
      <w:pPr>
        <w:pStyle w:val="Normal"/>
      </w:pPr>
      <w:r>
        <w:t xml:space="preserve">EMOÇÕES, OS PROCESSOS CEREBRAIS SUPERIORES E O EU 309</w:t>
      </w:r>
    </w:p>
    <w:p>
      <w:pPr>
        <w:pStyle w:val="Normal"/>
      </w:pPr>
      <w:r>
        <w:t xml:space="preserve">e aparentemente mais feliz do que o hemisfério direito, enquanto o</w:t>
      </w:r>
    </w:p>
    <w:p>
      <w:pPr>
        <w:pStyle w:val="Normal"/>
      </w:pPr>
      <w:r>
        <w:t xml:space="preserve">permite que os animais se desenvolvam nas criaturas intencionais,</w:t>
      </w:r>
    </w:p>
    <w:p>
      <w:pPr>
        <w:pStyle w:val="Normal"/>
      </w:pPr>
      <w:r>
        <w:t xml:space="preserve">Ninguém sabe ao certo, mas aqui desenvolverei a posição,</w:t>
      </w:r>
    </w:p>
    <w:p>
      <w:pPr>
        <w:pStyle w:val="Normal"/>
      </w:pPr>
      <w:r>
        <w:t xml:space="preserve">lado direito é mais reservado e propenso a sentir emoções negativas</w:t>
      </w:r>
    </w:p>
    <w:p>
      <w:pPr>
        <w:pStyle w:val="Normal"/>
      </w:pPr>
      <w:r>
        <w:t xml:space="preserve">volitivas e cognitivamente seletivas que são.30 Isso pode ser feito</w:t>
      </w:r>
    </w:p>
    <w:p>
      <w:pPr>
        <w:pStyle w:val="Normal"/>
      </w:pPr>
      <w:r>
        <w:t xml:space="preserve">provavelmente incontroversa para a maioria dos neurocientistas, de</w:t>
      </w:r>
    </w:p>
    <w:p>
      <w:pPr>
        <w:pStyle w:val="Normal"/>
      </w:pPr>
      <w:r>
        <w:t xml:space="preserve">este "isso" como o EU - uma forma de vida simples do tipo Ego</w:t>
      </w:r>
    </w:p>
    <w:p>
      <w:pPr>
        <w:pStyle w:val="Normal"/>
      </w:pPr>
      <w:r>
        <w:t xml:space="preserve">intensas e a ficar deprimido.27 Embora esteja claro que os</w:t>
      </w:r>
    </w:p>
    <w:p>
      <w:pPr>
        <w:pStyle w:val="Normal"/>
      </w:pPr>
      <w:r>
        <w:t xml:space="preserve">em parte fornecendo uma imagem corporal básica que pode</w:t>
      </w:r>
    </w:p>
    <w:p>
      <w:pPr>
        <w:pStyle w:val="Normal"/>
      </w:pPr>
      <w:r>
        <w:t xml:space="preserve">que uma variedade de processos-chave centrados nos antigos</w:t>
      </w:r>
    </w:p>
    <w:p>
      <w:pPr>
        <w:pStyle w:val="Normal"/>
      </w:pPr>
      <w:r>
        <w:t xml:space="preserve">profundamente dentro do cérebro. Actualmente, o nosso</w:t>
      </w:r>
    </w:p>
    <w:p>
      <w:pPr>
        <w:pStyle w:val="Normal"/>
      </w:pPr>
      <w:r>
        <w:t xml:space="preserve">hemisférios direito e esquerdo têm estilos afetivos diferentes, isso</w:t>
      </w:r>
    </w:p>
    <w:p>
      <w:pPr>
        <w:pStyle w:val="Normal"/>
      </w:pPr>
      <w:r>
        <w:t xml:space="preserve">controlar a atenção primitiva e o foco intencional. Presumirei que</w:t>
      </w:r>
    </w:p>
    <w:p>
      <w:pPr>
        <w:pStyle w:val="Normal"/>
      </w:pPr>
      <w:r>
        <w:t xml:space="preserve">tais funções cerebrais arcaicas fornecem um ponto de referência</w:t>
      </w:r>
    </w:p>
    <w:p>
      <w:pPr>
        <w:pStyle w:val="Normal"/>
      </w:pPr>
      <w:r>
        <w:t xml:space="preserve">circuitos do tronco cerebral são absolutamente essenciais para a</w:t>
      </w:r>
    </w:p>
    <w:p>
      <w:pPr>
        <w:pStyle w:val="Normal"/>
      </w:pPr>
      <w:r>
        <w:t xml:space="preserve">criação de consciência dentro do cérebro. Por exemplo, há um</w:t>
      </w:r>
    </w:p>
    <w:p>
      <w:pPr>
        <w:pStyle w:val="Normal"/>
      </w:pPr>
      <w:r>
        <w:t xml:space="preserve">podemos gerar "melhores suposições" quanto à sua natureza.</w:t>
      </w:r>
    </w:p>
    <w:p>
      <w:pPr>
        <w:pStyle w:val="Normal"/>
      </w:pPr>
      <w:r>
        <w:t xml:space="preserve">gerado sem informações subcorticais. É possível que as</w:t>
      </w:r>
    </w:p>
    <w:p>
      <w:pPr>
        <w:pStyle w:val="Normal"/>
      </w:pPr>
      <w:r>
        <w:t xml:space="preserve">fundamental para o desenvolvimento de níveis mais sofisticados de</w:t>
      </w:r>
    </w:p>
    <w:p>
      <w:pPr>
        <w:pStyle w:val="Normal"/>
      </w:pPr>
      <w:r>
        <w:t xml:space="preserve">consenso geral de que o sistema de ativação reticular ascendente</w:t>
      </w:r>
    </w:p>
    <w:p>
      <w:pPr>
        <w:pStyle w:val="Normal"/>
      </w:pPr>
      <w:r>
        <w:t xml:space="preserve">Apresentarei uma proposta com alguma confiança, uma vez que</w:t>
      </w:r>
    </w:p>
    <w:p>
      <w:pPr>
        <w:pStyle w:val="Normal"/>
      </w:pPr>
      <w:r>
        <w:t xml:space="preserve">capacidades afetivas distintas dos hemisférios surjam da forma</w:t>
      </w:r>
    </w:p>
    <w:p>
      <w:pPr>
        <w:pStyle w:val="Normal"/>
      </w:pPr>
      <w:r>
        <w:t xml:space="preserve">competência em todo o resto do sistema nervoso.</w:t>
      </w:r>
    </w:p>
    <w:p>
      <w:pPr>
        <w:pStyle w:val="Normal"/>
      </w:pPr>
      <w:r>
        <w:t xml:space="preserve">estendido, incluindo os núcleos reticulares do tálamo, é necessário</w:t>
      </w:r>
    </w:p>
    <w:p>
      <w:pPr>
        <w:pStyle w:val="Normal"/>
      </w:pPr>
      <w:r>
        <w:t xml:space="preserve">ela se enquadra nos factos conhecidos e produz hipóteses testáveis.</w:t>
      </w:r>
    </w:p>
    <w:p>
      <w:pPr>
        <w:pStyle w:val="Normal"/>
      </w:pPr>
      <w:r>
        <w:t xml:space="preserve">para a vigília normal e as atividades de atenção.32 No entanto,</w:t>
      </w:r>
    </w:p>
    <w:p>
      <w:pPr>
        <w:pStyle w:val="Normal"/>
      </w:pPr>
      <w:r>
        <w:t xml:space="preserve">Defenderei a visão de que o EU surge pela primeira vez durante o</w:t>
      </w:r>
    </w:p>
    <w:p>
      <w:pPr>
        <w:pStyle w:val="Normal"/>
      </w:pPr>
      <w:r>
        <w:t xml:space="preserve">não significa significam que o efeito que ajudam a tecer pode ser</w:t>
      </w:r>
    </w:p>
    <w:p>
      <w:pPr>
        <w:pStyle w:val="Normal"/>
      </w:pPr>
      <w:r>
        <w:t xml:space="preserve">como eles lidam com as mensagens emocionais ascendentes dos</w:t>
      </w:r>
    </w:p>
    <w:p>
      <w:pPr>
        <w:pStyle w:val="Normal"/>
      </w:pPr>
      <w:r>
        <w:t xml:space="preserve">Para facilitar a discussão, passarei a referir-me a seguir</w:t>
      </w:r>
    </w:p>
    <w:p>
      <w:pPr>
        <w:pStyle w:val="Normal"/>
      </w:pPr>
      <w:r>
        <w:t xml:space="preserve">conhecimento sobre esta função cerebral é tão rudimentar que só</w:t>
      </w:r>
    </w:p>
    <w:p>
      <w:pPr>
        <w:pStyle w:val="Normal"/>
      </w:pPr>
      <w:r>
        <w:t xml:space="preserve">Se, como sugeriu John Milton, "a criança é o pai do homem",</w:t>
      </w:r>
    </w:p>
    <w:p>
      <w:pPr>
        <w:pStyle w:val="Normal"/>
      </w:pPr>
      <w:r>
        <w:t xml:space="preserve">acho que ignoramos quase totalmente um dos antigos processos</w:t>
      </w:r>
    </w:p>
    <w:p>
      <w:pPr>
        <w:pStyle w:val="Normal"/>
      </w:pPr>
      <w:r>
        <w:t xml:space="preserve">desenvolvimento inicial a partir de um processo motor</w:t>
      </w:r>
    </w:p>
    <w:p>
      <w:pPr>
        <w:pStyle w:val="Normal"/>
      </w:pPr>
      <w:r>
        <w:t xml:space="preserve">Esta possibilidade foi explorada com algum detalhe. 28 É também</w:t>
      </w:r>
    </w:p>
    <w:p>
      <w:pPr>
        <w:pStyle w:val="Normal"/>
      </w:pPr>
      <w:r>
        <w:t xml:space="preserve">um sentido primordial do eu pode, em última análise, ser a mãe de</w:t>
      </w:r>
    </w:p>
    <w:p>
      <w:pPr>
        <w:pStyle w:val="Normal"/>
      </w:pPr>
      <w:r>
        <w:t xml:space="preserve">fundamentais - uma representação afetiva neurossimbólica. do eu</w:t>
      </w:r>
    </w:p>
    <w:p>
      <w:pPr>
        <w:pStyle w:val="Normal"/>
      </w:pPr>
      <w:r>
        <w:t xml:space="preserve">coerentemente organizado no mesencéfalo, embora certamente</w:t>
      </w:r>
    </w:p>
    <w:p>
      <w:pPr>
        <w:pStyle w:val="Normal"/>
      </w:pPr>
      <w:r>
        <w:t xml:space="preserve">digno de nota que, nas actividades quotidianas, os hemisférios</w:t>
      </w:r>
    </w:p>
    <w:p>
      <w:pPr>
        <w:pStyle w:val="Normal"/>
      </w:pPr>
      <w:r>
        <w:t xml:space="preserve">todas as formas superiores de consciência. Isso não significa que</w:t>
      </w:r>
    </w:p>
    <w:p>
      <w:pPr>
        <w:pStyle w:val="Normal"/>
      </w:pPr>
      <w:r>
        <w:t xml:space="preserve">ou "o ' eu' que pode estar criticamente ligado a uma representação</w:t>
      </w:r>
    </w:p>
    <w:p>
      <w:pPr>
        <w:pStyle w:val="Normal"/>
      </w:pPr>
      <w:r>
        <w:t xml:space="preserve">venha a ser rerepresentado de maneiras amplamente distribuídas</w:t>
      </w:r>
    </w:p>
    <w:p>
      <w:pPr>
        <w:pStyle w:val="Normal"/>
      </w:pPr>
      <w:r>
        <w:t xml:space="preserve">longitudinalmente cortados das pessoas com cérebro dividido</w:t>
      </w:r>
    </w:p>
    <w:p>
      <w:pPr>
        <w:pStyle w:val="Normal"/>
      </w:pPr>
      <w:r>
        <w:t xml:space="preserve">formas superiores de percepção consciente não exijam mecanismos</w:t>
      </w:r>
    </w:p>
    <w:p>
      <w:pPr>
        <w:pStyle w:val="Normal"/>
      </w:pPr>
      <w:r>
        <w:t xml:space="preserve">motora primitiva dentro do tronco cerebral. É fácil ignorar essa base</w:t>
      </w:r>
    </w:p>
    <w:p>
      <w:pPr>
        <w:pStyle w:val="Normal"/>
      </w:pPr>
      <w:r>
        <w:t xml:space="preserve">através de regiões superiores do cérebro em função de funções</w:t>
      </w:r>
    </w:p>
    <w:p>
      <w:pPr>
        <w:pStyle w:val="Normal"/>
      </w:pPr>
      <w:r>
        <w:t xml:space="preserve">raramente se intrometem nos assuntos uns dos outros. Por exemplo,</w:t>
      </w:r>
    </w:p>
    <w:p>
      <w:pPr>
        <w:pStyle w:val="Normal"/>
      </w:pPr>
      <w:r>
        <w:t xml:space="preserve">cerebrais superiores, apenas que a elaboração de habilidades</w:t>
      </w:r>
    </w:p>
    <w:p>
      <w:pPr>
        <w:pStyle w:val="Normal"/>
      </w:pPr>
      <w:r>
        <w:t xml:space="preserve">quando um indivíduo com o cérebro dividido mergulha numa piscina,</w:t>
      </w:r>
    </w:p>
    <w:p>
      <w:pPr>
        <w:pStyle w:val="Normal"/>
      </w:pPr>
      <w:r>
        <w:t xml:space="preserve">conscientes no cérebro germina e brota de um campo neural</w:t>
      </w:r>
    </w:p>
    <w:p>
      <w:pPr>
        <w:pStyle w:val="Normal"/>
      </w:pPr>
      <w:r>
        <w:t xml:space="preserve">motora da consciência quando estamos continuamente fascinados</w:t>
      </w:r>
    </w:p>
    <w:p>
      <w:pPr>
        <w:pStyle w:val="Normal"/>
      </w:pPr>
      <w:r>
        <w:t xml:space="preserve">pelas formas aparentemente infinitas de sensações consciência</w:t>
      </w:r>
    </w:p>
    <w:p>
      <w:pPr>
        <w:pStyle w:val="Normal"/>
      </w:pPr>
      <w:r>
        <w:t xml:space="preserve">representação do EU não apenas controla o tom motor e algumas</w:t>
      </w:r>
    </w:p>
    <w:p>
      <w:pPr>
        <w:pStyle w:val="Normal"/>
      </w:pPr>
      <w:r>
        <w:t xml:space="preserve">circuitos subcorticais.</w:t>
      </w:r>
    </w:p>
    <w:p>
      <w:pPr>
        <w:pStyle w:val="Normal"/>
      </w:pPr>
      <w:r>
        <w:t xml:space="preserve">neurais e psicológicas. -maturação lógica. Essa rede arcaica de</w:t>
      </w:r>
    </w:p>
    <w:p>
      <w:pPr>
        <w:pStyle w:val="Normal"/>
      </w:pPr>
      <w:r>
        <w:t xml:space="preserve">não há sinais comportamentais, como um lado do corpo se</w:t>
      </w:r>
    </w:p>
    <w:p>
      <w:pPr>
        <w:pStyle w:val="Normal"/>
      </w:pPr>
      <w:r>
        <w:t xml:space="preserve">primordial que representa intrinsecamente uma imagem corporal</w:t>
      </w:r>
    </w:p>
    <w:p>
      <w:pPr>
        <w:pStyle w:val="Normal"/>
      </w:pPr>
      <w:r>
        <w:t xml:space="preserve">perceptual.No entanto, eu sugeriria que a coerência auto-referencial</w:t>
      </w:r>
    </w:p>
    <w:p>
      <w:pPr>
        <w:pStyle w:val="Normal"/>
      </w:pPr>
      <w:r>
        <w:t xml:space="preserve">respostas de orientação simples, mas seus ritmos intrínsecos</w:t>
      </w:r>
    </w:p>
    <w:p>
      <w:pPr>
        <w:pStyle w:val="Normal"/>
      </w:pPr>
      <w:r>
        <w:t xml:space="preserve">debatendo, que sugira que metade do cérebro foi pega de surpresa.</w:t>
      </w:r>
    </w:p>
    <w:p>
      <w:pPr>
        <w:pStyle w:val="Normal"/>
      </w:pPr>
      <w:r>
        <w:t xml:space="preserve">básica dentro do cérebro. o tronco cerebral. Este mecanismo é</w:t>
      </w:r>
    </w:p>
    <w:p>
      <w:pPr>
        <w:pStyle w:val="Normal"/>
      </w:pPr>
      <w:r>
        <w:t xml:space="preserve">fornecida por coordenadas motoras antigas e estáveis pode ser a</w:t>
      </w:r>
    </w:p>
    <w:p>
      <w:pPr>
        <w:pStyle w:val="Normal"/>
      </w:pPr>
      <w:r>
        <w:t xml:space="preserve">podem ser modulados transitoriamente por uma ampla gama de</w:t>
      </w:r>
    </w:p>
    <w:p>
      <w:pPr>
        <w:pStyle w:val="Normal"/>
      </w:pPr>
      <w:r>
        <w:t xml:space="preserve">Assim, a mensagem mais impressionante é que, apesar de uma</w:t>
      </w:r>
    </w:p>
    <w:p>
      <w:pPr>
        <w:pStyle w:val="Normal"/>
      </w:pPr>
      <w:r>
        <w:t xml:space="preserve">compartilhado por todos os mamíferos e presumivelmente está</w:t>
      </w:r>
    </w:p>
    <w:p>
      <w:pPr>
        <w:pStyle w:val="Normal"/>
      </w:pPr>
      <w:r>
        <w:t xml:space="preserve">própria base para a unidade de todas as formas superiores de</w:t>
      </w:r>
    </w:p>
    <w:p>
      <w:pPr>
        <w:pStyle w:val="Normal"/>
      </w:pPr>
      <w:r>
        <w:t xml:space="preserve">entradas regulatórias e é altamente interativa com todos os circuitos</w:t>
      </w:r>
    </w:p>
    <w:p>
      <w:pPr>
        <w:pStyle w:val="Normal"/>
      </w:pPr>
      <w:r>
        <w:t xml:space="preserve">divisão maciça das principais caixas de ferramentas da consciência</w:t>
      </w:r>
    </w:p>
    <w:p>
      <w:pPr>
        <w:pStyle w:val="Normal"/>
      </w:pPr>
      <w:r>
        <w:t xml:space="preserve">baseado em vários circuitos intrínsecos que exibem tipos</w:t>
      </w:r>
    </w:p>
    <w:p>
      <w:pPr>
        <w:pStyle w:val="Normal"/>
      </w:pPr>
      <w:r>
        <w:t xml:space="preserve">consciência.</w:t>
      </w:r>
    </w:p>
    <w:p>
      <w:pPr>
        <w:pStyle w:val="Normal"/>
      </w:pPr>
      <w:r>
        <w:t xml:space="preserve">emocionais básicos discutidos neste livro. Os sentimentos podem</w:t>
      </w:r>
    </w:p>
    <w:p>
      <w:pPr>
        <w:pStyle w:val="Normal"/>
      </w:pPr>
      <w:r>
        <w:t xml:space="preserve">humana, os indivíduos com cérebros divididos ainda funcionam</w:t>
      </w:r>
    </w:p>
    <w:p>
      <w:pPr>
        <w:pStyle w:val="Normal"/>
      </w:pPr>
      <w:r>
        <w:t xml:space="preserve">espontâneos de atividade oscilatória. Devido aos diferentes</w:t>
      </w:r>
    </w:p>
    <w:p>
      <w:pPr>
        <w:pStyle w:val="Normal"/>
      </w:pPr>
      <w:r>
        <w:t xml:space="preserve">como um todo coerente na conduta afetiva, intencional e motora</w:t>
      </w:r>
    </w:p>
    <w:p>
      <w:pPr>
        <w:pStyle w:val="Normal"/>
      </w:pPr>
      <w:r>
        <w:t xml:space="preserve">caminhos de evolução cortical em diferentes espécies e às formas</w:t>
      </w:r>
    </w:p>
    <w:p>
      <w:pPr>
        <w:pStyle w:val="Normal"/>
      </w:pPr>
      <w:r>
        <w:t xml:space="preserve">dentro do cérebro que recebem informações diretas do mundo</w:t>
      </w:r>
    </w:p>
    <w:p>
      <w:pPr>
        <w:pStyle w:val="Normal"/>
      </w:pPr>
      <w:r>
        <w:t xml:space="preserve">das suas vidas diárias. Assim, os fundamentos do nosso núcleo de</w:t>
      </w:r>
    </w:p>
    <w:p>
      <w:pPr>
        <w:pStyle w:val="Normal"/>
      </w:pPr>
      <w:r>
        <w:t xml:space="preserve">distintas de caminhos de desenvolvimento cognitivo superiores</w:t>
      </w:r>
    </w:p>
    <w:p>
      <w:pPr>
        <w:pStyle w:val="Normal"/>
      </w:pPr>
      <w:r>
        <w:t xml:space="preserve">exterior, bem como a neurodinâmica do EU, começam a reverberar</w:t>
      </w:r>
    </w:p>
    <w:p>
      <w:pPr>
        <w:pStyle w:val="Normal"/>
      </w:pPr>
      <w:r>
        <w:t xml:space="preserve">ser experienciado subjetivamente devem estar mais profundamente</w:t>
      </w:r>
    </w:p>
    <w:p>
      <w:pPr>
        <w:pStyle w:val="Normal"/>
      </w:pPr>
      <w:r>
        <w:t xml:space="preserve">derivados epigeneticamente entre diferentes indivíduos de uma</w:t>
      </w:r>
    </w:p>
    <w:p>
      <w:pPr>
        <w:pStyle w:val="Normal"/>
      </w:pPr>
      <w:r>
        <w:t xml:space="preserve">inseridos no cérebro do que nos hemisférios cerebrais. Na verdade,</w:t>
      </w:r>
    </w:p>
    <w:p>
      <w:pPr>
        <w:pStyle w:val="Normal"/>
      </w:pPr>
      <w:r>
        <w:t xml:space="preserve">espécie, esses mecanismos primordiais passam a se manifestar de</w:t>
      </w:r>
    </w:p>
    <w:p>
      <w:pPr>
        <w:pStyle w:val="Normal"/>
      </w:pPr>
      <w:r>
        <w:t xml:space="preserve">existem muitos canais subcorticais para a comunicação inter-</w:t>
      </w:r>
    </w:p>
    <w:p>
      <w:pPr>
        <w:pStyle w:val="Normal"/>
      </w:pPr>
      <w:r>
        <w:t xml:space="preserve">muitas maneiras. Para simplificar a minha análise, concentrar-me-</w:t>
      </w:r>
    </w:p>
    <w:p>
      <w:pPr>
        <w:pStyle w:val="Normal"/>
      </w:pPr>
      <w:r>
        <w:t xml:space="preserve">hemisférica de informações que poderiam sustentar a coerência</w:t>
      </w:r>
    </w:p>
    <w:p>
      <w:pPr>
        <w:pStyle w:val="Normal"/>
      </w:pPr>
      <w:r>
        <w:t xml:space="preserve">entre os dois hemisférios.</w:t>
      </w:r>
    </w:p>
    <w:p>
      <w:pPr>
        <w:pStyle w:val="Normal"/>
      </w:pPr>
      <w:r>
        <w:t xml:space="preserve">ei, mais uma vez, nas fontes evolutivas essenciais e não nas suas</w:t>
      </w:r>
    </w:p>
    <w:p>
      <w:pPr>
        <w:pStyle w:val="Normal"/>
      </w:pPr>
      <w:r>
        <w:t xml:space="preserve">Uma conclusão semelhante é evidente no estudo de animais</w:t>
      </w:r>
    </w:p>
    <w:p>
      <w:pPr>
        <w:pStyle w:val="Normal"/>
      </w:pPr>
      <w:r>
        <w:t xml:space="preserve">manifestações finais.</w:t>
      </w:r>
    </w:p>
    <w:p>
      <w:pPr>
        <w:pStyle w:val="Normal"/>
      </w:pPr>
      <w:r>
        <w:t xml:space="preserve">Obviamente, os humanos podem ter conteúdos em sua</w:t>
      </w:r>
    </w:p>
    <w:p>
      <w:pPr>
        <w:pStyle w:val="Normal"/>
      </w:pPr>
      <w:r>
        <w:t xml:space="preserve">surgir quando os sistemas sensoriais e emocionais endógenos</w:t>
      </w:r>
    </w:p>
    <w:p>
      <w:pPr>
        <w:pStyle w:val="Normal"/>
      </w:pPr>
      <w:r>
        <w:t xml:space="preserve">Uma proposta relativa ao fundamentalmente</w:t>
      </w:r>
    </w:p>
    <w:p>
      <w:pPr>
        <w:pStyle w:val="Normal"/>
      </w:pPr>
      <w:r>
        <w:t xml:space="preserve">Natureza Afetiva da Consciência Primordial</w:t>
      </w:r>
    </w:p>
    <w:p>
      <w:pPr>
        <w:pStyle w:val="Normal"/>
      </w:pPr>
      <w:r>
        <w:t xml:space="preserve">com as mudanças nos ritmos de disparo neuronal um do outro.</w:t>
      </w:r>
    </w:p>
    <w:p>
      <w:pPr>
        <w:pStyle w:val="Normal"/>
      </w:pPr>
      <w:r>
        <w:t xml:space="preserve">Não importa como se veja, as discussões sobre a consciência</w:t>
      </w:r>
    </w:p>
    <w:p>
      <w:pPr>
        <w:pStyle w:val="Normal"/>
      </w:pPr>
      <w:r>
        <w:t xml:space="preserve">circuitos emocionais estabelecem as condições pelas quais são</w:t>
      </w:r>
    </w:p>
    <w:p>
      <w:pPr>
        <w:pStyle w:val="Normal"/>
      </w:pPr>
      <w:r>
        <w:t xml:space="preserve">assemelham-se às cabeças da Hidra – de cada observador</w:t>
      </w:r>
    </w:p>
    <w:p>
      <w:pPr>
        <w:pStyle w:val="Normal"/>
      </w:pPr>
      <w:r>
        <w:t xml:space="preserve">criadas as condições neurais essenciais para a consciência afetiva.</w:t>
      </w:r>
    </w:p>
    <w:p>
      <w:pPr>
        <w:pStyle w:val="Normal"/>
      </w:pPr>
      <w:r>
        <w:t xml:space="preserve">Ao modificar diretamente a neurodinâmica intrínseca do EU, os</w:t>
      </w:r>
    </w:p>
    <w:p>
      <w:pPr>
        <w:pStyle w:val="Normal"/>
      </w:pPr>
      <w:r>
        <w:t xml:space="preserve">decepado, muitas outras podem brotar. Para usar esta metáfora</w:t>
      </w:r>
    </w:p>
    <w:p>
      <w:pPr>
        <w:pStyle w:val="Normal"/>
      </w:pPr>
      <w:r>
        <w:t xml:space="preserve">Aqui argumentarei que as mudanças na neurodinâmica da</w:t>
      </w:r>
    </w:p>
    <w:p>
      <w:pPr>
        <w:pStyle w:val="Normal"/>
      </w:pPr>
      <w:r>
        <w:t xml:space="preserve">ligeiramente confusa, cada observador olha para os outros,</w:t>
      </w:r>
    </w:p>
    <w:p>
      <w:pPr>
        <w:pStyle w:val="Normal"/>
      </w:pPr>
      <w:r>
        <w:t xml:space="preserve">representação estendida das redes do SELF são essenciais para</w:t>
      </w:r>
    </w:p>
    <w:p>
      <w:pPr>
        <w:pStyle w:val="Normal"/>
      </w:pPr>
      <w:r>
        <w:t xml:space="preserve">que foram decorticados cedo na vida: eles mantêm um nível</w:t>
      </w:r>
    </w:p>
    <w:p>
      <w:pPr>
        <w:pStyle w:val="Normal"/>
      </w:pPr>
      <w:r>
        <w:t xml:space="preserve">consciência que outros animais nunca tiveram, e vice-versa. Basta</w:t>
      </w:r>
    </w:p>
    <w:p>
      <w:pPr>
        <w:pStyle w:val="Normal"/>
      </w:pPr>
      <w:r>
        <w:t xml:space="preserve">perguntando-se se existe algum observador mais poderoso que</w:t>
      </w:r>
    </w:p>
    <w:p>
      <w:pPr>
        <w:pStyle w:val="Normal"/>
      </w:pPr>
      <w:r>
        <w:t xml:space="preserve">gerar sentimentos emocionais subjetivos em todos os cérebros</w:t>
      </w:r>
    </w:p>
    <w:p>
      <w:pPr>
        <w:pStyle w:val="Normal"/>
      </w:pPr>
      <w:r>
        <w:t xml:space="preserve">notavelmente forte de coerência comportamental e espontaneidade.</w:t>
      </w:r>
    </w:p>
    <w:p>
      <w:pPr>
        <w:pStyle w:val="Normal"/>
      </w:pPr>
      <w:r>
        <w:t xml:space="preserve">considerar a importância da linguagem para a extensão temporal e</w:t>
      </w:r>
    </w:p>
    <w:p>
      <w:pPr>
        <w:pStyle w:val="Normal"/>
      </w:pPr>
      <w:r>
        <w:t xml:space="preserve">possa ver todo o resto, deixando todos ponderarem sobre a</w:t>
      </w:r>
    </w:p>
    <w:p>
      <w:pPr>
        <w:pStyle w:val="Normal"/>
      </w:pPr>
      <w:r>
        <w:t xml:space="preserve">dos mamíferos. Assim, as ondulações neurodinâmicas de vários</w:t>
      </w:r>
    </w:p>
    <w:p>
      <w:pPr>
        <w:pStyle w:val="Normal"/>
      </w:pPr>
      <w:r>
        <w:t xml:space="preserve">Na verdade, como mencionado no capítulo anterior, estudantes</w:t>
      </w:r>
    </w:p>
    <w:p>
      <w:pPr>
        <w:pStyle w:val="Normal"/>
      </w:pPr>
      <w:r>
        <w:t xml:space="preserve">o aprofundamento do pensamento humano, as sofisticadas</w:t>
      </w:r>
    </w:p>
    <w:p>
      <w:pPr>
        <w:pStyle w:val="Normal"/>
      </w:pPr>
      <w:r>
        <w:t xml:space="preserve">regressão infinita de quem está observando o observador, e assim por diante.</w:t>
      </w:r>
    </w:p>
    <w:p>
      <w:pPr>
        <w:pStyle w:val="Normal"/>
      </w:pPr>
      <w:r>
        <w:t xml:space="preserve">códigos afetivos podem espalhar-se amplamente pelo cérebro.</w:t>
      </w:r>
    </w:p>
    <w:p>
      <w:pPr>
        <w:pStyle w:val="Normal"/>
      </w:pPr>
      <w:r>
        <w:t xml:space="preserve">universitários solicitados a observar dois animais, um normal e</w:t>
      </w:r>
    </w:p>
    <w:p>
      <w:pPr>
        <w:pStyle w:val="Normal"/>
      </w:pPr>
      <w:r>
        <w:t xml:space="preserve">habilidades olfativas do rato e a capacidade dos morcegos de</w:t>
      </w:r>
    </w:p>
    <w:p>
      <w:pPr>
        <w:pStyle w:val="Normal"/>
      </w:pPr>
      <w:r>
        <w:t xml:space="preserve">Existe uma função de monitoramento primordial no cérebro, que</w:t>
      </w:r>
    </w:p>
    <w:p>
      <w:pPr>
        <w:pStyle w:val="Normal"/>
      </w:pPr>
      <w:r>
        <w:t xml:space="preserve">outro decorticado, normalmente confundem um com o outro. Isto</w:t>
      </w:r>
    </w:p>
    <w:p>
      <w:pPr>
        <w:pStyle w:val="Normal"/>
      </w:pPr>
      <w:r>
        <w:t xml:space="preserve">decorre do fato de que</w:t>
      </w:r>
    </w:p>
    <w:p>
      <w:pPr>
        <w:pStyle w:val="Normal"/>
      </w:pPr>
      <w:r>
        <w:t xml:space="preserve">representar o mundo em coordenadas auditivas. É tão improvável</w:t>
      </w:r>
    </w:p>
    <w:p>
      <w:pPr>
        <w:pStyle w:val="Normal"/>
      </w:pPr>
      <w:r>
        <w:t xml:space="preserve">observa, mas não é observada? Muitos, inclusive eu, acreditam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que tal entidade não existe.</w:t>
      </w:r>
    </w:p>
    <w:p>
      <w:pPr>
        <w:pStyle w:val="Normal"/>
      </w:pPr>
      <w:r>
        <w:t xml:space="preserve">A interação dessa neurodinâmica com os analisadores sensoriais</w:t>
      </w:r>
    </w:p>
    <w:p>
      <w:pPr>
        <w:pStyle w:val="Normal"/>
      </w:pPr>
      <w:r>
        <w:t xml:space="preserve">Antecipando o ponto principal deste capítulo, sugerirei exatamente</w:t>
      </w:r>
    </w:p>
    <w:p>
      <w:pPr>
        <w:pStyle w:val="Normal"/>
      </w:pPr>
      <w:r>
        <w:t xml:space="preserve">permite aos organismos a possibilidade de vários modos típicos da</w:t>
      </w:r>
    </w:p>
    <w:p>
      <w:pPr>
        <w:pStyle w:val="Normal"/>
      </w:pPr>
      <w:r>
        <w:t xml:space="preserve">os decorticados são geralmente mais ativos, enquanto os animais</w:t>
      </w:r>
    </w:p>
    <w:p>
      <w:pPr>
        <w:pStyle w:val="Normal"/>
      </w:pPr>
      <w:r>
        <w:t xml:space="preserve">que as áreas clássicas da fala do cérebro medeiem a infra-estrutura</w:t>
      </w:r>
    </w:p>
    <w:p>
      <w:pPr>
        <w:pStyle w:val="Normal"/>
      </w:pPr>
      <w:r>
        <w:t xml:space="preserve">elementar da consciência do processo primário nos humanos, como</w:t>
      </w:r>
    </w:p>
    <w:p>
      <w:pPr>
        <w:pStyle w:val="Normal"/>
      </w:pPr>
      <w:r>
        <w:t xml:space="preserve">normais parecem mais tímidos. Os alunos tendem a acreditar que</w:t>
      </w:r>
    </w:p>
    <w:p>
      <w:pPr>
        <w:pStyle w:val="Normal"/>
      </w:pPr>
      <w:r>
        <w:t xml:space="preserve">é que o córtex auditivo ou os bolbos olfactivos o fazem nos morcegos</w:t>
      </w:r>
    </w:p>
    <w:p>
      <w:pPr>
        <w:pStyle w:val="Normal"/>
      </w:pPr>
      <w:r>
        <w:t xml:space="preserve">o inverso – que existe um processo fundacional coerente, ou “auto-</w:t>
      </w:r>
    </w:p>
    <w:p>
      <w:pPr>
        <w:pStyle w:val="Normal"/>
      </w:pPr>
      <w:r>
        <w:t xml:space="preserve">espécie de auto-expressão emocional e auto-regulação. Os estados</w:t>
      </w:r>
    </w:p>
    <w:p>
      <w:pPr>
        <w:pStyle w:val="Normal"/>
      </w:pPr>
      <w:r>
        <w:t xml:space="preserve">o comportamento afetivo energizado é uma indicação de</w:t>
      </w:r>
    </w:p>
    <w:p>
      <w:pPr>
        <w:pStyle w:val="Normal"/>
      </w:pPr>
      <w:r>
        <w:t xml:space="preserve">e ratos. Muitos de nós conhecemos indivíduos com derrames no</w:t>
      </w:r>
    </w:p>
    <w:p>
      <w:pPr>
        <w:pStyle w:val="Normal"/>
      </w:pPr>
      <w:r>
        <w:t xml:space="preserve">normalidade. A capacidade desses animais decorticados de</w:t>
      </w:r>
    </w:p>
    <w:p>
      <w:pPr>
        <w:pStyle w:val="Normal"/>
      </w:pPr>
      <w:r>
        <w:t xml:space="preserve">hemisfério esquerdo que, na maioria dos domínios, agem como</w:t>
      </w:r>
    </w:p>
    <w:p>
      <w:pPr>
        <w:pStyle w:val="Normal"/>
      </w:pPr>
      <w:r>
        <w:t xml:space="preserve">representação”, que não é observado no sentido convencional, mas</w:t>
      </w:r>
    </w:p>
    <w:p>
      <w:pPr>
        <w:pStyle w:val="Normal"/>
      </w:pPr>
      <w:r>
        <w:t xml:space="preserve">é observado ou pelo menos fortemente "entrelaçado" com vários</w:t>
      </w:r>
    </w:p>
    <w:p>
      <w:pPr>
        <w:pStyle w:val="Normal"/>
      </w:pPr>
      <w:r>
        <w:t xml:space="preserve">experimentados internamente, em torno dos quais gira grande</w:t>
      </w:r>
    </w:p>
    <w:p>
      <w:pPr>
        <w:pStyle w:val="Normal"/>
      </w:pPr>
      <w:r>
        <w:t xml:space="preserve">competir eficazmente com animais normais durante episódios de</w:t>
      </w:r>
    </w:p>
    <w:p>
      <w:pPr>
        <w:pStyle w:val="Normal"/>
      </w:pPr>
      <w:r>
        <w:t xml:space="preserve">indivíduos ilesos, embora não consigam mais usar a linguagem de</w:t>
      </w:r>
    </w:p>
    <w:p>
      <w:pPr>
        <w:pStyle w:val="Normal"/>
      </w:pPr>
      <w:r>
        <w:t xml:space="preserve">processos perceptivos superiores. Em outras palavras, o</w:t>
      </w:r>
    </w:p>
    <w:p>
      <w:pPr>
        <w:pStyle w:val="Heading1"/>
      </w:pPr>
      <w:r>
        <w:t>parte da atividade comportamental e cognitiva dos animais.</w:t>
      </w:r>
    </w:p>
    <w:p>
      <w:pPr>
        <w:pStyle w:val="Normal"/>
      </w:pPr>
      <w:r>
        <w:t xml:space="preserve">brincadeiras violentas é mais um testemunho da probabilidade de</w:t>
      </w:r>
    </w:p>
    <w:p>
      <w:pPr>
        <w:pStyle w:val="Normal"/>
      </w:pPr>
      <w:r>
        <w:t xml:space="preserve">maneira eficaz. Em suma, pode-se danificar muitas partes superiores</w:t>
      </w:r>
    </w:p>
    <w:p>
      <w:pPr>
        <w:pStyle w:val="Normal"/>
      </w:pPr>
      <w:r>
        <w:t xml:space="preserve">autoesquema fornece informações para muitos analisadores</w:t>
      </w:r>
    </w:p>
    <w:p>
      <w:pPr>
        <w:pStyle w:val="Normal"/>
      </w:pPr>
      <w:r>
        <w:t xml:space="preserve">que a autocoerência interna seja organizada subcorticalmente.29</w:t>
      </w:r>
    </w:p>
    <w:p>
      <w:pPr>
        <w:pStyle w:val="Normal"/>
      </w:pPr>
      <w:r>
        <w:t xml:space="preserve">do cérebro, eliminando capacidades cognitivas específicas, mas a</w:t>
      </w:r>
    </w:p>
    <w:p>
      <w:pPr>
        <w:pStyle w:val="Normal"/>
      </w:pPr>
      <w:r>
        <w:t xml:space="preserve">sensoriais e também é fortemente influenciado pelos circuitos</w:t>
      </w:r>
    </w:p>
    <w:p>
      <w:pPr>
        <w:pStyle w:val="Normal"/>
      </w:pPr>
      <w:r>
        <w:t xml:space="preserve">Os organismos aspiram maximizar certos estados do sistema e</w:t>
      </w:r>
    </w:p>
    <w:p>
      <w:pPr>
        <w:pStyle w:val="Normal"/>
      </w:pPr>
      <w:r>
        <w:t xml:space="preserve">Essas diversas</w:t>
      </w:r>
    </w:p>
    <w:p>
      <w:pPr>
        <w:pStyle w:val="Normal"/>
      </w:pPr>
      <w:r>
        <w:t xml:space="preserve">representação neural sustentada internamente pelo organismo de</w:t>
      </w:r>
    </w:p>
    <w:p>
      <w:pPr>
        <w:pStyle w:val="Normal"/>
      </w:pPr>
      <w:r>
        <w:t xml:space="preserve">emocionais primordiais discutidos nos capítulos anteriores. Essas</w:t>
      </w:r>
    </w:p>
    <w:p>
      <w:pPr>
        <w:pStyle w:val="Normal"/>
      </w:pPr>
      <w:r>
        <w:t xml:space="preserve">minimizar outros.</w:t>
      </w:r>
    </w:p>
    <w:p>
      <w:pPr>
        <w:pStyle w:val="Normal"/>
      </w:pPr>
      <w:r>
        <w:t xml:space="preserve">si mesmo como uma criatura coerente permanece intacta. Da</w:t>
      </w:r>
    </w:p>
    <w:p>
      <w:pPr>
        <w:pStyle w:val="Normal"/>
      </w:pPr>
      <w:r>
        <w:t xml:space="preserve">mesma forma, após danos em áreas motoras superiores, as</w:t>
      </w:r>
    </w:p>
    <w:p>
      <w:pPr>
        <w:pStyle w:val="Normal"/>
      </w:pPr>
      <w:r>
        <w:t xml:space="preserve">interações podem constituir a consciência afetiva. Esse processo</w:t>
      </w:r>
    </w:p>
    <w:p>
      <w:pPr>
        <w:pStyle w:val="Normal"/>
      </w:pPr>
      <w:r>
        <w:t xml:space="preserve">linhas de evidência, tomadas em conjunto, sugerem que o</w:t>
      </w:r>
    </w:p>
    <w:p>
      <w:pPr>
        <w:pStyle w:val="Normal"/>
      </w:pPr>
      <w:r>
        <w:t xml:space="preserve">"núcleo do ser" essencial é subcortical. Na minha opinião, foi</w:t>
      </w:r>
    </w:p>
    <w:p>
      <w:pPr>
        <w:pStyle w:val="Normal"/>
      </w:pPr>
      <w:r>
        <w:t xml:space="preserve">do tálamo e do córtex e os sistemas motores que eles regulam</w:t>
      </w:r>
    </w:p>
    <w:p>
      <w:pPr>
        <w:pStyle w:val="Normal"/>
      </w:pPr>
      <w:r>
        <w:t xml:space="preserve">afetivos que se seguem podem ser os sinais de valor regulatório</w:t>
      </w:r>
    </w:p>
    <w:p>
      <w:pPr>
        <w:pStyle w:val="Normal"/>
      </w:pPr>
      <w:r>
        <w:t xml:space="preserve">Considerando esta possibilidade, eu argumentaria que os</w:t>
      </w:r>
    </w:p>
    <w:p>
      <w:pPr>
        <w:pStyle w:val="Normal"/>
      </w:pPr>
      <w:r>
        <w:t xml:space="preserve">fundamental – o autoesquema primordial – foi inicialmente</w:t>
      </w:r>
    </w:p>
    <w:p>
      <w:pPr>
        <w:pStyle w:val="Normal"/>
      </w:pPr>
      <w:r>
        <w:t xml:space="preserve">estados afetivos básicos, que inicialmente surgem da mudança na</w:t>
      </w:r>
    </w:p>
    <w:p>
      <w:pPr>
        <w:pStyle w:val="Normal"/>
      </w:pPr>
      <w:r>
        <w:t xml:space="preserve">neurodinâmica de um mecanismo de representação do EU, podem</w:t>
      </w:r>
    </w:p>
    <w:p>
      <w:pPr>
        <w:pStyle w:val="Normal"/>
      </w:pPr>
      <w:r>
        <w:t xml:space="preserve">elaborado pela primeira vez na evolução do cérebro nas regiões</w:t>
      </w:r>
    </w:p>
    <w:p>
      <w:pPr>
        <w:pStyle w:val="Normal"/>
      </w:pPr>
      <w:r>
        <w:t xml:space="preserve">pessoas podem ficar paralisadas. enquanto sustentam a experiência</w:t>
      </w:r>
    </w:p>
    <w:p>
      <w:pPr>
        <w:pStyle w:val="Normal"/>
      </w:pPr>
      <w:r>
        <w:t xml:space="preserve">centrais do tipo motor do mesencéfalo - nas áreas periventriculares</w:t>
      </w:r>
    </w:p>
    <w:p>
      <w:pPr>
        <w:pStyle w:val="Normal"/>
      </w:pPr>
      <w:r>
        <w:t xml:space="preserve">interna de que não são. Basta perguntar a uma pessoa hemiplégica,</w:t>
      </w:r>
    </w:p>
    <w:p>
      <w:pPr>
        <w:pStyle w:val="Normal"/>
      </w:pPr>
      <w:r>
        <w:t xml:space="preserve">estabelecido em coordenadas motoras estáveis dentro da popa</w:t>
      </w:r>
    </w:p>
    <w:p>
      <w:pPr>
        <w:pStyle w:val="Normal"/>
      </w:pPr>
      <w:r>
        <w:t xml:space="preserve">cerebral. Não só ajuda a orientar muitos processos perceptivos</w:t>
      </w:r>
    </w:p>
    <w:p>
      <w:pPr>
        <w:pStyle w:val="Normal"/>
      </w:pPr>
      <w:r>
        <w:t xml:space="preserve">e adjacentes do mesencéfalo e diencéfalo que estão ricamente</w:t>
      </w:r>
    </w:p>
    <w:p>
      <w:pPr>
        <w:pStyle w:val="Normal"/>
      </w:pPr>
      <w:r>
        <w:t xml:space="preserve">paralisada de um lado devido a um acidente vascular cerebral no</w:t>
      </w:r>
    </w:p>
    <w:p>
      <w:pPr>
        <w:pStyle w:val="Normal"/>
      </w:pPr>
      <w:r>
        <w:t xml:space="preserve">superiores, promovendo o foco da atenção e a sensibilidade</w:t>
      </w:r>
    </w:p>
    <w:p>
      <w:pPr>
        <w:pStyle w:val="Normal"/>
      </w:pPr>
      <w:r>
        <w:t xml:space="preserve">formas de consciência. Assim, uma consciência afetiva primitiva</w:t>
      </w:r>
    </w:p>
    <w:p>
      <w:pPr>
        <w:pStyle w:val="Normal"/>
      </w:pPr>
      <w:r>
        <w:t xml:space="preserve">conectadas com zonas límbicas superiores e paleocorticais. Essas</w:t>
      </w:r>
    </w:p>
    <w:p>
      <w:pPr>
        <w:pStyle w:val="Normal"/>
      </w:pPr>
      <w:r>
        <w:t xml:space="preserve">lado oposto do cérebro. Esses indivíduos normalmente retêm a</w:t>
      </w:r>
    </w:p>
    <w:p>
      <w:pPr>
        <w:pStyle w:val="Normal"/>
      </w:pPr>
      <w:r>
        <w:t xml:space="preserve">perceptiva, mas também pode fornecer uma estabilidade</w:t>
      </w:r>
    </w:p>
    <w:p>
      <w:pPr>
        <w:pStyle w:val="Normal"/>
      </w:pPr>
      <w:r>
        <w:t xml:space="preserve">pode ter sido um pré-requisito evolutivo para o surgimento da</w:t>
      </w:r>
    </w:p>
    <w:p>
      <w:pPr>
        <w:pStyle w:val="Normal"/>
      </w:pPr>
      <w:r>
        <w:t xml:space="preserve">áreas cerebrais parecem ser as fontes mais prováveis dos</w:t>
      </w:r>
    </w:p>
    <w:p>
      <w:pPr>
        <w:pStyle w:val="Normal"/>
      </w:pPr>
      <w:r>
        <w:t xml:space="preserve">sensação interna de que ainda podem mover o membro prejudicado.</w:t>
      </w:r>
    </w:p>
    <w:p>
      <w:pPr>
        <w:pStyle w:val="Normal"/>
      </w:pPr>
      <w:r>
        <w:t xml:space="preserve">fundamental para a "ligação" psicológica que é característica do</w:t>
      </w:r>
    </w:p>
    <w:p>
      <w:pPr>
        <w:pStyle w:val="Normal"/>
      </w:pPr>
      <w:r>
        <w:t xml:space="preserve">consciência perceptivo-cognitiva. Se assim for, as abordagens</w:t>
      </w:r>
    </w:p>
    <w:p>
      <w:pPr>
        <w:pStyle w:val="Normal"/>
      </w:pPr>
      <w:r>
        <w:t xml:space="preserve">mecanismos neurais primários que geram estados afetivos de</w:t>
      </w:r>
    </w:p>
    <w:p>
      <w:pPr>
        <w:pStyle w:val="Normal"/>
      </w:pPr>
      <w:r>
        <w:t xml:space="preserve">Esta é uma contrapartida motora do sentimento comum dos</w:t>
      </w:r>
    </w:p>
    <w:p>
      <w:pPr>
        <w:pStyle w:val="Normal"/>
      </w:pPr>
      <w:r>
        <w:t xml:space="preserve">nosso campo perceptivo. Presumivelmente, este processo de</w:t>
      </w:r>
    </w:p>
    <w:p>
      <w:pPr>
        <w:pStyle w:val="Normal"/>
      </w:pPr>
      <w:r>
        <w:t xml:space="preserve">computacionais e sensório-perceptivas da consciência devem levar</w:t>
      </w:r>
    </w:p>
    <w:p>
      <w:pPr>
        <w:pStyle w:val="Normal"/>
      </w:pPr>
      <w:r>
        <w:t xml:space="preserve">consciência. Argumentaremos que esses circuitos primordiais</w:t>
      </w:r>
    </w:p>
    <w:p>
      <w:pPr>
        <w:pStyle w:val="Normal"/>
      </w:pPr>
      <w:r>
        <w:t xml:space="preserve">amputados de que ainda lhes faltam partes do corpo (isto é, a</w:t>
      </w:r>
    </w:p>
    <w:p>
      <w:pPr>
        <w:pStyle w:val="Normal"/>
      </w:pPr>
      <w:r>
        <w:t xml:space="preserve">fundação não é diretamente influenciado por conteúdos superiores</w:t>
      </w:r>
    </w:p>
    <w:p>
      <w:pPr>
        <w:pStyle w:val="Normal"/>
      </w:pPr>
      <w:r>
        <w:t xml:space="preserve">em conta as representações corporais afetivas para que suas</w:t>
      </w:r>
    </w:p>
    <w:p>
      <w:pPr>
        <w:pStyle w:val="Normal"/>
      </w:pPr>
      <w:r>
        <w:t xml:space="preserve">podem elaborar um sentido fundamental de “eu” dentro do cérebro.</w:t>
      </w:r>
    </w:p>
    <w:p>
      <w:pPr>
        <w:pStyle w:val="Normal"/>
      </w:pPr>
      <w:r>
        <w:t xml:space="preserve">experiência de “membros fantasmas”).</w:t>
      </w:r>
    </w:p>
    <w:p>
      <w:pPr>
        <w:pStyle w:val="Normal"/>
      </w:pPr>
      <w:r>
        <w:t xml:space="preserve">de consciência, embora possa ser forte e automaticamente</w:t>
      </w:r>
    </w:p>
    <w:p>
      <w:pPr>
        <w:pStyle w:val="Normal"/>
      </w:pPr>
      <w:r>
        <w:t xml:space="preserve">extrapolações mais elevadas sejam corretas. Desta perspectiva, a</w:t>
      </w:r>
    </w:p>
    <w:p>
      <w:pPr>
        <w:pStyle w:val="Normal"/>
      </w:pPr>
      <w:r>
        <w:t xml:space="preserve">Embora este não seja um eu muito habilidoso e inteligente e a sua</w:t>
      </w:r>
    </w:p>
    <w:p>
      <w:pPr>
        <w:pStyle w:val="Normal"/>
      </w:pPr>
      <w:r>
        <w:t xml:space="preserve">Em suma, após muitas formas de danos cerebrais mais</w:t>
      </w:r>
    </w:p>
    <w:p>
      <w:pPr>
        <w:pStyle w:val="Normal"/>
      </w:pPr>
      <w:r>
        <w:t xml:space="preserve">modificado por várias outras influências - por "gatilhos" emocionais</w:t>
      </w:r>
    </w:p>
    <w:p>
      <w:pPr>
        <w:pStyle w:val="Normal"/>
      </w:pPr>
      <w:r>
        <w:t xml:space="preserve">fé de Descartes na sua afirmação “Penso, logo existo” pode ser</w:t>
      </w:r>
    </w:p>
    <w:p>
      <w:pPr>
        <w:pStyle w:val="Normal"/>
      </w:pPr>
      <w:r>
        <w:t xml:space="preserve">condicionados, pela meditação, pela música, pela dança e,</w:t>
      </w:r>
    </w:p>
    <w:p>
      <w:pPr>
        <w:pStyle w:val="Normal"/>
      </w:pPr>
      <w:r>
        <w:t xml:space="preserve">substituída por uma afirmação mais primitiva que faz parte da</w:t>
      </w:r>
    </w:p>
    <w:p>
      <w:pPr>
        <w:pStyle w:val="Normal"/>
      </w:pPr>
      <w:r>
        <w:t xml:space="preserve">constituição genética de todos os mamíferos: “Sinto, logo existo”.</w:t>
      </w:r>
    </w:p>
    <w:p>
      <w:pPr>
        <w:pStyle w:val="Normal"/>
      </w:pPr>
      <w:r>
        <w:t xml:space="preserve">influência generalizada possa muitas vezes parecer pré-consciente</w:t>
      </w:r>
    </w:p>
    <w:p>
      <w:pPr>
        <w:pStyle w:val="Normal"/>
      </w:pPr>
      <w:r>
        <w:t xml:space="preserve">elevados, o “centro do ser” ou “senso de identidade” de um indivíduo</w:t>
      </w:r>
    </w:p>
    <w:p>
      <w:pPr>
        <w:pStyle w:val="Normal"/>
      </w:pPr>
      <w:r>
        <w:t xml:space="preserve">provavelmente, por uma variedade de outras entradas e atividades</w:t>
      </w:r>
    </w:p>
    <w:p>
      <w:pPr>
        <w:pStyle w:val="Normal"/>
      </w:pPr>
      <w:r>
        <w:t xml:space="preserve">(especialmente quando formas superiores de consciência</w:t>
      </w:r>
    </w:p>
    <w:p>
      <w:pPr>
        <w:pStyle w:val="Normal"/>
      </w:pPr>
      <w:r>
        <w:t xml:space="preserve">parece estar intacto. Existe, de fato, tal centro de ser dentro do</w:t>
      </w:r>
    </w:p>
    <w:p>
      <w:pPr>
        <w:pStyle w:val="Normal"/>
      </w:pPr>
      <w:r>
        <w:t xml:space="preserve">sensório-motoras rítmicas.</w:t>
      </w:r>
    </w:p>
    <w:p>
      <w:pPr>
        <w:pStyle w:val="Normal"/>
      </w:pPr>
      <w:r>
        <w:t xml:space="preserve">amadureceram durante o desenvolvimento ontogenético), em última análise,</w:t>
      </w:r>
    </w:p>
    <w:p>
      <w:pPr>
        <w:pStyle w:val="Normal"/>
      </w:pPr>
      <w:r>
        <w:t xml:space="preserve">cérebro, ou é uma mera entidade mítica?</w:t>
      </w:r>
    </w:p>
    <w:p>
      <w:pPr>
        <w:pStyle w:val="Normal"/>
      </w:pPr>
      <w:r>
        <w:t xml:space="preserve">fornecer uma estrutura psíquica essencial para todas as outras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310 AS EMOÇÕES SOCIAIS</w:t>
      </w:r>
    </w:p>
    <w:p>
      <w:pPr>
        <w:pStyle w:val="Normal"/>
      </w:pPr>
      <w:r>
        <w:t xml:space="preserve">Relações Evolutivas entre</w:t>
      </w:r>
    </w:p>
    <w:p>
      <w:pPr>
        <w:pStyle w:val="Normal"/>
      </w:pPr>
      <w:r>
        <w:t xml:space="preserve">Processo Primário e Formas</w:t>
      </w:r>
    </w:p>
    <w:p>
      <w:pPr>
        <w:pStyle w:val="Normal"/>
      </w:pPr>
      <w:r>
        <w:t xml:space="preserve">Secundárias de Consciência</w:t>
      </w:r>
    </w:p>
    <w:p>
      <w:pPr>
        <w:pStyle w:val="Normal"/>
      </w:pPr>
      <w:r>
        <w:t xml:space="preserve">Para chegar empiricamente à raiz da consciência do processo</w:t>
      </w:r>
    </w:p>
    <w:p>
      <w:pPr>
        <w:pStyle w:val="Normal"/>
      </w:pPr>
      <w:r>
        <w:t xml:space="preserve">primário, será certamente necessário distinguir entre as variedades</w:t>
      </w:r>
    </w:p>
    <w:p>
      <w:pPr>
        <w:pStyle w:val="Normal"/>
      </w:pPr>
      <w:r>
        <w:t xml:space="preserve">e fontes de capacidades conscientes distintas em diferentes</w:t>
      </w:r>
    </w:p>
    <w:p>
      <w:pPr>
        <w:pStyle w:val="Normal"/>
      </w:pPr>
      <w:r>
        <w:t xml:space="preserve">espécies e as bases neurais partilhadas entre espécies. Por</w:t>
      </w:r>
    </w:p>
    <w:p>
      <w:pPr>
        <w:pStyle w:val="Normal"/>
      </w:pPr>
      <w:r>
        <w:t xml:space="preserve">EMOÇÕES, OS PROCESSOS CEREBRAIS SUPERIORES E O EU 311</w:t>
      </w:r>
    </w:p>
    <w:p>
      <w:pPr>
        <w:pStyle w:val="Normal"/>
      </w:pPr>
      <w:r>
        <w:t xml:space="preserve">Conceituações de</w:t>
      </w:r>
    </w:p>
    <w:p>
      <w:pPr>
        <w:pStyle w:val="Normal"/>
      </w:pPr>
      <w:r>
        <w:t xml:space="preserve">Autoconsciência</w:t>
      </w:r>
    </w:p>
    <w:p>
      <w:pPr>
        <w:pStyle w:val="Normal"/>
      </w:pPr>
      <w:r>
        <w:t xml:space="preserve">Ao partilhar este ponto de vista sobre as fontes da consciência,</w:t>
      </w:r>
    </w:p>
    <w:p>
      <w:pPr>
        <w:pStyle w:val="Normal"/>
      </w:pPr>
      <w:r>
        <w:t xml:space="preserve">ações emocionais espontâneas que são observadas no teatro</w:t>
      </w:r>
    </w:p>
    <w:p>
      <w:pPr>
        <w:pStyle w:val="Normal"/>
      </w:pPr>
      <w:r>
        <w:t xml:space="preserve">estou afirmando um truísmo da ciência comportamental do século</w:t>
      </w:r>
    </w:p>
    <w:p>
      <w:pPr>
        <w:pStyle w:val="Normal"/>
      </w:pPr>
      <w:r>
        <w:t xml:space="preserve">cartesiano por uma série de "monitores" ou processadores sensório-</w:t>
      </w:r>
    </w:p>
    <w:p>
      <w:pPr>
        <w:pStyle w:val="Normal"/>
      </w:pPr>
      <w:r>
        <w:t xml:space="preserve">XX: a evolução só pode moldar as funções cerebrais induzindo</w:t>
      </w:r>
    </w:p>
    <w:p>
      <w:pPr>
        <w:pStyle w:val="Normal"/>
      </w:pPr>
      <w:r>
        <w:t xml:space="preserve">perceptuais evoluídos mais recentemente. Supõe-se que, com a</w:t>
      </w:r>
    </w:p>
    <w:p>
      <w:pPr>
        <w:pStyle w:val="Normal"/>
      </w:pPr>
      <w:r>
        <w:t xml:space="preserve">Para os presentes propósitos, a consciência do processo primário</w:t>
      </w:r>
    </w:p>
    <w:p>
      <w:pPr>
        <w:pStyle w:val="Normal"/>
      </w:pPr>
      <w:r>
        <w:t xml:space="preserve">mudanças que modifiquem a eficácia dos comportamentos. As</w:t>
      </w:r>
    </w:p>
    <w:p>
      <w:pPr>
        <w:pStyle w:val="Normal"/>
      </w:pPr>
      <w:r>
        <w:t xml:space="preserve">ajuda desse mecanismo primordial de referência ao EU, os desvios</w:t>
      </w:r>
    </w:p>
    <w:p>
      <w:pPr>
        <w:pStyle w:val="Normal"/>
      </w:pPr>
      <w:r>
        <w:t xml:space="preserve">não será conceituada simplesmente como a “consciência dos</w:t>
      </w:r>
    </w:p>
    <w:p>
      <w:pPr>
        <w:pStyle w:val="Normal"/>
      </w:pPr>
      <w:r>
        <w:t xml:space="preserve">eventos externos no mundo”, mas antes como aquele sentimento</w:t>
      </w:r>
    </w:p>
    <w:p>
      <w:pPr>
        <w:pStyle w:val="Normal"/>
      </w:pPr>
      <w:r>
        <w:t xml:space="preserve">representações afetivas promovem certas classes de padrões de</w:t>
      </w:r>
    </w:p>
    <w:p>
      <w:pPr>
        <w:pStyle w:val="Normal"/>
      </w:pPr>
      <w:r>
        <w:t xml:space="preserve">de um estado de repouso passaram a ser representados como</w:t>
      </w:r>
    </w:p>
    <w:p>
      <w:pPr>
        <w:pStyle w:val="Normal"/>
      </w:pPr>
      <w:r>
        <w:t xml:space="preserve">comportamento e, com a evolução adicional de diversas ferramentas</w:t>
      </w:r>
    </w:p>
    <w:p>
      <w:pPr>
        <w:pStyle w:val="Normal"/>
      </w:pPr>
      <w:r>
        <w:t xml:space="preserve">estados de prontidão para a ação e como sentimentos afetivos.</w:t>
      </w:r>
    </w:p>
    <w:p>
      <w:pPr>
        <w:pStyle w:val="Normal"/>
      </w:pPr>
      <w:r>
        <w:t xml:space="preserve">inefável de experimentar a si mesmo como um agente ativo nos</w:t>
      </w:r>
    </w:p>
    <w:p>
      <w:pPr>
        <w:pStyle w:val="Normal"/>
      </w:pPr>
      <w:r>
        <w:t xml:space="preserve">sensoriais e motoras altamente diferenciadas, os estados afetivos</w:t>
      </w:r>
    </w:p>
    <w:p>
      <w:pPr>
        <w:pStyle w:val="Normal"/>
      </w:pPr>
      <w:r>
        <w:t xml:space="preserve">eventos percebidos do mundo. Essa representação primitiva do EU</w:t>
      </w:r>
    </w:p>
    <w:p>
      <w:pPr>
        <w:pStyle w:val="Normal"/>
      </w:pPr>
      <w:r>
        <w:t xml:space="preserve">podem fornecer cada vez mais um ponto de referência interno para</w:t>
      </w:r>
    </w:p>
    <w:p>
      <w:pPr>
        <w:pStyle w:val="Normal"/>
      </w:pPr>
      <w:r>
        <w:t xml:space="preserve">Além disso, esta faculdade central pode ter servido como um vetor</w:t>
      </w:r>
    </w:p>
    <w:p>
      <w:pPr>
        <w:pStyle w:val="Normal"/>
      </w:pPr>
      <w:r>
        <w:t xml:space="preserve">neural crítico para a evolução de uma variedade de formas</w:t>
      </w:r>
    </w:p>
    <w:p>
      <w:pPr>
        <w:pStyle w:val="Normal"/>
      </w:pPr>
      <w:r>
        <w:t xml:space="preserve">exemplo, outros animais obviamente não têm consciência linguística,</w:t>
      </w:r>
    </w:p>
    <w:p>
      <w:pPr>
        <w:pStyle w:val="Normal"/>
      </w:pPr>
      <w:r>
        <w:t xml:space="preserve">presumivelmente consiste em uma rede neural intrinsecamente</w:t>
      </w:r>
    </w:p>
    <w:p>
      <w:pPr>
        <w:pStyle w:val="Normal"/>
      </w:pPr>
      <w:r>
        <w:t xml:space="preserve">habilidades mais complexas. Assim, em organismos complexos,</w:t>
      </w:r>
    </w:p>
    <w:p>
      <w:pPr>
        <w:pStyle w:val="Normal"/>
      </w:pPr>
      <w:r>
        <w:t xml:space="preserve">superiores de consciência que os humanos espalham tão</w:t>
      </w:r>
    </w:p>
    <w:p>
      <w:pPr>
        <w:pStyle w:val="Normal"/>
      </w:pPr>
      <w:r>
        <w:t xml:space="preserve">embora sem dúvida tenham algumas ideias complexas que</w:t>
      </w:r>
    </w:p>
    <w:p>
      <w:pPr>
        <w:pStyle w:val="Normal"/>
      </w:pPr>
      <w:r>
        <w:t xml:space="preserve">reverberante ligada ao tônus corporal básico e aos geradores de</w:t>
      </w:r>
    </w:p>
    <w:p>
      <w:pPr>
        <w:pStyle w:val="Normal"/>
      </w:pPr>
      <w:r>
        <w:t xml:space="preserve">como os adultos humanos, os sentimentos afetivos podem surgir de</w:t>
      </w:r>
    </w:p>
    <w:p>
      <w:pPr>
        <w:pStyle w:val="Normal"/>
      </w:pPr>
      <w:r>
        <w:t xml:space="preserve">casualmente com frases como “eu senti isto” e “!senti aquilo”.</w:t>
      </w:r>
    </w:p>
    <w:p>
      <w:pPr>
        <w:pStyle w:val="Normal"/>
      </w:pPr>
      <w:r>
        <w:t xml:space="preserve">emergem dos córtices de associação que eventualmente levaram à</w:t>
      </w:r>
    </w:p>
    <w:p>
      <w:pPr>
        <w:pStyle w:val="Normal"/>
      </w:pPr>
      <w:r>
        <w:t xml:space="preserve">movimento axial grosseiro.</w:t>
      </w:r>
    </w:p>
    <w:p>
      <w:pPr>
        <w:pStyle w:val="Normal"/>
      </w:pPr>
      <w:r>
        <w:t xml:space="preserve">evolução das capacidades linguísticas nos humanos. O surgimento</w:t>
      </w:r>
    </w:p>
    <w:p>
      <w:pPr>
        <w:pStyle w:val="Normal"/>
      </w:pPr>
      <w:r>
        <w:t xml:space="preserve">Pode fornecer uma matriz coerente na qual uma variedade de</w:t>
      </w:r>
    </w:p>
    <w:p>
      <w:pPr>
        <w:pStyle w:val="Normal"/>
      </w:pPr>
      <w:r>
        <w:t xml:space="preserve">. um acúmulo de reverberações no ex.</w:t>
      </w:r>
    </w:p>
    <w:p>
      <w:pPr>
        <w:pStyle w:val="Normal"/>
      </w:pPr>
      <w:r>
        <w:t xml:space="preserve">tendendo ao esquema do SELF, que é experimentado como uma</w:t>
      </w:r>
    </w:p>
    <w:p>
      <w:pPr>
        <w:pStyle w:val="Normal"/>
      </w:pPr>
      <w:r>
        <w:t xml:space="preserve">de um córtex de associação multimodal capaz de construir ideias</w:t>
      </w:r>
    </w:p>
    <w:p>
      <w:pPr>
        <w:pStyle w:val="Normal"/>
      </w:pPr>
      <w:r>
        <w:t xml:space="preserve">estímulos sensoriais tornam-se hedonicamente valenciados. Em</w:t>
      </w:r>
    </w:p>
    <w:p>
      <w:pPr>
        <w:pStyle w:val="Normal"/>
      </w:pPr>
      <w:r>
        <w:t xml:space="preserve">sensação crescente de “força” ou “pressão” para se comportar de</w:t>
      </w:r>
    </w:p>
    <w:p>
      <w:pPr>
        <w:pStyle w:val="Normal"/>
      </w:pPr>
      <w:r>
        <w:t xml:space="preserve">Como já foi mencionado, as contemplações tradicionais sobre</w:t>
      </w:r>
    </w:p>
    <w:p>
      <w:pPr>
        <w:pStyle w:val="Normal"/>
      </w:pPr>
      <w:r>
        <w:t xml:space="preserve">a natureza da percepção consciente levaram os pensadores a</w:t>
      </w:r>
    </w:p>
    <w:p>
      <w:pPr>
        <w:pStyle w:val="Normal"/>
      </w:pPr>
      <w:r>
        <w:t xml:space="preserve">misturando informações de vários sentidos certamente precedeu a</w:t>
      </w:r>
    </w:p>
    <w:p>
      <w:pPr>
        <w:pStyle w:val="Normal"/>
      </w:pPr>
      <w:r>
        <w:t xml:space="preserve">outras palavras, a consciência do processo primário está</w:t>
      </w:r>
    </w:p>
    <w:p>
      <w:pPr>
        <w:pStyle w:val="Normal"/>
      </w:pPr>
      <w:r>
        <w:t xml:space="preserve">uma determinada maneira. Com o desenvolvimento psicológico, os</w:t>
      </w:r>
    </w:p>
    <w:p>
      <w:pPr>
        <w:pStyle w:val="Normal"/>
      </w:pPr>
      <w:r>
        <w:t xml:space="preserve">imaginar um regresso infinito de homúnculos sensoriais observando-</w:t>
      </w:r>
    </w:p>
    <w:p>
      <w:pPr>
        <w:pStyle w:val="Normal"/>
      </w:pPr>
      <w:r>
        <w:t xml:space="preserve">capacidade de tais tecidos representarem essas ideias em símbolos</w:t>
      </w:r>
    </w:p>
    <w:p>
      <w:pPr>
        <w:pStyle w:val="Normal"/>
      </w:pPr>
      <w:r>
        <w:t xml:space="preserve">provavelmente enraizada em circuitos cerebrais de nível bastante</w:t>
      </w:r>
    </w:p>
    <w:p>
      <w:pPr>
        <w:pStyle w:val="Normal"/>
      </w:pPr>
      <w:r>
        <w:t xml:space="preserve">organismos podem desenvolver uma variedade de estratégias</w:t>
      </w:r>
    </w:p>
    <w:p>
      <w:pPr>
        <w:pStyle w:val="Normal"/>
      </w:pPr>
      <w:r>
        <w:t xml:space="preserve">se uns aos outros ad infinitum. É obviamente muito difícil contemplar</w:t>
      </w:r>
    </w:p>
    <w:p>
      <w:pPr>
        <w:pStyle w:val="Normal"/>
      </w:pPr>
      <w:r>
        <w:t xml:space="preserve">concretos, como grunhidos e, eventualmente, palavras. JS Assim,</w:t>
      </w:r>
    </w:p>
    <w:p>
      <w:pPr>
        <w:pStyle w:val="Normal"/>
      </w:pPr>
      <w:r>
        <w:t xml:space="preserve">baixo que primeiro representaram o corpo como um todo intrínseco e coerente.</w:t>
      </w:r>
    </w:p>
    <w:p>
      <w:pPr>
        <w:pStyle w:val="Normal"/>
      </w:pPr>
      <w:r>
        <w:t xml:space="preserve">contra-regulatórias, que vão desde várias reorientações cognitivo-</w:t>
      </w:r>
    </w:p>
    <w:p>
      <w:pPr>
        <w:pStyle w:val="Normal"/>
      </w:pPr>
      <w:r>
        <w:t xml:space="preserve">embora a atividade mental que emerge do córtex de associação</w:t>
      </w:r>
    </w:p>
    <w:p>
      <w:pPr>
        <w:pStyle w:val="Normal"/>
      </w:pPr>
      <w:r>
        <w:t xml:space="preserve">Quando outros estímulos recebidos, tanto internos quanto externos,</w:t>
      </w:r>
    </w:p>
    <w:p>
      <w:pPr>
        <w:pStyle w:val="Normal"/>
      </w:pPr>
      <w:r>
        <w:t xml:space="preserve">perceptuais até a retenção de padrões de comportamento. Por</w:t>
      </w:r>
    </w:p>
    <w:p>
      <w:pPr>
        <w:pStyle w:val="Normal"/>
      </w:pPr>
      <w:r>
        <w:t xml:space="preserve">como um observador final poderia ter evoluído. A existência de uma</w:t>
      </w:r>
    </w:p>
    <w:p>
      <w:pPr>
        <w:pStyle w:val="Normal"/>
      </w:pPr>
      <w:r>
        <w:t xml:space="preserve">rede SELF arcaica, especialmente uma que é referenciada em</w:t>
      </w:r>
    </w:p>
    <w:p>
      <w:pPr>
        <w:pStyle w:val="Normal"/>
      </w:pPr>
      <w:r>
        <w:t xml:space="preserve">multimodal em humanos possa agora concentrar-se nos significados</w:t>
      </w:r>
    </w:p>
    <w:p>
      <w:pPr>
        <w:pStyle w:val="Normal"/>
      </w:pPr>
      <w:r>
        <w:t xml:space="preserve">interagem com esse esquema corporal e estabelecem novos tipos</w:t>
      </w:r>
    </w:p>
    <w:p>
      <w:pPr>
        <w:pStyle w:val="Normal"/>
      </w:pPr>
      <w:r>
        <w:t xml:space="preserve">outras palavras, uma vez que as emoções básicas fornecem</w:t>
      </w:r>
    </w:p>
    <w:p>
      <w:pPr>
        <w:pStyle w:val="Normal"/>
      </w:pPr>
      <w:r>
        <w:t xml:space="preserve">coordenadas motoras, pode ajudar a resolver este dilema e outros</w:t>
      </w:r>
    </w:p>
    <w:p>
      <w:pPr>
        <w:pStyle w:val="Normal"/>
      </w:pPr>
      <w:r>
        <w:t xml:space="preserve">detalhados das palavras, a integração de informações em regiões</w:t>
      </w:r>
    </w:p>
    <w:p>
      <w:pPr>
        <w:pStyle w:val="Normal"/>
      </w:pPr>
      <w:r>
        <w:t xml:space="preserve">de reverberações reaferentes,39 o potencial para um</w:t>
      </w:r>
    </w:p>
    <w:p>
      <w:pPr>
        <w:pStyle w:val="Normal"/>
      </w:pPr>
      <w:r>
        <w:t xml:space="preserve">cria-se um estado interno de consciência afetiva. Obviamente</w:t>
      </w:r>
    </w:p>
    <w:p>
      <w:pPr>
        <w:pStyle w:val="Normal"/>
      </w:pPr>
      <w:r>
        <w:t xml:space="preserve">soluções bastante simplistas para os problemas, seria adaptativo</w:t>
      </w:r>
    </w:p>
    <w:p>
      <w:pPr>
        <w:pStyle w:val="Normal"/>
      </w:pPr>
      <w:r>
        <w:t xml:space="preserve">também: Todos os monitores superiores são fascinados por um</w:t>
      </w:r>
    </w:p>
    <w:p>
      <w:pPr>
        <w:pStyle w:val="Normal"/>
      </w:pPr>
      <w:r>
        <w:t xml:space="preserve">para os organismos serem capazes de gerar planos alternativos.</w:t>
      </w:r>
    </w:p>
    <w:p>
      <w:pPr>
        <w:pStyle w:val="Normal"/>
      </w:pPr>
      <w:r>
        <w:t xml:space="preserve">processo central que não observa, mas existe no próprio centro. do</w:t>
      </w:r>
    </w:p>
    <w:p>
      <w:pPr>
        <w:pStyle w:val="Normal"/>
      </w:pPr>
      <w:r>
        <w:t xml:space="preserve">cerebrais semelhantes de outros animais pode criar percepções e</w:t>
      </w:r>
    </w:p>
    <w:p>
      <w:pPr>
        <w:pStyle w:val="Normal"/>
      </w:pPr>
      <w:r>
        <w:t xml:space="preserve">Obviamente, para que tal entidade tenha valor adaptativo, ela deve</w:t>
      </w:r>
    </w:p>
    <w:p>
      <w:pPr>
        <w:pStyle w:val="Normal"/>
      </w:pPr>
      <w:r>
        <w:t xml:space="preserve">ser capaz de controlar certas funções motoras e atencionais básicas.</w:t>
      </w:r>
    </w:p>
    <w:p>
      <w:pPr>
        <w:pStyle w:val="Normal"/>
      </w:pPr>
      <w:r>
        <w:t xml:space="preserve">Ainda assim, essas capacidades cerebrais recém-desenvolvidas</w:t>
      </w:r>
    </w:p>
    <w:p>
      <w:pPr>
        <w:pStyle w:val="Normal"/>
      </w:pPr>
      <w:r>
        <w:t xml:space="preserve">teatro cartesiano como representação neurossimbólica primordial</w:t>
      </w:r>
    </w:p>
    <w:p>
      <w:pPr>
        <w:pStyle w:val="Normal"/>
      </w:pPr>
      <w:r>
        <w:t xml:space="preserve">som ou cheiro aparente de um predador em um determinado local</w:t>
      </w:r>
    </w:p>
    <w:p>
      <w:pPr>
        <w:pStyle w:val="Normal"/>
      </w:pPr>
      <w:r>
        <w:t xml:space="preserve">podem continuar a ser referenciadas ao estado neurodinâmico</w:t>
      </w:r>
    </w:p>
    <w:p>
      <w:pPr>
        <w:pStyle w:val="Normal"/>
      </w:pPr>
      <w:r>
        <w:t xml:space="preserve">do cerne de cada existência individual.</w:t>
      </w:r>
    </w:p>
    <w:p>
      <w:pPr>
        <w:pStyle w:val="Normal"/>
      </w:pPr>
      <w:r>
        <w:t xml:space="preserve">significa que o perigo pode estar próximo, talvez levando à</w:t>
      </w:r>
    </w:p>
    <w:p>
      <w:pPr>
        <w:pStyle w:val="Normal"/>
      </w:pPr>
      <w:r>
        <w:t xml:space="preserve">Este tipo</w:t>
      </w:r>
    </w:p>
    <w:p>
      <w:pPr>
        <w:pStyle w:val="Normal"/>
      </w:pPr>
      <w:r>
        <w:t xml:space="preserve">afetivamente experienciado do EU primordial. Resumindo: os</w:t>
      </w:r>
    </w:p>
    <w:p>
      <w:pPr>
        <w:pStyle w:val="Normal"/>
      </w:pPr>
      <w:r>
        <w:t xml:space="preserve">avaliações holísticas comparativamente simples. Por exemplo, o</w:t>
      </w:r>
    </w:p>
    <w:p>
      <w:pPr>
        <w:pStyle w:val="Normal"/>
      </w:pPr>
      <w:r>
        <w:t xml:space="preserve">evocação automática de sentimentos internos de cautela e medo e</w:t>
      </w:r>
    </w:p>
    <w:p>
      <w:pPr>
        <w:pStyle w:val="Normal"/>
      </w:pPr>
      <w:r>
        <w:t xml:space="preserve">de análise sugere que o substrato cerebral do “EU” e, portanto,</w:t>
      </w:r>
    </w:p>
    <w:p>
      <w:pPr>
        <w:pStyle w:val="Normal"/>
      </w:pPr>
      <w:r>
        <w:t xml:space="preserve">animais podem ajustar os seus comportamentos de acordo com a</w:t>
      </w:r>
    </w:p>
    <w:p>
      <w:pPr>
        <w:pStyle w:val="Normal"/>
      </w:pPr>
      <w:r>
        <w:t xml:space="preserve">forma como os comportamentos os fazem sentir.</w:t>
      </w:r>
    </w:p>
    <w:p>
      <w:pPr>
        <w:pStyle w:val="Normal"/>
      </w:pPr>
      <w:r>
        <w:t xml:space="preserve">O EU não tem pensamentos ou percepções claramente definidas,</w:t>
      </w:r>
    </w:p>
    <w:p>
      <w:pPr>
        <w:pStyle w:val="Normal"/>
      </w:pPr>
      <w:r>
        <w:t xml:space="preserve">Não podemos ter certeza da fonte anatômica predominante do</w:t>
      </w:r>
    </w:p>
    <w:p>
      <w:pPr>
        <w:pStyle w:val="Normal"/>
      </w:pPr>
      <w:r>
        <w:t xml:space="preserve">âncora que estabiliza ou “liga” muitos outros processos cerebrais.</w:t>
      </w:r>
    </w:p>
    <w:p>
      <w:pPr>
        <w:pStyle w:val="Normal"/>
      </w:pPr>
      <w:r>
        <w:t xml:space="preserve">mas ajuda a elaborar sentimentos primitivos e serve como uma</w:t>
      </w:r>
    </w:p>
    <w:p>
      <w:pPr>
        <w:pStyle w:val="Normal"/>
      </w:pPr>
      <w:r>
        <w:t xml:space="preserve">imagens de predadores em potencial - juntamente com algumas</w:t>
      </w:r>
    </w:p>
    <w:p>
      <w:pPr>
        <w:pStyle w:val="Normal"/>
      </w:pPr>
      <w:r>
        <w:t xml:space="preserve">estratégias simples para evitá-los. . Em outras palavras, os</w:t>
      </w:r>
    </w:p>
    <w:p>
      <w:pPr>
        <w:pStyle w:val="Normal"/>
      </w:pPr>
      <w:r>
        <w:t xml:space="preserve">a consciência do processo primário, tem certos atributos explícitos.</w:t>
      </w:r>
    </w:p>
    <w:p>
      <w:pPr>
        <w:pStyle w:val="Normal"/>
      </w:pPr>
      <w:r>
        <w:t xml:space="preserve">conteúdos cognitivos e afetivos da consciência podem tornar-se</w:t>
      </w:r>
    </w:p>
    <w:p>
      <w:pPr>
        <w:pStyle w:val="Normal"/>
      </w:pPr>
      <w:r>
        <w:t xml:space="preserve">tradicionais sobre o assunto (isto é, relativos à natureza da alma),</w:t>
      </w:r>
    </w:p>
    <w:p>
      <w:pPr>
        <w:pStyle w:val="Normal"/>
      </w:pPr>
      <w:r>
        <w:t xml:space="preserve">EU primordial no cérebro, mas duas áreas se recomendam: os</w:t>
      </w:r>
    </w:p>
    <w:p>
      <w:pPr>
        <w:pStyle w:val="Normal"/>
      </w:pPr>
      <w:r>
        <w:t xml:space="preserve">inextricavelmente entrelaçados nas formas mais elevadas de</w:t>
      </w:r>
    </w:p>
    <w:p>
      <w:pPr>
        <w:pStyle w:val="Normal"/>
      </w:pPr>
      <w:r>
        <w:t xml:space="preserve">o EU tem características neuroanatômicas, neuroquímicas e</w:t>
      </w:r>
    </w:p>
    <w:p>
      <w:pPr>
        <w:pStyle w:val="Normal"/>
      </w:pPr>
      <w:r>
        <w:t xml:space="preserve">neurofisiológicas concretas. Primeiro, deveria ser antigo na</w:t>
      </w:r>
    </w:p>
    <w:p>
      <w:pPr>
        <w:pStyle w:val="Normal"/>
      </w:pPr>
      <w:r>
        <w:t xml:space="preserve">núcleos cerebelares profundos, que recebem uma grande quantidade</w:t>
      </w:r>
    </w:p>
    <w:p>
      <w:pPr>
        <w:pStyle w:val="Normal"/>
      </w:pPr>
      <w:r>
        <w:t xml:space="preserve">evolução do cérebro e, portanto, situado próximo ao núcleo do</w:t>
      </w:r>
    </w:p>
    <w:p>
      <w:pPr>
        <w:pStyle w:val="Normal"/>
      </w:pPr>
      <w:r>
        <w:t xml:space="preserve">cérebro. Além disso, seria de esperar que estivesse ricamente ligado</w:t>
      </w:r>
    </w:p>
    <w:p>
      <w:pPr>
        <w:pStyle w:val="Normal"/>
      </w:pPr>
      <w:r>
        <w:t xml:space="preserve">movimentos do corpo, especialmente aqueles guiados por feedback</w:t>
      </w:r>
    </w:p>
    <w:p>
      <w:pPr>
        <w:pStyle w:val="Normal"/>
      </w:pPr>
      <w:r>
        <w:t xml:space="preserve">primordial do EU permite-nos imaginar formas pelas quais a</w:t>
      </w:r>
    </w:p>
    <w:p>
      <w:pPr>
        <w:pStyle w:val="Normal"/>
      </w:pPr>
      <w:r>
        <w:t xml:space="preserve">sensorial e as áreas centromediais do mesencéfalo, incluindo as</w:t>
      </w:r>
    </w:p>
    <w:p>
      <w:pPr>
        <w:pStyle w:val="Normal"/>
      </w:pPr>
      <w:r>
        <w:t xml:space="preserve">consciência do processo primário pode começar a ser estudada</w:t>
      </w:r>
    </w:p>
    <w:p>
      <w:pPr>
        <w:pStyle w:val="Normal"/>
      </w:pPr>
      <w:r>
        <w:t xml:space="preserve">simbolização neural que podem ser criadas pelo córtex do animal.</w:t>
      </w:r>
    </w:p>
    <w:p>
      <w:pPr>
        <w:pStyle w:val="Normal"/>
      </w:pPr>
      <w:r>
        <w:t xml:space="preserve">Ao contrário de alguns pensamentos religiosos e filosóficos</w:t>
      </w:r>
    </w:p>
    <w:p>
      <w:pPr>
        <w:pStyle w:val="Normal"/>
      </w:pPr>
      <w:r>
        <w:t xml:space="preserve">de informações sensoriais e emocionais primitivas e controlam os</w:t>
      </w:r>
    </w:p>
    <w:p>
      <w:pPr>
        <w:pStyle w:val="Normal"/>
      </w:pPr>
      <w:r>
        <w:t xml:space="preserve">A um nível neurobiológico prático, a existência postulada de um</w:t>
      </w:r>
    </w:p>
    <w:p>
      <w:pPr>
        <w:pStyle w:val="Normal"/>
      </w:pPr>
      <w:r>
        <w:t xml:space="preserve">homúnculo primitivo de acção motora que é a representação</w:t>
      </w:r>
    </w:p>
    <w:p>
      <w:pPr>
        <w:pStyle w:val="Normal"/>
      </w:pPr>
      <w:r>
        <w:t xml:space="preserve">ao resto do cérebro, tanto às áreas superiores como às inferiores,</w:t>
      </w:r>
    </w:p>
    <w:p>
      <w:pPr>
        <w:pStyle w:val="Normal"/>
      </w:pPr>
      <w:r>
        <w:t xml:space="preserve">camadas profundas dos colículos e a substância cinzenta</w:t>
      </w:r>
    </w:p>
    <w:p>
      <w:pPr>
        <w:pStyle w:val="Normal"/>
      </w:pPr>
      <w:r>
        <w:t xml:space="preserve">empiricamente. Em seu estado essencial, presumo que o EU</w:t>
      </w:r>
    </w:p>
    <w:p>
      <w:pPr>
        <w:pStyle w:val="Normal"/>
      </w:pPr>
      <w:r>
        <w:t xml:space="preserve">presumivelmente mais ricamente do que qualquer outra área do</w:t>
      </w:r>
    </w:p>
    <w:p>
      <w:pPr>
        <w:pStyle w:val="Normal"/>
      </w:pPr>
      <w:r>
        <w:t xml:space="preserve">periventricular, que fazem o mesmo. Muitos acreditam que estas</w:t>
      </w:r>
    </w:p>
    <w:p>
      <w:pPr>
        <w:pStyle w:val="Normal"/>
      </w:pPr>
      <w:r>
        <w:t xml:space="preserve">fornece o primeiro mecanismo executivo para a coerência</w:t>
      </w:r>
    </w:p>
    <w:p>
      <w:pPr>
        <w:pStyle w:val="Normal"/>
      </w:pPr>
      <w:r>
        <w:t xml:space="preserve">essas imagens internas surgem de cálculos neurais que ocorrem</w:t>
      </w:r>
    </w:p>
    <w:p>
      <w:pPr>
        <w:pStyle w:val="Normal"/>
      </w:pPr>
      <w:r>
        <w:t xml:space="preserve">tronco cerebral.41 Seria altamente multimodal, permitindo a re-</w:t>
      </w:r>
    </w:p>
    <w:p>
      <w:pPr>
        <w:pStyle w:val="Normal"/>
      </w:pPr>
      <w:r>
        <w:t xml:space="preserve">áreas estão demasiado baixas no neuroeixo para criar um afeto</w:t>
      </w:r>
    </w:p>
    <w:p>
      <w:pPr>
        <w:pStyle w:val="Normal"/>
      </w:pPr>
      <w:r>
        <w:t xml:space="preserve">comportamental e a consciência corporal.</w:t>
      </w:r>
    </w:p>
    <w:p>
      <w:pPr>
        <w:pStyle w:val="Normal"/>
      </w:pPr>
      <w:r>
        <w:t xml:space="preserve">no sono REM (movimento rápido dos olhos) (ver Capítulo 7).</w:t>
      </w:r>
    </w:p>
    <w:p>
      <w:pPr>
        <w:pStyle w:val="Normal"/>
      </w:pPr>
      <w:r>
        <w:t xml:space="preserve">representação a muitos níveis. do neuroeixo durante o</w:t>
      </w:r>
    </w:p>
    <w:p>
      <w:pPr>
        <w:pStyle w:val="Normal"/>
      </w:pPr>
      <w:r>
        <w:t xml:space="preserve">conscientemente percebido, mas isto certamente não é assim</w:t>
      </w:r>
    </w:p>
    <w:p>
      <w:pPr>
        <w:pStyle w:val="Normal"/>
      </w:pPr>
      <w:r>
        <w:t xml:space="preserve">Em termos de representação neural, o EU pode ser topograficamente</w:t>
      </w:r>
    </w:p>
    <w:p>
      <w:pPr>
        <w:pStyle w:val="Normal"/>
      </w:pPr>
      <w:r>
        <w:t xml:space="preserve">Presumivelmente, algumas das conexões neurais que instanciam</w:t>
      </w:r>
    </w:p>
    <w:p>
      <w:pPr>
        <w:pStyle w:val="Normal"/>
      </w:pPr>
      <w:r>
        <w:t xml:space="preserve">Infelizmente, tais questões cognitivas são terrivelmente difíceis de</w:t>
      </w:r>
    </w:p>
    <w:p>
      <w:pPr>
        <w:pStyle w:val="Normal"/>
      </w:pPr>
      <w:r>
        <w:t xml:space="preserve">desenvolvimento ontogenético. Com o surgimento de tais rerepresentações, uma variedade de observadores recursivos e</w:t>
      </w:r>
    </w:p>
    <w:p>
      <w:pPr>
        <w:pStyle w:val="Normal"/>
      </w:pPr>
      <w:r>
        <w:t xml:space="preserve">durante a primeira infância. Como a remoção do cerebelo não</w:t>
      </w:r>
    </w:p>
    <w:p>
      <w:pPr>
        <w:pStyle w:val="Normal"/>
      </w:pPr>
      <w:r>
        <w:t xml:space="preserve">compromete gravemente a consciência, sou a favor da opção de</w:t>
      </w:r>
    </w:p>
    <w:p>
      <w:pPr>
        <w:pStyle w:val="Normal"/>
      </w:pPr>
      <w:r>
        <w:t xml:space="preserve">semelhante a um corpo de forma bastante primordial. Talvez a</w:t>
      </w:r>
    </w:p>
    <w:p>
      <w:pPr>
        <w:pStyle w:val="Normal"/>
      </w:pPr>
      <w:r>
        <w:t xml:space="preserve">analisar neurocientificamente.</w:t>
      </w:r>
    </w:p>
    <w:p>
      <w:pPr>
        <w:pStyle w:val="Normal"/>
      </w:pPr>
      <w:r>
        <w:t xml:space="preserve">A menos que alguém identifique marcadores neurofisiológicos ou</w:t>
      </w:r>
    </w:p>
    <w:p>
      <w:pPr>
        <w:pStyle w:val="Normal"/>
      </w:pPr>
      <w:r>
        <w:t xml:space="preserve">observadores de observadores parece emergir dentro da estrutura</w:t>
      </w:r>
    </w:p>
    <w:p>
      <w:pPr>
        <w:pStyle w:val="Normal"/>
      </w:pPr>
      <w:r>
        <w:t xml:space="preserve">que as zonas centromediais do mesencéfalo sejam o próprio</w:t>
      </w:r>
    </w:p>
    <w:p>
      <w:pPr>
        <w:pStyle w:val="Normal"/>
      </w:pPr>
      <w:r>
        <w:t xml:space="preserve">aproximada. Embora seja razoável assumir que o EU não é imutável,</w:t>
      </w:r>
    </w:p>
    <w:p>
      <w:pPr>
        <w:pStyle w:val="Normal"/>
      </w:pPr>
      <w:r>
        <w:t xml:space="preserve">químicos para as representações internas do animal, tais questões</w:t>
      </w:r>
    </w:p>
    <w:p>
      <w:pPr>
        <w:pStyle w:val="Normal"/>
      </w:pPr>
      <w:r>
        <w:t xml:space="preserve">amadurecida do cérebro. Presumivelmente, essas reverberações</w:t>
      </w:r>
    </w:p>
    <w:p>
      <w:pPr>
        <w:pStyle w:val="Normal"/>
      </w:pPr>
      <w:r>
        <w:t xml:space="preserve">epicentro do EU primordial (ver Figura 16.1).42</w:t>
      </w:r>
    </w:p>
    <w:p>
      <w:pPr>
        <w:pStyle w:val="Normal"/>
      </w:pPr>
      <w:r>
        <w:t xml:space="preserve">são cientificamente impraticáveis.36 Tais dificuldades ajudam a</w:t>
      </w:r>
    </w:p>
    <w:p>
      <w:pPr>
        <w:pStyle w:val="Normal"/>
      </w:pPr>
      <w:r>
        <w:t xml:space="preserve">SELF superiores operariam tipicamente de forma coordenada com</w:t>
      </w:r>
    </w:p>
    <w:p>
      <w:pPr>
        <w:pStyle w:val="Normal"/>
      </w:pPr>
      <w:r>
        <w:t xml:space="preserve">filogenia, isto é mais provavelmente devido à adição de novas</w:t>
      </w:r>
    </w:p>
    <w:p>
      <w:pPr>
        <w:pStyle w:val="Normal"/>
      </w:pPr>
      <w:r>
        <w:t xml:space="preserve">destacar por que o estudo das habilidades espaço-templaterais,</w:t>
      </w:r>
    </w:p>
    <w:p>
      <w:pPr>
        <w:pStyle w:val="Normal"/>
      </w:pPr>
      <w:r>
        <w:t xml:space="preserve">os substratos inferiores, mas a possibilidade de ação semi-</w:t>
      </w:r>
    </w:p>
    <w:p>
      <w:pPr>
        <w:pStyle w:val="Normal"/>
      </w:pPr>
      <w:r>
        <w:t xml:space="preserve">camadas de controle neural, em oposição a uma remodelação da</w:t>
      </w:r>
    </w:p>
    <w:p>
      <w:pPr>
        <w:pStyle w:val="Normal"/>
      </w:pPr>
      <w:r>
        <w:t xml:space="preserve">em oposição às imagens internas, é um tópico de estudo tão popular</w:t>
      </w:r>
    </w:p>
    <w:p>
      <w:pPr>
        <w:pStyle w:val="Normal"/>
      </w:pPr>
      <w:r>
        <w:t xml:space="preserve">independente também pode surgir.</w:t>
      </w:r>
    </w:p>
    <w:p>
      <w:pPr>
        <w:pStyle w:val="Normal"/>
      </w:pPr>
      <w:r>
        <w:t xml:space="preserve">imagem de uma arraia possa servir aqui como uma metáfora</w:t>
      </w:r>
    </w:p>
    <w:p>
      <w:pPr>
        <w:pStyle w:val="Normal"/>
      </w:pPr>
      <w:r>
        <w:t xml:space="preserve">mas se torna mais sofisticado no decurso da ontogenia e da</w:t>
      </w:r>
    </w:p>
    <w:p>
      <w:pPr>
        <w:pStyle w:val="Normal"/>
      </w:pPr>
      <w:r>
        <w:t xml:space="preserve">forma original. .</w:t>
      </w:r>
    </w:p>
    <w:p>
      <w:pPr>
        <w:pStyle w:val="Normal"/>
      </w:pPr>
      <w:r>
        <w:t xml:space="preserve">o caráter único de vários comportamentos emocionais, podem</w:t>
      </w:r>
    </w:p>
    <w:p>
      <w:pPr>
        <w:pStyle w:val="Normal"/>
      </w:pPr>
      <w:r>
        <w:t xml:space="preserve">Um mecanismo de auto-referência no</w:t>
      </w:r>
    </w:p>
    <w:p>
      <w:pPr>
        <w:pStyle w:val="Normal"/>
      </w:pPr>
      <w:r>
        <w:t xml:space="preserve">cérebro: uma base para a consciência</w:t>
      </w:r>
    </w:p>
    <w:p>
      <w:pPr>
        <w:pStyle w:val="Normal"/>
      </w:pPr>
      <w:r>
        <w:t xml:space="preserve">afetiva do processo primário?</w:t>
      </w:r>
    </w:p>
    <w:p>
      <w:pPr>
        <w:pStyle w:val="Normal"/>
      </w:pPr>
      <w:r>
        <w:t xml:space="preserve">cerebral forneçam agora um vislumbre das interações cognitivo-</w:t>
      </w:r>
    </w:p>
    <w:p>
      <w:pPr>
        <w:pStyle w:val="Normal"/>
      </w:pPr>
      <w:r>
        <w:t xml:space="preserve">surgir das maneiras pelas quais os circuitos básicos de comando</w:t>
      </w:r>
    </w:p>
    <w:p>
      <w:pPr>
        <w:pStyle w:val="Normal"/>
      </w:pPr>
      <w:r>
        <w:t xml:space="preserve">emocional modulam as reverberações ou ressonâncias neuronais</w:t>
      </w:r>
    </w:p>
    <w:p>
      <w:pPr>
        <w:pStyle w:val="Normal"/>
      </w:pPr>
      <w:r>
        <w:t xml:space="preserve">Recentemente, e sem muitos dados sobre o assunto, tornou-se</w:t>
      </w:r>
    </w:p>
    <w:p>
      <w:pPr>
        <w:pStyle w:val="Normal"/>
      </w:pPr>
      <w:r>
        <w:t xml:space="preserve">vários processos iterativos de inicialização, por meio dos quais</w:t>
      </w:r>
    </w:p>
    <w:p>
      <w:pPr>
        <w:pStyle w:val="Normal"/>
      </w:pPr>
      <w:r>
        <w:t xml:space="preserve">emocionais mais elevadas nos cérebros humanos, seria prematuro</w:t>
      </w:r>
    </w:p>
    <w:p>
      <w:pPr>
        <w:pStyle w:val="Normal"/>
      </w:pPr>
      <w:r>
        <w:t xml:space="preserve">dentro dessas representações estendidas do EU. . Os circuitos de</w:t>
      </w:r>
    </w:p>
    <w:p>
      <w:pPr>
        <w:pStyle w:val="Normal"/>
      </w:pPr>
      <w:r>
        <w:t xml:space="preserve">moda questionar a existência de agências centrais no cérebro que</w:t>
      </w:r>
    </w:p>
    <w:p>
      <w:pPr>
        <w:pStyle w:val="Normal"/>
      </w:pPr>
      <w:r>
        <w:t xml:space="preserve">áreas cerebrais intimamente interconectadas começam a ressoar</w:t>
      </w:r>
    </w:p>
    <w:p>
      <w:pPr>
        <w:pStyle w:val="Normal"/>
      </w:pPr>
      <w:r>
        <w:t xml:space="preserve">concluir que estas representações realmente refletem os substratos</w:t>
      </w:r>
    </w:p>
    <w:p>
      <w:pPr>
        <w:pStyle w:val="Normal"/>
      </w:pPr>
      <w:r>
        <w:t xml:space="preserve">MEDO podem levar o esquema SELF a um estado de tensão</w:t>
      </w:r>
    </w:p>
    <w:p>
      <w:pPr>
        <w:pStyle w:val="Normal"/>
      </w:pPr>
      <w:r>
        <w:t xml:space="preserve">permitem a percepção consciente. Muitos afirmam que não existe</w:t>
      </w:r>
    </w:p>
    <w:p>
      <w:pPr>
        <w:pStyle w:val="Normal"/>
      </w:pPr>
      <w:r>
        <w:t xml:space="preserve">com a neurodinâmica inerente dos substratos inferiores. . Além</w:t>
      </w:r>
    </w:p>
    <w:p>
      <w:pPr>
        <w:pStyle w:val="Normal"/>
      </w:pPr>
      <w:r>
        <w:t xml:space="preserve">afetivos fundamentais em ação.38 A maior parte dos processos</w:t>
      </w:r>
    </w:p>
    <w:p>
      <w:pPr>
        <w:pStyle w:val="Normal"/>
      </w:pPr>
      <w:r>
        <w:t xml:space="preserve">afetivos as alterações cerebrais relacionadas observadas até agora</w:t>
      </w:r>
    </w:p>
    <w:p>
      <w:pPr>
        <w:pStyle w:val="Normal"/>
      </w:pPr>
      <w:r>
        <w:t xml:space="preserve">"tenso" e trêmulo.</w:t>
      </w:r>
    </w:p>
    <w:p>
      <w:pPr>
        <w:pStyle w:val="Normal"/>
      </w:pPr>
      <w:r>
        <w:t xml:space="preserve">um referente neural coerente para o pronome “1”. Contrariamente a</w:t>
      </w:r>
    </w:p>
    <w:p>
      <w:pPr>
        <w:pStyle w:val="Normal"/>
      </w:pPr>
      <w:r>
        <w:t xml:space="preserve">disso, a existência de fatores de crescimento neuronal dependentes</w:t>
      </w:r>
    </w:p>
    <w:p>
      <w:pPr>
        <w:pStyle w:val="Normal"/>
      </w:pPr>
      <w:r>
        <w:t xml:space="preserve">Os circuitos RAGE podem pressioná-lo para um ciclo revigorado de</w:t>
      </w:r>
    </w:p>
    <w:p>
      <w:pPr>
        <w:pStyle w:val="Normal"/>
      </w:pPr>
      <w:r>
        <w:t xml:space="preserve">essa tendência, eu defenderia a posição de que tal processador</w:t>
      </w:r>
    </w:p>
    <w:p>
      <w:pPr>
        <w:pStyle w:val="Normal"/>
      </w:pPr>
      <w:r>
        <w:t xml:space="preserve">do uso (ver Capítulo 6), que orientam o desenvolvimento de certos</w:t>
      </w:r>
    </w:p>
    <w:p>
      <w:pPr>
        <w:pStyle w:val="Normal"/>
      </w:pPr>
      <w:r>
        <w:t xml:space="preserve">em campo das cognições animais.</w:t>
      </w:r>
    </w:p>
    <w:p>
      <w:pPr>
        <w:pStyle w:val="Normal"/>
      </w:pPr>
      <w:r>
        <w:t xml:space="preserve">É comparativamente fácil determinar como os animais utilizam</w:t>
      </w:r>
    </w:p>
    <w:p>
      <w:pPr>
        <w:pStyle w:val="Normal"/>
      </w:pPr>
      <w:r>
        <w:t xml:space="preserve">estratégias cognitivas com referência a eventos mensuráveis no</w:t>
      </w:r>
    </w:p>
    <w:p>
      <w:pPr>
        <w:pStyle w:val="Normal"/>
      </w:pPr>
      <w:r>
        <w:t xml:space="preserve">mundo exterior. 37 Embora as diversas tecnologias de imagem</w:t>
      </w:r>
    </w:p>
    <w:p>
      <w:pPr>
        <w:pStyle w:val="Normal"/>
      </w:pPr>
      <w:r>
        <w:t xml:space="preserve">De acordo com tal visão, os sentimentos emocionais, bem como</w:t>
      </w:r>
    </w:p>
    <w:p>
      <w:pPr>
        <w:pStyle w:val="Normal"/>
      </w:pPr>
      <w:r>
        <w:t xml:space="preserve">A neurodinâmica intrínseca do EU arcaico pode ser uma</w:t>
      </w:r>
    </w:p>
    <w:p>
      <w:pPr>
        <w:pStyle w:val="Normal"/>
      </w:pPr>
      <w:r>
        <w:t xml:space="preserve">influência primária na orientação da maturação do desenvolvimento</w:t>
      </w:r>
    </w:p>
    <w:p>
      <w:pPr>
        <w:pStyle w:val="Normal"/>
      </w:pPr>
      <w:r>
        <w:t xml:space="preserve">neurológico dos níveis superiores de consciência, talvez através de</w:t>
      </w:r>
    </w:p>
    <w:p>
      <w:pPr>
        <w:pStyle w:val="Normal"/>
      </w:pPr>
      <w:r>
        <w:t xml:space="preserve">podem estar mais estreitamente alinhadas com os conteúdos</w:t>
      </w:r>
    </w:p>
    <w:p>
      <w:pPr>
        <w:pStyle w:val="Normal"/>
      </w:pPr>
      <w:r>
        <w:t xml:space="preserve">ações enérgicas e assim por diante. Essas mudanças na</w:t>
      </w:r>
    </w:p>
    <w:p>
      <w:pPr>
        <w:pStyle w:val="Normal"/>
      </w:pPr>
      <w:r>
        <w:t xml:space="preserve">central (embora talvez não seja um observador) existe dentro do</w:t>
      </w:r>
    </w:p>
    <w:p>
      <w:pPr>
        <w:pStyle w:val="Normal"/>
      </w:pPr>
      <w:r>
        <w:t xml:space="preserve">padrões de interconectividades cerebrais, pode contribuir para a</w:t>
      </w:r>
    </w:p>
    <w:p>
      <w:pPr>
        <w:pStyle w:val="Normal"/>
      </w:pPr>
      <w:r>
        <w:t xml:space="preserve">cognitivos de diferentes estados afetivos do que com os próprios</w:t>
      </w:r>
    </w:p>
    <w:p>
      <w:pPr>
        <w:pStyle w:val="Normal"/>
      </w:pPr>
      <w:r>
        <w:t xml:space="preserve">neurodinâmica contínua do EU preparariam o cenário para uma</w:t>
      </w:r>
    </w:p>
    <w:p>
      <w:pPr>
        <w:pStyle w:val="Normal"/>
      </w:pPr>
      <w:r>
        <w:t xml:space="preserve">“teatro cartesiano” – um slogan filosófico atual para o espaço de</w:t>
      </w:r>
    </w:p>
    <w:p>
      <w:pPr>
        <w:pStyle w:val="Normal"/>
      </w:pPr>
      <w:r>
        <w:t xml:space="preserve">maturação neuronal do SELF através de regiões superiores do</w:t>
      </w:r>
    </w:p>
    <w:p>
      <w:pPr>
        <w:pStyle w:val="Normal"/>
      </w:pPr>
      <w:r>
        <w:t xml:space="preserve">estados afetivos do processo primário. Os tipos de trabalho</w:t>
      </w:r>
    </w:p>
    <w:p>
      <w:pPr>
        <w:pStyle w:val="Normal"/>
      </w:pPr>
      <w:r>
        <w:t xml:space="preserve">variedade de comportamentos emocionais distintos e formas</w:t>
      </w:r>
    </w:p>
    <w:p>
      <w:pPr>
        <w:pStyle w:val="Normal"/>
      </w:pPr>
      <w:r>
        <w:t xml:space="preserve">trabalho neural da consciência dentro do cérebro.43 Assim , um</w:t>
      </w:r>
    </w:p>
    <w:p>
      <w:pPr>
        <w:pStyle w:val="Normal"/>
      </w:pPr>
      <w:r>
        <w:t xml:space="preserve">neuroeixo.</w:t>
      </w:r>
    </w:p>
    <w:p>
      <w:pPr>
        <w:pStyle w:val="Normal"/>
      </w:pPr>
      <w:r>
        <w:t xml:space="preserve">necessários para revelar este último são procedimentos diretos de</w:t>
      </w:r>
    </w:p>
    <w:p>
      <w:pPr>
        <w:pStyle w:val="Normal"/>
      </w:pPr>
      <w:r>
        <w:t xml:space="preserve">estimulação química e elétrica que despertam incondicionalmente</w:t>
      </w:r>
    </w:p>
    <w:p>
      <w:pPr>
        <w:pStyle w:val="Normal"/>
      </w:pPr>
      <w:r>
        <w:t xml:space="preserve">congruentes de processamento de informações com o humor.</w:t>
      </w:r>
    </w:p>
    <w:p>
      <w:pPr>
        <w:pStyle w:val="Normal"/>
      </w:pPr>
      <w:r>
        <w:t xml:space="preserve">elemento-chave na concepção atual de consciência de processo</w:t>
      </w:r>
    </w:p>
    <w:p>
      <w:pPr>
        <w:pStyle w:val="Normal"/>
      </w:pPr>
      <w:r>
        <w:t xml:space="preserve">Essas interações epigenéticas disseminadas podem ajudar a tornar</w:t>
      </w:r>
    </w:p>
    <w:p>
      <w:pPr>
        <w:pStyle w:val="Normal"/>
      </w:pPr>
      <w:r>
        <w:t xml:space="preserve">Também estabeleceria um “ponto de ajuste” ou “ponto de equilíbrio”</w:t>
      </w:r>
    </w:p>
    <w:p>
      <w:pPr>
        <w:pStyle w:val="Normal"/>
      </w:pPr>
      <w:r>
        <w:t xml:space="preserve">primário é o EU - um antigo processo neural para a geração de</w:t>
      </w:r>
    </w:p>
    <w:p>
      <w:pPr>
        <w:pStyle w:val="Normal"/>
      </w:pPr>
      <w:r>
        <w:t xml:space="preserve">certos circuitos cerebrais superiores mais permeáveis às influências</w:t>
      </w:r>
    </w:p>
    <w:p>
      <w:pPr>
        <w:pStyle w:val="Normal"/>
      </w:pPr>
      <w:r>
        <w:t xml:space="preserve">estados emocionais – trabalho que é melhor realizado em animais.</w:t>
      </w:r>
    </w:p>
    <w:p>
      <w:pPr>
        <w:pStyle w:val="Normal"/>
      </w:pPr>
      <w:r>
        <w:t xml:space="preserve">homeostático (ver Capítulo 8) , por meio do qual várias estratégias</w:t>
      </w:r>
    </w:p>
    <w:p>
      <w:pPr>
        <w:pStyle w:val="Normal"/>
      </w:pPr>
      <w:r>
        <w:t xml:space="preserve">inferiores, levando a um senso de EU e a um sentimento de</w:t>
      </w:r>
    </w:p>
    <w:p>
      <w:pPr>
        <w:pStyle w:val="Normal"/>
      </w:pPr>
      <w:r>
        <w:t xml:space="preserve">de autorregulação emocional poderiam ser estabelecidas.</w:t>
      </w:r>
    </w:p>
    <w:p>
      <w:pPr>
        <w:pStyle w:val="Normal"/>
      </w:pPr>
      <w:r>
        <w:t xml:space="preserve">coerência ou descoerência interna que são representados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EMOÇÕES, OS PROCESSOS CEREBRAIS SUPERIORES E O EU 313</w:t>
      </w:r>
    </w:p>
    <w:p>
      <w:pPr>
        <w:pStyle w:val="Normal"/>
      </w:pPr>
      <w:r>
        <w:t xml:space="preserve">312 AS EMOÇÕES SOCIAIS</w:t>
      </w:r>
    </w:p>
    <w:p>
      <w:pPr>
        <w:pStyle w:val="Normal"/>
      </w:pPr>
      <w:r>
        <w:t xml:space="preserve">cada vez mais amplamente no cérebro à medida que os</w:t>
      </w:r>
    </w:p>
    <w:p>
      <w:pPr>
        <w:pStyle w:val="Normal"/>
      </w:pPr>
      <w:r>
        <w:t xml:space="preserve">Em vez de focar nos sistemas básicos de vigília e atenção do</w:t>
      </w:r>
    </w:p>
    <w:p>
      <w:pPr>
        <w:pStyle w:val="Normal"/>
      </w:pPr>
      <w:r>
        <w:t xml:space="preserve">organismos se desenvolvem e amadurecem. Assim, os reflexos</w:t>
      </w:r>
    </w:p>
    <w:p>
      <w:pPr>
        <w:pStyle w:val="Normal"/>
      </w:pPr>
      <w:r>
        <w:t xml:space="preserve">sistema de ativação reticular ascendente (ARAS), que certamente</w:t>
      </w:r>
    </w:p>
    <w:p>
      <w:pPr>
        <w:pStyle w:val="Normal"/>
      </w:pPr>
      <w:r>
        <w:t xml:space="preserve">do desenvolvimento do EU podem eventualmente vir a residir em</w:t>
      </w:r>
    </w:p>
    <w:p>
      <w:pPr>
        <w:pStyle w:val="Normal"/>
      </w:pPr>
      <w:r>
        <w:t xml:space="preserve">permitem que áreas superiores do cérebro funcionem de forma</w:t>
      </w:r>
    </w:p>
    <w:p>
      <w:pPr>
        <w:pStyle w:val="Normal"/>
      </w:pPr>
      <w:r>
        <w:t xml:space="preserve">muitas áreas do cérebro, de maneiras individualizadas,</w:t>
      </w:r>
    </w:p>
    <w:p>
      <w:pPr>
        <w:pStyle w:val="Normal"/>
      </w:pPr>
      <w:r>
        <w:t xml:space="preserve">proporcionando assim aos circuitos cerebrais superiores um foco</w:t>
      </w:r>
    </w:p>
    <w:p>
      <w:pPr>
        <w:pStyle w:val="Normal"/>
      </w:pPr>
      <w:r>
        <w:t xml:space="preserve">eficiente, desenvolverei agora a ideia de que as camadas</w:t>
      </w:r>
    </w:p>
    <w:p>
      <w:pPr>
        <w:pStyle w:val="Normal"/>
      </w:pPr>
      <w:r>
        <w:t xml:space="preserve">de valor concreto para as suas complexas deliberações sobre o</w:t>
      </w:r>
    </w:p>
    <w:p>
      <w:pPr>
        <w:pStyle w:val="Normal"/>
      </w:pPr>
      <w:r>
        <w:t xml:space="preserve">cinzenta periaquedutal (PAG) são o foco neuroanatômico do</w:t>
      </w:r>
    </w:p>
    <w:p>
      <w:pPr>
        <w:pStyle w:val="Normal"/>
      </w:pPr>
      <w:r>
        <w:t xml:space="preserve">mundo externo. Presumivelmente, esta imigração seria, pelo</w:t>
      </w:r>
    </w:p>
    <w:p>
      <w:pPr>
        <w:pStyle w:val="Normal"/>
      </w:pPr>
      <w:r>
        <w:t xml:space="preserve">SELF motor intrínseco (Figura 16.1).</w:t>
      </w:r>
    </w:p>
    <w:p>
      <w:pPr>
        <w:pStyle w:val="Normal"/>
      </w:pPr>
      <w:r>
        <w:t xml:space="preserve">Uma quantidade notável de evidências neuropsicológicas e</w:t>
      </w:r>
    </w:p>
    <w:p>
      <w:pPr>
        <w:pStyle w:val="Normal"/>
      </w:pPr>
      <w:r>
        <w:t xml:space="preserve">neurocomportamentais é consistente com tal possibilidade. As</w:t>
      </w:r>
    </w:p>
    <w:p>
      <w:pPr>
        <w:pStyle w:val="Normal"/>
      </w:pPr>
      <w:r>
        <w:t xml:space="preserve">menos inicialmente, controlada pela riqueza de conectividades</w:t>
      </w:r>
    </w:p>
    <w:p>
      <w:pPr>
        <w:pStyle w:val="Normal"/>
      </w:pPr>
      <w:r>
        <w:t xml:space="preserve">intrínsecas, guiadas genética e epigeneticamente, dos circuitos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básicos do SELF com áreas</w:t>
      </w:r>
    </w:p>
    <w:p>
      <w:pPr>
        <w:pStyle w:val="Normal"/>
      </w:pPr>
      <w:r>
        <w:t xml:space="preserve">cerebrais superiores.</w:t>
      </w:r>
    </w:p>
    <w:p>
      <w:pPr>
        <w:pStyle w:val="Normal"/>
      </w:pPr>
      <w:r>
        <w:t xml:space="preserve">Este, acredito, é o tipo de substrato de consciência primitivo,</w:t>
      </w:r>
    </w:p>
    <w:p>
      <w:pPr>
        <w:pStyle w:val="Normal"/>
      </w:pPr>
      <w:r>
        <w:t xml:space="preserve">profundas dos colículos e os circuitos subjacentes da substância</w:t>
      </w:r>
    </w:p>
    <w:p>
      <w:pPr>
        <w:pStyle w:val="Normal"/>
      </w:pPr>
      <w:r>
        <w:t xml:space="preserve">Os colículos periorais coletam com flexibilidade informações sobre</w:t>
      </w:r>
    </w:p>
    <w:p>
      <w:pPr>
        <w:pStyle w:val="Normal"/>
      </w:pPr>
      <w:r>
        <w:t xml:space="preserve">Presumo que o sistema de prontidão para a ação proporciona</w:t>
      </w:r>
    </w:p>
    <w:p>
      <w:pPr>
        <w:pStyle w:val="Normal"/>
      </w:pPr>
      <w:r>
        <w:t xml:space="preserve">a localização dos estímulos visuais, o sistema motor subjacente</w:t>
      </w:r>
    </w:p>
    <w:p>
      <w:pPr>
        <w:pStyle w:val="Normal"/>
      </w:pPr>
      <w:r>
        <w:t xml:space="preserve">gera movimentos de orientação apropriados usando o que parece</w:t>
      </w:r>
    </w:p>
    <w:p>
      <w:pPr>
        <w:pStyle w:val="Normal"/>
      </w:pPr>
      <w:r>
        <w:t xml:space="preserve">uma enorme estabilidade ao aparato perceptivo e que é essencial</w:t>
      </w:r>
    </w:p>
    <w:p>
      <w:pPr>
        <w:pStyle w:val="Normal"/>
      </w:pPr>
      <w:r>
        <w:t xml:space="preserve">para a recuperação de informações dessas caixas de ferramentas</w:t>
      </w:r>
    </w:p>
    <w:p>
      <w:pPr>
        <w:pStyle w:val="Normal"/>
      </w:pPr>
      <w:r>
        <w:t xml:space="preserve">ser um conjunto notavelmente estável de coordenadas de ação.</w:t>
      </w:r>
    </w:p>
    <w:p>
      <w:pPr>
        <w:pStyle w:val="Normal"/>
      </w:pPr>
      <w:r>
        <w:t xml:space="preserve">da consciência. Suponho que mudanças nas atividades neurais</w:t>
      </w:r>
    </w:p>
    <w:p>
      <w:pPr>
        <w:pStyle w:val="Normal"/>
      </w:pPr>
      <w:r>
        <w:t xml:space="preserve">Em outras palavras, os mapas sensoriais do tectum parecem</w:t>
      </w:r>
    </w:p>
    <w:p>
      <w:pPr>
        <w:pStyle w:val="Normal"/>
      </w:pPr>
      <w:r>
        <w:t xml:space="preserve">do esquema do SELF do processo primário constituem a</w:t>
      </w:r>
    </w:p>
    <w:p>
      <w:pPr>
        <w:pStyle w:val="Normal"/>
      </w:pPr>
      <w:r>
        <w:t xml:space="preserve">mudar acentuadamente em referência a coordenadas motoras</w:t>
      </w:r>
    </w:p>
    <w:p>
      <w:pPr>
        <w:pStyle w:val="Normal"/>
      </w:pPr>
      <w:r>
        <w:t xml:space="preserve">natureza mutável da consciência afetiva.</w:t>
      </w:r>
    </w:p>
    <w:p>
      <w:pPr>
        <w:pStyle w:val="Normal"/>
      </w:pPr>
      <w:r>
        <w:t xml:space="preserve">estáveis quando o mapa motor inicia ações específicas.47</w:t>
      </w:r>
    </w:p>
    <w:p>
      <w:pPr>
        <w:pStyle w:val="Normal"/>
      </w:pPr>
      <w:r>
        <w:t xml:space="preserve">Considero esta estabilidade do sistema somatomotor como uma</w:t>
      </w:r>
    </w:p>
    <w:p>
      <w:pPr>
        <w:pStyle w:val="Normal"/>
      </w:pPr>
      <w:r>
        <w:t xml:space="preserve">indicação de que ele tem primazia na evolução do sistema</w:t>
      </w:r>
    </w:p>
    <w:p>
      <w:pPr>
        <w:pStyle w:val="Normal"/>
      </w:pPr>
      <w:r>
        <w:t xml:space="preserve">Uma suposta raiz neuroanatômica para</w:t>
      </w:r>
    </w:p>
    <w:p>
      <w:pPr>
        <w:pStyle w:val="Normal"/>
      </w:pPr>
      <w:r>
        <w:t xml:space="preserve">camadas mais profundas dos colículos constituem um sistema</w:t>
      </w:r>
    </w:p>
    <w:p>
      <w:pPr>
        <w:pStyle w:val="Normal"/>
      </w:pPr>
      <w:r>
        <w:t xml:space="preserve">somatomotor. coerência psicocomportamental que este sistema</w:t>
      </w:r>
    </w:p>
    <w:p>
      <w:pPr>
        <w:pStyle w:val="Normal"/>
      </w:pPr>
      <w:r>
        <w:t xml:space="preserve">Consciência do Processo Primário</w:t>
      </w:r>
    </w:p>
    <w:p>
      <w:pPr>
        <w:pStyle w:val="Normal"/>
      </w:pPr>
      <w:r>
        <w:t xml:space="preserve">básico de mapeamento motor do corpo, que interage não apenas</w:t>
      </w:r>
    </w:p>
    <w:p>
      <w:pPr>
        <w:pStyle w:val="Normal"/>
      </w:pPr>
      <w:r>
        <w:t xml:space="preserve">gera espontaneamente. Além disso, os tecidos subjacentes do</w:t>
      </w:r>
    </w:p>
    <w:p>
      <w:pPr>
        <w:pStyle w:val="Normal"/>
      </w:pPr>
      <w:r>
        <w:t xml:space="preserve">mas flexível em termos de desenvolvimento e intrinsecamente</w:t>
      </w:r>
    </w:p>
    <w:p>
      <w:pPr>
        <w:pStyle w:val="Normal"/>
      </w:pPr>
      <w:r>
        <w:t xml:space="preserve">com os sistemas visual, auditivo, vestibular e somatossensorial,</w:t>
      </w:r>
    </w:p>
    <w:p>
      <w:pPr>
        <w:pStyle w:val="Normal"/>
      </w:pPr>
      <w:r>
        <w:t xml:space="preserve">PAG, que contêm representações de todos os processos</w:t>
      </w:r>
    </w:p>
    <w:p>
      <w:pPr>
        <w:pStyle w:val="Normal"/>
      </w:pPr>
      <w:r>
        <w:t xml:space="preserve">A convergência maciça e incomparável de informações em uma</w:t>
      </w:r>
    </w:p>
    <w:p>
      <w:pPr>
        <w:pStyle w:val="Normal"/>
      </w:pPr>
      <w:r>
        <w:t xml:space="preserve">dinâmico, que deveríamos procurar nas profundezas do tronco</w:t>
      </w:r>
    </w:p>
    <w:p>
      <w:pPr>
        <w:pStyle w:val="Normal"/>
      </w:pPr>
      <w:r>
        <w:t xml:space="preserve">emocionais, podem constituir um EU visceral ainda mais profundo</w:t>
      </w:r>
    </w:p>
    <w:p>
      <w:pPr>
        <w:pStyle w:val="Normal"/>
      </w:pPr>
      <w:r>
        <w:t xml:space="preserve">cerebral - não o último momento, não o monitor perceptivo final</w:t>
      </w:r>
    </w:p>
    <w:p>
      <w:pPr>
        <w:pStyle w:val="Normal"/>
      </w:pPr>
      <w:r>
        <w:t xml:space="preserve">mas também com os circuitos emocionais próximos do PAG. O</w:t>
      </w:r>
    </w:p>
    <w:p>
      <w:pPr>
        <w:pStyle w:val="Normal"/>
      </w:pPr>
      <w:r>
        <w:t xml:space="preserve">PAG elabora um mapa diferente do corpo, do tipo visceral,</w:t>
      </w:r>
    </w:p>
    <w:p>
      <w:pPr>
        <w:pStyle w:val="Normal"/>
      </w:pPr>
      <w:r>
        <w:t xml:space="preserve">e primitivo. Para manter as coisas relativamente simples, para os</w:t>
      </w:r>
    </w:p>
    <w:p>
      <w:pPr>
        <w:pStyle w:val="Normal"/>
      </w:pPr>
      <w:r>
        <w:t xml:space="preserve">representação corporal simples e antiga torna as áreas</w:t>
      </w:r>
    </w:p>
    <w:p>
      <w:pPr>
        <w:pStyle w:val="Normal"/>
      </w:pPr>
      <w:r>
        <w:t xml:space="preserve">centromediais do mesencéfalo excelentes candidatas para a</w:t>
      </w:r>
    </w:p>
    <w:p>
      <w:pPr>
        <w:pStyle w:val="Normal"/>
      </w:pPr>
      <w:r>
        <w:t xml:space="preserve">no sistema cartesiano. teatro, mas um "gerente de palco"</w:t>
      </w:r>
    </w:p>
    <w:p>
      <w:pPr>
        <w:pStyle w:val="Normal"/>
      </w:pPr>
      <w:r>
        <w:t xml:space="preserve">juntamente com representações neurais básicas de dor, medo,</w:t>
      </w:r>
    </w:p>
    <w:p>
      <w:pPr>
        <w:pStyle w:val="Normal"/>
      </w:pPr>
      <w:r>
        <w:t xml:space="preserve">presentes propósitos os componentes somáticos e viscerais serão</w:t>
      </w:r>
    </w:p>
    <w:p>
      <w:pPr>
        <w:pStyle w:val="Normal"/>
      </w:pPr>
      <w:r>
        <w:t xml:space="preserve">estrutura integrativa básica que forneceu uma estrutura neural</w:t>
      </w:r>
    </w:p>
    <w:p>
      <w:pPr>
        <w:pStyle w:val="Normal"/>
      </w:pPr>
      <w:r>
        <w:t xml:space="preserve">espontaneamente ativo que ajuda a criar um foco neuropsíquico</w:t>
      </w:r>
    </w:p>
    <w:p>
      <w:pPr>
        <w:pStyle w:val="Normal"/>
      </w:pPr>
      <w:r>
        <w:t xml:space="preserve">raiva, angústia de separação, sistemas de comportamento sexual</w:t>
      </w:r>
    </w:p>
    <w:p>
      <w:pPr>
        <w:pStyle w:val="Normal"/>
      </w:pPr>
      <w:r>
        <w:t xml:space="preserve">considerados como uma unidade interativa.</w:t>
      </w:r>
    </w:p>
    <w:p>
      <w:pPr>
        <w:pStyle w:val="Normal"/>
      </w:pPr>
      <w:r>
        <w:t xml:space="preserve">de existência para uma multidão de observadores superiores que</w:t>
      </w:r>
    </w:p>
    <w:p>
      <w:pPr>
        <w:pStyle w:val="Normal"/>
      </w:pPr>
      <w:r>
        <w:t xml:space="preserve">e materno (conforme resumido ao longo deste texto). Adjacente</w:t>
      </w:r>
    </w:p>
    <w:p>
      <w:pPr>
        <w:pStyle w:val="Normal"/>
      </w:pPr>
      <w:r>
        <w:t xml:space="preserve">As raízes mesencefálicas do EU, através das suas muitas</w:t>
      </w:r>
    </w:p>
    <w:p>
      <w:pPr>
        <w:pStyle w:val="Normal"/>
      </w:pPr>
      <w:r>
        <w:t xml:space="preserve">emergem à medida que o processo do EU migra através de</w:t>
      </w:r>
    </w:p>
    <w:p>
      <w:pPr>
        <w:pStyle w:val="Normal"/>
      </w:pPr>
      <w:r>
        <w:t xml:space="preserve">ao PAG está a região locomotora mesencefálica, que é capaz de</w:t>
      </w:r>
    </w:p>
    <w:p>
      <w:pPr>
        <w:pStyle w:val="Normal"/>
      </w:pPr>
      <w:r>
        <w:t xml:space="preserve">conexões neurais com áreas superiores do cérebro, ajudam-nos</w:t>
      </w:r>
    </w:p>
    <w:p>
      <w:pPr>
        <w:pStyle w:val="Normal"/>
      </w:pPr>
      <w:r>
        <w:t xml:space="preserve">capacidade do mapa SELF de estabelecer um tom de repouso</w:t>
      </w:r>
    </w:p>
    <w:p>
      <w:pPr>
        <w:pStyle w:val="Normal"/>
      </w:pPr>
      <w:r>
        <w:t xml:space="preserve">regiões superiores do cérebro, especialmente as regiões frontais</w:t>
      </w:r>
    </w:p>
    <w:p>
      <w:pPr>
        <w:pStyle w:val="Normal"/>
      </w:pPr>
      <w:r>
        <w:t xml:space="preserve">instigar padrões neurais que teriam que ser um substrato</w:t>
      </w:r>
    </w:p>
    <w:p>
      <w:pPr>
        <w:pStyle w:val="Normal"/>
      </w:pPr>
      <w:r>
        <w:t xml:space="preserve">a visualizar, ainda que vagamente, o surgimento de formas</w:t>
      </w:r>
    </w:p>
    <w:p>
      <w:pPr>
        <w:pStyle w:val="Normal"/>
      </w:pPr>
      <w:r>
        <w:t xml:space="preserve">e temporais. e regiões cinguladas do córtex. 45 Assim, a</w:t>
      </w:r>
    </w:p>
    <w:p>
      <w:pPr>
        <w:pStyle w:val="Normal"/>
      </w:pPr>
      <w:r>
        <w:t xml:space="preserve">essencial para estabelecer várias tendências de ação coerentes.46</w:t>
      </w:r>
    </w:p>
    <w:p>
      <w:pPr>
        <w:pStyle w:val="Normal"/>
      </w:pPr>
      <w:r>
        <w:t xml:space="preserve">superiores de autoconsciência. As zonas tectal profunda e PAG</w:t>
      </w:r>
    </w:p>
    <w:p>
      <w:pPr>
        <w:pStyle w:val="Normal"/>
      </w:pPr>
      <w:r>
        <w:t xml:space="preserve">característico nas musculaturas somáticas e viscerais. O</w:t>
      </w:r>
    </w:p>
    <w:p>
      <w:pPr>
        <w:pStyle w:val="Normal"/>
      </w:pPr>
      <w:r>
        <w:t xml:space="preserve">estabelecimento de tal tom em todo o corpo e no cérebro,</w:t>
      </w:r>
    </w:p>
    <w:p>
      <w:pPr>
        <w:pStyle w:val="Normal"/>
      </w:pPr>
      <w:r>
        <w:t xml:space="preserve">consciência totalmente desenvolvida é refletida em conjuntos</w:t>
      </w:r>
    </w:p>
    <w:p>
      <w:pPr>
        <w:pStyle w:val="Normal"/>
      </w:pPr>
      <w:r>
        <w:t xml:space="preserve">Se alguém tivesse que selecionar entre essas funções (o zonas</w:t>
      </w:r>
    </w:p>
    <w:p>
      <w:pPr>
        <w:pStyle w:val="Normal"/>
      </w:pPr>
      <w:r>
        <w:t xml:space="preserve">subjacente estão mais ricamente conectadas com as áreas</w:t>
      </w:r>
    </w:p>
    <w:p>
      <w:pPr>
        <w:pStyle w:val="Normal"/>
      </w:pPr>
      <w:r>
        <w:t xml:space="preserve">juntamente com uma variedade de processos reaferentes, pode</w:t>
      </w:r>
    </w:p>
    <w:p>
      <w:pPr>
        <w:pStyle w:val="Normal"/>
      </w:pPr>
      <w:r>
        <w:t xml:space="preserve">hierárquicos, mas recursivos, de processadores neurais, todos</w:t>
      </w:r>
    </w:p>
    <w:p>
      <w:pPr>
        <w:pStyle w:val="Normal"/>
      </w:pPr>
      <w:r>
        <w:t xml:space="preserve">motoras ou sensoriais do tectum) como o próprio foco do processo</w:t>
      </w:r>
    </w:p>
    <w:p>
      <w:pPr>
        <w:pStyle w:val="Normal"/>
      </w:pPr>
      <w:r>
        <w:t xml:space="preserve">motoras frontais, onde os planos e intenções são gerados, do que</w:t>
      </w:r>
    </w:p>
    <w:p>
      <w:pPr>
        <w:pStyle w:val="Normal"/>
      </w:pPr>
      <w:r>
        <w:t xml:space="preserve">ter proporcionado a cada organismo a sensação de individualidade</w:t>
      </w:r>
    </w:p>
    <w:p>
      <w:pPr>
        <w:pStyle w:val="Normal"/>
      </w:pPr>
      <w:r>
        <w:t xml:space="preserve">com as áreas sensoriais posteriores, onde as percepções são</w:t>
      </w:r>
    </w:p>
    <w:p>
      <w:pPr>
        <w:pStyle w:val="Normal"/>
      </w:pPr>
      <w:r>
        <w:t xml:space="preserve">– de “eu-ismo”. Influências ascendentes em partes superiores do</w:t>
      </w:r>
    </w:p>
    <w:p>
      <w:pPr>
        <w:pStyle w:val="Normal"/>
      </w:pPr>
      <w:r>
        <w:t xml:space="preserve">construídas. Mais uma vez, ao seleccionar uma ou outra destas</w:t>
      </w:r>
    </w:p>
    <w:p>
      <w:pPr>
        <w:pStyle w:val="Normal"/>
      </w:pPr>
      <w:r>
        <w:t xml:space="preserve">cérebro podem ter sido alcançadas através do controle de certos</w:t>
      </w:r>
    </w:p>
    <w:p>
      <w:pPr>
        <w:pStyle w:val="Normal"/>
      </w:pPr>
      <w:r>
        <w:t xml:space="preserve">do SELF, estou inclinado a imaginar o mapa motor como sendo</w:t>
      </w:r>
    </w:p>
    <w:p>
      <w:pPr>
        <w:pStyle w:val="Normal"/>
      </w:pPr>
      <w:r>
        <w:t xml:space="preserve">ainda enraizados em alguns aspectos primordiais da ontogênese do EU.</w:t>
      </w:r>
    </w:p>
    <w:p>
      <w:pPr>
        <w:pStyle w:val="Normal"/>
      </w:pPr>
      <w:r>
        <w:t xml:space="preserve">mais central para o SELF do que os processos somatossensoriais</w:t>
      </w:r>
    </w:p>
    <w:p>
      <w:pPr>
        <w:pStyle w:val="Normal"/>
      </w:pPr>
      <w:r>
        <w:t xml:space="preserve">Vou agora elaborar a ideia de que o modelo primário ou</w:t>
      </w:r>
    </w:p>
    <w:p>
      <w:pPr>
        <w:pStyle w:val="Normal"/>
      </w:pPr>
      <w:r>
        <w:t xml:space="preserve">para uma neurodinâmica primitiva de consciência emocional do</w:t>
      </w:r>
    </w:p>
    <w:p>
      <w:pPr>
        <w:pStyle w:val="Normal"/>
      </w:pPr>
      <w:r>
        <w:t xml:space="preserve">EU. Como mencionado, isto pode ter sido conseguido pela</w:t>
      </w:r>
    </w:p>
    <w:p>
      <w:pPr>
        <w:pStyle w:val="Normal"/>
      </w:pPr>
      <w:r>
        <w:t xml:space="preserve">“semente” do processo do EU, e portanto as raízes da consciência</w:t>
      </w:r>
    </w:p>
    <w:p>
      <w:pPr>
        <w:pStyle w:val="Normal"/>
      </w:pPr>
      <w:r>
        <w:t xml:space="preserve">de entrada. Isto se baseia parcialmente em considerações</w:t>
      </w:r>
    </w:p>
    <w:p>
      <w:pPr>
        <w:pStyle w:val="Normal"/>
      </w:pPr>
      <w:r>
        <w:t xml:space="preserve">grandes regiões corticais do cérebro - sensorial ou motora -</w:t>
      </w:r>
    </w:p>
    <w:p>
      <w:pPr>
        <w:pStyle w:val="Normal"/>
      </w:pPr>
      <w:r>
        <w:t xml:space="preserve">ritmos neurais (por exemplo, delta, teta, alfa, beta e gama) que</w:t>
      </w:r>
    </w:p>
    <w:p>
      <w:pPr>
        <w:pStyle w:val="Normal"/>
      </w:pPr>
      <w:r>
        <w:t xml:space="preserve">do processo primário, residem profundamente nas zonas mediais</w:t>
      </w:r>
    </w:p>
    <w:p>
      <w:pPr>
        <w:pStyle w:val="Normal"/>
      </w:pPr>
      <w:r>
        <w:t xml:space="preserve">do tronco cerebral. Em certo sentido, esta é uma questão</w:t>
      </w:r>
    </w:p>
    <w:p>
      <w:pPr>
        <w:pStyle w:val="Normal"/>
      </w:pPr>
      <w:r>
        <w:t xml:space="preserve">evolutivas: um nível de coerência motora tinha que existir antes</w:t>
      </w:r>
    </w:p>
    <w:p>
      <w:pPr>
        <w:pStyle w:val="Normal"/>
      </w:pPr>
      <w:r>
        <w:t xml:space="preserve">como estando mais estreitamente ligada à consciência primordial,</w:t>
      </w:r>
    </w:p>
    <w:p>
      <w:pPr>
        <w:pStyle w:val="Normal"/>
      </w:pPr>
      <w:r>
        <w:t xml:space="preserve">parecem ter propriedades gerais no controle do processamento</w:t>
      </w:r>
    </w:p>
    <w:p>
      <w:pPr>
        <w:pStyle w:val="Normal"/>
      </w:pPr>
      <w:r>
        <w:t xml:space="preserve">que houvesse utilidade para a orientação sensorial. Evidências</w:t>
      </w:r>
    </w:p>
    <w:p>
      <w:pPr>
        <w:pStyle w:val="Normal"/>
      </w:pPr>
      <w:r>
        <w:t xml:space="preserve">o córtex frontal tem claramente muito a recomendar. Para</w:t>
      </w:r>
    </w:p>
    <w:p>
      <w:pPr>
        <w:pStyle w:val="Normal"/>
      </w:pPr>
      <w:r>
        <w:t xml:space="preserve">de informações exteroceptivas. .49 Este esquema postulado do</w:t>
      </w:r>
    </w:p>
    <w:p>
      <w:pPr>
        <w:pStyle w:val="Normal"/>
      </w:pPr>
      <w:r>
        <w:t xml:space="preserve">incontroversa, uma vez que a formação reticular do tronco</w:t>
      </w:r>
    </w:p>
    <w:p>
      <w:pPr>
        <w:pStyle w:val="Normal"/>
      </w:pPr>
      <w:r>
        <w:t xml:space="preserve">neurofisiológicas também indicam que o mapa somatomotor do</w:t>
      </w:r>
    </w:p>
    <w:p>
      <w:pPr>
        <w:pStyle w:val="Normal"/>
      </w:pPr>
      <w:r>
        <w:t xml:space="preserve">estabelecer prioridades comportamentais a tempo, o córtex frontal</w:t>
      </w:r>
    </w:p>
    <w:p>
      <w:pPr>
        <w:pStyle w:val="Normal"/>
      </w:pPr>
      <w:r>
        <w:t xml:space="preserve">SELF presumivelmente pode desencadear</w:t>
      </w:r>
    </w:p>
    <w:p>
      <w:pPr>
        <w:pStyle w:val="Normal"/>
      </w:pPr>
      <w:r>
        <w:t xml:space="preserve">cerebral, com extensões no tálamo e no hipotálamo, tem sido</w:t>
      </w:r>
    </w:p>
    <w:p>
      <w:pPr>
        <w:pStyle w:val="Normal"/>
      </w:pPr>
      <w:r>
        <w:t xml:space="preserve">movimento ocular que margeia o PAG é intrinsecamente um</w:t>
      </w:r>
    </w:p>
    <w:p>
      <w:pPr>
        <w:pStyle w:val="Normal"/>
      </w:pPr>
      <w:r>
        <w:t xml:space="preserve">precisa recuperar ativamente informações perceptivas dos córtices</w:t>
      </w:r>
    </w:p>
    <w:p>
      <w:pPr>
        <w:pStyle w:val="Normal"/>
      </w:pPr>
      <w:r>
        <w:t xml:space="preserve">formas básicas de orientação corporal e promover a extração</w:t>
      </w:r>
    </w:p>
    <w:p>
      <w:pPr>
        <w:pStyle w:val="Normal"/>
      </w:pPr>
      <w:r>
        <w:t xml:space="preserve">considerada há muito tempo um substrato essencial para</w:t>
      </w:r>
    </w:p>
    <w:p>
      <w:pPr>
        <w:pStyle w:val="Normal"/>
      </w:pPr>
      <w:r>
        <w:t xml:space="preserve">circuito tectal mais estável do que os mapas sensoriais</w:t>
      </w:r>
    </w:p>
    <w:p>
      <w:pPr>
        <w:pStyle w:val="Normal"/>
      </w:pPr>
      <w:r>
        <w:t xml:space="preserve">sensoriais. Também é significativo que mudanças de personalidade</w:t>
      </w:r>
    </w:p>
    <w:p>
      <w:pPr>
        <w:pStyle w:val="Normal"/>
      </w:pPr>
      <w:r>
        <w:t xml:space="preserve">de valores a partir da interação do meio interno com estímulos de</w:t>
      </w:r>
    </w:p>
    <w:p>
      <w:pPr>
        <w:pStyle w:val="Normal"/>
      </w:pPr>
      <w:r>
        <w:t xml:space="preserve">incentivo ambientais. Pode não ser extremamente difícil imaginar</w:t>
      </w:r>
    </w:p>
    <w:p>
      <w:pPr>
        <w:pStyle w:val="Normal"/>
      </w:pPr>
      <w:r>
        <w:t xml:space="preserve">atividades conscientes e de atenção (ver Capítulo?). Contudo,</w:t>
      </w:r>
    </w:p>
    <w:p>
      <w:pPr>
        <w:pStyle w:val="Normal"/>
      </w:pPr>
      <w:r>
        <w:t xml:space="preserve">sobrejacentes dos colículos superiores. Enquanto as camadas</w:t>
      </w:r>
    </w:p>
    <w:p>
      <w:pPr>
        <w:pStyle w:val="Normal"/>
      </w:pPr>
      <w:r>
        <w:t xml:space="preserve">mais poderosas resultem de danos corticais frontais do que de</w:t>
      </w:r>
    </w:p>
    <w:p>
      <w:pPr>
        <w:pStyle w:val="Normal"/>
      </w:pPr>
      <w:r>
        <w:t xml:space="preserve">num outro sentido, o que sugiro aqui é significativamente diferente,</w:t>
      </w:r>
    </w:p>
    <w:p>
      <w:pPr>
        <w:pStyle w:val="Normal"/>
      </w:pPr>
      <w:r>
        <w:t xml:space="preserve">superficiais do</w:t>
      </w:r>
    </w:p>
    <w:p>
      <w:pPr>
        <w:pStyle w:val="Normal"/>
      </w:pPr>
      <w:r>
        <w:t xml:space="preserve">danos comparáveis às áreas sensoriais posteriores.48 Deve-se</w:t>
      </w:r>
    </w:p>
    <w:p>
      <w:pPr>
        <w:pStyle w:val="Normal"/>
      </w:pPr>
      <w:r>
        <w:t xml:space="preserve">como tal sistema poderia gerar estruturas de significado biológico</w:t>
      </w:r>
    </w:p>
    <w:p>
      <w:pPr>
        <w:pStyle w:val="Normal"/>
      </w:pPr>
      <w:r>
        <w:t xml:space="preserve">lembrar que as</w:t>
      </w:r>
    </w:p>
    <w:p>
      <w:pPr>
        <w:pStyle w:val="Normal"/>
      </w:pPr>
      <w:r>
        <w:t xml:space="preserve">áreas frontais são o cmtex de associação motora ou de</w:t>
      </w:r>
    </w:p>
    <w:p>
      <w:pPr>
        <w:pStyle w:val="Normal"/>
      </w:pPr>
      <w:r>
        <w:t xml:space="preserve">intrínseco dentro do organismo. Por exemplo, os detectores de</w:t>
      </w:r>
    </w:p>
    <w:p>
      <w:pPr>
        <w:pStyle w:val="Normal"/>
      </w:pPr>
      <w:r>
        <w:t xml:space="preserve">planejamento. Assim, embora os conteúdos exteroceptivos da</w:t>
      </w:r>
    </w:p>
    <w:p>
      <w:pPr>
        <w:pStyle w:val="Normal"/>
      </w:pPr>
      <w:r>
        <w:t xml:space="preserve">fazê-lo, em parte, promovendo um neurorritmo copulatório natural</w:t>
      </w:r>
    </w:p>
    <w:p>
      <w:pPr>
        <w:pStyle w:val="Normal"/>
      </w:pPr>
      <w:r>
        <w:t xml:space="preserve">embora complementar, dessa visão.</w:t>
      </w:r>
    </w:p>
    <w:p>
      <w:pPr>
        <w:pStyle w:val="Normal"/>
      </w:pPr>
      <w:r>
        <w:t xml:space="preserve">hormônios cerebrais que instigam os impulsos sexuais podem</w:t>
      </w:r>
    </w:p>
    <w:p>
      <w:pPr>
        <w:pStyle w:val="Normal"/>
      </w:pPr>
      <w:r>
        <w:t xml:space="preserve">consciência sejam obviamente criados por zonas sensoriais,</w:t>
      </w:r>
    </w:p>
    <w:p>
      <w:pPr>
        <w:pStyle w:val="Normal"/>
      </w:pPr>
      <w:r>
        <w:t xml:space="preserve">do tipo LUST dentro do esquema do SELF. Este ritmo reverberaria</w:t>
      </w:r>
    </w:p>
    <w:p>
      <w:pPr>
        <w:pStyle w:val="Normal"/>
      </w:pPr>
      <w:r>
        <w:t xml:space="preserve">essas zonas devem enviar saídas massivas para as áreas</w:t>
      </w:r>
    </w:p>
    <w:p>
      <w:pPr>
        <w:pStyle w:val="Normal"/>
      </w:pPr>
      <w:r>
        <w:t xml:space="preserve">pelo corpo e, a nível cultural, encontraria representação nas</w:t>
      </w:r>
    </w:p>
    <w:p>
      <w:pPr>
        <w:pStyle w:val="Normal"/>
      </w:pPr>
      <w:r>
        <w:t xml:space="preserve">INFORMAÇÕES NO</w:t>
      </w:r>
    </w:p>
    <w:p>
      <w:pPr>
        <w:pStyle w:val="Normal"/>
      </w:pPr>
      <w:r>
        <w:t xml:space="preserve">motoras para que ocorra um comportamento coerente. Suspeito</w:t>
      </w:r>
    </w:p>
    <w:p>
      <w:pPr>
        <w:pStyle w:val="Normal"/>
      </w:pPr>
      <w:r>
        <w:t xml:space="preserve">variedades de dança. Assim, certos tipos de música, como os</w:t>
      </w:r>
    </w:p>
    <w:p>
      <w:pPr>
        <w:pStyle w:val="Normal"/>
      </w:pPr>
      <w:r>
        <w:t xml:space="preserve">COLÚCULO SUPERIOR</w:t>
      </w:r>
    </w:p>
    <w:p>
      <w:pPr>
        <w:pStyle w:val="Normal"/>
      </w:pPr>
      <w:r>
        <w:t xml:space="preserve">que isto levou muitos pensadores a confundirem a consciência</w:t>
      </w:r>
    </w:p>
    <w:p>
      <w:pPr>
        <w:pStyle w:val="Normal"/>
      </w:pPr>
      <w:r>
        <w:t xml:space="preserve">ritmos pulsantes do rock and roll, podem ajudar a simular uma</w:t>
      </w:r>
    </w:p>
    <w:p>
      <w:pPr>
        <w:pStyle w:val="Normal"/>
      </w:pPr>
      <w:r>
        <w:t xml:space="preserve">CONVERGÊNCIA DE SOMÁTICA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sensorial com a própria consciência, em oposição à caixa de</w:t>
      </w:r>
    </w:p>
    <w:p>
      <w:pPr>
        <w:pStyle w:val="Normal"/>
      </w:pPr>
      <w:r>
        <w:t xml:space="preserve">reverberação neural sexual no cérebro, promovendo formas</w:t>
      </w:r>
    </w:p>
    <w:p>
      <w:pPr>
        <w:pStyle w:val="Normal"/>
      </w:pPr>
      <w:r>
        <w:t xml:space="preserve">ferramentas da consciência que ela realmente é. Em suma, eu</w:t>
      </w:r>
    </w:p>
    <w:p>
      <w:pPr>
        <w:pStyle w:val="Normal"/>
      </w:pPr>
      <w:r>
        <w:t xml:space="preserve">energéticas de dança com fortes movimentos pélvicos. Outros</w:t>
      </w:r>
    </w:p>
    <w:p>
      <w:pPr>
        <w:pStyle w:val="Normal"/>
      </w:pPr>
      <w:r>
        <w:t xml:space="preserve">sugeriria que uma consideração cuidadosa de todas as questões</w:t>
      </w:r>
    </w:p>
    <w:p>
      <w:pPr>
        <w:pStyle w:val="Normal"/>
      </w:pPr>
      <w:r>
        <w:t xml:space="preserve">ritmos podem promover a expressão de outros afetos que podem</w:t>
      </w:r>
    </w:p>
    <w:p>
      <w:pPr>
        <w:pStyle w:val="Normal"/>
      </w:pPr>
      <w:r>
        <w:t xml:space="preserve">indica que a consciência afetiva e intencional do processo</w:t>
      </w:r>
    </w:p>
    <w:p>
      <w:pPr>
        <w:pStyle w:val="Normal"/>
      </w:pPr>
      <w:r>
        <w:t xml:space="preserve">ser expressos na dança, ou simplesmente sentidos. Por exemplo,</w:t>
      </w:r>
    </w:p>
    <w:p>
      <w:pPr>
        <w:pStyle w:val="Normal"/>
      </w:pPr>
      <w:r>
        <w:t xml:space="preserve">primário está mais criticamente ligada aos córtices motores do</w:t>
      </w:r>
    </w:p>
    <w:p>
      <w:pPr>
        <w:pStyle w:val="Normal"/>
      </w:pPr>
      <w:r>
        <w:t xml:space="preserve">os “arrepios” discutidos na “Reflexão posterior” do Capítulo 14</w:t>
      </w:r>
    </w:p>
    <w:p>
      <w:pPr>
        <w:pStyle w:val="Normal"/>
      </w:pPr>
      <w:r>
        <w:t xml:space="preserve">que aos córtices sensoriais. Isto não significa negar a importância</w:t>
      </w:r>
    </w:p>
    <w:p>
      <w:pPr>
        <w:pStyle w:val="Normal"/>
      </w:pPr>
      <w:r>
        <w:t xml:space="preserve">podem refletir uma mudança de tipo de isolamento induzida por</w:t>
      </w:r>
    </w:p>
    <w:p>
      <w:pPr>
        <w:pStyle w:val="Normal"/>
      </w:pPr>
      <w:r>
        <w:t xml:space="preserve">dos processos sensório-perceptuais na orientação do</w:t>
      </w:r>
    </w:p>
    <w:p>
      <w:pPr>
        <w:pStyle w:val="Normal"/>
      </w:pPr>
      <w:r>
        <w:t xml:space="preserve">som local dentro da representação neural do SELF primordial. Se</w:t>
      </w:r>
    </w:p>
    <w:p>
      <w:pPr>
        <w:pStyle w:val="Normal"/>
      </w:pPr>
      <w:r>
        <w:t xml:space="preserve">TEMER</w:t>
      </w:r>
    </w:p>
    <w:p>
      <w:pPr>
        <w:pStyle w:val="Normal"/>
      </w:pPr>
      <w:r>
        <w:t xml:space="preserve">comportamento, mas sim fazer uma distinção entre os fundamentos</w:t>
      </w:r>
    </w:p>
    <w:p>
      <w:pPr>
        <w:pStyle w:val="Normal"/>
      </w:pPr>
      <w:r>
        <w:t xml:space="preserve">essenciais da consciência e os conteúdos da consciência. O</w:t>
      </w:r>
    </w:p>
    <w:p>
      <w:pPr>
        <w:pStyle w:val="Normal"/>
      </w:pPr>
      <w:r>
        <w:t xml:space="preserve">vários estímulos emocionais e regulatórios modulam o esquema</w:t>
      </w:r>
    </w:p>
    <w:p>
      <w:pPr>
        <w:pStyle w:val="Normal"/>
      </w:pPr>
      <w:r>
        <w:t xml:space="preserve">RAIVA</w:t>
      </w:r>
    </w:p>
    <w:p>
      <w:pPr>
        <w:pStyle w:val="Normal"/>
      </w:pPr>
      <w:r>
        <w:t xml:space="preserve">conteúdo da consciência (que eu consideraria uma forma</w:t>
      </w:r>
    </w:p>
    <w:p>
      <w:pPr>
        <w:pStyle w:val="Normal"/>
      </w:pPr>
      <w:r>
        <w:t xml:space="preserve">neurodinâmica e neuroquímica característica), o resultado interno</w:t>
      </w:r>
    </w:p>
    <w:p>
      <w:pPr>
        <w:pStyle w:val="Normal"/>
      </w:pPr>
      <w:r>
        <w:t xml:space="preserve">secundária ou derivada de consciência) é obviamente criado a</w:t>
      </w:r>
    </w:p>
    <w:p>
      <w:pPr>
        <w:pStyle w:val="Normal"/>
      </w:pPr>
      <w:r>
        <w:t xml:space="preserve">pode ser um grande número de estados de sentimento</w:t>
      </w:r>
    </w:p>
    <w:p>
      <w:pPr>
        <w:pStyle w:val="Normal"/>
      </w:pPr>
      <w:r>
        <w:t xml:space="preserve">partir de vários processos sensoriais-perceptuais - visuais,</w:t>
      </w:r>
    </w:p>
    <w:p>
      <w:pPr>
        <w:pStyle w:val="Normal"/>
      </w:pPr>
      <w:r>
        <w:t xml:space="preserve">experimentados subjetivamente.</w:t>
      </w:r>
    </w:p>
    <w:p>
      <w:pPr>
        <w:pStyle w:val="Normal"/>
      </w:pPr>
      <w:r>
        <w:t xml:space="preserve">PÂNICO</w:t>
      </w:r>
    </w:p>
    <w:p>
      <w:pPr>
        <w:pStyle w:val="Normal"/>
      </w:pPr>
      <w:r>
        <w:t xml:space="preserve">SEXO/NUTRIÇÃO</w:t>
      </w:r>
    </w:p>
    <w:p>
      <w:pPr>
        <w:pStyle w:val="Normal"/>
      </w:pPr>
      <w:r>
        <w:t xml:space="preserve">BUSCANDO</w:t>
      </w:r>
    </w:p>
    <w:p>
      <w:pPr>
        <w:pStyle w:val="Normal"/>
      </w:pPr>
      <w:r>
        <w:t xml:space="preserve">CONVERGÊNCIA DO EMOCIONAL</w:t>
      </w:r>
    </w:p>
    <w:p>
      <w:pPr>
        <w:pStyle w:val="Normal"/>
      </w:pPr>
      <w:r>
        <w:t xml:space="preserve">auditivos, somatossensoriais, olfativos, gustativos, vestibulares e</w:t>
      </w:r>
    </w:p>
    <w:p>
      <w:pPr>
        <w:pStyle w:val="Normal"/>
      </w:pPr>
      <w:r>
        <w:t xml:space="preserve">INFORMAÇÕES NO</w:t>
      </w:r>
    </w:p>
    <w:p>
      <w:pPr>
        <w:pStyle w:val="Normal"/>
      </w:pPr>
      <w:r>
        <w:t xml:space="preserve">cinestésicos - aos quais podem somam-se as diversas operações</w:t>
      </w:r>
    </w:p>
    <w:p>
      <w:pPr>
        <w:pStyle w:val="Normal"/>
      </w:pPr>
      <w:r>
        <w:t xml:space="preserve">PERIAOUEOUCTAL CINZA</w:t>
      </w:r>
    </w:p>
    <w:p>
      <w:pPr>
        <w:pStyle w:val="Normal"/>
      </w:pPr>
      <w:r>
        <w:t xml:space="preserve">de pensamento e cognitivas que permitem a inter-relação desses</w:t>
      </w:r>
    </w:p>
    <w:p>
      <w:pPr>
        <w:pStyle w:val="Normal"/>
      </w:pPr>
      <w:r>
        <w:t xml:space="preserve">sistemas. Presumo que a consciência do processo primário é</w:t>
      </w:r>
    </w:p>
    <w:p>
      <w:pPr>
        <w:pStyle w:val="Normal"/>
      </w:pPr>
      <w:r>
        <w:t xml:space="preserve">Figura 1 6.1. Visão geral da organização mesencefálica de processos somáticos e emocionais convergentes na área</w:t>
      </w:r>
    </w:p>
    <w:p>
      <w:pPr>
        <w:pStyle w:val="Normal"/>
      </w:pPr>
      <w:r>
        <w:t xml:space="preserve">de interface da substância cinzenta periaquedutal (PAG) e dos colículos superiores (SC) do teto. A região locomotora</w:t>
      </w:r>
    </w:p>
    <w:p>
      <w:pPr>
        <w:pStyle w:val="Normal"/>
      </w:pPr>
      <w:r>
        <w:t xml:space="preserve">mesencefálica adjacente (MLR) pode gerar locomoção anterior coerente.</w:t>
      </w:r>
    </w:p>
    <w:p>
      <w:pPr>
        <w:pStyle w:val="Normal"/>
      </w:pPr>
      <w:r>
        <w:t xml:space="preserve">do SELF de maneiras distintas (cada uma com uma assinatura</w:t>
      </w:r>
    </w:p>
    <w:p>
      <w:pPr>
        <w:pStyle w:val="Normal"/>
      </w:pPr>
      <w:r>
        <w:t xml:space="preserve">mais do que isso e reside na intrínseca prontidão para a ação do</w:t>
      </w:r>
    </w:p>
    <w:p>
      <w:pPr>
        <w:pStyle w:val="Normal"/>
      </w:pPr>
      <w:r>
        <w:t xml:space="preserve">sistema.</w:t>
      </w:r>
    </w:p>
    <w:p>
      <w:pPr>
        <w:pStyle w:val="Normal"/>
      </w:pPr>
      <w:r>
        <w:t xml:space="preserve">Embora se possa criticar este esquema ao notar a sua</w:t>
      </w:r>
    </w:p>
    <w:p>
      <w:pPr>
        <w:pStyle w:val="Normal"/>
      </w:pPr>
      <w:r>
        <w:t xml:space="preserve">incapacidade de especificar a maneira exacta como a experiência</w:t>
      </w:r>
    </w:p>
    <w:p>
      <w:pPr>
        <w:pStyle w:val="Normal"/>
      </w:pPr>
      <w:r>
        <w:t xml:space="preserve">subjectiva emerge da neurodinâmica, essa deficiência pode</w:t>
      </w:r>
    </w:p>
    <w:p>
      <w:pPr>
        <w:pStyle w:val="Normal"/>
      </w:pPr>
      <w:r>
        <w:t xml:space="preserve">reflectir a nossa incapacidade humana de comunicar verbalmente.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EMOÇÕES, OS PROCESSOS CEREBRAIS SUPERIORES E O EU 315</w:t>
      </w:r>
    </w:p>
    <w:p>
      <w:pPr>
        <w:pStyle w:val="Normal"/>
      </w:pPr>
      <w:r>
        <w:t xml:space="preserve">314 AS EMOÇÕES SOCIAIS</w:t>
      </w:r>
    </w:p>
    <w:p>
      <w:pPr>
        <w:pStyle w:val="Normal"/>
      </w:pPr>
      <w:r>
        <w:t xml:space="preserve">simbolizam as operações de sistemas neurais complexos e</w:t>
      </w:r>
    </w:p>
    <w:p>
      <w:pPr>
        <w:pStyle w:val="Normal"/>
      </w:pPr>
      <w:r>
        <w:t xml:space="preserve">PAG que permite que as criaturas primeiro gritem de angústia e</w:t>
      </w:r>
    </w:p>
    <w:p>
      <w:pPr>
        <w:pStyle w:val="Normal"/>
      </w:pPr>
      <w:r>
        <w:t xml:space="preserve">os conteúdos específicos da consciência são criados.59 Embora</w:t>
      </w:r>
    </w:p>
    <w:p>
      <w:pPr>
        <w:pStyle w:val="Normal"/>
      </w:pPr>
      <w:r>
        <w:t xml:space="preserve">intrinsecamente ativos em ação. Nesses níveis de</w:t>
      </w:r>
    </w:p>
    <w:p>
      <w:pPr>
        <w:pStyle w:val="Normal"/>
      </w:pPr>
      <w:r>
        <w:t xml:space="preserve">prazer.</w:t>
      </w:r>
    </w:p>
    <w:p>
      <w:pPr>
        <w:pStyle w:val="Normal"/>
      </w:pPr>
      <w:r>
        <w:t xml:space="preserve">ultracomplexidade, onde a nossa imaginação humana não</w:t>
      </w:r>
    </w:p>
    <w:p>
      <w:pPr>
        <w:pStyle w:val="Normal"/>
      </w:pPr>
      <w:r>
        <w:t xml:space="preserve">estado incondicional de medo,54 embora a aprendizagem permita</w:t>
      </w:r>
    </w:p>
    <w:p>
      <w:pPr>
        <w:pStyle w:val="Normal"/>
      </w:pPr>
      <w:r>
        <w:t xml:space="preserve">a acetilcolina e o GABA sejam atores-chave nessas funções</w:t>
      </w:r>
    </w:p>
    <w:p>
      <w:pPr>
        <w:pStyle w:val="Normal"/>
      </w:pPr>
      <w:r>
        <w:t xml:space="preserve">talâmicas, é provável que existam outros. Como vimos nos</w:t>
      </w:r>
    </w:p>
    <w:p>
      <w:pPr>
        <w:pStyle w:val="Normal"/>
      </w:pPr>
      <w:r>
        <w:t xml:space="preserve">alcança, temos que confiar no poder das previsões. Por exemplo,</w:t>
      </w:r>
    </w:p>
    <w:p>
      <w:pPr>
        <w:pStyle w:val="Normal"/>
      </w:pPr>
      <w:r>
        <w:t xml:space="preserve">que muitos outros inputs, especialmente os provenientes da</w:t>
      </w:r>
    </w:p>
    <w:p>
      <w:pPr>
        <w:pStyle w:val="Normal"/>
      </w:pPr>
      <w:r>
        <w:t xml:space="preserve">a partir das análises anteriores, eu sugeriria que o poder</w:t>
      </w:r>
    </w:p>
    <w:p>
      <w:pPr>
        <w:pStyle w:val="Normal"/>
      </w:pPr>
      <w:r>
        <w:t xml:space="preserve">53 É em grande parte aqui que a dor desperta o</w:t>
      </w:r>
    </w:p>
    <w:p>
      <w:pPr>
        <w:pStyle w:val="Normal"/>
      </w:pPr>
      <w:r>
        <w:t xml:space="preserve">Nesse sentido, é importante enfatizar que os cientistas</w:t>
      </w:r>
    </w:p>
    <w:p>
      <w:pPr>
        <w:pStyle w:val="Normal"/>
      </w:pPr>
      <w:r>
        <w:t xml:space="preserve">normalmente respeitam apenas teorias que podem ser avaliadas</w:t>
      </w:r>
    </w:p>
    <w:p>
      <w:pPr>
        <w:pStyle w:val="Normal"/>
      </w:pPr>
      <w:r>
        <w:t xml:space="preserve">empiricamente, e aqueles que estão interessados na natureza</w:t>
      </w:r>
    </w:p>
    <w:p>
      <w:pPr>
        <w:pStyle w:val="Normal"/>
      </w:pPr>
      <w:r>
        <w:t xml:space="preserve">da consciência deveriam estar dispostos a fornecer experimentos</w:t>
      </w:r>
    </w:p>
    <w:p>
      <w:pPr>
        <w:pStyle w:val="Normal"/>
      </w:pPr>
      <w:r>
        <w:t xml:space="preserve">amígdala e do hipocampo, também tenham acesso ao EU. 55</w:t>
      </w:r>
    </w:p>
    <w:p>
      <w:pPr>
        <w:pStyle w:val="Heading1"/>
      </w:pPr>
      <w:r>
        <w:t>capítulos anteriores, é através de teorias neuroquímicas</w:t>
      </w:r>
    </w:p>
    <w:p>
      <w:pPr>
        <w:pStyle w:val="Normal"/>
      </w:pPr>
      <w:r>
        <w:t xml:space="preserve">específicas que a maioria das ideias testáveis relativas à</w:t>
      </w:r>
    </w:p>
    <w:p>
      <w:pPr>
        <w:pStyle w:val="Normal"/>
      </w:pPr>
      <w:r>
        <w:t xml:space="preserve">emocional da música pode surgir de estímulos auditivos</w:t>
      </w:r>
    </w:p>
    <w:p>
      <w:pPr>
        <w:pStyle w:val="Normal"/>
      </w:pPr>
      <w:r>
        <w:t xml:space="preserve">Tudo isto é consistente com o postulado de que os nossos valores</w:t>
      </w:r>
    </w:p>
    <w:p>
      <w:pPr>
        <w:pStyle w:val="Normal"/>
      </w:pPr>
      <w:r>
        <w:t xml:space="preserve">natureza das emoções e, portanto, da consciência afetiva do</w:t>
      </w:r>
    </w:p>
    <w:p>
      <w:pPr>
        <w:pStyle w:val="Normal"/>
      </w:pPr>
      <w:r>
        <w:t xml:space="preserve">teorias. Para mim, os experimentos mais reveladores serão</w:t>
      </w:r>
    </w:p>
    <w:p>
      <w:pPr>
        <w:pStyle w:val="Normal"/>
      </w:pPr>
      <w:r>
        <w:t xml:space="preserve">provenientes dos colículos inferiores que invadem os circuitos</w:t>
      </w:r>
    </w:p>
    <w:p>
      <w:pPr>
        <w:pStyle w:val="Normal"/>
      </w:pPr>
      <w:r>
        <w:t xml:space="preserve">biológicos básicos, ingredientes essenciais para um sentido de</w:t>
      </w:r>
    </w:p>
    <w:p>
      <w:pPr>
        <w:pStyle w:val="Normal"/>
      </w:pPr>
      <w:r>
        <w:t xml:space="preserve">processo primário, serão forjadas num futuro próximo.</w:t>
      </w:r>
    </w:p>
    <w:p>
      <w:pPr>
        <w:pStyle w:val="Normal"/>
      </w:pPr>
      <w:r>
        <w:t xml:space="preserve">emocionais subjacentes do PAG. Além disso, se esta hipótese</w:t>
      </w:r>
    </w:p>
    <w:p>
      <w:pPr>
        <w:pStyle w:val="Normal"/>
      </w:pPr>
      <w:r>
        <w:t xml:space="preserve">identidade, estão inextricavelmente entrelaçados com as</w:t>
      </w:r>
    </w:p>
    <w:p>
      <w:pPr>
        <w:pStyle w:val="Normal"/>
      </w:pPr>
      <w:r>
        <w:t xml:space="preserve">propriedades locais do tecido PAG.</w:t>
      </w:r>
    </w:p>
    <w:p>
      <w:pPr>
        <w:pStyle w:val="Normal"/>
      </w:pPr>
      <w:r>
        <w:t xml:space="preserve">estiver essencialmente correta, danos extensos ao PAG deverão</w:t>
      </w:r>
    </w:p>
    <w:p>
      <w:pPr>
        <w:pStyle w:val="Normal"/>
      </w:pPr>
      <w:r>
        <w:t xml:space="preserve">ter efeitos desastrosos em todas as formas de atividade</w:t>
      </w:r>
    </w:p>
    <w:p>
      <w:pPr>
        <w:pStyle w:val="Normal"/>
      </w:pPr>
      <w:r>
        <w:t xml:space="preserve">paradigmáticos que destacariam o trabalho. aspectos de suas</w:t>
      </w:r>
    </w:p>
    <w:p>
      <w:pPr>
        <w:pStyle w:val="Normal"/>
      </w:pPr>
      <w:r>
        <w:t xml:space="preserve">aqueles que tentam revelar os locais cerebrais e os mecanismos</w:t>
      </w:r>
    </w:p>
    <w:p>
      <w:pPr>
        <w:pStyle w:val="Normal"/>
      </w:pPr>
      <w:r>
        <w:t xml:space="preserve">neurais pelos quais os anestésicos operam e o estudo dos</w:t>
      </w:r>
    </w:p>
    <w:p>
      <w:pPr>
        <w:pStyle w:val="Normal"/>
      </w:pPr>
      <w:r>
        <w:t xml:space="preserve">Embora muitos sistemas neuroquímicos possam modular</w:t>
      </w:r>
    </w:p>
    <w:p>
      <w:pPr>
        <w:pStyle w:val="Normal"/>
      </w:pPr>
      <w:r>
        <w:t xml:space="preserve">Em suma, duvido que possamos explicar os conteúdos</w:t>
      </w:r>
    </w:p>
    <w:p>
      <w:pPr>
        <w:pStyle w:val="Normal"/>
      </w:pPr>
      <w:r>
        <w:t xml:space="preserve">mecanismos cerebrais que medeiam experiências afetivas, como</w:t>
      </w:r>
    </w:p>
    <w:p>
      <w:pPr>
        <w:pStyle w:val="Normal"/>
      </w:pPr>
      <w:r>
        <w:t xml:space="preserve">processos afetivos,60 uma questão fundamental é se as</w:t>
      </w:r>
    </w:p>
    <w:p>
      <w:pPr>
        <w:pStyle w:val="Normal"/>
      </w:pPr>
      <w:r>
        <w:t xml:space="preserve">simples prazeres gustativos e aversão, como bem como diversas</w:t>
      </w:r>
    </w:p>
    <w:p>
      <w:pPr>
        <w:pStyle w:val="Normal"/>
      </w:pPr>
      <w:r>
        <w:t xml:space="preserve">formas de dor.64 No entanto, essas funções afetivas primitivas</w:t>
      </w:r>
    </w:p>
    <w:p>
      <w:pPr>
        <w:pStyle w:val="Normal"/>
      </w:pPr>
      <w:r>
        <w:t xml:space="preserve">consciente, enquanto danos mais modestos deverão atenuar</w:t>
      </w:r>
    </w:p>
    <w:p>
      <w:pPr>
        <w:pStyle w:val="Normal"/>
      </w:pPr>
      <w:r>
        <w:t xml:space="preserve">secundários ou superiores da consciência sem primeiro chegar a</w:t>
      </w:r>
    </w:p>
    <w:p>
      <w:pPr>
        <w:pStyle w:val="Normal"/>
      </w:pPr>
      <w:r>
        <w:t xml:space="preserve">perturbações de qualquer sistema único comprometerão todas</w:t>
      </w:r>
    </w:p>
    <w:p>
      <w:pPr>
        <w:pStyle w:val="Normal"/>
      </w:pPr>
      <w:r>
        <w:t xml:space="preserve">muitas tendências afetivas.</w:t>
      </w:r>
    </w:p>
    <w:p>
      <w:pPr>
        <w:pStyle w:val="Normal"/>
      </w:pPr>
      <w:r>
        <w:t xml:space="preserve">termos com as representações primitivas do EU e os antigos</w:t>
      </w:r>
    </w:p>
    <w:p>
      <w:pPr>
        <w:pStyle w:val="Normal"/>
      </w:pPr>
      <w:r>
        <w:t xml:space="preserve">as formas de consciência afetiva sem prejudicar a consciência</w:t>
      </w:r>
    </w:p>
    <w:p>
      <w:pPr>
        <w:pStyle w:val="Normal"/>
      </w:pPr>
      <w:r>
        <w:t xml:space="preserve">devem estar ligadas a analisadores sensório-perceptuais</w:t>
      </w:r>
    </w:p>
    <w:p>
      <w:pPr>
        <w:pStyle w:val="Normal"/>
      </w:pPr>
      <w:r>
        <w:t xml:space="preserve">Na verdade, danos extensos no PAG produzem uma</w:t>
      </w:r>
    </w:p>
    <w:p>
      <w:pPr>
        <w:pStyle w:val="Normal"/>
      </w:pPr>
      <w:r>
        <w:t xml:space="preserve">deterioração espetacular de todas as atividades conscientes,</w:t>
      </w:r>
    </w:p>
    <w:p>
      <w:pPr>
        <w:pStyle w:val="Normal"/>
      </w:pPr>
      <w:r>
        <w:t xml:space="preserve">espaços de trabalho atencional com os quais interagem. Sem as</w:t>
      </w:r>
    </w:p>
    <w:p>
      <w:pPr>
        <w:pStyle w:val="Normal"/>
      </w:pPr>
      <w:r>
        <w:t xml:space="preserve">perceptual geral. Nenhum item desse tipo é conhecido no</w:t>
      </w:r>
    </w:p>
    <w:p>
      <w:pPr>
        <w:pStyle w:val="Normal"/>
      </w:pPr>
      <w:r>
        <w:t xml:space="preserve">superiores do córtex.</w:t>
      </w:r>
    </w:p>
    <w:p>
      <w:pPr>
        <w:pStyle w:val="Normal"/>
      </w:pPr>
      <w:r>
        <w:t xml:space="preserve">atividades que ocorrem nos níveis mais baixos, os “observadores”</w:t>
      </w:r>
    </w:p>
    <w:p>
      <w:pPr>
        <w:pStyle w:val="Normal"/>
      </w:pPr>
      <w:r>
        <w:t xml:space="preserve">momento, sugerindo que os dois podem estar intimamente</w:t>
      </w:r>
    </w:p>
    <w:p>
      <w:pPr>
        <w:pStyle w:val="Normal"/>
      </w:pPr>
      <w:r>
        <w:t xml:space="preserve">mas para conseguir isso, os danos devem estender-se ao longo</w:t>
      </w:r>
    </w:p>
    <w:p>
      <w:pPr>
        <w:pStyle w:val="Normal"/>
      </w:pPr>
      <w:r>
        <w:t xml:space="preserve">cerebrais superiores provavelmente não poderiam funcionar</w:t>
      </w:r>
    </w:p>
    <w:p>
      <w:pPr>
        <w:pStyle w:val="Normal"/>
      </w:pPr>
      <w:r>
        <w:t xml:space="preserve">ligados. Parece certo que a transmissão do glutamato é essencial</w:t>
      </w:r>
    </w:p>
    <w:p>
      <w:pPr>
        <w:pStyle w:val="Normal"/>
      </w:pPr>
      <w:r>
        <w:t xml:space="preserve">de toda a extensão do PAG. Por exemplo, estudos iniciais nos</w:t>
      </w:r>
    </w:p>
    <w:p>
      <w:pPr>
        <w:pStyle w:val="Normal"/>
      </w:pPr>
      <w:r>
        <w:t xml:space="preserve">eficientemente e, se pudessem, provavelmente sofreriam grandes</w:t>
      </w:r>
    </w:p>
    <w:p>
      <w:pPr>
        <w:pStyle w:val="Normal"/>
      </w:pPr>
      <w:r>
        <w:t xml:space="preserve">para ambos, pela simples razão de que os antagonistas do</w:t>
      </w:r>
    </w:p>
    <w:p>
      <w:pPr>
        <w:pStyle w:val="Normal"/>
      </w:pPr>
      <w:r>
        <w:t xml:space="preserve">quais eletrodos lesionados foram enfiados do quarto ventrículo</w:t>
      </w:r>
    </w:p>
    <w:p>
      <w:pPr>
        <w:pStyle w:val="Normal"/>
      </w:pPr>
      <w:r>
        <w:t xml:space="preserve">déficits56 enquanto olhavam para o espaço psicoafetivo vazio.</w:t>
      </w:r>
    </w:p>
    <w:p>
      <w:pPr>
        <w:pStyle w:val="Normal"/>
      </w:pPr>
      <w:r>
        <w:t xml:space="preserve">Alcances do Cérebro</w:t>
      </w:r>
    </w:p>
    <w:p>
      <w:pPr>
        <w:pStyle w:val="Normal"/>
      </w:pPr>
      <w:r>
        <w:t xml:space="preserve">glutamato provocam mudanças tão notáveis na qualidade da consciência.</w:t>
      </w:r>
    </w:p>
    <w:p>
      <w:pPr>
        <w:pStyle w:val="Normal"/>
      </w:pPr>
      <w:r>
        <w:t xml:space="preserve">até o aqueduto até a borda caudal do diencéfalo produziram</w:t>
      </w:r>
    </w:p>
    <w:p>
      <w:pPr>
        <w:pStyle w:val="Normal"/>
      </w:pPr>
      <w:r>
        <w:t xml:space="preserve">Se tudo o que foi dito acima estiver no caminho certo, poderemos</w:t>
      </w:r>
    </w:p>
    <w:p>
      <w:pPr>
        <w:pStyle w:val="Normal"/>
      </w:pPr>
      <w:r>
        <w:t xml:space="preserve">Drogas como a fenciclidina (PCP, nome de rua "pó de anjo")</w:t>
      </w:r>
    </w:p>
    <w:p>
      <w:pPr>
        <w:pStyle w:val="Normal"/>
      </w:pPr>
      <w:r>
        <w:t xml:space="preserve">déficits impressionantes na consciência em gatos e macacos,</w:t>
      </w:r>
    </w:p>
    <w:p>
      <w:pPr>
        <w:pStyle w:val="Normal"/>
      </w:pPr>
      <w:r>
        <w:t xml:space="preserve">eventualmente ser capazes de medir a consciência afetiva dos</w:t>
      </w:r>
    </w:p>
    <w:p>
      <w:pPr>
        <w:pStyle w:val="Normal"/>
      </w:pPr>
      <w:r>
        <w:t xml:space="preserve">dissociam os processos sensoriais e motores a ponto de a</w:t>
      </w:r>
    </w:p>
    <w:p>
      <w:pPr>
        <w:pStyle w:val="Normal"/>
      </w:pPr>
      <w:r>
        <w:t xml:space="preserve">conforme operacionalizado pela sua incapacidade de exibir</w:t>
      </w:r>
    </w:p>
    <w:p>
      <w:pPr>
        <w:pStyle w:val="Normal"/>
      </w:pPr>
      <w:r>
        <w:t xml:space="preserve">animais em ação usando modernas técnicas eletrofisiológicas e</w:t>
      </w:r>
    </w:p>
    <w:p>
      <w:pPr>
        <w:pStyle w:val="Normal"/>
      </w:pPr>
      <w:r>
        <w:t xml:space="preserve">coerência cognitiva se desintegrar.61 Doses leves podem causar</w:t>
      </w:r>
    </w:p>
    <w:p>
      <w:pPr>
        <w:pStyle w:val="Normal"/>
      </w:pPr>
      <w:r>
        <w:t xml:space="preserve">subcorticais, os detalhes externos das experiências emocionais</w:t>
      </w:r>
    </w:p>
    <w:p>
      <w:pPr>
        <w:pStyle w:val="Normal"/>
      </w:pPr>
      <w:r>
        <w:t xml:space="preserve">qualquer comportamento intencional aparente e sua falta global</w:t>
      </w:r>
    </w:p>
    <w:p>
      <w:pPr>
        <w:pStyle w:val="Normal"/>
      </w:pPr>
      <w:r>
        <w:t xml:space="preserve">neuroquímicas, especialmente quando nossas sondas estiverem</w:t>
      </w:r>
    </w:p>
    <w:p>
      <w:pPr>
        <w:pStyle w:val="Normal"/>
      </w:pPr>
      <w:r>
        <w:t xml:space="preserve">ataques de pânico, enquanto em doses altas a consciência do</w:t>
      </w:r>
    </w:p>
    <w:p>
      <w:pPr>
        <w:pStyle w:val="Normal"/>
      </w:pPr>
      <w:r>
        <w:t xml:space="preserve">estão obviamente codificados nas representações neurais do</w:t>
      </w:r>
    </w:p>
    <w:p>
      <w:pPr>
        <w:pStyle w:val="Normal"/>
      </w:pPr>
      <w:r>
        <w:t xml:space="preserve">de resposta a estímulos emocionais. 5° Embora formas de danos</w:t>
      </w:r>
    </w:p>
    <w:p>
      <w:pPr>
        <w:pStyle w:val="Normal"/>
      </w:pPr>
      <w:r>
        <w:t xml:space="preserve">adequadamente situadas dentro dos substratos mesencefálicos</w:t>
      </w:r>
    </w:p>
    <w:p>
      <w:pPr>
        <w:pStyle w:val="Normal"/>
      </w:pPr>
      <w:r>
        <w:t xml:space="preserve">animal fica tão prejudicada que os animais tratados podem ser</w:t>
      </w:r>
    </w:p>
    <w:p>
      <w:pPr>
        <w:pStyle w:val="Normal"/>
      </w:pPr>
      <w:r>
        <w:t xml:space="preserve">tempo e do espaço nos níveis cerebrais superiores.</w:t>
      </w:r>
    </w:p>
    <w:p>
      <w:pPr>
        <w:pStyle w:val="Normal"/>
      </w:pPr>
      <w:r>
        <w:t xml:space="preserve">a muitas outras áreas superiores do cérebro possam danificar as</w:t>
      </w:r>
    </w:p>
    <w:p>
      <w:pPr>
        <w:pStyle w:val="Normal"/>
      </w:pPr>
      <w:r>
        <w:t xml:space="preserve">do cérebro. AUTO. 57 É lamentável que estas áreas do cérebro</w:t>
      </w:r>
    </w:p>
    <w:p>
      <w:pPr>
        <w:pStyle w:val="Normal"/>
      </w:pPr>
      <w:r>
        <w:t xml:space="preserve">sejam tão inacessíveis para análise em humanos, mas o</w:t>
      </w:r>
    </w:p>
    <w:p>
      <w:pPr>
        <w:pStyle w:val="Normal"/>
      </w:pPr>
      <w:r>
        <w:t xml:space="preserve">submetido a uma cirurgia sem anestesia adicional. Da mesma</w:t>
      </w:r>
    </w:p>
    <w:p>
      <w:pPr>
        <w:pStyle w:val="Normal"/>
      </w:pPr>
      <w:r>
        <w:t xml:space="preserve">Normalmente, não apenas amamos, amamos alguém. Não</w:t>
      </w:r>
    </w:p>
    <w:p>
      <w:pPr>
        <w:pStyle w:val="Normal"/>
      </w:pPr>
      <w:r>
        <w:t xml:space="preserve">“ferramentas da consciência”, normalmente não prejudicam a</w:t>
      </w:r>
    </w:p>
    <w:p>
      <w:pPr>
        <w:pStyle w:val="Normal"/>
      </w:pPr>
      <w:r>
        <w:t xml:space="preserve">base da intencionalidade em si.</w:t>
      </w:r>
    </w:p>
    <w:p>
      <w:pPr>
        <w:pStyle w:val="Normal"/>
      </w:pPr>
      <w:r>
        <w:t xml:space="preserve">As lesões PAG fazem isso com a menor destruição absoluta do</w:t>
      </w:r>
    </w:p>
    <w:p>
      <w:pPr>
        <w:pStyle w:val="Normal"/>
      </w:pPr>
      <w:r>
        <w:t xml:space="preserve">conhecimento neuroquímico pode eventualmente produzir insights</w:t>
      </w:r>
    </w:p>
    <w:p>
      <w:pPr>
        <w:pStyle w:val="Normal"/>
      </w:pPr>
      <w:r>
        <w:t xml:space="preserve">que podem ser avaliados através de sondas farmacológicas.</w:t>
      </w:r>
    </w:p>
    <w:p>
      <w:pPr>
        <w:pStyle w:val="Normal"/>
      </w:pPr>
      <w:r>
        <w:t xml:space="preserve">Reflexões das Emoções no Superior 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Embora as “energias” emocionais básicas surjam de processos</w:t>
      </w:r>
    </w:p>
    <w:p>
      <w:pPr>
        <w:pStyle w:val="Normal"/>
      </w:pPr>
      <w:r>
        <w:t xml:space="preserve">forma, um estudo dos locais cerebrais e dos mecanismos pelos</w:t>
      </w:r>
    </w:p>
    <w:p>
      <w:pPr>
        <w:pStyle w:val="Normal"/>
      </w:pPr>
      <w:r>
        <w:t xml:space="preserve">estamos simplesmente com raiva (um processo subcortical),</w:t>
      </w:r>
    </w:p>
    <w:p>
      <w:pPr>
        <w:pStyle w:val="Normal"/>
      </w:pPr>
      <w:r>
        <w:t xml:space="preserve">quais os anestésicos gerais operam deverá fornecer informações</w:t>
      </w:r>
    </w:p>
    <w:p>
      <w:pPr>
        <w:pStyle w:val="Normal"/>
      </w:pPr>
      <w:r>
        <w:t xml:space="preserve">importantes sobre a natureza neuroquímica da consciência.62</w:t>
      </w:r>
    </w:p>
    <w:p>
      <w:pPr>
        <w:pStyle w:val="Normal"/>
      </w:pPr>
      <w:r>
        <w:t xml:space="preserve">estamos com raiva de alguma coisa (um processo cortical). Não</w:t>
      </w:r>
    </w:p>
    <w:p>
      <w:pPr>
        <w:pStyle w:val="Normal"/>
      </w:pPr>
      <w:r>
        <w:t xml:space="preserve">ficamos com raiva e apaixonados por apenas um momento, mas</w:t>
      </w:r>
    </w:p>
    <w:p>
      <w:pPr>
        <w:pStyle w:val="Normal"/>
      </w:pPr>
      <w:r>
        <w:t xml:space="preserve">enquanto nossas memórias e neuroquímicas relevantes forem</w:t>
      </w:r>
    </w:p>
    <w:p>
      <w:pPr>
        <w:pStyle w:val="Normal"/>
      </w:pPr>
      <w:r>
        <w:t xml:space="preserve">tecido cerebral. 51 Além disso, intensidades mais baixas de</w:t>
      </w:r>
    </w:p>
    <w:p>
      <w:pPr>
        <w:pStyle w:val="Normal"/>
      </w:pPr>
      <w:r>
        <w:t xml:space="preserve">estimulação elétrica nesta zona cerebral despertarão os animais</w:t>
      </w:r>
    </w:p>
    <w:p>
      <w:pPr>
        <w:pStyle w:val="Normal"/>
      </w:pPr>
      <w:r>
        <w:t xml:space="preserve">anestésicos que podem comprometer completamente as</w:t>
      </w:r>
    </w:p>
    <w:p>
      <w:pPr>
        <w:pStyle w:val="Normal"/>
      </w:pPr>
      <w:r>
        <w:t xml:space="preserve">despertadas para sustentar a neurodinâmica da raiva e do amor.</w:t>
      </w:r>
    </w:p>
    <w:p>
      <w:pPr>
        <w:pStyle w:val="Normal"/>
      </w:pPr>
      <w:r>
        <w:t xml:space="preserve">para uma variedade maior de ações emocionais coordenadas</w:t>
      </w:r>
    </w:p>
    <w:p>
      <w:pPr>
        <w:pStyle w:val="Normal"/>
      </w:pPr>
      <w:r>
        <w:t xml:space="preserve">atividades da consciência. Se pudéssemos identificar os principais</w:t>
      </w:r>
    </w:p>
    <w:p>
      <w:pPr>
        <w:pStyle w:val="Normal"/>
      </w:pPr>
      <w:r>
        <w:t xml:space="preserve">Assim, os processos afetivos e cognitivos estão inextricavelmente</w:t>
      </w:r>
    </w:p>
    <w:p>
      <w:pPr>
        <w:pStyle w:val="Normal"/>
      </w:pPr>
      <w:r>
        <w:t xml:space="preserve">do que a estimulação em qualquer outro local do cérebro.</w:t>
      </w:r>
    </w:p>
    <w:p>
      <w:pPr>
        <w:pStyle w:val="Normal"/>
      </w:pPr>
      <w:r>
        <w:t xml:space="preserve">circuitos cerebrais sobre os quais tais manipulações atuam,</w:t>
      </w:r>
    </w:p>
    <w:p>
      <w:pPr>
        <w:pStyle w:val="Normal"/>
      </w:pPr>
      <w:r>
        <w:t xml:space="preserve">interligados nas áreas superiores do cérebro, como os córtices</w:t>
      </w:r>
    </w:p>
    <w:p>
      <w:pPr>
        <w:pStyle w:val="Normal"/>
      </w:pPr>
      <w:r>
        <w:t xml:space="preserve">teríamos o início de uma neuroanatomia substantiva da</w:t>
      </w:r>
    </w:p>
    <w:p>
      <w:pPr>
        <w:pStyle w:val="Normal"/>
      </w:pPr>
      <w:r>
        <w:t xml:space="preserve">frontal e temporal, o que permite aos nossos cérebros estender</w:t>
      </w:r>
    </w:p>
    <w:p>
      <w:pPr>
        <w:pStyle w:val="Normal"/>
      </w:pPr>
      <w:r>
        <w:t xml:space="preserve">O EU primordial está provavelmente organizado em torno de</w:t>
      </w:r>
    </w:p>
    <w:p>
      <w:pPr>
        <w:pStyle w:val="Normal"/>
      </w:pPr>
      <w:r>
        <w:t xml:space="preserve">consciência. Infelizmente, locais críticos no cérebro ainda</w:t>
      </w:r>
    </w:p>
    <w:p>
      <w:pPr>
        <w:pStyle w:val="Normal"/>
      </w:pPr>
      <w:r>
        <w:t xml:space="preserve">eventos psicológicos no tempo e no espaço. Ainda não se sabe</w:t>
      </w:r>
    </w:p>
    <w:p>
      <w:pPr>
        <w:pStyle w:val="Normal"/>
      </w:pPr>
      <w:r>
        <w:t xml:space="preserve">circuitos transmissores de aminoácidos de ação rápida e</w:t>
      </w:r>
    </w:p>
    <w:p>
      <w:pPr>
        <w:pStyle w:val="Normal"/>
      </w:pPr>
      <w:r>
        <w:t xml:space="preserve">precisam ser identificados, mas a julgar pelas evidências aqui</w:t>
      </w:r>
    </w:p>
    <w:p>
      <w:pPr>
        <w:pStyle w:val="Normal"/>
      </w:pPr>
      <w:r>
        <w:t xml:space="preserve">oferecidas a respeito da natureza do SELF, eu preveria que a</w:t>
      </w:r>
    </w:p>
    <w:p>
      <w:pPr>
        <w:pStyle w:val="Normal"/>
      </w:pPr>
      <w:r>
        <w:t xml:space="preserve">se as emoções nestes sistemas cerebrais superiores também</w:t>
      </w:r>
    </w:p>
    <w:p>
      <w:pPr>
        <w:pStyle w:val="Normal"/>
      </w:pPr>
      <w:r>
        <w:t xml:space="preserve">operam através dos mesmos códigos neuroquímicos que nas</w:t>
      </w:r>
    </w:p>
    <w:p>
      <w:pPr>
        <w:pStyle w:val="Normal"/>
      </w:pPr>
      <w:r>
        <w:t xml:space="preserve">consciência ficaria mais comprometida quando tais agentes</w:t>
      </w:r>
    </w:p>
    <w:p>
      <w:pPr>
        <w:pStyle w:val="Normal"/>
      </w:pPr>
      <w:r>
        <w:t xml:space="preserve">partes inferiores do cérebro. Por exemplo, existem algumas</w:t>
      </w:r>
    </w:p>
    <w:p>
      <w:pPr>
        <w:pStyle w:val="Normal"/>
      </w:pPr>
      <w:r>
        <w:t xml:space="preserve">Conseqüentemente, como hipótese provisória, eu sugeriria que a</w:t>
      </w:r>
    </w:p>
    <w:p>
      <w:pPr>
        <w:pStyle w:val="Normal"/>
      </w:pPr>
      <w:r>
        <w:t xml:space="preserve">base da forma mais básica de atividade consciente, a geração</w:t>
      </w:r>
    </w:p>
    <w:p>
      <w:pPr>
        <w:pStyle w:val="Normal"/>
      </w:pPr>
      <w:r>
        <w:t xml:space="preserve">da representação do EU junto com vários estados afetivos</w:t>
      </w:r>
    </w:p>
    <w:p>
      <w:pPr>
        <w:pStyle w:val="Normal"/>
      </w:pPr>
      <w:r>
        <w:t xml:space="preserve">básicos, surge da neurodinâmica intrínseca do PAG, bem como</w:t>
      </w:r>
    </w:p>
    <w:p>
      <w:pPr>
        <w:pStyle w:val="Normal"/>
      </w:pPr>
      <w:r>
        <w:t xml:space="preserve">Os avanços na medicina clínica nos trouxeram muitos agentes</w:t>
      </w:r>
    </w:p>
    <w:p>
      <w:pPr>
        <w:pStyle w:val="Normal"/>
      </w:pPr>
      <w:r>
        <w:t xml:space="preserve">A Neuroquímica da Consciência</w:t>
      </w:r>
    </w:p>
    <w:p>
      <w:pPr>
        <w:pStyle w:val="Normal"/>
      </w:pPr>
      <w:r>
        <w:t xml:space="preserve">universalmente importantes, como o glutamato. As redes de</w:t>
      </w:r>
    </w:p>
    <w:p>
      <w:pPr>
        <w:pStyle w:val="Normal"/>
      </w:pPr>
      <w:r>
        <w:t xml:space="preserve">como as extensões diretas desse tecido para cima no cérebro,</w:t>
      </w:r>
    </w:p>
    <w:p>
      <w:pPr>
        <w:pStyle w:val="Normal"/>
      </w:pPr>
      <w:r>
        <w:t xml:space="preserve">atenção ARAS intimamente relacionadas, por outro lado, parecem</w:t>
      </w:r>
    </w:p>
    <w:p>
      <w:pPr>
        <w:pStyle w:val="Normal"/>
      </w:pPr>
      <w:r>
        <w:t xml:space="preserve">para áreas intralaminares e da linha média do tálamo, para áreas</w:t>
      </w:r>
    </w:p>
    <w:p>
      <w:pPr>
        <w:pStyle w:val="Normal"/>
      </w:pPr>
      <w:r>
        <w:t xml:space="preserve">ter acetilcolina e noradrenalina em seu núcleo.</w:t>
      </w:r>
    </w:p>
    <w:p>
      <w:pPr>
        <w:pStyle w:val="Normal"/>
      </w:pPr>
      <w:r>
        <w:t xml:space="preserve">hipotalâmicas generalizadas e para vários ramos do dossel</w:t>
      </w:r>
    </w:p>
    <w:p>
      <w:pPr>
        <w:pStyle w:val="Normal"/>
      </w:pPr>
      <w:r>
        <w:t xml:space="preserve">cerebral.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fossem colocados nos tecidos PAG do mesencéfalo e intimamente</w:t>
      </w:r>
    </w:p>
    <w:p>
      <w:pPr>
        <w:pStyle w:val="Normal"/>
      </w:pPr>
      <w:r>
        <w:t xml:space="preserve">células do fator de liberação de corticotrofina (CRF) no córtex,</w:t>
      </w:r>
    </w:p>
    <w:p>
      <w:pPr>
        <w:pStyle w:val="Normal"/>
      </w:pPr>
      <w:r>
        <w:t xml:space="preserve">Além disso, a rede SELF pode receber feedback relativo aos</w:t>
      </w:r>
    </w:p>
    <w:p>
      <w:pPr>
        <w:pStyle w:val="Normal"/>
      </w:pPr>
      <w:r>
        <w:t xml:space="preserve">conectados. áreas reticulares do diencéfalo, talvez até a frente</w:t>
      </w:r>
    </w:p>
    <w:p>
      <w:pPr>
        <w:pStyle w:val="Normal"/>
      </w:pPr>
      <w:r>
        <w:t xml:space="preserve">bem como receptores abundantes de CRF, e pode muito bem</w:t>
      </w:r>
    </w:p>
    <w:p>
      <w:pPr>
        <w:pStyle w:val="Normal"/>
      </w:pPr>
      <w:r>
        <w:t xml:space="preserve">estados afetivos através dos muitos sistemas convergentes de</w:t>
      </w:r>
    </w:p>
    <w:p>
      <w:pPr>
        <w:pStyle w:val="Normal"/>
      </w:pPr>
      <w:r>
        <w:t xml:space="preserve">do tubo neural, na área septal.</w:t>
      </w:r>
    </w:p>
    <w:p>
      <w:pPr>
        <w:pStyle w:val="Normal"/>
      </w:pPr>
      <w:r>
        <w:t xml:space="preserve">Embora possa parecer improvável que o tecido PAG esteja</w:t>
      </w:r>
    </w:p>
    <w:p>
      <w:pPr>
        <w:pStyle w:val="Normal"/>
      </w:pPr>
      <w:r>
        <w:t xml:space="preserve">suficientemente alto ao longo do neuroeixo para elaborar a</w:t>
      </w:r>
    </w:p>
    <w:p>
      <w:pPr>
        <w:pStyle w:val="Normal"/>
      </w:pPr>
      <w:r>
        <w:t xml:space="preserve">Cada estímulo emocional separado pode modificar a atividade</w:t>
      </w:r>
    </w:p>
    <w:p>
      <w:pPr>
        <w:pStyle w:val="Normal"/>
      </w:pPr>
      <w:r>
        <w:t xml:space="preserve">ser que várias experiências estressantes estejam imbuídas de</w:t>
      </w:r>
    </w:p>
    <w:p>
      <w:pPr>
        <w:pStyle w:val="Normal"/>
      </w:pPr>
      <w:r>
        <w:t xml:space="preserve">efeito estressante, em parte pela dinâmica cortical local do CRF.</w:t>
      </w:r>
    </w:p>
    <w:p>
      <w:pPr>
        <w:pStyle w:val="Normal"/>
      </w:pPr>
      <w:r>
        <w:t xml:space="preserve">neuropeptídeos discutidos ao longo deste livro.</w:t>
      </w:r>
    </w:p>
    <w:p>
      <w:pPr>
        <w:pStyle w:val="Normal"/>
      </w:pPr>
      <w:r>
        <w:t xml:space="preserve">Os anestésicos têm sido usados de novas maneiras para</w:t>
      </w:r>
    </w:p>
    <w:p>
      <w:pPr>
        <w:pStyle w:val="Normal"/>
      </w:pPr>
      <w:r>
        <w:t xml:space="preserve">Embora as emoções obtenham a sua rica resolução cognitiva</w:t>
      </w:r>
    </w:p>
    <w:p>
      <w:pPr>
        <w:pStyle w:val="Normal"/>
      </w:pPr>
      <w:r>
        <w:t xml:space="preserve">reverberatória do EU de maneiras características. Tais mudanças</w:t>
      </w:r>
    </w:p>
    <w:p>
      <w:pPr>
        <w:pStyle w:val="Normal"/>
      </w:pPr>
      <w:r>
        <w:t xml:space="preserve">destacar a natureza da consciência no cérebro humano. No</w:t>
      </w:r>
    </w:p>
    <w:p>
      <w:pPr>
        <w:pStyle w:val="Normal"/>
      </w:pPr>
      <w:r>
        <w:t xml:space="preserve">a partir de interações com funções cerebrais superiores, elas</w:t>
      </w:r>
    </w:p>
    <w:p>
      <w:pPr>
        <w:pStyle w:val="Normal"/>
      </w:pPr>
      <w:r>
        <w:t xml:space="preserve">também podem ser desencadeadas em vários níveis do neuroeixo</w:t>
      </w:r>
    </w:p>
    <w:p>
      <w:pPr>
        <w:pStyle w:val="Normal"/>
      </w:pPr>
      <w:r>
        <w:t xml:space="preserve">consciência e a intencionalidade, esta dúvida pode basear-se</w:t>
      </w:r>
    </w:p>
    <w:p>
      <w:pPr>
        <w:pStyle w:val="Normal"/>
      </w:pPr>
      <w:r>
        <w:t xml:space="preserve">na atividade neural podem, em última análise, ser experimentadas</w:t>
      </w:r>
    </w:p>
    <w:p>
      <w:pPr>
        <w:pStyle w:val="Normal"/>
      </w:pPr>
      <w:r>
        <w:t xml:space="preserve">estudo da epilepsia, os neurologistas desenvolveram o que hoje</w:t>
      </w:r>
    </w:p>
    <w:p>
      <w:pPr>
        <w:pStyle w:val="Normal"/>
      </w:pPr>
      <w:r>
        <w:t xml:space="preserve">mais no nosso orgulho humano pelas nossas extensas habilidades</w:t>
      </w:r>
    </w:p>
    <w:p>
      <w:pPr>
        <w:pStyle w:val="Normal"/>
      </w:pPr>
      <w:r>
        <w:t xml:space="preserve">como diferentes estados emocionais do ser. Obviamente, o</w:t>
      </w:r>
    </w:p>
    <w:p>
      <w:pPr>
        <w:pStyle w:val="Normal"/>
      </w:pPr>
      <w:r>
        <w:t xml:space="preserve">é chamado de teste de Wada, por meio do qual anestésicos bar-</w:t>
      </w:r>
    </w:p>
    <w:p>
      <w:pPr>
        <w:pStyle w:val="Normal"/>
      </w:pPr>
      <w:r>
        <w:t xml:space="preserve">por estímulos mínimos em função do condicionamento – desde o</w:t>
      </w:r>
    </w:p>
    <w:p>
      <w:pPr>
        <w:pStyle w:val="Normal"/>
      </w:pPr>
      <w:r>
        <w:t xml:space="preserve">perceptuais ncocorticais do que numa avaliação crítica da</w:t>
      </w:r>
    </w:p>
    <w:p>
      <w:pPr>
        <w:pStyle w:val="Normal"/>
      </w:pPr>
      <w:r>
        <w:t xml:space="preserve">mecanismo SELF também deve ter resultados poderosos para</w:t>
      </w:r>
    </w:p>
    <w:p>
      <w:pPr>
        <w:pStyle w:val="Normal"/>
      </w:pPr>
      <w:r>
        <w:t xml:space="preserve">bitúricos de curta duração são injetados em uma ou outra artéria</w:t>
      </w:r>
    </w:p>
    <w:p>
      <w:pPr>
        <w:pStyle w:val="Normal"/>
      </w:pPr>
      <w:r>
        <w:t xml:space="preserve">mais breve olhar até uma nuance no tom de voz de alguém. .</w:t>
      </w:r>
    </w:p>
    <w:p>
      <w:pPr>
        <w:pStyle w:val="Normal"/>
      </w:pPr>
      <w:r>
        <w:t xml:space="preserve">evidência empírica. e uma consideração de como deve ser a</w:t>
      </w:r>
    </w:p>
    <w:p>
      <w:pPr>
        <w:pStyle w:val="Normal"/>
      </w:pPr>
      <w:r>
        <w:t xml:space="preserve">controlar várias atividades cerebrais superiores, bem como</w:t>
      </w:r>
    </w:p>
    <w:p>
      <w:pPr>
        <w:pStyle w:val="Normal"/>
      </w:pPr>
      <w:r>
        <w:t xml:space="preserve">carótida (ver Figura 4.6), levando a uma breve anestesia de todo</w:t>
      </w:r>
    </w:p>
    <w:p>
      <w:pPr>
        <w:pStyle w:val="Normal"/>
      </w:pPr>
      <w:r>
        <w:t xml:space="preserve">o manto cerebral. . Como grande parte da injeção entra nas</w:t>
      </w:r>
    </w:p>
    <w:p>
      <w:pPr>
        <w:pStyle w:val="Normal"/>
      </w:pPr>
      <w:r>
        <w:t xml:space="preserve">de funções cerebrais superiores (desde avaliações sutis até</w:t>
      </w:r>
    </w:p>
    <w:p>
      <w:pPr>
        <w:pStyle w:val="Normal"/>
      </w:pPr>
      <w:r>
        <w:t xml:space="preserve">base da consciência. Embora a consciência cognitiva de alto</w:t>
      </w:r>
    </w:p>
    <w:p>
      <w:pPr>
        <w:pStyle w:val="Normal"/>
      </w:pPr>
      <w:r>
        <w:t xml:space="preserve">comportamentos. A presença de circuitos ascendentes próximos</w:t>
      </w:r>
    </w:p>
    <w:p>
      <w:pPr>
        <w:pStyle w:val="Normal"/>
      </w:pPr>
      <w:r>
        <w:t xml:space="preserve">Uma vez despertados os sistemas emocionais, uma variedade</w:t>
      </w:r>
    </w:p>
    <w:p>
      <w:pPr>
        <w:pStyle w:val="Normal"/>
      </w:pPr>
      <w:r>
        <w:t xml:space="preserve">nível certamente não seja uma propriedade local do PAG, tais</w:t>
      </w:r>
    </w:p>
    <w:p>
      <w:pPr>
        <w:pStyle w:val="Normal"/>
      </w:pPr>
      <w:r>
        <w:t xml:space="preserve">de serotonina, noradrenalina e acetilcolina fornece esses</w:t>
      </w:r>
    </w:p>
    <w:p>
      <w:pPr>
        <w:pStyle w:val="Normal"/>
      </w:pPr>
      <w:r>
        <w:t xml:space="preserve">artérias cerebrais anterior e lateral, presume-se geralmente que</w:t>
      </w:r>
    </w:p>
    <w:p>
      <w:pPr>
        <w:pStyle w:val="Normal"/>
      </w:pPr>
      <w:r>
        <w:t xml:space="preserve">planos egoístas) são energizadas. Essas interações cognição-</w:t>
      </w:r>
    </w:p>
    <w:p>
      <w:pPr>
        <w:pStyle w:val="Normal"/>
      </w:pPr>
      <w:r>
        <w:t xml:space="preserve">funções emergem de muitas áreas cerebrais superiores que</w:t>
      </w:r>
    </w:p>
    <w:p>
      <w:pPr>
        <w:pStyle w:val="Normal"/>
      </w:pPr>
      <w:r>
        <w:t xml:space="preserve">substratos neurais generalizados. Cada um desses sistemas</w:t>
      </w:r>
    </w:p>
    <w:p>
      <w:pPr>
        <w:pStyle w:val="Normal"/>
      </w:pPr>
      <w:r>
        <w:t xml:space="preserve">a maioria dos efeitos é mediada corticalmente, e não</w:t>
      </w:r>
    </w:p>
    <w:p>
      <w:pPr>
        <w:pStyle w:val="Normal"/>
      </w:pPr>
      <w:r>
        <w:t xml:space="preserve">emoção constituem os detalhes da vida das pessoas, e é mais</w:t>
      </w:r>
    </w:p>
    <w:p>
      <w:pPr>
        <w:pStyle w:val="Normal"/>
      </w:pPr>
      <w:r>
        <w:t xml:space="preserve">estão especialmente ligadas ao PAG, incluindo o córtex frontal.</w:t>
      </w:r>
    </w:p>
    <w:p>
      <w:pPr>
        <w:pStyle w:val="Normal"/>
      </w:pPr>
      <w:r>
        <w:t xml:space="preserve">tem efeitos poderosos e coerentes nas atividades cerebrais</w:t>
      </w:r>
    </w:p>
    <w:p>
      <w:pPr>
        <w:pStyle w:val="Normal"/>
      </w:pPr>
      <w:r>
        <w:t xml:space="preserve">subcorticalmente. Quando alguém “nocauteia” seletivamente o</w:t>
      </w:r>
    </w:p>
    <w:p>
      <w:pPr>
        <w:pStyle w:val="Normal"/>
      </w:pPr>
      <w:r>
        <w:t xml:space="preserve">provável que recordemos eventos específicos relacionados com</w:t>
      </w:r>
    </w:p>
    <w:p>
      <w:pPr>
        <w:pStyle w:val="Normal"/>
      </w:pPr>
      <w:r>
        <w:t xml:space="preserve">52 Como vimos em muitos dos capítulos anteriores, muitos</w:t>
      </w:r>
    </w:p>
    <w:p>
      <w:pPr>
        <w:pStyle w:val="Normal"/>
      </w:pPr>
      <w:r>
        <w:t xml:space="preserve">superiores, produzindo diversas maneiras pelas quais toda a</w:t>
      </w:r>
    </w:p>
    <w:p>
      <w:pPr>
        <w:pStyle w:val="Normal"/>
      </w:pPr>
      <w:r>
        <w:t xml:space="preserve">hemisfério cerebral direito dessa maneira, os pacientes</w:t>
      </w:r>
    </w:p>
    <w:p>
      <w:pPr>
        <w:pStyle w:val="Normal"/>
      </w:pPr>
      <w:r>
        <w:t xml:space="preserve">episódios emocionais, em vez de revivermos a intensidade das</w:t>
      </w:r>
    </w:p>
    <w:p>
      <w:pPr>
        <w:pStyle w:val="Normal"/>
      </w:pPr>
      <w:r>
        <w:t xml:space="preserve">processos afetivos parecem estar intimamente ligados a redes</w:t>
      </w:r>
    </w:p>
    <w:p>
      <w:pPr>
        <w:pStyle w:val="Normal"/>
      </w:pPr>
      <w:r>
        <w:t xml:space="preserve">atividade cerebral pode ser moldada e controlada. Por exemplo,</w:t>
      </w:r>
    </w:p>
    <w:p>
      <w:pPr>
        <w:pStyle w:val="Normal"/>
      </w:pPr>
      <w:r>
        <w:t xml:space="preserve">geralmente expressam pouca preocupação emocional com o</w:t>
      </w:r>
    </w:p>
    <w:p>
      <w:pPr>
        <w:pStyle w:val="Normal"/>
      </w:pPr>
      <w:r>
        <w:t xml:space="preserve">próprias emoções despertadas. A própria intensidade afetiva que</w:t>
      </w:r>
    </w:p>
    <w:p>
      <w:pPr>
        <w:pStyle w:val="Normal"/>
      </w:pPr>
      <w:r>
        <w:t xml:space="preserve">que estão interligadas com o PAG. Para o</w:t>
      </w:r>
    </w:p>
    <w:p>
      <w:pPr>
        <w:pStyle w:val="Normal"/>
      </w:pPr>
      <w:r>
        <w:t xml:space="preserve">as influências colinérgicas no tálamo sustentam o processamento</w:t>
      </w:r>
    </w:p>
    <w:p>
      <w:pPr>
        <w:pStyle w:val="Normal"/>
      </w:pPr>
      <w:r>
        <w:t xml:space="preserve">assunto, alegando que está tudo bem; quando o efeito da</w:t>
      </w:r>
    </w:p>
    <w:p>
      <w:pPr>
        <w:pStyle w:val="Normal"/>
      </w:pPr>
      <w:r>
        <w:t xml:space="preserve">promoveu o fluxo da ação durante os episódios emocionais</w:t>
      </w:r>
    </w:p>
    <w:p>
      <w:pPr>
        <w:pStyle w:val="Normal"/>
      </w:pPr>
      <w:r>
        <w:t xml:space="preserve">em todos os canais sensoriais do córtex e, assim, controlam o</w:t>
      </w:r>
    </w:p>
    <w:p>
      <w:pPr>
        <w:pStyle w:val="Normal"/>
      </w:pPr>
      <w:r>
        <w:t xml:space="preserve">anestesia passa, eles mudam de ideia rapidamente, manifestando</w:t>
      </w:r>
    </w:p>
    <w:p>
      <w:pPr>
        <w:pStyle w:val="Normal"/>
      </w:pPr>
      <w:r>
        <w:t xml:space="preserve">parece ser facilmente esquecida. Somente quando os “botões”</w:t>
      </w:r>
    </w:p>
    <w:p>
      <w:pPr>
        <w:pStyle w:val="Normal"/>
      </w:pPr>
      <w:r>
        <w:t xml:space="preserve">Até onde sabemos, esse tecido é a fonte mais primária da dor e</w:t>
      </w:r>
    </w:p>
    <w:p>
      <w:pPr>
        <w:pStyle w:val="Normal"/>
      </w:pPr>
      <w:r>
        <w:t xml:space="preserve">fluxo de informações que gera os conteúdos perceptivos da</w:t>
      </w:r>
    </w:p>
    <w:p>
      <w:pPr>
        <w:pStyle w:val="Normal"/>
      </w:pPr>
      <w:r>
        <w:t xml:space="preserve">seu descontentamento com a manipulação. Isto levou à ideia de</w:t>
      </w:r>
    </w:p>
    <w:p>
      <w:pPr>
        <w:pStyle w:val="Normal"/>
      </w:pPr>
      <w:r>
        <w:t xml:space="preserve">certos (isto é, os estímulos condicionados) são pressionados</w:t>
      </w:r>
    </w:p>
    <w:p>
      <w:pPr>
        <w:pStyle w:val="Normal"/>
      </w:pPr>
      <w:r>
        <w:t xml:space="preserve">do sofrimento angustiantes que permeiam a consciência durante</w:t>
      </w:r>
    </w:p>
    <w:p>
      <w:pPr>
        <w:pStyle w:val="Normal"/>
      </w:pPr>
      <w:r>
        <w:t xml:space="preserve">consciência. Na verdade, núcleos específicos do tálamo, os</w:t>
      </w:r>
    </w:p>
    <w:p>
      <w:pPr>
        <w:pStyle w:val="Normal"/>
      </w:pPr>
      <w:r>
        <w:t xml:space="preserve">núcleos intralaminares e mais especialmente o núcleo reticular,</w:t>
      </w:r>
    </w:p>
    <w:p>
      <w:pPr>
        <w:pStyle w:val="Normal"/>
      </w:pPr>
      <w:r>
        <w:t xml:space="preserve">que cada um dos hemisférios cerebrais pode ter sentimentos</w:t>
      </w:r>
    </w:p>
    <w:p>
      <w:pPr>
        <w:pStyle w:val="Normal"/>
      </w:pPr>
      <w:r>
        <w:t xml:space="preserve">novamente é que os sentimentos retornam mais uma vez.</w:t>
      </w:r>
    </w:p>
    <w:p>
      <w:pPr>
        <w:pStyle w:val="Normal"/>
      </w:pPr>
      <w:r>
        <w:t xml:space="preserve">emocionais distintos, o que, se for verdade, nos dirá muito sobre</w:t>
      </w:r>
    </w:p>
    <w:p>
      <w:pPr>
        <w:pStyle w:val="Normal"/>
      </w:pPr>
      <w:r>
        <w:t xml:space="preserve">deixam fortes pegadas neuronais, conforme indicado pela</w:t>
      </w:r>
    </w:p>
    <w:p>
      <w:pPr>
        <w:pStyle w:val="Normal"/>
      </w:pPr>
      <w:r>
        <w:t xml:space="preserve">podem ser críticos para controlar o espaço de trabalho informativo</w:t>
      </w:r>
    </w:p>
    <w:p>
      <w:pPr>
        <w:pStyle w:val="Normal"/>
      </w:pPr>
      <w:r>
        <w:t xml:space="preserve">a natureza superior da consciência afetiva.63</w:t>
      </w:r>
    </w:p>
    <w:p>
      <w:pPr>
        <w:pStyle w:val="Normal"/>
      </w:pPr>
      <w:r>
        <w:t xml:space="preserve">marcação neuronal CFOS e Fos. É o</w:t>
      </w:r>
    </w:p>
    <w:p>
      <w:pPr>
        <w:pStyle w:val="Normal"/>
      </w:pPr>
      <w:r>
        <w:t xml:space="preserve">através do qual</w:t>
      </w:r>
    </w:p>
    <w:p>
      <w:pPr>
        <w:pStyle w:val="Normal"/>
      </w:pPr>
      <w:r>
        <w:t xml:space="preserve">circunstâncias estressantes. É aqui que todas as formas de dor</w:t>
      </w:r>
    </w:p>
    <w:p>
      <w:pPr>
        <w:pStyle w:val="Normal"/>
      </w:pPr>
      <w:r>
        <w:t xml:space="preserve">Não vou me alongar aqui em detalhes cognitivos, mas é</w:t>
      </w:r>
    </w:p>
    <w:p>
      <w:pPr>
        <w:pStyle w:val="Normal"/>
      </w:pPr>
      <w:r>
        <w:t xml:space="preserve">importante considerar como os sistemas emocionais básicos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316 AS EMOÇÕES SOCIAIS</w:t>
      </w:r>
    </w:p>
    <w:p>
      <w:pPr>
        <w:pStyle w:val="Normal"/>
      </w:pPr>
      <w:r>
        <w:t xml:space="preserve">EMOÇÕES, OS PROCESSOS CEREBRAIS SUPERIORES E O EU 317</w:t>
      </w:r>
    </w:p>
    <w:p>
      <w:pPr>
        <w:pStyle w:val="Normal"/>
      </w:pPr>
      <w:r>
        <w:t xml:space="preserve">pode modificar os processos cerebrais superiores que nos</w:t>
      </w:r>
    </w:p>
    <w:p>
      <w:pPr>
        <w:pStyle w:val="Normal"/>
      </w:pPr>
      <w:r>
        <w:t xml:space="preserve">sensibilidades e sentimentos socioemocionais relacionados ao</w:t>
      </w:r>
    </w:p>
    <w:p>
      <w:pPr>
        <w:pStyle w:val="Normal"/>
      </w:pPr>
      <w:r>
        <w:t xml:space="preserve">Embora seja certo que a amígdala e o hipocampo próximo</w:t>
      </w:r>
    </w:p>
    <w:p>
      <w:pPr>
        <w:pStyle w:val="Normal"/>
      </w:pPr>
      <w:r>
        <w:t xml:space="preserve">permitem ser as criaturas sofisticadas e afetivamente cognitivas</w:t>
      </w:r>
    </w:p>
    <w:p>
      <w:pPr>
        <w:pStyle w:val="Normal"/>
      </w:pPr>
      <w:r>
        <w:t xml:space="preserve">sistema PÂNICO - ou seja, a dinâmica afetiva das interações</w:t>
      </w:r>
    </w:p>
    <w:p>
      <w:pPr>
        <w:pStyle w:val="Normal"/>
      </w:pPr>
      <w:r>
        <w:t xml:space="preserve">temperamentos diferentes - pessoas que estão deprimidas, ou</w:t>
      </w:r>
    </w:p>
    <w:p>
      <w:pPr>
        <w:pStyle w:val="Normal"/>
      </w:pPr>
      <w:r>
        <w:t xml:space="preserve">prevalecem nos EEGs de repouso de indivíduos com</w:t>
      </w:r>
    </w:p>
    <w:p>
      <w:pPr>
        <w:pStyle w:val="Normal"/>
      </w:pPr>
      <w:r>
        <w:t xml:space="preserve">que somos. Na verdade, pode muito bem acontecer que áreas</w:t>
      </w:r>
    </w:p>
    <w:p>
      <w:pPr>
        <w:pStyle w:val="Normal"/>
      </w:pPr>
      <w:r>
        <w:t xml:space="preserve">sociais positivas e negativas - parecem encontrar um foco de</w:t>
      </w:r>
    </w:p>
    <w:p>
      <w:pPr>
        <w:pStyle w:val="Normal"/>
      </w:pPr>
      <w:r>
        <w:t xml:space="preserve">sejam muito importantes no processamento de cognições e</w:t>
      </w:r>
    </w:p>
    <w:p>
      <w:pPr>
        <w:pStyle w:val="Normal"/>
      </w:pPr>
      <w:r>
        <w:t xml:space="preserve">memórias que podem despertar diversas respostas emocionais, é</w:t>
      </w:r>
    </w:p>
    <w:p>
      <w:pPr>
        <w:pStyle w:val="Normal"/>
      </w:pPr>
      <w:r>
        <w:t xml:space="preserve">cerebrais superiores específicas sejam especializadas para</w:t>
      </w:r>
    </w:p>
    <w:p>
      <w:pPr>
        <w:pStyle w:val="Normal"/>
      </w:pPr>
      <w:r>
        <w:t xml:space="preserve">controle mais forte dentro do córtex cingulado. Por exemplo, a</w:t>
      </w:r>
    </w:p>
    <w:p>
      <w:pPr>
        <w:pStyle w:val="Normal"/>
      </w:pPr>
      <w:r>
        <w:t xml:space="preserve">provavelmente um erro acreditar que a totalidade afetiva de emoções</w:t>
      </w:r>
    </w:p>
    <w:p>
      <w:pPr>
        <w:pStyle w:val="Normal"/>
      </w:pPr>
      <w:r>
        <w:t xml:space="preserve">frontal direita, enquanto aqueles que se sentem positivos em</w:t>
      </w:r>
    </w:p>
    <w:p>
      <w:pPr>
        <w:pStyle w:val="Normal"/>
      </w:pPr>
      <w:r>
        <w:t xml:space="preserve">ajudar a elaborar os conteúdos cognitivos de diferentes tipos de</w:t>
      </w:r>
    </w:p>
    <w:p>
      <w:pPr>
        <w:pStyle w:val="Normal"/>
      </w:pPr>
      <w:r>
        <w:t xml:space="preserve">tensão psíquica que leva aos transtornos de pânico e à agorafobia</w:t>
      </w:r>
    </w:p>
    <w:p>
      <w:pPr>
        <w:pStyle w:val="Normal"/>
      </w:pPr>
      <w:r>
        <w:t xml:space="preserve">como medo, raiva e sexualidade seja mediada. localmente apenas</w:t>
      </w:r>
    </w:p>
    <w:p>
      <w:pPr>
        <w:pStyle w:val="Normal"/>
      </w:pPr>
      <w:r>
        <w:t xml:space="preserve">relação à vida exibem mais excitação esquerda.71 Esses tipos de</w:t>
      </w:r>
    </w:p>
    <w:p>
      <w:pPr>
        <w:pStyle w:val="Normal"/>
      </w:pPr>
      <w:r>
        <w:t xml:space="preserve">processos afetivos (Figura 16.2). Assim, uma forma geral de ver</w:t>
      </w:r>
    </w:p>
    <w:p>
      <w:pPr>
        <w:pStyle w:val="Normal"/>
      </w:pPr>
      <w:r>
        <w:t xml:space="preserve">diminui acentuadamente após danos no córtex cingulado em</w:t>
      </w:r>
    </w:p>
    <w:p>
      <w:pPr>
        <w:pStyle w:val="Normal"/>
      </w:pPr>
      <w:r>
        <w:t xml:space="preserve">dentro das estruturas do lobo temporal medial. Por exemplo,</w:t>
      </w:r>
    </w:p>
    <w:p>
      <w:pPr>
        <w:pStyle w:val="Normal"/>
      </w:pPr>
      <w:r>
        <w:t xml:space="preserve">muitas funções corticais superiores é fornecer formas cada vez</w:t>
      </w:r>
    </w:p>
    <w:p>
      <w:pPr>
        <w:pStyle w:val="Normal"/>
      </w:pPr>
      <w:r>
        <w:t xml:space="preserve">mais flexíveis para os animais lidarem com questões básicas de</w:t>
      </w:r>
    </w:p>
    <w:p>
      <w:pPr>
        <w:pStyle w:val="Normal"/>
      </w:pPr>
      <w:r>
        <w:t xml:space="preserve">humanos, e mudanças na capacidade de excitação desta região</w:t>
      </w:r>
    </w:p>
    <w:p>
      <w:pPr>
        <w:pStyle w:val="Normal"/>
      </w:pPr>
      <w:r>
        <w:t xml:space="preserve">embora possa ser razoável esperar que nos homens os efeitos</w:t>
      </w:r>
    </w:p>
    <w:p>
      <w:pPr>
        <w:pStyle w:val="Normal"/>
      </w:pPr>
      <w:r>
        <w:t xml:space="preserve">as assimetrias já são evidentes em bebês, com os extrovertidos</w:t>
      </w:r>
    </w:p>
    <w:p>
      <w:pPr>
        <w:pStyle w:val="Normal"/>
      </w:pPr>
      <w:r>
        <w:t xml:space="preserve">tendo mais excitação à esquerda e os inibidos tendo mais</w:t>
      </w:r>
    </w:p>
    <w:p>
      <w:pPr>
        <w:pStyle w:val="Normal"/>
      </w:pPr>
      <w:r>
        <w:t xml:space="preserve">cerebral foram recentemente implicadas na gênese da depressão.67</w:t>
      </w:r>
    </w:p>
    <w:p>
      <w:pPr>
        <w:pStyle w:val="Normal"/>
      </w:pPr>
      <w:r>
        <w:t xml:space="preserve">sexualmente excitantes das imagens eróticas sejam dramaticamente</w:t>
      </w:r>
    </w:p>
    <w:p>
      <w:pPr>
        <w:pStyle w:val="Normal"/>
      </w:pPr>
      <w:r>
        <w:t xml:space="preserve">excitação à</w:t>
      </w:r>
    </w:p>
    <w:p>
      <w:pPr>
        <w:pStyle w:val="Normal"/>
      </w:pPr>
      <w:r>
        <w:t xml:space="preserve">sobrevivência. Uma das funções mais importantes é a capacidade</w:t>
      </w:r>
    </w:p>
    <w:p>
      <w:pPr>
        <w:pStyle w:val="Normal"/>
      </w:pPr>
      <w:r>
        <w:t xml:space="preserve">Computações neurais que podem ativar MEDO, RAIVA e LUXÚRIA</w:t>
      </w:r>
    </w:p>
    <w:p>
      <w:pPr>
        <w:pStyle w:val="Normal"/>
      </w:pPr>
      <w:r>
        <w:t xml:space="preserve">reduzidos através do corte das vias que transmitem informação</w:t>
      </w:r>
    </w:p>
    <w:p>
      <w:pPr>
        <w:pStyle w:val="Normal"/>
      </w:pPr>
      <w:r>
        <w:t xml:space="preserve">de utilizar experiências passadas para informar planos futuros. A</w:t>
      </w:r>
    </w:p>
    <w:p>
      <w:pPr>
        <w:pStyle w:val="Normal"/>
      </w:pPr>
      <w:r>
        <w:t xml:space="preserve">parecem estar especialmente bem representados nos lobos</w:t>
      </w:r>
    </w:p>
    <w:p>
      <w:pPr>
        <w:pStyle w:val="Normal"/>
      </w:pPr>
      <w:r>
        <w:t xml:space="preserve">visual bem processada dos lobos occipitais para os lobos temporais,</w:t>
      </w:r>
    </w:p>
    <w:p>
      <w:pPr>
        <w:pStyle w:val="Normal"/>
      </w:pPr>
      <w:r>
        <w:t xml:space="preserve">forneceram vislumbres de felicidade e tristeza no cérebro; talvez</w:t>
      </w:r>
    </w:p>
    <w:p>
      <w:pPr>
        <w:pStyle w:val="Normal"/>
      </w:pPr>
      <w:r>
        <w:t xml:space="preserve">capacidade de estender tendências de ação no tempo e no</w:t>
      </w:r>
    </w:p>
    <w:p>
      <w:pPr>
        <w:pStyle w:val="Normal"/>
      </w:pPr>
      <w:r>
        <w:t xml:space="preserve">temporais; na verdade, a excitação de tais emoções baseia-se em</w:t>
      </w:r>
    </w:p>
    <w:p>
      <w:pPr>
        <w:pStyle w:val="Normal"/>
      </w:pPr>
      <w:r>
        <w:t xml:space="preserve">tais cérebros os danos deveriam ter muito menos efeito sobre a</w:t>
      </w:r>
    </w:p>
    <w:p>
      <w:pPr>
        <w:pStyle w:val="Normal"/>
      </w:pPr>
      <w:r>
        <w:t xml:space="preserve">não seja surpreendente que a tristeza produza mais excitação,</w:t>
      </w:r>
    </w:p>
    <w:p>
      <w:pPr>
        <w:pStyle w:val="Normal"/>
      </w:pPr>
      <w:r>
        <w:t xml:space="preserve">excitação sexual induzida pelo toque, onde as principais conexões</w:t>
      </w:r>
    </w:p>
    <w:p>
      <w:pPr>
        <w:pStyle w:val="Normal"/>
      </w:pPr>
      <w:r>
        <w:t xml:space="preserve">enquanto a felicidade produz relaxamento neuronal.TJ Isto não é</w:t>
      </w:r>
    </w:p>
    <w:p>
      <w:pPr>
        <w:pStyle w:val="Normal"/>
      </w:pPr>
      <w:r>
        <w:t xml:space="preserve">são subcorticais. Assim, embora seja provável que muitos estímulos</w:t>
      </w:r>
    </w:p>
    <w:p>
      <w:pPr>
        <w:pStyle w:val="Normal"/>
      </w:pPr>
      <w:r>
        <w:t xml:space="preserve">inesperado, uma vez que durante a tristeza temos mais problemas</w:t>
      </w:r>
    </w:p>
    <w:p>
      <w:pPr>
        <w:pStyle w:val="Normal"/>
      </w:pPr>
      <w:r>
        <w:t xml:space="preserve">Pessoas com lesões nas áreas temporais anteriores são muitas</w:t>
      </w:r>
    </w:p>
    <w:p>
      <w:pPr>
        <w:pStyle w:val="Normal"/>
      </w:pPr>
      <w:r>
        <w:t xml:space="preserve">condicionais derivem o seu impacto emocional de interações locais</w:t>
      </w:r>
    </w:p>
    <w:p>
      <w:pPr>
        <w:pStyle w:val="Normal"/>
      </w:pPr>
      <w:r>
        <w:t xml:space="preserve">cognitivos para resolver.74 No entanto, os efeitos da lateralidade</w:t>
      </w:r>
    </w:p>
    <w:p>
      <w:pPr>
        <w:pStyle w:val="Normal"/>
      </w:pPr>
      <w:r>
        <w:t xml:space="preserve">antecipar eventos e gerar expectativas e previsões sobre o</w:t>
      </w:r>
    </w:p>
    <w:p>
      <w:pPr>
        <w:pStyle w:val="Normal"/>
      </w:pPr>
      <w:r>
        <w:t xml:space="preserve">vezes emocionalmente plácidas (síndrome de Kliiver-Bucy); é</w:t>
      </w:r>
    </w:p>
    <w:p>
      <w:pPr>
        <w:pStyle w:val="Normal"/>
      </w:pPr>
      <w:r>
        <w:t xml:space="preserve">dentro da amígdala, muitos outros estímulos sensoriais</w:t>
      </w:r>
    </w:p>
    <w:p>
      <w:pPr>
        <w:pStyle w:val="Normal"/>
      </w:pPr>
      <w:r>
        <w:t xml:space="preserve">não são totalmente congruentes com os dados eletroencefalográficos</w:t>
      </w:r>
    </w:p>
    <w:p>
      <w:pPr>
        <w:pStyle w:val="Normal"/>
      </w:pPr>
      <w:r>
        <w:t xml:space="preserve">mundo. Pessoas com lesões no lobo frontal normalmente</w:t>
      </w:r>
    </w:p>
    <w:p>
      <w:pPr>
        <w:pStyle w:val="Normal"/>
      </w:pPr>
      <w:r>
        <w:t xml:space="preserve">difícil despertar indivíduos tão descontraídos ao ponto da</w:t>
      </w:r>
    </w:p>
    <w:p>
      <w:pPr>
        <w:pStyle w:val="Normal"/>
      </w:pPr>
      <w:r>
        <w:t xml:space="preserve">incondicionais para os mesmos sistemas funcionais podem derivar</w:t>
      </w:r>
    </w:p>
    <w:p>
      <w:pPr>
        <w:pStyle w:val="Normal"/>
      </w:pPr>
      <w:r>
        <w:t xml:space="preserve">(EEG). . A tristeza aguda leva à excitação frontal esquerda,</w:t>
      </w:r>
    </w:p>
    <w:p>
      <w:pPr>
        <w:pStyle w:val="Normal"/>
      </w:pPr>
      <w:r>
        <w:t xml:space="preserve">espaço proporciona aos humanos vantagens notáveis sobre os</w:t>
      </w:r>
    </w:p>
    <w:p>
      <w:pPr>
        <w:pStyle w:val="Normal"/>
      </w:pPr>
      <w:r>
        <w:t xml:space="preserve">percepções que são processadas em áreas corticais temporais</w:t>
      </w:r>
    </w:p>
    <w:p>
      <w:pPr>
        <w:pStyle w:val="Normal"/>
      </w:pPr>
      <w:r>
        <w:t xml:space="preserve">animais que também não conseguem avaliar a passagem dos acontecimentos.</w:t>
      </w:r>
    </w:p>
    <w:p>
      <w:pPr>
        <w:pStyle w:val="Normal"/>
      </w:pPr>
      <w:r>
        <w:t xml:space="preserve">que têm fortes conexões com regiões específicas da amígdala. 68</w:t>
      </w:r>
    </w:p>
    <w:p>
      <w:pPr>
        <w:pStyle w:val="Normal"/>
      </w:pPr>
      <w:r>
        <w:t xml:space="preserve">É geralmente aceito que os lobos frontais são capazes de</w:t>
      </w:r>
    </w:p>
    <w:p>
      <w:pPr>
        <w:pStyle w:val="Normal"/>
      </w:pPr>
      <w:r>
        <w:t xml:space="preserve">simplesmente suscetíveis à depressão, exibem mais excitação</w:t>
      </w:r>
    </w:p>
    <w:p>
      <w:pPr>
        <w:pStyle w:val="Normal"/>
      </w:pPr>
      <w:r>
        <w:t xml:space="preserve">direita.n Mais recentemente, estudos de PET também</w:t>
      </w:r>
    </w:p>
    <w:p>
      <w:pPr>
        <w:pStyle w:val="Normal"/>
      </w:pPr>
      <w:r>
        <w:t xml:space="preserve">perseveram em estratégias antigas e não planejam com</w:t>
      </w:r>
    </w:p>
    <w:p>
      <w:pPr>
        <w:pStyle w:val="Normal"/>
      </w:pPr>
      <w:r>
        <w:t xml:space="preserve">irritabilidade, ansiedade ou luxúria. Na verdade, foi recentemente</w:t>
      </w:r>
    </w:p>
    <w:p>
      <w:pPr>
        <w:pStyle w:val="Normal"/>
      </w:pPr>
      <w:r>
        <w:t xml:space="preserve">o seu impacto afetivo interagindo com aspectos inferiores do</w:t>
      </w:r>
    </w:p>
    <w:p>
      <w:pPr>
        <w:pStyle w:val="Normal"/>
      </w:pPr>
      <w:r>
        <w:t xml:space="preserve">enquanto a depressão tem o efeito oposto; apenas este último</w:t>
      </w:r>
    </w:p>
    <w:p>
      <w:pPr>
        <w:pStyle w:val="Normal"/>
      </w:pPr>
      <w:r>
        <w:t xml:space="preserve">antecedência de forma eficaz. Eles são suscetíveis de viver no</w:t>
      </w:r>
    </w:p>
    <w:p>
      <w:pPr>
        <w:pStyle w:val="Normal"/>
      </w:pPr>
      <w:r>
        <w:t xml:space="preserve">demonstrado que pessoas com lesões na amígdala apresentam</w:t>
      </w:r>
    </w:p>
    <w:p>
      <w:pPr>
        <w:pStyle w:val="Normal"/>
      </w:pPr>
      <w:r>
        <w:t xml:space="preserve">comando emocional. sistemas (ver Figuras 10.1 e 16.1).</w:t>
      </w:r>
    </w:p>
    <w:p>
      <w:pPr>
        <w:pStyle w:val="Normal"/>
      </w:pPr>
      <w:r>
        <w:t xml:space="preserve">efeito é congruente com os dados do EEG, indicando subatividade</w:t>
      </w:r>
    </w:p>
    <w:p>
      <w:pPr>
        <w:pStyle w:val="Normal"/>
      </w:pPr>
      <w:r>
        <w:t xml:space="preserve">momento presente, num estado de existência mais animalesco.</w:t>
      </w:r>
    </w:p>
    <w:p>
      <w:pPr>
        <w:pStyle w:val="Normal"/>
      </w:pPr>
      <w:r>
        <w:t xml:space="preserve">65 Devido às ricas conexões corticais, o sistema SEEKING está</w:t>
      </w:r>
    </w:p>
    <w:p>
      <w:pPr>
        <w:pStyle w:val="Normal"/>
      </w:pPr>
      <w:r>
        <w:t xml:space="preserve">défices em memórias de medo, como tem sido evidente há muito</w:t>
      </w:r>
    </w:p>
    <w:p>
      <w:pPr>
        <w:pStyle w:val="Normal"/>
      </w:pPr>
      <w:r>
        <w:t xml:space="preserve">especialmente fortemente relacionado às funções corticais frontais.</w:t>
      </w:r>
    </w:p>
    <w:p>
      <w:pPr>
        <w:pStyle w:val="Normal"/>
      </w:pPr>
      <w:r>
        <w:t xml:space="preserve">66 Por outro lado,</w:t>
      </w:r>
    </w:p>
    <w:p>
      <w:pPr>
        <w:pStyle w:val="Normal"/>
      </w:pPr>
      <w:r>
        <w:t xml:space="preserve">Evidências neuropsicológicas consideráveis indicam que</w:t>
      </w:r>
    </w:p>
    <w:p>
      <w:pPr>
        <w:pStyle w:val="Normal"/>
      </w:pPr>
      <w:r>
        <w:t xml:space="preserve">A principal razão pela qual a amígdala pode parecer tão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ÿ "--</w:t>
      </w:r>
    </w:p>
    <w:p>
      <w:pPr>
        <w:pStyle w:val="Normal"/>
      </w:pPr>
      <w:r>
        <w:t xml:space="preserve">_.-'</w:t>
      </w:r>
    </w:p>
    <w:p>
      <w:pPr>
        <w:pStyle w:val="Normal"/>
      </w:pPr>
      <w:r>
        <w:t xml:space="preserve">/ CINGULADO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/(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--'-..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'\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frontal esquerda na depressão.</w:t>
      </w:r>
    </w:p>
    <w:p>
      <w:pPr>
        <w:pStyle w:val="Normal"/>
      </w:pPr>
      <w:r>
        <w:t xml:space="preserve">tempo a partir de pesquisas sobre cérebros animais.69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"\'._)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. ••</w:t>
      </w:r>
    </w:p>
    <w:p>
      <w:pPr>
        <w:pStyle w:val="Normal"/>
      </w:pPr>
      <w:r>
        <w:t xml:space="preserve">BUSCANDO ·.</w:t>
      </w:r>
    </w:p>
    <w:p>
      <w:pPr>
        <w:pStyle w:val="Normal"/>
      </w:pPr>
      <w:r>
        <w:t xml:space="preserve">· •• EXPECTATIVAS</w:t>
      </w:r>
    </w:p>
    <w:p>
      <w:pPr>
        <w:pStyle w:val="Normal"/>
      </w:pPr>
      <w:r>
        <w:t xml:space="preserve">. ·:; ." • • . ·:, : :.·.·:: :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alterações emocionais características também resultam de danos</w:t>
      </w:r>
    </w:p>
    <w:p>
      <w:pPr>
        <w:pStyle w:val="Normal"/>
      </w:pPr>
      <w:r>
        <w:t xml:space="preserve">importante na geração de afeto pode surgir em grande parte do</w:t>
      </w:r>
    </w:p>
    <w:p>
      <w:pPr>
        <w:pStyle w:val="Normal"/>
      </w:pPr>
      <w:r>
        <w:t xml:space="preserve">em áreas cerebrais superiores. De acordo com os dados de EEG</w:t>
      </w:r>
    </w:p>
    <w:p>
      <w:pPr>
        <w:pStyle w:val="Normal"/>
      </w:pPr>
      <w:r>
        <w:t xml:space="preserve">fato de que a maioria dos episódios emocionais em animais</w:t>
      </w:r>
    </w:p>
    <w:p>
      <w:pPr>
        <w:pStyle w:val="Normal"/>
      </w:pPr>
      <w:r>
        <w:t xml:space="preserve">acima mencionados, o achado mais robusto é que danos no</w:t>
      </w:r>
    </w:p>
    <w:p>
      <w:pPr>
        <w:pStyle w:val="Normal"/>
      </w:pPr>
      <w:r>
        <w:t xml:space="preserve">adultos estão intimamente ligados à formação de equipes e às</w:t>
      </w:r>
    </w:p>
    <w:p>
      <w:pPr>
        <w:pStyle w:val="Normal"/>
      </w:pPr>
      <w:r>
        <w:t xml:space="preserve">hemisfério cerebral esquerdo (especialmente áreas frontais</w:t>
      </w:r>
    </w:p>
    <w:p>
      <w:pPr>
        <w:pStyle w:val="Normal"/>
      </w:pPr>
      <w:r>
        <w:t xml:space="preserve">avaliações cognitivas. Esses são os tipos de estímulos emocionais</w:t>
      </w:r>
    </w:p>
    <w:p>
      <w:pPr>
        <w:pStyle w:val="Normal"/>
      </w:pPr>
      <w:r>
        <w:t xml:space="preserve">esquerdas) parecem reduzir o tônus afetivo positivo, enquanto</w:t>
      </w:r>
    </w:p>
    <w:p>
      <w:pPr>
        <w:pStyle w:val="Normal"/>
      </w:pPr>
      <w:r>
        <w:t xml:space="preserve">que convergem para a amígdala. Conseqüentemente, a amígdala</w:t>
      </w:r>
    </w:p>
    <w:p>
      <w:pPr>
        <w:pStyle w:val="Normal"/>
      </w:pPr>
      <w:r>
        <w:t xml:space="preserve">danos semelhantes no hemisfério direito não o fazem.75 Assim,</w:t>
      </w:r>
    </w:p>
    <w:p>
      <w:pPr>
        <w:pStyle w:val="Normal"/>
      </w:pPr>
      <w:r>
        <w:t xml:space="preserve">pode gradualmente tornar-se uma forte interface entre o</w:t>
      </w:r>
    </w:p>
    <w:p>
      <w:pPr>
        <w:pStyle w:val="Normal"/>
      </w:pPr>
      <w:r>
        <w:t xml:space="preserve">após acidentes vasculares cerebrais no hemisfério direito, que</w:t>
      </w:r>
    </w:p>
    <w:p>
      <w:pPr>
        <w:pStyle w:val="Normal"/>
      </w:pPr>
      <w:r>
        <w:t xml:space="preserve">processamento superior de informações e a excitação emocional</w:t>
      </w:r>
    </w:p>
    <w:p>
      <w:pPr>
        <w:pStyle w:val="Normal"/>
      </w:pPr>
      <w:r>
        <w:t xml:space="preserve">geralmente é o lado mais triste do cérebro, não é incomum os</w:t>
      </w:r>
    </w:p>
    <w:p>
      <w:pPr>
        <w:pStyle w:val="Normal"/>
      </w:pPr>
      <w:r>
        <w:t xml:space="preserve">em função do desenvolvimento e de várias experiências de vida</w:t>
      </w:r>
    </w:p>
    <w:p>
      <w:pPr>
        <w:pStyle w:val="Normal"/>
      </w:pPr>
      <w:r>
        <w:t xml:space="preserve">pacientes negarem que algo ruim aconteceu; danos comparáveis</w:t>
      </w:r>
    </w:p>
    <w:p>
      <w:pPr>
        <w:pStyle w:val="Normal"/>
      </w:pPr>
      <w:r>
        <w:t xml:space="preserve">concretas,70 mas atualmente não há evidências claras de que a</w:t>
      </w:r>
    </w:p>
    <w:p>
      <w:pPr>
        <w:pStyle w:val="Normal"/>
      </w:pPr>
      <w:r>
        <w:t xml:space="preserve">nas áreas corticais esquerdas, o lado aparentemente mais feliz,</w:t>
      </w:r>
    </w:p>
    <w:p>
      <w:pPr>
        <w:pStyle w:val="Normal"/>
      </w:pPr>
      <w:r>
        <w:t xml:space="preserve">amígdala possa gerar energia emocional sem a excitação. das</w:t>
      </w:r>
    </w:p>
    <w:p>
      <w:pPr>
        <w:pStyle w:val="Normal"/>
      </w:pPr>
      <w:r>
        <w:t xml:space="preserve">funções inferiores situadas no</w:t>
      </w:r>
    </w:p>
    <w:p>
      <w:pPr>
        <w:pStyle w:val="Normal"/>
      </w:pPr>
      <w:r>
        <w:t xml:space="preserve">podem promover sentimentos de desespero catastrófico.</w:t>
      </w:r>
    </w:p>
    <w:p>
      <w:pPr>
        <w:pStyle w:val="Normal"/>
      </w:pPr>
      <w:r>
        <w:t xml:space="preserve">hipotálamo, o PAG e o resto da substância cinzenta periventricular.</w:t>
      </w:r>
    </w:p>
    <w:p>
      <w:pPr>
        <w:pStyle w:val="Normal"/>
      </w:pPr>
      <w:r>
        <w:t xml:space="preserve">Como vimos no Capítulo 10, a raiva provocada na amígdala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Efeitos congruentes durante a ativação cerebral foram obtidos</w:t>
      </w:r>
    </w:p>
    <w:p>
      <w:pPr>
        <w:pStyle w:val="Normal"/>
      </w:pPr>
      <w:r>
        <w:t xml:space="preserve">com novas técnicas chamadas estimulação magnética</w:t>
      </w:r>
    </w:p>
    <w:p>
      <w:pPr>
        <w:pStyle w:val="Normal"/>
      </w:pPr>
      <w:r>
        <w:t xml:space="preserve">depende criticamente da integridade dos sistemas no hipotálamo</w:t>
      </w:r>
    </w:p>
    <w:p>
      <w:pPr>
        <w:pStyle w:val="Normal"/>
      </w:pPr>
      <w:r>
        <w:t xml:space="preserve">transcraniana rápida (EMTr). Resultados preliminares sugerem</w:t>
      </w:r>
    </w:p>
    <w:p>
      <w:pPr>
        <w:pStyle w:val="Normal"/>
      </w:pPr>
      <w:r>
        <w:t xml:space="preserve">e no PAG (ver Figura 10.4). É claro que pode muito bem acontecer</w:t>
      </w:r>
    </w:p>
    <w:p>
      <w:pPr>
        <w:pStyle w:val="Normal"/>
      </w:pPr>
      <w:r>
        <w:t xml:space="preserve">que a EMTr do córtex frontal esquerdo pode evocar sentimentos</w:t>
      </w:r>
    </w:p>
    <w:p>
      <w:pPr>
        <w:pStyle w:val="Normal"/>
      </w:pPr>
      <w:r>
        <w:t xml:space="preserve">que durante o desenvolvimento ontogenético as funções superiores</w:t>
      </w:r>
    </w:p>
    <w:p>
      <w:pPr>
        <w:pStyle w:val="Normal"/>
      </w:pPr>
      <w:r>
        <w:t xml:space="preserve">de tristeza, enquanto a estimulação direita aumenta a felicidade.</w:t>
      </w:r>
    </w:p>
    <w:p>
      <w:pPr>
        <w:pStyle w:val="Normal"/>
      </w:pPr>
      <w:r>
        <w:t xml:space="preserve">assumam um papel tão proeminente na vida consciente que as</w:t>
      </w:r>
    </w:p>
    <w:p>
      <w:pPr>
        <w:pStyle w:val="Normal"/>
      </w:pPr>
      <w:r>
        <w:t xml:space="preserve">É claro que isso é aparentemente inconsistente com os dados de</w:t>
      </w:r>
    </w:p>
    <w:p>
      <w:pPr>
        <w:pStyle w:val="Normal"/>
      </w:pPr>
      <w:r>
        <w:t xml:space="preserve">funções inferiores tendam a tornar-se cada vez mais subconscientes EEG mencionados acima; entretanto, a complexidade das</w:t>
      </w:r>
    </w:p>
    <w:p>
      <w:pPr>
        <w:pStyle w:val="Normal"/>
      </w:pPr>
      <w:r>
        <w:t xml:space="preserve">-... \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____ _.... ,...,.. )</w:t>
      </w:r>
    </w:p>
    <w:p>
      <w:pPr>
        <w:pStyle w:val="Normal"/>
      </w:pPr>
      <w:r>
        <w:t xml:space="preserve">LOBO TEMPORAL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\' '-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à medida que os organismos amadurecem. É evidente que é</w:t>
      </w:r>
    </w:p>
    <w:p>
      <w:pPr>
        <w:pStyle w:val="Normal"/>
      </w:pPr>
      <w:r>
        <w:t xml:space="preserve">alterações neurais subjacentes impede uma interpretação</w:t>
      </w:r>
    </w:p>
    <w:p>
      <w:pPr>
        <w:pStyle w:val="Normal"/>
      </w:pPr>
      <w:r>
        <w:t xml:space="preserve">necessário muito trabalho antes de podermos compreender estes</w:t>
      </w:r>
    </w:p>
    <w:p>
      <w:pPr>
        <w:pStyle w:val="Normal"/>
      </w:pPr>
      <w:r>
        <w:t xml:space="preserve">definitiva. É certamente possível que a EMTr interrompa a atividade</w:t>
      </w:r>
    </w:p>
    <w:p>
      <w:pPr>
        <w:pStyle w:val="Normal"/>
      </w:pPr>
      <w:r>
        <w:t xml:space="preserve">processos com alguma segurança. Estudos recentes de imagens</w:t>
      </w:r>
    </w:p>
    <w:p>
      <w:pPr>
        <w:pStyle w:val="Normal"/>
      </w:pPr>
      <w:r>
        <w:t xml:space="preserve">neural normal, causando uma diminuição das funções normais.</w:t>
      </w:r>
    </w:p>
    <w:p>
      <w:pPr>
        <w:pStyle w:val="Normal"/>
      </w:pPr>
      <w:r>
        <w:t xml:space="preserve">cerebrais sugerem que apenas as áreas superiores do cérebro</w:t>
      </w:r>
    </w:p>
    <w:p>
      <w:pPr>
        <w:pStyle w:val="Normal"/>
      </w:pPr>
      <w:r>
        <w:t xml:space="preserve">Em apoio a esta possibilidade, o efeito a longo prazo da</w:t>
      </w:r>
    </w:p>
    <w:p>
      <w:pPr>
        <w:pStyle w:val="Normal"/>
      </w:pPr>
      <w:r>
        <w:t xml:space="preserve">são despertadas durante episódios emocionais, mas, como</w:t>
      </w:r>
    </w:p>
    <w:p>
      <w:pPr>
        <w:pStyle w:val="Normal"/>
      </w:pPr>
      <w:r>
        <w:t xml:space="preserve">estimulação pré-frontal direita foi um aumento da ansiedade e um</w:t>
      </w:r>
    </w:p>
    <w:p>
      <w:pPr>
        <w:pStyle w:val="Normal"/>
      </w:pPr>
      <w:r>
        <w:t xml:space="preserve">indicado anteriormente, é bastante provável que estas técnicas</w:t>
      </w:r>
    </w:p>
    <w:p>
      <w:pPr>
        <w:pStyle w:val="Normal"/>
      </w:pPr>
      <w:r>
        <w:t xml:space="preserve">agravamento do humor em indivíduos deprimidos, enquanto a</w:t>
      </w:r>
    </w:p>
    <w:p>
      <w:pPr>
        <w:pStyle w:val="Normal"/>
      </w:pPr>
      <w:r>
        <w:t xml:space="preserve">gerem falsos negativos no que diz respeito às áreas inferiores do</w:t>
      </w:r>
    </w:p>
    <w:p>
      <w:pPr>
        <w:pStyle w:val="Normal"/>
      </w:pPr>
      <w:r>
        <w:t xml:space="preserve">estimulação esquerda provocou melhorias notáveis no humor,</w:t>
      </w:r>
    </w:p>
    <w:p>
      <w:pPr>
        <w:pStyle w:val="Normal"/>
      </w:pPr>
      <w:r>
        <w:t xml:space="preserve">tronco cerebral. Por razões anatômicas simples, como a enorme</w:t>
      </w:r>
    </w:p>
    <w:p>
      <w:pPr>
        <w:pStyle w:val="Normal"/>
      </w:pPr>
      <w:r>
        <w:t xml:space="preserve">mesmo em indivíduos resistentes à medicação.77</w:t>
      </w:r>
    </w:p>
    <w:p>
      <w:pPr>
        <w:pStyle w:val="Normal"/>
      </w:pPr>
      <w:r>
        <w:t xml:space="preserve">sobreposição de circuitos antagônicos, os membros inferiores e</w:t>
      </w:r>
    </w:p>
    <w:p>
      <w:pPr>
        <w:pStyle w:val="Normal"/>
      </w:pPr>
      <w:r>
        <w:t xml:space="preserve">AMÍGDALA</w:t>
      </w:r>
    </w:p>
    <w:p>
      <w:pPr>
        <w:pStyle w:val="Normal"/>
      </w:pPr>
      <w:r>
        <w:t xml:space="preserve">"""EU .</w:t>
      </w:r>
    </w:p>
    <w:p>
      <w:pPr>
        <w:pStyle w:val="Normal"/>
      </w:pPr>
      <w:r>
        <w:t xml:space="preserve">os troncos de cada "árvore" emocional têm menos probabilidade</w:t>
      </w:r>
    </w:p>
    <w:p>
      <w:pPr>
        <w:pStyle w:val="Normal"/>
      </w:pPr>
      <w:r>
        <w:t xml:space="preserve">de "acender" do que os ramos mais amplamente distribuídos.</w:t>
      </w:r>
    </w:p>
    <w:p>
      <w:pPr>
        <w:pStyle w:val="Normal"/>
      </w:pPr>
      <w:r>
        <w:t xml:space="preserve">comunicação emocional profunda em comparação com o</w:t>
      </w:r>
    </w:p>
    <w:p>
      <w:pPr>
        <w:pStyle w:val="Normal"/>
      </w:pPr>
      <w:r>
        <w:t xml:space="preserve">Figura 1 6.2. Visão geral das zonas do prosencéfalo dedicadas à elaboração de manifestações superiores de</w:t>
      </w:r>
    </w:p>
    <w:p>
      <w:pPr>
        <w:pStyle w:val="Normal"/>
      </w:pPr>
      <w:r>
        <w:t xml:space="preserve">hemisfério esquerdo linguisticamente competente (ver Apêndice</w:t>
      </w:r>
    </w:p>
    <w:p>
      <w:pPr>
        <w:pStyle w:val="Normal"/>
      </w:pPr>
      <w:r>
        <w:t xml:space="preserve">processos emocionais básicos. Cada um dos sistemas emocionais tem esferas de influência superiores, com o</w:t>
      </w:r>
    </w:p>
    <w:p>
      <w:pPr>
        <w:pStyle w:val="Normal"/>
      </w:pPr>
      <w:r>
        <w:t xml:space="preserve">MEDO e a RAIVA concentrados nos lobos temporais laterais e mediais, a BUSCA nos lobos frontais</w:t>
      </w:r>
    </w:p>
    <w:p>
      <w:pPr>
        <w:pStyle w:val="Normal"/>
      </w:pPr>
      <w:r>
        <w:t xml:space="preserve">Acredita-se geralmente que, além de tais distinções afetivas</w:t>
      </w:r>
    </w:p>
    <w:p>
      <w:pPr>
        <w:pStyle w:val="Normal"/>
      </w:pPr>
      <w:r>
        <w:t xml:space="preserve">positivas e negativas, o hemisfério direito é mais especialista em</w:t>
      </w:r>
    </w:p>
    <w:p>
      <w:pPr>
        <w:pStyle w:val="Normal"/>
      </w:pPr>
      <w:r>
        <w:t xml:space="preserve">Uma das descobertas mais intrigantes é que os sentimentos</w:t>
      </w:r>
    </w:p>
    <w:p>
      <w:pPr>
        <w:pStyle w:val="Normal"/>
      </w:pPr>
      <w:r>
        <w:t xml:space="preserve">B), que é mais focado em sutilezas sociais. Embora os danos no</w:t>
      </w:r>
    </w:p>
    <w:p>
      <w:pPr>
        <w:pStyle w:val="Normal"/>
      </w:pPr>
      <w:r>
        <w:t xml:space="preserve">hemisfério esquerdo normalmente conduzam a défices na</w:t>
      </w:r>
    </w:p>
    <w:p>
      <w:pPr>
        <w:pStyle w:val="Normal"/>
      </w:pPr>
      <w:r>
        <w:t xml:space="preserve">ventromediais e vários processos emocionais sociais, como angústia de separação ou PÂNICO no cingulado</w:t>
      </w:r>
    </w:p>
    <w:p>
      <w:pPr>
        <w:pStyle w:val="Normal"/>
      </w:pPr>
      <w:r>
        <w:t xml:space="preserve">emocionais positivos estão associados à excitação EEG das áreas</w:t>
      </w:r>
    </w:p>
    <w:p>
      <w:pPr>
        <w:pStyle w:val="Normal"/>
      </w:pPr>
      <w:r>
        <w:t xml:space="preserve">anterior. Todos esses sistemas convergem para as zonas de representação emocional e do SELF do mesencéfalo.</w:t>
      </w:r>
    </w:p>
    <w:p>
      <w:pPr>
        <w:pStyle w:val="Normal"/>
      </w:pPr>
      <w:r>
        <w:t xml:space="preserve">frontais do hemisfério esquerdo, enquanto os humores negativos</w:t>
      </w:r>
    </w:p>
    <w:p>
      <w:pPr>
        <w:pStyle w:val="Normal"/>
      </w:pPr>
      <w:r>
        <w:t xml:space="preserve">compreensão e expressão de pensamentos, os danos no</w:t>
      </w:r>
    </w:p>
    <w:p>
      <w:pPr>
        <w:pStyle w:val="Normal"/>
      </w:pPr>
      <w:r>
        <w:t xml:space="preserve">(Adaptado de Panksepp, 1989; ver n. 80.)</w:t>
      </w:r>
    </w:p>
    <w:p>
      <w:pPr>
        <w:pStyle w:val="Normal"/>
      </w:pPr>
      <w:r>
        <w:t xml:space="preserve">e depressivos estão associados à excitação frontal no hemisfério</w:t>
      </w:r>
    </w:p>
    <w:p>
      <w:pPr>
        <w:pStyle w:val="Normal"/>
      </w:pPr>
      <w:r>
        <w:t xml:space="preserve">hemisfério direito perturbam a capacidade de expressar e</w:t>
      </w:r>
    </w:p>
    <w:p>
      <w:pPr>
        <w:pStyle w:val="Normal"/>
      </w:pPr>
      <w:r>
        <w:t xml:space="preserve">direito. Esses tipos de padrões também</w:t>
      </w:r>
    </w:p>
    <w:p>
      <w:pPr>
        <w:pStyle w:val="Normal"/>
      </w:pPr>
      <w:r>
        <w:t xml:space="preserve">compreender emoções emocionais.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318 AS EMOÇÕES SOCIAIS</w:t>
      </w:r>
    </w:p>
    <w:p>
      <w:pPr>
        <w:pStyle w:val="Normal"/>
      </w:pPr>
      <w:r>
        <w:t xml:space="preserve">flexões.78 Embora haja um grande número de teorias sobre por</w:t>
      </w:r>
    </w:p>
    <w:p>
      <w:pPr>
        <w:pStyle w:val="Normal"/>
      </w:pPr>
      <w:r>
        <w:t xml:space="preserve">que os dois hemisférios têm especializações emocionais diferentes,</w:t>
      </w:r>
    </w:p>
    <w:p>
      <w:pPr>
        <w:pStyle w:val="Normal"/>
      </w:pPr>
      <w:r>
        <w:t xml:space="preserve">EMOÇÕES, OS PROCESSOS CEREBRAIS SUPERIORES E O EU 319</w:t>
      </w:r>
    </w:p>
    <w:p>
      <w:pPr>
        <w:pStyle w:val="Normal"/>
      </w:pPr>
      <w:r>
        <w:t xml:space="preserve">Como uma cognição</w:t>
      </w:r>
    </w:p>
    <w:p>
      <w:pPr>
        <w:pStyle w:val="Normal"/>
      </w:pPr>
      <w:r>
        <w:t xml:space="preserve">provoca sentimentos?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conflitos entre as influências dos dois sistemas. Os ditames dos</w:t>
      </w:r>
    </w:p>
    <w:p>
      <w:pPr>
        <w:pStyle w:val="Normal"/>
      </w:pPr>
      <w:r>
        <w:t xml:space="preserve">os símbolos químicos expandiram as opções disponíveis para os</w:t>
      </w:r>
    </w:p>
    <w:p>
      <w:pPr>
        <w:pStyle w:val="Normal"/>
      </w:pPr>
      <w:r>
        <w:t xml:space="preserve">sistemas emocionais tendem a ser mais egocêntricos e</w:t>
      </w:r>
    </w:p>
    <w:p>
      <w:pPr>
        <w:pStyle w:val="Normal"/>
      </w:pPr>
      <w:r>
        <w:t xml:space="preserve">níveis mais elevados de consciência do chimpanzé. Tal trabalho</w:t>
      </w:r>
    </w:p>
    <w:p>
      <w:pPr>
        <w:pStyle w:val="Normal"/>
      </w:pPr>
      <w:r>
        <w:t xml:space="preserve">incondicionalmente afetivos do que os dos sistemas cognitivos,</w:t>
      </w:r>
    </w:p>
    <w:p>
      <w:pPr>
        <w:pStyle w:val="Normal"/>
      </w:pPr>
      <w:r>
        <w:t xml:space="preserve">deveria fazer-nos suspeitar que a razão humana pode ainda estar</w:t>
      </w:r>
    </w:p>
    <w:p>
      <w:pPr>
        <w:pStyle w:val="Normal"/>
      </w:pPr>
      <w:r>
        <w:t xml:space="preserve">embora, como enfatizado recentemente pelos proponentes da</w:t>
      </w:r>
    </w:p>
    <w:p>
      <w:pPr>
        <w:pStyle w:val="Normal"/>
      </w:pPr>
      <w:r>
        <w:t xml:space="preserve">serial de informações, conforme necessário para o pensamento</w:t>
      </w:r>
    </w:p>
    <w:p>
      <w:pPr>
        <w:pStyle w:val="Normal"/>
      </w:pPr>
      <w:r>
        <w:t xml:space="preserve">Talvez a experiência mais óbvia de emoções que nós, humanos,</w:t>
      </w:r>
    </w:p>
    <w:p>
      <w:pPr>
        <w:pStyle w:val="Normal"/>
      </w:pPr>
      <w:r>
        <w:t xml:space="preserve">temos seja que os eventos ambientais causam os nossos</w:t>
      </w:r>
    </w:p>
    <w:p>
      <w:pPr>
        <w:pStyle w:val="Normal"/>
      </w:pPr>
      <w:r>
        <w:t xml:space="preserve">inextricavelmente entrelaçada com as nossas necessidades animais</w:t>
      </w:r>
    </w:p>
    <w:p>
      <w:pPr>
        <w:pStyle w:val="Normal"/>
      </w:pPr>
      <w:r>
        <w:t xml:space="preserve">egocêntricas.</w:t>
      </w:r>
    </w:p>
    <w:p>
      <w:pPr>
        <w:pStyle w:val="Normal"/>
      </w:pPr>
      <w:r>
        <w:t xml:space="preserve">ainda não há evidências claras de nenhuma delas. Uma boa ideia</w:t>
      </w:r>
    </w:p>
    <w:p>
      <w:pPr>
        <w:pStyle w:val="Normal"/>
      </w:pPr>
      <w:r>
        <w:t xml:space="preserve">é que o hemisfério esquerdo seja mais hábil no processamento</w:t>
      </w:r>
    </w:p>
    <w:p>
      <w:pPr>
        <w:pStyle w:val="Normal"/>
      </w:pPr>
      <w:r>
        <w:t xml:space="preserve">psicologia evolucionista, o objetivo dos processos cognitivos seja</w:t>
      </w:r>
    </w:p>
    <w:p>
      <w:pPr>
        <w:pStyle w:val="Normal"/>
      </w:pPr>
      <w:r>
        <w:t xml:space="preserve">linear, como matemática e linguagem, enquanto o hemisfério direito</w:t>
      </w:r>
    </w:p>
    <w:p>
      <w:pPr>
        <w:pStyle w:val="Normal"/>
      </w:pPr>
      <w:r>
        <w:t xml:space="preserve">sentimentos. Como vimos agora, isto é em grande parte uma ilusão:</w:t>
      </w:r>
    </w:p>
    <w:p>
      <w:pPr>
        <w:pStyle w:val="Normal"/>
      </w:pPr>
      <w:r>
        <w:t xml:space="preserve">fornecer soluções mais sutis para problemas colocados por estados</w:t>
      </w:r>
    </w:p>
    <w:p>
      <w:pPr>
        <w:pStyle w:val="Normal"/>
      </w:pPr>
      <w:r>
        <w:t xml:space="preserve">fornece uma base mais afetiva para diversas experiências. Outra</w:t>
      </w:r>
    </w:p>
    <w:p>
      <w:pPr>
        <w:pStyle w:val="Normal"/>
      </w:pPr>
      <w:r>
        <w:t xml:space="preserve">tais acontecimentos apenas activam potenciais afectivos intrínsecos</w:t>
      </w:r>
    </w:p>
    <w:p>
      <w:pPr>
        <w:pStyle w:val="Normal"/>
      </w:pPr>
      <w:r>
        <w:t xml:space="preserve">de emoções emocionais. excitação 82 Na verdade, a evolução de</w:t>
      </w:r>
    </w:p>
    <w:p>
      <w:pPr>
        <w:pStyle w:val="Normal"/>
      </w:pPr>
      <w:r>
        <w:t xml:space="preserve">Se estivermos dispostos a dicotomizar entre funções cognitivas</w:t>
      </w:r>
    </w:p>
    <w:p>
      <w:pPr>
        <w:pStyle w:val="Normal"/>
      </w:pPr>
      <w:r>
        <w:t xml:space="preserve">e funções emocionais - entre a razão e as paixões (como muitos</w:t>
      </w:r>
    </w:p>
    <w:p>
      <w:pPr>
        <w:pStyle w:val="Normal"/>
      </w:pPr>
      <w:r>
        <w:t xml:space="preserve">não estão mais inclinados a fazer no atual clima intelectual)84 -</w:t>
      </w:r>
    </w:p>
    <w:p>
      <w:pPr>
        <w:pStyle w:val="Normal"/>
      </w:pPr>
      <w:r>
        <w:t xml:space="preserve">possibilidade intrigante é que o hemisfério esquerdo se especialize</w:t>
      </w:r>
    </w:p>
    <w:p>
      <w:pPr>
        <w:pStyle w:val="Normal"/>
      </w:pPr>
      <w:r>
        <w:t xml:space="preserve">do sistema nervoso. No entanto, agora que terminei esta análise</w:t>
      </w:r>
    </w:p>
    <w:p>
      <w:pPr>
        <w:pStyle w:val="Normal"/>
      </w:pPr>
      <w:r>
        <w:t xml:space="preserve">certas capacidades simbólicas superiores nos hominídeos pode ter</w:t>
      </w:r>
    </w:p>
    <w:p>
      <w:pPr>
        <w:pStyle w:val="Normal"/>
      </w:pPr>
      <w:r>
        <w:t xml:space="preserve">na comunicação de emoções socialmente construídas, enquanto o</w:t>
      </w:r>
    </w:p>
    <w:p>
      <w:pPr>
        <w:pStyle w:val="Normal"/>
      </w:pPr>
      <w:r>
        <w:t xml:space="preserve">provisória da natureza profunda da experiência afetiva no cérebro,</w:t>
      </w:r>
    </w:p>
    <w:p>
      <w:pPr>
        <w:pStyle w:val="Normal"/>
      </w:pPr>
      <w:r>
        <w:t xml:space="preserve">fornecido meios para os organismos resolverem conflitos que são</w:t>
      </w:r>
    </w:p>
    <w:p>
      <w:pPr>
        <w:pStyle w:val="Normal"/>
      </w:pPr>
      <w:r>
        <w:t xml:space="preserve">então poderemos perguntar se os controles cognitivos descendentes</w:t>
      </w:r>
    </w:p>
    <w:p>
      <w:pPr>
        <w:pStyle w:val="Normal"/>
      </w:pPr>
      <w:r>
        <w:t xml:space="preserve">hemisfério direito esteja mais sintonizado com a emocionalidade do</w:t>
      </w:r>
    </w:p>
    <w:p>
      <w:pPr>
        <w:pStyle w:val="Normal"/>
      </w:pPr>
      <w:r>
        <w:t xml:space="preserve">estamos em melhor posição para abordar a questão: o que significa,</w:t>
      </w:r>
    </w:p>
    <w:p>
      <w:pPr>
        <w:pStyle w:val="Normal"/>
      </w:pPr>
      <w:r>
        <w:t xml:space="preserve">simplesmente demasiado difíceis de uma perspectiva emocional</w:t>
      </w:r>
    </w:p>
    <w:p>
      <w:pPr>
        <w:pStyle w:val="Normal"/>
      </w:pPr>
      <w:r>
        <w:t xml:space="preserve">ou os controles emocionais ascendentes os controles são mais</w:t>
      </w:r>
    </w:p>
    <w:p>
      <w:pPr>
        <w:pStyle w:val="Normal"/>
      </w:pPr>
      <w:r>
        <w:t xml:space="preserve">processo primordial.79 Embora muito trabalho tenha sido dedicado</w:t>
      </w:r>
    </w:p>
    <w:p>
      <w:pPr>
        <w:pStyle w:val="Normal"/>
      </w:pPr>
      <w:r>
        <w:t xml:space="preserve">em termos cerebrais, experimentar a ilusão de que as avaliações</w:t>
      </w:r>
    </w:p>
    <w:p>
      <w:pPr>
        <w:pStyle w:val="Normal"/>
      </w:pPr>
      <w:r>
        <w:t xml:space="preserve">simplória. Por exemplo, contratos explícitos, falados ou escritos,</w:t>
      </w:r>
    </w:p>
    <w:p>
      <w:pPr>
        <w:pStyle w:val="Normal"/>
      </w:pPr>
      <w:r>
        <w:t xml:space="preserve">fortes. Se analisarmos a questão anatômica e neuroquimicamente,</w:t>
      </w:r>
    </w:p>
    <w:p>
      <w:pPr>
        <w:pStyle w:val="Normal"/>
      </w:pPr>
      <w:r>
        <w:t xml:space="preserve">a diferenciar como os hemisférios direito e esquerdo</w:t>
      </w:r>
    </w:p>
    <w:p>
      <w:pPr>
        <w:pStyle w:val="Normal"/>
      </w:pPr>
      <w:r>
        <w:t xml:space="preserve">causam emoções?</w:t>
      </w:r>
    </w:p>
    <w:p>
      <w:pPr>
        <w:pStyle w:val="Normal"/>
      </w:pPr>
      <w:r>
        <w:t xml:space="preserve">entre humanos ajudam a minimizar disputas que surgiriam facilmente</w:t>
      </w:r>
    </w:p>
    <w:p>
      <w:pPr>
        <w:pStyle w:val="Normal"/>
      </w:pPr>
      <w:r>
        <w:t xml:space="preserve">as evidências parecem esmagadoras. Os controles ascendentes</w:t>
      </w:r>
    </w:p>
    <w:p>
      <w:pPr>
        <w:pStyle w:val="Normal"/>
      </w:pPr>
      <w:r>
        <w:t xml:space="preserve">se alguém apenas seguisse os ditames dos seus desejos e vontades</w:t>
      </w:r>
    </w:p>
    <w:p>
      <w:pPr>
        <w:pStyle w:val="Normal"/>
      </w:pPr>
      <w:r>
        <w:t xml:space="preserve">são mais abundantes e eletrofisiologicamente mais insistentes;</w:t>
      </w:r>
    </w:p>
    <w:p>
      <w:pPr>
        <w:pStyle w:val="Normal"/>
      </w:pPr>
      <w:r>
        <w:t xml:space="preserve">imediatas.</w:t>
      </w:r>
    </w:p>
    <w:p>
      <w:pPr>
        <w:pStyle w:val="Normal"/>
      </w:pPr>
      <w:r>
        <w:t xml:space="preserve">portanto, seria de esperar que eles prevalecessem se a situação se</w:t>
      </w:r>
    </w:p>
    <w:p>
      <w:pPr>
        <w:pStyle w:val="Normal"/>
      </w:pPr>
      <w:r>
        <w:t xml:space="preserve">participando de diversas funções emocionais, a ideia de que</w:t>
      </w:r>
    </w:p>
    <w:p>
      <w:pPr>
        <w:pStyle w:val="Normal"/>
      </w:pPr>
      <w:r>
        <w:t xml:space="preserve">Eu sugeriria que esta questão se resume a como as</w:t>
      </w:r>
    </w:p>
    <w:p>
      <w:pPr>
        <w:pStyle w:val="Normal"/>
      </w:pPr>
      <w:r>
        <w:t xml:space="preserve">diferentes regiões corticais modulam emoções específicas merece</w:t>
      </w:r>
    </w:p>
    <w:p>
      <w:pPr>
        <w:pStyle w:val="Normal"/>
      </w:pPr>
      <w:r>
        <w:t xml:space="preserve">representações cognitivas do mundo se enredam no processo</w:t>
      </w:r>
    </w:p>
    <w:p>
      <w:pPr>
        <w:pStyle w:val="Normal"/>
      </w:pPr>
      <w:r>
        <w:t xml:space="preserve">maior atenção no futuro. Atualmente parece razoável supor que</w:t>
      </w:r>
    </w:p>
    <w:p>
      <w:pPr>
        <w:pStyle w:val="Normal"/>
      </w:pPr>
      <w:r>
        <w:t xml:space="preserve">neurodinâmico prolongado que chamamos de estados afetivos. Se</w:t>
      </w:r>
    </w:p>
    <w:p>
      <w:pPr>
        <w:pStyle w:val="Normal"/>
      </w:pPr>
      <w:r>
        <w:t xml:space="preserve">num organismo maduro os dois hemisférios tenham forças</w:t>
      </w:r>
    </w:p>
    <w:p>
      <w:pPr>
        <w:pStyle w:val="Normal"/>
      </w:pPr>
      <w:r>
        <w:t xml:space="preserve">os estados de humor afetivos são, em última análise, constituídos</w:t>
      </w:r>
    </w:p>
    <w:p>
      <w:pPr>
        <w:pStyle w:val="Normal"/>
      </w:pPr>
      <w:r>
        <w:t xml:space="preserve">emocionais diferentes. Contudo, pode ser que estas diferenças</w:t>
      </w:r>
    </w:p>
    <w:p>
      <w:pPr>
        <w:pStyle w:val="Normal"/>
      </w:pPr>
      <w:r>
        <w:t xml:space="preserve">por padrões neurais reverberatórios distintos dentro das redes</w:t>
      </w:r>
    </w:p>
    <w:p>
      <w:pPr>
        <w:pStyle w:val="Normal"/>
      </w:pPr>
      <w:r>
        <w:t xml:space="preserve">de conflitos foi observada até mesmo em chimpanzés.</w:t>
      </w:r>
    </w:p>
    <w:p>
      <w:pPr>
        <w:pStyle w:val="Normal"/>
      </w:pPr>
      <w:r>
        <w:t xml:space="preserve">juntamente com as pressões para a conformidade social, as</w:t>
      </w:r>
    </w:p>
    <w:p>
      <w:pPr>
        <w:pStyle w:val="Normal"/>
      </w:pPr>
      <w:r>
        <w:t xml:space="preserve">surjam em grande parte da aprendizagem, e não de quaisquer</w:t>
      </w:r>
    </w:p>
    <w:p>
      <w:pPr>
        <w:pStyle w:val="Normal"/>
      </w:pPr>
      <w:r>
        <w:t xml:space="preserve">estendidas de representação do EU do cérebro, é possível que cada</w:t>
      </w:r>
    </w:p>
    <w:p>
      <w:pPr>
        <w:pStyle w:val="Normal"/>
      </w:pPr>
      <w:r>
        <w:t xml:space="preserve">Quando confrontados com uma tarefa de apontar aparentemente</w:t>
      </w:r>
    </w:p>
    <w:p>
      <w:pPr>
        <w:pStyle w:val="Normal"/>
      </w:pPr>
      <w:r>
        <w:t xml:space="preserve">influências das forças cognitivas aumentam continuamente durante</w:t>
      </w:r>
    </w:p>
    <w:p>
      <w:pPr>
        <w:pStyle w:val="Normal"/>
      </w:pPr>
      <w:r>
        <w:t xml:space="preserve">diferenças profundas e intrínsecas na competência emocional.</w:t>
      </w:r>
    </w:p>
    <w:p>
      <w:pPr>
        <w:pStyle w:val="Normal"/>
      </w:pPr>
      <w:r>
        <w:t xml:space="preserve">tipo de humor possa ser acionado por uma variedade de entradas</w:t>
      </w:r>
    </w:p>
    <w:p>
      <w:pPr>
        <w:pStyle w:val="Normal"/>
      </w:pPr>
      <w:r>
        <w:t xml:space="preserve">simples, em que os seus desejos são colocados em conflito com os</w:t>
      </w:r>
    </w:p>
    <w:p>
      <w:pPr>
        <w:pStyle w:val="Normal"/>
      </w:pPr>
      <w:r>
        <w:t xml:space="preserve">a maturação. Podemos eventualmente experimentar emoções sem</w:t>
      </w:r>
    </w:p>
    <w:p>
      <w:pPr>
        <w:pStyle w:val="Normal"/>
      </w:pPr>
      <w:r>
        <w:t xml:space="preserve">Assim , por exemplo, o hemisfério esquerdo pode parecer mais feliz</w:t>
      </w:r>
    </w:p>
    <w:p>
      <w:pPr>
        <w:pStyle w:val="Normal"/>
      </w:pPr>
      <w:r>
        <w:t xml:space="preserve">no sistema.</w:t>
      </w:r>
    </w:p>
    <w:p>
      <w:pPr>
        <w:pStyle w:val="Normal"/>
      </w:pPr>
      <w:r>
        <w:t xml:space="preserve">resultados, os chimpanzés consideram impossível exibir estratégias</w:t>
      </w:r>
    </w:p>
    <w:p>
      <w:pPr>
        <w:pStyle w:val="Normal"/>
      </w:pPr>
      <w:r>
        <w:t xml:space="preserve">compartilhá-las com outras pessoas. Também podemos facilmente</w:t>
      </w:r>
    </w:p>
    <w:p>
      <w:pPr>
        <w:pStyle w:val="Normal"/>
      </w:pPr>
      <w:r>
        <w:t xml:space="preserve">apenas como consequência secundária das suas funções</w:t>
      </w:r>
    </w:p>
    <w:p>
      <w:pPr>
        <w:pStyle w:val="Normal"/>
      </w:pPr>
      <w:r>
        <w:t xml:space="preserve">Quando os circuitos de comando emocional primitivos despertam</w:t>
      </w:r>
    </w:p>
    <w:p>
      <w:pPr>
        <w:pStyle w:val="Normal"/>
      </w:pPr>
      <w:r>
        <w:t xml:space="preserve">toda a rede neural estendida, temos estados emocionais plenos.</w:t>
      </w:r>
    </w:p>
    <w:p>
      <w:pPr>
        <w:pStyle w:val="Normal"/>
      </w:pPr>
      <w:r>
        <w:t xml:space="preserve">cognitivas subtis e egoístas na presença imediata de uma</w:t>
      </w:r>
    </w:p>
    <w:p>
      <w:pPr>
        <w:pStyle w:val="Normal"/>
      </w:pPr>
      <w:r>
        <w:t xml:space="preserve">recompensa desejada. Contudo, tais tarefas são dominadas quando</w:t>
      </w:r>
    </w:p>
    <w:p>
      <w:pPr>
        <w:pStyle w:val="Normal"/>
      </w:pPr>
      <w:r>
        <w:t xml:space="preserve">assumir rostos falsos, o que pode tornar a análise facial das</w:t>
      </w:r>
    </w:p>
    <w:p>
      <w:pPr>
        <w:pStyle w:val="Normal"/>
      </w:pPr>
      <w:r>
        <w:t xml:space="preserve">linguísticas, que são, pelo menos parcialmente, concebidas para</w:t>
      </w:r>
    </w:p>
    <w:p>
      <w:pPr>
        <w:pStyle w:val="Normal"/>
      </w:pPr>
      <w:r>
        <w:t xml:space="preserve">reforçar a aparência de uma "frente social" positiva. Isto pode fazer</w:t>
      </w:r>
    </w:p>
    <w:p>
      <w:pPr>
        <w:pStyle w:val="Normal"/>
      </w:pPr>
      <w:r>
        <w:t xml:space="preserve">Por outro lado, quando os inputs cognitivos, tanto atribuições</w:t>
      </w:r>
    </w:p>
    <w:p>
      <w:pPr>
        <w:pStyle w:val="Normal"/>
      </w:pPr>
      <w:r>
        <w:t xml:space="preserve">um sistema de símbolos alternativo é empregado. Deixe-me</w:t>
      </w:r>
    </w:p>
    <w:p>
      <w:pPr>
        <w:pStyle w:val="Normal"/>
      </w:pPr>
      <w:r>
        <w:t xml:space="preserve">problemático.85 Embora possamos empregar</w:t>
      </w:r>
    </w:p>
    <w:p>
      <w:pPr>
        <w:pStyle w:val="Normal"/>
      </w:pPr>
      <w:r>
        <w:t xml:space="preserve">com que o hemisfério direito se detenha nas realidades emocionais</w:t>
      </w:r>
    </w:p>
    <w:p>
      <w:pPr>
        <w:pStyle w:val="Normal"/>
      </w:pPr>
      <w:r>
        <w:t xml:space="preserve">condicionadas como incondicionadas, iniciam tipos mais fracos de</w:t>
      </w:r>
    </w:p>
    <w:p>
      <w:pPr>
        <w:pStyle w:val="Normal"/>
      </w:pPr>
      <w:r>
        <w:t xml:space="preserve">esclarecer: num estudo, os animais foram confrontados com uma</w:t>
      </w:r>
    </w:p>
    <w:p>
      <w:pPr>
        <w:pStyle w:val="Normal"/>
      </w:pPr>
      <w:r>
        <w:t xml:space="preserve">as nossas emoções com gradientes de subtileza que outras</w:t>
      </w:r>
    </w:p>
    <w:p>
      <w:pPr>
        <w:pStyle w:val="Normal"/>
      </w:pPr>
      <w:r>
        <w:t xml:space="preserve">que emergem da dinâmica subcortical.</w:t>
      </w:r>
    </w:p>
    <w:p>
      <w:pPr>
        <w:pStyle w:val="Normal"/>
      </w:pPr>
      <w:r>
        <w:t xml:space="preserve">reverberação no sistema, temos estados de humor. Assim, devido</w:t>
      </w:r>
    </w:p>
    <w:p>
      <w:pPr>
        <w:pStyle w:val="Normal"/>
      </w:pPr>
      <w:r>
        <w:t xml:space="preserve">escolha simples; foram apresentados dois pratos com comidas</w:t>
      </w:r>
    </w:p>
    <w:p>
      <w:pPr>
        <w:pStyle w:val="Normal"/>
      </w:pPr>
      <w:r>
        <w:t xml:space="preserve">criaturas simplesmente não conseguem igualar, mesmo usando-as</w:t>
      </w:r>
    </w:p>
    <w:p>
      <w:pPr>
        <w:pStyle w:val="Normal"/>
      </w:pPr>
      <w:r>
        <w:t xml:space="preserve">às nossas experiências passadas e ao histórico de condicionamento,</w:t>
      </w:r>
    </w:p>
    <w:p>
      <w:pPr>
        <w:pStyle w:val="Normal"/>
      </w:pPr>
      <w:r>
        <w:t xml:space="preserve">saborosas, cada um com um número diferente de guloseimas. Se o</w:t>
      </w:r>
    </w:p>
    <w:p>
      <w:pPr>
        <w:pStyle w:val="Normal"/>
      </w:pPr>
      <w:r>
        <w:t xml:space="preserve">para para fins estéticos ou manipulativos, provavelmente sentiríamos</w:t>
      </w:r>
    </w:p>
    <w:p>
      <w:pPr>
        <w:pStyle w:val="Normal"/>
      </w:pPr>
      <w:r>
        <w:t xml:space="preserve">as cognições podem vir a evocar sentimentos fortes.</w:t>
      </w:r>
    </w:p>
    <w:p>
      <w:pPr>
        <w:pStyle w:val="Normal"/>
      </w:pPr>
      <w:r>
        <w:t xml:space="preserve">animal apontasse para o prato que contém mais guloseimas, ele</w:t>
      </w:r>
    </w:p>
    <w:p>
      <w:pPr>
        <w:pStyle w:val="Normal"/>
      </w:pPr>
      <w:r>
        <w:t xml:space="preserve">muito pouco sem os antigos processos de origem subcorticais. E</w:t>
      </w:r>
    </w:p>
    <w:p>
      <w:pPr>
        <w:pStyle w:val="Normal"/>
      </w:pPr>
      <w:r>
        <w:t xml:space="preserve">seria imediatamente dado a outro chimpanzé em uma gaiola</w:t>
      </w:r>
    </w:p>
    <w:p>
      <w:pPr>
        <w:pStyle w:val="Normal"/>
      </w:pPr>
      <w:r>
        <w:t xml:space="preserve">quando essas fontes antigas são verdadeiramente despertadas, o</w:t>
      </w:r>
    </w:p>
    <w:p>
      <w:pPr>
        <w:pStyle w:val="Normal"/>
      </w:pPr>
      <w:r>
        <w:t xml:space="preserve">nosso aparelho cognitivo muda para canais bastante estreitos de</w:t>
      </w:r>
    </w:p>
    <w:p>
      <w:pPr>
        <w:pStyle w:val="Normal"/>
      </w:pPr>
      <w:r>
        <w:t xml:space="preserve">tornasse difícil. É claro que, com a crescente influência das funções</w:t>
      </w:r>
    </w:p>
    <w:p>
      <w:pPr>
        <w:pStyle w:val="Normal"/>
      </w:pPr>
      <w:r>
        <w:t xml:space="preserve">A capacidade dos sistemas de símbolos mediarem a resolução</w:t>
      </w:r>
    </w:p>
    <w:p>
      <w:pPr>
        <w:pStyle w:val="Normal"/>
      </w:pPr>
      <w:r>
        <w:t xml:space="preserve">Além disso, também é possível que diversas áreas do neocórtex</w:t>
      </w:r>
    </w:p>
    <w:p>
      <w:pPr>
        <w:pStyle w:val="Normal"/>
      </w:pPr>
      <w:r>
        <w:t xml:space="preserve">possam ser dedicadas a diferentes emoções.</w:t>
      </w:r>
    </w:p>
    <w:p>
      <w:pPr>
        <w:pStyle w:val="Normal"/>
      </w:pPr>
      <w:r>
        <w:t xml:space="preserve">ele pode seguir vários caminhos. Tem o potencial de se tornar uma</w:t>
      </w:r>
    </w:p>
    <w:p>
      <w:pPr>
        <w:pStyle w:val="Normal"/>
      </w:pPr>
      <w:r>
        <w:t xml:space="preserve">adjacente, e o sujeito confuso receberia a menor quantidade. Depois</w:t>
      </w:r>
    </w:p>
    <w:p>
      <w:pPr>
        <w:pStyle w:val="Normal"/>
      </w:pPr>
      <w:r>
        <w:t xml:space="preserve">de centenas e centenas de tentativas, esses chimpanzés não</w:t>
      </w:r>
    </w:p>
    <w:p>
      <w:pPr>
        <w:pStyle w:val="Normal"/>
      </w:pPr>
      <w:r>
        <w:t xml:space="preserve">de maneira relativamente idiossincrática, assim como o espaço da</w:t>
      </w:r>
    </w:p>
    <w:p>
      <w:pPr>
        <w:pStyle w:val="Normal"/>
      </w:pPr>
      <w:r>
        <w:t xml:space="preserve">emoção plena se a reverberação recrutar a plena excitação dos</w:t>
      </w:r>
    </w:p>
    <w:p>
      <w:pPr>
        <w:pStyle w:val="Normal"/>
      </w:pPr>
      <w:r>
        <w:t xml:space="preserve">conseguiram aprender a deixar de apontar para a recompensa</w:t>
      </w:r>
    </w:p>
    <w:p>
      <w:pPr>
        <w:pStyle w:val="Normal"/>
      </w:pPr>
      <w:r>
        <w:t xml:space="preserve">Contudo, uma vez estabelecido um tipo fraco de reverberação,</w:t>
      </w:r>
    </w:p>
    <w:p>
      <w:pPr>
        <w:pStyle w:val="Normal"/>
      </w:pPr>
      <w:r>
        <w:t xml:space="preserve">memória central é dedicado a arquivos de software em computadores sistemas de comando emocionais primitivos. Este é provavelmente</w:t>
      </w:r>
    </w:p>
    <w:p>
      <w:pPr>
        <w:pStyle w:val="Normal"/>
      </w:pPr>
      <w:r>
        <w:t xml:space="preserve">o caminho de menor resistência no cérebro, devido aos nossos</w:t>
      </w:r>
    </w:p>
    <w:p>
      <w:pPr>
        <w:pStyle w:val="Normal"/>
      </w:pPr>
      <w:r>
        <w:t xml:space="preserve">modernos. Assim, pode haver uma grande variabilidade nas</w:t>
      </w:r>
    </w:p>
    <w:p>
      <w:pPr>
        <w:pStyle w:val="Normal"/>
      </w:pPr>
      <w:r>
        <w:t xml:space="preserve">corticais à medida que os seres humanos se desenvolvem,</w:t>
      </w:r>
    </w:p>
    <w:p>
      <w:pPr>
        <w:pStyle w:val="Normal"/>
      </w:pPr>
      <w:r>
        <w:t xml:space="preserve">emoções em situações da vida real um negócio extremamente</w:t>
      </w:r>
    </w:p>
    <w:p>
      <w:pPr>
        <w:pStyle w:val="Normal"/>
      </w:pPr>
      <w:r>
        <w:t xml:space="preserve">ideação obsessiva.86</w:t>
      </w:r>
    </w:p>
    <w:p>
      <w:pPr>
        <w:pStyle w:val="Normal"/>
      </w:pPr>
      <w:r>
        <w:t xml:space="preserve">maior, embora isso sempre resultasse na mesma consequência</w:t>
      </w:r>
    </w:p>
    <w:p>
      <w:pPr>
        <w:pStyle w:val="Normal"/>
      </w:pPr>
      <w:r>
        <w:t xml:space="preserve">indesejada de receber a menor das alternativas desejadas. Embora</w:t>
      </w:r>
    </w:p>
    <w:p>
      <w:pPr>
        <w:pStyle w:val="Normal"/>
      </w:pPr>
      <w:r>
        <w:t xml:space="preserve">Em suma</w:t>
      </w:r>
    </w:p>
    <w:p>
      <w:pPr>
        <w:pStyle w:val="Normal"/>
      </w:pPr>
      <w:r>
        <w:t xml:space="preserve">muitos processos de memória congruentes com o humor que</w:t>
      </w:r>
    </w:p>
    <w:p>
      <w:pPr>
        <w:pStyle w:val="Normal"/>
      </w:pPr>
      <w:r>
        <w:t xml:space="preserve">esse resultado fosse comumente acompanhado de uivos e</w:t>
      </w:r>
    </w:p>
    <w:p>
      <w:pPr>
        <w:pStyle w:val="Normal"/>
      </w:pPr>
      <w:r>
        <w:t xml:space="preserve">tecnologias de exame cerebral não são tão adequadas para</w:t>
      </w:r>
    </w:p>
    <w:p>
      <w:pPr>
        <w:pStyle w:val="Normal"/>
      </w:pPr>
      <w:r>
        <w:t xml:space="preserve">podem adicionar combustível a cada fogo emocional. No entanto, a</w:t>
      </w:r>
    </w:p>
    <w:p>
      <w:pPr>
        <w:pStyle w:val="Normal"/>
      </w:pPr>
      <w:r>
        <w:t xml:space="preserve">reverberação também tem o potencial de desaparecer rapidamente,</w:t>
      </w:r>
    </w:p>
    <w:p>
      <w:pPr>
        <w:pStyle w:val="Normal"/>
      </w:pPr>
      <w:r>
        <w:t xml:space="preserve">reclamações, a tarefa era simplesmente muito difícil para eles</w:t>
      </w:r>
    </w:p>
    <w:p>
      <w:pPr>
        <w:pStyle w:val="Normal"/>
      </w:pPr>
      <w:r>
        <w:t xml:space="preserve">resolverem. No entanto, esses mesmos chimpanzés já haviam</w:t>
      </w:r>
    </w:p>
    <w:p>
      <w:pPr>
        <w:pStyle w:val="Normal"/>
      </w:pPr>
      <w:r>
        <w:t xml:space="preserve">Embora eu tenha tentado esclarecer os fundamentos neurais da</w:t>
      </w:r>
    </w:p>
    <w:p>
      <w:pPr>
        <w:pStyle w:val="Normal"/>
      </w:pPr>
      <w:r>
        <w:t xml:space="preserve">detectar funções distintas do tronco cerebral como o são para</w:t>
      </w:r>
    </w:p>
    <w:p>
      <w:pPr>
        <w:pStyle w:val="Normal"/>
      </w:pPr>
      <w:r>
        <w:t xml:space="preserve">se for possível desviar os recursos cognitivos para outros pontos de</w:t>
      </w:r>
    </w:p>
    <w:p>
      <w:pPr>
        <w:pStyle w:val="Normal"/>
      </w:pPr>
      <w:r>
        <w:t xml:space="preserve">aprendido o conceito simbólico de números simples; quando esses</w:t>
      </w:r>
    </w:p>
    <w:p>
      <w:pPr>
        <w:pStyle w:val="Normal"/>
      </w:pPr>
      <w:r>
        <w:t xml:space="preserve">experiência afetiva nos mamíferos, as manifestações reais dos</w:t>
      </w:r>
    </w:p>
    <w:p>
      <w:pPr>
        <w:pStyle w:val="Normal"/>
      </w:pPr>
      <w:r>
        <w:t xml:space="preserve">circuitos neurais nos cérebros vivos são tão complexas que serão</w:t>
      </w:r>
    </w:p>
    <w:p>
      <w:pPr>
        <w:pStyle w:val="Normal"/>
      </w:pPr>
      <w:r>
        <w:t xml:space="preserve">representações superiores de emoções entre diferentes indivíduos.</w:t>
      </w:r>
    </w:p>
    <w:p>
      <w:pPr>
        <w:pStyle w:val="Normal"/>
      </w:pPr>
      <w:r>
        <w:t xml:space="preserve">Neste contexto, deve ser novamente enfatizado que as novas</w:t>
      </w:r>
    </w:p>
    <w:p>
      <w:pPr>
        <w:pStyle w:val="Normal"/>
      </w:pPr>
      <w:r>
        <w:t xml:space="preserve">detectar diferenças em áreas cerebrais superiores. Além das</w:t>
      </w:r>
    </w:p>
    <w:p>
      <w:pPr>
        <w:pStyle w:val="Normal"/>
      </w:pPr>
      <w:r>
        <w:t xml:space="preserve">vista. Acredito que este seja o objetivo principal de várias formas de</w:t>
      </w:r>
    </w:p>
    <w:p>
      <w:pPr>
        <w:pStyle w:val="Normal"/>
      </w:pPr>
      <w:r>
        <w:t xml:space="preserve">números foram colocados nos pratos como substitutos das</w:t>
      </w:r>
    </w:p>
    <w:p>
      <w:pPr>
        <w:pStyle w:val="Normal"/>
      </w:pPr>
      <w:r>
        <w:t xml:space="preserve">preocupações expressas anteriormente, a maioria dos</w:t>
      </w:r>
    </w:p>
    <w:p>
      <w:pPr>
        <w:pStyle w:val="Normal"/>
      </w:pPr>
      <w:r>
        <w:t xml:space="preserve">autodisciplina, inclusive as assistidas, como a terapia cognitivo-</w:t>
      </w:r>
    </w:p>
    <w:p>
      <w:pPr>
        <w:pStyle w:val="Normal"/>
      </w:pPr>
      <w:r>
        <w:t xml:space="preserve">recompensas reais, os chimpanzés prontamente aprenderam a</w:t>
      </w:r>
    </w:p>
    <w:p>
      <w:pPr>
        <w:pStyle w:val="Normal"/>
      </w:pPr>
      <w:r>
        <w:t xml:space="preserve">necessários muitos séculos de trabalho para revelar como os</w:t>
      </w:r>
    </w:p>
    <w:p>
      <w:pPr>
        <w:pStyle w:val="Normal"/>
      </w:pPr>
      <w:r>
        <w:t xml:space="preserve">procedimentos de indução de humor usados para gerar sentimentos</w:t>
      </w:r>
    </w:p>
    <w:p>
      <w:pPr>
        <w:pStyle w:val="Normal"/>
      </w:pPr>
      <w:r>
        <w:t xml:space="preserve">comportamental. Assim, em humanos adultos, os processos</w:t>
      </w:r>
    </w:p>
    <w:p>
      <w:pPr>
        <w:pStyle w:val="Normal"/>
      </w:pPr>
      <w:r>
        <w:t xml:space="preserve">apontar primeiro para os números menores, apropriando-se assim</w:t>
      </w:r>
    </w:p>
    <w:p>
      <w:pPr>
        <w:pStyle w:val="Normal"/>
      </w:pPr>
      <w:r>
        <w:t xml:space="preserve">sistemas emocionais realmente funcionam. Ao abordarmos tais</w:t>
      </w:r>
    </w:p>
    <w:p>
      <w:pPr>
        <w:pStyle w:val="Normal"/>
      </w:pPr>
      <w:r>
        <w:t xml:space="preserve">em estudos de imagens cerebrais tendem a empregar imagens</w:t>
      </w:r>
    </w:p>
    <w:p>
      <w:pPr>
        <w:pStyle w:val="Normal"/>
      </w:pPr>
      <w:r>
        <w:t xml:space="preserve">cognitivos têm a opção de ficarem cada vez mais enredados na</w:t>
      </w:r>
    </w:p>
    <w:p>
      <w:pPr>
        <w:pStyle w:val="Normal"/>
      </w:pPr>
      <w:r>
        <w:t xml:space="preserve">das recompensas maiores para si próprios.</w:t>
      </w:r>
    </w:p>
    <w:p>
      <w:pPr>
        <w:pStyle w:val="Normal"/>
      </w:pPr>
      <w:r>
        <w:t xml:space="preserve">questões empiricamente, poderemos descobrir que há muito mais</w:t>
      </w:r>
    </w:p>
    <w:p>
      <w:pPr>
        <w:pStyle w:val="Normal"/>
      </w:pPr>
      <w:r>
        <w:t xml:space="preserve">mentais de um tipo ou de outro, o que levaria automaticamente a</w:t>
      </w:r>
    </w:p>
    <w:p>
      <w:pPr>
        <w:pStyle w:val="Normal"/>
      </w:pPr>
      <w:r>
        <w:t xml:space="preserve">dinâmica emocional contínua, ou podem extrair-se de qualquer</w:t>
      </w:r>
    </w:p>
    <w:p>
      <w:pPr>
        <w:pStyle w:val="Normal"/>
      </w:pPr>
      <w:r>
        <w:t xml:space="preserve">uma melhor diferenciação dos processos cerebrais superiores, em</w:t>
      </w:r>
    </w:p>
    <w:p>
      <w:pPr>
        <w:pStyle w:val="Normal"/>
      </w:pPr>
      <w:r>
        <w:t xml:space="preserve">turbilhão neural que se aproxima. A autorregulação emocional é</w:t>
      </w:r>
    </w:p>
    <w:p>
      <w:pPr>
        <w:pStyle w:val="Normal"/>
      </w:pPr>
      <w:r>
        <w:t xml:space="preserve">variabilidade, plasticidade e flexibilidade nos sistemas subjacentes</w:t>
      </w:r>
    </w:p>
    <w:p>
      <w:pPr>
        <w:pStyle w:val="Normal"/>
      </w:pPr>
      <w:r>
        <w:t xml:space="preserve">Por outras palavras, na presença imediata de uma guloseima,</w:t>
      </w:r>
    </w:p>
    <w:p>
      <w:pPr>
        <w:pStyle w:val="Normal"/>
      </w:pPr>
      <w:r>
        <w:t xml:space="preserve">do que sugeri aqui.</w:t>
      </w:r>
    </w:p>
    <w:p>
      <w:pPr>
        <w:pStyle w:val="Normal"/>
      </w:pPr>
      <w:r>
        <w:t xml:space="preserve">vez dos inferiores. . Até onde sabemos, as áreas superiores do</w:t>
      </w:r>
    </w:p>
    <w:p>
      <w:pPr>
        <w:pStyle w:val="Normal"/>
      </w:pPr>
      <w:r>
        <w:t xml:space="preserve">presumivelmente possível graças às nossas dotações cerebrais</w:t>
      </w:r>
    </w:p>
    <w:p>
      <w:pPr>
        <w:pStyle w:val="Normal"/>
      </w:pPr>
      <w:r>
        <w:t xml:space="preserve">os chimpanzés não conseguiram reter o seu aparente desejo auto-</w:t>
      </w:r>
    </w:p>
    <w:p>
      <w:pPr>
        <w:pStyle w:val="Normal"/>
      </w:pPr>
      <w:r>
        <w:t xml:space="preserve">Muitas bases moleculares para a plasticidade neuronal já foram</w:t>
      </w:r>
    </w:p>
    <w:p>
      <w:pPr>
        <w:pStyle w:val="Normal"/>
      </w:pPr>
      <w:r>
        <w:t xml:space="preserve">cérebro permaneceriam emocionalmente frias sem as energias</w:t>
      </w:r>
    </w:p>
    <w:p>
      <w:pPr>
        <w:pStyle w:val="Normal"/>
      </w:pPr>
      <w:r>
        <w:t xml:space="preserve">superiores. Nossos sistemas de símbolos são especialmente</w:t>
      </w:r>
    </w:p>
    <w:p>
      <w:pPr>
        <w:pStyle w:val="Normal"/>
      </w:pPr>
      <w:r>
        <w:t xml:space="preserve">referencial pela recompensa maior, mas uma vez introduzido um</w:t>
      </w:r>
    </w:p>
    <w:p>
      <w:pPr>
        <w:pStyle w:val="Normal"/>
      </w:pPr>
      <w:r>
        <w:t xml:space="preserve">reveladas (ver Capítulo 6), mas ainda não foi identificado nenhum</w:t>
      </w:r>
    </w:p>
    <w:p>
      <w:pPr>
        <w:pStyle w:val="Normal"/>
      </w:pPr>
      <w:r>
        <w:t xml:space="preserve">psicológicas que emergem dos circuitos subcorticais descritos neste</w:t>
      </w:r>
    </w:p>
    <w:p>
      <w:pPr>
        <w:pStyle w:val="Normal"/>
      </w:pPr>
      <w:r>
        <w:t xml:space="preserve">eficazes para nos permitir transpor terrenos tão difíceis. A linguagem</w:t>
      </w:r>
    </w:p>
    <w:p>
      <w:pPr>
        <w:pStyle w:val="Normal"/>
      </w:pPr>
      <w:r>
        <w:t xml:space="preserve">sistema de símbolos numéricos mais afectivamente neutro,</w:t>
      </w:r>
    </w:p>
    <w:p>
      <w:pPr>
        <w:pStyle w:val="Normal"/>
      </w:pPr>
      <w:r>
        <w:t xml:space="preserve">fator de crescimento ou gene que seja específico para o crescimento</w:t>
      </w:r>
    </w:p>
    <w:p>
      <w:pPr>
        <w:pStyle w:val="Normal"/>
      </w:pPr>
      <w:r>
        <w:t xml:space="preserve">livro. Por outras palavras, uma distinção entre processos cognitivos/</w:t>
      </w:r>
    </w:p>
    <w:p>
      <w:pPr>
        <w:pStyle w:val="Normal"/>
      </w:pPr>
      <w:r>
        <w:t xml:space="preserve">nos permite regular nossas emoções.</w:t>
      </w:r>
    </w:p>
    <w:p>
      <w:pPr>
        <w:pStyle w:val="Normal"/>
      </w:pPr>
      <w:r>
        <w:t xml:space="preserve">restringiram-se a alcançar fins egoístas com sucesso. A medida em</w:t>
      </w:r>
    </w:p>
    <w:p>
      <w:pPr>
        <w:pStyle w:val="Normal"/>
      </w:pPr>
      <w:r>
        <w:t xml:space="preserve">e desenvolvimento de sistemas emocionais. Suspeito que tais</w:t>
      </w:r>
    </w:p>
    <w:p>
      <w:pPr>
        <w:pStyle w:val="Normal"/>
      </w:pPr>
      <w:r>
        <w:t xml:space="preserve">que os nossos vários sistemas de símbolos, desde o papel-moeda</w:t>
      </w:r>
    </w:p>
    <w:p>
      <w:pPr>
        <w:pStyle w:val="Normal"/>
      </w:pPr>
      <w:r>
        <w:t xml:space="preserve">moléculas serão descobertas, o que poderá eventualmente abrir</w:t>
      </w:r>
    </w:p>
    <w:p>
      <w:pPr>
        <w:pStyle w:val="Normal"/>
      </w:pPr>
      <w:r>
        <w:t xml:space="preserve">primitivos é essencial se quisermos compreender como o cérebro</w:t>
      </w:r>
    </w:p>
    <w:p>
      <w:pPr>
        <w:pStyle w:val="Normal"/>
      </w:pPr>
      <w:r>
        <w:t xml:space="preserve">até aos contratos, nos permitem capitalizar os nossos próprios</w:t>
      </w:r>
    </w:p>
    <w:p>
      <w:pPr>
        <w:pStyle w:val="Normal"/>
      </w:pPr>
      <w:r>
        <w:t xml:space="preserve">uma área totalmente nova da medicina psiquiátrica.</w:t>
      </w:r>
    </w:p>
    <w:p>
      <w:pPr>
        <w:pStyle w:val="Normal"/>
      </w:pPr>
      <w:r>
        <w:t xml:space="preserve">gera experiências afetivas e comportamentos emocionais</w:t>
      </w:r>
    </w:p>
    <w:p>
      <w:pPr>
        <w:pStyle w:val="Normal"/>
      </w:pPr>
      <w:r>
        <w:t xml:space="preserve">desejos egoístas, parece ser uma dimensão não estudada da</w:t>
      </w:r>
    </w:p>
    <w:p>
      <w:pPr>
        <w:pStyle w:val="Normal"/>
      </w:pPr>
      <w:r>
        <w:t xml:space="preserve">racionais superiores e os processos afetivos/apaixonados mais</w:t>
      </w:r>
    </w:p>
    <w:p>
      <w:pPr>
        <w:pStyle w:val="Normal"/>
      </w:pPr>
      <w:r>
        <w:t xml:space="preserve">motivação humana. Obviamente, o dinheiro equivale a ter a</w:t>
      </w:r>
    </w:p>
    <w:p>
      <w:pPr>
        <w:pStyle w:val="Normal"/>
      </w:pPr>
      <w:r>
        <w:t xml:space="preserve">espontâneos.</w:t>
      </w:r>
    </w:p>
    <w:p>
      <w:pPr>
        <w:pStyle w:val="Normal"/>
      </w:pPr>
      <w:r>
        <w:t xml:space="preserve">Tal distinção é ainda afirmada pela capacidade que formas mais</w:t>
      </w:r>
    </w:p>
    <w:p>
      <w:pPr>
        <w:pStyle w:val="Normal"/>
      </w:pPr>
      <w:r>
        <w:t xml:space="preserve">Conflitos entre Cognições e</w:t>
      </w:r>
    </w:p>
    <w:p>
      <w:pPr>
        <w:pStyle w:val="Normal"/>
      </w:pPr>
      <w:r>
        <w:t xml:space="preserve">Emoções</w:t>
      </w:r>
    </w:p>
    <w:p>
      <w:pPr>
        <w:pStyle w:val="Normal"/>
      </w:pPr>
      <w:r>
        <w:t xml:space="preserve">capacidade de fazer mais escolhas no mundo, e é notável que</w:t>
      </w:r>
    </w:p>
    <w:p>
      <w:pPr>
        <w:pStyle w:val="Normal"/>
      </w:pPr>
      <w:r>
        <w:t xml:space="preserve">mesmo entre os chimpanzés um sistema de símbolos numéricos</w:t>
      </w:r>
    </w:p>
    <w:p>
      <w:pPr>
        <w:pStyle w:val="Normal"/>
      </w:pPr>
      <w:r>
        <w:t xml:space="preserve">\J</w:t>
      </w:r>
    </w:p>
    <w:p>
      <w:pPr>
        <w:pStyle w:val="Normal"/>
      </w:pPr>
      <w:r>
        <w:t xml:space="preserve">elevadas de danos cerebrais em humanos têm de prejudicar</w:t>
      </w:r>
    </w:p>
    <w:p>
      <w:pPr>
        <w:pStyle w:val="Normal"/>
      </w:pPr>
      <w:r>
        <w:t xml:space="preserve">Como finalmente temos algum conhecimento preciso sobre os</w:t>
      </w:r>
    </w:p>
    <w:p>
      <w:pPr>
        <w:pStyle w:val="Normal"/>
      </w:pPr>
      <w:r>
        <w:t xml:space="preserve">substratos neurais de alguns sistemas emocionais, podemos</w:t>
      </w:r>
    </w:p>
    <w:p>
      <w:pPr>
        <w:pStyle w:val="Normal"/>
      </w:pPr>
      <w:r>
        <w:t xml:space="preserve">começar a perguntar como esses circuitos mudam tanto estrutural</w:t>
      </w:r>
    </w:p>
    <w:p>
      <w:pPr>
        <w:pStyle w:val="Normal"/>
      </w:pPr>
      <w:r>
        <w:t xml:space="preserve">fosse uma ferramenta mais eficaz para a aquisição do que o</w:t>
      </w:r>
    </w:p>
    <w:p>
      <w:pPr>
        <w:pStyle w:val="Normal"/>
      </w:pPr>
      <w:r>
        <w:t xml:space="preserve">quanto funcionalmente em resposta a vários eventos ambientais.87</w:t>
      </w:r>
    </w:p>
    <w:p>
      <w:pPr>
        <w:pStyle w:val="Normal"/>
      </w:pPr>
      <w:r>
        <w:t xml:space="preserve">expressões faciais voluntárias de emoções, enquanto as expressões</w:t>
      </w:r>
    </w:p>
    <w:p>
      <w:pPr>
        <w:pStyle w:val="Normal"/>
      </w:pPr>
      <w:r>
        <w:t xml:space="preserve">Se as emoções e as cognições – ou a paixão e a razão, como</w:t>
      </w:r>
    </w:p>
    <w:p>
      <w:pPr>
        <w:pStyle w:val="Normal"/>
      </w:pPr>
      <w:r>
        <w:t xml:space="preserve">imediatismo das suas próprias necessidades quando realmente</w:t>
      </w:r>
    </w:p>
    <w:p>
      <w:pPr>
        <w:pStyle w:val="Normal"/>
      </w:pPr>
      <w:r>
        <w:t xml:space="preserve">Trabalho em andamento sobre sensibilização elétrica e</w:t>
      </w:r>
    </w:p>
    <w:p>
      <w:pPr>
        <w:pStyle w:val="Normal"/>
      </w:pPr>
      <w:r>
        <w:t xml:space="preserve">mais espontâneas, motivadas pelas emoções, permanecem</w:t>
      </w:r>
    </w:p>
    <w:p>
      <w:pPr>
        <w:pStyle w:val="Normal"/>
      </w:pPr>
      <w:r>
        <w:t xml:space="preserve">intactas.81</w:t>
      </w:r>
    </w:p>
    <w:p>
      <w:pPr>
        <w:pStyle w:val="Normal"/>
      </w:pPr>
      <w:r>
        <w:t xml:space="preserve">costumavam ser chamadas – são organizadas de forma diferencial,</w:t>
      </w:r>
    </w:p>
    <w:p>
      <w:pPr>
        <w:pStyle w:val="Normal"/>
      </w:pPr>
      <w:r>
        <w:t xml:space="preserve">confrontadas com as necessidades disponíveis. recompensas.</w:t>
      </w:r>
    </w:p>
    <w:p>
      <w:pPr>
        <w:pStyle w:val="Normal"/>
      </w:pPr>
      <w:r>
        <w:t xml:space="preserve">psicoestimulante (veja "Reflexões posteriores", Capítulos 5, 6 e 8)</w:t>
      </w:r>
    </w:p>
    <w:p>
      <w:pPr>
        <w:pStyle w:val="Normal"/>
      </w:pPr>
      <w:r>
        <w:t xml:space="preserve">embora interativa, no cérebro, é inevitável que haja</w:t>
      </w:r>
    </w:p>
    <w:p>
      <w:pPr>
        <w:pStyle w:val="Normal"/>
      </w:pPr>
      <w:r>
        <w:t xml:space="preserve">Aparentemente, a aquisição de nu-</w:t>
      </w:r>
    </w:p>
    <w:p>
      <w:pPr>
        <w:pStyle w:val="Normal"/>
      </w:pPr>
      <w:r>
        <w:t xml:space="preserve">já confirmou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320 AS EMOÇÕES SOCIAIS</w:t>
      </w:r>
    </w:p>
    <w:p>
      <w:pPr>
        <w:pStyle w:val="Normal"/>
      </w:pPr>
      <w:r>
        <w:t xml:space="preserve">EMOÇÕES, OS PROCESSOS CEREBRAIS SUPERIORES E O EU 321</w:t>
      </w:r>
    </w:p>
    <w:p>
      <w:pPr>
        <w:pStyle w:val="Normal"/>
      </w:pPr>
      <w:r>
        <w:t xml:space="preserve">No entanto, podem ser substancialmente esclarecidos através da</w:t>
      </w:r>
    </w:p>
    <w:p>
      <w:pPr>
        <w:pStyle w:val="Normal"/>
      </w:pPr>
      <w:r>
        <w:t xml:space="preserve">inclusão de dimensões afetivas nas nossas discussões.</w:t>
      </w:r>
    </w:p>
    <w:p>
      <w:pPr>
        <w:pStyle w:val="Normal"/>
      </w:pPr>
      <w:r>
        <w:t xml:space="preserve">nossas práticas sociais, mas também não estão a ser abordadas</w:t>
      </w:r>
    </w:p>
    <w:p>
      <w:pPr>
        <w:pStyle w:val="Normal"/>
      </w:pPr>
      <w:r>
        <w:t xml:space="preserve">nenhum poder inequívoco para ditar resultados em sistemas</w:t>
      </w:r>
    </w:p>
    <w:p>
      <w:pPr>
        <w:pStyle w:val="Normal"/>
      </w:pPr>
      <w:r>
        <w:t xml:space="preserve">"Estamos girando nossos próprios destinos, bons ou maus, e que</w:t>
      </w:r>
    </w:p>
    <w:p>
      <w:pPr>
        <w:pStyle w:val="Normal"/>
      </w:pPr>
      <w:r>
        <w:t xml:space="preserve">nunca serão desfeitos... O bêbado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Rip Van Winkle, na peça de</w:t>
      </w:r>
    </w:p>
    <w:p>
      <w:pPr>
        <w:pStyle w:val="Normal"/>
      </w:pPr>
      <w:r>
        <w:t xml:space="preserve">porque, como sociedade, ainda temos de chegar a um acordo</w:t>
      </w:r>
    </w:p>
    <w:p>
      <w:pPr>
        <w:pStyle w:val="Normal"/>
      </w:pPr>
      <w:r>
        <w:t xml:space="preserve">sociais complexos. Nossos sentimentos apenas nos encorajam a</w:t>
      </w:r>
    </w:p>
    <w:p>
      <w:pPr>
        <w:pStyle w:val="Normal"/>
      </w:pPr>
      <w:r>
        <w:t xml:space="preserve">Por exemplo, o fracasso em reconhecer plenamente certas</w:t>
      </w:r>
    </w:p>
    <w:p>
      <w:pPr>
        <w:pStyle w:val="Normal"/>
      </w:pPr>
      <w:r>
        <w:t xml:space="preserve">com a epistemologia evolutiva do sistema nervoso.</w:t>
      </w:r>
    </w:p>
    <w:p>
      <w:pPr>
        <w:pStyle w:val="Normal"/>
      </w:pPr>
      <w:r>
        <w:t xml:space="preserve">considerar as opções que estão disponíveis para nós.</w:t>
      </w:r>
    </w:p>
    <w:p>
      <w:pPr>
        <w:pStyle w:val="Normal"/>
      </w:pPr>
      <w:r>
        <w:t xml:space="preserve">Jefferson, desculpa-se por cada novo abandono dizendo , 'Não</w:t>
      </w:r>
    </w:p>
    <w:p>
      <w:pPr>
        <w:pStyle w:val="Normal"/>
      </w:pPr>
      <w:r>
        <w:t xml:space="preserve">“forças” internas nas crianças humanas pode já ter levado a</w:t>
      </w:r>
    </w:p>
    <w:p>
      <w:pPr>
        <w:pStyle w:val="Normal"/>
      </w:pPr>
      <w:r>
        <w:t xml:space="preserve">vou contar desta vez!'</w:t>
      </w:r>
    </w:p>
    <w:p>
      <w:pPr>
        <w:pStyle w:val="Normal"/>
      </w:pPr>
      <w:r>
        <w:t xml:space="preserve">algumas práticas sociais muito incomuns nos Estados Unidos.</w:t>
      </w:r>
    </w:p>
    <w:p>
      <w:pPr>
        <w:pStyle w:val="Normal"/>
      </w:pPr>
      <w:r>
        <w:t xml:space="preserve">o que William James presumiu há muito tempo quando escreveu:</w:t>
      </w:r>
    </w:p>
    <w:p>
      <w:pPr>
        <w:pStyle w:val="Normal"/>
      </w:pPr>
      <w:r>
        <w:t xml:space="preserve">Bem! ele pode não contá-lo, e um Céu bondoso pode não contáConsideremos um exemplo problemático das nossas práticas</w:t>
      </w:r>
    </w:p>
    <w:p>
      <w:pPr>
        <w:pStyle w:val="Normal"/>
      </w:pPr>
      <w:r>
        <w:t xml:space="preserve">Já existiram demasiadas estruturas políticas na história da</w:t>
      </w:r>
    </w:p>
    <w:p>
      <w:pPr>
        <w:pStyle w:val="Normal"/>
      </w:pPr>
      <w:r>
        <w:t xml:space="preserve">Como vimos, as áreas subcorticais do cérebro contêm um</w:t>
      </w:r>
    </w:p>
    <w:p>
      <w:pPr>
        <w:pStyle w:val="Normal"/>
      </w:pPr>
      <w:r>
        <w:t xml:space="preserve">humanidade que promoveram o medo e a agressão, mas deveria</w:t>
      </w:r>
    </w:p>
    <w:p>
      <w:pPr>
        <w:pStyle w:val="Normal"/>
      </w:pPr>
      <w:r>
        <w:t xml:space="preserve">grande número de sistemas emocionais que governam o nosso</w:t>
      </w:r>
    </w:p>
    <w:p>
      <w:pPr>
        <w:pStyle w:val="Normal"/>
      </w:pPr>
      <w:r>
        <w:t xml:space="preserve">humor e os nossos valores. Contudo, as nossas capacidades</w:t>
      </w:r>
    </w:p>
    <w:p>
      <w:pPr>
        <w:pStyle w:val="Normal"/>
      </w:pPr>
      <w:r>
        <w:t xml:space="preserve">ser possível desenvolver sistemas sociais distintos baseados em</w:t>
      </w:r>
    </w:p>
    <w:p>
      <w:pPr>
        <w:pStyle w:val="Normal"/>
      </w:pPr>
      <w:r>
        <w:t xml:space="preserve">cada uma das emoções. Se tal engenharia social for possível, a</w:t>
      </w:r>
    </w:p>
    <w:p>
      <w:pPr>
        <w:pStyle w:val="Normal"/>
      </w:pPr>
      <w:r>
        <w:t xml:space="preserve">lo; mas mesmo assim está sendo contado. Entre suas células e</w:t>
      </w:r>
    </w:p>
    <w:p>
      <w:pPr>
        <w:pStyle w:val="Normal"/>
      </w:pPr>
      <w:r>
        <w:t xml:space="preserve">fibras nervosas, as moléculas estão contando-o, registrando-o e</w:t>
      </w:r>
    </w:p>
    <w:p>
      <w:pPr>
        <w:pStyle w:val="Normal"/>
      </w:pPr>
      <w:r>
        <w:t xml:space="preserve">educacionais atuais: a patologização generalizada das brincadeiras</w:t>
      </w:r>
    </w:p>
    <w:p>
      <w:pPr>
        <w:pStyle w:val="Normal"/>
      </w:pPr>
      <w:r>
        <w:t xml:space="preserve">corticais desempenharam um papel mais importante na construção</w:t>
      </w:r>
    </w:p>
    <w:p>
      <w:pPr>
        <w:pStyle w:val="Normal"/>
      </w:pPr>
      <w:r>
        <w:t xml:space="preserve">próxima questão poderia ser: no nosso actual estágio de evolução</w:t>
      </w:r>
    </w:p>
    <w:p>
      <w:pPr>
        <w:pStyle w:val="Normal"/>
      </w:pPr>
      <w:r>
        <w:t xml:space="preserve">armazenando-o para ser usado contra ele quando surgir a</w:t>
      </w:r>
    </w:p>
    <w:p>
      <w:pPr>
        <w:pStyle w:val="Normal"/>
      </w:pPr>
      <w:r>
        <w:t xml:space="preserve">violentas no sistema escolar americano. O tratamento médico</w:t>
      </w:r>
    </w:p>
    <w:p>
      <w:pPr>
        <w:pStyle w:val="Normal"/>
      </w:pPr>
      <w:r>
        <w:t xml:space="preserve">generalizado do défice de atenção, dos distúrbios de</w:t>
      </w:r>
    </w:p>
    <w:p>
      <w:pPr>
        <w:pStyle w:val="Normal"/>
      </w:pPr>
      <w:r>
        <w:t xml:space="preserve">de instituições sociais do que os nossos circuitos límbicos. O</w:t>
      </w:r>
    </w:p>
    <w:p>
      <w:pPr>
        <w:pStyle w:val="Normal"/>
      </w:pPr>
      <w:r>
        <w:t xml:space="preserve">neocórtex exclusivamente humano, que permite aos nossos</w:t>
      </w:r>
    </w:p>
    <w:p>
      <w:pPr>
        <w:pStyle w:val="Normal"/>
      </w:pPr>
      <w:r>
        <w:t xml:space="preserve">cultural, deveria um sistema único ter prioridade nas nossas</w:t>
      </w:r>
    </w:p>
    <w:p>
      <w:pPr>
        <w:pStyle w:val="Normal"/>
      </w:pPr>
      <w:r>
        <w:t xml:space="preserve">próxima tentação.”88</w:t>
      </w:r>
    </w:p>
    <w:p>
      <w:pPr>
        <w:pStyle w:val="Normal"/>
      </w:pPr>
      <w:r>
        <w:t xml:space="preserve">cérebros elaborar ideias complexas sobre o mundo, tais como</w:t>
      </w:r>
    </w:p>
    <w:p>
      <w:pPr>
        <w:pStyle w:val="Normal"/>
      </w:pPr>
      <w:r>
        <w:t xml:space="preserve">ou “valor” ou “poder” intrínseco de predominar sobre os outros?</w:t>
      </w:r>
    </w:p>
    <w:p>
      <w:pPr>
        <w:pStyle w:val="Normal"/>
      </w:pPr>
      <w:r>
        <w:t xml:space="preserve">nas nossas vidas pessoais, mas também no nosso corpo político.</w:t>
      </w:r>
    </w:p>
    <w:p>
      <w:pPr>
        <w:pStyle w:val="Normal"/>
      </w:pPr>
      <w:r>
        <w:t xml:space="preserve">hiperactividade ou da hiperatividade, como costumava ser</w:t>
      </w:r>
    </w:p>
    <w:p>
      <w:pPr>
        <w:pStyle w:val="Normal"/>
      </w:pPr>
      <w:r>
        <w:t xml:space="preserve">chamado, não reflecte um aumento da incidência de um distúrbio</w:t>
      </w:r>
    </w:p>
    <w:p>
      <w:pPr>
        <w:pStyle w:val="Normal"/>
      </w:pPr>
      <w:r>
        <w:t xml:space="preserve">Até agora, apenas aludi às implicações deste tipo de</w:t>
      </w:r>
    </w:p>
    <w:p>
      <w:pPr>
        <w:pStyle w:val="Normal"/>
      </w:pPr>
      <w:r>
        <w:t xml:space="preserve">neurológico nas crianças americanas, mas sim um aumento da</w:t>
      </w:r>
    </w:p>
    <w:p>
      <w:pPr>
        <w:pStyle w:val="Normal"/>
      </w:pPr>
      <w:r>
        <w:t xml:space="preserve">Muitos de nós podemos concordar que os sistemas</w:t>
      </w:r>
    </w:p>
    <w:p>
      <w:pPr>
        <w:pStyle w:val="Normal"/>
      </w:pPr>
      <w:r>
        <w:t xml:space="preserve">conhecimento biológico para questões culturais. Um texto de</w:t>
      </w:r>
    </w:p>
    <w:p>
      <w:pPr>
        <w:pStyle w:val="Normal"/>
      </w:pPr>
      <w:r>
        <w:t xml:space="preserve">intolerância à impulsividade infantil. O uso de medicamentos para</w:t>
      </w:r>
    </w:p>
    <w:p>
      <w:pPr>
        <w:pStyle w:val="Normal"/>
      </w:pPr>
      <w:r>
        <w:t xml:space="preserve">grande parte a partir de sistemas sensoriais e de atenção que</w:t>
      </w:r>
    </w:p>
    <w:p>
      <w:pPr>
        <w:pStyle w:val="Normal"/>
      </w:pPr>
      <w:r>
        <w:t xml:space="preserve">recolhem informações dos nossos sentidos externos, em vez de</w:t>
      </w:r>
    </w:p>
    <w:p>
      <w:pPr>
        <w:pStyle w:val="Normal"/>
      </w:pPr>
      <w:r>
        <w:t xml:space="preserve">psicobiologia não é o local mais adequado para tais exercícios</w:t>
      </w:r>
    </w:p>
    <w:p>
      <w:pPr>
        <w:pStyle w:val="Normal"/>
      </w:pPr>
      <w:r>
        <w:t xml:space="preserve">controlar estes sintomas em crianças americanas em idade</w:t>
      </w:r>
    </w:p>
    <w:p>
      <w:pPr>
        <w:pStyle w:val="Normal"/>
      </w:pPr>
      <w:r>
        <w:t xml:space="preserve">sistemas sensoriais. daqueles que geram nossos sentimentos</w:t>
      </w:r>
    </w:p>
    <w:p>
      <w:pPr>
        <w:pStyle w:val="Normal"/>
      </w:pPr>
      <w:r>
        <w:t xml:space="preserve">simpatias profundas uns pelos outros, têm valor intrínseco,</w:t>
      </w:r>
    </w:p>
    <w:p>
      <w:pPr>
        <w:pStyle w:val="Normal"/>
      </w:pPr>
      <w:r>
        <w:t xml:space="preserve">Estamos a girar os nossos próprios destinos não apenas</w:t>
      </w:r>
    </w:p>
    <w:p>
      <w:pPr>
        <w:pStyle w:val="Normal"/>
      </w:pPr>
      <w:r>
        <w:t xml:space="preserve">deliberações sobre o futuro? Será que um sistema tem o “direito”</w:t>
      </w:r>
    </w:p>
    <w:p>
      <w:pPr>
        <w:pStyle w:val="Normal"/>
      </w:pPr>
      <w:r>
        <w:t xml:space="preserve">conceitos humanísticos, científicos e económicos, evoluiu em</w:t>
      </w:r>
    </w:p>
    <w:p>
      <w:pPr>
        <w:pStyle w:val="Normal"/>
      </w:pPr>
      <w:r>
        <w:t xml:space="preserve">socioemocionais que nos permitem cuidar e dar, que promovem</w:t>
      </w:r>
    </w:p>
    <w:p>
      <w:pPr>
        <w:pStyle w:val="Normal"/>
      </w:pPr>
      <w:r>
        <w:t xml:space="preserve">intelectuais, mas aproveitarei esta última oportunidade para</w:t>
      </w:r>
    </w:p>
    <w:p>
      <w:pPr>
        <w:pStyle w:val="Normal"/>
      </w:pPr>
      <w:r>
        <w:t xml:space="preserve">escolar aumentou dramaticamente nas últimas décadas, ao ponto</w:t>
      </w:r>
    </w:p>
    <w:p>
      <w:pPr>
        <w:pStyle w:val="Normal"/>
      </w:pPr>
      <w:r>
        <w:t xml:space="preserve">internos. Considerando a probabilidade de que a evolução dos</w:t>
      </w:r>
    </w:p>
    <w:p>
      <w:pPr>
        <w:pStyle w:val="Normal"/>
      </w:pPr>
      <w:r>
        <w:t xml:space="preserve">embora não pareçam ter poder intrínseco.</w:t>
      </w:r>
    </w:p>
    <w:p>
      <w:pPr>
        <w:pStyle w:val="Normal"/>
      </w:pPr>
      <w:r>
        <w:t xml:space="preserve">partilhar algumas reflexões sobre as potenciais ramificações</w:t>
      </w:r>
    </w:p>
    <w:p>
      <w:pPr>
        <w:pStyle w:val="Normal"/>
      </w:pPr>
      <w:r>
        <w:t xml:space="preserve">de muitos acreditarem que se tornou um escândalo nacional. Os</w:t>
      </w:r>
    </w:p>
    <w:p>
      <w:pPr>
        <w:pStyle w:val="Normal"/>
      </w:pPr>
      <w:r>
        <w:t xml:space="preserve">processos neocorticais/cognitivos humanos tenha sido apenas</w:t>
      </w:r>
    </w:p>
    <w:p>
      <w:pPr>
        <w:pStyle w:val="Normal"/>
      </w:pPr>
      <w:r>
        <w:t xml:space="preserve">Talvez pudessem gradualmente recrutar o poder necessário ao</w:t>
      </w:r>
    </w:p>
    <w:p>
      <w:pPr>
        <w:pStyle w:val="Normal"/>
      </w:pPr>
      <w:r>
        <w:t xml:space="preserve">sociais das questões emocionais. Gostaria de sublinhar, para</w:t>
      </w:r>
    </w:p>
    <w:p>
      <w:pPr>
        <w:pStyle w:val="Normal"/>
      </w:pPr>
      <w:r>
        <w:t xml:space="preserve">encerrar, o facto óbvio de que as nossas vidas são exteriormente</w:t>
      </w:r>
    </w:p>
    <w:p>
      <w:pPr>
        <w:pStyle w:val="Normal"/>
      </w:pPr>
      <w:r>
        <w:t xml:space="preserve">dados da neurociência indicam claramente que psicoestimulantes</w:t>
      </w:r>
    </w:p>
    <w:p>
      <w:pPr>
        <w:pStyle w:val="Normal"/>
      </w:pPr>
      <w:r>
        <w:t xml:space="preserve">parcialmente restringida pelos ditames dos antigos circuitos</w:t>
      </w:r>
    </w:p>
    <w:p>
      <w:pPr>
        <w:pStyle w:val="Normal"/>
      </w:pPr>
      <w:r>
        <w:t xml:space="preserve">como o metilfenidato e a anfetamina podem aumentar os níveis</w:t>
      </w:r>
    </w:p>
    <w:p>
      <w:pPr>
        <w:pStyle w:val="Normal"/>
      </w:pPr>
      <w:r>
        <w:t xml:space="preserve">límbicos, deixe-me explorar brevemente o impacto geral nas</w:t>
      </w:r>
    </w:p>
    <w:p>
      <w:pPr>
        <w:pStyle w:val="Normal"/>
      </w:pPr>
      <w:r>
        <w:t xml:space="preserve">instituições sociais da nossa compreensão emergente dos</w:t>
      </w:r>
    </w:p>
    <w:p>
      <w:pPr>
        <w:pStyle w:val="Normal"/>
      </w:pPr>
      <w:r>
        <w:t xml:space="preserve">serem reconhecidos de forma mais ampla e realista dentro da</w:t>
      </w:r>
    </w:p>
    <w:p>
      <w:pPr>
        <w:pStyle w:val="Normal"/>
      </w:pPr>
      <w:r>
        <w:t xml:space="preserve">nossa matriz cultural, mas não há garantia de que tais valores</w:t>
      </w:r>
    </w:p>
    <w:p>
      <w:pPr>
        <w:pStyle w:val="Normal"/>
      </w:pPr>
      <w:r>
        <w:t xml:space="preserve">influenciadas mais por questões culturais do que por questões</w:t>
      </w:r>
    </w:p>
    <w:p>
      <w:pPr>
        <w:pStyle w:val="Normal"/>
      </w:pPr>
      <w:r>
        <w:t xml:space="preserve">sinápticos de catecolaminas no cérebro, e é compreensível que</w:t>
      </w:r>
    </w:p>
    <w:p>
      <w:pPr>
        <w:pStyle w:val="Normal"/>
      </w:pPr>
      <w:r>
        <w:t xml:space="preserve">biológicas. Mas mesmo quando residimos nas complexidades</w:t>
      </w:r>
    </w:p>
    <w:p>
      <w:pPr>
        <w:pStyle w:val="Normal"/>
      </w:pPr>
      <w:r>
        <w:t xml:space="preserve">a facilitação do tónus noradrenérgico no córtex aumente a</w:t>
      </w:r>
    </w:p>
    <w:p>
      <w:pPr>
        <w:pStyle w:val="Normal"/>
      </w:pPr>
      <w:r>
        <w:t xml:space="preserve">das estruturas e processos culturais, os nossos sentimentos</w:t>
      </w:r>
    </w:p>
    <w:p>
      <w:pPr>
        <w:pStyle w:val="Normal"/>
      </w:pPr>
      <w:r>
        <w:t xml:space="preserve">internos serão sempre guiados por poderosas amarras</w:t>
      </w:r>
    </w:p>
    <w:p>
      <w:pPr>
        <w:pStyle w:val="Normal"/>
      </w:pPr>
      <w:r>
        <w:t xml:space="preserve">possam prevalecer dentro das tendências emocionais intrínsecas</w:t>
      </w:r>
    </w:p>
    <w:p>
      <w:pPr>
        <w:pStyle w:val="Normal"/>
      </w:pPr>
      <w:r>
        <w:t xml:space="preserve">da mente neurobiológica. Os impulsos de poder e de ganância</w:t>
      </w:r>
    </w:p>
    <w:p>
      <w:pPr>
        <w:pStyle w:val="Normal"/>
      </w:pPr>
      <w:r>
        <w:t xml:space="preserve">capacidade de atenção na sala de aula. A função neurobiológica</w:t>
      </w:r>
    </w:p>
    <w:p>
      <w:pPr>
        <w:pStyle w:val="Normal"/>
      </w:pPr>
      <w:r>
        <w:t xml:space="preserve">sistemas emocionais subcorticais. .</w:t>
      </w:r>
    </w:p>
    <w:p>
      <w:pPr>
        <w:pStyle w:val="Normal"/>
      </w:pPr>
      <w:r>
        <w:t xml:space="preserve">O cérebro humano, como todos os outros cérebros de</w:t>
      </w:r>
    </w:p>
    <w:p>
      <w:pPr>
        <w:pStyle w:val="Normal"/>
      </w:pPr>
      <w:r>
        <w:t xml:space="preserve">normal deste sistema químico é facilitar os processos de atenção,</w:t>
      </w:r>
    </w:p>
    <w:p>
      <w:pPr>
        <w:pStyle w:val="Normal"/>
      </w:pPr>
      <w:r>
        <w:t xml:space="preserve">mamíferos, possui circuitos projetados para buscar recompensas</w:t>
      </w:r>
    </w:p>
    <w:p>
      <w:pPr>
        <w:pStyle w:val="Normal"/>
      </w:pPr>
      <w:r>
        <w:t xml:space="preserve">espécie humana como os impulsos de nutrição.93 Mas como</w:t>
      </w:r>
    </w:p>
    <w:p>
      <w:pPr>
        <w:pStyle w:val="Normal"/>
      </w:pPr>
      <w:r>
        <w:t xml:space="preserve">psicobiológicas – as nossas profundas reacções afectivas aos</w:t>
      </w:r>
    </w:p>
    <w:p>
      <w:pPr>
        <w:pStyle w:val="Normal"/>
      </w:pPr>
      <w:r>
        <w:t xml:space="preserve">e a maturação de tais sistemas durante a infância é lenta. Esta é</w:t>
      </w:r>
    </w:p>
    <w:p>
      <w:pPr>
        <w:pStyle w:val="Normal"/>
      </w:pPr>
      <w:r>
        <w:t xml:space="preserve">positivas no ambiente; esta tendência inata pode promover o</w:t>
      </w:r>
    </w:p>
    <w:p>
      <w:pPr>
        <w:pStyle w:val="Normal"/>
      </w:pPr>
      <w:r>
        <w:t xml:space="preserve">agora podemos conceptualizar mais claramente os papéis dos</w:t>
      </w:r>
    </w:p>
    <w:p>
      <w:pPr>
        <w:pStyle w:val="Normal"/>
      </w:pPr>
      <w:r>
        <w:t xml:space="preserve">acontecimentos do mundo. Embora tais restrições biológicas ao</w:t>
      </w:r>
    </w:p>
    <w:p>
      <w:pPr>
        <w:pStyle w:val="Normal"/>
      </w:pPr>
      <w:r>
        <w:t xml:space="preserve">uma das razões pelas quais as crianças pequenas são tão</w:t>
      </w:r>
    </w:p>
    <w:p>
      <w:pPr>
        <w:pStyle w:val="Normal"/>
      </w:pPr>
      <w:r>
        <w:t xml:space="preserve">materialismo e a ganância excessivos (ver Capítulo 8).</w:t>
      </w:r>
    </w:p>
    <w:p>
      <w:pPr>
        <w:pStyle w:val="Normal"/>
      </w:pPr>
      <w:r>
        <w:t xml:space="preserve">sistemas emocionais básicos, ficamos com mais escolhas.</w:t>
      </w:r>
    </w:p>
    <w:p>
      <w:pPr>
        <w:pStyle w:val="Normal"/>
      </w:pPr>
      <w:r>
        <w:t xml:space="preserve">espírito humano tenham sido negadas por gerações de estudiosos</w:t>
      </w:r>
    </w:p>
    <w:p>
      <w:pPr>
        <w:pStyle w:val="Normal"/>
      </w:pPr>
      <w:r>
        <w:t xml:space="preserve">impulsivas e brincalhonas.</w:t>
      </w:r>
    </w:p>
    <w:p>
      <w:pPr>
        <w:pStyle w:val="Normal"/>
      </w:pPr>
      <w:r>
        <w:t xml:space="preserve">O cérebro também possui sistemas que podem induzir a raiva</w:t>
      </w:r>
    </w:p>
    <w:p>
      <w:pPr>
        <w:pStyle w:val="Normal"/>
      </w:pPr>
      <w:r>
        <w:t xml:space="preserve">que preferem pensar em termos de histórias de vida pessoais</w:t>
      </w:r>
    </w:p>
    <w:p>
      <w:pPr>
        <w:pStyle w:val="Normal"/>
      </w:pPr>
      <w:r>
        <w:t xml:space="preserve">em vez de termos evolutivos, a evidência de que tais amarras</w:t>
      </w:r>
    </w:p>
    <w:p>
      <w:pPr>
        <w:pStyle w:val="Normal"/>
      </w:pPr>
      <w:r>
        <w:t xml:space="preserve">existem é definitiva. Mas as implicações sociais não o são.</w:t>
      </w:r>
    </w:p>
    <w:p>
      <w:pPr>
        <w:pStyle w:val="Normal"/>
      </w:pPr>
      <w:r>
        <w:t xml:space="preserve">contra os supostos infratores das nossas liberdades e liberdades,</w:t>
      </w:r>
    </w:p>
    <w:p>
      <w:pPr>
        <w:pStyle w:val="Normal"/>
      </w:pPr>
      <w:r>
        <w:t xml:space="preserve">Obviamente, esses sistemas amadurecerão mais</w:t>
      </w:r>
    </w:p>
    <w:p>
      <w:pPr>
        <w:pStyle w:val="Normal"/>
      </w:pPr>
      <w:r>
        <w:t xml:space="preserve">gradualmente em algumas crianças do que em outras, e os</w:t>
      </w:r>
    </w:p>
    <w:p>
      <w:pPr>
        <w:pStyle w:val="Normal"/>
      </w:pPr>
      <w:r>
        <w:t xml:space="preserve">o que pode levar a animosidades profundas entre grupos forçados</w:t>
      </w:r>
    </w:p>
    <w:p>
      <w:pPr>
        <w:pStyle w:val="Normal"/>
      </w:pPr>
      <w:r>
        <w:t xml:space="preserve">a competir por recursos comuns (ver Capítulo 10). O cérebro</w:t>
      </w:r>
    </w:p>
    <w:p>
      <w:pPr>
        <w:pStyle w:val="Normal"/>
      </w:pPr>
      <w:r>
        <w:t xml:space="preserve">são provavelmente tão insistentes nos circuitos cerebrais da</w:t>
      </w:r>
    </w:p>
    <w:p>
      <w:pPr>
        <w:pStyle w:val="Normal"/>
      </w:pPr>
      <w:r>
        <w:t xml:space="preserve">Seria muito interessante imaginar que forma a nossa</w:t>
      </w:r>
    </w:p>
    <w:p>
      <w:pPr>
        <w:pStyle w:val="Normal"/>
      </w:pPr>
      <w:r>
        <w:t xml:space="preserve">sociedade poderia eventualmente assumir se escolhesse</w:t>
      </w:r>
    </w:p>
    <w:p>
      <w:pPr>
        <w:pStyle w:val="Normal"/>
      </w:pPr>
      <w:r>
        <w:t xml:space="preserve">promover as forças femininas de nutrição e de altruísmo baseado</w:t>
      </w:r>
    </w:p>
    <w:p>
      <w:pPr>
        <w:pStyle w:val="Normal"/>
      </w:pPr>
      <w:r>
        <w:t xml:space="preserve">psicoestimulantes certamente podem aumentar milagrosamente</w:t>
      </w:r>
    </w:p>
    <w:p>
      <w:pPr>
        <w:pStyle w:val="Normal"/>
      </w:pPr>
      <w:r>
        <w:t xml:space="preserve">medeia o medo para detectar os agentes de mudança que</w:t>
      </w:r>
    </w:p>
    <w:p>
      <w:pPr>
        <w:pStyle w:val="Normal"/>
      </w:pPr>
      <w:r>
        <w:t xml:space="preserve">a capacidade de atenção em crianças cujo desenvolvimento neuroquímico é lento.</w:t>
      </w:r>
    </w:p>
    <w:p>
      <w:pPr>
        <w:pStyle w:val="Normal"/>
      </w:pPr>
      <w:r>
        <w:t xml:space="preserve">ameaçam a nossa segurança e conforto; isto pode levar à</w:t>
      </w:r>
    </w:p>
    <w:p>
      <w:pPr>
        <w:pStyle w:val="Normal"/>
      </w:pPr>
      <w:r>
        <w:t xml:space="preserve">em incentivos, em oposição ao materialismo e ao domínio</w:t>
      </w:r>
    </w:p>
    <w:p>
      <w:pPr>
        <w:pStyle w:val="Normal"/>
      </w:pPr>
      <w:r>
        <w:t xml:space="preserve">masculino. Mas como construiremos economias estáveis e</w:t>
      </w:r>
    </w:p>
    <w:p>
      <w:pPr>
        <w:pStyle w:val="Normal"/>
      </w:pPr>
      <w:r>
        <w:t xml:space="preserve">PÓS-PENSAMENTO: O papel do cérebro</w:t>
      </w:r>
    </w:p>
    <w:p>
      <w:pPr>
        <w:pStyle w:val="Normal"/>
      </w:pPr>
      <w:r>
        <w:t xml:space="preserve">No entanto, essas drogas têm muitos outros efeitos no cérebro.</w:t>
      </w:r>
    </w:p>
    <w:p>
      <w:pPr>
        <w:pStyle w:val="Normal"/>
      </w:pPr>
      <w:r>
        <w:t xml:space="preserve">xenofobia e à estigmatização de grupos que não parecem partilhar</w:t>
      </w:r>
    </w:p>
    <w:p>
      <w:pPr>
        <w:pStyle w:val="Normal"/>
      </w:pPr>
      <w:r>
        <w:t xml:space="preserve">equilibradas que não sejam alimentadas pelas forças egoístas da</w:t>
      </w:r>
    </w:p>
    <w:p>
      <w:pPr>
        <w:pStyle w:val="Normal"/>
      </w:pPr>
      <w:r>
        <w:t xml:space="preserve">Sistemas Emocionais na Construção de</w:t>
      </w:r>
    </w:p>
    <w:p>
      <w:pPr>
        <w:pStyle w:val="Normal"/>
      </w:pPr>
      <w:r>
        <w:t xml:space="preserve">Sistemas Sociais</w:t>
      </w:r>
    </w:p>
    <w:p>
      <w:pPr>
        <w:pStyle w:val="Normal"/>
      </w:pPr>
      <w:r>
        <w:t xml:space="preserve">Por exemplo, diminuem acentuadamente a ludicidade – um</w:t>
      </w:r>
    </w:p>
    <w:p>
      <w:pPr>
        <w:pStyle w:val="Normal"/>
      </w:pPr>
      <w:r>
        <w:t xml:space="preserve">efeito que está bem documentado em estudos com animais (ver</w:t>
      </w:r>
    </w:p>
    <w:p>
      <w:pPr>
        <w:pStyle w:val="Normal"/>
      </w:pPr>
      <w:r>
        <w:t xml:space="preserve">os nossos interesses (ver Capítulo 1 1). Temos sistemas cerebrais</w:t>
      </w:r>
    </w:p>
    <w:p>
      <w:pPr>
        <w:pStyle w:val="Normal"/>
      </w:pPr>
      <w:r>
        <w:t xml:space="preserve">ganância e do materialismo? A maioria prefere um pedaço cada</w:t>
      </w:r>
    </w:p>
    <w:p>
      <w:pPr>
        <w:pStyle w:val="Normal"/>
      </w:pPr>
      <w:r>
        <w:t xml:space="preserve">que aspiram ao orgulho e ao domínio social, conduzindo aos tipos</w:t>
      </w:r>
    </w:p>
    <w:p>
      <w:pPr>
        <w:pStyle w:val="Normal"/>
      </w:pPr>
      <w:r>
        <w:t xml:space="preserve">vez maior da torta. Como aprendemos a dividir a generosidade</w:t>
      </w:r>
    </w:p>
    <w:p>
      <w:pPr>
        <w:pStyle w:val="Heading1"/>
      </w:pPr>
      <w:r>
        <w:t>Capítulo 15). As crianças excessivamente brincalhonas estão</w:t>
      </w:r>
    </w:p>
    <w:p>
      <w:pPr>
        <w:pStyle w:val="Normal"/>
      </w:pPr>
      <w:r>
        <w:t xml:space="preserve">de políticas de poder que têm sido a marca registrada da história</w:t>
      </w:r>
    </w:p>
    <w:p>
      <w:pPr>
        <w:pStyle w:val="Normal"/>
      </w:pPr>
      <w:r>
        <w:t xml:space="preserve">da mãe terra de forma mais equitativa em todo o mundo, para</w:t>
      </w:r>
    </w:p>
    <w:p>
      <w:pPr>
        <w:pStyle w:val="Normal"/>
      </w:pPr>
      <w:r>
        <w:t xml:space="preserve">Que consequências uma compreensão mais profunda das</w:t>
      </w:r>
    </w:p>
    <w:p>
      <w:pPr>
        <w:pStyle w:val="Normal"/>
      </w:pPr>
      <w:r>
        <w:t xml:space="preserve">agora a ser medicadas para reduzir o seu desejo natural de</w:t>
      </w:r>
    </w:p>
    <w:p>
      <w:pPr>
        <w:pStyle w:val="Normal"/>
      </w:pPr>
      <w:r>
        <w:t xml:space="preserve">humana ao longo dos tempos.</w:t>
      </w:r>
    </w:p>
    <w:p>
      <w:pPr>
        <w:pStyle w:val="Normal"/>
      </w:pPr>
      <w:r>
        <w:t xml:space="preserve">emoções pode ter sobre os modos de pensamento nas ciências</w:t>
      </w:r>
    </w:p>
    <w:p>
      <w:pPr>
        <w:pStyle w:val="Normal"/>
      </w:pPr>
      <w:r>
        <w:t xml:space="preserve">O nosso cérebro mamífero também possui sistemas que</w:t>
      </w:r>
    </w:p>
    <w:p>
      <w:pPr>
        <w:pStyle w:val="Normal"/>
      </w:pPr>
      <w:r>
        <w:t xml:space="preserve">Talvez um limite legislativo para a ganância individual fosse um</w:t>
      </w:r>
    </w:p>
    <w:p>
      <w:pPr>
        <w:pStyle w:val="Normal"/>
      </w:pPr>
      <w:r>
        <w:t xml:space="preserve">humanas e sociais? Podem as novas informações da</w:t>
      </w:r>
    </w:p>
    <w:p>
      <w:pPr>
        <w:pStyle w:val="Normal"/>
      </w:pPr>
      <w:r>
        <w:t xml:space="preserve">brincar, sob o pretexto de que têm algum tipo de distúrbio de</w:t>
      </w:r>
    </w:p>
    <w:p>
      <w:pPr>
        <w:pStyle w:val="Normal"/>
      </w:pPr>
      <w:r>
        <w:t xml:space="preserve">controlo dos impulsos? Este parece ser o caso de pelo menos</w:t>
      </w:r>
    </w:p>
    <w:p>
      <w:pPr>
        <w:pStyle w:val="Normal"/>
      </w:pPr>
      <w:r>
        <w:t xml:space="preserve">medeiam os laços sociais e sexuais, incluindo o cuidado dos pais</w:t>
      </w:r>
    </w:p>
    <w:p>
      <w:pPr>
        <w:pStyle w:val="Normal"/>
      </w:pPr>
      <w:r>
        <w:t xml:space="preserve">passo na direcção certa, mas para o fazer de forma eficaz, talvez</w:t>
      </w:r>
    </w:p>
    <w:p>
      <w:pPr>
        <w:pStyle w:val="Normal"/>
      </w:pPr>
      <w:r>
        <w:t xml:space="preserve">psicobiologia esclarecer questões em campos tão distantes</w:t>
      </w:r>
    </w:p>
    <w:p>
      <w:pPr>
        <w:pStyle w:val="Normal"/>
      </w:pPr>
      <w:r>
        <w:t xml:space="preserve">algumas das crianças que estão sendo medicadas. Nesse caso,</w:t>
      </w:r>
    </w:p>
    <w:p>
      <w:pPr>
        <w:pStyle w:val="Normal"/>
      </w:pPr>
      <w:r>
        <w:t xml:space="preserve">(ver Capítulo 13) e o desespero de estarmos isolados dos nossos</w:t>
      </w:r>
    </w:p>
    <w:p>
      <w:pPr>
        <w:pStyle w:val="Normal"/>
      </w:pPr>
      <w:r>
        <w:t xml:space="preserve">tenhamos de permitir expressões novas e criativas para os nossos</w:t>
      </w:r>
    </w:p>
    <w:p>
      <w:pPr>
        <w:pStyle w:val="Normal"/>
      </w:pPr>
      <w:r>
        <w:t xml:space="preserve">como o pensamento social, económico e político? Espero que</w:t>
      </w:r>
    </w:p>
    <w:p>
      <w:pPr>
        <w:pStyle w:val="Normal"/>
      </w:pPr>
      <w:r>
        <w:t xml:space="preserve">é injusto administrar-lhes medicamentos anti-jogo, como o</w:t>
      </w:r>
    </w:p>
    <w:p>
      <w:pPr>
        <w:pStyle w:val="Normal"/>
      </w:pPr>
      <w:r>
        <w:t xml:space="preserve">impulsos de domínio. Tal como já existe no desporto, poderemos</w:t>
      </w:r>
    </w:p>
    <w:p>
      <w:pPr>
        <w:pStyle w:val="Normal"/>
      </w:pPr>
      <w:r>
        <w:t xml:space="preserve">eles possam. Embora permaneçamos distantes da compreensão</w:t>
      </w:r>
    </w:p>
    <w:p>
      <w:pPr>
        <w:pStyle w:val="Normal"/>
      </w:pPr>
      <w:r>
        <w:t xml:space="preserve">metilfenidato, em vez de proporcionar oportunidades substanciais</w:t>
      </w:r>
    </w:p>
    <w:p>
      <w:pPr>
        <w:pStyle w:val="Normal"/>
      </w:pPr>
      <w:r>
        <w:t xml:space="preserve">semelhantes (ver Capítulo 14). Como seres humanos com</w:t>
      </w:r>
    </w:p>
    <w:p>
      <w:pPr>
        <w:pStyle w:val="Normal"/>
      </w:pPr>
      <w:r>
        <w:t xml:space="preserve">sensibilidades sociais sofisticadas, também podemos ser</w:t>
      </w:r>
    </w:p>
    <w:p>
      <w:pPr>
        <w:pStyle w:val="Normal"/>
      </w:pPr>
      <w:r>
        <w:t xml:space="preserve">das muitas interações entre os circuitos cerebrais que governam</w:t>
      </w:r>
    </w:p>
    <w:p>
      <w:pPr>
        <w:pStyle w:val="Normal"/>
      </w:pPr>
      <w:r>
        <w:t xml:space="preserve">para brincadeiras violentas nos momentos apropriados do dia,</w:t>
      </w:r>
    </w:p>
    <w:p>
      <w:pPr>
        <w:pStyle w:val="Normal"/>
      </w:pPr>
      <w:r>
        <w:t xml:space="preserve">que todos os seus filhos possam ficar razoavelmente satisfeitos?</w:t>
      </w:r>
    </w:p>
    <w:p>
      <w:pPr>
        <w:pStyle w:val="Normal"/>
      </w:pPr>
      <w:r>
        <w:t xml:space="preserve">ter de alargar as portas compensatórias para a auto-expressão</w:t>
      </w:r>
    </w:p>
    <w:p>
      <w:pPr>
        <w:pStyle w:val="Normal"/>
      </w:pPr>
      <w:r>
        <w:t xml:space="preserve">nas artes, humanidades e serviços sociais. Estas são opções</w:t>
      </w:r>
    </w:p>
    <w:p>
      <w:pPr>
        <w:pStyle w:val="Normal"/>
      </w:pPr>
      <w:r>
        <w:t xml:space="preserve">o fluxo real de respostas psicológicas em animais ou humanos,</w:t>
      </w:r>
    </w:p>
    <w:p>
      <w:pPr>
        <w:pStyle w:val="Normal"/>
      </w:pPr>
      <w:r>
        <w:t xml:space="preserve">como no início da manhã, quando esses impulsos são</w:t>
      </w:r>
    </w:p>
    <w:p>
      <w:pPr>
        <w:pStyle w:val="Normal"/>
      </w:pPr>
      <w:r>
        <w:t xml:space="preserve">dominados pela dor, pela vergonha e pelo constrangimento</w:t>
      </w:r>
    </w:p>
    <w:p>
      <w:pPr>
        <w:pStyle w:val="Normal"/>
      </w:pPr>
      <w:r>
        <w:t xml:space="preserve">quando sentimos que ofendemos as restrições dos nossos</w:t>
      </w:r>
    </w:p>
    <w:p>
      <w:pPr>
        <w:pStyle w:val="Normal"/>
      </w:pPr>
      <w:r>
        <w:t xml:space="preserve">nosso conhecimento provisório nos permite explorar algumas</w:t>
      </w:r>
    </w:p>
    <w:p>
      <w:pPr>
        <w:pStyle w:val="Normal"/>
      </w:pPr>
      <w:r>
        <w:t xml:space="preserve">especialmente elevados. Ainda mais assustador é o facto de o</w:t>
      </w:r>
    </w:p>
    <w:p>
      <w:pPr>
        <w:pStyle w:val="Normal"/>
      </w:pPr>
      <w:r>
        <w:t xml:space="preserve">contratos sociais. Os sistemas sociais que não reconhecem a</w:t>
      </w:r>
    </w:p>
    <w:p>
      <w:pPr>
        <w:pStyle w:val="Normal"/>
      </w:pPr>
      <w:r>
        <w:t xml:space="preserve">novas linhas de pensamento, esperançosamente sem cair no</w:t>
      </w:r>
    </w:p>
    <w:p>
      <w:pPr>
        <w:pStyle w:val="Normal"/>
      </w:pPr>
      <w:r>
        <w:t xml:space="preserve">sistema nervoso ficar sensibilizado aos psicoestimulantes, e a</w:t>
      </w:r>
    </w:p>
    <w:p>
      <w:pPr>
        <w:pStyle w:val="Normal"/>
      </w:pPr>
      <w:r>
        <w:t xml:space="preserve">importância e a dinâmica natural destes impulsos intrínsecos</w:t>
      </w:r>
    </w:p>
    <w:p>
      <w:pPr>
        <w:pStyle w:val="Normal"/>
      </w:pPr>
      <w:r>
        <w:t xml:space="preserve">poço das falácias naturalistas . .89 Nesta "reflexão" final,</w:t>
      </w:r>
    </w:p>
    <w:p>
      <w:pPr>
        <w:pStyle w:val="Normal"/>
      </w:pPr>
      <w:r>
        <w:t xml:space="preserve">investigação em animais indicar que tais modificações do sistema</w:t>
      </w:r>
    </w:p>
    <w:p>
      <w:pPr>
        <w:pStyle w:val="Normal"/>
      </w:pPr>
      <w:r>
        <w:t xml:space="preserve">estão fadados a cometer erros mais graves do que aqueles que</w:t>
      </w:r>
    </w:p>
    <w:p>
      <w:pPr>
        <w:pStyle w:val="Normal"/>
      </w:pPr>
      <w:r>
        <w:t xml:space="preserve">possa proporcionar melhores alternativas para conceptualizar e</w:t>
      </w:r>
    </w:p>
    <w:p>
      <w:pPr>
        <w:pStyle w:val="Normal"/>
      </w:pPr>
      <w:r>
        <w:t xml:space="preserve">examinarei brevemente as possíveis implicações do conhecimento</w:t>
      </w:r>
    </w:p>
    <w:p>
      <w:pPr>
        <w:pStyle w:val="Normal"/>
      </w:pPr>
      <w:r>
        <w:t xml:space="preserve">nervoso podem ser percetíveis. Estaremos agora a alterar</w:t>
      </w:r>
    </w:p>
    <w:p>
      <w:pPr>
        <w:pStyle w:val="Normal"/>
      </w:pPr>
      <w:r>
        <w:t xml:space="preserve">manente. permanentemente o sistema nervoso das crianças com</w:t>
      </w:r>
    </w:p>
    <w:p>
      <w:pPr>
        <w:pStyle w:val="Normal"/>
      </w:pPr>
      <w:r>
        <w:t xml:space="preserve">o fazem. O cérebro também elabora fomes (ver Capítulo 9) e</w:t>
      </w:r>
    </w:p>
    <w:p>
      <w:pPr>
        <w:pStyle w:val="Normal"/>
      </w:pPr>
      <w:r>
        <w:t xml:space="preserve">psicobiológico emergente para a construção de sistemas</w:t>
      </w:r>
    </w:p>
    <w:p>
      <w:pPr>
        <w:pStyle w:val="Normal"/>
      </w:pPr>
      <w:r>
        <w:t xml:space="preserve">paixões (ver Capítulo 12), e os sistemas sociais que não aspiram</w:t>
      </w:r>
    </w:p>
    <w:p>
      <w:pPr>
        <w:pStyle w:val="Normal"/>
      </w:pPr>
      <w:r>
        <w:t xml:space="preserve">criar novas e melhores instituições sociais, os nossos antigos</w:t>
      </w:r>
    </w:p>
    <w:p>
      <w:pPr>
        <w:pStyle w:val="Normal"/>
      </w:pPr>
      <w:r>
        <w:t xml:space="preserve">circuitos emocionais não podem ditar o futuro. O neocórtex, com</w:t>
      </w:r>
    </w:p>
    <w:p>
      <w:pPr>
        <w:pStyle w:val="Normal"/>
      </w:pPr>
      <w:r>
        <w:t xml:space="preserve">sociais.90 Para compreender como os</w:t>
      </w:r>
    </w:p>
    <w:p>
      <w:pPr>
        <w:pStyle w:val="Normal"/>
      </w:pPr>
      <w:r>
        <w:t xml:space="preserve">medicamentos psicoestimulantes?</w:t>
      </w:r>
    </w:p>
    <w:p>
      <w:pPr>
        <w:pStyle w:val="Normal"/>
      </w:pPr>
      <w:r>
        <w:t xml:space="preserve">a distribuir os recursos necessários de forma relativamente</w:t>
      </w:r>
    </w:p>
    <w:p>
      <w:pPr>
        <w:pStyle w:val="Normal"/>
      </w:pPr>
      <w:r>
        <w:t xml:space="preserve">processos afetivos estão relacionados às instituições culturais,</w:t>
      </w:r>
    </w:p>
    <w:p>
      <w:pPr>
        <w:pStyle w:val="Normal"/>
      </w:pPr>
      <w:r>
        <w:t xml:space="preserve">precisamos discutir como cada sistema emocional do cérebro</w:t>
      </w:r>
    </w:p>
    <w:p>
      <w:pPr>
        <w:pStyle w:val="Normal"/>
      </w:pPr>
      <w:r>
        <w:t xml:space="preserve">Não estaremos na verdade a retardar o crescimento natural do</w:t>
      </w:r>
    </w:p>
    <w:p>
      <w:pPr>
        <w:pStyle w:val="Normal"/>
      </w:pPr>
      <w:r>
        <w:t xml:space="preserve">uniforme devem tolerar o crescente caos social. O cérebro</w:t>
      </w:r>
    </w:p>
    <w:p>
      <w:pPr>
        <w:pStyle w:val="Normal"/>
      </w:pPr>
      <w:r>
        <w:t xml:space="preserve">cérebro ao reduzir a influência normal dos comportamentos</w:t>
      </w:r>
    </w:p>
    <w:p>
      <w:pPr>
        <w:pStyle w:val="Normal"/>
      </w:pPr>
      <w:r>
        <w:t xml:space="preserve">também contém circuitos para o jogo social e a dominação (ver</w:t>
      </w:r>
    </w:p>
    <w:p>
      <w:pPr>
        <w:pStyle w:val="Normal"/>
      </w:pPr>
      <w:r>
        <w:t xml:space="preserve">as suas riquezas cognitivas, continuará a ser o senhor inquieto</w:t>
      </w:r>
    </w:p>
    <w:p>
      <w:pPr>
        <w:pStyle w:val="Normal"/>
      </w:pPr>
      <w:r>
        <w:t xml:space="preserve">e pretensioso do domínio externo, enquanto as emoções</w:t>
      </w:r>
    </w:p>
    <w:p>
      <w:pPr>
        <w:pStyle w:val="Normal"/>
      </w:pPr>
      <w:r>
        <w:t xml:space="preserve">continuarão a ser os senhores das nossas vidas interiores. Ainda</w:t>
      </w:r>
    </w:p>
    <w:p>
      <w:pPr>
        <w:pStyle w:val="Normal"/>
      </w:pPr>
      <w:r>
        <w:t xml:space="preserve">pode estar relacionada com estruturas sociais existentes. Esta</w:t>
      </w:r>
    </w:p>
    <w:p>
      <w:pPr>
        <w:pStyle w:val="Normal"/>
      </w:pPr>
      <w:r>
        <w:t xml:space="preserve">lúdicos no desenvolvimento do sistema nervoso central?92</w:t>
      </w:r>
    </w:p>
    <w:p>
      <w:pPr>
        <w:pStyle w:val="Heading1"/>
      </w:pPr>
      <w:r>
        <w:t>Capítulo 15), e nenhum sistema social bem-sucedido sufocou os</w:t>
      </w:r>
    </w:p>
    <w:p>
      <w:pPr>
        <w:pStyle w:val="Normal"/>
      </w:pPr>
      <w:r>
        <w:t xml:space="preserve">assim, é razoável supor que os novos sistemas sociais prosperarão</w:t>
      </w:r>
    </w:p>
    <w:p>
      <w:pPr>
        <w:pStyle w:val="Normal"/>
      </w:pPr>
      <w:r>
        <w:t xml:space="preserve">psicobiológicas que a evolução do cérebro dos mamíferos</w:t>
      </w:r>
    </w:p>
    <w:p>
      <w:pPr>
        <w:pStyle w:val="Normal"/>
      </w:pPr>
      <w:r>
        <w:t xml:space="preserve">oferece para nossa consideração.</w:t>
      </w:r>
    </w:p>
    <w:p>
      <w:pPr>
        <w:pStyle w:val="Normal"/>
      </w:pPr>
      <w:r>
        <w:t xml:space="preserve">Embora uma compreensão plena dos sistemas emocionais</w:t>
      </w:r>
    </w:p>
    <w:p>
      <w:pPr>
        <w:pStyle w:val="Normal"/>
      </w:pPr>
      <w:r>
        <w:t xml:space="preserve">Acredito que tais efeitos estão, de facto, a ocorrer como</w:t>
      </w:r>
    </w:p>
    <w:p>
      <w:pPr>
        <w:pStyle w:val="Normal"/>
      </w:pPr>
      <w:r>
        <w:t xml:space="preserve">ditames desses circuitos. Os sistemas emocionais contribuem</w:t>
      </w:r>
    </w:p>
    <w:p>
      <w:pPr>
        <w:pStyle w:val="Normal"/>
      </w:pPr>
      <w:r>
        <w:t xml:space="preserve">apenas na medida em que se harmonizarem com as emoções</w:t>
      </w:r>
    </w:p>
    <w:p>
      <w:pPr>
        <w:pStyle w:val="Normal"/>
      </w:pPr>
      <w:r>
        <w:t xml:space="preserve">emocionais em comum com outros mamíferos devido à longa</w:t>
      </w:r>
    </w:p>
    <w:p>
      <w:pPr>
        <w:pStyle w:val="Normal"/>
      </w:pPr>
      <w:r>
        <w:t xml:space="preserve">resultado das nossas actuais políticas sociais, mas o crescente</w:t>
      </w:r>
    </w:p>
    <w:p>
      <w:pPr>
        <w:pStyle w:val="Normal"/>
      </w:pPr>
      <w:r>
        <w:t xml:space="preserve">positivas do maior número de pessoas, e fracassarão na medida</w:t>
      </w:r>
    </w:p>
    <w:p>
      <w:pPr>
        <w:pStyle w:val="Normal"/>
      </w:pPr>
      <w:r>
        <w:t xml:space="preserve">em que isso não acontecer. Os sistemas sociais florescerão se</w:t>
      </w:r>
    </w:p>
    <w:p>
      <w:pPr>
        <w:pStyle w:val="Normal"/>
      </w:pPr>
      <w:r>
        <w:t xml:space="preserve">minimizarem o impacto das emoções negativas nos membros de</w:t>
      </w:r>
    </w:p>
    <w:p>
      <w:pPr>
        <w:pStyle w:val="Normal"/>
      </w:pPr>
      <w:r>
        <w:t xml:space="preserve">é uma tarefa difícil. Embora tenhamos muitos sistemas</w:t>
      </w:r>
    </w:p>
    <w:p>
      <w:pPr>
        <w:pStyle w:val="Normal"/>
      </w:pPr>
      <w:r>
        <w:t xml:space="preserve">jornada evolutiva que partilhamos, as nossas autoconcepções</w:t>
      </w:r>
    </w:p>
    <w:p>
      <w:pPr>
        <w:pStyle w:val="Normal"/>
      </w:pPr>
      <w:r>
        <w:t xml:space="preserve">debate ético sobre tais questões ainda não se baseia no nosso</w:t>
      </w:r>
    </w:p>
    <w:p>
      <w:pPr>
        <w:pStyle w:val="Normal"/>
      </w:pPr>
      <w:r>
        <w:t xml:space="preserve">imensamente para a variedade, o caos, o significado e o valor</w:t>
      </w:r>
    </w:p>
    <w:p>
      <w:pPr>
        <w:pStyle w:val="Normal"/>
      </w:pPr>
      <w:r>
        <w:t xml:space="preserve">de nossas vidas. Sem eles, o córtex teria pouco sobre o que</w:t>
      </w:r>
    </w:p>
    <w:p>
      <w:pPr>
        <w:pStyle w:val="Normal"/>
      </w:pPr>
      <w:r>
        <w:t xml:space="preserve">culturais não são governadas ou restringidas pelo nosso passado</w:t>
      </w:r>
    </w:p>
    <w:p>
      <w:pPr>
        <w:pStyle w:val="Normal"/>
      </w:pPr>
      <w:r>
        <w:t xml:space="preserve">conhecimento do cérebro. Os outros sistemas emocionais</w:t>
      </w:r>
    </w:p>
    <w:p>
      <w:pPr>
        <w:pStyle w:val="Normal"/>
      </w:pPr>
      <w:r>
        <w:t xml:space="preserve">conversar e pouco com o que se entusiasmar. Na verdade, alguns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básicos têm implicações igualmente importantes para</w:t>
      </w:r>
    </w:p>
    <w:p>
      <w:pPr>
        <w:pStyle w:val="Normal"/>
      </w:pPr>
      <w:r>
        <w:t xml:space="preserve">umapaixões</w:t>
      </w:r>
    </w:p>
    <w:p>
      <w:pPr>
        <w:pStyle w:val="Normal"/>
      </w:pPr>
      <w:r>
        <w:t xml:space="preserve">sociedade,</w:t>
      </w:r>
    </w:p>
    <w:p>
      <w:pPr>
        <w:pStyle w:val="Normal"/>
      </w:pPr>
      <w:r>
        <w:t xml:space="preserve">consideram um imperativo moral viver uma vida apaixonada. Mas nossas</w:t>
      </w:r>
    </w:p>
    <w:p>
      <w:pPr>
        <w:pStyle w:val="Normal"/>
      </w:pPr>
      <w:r>
        <w:t xml:space="preserve">tême fracassarão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322 AS EMOÇÕES SOCIAIS</w:t>
      </w:r>
    </w:p>
    <w:p>
      <w:pPr>
        <w:pStyle w:val="Normal"/>
      </w:pPr>
      <w:r>
        <w:t xml:space="preserve">EMOÇÕES, OS PROCESSOS CEREBRAIS SUPERIORES E O EU 323</w:t>
      </w:r>
    </w:p>
    <w:p>
      <w:pPr>
        <w:pStyle w:val="Normal"/>
      </w:pPr>
      <w:r>
        <w:t xml:space="preserve">na medida em que não o fazem. Contudo, dentro destas restrições,</w:t>
      </w:r>
    </w:p>
    <w:p>
      <w:pPr>
        <w:pStyle w:val="Normal"/>
      </w:pPr>
      <w:r>
        <w:t xml:space="preserve">algumas delas, bastante indecorosas, podem ser executadas, temos</w:t>
      </w:r>
    </w:p>
    <w:p>
      <w:pPr>
        <w:pStyle w:val="Normal"/>
      </w:pPr>
      <w:r>
        <w:t xml:space="preserve">Talvez a educação emocional precoce possa contrariar o nosso</w:t>
      </w:r>
    </w:p>
    <w:p>
      <w:pPr>
        <w:pStyle w:val="Normal"/>
      </w:pPr>
      <w:r>
        <w:t xml:space="preserve">há demasiadas opções a considerar, incluindo, como sempre, o</w:t>
      </w:r>
    </w:p>
    <w:p>
      <w:pPr>
        <w:pStyle w:val="Normal"/>
      </w:pPr>
      <w:r>
        <w:t xml:space="preserve">apenas modestas razões para optimismo e consolo. É triste notar</w:t>
      </w:r>
    </w:p>
    <w:p>
      <w:pPr>
        <w:pStyle w:val="Normal"/>
      </w:pPr>
      <w:r>
        <w:t xml:space="preserve">potencial para o mal, mas para o fazer, os nossos sistemas escolares</w:t>
      </w:r>
    </w:p>
    <w:p>
      <w:pPr>
        <w:pStyle w:val="Normal"/>
      </w:pPr>
      <w:r>
        <w:t xml:space="preserve">sonho da razão que cria monstros.94 Esta pode ser a mensagem</w:t>
      </w:r>
    </w:p>
    <w:p>
      <w:pPr>
        <w:pStyle w:val="Normal"/>
      </w:pPr>
      <w:r>
        <w:t xml:space="preserve">global mais</w:t>
      </w:r>
    </w:p>
    <w:p>
      <w:pPr>
        <w:pStyle w:val="Normal"/>
      </w:pPr>
      <w:r>
        <w:t xml:space="preserve">que o nosso sentido de simpatia pode ser intrinsecamente mais fraco</w:t>
      </w:r>
    </w:p>
    <w:p>
      <w:pPr>
        <w:pStyle w:val="Normal"/>
      </w:pPr>
      <w:r>
        <w:t xml:space="preserve">do que o nosso sentido de retribuição.</w:t>
      </w:r>
    </w:p>
    <w:p>
      <w:pPr>
        <w:pStyle w:val="Normal"/>
      </w:pPr>
      <w:r>
        <w:t xml:space="preserve">podem precisar de cultivar novas perspetivas que reconheçam</w:t>
      </w:r>
    </w:p>
    <w:p>
      <w:pPr>
        <w:pStyle w:val="Normal"/>
      </w:pPr>
      <w:r>
        <w:t xml:space="preserve">Ardrey, R. (1974). Contrato social. Nova York: DelL Barash, DP</w:t>
      </w:r>
    </w:p>
    <w:p>
      <w:pPr>
        <w:pStyle w:val="Normal"/>
      </w:pPr>
      <w:r>
        <w:t xml:space="preserve">explicitamente a natureza e a importância de todas as emoções</w:t>
      </w:r>
    </w:p>
    <w:p>
      <w:pPr>
        <w:pStyle w:val="Normal"/>
      </w:pPr>
      <w:r>
        <w:t xml:space="preserve">(1986). A Lebre e a Tartaruga. Nova York: Pinguim.</w:t>
      </w:r>
    </w:p>
    <w:p>
      <w:pPr>
        <w:pStyle w:val="Normal"/>
      </w:pPr>
      <w:r>
        <w:t xml:space="preserve">importante a retirar da nossa consideração dos muitos sistemas</w:t>
      </w:r>
    </w:p>
    <w:p>
      <w:pPr>
        <w:pStyle w:val="Normal"/>
      </w:pPr>
      <w:r>
        <w:t xml:space="preserve">Há razões para acreditar que a razão fria, livre dos impulsos</w:t>
      </w:r>
    </w:p>
    <w:p>
      <w:pPr>
        <w:pStyle w:val="Normal"/>
      </w:pPr>
      <w:r>
        <w:t xml:space="preserve">Leituras sugeridas</w:t>
      </w:r>
    </w:p>
    <w:p>
      <w:pPr>
        <w:pStyle w:val="Normal"/>
      </w:pPr>
      <w:r>
        <w:t xml:space="preserve">básicas das nossas vidas.100 Deveríamos estar dispostos a</w:t>
      </w:r>
    </w:p>
    <w:p>
      <w:pPr>
        <w:pStyle w:val="Normal"/>
      </w:pPr>
      <w:r>
        <w:t xml:space="preserve">emocionais que existem. dentro do nosso cérebro humano. Estes</w:t>
      </w:r>
    </w:p>
    <w:p>
      <w:pPr>
        <w:pStyle w:val="Normal"/>
      </w:pPr>
      <w:r>
        <w:t xml:space="preserve">das emoções sociais, pode produzir personalidades que são</w:t>
      </w:r>
    </w:p>
    <w:p>
      <w:pPr>
        <w:pStyle w:val="Normal"/>
      </w:pPr>
      <w:r>
        <w:t xml:space="preserve">antigos sistemas neurais, que constituem os alicerces dos nossos</w:t>
      </w:r>
    </w:p>
    <w:p>
      <w:pPr>
        <w:pStyle w:val="Normal"/>
      </w:pPr>
      <w:r>
        <w:t xml:space="preserve">egoístas, egoístas e dispostas a magoar os outros para sua própria</w:t>
      </w:r>
    </w:p>
    <w:p>
      <w:pPr>
        <w:pStyle w:val="Normal"/>
      </w:pPr>
      <w:r>
        <w:t xml:space="preserve">claramente e ensinar inequivocamente às gerações futuras sobre a</w:t>
      </w:r>
    </w:p>
    <w:p>
      <w:pPr>
        <w:pStyle w:val="Normal"/>
      </w:pPr>
      <w:r>
        <w:t xml:space="preserve">verdadeira natureza das forças afetivas que residem nas antigas</w:t>
      </w:r>
    </w:p>
    <w:p>
      <w:pPr>
        <w:pStyle w:val="Normal"/>
      </w:pPr>
      <w:r>
        <w:t xml:space="preserve">Dennett, DC (1991). Consciência explicada. Boston: Pequeno,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valores pessoais e padrões de conduta profundamente arraigados,</w:t>
      </w:r>
    </w:p>
    <w:p>
      <w:pPr>
        <w:pStyle w:val="Normal"/>
      </w:pPr>
      <w:r>
        <w:t xml:space="preserve">gratificação (desde que os custos percebidos para eles próprios</w:t>
      </w:r>
    </w:p>
    <w:p>
      <w:pPr>
        <w:pStyle w:val="Normal"/>
      </w:pPr>
      <w:r>
        <w:t xml:space="preserve">estruturas de nossos cérebros. As fontes públicas, como a televisão,</w:t>
      </w:r>
    </w:p>
    <w:p>
      <w:pPr>
        <w:pStyle w:val="Normal"/>
      </w:pPr>
      <w:r>
        <w:t xml:space="preserve">apenas nos dão opções a considerar nos nossos mundos sociais. A</w:t>
      </w:r>
    </w:p>
    <w:p>
      <w:pPr>
        <w:pStyle w:val="Normal"/>
      </w:pPr>
      <w:r>
        <w:t xml:space="preserve">sejam não são muito altos). Não há nenhuma razão intrínseca para</w:t>
      </w:r>
    </w:p>
    <w:p>
      <w:pPr>
        <w:pStyle w:val="Normal"/>
      </w:pPr>
      <w:r>
        <w:t xml:space="preserve">o cinema e a música popular, podem ser cada vez mais persuadidas</w:t>
      </w:r>
    </w:p>
    <w:p>
      <w:pPr>
        <w:pStyle w:val="Normal"/>
      </w:pPr>
      <w:r>
        <w:t xml:space="preserve">importância relativa que atribuímos aos vários factores emocionais</w:t>
      </w:r>
    </w:p>
    <w:p>
      <w:pPr>
        <w:pStyle w:val="Normal"/>
      </w:pPr>
      <w:r>
        <w:t xml:space="preserve">que tais personalidades não possam apresentar-se como altamente</w:t>
      </w:r>
    </w:p>
    <w:p>
      <w:pPr>
        <w:pStyle w:val="Normal"/>
      </w:pPr>
      <w:r>
        <w:t xml:space="preserve">e moldadas para elevar o nosso espírito, em vez de proporcionar um</w:t>
      </w:r>
    </w:p>
    <w:p>
      <w:pPr>
        <w:pStyle w:val="Normal"/>
      </w:pPr>
      <w:r>
        <w:t xml:space="preserve">em cada equação social será determinada tanto por forças históricas</w:t>
      </w:r>
    </w:p>
    <w:p>
      <w:pPr>
        <w:pStyle w:val="Normal"/>
      </w:pPr>
      <w:r>
        <w:t xml:space="preserve">extrovertidas e sensíveis enquanto procuram tirar vantagem</w:t>
      </w:r>
    </w:p>
    <w:p>
      <w:pPr>
        <w:pStyle w:val="Normal"/>
      </w:pPr>
      <w:r>
        <w:t xml:space="preserve">entretenimento límbico e reptiliano cada vez mais superficial.</w:t>
      </w:r>
    </w:p>
    <w:p>
      <w:pPr>
        <w:pStyle w:val="Normal"/>
      </w:pPr>
      <w:r>
        <w:t xml:space="preserve">Edelman, GM (1992). T1ir brilhante, fogo brilhante. Novo</w:t>
      </w:r>
    </w:p>
    <w:p>
      <w:pPr>
        <w:pStyle w:val="Normal"/>
      </w:pPr>
      <w:r>
        <w:t xml:space="preserve">York: Livros Básicos.</w:t>
      </w:r>
    </w:p>
    <w:p>
      <w:pPr>
        <w:pStyle w:val="Normal"/>
      </w:pPr>
      <w:r>
        <w:t xml:space="preserve">e ecológicas como por forças neurobiológicas.</w:t>
      </w:r>
    </w:p>
    <w:p>
      <w:pPr>
        <w:pStyle w:val="Normal"/>
      </w:pPr>
      <w:r>
        <w:t xml:space="preserve">habilmente dos outros em encontros sociais e económicos. A</w:t>
      </w:r>
    </w:p>
    <w:p>
      <w:pPr>
        <w:pStyle w:val="Normal"/>
      </w:pPr>
      <w:r>
        <w:t xml:space="preserve">existência de emoções sociais no cérebro humano não fornece</w:t>
      </w:r>
    </w:p>
    <w:p>
      <w:pPr>
        <w:pStyle w:val="Normal"/>
      </w:pPr>
      <w:r>
        <w:t xml:space="preserve">Devemos aprender a educar emocionalmente todo o cérebro. Para</w:t>
      </w:r>
    </w:p>
    <w:p>
      <w:pPr>
        <w:pStyle w:val="Normal"/>
      </w:pPr>
      <w:r>
        <w:t xml:space="preserve">Lumsden, DJ e Wilson, E. 0. (1983). Jtre Prometéico: Reflexões</w:t>
      </w:r>
    </w:p>
    <w:p>
      <w:pPr>
        <w:pStyle w:val="Normal"/>
      </w:pPr>
      <w:r>
        <w:t xml:space="preserve">Ambientes onde se deve lutar por recursos serão</w:t>
      </w:r>
    </w:p>
    <w:p>
      <w:pPr>
        <w:pStyle w:val="Normal"/>
      </w:pPr>
      <w:r>
        <w:t xml:space="preserve">qualquer escudo contra a existência e a evolução futura de indivíduos</w:t>
      </w:r>
    </w:p>
    <w:p>
      <w:pPr>
        <w:pStyle w:val="Normal"/>
      </w:pPr>
      <w:r>
        <w:t xml:space="preserve">biológicas do espírito humano.</w:t>
      </w:r>
    </w:p>
    <w:p>
      <w:pPr>
        <w:pStyle w:val="Normal"/>
      </w:pPr>
      <w:r>
        <w:t xml:space="preserve">promover soluções sociais diferentes de ambientes onde as</w:t>
      </w:r>
    </w:p>
    <w:p>
      <w:pPr>
        <w:pStyle w:val="Normal"/>
      </w:pPr>
      <w:r>
        <w:t xml:space="preserve">cruéis e egoístas que não desejam promover tendências</w:t>
      </w:r>
    </w:p>
    <w:p>
      <w:pPr>
        <w:pStyle w:val="Normal"/>
      </w:pPr>
      <w:r>
        <w:t xml:space="preserve">circunstâncias são mais generosas e indulgentes.</w:t>
      </w:r>
    </w:p>
    <w:p>
      <w:pPr>
        <w:pStyle w:val="Normal"/>
      </w:pPr>
      <w:r>
        <w:t xml:space="preserve">comportamentais altruístas cooperativas nas sociedades humanas.</w:t>
      </w:r>
    </w:p>
    <w:p>
      <w:pPr>
        <w:pStyle w:val="Normal"/>
      </w:pPr>
      <w:r>
        <w:t xml:space="preserve">Isto, é claro, torna o estudo das diferenças interculturais na</w:t>
      </w:r>
    </w:p>
    <w:p>
      <w:pPr>
        <w:pStyle w:val="Normal"/>
      </w:pPr>
      <w:r>
        <w:t xml:space="preserve">É preocupante contemplar que tais indivíduos podem estar</w:t>
      </w:r>
    </w:p>
    <w:p>
      <w:pPr>
        <w:pStyle w:val="Normal"/>
      </w:pPr>
      <w:r>
        <w:t xml:space="preserve">emotividade uma área de inquietude notavelmente difícil. Embora</w:t>
      </w:r>
    </w:p>
    <w:p>
      <w:pPr>
        <w:pStyle w:val="Normal"/>
      </w:pPr>
      <w:r>
        <w:t xml:space="preserve">especialmente motivados para aspirar a posições de poder político e</w:t>
      </w:r>
    </w:p>
    <w:p>
      <w:pPr>
        <w:pStyle w:val="Normal"/>
      </w:pPr>
      <w:r>
        <w:t xml:space="preserve">os diferentes ramos da família humana possam ter padrões</w:t>
      </w:r>
    </w:p>
    <w:p>
      <w:pPr>
        <w:pStyle w:val="Normal"/>
      </w:pPr>
      <w:r>
        <w:t xml:space="preserve">económico. O crescimento maciço do neocórtex humano oferece</w:t>
      </w:r>
    </w:p>
    <w:p>
      <w:pPr>
        <w:pStyle w:val="Normal"/>
      </w:pPr>
      <w:r>
        <w:t xml:space="preserve">ligeiramente diferentes de responsividade emocional, tanto por</w:t>
      </w:r>
    </w:p>
    <w:p>
      <w:pPr>
        <w:pStyle w:val="Normal"/>
      </w:pPr>
      <w:r>
        <w:t xml:space="preserve">agora opções como estas para o espírito humano.</w:t>
      </w:r>
    </w:p>
    <w:p>
      <w:pPr>
        <w:pStyle w:val="Normal"/>
      </w:pPr>
      <w:r>
        <w:t xml:space="preserve">O que mais nos deveria assustar é o reconhecimento, no</w:t>
      </w:r>
    </w:p>
    <w:p>
      <w:pPr>
        <w:pStyle w:val="Normal"/>
      </w:pPr>
      <w:r>
        <w:t xml:space="preserve">século XX, das camadas de desvio que a evolução pode ter criado</w:t>
      </w:r>
    </w:p>
    <w:p>
      <w:pPr>
        <w:pStyle w:val="Normal"/>
      </w:pPr>
      <w:r>
        <w:t xml:space="preserve">a reconhecer, desencorajar e evitar benignamente aqueles que não</w:t>
      </w:r>
    </w:p>
    <w:p>
      <w:pPr>
        <w:pStyle w:val="Normal"/>
      </w:pPr>
      <w:r>
        <w:t xml:space="preserve">têm vontade ou capacidade de praticar e promover estratégias</w:t>
      </w:r>
    </w:p>
    <w:p>
      <w:pPr>
        <w:pStyle w:val="Normal"/>
      </w:pPr>
      <w:r>
        <w:t xml:space="preserve">nos nossos sistemas cognitivos intermédios (aquelas áreas do</w:t>
      </w:r>
    </w:p>
    <w:p>
      <w:pPr>
        <w:pStyle w:val="Normal"/>
      </w:pPr>
      <w:r>
        <w:t xml:space="preserve">cooperativas estáveis e honestas. Continua a ser possível que</w:t>
      </w:r>
    </w:p>
    <w:p>
      <w:pPr>
        <w:pStyle w:val="Normal"/>
      </w:pPr>
      <w:r>
        <w:t xml:space="preserve">alguns indivíduos sigam tais caminhos de vida devido a</w:t>
      </w:r>
    </w:p>
    <w:p>
      <w:pPr>
        <w:pStyle w:val="Normal"/>
      </w:pPr>
      <w:r>
        <w:t xml:space="preserve">os sistemas emocionais primitivos e os domínios cognitivos</w:t>
      </w:r>
    </w:p>
    <w:p>
      <w:pPr>
        <w:pStyle w:val="Normal"/>
      </w:pPr>
      <w:r>
        <w:t xml:space="preserve">responsabilidades atípicas dos seus sistemas emocionais básicos,</w:t>
      </w:r>
    </w:p>
    <w:p>
      <w:pPr>
        <w:pStyle w:val="Normal"/>
      </w:pPr>
      <w:r>
        <w:t xml:space="preserve">superiores). Compreender a natureza humana não é certamente tão</w:t>
      </w:r>
    </w:p>
    <w:p>
      <w:pPr>
        <w:pStyle w:val="Normal"/>
      </w:pPr>
      <w:r>
        <w:t xml:space="preserve">enquanto outros prossigam actividades de vida anti-sociais devido</w:t>
      </w:r>
    </w:p>
    <w:p>
      <w:pPr>
        <w:pStyle w:val="Normal"/>
      </w:pPr>
      <w:r>
        <w:t xml:space="preserve">simples como compreender a natureza dos sistemas emocionais</w:t>
      </w:r>
    </w:p>
    <w:p>
      <w:pPr>
        <w:pStyle w:val="Normal"/>
      </w:pPr>
      <w:r>
        <w:t xml:space="preserve">a escolhas mais pessoais. Poderemos eventualmente ser capazes</w:t>
      </w:r>
    </w:p>
    <w:p>
      <w:pPr>
        <w:pStyle w:val="Normal"/>
      </w:pPr>
      <w:r>
        <w:t xml:space="preserve">subcorticais que partilhamos com outros mamíferos, mesmo que</w:t>
      </w:r>
    </w:p>
    <w:p>
      <w:pPr>
        <w:pStyle w:val="Normal"/>
      </w:pPr>
      <w:r>
        <w:t xml:space="preserve">de detectar tais traços de personalidade numa idade precoce,</w:t>
      </w:r>
    </w:p>
    <w:p>
      <w:pPr>
        <w:pStyle w:val="Normal"/>
      </w:pPr>
      <w:r>
        <w:t xml:space="preserve">sejam os antigos centros de gravidade dos nossos sistemas de</w:t>
      </w:r>
    </w:p>
    <w:p>
      <w:pPr>
        <w:pStyle w:val="Normal"/>
      </w:pPr>
      <w:r>
        <w:t xml:space="preserve">utilizando procedimentos sofisticados de medição cerebral, uma</w:t>
      </w:r>
    </w:p>
    <w:p>
      <w:pPr>
        <w:pStyle w:val="Normal"/>
      </w:pPr>
      <w:r>
        <w:t xml:space="preserve">valores afectivos. Além destes sistemas, também temos fortes</w:t>
      </w:r>
    </w:p>
    <w:p>
      <w:pPr>
        <w:pStyle w:val="Normal"/>
      </w:pPr>
      <w:r>
        <w:t xml:space="preserve">possibilidade problemática que está quase à nossa porta.98 É difícil</w:t>
      </w:r>
    </w:p>
    <w:p>
      <w:pPr>
        <w:pStyle w:val="Normal"/>
      </w:pPr>
      <w:r>
        <w:t xml:space="preserve">potenciais intrínsecos para o engano maquiavélico. O cérebro do</w:t>
      </w:r>
    </w:p>
    <w:p>
      <w:pPr>
        <w:pStyle w:val="Normal"/>
      </w:pPr>
      <w:r>
        <w:t xml:space="preserve">“lagarto” ainda transmite amplamente suas mensagens egoístas por</w:t>
      </w:r>
    </w:p>
    <w:p>
      <w:pPr>
        <w:pStyle w:val="Normal"/>
      </w:pPr>
      <w:r>
        <w:t xml:space="preserve">imaginar como poderíamos procurar medir e modificar essas forças</w:t>
      </w:r>
    </w:p>
    <w:p>
      <w:pPr>
        <w:pStyle w:val="Normal"/>
      </w:pPr>
      <w:r>
        <w:t xml:space="preserve">todo o nosso cérebro. Temos camadas da natureza humana que os</w:t>
      </w:r>
    </w:p>
    <w:p>
      <w:pPr>
        <w:pStyle w:val="Normal"/>
      </w:pPr>
      <w:r>
        <w:t xml:space="preserve">humanos e as liberdades básicas.</w:t>
      </w:r>
    </w:p>
    <w:p>
      <w:pPr>
        <w:pStyle w:val="Normal"/>
      </w:pPr>
      <w:r>
        <w:t xml:space="preserve">e fraquezas emocionais dos indivíduos sem infringir os direitos</w:t>
      </w:r>
    </w:p>
    <w:p>
      <w:pPr>
        <w:pStyle w:val="Normal"/>
      </w:pPr>
      <w:r>
        <w:t xml:space="preserve">sociobiólogos e psicólogos evolucionistas estão apenas começando</w:t>
      </w:r>
    </w:p>
    <w:p>
      <w:pPr>
        <w:pStyle w:val="Normal"/>
      </w:pPr>
      <w:r>
        <w:t xml:space="preserve">das teorias dos jogos.</w:t>
      </w:r>
    </w:p>
    <w:p>
      <w:pPr>
        <w:pStyle w:val="Normal"/>
      </w:pPr>
      <w:r>
        <w:t xml:space="preserve">É uma bênção que um modesto sentido de jogo limpo já tenha</w:t>
      </w:r>
    </w:p>
    <w:p>
      <w:pPr>
        <w:pStyle w:val="Normal"/>
      </w:pPr>
      <w:r>
        <w:t xml:space="preserve">sido incorporado nas estruturas de valores dos nossos cérebros</w:t>
      </w:r>
    </w:p>
    <w:p>
      <w:pPr>
        <w:pStyle w:val="Normal"/>
      </w:pPr>
      <w:r>
        <w:t xml:space="preserve">humanos. Como afirmou a análise da teoria dos jogos, a estratégia</w:t>
      </w:r>
    </w:p>
    <w:p>
      <w:pPr>
        <w:pStyle w:val="Normal"/>
      </w:pPr>
      <w:r>
        <w:t xml:space="preserve">Se levarmos a sério suas histórias evolutivas,95 poderemos</w:t>
      </w:r>
    </w:p>
    <w:p>
      <w:pPr>
        <w:pStyle w:val="Normal"/>
      </w:pPr>
      <w:r>
        <w:t xml:space="preserve">cada dor e pinheiro Corre uma</w:t>
      </w:r>
    </w:p>
    <w:p>
      <w:pPr>
        <w:pStyle w:val="Normal"/>
      </w:pPr>
      <w:r>
        <w:t xml:space="preserve">comercial mais eficaz é a justiça: punir os seus parceiros comerciais</w:t>
      </w:r>
    </w:p>
    <w:p>
      <w:pPr>
        <w:pStyle w:val="Normal"/>
      </w:pPr>
      <w:r>
        <w:t xml:space="preserve">começar a compreender a natureza das personalidades psicopatas</w:t>
      </w:r>
    </w:p>
    <w:p>
      <w:pPr>
        <w:pStyle w:val="Normal"/>
      </w:pPr>
      <w:r>
        <w:t xml:space="preserve">apenas se eles tiverem trapaceado, mas depois perdoar</w:t>
      </w:r>
    </w:p>
    <w:p>
      <w:pPr>
        <w:pStyle w:val="Normal"/>
      </w:pPr>
      <w:r>
        <w:t xml:space="preserve">e sociopatas que podem brotar das variedades de EUS humanos.</w:t>
      </w:r>
    </w:p>
    <w:p>
      <w:pPr>
        <w:pStyle w:val="Normal"/>
      </w:pPr>
      <w:r>
        <w:t xml:space="preserve">rapidamente. Esta estratégia de “olho por olho” também está</w:t>
      </w:r>
    </w:p>
    <w:p>
      <w:pPr>
        <w:pStyle w:val="Normal"/>
      </w:pPr>
      <w:r>
        <w:t xml:space="preserve">Em algum momento da evolução humana, foi provavelmente</w:t>
      </w:r>
    </w:p>
    <w:p>
      <w:pPr>
        <w:pStyle w:val="Normal"/>
      </w:pPr>
      <w:r>
        <w:t xml:space="preserve">enraizada nas nossas melhores tradições sociais, tais como “a</w:t>
      </w:r>
    </w:p>
    <w:p>
      <w:pPr>
        <w:pStyle w:val="Normal"/>
      </w:pPr>
      <w:r>
        <w:t xml:space="preserve">adaptativo para um certo número de indivíduos em cada sociedade</w:t>
      </w:r>
    </w:p>
    <w:p>
      <w:pPr>
        <w:pStyle w:val="Normal"/>
      </w:pPr>
      <w:r>
        <w:t xml:space="preserve">honestidade é a melhor política”. Infelizmente, esta estratégia parece</w:t>
      </w:r>
    </w:p>
    <w:p>
      <w:pPr>
        <w:pStyle w:val="Normal"/>
      </w:pPr>
      <w:r>
        <w:t xml:space="preserve">humana ter temperamentos guerreiros – indivíduos que eram</w:t>
      </w:r>
    </w:p>
    <w:p>
      <w:pPr>
        <w:pStyle w:val="Normal"/>
      </w:pPr>
      <w:r>
        <w:t xml:space="preserve">altamente combativos e relativamente insensíveis à dor dos outros.</w:t>
      </w:r>
    </w:p>
    <w:p>
      <w:pPr>
        <w:pStyle w:val="Normal"/>
      </w:pPr>
      <w:r>
        <w:t xml:space="preserve">ser mais eficaz em pequenos grupos onde todos se conhecem e</w:t>
      </w:r>
    </w:p>
    <w:p>
      <w:pPr>
        <w:pStyle w:val="Normal"/>
      </w:pPr>
      <w:r>
        <w:t xml:space="preserve">onde a vergonha ainda pode motivar comportamentos. Nas nossas</w:t>
      </w:r>
    </w:p>
    <w:p>
      <w:pPr>
        <w:pStyle w:val="Normal"/>
      </w:pPr>
      <w:r>
        <w:t xml:space="preserve">Se tais adaptações prosperaram durante a evolução humana, estas</w:t>
      </w:r>
    </w:p>
    <w:p>
      <w:pPr>
        <w:pStyle w:val="Normal"/>
      </w:pPr>
      <w:r>
        <w:t xml:space="preserve">megassociedades anónimas, a antiga restrição - fazer aos outros</w:t>
      </w:r>
    </w:p>
    <w:p>
      <w:pPr>
        <w:pStyle w:val="Normal"/>
      </w:pPr>
      <w:r>
        <w:t xml:space="preserve">características provavelmente permanecem connosco, demasiado</w:t>
      </w:r>
    </w:p>
    <w:p>
      <w:pPr>
        <w:pStyle w:val="Normal"/>
      </w:pPr>
      <w:r>
        <w:t xml:space="preserve">o que gostaria que fizessem a si - pode estar gradualmente a</w:t>
      </w:r>
    </w:p>
    <w:p>
      <w:pPr>
        <w:pStyle w:val="Normal"/>
      </w:pPr>
      <w:r>
        <w:t xml:space="preserve">bem preparados pela nossa herança evolutiva para causar estragos</w:t>
      </w:r>
    </w:p>
    <w:p>
      <w:pPr>
        <w:pStyle w:val="Normal"/>
      </w:pPr>
      <w:r>
        <w:t xml:space="preserve">perder força. Sempre que as relações sociais a longo prazo não são</w:t>
      </w:r>
    </w:p>
    <w:p>
      <w:pPr>
        <w:pStyle w:val="Normal"/>
      </w:pPr>
      <w:r>
        <w:t xml:space="preserve">e violência na vida social, mesmo em tempos de paz.96 Até certo</w:t>
      </w:r>
    </w:p>
    <w:p>
      <w:pPr>
        <w:pStyle w:val="Normal"/>
      </w:pPr>
      <w:r>
        <w:t xml:space="preserve">estáveis, os nossos compromissos com os contratos sociais</w:t>
      </w:r>
    </w:p>
    <w:p>
      <w:pPr>
        <w:pStyle w:val="Normal"/>
      </w:pPr>
      <w:r>
        <w:t xml:space="preserve">ponto, tais impulsos podem ser recanalizados para o desporto e</w:t>
      </w:r>
    </w:p>
    <w:p>
      <w:pPr>
        <w:pStyle w:val="Normal"/>
      </w:pPr>
      <w:r>
        <w:t xml:space="preserve">tradicionais parecem enfraquecer. 99 Uma vez que estamos agora</w:t>
      </w:r>
    </w:p>
    <w:p>
      <w:pPr>
        <w:pStyle w:val="Normal"/>
      </w:pPr>
      <w:r>
        <w:t xml:space="preserve">para o desporto. outras formas de competição, ou talvez até mesmo</w:t>
      </w:r>
    </w:p>
    <w:p>
      <w:pPr>
        <w:pStyle w:val="Normal"/>
      </w:pPr>
      <w:r>
        <w:t xml:space="preserve">tão distantes dos ambientes evolutivamente adaptativos originais</w:t>
      </w:r>
    </w:p>
    <w:p>
      <w:pPr>
        <w:pStyle w:val="Normal"/>
      </w:pPr>
      <w:r>
        <w:t xml:space="preserve">modificadas por novas estratégias sociais e farmacológicas.97 No</w:t>
      </w:r>
    </w:p>
    <w:p>
      <w:pPr>
        <w:pStyle w:val="Normal"/>
      </w:pPr>
      <w:r>
        <w:t xml:space="preserve">onde os nossos cérebros foram construídos, a nossa melhor opção</w:t>
      </w:r>
    </w:p>
    <w:p>
      <w:pPr>
        <w:pStyle w:val="Normal"/>
      </w:pPr>
      <w:r>
        <w:t xml:space="preserve">entanto, se considerarmos o córtex como um playground neuronal</w:t>
      </w:r>
    </w:p>
    <w:p>
      <w:pPr>
        <w:pStyle w:val="Normal"/>
      </w:pPr>
      <w:r>
        <w:t xml:space="preserve">pode ser compreender tão honestamente quanto possível as</w:t>
      </w:r>
    </w:p>
    <w:p>
      <w:pPr>
        <w:pStyle w:val="Normal"/>
      </w:pPr>
      <w:r>
        <w:t xml:space="preserve">onde múltiplas estratégias evolutivamente adaptativas, algumas</w:t>
      </w:r>
    </w:p>
    <w:p>
      <w:pPr>
        <w:pStyle w:val="Normal"/>
      </w:pPr>
      <w:r>
        <w:t xml:space="preserve">variedades da natureza que podem ser cultivadas nas mentes</w:t>
      </w:r>
    </w:p>
    <w:p>
      <w:pPr>
        <w:pStyle w:val="Normal"/>
      </w:pPr>
      <w:r>
        <w:t xml:space="preserve">humanas.</w:t>
      </w:r>
    </w:p>
    <w:p>
      <w:pPr>
        <w:pStyle w:val="Normal"/>
      </w:pPr>
      <w:r>
        <w:t xml:space="preserve">macacos. Londres: Jonathan Cape.</w:t>
      </w:r>
    </w:p>
    <w:p>
      <w:pPr>
        <w:pStyle w:val="Normal"/>
      </w:pPr>
      <w:r>
        <w:t xml:space="preserve">sobre a origem da mente. Cambridge, Massachusetts: Harvard</w:t>
      </w:r>
    </w:p>
    <w:p>
      <w:pPr>
        <w:pStyle w:val="Normal"/>
      </w:pPr>
      <w:r>
        <w:t xml:space="preserve">Univ. Imprensa.</w:t>
      </w:r>
    </w:p>
    <w:p>
      <w:pPr>
        <w:pStyle w:val="Normal"/>
      </w:pPr>
      <w:r>
        <w:t xml:space="preserve">Morris, R. (1983). Evolução e natureza humana. Novo</w:t>
      </w:r>
    </w:p>
    <w:p>
      <w:pPr>
        <w:pStyle w:val="Normal"/>
      </w:pPr>
      <w:r>
        <w:t xml:space="preserve">Iorque: Putnam.</w:t>
      </w:r>
    </w:p>
    <w:p>
      <w:pPr>
        <w:pStyle w:val="Normal"/>
      </w:pPr>
      <w:r>
        <w:t xml:space="preserve">Platão (! 940). A República. (B. Jowett, trad.). Nova York: Graystone.</w:t>
      </w:r>
    </w:p>
    <w:p>
      <w:pPr>
        <w:pStyle w:val="Normal"/>
      </w:pPr>
      <w:r>
        <w:t xml:space="preserve">alegria com fio de seda.</w:t>
      </w:r>
    </w:p>
    <w:p>
      <w:pPr>
        <w:pStyle w:val="Normal"/>
      </w:pPr>
      <w:r>
        <w:t xml:space="preserve">É certo que deveria ser assim;</w:t>
      </w:r>
    </w:p>
    <w:p>
      <w:pPr>
        <w:pStyle w:val="Normal"/>
      </w:pPr>
      <w:r>
        <w:t xml:space="preserve">E, quando sabemos disso corretamente,</w:t>
      </w:r>
    </w:p>
    <w:p>
      <w:pPr>
        <w:pStyle w:val="Normal"/>
      </w:pPr>
      <w:r>
        <w:t xml:space="preserve">Para crescer frutuosamente no futuro, a sociedade deve aprender</w:t>
      </w:r>
    </w:p>
    <w:p>
      <w:pPr>
        <w:pStyle w:val="Normal"/>
      </w:pPr>
      <w:r>
        <w:t xml:space="preserve">cérebro límbico superior que intrinsecamente fazem a interface entre</w:t>
      </w:r>
    </w:p>
    <w:p>
      <w:pPr>
        <w:pStyle w:val="Normal"/>
      </w:pPr>
      <w:r>
        <w:t xml:space="preserve">a decifrar com as ferramentas conceituais da aptidão inclusiva e</w:t>
      </w:r>
    </w:p>
    <w:p>
      <w:pPr>
        <w:pStyle w:val="Normal"/>
      </w:pPr>
      <w:r>
        <w:t xml:space="preserve">Alegria e tristeza são bem tecidas,</w:t>
      </w:r>
    </w:p>
    <w:p>
      <w:pPr>
        <w:pStyle w:val="Normal"/>
      </w:pPr>
      <w:r>
        <w:t xml:space="preserve">Uma roupa divina para a alma; Sob</w:t>
      </w:r>
    </w:p>
    <w:p>
      <w:pPr>
        <w:pStyle w:val="Normal"/>
      </w:pPr>
      <w:r>
        <w:t xml:space="preserve">O homem foi feito para alegria e tristeza;</w:t>
      </w:r>
    </w:p>
    <w:p>
      <w:pPr>
        <w:pStyle w:val="Normal"/>
      </w:pPr>
      <w:r>
        <w:t xml:space="preserve">razões genéticas como culturais, é agora claro que também</w:t>
      </w:r>
    </w:p>
    <w:p>
      <w:pPr>
        <w:pStyle w:val="Normal"/>
      </w:pPr>
      <w:r>
        <w:t xml:space="preserve">partilhamos os mesmos sentimentos fundamentais.</w:t>
      </w:r>
    </w:p>
    <w:p>
      <w:pPr>
        <w:pStyle w:val="Normal"/>
      </w:pPr>
      <w:r>
        <w:t xml:space="preserve">coisas. O mesmo vale para os vários gêneros.</w:t>
      </w:r>
    </w:p>
    <w:p>
      <w:pPr>
        <w:pStyle w:val="Normal"/>
      </w:pPr>
      <w:r>
        <w:t xml:space="preserve">fazer isso bem, devemos chegar a um acordo com as fontes</w:t>
      </w:r>
    </w:p>
    <w:p>
      <w:pPr>
        <w:pStyle w:val="Normal"/>
      </w:pPr>
      <w:r>
        <w:t xml:space="preserve">De Waal, F. (1982). Política dos chimpanzés: poder e sexo entre os</w:t>
      </w:r>
    </w:p>
    <w:p>
      <w:pPr>
        <w:pStyle w:val="Normal"/>
      </w:pPr>
      <w:r>
        <w:t xml:space="preserve">percorremos o mundo com segurança.</w:t>
      </w:r>
    </w:p>
    <w:p>
      <w:pPr>
        <w:pStyle w:val="Normal"/>
      </w:pPr>
      <w:r>
        <w:t xml:space="preserve">Searle, J. (1984). Mentes, cérebros e ciência. Cam-bridge,</w:t>
      </w:r>
    </w:p>
    <w:p>
      <w:pPr>
        <w:pStyle w:val="Normal"/>
      </w:pPr>
      <w:r>
        <w:t xml:space="preserve">Massachusetts: Harvard Univ. Imprensa.</w:t>
      </w:r>
    </w:p>
    <w:p>
      <w:pPr>
        <w:pStyle w:val="Normal"/>
      </w:pPr>
      <w:r>
        <w:t xml:space="preserve">Walker, S. (1983).Pensamento animal. Londres: Routledge e Kegan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Wilson, PJ (1983). Homem, o primata promissor: as condições da</w:t>
      </w:r>
    </w:p>
    <w:p>
      <w:pPr>
        <w:pStyle w:val="Normal"/>
      </w:pPr>
      <w:r>
        <w:t xml:space="preserve">Guilherme Blake,</w:t>
      </w:r>
    </w:p>
    <w:p>
      <w:pPr>
        <w:pStyle w:val="Normal"/>
      </w:pPr>
      <w:r>
        <w:t xml:space="preserve">"Augúrios de Inocência" (1863)</w:t>
      </w:r>
    </w:p>
    <w:p>
      <w:pPr>
        <w:pStyle w:val="Normal"/>
      </w:pPr>
      <w:r>
        <w:t xml:space="preserve">evolução humana. New Haven: Universidade de Yale. Imprensa.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Apêndice A</w:t>
      </w:r>
    </w:p>
    <w:p>
      <w:pPr>
        <w:pStyle w:val="Normal"/>
      </w:pPr>
      <w:r>
        <w:t xml:space="preserve">Ossos, cérebros e origens humanas</w:t>
      </w:r>
    </w:p>
    <w:p>
      <w:pPr>
        <w:pStyle w:val="Normal"/>
      </w:pPr>
      <w:r>
        <w:t xml:space="preserve">Ao aceitar a actual visão dos fundamentos da natureza humana,</w:t>
      </w:r>
    </w:p>
    <w:p>
      <w:pPr>
        <w:pStyle w:val="Normal"/>
      </w:pPr>
      <w:r>
        <w:t xml:space="preserve">não precisamos de negar as possibilidades multifacetadas da</w:t>
      </w:r>
    </w:p>
    <w:p>
      <w:pPr>
        <w:pStyle w:val="Normal"/>
      </w:pPr>
      <w:r>
        <w:t xml:space="preserve">nossa criatividade humana e as complexas perspectivas</w:t>
      </w:r>
    </w:p>
    <w:p>
      <w:pPr>
        <w:pStyle w:val="Normal"/>
      </w:pPr>
      <w:r>
        <w:t xml:space="preserve">Sem as descobertas científicas do século XX para</w:t>
      </w:r>
    </w:p>
    <w:p>
      <w:pPr>
        <w:pStyle w:val="Normal"/>
      </w:pPr>
      <w:r>
        <w:t xml:space="preserve">constrangê-los, os contadores de histórias do passado teciam</w:t>
      </w:r>
    </w:p>
    <w:p>
      <w:pPr>
        <w:pStyle w:val="Normal"/>
      </w:pPr>
      <w:r>
        <w:t xml:space="preserve">mitos da criação com relativo abandono. Suas histórias muitas</w:t>
      </w:r>
    </w:p>
    <w:p>
      <w:pPr>
        <w:pStyle w:val="Normal"/>
      </w:pPr>
      <w:r>
        <w:t xml:space="preserve">cultura. Mesmo que a nossa imaginação pós-moderna se torne</w:t>
      </w:r>
    </w:p>
    <w:p>
      <w:pPr>
        <w:pStyle w:val="Normal"/>
      </w:pPr>
      <w:r>
        <w:t xml:space="preserve">vezes contavam sobre épocas e ocorrências que estavam mais</w:t>
      </w:r>
    </w:p>
    <w:p>
      <w:pPr>
        <w:pStyle w:val="Normal"/>
      </w:pPr>
      <w:r>
        <w:t xml:space="preserve">intimamente relacionadas com a substância de nossos sonhos</w:t>
      </w:r>
    </w:p>
    <w:p>
      <w:pPr>
        <w:pStyle w:val="Normal"/>
      </w:pPr>
      <w:r>
        <w:t xml:space="preserve">cada vez mais absorvida pelo relativismo cultural, precisamos</w:t>
      </w:r>
    </w:p>
    <w:p>
      <w:pPr>
        <w:pStyle w:val="Normal"/>
      </w:pPr>
      <w:r>
        <w:t xml:space="preserve">de nos familiarizar com a epistemologia evolutiva – a perspectiva</w:t>
      </w:r>
    </w:p>
    <w:p>
      <w:pPr>
        <w:pStyle w:val="Normal"/>
      </w:pPr>
      <w:r>
        <w:t xml:space="preserve">e fantasias do que com nossas histórias. Agora, porém, estão</w:t>
      </w:r>
    </w:p>
    <w:p>
      <w:pPr>
        <w:pStyle w:val="Normal"/>
      </w:pPr>
      <w:r>
        <w:t xml:space="preserve">disponíveis abundantes restos fósseis dos nossos antepassados,</w:t>
      </w:r>
    </w:p>
    <w:p>
      <w:pPr>
        <w:pStyle w:val="Normal"/>
      </w:pPr>
      <w:r>
        <w:t xml:space="preserve">de que antigas forças emocionais e motivacionais precederam</w:t>
      </w:r>
    </w:p>
    <w:p>
      <w:pPr>
        <w:pStyle w:val="Normal"/>
      </w:pPr>
      <w:r>
        <w:t xml:space="preserve">e também aprendemos a ler o livro vivo da evolução dentro das</w:t>
      </w:r>
    </w:p>
    <w:p>
      <w:pPr>
        <w:pStyle w:val="Normal"/>
      </w:pPr>
      <w:r>
        <w:t xml:space="preserve">intelectuais que o pensamento do século XX imprimiu na nossa</w:t>
      </w:r>
    </w:p>
    <w:p>
      <w:pPr>
        <w:pStyle w:val="Normal"/>
      </w:pPr>
      <w:r>
        <w:t xml:space="preserve">o surgimento das nossas capacidades corticais na evolução do</w:t>
      </w:r>
    </w:p>
    <w:p>
      <w:pPr>
        <w:pStyle w:val="Normal"/>
      </w:pPr>
      <w:r>
        <w:t xml:space="preserve">escritas ADN-ARN-proteínas que todas as células vivas</w:t>
      </w:r>
    </w:p>
    <w:p>
      <w:pPr>
        <w:pStyle w:val="Normal"/>
      </w:pPr>
      <w:r>
        <w:t xml:space="preserve">cérebro. O objetivo deste apêndice é esboçar as passagens</w:t>
      </w:r>
    </w:p>
    <w:p>
      <w:pPr>
        <w:pStyle w:val="Normal"/>
      </w:pPr>
      <w:r>
        <w:t xml:space="preserve">partilham. O grau de parentesco de diferentes criaturas pode</w:t>
      </w:r>
    </w:p>
    <w:p>
      <w:pPr>
        <w:pStyle w:val="Normal"/>
      </w:pPr>
      <w:r>
        <w:t xml:space="preserve">evolutivas que criaram o cérebro e a mente humanos. Abordarei</w:t>
      </w:r>
    </w:p>
    <w:p>
      <w:pPr>
        <w:pStyle w:val="Normal"/>
      </w:pPr>
      <w:r>
        <w:t xml:space="preserve">ser estimado comparando as sequências de bases do DNA, e</w:t>
      </w:r>
    </w:p>
    <w:p>
      <w:pPr>
        <w:pStyle w:val="Normal"/>
      </w:pPr>
      <w:r>
        <w:t xml:space="preserve">as semelhanças nas cadeias de aminoácidos resultantes das</w:t>
      </w:r>
    </w:p>
    <w:p>
      <w:pPr>
        <w:pStyle w:val="Normal"/>
      </w:pPr>
      <w:r>
        <w:t xml:space="preserve">três questões: Quando a linhagem humana divergiu dos</w:t>
      </w:r>
    </w:p>
    <w:p>
      <w:pPr>
        <w:pStyle w:val="Normal"/>
      </w:pPr>
      <w:r>
        <w:t xml:space="preserve">ancestrais pré-humanos? Que fatores promoveram a divergência? proteínas entre as espécies vivas são notáveis.4</w:t>
      </w:r>
    </w:p>
    <w:p>
      <w:pPr>
        <w:pStyle w:val="Normal"/>
      </w:pPr>
      <w:r>
        <w:t xml:space="preserve">O ritmo de divergência entre as espécies pode agora ser</w:t>
      </w:r>
    </w:p>
    <w:p>
      <w:pPr>
        <w:pStyle w:val="Normal"/>
      </w:pPr>
      <w:r>
        <w:t xml:space="preserve">E o que há de único na psique humana? Nossa habilidade mais</w:t>
      </w:r>
    </w:p>
    <w:p>
      <w:pPr>
        <w:pStyle w:val="Normal"/>
      </w:pPr>
      <w:r>
        <w:t xml:space="preserve">estimado através do grau de divergência molecular.</w:t>
      </w:r>
    </w:p>
    <w:p>
      <w:pPr>
        <w:pStyle w:val="Normal"/>
      </w:pPr>
      <w:r>
        <w:t xml:space="preserve">especial, a da linguagem – especialmente no que se aplica às</w:t>
      </w:r>
    </w:p>
    <w:p>
      <w:pPr>
        <w:pStyle w:val="Normal"/>
      </w:pPr>
      <w:r>
        <w:t xml:space="preserve">nossas atividades científicas – será o foco do Apêndice B.</w:t>
      </w:r>
    </w:p>
    <w:p>
      <w:pPr>
        <w:pStyle w:val="Normal"/>
      </w:pPr>
      <w:r>
        <w:t xml:space="preserve">Como as mutações genéticas geralmente refletem processos</w:t>
      </w:r>
    </w:p>
    <w:p>
      <w:pPr>
        <w:pStyle w:val="Normal"/>
      </w:pPr>
      <w:r>
        <w:t xml:space="preserve">aleatórios, como a influência dos raios cósmicos, as mudanças</w:t>
      </w:r>
    </w:p>
    <w:p>
      <w:pPr>
        <w:pStyle w:val="Normal"/>
      </w:pPr>
      <w:r>
        <w:t xml:space="preserve">acumuladas no DNA, no RNA e nas proteínas também calculam</w:t>
      </w:r>
    </w:p>
    <w:p>
      <w:pPr>
        <w:pStyle w:val="Normal"/>
      </w:pPr>
      <w:r>
        <w:t xml:space="preserve">a passagem do tempo de uma forma aproximadamente linear.</w:t>
      </w:r>
    </w:p>
    <w:p>
      <w:pPr>
        <w:pStyle w:val="Normal"/>
      </w:pPr>
      <w:r>
        <w:t xml:space="preserve">Embora a cronometragem do relógio tenha de ser ancorada em</w:t>
      </w:r>
    </w:p>
    <w:p>
      <w:pPr>
        <w:pStyle w:val="Normal"/>
      </w:pPr>
      <w:r>
        <w:t xml:space="preserve">evidências geológicas (por exemplo, procedimentos de datação</w:t>
      </w:r>
    </w:p>
    <w:p>
      <w:pPr>
        <w:pStyle w:val="Normal"/>
      </w:pPr>
      <w:r>
        <w:t xml:space="preserve">Nossas raízes evolutivas</w:t>
      </w:r>
    </w:p>
    <w:p>
      <w:pPr>
        <w:pStyle w:val="Normal"/>
      </w:pPr>
      <w:r>
        <w:t xml:space="preserve">por radioisótopos), o relógio molecular confirma que nós,</w:t>
      </w:r>
    </w:p>
    <w:p>
      <w:pPr>
        <w:pStyle w:val="Normal"/>
      </w:pPr>
      <w:r>
        <w:t xml:space="preserve">Apenas algumas décadas atrás, com base em evidências</w:t>
      </w:r>
    </w:p>
    <w:p>
      <w:pPr>
        <w:pStyle w:val="Normal"/>
      </w:pPr>
      <w:r>
        <w:t xml:space="preserve">humanos, não fomos criados tão singularmente nem tão</w:t>
      </w:r>
    </w:p>
    <w:p>
      <w:pPr>
        <w:pStyle w:val="Normal"/>
      </w:pPr>
      <w:r>
        <w:t xml:space="preserve">recentemente como alguns esperavam.</w:t>
      </w:r>
    </w:p>
    <w:p>
      <w:pPr>
        <w:pStyle w:val="Normal"/>
      </w:pPr>
      <w:r>
        <w:t xml:space="preserve">fósseis, a visão aceita era de que a linhagem humana divergiu</w:t>
      </w:r>
    </w:p>
    <w:p>
      <w:pPr>
        <w:pStyle w:val="Normal"/>
      </w:pPr>
      <w:r>
        <w:t xml:space="preserve">inicialmente da dos outros grandes símios (chimpanzés e</w:t>
      </w:r>
    </w:p>
    <w:p>
      <w:pPr>
        <w:pStyle w:val="Normal"/>
      </w:pPr>
      <w:r>
        <w:t xml:space="preserve">As homologias nas estruturas moleculares das nossas</w:t>
      </w:r>
    </w:p>
    <w:p>
      <w:pPr>
        <w:pStyle w:val="Normal"/>
      </w:pPr>
      <w:r>
        <w:t xml:space="preserve">gorilas e, ainda mais distante, dos orangotangos e gibões). 20</w:t>
      </w:r>
    </w:p>
    <w:p>
      <w:pPr>
        <w:pStyle w:val="Normal"/>
      </w:pPr>
      <w:r>
        <w:t xml:space="preserve">células refletem claramente a nossa herança partilhada com</w:t>
      </w:r>
    </w:p>
    <w:p>
      <w:pPr>
        <w:pStyle w:val="Normal"/>
      </w:pPr>
      <w:r>
        <w:t xml:space="preserve">a 30 milhões de anos atrás, nas agora áridas planícies e vales</w:t>
      </w:r>
    </w:p>
    <w:p>
      <w:pPr>
        <w:pStyle w:val="Normal"/>
      </w:pPr>
      <w:r>
        <w:t xml:space="preserve">todos os outros vertebrados e até com criaturas mais “inferiores”.</w:t>
      </w:r>
    </w:p>
    <w:p>
      <w:pPr>
        <w:pStyle w:val="Normal"/>
      </w:pPr>
      <w:r>
        <w:t xml:space="preserve">Nós, humanos, somos variantes de um tema de grandes</w:t>
      </w:r>
    </w:p>
    <w:p>
      <w:pPr>
        <w:pStyle w:val="Normal"/>
      </w:pPr>
      <w:r>
        <w:t xml:space="preserve">em fendas da África Oriental.1 Como Robert Ardrey, aquele</w:t>
      </w:r>
    </w:p>
    <w:p>
      <w:pPr>
        <w:pStyle w:val="Normal"/>
      </w:pPr>
      <w:r>
        <w:t xml:space="preserve">controverso e muitas vezes insultado divulgador das origens</w:t>
      </w:r>
    </w:p>
    <w:p>
      <w:pPr>
        <w:pStyle w:val="Normal"/>
      </w:pPr>
      <w:r>
        <w:t xml:space="preserve">mamíferos que começou a florescer seriamente quando as</w:t>
      </w:r>
    </w:p>
    <w:p>
      <w:pPr>
        <w:pStyle w:val="Normal"/>
      </w:pPr>
      <w:r>
        <w:t xml:space="preserve">evolutivas da humanidade, entoou numa comovente hipérbole:</w:t>
      </w:r>
    </w:p>
    <w:p>
      <w:pPr>
        <w:pStyle w:val="Normal"/>
      </w:pPr>
      <w:r>
        <w:t xml:space="preserve">"Não na inocência, e não na Ásia nasceu a humanidade. O lar</w:t>
      </w:r>
    </w:p>
    <w:p>
      <w:pPr>
        <w:pStyle w:val="Normal"/>
      </w:pPr>
      <w:r>
        <w:t xml:space="preserve">dinastias de grandes répteis terminaram, há cerca de 100 milhões de anos.</w:t>
      </w:r>
    </w:p>
    <w:p>
      <w:pPr>
        <w:pStyle w:val="Normal"/>
      </w:pPr>
      <w:r>
        <w:t xml:space="preserve">Essa transição foi provavelmente precipitada por mudanças</w:t>
      </w:r>
    </w:p>
    <w:p>
      <w:pPr>
        <w:pStyle w:val="Normal"/>
      </w:pPr>
      <w:r>
        <w:t xml:space="preserve">de nossos pais foi aquele planalto africano que se estende ao</w:t>
      </w:r>
    </w:p>
    <w:p>
      <w:pPr>
        <w:pStyle w:val="Normal"/>
      </w:pPr>
      <w:r>
        <w:t xml:space="preserve">climáticas e ecológicas resultantes de atividades vulcânicas e/</w:t>
      </w:r>
    </w:p>
    <w:p>
      <w:pPr>
        <w:pStyle w:val="Normal"/>
      </w:pPr>
      <w:r>
        <w:t xml:space="preserve">norte, do Cabo até os lagos do Nilo.</w:t>
      </w:r>
    </w:p>
    <w:p>
      <w:pPr>
        <w:pStyle w:val="Normal"/>
      </w:pPr>
      <w:r>
        <w:t xml:space="preserve">Aqui chegamos - lentamente, muito lentamente - a uma savana</w:t>
      </w:r>
    </w:p>
    <w:p>
      <w:pPr>
        <w:pStyle w:val="Normal"/>
      </w:pPr>
      <w:r>
        <w:t xml:space="preserve">ou grandes asteróides que atingiram a Terra. 5</w:t>
      </w:r>
    </w:p>
    <w:p>
      <w:pPr>
        <w:pStyle w:val="Normal"/>
      </w:pPr>
      <w:r>
        <w:t xml:space="preserve">Os dados moleculares demonstraram agora que, em vez de</w:t>
      </w:r>
    </w:p>
    <w:p>
      <w:pPr>
        <w:pStyle w:val="Normal"/>
      </w:pPr>
      <w:r>
        <w:t xml:space="preserve">varrida pelo céu, brilhando em ameaça."2 A</w:t>
      </w:r>
    </w:p>
    <w:p>
      <w:pPr>
        <w:pStyle w:val="Normal"/>
      </w:pPr>
      <w:r>
        <w:t xml:space="preserve">seguirem caminhos separados há 20 a 30 milhões de anos,</w:t>
      </w:r>
    </w:p>
    <w:p>
      <w:pPr>
        <w:pStyle w:val="Normal"/>
      </w:pPr>
      <w:r>
        <w:t xml:space="preserve">análise de evidências moleculares de espécies vivas sugere</w:t>
      </w:r>
    </w:p>
    <w:p>
      <w:pPr>
        <w:pStyle w:val="Normal"/>
      </w:pPr>
      <w:r>
        <w:t xml:space="preserve">agora que na verdade divergimos dos outros grandes primatas</w:t>
      </w:r>
    </w:p>
    <w:p>
      <w:pPr>
        <w:pStyle w:val="Normal"/>
      </w:pPr>
      <w:r>
        <w:t xml:space="preserve">como a datação dos primeiros ossos tinha sugerido</w:t>
      </w:r>
    </w:p>
    <w:p>
      <w:pPr>
        <w:pStyle w:val="Normal"/>
      </w:pPr>
      <w:r>
        <w:t xml:space="preserve">originalmente, as linhagens humanas, de chimpanzés e de</w:t>
      </w:r>
    </w:p>
    <w:p>
      <w:pPr>
        <w:pStyle w:val="Normal"/>
      </w:pPr>
      <w:r>
        <w:t xml:space="preserve">mais recentemente. As moléculas sugerem que nossa</w:t>
      </w:r>
    </w:p>
    <w:p>
      <w:pPr>
        <w:pStyle w:val="Normal"/>
      </w:pPr>
      <w:r>
        <w:t xml:space="preserve">gorilas divergiram há menos de 10 milhões de anos. Embora os</w:t>
      </w:r>
    </w:p>
    <w:p>
      <w:pPr>
        <w:pStyle w:val="Normal"/>
      </w:pPr>
      <w:r>
        <w:t xml:space="preserve">divergência foi finalizado há pouco mais de 5 milhões de anos.</w:t>
      </w:r>
    </w:p>
    <w:p>
      <w:pPr>
        <w:pStyle w:val="Normal"/>
      </w:pPr>
      <w:r>
        <w:t xml:space="preserve">dados sobre proteínas não diferenciem tão claramente a nossa</w:t>
      </w:r>
    </w:p>
    <w:p>
      <w:pPr>
        <w:pStyle w:val="Normal"/>
      </w:pPr>
      <w:r>
        <w:t xml:space="preserve">Esta não foi uma conclusão feliz para aqueles que acreditam</w:t>
      </w:r>
    </w:p>
    <w:p>
      <w:pPr>
        <w:pStyle w:val="Normal"/>
      </w:pPr>
      <w:r>
        <w:t xml:space="preserve">divergência dos nossos parentes vivos mais próximos</w:t>
      </w:r>
    </w:p>
    <w:p>
      <w:pPr>
        <w:pStyle w:val="Normal"/>
      </w:pPr>
      <w:r>
        <w:t xml:space="preserve">em outras histórias de criação. Em qualquer caso, a evidência</w:t>
      </w:r>
    </w:p>
    <w:p>
      <w:pPr>
        <w:pStyle w:val="Normal"/>
      </w:pPr>
      <w:r>
        <w:t xml:space="preserve">(chimpanzés e gorilas), os dados do ADN são mais</w:t>
      </w:r>
    </w:p>
    <w:p>
      <w:pPr>
        <w:pStyle w:val="Normal"/>
      </w:pPr>
      <w:r>
        <w:t xml:space="preserve">fóssil e molecular do nosso passado enriqueceu e complicou a</w:t>
      </w:r>
    </w:p>
    <w:p>
      <w:pPr>
        <w:pStyle w:val="Normal"/>
      </w:pPr>
      <w:r>
        <w:t xml:space="preserve">discriminatórios.6 Eles sugerem que os humanos e os</w:t>
      </w:r>
    </w:p>
    <w:p>
      <w:pPr>
        <w:pStyle w:val="Normal"/>
      </w:pPr>
      <w:r>
        <w:t xml:space="preserve">nossa visão de nós mesmos. A nossa cultura ainda está</w:t>
      </w:r>
    </w:p>
    <w:p>
      <w:pPr>
        <w:pStyle w:val="Normal"/>
      </w:pPr>
      <w:r>
        <w:t xml:space="preserve">chimpanzés divergiram de um ancestral comum há cerca de 7</w:t>
      </w:r>
    </w:p>
    <w:p>
      <w:pPr>
        <w:pStyle w:val="Normal"/>
      </w:pPr>
      <w:r>
        <w:t xml:space="preserve">tentando aceitar a lição. 3</w:t>
      </w:r>
    </w:p>
    <w:p>
      <w:pPr>
        <w:pStyle w:val="Normal"/>
      </w:pPr>
      <w:r>
        <w:t xml:space="preserve">milhões de anos. e que ambos divergiram da linha que levou aos gorilas há c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326 APÊNDICE A</w:t>
      </w:r>
    </w:p>
    <w:p>
      <w:pPr>
        <w:pStyle w:val="Normal"/>
      </w:pPr>
      <w:r>
        <w:t xml:space="preserve">APÊNDICE A 327</w:t>
      </w:r>
    </w:p>
    <w:p>
      <w:pPr>
        <w:pStyle w:val="Normal"/>
      </w:pPr>
      <w:r>
        <w:t xml:space="preserve">atrás. Nossas linhagens ancestrais divergiram dos orangotangos</w:t>
      </w:r>
    </w:p>
    <w:p>
      <w:pPr>
        <w:pStyle w:val="Normal"/>
      </w:pPr>
      <w:r>
        <w:t xml:space="preserve">leão anos atrás com os australopithcinos, que tinham cérebros</w:t>
      </w:r>
    </w:p>
    <w:p>
      <w:pPr>
        <w:pStyle w:val="Normal"/>
      </w:pPr>
      <w:r>
        <w:t xml:space="preserve">Fatores que orientam a divergência humana e a</w:t>
      </w:r>
    </w:p>
    <w:p>
      <w:pPr>
        <w:pStyle w:val="Normal"/>
      </w:pPr>
      <w:r>
        <w:t xml:space="preserve">os impulsos tensos e persistentes de caça carnívora dos cães e</w:t>
      </w:r>
    </w:p>
    <w:p>
      <w:pPr>
        <w:pStyle w:val="Normal"/>
      </w:pPr>
      <w:r>
        <w:t xml:space="preserve">e dos gibões há talvez 15 a 20 milhões de anos.</w:t>
      </w:r>
    </w:p>
    <w:p>
      <w:pPr>
        <w:pStyle w:val="Normal"/>
      </w:pPr>
      <w:r>
        <w:t xml:space="preserve">cerca de um terço do tamanho do nosso, mas já haviam alcançado</w:t>
      </w:r>
    </w:p>
    <w:p>
      <w:pPr>
        <w:pStyle w:val="Normal"/>
      </w:pPr>
      <w:r>
        <w:t xml:space="preserve">evolução do único</w:t>
      </w:r>
    </w:p>
    <w:p>
      <w:pPr>
        <w:pStyle w:val="Normal"/>
      </w:pPr>
      <w:r>
        <w:t xml:space="preserve">Habilidades Humanas</w:t>
      </w:r>
    </w:p>
    <w:p>
      <w:pPr>
        <w:pStyle w:val="Normal"/>
      </w:pPr>
      <w:r>
        <w:t xml:space="preserve">gatos das antigas planícies. Os "macacos assassinos" que Ardrey</w:t>
      </w:r>
    </w:p>
    <w:p>
      <w:pPr>
        <w:pStyle w:val="Normal"/>
      </w:pPr>
      <w:r>
        <w:t xml:space="preserve">Com base neste cálculo, podemos concluir que os fósseis de</w:t>
      </w:r>
    </w:p>
    <w:p>
      <w:pPr>
        <w:pStyle w:val="Normal"/>
      </w:pPr>
      <w:r>
        <w:t xml:space="preserve">uma postura ereta. Uma fase crítica da nossa progressão</w:t>
      </w:r>
    </w:p>
    <w:p>
      <w:pPr>
        <w:pStyle w:val="Normal"/>
      </w:pPr>
      <w:r>
        <w:t xml:space="preserve">descreveu eram provavelmente uma invenção de sua imaginação.</w:t>
      </w:r>
    </w:p>
    <w:p>
      <w:pPr>
        <w:pStyle w:val="Normal"/>
      </w:pPr>
      <w:r>
        <w:t xml:space="preserve">hominídeos com menos de vários milhões de anos podem</w:t>
      </w:r>
    </w:p>
    <w:p>
      <w:pPr>
        <w:pStyle w:val="Normal"/>
      </w:pPr>
      <w:r>
        <w:t xml:space="preserve">cerebral começou com a fase de transição do Homo habilis, há</w:t>
      </w:r>
    </w:p>
    <w:p>
      <w:pPr>
        <w:pStyle w:val="Normal"/>
      </w:pPr>
      <w:r>
        <w:t xml:space="preserve">assemelhar-se aos nossos antepassados. Não há dúvida de que</w:t>
      </w:r>
    </w:p>
    <w:p>
      <w:pPr>
        <w:pStyle w:val="Normal"/>
      </w:pPr>
      <w:r>
        <w:t xml:space="preserve">criaturas como o Homo habilis, o Homo erectus e outros famosos</w:t>
      </w:r>
    </w:p>
    <w:p>
      <w:pPr>
        <w:pStyle w:val="Normal"/>
      </w:pPr>
      <w:r>
        <w:t xml:space="preserve">cerca de 2 milhões de anos, e culminou no Homo erectus, há</w:t>
      </w:r>
    </w:p>
    <w:p>
      <w:pPr>
        <w:pStyle w:val="Normal"/>
      </w:pPr>
      <w:r>
        <w:t xml:space="preserve">Embora os vestígios ancestrais dos Neandertais e dos Cro-</w:t>
      </w:r>
    </w:p>
    <w:p>
      <w:pPr>
        <w:pStyle w:val="Normal"/>
      </w:pPr>
      <w:r>
        <w:t xml:space="preserve">À medida que o cérebro humanóide desenvolveu córtex</w:t>
      </w:r>
    </w:p>
    <w:p>
      <w:pPr>
        <w:pStyle w:val="Normal"/>
      </w:pPr>
      <w:r>
        <w:t xml:space="preserve">cerca de um milhão de anos. Os retoques finais foram concluídos</w:t>
      </w:r>
    </w:p>
    <w:p>
      <w:pPr>
        <w:pStyle w:val="Normal"/>
      </w:pPr>
      <w:r>
        <w:t xml:space="preserve">Magnons sugiram que o cérebro humano evoluiu até ao seu</w:t>
      </w:r>
    </w:p>
    <w:p>
      <w:pPr>
        <w:pStyle w:val="Normal"/>
      </w:pPr>
      <w:r>
        <w:t xml:space="preserve">suficiente para pensar e elaborar ideias complexas, a caça tornou-</w:t>
      </w:r>
    </w:p>
    <w:p>
      <w:pPr>
        <w:pStyle w:val="Normal"/>
      </w:pPr>
      <w:r>
        <w:t xml:space="preserve">estado actual há cerca de cem mil anos, apenas nos últimos</w:t>
      </w:r>
    </w:p>
    <w:p>
      <w:pPr>
        <w:pStyle w:val="Normal"/>
      </w:pPr>
      <w:r>
        <w:t xml:space="preserve">se uma prática adquirida no estilo de vida humano. Em suma,</w:t>
      </w:r>
    </w:p>
    <w:p>
      <w:pPr>
        <w:pStyle w:val="Normal"/>
      </w:pPr>
      <w:r>
        <w:t xml:space="preserve">Se os espécimes fósseis existentes estão em linha direta com</w:t>
      </w:r>
    </w:p>
    <w:p>
      <w:pPr>
        <w:pStyle w:val="Normal"/>
      </w:pPr>
      <w:r>
        <w:t xml:space="preserve">restos de hominídeos são representantes de nossa linha de ascensão.há cerca de cem mil anos, quando o Homo sapiens</w:t>
      </w:r>
    </w:p>
    <w:p>
      <w:pPr>
        <w:pStyle w:val="Normal"/>
      </w:pPr>
      <w:r>
        <w:t xml:space="preserve">neanderthalensis e o Cro-Magnon caminharam pela Terra.</w:t>
      </w:r>
    </w:p>
    <w:p>
      <w:pPr>
        <w:pStyle w:val="Normal"/>
      </w:pPr>
      <w:r>
        <w:t xml:space="preserve">séculos, através da acumulação de riquezas da evolução</w:t>
      </w:r>
    </w:p>
    <w:p>
      <w:pPr>
        <w:pStyle w:val="Normal"/>
      </w:pPr>
      <w:r>
        <w:t xml:space="preserve">os seres humanos ocuparam o seu lugar no auge da cadeia</w:t>
      </w:r>
    </w:p>
    <w:p>
      <w:pPr>
        <w:pStyle w:val="Normal"/>
      </w:pPr>
      <w:r>
        <w:t xml:space="preserve">quaisquer humanos existentes permanece improvável, é claro,</w:t>
      </w:r>
    </w:p>
    <w:p>
      <w:pPr>
        <w:pStyle w:val="Normal"/>
      </w:pPr>
      <w:r>
        <w:t xml:space="preserve">cultural, é que ele produziu um mundo tecnológico. baseia-se no</w:t>
      </w:r>
    </w:p>
    <w:p>
      <w:pPr>
        <w:pStyle w:val="Normal"/>
      </w:pPr>
      <w:r>
        <w:t xml:space="preserve">alimentar, não pelos ditames da natureza, mas pelos da cultura.</w:t>
      </w:r>
    </w:p>
    <w:p>
      <w:pPr>
        <w:pStyle w:val="Normal"/>
      </w:pPr>
      <w:r>
        <w:t xml:space="preserve">mas a evidência de que todos os mamíferos vivos compartilharam</w:t>
      </w:r>
    </w:p>
    <w:p>
      <w:pPr>
        <w:pStyle w:val="Normal"/>
      </w:pPr>
      <w:r>
        <w:t xml:space="preserve">O Homo habilis possuía um cérebro que era, em termos</w:t>
      </w:r>
    </w:p>
    <w:p>
      <w:pPr>
        <w:pStyle w:val="Normal"/>
      </w:pPr>
      <w:r>
        <w:t xml:space="preserve">poder da nossa imaginação científica – abrangendo desde o</w:t>
      </w:r>
    </w:p>
    <w:p>
      <w:pPr>
        <w:pStyle w:val="Normal"/>
      </w:pPr>
      <w:r>
        <w:t xml:space="preserve">Isto não significa negar que os nossos circuitos de BUSCA sejam</w:t>
      </w:r>
    </w:p>
    <w:p>
      <w:pPr>
        <w:pStyle w:val="Normal"/>
      </w:pPr>
      <w:r>
        <w:t xml:space="preserve">linhagens sanguíneas nos últimos cem milhões de anos ou mais</w:t>
      </w:r>
    </w:p>
    <w:p>
      <w:pPr>
        <w:pStyle w:val="Normal"/>
      </w:pPr>
      <w:r>
        <w:t xml:space="preserve">não é mais controversa, pelo menos entre aqueles que gostam</w:t>
      </w:r>
    </w:p>
    <w:p>
      <w:pPr>
        <w:pStyle w:val="Normal"/>
      </w:pPr>
      <w:r>
        <w:t xml:space="preserve">aproximados, apenas cerca de 60% do nosso em tamanho (cerca</w:t>
      </w:r>
    </w:p>
    <w:p>
      <w:pPr>
        <w:pStyle w:val="Normal"/>
      </w:pPr>
      <w:r>
        <w:t xml:space="preserve">conforto molecularmente refinado da psiquiatria biológica até as</w:t>
      </w:r>
    </w:p>
    <w:p>
      <w:pPr>
        <w:pStyle w:val="Normal"/>
      </w:pPr>
      <w:r>
        <w:t xml:space="preserve">altamente influentes na potencialização dos nossos impulsos e</w:t>
      </w:r>
    </w:p>
    <w:p>
      <w:pPr>
        <w:pStyle w:val="Normal"/>
      </w:pPr>
      <w:r>
        <w:t xml:space="preserve">práticas de caça adquiridos.</w:t>
      </w:r>
    </w:p>
    <w:p>
      <w:pPr>
        <w:pStyle w:val="Normal"/>
      </w:pPr>
      <w:r>
        <w:t xml:space="preserve">de 700 cc em média contra mais de 1.200 cc para nós), e o do</w:t>
      </w:r>
    </w:p>
    <w:p>
      <w:pPr>
        <w:pStyle w:val="Normal"/>
      </w:pPr>
      <w:r>
        <w:t xml:space="preserve">ansiedades do desespero atômico. O potencial da "mente humana</w:t>
      </w:r>
    </w:p>
    <w:p>
      <w:pPr>
        <w:pStyle w:val="Normal"/>
      </w:pPr>
      <w:r>
        <w:t xml:space="preserve">Homo erectus (cerca de 1.000 cc) tinha apenas cerca de 20%</w:t>
      </w:r>
    </w:p>
    <w:p>
      <w:pPr>
        <w:pStyle w:val="Normal"/>
      </w:pPr>
      <w:r>
        <w:t xml:space="preserve">menor que a nossa coroa cerebral. As várias formas dos primeiros</w:t>
      </w:r>
    </w:p>
    <w:p>
      <w:pPr>
        <w:pStyle w:val="Normal"/>
      </w:pPr>
      <w:r>
        <w:t xml:space="preserve">finalmente ultrapassou o que a natureza não pretendia" - o que é,</w:t>
      </w:r>
    </w:p>
    <w:p>
      <w:pPr>
        <w:pStyle w:val="Normal"/>
      </w:pPr>
      <w:r>
        <w:t xml:space="preserve">obviamente, uma coisa absurda de se dizer. Como Darwin nos</w:t>
      </w:r>
    </w:p>
    <w:p>
      <w:pPr>
        <w:pStyle w:val="Normal"/>
      </w:pPr>
      <w:r>
        <w:t xml:space="preserve">bruta, abriram-se novas vias de desenvolvimento e as</w:t>
      </w:r>
    </w:p>
    <w:p>
      <w:pPr>
        <w:pStyle w:val="Normal"/>
      </w:pPr>
      <w:r>
        <w:t xml:space="preserve">tão pungente quando ainda lutava contra os “caçadores de ossos”</w:t>
      </w:r>
    </w:p>
    <w:p>
      <w:pPr>
        <w:pStyle w:val="Normal"/>
      </w:pPr>
      <w:r>
        <w:t xml:space="preserve">Homo sapiens (Neandertal e Cro-Magnon) possuíam dotações</w:t>
      </w:r>
    </w:p>
    <w:p>
      <w:pPr>
        <w:pStyle w:val="Normal"/>
      </w:pPr>
      <w:r>
        <w:t xml:space="preserve">ensinou, a natureza não tem intenção alguma. ou nadar com</w:t>
      </w:r>
    </w:p>
    <w:p>
      <w:pPr>
        <w:pStyle w:val="Normal"/>
      </w:pPr>
      <w:r>
        <w:t xml:space="preserve">no que diz respeito às datas aproximadas de divergência: “Sei</w:t>
      </w:r>
    </w:p>
    <w:p>
      <w:pPr>
        <w:pStyle w:val="Normal"/>
      </w:pPr>
      <w:r>
        <w:t xml:space="preserve">cerebrais comparáveis às nossas, pelo menos no que diz respeito</w:t>
      </w:r>
    </w:p>
    <w:p>
      <w:pPr>
        <w:pStyle w:val="Normal"/>
      </w:pPr>
      <w:r>
        <w:t xml:space="preserve">ao tamanho geral. A maior parte desta expansão cerebral ocorreu</w:t>
      </w:r>
    </w:p>
    <w:p>
      <w:pPr>
        <w:pStyle w:val="Normal"/>
      </w:pPr>
      <w:r>
        <w:t xml:space="preserve">base nos seus méritos adaptativos. Só agora, com o advento da</w:t>
      </w:r>
    </w:p>
    <w:p>
      <w:pPr>
        <w:pStyle w:val="Normal"/>
      </w:pPr>
      <w:r>
        <w:t xml:space="preserve">oportunidades comportamentais emergentes certamente</w:t>
      </w:r>
    </w:p>
    <w:p>
      <w:pPr>
        <w:pStyle w:val="Normal"/>
      </w:pPr>
      <w:r>
        <w:t xml:space="preserve">contribuíram para a evolução futura dos nossos cérebros. Por</w:t>
      </w:r>
    </w:p>
    <w:p>
      <w:pPr>
        <w:pStyle w:val="Normal"/>
      </w:pPr>
      <w:r>
        <w:t xml:space="preserve">engenharia genética, podemos começar a modificar as</w:t>
      </w:r>
    </w:p>
    <w:p>
      <w:pPr>
        <w:pStyle w:val="Normal"/>
      </w:pPr>
      <w:r>
        <w:t xml:space="preserve">outras palavras, o crescimento do nosso cérebro foi guiado não</w:t>
      </w:r>
    </w:p>
    <w:p>
      <w:pPr>
        <w:pStyle w:val="Normal"/>
      </w:pPr>
      <w:r>
        <w:t xml:space="preserve">em áreas corticais, onde hoje exibimos um aumento de cerca de</w:t>
      </w:r>
    </w:p>
    <w:p>
      <w:pPr>
        <w:pStyle w:val="Normal"/>
      </w:pPr>
      <w:r>
        <w:t xml:space="preserve">características biológicas com uma precisão que só poderia ser</w:t>
      </w:r>
    </w:p>
    <w:p>
      <w:pPr>
        <w:pStyle w:val="Normal"/>
      </w:pPr>
      <w:r>
        <w:t xml:space="preserve">apenas pela selecção natural, mas também pelas nossas próprias</w:t>
      </w:r>
    </w:p>
    <w:p>
      <w:pPr>
        <w:pStyle w:val="Normal"/>
      </w:pPr>
      <w:r>
        <w:t xml:space="preserve">três vezes em relação aos outros macacos modernos. Em</w:t>
      </w:r>
    </w:p>
    <w:p>
      <w:pPr>
        <w:pStyle w:val="Normal"/>
      </w:pPr>
      <w:r>
        <w:t xml:space="preserve">contraste, as áreas intermediárias do nosso cérebro são apenas</w:t>
      </w:r>
    </w:p>
    <w:p>
      <w:pPr>
        <w:pStyle w:val="Normal"/>
      </w:pPr>
      <w:r>
        <w:t xml:space="preserve">aproximada pela criação animal tradicional.</w:t>
      </w:r>
    </w:p>
    <w:p>
      <w:pPr>
        <w:pStyle w:val="Normal"/>
      </w:pPr>
      <w:r>
        <w:t xml:space="preserve">selecções sociais, bem como pela nossa capacidade de</w:t>
      </w:r>
    </w:p>
    <w:p>
      <w:pPr>
        <w:pStyle w:val="Normal"/>
      </w:pPr>
      <w:r>
        <w:t xml:space="preserve">seleccionar e construir novos ambientes nos quais subsistir. Ainda</w:t>
      </w:r>
    </w:p>
    <w:p>
      <w:pPr>
        <w:pStyle w:val="Normal"/>
      </w:pPr>
      <w:r>
        <w:t xml:space="preserve">de basear seu pensamento sobre as evidências. Como Vincent</w:t>
      </w:r>
    </w:p>
    <w:p>
      <w:pPr>
        <w:pStyle w:val="Normal"/>
      </w:pPr>
      <w:r>
        <w:t xml:space="preserve">Sarich, um dos pioneiros da datação molecular, afirmou de forma</w:t>
      </w:r>
    </w:p>
    <w:p>
      <w:pPr>
        <w:pStyle w:val="Normal"/>
      </w:pPr>
      <w:r>
        <w:t xml:space="preserve">que as minhas moléculas tiveram antepassados, o paleontólogo</w:t>
      </w:r>
    </w:p>
    <w:p>
      <w:pPr>
        <w:pStyle w:val="Normal"/>
      </w:pPr>
      <w:r>
        <w:t xml:space="preserve">só pode esperar que o seu</w:t>
      </w:r>
    </w:p>
    <w:p>
      <w:pPr>
        <w:pStyle w:val="Normal"/>
      </w:pPr>
      <w:r>
        <w:t xml:space="preserve">fos “Os sils tiveram descendentes.”7 Nesta distância de</w:t>
      </w:r>
    </w:p>
    <w:p>
      <w:pPr>
        <w:pStyle w:val="Normal"/>
      </w:pPr>
      <w:r>
        <w:t xml:space="preserve">tempo, os ossos nunca poderão revelar sua linhagem precisa.</w:t>
      </w:r>
    </w:p>
    <w:p>
      <w:pPr>
        <w:pStyle w:val="Normal"/>
      </w:pPr>
      <w:r>
        <w:t xml:space="preserve">humanos, e não de qualquer evidência fossilizada, que só pode</w:t>
      </w:r>
    </w:p>
    <w:p>
      <w:pPr>
        <w:pStyle w:val="Normal"/>
      </w:pPr>
      <w:r>
        <w:t xml:space="preserve">duas vezes maiores em termos relativos (isto é, corrigidas pelo</w:t>
      </w:r>
    </w:p>
    <w:p>
      <w:pPr>
        <w:pStyle w:val="Normal"/>
      </w:pPr>
      <w:r>
        <w:t xml:space="preserve">nos dar um vislumbre superficial das dimensões dos cérebros</w:t>
      </w:r>
    </w:p>
    <w:p>
      <w:pPr>
        <w:pStyle w:val="Normal"/>
      </w:pPr>
      <w:r>
        <w:t xml:space="preserve">peso corporal), enquanto as áreas mais baixas, como a medula,</w:t>
      </w:r>
    </w:p>
    <w:p>
      <w:pPr>
        <w:pStyle w:val="Normal"/>
      </w:pPr>
      <w:r>
        <w:t xml:space="preserve">ancestrais e amostras ocasionais de seus artefatos. Por razões</w:t>
      </w:r>
    </w:p>
    <w:p>
      <w:pPr>
        <w:pStyle w:val="Normal"/>
      </w:pPr>
      <w:r>
        <w:t xml:space="preserve">mantêm proporções ancestrais.</w:t>
      </w:r>
    </w:p>
    <w:p>
      <w:pPr>
        <w:pStyle w:val="Normal"/>
      </w:pPr>
      <w:r>
        <w:t xml:space="preserve">semelhantes, a relevância da pesquisa do cérebro animal para</w:t>
      </w:r>
    </w:p>
    <w:p>
      <w:pPr>
        <w:pStyle w:val="Normal"/>
      </w:pPr>
      <w:r>
        <w:t xml:space="preserve">identificar certos universais mamíferos deveria se tornar um fato</w:t>
      </w:r>
    </w:p>
    <w:p>
      <w:pPr>
        <w:pStyle w:val="Normal"/>
      </w:pPr>
      <w:r>
        <w:t xml:space="preserve">aceito.</w:t>
      </w:r>
    </w:p>
    <w:p>
      <w:pPr>
        <w:pStyle w:val="Normal"/>
      </w:pPr>
      <w:r>
        <w:t xml:space="preserve">cérebro humano implicou mais do que simplesmente uma</w:t>
      </w:r>
    </w:p>
    <w:p>
      <w:pPr>
        <w:pStyle w:val="Normal"/>
      </w:pPr>
      <w:r>
        <w:t xml:space="preserve">encontradas anteriormente na Terra, ela continua a ser limitada e</w:t>
      </w:r>
    </w:p>
    <w:p>
      <w:pPr>
        <w:pStyle w:val="Normal"/>
      </w:pPr>
      <w:r>
        <w:t xml:space="preserve">expansão de tamanho. Há também evidências</w:t>
      </w:r>
    </w:p>
    <w:p>
      <w:pPr>
        <w:pStyle w:val="Normal"/>
      </w:pPr>
      <w:r>
        <w:t xml:space="preserve">de que novos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guiada pelas estruturas e funções cerebrais que a precederam.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Neste contexto, deve notar-se que o desenvolvimento do</w:t>
      </w:r>
    </w:p>
    <w:p>
      <w:pPr>
        <w:pStyle w:val="Normal"/>
      </w:pPr>
      <w:r>
        <w:t xml:space="preserve">padrões de conectividade surgiram em</w:t>
      </w:r>
    </w:p>
    <w:p>
      <w:pPr>
        <w:pStyle w:val="Normal"/>
      </w:pPr>
      <w:r>
        <w:t xml:space="preserve">áreas corticais</w:t>
      </w:r>
    </w:p>
    <w:p>
      <w:pPr>
        <w:pStyle w:val="Normal"/>
      </w:pPr>
      <w:r>
        <w:t xml:space="preserve">Quando as ideias começaram a prevalecer sobre a força</w:t>
      </w:r>
    </w:p>
    <w:p>
      <w:pPr>
        <w:pStyle w:val="Normal"/>
      </w:pPr>
      <w:r>
        <w:t xml:space="preserve">assim, os circuitos cerebrais mais antigos continuaram a fornecer</w:t>
      </w:r>
    </w:p>
    <w:p>
      <w:pPr>
        <w:pStyle w:val="Normal"/>
      </w:pPr>
      <w:r>
        <w:t xml:space="preserve">No entanto, cada nova possibilidade ainda está ligada ao</w:t>
      </w:r>
    </w:p>
    <w:p>
      <w:pPr>
        <w:pStyle w:val="Normal"/>
      </w:pPr>
      <w:r>
        <w:t xml:space="preserve">motivação para as nossas novas capacidades cognitivas. Ainda</w:t>
      </w:r>
    </w:p>
    <w:p>
      <w:pPr>
        <w:pStyle w:val="Normal"/>
      </w:pPr>
      <w:r>
        <w:t xml:space="preserve">passado. Assim, mesmo que o potencial da mente humana reflita</w:t>
      </w:r>
    </w:p>
    <w:p>
      <w:pPr>
        <w:pStyle w:val="Normal"/>
      </w:pPr>
      <w:r>
        <w:t xml:space="preserve">o fazem, e alguns dos universais mais impressionantes do espírito</w:t>
      </w:r>
    </w:p>
    <w:p>
      <w:pPr>
        <w:pStyle w:val="Normal"/>
      </w:pPr>
      <w:r>
        <w:t xml:space="preserve">agora uma mistura de complexidades neurais e culturais não</w:t>
      </w:r>
    </w:p>
    <w:p>
      <w:pPr>
        <w:pStyle w:val="Normal"/>
      </w:pPr>
      <w:r>
        <w:t xml:space="preserve">humano serão encontrados entre as “energias” afetivas</w:t>
      </w:r>
    </w:p>
    <w:p>
      <w:pPr>
        <w:pStyle w:val="Normal"/>
      </w:pPr>
      <w:r>
        <w:t xml:space="preserve">precognitivas desses circuitos antigos.</w:t>
      </w:r>
    </w:p>
    <w:p>
      <w:pPr>
        <w:pStyle w:val="Normal"/>
      </w:pPr>
      <w:r>
        <w:t xml:space="preserve">Contudo, é muito fácil cometer erros em tais atividades</w:t>
      </w:r>
    </w:p>
    <w:p>
      <w:pPr>
        <w:pStyle w:val="Normal"/>
      </w:pPr>
      <w:r>
        <w:t xml:space="preserve">Embora Ardrey argumentasse que a arma em nossas mãos</w:t>
      </w:r>
    </w:p>
    <w:p>
      <w:pPr>
        <w:pStyle w:val="Normal"/>
      </w:pPr>
      <w:r>
        <w:t xml:space="preserve">("um instrumento um pouco mais antigo que nós") era um</w:t>
      </w:r>
    </w:p>
    <w:p>
      <w:pPr>
        <w:pStyle w:val="Normal"/>
      </w:pPr>
      <w:r>
        <w:t xml:space="preserve">superiores e, portanto, a possibilidade de gerar novas ideias que</w:t>
      </w:r>
    </w:p>
    <w:p>
      <w:pPr>
        <w:pStyle w:val="Normal"/>
      </w:pPr>
      <w:r>
        <w:t xml:space="preserve">paleopsicológicas.</w:t>
      </w:r>
    </w:p>
    <w:p>
      <w:pPr>
        <w:pStyle w:val="Normal"/>
      </w:pPr>
      <w:r>
        <w:t xml:space="preserve">elemento crítico em nossa evolução cerebral, outros estudiosos</w:t>
      </w:r>
    </w:p>
    <w:p>
      <w:pPr>
        <w:pStyle w:val="Normal"/>
      </w:pPr>
      <w:r>
        <w:t xml:space="preserve">Os ossos antigos falam com razoável clareza sobre as formas</w:t>
      </w:r>
    </w:p>
    <w:p>
      <w:pPr>
        <w:pStyle w:val="Normal"/>
      </w:pPr>
      <w:r>
        <w:t xml:space="preserve">externas dos cérebros da nossa linhagem. O melhor candidato à</w:t>
      </w:r>
    </w:p>
    <w:p>
      <w:pPr>
        <w:pStyle w:val="Normal"/>
      </w:pPr>
      <w:r>
        <w:t xml:space="preserve">nunca poderão ser geradas pelos cérebros de outros primatas,</w:t>
      </w:r>
    </w:p>
    <w:p>
      <w:pPr>
        <w:pStyle w:val="Normal"/>
      </w:pPr>
      <w:r>
        <w:t xml:space="preserve">para não mencionar os de outros mamíferos”. 1 1 Por esta razão,</w:t>
      </w:r>
    </w:p>
    <w:p>
      <w:pPr>
        <w:pStyle w:val="Normal"/>
      </w:pPr>
      <w:r>
        <w:t xml:space="preserve">Por exemplo, com base em evidências fragmentárias de que</w:t>
      </w:r>
    </w:p>
    <w:p>
      <w:pPr>
        <w:pStyle w:val="Normal"/>
      </w:pPr>
      <w:r>
        <w:t xml:space="preserve">enfatizaram fatores diferentes. A evidência fóssil indica</w:t>
      </w:r>
    </w:p>
    <w:p>
      <w:pPr>
        <w:pStyle w:val="Normal"/>
      </w:pPr>
      <w:r>
        <w:t xml:space="preserve">dispunha e em algum raciocínio falho, Ardrey concluiu: “Filhos de</w:t>
      </w:r>
    </w:p>
    <w:p>
      <w:pPr>
        <w:pStyle w:val="Normal"/>
      </w:pPr>
      <w:r>
        <w:t xml:space="preserve">claramente que, muito antes de divergirmos dos outros macacos,</w:t>
      </w:r>
    </w:p>
    <w:p>
      <w:pPr>
        <w:pStyle w:val="Normal"/>
      </w:pPr>
      <w:r>
        <w:t xml:space="preserve">pré-divergência para as linhagens de símios e macacos, o antigo</w:t>
      </w:r>
    </w:p>
    <w:p>
      <w:pPr>
        <w:pStyle w:val="Normal"/>
      </w:pPr>
      <w:r>
        <w:t xml:space="preserve">seria difícil compreender a organização cortical humana</w:t>
      </w:r>
    </w:p>
    <w:p>
      <w:pPr>
        <w:pStyle w:val="Normal"/>
      </w:pPr>
      <w:r>
        <w:t xml:space="preserve">todos os tipos de animais, herdamos muitas sutilezas sociais,</w:t>
      </w:r>
    </w:p>
    <w:p>
      <w:pPr>
        <w:pStyle w:val="Normal"/>
      </w:pPr>
      <w:r>
        <w:t xml:space="preserve">os nossos antepassados tinham adquirido articulações dos</w:t>
      </w:r>
    </w:p>
    <w:p>
      <w:pPr>
        <w:pStyle w:val="Normal"/>
      </w:pPr>
      <w:r>
        <w:t xml:space="preserve">primata agora chamado Aegyptopithecus, que vagou pelas</w:t>
      </w:r>
    </w:p>
    <w:p>
      <w:pPr>
        <w:pStyle w:val="Normal"/>
      </w:pPr>
      <w:r>
        <w:t xml:space="preserve">simplesmente através do estudo de ratos e camundongos. Tudo</w:t>
      </w:r>
    </w:p>
    <w:p>
      <w:pPr>
        <w:pStyle w:val="Normal"/>
      </w:pPr>
      <w:r>
        <w:t xml:space="preserve">bem como o jeito de predador. Mas o mais significativo de todos</w:t>
      </w:r>
    </w:p>
    <w:p>
      <w:pPr>
        <w:pStyle w:val="Normal"/>
      </w:pPr>
      <w:r>
        <w:t xml:space="preserve">ombros flexíveis e totalmente rotativas, juntamente com a nossa</w:t>
      </w:r>
    </w:p>
    <w:p>
      <w:pPr>
        <w:pStyle w:val="Normal"/>
      </w:pPr>
      <w:r>
        <w:t xml:space="preserve">margens do Nilo há mais de 30 milhões de anos, tinha superfícies</w:t>
      </w:r>
    </w:p>
    <w:p>
      <w:pPr>
        <w:pStyle w:val="Normal"/>
      </w:pPr>
      <w:r>
        <w:t xml:space="preserve">o que essas criaturas podem fornecer é uma noção clara da</w:t>
      </w:r>
    </w:p>
    <w:p>
      <w:pPr>
        <w:pStyle w:val="Normal"/>
      </w:pPr>
      <w:r>
        <w:t xml:space="preserve">os nossos dons, no final das contas, foi o legado que nos foi</w:t>
      </w:r>
    </w:p>
    <w:p>
      <w:pPr>
        <w:pStyle w:val="Normal"/>
      </w:pPr>
      <w:r>
        <w:t xml:space="preserve">cintura torácica característica, adaptações para se pendurarem</w:t>
      </w:r>
    </w:p>
    <w:p>
      <w:pPr>
        <w:pStyle w:val="Normal"/>
      </w:pPr>
      <w:r>
        <w:t xml:space="preserve">cerebrais que não diferem muito daquelas dos macacos que</w:t>
      </w:r>
    </w:p>
    <w:p>
      <w:pPr>
        <w:pStyle w:val="Normal"/>
      </w:pPr>
      <w:r>
        <w:t xml:space="preserve">organização interna das colunas corticais (ver Figura 4.9) e da</w:t>
      </w:r>
    </w:p>
    <w:p>
      <w:pPr>
        <w:pStyle w:val="Normal"/>
      </w:pPr>
      <w:r>
        <w:t xml:space="preserve">capacidade de várias colunas inter-relacionarem certas formas</w:t>
      </w:r>
    </w:p>
    <w:p>
      <w:pPr>
        <w:pStyle w:val="Normal"/>
      </w:pPr>
      <w:r>
        <w:t xml:space="preserve">legado por aqueles macacos assassinos, nossos antepassados</w:t>
      </w:r>
    </w:p>
    <w:p>
      <w:pPr>
        <w:pStyle w:val="Normal"/>
      </w:pPr>
      <w:r>
        <w:t xml:space="preserve">nos ramos e alcançarem os frutos mais maduros. Os macacos</w:t>
      </w:r>
    </w:p>
    <w:p>
      <w:pPr>
        <w:pStyle w:val="Normal"/>
      </w:pPr>
      <w:r>
        <w:t xml:space="preserve">habitam o mundo hoje. . Até onde sabemos, tais cérebros não</w:t>
      </w:r>
    </w:p>
    <w:p>
      <w:pPr>
        <w:pStyle w:val="Normal"/>
      </w:pPr>
      <w:r>
        <w:t xml:space="preserve">imediatos. Mesmo nos primeiros longos dias do nosso início,</w:t>
      </w:r>
    </w:p>
    <w:p>
      <w:pPr>
        <w:pStyle w:val="Normal"/>
      </w:pPr>
      <w:r>
        <w:t xml:space="preserve">não possuem tais habilidades. É claro que o nosso desejo</w:t>
      </w:r>
    </w:p>
    <w:p>
      <w:pPr>
        <w:pStyle w:val="Normal"/>
      </w:pPr>
      <w:r>
        <w:t xml:space="preserve">poderiam gerar representações simbólicas mais complexas do</w:t>
      </w:r>
    </w:p>
    <w:p>
      <w:pPr>
        <w:pStyle w:val="Normal"/>
      </w:pPr>
      <w:r>
        <w:t xml:space="preserve">de informação. Em comparação, as funções mais antigas nas</w:t>
      </w:r>
    </w:p>
    <w:p>
      <w:pPr>
        <w:pStyle w:val="Normal"/>
      </w:pPr>
      <w:r>
        <w:t xml:space="preserve">que aquelas necessárias para a sobrevivência imediata, e essas</w:t>
      </w:r>
    </w:p>
    <w:p>
      <w:pPr>
        <w:pStyle w:val="Normal"/>
      </w:pPr>
      <w:r>
        <w:t xml:space="preserve">criaturas provavelmente só tinham conhecimento político suficiente</w:t>
      </w:r>
    </w:p>
    <w:p>
      <w:pPr>
        <w:pStyle w:val="Normal"/>
      </w:pPr>
      <w:r>
        <w:t xml:space="preserve">áreas subcorticais aparentemente permaneceram altamente</w:t>
      </w:r>
    </w:p>
    <w:p>
      <w:pPr>
        <w:pStyle w:val="Normal"/>
      </w:pPr>
      <w:r>
        <w:t xml:space="preserve">tínhamos na mão a arma, um instrumento um pouco mais antigo</w:t>
      </w:r>
    </w:p>
    <w:p>
      <w:pPr>
        <w:pStyle w:val="Normal"/>
      </w:pPr>
      <w:r>
        <w:t xml:space="preserve">que nós.''ÿ3</w:t>
      </w:r>
    </w:p>
    <w:p>
      <w:pPr>
        <w:pStyle w:val="Normal"/>
      </w:pPr>
      <w:r>
        <w:t xml:space="preserve">ter promovido capacidades visuais aguçadas, partilhadas por</w:t>
      </w:r>
    </w:p>
    <w:p>
      <w:pPr>
        <w:pStyle w:val="Normal"/>
      </w:pPr>
      <w:r>
        <w:t xml:space="preserve">conservadas e, portanto, um estudo da sua função em animais</w:t>
      </w:r>
    </w:p>
    <w:p>
      <w:pPr>
        <w:pStyle w:val="Normal"/>
      </w:pPr>
      <w:r>
        <w:t xml:space="preserve">ancestral por frutas maduras e ricamente coloridas também pode</w:t>
      </w:r>
    </w:p>
    <w:p>
      <w:pPr>
        <w:pStyle w:val="Normal"/>
      </w:pPr>
      <w:r>
        <w:t xml:space="preserve">A tentativa de Ardrey de atribuir as fontes da violência</w:t>
      </w:r>
    </w:p>
    <w:p>
      <w:pPr>
        <w:pStyle w:val="Normal"/>
      </w:pPr>
      <w:r>
        <w:t xml:space="preserve">todos os primatas, muito antes de os nossos antepassados começarem a pendu</w:t>
      </w:r>
    </w:p>
    <w:p>
      <w:pPr>
        <w:pStyle w:val="Normal"/>
      </w:pPr>
      <w:r>
        <w:t xml:space="preserve">humana a uma herança predatória é mais uma crença do que um facto.</w:t>
      </w:r>
    </w:p>
    <w:p>
      <w:pPr>
        <w:pStyle w:val="Normal"/>
      </w:pPr>
      <w:r>
        <w:t xml:space="preserve">Essas habilidades visuais, juntamente com a notável flexibilidade</w:t>
      </w:r>
    </w:p>
    <w:p>
      <w:pPr>
        <w:pStyle w:val="Normal"/>
      </w:pPr>
      <w:r>
        <w:t xml:space="preserve">comunitário a longo prazo, embora planos sociais modestos</w:t>
      </w:r>
    </w:p>
    <w:p>
      <w:pPr>
        <w:pStyle w:val="Normal"/>
      </w:pPr>
      <w:r>
        <w:t xml:space="preserve">deveria fornecer muitas generalizações razoavelmente precisas</w:t>
      </w:r>
    </w:p>
    <w:p>
      <w:pPr>
        <w:pStyle w:val="Normal"/>
      </w:pPr>
      <w:r>
        <w:t xml:space="preserve">para as funções humanas. Abaixo do córtex, o cérebro de um</w:t>
      </w:r>
    </w:p>
    <w:p>
      <w:pPr>
        <w:pStyle w:val="Normal"/>
      </w:pPr>
      <w:r>
        <w:t xml:space="preserve">camundongo não é muito diferente, em termos de organização</w:t>
      </w:r>
    </w:p>
    <w:p>
      <w:pPr>
        <w:pStyle w:val="Normal"/>
      </w:pPr>
      <w:r>
        <w:t xml:space="preserve">predatórios emergem mais dos circuitos cerebrais que medeiam</w:t>
      </w:r>
    </w:p>
    <w:p>
      <w:pPr>
        <w:pStyle w:val="Normal"/>
      </w:pPr>
      <w:r>
        <w:t xml:space="preserve">os gibões, ainda nos servem bem. Eles nos permitem brandir</w:t>
      </w:r>
    </w:p>
    <w:p>
      <w:pPr>
        <w:pStyle w:val="Normal"/>
      </w:pPr>
      <w:r>
        <w:t xml:space="preserve">fossem, sem dúvida, feitos e executados rotineiramente. Por</w:t>
      </w:r>
    </w:p>
    <w:p>
      <w:pPr>
        <w:pStyle w:val="Normal"/>
      </w:pPr>
      <w:r>
        <w:t xml:space="preserve">geral, daquele de um homem. Se as funções cerebrais superiores</w:t>
      </w:r>
    </w:p>
    <w:p>
      <w:pPr>
        <w:pStyle w:val="Normal"/>
      </w:pPr>
      <w:r>
        <w:t xml:space="preserve">a BUSCA, e não dos circuitos da RAGE (conforme resumido no</w:t>
      </w:r>
    </w:p>
    <w:p>
      <w:pPr>
        <w:pStyle w:val="Normal"/>
      </w:pPr>
      <w:r>
        <w:t xml:space="preserve">para estabelecer coalizões sociais simples. Em suma, estas</w:t>
      </w:r>
    </w:p>
    <w:p>
      <w:pPr>
        <w:pStyle w:val="Normal"/>
      </w:pPr>
      <w:r>
        <w:t xml:space="preserve">criaturas provavelmente não realizaram qualquer planeamento</w:t>
      </w:r>
    </w:p>
    <w:p>
      <w:pPr>
        <w:pStyle w:val="Normal"/>
      </w:pPr>
      <w:r>
        <w:t xml:space="preserve">Primeiro, as evidências cerebrais sugerem que os impulsos</w:t>
      </w:r>
    </w:p>
    <w:p>
      <w:pPr>
        <w:pStyle w:val="Normal"/>
      </w:pPr>
      <w:r>
        <w:t xml:space="preserve">dos ombros, tão lindamente refinada em nossos primos distantes,</w:t>
      </w:r>
    </w:p>
    <w:p>
      <w:pPr>
        <w:pStyle w:val="Normal"/>
      </w:pPr>
      <w:r>
        <w:t xml:space="preserve">exemplo, os babuínos modernos, apesar dos seus modos</w:t>
      </w:r>
    </w:p>
    <w:p>
      <w:pPr>
        <w:pStyle w:val="Normal"/>
      </w:pPr>
      <w:r>
        <w:t xml:space="preserve">nos seres humanos não impuseram princípios organizacionais</w:t>
      </w:r>
    </w:p>
    <w:p>
      <w:pPr>
        <w:pStyle w:val="Heading1"/>
      </w:pPr>
      <w:r>
        <w:t>Capítulo 8). É vital lembrar que estes circuitos medeiam várias</w:t>
      </w:r>
    </w:p>
    <w:p>
      <w:pPr>
        <w:pStyle w:val="Normal"/>
      </w:pPr>
      <w:r>
        <w:t xml:space="preserve">martelos e marretas com precisão, seja na construção de casas</w:t>
      </w:r>
    </w:p>
    <w:p>
      <w:pPr>
        <w:pStyle w:val="Normal"/>
      </w:pPr>
      <w:r>
        <w:t xml:space="preserve">ou em nossas diversas atividades destrutivas. Estas pré-</w:t>
      </w:r>
    </w:p>
    <w:p>
      <w:pPr>
        <w:pStyle w:val="Normal"/>
      </w:pPr>
      <w:r>
        <w:t xml:space="preserve">emocionais imediatos, ocasionalmente exibem uma reunião de</w:t>
      </w:r>
    </w:p>
    <w:p>
      <w:pPr>
        <w:pStyle w:val="Normal"/>
      </w:pPr>
      <w:r>
        <w:t xml:space="preserve">totalmente novos às funções inferiores, então os nossos próprios</w:t>
      </w:r>
    </w:p>
    <w:p>
      <w:pPr>
        <w:pStyle w:val="Normal"/>
      </w:pPr>
      <w:r>
        <w:t xml:space="preserve">formas de procura de recursos, em vez de raiva, e que a predação</w:t>
      </w:r>
    </w:p>
    <w:p>
      <w:pPr>
        <w:pStyle w:val="Normal"/>
      </w:pPr>
      <w:r>
        <w:t xml:space="preserve">adaptações deram-nos a opção de lançar vários projécteis uns</w:t>
      </w:r>
    </w:p>
    <w:p>
      <w:pPr>
        <w:pStyle w:val="Normal"/>
      </w:pPr>
      <w:r>
        <w:t xml:space="preserve">mentes mais subtil.</w:t>
      </w:r>
    </w:p>
    <w:p>
      <w:pPr>
        <w:pStyle w:val="Normal"/>
      </w:pPr>
      <w:r>
        <w:t xml:space="preserve">processos subcorticais podem ser compreendidos a partir de um</w:t>
      </w:r>
    </w:p>
    <w:p>
      <w:pPr>
        <w:pStyle w:val="Normal"/>
      </w:pPr>
      <w:r>
        <w:t xml:space="preserve">Um exemplo notável é a descrição de uma coligação de babuínos</w:t>
      </w:r>
    </w:p>
    <w:p>
      <w:pPr>
        <w:pStyle w:val="Normal"/>
      </w:pPr>
      <w:r>
        <w:t xml:space="preserve">a ser uma questão cognitiva que está profundamente baseada</w:t>
      </w:r>
    </w:p>
    <w:p>
      <w:pPr>
        <w:pStyle w:val="Normal"/>
      </w:pPr>
      <w:r>
        <w:t xml:space="preserve">mais velhos numa colónia que estabeleceu uma estratégia</w:t>
      </w:r>
    </w:p>
    <w:p>
      <w:pPr>
        <w:pStyle w:val="Normal"/>
      </w:pPr>
      <w:r>
        <w:t xml:space="preserve">estudo desses tipos de funções cerebrais em outras criaturas.</w:t>
      </w:r>
    </w:p>
    <w:p>
      <w:pPr>
        <w:pStyle w:val="Normal"/>
      </w:pPr>
      <w:r>
        <w:t xml:space="preserve">O facto adicional que nos permite ter confiança</w:t>
      </w:r>
    </w:p>
    <w:p>
      <w:pPr>
        <w:pStyle w:val="Normal"/>
      </w:pPr>
      <w:r>
        <w:t xml:space="preserve">humana é mais instrumental do que instintiva. Na verdade, a</w:t>
      </w:r>
    </w:p>
    <w:p>
      <w:pPr>
        <w:pStyle w:val="Normal"/>
      </w:pPr>
      <w:r>
        <w:t xml:space="preserve">evidência fóssil sugere agora que as nossas raízes evolutivas</w:t>
      </w:r>
    </w:p>
    <w:p>
      <w:pPr>
        <w:pStyle w:val="Normal"/>
      </w:pPr>
      <w:r>
        <w:t xml:space="preserve">estão mais próximas das dos macacos herbívoros/onívoros do</w:t>
      </w:r>
    </w:p>
    <w:p>
      <w:pPr>
        <w:pStyle w:val="Normal"/>
      </w:pPr>
      <w:r>
        <w:t xml:space="preserve">nas nossas preocupações emocionais. Tais exaptações permitem-</w:t>
      </w:r>
    </w:p>
    <w:p>
      <w:pPr>
        <w:pStyle w:val="Normal"/>
      </w:pPr>
      <w:r>
        <w:t xml:space="preserve">comportamental conjunta para se livrarem de um predador</w:t>
      </w:r>
    </w:p>
    <w:p>
      <w:pPr>
        <w:pStyle w:val="Normal"/>
      </w:pPr>
      <w:r>
        <w:t xml:space="preserve">na generalidade das funções cerebrais humanas em todo o</w:t>
      </w:r>
    </w:p>
    <w:p>
      <w:pPr>
        <w:pStyle w:val="Normal"/>
      </w:pPr>
      <w:r>
        <w:t xml:space="preserve">que das dos carnívoros, e não há razão para acreditar que os</w:t>
      </w:r>
    </w:p>
    <w:p>
      <w:pPr>
        <w:pStyle w:val="Normal"/>
      </w:pPr>
      <w:r>
        <w:t xml:space="preserve">circuitos de BUSCA humanos sejam concebidos para mediar a</w:t>
      </w:r>
    </w:p>
    <w:p>
      <w:pPr>
        <w:pStyle w:val="Normal"/>
      </w:pPr>
      <w:r>
        <w:t xml:space="preserve">jogo que concebemos para exercitar e refinar os impulsos inatos</w:t>
      </w:r>
    </w:p>
    <w:p>
      <w:pPr>
        <w:pStyle w:val="Normal"/>
      </w:pPr>
      <w:r>
        <w:t xml:space="preserve">saqueador. alcançado pelos chimpanzés foi</w:t>
      </w:r>
    </w:p>
    <w:p>
      <w:pPr>
        <w:pStyle w:val="Normal"/>
      </w:pPr>
      <w:r>
        <w:t xml:space="preserve">mundo está a notável homogeneidade do genoma humano. A</w:t>
      </w:r>
    </w:p>
    <w:p>
      <w:pPr>
        <w:pStyle w:val="Normal"/>
      </w:pPr>
      <w:r>
        <w:t xml:space="preserve">contra os outros, mas a nossa escolha de o fazer ou não continua</w:t>
      </w:r>
    </w:p>
    <w:p>
      <w:pPr>
        <w:pStyle w:val="Normal"/>
      </w:pPr>
      <w:r>
        <w:t xml:space="preserve">nos agora lançar e acertar vários tipos de bolas nos campos de</w:t>
      </w:r>
    </w:p>
    <w:p>
      <w:pPr>
        <w:pStyle w:val="Normal"/>
      </w:pPr>
      <w:r>
        <w:t xml:space="preserve">surpreendentemente detalhado; há até evidências de que, tal</w:t>
      </w:r>
    </w:p>
    <w:p>
      <w:pPr>
        <w:pStyle w:val="Normal"/>
      </w:pPr>
      <w:r>
        <w:t xml:space="preserve">análise do ADN mitocondrial transmitido pela mãe sugere que</w:t>
      </w:r>
    </w:p>
    <w:p>
      <w:pPr>
        <w:pStyle w:val="Normal"/>
      </w:pPr>
      <w:r>
        <w:t xml:space="preserve">intenção predatória de uma forma semelhante à encontrada nos</w:t>
      </w:r>
    </w:p>
    <w:p>
      <w:pPr>
        <w:pStyle w:val="Normal"/>
      </w:pPr>
      <w:r>
        <w:t xml:space="preserve">dos nossos circuitos lúdicos. Podemos agora optar por perseguir</w:t>
      </w:r>
    </w:p>
    <w:p>
      <w:pPr>
        <w:pStyle w:val="Normal"/>
      </w:pPr>
      <w:r>
        <w:t xml:space="preserve">como os humanos, eles ocasionalmente empreendem</w:t>
      </w:r>
    </w:p>
    <w:p>
      <w:pPr>
        <w:pStyle w:val="Normal"/>
      </w:pPr>
      <w:r>
        <w:t xml:space="preserve">todos os seres humanos na Terra partilhavam essencialmente a</w:t>
      </w:r>
    </w:p>
    <w:p>
      <w:pPr>
        <w:pStyle w:val="Normal"/>
      </w:pPr>
      <w:r>
        <w:t xml:space="preserve">carnívoros. mamíferos. A predação humana provavelmente foi</w:t>
      </w:r>
    </w:p>
    <w:p>
      <w:pPr>
        <w:pStyle w:val="Normal"/>
      </w:pPr>
      <w:r>
        <w:t xml:space="preserve">objectivos simbólicos competitivos em vez do domínio através</w:t>
      </w:r>
    </w:p>
    <w:p>
      <w:pPr>
        <w:pStyle w:val="Normal"/>
      </w:pPr>
      <w:r>
        <w:t xml:space="preserve">escaramuças tribais bélicas.9 Inúmeras pressões</w:t>
      </w:r>
    </w:p>
    <w:p>
      <w:pPr>
        <w:pStyle w:val="Normal"/>
      </w:pPr>
      <w:r>
        <w:t xml:space="preserve">mesma linhagem apenas há cerca de 200.000 anos, embora</w:t>
      </w:r>
    </w:p>
    <w:p>
      <w:pPr>
        <w:pStyle w:val="Normal"/>
      </w:pPr>
      <w:r>
        <w:t xml:space="preserve">culturalmente moldada a partir dos ditames superiores dos</w:t>
      </w:r>
    </w:p>
    <w:p>
      <w:pPr>
        <w:pStyle w:val="Normal"/>
      </w:pPr>
      <w:r>
        <w:t xml:space="preserve">das armas de guerra.</w:t>
      </w:r>
    </w:p>
    <w:p>
      <w:pPr>
        <w:pStyle w:val="Normal"/>
      </w:pPr>
      <w:r>
        <w:t xml:space="preserve">algumas estimativas cheguem a um milhão de anos.12 Esta</w:t>
      </w:r>
    </w:p>
    <w:p>
      <w:pPr>
        <w:pStyle w:val="Normal"/>
      </w:pPr>
      <w:r>
        <w:t xml:space="preserve">sistemas de forrageamento que os caçadores-coletores usavam</w:t>
      </w:r>
    </w:p>
    <w:p>
      <w:pPr>
        <w:pStyle w:val="Normal"/>
      </w:pPr>
      <w:r>
        <w:t xml:space="preserve">datação de uma mítica "Eva mitocondrial" dá-nos especial</w:t>
      </w:r>
    </w:p>
    <w:p>
      <w:pPr>
        <w:pStyle w:val="Normal"/>
      </w:pPr>
      <w:r>
        <w:t xml:space="preserve">para coletar alimentos de forma eficiente. Os humanos antigos</w:t>
      </w:r>
    </w:p>
    <w:p>
      <w:pPr>
        <w:pStyle w:val="Normal"/>
      </w:pPr>
      <w:r>
        <w:t xml:space="preserve">para o consumo de mais sementes e tubérculos podem ter</w:t>
      </w:r>
    </w:p>
    <w:p>
      <w:pPr>
        <w:pStyle w:val="Normal"/>
      </w:pPr>
      <w:r>
        <w:t xml:space="preserve">guiado a nossa descendência ancestral das árvores e a</w:t>
      </w:r>
    </w:p>
    <w:p>
      <w:pPr>
        <w:pStyle w:val="Normal"/>
      </w:pPr>
      <w:r>
        <w:t xml:space="preserve">ambientais restringiram e guiaram a trajetória da evolução do</w:t>
      </w:r>
    </w:p>
    <w:p>
      <w:pPr>
        <w:pStyle w:val="Normal"/>
      </w:pPr>
      <w:r>
        <w:t xml:space="preserve">As mudanças nos padrões climáticos e a mudança gradual</w:t>
      </w:r>
    </w:p>
    <w:p>
      <w:pPr>
        <w:pStyle w:val="Normal"/>
      </w:pPr>
      <w:r>
        <w:t xml:space="preserve">cérebro humano, tal como o fizeram as nossas próprias</w:t>
      </w:r>
    </w:p>
    <w:p>
      <w:pPr>
        <w:pStyle w:val="Normal"/>
      </w:pPr>
      <w:r>
        <w:t xml:space="preserve">capacidades emergentes. No entanto, nunca conheceremos</w:t>
      </w:r>
    </w:p>
    <w:p>
      <w:pPr>
        <w:pStyle w:val="Normal"/>
      </w:pPr>
      <w:r>
        <w:t xml:space="preserve">confiança de que o estudo de um grupo humano destacará os</w:t>
      </w:r>
    </w:p>
    <w:p>
      <w:pPr>
        <w:pStyle w:val="Normal"/>
      </w:pPr>
      <w:r>
        <w:t xml:space="preserve">eventualmente desenvolveram o hábito de perseguir presas e</w:t>
      </w:r>
    </w:p>
    <w:p>
      <w:pPr>
        <w:pStyle w:val="Normal"/>
      </w:pPr>
      <w:r>
        <w:t xml:space="preserve">inequivocamente os factores que levaram à encefalização</w:t>
      </w:r>
    </w:p>
    <w:p>
      <w:pPr>
        <w:pStyle w:val="Normal"/>
      </w:pPr>
      <w:r>
        <w:t xml:space="preserve">princípios gerais que governam as tendências comportamentais</w:t>
      </w:r>
    </w:p>
    <w:p>
      <w:pPr>
        <w:pStyle w:val="Normal"/>
      </w:pPr>
      <w:r>
        <w:t xml:space="preserve">comer carne (como fazem alguns chimpanzés machos atuais na</w:t>
      </w:r>
    </w:p>
    <w:p>
      <w:pPr>
        <w:pStyle w:val="Normal"/>
      </w:pPr>
      <w:r>
        <w:t xml:space="preserve">consequente assunção de posturas eretas e uma destreza cada</w:t>
      </w:r>
    </w:p>
    <w:p>
      <w:pPr>
        <w:pStyle w:val="Normal"/>
      </w:pPr>
      <w:r>
        <w:t xml:space="preserve">massiva dos nossos cérebros. Registros fósseis sugerem que</w:t>
      </w:r>
    </w:p>
    <w:p>
      <w:pPr>
        <w:pStyle w:val="Normal"/>
      </w:pPr>
      <w:r>
        <w:t xml:space="preserve">básicas e a vida mental de outros grupos humanos.</w:t>
      </w:r>
    </w:p>
    <w:p>
      <w:pPr>
        <w:pStyle w:val="Normal"/>
      </w:pPr>
      <w:r>
        <w:t xml:space="preserve">natureza), mas esse traço de caráter surgiu independentemente</w:t>
      </w:r>
    </w:p>
    <w:p>
      <w:pPr>
        <w:pStyle w:val="Normal"/>
      </w:pPr>
      <w:r>
        <w:t xml:space="preserve">vez maior dos dedos. Por exemplo, a destreza manual combinada</w:t>
      </w:r>
    </w:p>
    <w:p>
      <w:pPr>
        <w:pStyle w:val="Normal"/>
      </w:pPr>
      <w:r>
        <w:t xml:space="preserve">da cultura.</w:t>
      </w:r>
    </w:p>
    <w:p>
      <w:pPr>
        <w:pStyle w:val="Normal"/>
      </w:pPr>
      <w:r>
        <w:t xml:space="preserve">com uma posição vertical de cócoras foi uma excelente adaptação para</w:t>
      </w:r>
    </w:p>
    <w:p>
      <w:pPr>
        <w:pStyle w:val="Normal"/>
      </w:pPr>
      <w:r>
        <w:t xml:space="preserve">isso ocorreu em várias etapas, começando por volta de 3 mil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APÊNDICE A 329</w:t>
      </w:r>
    </w:p>
    <w:p>
      <w:pPr>
        <w:pStyle w:val="Normal"/>
      </w:pPr>
      <w:r>
        <w:t xml:space="preserve">328 APÊNDICE A</w:t>
      </w:r>
    </w:p>
    <w:p>
      <w:pPr>
        <w:pStyle w:val="Normal"/>
      </w:pPr>
      <w:r>
        <w:t xml:space="preserve">Uma importante estratégia mental que poderia ter promovido</w:t>
      </w:r>
    </w:p>
    <w:p>
      <w:pPr>
        <w:pStyle w:val="Normal"/>
      </w:pPr>
      <w:r>
        <w:t xml:space="preserve">a sobrevivência nos ambientes mais severos da Idade do Gelo era</w:t>
      </w:r>
    </w:p>
    <w:p>
      <w:pPr>
        <w:pStyle w:val="Normal"/>
      </w:pPr>
      <w:r>
        <w:t xml:space="preserve">Na competição por recursos, a abordagem “olho por olho”</w:t>
      </w:r>
    </w:p>
    <w:p>
      <w:pPr>
        <w:pStyle w:val="Normal"/>
      </w:pPr>
      <w:r>
        <w:t xml:space="preserve">normalmente prevalece sobre todas as outras.17 Esta estratégia</w:t>
      </w:r>
    </w:p>
    <w:p>
      <w:pPr>
        <w:pStyle w:val="Normal"/>
      </w:pPr>
      <w:r>
        <w:t xml:space="preserve">obrigatório, o ambiente comparativamente estável que estamos</w:t>
      </w:r>
    </w:p>
    <w:p>
      <w:pPr>
        <w:pStyle w:val="Normal"/>
      </w:pPr>
      <w:r>
        <w:t xml:space="preserve">a capacidade de levar alimentos para áreas centrais de</w:t>
      </w:r>
    </w:p>
    <w:p>
      <w:pPr>
        <w:pStyle w:val="Normal"/>
      </w:pPr>
      <w:r>
        <w:t xml:space="preserve">afirma que se deve ser consistentemente honesto, punir</w:t>
      </w:r>
    </w:p>
    <w:p>
      <w:pPr>
        <w:pStyle w:val="Normal"/>
      </w:pPr>
      <w:r>
        <w:t xml:space="preserve">actualmente a construir poderá eventualmente embalsamar as</w:t>
      </w:r>
    </w:p>
    <w:p>
      <w:pPr>
        <w:pStyle w:val="Normal"/>
      </w:pPr>
      <w:r>
        <w:t xml:space="preserve">grupo podem ter guiado o desenvolvimento da nossa capacidade</w:t>
      </w:r>
    </w:p>
    <w:p>
      <w:pPr>
        <w:pStyle w:val="Normal"/>
      </w:pPr>
      <w:r>
        <w:t xml:space="preserve">armazenamento e abastecimento. É difícil imaginar que um</w:t>
      </w:r>
    </w:p>
    <w:p>
      <w:pPr>
        <w:pStyle w:val="Normal"/>
      </w:pPr>
      <w:r>
        <w:t xml:space="preserve">prontamente quaisquer ofensas dúbias dos concorrentes e depois</w:t>
      </w:r>
    </w:p>
    <w:p>
      <w:pPr>
        <w:pStyle w:val="Normal"/>
      </w:pPr>
      <w:r>
        <w:t xml:space="preserve">nossas mentes num nevoeiro não criativo. Além disso, parece</w:t>
      </w:r>
    </w:p>
    <w:p>
      <w:pPr>
        <w:pStyle w:val="Normal"/>
      </w:pPr>
      <w:r>
        <w:t xml:space="preserve">pré-linguística de simbolizar objectos e acontecimentos através de</w:t>
      </w:r>
    </w:p>
    <w:p>
      <w:pPr>
        <w:pStyle w:val="Normal"/>
      </w:pPr>
      <w:r>
        <w:t xml:space="preserve">perdoar rapidamente.</w:t>
      </w:r>
    </w:p>
    <w:p>
      <w:pPr>
        <w:pStyle w:val="Normal"/>
      </w:pPr>
      <w:r>
        <w:t xml:space="preserve">Com a evolução adicional de tais capacidades mentais, não é</w:t>
      </w:r>
    </w:p>
    <w:p>
      <w:pPr>
        <w:pStyle w:val="Normal"/>
      </w:pPr>
      <w:r>
        <w:t xml:space="preserve">impossível aumentar muito mais o tamanho do nosso cérebro sem</w:t>
      </w:r>
    </w:p>
    <w:p>
      <w:pPr>
        <w:pStyle w:val="Normal"/>
      </w:pPr>
      <w:r>
        <w:t xml:space="preserve">gestos e sinais vocais. Mas o que foi que realmente levou à vasta</w:t>
      </w:r>
    </w:p>
    <w:p>
      <w:pPr>
        <w:pStyle w:val="Normal"/>
      </w:pPr>
      <w:r>
        <w:t xml:space="preserve">primata arbóreo pudesse algum dia ter desenvolvido tais práticas</w:t>
      </w:r>
    </w:p>
    <w:p>
      <w:pPr>
        <w:pStyle w:val="Normal"/>
      </w:pPr>
      <w:r>
        <w:t xml:space="preserve">e, de fato, há poucas evidências de estratégias de armazenamento</w:t>
      </w:r>
    </w:p>
    <w:p>
      <w:pPr>
        <w:pStyle w:val="Normal"/>
      </w:pPr>
      <w:r>
        <w:t xml:space="preserve">expansão final do cérebro, à enorme expansão do córtex,</w:t>
      </w:r>
    </w:p>
    <w:p>
      <w:pPr>
        <w:pStyle w:val="Normal"/>
      </w:pPr>
      <w:r>
        <w:t xml:space="preserve">instintivas na linhagem humana, como há em muitos roedores e</w:t>
      </w:r>
    </w:p>
    <w:p>
      <w:pPr>
        <w:pStyle w:val="Normal"/>
      </w:pPr>
      <w:r>
        <w:t xml:space="preserve">difícil imaginar como vários artifícios culturais teriam emergido das</w:t>
      </w:r>
    </w:p>
    <w:p>
      <w:pPr>
        <w:pStyle w:val="Normal"/>
      </w:pPr>
      <w:r>
        <w:t xml:space="preserve">que uma porta para um novo crescimento cerebral poderia ser</w:t>
      </w:r>
    </w:p>
    <w:p>
      <w:pPr>
        <w:pStyle w:val="Normal"/>
      </w:pPr>
      <w:r>
        <w:t xml:space="preserve">especialmente aquele dedicado à fala – a característica mais</w:t>
      </w:r>
    </w:p>
    <w:p>
      <w:pPr>
        <w:pStyle w:val="Normal"/>
      </w:pPr>
      <w:r>
        <w:t xml:space="preserve">pássaros.16 Embora os primeiros humanos provavelmente não</w:t>
      </w:r>
    </w:p>
    <w:p>
      <w:pPr>
        <w:pStyle w:val="Normal"/>
      </w:pPr>
      <w:r>
        <w:t xml:space="preserve">nossas capacidades cada vez maiores de simbolizar, pensar e</w:t>
      </w:r>
    </w:p>
    <w:p>
      <w:pPr>
        <w:pStyle w:val="Normal"/>
      </w:pPr>
      <w:r>
        <w:t xml:space="preserve">aberta se os bebês que nascem cada vez mais prematuramente</w:t>
      </w:r>
    </w:p>
    <w:p>
      <w:pPr>
        <w:pStyle w:val="Normal"/>
      </w:pPr>
      <w:r>
        <w:t xml:space="preserve">singular da nossa espécie? Embora se possa imaginar a interação</w:t>
      </w:r>
    </w:p>
    <w:p>
      <w:pPr>
        <w:pStyle w:val="Normal"/>
      </w:pPr>
      <w:r>
        <w:t xml:space="preserve">tinha o instinto de acumular, certamente a mente humana já estava</w:t>
      </w:r>
    </w:p>
    <w:p>
      <w:pPr>
        <w:pStyle w:val="Normal"/>
      </w:pPr>
      <w:r>
        <w:t xml:space="preserve">tomar decisões “racionais”. Por exemplo, a recolha e</w:t>
      </w:r>
    </w:p>
    <w:p>
      <w:pPr>
        <w:pStyle w:val="Normal"/>
      </w:pPr>
      <w:r>
        <w:t xml:space="preserve">pudessem sobreviver. Nossa única outra opção é seguir o caminho</w:t>
      </w:r>
    </w:p>
    <w:p>
      <w:pPr>
        <w:pStyle w:val="Normal"/>
      </w:pPr>
      <w:r>
        <w:t xml:space="preserve">de várias dinâmicas sociais como sendo crucial, acredita-se</w:t>
      </w:r>
    </w:p>
    <w:p>
      <w:pPr>
        <w:pStyle w:val="Normal"/>
      </w:pPr>
      <w:r>
        <w:t xml:space="preserve">influenciada por circuitos antigos que promoviam a ganância – o</w:t>
      </w:r>
    </w:p>
    <w:p>
      <w:pPr>
        <w:pStyle w:val="Normal"/>
      </w:pPr>
      <w:r>
        <w:t xml:space="preserve">armazenamento de alimentos seria melhorada pelo desenvolvimento</w:t>
      </w:r>
    </w:p>
    <w:p>
      <w:pPr>
        <w:pStyle w:val="Normal"/>
      </w:pPr>
      <w:r>
        <w:t xml:space="preserve">evolutivo do cérebro da cabeça cônica.</w:t>
      </w:r>
    </w:p>
    <w:p>
      <w:pPr>
        <w:pStyle w:val="Normal"/>
      </w:pPr>
      <w:r>
        <w:t xml:space="preserve">geralmente que um conjunto de eventos ambientais foi decisivo.</w:t>
      </w:r>
    </w:p>
    <w:p>
      <w:pPr>
        <w:pStyle w:val="Normal"/>
      </w:pPr>
      <w:r>
        <w:t xml:space="preserve">desejo de ser o primeiro na fila no acesso aos recursos. O instinto</w:t>
      </w:r>
    </w:p>
    <w:p>
      <w:pPr>
        <w:pStyle w:val="Normal"/>
      </w:pPr>
      <w:r>
        <w:t xml:space="preserve">de vários meios de consumo.</w:t>
      </w:r>
    </w:p>
    <w:p>
      <w:pPr>
        <w:pStyle w:val="Normal"/>
      </w:pPr>
      <w:r>
        <w:t xml:space="preserve">criaturas grandes para procurar no solo pequenos itens comestíveis,</w:t>
      </w:r>
    </w:p>
    <w:p>
      <w:pPr>
        <w:pStyle w:val="Normal"/>
      </w:pPr>
      <w:r>
        <w:t xml:space="preserve">como sementes.</w:t>
      </w:r>
    </w:p>
    <w:p>
      <w:pPr>
        <w:pStyle w:val="Normal"/>
      </w:pPr>
      <w:r>
        <w:t xml:space="preserve">De forma gradual, as vantagens de sobrevivência da vida em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sobre o surgimento de novas faculdades. Embora não seja</w:t>
      </w:r>
    </w:p>
    <w:p>
      <w:pPr>
        <w:pStyle w:val="Normal"/>
      </w:pPr>
      <w:r>
        <w:t xml:space="preserve">um aumento correspondente no tamanho do canal do parto. É claro</w:t>
      </w:r>
    </w:p>
    <w:p>
      <w:pPr>
        <w:pStyle w:val="Normal"/>
      </w:pPr>
      <w:r>
        <w:t xml:space="preserve">Sem esses reajustes, parece que o desenvolvimento do cérebro</w:t>
      </w:r>
    </w:p>
    <w:p>
      <w:pPr>
        <w:pStyle w:val="Normal"/>
      </w:pPr>
      <w:r>
        <w:t xml:space="preserve">de ganância, sem mecanismos instintivos de acumulação, poderia</w:t>
      </w:r>
    </w:p>
    <w:p>
      <w:pPr>
        <w:pStyle w:val="Normal"/>
      </w:pPr>
      <w:r>
        <w:t xml:space="preserve">transporte, incluindo cestos, fundas, gemas, arreios e modos de</w:t>
      </w:r>
    </w:p>
    <w:p>
      <w:pPr>
        <w:pStyle w:val="Normal"/>
      </w:pPr>
      <w:r>
        <w:t xml:space="preserve">humano atingiu um patamar. É claro que a reorganização das</w:t>
      </w:r>
    </w:p>
    <w:p>
      <w:pPr>
        <w:pStyle w:val="Normal"/>
      </w:pPr>
      <w:r>
        <w:t xml:space="preserve">ter levado a novos desenvolvimentos no pensamento económico e</w:t>
      </w:r>
    </w:p>
    <w:p>
      <w:pPr>
        <w:pStyle w:val="Normal"/>
      </w:pPr>
      <w:r>
        <w:t xml:space="preserve">estruturas internas continua a ser uma possibilidade, e isto pode</w:t>
      </w:r>
    </w:p>
    <w:p>
      <w:pPr>
        <w:pStyle w:val="Normal"/>
      </w:pPr>
      <w:r>
        <w:t xml:space="preserve">Australopithecus foram descobertos, quando nossos ancestrais</w:t>
      </w:r>
    </w:p>
    <w:p>
      <w:pPr>
        <w:pStyle w:val="Normal"/>
      </w:pPr>
      <w:r>
        <w:t xml:space="preserve">na competição bélica, incluindo novas estratégias de armazenamento</w:t>
      </w:r>
    </w:p>
    <w:p>
      <w:pPr>
        <w:pStyle w:val="Normal"/>
      </w:pPr>
      <w:r>
        <w:t xml:space="preserve">transporte gradualmente mais sofisticados, como os que poderiam</w:t>
      </w:r>
    </w:p>
    <w:p>
      <w:pPr>
        <w:pStyle w:val="Normal"/>
      </w:pPr>
      <w:r>
        <w:t xml:space="preserve">surgir da domesticação de animais. O</w:t>
      </w:r>
    </w:p>
    <w:p>
      <w:pPr>
        <w:pStyle w:val="Normal"/>
      </w:pPr>
      <w:r>
        <w:t xml:space="preserve">tinham cérebros apenas marginalmente superiores aos dos</w:t>
      </w:r>
    </w:p>
    <w:p>
      <w:pPr>
        <w:pStyle w:val="Normal"/>
      </w:pPr>
      <w:r>
        <w:t xml:space="preserve">de alimentos baseadas na tomada de decisões racionais. A</w:t>
      </w:r>
    </w:p>
    <w:p>
      <w:pPr>
        <w:pStyle w:val="Normal"/>
      </w:pPr>
      <w:r>
        <w:t xml:space="preserve">a capacidade de realizar tais atividades exigiu o surgimento de um</w:t>
      </w:r>
    </w:p>
    <w:p>
      <w:pPr>
        <w:pStyle w:val="Normal"/>
      </w:pPr>
      <w:r>
        <w:t xml:space="preserve">hemisférios cerebrais podem estar a aumentar um pouco mais a</w:t>
      </w:r>
    </w:p>
    <w:p>
      <w:pPr>
        <w:pStyle w:val="Normal"/>
      </w:pPr>
      <w:r>
        <w:t xml:space="preserve">chimpanzés e gorilas existentes, uma série de Eras Glaciais foi</w:t>
      </w:r>
    </w:p>
    <w:p>
      <w:pPr>
        <w:pStyle w:val="Normal"/>
      </w:pPr>
      <w:r>
        <w:t xml:space="preserve">distribuição dos recursos armazenados acabaria por se tornar uma</w:t>
      </w:r>
    </w:p>
    <w:p>
      <w:pPr>
        <w:pStyle w:val="Normal"/>
      </w:pPr>
      <w:r>
        <w:t xml:space="preserve">iniciada. As dificuldades que o acompanharam serviram como uma</w:t>
      </w:r>
    </w:p>
    <w:p>
      <w:pPr>
        <w:pStyle w:val="Normal"/>
      </w:pPr>
      <w:r>
        <w:t xml:space="preserve">questão tão importante para a deliberação mental quanto a</w:t>
      </w:r>
    </w:p>
    <w:p>
      <w:pPr>
        <w:pStyle w:val="Normal"/>
      </w:pPr>
      <w:r>
        <w:t xml:space="preserve">aparato neuromental de propósito geral para pensamento,</w:t>
      </w:r>
    </w:p>
    <w:p>
      <w:pPr>
        <w:pStyle w:val="Normal"/>
      </w:pPr>
      <w:r>
        <w:t xml:space="preserve">deliberação, decisão e ação que agora constitui o zoológico cortical</w:t>
      </w:r>
    </w:p>
    <w:p>
      <w:pPr>
        <w:pStyle w:val="Normal"/>
      </w:pPr>
      <w:r>
        <w:t xml:space="preserve">sua influência à custa das estruturas subcorticais, pelo que áreas</w:t>
      </w:r>
    </w:p>
    <w:p>
      <w:pPr>
        <w:pStyle w:val="Normal"/>
      </w:pPr>
      <w:r>
        <w:t xml:space="preserve">cerebrais antigas de importância aparentemente secundária estão</w:t>
      </w:r>
    </w:p>
    <w:p>
      <w:pPr>
        <w:pStyle w:val="Normal"/>
      </w:pPr>
      <w:r>
        <w:t xml:space="preserve">força poderosa para o surgimento de pensamentos mais profundos.</w:t>
      </w:r>
    </w:p>
    <w:p>
      <w:pPr>
        <w:pStyle w:val="Normal"/>
      </w:pPr>
      <w:r>
        <w:t xml:space="preserve">organização da caça. Tais questões não poderiam ser resolvidas</w:t>
      </w:r>
    </w:p>
    <w:p>
      <w:pPr>
        <w:pStyle w:val="Normal"/>
      </w:pPr>
      <w:r>
        <w:t xml:space="preserve">sem alguma forma de comunicação clara. Foi nessa época que as</w:t>
      </w:r>
    </w:p>
    <w:p>
      <w:pPr>
        <w:pStyle w:val="Normal"/>
      </w:pPr>
      <w:r>
        <w:t xml:space="preserve">que pode produzir a racionalidade humana. Embora estas novas</w:t>
      </w:r>
    </w:p>
    <w:p>
      <w:pPr>
        <w:pStyle w:val="Normal"/>
      </w:pPr>
      <w:r>
        <w:t xml:space="preserve">talvez a ser desligadas dos desenvolvimentos cerebrais mais</w:t>
      </w:r>
    </w:p>
    <w:p>
      <w:pPr>
        <w:pStyle w:val="Normal"/>
      </w:pPr>
      <w:r>
        <w:t xml:space="preserve">Entre aqueles que migraram para norte, a sobrevivência à beira</w:t>
      </w:r>
    </w:p>
    <w:p>
      <w:pPr>
        <w:pStyle w:val="Normal"/>
      </w:pPr>
      <w:r>
        <w:t xml:space="preserve">capacidades permanecessem ligadas às necessidades e emoções</w:t>
      </w:r>
    </w:p>
    <w:p>
      <w:pPr>
        <w:pStyle w:val="Normal"/>
      </w:pPr>
      <w:r>
        <w:t xml:space="preserve">recentes.19 Na verdade, tal tipo de desenvolvimento neurológico</w:t>
      </w:r>
    </w:p>
    <w:p>
      <w:pPr>
        <w:pStyle w:val="Normal"/>
      </w:pPr>
      <w:r>
        <w:t xml:space="preserve">das camadas de gelo que avançavam e recuavam proporcionava</w:t>
      </w:r>
    </w:p>
    <w:p>
      <w:pPr>
        <w:pStyle w:val="Normal"/>
      </w:pPr>
      <w:r>
        <w:t xml:space="preserve">habilidades de linguagem evoluíram no córtex humano. No entanto,</w:t>
      </w:r>
    </w:p>
    <w:p>
      <w:pPr>
        <w:pStyle w:val="Normal"/>
      </w:pPr>
      <w:r>
        <w:t xml:space="preserve">corporais preexistentes, continuaram a fornecer ambientes sociais</w:t>
      </w:r>
    </w:p>
    <w:p>
      <w:pPr>
        <w:pStyle w:val="Normal"/>
      </w:pPr>
      <w:r>
        <w:t xml:space="preserve">Este processo parece evidente nos padrões anatómicos observados</w:t>
      </w:r>
    </w:p>
    <w:p>
      <w:pPr>
        <w:pStyle w:val="Normal"/>
      </w:pPr>
      <w:r>
        <w:t xml:space="preserve">ambientes que exigiam novas soluções para os antigos problemas</w:t>
      </w:r>
    </w:p>
    <w:p>
      <w:pPr>
        <w:pStyle w:val="Normal"/>
      </w:pPr>
      <w:r>
        <w:t xml:space="preserve">a motivação para utilizar a via de comunicação auditiva em oposição</w:t>
      </w:r>
    </w:p>
    <w:p>
      <w:pPr>
        <w:pStyle w:val="Normal"/>
      </w:pPr>
      <w:r>
        <w:t xml:space="preserve">e intelectuais totalmente novos para a selecção evolutiva</w:t>
      </w:r>
    </w:p>
    <w:p>
      <w:pPr>
        <w:pStyle w:val="Normal"/>
      </w:pPr>
      <w:r>
        <w:t xml:space="preserve">nos cérebros das crianças autistas.2o Será possível que o autismo</w:t>
      </w:r>
    </w:p>
    <w:p>
      <w:pPr>
        <w:pStyle w:val="Normal"/>
      </w:pPr>
      <w:r>
        <w:t xml:space="preserve">de aquisição de alimentos e abrigo, bem como muitos problemas</w:t>
      </w:r>
    </w:p>
    <w:p>
      <w:pPr>
        <w:pStyle w:val="Normal"/>
      </w:pPr>
      <w:r>
        <w:t xml:space="preserve">à gestual foi pré-condicionada pela evolução de vários sinais sócio-</w:t>
      </w:r>
    </w:p>
    <w:p>
      <w:pPr>
        <w:pStyle w:val="Normal"/>
      </w:pPr>
      <w:r>
        <w:t xml:space="preserve">prosseguir. As novas habilidades cerebrais emergentes</w:t>
      </w:r>
    </w:p>
    <w:p>
      <w:pPr>
        <w:pStyle w:val="Normal"/>
      </w:pPr>
      <w:r>
        <w:t xml:space="preserve">e vários outros distúrbios do neurodesenvolvimento reflictam uma</w:t>
      </w:r>
    </w:p>
    <w:p>
      <w:pPr>
        <w:pStyle w:val="Normal"/>
      </w:pPr>
      <w:r>
        <w:t xml:space="preserve">subtis relacionados com a protecção e distribuição de recursos. O</w:t>
      </w:r>
    </w:p>
    <w:p>
      <w:pPr>
        <w:pStyle w:val="Normal"/>
      </w:pPr>
      <w:r>
        <w:t xml:space="preserve">vocais. Obviamente, o som é um meio de comunicação melhor do</w:t>
      </w:r>
    </w:p>
    <w:p>
      <w:pPr>
        <w:pStyle w:val="Normal"/>
      </w:pPr>
      <w:r>
        <w:t xml:space="preserve">proporcionaram muitas oportunidades para a evolução do cérebro</w:t>
      </w:r>
    </w:p>
    <w:p>
      <w:pPr>
        <w:pStyle w:val="Normal"/>
      </w:pPr>
      <w:r>
        <w:t xml:space="preserve">mudança evolutiva das ligações cerebrais de forma a fornecer</w:t>
      </w:r>
    </w:p>
    <w:p>
      <w:pPr>
        <w:pStyle w:val="Normal"/>
      </w:pPr>
      <w:r>
        <w:t xml:space="preserve">facto de o cérebro humano ter apresentado surtos de crescimento</w:t>
      </w:r>
    </w:p>
    <w:p>
      <w:pPr>
        <w:pStyle w:val="Normal"/>
      </w:pPr>
      <w:r>
        <w:t xml:space="preserve">que os outros sentidos, se for necessário</w:t>
      </w:r>
    </w:p>
    <w:p>
      <w:pPr>
        <w:pStyle w:val="Normal"/>
      </w:pPr>
      <w:r>
        <w:t xml:space="preserve">progredir através do refinamento dos potenciais cerebrais, em vez</w:t>
      </w:r>
    </w:p>
    <w:p>
      <w:pPr>
        <w:pStyle w:val="Normal"/>
      </w:pPr>
      <w:r>
        <w:t xml:space="preserve">novas variantes como alimento para os processos discriminativos</w:t>
      </w:r>
    </w:p>
    <w:p>
      <w:pPr>
        <w:pStyle w:val="Normal"/>
      </w:pPr>
      <w:r>
        <w:t xml:space="preserve">especialmente grandes durante a Idade Média sugere que os</w:t>
      </w:r>
    </w:p>
    <w:p>
      <w:pPr>
        <w:pStyle w:val="Normal"/>
      </w:pPr>
      <w:r>
        <w:t xml:space="preserve">do aprimoramento das habilidades corporais. Esta passagem para</w:t>
      </w:r>
    </w:p>
    <w:p>
      <w:pPr>
        <w:pStyle w:val="Normal"/>
      </w:pPr>
      <w:r>
        <w:t xml:space="preserve">da selecção natural? Não há como saber ainda.</w:t>
      </w:r>
    </w:p>
    <w:p>
      <w:pPr>
        <w:pStyle w:val="Normal"/>
      </w:pPr>
      <w:r>
        <w:t xml:space="preserve">tecidos neurais que podiam pesar alternativas mais subtis do que</w:t>
      </w:r>
    </w:p>
    <w:p>
      <w:pPr>
        <w:pStyle w:val="Normal"/>
      </w:pPr>
      <w:r>
        <w:t xml:space="preserve">uma nova ordem mental foi marcada pela emergência de línguas e</w:t>
      </w:r>
    </w:p>
    <w:p>
      <w:pPr>
        <w:pStyle w:val="Normal"/>
      </w:pPr>
      <w:r>
        <w:t xml:space="preserve">Mais ou menos na época em que os primeiros fósseis de</w:t>
      </w:r>
    </w:p>
    <w:p>
      <w:pPr>
        <w:pStyle w:val="Normal"/>
      </w:pPr>
      <w:r>
        <w:t xml:space="preserve">a força bruta proporcionavam uma vantagem substancial para a</w:t>
      </w:r>
    </w:p>
    <w:p>
      <w:pPr>
        <w:pStyle w:val="Normal"/>
      </w:pPr>
      <w:r>
        <w:t xml:space="preserve">nossa sobrevivência. Evidências arqueológicas sugerem que a</w:t>
      </w:r>
    </w:p>
    <w:p>
      <w:pPr>
        <w:pStyle w:val="Normal"/>
      </w:pPr>
      <w:r>
        <w:t xml:space="preserve">comprimir muita informação em um canal de informação que pode</w:t>
      </w:r>
    </w:p>
    <w:p>
      <w:pPr>
        <w:pStyle w:val="Normal"/>
      </w:pPr>
      <w:r>
        <w:t xml:space="preserve">ser usado a alguma distância.</w:t>
      </w:r>
    </w:p>
    <w:p>
      <w:pPr>
        <w:pStyle w:val="Normal"/>
      </w:pPr>
      <w:r>
        <w:t xml:space="preserve">dificuldades</w:t>
      </w:r>
    </w:p>
    <w:p>
      <w:pPr>
        <w:pStyle w:val="Normal"/>
      </w:pPr>
      <w:r>
        <w:t xml:space="preserve">caça sistemática emergiu como uma estratégia-chave de busca de alimentoAs</w:t>
      </w:r>
    </w:p>
    <w:p>
      <w:pPr>
        <w:pStyle w:val="Normal"/>
      </w:pPr>
      <w:r>
        <w:t xml:space="preserve">naquela</w:t>
      </w:r>
    </w:p>
    <w:p>
      <w:pPr>
        <w:pStyle w:val="Normal"/>
      </w:pPr>
      <w:r>
        <w:t xml:space="preserve">época.ecológicas da Idade do Gelo, combinadas com</w:t>
      </w:r>
    </w:p>
    <w:p>
      <w:pPr>
        <w:pStyle w:val="Normal"/>
      </w:pPr>
      <w:r>
        <w:t xml:space="preserve">o compromisso anterior dos primatas de viver em estruturas</w:t>
      </w:r>
    </w:p>
    <w:p>
      <w:pPr>
        <w:pStyle w:val="Normal"/>
      </w:pPr>
      <w:r>
        <w:t xml:space="preserve">Antes da Idade do Gelo, a linhagem humana provavelmente</w:t>
      </w:r>
    </w:p>
    <w:p>
      <w:pPr>
        <w:pStyle w:val="Normal"/>
      </w:pPr>
      <w:r>
        <w:t xml:space="preserve">incluir novas ligações, bem como novas desconexões. Os</w:t>
      </w:r>
    </w:p>
    <w:p>
      <w:pPr>
        <w:pStyle w:val="Normal"/>
      </w:pPr>
      <w:r>
        <w:t xml:space="preserve">culturas humanas modernas.</w:t>
      </w:r>
    </w:p>
    <w:p>
      <w:pPr>
        <w:pStyle w:val="Normal"/>
      </w:pPr>
      <w:r>
        <w:t xml:space="preserve">Ainda assim, considerando o facto de que um cérebro humano</w:t>
      </w:r>
    </w:p>
    <w:p>
      <w:pPr>
        <w:pStyle w:val="Normal"/>
      </w:pPr>
      <w:r>
        <w:t xml:space="preserve">essencialmente moderno existe provavelmente há centenas de</w:t>
      </w:r>
    </w:p>
    <w:p>
      <w:pPr>
        <w:pStyle w:val="Normal"/>
      </w:pPr>
      <w:r>
        <w:t xml:space="preserve">Sobre a distinção da</w:t>
      </w:r>
    </w:p>
    <w:p>
      <w:pPr>
        <w:pStyle w:val="Normal"/>
      </w:pPr>
      <w:r>
        <w:t xml:space="preserve">psique humana</w:t>
      </w:r>
    </w:p>
    <w:p>
      <w:pPr>
        <w:pStyle w:val="Normal"/>
      </w:pPr>
      <w:r>
        <w:t xml:space="preserve">subsistia como os atuais símios e macacos, sobrevivendo em</w:t>
      </w:r>
    </w:p>
    <w:p>
      <w:pPr>
        <w:pStyle w:val="Normal"/>
      </w:pPr>
      <w:r>
        <w:t xml:space="preserve">sociais extensas, provavelmente contribuíram fortemente para a</w:t>
      </w:r>
    </w:p>
    <w:p>
      <w:pPr>
        <w:pStyle w:val="Normal"/>
      </w:pPr>
      <w:r>
        <w:t xml:space="preserve">milhares de anos, o nosso actual nível de complexidade cultural</w:t>
      </w:r>
    </w:p>
    <w:p>
      <w:pPr>
        <w:pStyle w:val="Normal"/>
      </w:pPr>
      <w:r>
        <w:t xml:space="preserve">grande parte da alimentação vegetal, ocasionalmente suplementada</w:t>
      </w:r>
    </w:p>
    <w:p>
      <w:pPr>
        <w:pStyle w:val="Normal"/>
      </w:pPr>
      <w:r>
        <w:t xml:space="preserve">confluência de forças que estabeleceram a trajetória da evolução</w:t>
      </w:r>
    </w:p>
    <w:p>
      <w:pPr>
        <w:pStyle w:val="Normal"/>
      </w:pPr>
      <w:r>
        <w:t xml:space="preserve">não é uma mera consequência da encefalização; é também um</w:t>
      </w:r>
    </w:p>
    <w:p>
      <w:pPr>
        <w:pStyle w:val="Normal"/>
      </w:pPr>
      <w:r>
        <w:t xml:space="preserve">O que, então, é verdadeiramente único na mente humana e na</w:t>
      </w:r>
    </w:p>
    <w:p>
      <w:pPr>
        <w:pStyle w:val="Normal"/>
      </w:pPr>
      <w:r>
        <w:t xml:space="preserve">por carne eliminada ou capturada. Com a mudança no clima e a</w:t>
      </w:r>
    </w:p>
    <w:p>
      <w:pPr>
        <w:pStyle w:val="Normal"/>
      </w:pPr>
      <w:r>
        <w:t xml:space="preserve">cognitiva no cérebro humano. No meio das dificuldades, as criaturas</w:t>
      </w:r>
    </w:p>
    <w:p>
      <w:pPr>
        <w:pStyle w:val="Normal"/>
      </w:pPr>
      <w:r>
        <w:t xml:space="preserve">produto de tradições há muito acumuladas. Nosso registro histórico</w:t>
      </w:r>
    </w:p>
    <w:p>
      <w:pPr>
        <w:pStyle w:val="Normal"/>
      </w:pPr>
      <w:r>
        <w:t xml:space="preserve">natureza humana? Nossos cérebros. são obviamente mais</w:t>
      </w:r>
    </w:p>
    <w:p>
      <w:pPr>
        <w:pStyle w:val="Normal"/>
      </w:pPr>
      <w:r>
        <w:t xml:space="preserve">descoberta do fogo, a capacidade de capitalizar fontes concentradas</w:t>
      </w:r>
    </w:p>
    <w:p>
      <w:pPr>
        <w:pStyle w:val="Normal"/>
      </w:pPr>
      <w:r>
        <w:t xml:space="preserve">sociais devem tomar decisões cada vez mais difíceis e de longo</w:t>
      </w:r>
    </w:p>
    <w:p>
      <w:pPr>
        <w:pStyle w:val="Normal"/>
      </w:pPr>
      <w:r>
        <w:t xml:space="preserve">de evolução cultural remonta a apenas 10.000 anos e, até onde</w:t>
      </w:r>
    </w:p>
    <w:p>
      <w:pPr>
        <w:pStyle w:val="Normal"/>
      </w:pPr>
      <w:r>
        <w:t xml:space="preserve">encefalizados que os de outras criaturas. Isto é especialmente</w:t>
      </w:r>
    </w:p>
    <w:p>
      <w:pPr>
        <w:pStyle w:val="Normal"/>
      </w:pPr>
      <w:r>
        <w:t xml:space="preserve">de energia protéica teria sido altamente adaptativa. No entanto,</w:t>
      </w:r>
    </w:p>
    <w:p>
      <w:pPr>
        <w:pStyle w:val="Normal"/>
      </w:pPr>
      <w:r>
        <w:t xml:space="preserve">prazo sobre como os recursos devem ser distribuídos. As crianças</w:t>
      </w:r>
    </w:p>
    <w:p>
      <w:pPr>
        <w:pStyle w:val="Normal"/>
      </w:pPr>
      <w:r>
        <w:t xml:space="preserve">sabemos, essa passagem não promoveu nenhum avanço dramático</w:t>
      </w:r>
    </w:p>
    <w:p>
      <w:pPr>
        <w:pStyle w:val="Normal"/>
      </w:pPr>
      <w:r>
        <w:t xml:space="preserve">proeminente em áreas destinadas ao pensamento – os córtices de</w:t>
      </w:r>
    </w:p>
    <w:p>
      <w:pPr>
        <w:pStyle w:val="Normal"/>
      </w:pPr>
      <w:r>
        <w:t xml:space="preserve">associação que combinam informações das diversas modalidades</w:t>
      </w:r>
    </w:p>
    <w:p>
      <w:pPr>
        <w:pStyle w:val="Normal"/>
      </w:pPr>
      <w:r>
        <w:t xml:space="preserve">uma criatura que não tinha sido preparada para a caça através da</w:t>
      </w:r>
    </w:p>
    <w:p>
      <w:pPr>
        <w:pStyle w:val="Normal"/>
      </w:pPr>
      <w:r>
        <w:t xml:space="preserve">receberão mais comida do que os idosos? Os adolescentes</w:t>
      </w:r>
    </w:p>
    <w:p>
      <w:pPr>
        <w:pStyle w:val="Normal"/>
      </w:pPr>
      <w:r>
        <w:t xml:space="preserve">na complexidade do cérebro (embora mudanças potenciais em</w:t>
      </w:r>
    </w:p>
    <w:p>
      <w:pPr>
        <w:pStyle w:val="Normal"/>
      </w:pPr>
      <w:r>
        <w:t xml:space="preserve">evolução precisava de pensar em novas formas de obter o recurso</w:t>
      </w:r>
    </w:p>
    <w:p>
      <w:pPr>
        <w:pStyle w:val="Normal"/>
      </w:pPr>
      <w:r>
        <w:t xml:space="preserve">receberão menos alimentos do que as mães que amamentam?</w:t>
      </w:r>
    </w:p>
    <w:p>
      <w:pPr>
        <w:pStyle w:val="Normal"/>
      </w:pPr>
      <w:r>
        <w:t xml:space="preserve">questões de organização interna não possam ser avaliadas</w:t>
      </w:r>
    </w:p>
    <w:p>
      <w:pPr>
        <w:pStyle w:val="Normal"/>
      </w:pPr>
      <w:r>
        <w:t xml:space="preserve">sensoriais. É dentro dos “sulcos” psicológicos naturais e das</w:t>
      </w:r>
    </w:p>
    <w:p>
      <w:pPr>
        <w:pStyle w:val="Normal"/>
      </w:pPr>
      <w:r>
        <w:t xml:space="preserve">energético concentrado que a carne fornece.</w:t>
      </w:r>
    </w:p>
    <w:p>
      <w:pPr>
        <w:pStyle w:val="Normal"/>
      </w:pPr>
      <w:r>
        <w:t xml:space="preserve">Será que os caçadores e coletores mais eficazes conseguirão</w:t>
      </w:r>
    </w:p>
    <w:p>
      <w:pPr>
        <w:pStyle w:val="Normal"/>
      </w:pPr>
      <w:r>
        <w:t xml:space="preserve">empilicamente). da evidência fóssil). Durante a maior parte dos</w:t>
      </w:r>
    </w:p>
    <w:p>
      <w:pPr>
        <w:pStyle w:val="Normal"/>
      </w:pPr>
      <w:r>
        <w:t xml:space="preserve">profundezas dessas novas habilidades associativas que a</w:t>
      </w:r>
    </w:p>
    <w:p>
      <w:pPr>
        <w:pStyle w:val="Normal"/>
      </w:pPr>
      <w:r>
        <w:t xml:space="preserve">mais do que os menos capazes? Quanto alimento deve ser</w:t>
      </w:r>
    </w:p>
    <w:p>
      <w:pPr>
        <w:pStyle w:val="Normal"/>
      </w:pPr>
      <w:r>
        <w:t xml:space="preserve">tempos em que um cérebro de tipo totalmente humano viu o mundo,</w:t>
      </w:r>
    </w:p>
    <w:p>
      <w:pPr>
        <w:pStyle w:val="Normal"/>
      </w:pPr>
      <w:r>
        <w:t xml:space="preserve">singularidade definidora da natureza humana deve ser buscada.</w:t>
      </w:r>
    </w:p>
    <w:p>
      <w:pPr>
        <w:pStyle w:val="Normal"/>
      </w:pPr>
      <w:r>
        <w:t xml:space="preserve">Como já mencionado, os verdadeiros “poderosos caçadores”</w:t>
      </w:r>
    </w:p>
    <w:p>
      <w:pPr>
        <w:pStyle w:val="Normal"/>
      </w:pPr>
      <w:r>
        <w:t xml:space="preserve">da época – os vários gatos, lobos e ursos – alcançaram sua</w:t>
      </w:r>
    </w:p>
    <w:p>
      <w:pPr>
        <w:pStyle w:val="Normal"/>
      </w:pPr>
      <w:r>
        <w:t xml:space="preserve">guardado? Como isso pode ser salvo? Muitas destas questões</w:t>
      </w:r>
    </w:p>
    <w:p>
      <w:pPr>
        <w:pStyle w:val="Normal"/>
      </w:pPr>
      <w:r>
        <w:t xml:space="preserve">teve o potencial intrínseco para ser o seu “mestre”, mas demorou</w:t>
      </w:r>
    </w:p>
    <w:p>
      <w:pPr>
        <w:pStyle w:val="Normal"/>
      </w:pPr>
      <w:r>
        <w:t xml:space="preserve">Os pensamentos racionais e irracionais permitem-nos pesar cursos</w:t>
      </w:r>
    </w:p>
    <w:p>
      <w:pPr>
        <w:pStyle w:val="Normal"/>
      </w:pPr>
      <w:r>
        <w:t xml:space="preserve">podem ser vistas como cenários do “dilema do prisioneiro” –</w:t>
      </w:r>
    </w:p>
    <w:p>
      <w:pPr>
        <w:pStyle w:val="Normal"/>
      </w:pPr>
      <w:r>
        <w:t xml:space="preserve">muito tempo para que a espécie humana criasse uma cultura</w:t>
      </w:r>
    </w:p>
    <w:p>
      <w:pPr>
        <w:pStyle w:val="Normal"/>
      </w:pPr>
      <w:r>
        <w:t xml:space="preserve">habilidade através da modificação de circuitos primitivos de BUSCA</w:t>
      </w:r>
    </w:p>
    <w:p>
      <w:pPr>
        <w:pStyle w:val="Normal"/>
      </w:pPr>
      <w:r>
        <w:t xml:space="preserve">situações em que o objectivo económico de optimizar as</w:t>
      </w:r>
    </w:p>
    <w:p>
      <w:pPr>
        <w:pStyle w:val="Normal"/>
      </w:pPr>
      <w:r>
        <w:t xml:space="preserve">elevada.</w:t>
      </w:r>
    </w:p>
    <w:p>
      <w:pPr>
        <w:pStyle w:val="Normal"/>
      </w:pPr>
      <w:r>
        <w:t xml:space="preserve">de ação alternativos e escolher aqueles que maximizam a realização</w:t>
      </w:r>
    </w:p>
    <w:p>
      <w:pPr>
        <w:pStyle w:val="Normal"/>
      </w:pPr>
      <w:r>
        <w:t xml:space="preserve">dos nossos desejos e minimizam os nossos medos. Também está</w:t>
      </w:r>
    </w:p>
    <w:p>
      <w:pPr>
        <w:pStyle w:val="Normal"/>
      </w:pPr>
      <w:r>
        <w:t xml:space="preserve">em circuitos que pudessem energizar a intenção predatória. Em</w:t>
      </w:r>
    </w:p>
    <w:p>
      <w:pPr>
        <w:pStyle w:val="Normal"/>
      </w:pPr>
      <w:r>
        <w:t xml:space="preserve">Demorou tanto porque mesmo um cérebro humano, sem suportes</w:t>
      </w:r>
    </w:p>
    <w:p>
      <w:pPr>
        <w:pStyle w:val="Normal"/>
      </w:pPr>
      <w:r>
        <w:t xml:space="preserve">claro que temos muito mais dessa substância sutil chamada “livre</w:t>
      </w:r>
    </w:p>
    <w:p>
      <w:pPr>
        <w:pStyle w:val="Normal"/>
      </w:pPr>
      <w:r>
        <w:t xml:space="preserve">comparação, os novos caçadores humanóides da Era Lee não</w:t>
      </w:r>
    </w:p>
    <w:p>
      <w:pPr>
        <w:pStyle w:val="Normal"/>
      </w:pPr>
      <w:r>
        <w:t xml:space="preserve">necessidades de longo prazo não pode ser alcançado pelos simples</w:t>
      </w:r>
    </w:p>
    <w:p>
      <w:pPr>
        <w:pStyle w:val="Normal"/>
      </w:pPr>
      <w:r>
        <w:t xml:space="preserve">ditames das necessidades de curto prazo. Por causa dos</w:t>
      </w:r>
    </w:p>
    <w:p>
      <w:pPr>
        <w:pStyle w:val="Normal"/>
      </w:pPr>
      <w:r>
        <w:t xml:space="preserve">culturais preexistentes, tem de despender uma quantidade</w:t>
      </w:r>
    </w:p>
    <w:p>
      <w:pPr>
        <w:pStyle w:val="Normal"/>
      </w:pPr>
      <w:r>
        <w:t xml:space="preserve">arbítrio” do que outras criaturas, o que certamente reflete as</w:t>
      </w:r>
    </w:p>
    <w:p>
      <w:pPr>
        <w:pStyle w:val="Normal"/>
      </w:pPr>
      <w:r>
        <w:t xml:space="preserve">interações do EU com estruturas cognitivas superiores.</w:t>
      </w:r>
    </w:p>
    <w:p>
      <w:pPr>
        <w:pStyle w:val="Normal"/>
      </w:pPr>
      <w:r>
        <w:t xml:space="preserve">estavam instintivamente equipados para caçar carne. Eles</w:t>
      </w:r>
    </w:p>
    <w:p>
      <w:pPr>
        <w:pStyle w:val="Normal"/>
      </w:pPr>
      <w:r>
        <w:t xml:space="preserve">compromissos sociais que já haviam sido estabelecidos na</w:t>
      </w:r>
    </w:p>
    <w:p>
      <w:pPr>
        <w:pStyle w:val="Normal"/>
      </w:pPr>
      <w:r>
        <w:t xml:space="preserve">considerável de tempo e esforço simplesmente para sobreviver.</w:t>
      </w:r>
    </w:p>
    <w:p>
      <w:pPr>
        <w:pStyle w:val="Normal"/>
      </w:pPr>
      <w:r>
        <w:t xml:space="preserve">eventualmente aprenderam a alcançar suas proezas de caça</w:t>
      </w:r>
    </w:p>
    <w:p>
      <w:pPr>
        <w:pStyle w:val="Normal"/>
      </w:pPr>
      <w:r>
        <w:t xml:space="preserve">linhagem mamífera, tais como vínculos e dependências emocionais</w:t>
      </w:r>
    </w:p>
    <w:p>
      <w:pPr>
        <w:pStyle w:val="Normal"/>
      </w:pPr>
      <w:r>
        <w:t xml:space="preserve">Uma grande quantidade de crescimento cultural simples teve de</w:t>
      </w:r>
    </w:p>
    <w:p>
      <w:pPr>
        <w:pStyle w:val="Normal"/>
      </w:pPr>
      <w:r>
        <w:t xml:space="preserve">através da aplicação do pensamento e da razão, muitas vezes</w:t>
      </w:r>
    </w:p>
    <w:p>
      <w:pPr>
        <w:pStyle w:val="Normal"/>
      </w:pPr>
      <w:r>
        <w:t xml:space="preserve">entre indivíduos, juntamente com o compromisso único que os</w:t>
      </w:r>
    </w:p>
    <w:p>
      <w:pPr>
        <w:pStyle w:val="Normal"/>
      </w:pPr>
      <w:r>
        <w:t xml:space="preserve">humanos tinham de demonstrar uns com os outros para sobreviver</w:t>
      </w:r>
    </w:p>
    <w:p>
      <w:pPr>
        <w:pStyle w:val="Normal"/>
      </w:pPr>
      <w:r>
        <w:t xml:space="preserve">ser acumulada antes que chegasse o tempo para a construção do</w:t>
      </w:r>
    </w:p>
    <w:p>
      <w:pPr>
        <w:pStyle w:val="Normal"/>
      </w:pPr>
      <w:r>
        <w:t xml:space="preserve">como grupos sociais coordenados que compartilham estratégias</w:t>
      </w:r>
    </w:p>
    <w:p>
      <w:pPr>
        <w:pStyle w:val="Normal"/>
      </w:pPr>
      <w:r>
        <w:t xml:space="preserve">conjuntas de longo prazo, em vez de simplesmente usarem</w:t>
      </w:r>
    </w:p>
    <w:p>
      <w:pPr>
        <w:pStyle w:val="Normal"/>
      </w:pPr>
      <w:r>
        <w:t xml:space="preserve">em ambientes hostis, as pessoas não podiam mais apenas</w:t>
      </w:r>
    </w:p>
    <w:p>
      <w:pPr>
        <w:pStyle w:val="Normal"/>
      </w:pPr>
      <w:r>
        <w:t xml:space="preserve">perseguem a sua própria vantagem "económica" pessoal.</w:t>
      </w:r>
    </w:p>
    <w:p>
      <w:pPr>
        <w:pStyle w:val="Normal"/>
      </w:pPr>
      <w:r>
        <w:t xml:space="preserve">Ainda assim, quando os recursos disponíveis são menores do</w:t>
      </w:r>
    </w:p>
    <w:p>
      <w:pPr>
        <w:pStyle w:val="Normal"/>
      </w:pPr>
      <w:r>
        <w:t xml:space="preserve">Devido à nossa capacidade de prevalecer no mundo natural e</w:t>
      </w:r>
    </w:p>
    <w:p>
      <w:pPr>
        <w:pStyle w:val="Normal"/>
      </w:pPr>
      <w:r>
        <w:t xml:space="preserve">de construir mundos artificiais de conforto, podemos estar agora no</w:t>
      </w:r>
    </w:p>
    <w:p>
      <w:pPr>
        <w:pStyle w:val="Normal"/>
      </w:pPr>
      <w:r>
        <w:t xml:space="preserve">dos recursos e investimentos disponíveis. Muitas vezes o</w:t>
      </w:r>
    </w:p>
    <w:p>
      <w:pPr>
        <w:pStyle w:val="Normal"/>
      </w:pPr>
      <w:r>
        <w:t xml:space="preserve">habilidades arraigadas de velocidade física, força e furtividade.</w:t>
      </w:r>
    </w:p>
    <w:p>
      <w:pPr>
        <w:pStyle w:val="Normal"/>
      </w:pPr>
      <w:r>
        <w:t xml:space="preserve">limiar de um longo período de estase cerebral, comparável ao que</w:t>
      </w:r>
    </w:p>
    <w:p>
      <w:pPr>
        <w:pStyle w:val="Normal"/>
      </w:pPr>
      <w:r>
        <w:t xml:space="preserve">vezes também podem ser maiores quando algumas pessoas</w:t>
      </w:r>
    </w:p>
    <w:p>
      <w:pPr>
        <w:pStyle w:val="Normal"/>
      </w:pPr>
      <w:r>
        <w:t xml:space="preserve">enganam e competem injustamente com outras. Na verdade, uma</w:t>
      </w:r>
    </w:p>
    <w:p>
      <w:pPr>
        <w:pStyle w:val="Normal"/>
      </w:pPr>
      <w:r>
        <w:t xml:space="preserve">Embora a ideia de que as recompensas potenciais de um estilo de</w:t>
      </w:r>
    </w:p>
    <w:p>
      <w:pPr>
        <w:pStyle w:val="Normal"/>
      </w:pPr>
      <w:r>
        <w:t xml:space="preserve">nosso atual mundo de ciência e tecnologia.</w:t>
      </w:r>
    </w:p>
    <w:p>
      <w:pPr>
        <w:pStyle w:val="Normal"/>
      </w:pPr>
      <w:r>
        <w:t xml:space="preserve">Em termos económicos, a racionalidade também permite aos</w:t>
      </w:r>
    </w:p>
    <w:p>
      <w:pPr>
        <w:pStyle w:val="Normal"/>
      </w:pPr>
      <w:r>
        <w:t xml:space="preserve">humanos escolher um curso de acção que irá maximizar os retornos</w:t>
      </w:r>
    </w:p>
    <w:p>
      <w:pPr>
        <w:pStyle w:val="Normal"/>
      </w:pPr>
      <w:r>
        <w:t xml:space="preserve">os retornos são maiores se as pessoas trabalharem juntas, mas às</w:t>
      </w:r>
    </w:p>
    <w:p>
      <w:pPr>
        <w:pStyle w:val="Normal"/>
      </w:pPr>
      <w:r>
        <w:t xml:space="preserve">vida de caça poderiam ter canalizado a evolução humana tenha</w:t>
      </w:r>
    </w:p>
    <w:p>
      <w:pPr>
        <w:pStyle w:val="Normal"/>
      </w:pPr>
      <w:r>
        <w:t xml:space="preserve">sido criticada, as pinturas rupestres paleolíticas do sul da França e</w:t>
      </w:r>
    </w:p>
    <w:p>
      <w:pPr>
        <w:pStyle w:val="Normal"/>
      </w:pPr>
      <w:r>
        <w:t xml:space="preserve">que os desejos de uma criatura altamente social, a solução</w:t>
      </w:r>
    </w:p>
    <w:p>
      <w:pPr>
        <w:pStyle w:val="Normal"/>
      </w:pPr>
      <w:r>
        <w:t xml:space="preserve">as baleias e os golfinhos experimentaram. As suas notáveis</w:t>
      </w:r>
    </w:p>
    <w:p>
      <w:pPr>
        <w:pStyle w:val="Normal"/>
      </w:pPr>
      <w:r>
        <w:t xml:space="preserve">evolutiva óptima nem sempre é a simples ganância, mas um</w:t>
      </w:r>
    </w:p>
    <w:p>
      <w:pPr>
        <w:pStyle w:val="Normal"/>
      </w:pPr>
      <w:r>
        <w:t xml:space="preserve">dotações cerebrais são provavelmente um direito inato deles há</w:t>
      </w:r>
    </w:p>
    <w:p>
      <w:pPr>
        <w:pStyle w:val="Normal"/>
      </w:pPr>
      <w:r>
        <w:t xml:space="preserve">das funções dos circuitos PLAY no cérebro humano pode ser</w:t>
      </w:r>
    </w:p>
    <w:p>
      <w:pPr>
        <w:pStyle w:val="Normal"/>
      </w:pPr>
      <w:r>
        <w:t xml:space="preserve">da Espanha, 14 bem como as coleções de ossos que foram</w:t>
      </w:r>
    </w:p>
    <w:p>
      <w:pPr>
        <w:pStyle w:val="Normal"/>
      </w:pPr>
      <w:r>
        <w:t xml:space="preserve">desenterradas</w:t>
      </w:r>
    </w:p>
    <w:p>
      <w:pPr>
        <w:pStyle w:val="Normal"/>
      </w:pPr>
      <w:r>
        <w:t xml:space="preserve">equilíbrio criterioso de tendências onde a reciprocidade, em última</w:t>
      </w:r>
    </w:p>
    <w:p>
      <w:pPr>
        <w:pStyle w:val="Normal"/>
      </w:pPr>
      <w:r>
        <w:t xml:space="preserve">muitos mais milhões de anos do que os nossos, e há poucos</w:t>
      </w:r>
    </w:p>
    <w:p>
      <w:pPr>
        <w:pStyle w:val="Normal"/>
      </w:pPr>
      <w:r>
        <w:t xml:space="preserve">aprimorar essas habilidades de “vitória”, bem como aprender a</w:t>
      </w:r>
    </w:p>
    <w:p>
      <w:pPr>
        <w:pStyle w:val="Normal"/>
      </w:pPr>
      <w:r>
        <w:t xml:space="preserve">análise, governa o dia. Sem reciprocidade, todos os participantes</w:t>
      </w:r>
    </w:p>
    <w:p>
      <w:pPr>
        <w:pStyle w:val="Normal"/>
      </w:pPr>
      <w:r>
        <w:t xml:space="preserve">indícios de que as suas capacidades cognitivas tenham avançado</w:t>
      </w:r>
    </w:p>
    <w:p>
      <w:pPr>
        <w:pStyle w:val="Normal"/>
      </w:pPr>
      <w:r>
        <w:t xml:space="preserve">perder com elegância. No campo de jogo, aprendemos a interagir,</w:t>
      </w:r>
    </w:p>
    <w:p>
      <w:pPr>
        <w:pStyle w:val="Normal"/>
      </w:pPr>
      <w:r>
        <w:t xml:space="preserve">dos primeiros locais de moradia, 15 atestam o surgimento de novas</w:t>
      </w:r>
    </w:p>
    <w:p>
      <w:pPr>
        <w:pStyle w:val="Normal"/>
      </w:pPr>
      <w:r>
        <w:t xml:space="preserve">ordens sociais relacionadas à caça. No entanto, novas formas de</w:t>
      </w:r>
    </w:p>
    <w:p>
      <w:pPr>
        <w:pStyle w:val="Normal"/>
      </w:pPr>
      <w:r>
        <w:t xml:space="preserve">de um grupo social podem eventualmente ser perdedores (pelo</w:t>
      </w:r>
    </w:p>
    <w:p>
      <w:pPr>
        <w:pStyle w:val="Normal"/>
      </w:pPr>
      <w:r>
        <w:t xml:space="preserve">muito nesse período. Um ambiente constante, especialmente</w:t>
      </w:r>
    </w:p>
    <w:p>
      <w:pPr>
        <w:pStyle w:val="Normal"/>
      </w:pPr>
      <w:r>
        <w:t xml:space="preserve">a competir, a enganar, a testar os limites do nosso conhecimento e</w:t>
      </w:r>
    </w:p>
    <w:p>
      <w:pPr>
        <w:pStyle w:val="Normal"/>
      </w:pPr>
      <w:r>
        <w:t xml:space="preserve">menos na escala evolutiva). Na verdade, na análise matemática</w:t>
      </w:r>
    </w:p>
    <w:p>
      <w:pPr>
        <w:pStyle w:val="Normal"/>
      </w:pPr>
      <w:r>
        <w:t xml:space="preserve">aquele cheio de conforto, pode tender a frear</w:t>
      </w:r>
    </w:p>
    <w:p>
      <w:pPr>
        <w:pStyle w:val="Normal"/>
      </w:pPr>
      <w:r>
        <w:t xml:space="preserve">a aprender sobre as competências e intenções dos outros.</w:t>
      </w:r>
    </w:p>
    <w:p>
      <w:pPr>
        <w:pStyle w:val="Normal"/>
      </w:pPr>
      <w:r>
        <w:t xml:space="preserve">coleta não foram negligenciadas.</w:t>
      </w:r>
    </w:p>
    <w:p>
      <w:pPr>
        <w:pStyle w:val="Normal"/>
      </w:pPr>
      <w:r>
        <w:t xml:space="preserve">formal de várias estratégias que podem ser usadas no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330 APÊNDICE A</w:t>
      </w:r>
    </w:p>
    <w:p>
      <w:pPr>
        <w:pStyle w:val="Normal"/>
      </w:pPr>
      <w:r>
        <w:t xml:space="preserve">Uma vez que o pensamento se tornou um factor importante na</w:t>
      </w:r>
    </w:p>
    <w:p>
      <w:pPr>
        <w:pStyle w:val="Normal"/>
      </w:pPr>
      <w:r>
        <w:t xml:space="preserve">aquisição, distribuição e competição por recursos, poderíamos</w:t>
      </w:r>
    </w:p>
    <w:p>
      <w:pPr>
        <w:pStyle w:val="Normal"/>
      </w:pPr>
      <w:r>
        <w:t xml:space="preserve">antecipar que surgiriam também aberrações evolutivas e excessos</w:t>
      </w:r>
    </w:p>
    <w:p>
      <w:pPr>
        <w:pStyle w:val="Normal"/>
      </w:pPr>
      <w:r>
        <w:t xml:space="preserve">também faça ferramentas com ferramentas. Não apenas construímos,</w:t>
      </w:r>
    </w:p>
    <w:p>
      <w:pPr>
        <w:pStyle w:val="Normal"/>
      </w:pPr>
      <w:r>
        <w:t xml:space="preserve">mas também construímos modelos de edifícios. Não apenas</w:t>
      </w:r>
    </w:p>
    <w:p>
      <w:pPr>
        <w:pStyle w:val="Normal"/>
      </w:pPr>
      <w:r>
        <w:t xml:space="preserve">comunicamos, mas também comunicamos sobre comunicação. Nós nem</w:t>
      </w:r>
    </w:p>
    <w:p>
      <w:pPr>
        <w:pStyle w:val="Normal"/>
      </w:pPr>
      <w:r>
        <w:t xml:space="preserve">nestas novas competências. Tal como acontece com qualquer</w:t>
      </w:r>
    </w:p>
    <w:p>
      <w:pPr>
        <w:pStyle w:val="Normal"/>
      </w:pPr>
      <w:r>
        <w:t xml:space="preserve">apenas pense, mas também pense em pensar. Também temos</w:t>
      </w:r>
    </w:p>
    <w:p>
      <w:pPr>
        <w:pStyle w:val="Normal"/>
      </w:pPr>
      <w:r>
        <w:t xml:space="preserve">processo natural, os mecanismos subjacentes podem ir a extremos,</w:t>
      </w:r>
    </w:p>
    <w:p>
      <w:pPr>
        <w:pStyle w:val="Normal"/>
      </w:pPr>
      <w:r>
        <w:t xml:space="preserve">interesse especial no conteúdo de outras mentes.</w:t>
      </w:r>
    </w:p>
    <w:p>
      <w:pPr>
        <w:pStyle w:val="Normal"/>
      </w:pPr>
      <w:r>
        <w:t xml:space="preserve">e o preço de certas adaptações evolutivas pode ser aberrações</w:t>
      </w:r>
    </w:p>
    <w:p>
      <w:pPr>
        <w:pStyle w:val="Normal"/>
      </w:pPr>
      <w:r>
        <w:t xml:space="preserve">mentais numa determinada percentagem da população. Por</w:t>
      </w:r>
    </w:p>
    <w:p>
      <w:pPr>
        <w:pStyle w:val="Normal"/>
      </w:pPr>
      <w:r>
        <w:t xml:space="preserve">enormes dilemas para discutir e descrever os processos internos</w:t>
      </w:r>
    </w:p>
    <w:p>
      <w:pPr>
        <w:pStyle w:val="Normal"/>
      </w:pPr>
      <w:r>
        <w:t xml:space="preserve">exemplo, a emergência de tipos de pensamento egocêntricos, em</w:t>
      </w:r>
    </w:p>
    <w:p>
      <w:pPr>
        <w:pStyle w:val="Normal"/>
      </w:pPr>
      <w:r>
        <w:t xml:space="preserve">intrínsecos do cérebro/mente. Para prosseguirmos ao máximo a</w:t>
      </w:r>
    </w:p>
    <w:p>
      <w:pPr>
        <w:pStyle w:val="Normal"/>
      </w:pPr>
      <w:r>
        <w:t xml:space="preserve">que os indivíduos persistem em prosseguir linhas de actividade</w:t>
      </w:r>
    </w:p>
    <w:p>
      <w:pPr>
        <w:pStyle w:val="Normal"/>
      </w:pPr>
      <w:r>
        <w:t xml:space="preserve">epistemologia evolucionista, precisaremos de repensar algumas das</w:t>
      </w:r>
    </w:p>
    <w:p>
      <w:pPr>
        <w:pStyle w:val="Normal"/>
      </w:pPr>
      <w:r>
        <w:t xml:space="preserve">cognitiva muito limitadas e especializadas (deveríamos chamar-lhe</w:t>
      </w:r>
    </w:p>
    <w:p>
      <w:pPr>
        <w:pStyle w:val="Normal"/>
      </w:pPr>
      <w:r>
        <w:t xml:space="preserve">restrições que impusemos aos nossos esforços científicos. Devemos</w:t>
      </w:r>
    </w:p>
    <w:p>
      <w:pPr>
        <w:pStyle w:val="Normal"/>
      </w:pPr>
      <w:r>
        <w:t xml:space="preserve">“autismo académico?”), benéfico até certo ponto, também poderá</w:t>
      </w:r>
    </w:p>
    <w:p>
      <w:pPr>
        <w:pStyle w:val="Normal"/>
      </w:pPr>
      <w:r>
        <w:t xml:space="preserve">tentar estudar processos cerebrais antigos que não podemos definir.</w:t>
      </w:r>
    </w:p>
    <w:p>
      <w:pPr>
        <w:pStyle w:val="Normal"/>
      </w:pPr>
      <w:r>
        <w:t xml:space="preserve">cascata nos excessos de transtornos obsessivo-compulsivos e</w:t>
      </w:r>
    </w:p>
    <w:p>
      <w:pPr>
        <w:pStyle w:val="Normal"/>
      </w:pPr>
      <w:r>
        <w:t xml:space="preserve">Para tais funções cerebrais, as definições serão alcançadas no final</w:t>
      </w:r>
    </w:p>
    <w:p>
      <w:pPr>
        <w:pStyle w:val="Normal"/>
      </w:pPr>
      <w:r>
        <w:t xml:space="preserve">da nossa jornada científica e não no início. Talvez precisemos usar</w:t>
      </w:r>
    </w:p>
    <w:p>
      <w:pPr>
        <w:pStyle w:val="Normal"/>
      </w:pPr>
      <w:r>
        <w:t xml:space="preserve">autistas completos. Os primeiros parecem surgir da atividade</w:t>
      </w:r>
    </w:p>
    <w:p>
      <w:pPr>
        <w:pStyle w:val="Normal"/>
      </w:pPr>
      <w:r>
        <w:t xml:space="preserve">excessiva do lobo frontal,21 enquanto os últimos são caracterizados</w:t>
      </w:r>
    </w:p>
    <w:p>
      <w:pPr>
        <w:pStyle w:val="Normal"/>
      </w:pPr>
      <w:r>
        <w:t xml:space="preserve">Apêndice B</w:t>
      </w:r>
    </w:p>
    <w:p>
      <w:pPr>
        <w:pStyle w:val="Normal"/>
      </w:pPr>
      <w:r>
        <w:t xml:space="preserve">As restrições das linguagens científicas tradicionais colocam</w:t>
      </w:r>
    </w:p>
    <w:p>
      <w:pPr>
        <w:pStyle w:val="Normal"/>
      </w:pPr>
      <w:r>
        <w:t xml:space="preserve">O Cérebro, a Linguagem e a Neurociência Afetiva</w:t>
      </w:r>
    </w:p>
    <w:p>
      <w:pPr>
        <w:pStyle w:val="Normal"/>
      </w:pPr>
      <w:r>
        <w:t xml:space="preserve">metáforas de forma mais liberal, e temos que levar a sério os tipos</w:t>
      </w:r>
    </w:p>
    <w:p>
      <w:pPr>
        <w:pStyle w:val="Normal"/>
      </w:pPr>
      <w:r>
        <w:t xml:space="preserve">por uma desconexão dos processos inferiores (como os emocionais</w:t>
      </w:r>
    </w:p>
    <w:p>
      <w:pPr>
        <w:pStyle w:val="Normal"/>
      </w:pPr>
      <w:r>
        <w:t xml:space="preserve">de processos cerebrais dos quais todas as pessoas ao nosso redor</w:t>
      </w:r>
    </w:p>
    <w:p>
      <w:pPr>
        <w:pStyle w:val="Normal"/>
      </w:pPr>
      <w:r>
        <w:t xml:space="preserve">Depois de poder ver e pensar, a nossa capacidade de falar é a</w:t>
      </w:r>
    </w:p>
    <w:p>
      <w:pPr>
        <w:pStyle w:val="Normal"/>
      </w:pPr>
      <w:r>
        <w:t xml:space="preserve">outros à distância), o discurso proposicional surgiu da nossa</w:t>
      </w:r>
    </w:p>
    <w:p>
      <w:pPr>
        <w:pStyle w:val="Normal"/>
      </w:pPr>
      <w:r>
        <w:t xml:space="preserve">cerebelares e límbicos) dos superiores.22 Obviamente, nós,</w:t>
      </w:r>
    </w:p>
    <w:p>
      <w:pPr>
        <w:pStyle w:val="Normal"/>
      </w:pPr>
      <w:r>
        <w:t xml:space="preserve">humanos, somos os mais criativos de todas as espécies, um</w:t>
      </w:r>
    </w:p>
    <w:p>
      <w:pPr>
        <w:pStyle w:val="Normal"/>
      </w:pPr>
      <w:r>
        <w:t xml:space="preserve">falam tão prontamente – nossas fomes e sedes, nossas raivas e</w:t>
      </w:r>
    </w:p>
    <w:p>
      <w:pPr>
        <w:pStyle w:val="Normal"/>
      </w:pPr>
      <w:r>
        <w:t xml:space="preserve">nossa ferramenta científica mais importante. O foco de grande parte</w:t>
      </w:r>
    </w:p>
    <w:p>
      <w:pPr>
        <w:pStyle w:val="Normal"/>
      </w:pPr>
      <w:r>
        <w:t xml:space="preserve">capacidade de interligar simbolicamente os vários acontecimentos</w:t>
      </w:r>
    </w:p>
    <w:p>
      <w:pPr>
        <w:pStyle w:val="Normal"/>
      </w:pPr>
      <w:r>
        <w:t xml:space="preserve">medos, nossa capacidade de sentir. tristeza e alegria. Temos que</w:t>
      </w:r>
    </w:p>
    <w:p>
      <w:pPr>
        <w:pStyle w:val="Normal"/>
      </w:pPr>
      <w:r>
        <w:t xml:space="preserve">deste livro tem sido os processos pré-linguísticos que governam a</w:t>
      </w:r>
    </w:p>
    <w:p>
      <w:pPr>
        <w:pStyle w:val="Normal"/>
      </w:pPr>
      <w:r>
        <w:t xml:space="preserve">do mundo que nos impressionam através dos nossos vários sentidos</w:t>
      </w:r>
    </w:p>
    <w:p>
      <w:pPr>
        <w:pStyle w:val="Normal"/>
      </w:pPr>
      <w:r>
        <w:t xml:space="preserve">característica que</w:t>
      </w:r>
    </w:p>
    <w:p>
      <w:pPr>
        <w:pStyle w:val="Normal"/>
      </w:pPr>
      <w:r>
        <w:t xml:space="preserve">ser capazes de conceituar questões de primeira pessoa, utilizando</w:t>
      </w:r>
    </w:p>
    <w:p>
      <w:pPr>
        <w:pStyle w:val="Normal"/>
      </w:pPr>
      <w:r>
        <w:t xml:space="preserve">organização emocional no cérebro.</w:t>
      </w:r>
    </w:p>
    <w:p>
      <w:pPr>
        <w:pStyle w:val="Normal"/>
      </w:pPr>
      <w:r>
        <w:t xml:space="preserve">externos.</w:t>
      </w:r>
    </w:p>
    <w:p>
      <w:pPr>
        <w:pStyle w:val="Normal"/>
      </w:pPr>
      <w:r>
        <w:t xml:space="preserve">Com a evolução das conexões entre diferentes áreas</w:t>
      </w:r>
    </w:p>
    <w:p>
      <w:pPr>
        <w:pStyle w:val="Normal"/>
      </w:pPr>
      <w:r>
        <w:t xml:space="preserve">é consequência da nossa evolução cerebral. Não precisamos</w:t>
      </w:r>
    </w:p>
    <w:p>
      <w:pPr>
        <w:pStyle w:val="Normal"/>
      </w:pPr>
      <w:r>
        <w:t xml:space="preserve">linguagens de terceira pessoa. Sem alguma flexibilidade linguística</w:t>
      </w:r>
    </w:p>
    <w:p>
      <w:pPr>
        <w:pStyle w:val="Normal"/>
      </w:pPr>
      <w:r>
        <w:t xml:space="preserve">O comportamento animal nos diz claramente que as emoções</w:t>
      </w:r>
    </w:p>
    <w:p>
      <w:pPr>
        <w:pStyle w:val="Normal"/>
      </w:pPr>
      <w:r>
        <w:t xml:space="preserve">de olhar para os nossos polegares opositores para reconhecer as</w:t>
      </w:r>
    </w:p>
    <w:p>
      <w:pPr>
        <w:pStyle w:val="Normal"/>
      </w:pPr>
      <w:r>
        <w:t xml:space="preserve">e conceptual, não podemos compreender os domínios ocultos dos</w:t>
      </w:r>
    </w:p>
    <w:p>
      <w:pPr>
        <w:pStyle w:val="Normal"/>
      </w:pPr>
      <w:r>
        <w:t xml:space="preserve">básicas evoluíram muito antes das línguas humanas, que certamente</w:t>
      </w:r>
    </w:p>
    <w:p>
      <w:pPr>
        <w:pStyle w:val="Normal"/>
      </w:pPr>
      <w:r>
        <w:t xml:space="preserve">sensoriais, a comunicação vocal emergiu gradualmente como uma</w:t>
      </w:r>
    </w:p>
    <w:p>
      <w:pPr>
        <w:pStyle w:val="Normal"/>
      </w:pPr>
      <w:r>
        <w:t xml:space="preserve">capacidades que agora nos distinguem dos outros animais. Nós não</w:t>
      </w:r>
    </w:p>
    <w:p>
      <w:pPr>
        <w:pStyle w:val="Normal"/>
      </w:pPr>
      <w:r>
        <w:t xml:space="preserve">sentimentos que os humanos discutem há milénios à volta das</w:t>
      </w:r>
    </w:p>
    <w:p>
      <w:pPr>
        <w:pStyle w:val="Normal"/>
      </w:pPr>
      <w:r>
        <w:t xml:space="preserve">surgiram para servir outras funções além de falar sobre emoções.</w:t>
      </w:r>
    </w:p>
    <w:p>
      <w:pPr>
        <w:pStyle w:val="Normal"/>
      </w:pPr>
      <w:r>
        <w:t xml:space="preserve">forma especialmente eficaz de codificar as relações entre eventos</w:t>
      </w:r>
    </w:p>
    <w:p>
      <w:pPr>
        <w:pStyle w:val="Normal"/>
      </w:pPr>
      <w:r>
        <w:t xml:space="preserve">apenas fabricamos ferramentas, mas</w:t>
      </w:r>
    </w:p>
    <w:p>
      <w:pPr>
        <w:pStyle w:val="Normal"/>
      </w:pPr>
      <w:r>
        <w:t xml:space="preserve">fogueiras das suas vidas.</w:t>
      </w:r>
    </w:p>
    <w:p>
      <w:pPr>
        <w:pStyle w:val="Normal"/>
      </w:pPr>
      <w:r>
        <w:t xml:space="preserve">Esta pode ser uma das razões pelas quais é tão difícil falar sobre</w:t>
      </w:r>
    </w:p>
    <w:p>
      <w:pPr>
        <w:pStyle w:val="Normal"/>
      </w:pPr>
      <w:r>
        <w:t xml:space="preserve">externos. Nesta função, é ideal para discutir eventos mundiais</w:t>
      </w:r>
    </w:p>
    <w:p>
      <w:pPr>
        <w:pStyle w:val="Normal"/>
      </w:pPr>
      <w:r>
        <w:t xml:space="preserve">questões emocionais em termos científicos claros.</w:t>
      </w:r>
    </w:p>
    <w:p>
      <w:pPr>
        <w:pStyle w:val="Normal"/>
      </w:pPr>
      <w:r>
        <w:t xml:space="preserve">visualmente evidentes que constituem a maior parte da investigação</w:t>
      </w:r>
    </w:p>
    <w:p>
      <w:pPr>
        <w:pStyle w:val="Normal"/>
      </w:pPr>
      <w:r>
        <w:t xml:space="preserve">Não conseguimos sequer gerar uma definição precisa de emoções</w:t>
      </w:r>
    </w:p>
    <w:p>
      <w:pPr>
        <w:pStyle w:val="Normal"/>
      </w:pPr>
      <w:r>
        <w:t xml:space="preserve">científica; mas à medida que a capacidade de inter-relacionar</w:t>
      </w:r>
    </w:p>
    <w:p>
      <w:pPr>
        <w:pStyle w:val="Normal"/>
      </w:pPr>
      <w:r>
        <w:t xml:space="preserve">com a qual todos possam concordar. No entanto, alguns estudiosos</w:t>
      </w:r>
    </w:p>
    <w:p>
      <w:pPr>
        <w:pStyle w:val="Normal"/>
      </w:pPr>
      <w:r>
        <w:t xml:space="preserve">eventos externos melhorou, continuou a ser um meio deficiente para</w:t>
      </w:r>
    </w:p>
    <w:p>
      <w:pPr>
        <w:pStyle w:val="Normal"/>
      </w:pPr>
      <w:r>
        <w:t xml:space="preserve">ainda esperam que uma compreensão substantiva das emoções</w:t>
      </w:r>
    </w:p>
    <w:p>
      <w:pPr>
        <w:pStyle w:val="Normal"/>
      </w:pPr>
      <w:r>
        <w:t xml:space="preserve">discutir eventos internos que surgem de fontes evolutivas profundas</w:t>
      </w:r>
    </w:p>
    <w:p>
      <w:pPr>
        <w:pStyle w:val="Normal"/>
      </w:pPr>
      <w:r>
        <w:t xml:space="preserve">possa ser gerada através do mero uso da linguagem. Isto, claro,</w:t>
      </w:r>
    </w:p>
    <w:p>
      <w:pPr>
        <w:pStyle w:val="Normal"/>
      </w:pPr>
      <w:r>
        <w:t xml:space="preserve">e não ambientais. Estas dificuldades ainda assombram a aplicação</w:t>
      </w:r>
    </w:p>
    <w:p>
      <w:pPr>
        <w:pStyle w:val="Normal"/>
      </w:pPr>
      <w:r>
        <w:t xml:space="preserve">não é possível. Qualquer definição científica credível de emoções</w:t>
      </w:r>
    </w:p>
    <w:p>
      <w:pPr>
        <w:pStyle w:val="Normal"/>
      </w:pPr>
      <w:r>
        <w:t xml:space="preserve">básicas terá de incluir critérios neurais (por exemplo, Figura 3.3).</w:t>
      </w:r>
    </w:p>
    <w:p>
      <w:pPr>
        <w:pStyle w:val="Normal"/>
      </w:pPr>
      <w:r>
        <w:t xml:space="preserve">da linguagem em investigações científicas onde devemos falar de</w:t>
      </w:r>
    </w:p>
    <w:p>
      <w:pPr>
        <w:pStyle w:val="Normal"/>
      </w:pPr>
      <w:r>
        <w:t xml:space="preserve">processos que não podem ser vistos. As emoções, é claro, são</w:t>
      </w:r>
    </w:p>
    <w:p>
      <w:pPr>
        <w:pStyle w:val="Normal"/>
      </w:pPr>
      <w:r>
        <w:t xml:space="preserve">Neste apêndice, irei primeiro explicar por que a comunicação</w:t>
      </w:r>
    </w:p>
    <w:p>
      <w:pPr>
        <w:pStyle w:val="Normal"/>
      </w:pPr>
      <w:r>
        <w:t xml:space="preserve">esses processos - pois as únicas coisas que podemos "ver" são as</w:t>
      </w:r>
    </w:p>
    <w:p>
      <w:pPr>
        <w:pStyle w:val="Normal"/>
      </w:pPr>
      <w:r>
        <w:t xml:space="preserve">humana apresenta tantas dificuldades na abordagem de questões-</w:t>
      </w:r>
    </w:p>
    <w:p>
      <w:pPr>
        <w:pStyle w:val="Normal"/>
      </w:pPr>
      <w:r>
        <w:t xml:space="preserve">expressões externas, os gestos, os sons e outros atos</w:t>
      </w:r>
    </w:p>
    <w:p>
      <w:pPr>
        <w:pStyle w:val="Normal"/>
      </w:pPr>
      <w:r>
        <w:t xml:space="preserve">chave na neurociência funcional, como o estudo das emoções</w:t>
      </w:r>
    </w:p>
    <w:p>
      <w:pPr>
        <w:pStyle w:val="Normal"/>
      </w:pPr>
      <w:r>
        <w:t xml:space="preserve">comportamentais.</w:t>
      </w:r>
    </w:p>
    <w:p>
      <w:pPr>
        <w:pStyle w:val="Normal"/>
      </w:pPr>
      <w:r>
        <w:t xml:space="preserve">básicas; Em seguida, fornecerei uma breve visão geral de como o</w:t>
      </w:r>
    </w:p>
    <w:p>
      <w:pPr>
        <w:pStyle w:val="Normal"/>
      </w:pPr>
      <w:r>
        <w:t xml:space="preserve">Então, o que deveriam os cientistas interessados em tal neuro-</w:t>
      </w:r>
    </w:p>
    <w:p>
      <w:pPr>
        <w:pStyle w:val="Normal"/>
      </w:pPr>
      <w:r>
        <w:t xml:space="preserve">cérebro humano gera a linguagem.</w:t>
      </w:r>
    </w:p>
    <w:p>
      <w:pPr>
        <w:pStyle w:val="Normal"/>
      </w:pPr>
      <w:r>
        <w:t xml:space="preserve">questões psicológicas fazem? A solução tradicional era o</w:t>
      </w:r>
    </w:p>
    <w:p>
      <w:pPr>
        <w:pStyle w:val="Normal"/>
      </w:pPr>
      <w:r>
        <w:t xml:space="preserve">“behaviorismo”, que negava a realidade de questões que não</w:t>
      </w:r>
    </w:p>
    <w:p>
      <w:pPr>
        <w:pStyle w:val="Normal"/>
      </w:pPr>
      <w:r>
        <w:t xml:space="preserve">podiam ser vistas diretamente. A maioria dos cientistas ainda opta</w:t>
      </w:r>
    </w:p>
    <w:p>
      <w:pPr>
        <w:pStyle w:val="Normal"/>
      </w:pPr>
      <w:r>
        <w:t xml:space="preserve">Dificuldades Linguísticas no</w:t>
      </w:r>
    </w:p>
    <w:p>
      <w:pPr>
        <w:pStyle w:val="Normal"/>
      </w:pPr>
      <w:r>
        <w:t xml:space="preserve">Ciências Psicológicas e do Cérebro</w:t>
      </w:r>
    </w:p>
    <w:p>
      <w:pPr>
        <w:pStyle w:val="Normal"/>
      </w:pPr>
      <w:r>
        <w:t xml:space="preserve">por trabalhar dentro de restrições linguísticas excessivamente</w:t>
      </w:r>
    </w:p>
    <w:p>
      <w:pPr>
        <w:pStyle w:val="Normal"/>
      </w:pPr>
      <w:r>
        <w:t xml:space="preserve">rigorosas, limitando ao domínio visual o alcance do seu pensamento,</w:t>
      </w:r>
    </w:p>
    <w:p>
      <w:pPr>
        <w:pStyle w:val="Normal"/>
      </w:pPr>
      <w:r>
        <w:t xml:space="preserve">o seu estilo expositivo e, com demasiada frequência, o que estão</w:t>
      </w:r>
    </w:p>
    <w:p>
      <w:pPr>
        <w:pStyle w:val="Normal"/>
      </w:pPr>
      <w:r>
        <w:t xml:space="preserve">A natureza das línguas humanas coloca dilemas especiais à medida</w:t>
      </w:r>
    </w:p>
    <w:p>
      <w:pPr>
        <w:pStyle w:val="Normal"/>
      </w:pPr>
      <w:r>
        <w:t xml:space="preserve">dispostos a realizar no laboratório . Os aspectos mais comuns da</w:t>
      </w:r>
    </w:p>
    <w:p>
      <w:pPr>
        <w:pStyle w:val="Normal"/>
      </w:pPr>
      <w:r>
        <w:t xml:space="preserve">que entra na arena da epistemologia evolucionista – o</w:t>
      </w:r>
    </w:p>
    <w:p>
      <w:pPr>
        <w:pStyle w:val="Normal"/>
      </w:pPr>
      <w:r>
        <w:t xml:space="preserve">experiência humana foram descartados da lista de problemas que</w:t>
      </w:r>
    </w:p>
    <w:p>
      <w:pPr>
        <w:pStyle w:val="Normal"/>
      </w:pPr>
      <w:r>
        <w:t xml:space="preserve">conhecimento de base genética que está incorporado nos padrões</w:t>
      </w:r>
    </w:p>
    <w:p>
      <w:pPr>
        <w:pStyle w:val="Normal"/>
      </w:pPr>
      <w:r>
        <w:t xml:space="preserve">os psicólogos precisavam resolver.</w:t>
      </w:r>
    </w:p>
    <w:p>
      <w:pPr>
        <w:pStyle w:val="Normal"/>
      </w:pPr>
      <w:r>
        <w:t xml:space="preserve">intrínsecos de organização cerebral. É importante lembrar que os</w:t>
      </w:r>
    </w:p>
    <w:p>
      <w:pPr>
        <w:pStyle w:val="Normal"/>
      </w:pPr>
      <w:r>
        <w:t xml:space="preserve">Infelizmente, muitas vezes é impossível pensar sobre certas</w:t>
      </w:r>
    </w:p>
    <w:p>
      <w:pPr>
        <w:pStyle w:val="Normal"/>
      </w:pPr>
      <w:r>
        <w:t xml:space="preserve">nossos sistemas linguísticos simbólicos surgiram apenas</w:t>
      </w:r>
    </w:p>
    <w:p>
      <w:pPr>
        <w:pStyle w:val="Normal"/>
      </w:pPr>
      <w:r>
        <w:t xml:space="preserve">questões psicológicas, a menos que estejamos dispostos a</w:t>
      </w:r>
    </w:p>
    <w:p>
      <w:pPr>
        <w:pStyle w:val="Normal"/>
      </w:pPr>
      <w:r>
        <w:t xml:space="preserve">recentemente na evolução humana, presumivelmente para outros</w:t>
      </w:r>
    </w:p>
    <w:p>
      <w:pPr>
        <w:pStyle w:val="Normal"/>
      </w:pPr>
      <w:r>
        <w:t xml:space="preserve">compreender o significado profundo de certos conceitos vernáculos.</w:t>
      </w:r>
    </w:p>
    <w:p>
      <w:pPr>
        <w:pStyle w:val="Normal"/>
      </w:pPr>
      <w:r>
        <w:t xml:space="preserve">fins que não a prossecução da ciência. Talvez as primeiras funções</w:t>
      </w:r>
    </w:p>
    <w:p>
      <w:pPr>
        <w:pStyle w:val="Normal"/>
      </w:pPr>
      <w:r>
        <w:t xml:space="preserve">Assim, uma nova visão tem surgido no estudo do pensamento</w:t>
      </w:r>
    </w:p>
    <w:p>
      <w:pPr>
        <w:pStyle w:val="Normal"/>
      </w:pPr>
      <w:r>
        <w:t xml:space="preserve">dos sinais vocais (que, claro, são diferentes da linguagem)</w:t>
      </w:r>
    </w:p>
    <w:p>
      <w:pPr>
        <w:pStyle w:val="Normal"/>
      </w:pPr>
      <w:r>
        <w:t xml:space="preserve">científico, uma visão que atribuo neste texto, que reconhece que</w:t>
      </w:r>
    </w:p>
    <w:p>
      <w:pPr>
        <w:pStyle w:val="Normal"/>
      </w:pPr>
      <w:r>
        <w:t xml:space="preserve">estivessem relacionadas com questões afetivas, como a comunicação muitos dos nossos conceitos científicos são inicialmente metafóricos</w:t>
      </w:r>
    </w:p>
    <w:p>
      <w:pPr>
        <w:pStyle w:val="Normal"/>
      </w:pPr>
      <w:r>
        <w:t xml:space="preserve">social, mas a fala proposicional humana, que é a base da ciência,</w:t>
      </w:r>
    </w:p>
    <w:p>
      <w:pPr>
        <w:pStyle w:val="Normal"/>
      </w:pPr>
      <w:r>
        <w:t xml:space="preserve">na forma, como, por exemplo, na forma complementar. posição de</w:t>
      </w:r>
    </w:p>
    <w:p>
      <w:pPr>
        <w:pStyle w:val="Normal"/>
      </w:pPr>
      <w:r>
        <w:t xml:space="preserve">está apenas fracamente ligada a tais sinais. Como veremos na</w:t>
      </w:r>
    </w:p>
    <w:p>
      <w:pPr>
        <w:pStyle w:val="Normal"/>
      </w:pPr>
      <w:r>
        <w:t xml:space="preserve">que o cérebro se comporta como um computador digital.1 Segue-</w:t>
      </w:r>
    </w:p>
    <w:p>
      <w:pPr>
        <w:pStyle w:val="Normal"/>
      </w:pPr>
      <w:r>
        <w:t xml:space="preserve">próxima seção, a fala proposicional normalmente emerge das</w:t>
      </w:r>
    </w:p>
    <w:p>
      <w:pPr>
        <w:pStyle w:val="Normal"/>
      </w:pPr>
      <w:r>
        <w:t xml:space="preserve">se que deveríamos estar dispostos a reconhecer e cultivar tais</w:t>
      </w:r>
    </w:p>
    <w:p>
      <w:pPr>
        <w:pStyle w:val="Normal"/>
      </w:pPr>
      <w:r>
        <w:t xml:space="preserve">funções do hemisfério esquerdo, enquanto as entonações afetivas</w:t>
      </w:r>
    </w:p>
    <w:p>
      <w:pPr>
        <w:pStyle w:val="Normal"/>
      </w:pPr>
      <w:r>
        <w:t xml:space="preserve">fontes de criatividade em nossos esforços científicos, alimentando</w:t>
      </w:r>
    </w:p>
    <w:p>
      <w:pPr>
        <w:pStyle w:val="Normal"/>
      </w:pPr>
      <w:r>
        <w:t xml:space="preserve">que ainda carregam mensagens emocionais surgem do hemisfério</w:t>
      </w:r>
    </w:p>
    <w:p>
      <w:pPr>
        <w:pStyle w:val="Normal"/>
      </w:pPr>
      <w:r>
        <w:t xml:space="preserve">mais ideias na linha de " tal processo psicológico, conforme indexado</w:t>
      </w:r>
    </w:p>
    <w:p>
      <w:pPr>
        <w:pStyle w:val="Normal"/>
      </w:pPr>
      <w:r>
        <w:t xml:space="preserve">oposto. Assim, embora as nossas declarações faladas ainda sejam</w:t>
      </w:r>
    </w:p>
    <w:p>
      <w:pPr>
        <w:pStyle w:val="Normal"/>
      </w:pPr>
      <w:r>
        <w:t xml:space="preserve">por tal be- comportamentos, é governado por tais circuitos e</w:t>
      </w:r>
    </w:p>
    <w:p>
      <w:pPr>
        <w:pStyle w:val="Normal"/>
      </w:pPr>
      <w:r>
        <w:t xml:space="preserve">coloridas por entonações sociais e emocionais (permitindo-nos até</w:t>
      </w:r>
    </w:p>
    <w:p>
      <w:pPr>
        <w:pStyle w:val="Normal"/>
      </w:pPr>
      <w:r>
        <w:t xml:space="preserve">neuroquímica do cérebro." Na verdade, em psicologia, liberdades</w:t>
      </w:r>
    </w:p>
    <w:p>
      <w:pPr>
        <w:pStyle w:val="Normal"/>
      </w:pPr>
      <w:r>
        <w:t xml:space="preserve">mesmo “preparar” socialmente cada</w:t>
      </w:r>
    </w:p>
    <w:p>
      <w:pPr>
        <w:pStyle w:val="Normal"/>
      </w:pPr>
      <w:r>
        <w:t xml:space="preserve">linguísticas cuidadosamente selecionadas ao longo destas linhas,</w:t>
      </w:r>
    </w:p>
    <w:p>
      <w:pPr>
        <w:pStyle w:val="Normal"/>
      </w:pPr>
      <w:r>
        <w:t xml:space="preserve">empregando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332 APÊNDICE B</w:t>
      </w:r>
    </w:p>
    <w:p>
      <w:pPr>
        <w:pStyle w:val="Normal"/>
      </w:pPr>
      <w:r>
        <w:t xml:space="preserve">APÊNDICE B 333</w:t>
      </w:r>
    </w:p>
    <w:p>
      <w:pPr>
        <w:pStyle w:val="Normal"/>
      </w:pPr>
      <w:r>
        <w:t xml:space="preserve">usos vernáculos, podem fornecer novos insights mais</w:t>
      </w:r>
    </w:p>
    <w:p>
      <w:pPr>
        <w:pStyle w:val="Normal"/>
      </w:pPr>
      <w:r>
        <w:t xml:space="preserve">prontamente do que as restrições aceitas à prosa científica nos</w:t>
      </w:r>
    </w:p>
    <w:p>
      <w:pPr>
        <w:pStyle w:val="Normal"/>
      </w:pPr>
      <w:r>
        <w:t xml:space="preserve">levariam a acreditar. Por esta razão decidi empregar termos</w:t>
      </w:r>
    </w:p>
    <w:p>
      <w:pPr>
        <w:pStyle w:val="Normal"/>
      </w:pPr>
      <w:r>
        <w:t xml:space="preserve">vernáculos maiúsculos neste texto.</w:t>
      </w:r>
    </w:p>
    <w:p>
      <w:pPr>
        <w:pStyle w:val="Normal"/>
      </w:pPr>
      <w:r>
        <w:t xml:space="preserve">Às vezes é mais fácil observar e pensar sobre novos</w:t>
      </w:r>
    </w:p>
    <w:p>
      <w:pPr>
        <w:pStyle w:val="Normal"/>
      </w:pPr>
      <w:r>
        <w:t xml:space="preserve">fenómenos se primeiro os categorizarmos sob um rótulo</w:t>
      </w:r>
    </w:p>
    <w:p>
      <w:pPr>
        <w:pStyle w:val="Normal"/>
      </w:pPr>
      <w:r>
        <w:t xml:space="preserve">conceptual geral apropriado. Quando se trata de um estudo</w:t>
      </w:r>
    </w:p>
    <w:p>
      <w:pPr>
        <w:pStyle w:val="Normal"/>
      </w:pPr>
      <w:r>
        <w:t xml:space="preserve">das funções integrativas do cérebro, especialmente daquelas</w:t>
      </w:r>
    </w:p>
    <w:p>
      <w:pPr>
        <w:pStyle w:val="Normal"/>
      </w:pPr>
      <w:r>
        <w:t xml:space="preserve">que foram criadas por processos evolutivos, devemos</w:t>
      </w:r>
    </w:p>
    <w:p>
      <w:pPr>
        <w:pStyle w:val="Normal"/>
      </w:pPr>
      <w:r>
        <w:t xml:space="preserve">permanecer abertos à existência do que à primeira vista</w:t>
      </w:r>
    </w:p>
    <w:p>
      <w:pPr>
        <w:pStyle w:val="Normal"/>
      </w:pPr>
      <w:r>
        <w:t xml:space="preserve">parecem ser entidades linguísticas confusas e sustentar uma</w:t>
      </w:r>
    </w:p>
    <w:p>
      <w:pPr>
        <w:pStyle w:val="Normal"/>
      </w:pPr>
      <w:r>
        <w:t xml:space="preserve">flexibilidade cautelosa na nossa estrutura lexical e linguística.</w:t>
      </w:r>
    </w:p>
    <w:p>
      <w:pPr>
        <w:pStyle w:val="Normal"/>
      </w:pPr>
      <w:r>
        <w:t xml:space="preserve">ferramentas. Por exemplo, velhos conceitos emocionais</w:t>
      </w:r>
    </w:p>
    <w:p>
      <w:pPr>
        <w:pStyle w:val="Normal"/>
      </w:pPr>
      <w:r>
        <w:t xml:space="preserve">precisam ser considerados no campo da neurociência</w:t>
      </w:r>
    </w:p>
    <w:p>
      <w:pPr>
        <w:pStyle w:val="Normal"/>
      </w:pPr>
      <w:r>
        <w:t xml:space="preserve">comportamental, e não simplesmente rejeitados de imediato.</w:t>
      </w:r>
    </w:p>
    <w:p>
      <w:pPr>
        <w:pStyle w:val="Normal"/>
      </w:pPr>
      <w:r>
        <w:t xml:space="preserve">Ao considerarmos o novo entrelaçamento de conceitos antigos</w:t>
      </w:r>
    </w:p>
    <w:p>
      <w:pPr>
        <w:pStyle w:val="Normal"/>
      </w:pPr>
      <w:r>
        <w:t xml:space="preserve">com novas descobertas neurocientíficas, poderemos</w:t>
      </w:r>
    </w:p>
    <w:p>
      <w:pPr>
        <w:pStyle w:val="Normal"/>
      </w:pPr>
      <w:r>
        <w:t xml:space="preserve">gradualmente ser capazes de sobrepor funções psicológicas</w:t>
      </w:r>
    </w:p>
    <w:p>
      <w:pPr>
        <w:pStyle w:val="Normal"/>
      </w:pPr>
      <w:r>
        <w:t xml:space="preserve">primárias às funções cerebrais de forma credível. Um</w:t>
      </w:r>
    </w:p>
    <w:p>
      <w:pPr>
        <w:pStyle w:val="Normal"/>
      </w:pPr>
      <w:r>
        <w:t xml:space="preserve">relaxamento das restrições lexicais tradicionais (isto é, você</w:t>
      </w:r>
    </w:p>
    <w:p>
      <w:pPr>
        <w:pStyle w:val="Normal"/>
      </w:pPr>
      <w:r>
        <w:t xml:space="preserve">os outros sistemas emocionais abordados neste texto.</w:t>
      </w:r>
    </w:p>
    <w:p>
      <w:pPr>
        <w:pStyle w:val="Normal"/>
      </w:pPr>
      <w:r>
        <w:t xml:space="preserve">Decidimos não ceder, pois isso comprometeria o</w:t>
      </w:r>
    </w:p>
    <w:p>
      <w:pPr>
        <w:pStyle w:val="Normal"/>
      </w:pPr>
      <w:r>
        <w:t xml:space="preserve">desenvolvimento futuro de uma neurociência afetiva</w:t>
      </w:r>
    </w:p>
    <w:p>
      <w:pPr>
        <w:pStyle w:val="Normal"/>
      </w:pPr>
      <w:r>
        <w:t xml:space="preserve">cientificamente credível.</w:t>
      </w:r>
    </w:p>
    <w:p>
      <w:pPr>
        <w:pStyle w:val="Normal"/>
      </w:pPr>
      <w:r>
        <w:t xml:space="preserve">O ceticismo é certamente uma ferramenta benéfica, na</w:t>
      </w:r>
    </w:p>
    <w:p>
      <w:pPr>
        <w:pStyle w:val="Normal"/>
      </w:pPr>
      <w:r>
        <w:t xml:space="preserve">medida em que produz uma dialética de ideias que pode</w:t>
      </w:r>
    </w:p>
    <w:p>
      <w:pPr>
        <w:pStyle w:val="Normal"/>
      </w:pPr>
      <w:r>
        <w:t xml:space="preserve">progredir em direção à resolução empírica de questões difíceis,</w:t>
      </w:r>
    </w:p>
    <w:p>
      <w:pPr>
        <w:pStyle w:val="Normal"/>
      </w:pPr>
      <w:r>
        <w:t xml:space="preserve">mas atualmente é muito comumente uma atitude, uma pretensão</w:t>
      </w:r>
    </w:p>
    <w:p>
      <w:pPr>
        <w:pStyle w:val="Normal"/>
      </w:pPr>
      <w:r>
        <w:t xml:space="preserve">acadêmica bem cultivada, que leva à negligência de problemas</w:t>
      </w:r>
    </w:p>
    <w:p>
      <w:pPr>
        <w:pStyle w:val="Normal"/>
      </w:pPr>
      <w:r>
        <w:t xml:space="preserve">importantes. Na verdade, durante a metade do século XX, os</w:t>
      </w:r>
    </w:p>
    <w:p>
      <w:pPr>
        <w:pStyle w:val="Normal"/>
      </w:pPr>
      <w:r>
        <w:t xml:space="preserve">cientistas comportamentais afirmaram que deveríamos ignorar</w:t>
      </w:r>
    </w:p>
    <w:p>
      <w:pPr>
        <w:pStyle w:val="Normal"/>
      </w:pPr>
      <w:r>
        <w:t xml:space="preserve">Gerando Palavras</w:t>
      </w:r>
    </w:p>
    <w:p>
      <w:pPr>
        <w:pStyle w:val="Normal"/>
      </w:pPr>
      <w:r>
        <w:t xml:space="preserve">Falando palavras</w:t>
      </w:r>
    </w:p>
    <w:p>
      <w:pPr>
        <w:pStyle w:val="Normal"/>
      </w:pPr>
      <w:r>
        <w:t xml:space="preserve">ÁREA DE BROCA</w:t>
      </w:r>
    </w:p>
    <w:p>
      <w:pPr>
        <w:pStyle w:val="Normal"/>
      </w:pPr>
      <w:r>
        <w:t xml:space="preserve">Ouvindo palavras</w:t>
      </w:r>
    </w:p>
    <w:p>
      <w:pPr>
        <w:pStyle w:val="Normal"/>
      </w:pPr>
      <w:r>
        <w:t xml:space="preserve">Vendo palavras</w:t>
      </w:r>
    </w:p>
    <w:p>
      <w:pPr>
        <w:pStyle w:val="Normal"/>
      </w:pPr>
      <w:r>
        <w:t xml:space="preserve">completamente os processos internos – um preconceito que</w:t>
      </w:r>
    </w:p>
    <w:p>
      <w:pPr>
        <w:pStyle w:val="Normal"/>
      </w:pPr>
      <w:r>
        <w:t xml:space="preserve">ainda é comum na neurociência comportamental.</w:t>
      </w:r>
    </w:p>
    <w:p>
      <w:pPr>
        <w:pStyle w:val="Normal"/>
      </w:pPr>
      <w:r>
        <w:t xml:space="preserve">À luz dos muitos problemas não resolvidos que ainda</w:t>
      </w:r>
    </w:p>
    <w:p>
      <w:pPr>
        <w:pStyle w:val="Normal"/>
      </w:pPr>
      <w:r>
        <w:t xml:space="preserve">existem, o debate e o desacordo continuarão a superar o</w:t>
      </w:r>
    </w:p>
    <w:p>
      <w:pPr>
        <w:pStyle w:val="Normal"/>
      </w:pPr>
      <w:r>
        <w:t xml:space="preserve">consenso dentro das neurociências psicocomportamentais.</w:t>
      </w:r>
    </w:p>
    <w:p>
      <w:pPr>
        <w:pStyle w:val="Normal"/>
      </w:pPr>
      <w:r>
        <w:t xml:space="preserve">Embora todos concordemos que a evolução criou muitas</w:t>
      </w:r>
    </w:p>
    <w:p>
      <w:pPr>
        <w:pStyle w:val="Normal"/>
      </w:pPr>
      <w:r>
        <w:t xml:space="preserve">funções intrínsecas no “computador” cerebral, há atualmente</w:t>
      </w:r>
    </w:p>
    <w:p>
      <w:pPr>
        <w:pStyle w:val="Normal"/>
      </w:pPr>
      <w:r>
        <w:t xml:space="preserve">pouco acordo sobre como devemos descrever, discutir e</w:t>
      </w:r>
    </w:p>
    <w:p>
      <w:pPr>
        <w:pStyle w:val="Normal"/>
      </w:pPr>
      <w:r>
        <w:t xml:space="preserve">estudar essas funções. Sabemos que as funções</w:t>
      </w:r>
    </w:p>
    <w:p>
      <w:pPr>
        <w:pStyle w:val="Normal"/>
      </w:pPr>
      <w:r>
        <w:t xml:space="preserve">neuropsicológicas internas só podem ser inferidas a partir de</w:t>
      </w:r>
    </w:p>
    <w:p>
      <w:pPr>
        <w:pStyle w:val="Normal"/>
      </w:pPr>
      <w:r>
        <w:t xml:space="preserve">não pode falar sobre isso a menos que consiga definir todos</w:t>
      </w:r>
    </w:p>
    <w:p>
      <w:pPr>
        <w:pStyle w:val="Normal"/>
      </w:pPr>
      <w:r>
        <w:t xml:space="preserve">alguma combinação de sinais externos, tais como comportamento</w:t>
      </w:r>
    </w:p>
    <w:p>
      <w:pPr>
        <w:pStyle w:val="Normal"/>
      </w:pPr>
      <w:r>
        <w:t xml:space="preserve">os seus termos) pode ser justificado simplesmente com base</w:t>
      </w:r>
    </w:p>
    <w:p>
      <w:pPr>
        <w:pStyle w:val="Normal"/>
      </w:pPr>
      <w:r>
        <w:t xml:space="preserve">em considerações evolutivas relativas à natureza e às fontes de certas</w:t>
      </w:r>
    </w:p>
    <w:p>
      <w:pPr>
        <w:pStyle w:val="Normal"/>
      </w:pPr>
      <w:r>
        <w:t xml:space="preserve">funções</w:t>
      </w:r>
    </w:p>
    <w:p>
      <w:pPr>
        <w:pStyle w:val="Normal"/>
      </w:pPr>
      <w:r>
        <w:t xml:space="preserve">cerebrais.</w:t>
      </w:r>
    </w:p>
    <w:p>
      <w:pPr>
        <w:pStyle w:val="Normal"/>
      </w:pPr>
      <w:r>
        <w:t xml:space="preserve">e outras</w:t>
      </w:r>
    </w:p>
    <w:p>
      <w:pPr>
        <w:pStyle w:val="Normal"/>
      </w:pPr>
      <w:r>
        <w:t xml:space="preserve">alterações</w:t>
      </w:r>
    </w:p>
    <w:p>
      <w:pPr>
        <w:pStyle w:val="Normal"/>
      </w:pPr>
      <w:r>
        <w:t xml:space="preserve">corporais, juntamente com conhecimentos</w:t>
      </w:r>
    </w:p>
    <w:p>
      <w:pPr>
        <w:pStyle w:val="Normal"/>
      </w:pPr>
      <w:r>
        <w:t xml:space="preserve">Por exemplo, obviamente nunca poderemos compreender</w:t>
      </w:r>
    </w:p>
    <w:p>
      <w:pPr>
        <w:pStyle w:val="Normal"/>
      </w:pPr>
      <w:r>
        <w:t xml:space="preserve">a natureza profunda das emoções sem investigação</w:t>
      </w:r>
    </w:p>
    <w:p>
      <w:pPr>
        <w:pStyle w:val="Normal"/>
      </w:pPr>
      <w:r>
        <w:t xml:space="preserve">neurocientífica, e uma vez que não podemos estudar as</w:t>
      </w:r>
    </w:p>
    <w:p>
      <w:pPr>
        <w:pStyle w:val="Normal"/>
      </w:pPr>
      <w:r>
        <w:t xml:space="preserve">emoções sem algum tipo de orientação linguística, devemos</w:t>
      </w:r>
    </w:p>
    <w:p>
      <w:pPr>
        <w:pStyle w:val="Normal"/>
      </w:pPr>
      <w:r>
        <w:t xml:space="preserve">psicológicos básicos, mas ainda não concordamos sobre como</w:t>
      </w:r>
    </w:p>
    <w:p>
      <w:pPr>
        <w:pStyle w:val="Normal"/>
      </w:pPr>
      <w:r>
        <w:t xml:space="preserve">podemos proceder de uma forma científica coerente. Esperamos</w:t>
      </w:r>
    </w:p>
    <w:p>
      <w:pPr>
        <w:pStyle w:val="Normal"/>
      </w:pPr>
      <w:r>
        <w:t xml:space="preserve">que eventualmente cheguemos a um consenso sobre como</w:t>
      </w:r>
    </w:p>
    <w:p>
      <w:pPr>
        <w:pStyle w:val="Normal"/>
      </w:pPr>
      <w:r>
        <w:t xml:space="preserve">poderemos começar a falar sobre estes assuntos.</w:t>
      </w:r>
    </w:p>
    <w:p>
      <w:pPr>
        <w:pStyle w:val="Normal"/>
      </w:pPr>
      <w:r>
        <w:t xml:space="preserve">aprender a usar termos emocionais de formas que promovam</w:t>
      </w:r>
    </w:p>
    <w:p>
      <w:pPr>
        <w:pStyle w:val="Normal"/>
      </w:pPr>
      <w:r>
        <w:t xml:space="preserve">Uma esperança deste texto tem sido sistematizar esta</w:t>
      </w:r>
    </w:p>
    <w:p>
      <w:pPr>
        <w:pStyle w:val="Normal"/>
      </w:pPr>
      <w:r>
        <w:t xml:space="preserve">importante área do conhecimento para que um diálogo mais</w:t>
      </w:r>
    </w:p>
    <w:p>
      <w:pPr>
        <w:pStyle w:val="Normal"/>
      </w:pPr>
      <w:r>
        <w:t xml:space="preserve">aberto possa ser iniciado entre psicólogos, neurocientistas e</w:t>
      </w:r>
    </w:p>
    <w:p>
      <w:pPr>
        <w:pStyle w:val="Normal"/>
      </w:pPr>
      <w:r>
        <w:t xml:space="preserve">os nossos esforços experimentais. Isto requer a identificação</w:t>
      </w:r>
    </w:p>
    <w:p>
      <w:pPr>
        <w:pStyle w:val="Normal"/>
      </w:pPr>
      <w:r>
        <w:t xml:space="preserve">de sistemas coerentes no cérebro, rotulando-os com termos</w:t>
      </w:r>
    </w:p>
    <w:p>
      <w:pPr>
        <w:pStyle w:val="Normal"/>
      </w:pPr>
      <w:r>
        <w:t xml:space="preserve">afetivos que promoverão a discussão e o estudo, estabelecendo</w:t>
      </w:r>
    </w:p>
    <w:p>
      <w:pPr>
        <w:pStyle w:val="Normal"/>
      </w:pPr>
      <w:r>
        <w:t xml:space="preserve">definições comportamentais operacionais para os processos</w:t>
      </w:r>
    </w:p>
    <w:p>
      <w:pPr>
        <w:pStyle w:val="Normal"/>
      </w:pPr>
      <w:r>
        <w:t xml:space="preserve">emocionais básicos para que os processos neurais subjacentes</w:t>
      </w:r>
    </w:p>
    <w:p>
      <w:pPr>
        <w:pStyle w:val="Normal"/>
      </w:pPr>
      <w:r>
        <w:t xml:space="preserve">possam ser efetivamente investigados e fornecendo ligações</w:t>
      </w:r>
    </w:p>
    <w:p>
      <w:pPr>
        <w:pStyle w:val="Normal"/>
      </w:pPr>
      <w:r>
        <w:t xml:space="preserve">para os níveis de desconexão. curso acima (psicológico) e</w:t>
      </w:r>
    </w:p>
    <w:p>
      <w:pPr>
        <w:pStyle w:val="Normal"/>
      </w:pPr>
      <w:r>
        <w:t xml:space="preserve">abaixo (fisiológico e bioquímico) do nível neurocomportamental</w:t>
      </w:r>
    </w:p>
    <w:p>
      <w:pPr>
        <w:pStyle w:val="Normal"/>
      </w:pPr>
      <w:r>
        <w:t xml:space="preserve">de análise. Obviamente, uma análise neural entre espécies só</w:t>
      </w:r>
    </w:p>
    <w:p>
      <w:pPr>
        <w:pStyle w:val="Normal"/>
      </w:pPr>
      <w:r>
        <w:t xml:space="preserve">pode esperar especificar os substratos neurais necessários</w:t>
      </w:r>
    </w:p>
    <w:p>
      <w:pPr>
        <w:pStyle w:val="Normal"/>
      </w:pPr>
      <w:r>
        <w:t xml:space="preserve">de certas emoções humanas, sem fazer quaisquer afirmações</w:t>
      </w:r>
    </w:p>
    <w:p>
      <w:pPr>
        <w:pStyle w:val="Normal"/>
      </w:pPr>
      <w:r>
        <w:t xml:space="preserve">sobre suficiência.</w:t>
      </w:r>
    </w:p>
    <w:p>
      <w:pPr>
        <w:pStyle w:val="Normal"/>
      </w:pPr>
      <w:r>
        <w:t xml:space="preserve">Nosso fracasso em desenvolver uma atitude mais flexível</w:t>
      </w:r>
    </w:p>
    <w:p>
      <w:pPr>
        <w:pStyle w:val="Normal"/>
      </w:pPr>
      <w:r>
        <w:t xml:space="preserve">em relação ao estudo das entidades evolutivas ocultas no</w:t>
      </w:r>
    </w:p>
    <w:p>
      <w:pPr>
        <w:pStyle w:val="Normal"/>
      </w:pPr>
      <w:r>
        <w:t xml:space="preserve">ÁREA DE WERNICKE</w:t>
      </w:r>
    </w:p>
    <w:p>
      <w:pPr>
        <w:pStyle w:val="Normal"/>
      </w:pPr>
      <w:r>
        <w:t xml:space="preserve">Fiÿurÿ ÿ.1. Resumo da</w:t>
      </w:r>
    </w:p>
    <w:p>
      <w:pPr>
        <w:pStyle w:val="Normal"/>
      </w:pPr>
      <w:r>
        <w:t xml:space="preserve">.de áreas de linguagem do cérebro, conforme determinado por exames PET</w:t>
      </w:r>
    </w:p>
    <w:p>
      <w:pPr>
        <w:pStyle w:val="Normal"/>
      </w:pPr>
      <w:r>
        <w:t xml:space="preserve">dupla atuação da TV em diferentes aspectos da linguagem. As áreas escuras indicam o</w:t>
      </w:r>
    </w:p>
    <w:p>
      <w:pPr>
        <w:pStyle w:val="Normal"/>
      </w:pPr>
      <w:r>
        <w:t xml:space="preserve">ponto mais alto</w:t>
      </w:r>
    </w:p>
    <w:p>
      <w:pPr>
        <w:pStyle w:val="Normal"/>
      </w:pPr>
      <w:r>
        <w:t xml:space="preserve">todas as outras disciplinas interessadas na natureza humana.</w:t>
      </w:r>
    </w:p>
    <w:p>
      <w:pPr>
        <w:pStyle w:val="Normal"/>
      </w:pPr>
      <w:r>
        <w:t xml:space="preserve">Para esse fim, usei uma linguagem emocional simples, de</w:t>
      </w:r>
    </w:p>
    <w:p>
      <w:pPr>
        <w:pStyle w:val="Normal"/>
      </w:pPr>
      <w:r>
        <w:t xml:space="preserve">níveis de atividade metabólica. Quando alguém está falando palavras área de Broca · s 1</w:t>
      </w:r>
    </w:p>
    <w:p>
      <w:pPr>
        <w:pStyle w:val="Normal"/>
      </w:pPr>
      <w:r>
        <w:t xml:space="preserve">.ativo. Quando ativado está ouvindo palavras, a área de Wernicke fica mais ativa. Quando</w:t>
      </w:r>
    </w:p>
    <w:p>
      <w:pPr>
        <w:pStyle w:val="Normal"/>
      </w:pPr>
      <w:r>
        <w:t xml:space="preserve">alguém está silenciosamente gerando palavras ou vendo palavras, outras áreas do cérebro ficam ativas.</w:t>
      </w:r>
    </w:p>
    <w:p>
      <w:pPr>
        <w:pStyle w:val="Normal"/>
      </w:pPr>
      <w:r>
        <w:t xml:space="preserve">maneiras que nunca foram tentadas antes, pelo menos em um</w:t>
      </w:r>
    </w:p>
    <w:p>
      <w:pPr>
        <w:pStyle w:val="Normal"/>
      </w:pPr>
      <w:r>
        <w:t xml:space="preserve">texto científico básico.</w:t>
      </w:r>
    </w:p>
    <w:p>
      <w:pPr>
        <w:pStyle w:val="Normal"/>
      </w:pPr>
      <w:r>
        <w:t xml:space="preserve">(Adaptado de uma imagem de animal de estimação de Marcus Reichle conforme retratado em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Eccles 1994, p. 175; ver App. C, n. 9.)</w:t>
      </w:r>
    </w:p>
    <w:p>
      <w:pPr>
        <w:pStyle w:val="Normal"/>
      </w:pPr>
      <w:r>
        <w:t xml:space="preserve">A organização cerebral do ser humano</w:t>
      </w:r>
    </w:p>
    <w:p>
      <w:pPr>
        <w:pStyle w:val="Normal"/>
      </w:pPr>
      <w:r>
        <w:t xml:space="preserve">Linguagem e funções comparáveis em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por muitas técnicas, mas o processamento real da linguagem</w:t>
      </w:r>
    </w:p>
    <w:p>
      <w:pPr>
        <w:pStyle w:val="Normal"/>
      </w:pPr>
      <w:r>
        <w:t xml:space="preserve">medidor É</w:t>
      </w:r>
    </w:p>
    <w:p>
      <w:pPr>
        <w:pStyle w:val="Normal"/>
      </w:pPr>
      <w:r>
        <w:t xml:space="preserve">.mais complexo do que poderíamos imaginar. A zona</w:t>
      </w:r>
    </w:p>
    <w:p>
      <w:pPr>
        <w:pStyle w:val="Normal"/>
      </w:pPr>
      <w:r>
        <w:t xml:space="preserve">central, a chamada área de Wernicke, na JUNÇÃO dos córtices</w:t>
      </w:r>
    </w:p>
    <w:p>
      <w:pPr>
        <w:pStyle w:val="Normal"/>
      </w:pPr>
      <w:r>
        <w:t xml:space="preserve">Uma das maiores histórias de sucesso da neuropsicologia tem</w:t>
      </w:r>
    </w:p>
    <w:p>
      <w:pPr>
        <w:pStyle w:val="Normal"/>
      </w:pPr>
      <w:r>
        <w:t xml:space="preserve">sido a identificação das áreas cerebrais que normalmente</w:t>
      </w:r>
    </w:p>
    <w:p>
      <w:pPr>
        <w:pStyle w:val="Normal"/>
      </w:pPr>
      <w:r>
        <w:t xml:space="preserve">geram a linguagem, bem como uma&lt;.; sua divisão relativamente</w:t>
      </w:r>
    </w:p>
    <w:p>
      <w:pPr>
        <w:pStyle w:val="Normal"/>
      </w:pPr>
      <w:r>
        <w:t xml:space="preserve">cérebro se deve, em parte, às óbvias dificuldades linguísticas,</w:t>
      </w:r>
    </w:p>
    <w:p>
      <w:pPr>
        <w:pStyle w:val="Normal"/>
      </w:pPr>
      <w:r>
        <w:t xml:space="preserve">mas se aprofunda na maneira desequilibrada como os cientistas clara em áreas de habilidades receptivas e expressivas, ambas</w:t>
      </w:r>
    </w:p>
    <w:p>
      <w:pPr>
        <w:pStyle w:val="Normal"/>
      </w:pPr>
      <w:r>
        <w:t xml:space="preserve">são educados - ou seja, em sermos céticos. sobre absolutamente inseridas em um amplo campo de tecido neural que gera o</w:t>
      </w:r>
    </w:p>
    <w:p>
      <w:pPr>
        <w:pStyle w:val="Normal"/>
      </w:pPr>
      <w:r>
        <w:t xml:space="preserve">pensamento. A linguagem proposicional é a maior conquista do</w:t>
      </w:r>
    </w:p>
    <w:p>
      <w:pPr>
        <w:pStyle w:val="Normal"/>
      </w:pPr>
      <w:r>
        <w:t xml:space="preserve">tudo o que é difícil de medir, em vez de estar otimista e aberto</w:t>
      </w:r>
    </w:p>
    <w:p>
      <w:pPr>
        <w:pStyle w:val="Normal"/>
      </w:pPr>
      <w:r>
        <w:t xml:space="preserve">cérebro humano e provavelmente a mais recente grande</w:t>
      </w:r>
    </w:p>
    <w:p>
      <w:pPr>
        <w:pStyle w:val="Normal"/>
      </w:pPr>
      <w:r>
        <w:t xml:space="preserve">a todas as complexidades do mundo. O foco adequado do</w:t>
      </w:r>
    </w:p>
    <w:p>
      <w:pPr>
        <w:pStyle w:val="Normal"/>
      </w:pPr>
      <w:r>
        <w:t xml:space="preserve">ceticismo deveria estar no final das investigações, e não no</w:t>
      </w:r>
    </w:p>
    <w:p>
      <w:pPr>
        <w:pStyle w:val="Normal"/>
      </w:pPr>
      <w:r>
        <w:t xml:space="preserve">início, como muitas vezes tende a ser nas ciências psicológicas</w:t>
      </w:r>
    </w:p>
    <w:p>
      <w:pPr>
        <w:pStyle w:val="Normal"/>
      </w:pPr>
      <w:r>
        <w:t xml:space="preserve">e neurais modernas. Por exemplo, muitos ainda não acreditam</w:t>
      </w:r>
    </w:p>
    <w:p>
      <w:pPr>
        <w:pStyle w:val="Normal"/>
      </w:pPr>
      <w:r>
        <w:t xml:space="preserve">que um “vínculo social” ou “mecanismos cerebrais para afiliação</w:t>
      </w:r>
    </w:p>
    <w:p>
      <w:pPr>
        <w:pStyle w:val="Normal"/>
      </w:pPr>
      <w:r>
        <w:t xml:space="preserve">social e afeto” existam como funções cerebrais objetivas e,</w:t>
      </w:r>
    </w:p>
    <w:p>
      <w:pPr>
        <w:pStyle w:val="Normal"/>
      </w:pPr>
      <w:r>
        <w:t xml:space="preserve">conquista na evolução do cérebro dos mamíferos, provavelmente</w:t>
      </w:r>
    </w:p>
    <w:p>
      <w:pPr>
        <w:pStyle w:val="Normal"/>
      </w:pPr>
      <w:r>
        <w:t xml:space="preserve">tendo surgido com o primeiro Homo sapiens , talvez há um</w:t>
      </w:r>
    </w:p>
    <w:p>
      <w:pPr>
        <w:pStyle w:val="Normal"/>
      </w:pPr>
      <w:r>
        <w:t xml:space="preserve">infelizmente, originalmente tivemos grande dificuldade em</w:t>
      </w:r>
    </w:p>
    <w:p>
      <w:pPr>
        <w:pStyle w:val="Normal"/>
      </w:pPr>
      <w:r>
        <w:t xml:space="preserve">publicar alguns de nossos trabalhos sobre trabalhos grosseiros.</w:t>
      </w:r>
    </w:p>
    <w:p>
      <w:pPr>
        <w:pStyle w:val="Normal"/>
      </w:pPr>
      <w:r>
        <w:t xml:space="preserve">brincadeira porque usamos o jogo de palavras. Fomos</w:t>
      </w:r>
    </w:p>
    <w:p>
      <w:pPr>
        <w:pStyle w:val="Normal"/>
      </w:pPr>
      <w:r>
        <w:t xml:space="preserve">aconselhados a simplesmente descrever o comportamento</w:t>
      </w:r>
    </w:p>
    <w:p>
      <w:pPr>
        <w:pStyle w:val="Normal"/>
      </w:pPr>
      <w:r>
        <w:t xml:space="preserve">outras funções do cérebro. Assim, estamos na posição</w:t>
      </w:r>
    </w:p>
    <w:p>
      <w:pPr>
        <w:pStyle w:val="Normal"/>
      </w:pPr>
      <w:r>
        <w:t xml:space="preserve">quarto de milhão de anos.</w:t>
      </w:r>
    </w:p>
    <w:p>
      <w:pPr>
        <w:pStyle w:val="Normal"/>
      </w:pPr>
      <w:r>
        <w:t xml:space="preserve">É intrigante considerar que esta é a única função, mais do que</w:t>
      </w:r>
    </w:p>
    <w:p>
      <w:pPr>
        <w:pStyle w:val="Normal"/>
      </w:pPr>
      <w:r>
        <w:t xml:space="preserve">qualquer outra, com a qual devemos conceituar as muitas</w:t>
      </w:r>
    </w:p>
    <w:p>
      <w:pPr>
        <w:pStyle w:val="Normal"/>
      </w:pPr>
      <w:r>
        <w:t xml:space="preserve">paradoxal de tentar esclarecer tudo o que evoluiu antes,</w:t>
      </w:r>
    </w:p>
    <w:p>
      <w:pPr>
        <w:pStyle w:val="Normal"/>
      </w:pPr>
      <w:r>
        <w:t xml:space="preserve">utilizando o mais recente instrumento neural da nossa caixa de</w:t>
      </w:r>
    </w:p>
    <w:p>
      <w:pPr>
        <w:pStyle w:val="Normal"/>
      </w:pPr>
      <w:r>
        <w:t xml:space="preserve">que vimos. Tivemos experiências semelhantes com vocalização</w:t>
      </w:r>
    </w:p>
    <w:p>
      <w:pPr>
        <w:pStyle w:val="Normal"/>
      </w:pPr>
      <w:r>
        <w:t xml:space="preserve">ferramentas de habilidades cognitivas.</w:t>
      </w:r>
    </w:p>
    <w:p>
      <w:pPr>
        <w:pStyle w:val="Normal"/>
      </w:pPr>
      <w:r>
        <w:t xml:space="preserve">As localizações das áreas de linguagem no hemisfério</w:t>
      </w:r>
    </w:p>
    <w:p>
      <w:pPr>
        <w:pStyle w:val="Normal"/>
      </w:pPr>
      <w:r>
        <w:t xml:space="preserve">de angústia (choro) e todos</w:t>
      </w:r>
    </w:p>
    <w:p>
      <w:pPr>
        <w:pStyle w:val="Normal"/>
      </w:pPr>
      <w:r>
        <w:t xml:space="preserve">cerebral esquerdo (Figura Bl) foram agora afirmadas</w:t>
      </w:r>
    </w:p>
    <w:p>
      <w:pPr>
        <w:pStyle w:val="Normal"/>
      </w:pPr>
      <w:r>
        <w:t xml:space="preserve">sensoriais dos lobos parietal, occipital e temporal , é especializada</w:t>
      </w:r>
    </w:p>
    <w:p>
      <w:pPr>
        <w:pStyle w:val="Normal"/>
      </w:pPr>
      <w:r>
        <w:t xml:space="preserve">para a recepção da linguagem. Ele está situado entre as áreas do</w:t>
      </w:r>
    </w:p>
    <w:p>
      <w:pPr>
        <w:pStyle w:val="Normal"/>
      </w:pPr>
      <w:r>
        <w:t xml:space="preserve">cérebro que recebem informações táteis, visuais e auditivas desses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na área de Wernicke, tão facilmente traduzido em sons b; também</w:t>
      </w:r>
    </w:p>
    <w:p>
      <w:pPr>
        <w:pStyle w:val="Normal"/>
      </w:pPr>
      <w:r>
        <w:t xml:space="preserve">pode, após processos de aprendizagem lentos e árduos,</w:t>
      </w:r>
    </w:p>
    <w:p>
      <w:pPr>
        <w:pStyle w:val="Normal"/>
      </w:pPr>
      <w:r>
        <w:t xml:space="preserve">ressimbolizar a leitura e a escrita. Em outras palavras, a linguagem É</w:t>
      </w:r>
    </w:p>
    <w:p>
      <w:pPr>
        <w:pStyle w:val="Normal"/>
      </w:pPr>
      <w:r>
        <w:t xml:space="preserve">mediada</w:t>
      </w:r>
    </w:p>
    <w:p>
      <w:pPr>
        <w:pStyle w:val="Normal"/>
      </w:pPr>
      <w:r>
        <w:t xml:space="preserve">quase naturalmente por processos audiovocais, mas</w:t>
      </w:r>
    </w:p>
    <w:p>
      <w:pPr>
        <w:pStyle w:val="Normal"/>
      </w:pPr>
      <w:r>
        <w:t xml:space="preserve">também pode ser instanciada em outras esferas sensoriais e motoras.</w:t>
      </w:r>
    </w:p>
    <w:p>
      <w:pPr>
        <w:pStyle w:val="Normal"/>
      </w:pPr>
      <w:r>
        <w:t xml:space="preserve">Assim, devemos resistir a atribuir a natureza dos sistemas de</w:t>
      </w:r>
    </w:p>
    <w:p>
      <w:pPr>
        <w:pStyle w:val="Normal"/>
      </w:pPr>
      <w:r>
        <w:t xml:space="preserve">respectivos lobos. Em outras palavras, é um nível superior</w:t>
      </w:r>
    </w:p>
    <w:p>
      <w:pPr>
        <w:pStyle w:val="Normal"/>
      </w:pPr>
      <w:r>
        <w:t xml:space="preserve">profundo n linguagem do cérebro humano a zonas específicas do</w:t>
      </w:r>
    </w:p>
    <w:p>
      <w:pPr>
        <w:pStyle w:val="Normal"/>
      </w:pPr>
      <w:r>
        <w:t xml:space="preserve">ordemR</w:t>
      </w:r>
    </w:p>
    <w:p>
      <w:pPr>
        <w:pStyle w:val="Normal"/>
      </w:pPr>
      <w:r>
        <w:t xml:space="preserve">cérebro, como as áreas de Wernicke e Broca. A comunicação</w:t>
      </w:r>
    </w:p>
    <w:p>
      <w:pPr>
        <w:pStyle w:val="Normal"/>
      </w:pPr>
      <w:r>
        <w:t xml:space="preserve">. ÿenÿory as.w. área de comunicação, ideal para sincronização</w:t>
      </w:r>
    </w:p>
    <w:p>
      <w:pPr>
        <w:pStyle w:val="Normal"/>
      </w:pPr>
      <w:r>
        <w:t xml:space="preserve">de informações de diversas modalidades. Desde a sua localização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aparentemente pode ser elaborada por outras áreas do cérebro,</w:t>
      </w:r>
    </w:p>
    <w:p>
      <w:pPr>
        <w:pStyle w:val="Normal"/>
      </w:pPr>
      <w:r>
        <w:t xml:space="preserve">especialmente quando somos jovens.2 Quando</w:t>
      </w:r>
    </w:p>
    <w:p>
      <w:pPr>
        <w:pStyle w:val="Normal"/>
      </w:pPr>
      <w:r>
        <w:t xml:space="preserve">central, aninhada entre todos os serviços primários e secundários?</w:t>
      </w:r>
    </w:p>
    <w:p>
      <w:pPr>
        <w:pStyle w:val="Normal"/>
      </w:pPr>
      <w:r>
        <w:t xml:space="preserve">áreas de processamento sensorial-sensorial do córtex,</w:t>
      </w:r>
    </w:p>
    <w:p>
      <w:pPr>
        <w:pStyle w:val="Normal"/>
      </w:pPr>
      <w:r>
        <w:t xml:space="preserve">Wemtcke's</w:t>
      </w:r>
    </w:p>
    <w:p>
      <w:pPr>
        <w:pStyle w:val="Normal"/>
      </w:pPr>
      <w:r>
        <w:t xml:space="preserve">. área gera a essência da linguagema representação simbólica de informações de um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. modalidade sensorial em outra. Essa área envia informações, por</w:t>
      </w:r>
    </w:p>
    <w:p>
      <w:pPr>
        <w:pStyle w:val="Normal"/>
      </w:pPr>
      <w:r>
        <w:t xml:space="preserve">meio de um caminho denominado fascículo arqueado, para o córtex</w:t>
      </w:r>
    </w:p>
    <w:p>
      <w:pPr>
        <w:pStyle w:val="Normal"/>
      </w:pPr>
      <w:r>
        <w:t xml:space="preserve">pré-motor próximo, ou área de Broca, que elabora atos de fala. Essa</w:t>
      </w:r>
    </w:p>
    <w:p>
      <w:pPr>
        <w:pStyle w:val="Normal"/>
      </w:pPr>
      <w:r>
        <w:t xml:space="preserve">área então transmite atos individuais de fala para neurônios motores</w:t>
      </w:r>
    </w:p>
    <w:p>
      <w:pPr>
        <w:pStyle w:val="Normal"/>
      </w:pPr>
      <w:r>
        <w:t xml:space="preserve">próximos que controlam o aparelho articulatório da boca e da garganta</w:t>
      </w:r>
    </w:p>
    <w:p>
      <w:pPr>
        <w:pStyle w:val="Normal"/>
      </w:pPr>
      <w:r>
        <w:t xml:space="preserve">(ou gestos e outros movimentos das mãos, no caso das línguas de</w:t>
      </w:r>
    </w:p>
    <w:p>
      <w:pPr>
        <w:pStyle w:val="Normal"/>
      </w:pPr>
      <w:r>
        <w:t xml:space="preserve">sinais). A informação semântica que está integrada</w:t>
      </w:r>
    </w:p>
    <w:p>
      <w:pPr>
        <w:pStyle w:val="Normal"/>
      </w:pPr>
      <w:r>
        <w:t xml:space="preserve">.A área de Wernicke é danificada em adultos normais, as</w:t>
      </w:r>
    </w:p>
    <w:p>
      <w:pPr>
        <w:pStyle w:val="Normal"/>
      </w:pPr>
      <w:r>
        <w:t xml:space="preserve">pessoas ainda ouvem a linguagem, mas não a entendem. A</w:t>
      </w:r>
    </w:p>
    <w:p>
      <w:pPr>
        <w:pStyle w:val="Normal"/>
      </w:pPr>
      <w:r>
        <w:t xml:space="preserve">capacidade de construir significado foi perdida. E embora sua fala</w:t>
      </w:r>
    </w:p>
    <w:p>
      <w:pPr>
        <w:pStyle w:val="Normal"/>
      </w:pPr>
      <w:r>
        <w:t xml:space="preserve">.possa parecer fluente, ela ainda apresenta um significado</w:t>
      </w:r>
    </w:p>
    <w:p>
      <w:pPr>
        <w:pStyle w:val="Normal"/>
      </w:pPr>
      <w:r>
        <w:t xml:space="preserve">tensomente</w:t>
      </w:r>
    </w:p>
    <w:p>
      <w:pPr>
        <w:pStyle w:val="Normal"/>
      </w:pPr>
      <w:r>
        <w:t xml:space="preserve">coerente.</w:t>
      </w:r>
    </w:p>
    <w:p>
      <w:pPr>
        <w:pStyle w:val="Normal"/>
      </w:pPr>
      <w:r>
        <w:t xml:space="preserve">Isso .sugere que as estruturas estatais e o desejo básico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 falar restabeleceram o tato. Como o fluxo natural da produção</w:t>
      </w:r>
    </w:p>
    <w:p>
      <w:pPr>
        <w:pStyle w:val="Normal"/>
      </w:pPr>
      <w:r>
        <w:t xml:space="preserve">incruística parece ser uma função intrínseca da área de Boca, quando</w:t>
      </w:r>
    </w:p>
    <w:p>
      <w:pPr>
        <w:pStyle w:val="Normal"/>
      </w:pPr>
      <w:r>
        <w:t xml:space="preserve">esta área é perdida, tem-se grande dificuldade em cultivar qualquer</w:t>
      </w:r>
    </w:p>
    <w:p>
      <w:pPr>
        <w:pStyle w:val="Normal"/>
      </w:pPr>
      <w:r>
        <w:t xml:space="preserve">discurso coerente. Contudo, a compreensão da linguagem está</w:t>
      </w:r>
    </w:p>
    <w:p>
      <w:pPr>
        <w:pStyle w:val="Normal"/>
      </w:pPr>
      <w:r>
        <w:t xml:space="preserve">intacta. Quando o grande neural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334 APÊNDICE B</w:t>
      </w:r>
    </w:p>
    <w:p>
      <w:pPr>
        <w:pStyle w:val="Normal"/>
      </w:pPr>
      <w:r>
        <w:t xml:space="preserve">APÊNDICE B 335</w:t>
      </w:r>
    </w:p>
    <w:p>
      <w:pPr>
        <w:pStyle w:val="Normal"/>
      </w:pPr>
      <w:r>
        <w:t xml:space="preserve">caminho entre as duas áreas (ou seja, a fasciculação arqueada</w:t>
      </w:r>
    </w:p>
    <w:p>
      <w:pPr>
        <w:pStyle w:val="Normal"/>
      </w:pPr>
      <w:r>
        <w:t xml:space="preserve">com o hemisfério esquerdo (já que é especialista em</w:t>
      </w:r>
    </w:p>
    <w:p>
      <w:pPr>
        <w:pStyle w:val="Normal"/>
      </w:pPr>
      <w:r>
        <w:t xml:space="preserve">seriamente comprometido. Eles ainda conseguem transmitir</w:t>
      </w:r>
    </w:p>
    <w:p>
      <w:pPr>
        <w:pStyle w:val="Normal"/>
      </w:pPr>
      <w:r>
        <w:t xml:space="preserve">Ius) está prejudicado, os pacientes apresentam a mistura</w:t>
      </w:r>
    </w:p>
    <w:p>
      <w:pPr>
        <w:pStyle w:val="Normal"/>
      </w:pPr>
      <w:r>
        <w:t xml:space="preserve">comunicação social) e que, em algum nível afetivo profundo e</w:t>
      </w:r>
    </w:p>
    <w:p>
      <w:pPr>
        <w:pStyle w:val="Normal"/>
      </w:pPr>
      <w:r>
        <w:t xml:space="preserve">esperada de sintomas: eles entendem o que é dito, mas sua fala</w:t>
      </w:r>
    </w:p>
    <w:p>
      <w:pPr>
        <w:pStyle w:val="Normal"/>
      </w:pPr>
      <w:r>
        <w:t xml:space="preserve">fundamental, o hemisfério direito está mais em contato com os</w:t>
      </w:r>
    </w:p>
    <w:p>
      <w:pPr>
        <w:pStyle w:val="Normal"/>
      </w:pPr>
      <w:r>
        <w:t xml:space="preserve">ideias, mas a qualidade lírica de sua fala fica prejudicada. Suas</w:t>
      </w:r>
    </w:p>
    <w:p>
      <w:pPr>
        <w:pStyle w:val="Normal"/>
      </w:pPr>
      <w:r>
        <w:t xml:space="preserve">palestras são monótonas e o aprendizado nessas salas de aula</w:t>
      </w:r>
    </w:p>
    <w:p>
      <w:pPr>
        <w:pStyle w:val="Normal"/>
      </w:pPr>
      <w:r>
        <w:t xml:space="preserve">fluente é incoerente.</w:t>
      </w:r>
    </w:p>
    <w:p>
      <w:pPr>
        <w:pStyle w:val="Normal"/>
      </w:pPr>
      <w:r>
        <w:t xml:space="preserve">verdadeiros sentimentos interiores e menos propenso a mentir.</w:t>
      </w:r>
    </w:p>
    <w:p>
      <w:pPr>
        <w:pStyle w:val="Normal"/>
      </w:pPr>
      <w:r>
        <w:t xml:space="preserve">Então de onde vem a vontade de falar? Não reside na área</w:t>
      </w:r>
    </w:p>
    <w:p>
      <w:pPr>
        <w:pStyle w:val="Normal"/>
      </w:pPr>
      <w:r>
        <w:t xml:space="preserve">de Broca, uma vez que a afasia expressiva é normalmente</w:t>
      </w:r>
    </w:p>
    <w:p>
      <w:pPr>
        <w:pStyle w:val="Normal"/>
      </w:pPr>
      <w:r>
        <w:t xml:space="preserve">É claro que tal experiência teria de ser conduzida com</w:t>
      </w:r>
    </w:p>
    <w:p>
      <w:pPr>
        <w:pStyle w:val="Normal"/>
      </w:pPr>
      <w:r>
        <w:t xml:space="preserve">em transmitir entonações afetivas aos outros (embora ainda as</w:t>
      </w:r>
    </w:p>
    <w:p>
      <w:pPr>
        <w:pStyle w:val="Normal"/>
      </w:pPr>
      <w:r>
        <w:t xml:space="preserve">macacos captar formas rudimentares de linguagem gestual. 10</w:t>
      </w:r>
    </w:p>
    <w:p>
      <w:pPr>
        <w:pStyle w:val="Normal"/>
      </w:pPr>
      <w:r>
        <w:t xml:space="preserve">considerável sutileza, uma vez que o hemisfério direito</w:t>
      </w:r>
    </w:p>
    <w:p>
      <w:pPr>
        <w:pStyle w:val="Normal"/>
      </w:pPr>
      <w:r>
        <w:t xml:space="preserve">sintam internamente), não conseguem expressar convicção sobre</w:t>
      </w:r>
    </w:p>
    <w:p>
      <w:pPr>
        <w:pStyle w:val="Normal"/>
      </w:pPr>
      <w:r>
        <w:t xml:space="preserve">Infelizmente, actualmente as comunicações rudimentares de</w:t>
      </w:r>
    </w:p>
    <w:p>
      <w:pPr>
        <w:pStyle w:val="Normal"/>
      </w:pPr>
      <w:r>
        <w:t xml:space="preserve">reluta em se expressar. Por exemplo, a maioria das</w:t>
      </w:r>
    </w:p>
    <w:p>
      <w:pPr>
        <w:pStyle w:val="Normal"/>
      </w:pPr>
      <w:r>
        <w:t xml:space="preserve">suas ideias, deixando os alunos pouco inspirados.</w:t>
      </w:r>
    </w:p>
    <w:p>
      <w:pPr>
        <w:pStyle w:val="Normal"/>
      </w:pPr>
      <w:r>
        <w:t xml:space="preserve">outros primatas não nos disseram muito sobre as suas mentes,</w:t>
      </w:r>
    </w:p>
    <w:p>
      <w:pPr>
        <w:pStyle w:val="Normal"/>
      </w:pPr>
      <w:r>
        <w:t xml:space="preserve">análises do controle hemisférico da fala, como pode ser</w:t>
      </w:r>
    </w:p>
    <w:p>
      <w:pPr>
        <w:pStyle w:val="Normal"/>
      </w:pPr>
      <w:r>
        <w:t xml:space="preserve">É fácil imaginar por que o controle da sala de aula, especialmente</w:t>
      </w:r>
    </w:p>
    <w:p>
      <w:pPr>
        <w:pStyle w:val="Normal"/>
      </w:pPr>
      <w:r>
        <w:t xml:space="preserve">excepto que eles podem tornar-se bastante adeptos de tais</w:t>
      </w:r>
    </w:p>
    <w:p>
      <w:pPr>
        <w:pStyle w:val="Normal"/>
      </w:pPr>
      <w:r>
        <w:t xml:space="preserve">feito com indivíduos com cérebro dividido ou aqueles</w:t>
      </w:r>
    </w:p>
    <w:p>
      <w:pPr>
        <w:pStyle w:val="Normal"/>
      </w:pPr>
      <w:r>
        <w:t xml:space="preserve">nas séries iniciais, seria mais difícil para professores com tais</w:t>
      </w:r>
    </w:p>
    <w:p>
      <w:pPr>
        <w:pStyle w:val="Normal"/>
      </w:pPr>
      <w:r>
        <w:t xml:space="preserve">interacções sociais. Continua a ser possível que a sua vontade</w:t>
      </w:r>
    </w:p>
    <w:p>
      <w:pPr>
        <w:pStyle w:val="Normal"/>
      </w:pPr>
      <w:r>
        <w:t xml:space="preserve">submetidos ao teste Wada (anestesia seletiva de um</w:t>
      </w:r>
    </w:p>
    <w:p>
      <w:pPr>
        <w:pStyle w:val="Normal"/>
      </w:pPr>
      <w:r>
        <w:t xml:space="preserve">problemas cerebrais. Neste contexto, também vale a pena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participar em jogos de linguagem seja motivada mais pelas</w:t>
      </w:r>
    </w:p>
    <w:p>
      <w:pPr>
        <w:pStyle w:val="Normal"/>
      </w:pPr>
      <w:r>
        <w:t xml:space="preserve">hemisfério), descobre que a linguagem originada no</w:t>
      </w:r>
    </w:p>
    <w:p>
      <w:pPr>
        <w:pStyle w:val="Normal"/>
      </w:pPr>
      <w:r>
        <w:t xml:space="preserve">. enfatizar novamente que as áreas de fala dos dois ele mi</w:t>
      </w:r>
    </w:p>
    <w:p>
      <w:pPr>
        <w:pStyle w:val="Normal"/>
      </w:pPr>
      <w:r>
        <w:t xml:space="preserve">alegrias da interacção social (e pelas recompensas que recebem)</w:t>
      </w:r>
    </w:p>
    <w:p>
      <w:pPr>
        <w:pStyle w:val="Normal"/>
      </w:pPr>
      <w:r>
        <w:t xml:space="preserve">hemisfério direito consiste em grande parte de rotulagem</w:t>
      </w:r>
    </w:p>
    <w:p>
      <w:pPr>
        <w:pStyle w:val="Normal"/>
      </w:pPr>
      <w:r>
        <w:t xml:space="preserve">As esferas parecem funcionar de forma mais coordenada nas</w:t>
      </w:r>
    </w:p>
    <w:p>
      <w:pPr>
        <w:pStyle w:val="Normal"/>
      </w:pPr>
      <w:r>
        <w:t xml:space="preserve">do que por qualquer necessidade de transmitir os seus</w:t>
      </w:r>
    </w:p>
    <w:p>
      <w:pPr>
        <w:pStyle w:val="Normal"/>
      </w:pPr>
      <w:r>
        <w:t xml:space="preserve">simples, com pouca habilidade encadear palavras em</w:t>
      </w:r>
    </w:p>
    <w:p>
      <w:pPr>
        <w:pStyle w:val="Normal"/>
      </w:pPr>
      <w:r>
        <w:t xml:space="preserve">mulheres do que nos homens, sendo os homens muito mais</w:t>
      </w:r>
    </w:p>
    <w:p>
      <w:pPr>
        <w:pStyle w:val="Normal"/>
      </w:pPr>
      <w:r>
        <w:t xml:space="preserve">pensamentos.</w:t>
      </w:r>
    </w:p>
    <w:p>
      <w:pPr>
        <w:pStyle w:val="Normal"/>
      </w:pPr>
      <w:r>
        <w:t xml:space="preserve">estruturas semânticas. No entanto, isso não significa que</w:t>
      </w:r>
    </w:p>
    <w:p>
      <w:pPr>
        <w:pStyle w:val="Normal"/>
      </w:pPr>
      <w:r>
        <w:t xml:space="preserve">dependentes do seu hemisfério esquerdo para a organização do</w:t>
      </w:r>
    </w:p>
    <w:p>
      <w:pPr>
        <w:pStyle w:val="Normal"/>
      </w:pPr>
      <w:r>
        <w:t xml:space="preserve">O comovente caso do “Hans Inteligente”, o cavalo calculista,</w:t>
      </w:r>
    </w:p>
    <w:p>
      <w:pPr>
        <w:pStyle w:val="Normal"/>
      </w:pPr>
      <w:r>
        <w:t xml:space="preserve">o hemisfério direito seja intrinsecamente simplório ou um</w:t>
      </w:r>
    </w:p>
    <w:p>
      <w:pPr>
        <w:pStyle w:val="Normal"/>
      </w:pPr>
      <w:r>
        <w:t xml:space="preserve">discurso. Esta pode ser uma das razões pelas quais o discurso</w:t>
      </w:r>
    </w:p>
    <w:p>
      <w:pPr>
        <w:pStyle w:val="Normal"/>
      </w:pPr>
      <w:r>
        <w:t xml:space="preserve">é aqui instrutivo. O inteligente Hans tornou-se famoso no século</w:t>
      </w:r>
    </w:p>
    <w:p>
      <w:pPr>
        <w:pStyle w:val="Normal"/>
      </w:pPr>
      <w:r>
        <w:t xml:space="preserve">aprendiz lento. Tem a capacidade de aprender línguas</w:t>
      </w:r>
    </w:p>
    <w:p>
      <w:pPr>
        <w:pStyle w:val="Normal"/>
      </w:pPr>
      <w:r>
        <w:t xml:space="preserve">das mulheres tende a ser emocionalmente mais rico do que o dos homens.</w:t>
      </w:r>
    </w:p>
    <w:p>
      <w:pPr>
        <w:pStyle w:val="Normal"/>
      </w:pPr>
      <w:r>
        <w:t xml:space="preserve">passado por sua suposta capacidade de resolver problemas</w:t>
      </w:r>
    </w:p>
    <w:p>
      <w:pPr>
        <w:pStyle w:val="Normal"/>
      </w:pPr>
      <w:r>
        <w:t xml:space="preserve">muito bem quando somos jovens e compreende mais do que transmite linguisticamente.</w:t>
      </w:r>
    </w:p>
    <w:p>
      <w:pPr>
        <w:pStyle w:val="Normal"/>
      </w:pPr>
      <w:r>
        <w:t xml:space="preserve">Tal como acontece com a maioria dos outros sistemas</w:t>
      </w:r>
    </w:p>
    <w:p>
      <w:pPr>
        <w:pStyle w:val="Normal"/>
      </w:pPr>
      <w:r>
        <w:t xml:space="preserve">acompanhada por um profundo desejo de comunicação. Parece</w:t>
      </w:r>
    </w:p>
    <w:p>
      <w:pPr>
        <w:pStyle w:val="Normal"/>
      </w:pPr>
      <w:r>
        <w:t xml:space="preserve">ser elaborado por ainda outra área do cérebro, o córtex cingulado</w:t>
      </w:r>
    </w:p>
    <w:p>
      <w:pPr>
        <w:pStyle w:val="Normal"/>
      </w:pPr>
      <w:r>
        <w:t xml:space="preserve">anterior, uma zona que também medeia a motivação social. Isto</w:t>
      </w:r>
    </w:p>
    <w:p>
      <w:pPr>
        <w:pStyle w:val="Normal"/>
      </w:pPr>
      <w:r>
        <w:t xml:space="preserve">reforça a conclusão de que</w:t>
      </w:r>
    </w:p>
    <w:p>
      <w:pPr>
        <w:pStyle w:val="Normal"/>
      </w:pPr>
      <w:r>
        <w:t xml:space="preserve">o discurso é fundamentalmente um ato social e só foi</w:t>
      </w:r>
    </w:p>
    <w:p>
      <w:pPr>
        <w:pStyle w:val="Normal"/>
      </w:pPr>
      <w:r>
        <w:t xml:space="preserve">tortuosamente dobrado para fins científicos. Entre parênteses,</w:t>
      </w:r>
    </w:p>
    <w:p>
      <w:pPr>
        <w:pStyle w:val="Normal"/>
      </w:pPr>
      <w:r>
        <w:t xml:space="preserve">os golfinhos e as baleias têm expansões neurais ricas nesta área</w:t>
      </w:r>
    </w:p>
    <w:p>
      <w:pPr>
        <w:pStyle w:val="Normal"/>
      </w:pPr>
      <w:r>
        <w:t xml:space="preserve">do cérebro3 e parecem ser altamente comunicativos. Após a</w:t>
      </w:r>
    </w:p>
    <w:p>
      <w:pPr>
        <w:pStyle w:val="Normal"/>
      </w:pPr>
      <w:r>
        <w:t xml:space="preserve">lesão do cíngulo anterior, as pessoas apresentam mutismo</w:t>
      </w:r>
    </w:p>
    <w:p>
      <w:pPr>
        <w:pStyle w:val="Normal"/>
      </w:pPr>
      <w:r>
        <w:t xml:space="preserve">acinético, o que significa que o seu aparente desejo, mas não a</w:t>
      </w:r>
    </w:p>
    <w:p>
      <w:pPr>
        <w:pStyle w:val="Normal"/>
      </w:pPr>
      <w:r>
        <w:t xml:space="preserve">sua competência, de falar desapareceu.</w:t>
      </w:r>
    </w:p>
    <w:p>
      <w:pPr>
        <w:pStyle w:val="Normal"/>
      </w:pPr>
      <w:r>
        <w:t xml:space="preserve">Neste contexto, vale a pena considerar novamente aquela</w:t>
      </w:r>
    </w:p>
    <w:p>
      <w:pPr>
        <w:pStyle w:val="Normal"/>
      </w:pPr>
      <w:r>
        <w:t xml:space="preserve">Na verdade, a nossa capacidade de adquirir a linguagem</w:t>
      </w:r>
    </w:p>
    <w:p>
      <w:pPr>
        <w:pStyle w:val="Normal"/>
      </w:pPr>
      <w:r>
        <w:t xml:space="preserve">misteriosa doença cerebral conhecida como síndrome de Williams</w:t>
      </w:r>
    </w:p>
    <w:p>
      <w:pPr>
        <w:pStyle w:val="Normal"/>
      </w:pPr>
      <w:r>
        <w:t xml:space="preserve">ocorre de forma mais flexível durante a abertura neural da nossa</w:t>
      </w:r>
    </w:p>
    <w:p>
      <w:pPr>
        <w:pStyle w:val="Normal"/>
      </w:pPr>
      <w:r>
        <w:t xml:space="preserve">(descrita no Capítulo 14). Este problema de desenvolvimento</w:t>
      </w:r>
    </w:p>
    <w:p>
      <w:pPr>
        <w:pStyle w:val="Normal"/>
      </w:pPr>
      <w:r>
        <w:t xml:space="preserve">juventude. Se o hemisfério esquerdo for danificado no início da</w:t>
      </w:r>
    </w:p>
    <w:p>
      <w:pPr>
        <w:pStyle w:val="Normal"/>
      </w:pPr>
      <w:r>
        <w:t xml:space="preserve">geram a fala fluida e aqueles que geram significado, revelando</w:t>
      </w:r>
    </w:p>
    <w:p>
      <w:pPr>
        <w:pStyle w:val="Normal"/>
      </w:pPr>
      <w:r>
        <w:t xml:space="preserve">vida, o lado direito assume o controle notavelmente bem e</w:t>
      </w:r>
    </w:p>
    <w:p>
      <w:pPr>
        <w:pStyle w:val="Normal"/>
      </w:pPr>
      <w:r>
        <w:t xml:space="preserve">permite a aquisição normal da fala. Infelizmente, este não é o</w:t>
      </w:r>
    </w:p>
    <w:p>
      <w:pPr>
        <w:pStyle w:val="Normal"/>
      </w:pPr>
      <w:r>
        <w:t xml:space="preserve">que nem sempre são os falantes mais rápidos e suaves que têm</w:t>
      </w:r>
    </w:p>
    <w:p>
      <w:pPr>
        <w:pStyle w:val="Normal"/>
      </w:pPr>
      <w:r>
        <w:t xml:space="preserve">caso dos idosos. Após um acidente vascular cerebral, os</w:t>
      </w:r>
    </w:p>
    <w:p>
      <w:pPr>
        <w:pStyle w:val="Normal"/>
      </w:pPr>
      <w:r>
        <w:t xml:space="preserve">as melhores ideias.</w:t>
      </w:r>
    </w:p>
    <w:p>
      <w:pPr>
        <w:pStyle w:val="Normal"/>
      </w:pPr>
      <w:r>
        <w:t xml:space="preserve">Claramente os mecanismos motivacionais e de transporte neural</w:t>
      </w:r>
    </w:p>
    <w:p>
      <w:pPr>
        <w:pStyle w:val="Normal"/>
      </w:pPr>
      <w:r>
        <w:t xml:space="preserve">impedimentos de fala são muitas vezes permanentes, com</w:t>
      </w:r>
    </w:p>
    <w:p>
      <w:pPr>
        <w:pStyle w:val="Normal"/>
      </w:pPr>
      <w:r>
        <w:t xml:space="preserve">infantil destaca a distinção entre os mecanismos cerebrais que</w:t>
      </w:r>
    </w:p>
    <w:p>
      <w:pPr>
        <w:pStyle w:val="Normal"/>
      </w:pPr>
      <w:r>
        <w:t xml:space="preserve">apenas melhorias tortuosas ao longo do tempo, mesmo com as</w:t>
      </w:r>
    </w:p>
    <w:p>
      <w:pPr>
        <w:pStyle w:val="Normal"/>
      </w:pPr>
      <w:r>
        <w:t xml:space="preserve">torna-se uma tarefa tediosa. Além disso, por terem dificuldade</w:t>
      </w:r>
    </w:p>
    <w:p>
      <w:pPr>
        <w:pStyle w:val="Normal"/>
      </w:pPr>
      <w:r>
        <w:t xml:space="preserve">circuitos cerebrais corticais que estão intimamente ligados aos</w:t>
      </w:r>
    </w:p>
    <w:p>
      <w:pPr>
        <w:pStyle w:val="Normal"/>
      </w:pPr>
      <w:r>
        <w:t xml:space="preserve">geradores de estados emocionais. Uma questão que continua</w:t>
      </w:r>
    </w:p>
    <w:p>
      <w:pPr>
        <w:pStyle w:val="Normal"/>
      </w:pPr>
      <w:r>
        <w:t xml:space="preserve">por resolver é se as zonas corticais que controlam as capacidades</w:t>
      </w:r>
    </w:p>
    <w:p>
      <w:pPr>
        <w:pStyle w:val="Normal"/>
      </w:pPr>
      <w:r>
        <w:t xml:space="preserve">linguísticas humanas são as mesmas que permitem a outros</w:t>
      </w:r>
    </w:p>
    <w:p>
      <w:pPr>
        <w:pStyle w:val="Normal"/>
      </w:pPr>
      <w:r>
        <w:t xml:space="preserve">aritméticos simples. Mas, infelizmente, sob um exame científico</w:t>
      </w:r>
    </w:p>
    <w:p>
      <w:pPr>
        <w:pStyle w:val="Normal"/>
      </w:pPr>
      <w:r>
        <w:t xml:space="preserve">cerebrais que foram estudados, o uso e desuso vigorosos das</w:t>
      </w:r>
    </w:p>
    <w:p>
      <w:pPr>
        <w:pStyle w:val="Normal"/>
      </w:pPr>
      <w:r>
        <w:t xml:space="preserve">áreas cerebrais de processamento da linguagem devem produzir</w:t>
      </w:r>
    </w:p>
    <w:p>
      <w:pPr>
        <w:pStyle w:val="Normal"/>
      </w:pPr>
      <w:r>
        <w:t xml:space="preserve">mudanças mensuráveis na arquitetura neuronal subjacente.</w:t>
      </w:r>
    </w:p>
    <w:p>
      <w:pPr>
        <w:pStyle w:val="Normal"/>
      </w:pPr>
      <w:r>
        <w:t xml:space="preserve">Muitas pesquisas sobre outros sistemas cerebrais indicaram que</w:t>
      </w:r>
    </w:p>
    <w:p>
      <w:pPr>
        <w:pStyle w:val="Normal"/>
      </w:pPr>
      <w:r>
        <w:t xml:space="preserve">ambientes enriquecidos facilitam o crescimento de sistemas</w:t>
      </w:r>
    </w:p>
    <w:p>
      <w:pPr>
        <w:pStyle w:val="Normal"/>
      </w:pPr>
      <w:r>
        <w:t xml:space="preserve">corticais, especialmente em animais jovens.7 Tais efeitos foram</w:t>
      </w:r>
    </w:p>
    <w:p>
      <w:pPr>
        <w:pStyle w:val="Normal"/>
      </w:pPr>
      <w:r>
        <w:t xml:space="preserve">especialmente bem documentados no sistema visual. Por</w:t>
      </w:r>
    </w:p>
    <w:p>
      <w:pPr>
        <w:pStyle w:val="Normal"/>
      </w:pPr>
      <w:r>
        <w:t xml:space="preserve">minucioso, tornou-se evidente que Clever Hans estava apenas</w:t>
      </w:r>
    </w:p>
    <w:p>
      <w:pPr>
        <w:pStyle w:val="Normal"/>
      </w:pPr>
      <w:r>
        <w:t xml:space="preserve">respondendo a sinais inadvertidos de seu mestre - uma</w:t>
      </w:r>
    </w:p>
    <w:p>
      <w:pPr>
        <w:pStyle w:val="Normal"/>
      </w:pPr>
      <w:r>
        <w:t xml:space="preserve">sobrancelha levantada ou o tremor de um lábio foram suficientes</w:t>
      </w:r>
    </w:p>
    <w:p>
      <w:pPr>
        <w:pStyle w:val="Normal"/>
      </w:pPr>
      <w:r>
        <w:t xml:space="preserve">para incentivá-lo a parar de bater o casco e receber a recompensa.</w:t>
      </w:r>
    </w:p>
    <w:p>
      <w:pPr>
        <w:pStyle w:val="Normal"/>
      </w:pPr>
      <w:r>
        <w:t xml:space="preserve">recompensa desejada. Hans não dominava matemática, apenas</w:t>
      </w:r>
    </w:p>
    <w:p>
      <w:pPr>
        <w:pStyle w:val="Normal"/>
      </w:pPr>
      <w:r>
        <w:t xml:space="preserve">maneiras inteligentes de obter guloseimas.</w:t>
      </w:r>
    </w:p>
    <w:p>
      <w:pPr>
        <w:pStyle w:val="Normal"/>
      </w:pPr>
      <w:r>
        <w:t xml:space="preserve">A facilidade com que podemos ser enganados surgiu mais</w:t>
      </w:r>
    </w:p>
    <w:p>
      <w:pPr>
        <w:pStyle w:val="Normal"/>
      </w:pPr>
      <w:r>
        <w:t xml:space="preserve">pois os discursos são distintos daqueles que os infundem com</w:t>
      </w:r>
    </w:p>
    <w:p>
      <w:pPr>
        <w:pStyle w:val="Normal"/>
      </w:pPr>
      <w:r>
        <w:t xml:space="preserve">melhores terapias linguísticas. A melhoria é geralmente melhor</w:t>
      </w:r>
    </w:p>
    <w:p>
      <w:pPr>
        <w:pStyle w:val="Normal"/>
      </w:pPr>
      <w:r>
        <w:t xml:space="preserve">significado real. Vale a pena considerar se a síndrome de</w:t>
      </w:r>
    </w:p>
    <w:p>
      <w:pPr>
        <w:pStyle w:val="Normal"/>
      </w:pPr>
      <w:r>
        <w:t xml:space="preserve">nas mulheres após danos comparáveis, uma vez que elas são</w:t>
      </w:r>
    </w:p>
    <w:p>
      <w:pPr>
        <w:pStyle w:val="Normal"/>
      </w:pPr>
      <w:r>
        <w:t xml:space="preserve">exemplo, fechar um olho em um animal jovem leva a deficiências</w:t>
      </w:r>
    </w:p>
    <w:p>
      <w:pPr>
        <w:pStyle w:val="Normal"/>
      </w:pPr>
      <w:r>
        <w:t xml:space="preserve">permanentes ao longo da vida na capacidade desse olho de</w:t>
      </w:r>
    </w:p>
    <w:p>
      <w:pPr>
        <w:pStyle w:val="Normal"/>
      </w:pPr>
      <w:r>
        <w:t xml:space="preserve">processar informações, devido ao acúmulo de fraquezas nos</w:t>
      </w:r>
    </w:p>
    <w:p>
      <w:pPr>
        <w:pStyle w:val="Normal"/>
      </w:pPr>
      <w:r>
        <w:t xml:space="preserve">Williams pode ser acompanhada por hipertrofia dos mecanismos</w:t>
      </w:r>
    </w:p>
    <w:p>
      <w:pPr>
        <w:pStyle w:val="Normal"/>
      </w:pPr>
      <w:r>
        <w:t xml:space="preserve">mais capazes do que os homens de coordenar e</w:t>
      </w:r>
    </w:p>
    <w:p>
      <w:pPr>
        <w:pStyle w:val="Normal"/>
      </w:pPr>
      <w:r>
        <w:t xml:space="preserve">circuitos neurais subjacentes. é processado em crianças surdas,</w:t>
      </w:r>
    </w:p>
    <w:p>
      <w:pPr>
        <w:pStyle w:val="Normal"/>
      </w:pPr>
      <w:r>
        <w:t xml:space="preserve">teclados. Como muitas avaliações científicas cuidadosas do</w:t>
      </w:r>
    </w:p>
    <w:p>
      <w:pPr>
        <w:pStyle w:val="Normal"/>
      </w:pPr>
      <w:r>
        <w:t xml:space="preserve">e o mapeamento cerebral preliminar sugere que elas processam</w:t>
      </w:r>
    </w:p>
    <w:p>
      <w:pPr>
        <w:pStyle w:val="Normal"/>
      </w:pPr>
      <w:r>
        <w:t xml:space="preserve">procedimento indicaram agora, a maioria das crianças não se</w:t>
      </w:r>
    </w:p>
    <w:p>
      <w:pPr>
        <w:pStyle w:val="Normal"/>
      </w:pPr>
      <w:r>
        <w:t xml:space="preserve">a linguagem de maneiras muito diferentes das representadas na</w:t>
      </w:r>
    </w:p>
    <w:p>
      <w:pPr>
        <w:pStyle w:val="Normal"/>
      </w:pPr>
      <w:r>
        <w:t xml:space="preserve">comunicava. A única produção linguística objetivamente evidente</w:t>
      </w:r>
    </w:p>
    <w:p>
      <w:pPr>
        <w:pStyle w:val="Normal"/>
      </w:pPr>
      <w:r>
        <w:t xml:space="preserve">surgiu das “mãos inteligentes” dos facilitadores. 11 Embora a</w:t>
      </w:r>
    </w:p>
    <w:p>
      <w:pPr>
        <w:pStyle w:val="Normal"/>
      </w:pPr>
      <w:r>
        <w:t xml:space="preserve">linguagem seja a única forma de colmatar</w:t>
      </w:r>
    </w:p>
    <w:p>
      <w:pPr>
        <w:pStyle w:val="Normal"/>
      </w:pPr>
      <w:r>
        <w:t xml:space="preserve">usar ambos os hemisférios em uníssono.6 É também digno</w:t>
      </w:r>
    </w:p>
    <w:p>
      <w:pPr>
        <w:pStyle w:val="Normal"/>
      </w:pPr>
      <w:r>
        <w:t xml:space="preserve">cingulados de motivação da fala que impulsionam a área de</w:t>
      </w:r>
    </w:p>
    <w:p>
      <w:pPr>
        <w:pStyle w:val="Normal"/>
      </w:pPr>
      <w:r>
        <w:t xml:space="preserve">Broca, com uma influência diminuída na produção pela área de</w:t>
      </w:r>
    </w:p>
    <w:p>
      <w:pPr>
        <w:pStyle w:val="Normal"/>
      </w:pPr>
      <w:r>
        <w:t xml:space="preserve">de nota que diferentes categorias de palavras parecem vir de</w:t>
      </w:r>
    </w:p>
    <w:p>
      <w:pPr>
        <w:pStyle w:val="Normal"/>
      </w:pPr>
      <w:r>
        <w:t xml:space="preserve">Wernicke. Em contraste com isso, a maioria das crianças</w:t>
      </w:r>
    </w:p>
    <w:p>
      <w:pPr>
        <w:pStyle w:val="Normal"/>
      </w:pPr>
      <w:r>
        <w:t xml:space="preserve">diferentes partes do cérebro, de áreas que poderíamos muito</w:t>
      </w:r>
    </w:p>
    <w:p>
      <w:pPr>
        <w:pStyle w:val="Normal"/>
      </w:pPr>
      <w:r>
        <w:t xml:space="preserve">autistas nunca capta a fala normal, e tomografias cerebrais e</w:t>
      </w:r>
    </w:p>
    <w:p>
      <w:pPr>
        <w:pStyle w:val="Normal"/>
      </w:pPr>
      <w:r>
        <w:t xml:space="preserve">bem ter previsto simplesmente a partir do conhecimento da</w:t>
      </w:r>
    </w:p>
    <w:p>
      <w:pPr>
        <w:pStyle w:val="Normal"/>
      </w:pPr>
      <w:r>
        <w:t xml:space="preserve">ressonâncias magnéticas indicam que muitas delas não têm</w:t>
      </w:r>
    </w:p>
    <w:p>
      <w:pPr>
        <w:pStyle w:val="Normal"/>
      </w:pPr>
      <w:r>
        <w:t xml:space="preserve">localização geral dos processos sensoriais e motores. Os</w:t>
      </w:r>
    </w:p>
    <w:p>
      <w:pPr>
        <w:pStyle w:val="Normal"/>
      </w:pPr>
      <w:r>
        <w:t xml:space="preserve">áreas de fala ampliadas no hemisfério esquerdo,4 sugerindo que</w:t>
      </w:r>
    </w:p>
    <w:p>
      <w:pPr>
        <w:pStyle w:val="Normal"/>
      </w:pPr>
      <w:r>
        <w:t xml:space="preserve">substantivos, esses descritores estáticos do mundo, parecem</w:t>
      </w:r>
    </w:p>
    <w:p>
      <w:pPr>
        <w:pStyle w:val="Normal"/>
      </w:pPr>
      <w:r>
        <w:t xml:space="preserve">visão clássica (Figura BI). Para eles, a linguagem é muito mais</w:t>
      </w:r>
    </w:p>
    <w:p>
      <w:pPr>
        <w:pStyle w:val="Normal"/>
      </w:pPr>
      <w:r>
        <w:t xml:space="preserve">uma função do processamento de informações nas representações</w:t>
      </w:r>
    </w:p>
    <w:p>
      <w:pPr>
        <w:pStyle w:val="Normal"/>
      </w:pPr>
      <w:r>
        <w:t xml:space="preserve">somatossensoriais e somata-motoras da mão. 9 Esta descoberta</w:t>
      </w:r>
    </w:p>
    <w:p>
      <w:pPr>
        <w:pStyle w:val="Normal"/>
      </w:pPr>
      <w:r>
        <w:t xml:space="preserve">notável sugere que, no cérebro jovem, muitas outras áreas além</w:t>
      </w:r>
    </w:p>
    <w:p>
      <w:pPr>
        <w:pStyle w:val="Normal"/>
      </w:pPr>
      <w:r>
        <w:t xml:space="preserve">das de Broca e Wernicke são capazes de elaborar o</w:t>
      </w:r>
    </w:p>
    <w:p>
      <w:pPr>
        <w:pStyle w:val="Normal"/>
      </w:pPr>
      <w:r>
        <w:t xml:space="preserve">as áreas do cérebro que elaboram o significado linguístico podem</w:t>
      </w:r>
    </w:p>
    <w:p>
      <w:pPr>
        <w:pStyle w:val="Normal"/>
      </w:pPr>
      <w:r>
        <w:t xml:space="preserve">surgir mais de partes posteriores do cérebro do analisador</w:t>
      </w:r>
    </w:p>
    <w:p>
      <w:pPr>
        <w:pStyle w:val="Normal"/>
      </w:pPr>
      <w:r>
        <w:t xml:space="preserve">não amadureceram adequadamente em muitas dessas crianças.</w:t>
      </w:r>
    </w:p>
    <w:p>
      <w:pPr>
        <w:pStyle w:val="Normal"/>
      </w:pPr>
      <w:r>
        <w:t xml:space="preserve">sensorial, próximas à área de Wernicke, enquanto os descritores</w:t>
      </w:r>
    </w:p>
    <w:p>
      <w:pPr>
        <w:pStyle w:val="Normal"/>
      </w:pPr>
      <w:r>
        <w:t xml:space="preserve">processamento de material linguístico.</w:t>
      </w:r>
    </w:p>
    <w:p>
      <w:pPr>
        <w:pStyle w:val="Normal"/>
      </w:pPr>
      <w:r>
        <w:t xml:space="preserve">de ação verbal tendem a emergir de áreas corticais frontais que</w:t>
      </w:r>
    </w:p>
    <w:p>
      <w:pPr>
        <w:pStyle w:val="Normal"/>
      </w:pPr>
      <w:r>
        <w:t xml:space="preserve">geram respostas motoras e planos para tecidos comportamentais. que estão mais próximos da área de Broca.</w:t>
      </w:r>
    </w:p>
    <w:p>
      <w:pPr>
        <w:pStyle w:val="Normal"/>
      </w:pPr>
      <w:r>
        <w:t xml:space="preserve">5 Espera-se que eventualmente seja encontrado um fator de</w:t>
      </w:r>
    </w:p>
    <w:p>
      <w:pPr>
        <w:pStyle w:val="Normal"/>
      </w:pPr>
      <w:r>
        <w:t xml:space="preserve">crescimento neuronal que permitirá que essa parte do cérebro</w:t>
      </w:r>
    </w:p>
    <w:p>
      <w:pPr>
        <w:pStyle w:val="Normal"/>
      </w:pPr>
      <w:r>
        <w:t xml:space="preserve">desenvolva conexões mais ricas.</w:t>
      </w:r>
    </w:p>
    <w:p>
      <w:pPr>
        <w:pStyle w:val="Normal"/>
      </w:pPr>
      <w:r>
        <w:t xml:space="preserve">Não está claro por que as áreas de linguagem proposicional</w:t>
      </w:r>
    </w:p>
    <w:p>
      <w:pPr>
        <w:pStyle w:val="Normal"/>
      </w:pPr>
      <w:r>
        <w:t xml:space="preserve">O hemisfério direito não carece de funções de linguagem</w:t>
      </w:r>
    </w:p>
    <w:p>
      <w:pPr>
        <w:pStyle w:val="Normal"/>
      </w:pPr>
      <w:r>
        <w:t xml:space="preserve">sofisticadas. Além de habilidades proposicionais simples, como a</w:t>
      </w:r>
    </w:p>
    <w:p>
      <w:pPr>
        <w:pStyle w:val="Normal"/>
      </w:pPr>
      <w:r>
        <w:t xml:space="preserve">são mais desenvolvidas no hemisfério cerebral esquerdo, mas</w:t>
      </w:r>
    </w:p>
    <w:p>
      <w:pPr>
        <w:pStyle w:val="Normal"/>
      </w:pPr>
      <w:r>
        <w:t xml:space="preserve">geração de substantivos, é especialista em transmitir a melodia</w:t>
      </w:r>
    </w:p>
    <w:p>
      <w:pPr>
        <w:pStyle w:val="Normal"/>
      </w:pPr>
      <w:r>
        <w:t xml:space="preserve">isso pode estar relacionado ao destro. A predominância da</w:t>
      </w:r>
    </w:p>
    <w:p>
      <w:pPr>
        <w:pStyle w:val="Normal"/>
      </w:pPr>
      <w:r>
        <w:t xml:space="preserve">emocional na linguagem, ou prosódia. Mesmo que a pessoa</w:t>
      </w:r>
    </w:p>
    <w:p>
      <w:pPr>
        <w:pStyle w:val="Normal"/>
      </w:pPr>
      <w:r>
        <w:t xml:space="preserve">especialização hemisférica esquerda para a linguagem</w:t>
      </w:r>
    </w:p>
    <w:p>
      <w:pPr>
        <w:pStyle w:val="Normal"/>
      </w:pPr>
      <w:r>
        <w:t xml:space="preserve">tenha perdido a fala do hemisfério esquerdo, muitas vezes ainda</w:t>
      </w:r>
    </w:p>
    <w:p>
      <w:pPr>
        <w:pStyle w:val="Normal"/>
      </w:pPr>
      <w:r>
        <w:t xml:space="preserve">proposicional parece ser inata, por razões presentemente</w:t>
      </w:r>
    </w:p>
    <w:p>
      <w:pPr>
        <w:pStyle w:val="Normal"/>
      </w:pPr>
      <w:r>
        <w:t xml:space="preserve">desconhecidas. A maioria dos recém-nascidos tem mais tecidos</w:t>
      </w:r>
    </w:p>
    <w:p>
      <w:pPr>
        <w:pStyle w:val="Normal"/>
      </w:pPr>
      <w:r>
        <w:t xml:space="preserve">colônicos na área de Wernicke, no lado esquerdo do cérebro do</w:t>
      </w:r>
    </w:p>
    <w:p>
      <w:pPr>
        <w:pStyle w:val="Normal"/>
      </w:pPr>
      <w:r>
        <w:t xml:space="preserve">consegue cantar de maneira suave e expressiva. Novamente,</w:t>
      </w:r>
    </w:p>
    <w:p>
      <w:pPr>
        <w:pStyle w:val="Normal"/>
      </w:pPr>
      <w:r>
        <w:t xml:space="preserve">que no direito. Devido a esta lateralização da função, os</w:t>
      </w:r>
    </w:p>
    <w:p>
      <w:pPr>
        <w:pStyle w:val="Normal"/>
      </w:pPr>
      <w:r>
        <w:t xml:space="preserve">prosódia correspondem anatomicamente às áreas do cérebro</w:t>
      </w:r>
    </w:p>
    <w:p>
      <w:pPr>
        <w:pStyle w:val="Normal"/>
      </w:pPr>
      <w:r>
        <w:t xml:space="preserve">movimentos da boca durante a fala são assimétricos em muitas</w:t>
      </w:r>
    </w:p>
    <w:p>
      <w:pPr>
        <w:pStyle w:val="Normal"/>
      </w:pPr>
      <w:r>
        <w:t xml:space="preserve">designadas como áreas de Broca e Wernicke no hemisfério</w:t>
      </w:r>
    </w:p>
    <w:p>
      <w:pPr>
        <w:pStyle w:val="Normal"/>
      </w:pPr>
      <w:r>
        <w:t xml:space="preserve">pessoas. Como os sistemas motores descendentes se cruzam</w:t>
      </w:r>
    </w:p>
    <w:p>
      <w:pPr>
        <w:pStyle w:val="Normal"/>
      </w:pPr>
      <w:r>
        <w:t xml:space="preserve">no tronco cerebral, a maioria das pessoas tende a falar um pouco</w:t>
      </w:r>
    </w:p>
    <w:p>
      <w:pPr>
        <w:pStyle w:val="Normal"/>
      </w:pPr>
      <w:r>
        <w:t xml:space="preserve">cérebro que corresponde à área de Wernicke nos permite</w:t>
      </w:r>
    </w:p>
    <w:p>
      <w:pPr>
        <w:pStyle w:val="Normal"/>
      </w:pPr>
      <w:r>
        <w:t xml:space="preserve">existem duas formas gerais desta habilidade afetiva: receptiva e</w:t>
      </w:r>
    </w:p>
    <w:p>
      <w:pPr>
        <w:pStyle w:val="Normal"/>
      </w:pPr>
      <w:r>
        <w:t xml:space="preserve">expressiva. Na verdade, as áreas expressivas e receptivas da</w:t>
      </w:r>
    </w:p>
    <w:p>
      <w:pPr>
        <w:pStyle w:val="Normal"/>
      </w:pPr>
      <w:r>
        <w:t xml:space="preserve">esquerdo. Em outras palavras, a zona cortical do lado direito do</w:t>
      </w:r>
    </w:p>
    <w:p>
      <w:pPr>
        <w:pStyle w:val="Normal"/>
      </w:pPr>
      <w:r>
        <w:t xml:space="preserve">mais com o lado direito da boca, porque o córtex esquerdo</w:t>
      </w:r>
    </w:p>
    <w:p>
      <w:pPr>
        <w:pStyle w:val="Normal"/>
      </w:pPr>
      <w:r>
        <w:t xml:space="preserve">interpretar o tom emocional da fala, enquanto a zona que</w:t>
      </w:r>
    </w:p>
    <w:p>
      <w:pPr>
        <w:pStyle w:val="Normal"/>
      </w:pPr>
      <w:r>
        <w:t xml:space="preserve">controla o lado direito da face (no entanto, em cerca de 5% dos</w:t>
      </w:r>
    </w:p>
    <w:p>
      <w:pPr>
        <w:pStyle w:val="Normal"/>
      </w:pPr>
      <w:r>
        <w:t xml:space="preserve">corresponde à área de Broca medeia a nossa capacidade de</w:t>
      </w:r>
    </w:p>
    <w:p>
      <w:pPr>
        <w:pStyle w:val="Normal"/>
      </w:pPr>
      <w:r>
        <w:t xml:space="preserve">indivíduos a dominância da fala é invertido).</w:t>
      </w:r>
    </w:p>
    <w:p>
      <w:pPr>
        <w:pStyle w:val="Normal"/>
      </w:pPr>
      <w:r>
        <w:t xml:space="preserve">expressar significado emocional e nuances afetivas em nossas</w:t>
      </w:r>
    </w:p>
    <w:p>
      <w:pPr>
        <w:pStyle w:val="Normal"/>
      </w:pPr>
      <w:r>
        <w:t xml:space="preserve">declarações.</w:t>
      </w:r>
    </w:p>
    <w:p>
      <w:pPr>
        <w:pStyle w:val="Normal"/>
      </w:pPr>
      <w:r>
        <w:t xml:space="preserve">Também seria interessante determinar se a dinâmica motora</w:t>
      </w:r>
    </w:p>
    <w:p>
      <w:pPr>
        <w:pStyle w:val="Normal"/>
      </w:pPr>
      <w:r>
        <w:t xml:space="preserve">muda mais de um lado da boca do que do outro quando as</w:t>
      </w:r>
    </w:p>
    <w:p>
      <w:pPr>
        <w:pStyle w:val="Normal"/>
      </w:pPr>
      <w:r>
        <w:t xml:space="preserve">Sem essas funções do hemisfério direito, as pessoas</w:t>
      </w:r>
    </w:p>
    <w:p>
      <w:pPr>
        <w:pStyle w:val="Normal"/>
      </w:pPr>
      <w:r>
        <w:t xml:space="preserve">é mais verdadeiro. Prevejo que as pessoas geralmente são</w:t>
      </w:r>
    </w:p>
    <w:p>
      <w:pPr>
        <w:pStyle w:val="Normal"/>
      </w:pPr>
      <w:r>
        <w:t xml:space="preserve">apresentam déficits específicos de comunicação. Por exemplo,</w:t>
      </w:r>
    </w:p>
    <w:p>
      <w:pPr>
        <w:pStyle w:val="Normal"/>
      </w:pPr>
      <w:r>
        <w:t xml:space="preserve">os professores que tiveram a infelicidade de sofrer danos corticais</w:t>
      </w:r>
    </w:p>
    <w:p>
      <w:pPr>
        <w:pStyle w:val="Normal"/>
      </w:pPr>
      <w:r>
        <w:t xml:space="preserve">menos verdadeiras</w:t>
      </w:r>
    </w:p>
    <w:p>
      <w:pPr>
        <w:pStyle w:val="Normal"/>
      </w:pPr>
      <w:r>
        <w:t xml:space="preserve">direitos muitas vezes descobrem que a sua capacidade de ensinar se-</w:t>
      </w:r>
    </w:p>
    <w:p>
      <w:pPr>
        <w:pStyle w:val="Normal"/>
      </w:pPr>
      <w:r>
        <w:t xml:space="preserve">pessoas mentem. Tal conhecimento pode sugerir qual hemisfério</w:t>
      </w:r>
    </w:p>
    <w:p>
      <w:pPr>
        <w:pStyle w:val="Normal"/>
      </w:pPr>
      <w:r>
        <w:t xml:space="preserve">Terão outras espécies córtex comparável à área de Wernicke,</w:t>
      </w:r>
    </w:p>
    <w:p>
      <w:pPr>
        <w:pStyle w:val="Normal"/>
      </w:pPr>
      <w:r>
        <w:t xml:space="preserve">que reúne e mistura muitas impressões sensoriais? Em parte,</w:t>
      </w:r>
    </w:p>
    <w:p>
      <w:pPr>
        <w:pStyle w:val="Normal"/>
      </w:pPr>
      <w:r>
        <w:t xml:space="preserve">sim. Nos macacos, as áreas cerebrais correspondentes à área</w:t>
      </w:r>
    </w:p>
    <w:p>
      <w:pPr>
        <w:pStyle w:val="Normal"/>
      </w:pPr>
      <w:r>
        <w:t xml:space="preserve">de Wernicke também são multimodais e, assim, permitem que</w:t>
      </w:r>
    </w:p>
    <w:p>
      <w:pPr>
        <w:pStyle w:val="Normal"/>
      </w:pPr>
      <w:r>
        <w:t xml:space="preserve">os animais exibam aprendizagem intermodal. Contudo, estas</w:t>
      </w:r>
    </w:p>
    <w:p>
      <w:pPr>
        <w:pStyle w:val="Normal"/>
      </w:pPr>
      <w:r>
        <w:t xml:space="preserve">áreas não parecem ser importantes para o rico repertório de</w:t>
      </w:r>
    </w:p>
    <w:p>
      <w:pPr>
        <w:pStyle w:val="Normal"/>
      </w:pPr>
      <w:r>
        <w:t xml:space="preserve">chamados comunicativos espontâneos dos macacos. Tal</w:t>
      </w:r>
    </w:p>
    <w:p>
      <w:pPr>
        <w:pStyle w:val="Normal"/>
      </w:pPr>
      <w:r>
        <w:t xml:space="preserve">comunicação vocal em mamíferos “inferiores” é tipicamente</w:t>
      </w:r>
    </w:p>
    <w:p>
      <w:pPr>
        <w:pStyle w:val="Normal"/>
      </w:pPr>
      <w:r>
        <w:t xml:space="preserve">organizada por sub-</w:t>
      </w:r>
    </w:p>
    <w:p>
      <w:pPr>
        <w:pStyle w:val="Normal"/>
      </w:pPr>
      <w:r>
        <w:t xml:space="preserve">recentemente na prática da “comunicação facilitada”, que é uma</w:t>
      </w:r>
    </w:p>
    <w:p>
      <w:pPr>
        <w:pStyle w:val="Normal"/>
      </w:pPr>
      <w:r>
        <w:t xml:space="preserve">forma não-verbal de permitir que crianças autistas e outras</w:t>
      </w:r>
    </w:p>
    <w:p>
      <w:pPr>
        <w:pStyle w:val="Normal"/>
      </w:pPr>
      <w:r>
        <w:t xml:space="preserve">crianças com deficiência linguística se comuniquem através de</w:t>
      </w:r>
    </w:p>
    <w:p>
      <w:pPr>
        <w:pStyle w:val="Normal"/>
      </w:pPr>
      <w:r>
        <w:t xml:space="preserve">cientificamente o abismo entre o cérebro e a mente, devemos</w:t>
      </w:r>
    </w:p>
    <w:p>
      <w:pPr>
        <w:pStyle w:val="Normal"/>
      </w:pPr>
      <w:r>
        <w:t xml:space="preserve">sempre lembrar que nós, humanos, somos criaturas que podem</w:t>
      </w:r>
    </w:p>
    <w:p>
      <w:pPr>
        <w:pStyle w:val="Normal"/>
      </w:pPr>
      <w:r>
        <w:t xml:space="preserve">ser enganadas tão facilmente pelo rigor lógico como pela fé cega.</w:t>
      </w:r>
    </w:p>
    <w:p>
      <w:pPr>
        <w:pStyle w:val="Normal"/>
      </w:pPr>
      <w:r>
        <w:t xml:space="preserve">Apesar do nosso orgulho científico em usar palavras com</w:t>
      </w:r>
    </w:p>
    <w:p>
      <w:pPr>
        <w:pStyle w:val="Normal"/>
      </w:pPr>
      <w:r>
        <w:t xml:space="preserve">precisão, as métricas mais importantes para medir os nossos</w:t>
      </w:r>
    </w:p>
    <w:p>
      <w:pPr>
        <w:pStyle w:val="Normal"/>
      </w:pPr>
      <w:r>
        <w:t xml:space="preserve">conhecimentos científicos são as previsões que podemos</w:t>
      </w:r>
    </w:p>
    <w:p>
      <w:pPr>
        <w:pStyle w:val="Normal"/>
      </w:pPr>
      <w:r>
        <w:t xml:space="preserve">confirmar e os produtos úteis da nossa investigação. É possível</w:t>
      </w:r>
    </w:p>
    <w:p>
      <w:pPr>
        <w:pStyle w:val="Normal"/>
      </w:pPr>
      <w:r>
        <w:t xml:space="preserve">que alguns dos conceitos mais confusos da psicologia popular</w:t>
      </w:r>
    </w:p>
    <w:p>
      <w:pPr>
        <w:pStyle w:val="Normal"/>
      </w:pPr>
      <w:r>
        <w:t xml:space="preserve">nos levem a uma compreensão mais frutífera das funções</w:t>
      </w:r>
    </w:p>
    <w:p>
      <w:pPr>
        <w:pStyle w:val="Normal"/>
      </w:pPr>
      <w:r>
        <w:t xml:space="preserve">integrativas do cérebro do que as linguagens rigorosas, mas</w:t>
      </w:r>
    </w:p>
    <w:p>
      <w:pPr>
        <w:pStyle w:val="Normal"/>
      </w:pPr>
      <w:r>
        <w:t xml:space="preserve">restritas, de atos comportamentais visualmente observáveis. O</w:t>
      </w:r>
    </w:p>
    <w:p>
      <w:pPr>
        <w:pStyle w:val="Normal"/>
      </w:pPr>
      <w:r>
        <w:t xml:space="preserve">dilema que a “prisão da linguagem” impõe atualmente às nossas</w:t>
      </w:r>
    </w:p>
    <w:p>
      <w:pPr>
        <w:pStyle w:val="Normal"/>
      </w:pPr>
      <w:r>
        <w:t xml:space="preserve">atividades científicas e culturais modernas não deve ser</w:t>
      </w:r>
    </w:p>
    <w:p>
      <w:pPr>
        <w:pStyle w:val="Normal"/>
      </w:pPr>
      <w:r>
        <w:t xml:space="preserve">subestimado. 12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APÊNDICE C 337</w:t>
      </w:r>
    </w:p>
    <w:p>
      <w:pPr>
        <w:pStyle w:val="Normal"/>
      </w:pPr>
      <w:r>
        <w:t xml:space="preserve">consciência, mas é difícil imaginar os dispositivos computacionais</w:t>
      </w:r>
    </w:p>
    <w:p>
      <w:pPr>
        <w:pStyle w:val="Normal"/>
      </w:pPr>
      <w:r>
        <w:t xml:space="preserve">que possam realizar esses milagres. Claro, responderiam eles, a</w:t>
      </w:r>
    </w:p>
    <w:p>
      <w:pPr>
        <w:pStyle w:val="Normal"/>
      </w:pPr>
      <w:r>
        <w:t xml:space="preserve">consciência não é computacional. A maioria dos investigadores</w:t>
      </w:r>
    </w:p>
    <w:p>
      <w:pPr>
        <w:pStyle w:val="Normal"/>
      </w:pPr>
      <w:r>
        <w:t xml:space="preserve">tem opiniões mais intermediárias e sente que os eventos</w:t>
      </w:r>
    </w:p>
    <w:p>
      <w:pPr>
        <w:pStyle w:val="Normal"/>
      </w:pPr>
      <w:r>
        <w:t xml:space="preserve">apêndice C</w:t>
      </w:r>
    </w:p>
    <w:p>
      <w:pPr>
        <w:pStyle w:val="Normal"/>
      </w:pPr>
      <w:r>
        <w:t xml:space="preserve">mentais precisam ser entendidos como eventos informativos do</w:t>
      </w:r>
    </w:p>
    <w:p>
      <w:pPr>
        <w:pStyle w:val="Normal"/>
      </w:pPr>
      <w:r>
        <w:t xml:space="preserve">Dualismo nas Neurociências</w:t>
      </w:r>
    </w:p>
    <w:p>
      <w:pPr>
        <w:pStyle w:val="Normal"/>
      </w:pPr>
      <w:r>
        <w:t xml:space="preserve">quaisquer níveis subatômicos de organização.</w:t>
      </w:r>
    </w:p>
    <w:p>
      <w:pPr>
        <w:pStyle w:val="Normal"/>
      </w:pPr>
      <w:r>
        <w:t xml:space="preserve">cérebro que acontecem em níveis de circuito, em vez de</w:t>
      </w:r>
    </w:p>
    <w:p>
      <w:pPr>
        <w:pStyle w:val="Normal"/>
      </w:pPr>
      <w:r>
        <w:t xml:space="preserve">Em qualquer caso, os estudiosos que tentam explicar como</w:t>
      </w:r>
    </w:p>
    <w:p>
      <w:pPr>
        <w:pStyle w:val="Normal"/>
      </w:pPr>
      <w:r>
        <w:t xml:space="preserve">a mente pode emergir dos processos materiais devem confrontar-</w:t>
      </w:r>
    </w:p>
    <w:p>
      <w:pPr>
        <w:pStyle w:val="Normal"/>
      </w:pPr>
      <w:r>
        <w:t xml:space="preserve">A integração dos lobos temporais poderia produzir uma</w:t>
      </w:r>
    </w:p>
    <w:p>
      <w:pPr>
        <w:pStyle w:val="Normal"/>
      </w:pPr>
      <w:r>
        <w:t xml:space="preserve">reexperiência subjetiva notavelmente fiel de eventos</w:t>
      </w:r>
    </w:p>
    <w:p>
      <w:pPr>
        <w:pStyle w:val="Normal"/>
      </w:pPr>
      <w:r>
        <w:t xml:space="preserve">aparentemente esquecidos. Suas descobertas sugeriram que</w:t>
      </w:r>
    </w:p>
    <w:p>
      <w:pPr>
        <w:pStyle w:val="Normal"/>
      </w:pPr>
      <w:r>
        <w:t xml:space="preserve">vastos estoques inconscientes de memórias estão trancados</w:t>
      </w:r>
    </w:p>
    <w:p>
      <w:pPr>
        <w:pStyle w:val="Normal"/>
      </w:pPr>
      <w:r>
        <w:t xml:space="preserve">em nossos circuitos neurais. Seu trabalho forneceu um</w:t>
      </w:r>
    </w:p>
    <w:p>
      <w:pPr>
        <w:pStyle w:val="Normal"/>
      </w:pPr>
      <w:r>
        <w:t xml:space="preserve">grande estímulo para o estudo contínuo dos traços de</w:t>
      </w:r>
    </w:p>
    <w:p>
      <w:pPr>
        <w:pStyle w:val="Normal"/>
      </w:pPr>
      <w:r>
        <w:t xml:space="preserve">memória nos lobos temporais, especialmente em tecidos</w:t>
      </w:r>
    </w:p>
    <w:p>
      <w:pPr>
        <w:pStyle w:val="Normal"/>
      </w:pPr>
      <w:r>
        <w:t xml:space="preserve">como o hipocampo. A seguir, concentrar-me-ei nas opiniões</w:t>
      </w:r>
    </w:p>
    <w:p>
      <w:pPr>
        <w:pStyle w:val="Normal"/>
      </w:pPr>
      <w:r>
        <w:t xml:space="preserve">de Roger Sperry, que ganhou o Prémio Nobel em 1981 pelo</w:t>
      </w:r>
    </w:p>
    <w:p>
      <w:pPr>
        <w:pStyle w:val="Normal"/>
      </w:pPr>
      <w:r>
        <w:t xml:space="preserve">seu trabalho sobre as formas distintas e separadas de</w:t>
      </w:r>
    </w:p>
    <w:p>
      <w:pPr>
        <w:pStyle w:val="Normal"/>
      </w:pPr>
      <w:r>
        <w:t xml:space="preserve">como partículas ou ondas, os psicólogos e os neurocientistas</w:t>
      </w:r>
    </w:p>
    <w:p>
      <w:pPr>
        <w:pStyle w:val="Normal"/>
      </w:pPr>
      <w:r>
        <w:t xml:space="preserve">consciência dentro de cada um dos hemisférios cerebrais</w:t>
      </w:r>
    </w:p>
    <w:p>
      <w:pPr>
        <w:pStyle w:val="Normal"/>
      </w:pPr>
      <w:r>
        <w:t xml:space="preserve">(ver também o Capítulo 16). Finalmente, resumirei as opiniões</w:t>
      </w:r>
    </w:p>
    <w:p>
      <w:pPr>
        <w:pStyle w:val="Normal"/>
      </w:pPr>
      <w:r>
        <w:t xml:space="preserve">mais radicais de Sir John Eccles, ganhador do Prêmio Nobel</w:t>
      </w:r>
    </w:p>
    <w:p>
      <w:pPr>
        <w:pStyle w:val="Normal"/>
      </w:pPr>
      <w:r>
        <w:t xml:space="preserve">Qual é a mente? Será que emerge simplesmente das funções</w:t>
      </w:r>
    </w:p>
    <w:p>
      <w:pPr>
        <w:pStyle w:val="Normal"/>
      </w:pPr>
      <w:r>
        <w:t xml:space="preserve">processo "semifísico" que pode ser conceituado</w:t>
      </w:r>
    </w:p>
    <w:p>
      <w:pPr>
        <w:pStyle w:val="Normal"/>
      </w:pPr>
      <w:r>
        <w:t xml:space="preserve">estão a aceitar a ideia de que o cérebro é uma máquina física</w:t>
      </w:r>
    </w:p>
    <w:p>
      <w:pPr>
        <w:pStyle w:val="Normal"/>
      </w:pPr>
      <w:r>
        <w:t xml:space="preserve">que transmite e processa informação de formas altamente</w:t>
      </w:r>
    </w:p>
    <w:p>
      <w:pPr>
        <w:pStyle w:val="Normal"/>
      </w:pPr>
      <w:r>
        <w:t xml:space="preserve">em 1963, que elaborou os detalhes de como os neurônios</w:t>
      </w:r>
    </w:p>
    <w:p>
      <w:pPr>
        <w:pStyle w:val="Normal"/>
      </w:pPr>
      <w:r>
        <w:t xml:space="preserve">geram sinapticamente sinais elétricos de excitação e inibição (ver Capítul</w:t>
      </w:r>
    </w:p>
    <w:p>
      <w:pPr>
        <w:pStyle w:val="Normal"/>
      </w:pPr>
      <w:r>
        <w:t xml:space="preserve">biológicas do cérebro? A maioria dos neurocientistas, que</w:t>
      </w:r>
    </w:p>
    <w:p>
      <w:pPr>
        <w:pStyle w:val="Normal"/>
      </w:pPr>
      <w:r>
        <w:t xml:space="preserve">atribuem crenças monísticas , agora acreditam que este é o</w:t>
      </w:r>
    </w:p>
    <w:p>
      <w:pPr>
        <w:pStyle w:val="Normal"/>
      </w:pPr>
      <w:r>
        <w:t xml:space="preserve">independentemente das formas específicas de matéria e energia</w:t>
      </w:r>
    </w:p>
    <w:p>
      <w:pPr>
        <w:pStyle w:val="Normal"/>
      </w:pPr>
      <w:r>
        <w:t xml:space="preserve">complexas – normalmente de forma bastante diferente dos</w:t>
      </w:r>
    </w:p>
    <w:p>
      <w:pPr>
        <w:pStyle w:val="Normal"/>
      </w:pPr>
      <w:r>
        <w:t xml:space="preserve">pelas quais é instanciado. 3 O termo semifísico é usado</w:t>
      </w:r>
    </w:p>
    <w:p>
      <w:pPr>
        <w:pStyle w:val="Normal"/>
      </w:pPr>
      <w:r>
        <w:t xml:space="preserve">computadores digitais. Embora pareça improvável que os</w:t>
      </w:r>
    </w:p>
    <w:p>
      <w:pPr>
        <w:pStyle w:val="Normal"/>
      </w:pPr>
      <w:r>
        <w:t xml:space="preserve">Após carreiras científicas altamente produtivas, estes</w:t>
      </w:r>
    </w:p>
    <w:p>
      <w:pPr>
        <w:pStyle w:val="Normal"/>
      </w:pPr>
      <w:r>
        <w:t xml:space="preserve">estudiosos optaram por se debruçar sobre a natureza essencial</w:t>
      </w:r>
    </w:p>
    <w:p>
      <w:pPr>
        <w:pStyle w:val="Normal"/>
      </w:pPr>
      <w:r>
        <w:t xml:space="preserve">caso. Muitos outros, que defendem visões de mundo dualistas ,</w:t>
      </w:r>
    </w:p>
    <w:p>
      <w:pPr>
        <w:pStyle w:val="Normal"/>
      </w:pPr>
      <w:r>
        <w:t xml:space="preserve">simplesmente para focar a nossa atenção no facto de que o meio</w:t>
      </w:r>
    </w:p>
    <w:p>
      <w:pPr>
        <w:pStyle w:val="Normal"/>
      </w:pPr>
      <w:r>
        <w:t xml:space="preserve">cientistas do cérebro sejam capazes de especificar com precisão</w:t>
      </w:r>
    </w:p>
    <w:p>
      <w:pPr>
        <w:pStyle w:val="Normal"/>
      </w:pPr>
      <w:r>
        <w:t xml:space="preserve">do espírito humano. Cada um encontrou consolo, compreensão</w:t>
      </w:r>
    </w:p>
    <w:p>
      <w:pPr>
        <w:pStyle w:val="Normal"/>
      </w:pPr>
      <w:r>
        <w:t xml:space="preserve">não concordam. Eles acreditam que mente e cérebro são</w:t>
      </w:r>
    </w:p>
    <w:p>
      <w:pPr>
        <w:pStyle w:val="Normal"/>
      </w:pPr>
      <w:r>
        <w:t xml:space="preserve">físico exacto sobre o qual ocorrem as transferências de</w:t>
      </w:r>
    </w:p>
    <w:p>
      <w:pPr>
        <w:pStyle w:val="Normal"/>
      </w:pPr>
      <w:r>
        <w:t xml:space="preserve">como os eventos mentais emergem da dinâmica dos eventos</w:t>
      </w:r>
    </w:p>
    <w:p>
      <w:pPr>
        <w:pStyle w:val="Normal"/>
      </w:pPr>
      <w:r>
        <w:t xml:space="preserve">e esperança na convicção de que a distinção entre as funções</w:t>
      </w:r>
    </w:p>
    <w:p>
      <w:pPr>
        <w:pStyle w:val="Normal"/>
      </w:pPr>
      <w:r>
        <w:t xml:space="preserve">fundamentalmente diferentes, afirmando nos casos mais</w:t>
      </w:r>
    </w:p>
    <w:p>
      <w:pPr>
        <w:pStyle w:val="Normal"/>
      </w:pPr>
      <w:r>
        <w:t xml:space="preserve">informação é menos importante do que os conceitos matemáticos</w:t>
      </w:r>
    </w:p>
    <w:p>
      <w:pPr>
        <w:pStyle w:val="Normal"/>
      </w:pPr>
      <w:r>
        <w:t xml:space="preserve">materiais num futuro próximo, devido à enorme complexidade da</w:t>
      </w:r>
    </w:p>
    <w:p>
      <w:pPr>
        <w:pStyle w:val="Normal"/>
      </w:pPr>
      <w:r>
        <w:t xml:space="preserve">da mente e do cérebro não só era real, mas também constituía</w:t>
      </w:r>
    </w:p>
    <w:p>
      <w:pPr>
        <w:pStyle w:val="Normal"/>
      </w:pPr>
      <w:r>
        <w:t xml:space="preserve">extremos que os dois não podem ser definitivamente unidos</w:t>
      </w:r>
    </w:p>
    <w:p>
      <w:pPr>
        <w:pStyle w:val="Normal"/>
      </w:pPr>
      <w:r>
        <w:t xml:space="preserve">formais que constituem a ciência do processamento de</w:t>
      </w:r>
    </w:p>
    <w:p>
      <w:pPr>
        <w:pStyle w:val="Normal"/>
      </w:pPr>
      <w:r>
        <w:t xml:space="preserve">tarefa, a maioria acredita que a mente é simplesmente o cérebro</w:t>
      </w:r>
    </w:p>
    <w:p>
      <w:pPr>
        <w:pStyle w:val="Normal"/>
      </w:pPr>
      <w:r>
        <w:t xml:space="preserve">uma distinção vital para a compreensão do cérebro humano e da</w:t>
      </w:r>
    </w:p>
    <w:p>
      <w:pPr>
        <w:pStyle w:val="Normal"/>
      </w:pPr>
      <w:r>
        <w:t xml:space="preserve">através de qualquer análise neurocientífica ou neuropsicológica.</w:t>
      </w:r>
    </w:p>
    <w:p>
      <w:pPr>
        <w:pStyle w:val="Normal"/>
      </w:pPr>
      <w:r>
        <w:t xml:space="preserve">Alguns atribuem uma forma menos radical de dualismo,</w:t>
      </w:r>
    </w:p>
    <w:p>
      <w:pPr>
        <w:pStyle w:val="Normal"/>
      </w:pPr>
      <w:r>
        <w:t xml:space="preserve">informação. Assim, as memórias de computador podem ser</w:t>
      </w:r>
    </w:p>
    <w:p>
      <w:pPr>
        <w:pStyle w:val="Normal"/>
      </w:pPr>
      <w:r>
        <w:t xml:space="preserve">que participa na transação informacional. que já pode ser</w:t>
      </w:r>
    </w:p>
    <w:p>
      <w:pPr>
        <w:pStyle w:val="Normal"/>
      </w:pPr>
      <w:r>
        <w:t xml:space="preserve">natureza. Alguns dos seus pontos de vista (especialmente os de</w:t>
      </w:r>
    </w:p>
    <w:p>
      <w:pPr>
        <w:pStyle w:val="Normal"/>
      </w:pPr>
      <w:r>
        <w:t xml:space="preserve">geradas a partir de uma variedade de substratos físicos</w:t>
      </w:r>
    </w:p>
    <w:p>
      <w:pPr>
        <w:pStyle w:val="Normal"/>
      </w:pPr>
      <w:r>
        <w:t xml:space="preserve">imaginado na teoria, se não na prática.</w:t>
      </w:r>
    </w:p>
    <w:p>
      <w:pPr>
        <w:pStyle w:val="Normal"/>
      </w:pPr>
      <w:r>
        <w:t xml:space="preserve">Sperry), com modestas qualificações, podem ser utilmente</w:t>
      </w:r>
    </w:p>
    <w:p>
      <w:pPr>
        <w:pStyle w:val="Normal"/>
      </w:pPr>
      <w:r>
        <w:t xml:space="preserve">acreditando que as atividades mentais e neurais interagem em</w:t>
      </w:r>
    </w:p>
    <w:p>
      <w:pPr>
        <w:pStyle w:val="Normal"/>
      </w:pPr>
      <w:r>
        <w:t xml:space="preserve">projetados para funcionarem de maneira semelhante. É claro que</w:t>
      </w:r>
    </w:p>
    <w:p>
      <w:pPr>
        <w:pStyle w:val="Normal"/>
      </w:pPr>
      <w:r>
        <w:t xml:space="preserve">se com vários pontos de vista distintos, a fim de integrar todos os</w:t>
      </w:r>
    </w:p>
    <w:p>
      <w:pPr>
        <w:pStyle w:val="Normal"/>
      </w:pPr>
      <w:r>
        <w:t xml:space="preserve">dados disponíveis. Tal como os físicos que vêem os electrões</w:t>
      </w:r>
    </w:p>
    <w:p>
      <w:pPr>
        <w:pStyle w:val="Normal"/>
      </w:pPr>
      <w:r>
        <w:t xml:space="preserve">A neurociência moderna tornou-se relativamente imune aos</w:t>
      </w:r>
    </w:p>
    <w:p>
      <w:pPr>
        <w:pStyle w:val="Normal"/>
      </w:pPr>
      <w:r>
        <w:t xml:space="preserve">incorporados nas neurociências cognitivas e afetivas sem</w:t>
      </w:r>
    </w:p>
    <w:p>
      <w:pPr>
        <w:pStyle w:val="Normal"/>
      </w:pPr>
      <w:r>
        <w:t xml:space="preserve">áreas específicas do cérebro. O mais famoso defensor de tais</w:t>
      </w:r>
    </w:p>
    <w:p>
      <w:pPr>
        <w:pStyle w:val="Normal"/>
      </w:pPr>
      <w:r>
        <w:t xml:space="preserve">isto não significa que a informação possa existir no nosso</w:t>
      </w:r>
    </w:p>
    <w:p>
      <w:pPr>
        <w:pStyle w:val="Normal"/>
      </w:pPr>
      <w:r>
        <w:t xml:space="preserve">paradoxos clássicos do mentalismo, mas a questão do dualismo</w:t>
      </w:r>
    </w:p>
    <w:p>
      <w:pPr>
        <w:pStyle w:val="Normal"/>
      </w:pPr>
      <w:r>
        <w:t xml:space="preserve">pontos de vista foi o filósofo francês René Descartes, que, talvez</w:t>
      </w:r>
    </w:p>
    <w:p>
      <w:pPr>
        <w:pStyle w:val="Normal"/>
      </w:pPr>
      <w:r>
        <w:t xml:space="preserve">mundo sem a instanciação física fornecida pela matéria e pela</w:t>
      </w:r>
    </w:p>
    <w:p>
      <w:pPr>
        <w:pStyle w:val="Normal"/>
      </w:pPr>
      <w:r>
        <w:t xml:space="preserve">energia. A informação é um tipo específico de interação entre os dois.</w:t>
      </w:r>
    </w:p>
    <w:p>
      <w:pPr>
        <w:pStyle w:val="Normal"/>
      </w:pPr>
      <w:r>
        <w:t xml:space="preserve">mente-cérebro não desapareceu completamente do pensamento</w:t>
      </w:r>
    </w:p>
    <w:p>
      <w:pPr>
        <w:pStyle w:val="Normal"/>
      </w:pPr>
      <w:r>
        <w:t xml:space="preserve">os quais se baseia a maior parte da investigação moderna sobre</w:t>
      </w:r>
    </w:p>
    <w:p>
      <w:pPr>
        <w:pStyle w:val="Normal"/>
      </w:pPr>
      <w:r>
        <w:t xml:space="preserve">da neurociência. Na verdade, seria triste se assim fosse, pois</w:t>
      </w:r>
    </w:p>
    <w:p>
      <w:pPr>
        <w:pStyle w:val="Normal"/>
      </w:pPr>
      <w:r>
        <w:t xml:space="preserve">o cérebro e a investigação cognitiva. Algumas outras ideias,</w:t>
      </w:r>
    </w:p>
    <w:p>
      <w:pPr>
        <w:pStyle w:val="Normal"/>
      </w:pPr>
      <w:r>
        <w:t xml:space="preserve">então as novas gerações de psicólogos e filósofos do cérebro</w:t>
      </w:r>
    </w:p>
    <w:p>
      <w:pPr>
        <w:pStyle w:val="Normal"/>
      </w:pPr>
      <w:r>
        <w:t xml:space="preserve">especialmente as recentes de Eccles, são claramente mais místicas.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por uma questão de conveniência político-religiosa, sugeriu que</w:t>
      </w:r>
    </w:p>
    <w:p>
      <w:pPr>
        <w:pStyle w:val="Normal"/>
      </w:pPr>
      <w:r>
        <w:t xml:space="preserve">Da mesma forma, a mente é uma interação da dinâmica cerebral</w:t>
      </w:r>
    </w:p>
    <w:p>
      <w:pPr>
        <w:pStyle w:val="Normal"/>
      </w:pPr>
      <w:r>
        <w:t xml:space="preserve">e dos eventos ambientais.</w:t>
      </w:r>
    </w:p>
    <w:p>
      <w:pPr>
        <w:pStyle w:val="Normal"/>
      </w:pPr>
      <w:r>
        <w:t xml:space="preserve">a mente e o cérebro humanos interagem dentro da glândula</w:t>
      </w:r>
    </w:p>
    <w:p>
      <w:pPr>
        <w:pStyle w:val="Normal"/>
      </w:pPr>
      <w:r>
        <w:t xml:space="preserve">pineal. Isso deixou o domínio do corpo para a ciência e o da</w:t>
      </w:r>
    </w:p>
    <w:p>
      <w:pPr>
        <w:pStyle w:val="Normal"/>
      </w:pPr>
      <w:r>
        <w:t xml:space="preserve">comprometer os tipos de princípios monistas/materialistas sobre</w:t>
      </w:r>
    </w:p>
    <w:p>
      <w:pPr>
        <w:pStyle w:val="Normal"/>
      </w:pPr>
      <w:r>
        <w:t xml:space="preserve">perderiam a diversão de debater questões tão perenes e</w:t>
      </w:r>
    </w:p>
    <w:p>
      <w:pPr>
        <w:pStyle w:val="Normal"/>
      </w:pPr>
      <w:r>
        <w:t xml:space="preserve">mente e da alma humanas para a teologia. O dilema que este</w:t>
      </w:r>
    </w:p>
    <w:p>
      <w:pPr>
        <w:pStyle w:val="Normal"/>
      </w:pPr>
      <w:r>
        <w:t xml:space="preserve">Como agora está muito claro como os processos de</w:t>
      </w:r>
    </w:p>
    <w:p>
      <w:pPr>
        <w:pStyle w:val="Normal"/>
      </w:pPr>
      <w:r>
        <w:t xml:space="preserve">“terríveis”. Nós, humanos, gostamos de manter crenças estranhas</w:t>
      </w:r>
    </w:p>
    <w:p>
      <w:pPr>
        <w:pStyle w:val="Normal"/>
      </w:pPr>
      <w:r>
        <w:t xml:space="preserve">Wilder Penfield fez uma contribuição especialmente dramática</w:t>
      </w:r>
    </w:p>
    <w:p>
      <w:pPr>
        <w:pStyle w:val="Normal"/>
      </w:pPr>
      <w:r>
        <w:t xml:space="preserve">debate incorpora é tão antigo quanto a nossa capacidade de</w:t>
      </w:r>
    </w:p>
    <w:p>
      <w:pPr>
        <w:pStyle w:val="Normal"/>
      </w:pPr>
      <w:r>
        <w:t xml:space="preserve">informação de baixa energia no cérebro podem controlar os</w:t>
      </w:r>
    </w:p>
    <w:p>
      <w:pPr>
        <w:pStyle w:val="Normal"/>
      </w:pPr>
      <w:r>
        <w:t xml:space="preserve">e muitas vezes incríveis. Afinal, acima de tudo, somos criaturas</w:t>
      </w:r>
    </w:p>
    <w:p>
      <w:pPr>
        <w:pStyle w:val="Normal"/>
      </w:pPr>
      <w:r>
        <w:t xml:space="preserve">para o nosso conhecimento da função cerebral humana. Quando</w:t>
      </w:r>
    </w:p>
    <w:p>
      <w:pPr>
        <w:pStyle w:val="Normal"/>
      </w:pPr>
      <w:r>
        <w:t xml:space="preserve">falar (ver Apêndice B), embora os filósofos só tenham começado</w:t>
      </w:r>
    </w:p>
    <w:p>
      <w:pPr>
        <w:pStyle w:val="Normal"/>
      </w:pPr>
      <w:r>
        <w:t xml:space="preserve">processos corporais de alta energia, a maioria dos neurocientistas</w:t>
      </w:r>
    </w:p>
    <w:p>
      <w:pPr>
        <w:pStyle w:val="Normal"/>
      </w:pPr>
      <w:r>
        <w:t xml:space="preserve">contadoras de histórias. Seremos obrigados a continuar a</w:t>
      </w:r>
    </w:p>
    <w:p>
      <w:pPr>
        <w:pStyle w:val="Normal"/>
      </w:pPr>
      <w:r>
        <w:t xml:space="preserve">certas áreas do córtex temporal (situadas a uma polegada dentro</w:t>
      </w:r>
    </w:p>
    <w:p>
      <w:pPr>
        <w:pStyle w:val="Normal"/>
      </w:pPr>
      <w:r>
        <w:t xml:space="preserve">não está muito interessada nos velhos debates mente-corpo. A</w:t>
      </w:r>
    </w:p>
    <w:p>
      <w:pPr>
        <w:pStyle w:val="Normal"/>
      </w:pPr>
      <w:r>
        <w:t xml:space="preserve">assumir muitas posições diversas e teremos de considerar</w:t>
      </w:r>
    </w:p>
    <w:p>
      <w:pPr>
        <w:pStyle w:val="Normal"/>
      </w:pPr>
      <w:r>
        <w:t xml:space="preserve">do crânio, a partir do topo da orelha) são estimuladas</w:t>
      </w:r>
    </w:p>
    <w:p>
      <w:pPr>
        <w:pStyle w:val="Normal"/>
      </w:pPr>
      <w:r>
        <w:t xml:space="preserve">muitas ideias novas, especialmente aquelas que possam produzir</w:t>
      </w:r>
    </w:p>
    <w:p>
      <w:pPr>
        <w:pStyle w:val="Normal"/>
      </w:pPr>
      <w:r>
        <w:t xml:space="preserve">eletricamente em pacientes epilépticos, esses indivíduos</w:t>
      </w:r>
    </w:p>
    <w:p>
      <w:pPr>
        <w:pStyle w:val="Normal"/>
      </w:pPr>
      <w:r>
        <w:t xml:space="preserve">Certamente o dualismo, ou o problema mente-corpo, está</w:t>
      </w:r>
    </w:p>
    <w:p>
      <w:pPr>
        <w:pStyle w:val="Normal"/>
      </w:pPr>
      <w:r>
        <w:t xml:space="preserve">maioria dos pensadores contenta-se em acreditar que a mente é</w:t>
      </w:r>
    </w:p>
    <w:p>
      <w:pPr>
        <w:pStyle w:val="Normal"/>
      </w:pPr>
      <w:r>
        <w:t xml:space="preserve">simplesmente o cérebro em acção - ou seja, atribuem ao</w:t>
      </w:r>
    </w:p>
    <w:p>
      <w:pPr>
        <w:pStyle w:val="Normal"/>
      </w:pPr>
      <w:r>
        <w:t xml:space="preserve">resultados observáveis, antes de termos uma descrição prática</w:t>
      </w:r>
    </w:p>
    <w:p>
      <w:pPr>
        <w:pStyle w:val="Normal"/>
      </w:pPr>
      <w:r>
        <w:t xml:space="preserve">vivenciam eventos passados quase tão vividamente como se os</w:t>
      </w:r>
    </w:p>
    <w:p>
      <w:pPr>
        <w:pStyle w:val="Normal"/>
      </w:pPr>
      <w:r>
        <w:t xml:space="preserve">estreitamente ligado à natureza da linguagem, cujos registos</w:t>
      </w:r>
    </w:p>
    <w:p>
      <w:pPr>
        <w:pStyle w:val="Normal"/>
      </w:pPr>
      <w:r>
        <w:t xml:space="preserve">problema a abordagem da identidade mente-cérebro : para eles,</w:t>
      </w:r>
    </w:p>
    <w:p>
      <w:pPr>
        <w:pStyle w:val="Normal"/>
      </w:pPr>
      <w:r>
        <w:t xml:space="preserve">da natureza da consciência humana ou animal. De qualquer</w:t>
      </w:r>
    </w:p>
    <w:p>
      <w:pPr>
        <w:pStyle w:val="Normal"/>
      </w:pPr>
      <w:r>
        <w:t xml:space="preserve">estivessem revivendo. A experiência se desenrola</w:t>
      </w:r>
    </w:p>
    <w:p>
      <w:pPr>
        <w:pStyle w:val="Normal"/>
      </w:pPr>
      <w:r>
        <w:t xml:space="preserve">históricos remontam apenas a cerca de 20.000 anos. Na</w:t>
      </w:r>
    </w:p>
    <w:p>
      <w:pPr>
        <w:pStyle w:val="Normal"/>
      </w:pPr>
      <w:r>
        <w:t xml:space="preserve">a mente emerge tão naturalmente das funções cerebrais como a</w:t>
      </w:r>
    </w:p>
    <w:p>
      <w:pPr>
        <w:pStyle w:val="Normal"/>
      </w:pPr>
      <w:r>
        <w:t xml:space="preserve">forma, o dualismo não está de forma alguma morto nas</w:t>
      </w:r>
    </w:p>
    <w:p>
      <w:pPr>
        <w:pStyle w:val="Normal"/>
      </w:pPr>
      <w:r>
        <w:t xml:space="preserve">psicologicamente como uma fita de vídeo, com plena continuidade</w:t>
      </w:r>
    </w:p>
    <w:p>
      <w:pPr>
        <w:pStyle w:val="Normal"/>
      </w:pPr>
      <w:r>
        <w:t xml:space="preserve">verdade, é bem possível que o problema mente-corpo seja</w:t>
      </w:r>
    </w:p>
    <w:p>
      <w:pPr>
        <w:pStyle w:val="Normal"/>
      </w:pPr>
      <w:r>
        <w:t xml:space="preserve">digestão emerge dos processos gástricos normais. Embora a</w:t>
      </w:r>
    </w:p>
    <w:p>
      <w:pPr>
        <w:pStyle w:val="Normal"/>
      </w:pPr>
      <w:r>
        <w:t xml:space="preserve">apenas um reflexo das capacidades linguísticas do nosso</w:t>
      </w:r>
    </w:p>
    <w:p>
      <w:pPr>
        <w:pStyle w:val="Normal"/>
      </w:pPr>
      <w:r>
        <w:t xml:space="preserve">maioria dos cientistas do cérebro fique feliz em acreditar que os</w:t>
      </w:r>
    </w:p>
    <w:p>
      <w:pPr>
        <w:pStyle w:val="Normal"/>
      </w:pPr>
      <w:r>
        <w:t xml:space="preserve">discussões filosóficas ou neurocientíficas sobre as funções</w:t>
      </w:r>
    </w:p>
    <w:p>
      <w:pPr>
        <w:pStyle w:val="Normal"/>
      </w:pPr>
      <w:r>
        <w:t xml:space="preserve">cerebrais.</w:t>
      </w:r>
    </w:p>
    <w:p>
      <w:pPr>
        <w:pStyle w:val="Normal"/>
      </w:pPr>
      <w:r>
        <w:t xml:space="preserve">da realidade da arena cirúrgica em que está situado. Até certo</w:t>
      </w:r>
    </w:p>
    <w:p>
      <w:pPr>
        <w:pStyle w:val="Normal"/>
      </w:pPr>
      <w:r>
        <w:t xml:space="preserve">cérebro – a capacidade de gerar paradoxos simbólicos e</w:t>
      </w:r>
    </w:p>
    <w:p>
      <w:pPr>
        <w:pStyle w:val="Normal"/>
      </w:pPr>
      <w:r>
        <w:t xml:space="preserve">eventos mentais simplesmente refletem as trocas neurodinâmicas</w:t>
      </w:r>
    </w:p>
    <w:p>
      <w:pPr>
        <w:pStyle w:val="Normal"/>
      </w:pPr>
      <w:r>
        <w:t xml:space="preserve">a preocupar-se seriamente com ele depois de Descartes ter</w:t>
      </w:r>
    </w:p>
    <w:p>
      <w:pPr>
        <w:pStyle w:val="Normal"/>
      </w:pPr>
      <w:r>
        <w:t xml:space="preserve">anunciado a sua abordagem invulgar sobre o assunto.</w:t>
      </w:r>
    </w:p>
    <w:p>
      <w:pPr>
        <w:pStyle w:val="Normal"/>
      </w:pPr>
      <w:r>
        <w:t xml:space="preserve">Vários neurocientistas proeminentes continuaram a defender</w:t>
      </w:r>
    </w:p>
    <w:p>
      <w:pPr>
        <w:pStyle w:val="Normal"/>
      </w:pPr>
      <w:r>
        <w:t xml:space="preserve">camadas de significado que não existem na natureza. As</w:t>
      </w:r>
    </w:p>
    <w:p>
      <w:pPr>
        <w:pStyle w:val="Normal"/>
      </w:pPr>
      <w:r>
        <w:t xml:space="preserve">de informações dentro de muitas redes de interação do cérebro,</w:t>
      </w:r>
    </w:p>
    <w:p>
      <w:pPr>
        <w:pStyle w:val="Normal"/>
      </w:pPr>
      <w:r>
        <w:t xml:space="preserve">uma variedade de pontos de vista nesse sentido e forneceram</w:t>
      </w:r>
    </w:p>
    <w:p>
      <w:pPr>
        <w:pStyle w:val="Normal"/>
      </w:pPr>
      <w:r>
        <w:t xml:space="preserve">diversas variantes intelectuais deste problema para nossa</w:t>
      </w:r>
    </w:p>
    <w:p>
      <w:pPr>
        <w:pStyle w:val="Normal"/>
      </w:pPr>
      <w:r>
        <w:t xml:space="preserve">consideração. Aqui resumirei os pontos de vista de três</w:t>
      </w:r>
    </w:p>
    <w:p>
      <w:pPr>
        <w:pStyle w:val="Normal"/>
      </w:pPr>
      <w:r>
        <w:t xml:space="preserve">palavras podem facilmente criar aparências de significado que</w:t>
      </w:r>
    </w:p>
    <w:p>
      <w:pPr>
        <w:pStyle w:val="Normal"/>
      </w:pPr>
      <w:r>
        <w:t xml:space="preserve">e nada mais; ainda há controvérsia substancial entre</w:t>
      </w:r>
    </w:p>
    <w:p>
      <w:pPr>
        <w:pStyle w:val="Normal"/>
      </w:pPr>
      <w:r>
        <w:t xml:space="preserve">são puras fantasias, mas poderosas que podem mudar o mundo.</w:t>
      </w:r>
    </w:p>
    <w:p>
      <w:pPr>
        <w:pStyle w:val="Normal"/>
      </w:pPr>
      <w:r>
        <w:t xml:space="preserve">A notável ideia de que existe uma mente que pode operar</w:t>
      </w:r>
    </w:p>
    <w:p>
      <w:pPr>
        <w:pStyle w:val="Normal"/>
      </w:pPr>
      <w:r>
        <w:t xml:space="preserve">investigadores de orientação filosófica. Na verdade, tais</w:t>
      </w:r>
    </w:p>
    <w:p>
      <w:pPr>
        <w:pStyle w:val="Normal"/>
      </w:pPr>
      <w:r>
        <w:t xml:space="preserve">questões estão a ser discutidas de forma mais activa no debate</w:t>
      </w:r>
    </w:p>
    <w:p>
      <w:pPr>
        <w:pStyle w:val="Normal"/>
      </w:pPr>
      <w:r>
        <w:t xml:space="preserve">neurocientistas proeminentes que se debruçaram longamente</w:t>
      </w:r>
    </w:p>
    <w:p>
      <w:pPr>
        <w:pStyle w:val="Normal"/>
      </w:pPr>
      <w:r>
        <w:t xml:space="preserve">independentemente das complexidades do cérebro não é</w:t>
      </w:r>
    </w:p>
    <w:p>
      <w:pPr>
        <w:pStyle w:val="Normal"/>
      </w:pPr>
      <w:r>
        <w:t xml:space="preserve">em curso sobre a natureza da experiência consciente.4</w:t>
      </w:r>
    </w:p>
    <w:p>
      <w:pPr>
        <w:pStyle w:val="Normal"/>
      </w:pPr>
      <w:r>
        <w:t xml:space="preserve">sobre questões do dualismo mente-cérebro durante o recente</w:t>
      </w:r>
    </w:p>
    <w:p>
      <w:pPr>
        <w:pStyle w:val="Normal"/>
      </w:pPr>
      <w:r>
        <w:t xml:space="preserve">atualmente popular na neurociência moderna, mas há muitos</w:t>
      </w:r>
    </w:p>
    <w:p>
      <w:pPr>
        <w:pStyle w:val="Normal"/>
      </w:pPr>
      <w:r>
        <w:t xml:space="preserve">Num extremo do espectro de opinião, alguns pensadores</w:t>
      </w:r>
    </w:p>
    <w:p>
      <w:pPr>
        <w:pStyle w:val="Normal"/>
      </w:pPr>
      <w:r>
        <w:t xml:space="preserve">florescimento da neurociência moderna. Embora nem sempre</w:t>
      </w:r>
    </w:p>
    <w:p>
      <w:pPr>
        <w:pStyle w:val="Normal"/>
      </w:pPr>
      <w:r>
        <w:t xml:space="preserve">experiencial, mesmo enquanto o paciente permanece consciente</w:t>
      </w:r>
    </w:p>
    <w:p>
      <w:pPr>
        <w:pStyle w:val="Normal"/>
      </w:pPr>
      <w:r>
        <w:t xml:space="preserve">ponto, esses efeitos dependem do tecido neural que foi</w:t>
      </w:r>
    </w:p>
    <w:p>
      <w:pPr>
        <w:pStyle w:val="Normal"/>
      </w:pPr>
      <w:r>
        <w:t xml:space="preserve">estimulado pela epilepsia. Tais experiências não foram facilmente</w:t>
      </w:r>
    </w:p>
    <w:p>
      <w:pPr>
        <w:pStyle w:val="Normal"/>
      </w:pPr>
      <w:r>
        <w:t xml:space="preserve">suas descobertas e seus pontos de vista filosóficos em 1975,</w:t>
      </w:r>
    </w:p>
    <w:p>
      <w:pPr>
        <w:pStyle w:val="Normal"/>
      </w:pPr>
      <w:r>
        <w:t xml:space="preserve">reproduzidas em pacientes não epilépticos. Penfield resumiu</w:t>
      </w:r>
    </w:p>
    <w:p>
      <w:pPr>
        <w:pStyle w:val="Normal"/>
      </w:pPr>
      <w:r>
        <w:t xml:space="preserve">alguns anos antes de sua morte, em um livro intitulado O Mistério</w:t>
      </w:r>
    </w:p>
    <w:p>
      <w:pPr>
        <w:pStyle w:val="Normal"/>
      </w:pPr>
      <w:r>
        <w:t xml:space="preserve">da Mente. Aqui ele anunciou sua decisão, depois de muitos</w:t>
      </w:r>
    </w:p>
    <w:p>
      <w:pPr>
        <w:pStyle w:val="Normal"/>
      </w:pPr>
      <w:r>
        <w:t xml:space="preserve">anos ponderando sobre a natureza da consciência humana, de</w:t>
      </w:r>
    </w:p>
    <w:p>
      <w:pPr>
        <w:pStyle w:val="Normal"/>
      </w:pPr>
      <w:r>
        <w:t xml:space="preserve">apoiar a ideia de que nossa mente não é, na verdade, apenas o</w:t>
      </w:r>
    </w:p>
    <w:p>
      <w:pPr>
        <w:pStyle w:val="Normal"/>
      </w:pPr>
      <w:r>
        <w:t xml:space="preserve">acreditam atualmente que a consciência emerge de interações</w:t>
      </w:r>
    </w:p>
    <w:p>
      <w:pPr>
        <w:pStyle w:val="Normal"/>
      </w:pPr>
      <w:r>
        <w:t xml:space="preserve">tenham explicado as suas visões de uma forma que possa ser</w:t>
      </w:r>
    </w:p>
    <w:p>
      <w:pPr>
        <w:pStyle w:val="Normal"/>
      </w:pPr>
      <w:r>
        <w:t xml:space="preserve">de nível quântico dentro da matéria. Para dar sentido a tais</w:t>
      </w:r>
    </w:p>
    <w:p>
      <w:pPr>
        <w:pStyle w:val="Normal"/>
      </w:pPr>
      <w:r>
        <w:t xml:space="preserve">rigorosamente testada, os seus pensamentos permitem-nos ver</w:t>
      </w:r>
    </w:p>
    <w:p>
      <w:pPr>
        <w:pStyle w:val="Normal"/>
      </w:pPr>
      <w:r>
        <w:t xml:space="preserve">reflexo material das funções cerebrais, mas que é guiada por</w:t>
      </w:r>
    </w:p>
    <w:p>
      <w:pPr>
        <w:pStyle w:val="Normal"/>
      </w:pPr>
      <w:r>
        <w:t xml:space="preserve">a questão necessita de alguma atenção por parte dos</w:t>
      </w:r>
    </w:p>
    <w:p>
      <w:pPr>
        <w:pStyle w:val="Normal"/>
      </w:pPr>
      <w:r>
        <w:t xml:space="preserve">ideias, é preciso ultrapassar muitas lacunas no conhecimento –</w:t>
      </w:r>
    </w:p>
    <w:p>
      <w:pPr>
        <w:pStyle w:val="Normal"/>
      </w:pPr>
      <w:r>
        <w:t xml:space="preserve">este antigo dilema a partir de uma variedade de perspectivas</w:t>
      </w:r>
    </w:p>
    <w:p>
      <w:pPr>
        <w:pStyle w:val="Normal"/>
      </w:pPr>
      <w:r>
        <w:t xml:space="preserve">algum tipo de mente imaterial. .</w:t>
      </w:r>
    </w:p>
    <w:p>
      <w:pPr>
        <w:pStyle w:val="Normal"/>
      </w:pPr>
      <w:r>
        <w:t xml:space="preserve">neurocientistas, mesmo nesta era moderna, quando a</w:t>
      </w:r>
    </w:p>
    <w:p>
      <w:pPr>
        <w:pStyle w:val="Normal"/>
      </w:pPr>
      <w:r>
        <w:t xml:space="preserve">incluindo as lacunas neuroanatómicas, neurofisiológicas e</w:t>
      </w:r>
    </w:p>
    <w:p>
      <w:pPr>
        <w:pStyle w:val="Normal"/>
      </w:pPr>
      <w:r>
        <w:t xml:space="preserve">neuroquímicas. A maioria dos neurocientistas não está disposta</w:t>
      </w:r>
    </w:p>
    <w:p>
      <w:pPr>
        <w:pStyle w:val="Normal"/>
      </w:pPr>
      <w:r>
        <w:t xml:space="preserve">intrigantes.</w:t>
      </w:r>
    </w:p>
    <w:p>
      <w:pPr>
        <w:pStyle w:val="Normal"/>
      </w:pPr>
      <w:r>
        <w:t xml:space="preserve">disponibilidade imediata dos computadores nos deu uma metáfora</w:t>
      </w:r>
    </w:p>
    <w:p>
      <w:pPr>
        <w:pStyle w:val="Normal"/>
      </w:pPr>
      <w:r>
        <w:t xml:space="preserve">Como ele formulou a questão: “Pode-se fazer esta pergunta:</w:t>
      </w:r>
    </w:p>
    <w:p>
      <w:pPr>
        <w:pStyle w:val="Normal"/>
      </w:pPr>
      <w:r>
        <w:t xml:space="preserve">será que o mecanismo cerebral mais elevado fornece à mente a</w:t>
      </w:r>
    </w:p>
    <w:p>
      <w:pPr>
        <w:pStyle w:val="Normal"/>
      </w:pPr>
      <w:r>
        <w:t xml:space="preserve">poderosa para tornar a dicotomia mente-corpo mais compreensível</w:t>
      </w:r>
    </w:p>
    <w:p>
      <w:pPr>
        <w:pStyle w:val="Normal"/>
      </w:pPr>
      <w:r>
        <w:t xml:space="preserve">a tolerar saltos tão grandes de imaginação, e há saltos ainda</w:t>
      </w:r>
    </w:p>
    <w:p>
      <w:pPr>
        <w:pStyle w:val="Normal"/>
      </w:pPr>
      <w:r>
        <w:t xml:space="preserve">seniores discordaram veementemente da visão de identidade</w:t>
      </w:r>
    </w:p>
    <w:p>
      <w:pPr>
        <w:pStyle w:val="Normal"/>
      </w:pPr>
      <w:r>
        <w:t xml:space="preserve">sua energia, e a energia numa forma tão alterada que já não</w:t>
      </w:r>
    </w:p>
    <w:p>
      <w:pPr>
        <w:pStyle w:val="Normal"/>
      </w:pPr>
      <w:r>
        <w:t xml:space="preserve">do que tem sido tradicionalmente: funções de software invisíveis,</w:t>
      </w:r>
    </w:p>
    <w:p>
      <w:pPr>
        <w:pStyle w:val="Normal"/>
      </w:pPr>
      <w:r>
        <w:t xml:space="preserve">maiores que nos levam muito além dos limites da razão,</w:t>
      </w:r>
    </w:p>
    <w:p>
      <w:pPr>
        <w:pStyle w:val="Normal"/>
      </w:pPr>
      <w:r>
        <w:t xml:space="preserve">tradicional e radicalmente monista do debate cérebro-mente,</w:t>
      </w:r>
    </w:p>
    <w:p>
      <w:pPr>
        <w:pStyle w:val="Normal"/>
      </w:pPr>
      <w:r>
        <w:t xml:space="preserve">precisa de ser conduzida ao longo dos neuroaxónios?</w:t>
      </w:r>
    </w:p>
    <w:p>
      <w:pPr>
        <w:pStyle w:val="Normal"/>
      </w:pPr>
      <w:r>
        <w:t xml:space="preserve">semelhantes à mente, que consomem muito pouca energia,</w:t>
      </w:r>
    </w:p>
    <w:p>
      <w:pPr>
        <w:pStyle w:val="Normal"/>
      </w:pPr>
      <w:r>
        <w:t xml:space="preserve">entrando firmemente no domínio da fé. Assim, no lado estranho</w:t>
      </w:r>
    </w:p>
    <w:p>
      <w:pPr>
        <w:pStyle w:val="Normal"/>
      </w:pPr>
      <w:r>
        <w:t xml:space="preserve">apoiando-se, em vez disso, na perspectiva de que a mente é, de</w:t>
      </w:r>
    </w:p>
    <w:p>
      <w:pPr>
        <w:pStyle w:val="Normal"/>
      </w:pPr>
      <w:r>
        <w:t xml:space="preserve">do espectro, alguns pensadores mais distantes estão dispostos</w:t>
      </w:r>
    </w:p>
    <w:p>
      <w:pPr>
        <w:pStyle w:val="Normal"/>
      </w:pPr>
      <w:r>
        <w:t xml:space="preserve">alguma forma essencial, separável das entidades materiais do</w:t>
      </w:r>
    </w:p>
    <w:p>
      <w:pPr>
        <w:pStyle w:val="Normal"/>
      </w:pPr>
      <w:r>
        <w:t xml:space="preserve">cérebro. . Primeiro vou resumir o</w:t>
      </w:r>
    </w:p>
    <w:p>
      <w:pPr>
        <w:pStyle w:val="Normal"/>
      </w:pPr>
      <w:r>
        <w:t xml:space="preserve">Receio que fazer tal pergunta seja correr o risco de provocar</w:t>
      </w:r>
    </w:p>
    <w:p>
      <w:pPr>
        <w:pStyle w:val="Normal"/>
      </w:pPr>
      <w:r>
        <w:t xml:space="preserve">risadas vazias por parte dos físicos. Mas, no entanto, esta é a</w:t>
      </w:r>
    </w:p>
    <w:p>
      <w:pPr>
        <w:pStyle w:val="Normal"/>
      </w:pPr>
      <w:r>
        <w:t xml:space="preserve">cientistas cognitivos que estão a tentar simular processos</w:t>
      </w:r>
    </w:p>
    <w:p>
      <w:pPr>
        <w:pStyle w:val="Normal"/>
      </w:pPr>
      <w:r>
        <w:t xml:space="preserve">2 Assim,</w:t>
      </w:r>
    </w:p>
    <w:p>
      <w:pPr>
        <w:pStyle w:val="Normal"/>
      </w:pPr>
      <w:r>
        <w:t xml:space="preserve">mentais computacionalmente.</w:t>
      </w:r>
    </w:p>
    <w:p>
      <w:pPr>
        <w:pStyle w:val="Normal"/>
      </w:pPr>
      <w:r>
        <w:t xml:space="preserve">podem controlar facilmente funções de hardware visíveis,</w:t>
      </w:r>
    </w:p>
    <w:p>
      <w:pPr>
        <w:pStyle w:val="Normal"/>
      </w:pPr>
      <w:r>
        <w:t xml:space="preserve">semelhantes às do corpo, que consomem muito mais.</w:t>
      </w:r>
    </w:p>
    <w:p>
      <w:pPr>
        <w:pStyle w:val="Normal"/>
      </w:pPr>
      <w:r>
        <w:t xml:space="preserve">a alimentar ideias não testáveis, como a noção de que todas as</w:t>
      </w:r>
    </w:p>
    <w:p>
      <w:pPr>
        <w:pStyle w:val="Normal"/>
      </w:pPr>
      <w:r>
        <w:t xml:space="preserve">folhas de grama e até mesmo seixos na praia estão imbuídos de</w:t>
      </w:r>
    </w:p>
    <w:p>
      <w:pPr>
        <w:pStyle w:val="Normal"/>
      </w:pPr>
      <w:r>
        <w:t xml:space="preserve">Passamos a reconhecer que a informação é um estado</w:t>
      </w:r>
    </w:p>
    <w:p>
      <w:pPr>
        <w:pStyle w:val="Normal"/>
      </w:pPr>
      <w:r>
        <w:t xml:space="preserve">organizado da matéria. O fluxo de informações é um processo distintoalgum nível de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Durante as últimas décadas, três respeitados neurocientistas</w:t>
      </w:r>
    </w:p>
    <w:p>
      <w:pPr>
        <w:pStyle w:val="Normal"/>
      </w:pPr>
      <w:r>
        <w:t xml:space="preserve">opiniões de Wilder Penfield, um neurocirurgião pioneiro que</w:t>
      </w:r>
    </w:p>
    <w:p>
      <w:pPr>
        <w:pStyle w:val="Normal"/>
      </w:pPr>
      <w:r>
        <w:t xml:space="preserve">primeiro demonstrou que estímulos elétricos localizados</w:t>
      </w:r>
    </w:p>
    <w:p>
      <w:pPr>
        <w:pStyle w:val="Normal"/>
      </w:pPr>
      <w:r>
        <w:t xml:space="preserve">minha questão, e a sugestão que me sinto compelido a fazer."</w:t>
      </w:r>
    </w:p>
    <w:p>
      <w:pPr>
        <w:pStyle w:val="Normal"/>
      </w:pPr>
      <w:r>
        <w:t xml:space="preserve">Ele prossegue enunciando a sua visão dualista de forma bastante</w:t>
      </w:r>
    </w:p>
    <w:p>
      <w:pPr>
        <w:pStyle w:val="Normal"/>
      </w:pPr>
      <w:r>
        <w:t xml:space="preserve">explícita: "Durante a acção cerebral, um neuro-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338 APÊNDICE C</w:t>
      </w:r>
    </w:p>
    <w:p>
      <w:pPr>
        <w:pStyle w:val="Normal"/>
      </w:pPr>
      <w:r>
        <w:t xml:space="preserve">O fisiologista pode supor onde está sendo realizada a condução</w:t>
      </w:r>
    </w:p>
    <w:p>
      <w:pPr>
        <w:pStyle w:val="Normal"/>
      </w:pPr>
      <w:r>
        <w:t xml:space="preserve">de potenciais e seu padrão. Não é assim no caso daquilo que</w:t>
      </w:r>
    </w:p>
    <w:p>
      <w:pPr>
        <w:pStyle w:val="Normal"/>
      </w:pPr>
      <w:r>
        <w:t xml:space="preserve">chamamos de ação mental.</w:t>
      </w:r>
    </w:p>
    <w:p>
      <w:pPr>
        <w:pStyle w:val="Normal"/>
      </w:pPr>
      <w:r>
        <w:t xml:space="preserve">APÊNDICE C 339</w:t>
      </w:r>
    </w:p>
    <w:p>
      <w:pPr>
        <w:pStyle w:val="Normal"/>
      </w:pPr>
      <w:r>
        <w:t xml:space="preserve">O estudo do comportamento tornou-se aquele em que a</w:t>
      </w:r>
    </w:p>
    <w:p>
      <w:pPr>
        <w:pStyle w:val="Normal"/>
      </w:pPr>
      <w:r>
        <w:t xml:space="preserve">regulação “de cima para baixo” é a regra e, portanto, a ciência</w:t>
      </w:r>
    </w:p>
    <w:p>
      <w:pPr>
        <w:pStyle w:val="Normal"/>
      </w:pPr>
      <w:r>
        <w:t xml:space="preserve">E, no entanto, a mente parece agir independentemente do</w:t>
      </w:r>
    </w:p>
    <w:p>
      <w:pPr>
        <w:pStyle w:val="Normal"/>
      </w:pPr>
      <w:r>
        <w:t xml:space="preserve">cérebro, da mesma forma que um programador age</w:t>
      </w:r>
    </w:p>
    <w:p>
      <w:pPr>
        <w:pStyle w:val="Normal"/>
      </w:pPr>
      <w:r>
        <w:t xml:space="preserve">da mente tem que chegar a um acordo com essas propriedades</w:t>
      </w:r>
    </w:p>
    <w:p>
      <w:pPr>
        <w:pStyle w:val="Normal"/>
      </w:pPr>
      <w:r>
        <w:t xml:space="preserve">“mentais” emergentes e como elas influenciam o fluxo de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independentemente do seu computador.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De minha</w:t>
      </w:r>
    </w:p>
    <w:p>
      <w:pPr>
        <w:pStyle w:val="Normal"/>
      </w:pPr>
      <w:r>
        <w:t xml:space="preserve">parte, depois de</w:t>
      </w:r>
    </w:p>
    <w:p>
      <w:pPr>
        <w:pStyle w:val="Normal"/>
      </w:pPr>
      <w:r>
        <w:t xml:space="preserve">anos de esforço para explicar a mente com base apenas na</w:t>
      </w:r>
    </w:p>
    <w:p>
      <w:pPr>
        <w:pStyle w:val="Normal"/>
      </w:pPr>
      <w:r>
        <w:t xml:space="preserve">ação cerebral, cheguei à conclusão de que é mais simples (e</w:t>
      </w:r>
    </w:p>
    <w:p>
      <w:pPr>
        <w:pStyle w:val="Normal"/>
      </w:pPr>
      <w:r>
        <w:t xml:space="preserve">dentro do cérebro.6 Há uma certa ambiguidade nas ideias</w:t>
      </w:r>
    </w:p>
    <w:p>
      <w:pPr>
        <w:pStyle w:val="Normal"/>
      </w:pPr>
      <w:r>
        <w:t xml:space="preserve">de Sperry, uma vez que ele realmente não explica como as</w:t>
      </w:r>
    </w:p>
    <w:p>
      <w:pPr>
        <w:pStyle w:val="Normal"/>
      </w:pPr>
      <w:r>
        <w:t xml:space="preserve">funções de percepção consciente do cérebro modificam outras</w:t>
      </w:r>
    </w:p>
    <w:p>
      <w:pPr>
        <w:pStyle w:val="Normal"/>
      </w:pPr>
      <w:r>
        <w:t xml:space="preserve">muito mais fácil ser lógico) se adotarmos a hipótese de que</w:t>
      </w:r>
    </w:p>
    <w:p>
      <w:pPr>
        <w:pStyle w:val="Normal"/>
      </w:pPr>
      <w:r>
        <w:t xml:space="preserve">atividades neurais. No entanto, ele acredita que o seu ponto</w:t>
      </w:r>
    </w:p>
    <w:p>
      <w:pPr>
        <w:pStyle w:val="Normal"/>
      </w:pPr>
      <w:r>
        <w:t xml:space="preserve">nosso ser consiste de dois elementos fundamentais....</w:t>
      </w:r>
    </w:p>
    <w:p>
      <w:pPr>
        <w:pStyle w:val="Normal"/>
      </w:pPr>
      <w:r>
        <w:t xml:space="preserve">Porque me parece certo que será</w:t>
      </w:r>
    </w:p>
    <w:p>
      <w:pPr>
        <w:pStyle w:val="Normal"/>
      </w:pPr>
      <w:r>
        <w:t xml:space="preserve">de vista poderia ser a base para uma ética global baseada</w:t>
      </w:r>
    </w:p>
    <w:p>
      <w:pPr>
        <w:pStyle w:val="Normal"/>
      </w:pPr>
      <w:r>
        <w:t xml:space="preserve">numa ciência que promove o bem-estar geral do nosso mundo,</w:t>
      </w:r>
    </w:p>
    <w:p>
      <w:pPr>
        <w:pStyle w:val="Normal"/>
      </w:pPr>
      <w:r>
        <w:t xml:space="preserve">em vez da ganância pessoal que pode ter chegado perto de</w:t>
      </w:r>
    </w:p>
    <w:p>
      <w:pPr>
        <w:pStyle w:val="Normal"/>
      </w:pPr>
      <w:r>
        <w:t xml:space="preserve">destruí-lo.7 Embora as opiniões de Sperry muitas vezes</w:t>
      </w:r>
    </w:p>
    <w:p>
      <w:pPr>
        <w:pStyle w:val="Normal"/>
      </w:pPr>
      <w:r>
        <w:t xml:space="preserve">parecem dualistas, são na verdade uma forma complexa de</w:t>
      </w:r>
    </w:p>
    <w:p>
      <w:pPr>
        <w:pStyle w:val="Normal"/>
      </w:pPr>
      <w:r>
        <w:t xml:space="preserve">monismo que aceita as complexidades das representações</w:t>
      </w:r>
    </w:p>
    <w:p>
      <w:pPr>
        <w:pStyle w:val="Normal"/>
      </w:pPr>
      <w:r>
        <w:t xml:space="preserve">neuromentais. A evolução de tais controles hierárquicos deve</w:t>
      </w:r>
    </w:p>
    <w:p>
      <w:pPr>
        <w:pStyle w:val="Normal"/>
      </w:pPr>
      <w:r>
        <w:t xml:space="preserve">sempre impossível explicar a mente com base na ação</w:t>
      </w:r>
    </w:p>
    <w:p>
      <w:pPr>
        <w:pStyle w:val="Normal"/>
      </w:pPr>
      <w:r>
        <w:t xml:space="preserve">neuronal dentro do cérebro."</w:t>
      </w:r>
    </w:p>
    <w:p>
      <w:pPr>
        <w:pStyle w:val="Normal"/>
      </w:pPr>
      <w:r>
        <w:t xml:space="preserve">A convicção directa de Penfield era que uma hipótese dualista</w:t>
      </w:r>
    </w:p>
    <w:p>
      <w:pPr>
        <w:pStyle w:val="Normal"/>
      </w:pPr>
      <w:r>
        <w:t xml:space="preserve">é mais razoável do que uma hipótese monista.</w:t>
      </w:r>
    </w:p>
    <w:p>
      <w:pPr>
        <w:pStyle w:val="Normal"/>
      </w:pPr>
      <w:r>
        <w:t xml:space="preserve">Daí ele conclui que “a mente deve ser vista como um elemento</w:t>
      </w:r>
    </w:p>
    <w:p>
      <w:pPr>
        <w:pStyle w:val="Normal"/>
      </w:pPr>
      <w:r>
        <w:t xml:space="preserve">básico em si mesma. Poderíamos, então, chamá-la de um</w:t>
      </w:r>
    </w:p>
    <w:p>
      <w:pPr>
        <w:pStyle w:val="Normal"/>
      </w:pPr>
      <w:r>
        <w:t xml:space="preserve">meio, uma essência, um soma. Isto é, ela tem uma existência</w:t>
      </w:r>
    </w:p>
    <w:p>
      <w:pPr>
        <w:pStyle w:val="Normal"/>
      </w:pPr>
      <w:r>
        <w:t xml:space="preserve">contínua”.</w:t>
      </w:r>
    </w:p>
    <w:p>
      <w:pPr>
        <w:pStyle w:val="Normal"/>
      </w:pPr>
      <w:r>
        <w:t xml:space="preserve">Roger Sperry abriu o estudo da consciência humana com</w:t>
      </w:r>
    </w:p>
    <w:p>
      <w:pPr>
        <w:pStyle w:val="Normal"/>
      </w:pPr>
      <w:r>
        <w:t xml:space="preserve">suas descobertas surpreendentes sobre as distintas habilidades</w:t>
      </w:r>
    </w:p>
    <w:p>
      <w:pPr>
        <w:pStyle w:val="Normal"/>
      </w:pPr>
      <w:r>
        <w:t xml:space="preserve">perceptivas e cognitivas dos hemisférios direito e esquerdo em</w:t>
      </w:r>
    </w:p>
    <w:p>
      <w:pPr>
        <w:pStyle w:val="Normal"/>
      </w:pPr>
      <w:r>
        <w:t xml:space="preserve">pessoas cujos corpos calosos tiveram que ser cortados para</w:t>
      </w:r>
    </w:p>
    <w:p>
      <w:pPr>
        <w:pStyle w:val="Normal"/>
      </w:pPr>
      <w:r>
        <w:t xml:space="preserve">controlar suas epilepsias. A partir de uma posição behaviorista</w:t>
      </w:r>
    </w:p>
    <w:p>
      <w:pPr>
        <w:pStyle w:val="Normal"/>
      </w:pPr>
      <w:r>
        <w:t xml:space="preserve">rigorosa, que acabou por se revelar incompatível com a sua</w:t>
      </w:r>
    </w:p>
    <w:p>
      <w:pPr>
        <w:pStyle w:val="Normal"/>
      </w:pPr>
      <w:r>
        <w:t xml:space="preserve">visão de mundo pessoal, Sperry apresentou formalmente as</w:t>
      </w:r>
    </w:p>
    <w:p>
      <w:pPr>
        <w:pStyle w:val="Normal"/>
      </w:pPr>
      <w:r>
        <w:t xml:space="preserve">suas ideias relativas às funções duais do cérebro numa série</w:t>
      </w:r>
    </w:p>
    <w:p>
      <w:pPr>
        <w:pStyle w:val="Normal"/>
      </w:pPr>
      <w:r>
        <w:t xml:space="preserve">de artigos teóricos na proeminente revista para académicos</w:t>
      </w:r>
    </w:p>
    <w:p>
      <w:pPr>
        <w:pStyle w:val="Normal"/>
      </w:pPr>
      <w:r>
        <w:t xml:space="preserve">com mentalidade psicológica, a Psychological Review. Uma</w:t>
      </w:r>
    </w:p>
    <w:p>
      <w:pPr>
        <w:pStyle w:val="Normal"/>
      </w:pPr>
      <w:r>
        <w:t xml:space="preserve">sinopse de sua visão é capturada nas seguintes frases: “A</w:t>
      </w:r>
    </w:p>
    <w:p>
      <w:pPr>
        <w:pStyle w:val="Normal"/>
      </w:pPr>
      <w:r>
        <w:t xml:space="preserve">atual teoria mente-cérebro não dispensa mais a mente</w:t>
      </w:r>
    </w:p>
    <w:p>
      <w:pPr>
        <w:pStyle w:val="Normal"/>
      </w:pPr>
      <w:r>
        <w:t xml:space="preserve">consciente como apenas um ‘aspecto interno’ da atividade</w:t>
      </w:r>
    </w:p>
    <w:p>
      <w:pPr>
        <w:pStyle w:val="Normal"/>
      </w:pPr>
      <w:r>
        <w:t xml:space="preserve">cerebral, ou como algum ‘epifenomenal’ passivo, metafísico ou</w:t>
      </w:r>
    </w:p>
    <w:p>
      <w:pPr>
        <w:pStyle w:val="Normal"/>
      </w:pPr>
      <w:r>
        <w:t xml:space="preserve">outro. subproduto impotente, como tem sido o costume há</w:t>
      </w:r>
    </w:p>
    <w:p>
      <w:pPr>
        <w:pStyle w:val="Normal"/>
      </w:pPr>
      <w:r>
        <w:t xml:space="preserve">muito tempo; nem rejeita a consciência como meramente um</w:t>
      </w:r>
    </w:p>
    <w:p>
      <w:pPr>
        <w:pStyle w:val="Normal"/>
      </w:pPr>
      <w:r>
        <w:t xml:space="preserve">artefato da semântica ou como sendo idêntica aos eventos</w:t>
      </w:r>
    </w:p>
    <w:p>
      <w:pPr>
        <w:pStyle w:val="Normal"/>
      </w:pPr>
      <w:r>
        <w:t xml:space="preserve">neurais. A consciência, nestes termos revisados, torna-se uma</w:t>
      </w:r>
    </w:p>
    <w:p>
      <w:pPr>
        <w:pStyle w:val="Heading1"/>
      </w:pPr>
      <w:r>
        <w:t>parte integral e dinâmica. propriedade -nâmica do próprio</w:t>
      </w:r>
    </w:p>
    <w:p>
      <w:pPr>
        <w:pStyle w:val="Normal"/>
      </w:pPr>
      <w:r>
        <w:t xml:space="preserve">processo cerebral e um constituinte central da ação cerebral.</w:t>
      </w:r>
    </w:p>
    <w:p>
      <w:pPr>
        <w:pStyle w:val="Normal"/>
      </w:pPr>
      <w:r>
        <w:t xml:space="preserve">A experiência subjetiva é vista como um determinante causal</w:t>
      </w:r>
    </w:p>
    <w:p>
      <w:pPr>
        <w:pStyle w:val="Normal"/>
      </w:pPr>
      <w:r>
        <w:t xml:space="preserve">na função cerebral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adquire influência de controle emergente na regulação do</w:t>
      </w:r>
    </w:p>
    <w:p>
      <w:pPr>
        <w:pStyle w:val="Normal"/>
      </w:pPr>
      <w:r>
        <w:t xml:space="preserve">curso de eventos físico-químicos na atividade cerebral.</w:t>
      </w:r>
    </w:p>
    <w:p>
      <w:pPr>
        <w:pStyle w:val="Normal"/>
      </w:pPr>
      <w:r>
        <w:t xml:space="preserve">Nenhuma interação metafísica no sentido clássico está</w:t>
      </w:r>
    </w:p>
    <w:p>
      <w:pPr>
        <w:pStyle w:val="Normal"/>
      </w:pPr>
      <w:r>
        <w:t xml:space="preserve">implícita; a relação causal envolve principalmente o poder do</w:t>
      </w:r>
    </w:p>
    <w:p>
      <w:pPr>
        <w:pStyle w:val="Normal"/>
      </w:pPr>
      <w:r>
        <w:t xml:space="preserve">todo sobre suas partes." Em escritos subsequentes, fica</w:t>
      </w:r>
    </w:p>
    <w:p>
      <w:pPr>
        <w:pStyle w:val="Normal"/>
      </w:pPr>
      <w:r>
        <w:t xml:space="preserve">bastante claro que o dualismo monista de Speny é uma das</w:t>
      </w:r>
    </w:p>
    <w:p>
      <w:pPr>
        <w:pStyle w:val="Normal"/>
      </w:pPr>
      <w:r>
        <w:t xml:space="preserve">propriedades emergentes, onde o resultado final de processos</w:t>
      </w:r>
    </w:p>
    <w:p>
      <w:pPr>
        <w:pStyle w:val="Normal"/>
      </w:pPr>
      <w:r>
        <w:t xml:space="preserve">ser levada a sério, afirma Sperry, antes que possamos</w:t>
      </w:r>
    </w:p>
    <w:p>
      <w:pPr>
        <w:pStyle w:val="Normal"/>
      </w:pPr>
      <w:r>
        <w:t xml:space="preserve">realmente compreender o cérebro. Ele critica as abordagens</w:t>
      </w:r>
    </w:p>
    <w:p>
      <w:pPr>
        <w:pStyle w:val="Normal"/>
      </w:pPr>
      <w:r>
        <w:t xml:space="preserve">reducionistas monistas tradicionais que apenas procuram</w:t>
      </w:r>
    </w:p>
    <w:p>
      <w:pPr>
        <w:pStyle w:val="Normal"/>
      </w:pPr>
      <w:r>
        <w:t xml:space="preserve">“explicar o todo em termos de ‘nada além’ dos padrões” e,</w:t>
      </w:r>
    </w:p>
    <w:p>
      <w:pPr>
        <w:pStyle w:val="Normal"/>
      </w:pPr>
      <w:r>
        <w:t xml:space="preserve">portanto, “conduzem a um regresso niilista infinito em que</w:t>
      </w:r>
    </w:p>
    <w:p>
      <w:pPr>
        <w:pStyle w:val="Normal"/>
      </w:pPr>
      <w:r>
        <w:t xml:space="preserve">eventualmente tudo é considerado explicável em termos de</w:t>
      </w:r>
    </w:p>
    <w:p>
      <w:pPr>
        <w:pStyle w:val="Normal"/>
      </w:pPr>
      <w:r>
        <w:t xml:space="preserve">essência”. praticamente nada."8 As opiniões defendidas no</w:t>
      </w:r>
    </w:p>
    <w:p>
      <w:pPr>
        <w:pStyle w:val="Normal"/>
      </w:pPr>
      <w:r>
        <w:t xml:space="preserve">presente texto são compatíveis com as de Sperry, no sentido</w:t>
      </w:r>
    </w:p>
    <w:p>
      <w:pPr>
        <w:pStyle w:val="Normal"/>
      </w:pPr>
      <w:r>
        <w:t xml:space="preserve">de que funções de software podem controlar funções de</w:t>
      </w:r>
    </w:p>
    <w:p>
      <w:pPr>
        <w:pStyle w:val="Normal"/>
      </w:pPr>
      <w:r>
        <w:t xml:space="preserve">hardware em computadores, mas a ideia de que a consciência</w:t>
      </w:r>
    </w:p>
    <w:p>
      <w:pPr>
        <w:pStyle w:val="Normal"/>
      </w:pPr>
      <w:r>
        <w:t xml:space="preserve">afetiva é, na verdade, um processo cerebral antigo pode estar</w:t>
      </w:r>
    </w:p>
    <w:p>
      <w:pPr>
        <w:pStyle w:val="Normal"/>
      </w:pPr>
      <w:r>
        <w:t xml:space="preserve">um tanto em desacordo. com a visão de Sperry de que a</w:t>
      </w:r>
    </w:p>
    <w:p>
      <w:pPr>
        <w:pStyle w:val="Normal"/>
      </w:pPr>
      <w:r>
        <w:t xml:space="preserve">consciência subjetiva é um fenômeno recente na evolução do cérebro.</w:t>
      </w:r>
    </w:p>
    <w:p>
      <w:pPr>
        <w:pStyle w:val="Normal"/>
      </w:pPr>
      <w:r>
        <w:t xml:space="preserve">Sir John Eccles forneceu a contrapartida moderna de uma</w:t>
      </w:r>
    </w:p>
    <w:p>
      <w:pPr>
        <w:pStyle w:val="Normal"/>
      </w:pPr>
      <w:r>
        <w:t xml:space="preserve">visão religiosa tradicional. Em uma série de livros/'</w:t>
      </w:r>
    </w:p>
    <w:p>
      <w:pPr>
        <w:pStyle w:val="Normal"/>
      </w:pPr>
      <w:r>
        <w:t xml:space="preserve">Eccles delineou uma concepção pela qual uma mente ou alma</w:t>
      </w:r>
    </w:p>
    <w:p>
      <w:pPr>
        <w:pStyle w:val="Normal"/>
      </w:pPr>
      <w:r>
        <w:t xml:space="preserve">divinamente criada poderia ser infundida no embrião humano</w:t>
      </w:r>
    </w:p>
    <w:p>
      <w:pPr>
        <w:pStyle w:val="Normal"/>
      </w:pPr>
      <w:r>
        <w:t xml:space="preserve">em desenvolvimento. Para dar uma ideia de seus pontos de</w:t>
      </w:r>
    </w:p>
    <w:p>
      <w:pPr>
        <w:pStyle w:val="Normal"/>
      </w:pPr>
      <w:r>
        <w:t xml:space="preserve">vista, vou citá-lo do artigo final de um simpósio do Vaticano</w:t>
      </w:r>
    </w:p>
    <w:p>
      <w:pPr>
        <w:pStyle w:val="Normal"/>
      </w:pPr>
      <w:r>
        <w:t xml:space="preserve">em 1982 que ele editou sobre as inter-relações mente-cérebro:</w:t>
      </w:r>
    </w:p>
    <w:p>
      <w:pPr>
        <w:pStyle w:val="Normal"/>
      </w:pPr>
      <w:r>
        <w:t xml:space="preserve">“Temos que estar abertos a algum significado dramático</w:t>
      </w:r>
    </w:p>
    <w:p>
      <w:pPr>
        <w:pStyle w:val="Normal"/>
      </w:pPr>
      <w:r>
        <w:t xml:space="preserve">profundo nesta nossa vida terrena que pode ser revelado após</w:t>
      </w:r>
    </w:p>
    <w:p>
      <w:pPr>
        <w:pStyle w:val="Normal"/>
      </w:pPr>
      <w:r>
        <w:t xml:space="preserve">a transformação da morte... Encontramo-nos aqui nesta</w:t>
      </w:r>
    </w:p>
    <w:p>
      <w:pPr>
        <w:pStyle w:val="Normal"/>
      </w:pPr>
      <w:r>
        <w:t xml:space="preserve">experiência consciente maravilhosamente rica e vívida e ela</w:t>
      </w:r>
    </w:p>
    <w:p>
      <w:pPr>
        <w:pStyle w:val="Normal"/>
      </w:pPr>
      <w:r>
        <w:t xml:space="preserve">continua através da vida; mas será esse o fim? Esta nossa</w:t>
      </w:r>
    </w:p>
    <w:p>
      <w:pPr>
        <w:pStyle w:val="Normal"/>
      </w:pPr>
      <w:r>
        <w:t xml:space="preserve">mente autoconsciente tem esta misteriosa relação com o</w:t>
      </w:r>
    </w:p>
    <w:p>
      <w:pPr>
        <w:pStyle w:val="Normal"/>
      </w:pPr>
      <w:r>
        <w:t xml:space="preserve">cérebro e, como consequência, alcança experiências de amor</w:t>
      </w:r>
    </w:p>
    <w:p>
      <w:pPr>
        <w:pStyle w:val="Normal"/>
      </w:pPr>
      <w:r>
        <w:t xml:space="preserve">e amizade humanos, das maravilhosas belezas naturais e do</w:t>
      </w:r>
    </w:p>
    <w:p>
      <w:pPr>
        <w:pStyle w:val="Normal"/>
      </w:pPr>
      <w:r>
        <w:t xml:space="preserve">entusiasmo e alegria intelectual proporcionados pela apreciação</w:t>
      </w:r>
    </w:p>
    <w:p>
      <w:pPr>
        <w:pStyle w:val="Normal"/>
      </w:pPr>
      <w:r>
        <w:t xml:space="preserve">e compreensão de nossas heranças culturais.</w:t>
      </w:r>
    </w:p>
    <w:p>
      <w:pPr>
        <w:pStyle w:val="Normal"/>
      </w:pPr>
      <w:r>
        <w:t xml:space="preserve">No contexto da Teologia Natural</w:t>
      </w:r>
    </w:p>
    <w:p>
      <w:pPr>
        <w:pStyle w:val="Normal"/>
      </w:pPr>
      <w:r>
        <w:t xml:space="preserve">chego à crença de que somos criaturas com algum significado</w:t>
      </w:r>
    </w:p>
    <w:p>
      <w:pPr>
        <w:pStyle w:val="Normal"/>
      </w:pPr>
      <w:r>
        <w:t xml:space="preserve">Autocontrola seu cérebro. Depois de compartilhar uma</w:t>
      </w:r>
    </w:p>
    <w:p>
      <w:pPr>
        <w:pStyle w:val="Normal"/>
      </w:pPr>
      <w:r>
        <w:t xml:space="preserve">história interessante de sua busca intelectual pessoal, o</w:t>
      </w:r>
    </w:p>
    <w:p>
      <w:pPr>
        <w:pStyle w:val="Normal"/>
      </w:pPr>
      <w:r>
        <w:t xml:space="preserve">primeiro terço do livro disseca os muitos textos recentes</w:t>
      </w:r>
    </w:p>
    <w:p>
      <w:pPr>
        <w:pStyle w:val="Normal"/>
      </w:pPr>
      <w:r>
        <w:t xml:space="preserve">que procuraram explicar a consciência humana a partir</w:t>
      </w:r>
    </w:p>
    <w:p>
      <w:pPr>
        <w:pStyle w:val="Normal"/>
      </w:pPr>
      <w:r>
        <w:t xml:space="preserve">de pontos de vista neurocientíficos monísticos.11 Eccles</w:t>
      </w:r>
    </w:p>
    <w:p>
      <w:pPr>
        <w:pStyle w:val="Normal"/>
      </w:pPr>
      <w:r>
        <w:t xml:space="preserve">realiza sua cirurgia de maneira gentil e impiedosa, e eu</w:t>
      </w:r>
    </w:p>
    <w:p>
      <w:pPr>
        <w:pStyle w:val="Normal"/>
      </w:pPr>
      <w:r>
        <w:t xml:space="preserve">não poderia evitar a imagem de um cavaleiro andante</w:t>
      </w:r>
    </w:p>
    <w:p>
      <w:pPr>
        <w:pStyle w:val="Normal"/>
      </w:pPr>
      <w:r>
        <w:t xml:space="preserve">quixotesco, assim como não poderia evitar pensar em</w:t>
      </w:r>
    </w:p>
    <w:p>
      <w:pPr>
        <w:pStyle w:val="Normal"/>
      </w:pPr>
      <w:r>
        <w:t xml:space="preserve">elefantes brancos quando me dissessem para não fazê-lo.</w:t>
      </w:r>
    </w:p>
    <w:p>
      <w:pPr>
        <w:pStyle w:val="Normal"/>
      </w:pPr>
      <w:r>
        <w:t xml:space="preserve">A parte central do livro é uma análise magistral das</w:t>
      </w:r>
    </w:p>
    <w:p>
      <w:pPr>
        <w:pStyle w:val="Normal"/>
      </w:pPr>
      <w:r>
        <w:t xml:space="preserve">funções corticais, terminando com a joia da coroa de sua</w:t>
      </w:r>
    </w:p>
    <w:p>
      <w:pPr>
        <w:pStyle w:val="Normal"/>
      </w:pPr>
      <w:r>
        <w:t xml:space="preserve">visão – um capítulo que descreve uma teoria de como um</w:t>
      </w:r>
    </w:p>
    <w:p>
      <w:pPr>
        <w:pStyle w:val="Normal"/>
      </w:pPr>
      <w:r>
        <w:t xml:space="preserve">eu insubstancial pode interagir com a matéria cerebral</w:t>
      </w:r>
    </w:p>
    <w:p>
      <w:pPr>
        <w:pStyle w:val="Normal"/>
      </w:pPr>
      <w:r>
        <w:t xml:space="preserve">sem violar as leis de conservação de energia da física.</w:t>
      </w:r>
    </w:p>
    <w:p>
      <w:pPr>
        <w:pStyle w:val="Normal"/>
      </w:pPr>
      <w:r>
        <w:t xml:space="preserve">Eccles e seu coautor Friedrich Beck, um físico quântico,</w:t>
      </w:r>
    </w:p>
    <w:p>
      <w:pPr>
        <w:pStyle w:val="Normal"/>
      </w:pPr>
      <w:r>
        <w:t xml:space="preserve">sugerem que "o eu" pode controlar a atividade no córtex,</w:t>
      </w:r>
    </w:p>
    <w:p>
      <w:pPr>
        <w:pStyle w:val="Normal"/>
      </w:pPr>
      <w:r>
        <w:t xml:space="preserve">alterando a probabilidade estatística de liberação vesicular</w:t>
      </w:r>
    </w:p>
    <w:p>
      <w:pPr>
        <w:pStyle w:val="Normal"/>
      </w:pPr>
      <w:r>
        <w:t xml:space="preserve">de substâncias químicas em terminações sinápticas,</w:t>
      </w:r>
    </w:p>
    <w:p>
      <w:pPr>
        <w:pStyle w:val="Normal"/>
      </w:pPr>
      <w:r>
        <w:t xml:space="preserve">oferecendo assim uma suposta explicação de como os</w:t>
      </w:r>
    </w:p>
    <w:p>
      <w:pPr>
        <w:pStyle w:val="Normal"/>
      </w:pPr>
      <w:r>
        <w:t xml:space="preserve">pensamentos conscientes podem controlar as atividades</w:t>
      </w:r>
    </w:p>
    <w:p>
      <w:pPr>
        <w:pStyle w:val="Normal"/>
      </w:pPr>
      <w:r>
        <w:t xml:space="preserve">cerebrais. É uma manobra inteligente, mas o resultado</w:t>
      </w:r>
    </w:p>
    <w:p>
      <w:pPr>
        <w:pStyle w:val="Normal"/>
      </w:pPr>
      <w:r>
        <w:t xml:space="preserve">final poderia ser mediado por muitos outros processos</w:t>
      </w:r>
    </w:p>
    <w:p>
      <w:pPr>
        <w:pStyle w:val="Normal"/>
      </w:pPr>
      <w:r>
        <w:t xml:space="preserve">cerebrais internos, incluindo as manifestações epigenéticas</w:t>
      </w:r>
    </w:p>
    <w:p>
      <w:pPr>
        <w:pStyle w:val="Normal"/>
      </w:pPr>
      <w:r>
        <w:t xml:space="preserve">do EU neural descritas no Capítulo 16. Em qualquer caso,</w:t>
      </w:r>
    </w:p>
    <w:p>
      <w:pPr>
        <w:pStyle w:val="Normal"/>
      </w:pPr>
      <w:r>
        <w:t xml:space="preserve">o resultado final é que nenhuma avaliação empírica da</w:t>
      </w:r>
    </w:p>
    <w:p>
      <w:pPr>
        <w:pStyle w:val="Normal"/>
      </w:pPr>
      <w:r>
        <w:t xml:space="preserve">ideia foi ou foi fornecida. Assim, ela permanece uma</w:t>
      </w:r>
    </w:p>
    <w:p>
      <w:pPr>
        <w:pStyle w:val="Normal"/>
      </w:pPr>
      <w:r>
        <w:t xml:space="preserve">hipótese surpreendente ou uma história não testável,</w:t>
      </w:r>
    </w:p>
    <w:p>
      <w:pPr>
        <w:pStyle w:val="Normal"/>
      </w:pPr>
      <w:r>
        <w:t xml:space="preserve">mistérios permanentes.</w:t>
      </w:r>
    </w:p>
    <w:p>
      <w:pPr>
        <w:pStyle w:val="Normal"/>
      </w:pPr>
      <w:r>
        <w:t xml:space="preserve">Embora o dualismo continue a ser uma visão difícil de</w:t>
      </w:r>
    </w:p>
    <w:p>
      <w:pPr>
        <w:pStyle w:val="Normal"/>
      </w:pPr>
      <w:r>
        <w:t xml:space="preserve">aceitar pela maioria dos cientistas, muitos concordam que as</w:t>
      </w:r>
    </w:p>
    <w:p>
      <w:pPr>
        <w:pStyle w:val="Normal"/>
      </w:pPr>
      <w:r>
        <w:t xml:space="preserve">funções mentais e neurais surgem da mesma grande</w:t>
      </w:r>
    </w:p>
    <w:p>
      <w:pPr>
        <w:pStyle w:val="Normal"/>
      </w:pPr>
      <w:r>
        <w:t xml:space="preserve">complexidade de organização cerebral. Os cientistas do</w:t>
      </w:r>
    </w:p>
    <w:p>
      <w:pPr>
        <w:pStyle w:val="Normal"/>
      </w:pPr>
      <w:r>
        <w:t xml:space="preserve">cérebro e os psicólogos estão finalmente a aceitar essas</w:t>
      </w:r>
    </w:p>
    <w:p>
      <w:pPr>
        <w:pStyle w:val="Normal"/>
      </w:pPr>
      <w:r>
        <w:t xml:space="preserve">complexidades, sem pretenderem que deva haver quaisquer</w:t>
      </w:r>
    </w:p>
    <w:p>
      <w:pPr>
        <w:pStyle w:val="Normal"/>
      </w:pPr>
      <w:r>
        <w:t xml:space="preserve">respostas definitivas às velhas questões filosóficas.</w:t>
      </w:r>
    </w:p>
    <w:p>
      <w:pPr>
        <w:pStyle w:val="Normal"/>
      </w:pPr>
      <w:r>
        <w:t xml:space="preserve">Simplesmente experimentamos as coisas que fazemos por</w:t>
      </w:r>
    </w:p>
    <w:p>
      <w:pPr>
        <w:pStyle w:val="Normal"/>
      </w:pPr>
      <w:r>
        <w:t xml:space="preserve">causa dos tipos de funções cerebrais que possuímos. A</w:t>
      </w:r>
    </w:p>
    <w:p>
      <w:pPr>
        <w:pStyle w:val="Normal"/>
      </w:pPr>
      <w:r>
        <w:t xml:space="preserve">linguagem pode levar essas funções a domínios da imaginação</w:t>
      </w:r>
    </w:p>
    <w:p>
      <w:pPr>
        <w:pStyle w:val="Normal"/>
      </w:pPr>
      <w:r>
        <w:t xml:space="preserve">que são, esperançosamente, ilimitados. Um dos maiores</w:t>
      </w:r>
    </w:p>
    <w:p>
      <w:pPr>
        <w:pStyle w:val="Normal"/>
      </w:pPr>
      <w:r>
        <w:t xml:space="preserve">desafios intelectuais do século XXI será construir imagens</w:t>
      </w:r>
    </w:p>
    <w:p>
      <w:pPr>
        <w:pStyle w:val="Normal"/>
      </w:pPr>
      <w:r>
        <w:t xml:space="preserve">unificadas da natureza humana que não denigrem o nosso</w:t>
      </w:r>
    </w:p>
    <w:p>
      <w:pPr>
        <w:pStyle w:val="Normal"/>
      </w:pPr>
      <w:r>
        <w:t xml:space="preserve">passado animal ou os nossos potenciais futuros como membros da família h</w:t>
      </w:r>
    </w:p>
    <w:p>
      <w:pPr>
        <w:pStyle w:val="Normal"/>
      </w:pPr>
      <w:r>
        <w:t xml:space="preserve">PÓS-PENSAMENTO: Neodualismo e</w:t>
      </w:r>
    </w:p>
    <w:p>
      <w:pPr>
        <w:pStyle w:val="Normal"/>
      </w:pPr>
      <w:r>
        <w:t xml:space="preserve">Outras visões alternativas</w:t>
      </w:r>
    </w:p>
    <w:p>
      <w:pPr>
        <w:pStyle w:val="Normal"/>
      </w:pPr>
      <w:r>
        <w:t xml:space="preserve">Além das variedades comuns de dualismo, que consideram</w:t>
      </w:r>
    </w:p>
    <w:p>
      <w:pPr>
        <w:pStyle w:val="Normal"/>
      </w:pPr>
      <w:r>
        <w:t xml:space="preserve">que a mente e o cérebro são construídos com materiais</w:t>
      </w:r>
    </w:p>
    <w:p>
      <w:pPr>
        <w:pStyle w:val="Normal"/>
      </w:pPr>
      <w:r>
        <w:t xml:space="preserve">fundamentalmente diferentes, existem várias versões, mais</w:t>
      </w:r>
    </w:p>
    <w:p>
      <w:pPr>
        <w:pStyle w:val="Normal"/>
      </w:pPr>
      <w:r>
        <w:t xml:space="preserve">por algum tempo. Considerando a complexidade da mente</w:t>
      </w:r>
    </w:p>
    <w:p>
      <w:pPr>
        <w:pStyle w:val="Normal"/>
      </w:pPr>
      <w:r>
        <w:t xml:space="preserve">humana e a probabilidade de que muitos processos mentais</w:t>
      </w:r>
    </w:p>
    <w:p>
      <w:pPr>
        <w:pStyle w:val="Normal"/>
      </w:pPr>
      <w:r>
        <w:t xml:space="preserve">Como Descartes antes dele, Eccles escolheu acreditar que o</w:t>
      </w:r>
    </w:p>
    <w:p>
      <w:pPr>
        <w:pStyle w:val="Normal"/>
      </w:pPr>
      <w:r>
        <w:t xml:space="preserve">cérebro interage com uma alma humana imortal, em locais</w:t>
      </w:r>
    </w:p>
    <w:p>
      <w:pPr>
        <w:pStyle w:val="Normal"/>
      </w:pPr>
      <w:r>
        <w:t xml:space="preserve">computacional é a única alternativa credível. Este tipo de</w:t>
      </w:r>
    </w:p>
    <w:p>
      <w:pPr>
        <w:pStyle w:val="Normal"/>
      </w:pPr>
      <w:r>
        <w:t xml:space="preserve">“dualismo processual” sugere que uma abordagem cerebral</w:t>
      </w:r>
    </w:p>
    <w:p>
      <w:pPr>
        <w:pStyle w:val="Normal"/>
      </w:pPr>
      <w:r>
        <w:t xml:space="preserve">neurais específicos, como a “área motora suplementar” do</w:t>
      </w:r>
    </w:p>
    <w:p>
      <w:pPr>
        <w:pStyle w:val="Normal"/>
      </w:pPr>
      <w:r>
        <w:t xml:space="preserve">córtex, perto de onde uma quantidade substancial de</w:t>
      </w:r>
    </w:p>
    <w:p>
      <w:pPr>
        <w:pStyle w:val="Normal"/>
      </w:pPr>
      <w:r>
        <w:t xml:space="preserve">pensamento e comportamento voluntário é, de fato, iniciada.</w:t>
      </w:r>
    </w:p>
    <w:p>
      <w:pPr>
        <w:pStyle w:val="Normal"/>
      </w:pPr>
      <w:r>
        <w:t xml:space="preserve">Se as funções são interativas, mas separáveis, ele deixa aberta</w:t>
      </w:r>
    </w:p>
    <w:p>
      <w:pPr>
        <w:pStyle w:val="Normal"/>
      </w:pPr>
      <w:r>
        <w:t xml:space="preserve">simplesmente não terá a resolução necessária para resolver</w:t>
      </w:r>
    </w:p>
    <w:p>
      <w:pPr>
        <w:pStyle w:val="Normal"/>
      </w:pPr>
      <w:r>
        <w:t xml:space="preserve">questões importantes na psicologia cognitiva e, portanto, é</w:t>
      </w:r>
    </w:p>
    <w:p>
      <w:pPr>
        <w:pStyle w:val="Normal"/>
      </w:pPr>
      <w:r>
        <w:t xml:space="preserve">mais sensato seguir outros caminhos da psicofísica</w:t>
      </w:r>
    </w:p>
    <w:p>
      <w:pPr>
        <w:pStyle w:val="Normal"/>
      </w:pPr>
      <w:r>
        <w:t xml:space="preserve">representacional – por exemplo, aqueles que dependem mais</w:t>
      </w:r>
    </w:p>
    <w:p>
      <w:pPr>
        <w:pStyle w:val="Normal"/>
      </w:pPr>
      <w:r>
        <w:t xml:space="preserve">de recursos computadorizados. simulação de funções mentais do que na aná</w:t>
      </w:r>
    </w:p>
    <w:p>
      <w:pPr>
        <w:pStyle w:val="Normal"/>
      </w:pPr>
      <w:r>
        <w:t xml:space="preserve">Há muito a ser dito sobre essa visão, mas não tentarei</w:t>
      </w:r>
    </w:p>
    <w:p>
      <w:pPr>
        <w:pStyle w:val="Normal"/>
      </w:pPr>
      <w:r>
        <w:t xml:space="preserve">sutis e interessantes, que sem dúvida permanecerão conosco</w:t>
      </w:r>
    </w:p>
    <w:p>
      <w:pPr>
        <w:pStyle w:val="Normal"/>
      </w:pPr>
      <w:r>
        <w:t xml:space="preserve">superiores sejam tecidos por transmissores neocorticais</w:t>
      </w:r>
    </w:p>
    <w:p>
      <w:pPr>
        <w:pStyle w:val="Normal"/>
      </w:pPr>
      <w:r>
        <w:t xml:space="preserve">difundidos, como o glutamato, é inevitável que permaneça</w:t>
      </w:r>
    </w:p>
    <w:p>
      <w:pPr>
        <w:pStyle w:val="Normal"/>
      </w:pPr>
      <w:r>
        <w:t xml:space="preserve">algum ceticismo de que uma análise neural possa realmente</w:t>
      </w:r>
    </w:p>
    <w:p>
      <w:pPr>
        <w:pStyle w:val="Normal"/>
      </w:pPr>
      <w:r>
        <w:t xml:space="preserve">nossa singularidade experienciada, sou obrigado a atribuir a singularidade</w:t>
      </w:r>
    </w:p>
    <w:p>
      <w:pPr>
        <w:pStyle w:val="Normal"/>
      </w:pPr>
      <w:r>
        <w:t xml:space="preserve">dode</w:t>
      </w:r>
    </w:p>
    <w:p>
      <w:pPr>
        <w:pStyle w:val="Normal"/>
      </w:pPr>
      <w:r>
        <w:t xml:space="preserve">eucompreensão</w:t>
      </w:r>
    </w:p>
    <w:p>
      <w:pPr>
        <w:pStyle w:val="Normal"/>
      </w:pPr>
      <w:r>
        <w:t xml:space="preserve">ou da alma acientífica</w:t>
      </w:r>
    </w:p>
    <w:p>
      <w:pPr>
        <w:pStyle w:val="Normal"/>
      </w:pPr>
      <w:r>
        <w:t xml:space="preserve">uma espiritualidade</w:t>
      </w:r>
    </w:p>
    <w:p>
      <w:pPr>
        <w:pStyle w:val="Normal"/>
      </w:pPr>
      <w:r>
        <w:t xml:space="preserve">sobrenatural”.</w:t>
      </w:r>
    </w:p>
    <w:p>
      <w:pPr>
        <w:pStyle w:val="Normal"/>
      </w:pPr>
      <w:r>
        <w:t xml:space="preserve">produzir o nível</w:t>
      </w:r>
    </w:p>
    <w:p>
      <w:pPr>
        <w:pStyle w:val="Normal"/>
      </w:pPr>
      <w:r>
        <w:t xml:space="preserve">sobre questões</w:t>
      </w:r>
    </w:p>
    <w:p>
      <w:pPr>
        <w:pStyle w:val="Normal"/>
      </w:pPr>
      <w:r>
        <w:t xml:space="preserve">Em suma, a visão</w:t>
      </w:r>
    </w:p>
    <w:p>
      <w:pPr>
        <w:pStyle w:val="Normal"/>
      </w:pPr>
      <w:r>
        <w:t xml:space="preserve">mentais que desejaríamos. gostaria de alcançar. Se a natureza</w:t>
      </w:r>
    </w:p>
    <w:p>
      <w:pPr>
        <w:pStyle w:val="Normal"/>
      </w:pPr>
      <w:r>
        <w:t xml:space="preserve">de Eccles é de confronto devoto com o mistério permanente</w:t>
      </w:r>
    </w:p>
    <w:p>
      <w:pPr>
        <w:pStyle w:val="Normal"/>
      </w:pPr>
      <w:r>
        <w:t xml:space="preserve">de tipos específicos de processamento de informação não</w:t>
      </w:r>
    </w:p>
    <w:p>
      <w:pPr>
        <w:pStyle w:val="Normal"/>
      </w:pPr>
      <w:r>
        <w:t xml:space="preserve">da existência, e ele escolheu aceitar uma visão essencialmente</w:t>
      </w:r>
    </w:p>
    <w:p>
      <w:pPr>
        <w:pStyle w:val="Normal"/>
      </w:pPr>
      <w:r>
        <w:t xml:space="preserve">pode ser resolvida por abordagens neurofisiológicas e</w:t>
      </w:r>
    </w:p>
    <w:p>
      <w:pPr>
        <w:pStyle w:val="Normal"/>
      </w:pPr>
      <w:r>
        <w:t xml:space="preserve">religiosa, com os embelezamentos complexos da neurociência.</w:t>
      </w:r>
    </w:p>
    <w:p>
      <w:pPr>
        <w:pStyle w:val="Normal"/>
      </w:pPr>
      <w:r>
        <w:t xml:space="preserve">neuroquímicas diretas, alguns argumentam que a abordagem</w:t>
      </w:r>
    </w:p>
    <w:p>
      <w:pPr>
        <w:pStyle w:val="Normal"/>
      </w:pPr>
      <w:r>
        <w:t xml:space="preserve">a possibilidade de uma vida espiritual após a morte. Dito de</w:t>
      </w:r>
    </w:p>
    <w:p>
      <w:pPr>
        <w:pStyle w:val="Normal"/>
      </w:pPr>
      <w:r>
        <w:t xml:space="preserve">forma talvez um pouco simples: Eccles sente que nossos</w:t>
      </w:r>
    </w:p>
    <w:p>
      <w:pPr>
        <w:pStyle w:val="Normal"/>
      </w:pPr>
      <w:r>
        <w:t xml:space="preserve">cérebros são tocados por uma força vital benevolente de</w:t>
      </w:r>
    </w:p>
    <w:p>
      <w:pPr>
        <w:pStyle w:val="Normal"/>
      </w:pPr>
      <w:r>
        <w:t xml:space="preserve">consciência que pode continuar de alguma forma após a morte</w:t>
      </w:r>
    </w:p>
    <w:p>
      <w:pPr>
        <w:pStyle w:val="Normal"/>
      </w:pPr>
      <w:r>
        <w:t xml:space="preserve">corporal.</w:t>
      </w:r>
    </w:p>
    <w:p>
      <w:pPr>
        <w:pStyle w:val="Normal"/>
      </w:pPr>
      <w:r>
        <w:t xml:space="preserve">atividade cerebral. ... Sperry sugere que com a evolução de</w:t>
      </w:r>
    </w:p>
    <w:p>
      <w:pPr>
        <w:pStyle w:val="Normal"/>
      </w:pPr>
      <w:r>
        <w:t xml:space="preserve">tais funções superordenadas, tais como as que estão presentes</w:t>
      </w:r>
    </w:p>
    <w:p>
      <w:pPr>
        <w:pStyle w:val="Normal"/>
      </w:pPr>
      <w:r>
        <w:t xml:space="preserve">Eccles não se equivoca quanto ao facto de o seu ponto de</w:t>
      </w:r>
    </w:p>
    <w:p>
      <w:pPr>
        <w:pStyle w:val="Normal"/>
      </w:pPr>
      <w:r>
        <w:t xml:space="preserve">vista ser profundamente dualista. A frase de efeito na qual ele</w:t>
      </w:r>
    </w:p>
    <w:p>
      <w:pPr>
        <w:pStyle w:val="Normal"/>
      </w:pPr>
      <w:r>
        <w:t xml:space="preserve">prefere resumir sua perspectiva é a visão “dualistainteracionista” da mente.</w:t>
      </w:r>
    </w:p>
    <w:p>
      <w:pPr>
        <w:pStyle w:val="Normal"/>
      </w:pPr>
      <w:r>
        <w:t xml:space="preserve">Sua declaração mais recente sobre o assunto é resumida</w:t>
      </w:r>
    </w:p>
    <w:p>
      <w:pPr>
        <w:pStyle w:val="Normal"/>
      </w:pPr>
      <w:r>
        <w:t xml:space="preserve">Muitos indivíduos concordam com tais crenças, uma vez que</w:t>
      </w:r>
    </w:p>
    <w:p>
      <w:pPr>
        <w:pStyle w:val="Normal"/>
      </w:pPr>
      <w:r>
        <w:t xml:space="preserve">têm dificuldade em aceitar que a subtileza das suas mentes</w:t>
      </w:r>
    </w:p>
    <w:p>
      <w:pPr>
        <w:pStyle w:val="Normal"/>
      </w:pPr>
      <w:r>
        <w:t xml:space="preserve">poderia ter sido construída simplesmente através dos</w:t>
      </w:r>
    </w:p>
    <w:p>
      <w:pPr>
        <w:pStyle w:val="Normal"/>
      </w:pPr>
      <w:r>
        <w:t xml:space="preserve">processos de evolução biológica. É difícil para muitos acreditar</w:t>
      </w:r>
    </w:p>
    <w:p>
      <w:pPr>
        <w:pStyle w:val="Normal"/>
      </w:pPr>
      <w:r>
        <w:t xml:space="preserve">que alguém continue a viver após a morte apenas nos</w:t>
      </w:r>
    </w:p>
    <w:p>
      <w:pPr>
        <w:pStyle w:val="Normal"/>
      </w:pPr>
      <w:r>
        <w:t xml:space="preserve">pensamentos e nos corações dos seus descendentes. Muitos</w:t>
      </w:r>
    </w:p>
    <w:p>
      <w:pPr>
        <w:pStyle w:val="Normal"/>
      </w:pPr>
      <w:r>
        <w:t xml:space="preserve">acreditam que deve haver uma ordem maior subjacente à</w:t>
      </w:r>
    </w:p>
    <w:p>
      <w:pPr>
        <w:pStyle w:val="Normal"/>
      </w:pPr>
      <w:r>
        <w:t xml:space="preserve">em nossa experiência subjetiva, o fluxo de influências causais</w:t>
      </w:r>
    </w:p>
    <w:p>
      <w:pPr>
        <w:pStyle w:val="Normal"/>
      </w:pPr>
      <w:r>
        <w:t xml:space="preserve">recursivamente no provocativamente intitulado How the</w:t>
      </w:r>
    </w:p>
    <w:p>
      <w:pPr>
        <w:pStyle w:val="Normal"/>
      </w:pPr>
      <w:r>
        <w:t xml:space="preserve">última análise, uma qualidade cerebral chamada consciência,</w:t>
      </w:r>
    </w:p>
    <w:p>
      <w:pPr>
        <w:pStyle w:val="Normal"/>
      </w:pPr>
      <w:r>
        <w:t xml:space="preserve">que então tem a capacidade de modificar diretamente a</w:t>
      </w:r>
    </w:p>
    <w:p>
      <w:pPr>
        <w:pStyle w:val="Normal"/>
      </w:pPr>
      <w:r>
        <w:t xml:space="preserve">que a mente humana talvez nunca seja capaz de compreender.</w:t>
      </w:r>
    </w:p>
    <w:p>
      <w:pPr>
        <w:pStyle w:val="Normal"/>
      </w:pPr>
      <w:r>
        <w:t xml:space="preserve">Espera-se que eventualmente exista uma religião mundial que</w:t>
      </w:r>
    </w:p>
    <w:p>
      <w:pPr>
        <w:pStyle w:val="Normal"/>
      </w:pPr>
      <w:r>
        <w:t xml:space="preserve">nos ajude a todos, juntos, a prestar os nossos respeitos a estes</w:t>
      </w:r>
    </w:p>
    <w:p>
      <w:pPr>
        <w:pStyle w:val="Normal"/>
      </w:pPr>
      <w:r>
        <w:t xml:space="preserve">dependendo do seu ponto de vista. O final do livro é</w:t>
      </w:r>
    </w:p>
    <w:p>
      <w:pPr>
        <w:pStyle w:val="Normal"/>
      </w:pPr>
      <w:r>
        <w:t xml:space="preserve">dedicado a um resumo entusiástico da batalha ele travou</w:t>
      </w:r>
    </w:p>
    <w:p>
      <w:pPr>
        <w:pStyle w:val="Normal"/>
      </w:pPr>
      <w:r>
        <w:t xml:space="preserve">em nome de um dualismo de base neurocientífica. Embora</w:t>
      </w:r>
    </w:p>
    <w:p>
      <w:pPr>
        <w:pStyle w:val="Normal"/>
      </w:pPr>
      <w:r>
        <w:t xml:space="preserve">Eccles não professe estar motivado religiosamente neste</w:t>
      </w:r>
    </w:p>
    <w:p>
      <w:pPr>
        <w:pStyle w:val="Normal"/>
      </w:pPr>
      <w:r>
        <w:t xml:space="preserve">livro, no capítulo final ele coloca novamente o seu</w:t>
      </w:r>
    </w:p>
    <w:p>
      <w:pPr>
        <w:pStyle w:val="Normal"/>
      </w:pPr>
      <w:r>
        <w:t xml:space="preserve">pensamento nesse contexto. Eccles conclui que “uma vez</w:t>
      </w:r>
    </w:p>
    <w:p>
      <w:pPr>
        <w:pStyle w:val="Normal"/>
      </w:pPr>
      <w:r>
        <w:t xml:space="preserve">que as soluções materialistas não conseguem explicar a</w:t>
      </w:r>
    </w:p>
    <w:p>
      <w:pPr>
        <w:pStyle w:val="Normal"/>
      </w:pPr>
      <w:r>
        <w:t xml:space="preserve">sobrenatural que ainda está mal definido. testável.</w:t>
      </w:r>
    </w:p>
    <w:p>
      <w:pPr>
        <w:pStyle w:val="Normal"/>
      </w:pPr>
      <w:r>
        <w:t xml:space="preserve">simples é mais complexo do que a soma do todo. por</w:t>
      </w:r>
    </w:p>
    <w:p>
      <w:pPr>
        <w:pStyle w:val="Normal"/>
      </w:pPr>
      <w:r>
        <w:t xml:space="preserve">exemplo, como as propriedades da água que emergem da</w:t>
      </w:r>
    </w:p>
    <w:p>
      <w:pPr>
        <w:pStyle w:val="Normal"/>
      </w:pPr>
      <w:r>
        <w:t xml:space="preserve">interação molecular do hidrogênio e do oxigênio. Ele acredita</w:t>
      </w:r>
    </w:p>
    <w:p>
      <w:pPr>
        <w:pStyle w:val="Normal"/>
      </w:pPr>
      <w:r>
        <w:t xml:space="preserve">que uma função superior da atividade neural formou, em</w:t>
      </w:r>
    </w:p>
    <w:p>
      <w:pPr>
        <w:pStyle w:val="Normal"/>
      </w:pPr>
      <w:r>
        <w:t xml:space="preserve">fora do domínio da ciência. No entanto, muitos cientistas,</w:t>
      </w:r>
    </w:p>
    <w:p>
      <w:pPr>
        <w:pStyle w:val="Normal"/>
      </w:pPr>
      <w:r>
        <w:t xml:space="preserve">inclusive eu, concordamos que existem mistérios no universo</w:t>
      </w:r>
    </w:p>
    <w:p>
      <w:pPr>
        <w:pStyle w:val="Normal"/>
      </w:pPr>
      <w:r>
        <w:t xml:space="preserve">fazer uma análise aqui, exceto para sugerir que é provável que</w:t>
      </w:r>
    </w:p>
    <w:p>
      <w:pPr>
        <w:pStyle w:val="Normal"/>
      </w:pPr>
      <w:r>
        <w:t xml:space="preserve">haja alguma codificação química significativa de disposições</w:t>
      </w:r>
    </w:p>
    <w:p>
      <w:pPr>
        <w:pStyle w:val="Normal"/>
      </w:pPr>
      <w:r>
        <w:t xml:space="preserve">cognitivas nas partes superiores do cérebro.</w:t>
      </w:r>
    </w:p>
    <w:p>
      <w:pPr>
        <w:pStyle w:val="Normal"/>
      </w:pPr>
      <w:r>
        <w:t xml:space="preserve">Como vimos, o estudo de vários sistemas neuropeptídicos</w:t>
      </w:r>
    </w:p>
    <w:p>
      <w:pPr>
        <w:pStyle w:val="Normal"/>
      </w:pPr>
      <w:r>
        <w:t xml:space="preserve">fornece evidências claras da especificidade neuroquímica na</w:t>
      </w:r>
    </w:p>
    <w:p>
      <w:pPr>
        <w:pStyle w:val="Normal"/>
      </w:pPr>
      <w:r>
        <w:t xml:space="preserve">codificação de uma variedade de processos emocionais e</w:t>
      </w:r>
    </w:p>
    <w:p>
      <w:pPr>
        <w:pStyle w:val="Normal"/>
      </w:pPr>
      <w:r>
        <w:t xml:space="preserve">motivacionais. Muitos desses sistemas interagem com partes</w:t>
      </w:r>
    </w:p>
    <w:p>
      <w:pPr>
        <w:pStyle w:val="Normal"/>
      </w:pPr>
      <w:r>
        <w:t xml:space="preserve">superiores da mente (veja os mapas do fator de liberação de</w:t>
      </w:r>
    </w:p>
    <w:p>
      <w:pPr>
        <w:pStyle w:val="Normal"/>
      </w:pPr>
      <w:r>
        <w:t xml:space="preserve">corticotrofina e da colecistoquinina na Figura 6.7, bem como</w:t>
      </w:r>
    </w:p>
    <w:p>
      <w:pPr>
        <w:pStyle w:val="Normal"/>
      </w:pPr>
      <w:r>
        <w:t xml:space="preserve">outros sistemas transmissores na Figura 6.5), e mal começamos</w:t>
      </w:r>
    </w:p>
    <w:p>
      <w:pPr>
        <w:pStyle w:val="Normal"/>
      </w:pPr>
      <w:r>
        <w:t xml:space="preserve">nossa natureza fundamental como organismos vivos. Se assim for,aécompreender</w:t>
      </w:r>
    </w:p>
    <w:p>
      <w:pPr>
        <w:pStyle w:val="Normal"/>
      </w:pPr>
      <w:r>
        <w:t xml:space="preserve">atualmente a natureza de tais sistemas.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340 APÊNDICE C</w:t>
      </w:r>
    </w:p>
    <w:p>
      <w:pPr>
        <w:pStyle w:val="Normal"/>
      </w:pPr>
      <w:r>
        <w:t xml:space="preserve">APÊNDICE C 341</w:t>
      </w:r>
    </w:p>
    <w:p>
      <w:pPr>
        <w:pStyle w:val="Normal"/>
      </w:pPr>
      <w:r>
        <w:t xml:space="preserve">interações.1•1 Embora seja improvável que esses sistemas controlem</w:t>
      </w:r>
    </w:p>
    <w:p>
      <w:pPr>
        <w:pStyle w:val="Normal"/>
      </w:pPr>
      <w:r>
        <w:t xml:space="preserve">me levou a acrescentar este "pensamento" final, de modo a contrastar</w:t>
      </w:r>
    </w:p>
    <w:p>
      <w:pPr>
        <w:pStyle w:val="Normal"/>
      </w:pPr>
      <w:r>
        <w:t xml:space="preserve">a forma precisa dos pensamentos individuais. continua sendo possível</w:t>
      </w:r>
    </w:p>
    <w:p>
      <w:pPr>
        <w:pStyle w:val="Normal"/>
      </w:pPr>
      <w:r>
        <w:t xml:space="preserve">a razão de ser do presente trabalho com a perspectiva behaviorista</w:t>
      </w:r>
    </w:p>
    <w:p>
      <w:pPr>
        <w:pStyle w:val="Normal"/>
      </w:pPr>
      <w:r>
        <w:t xml:space="preserve">que muitos desses sistemas ajudem a orientar os processos cognitivos</w:t>
      </w:r>
    </w:p>
    <w:p>
      <w:pPr>
        <w:pStyle w:val="Normal"/>
      </w:pPr>
      <w:r>
        <w:t xml:space="preserve">radical que ainda orienta a maior parte dos trabalhos nesta área.</w:t>
      </w:r>
    </w:p>
    <w:p>
      <w:pPr>
        <w:pStyle w:val="Normal"/>
      </w:pPr>
      <w:r>
        <w:t xml:space="preserve">em determinados caminhos previsíveis. Por isso. mesmo que</w:t>
      </w:r>
    </w:p>
    <w:p>
      <w:pPr>
        <w:pStyle w:val="Normal"/>
      </w:pPr>
      <w:r>
        <w:t xml:space="preserve">transmissores predominantes como o glutamato e o GABA controlem 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Determinar quais estados emocionais controlam efetivamente os</w:t>
      </w:r>
    </w:p>
    <w:p>
      <w:pPr>
        <w:pStyle w:val="Normal"/>
      </w:pPr>
      <w:r>
        <w:t xml:space="preserve">comportamentos futuros.</w:t>
      </w:r>
    </w:p>
    <w:p>
      <w:pPr>
        <w:pStyle w:val="Normal"/>
      </w:pPr>
      <w:r>
        <w:t xml:space="preserve">Embora minha opinião confirme que a evolução dos sentimentos</w:t>
      </w:r>
    </w:p>
    <w:p>
      <w:pPr>
        <w:pStyle w:val="Normal"/>
      </w:pPr>
      <w:r>
        <w:t xml:space="preserve">emocionais estava ligada. em um grau substancial. às necessidades</w:t>
      </w:r>
    </w:p>
    <w:p>
      <w:pPr>
        <w:pStyle w:val="Normal"/>
      </w:pPr>
      <w:r>
        <w:t xml:space="preserve">Depois que este livro foi submetido à editora, o livro de Joseph</w:t>
      </w:r>
    </w:p>
    <w:p>
      <w:pPr>
        <w:pStyle w:val="Normal"/>
      </w:pPr>
      <w:r>
        <w:t xml:space="preserve">(posição científica), gostaria de oferecer um al !egori" cal de vi I's</w:t>
      </w:r>
    </w:p>
    <w:p>
      <w:pPr>
        <w:pStyle w:val="Normal"/>
      </w:pPr>
      <w:r>
        <w:t xml:space="preserve">escolha. Imagine que você foi encurralado pelo Maligno, e suas opções</w:t>
      </w:r>
    </w:p>
    <w:p>
      <w:pPr>
        <w:pStyle w:val="Normal"/>
      </w:pPr>
      <w:r>
        <w:t xml:space="preserve">de vida e liberdade são limitadas por seu exigente senso de humor.</w:t>
      </w:r>
    </w:p>
    <w:p>
      <w:pPr>
        <w:pStyle w:val="Normal"/>
      </w:pPr>
      <w:r>
        <w:t xml:space="preserve">Suas esperanças de um futuro agradável dependem de sua capacidade</w:t>
      </w:r>
    </w:p>
    <w:p>
      <w:pPr>
        <w:pStyle w:val="Normal"/>
      </w:pPr>
      <w:r>
        <w:t xml:space="preserve">especiais dos sistemas de memória cerebral que devem codificar</w:t>
      </w:r>
    </w:p>
    <w:p>
      <w:pPr>
        <w:pStyle w:val="Normal"/>
      </w:pPr>
      <w:r>
        <w:t xml:space="preserve">de responder corretamente a uma pergunta diabolicamente simples:</w:t>
      </w:r>
    </w:p>
    <w:p>
      <w:pPr>
        <w:pStyle w:val="Normal"/>
      </w:pPr>
      <w:r>
        <w:t xml:space="preserve">rapidamente valores biológicos intrínsecos (ver Capítulos I e 2). Acredito</w:t>
      </w:r>
    </w:p>
    <w:p>
      <w:pPr>
        <w:pStyle w:val="Normal"/>
      </w:pPr>
      <w:r>
        <w:t xml:space="preserve">Outros mamíferos experimentaram internamente sentimentos</w:t>
      </w:r>
    </w:p>
    <w:p>
      <w:pPr>
        <w:pStyle w:val="Normal"/>
      </w:pPr>
      <w:r>
        <w:t xml:space="preserve">construção da forma específica de cada pensamento, pode haver</w:t>
      </w:r>
    </w:p>
    <w:p>
      <w:pPr>
        <w:pStyle w:val="Normal"/>
      </w:pPr>
      <w:r>
        <w:t xml:space="preserve">LeOoux, The E111otional Broin (1996), foi publicado. Além de desafiar</w:t>
      </w:r>
    </w:p>
    <w:p>
      <w:pPr>
        <w:pStyle w:val="Normal"/>
      </w:pPr>
      <w:r>
        <w:t xml:space="preserve">várias disposições neuroquímicas gerais que orientam a padronização</w:t>
      </w:r>
    </w:p>
    <w:p>
      <w:pPr>
        <w:pStyle w:val="Normal"/>
      </w:pPr>
      <w:r>
        <w:t xml:space="preserve">vigorosamente toda a noção de que os sistemas emocionais estão</w:t>
      </w:r>
    </w:p>
    <w:p>
      <w:pPr>
        <w:pStyle w:val="Normal"/>
      </w:pPr>
      <w:r>
        <w:t xml:space="preserve">que o núcleo da emocionalidade deve ser procurado em termos mais</w:t>
      </w:r>
    </w:p>
    <w:p>
      <w:pPr>
        <w:pStyle w:val="Normal"/>
      </w:pPr>
      <w:r>
        <w:t xml:space="preserve">concentrados no sistema límbico, um de seus temas centrais era que</w:t>
      </w:r>
    </w:p>
    <w:p>
      <w:pPr>
        <w:pStyle w:val="Normal"/>
      </w:pPr>
      <w:r>
        <w:t xml:space="preserve">emocionais que controlam suas tendências comportamentais ou não? !</w:t>
      </w:r>
    </w:p>
    <w:p>
      <w:pPr>
        <w:pStyle w:val="Normal"/>
      </w:pPr>
      <w:r>
        <w:t xml:space="preserve">dos pensamentos que nenhuma quantidade de trabalho computacional</w:t>
      </w:r>
    </w:p>
    <w:p>
      <w:pPr>
        <w:pStyle w:val="Normal"/>
      </w:pPr>
      <w:r>
        <w:t xml:space="preserve">fundamentais do que como um mero subconjunto da memória de</w:t>
      </w:r>
    </w:p>
    <w:p>
      <w:pPr>
        <w:pStyle w:val="Normal"/>
      </w:pPr>
      <w:r>
        <w:t xml:space="preserve">pode esclarecer. Assim, discordo de uma visão psicológica cognitiva</w:t>
      </w:r>
    </w:p>
    <w:p>
      <w:pPr>
        <w:pStyle w:val="Normal"/>
      </w:pPr>
      <w:r>
        <w:t xml:space="preserve">a consideração dos sentimentos emocionais ou da consciência afetiva</w:t>
      </w:r>
    </w:p>
    <w:p>
      <w:pPr>
        <w:pStyle w:val="Normal"/>
      </w:pPr>
      <w:r>
        <w:t xml:space="preserve">lS\VCL e você deve fazer a escolha correta para aproveitar o resto da</w:t>
      </w:r>
    </w:p>
    <w:p>
      <w:pPr>
        <w:pStyle w:val="Normal"/>
      </w:pPr>
      <w:r>
        <w:t xml:space="preserve">trabalho, pelo menos do tipo que é tipicamente conceituado como uma</w:t>
      </w:r>
    </w:p>
    <w:p>
      <w:pPr>
        <w:pStyle w:val="Normal"/>
      </w:pPr>
      <w:r>
        <w:t xml:space="preserve">sua vida. Como você responderia? Quantos cientistas ainda seriam tão</w:t>
      </w:r>
    </w:p>
    <w:p>
      <w:pPr>
        <w:pStyle w:val="Normal"/>
      </w:pPr>
      <w:r>
        <w:t xml:space="preserve">predominante que desconsidera a natureza do cérebro vivo nas suas</w:t>
      </w:r>
    </w:p>
    <w:p>
      <w:pPr>
        <w:pStyle w:val="Normal"/>
      </w:pPr>
      <w:r>
        <w:t xml:space="preserve">é mais um obstáculo no estudo das emoções do que a consideração</w:t>
      </w:r>
    </w:p>
    <w:p>
      <w:pPr>
        <w:pStyle w:val="Normal"/>
      </w:pPr>
      <w:r>
        <w:t xml:space="preserve">função cortical de nível bastante elevado. Na minha experiência de</w:t>
      </w:r>
    </w:p>
    <w:p>
      <w:pPr>
        <w:pStyle w:val="Normal"/>
      </w:pPr>
      <w:r>
        <w:t xml:space="preserve">dos sentimentos emocionais ou da consciência afetiva. uma característica</w:t>
      </w:r>
    </w:p>
    <w:p>
      <w:pPr>
        <w:pStyle w:val="Normal"/>
      </w:pPr>
      <w:r>
        <w:t xml:space="preserve">ousados quanto os behavioristas e continuariam a negar que os animais</w:t>
      </w:r>
    </w:p>
    <w:p>
      <w:pPr>
        <w:pStyle w:val="Normal"/>
      </w:pPr>
      <w:r>
        <w:t xml:space="preserve">pesquisa. animais sem essencialmente nenhum neocórtex permanecem</w:t>
      </w:r>
    </w:p>
    <w:p>
      <w:pPr>
        <w:pStyle w:val="Normal"/>
      </w:pPr>
      <w:r>
        <w:t xml:space="preserve">fundamental do problema que precisa ser resolvido. Minha própria</w:t>
      </w:r>
    </w:p>
    <w:p>
      <w:pPr>
        <w:pStyle w:val="Normal"/>
      </w:pPr>
      <w:r>
        <w:t xml:space="preserve">comportamentalmente, e provavelmente internamente, tão emocionais</w:t>
      </w:r>
    </w:p>
    <w:p>
      <w:pPr>
        <w:pStyle w:val="Normal"/>
      </w:pPr>
      <w:r>
        <w:t xml:space="preserve">têm sentimentos “Minha convicção pessoal é que realmente não</w:t>
      </w:r>
    </w:p>
    <w:p>
      <w:pPr>
        <w:pStyle w:val="Normal"/>
      </w:pPr>
      <w:r>
        <w:t xml:space="preserve">compreenderemos o cérebro ou a natureza da consciência até que</w:t>
      </w:r>
    </w:p>
    <w:p>
      <w:pPr>
        <w:pStyle w:val="Normal"/>
      </w:pPr>
      <w:r>
        <w:t xml:space="preserve">deliberações sobre a natureza das representações mentais.</w:t>
      </w:r>
    </w:p>
    <w:p>
      <w:pPr>
        <w:pStyle w:val="Normal"/>
      </w:pPr>
      <w:r>
        <w:t xml:space="preserve">Uma forma funcional muito diferente de pensamento neodualista</w:t>
      </w:r>
    </w:p>
    <w:p>
      <w:pPr>
        <w:pStyle w:val="Normal"/>
      </w:pPr>
      <w:r>
        <w:t xml:space="preserve">perspectiva sobre o assunto é, obviamente, diametralmente diferente.</w:t>
      </w:r>
    </w:p>
    <w:p>
      <w:pPr>
        <w:pStyle w:val="Normal"/>
      </w:pPr>
      <w:r>
        <w:t xml:space="preserve">como sempre, na verdade mais ainda.16 Argumentei, de acordo com</w:t>
      </w:r>
    </w:p>
    <w:p>
      <w:pPr>
        <w:pStyle w:val="Normal"/>
      </w:pPr>
      <w:r>
        <w:t xml:space="preserve">Para mim, a natureza dos sentimentos afetivos existe como um problema</w:t>
      </w:r>
    </w:p>
    <w:p>
      <w:pPr>
        <w:pStyle w:val="Normal"/>
      </w:pPr>
      <w:r>
        <w:t xml:space="preserve">comecemos a levar os sentimentos emocionais mais a sério, como</w:t>
      </w:r>
    </w:p>
    <w:p>
      <w:pPr>
        <w:pStyle w:val="Normal"/>
      </w:pPr>
      <w:r>
        <w:t xml:space="preserve">investigadores como Paul MacLean. que a capacidade de ter</w:t>
      </w:r>
    </w:p>
    <w:p>
      <w:pPr>
        <w:pStyle w:val="Normal"/>
      </w:pPr>
      <w:r>
        <w:t xml:space="preserve">representações neurossimbólicas referenciadas ao EU, experimentadas</w:t>
      </w:r>
    </w:p>
    <w:p>
      <w:pPr>
        <w:pStyle w:val="Normal"/>
      </w:pPr>
      <w:r>
        <w:t xml:space="preserve">permeia a neurociência comportamental – o antagonismo instintivo à</w:t>
      </w:r>
    </w:p>
    <w:p>
      <w:pPr>
        <w:pStyle w:val="Normal"/>
      </w:pPr>
      <w:r>
        <w:t xml:space="preserve">central para a pesquisa de emoções entre espécies. Dado que muitos</w:t>
      </w:r>
    </w:p>
    <w:p>
      <w:pPr>
        <w:pStyle w:val="Normal"/>
      </w:pPr>
      <w:r>
        <w:t xml:space="preserve">sentimentos afetivos é um direito evolutivo inato embutido na dinâmica</w:t>
      </w:r>
    </w:p>
    <w:p>
      <w:pPr>
        <w:pStyle w:val="Normal"/>
      </w:pPr>
      <w:r>
        <w:t xml:space="preserve">internamente, de grandes passagens evolutivas, nos animais. que</w:t>
      </w:r>
    </w:p>
    <w:p>
      <w:pPr>
        <w:pStyle w:val="Normal"/>
      </w:pPr>
      <w:r>
        <w:t xml:space="preserve">consideração da possibilidade de que representações experimentadas</w:t>
      </w:r>
    </w:p>
    <w:p>
      <w:pPr>
        <w:pStyle w:val="Normal"/>
      </w:pPr>
      <w:r>
        <w:t xml:space="preserve">dos meus colegas ainda negam que o estudo dos sentimentos</w:t>
      </w:r>
    </w:p>
    <w:p>
      <w:pPr>
        <w:pStyle w:val="Normal"/>
      </w:pPr>
      <w:r>
        <w:t xml:space="preserve">organizacional intrínseca e antiga do cérebro dos mamíferos, situado</w:t>
      </w:r>
    </w:p>
    <w:p>
      <w:pPr>
        <w:pStyle w:val="Normal"/>
      </w:pPr>
      <w:r>
        <w:t xml:space="preserve">subjetivamente de pensamentos e “ movimentos” existam nos cérebros</w:t>
      </w:r>
    </w:p>
    <w:p>
      <w:pPr>
        <w:pStyle w:val="Normal"/>
      </w:pPr>
      <w:r>
        <w:t xml:space="preserve">de outros animais. Sinto-me tentado a chamar isso de “neodualismo</w:t>
      </w:r>
    </w:p>
    <w:p>
      <w:pPr>
        <w:pStyle w:val="Normal"/>
      </w:pPr>
      <w:r>
        <w:t xml:space="preserve">afectivos seja um problema-chave na investigação das emoções, decidi</w:t>
      </w:r>
    </w:p>
    <w:p>
      <w:pPr>
        <w:pStyle w:val="Normal"/>
      </w:pPr>
      <w:r>
        <w:t xml:space="preserve">estudamos. Entre parênteses. agir de outra forma amplia ainda mais</w:t>
      </w:r>
    </w:p>
    <w:p>
      <w:pPr>
        <w:pStyle w:val="Normal"/>
      </w:pPr>
      <w:r>
        <w:t xml:space="preserve">em grande parte em domínios subcorticais conhecidos como sistema</w:t>
      </w:r>
    </w:p>
    <w:p>
      <w:pPr>
        <w:pStyle w:val="Normal"/>
      </w:pPr>
      <w:r>
        <w:t xml:space="preserve">as possibilidades de muitos comportamentos antiéticos neste nosso</w:t>
      </w:r>
    </w:p>
    <w:p>
      <w:pPr>
        <w:pStyle w:val="Normal"/>
      </w:pPr>
      <w:r>
        <w:t xml:space="preserve">usar a perspectiva de LeDoux como contraponto para as minhas</w:t>
      </w:r>
    </w:p>
    <w:p>
      <w:pPr>
        <w:pStyle w:val="Normal"/>
      </w:pPr>
      <w:r>
        <w:t xml:space="preserve">límbico estendido. Estou confiante de que este esquema continua a ser</w:t>
      </w:r>
    </w:p>
    <w:p>
      <w:pPr>
        <w:pStyle w:val="Normal"/>
      </w:pPr>
      <w:r>
        <w:t xml:space="preserve">mundo conturbado.</w:t>
      </w:r>
    </w:p>
    <w:p>
      <w:pPr>
        <w:pStyle w:val="Normal"/>
      </w:pPr>
      <w:r>
        <w:t xml:space="preserve">funcional”, uma vez que é uma postura intelectual bem cultivada,</w:t>
      </w:r>
    </w:p>
    <w:p>
      <w:pPr>
        <w:pStyle w:val="Normal"/>
      </w:pPr>
      <w:r>
        <w:t xml:space="preserve">observações finais. Faço isso com grande admiração pelas contribuições</w:t>
      </w:r>
    </w:p>
    <w:p>
      <w:pPr>
        <w:pStyle w:val="Normal"/>
      </w:pPr>
      <w:r>
        <w:t xml:space="preserve">uma generalização mais defensável do que é sugerido na análise</w:t>
      </w:r>
    </w:p>
    <w:p>
      <w:pPr>
        <w:pStyle w:val="Normal"/>
      </w:pPr>
      <w:r>
        <w:t xml:space="preserve">implicitamente baseada em uma forma de discriminação entre espécies</w:t>
      </w:r>
    </w:p>
    <w:p>
      <w:pPr>
        <w:pStyle w:val="Normal"/>
      </w:pPr>
      <w:r>
        <w:t xml:space="preserve">empíricas de LeDoux.</w:t>
      </w:r>
    </w:p>
    <w:p>
      <w:pPr>
        <w:pStyle w:val="Normal"/>
      </w:pPr>
      <w:r>
        <w:t xml:space="preserve">severamente crítica do conceito feita por LeDoux.</w:t>
      </w:r>
    </w:p>
    <w:p>
      <w:pPr>
        <w:pStyle w:val="Normal"/>
      </w:pPr>
      <w:r>
        <w:t xml:space="preserve">que cria uma divisão maior entre o cérebro/mente animal e o cérebro/</w:t>
      </w:r>
    </w:p>
    <w:p>
      <w:pPr>
        <w:pStyle w:val="Normal"/>
      </w:pPr>
      <w:r>
        <w:t xml:space="preserve">mente humano do que realmente pode ser. existe - uma que pode ser</w:t>
      </w:r>
    </w:p>
    <w:p>
      <w:pPr>
        <w:pStyle w:val="Normal"/>
      </w:pPr>
      <w:r>
        <w:t xml:space="preserve">No final do seu tratado, LeDoux debate brevemente a natureza dos</w:t>
      </w:r>
    </w:p>
    <w:p>
      <w:pPr>
        <w:pStyle w:val="Normal"/>
      </w:pPr>
      <w:r>
        <w:t xml:space="preserve">Felizmente, não precisamos da resposta correcta à</w:t>
      </w:r>
    </w:p>
    <w:p>
      <w:pPr>
        <w:pStyle w:val="Normal"/>
      </w:pPr>
      <w:r>
        <w:t xml:space="preserve">mais ampla do que aquela originalmente proposta por Descartes, uma</w:t>
      </w:r>
    </w:p>
    <w:p>
      <w:pPr>
        <w:pStyle w:val="Normal"/>
      </w:pPr>
      <w:r>
        <w:t xml:space="preserve">sentimentos emocionais. Ele aspira resolver o dilema reduzindo a</w:t>
      </w:r>
    </w:p>
    <w:p>
      <w:pPr>
        <w:pStyle w:val="Normal"/>
      </w:pPr>
      <w:r>
        <w:t xml:space="preserve">vez que ele pelo menos aceitou a realidade de várias paixões animais.</w:t>
      </w:r>
    </w:p>
    <w:p>
      <w:pPr>
        <w:pStyle w:val="Normal"/>
      </w:pPr>
      <w:r>
        <w:t xml:space="preserve">experiência afetiva à interação dos mecanismos da memória operacional</w:t>
      </w:r>
    </w:p>
    <w:p>
      <w:pPr>
        <w:pStyle w:val="Normal"/>
      </w:pPr>
      <w:r>
        <w:t xml:space="preserve">conquistados ou extraídos de depósitos dinâmicos de memória. Acho</w:t>
      </w:r>
    </w:p>
    <w:p>
      <w:pPr>
        <w:pStyle w:val="Normal"/>
      </w:pPr>
      <w:r>
        <w:t xml:space="preserve">O surgimento de habilidades representacionais únicas nos humanos,</w:t>
      </w:r>
    </w:p>
    <w:p>
      <w:pPr>
        <w:pStyle w:val="Normal"/>
      </w:pPr>
      <w:r>
        <w:t xml:space="preserve">com alguns dos tipos de sistemas emocionais descritos neste texto. A</w:t>
      </w:r>
    </w:p>
    <w:p>
      <w:pPr>
        <w:pStyle w:val="Normal"/>
      </w:pPr>
      <w:r>
        <w:t xml:space="preserve">que LeDoux está equivocado, assim como William James quando</w:t>
      </w:r>
    </w:p>
    <w:p>
      <w:pPr>
        <w:pStyle w:val="Normal"/>
      </w:pPr>
      <w:r>
        <w:t xml:space="preserve">Em suma, duvido que os sentimentos emocionais precisem ser</w:t>
      </w:r>
    </w:p>
    <w:p>
      <w:pPr>
        <w:pStyle w:val="Normal"/>
      </w:pPr>
      <w:r>
        <w:t xml:space="preserve">especialmente aquelas instanciadas pela linguagem, permite que a</w:t>
      </w:r>
    </w:p>
    <w:p>
      <w:pPr>
        <w:pStyle w:val="Normal"/>
      </w:pPr>
      <w:r>
        <w:t xml:space="preserve">hipótese da “memória de trabalho” certamente contém mais do que um</w:t>
      </w:r>
    </w:p>
    <w:p>
      <w:pPr>
        <w:pStyle w:val="Normal"/>
      </w:pPr>
      <w:r>
        <w:t xml:space="preserve">sugeriu que o córtex é o depósito de nossos sentimentos emocionais.</w:t>
      </w:r>
    </w:p>
    <w:p>
      <w:pPr>
        <w:pStyle w:val="Normal"/>
      </w:pPr>
      <w:r>
        <w:t xml:space="preserve">grande divisão seja aplicadas com muita segurança. Essas convicções</w:t>
      </w:r>
    </w:p>
    <w:p>
      <w:pPr>
        <w:pStyle w:val="Normal"/>
      </w:pPr>
      <w:r>
        <w:t xml:space="preserve">grão de verdade, dependendo precisamente do que queremos dizer</w:t>
      </w:r>
    </w:p>
    <w:p>
      <w:pPr>
        <w:pStyle w:val="Normal"/>
      </w:pPr>
      <w:r>
        <w:t xml:space="preserve">Assim, embora LeDoux afirme que devemos limitar os nossos esforços</w:t>
      </w:r>
    </w:p>
    <w:p>
      <w:pPr>
        <w:pStyle w:val="Normal"/>
      </w:pPr>
      <w:r>
        <w:t xml:space="preserve">são baseadas em um preconceito científico predominante - se você</w:t>
      </w:r>
    </w:p>
    <w:p>
      <w:pPr>
        <w:pStyle w:val="Normal"/>
      </w:pPr>
      <w:r>
        <w:t xml:space="preserve">com essa construção cognitiva. Actualmente, continua a ser uma</w:t>
      </w:r>
    </w:p>
    <w:p>
      <w:pPr>
        <w:pStyle w:val="Normal"/>
      </w:pPr>
      <w:r>
        <w:t xml:space="preserve">em grande parte aos domínios comportamentais e fisiológicos</w:t>
      </w:r>
    </w:p>
    <w:p>
      <w:pPr>
        <w:pStyle w:val="Normal"/>
      </w:pPr>
      <w:r>
        <w:t xml:space="preserve">não consegue ver, não deveria falar sobre isso. Isso impediu que toda</w:t>
      </w:r>
    </w:p>
    <w:p>
      <w:pPr>
        <w:pStyle w:val="Normal"/>
      </w:pPr>
      <w:r>
        <w:t xml:space="preserve">categoria bastante vazia, pelo menos em termos neurais.</w:t>
      </w:r>
    </w:p>
    <w:p>
      <w:pPr>
        <w:pStyle w:val="Normal"/>
      </w:pPr>
      <w:r>
        <w:t xml:space="preserve">a disciplina da neurociência moderna aceitasse a natureza das emoções</w:t>
      </w:r>
    </w:p>
    <w:p>
      <w:pPr>
        <w:pStyle w:val="Normal"/>
      </w:pPr>
      <w:r>
        <w:t xml:space="preserve">tradicionais no nosso estudo das emoções dentro do cérebro animal,</w:t>
      </w:r>
    </w:p>
    <w:p>
      <w:pPr>
        <w:pStyle w:val="Normal"/>
      </w:pPr>
      <w:r>
        <w:t xml:space="preserve">eu defenderia que deveríamos, além disso, começar a estudar os</w:t>
      </w:r>
    </w:p>
    <w:p>
      <w:pPr>
        <w:pStyle w:val="Normal"/>
      </w:pPr>
      <w:r>
        <w:t xml:space="preserve">dentro o cérebro dos mamíferos como um importante tópico de</w:t>
      </w:r>
    </w:p>
    <w:p>
      <w:pPr>
        <w:pStyle w:val="Normal"/>
      </w:pPr>
      <w:r>
        <w:t xml:space="preserve">LeDoux sugere que a consciência emocional é um mero subproduto, e</w:t>
      </w:r>
    </w:p>
    <w:p>
      <w:pPr>
        <w:pStyle w:val="Normal"/>
      </w:pPr>
      <w:r>
        <w:t xml:space="preserve">investigação ou mesmo discussão.</w:t>
      </w:r>
    </w:p>
    <w:p>
      <w:pPr>
        <w:pStyle w:val="Normal"/>
      </w:pPr>
      <w:r>
        <w:t xml:space="preserve">bastante inconsequente, dos mecanismos superiores de memória do</w:t>
      </w:r>
    </w:p>
    <w:p>
      <w:pPr>
        <w:pStyle w:val="Normal"/>
      </w:pPr>
      <w:r>
        <w:t xml:space="preserve">fundamentais sobre os quais muitos aspectos únicos da mente humana</w:t>
      </w:r>
    </w:p>
    <w:p>
      <w:pPr>
        <w:pStyle w:val="Normal"/>
      </w:pPr>
      <w:r>
        <w:t xml:space="preserve">cérebro.</w:t>
      </w:r>
    </w:p>
    <w:p>
      <w:pPr>
        <w:pStyle w:val="Normal"/>
      </w:pPr>
      <w:r>
        <w:t xml:space="preserve">da arte à política - foram criados.</w:t>
      </w:r>
    </w:p>
    <w:p>
      <w:pPr>
        <w:pStyle w:val="Normal"/>
      </w:pPr>
      <w:r>
        <w:t xml:space="preserve">sentimentos emocionais, indirectamente, como essenciais. processos</w:t>
      </w:r>
    </w:p>
    <w:p>
      <w:pPr>
        <w:pStyle w:val="Normal"/>
      </w:pPr>
      <w:r>
        <w:t xml:space="preserve">De acordo com LeDoux, os sentimentos afetivos têm poucas</w:t>
      </w:r>
    </w:p>
    <w:p>
      <w:pPr>
        <w:pStyle w:val="Normal"/>
      </w:pPr>
      <w:r>
        <w:t xml:space="preserve">Esta visão, tal como a visão behaviorista clássica na qual se</w:t>
      </w:r>
    </w:p>
    <w:p>
      <w:pPr>
        <w:pStyle w:val="Normal"/>
      </w:pPr>
      <w:r>
        <w:t xml:space="preserve">consequências na regulação dos comportamentos emocionais, e ele</w:t>
      </w:r>
    </w:p>
    <w:p>
      <w:pPr>
        <w:pStyle w:val="Normal"/>
      </w:pPr>
      <w:r>
        <w:t xml:space="preserve">baseia, é limitada por um conjunto especial de antolhos que lhe</w:t>
      </w:r>
    </w:p>
    <w:p>
      <w:pPr>
        <w:pStyle w:val="Normal"/>
      </w:pPr>
      <w:r>
        <w:t xml:space="preserve">prossegue, tal como fez Descartes, lançando novas versões de dúvida</w:t>
      </w:r>
    </w:p>
    <w:p>
      <w:pPr>
        <w:pStyle w:val="Normal"/>
      </w:pPr>
      <w:r>
        <w:t xml:space="preserve">permitem ignorar a massa de evidências convergentes que sugerem</w:t>
      </w:r>
    </w:p>
    <w:p>
      <w:pPr>
        <w:pStyle w:val="Normal"/>
      </w:pPr>
      <w:r>
        <w:t xml:space="preserve">sobre a existência de estados emocionais na maioria das outras</w:t>
      </w:r>
    </w:p>
    <w:p>
      <w:pPr>
        <w:pStyle w:val="Normal"/>
      </w:pPr>
      <w:r>
        <w:t xml:space="preserve">que outras criaturas têm fortes sentimentos emocionais semelhantes</w:t>
      </w:r>
    </w:p>
    <w:p>
      <w:pPr>
        <w:pStyle w:val="Normal"/>
      </w:pPr>
      <w:r>
        <w:t xml:space="preserve">espécies de mamíferos. Ele corajosamente afirma no final: “Os estados</w:t>
      </w:r>
    </w:p>
    <w:p>
      <w:pPr>
        <w:pStyle w:val="Normal"/>
      </w:pPr>
      <w:r>
        <w:t xml:space="preserve">aos nossos. Vê o mundo com base num preconceito predominante –</w:t>
      </w:r>
    </w:p>
    <w:p>
      <w:pPr>
        <w:pStyle w:val="Normal"/>
      </w:pPr>
      <w:r>
        <w:t xml:space="preserve">cerebrais e as respostas corporais são os fatos fundamentais de uma</w:t>
      </w:r>
    </w:p>
    <w:p>
      <w:pPr>
        <w:pStyle w:val="Normal"/>
      </w:pPr>
      <w:r>
        <w:t xml:space="preserve">que a realidade só pode ser descrita através das aplicações assiduas</w:t>
      </w:r>
    </w:p>
    <w:p>
      <w:pPr>
        <w:pStyle w:val="Normal"/>
      </w:pPr>
      <w:r>
        <w:t xml:space="preserve">emoção, e os sentimentos conscientes são os enfeites que</w:t>
      </w:r>
    </w:p>
    <w:p>
      <w:pPr>
        <w:pStyle w:val="Normal"/>
      </w:pPr>
      <w:r>
        <w:t xml:space="preserve">dos nossos sentidos, especialmente da variedade visual, e que</w:t>
      </w:r>
    </w:p>
    <w:p>
      <w:pPr>
        <w:pStyle w:val="Normal"/>
      </w:pPr>
      <w:r>
        <w:t xml:space="preserve">acrescentaram a cereja do bolo emocional.” As respostas são</w:t>
      </w:r>
    </w:p>
    <w:p>
      <w:pPr>
        <w:pStyle w:val="Normal"/>
      </w:pPr>
      <w:r>
        <w:t xml:space="preserve">inferências teóricas não são necessárias para compreendermos</w:t>
      </w:r>
    </w:p>
    <w:p>
      <w:pPr>
        <w:pStyle w:val="Normal"/>
      </w:pPr>
      <w:r>
        <w:t xml:space="preserve">verdadeiramente a natureza do mundo. cérebro evoluído. Discordo</w:t>
      </w:r>
    </w:p>
    <w:p>
      <w:pPr>
        <w:pStyle w:val="Normal"/>
      </w:pPr>
      <w:r>
        <w:t xml:space="preserve">componentes essenciais de cada resposta emocional integrada,</w:t>
      </w:r>
    </w:p>
    <w:p>
      <w:pPr>
        <w:pStyle w:val="Normal"/>
      </w:pPr>
      <w:r>
        <w:t xml:space="preserve">também aceito os sentimentos emocionais como atributos-chave dos</w:t>
      </w:r>
    </w:p>
    <w:p>
      <w:pPr>
        <w:pStyle w:val="Normal"/>
      </w:pPr>
      <w:r>
        <w:t xml:space="preserve">desta visão científica ultrapositivista e acredito que observações</w:t>
      </w:r>
    </w:p>
    <w:p>
      <w:pPr>
        <w:pStyle w:val="Normal"/>
      </w:pPr>
      <w:r>
        <w:t xml:space="preserve">sistemas operacionais emocionais em ação. Os sentimentos afetivos</w:t>
      </w:r>
    </w:p>
    <w:p>
      <w:pPr>
        <w:pStyle w:val="Normal"/>
      </w:pPr>
      <w:r>
        <w:t xml:space="preserve">perspicazes sempre começam com pré-conceitos perspicazes sobre a</w:t>
      </w:r>
    </w:p>
    <w:p>
      <w:pPr>
        <w:pStyle w:val="Normal"/>
      </w:pPr>
      <w:r>
        <w:t xml:space="preserve">são os estados existenciais do aqui e agora criados por esses</w:t>
      </w:r>
    </w:p>
    <w:p>
      <w:pPr>
        <w:pStyle w:val="Normal"/>
      </w:pPr>
      <w:r>
        <w:t xml:space="preserve">natureza subjacente das coisas.</w:t>
      </w:r>
    </w:p>
    <w:p>
      <w:pPr>
        <w:pStyle w:val="Normal"/>
      </w:pPr>
      <w:r>
        <w:t xml:space="preserve">neuromecanismos à medida que interagem com os circuitos cerebrais.</w:t>
      </w:r>
    </w:p>
    <w:p>
      <w:pPr>
        <w:pStyle w:val="Normal"/>
      </w:pPr>
      <w:r>
        <w:t xml:space="preserve">que os neurossimbólicos representam o organismo como uma criatura</w:t>
      </w:r>
    </w:p>
    <w:p>
      <w:pPr>
        <w:pStyle w:val="Normal"/>
      </w:pPr>
      <w:r>
        <w:t xml:space="preserve">Se não levarmos em consideração aspectos inicialmente invisíveis de</w:t>
      </w:r>
    </w:p>
    <w:p>
      <w:pPr>
        <w:pStyle w:val="Normal"/>
      </w:pPr>
      <w:r>
        <w:t xml:space="preserve">viva. Por exemplo, assim como o sabor incondicional e agradável do</w:t>
      </w:r>
    </w:p>
    <w:p>
      <w:pPr>
        <w:pStyle w:val="Normal"/>
      </w:pPr>
      <w:r>
        <w:t xml:space="preserve">um fenômeno, o ponto fraco oculto da natureza não poderá ser</w:t>
      </w:r>
    </w:p>
    <w:p>
      <w:pPr>
        <w:pStyle w:val="Normal"/>
      </w:pPr>
      <w:r>
        <w:t xml:space="preserve">açúcar tem pouco a ver com a memória de trabalho, duvido que o</w:t>
      </w:r>
    </w:p>
    <w:p>
      <w:pPr>
        <w:pStyle w:val="Normal"/>
      </w:pPr>
      <w:r>
        <w:t xml:space="preserve">adequadamente revelado.</w:t>
      </w:r>
    </w:p>
    <w:p>
      <w:pPr>
        <w:pStyle w:val="Normal"/>
      </w:pPr>
      <w:r>
        <w:t xml:space="preserve">estado de sentimento de raiva exija memória de trabalho, exceto como</w:t>
      </w:r>
    </w:p>
    <w:p>
      <w:pPr>
        <w:pStyle w:val="Normal"/>
      </w:pPr>
      <w:r>
        <w:t xml:space="preserve">Como já deveria estar evidente, tenho fortes convicções sobre a</w:t>
      </w:r>
    </w:p>
    <w:p>
      <w:pPr>
        <w:pStyle w:val="Normal"/>
      </w:pPr>
      <w:r>
        <w:t xml:space="preserve">um módulo. influência teórica para estender, encurtar ou misturar</w:t>
      </w:r>
    </w:p>
    <w:p>
      <w:pPr>
        <w:pStyle w:val="Normal"/>
      </w:pPr>
      <w:r>
        <w:t xml:space="preserve">importância da pesquisa emocional no desenvolvimento de uma</w:t>
      </w:r>
    </w:p>
    <w:p>
      <w:pPr>
        <w:pStyle w:val="Normal"/>
      </w:pPr>
      <w:r>
        <w:t xml:space="preserve">sentimentos no tempo. Meu ponto de vista é que, em vez de serem</w:t>
      </w:r>
    </w:p>
    <w:p>
      <w:pPr>
        <w:pStyle w:val="Normal"/>
      </w:pPr>
      <w:r>
        <w:t xml:space="preserve">psicologia científica, bem como de uma neurociência integrativa</w:t>
      </w:r>
    </w:p>
    <w:p>
      <w:pPr>
        <w:pStyle w:val="Normal"/>
      </w:pPr>
      <w:r>
        <w:t xml:space="preserve">criados por sistemas de memória, os sistemas emocionais são uma</w:t>
      </w:r>
    </w:p>
    <w:p>
      <w:pPr>
        <w:pStyle w:val="Normal"/>
      </w:pPr>
      <w:r>
        <w:t xml:space="preserve">confiável, enquanto a maioria dos meus colegas permanece em dúvida</w:t>
      </w:r>
    </w:p>
    <w:p>
      <w:pPr>
        <w:pStyle w:val="Normal"/>
      </w:pPr>
      <w:r>
        <w:t xml:space="preserve">força motriz importante dentro dos mecanismos de memória. Assim,</w:t>
      </w:r>
    </w:p>
    <w:p>
      <w:pPr>
        <w:pStyle w:val="Normal"/>
      </w:pPr>
      <w:r>
        <w:t xml:space="preserve">quanto à realidade da consciência afetiva. no cérebro de outros</w:t>
      </w:r>
    </w:p>
    <w:p>
      <w:pPr>
        <w:pStyle w:val="Normal"/>
      </w:pPr>
      <w:r>
        <w:t xml:space="preserve">animais. O</w:t>
      </w:r>
    </w:p>
    <w:p>
      <w:pPr>
        <w:pStyle w:val="Normal"/>
      </w:pPr>
      <w:r>
        <w:t xml:space="preserve">eu diria que a interação dos sentimentos emocionais com a memória de</w:t>
      </w:r>
    </w:p>
    <w:p>
      <w:pPr>
        <w:pStyle w:val="Normal"/>
      </w:pPr>
      <w:r>
        <w:t xml:space="preserve">recente aparecimento de um belo livro que compartilha ambas as</w:t>
      </w:r>
    </w:p>
    <w:p>
      <w:pPr>
        <w:pStyle w:val="Normal"/>
      </w:pPr>
      <w:r>
        <w:t xml:space="preserve">crenças acima, de uma maneira direta e convincente,</w:t>
      </w:r>
    </w:p>
    <w:p>
      <w:pPr>
        <w:pStyle w:val="Normal"/>
      </w:pPr>
      <w:r>
        <w:t xml:space="preserve">trabalho é, na melhor das hipóteses, apenas uma das muitas</w:t>
      </w:r>
    </w:p>
    <w:p>
      <w:pPr>
        <w:pStyle w:val="Normal"/>
      </w:pPr>
      <w:r>
        <w:t xml:space="preserve">Para aqueles que continuariam a negar a existência de sentimentos</w:t>
      </w:r>
    </w:p>
    <w:p>
      <w:pPr>
        <w:pStyle w:val="Normal"/>
      </w:pPr>
      <w:r>
        <w:t xml:space="preserve">emocionais em outros animais (uma opinião popular</w:t>
      </w:r>
    </w:p>
    <w:p>
      <w:pPr>
        <w:pStyle w:val="Normal"/>
      </w:pPr>
      <w:r>
        <w:t xml:space="preserve">pergunta do diabo para fazer progressos científicos.</w:t>
      </w:r>
    </w:p>
    <w:p>
      <w:pPr>
        <w:pStyle w:val="Normal"/>
      </w:pPr>
      <w:r>
        <w:t xml:space="preserve">Podemos coletar muitos fatos úteis subscrevendo muitos</w:t>
      </w:r>
    </w:p>
    <w:p>
      <w:pPr>
        <w:pStyle w:val="Normal"/>
      </w:pPr>
      <w:r>
        <w:t xml:space="preserve">pontos de vista, e devemos tolerar todos eles, desde que</w:t>
      </w:r>
    </w:p>
    <w:p>
      <w:pPr>
        <w:pStyle w:val="Normal"/>
      </w:pPr>
      <w:r>
        <w:t xml:space="preserve">não causem danos e levem a novas abordagens teóricas</w:t>
      </w:r>
    </w:p>
    <w:p>
      <w:pPr>
        <w:pStyle w:val="Normal"/>
      </w:pPr>
      <w:r>
        <w:t xml:space="preserve">e descobertas provocativas que possam ser replicadas,</w:t>
      </w:r>
    </w:p>
    <w:p>
      <w:pPr>
        <w:pStyle w:val="Normal"/>
      </w:pPr>
      <w:r>
        <w:t xml:space="preserve">ou negadas, por outros. Embora a visão que apresentei</w:t>
      </w:r>
    </w:p>
    <w:p>
      <w:pPr>
        <w:pStyle w:val="Normal"/>
      </w:pPr>
      <w:r>
        <w:t xml:space="preserve">neste texto tenha sido tolerada um pouco menos do que</w:t>
      </w:r>
    </w:p>
    <w:p>
      <w:pPr>
        <w:pStyle w:val="Normal"/>
      </w:pPr>
      <w:r>
        <w:t xml:space="preserve">deveria ter sido durante a história intelectual incomum da</w:t>
      </w:r>
    </w:p>
    <w:p>
      <w:pPr>
        <w:pStyle w:val="Normal"/>
      </w:pPr>
      <w:r>
        <w:t xml:space="preserve">psicologia do século XX e da neurociência moderna,</w:t>
      </w:r>
    </w:p>
    <w:p>
      <w:pPr>
        <w:pStyle w:val="Normal"/>
      </w:pPr>
      <w:r>
        <w:t xml:space="preserve">devemos lembrar aquela observação perspicaz dos</w:t>
      </w:r>
    </w:p>
    <w:p>
      <w:pPr>
        <w:pStyle w:val="Normal"/>
      </w:pPr>
      <w:r>
        <w:t xml:space="preserve">padrões sistemáticos na natureza ( seja facilmente</w:t>
      </w:r>
    </w:p>
    <w:p>
      <w:pPr>
        <w:pStyle w:val="Normal"/>
      </w:pPr>
      <w:r>
        <w:t xml:space="preserve">visível ou não) continua a ser a nossa segunda maior vocação.</w:t>
      </w:r>
    </w:p>
    <w:p>
      <w:pPr>
        <w:pStyle w:val="Normal"/>
      </w:pPr>
      <w:r>
        <w:t xml:space="preserve">Na contabilidade final, esse é o aspecto mais encantador</w:t>
      </w:r>
    </w:p>
    <w:p>
      <w:pPr>
        <w:pStyle w:val="Normal"/>
      </w:pPr>
      <w:r>
        <w:t xml:space="preserve">da Ciência.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Wright, R. (1995). A biologia da violência.</w:t>
      </w:r>
    </w:p>
    <w:p>
      <w:pPr>
        <w:pStyle w:val="Normal"/>
      </w:pPr>
      <w:r>
        <w:t xml:space="preserve">Nova-iorquino ( 13 de março).</w:t>
      </w:r>
    </w:p>
    <w:p>
      <w:pPr>
        <w:pStyle w:val="Normal"/>
      </w:pPr>
      <w:r>
        <w:t xml:space="preserve">Watson, JB (1924). A psicologia do ponto de vista</w:t>
      </w:r>
    </w:p>
    <w:p>
      <w:pPr>
        <w:pStyle w:val="Normal"/>
      </w:pPr>
      <w:r>
        <w:t xml:space="preserve">ponto de um behaviorista. Filadélfia: Lippincott.</w:t>
      </w:r>
    </w:p>
    <w:p>
      <w:pPr>
        <w:pStyle w:val="Normal"/>
      </w:pPr>
      <w:r>
        <w:t xml:space="preserve">Skinner, BF (1938). O comportamento dos organismos.</w:t>
      </w:r>
    </w:p>
    <w:p>
      <w:pPr>
        <w:pStyle w:val="Normal"/>
      </w:pPr>
      <w:r>
        <w:t xml:space="preserve">Cérebro, PF e Haug, M. (1992). Correlatos hormonais e</w:t>
      </w:r>
    </w:p>
    <w:p>
      <w:pPr>
        <w:pStyle w:val="Normal"/>
      </w:pPr>
      <w:r>
        <w:t xml:space="preserve">neuroquímicos de várias formas de "agressão" animal.</w:t>
      </w:r>
    </w:p>
    <w:p>
      <w:pPr>
        <w:pStyle w:val="Normal"/>
      </w:pPr>
      <w:r>
        <w:t xml:space="preserve">Nova York: Appleton-Century-Crofts.</w:t>
      </w:r>
    </w:p>
    <w:p>
      <w:pPr>
        <w:pStyle w:val="Normal"/>
      </w:pPr>
      <w:r>
        <w:t xml:space="preserve">Gardner, H. (1985). A nova ciência da mente: uma história</w:t>
      </w:r>
    </w:p>
    <w:p>
      <w:pPr>
        <w:pStyle w:val="Normal"/>
      </w:pPr>
      <w:r>
        <w:t xml:space="preserve">da revolução cognitiva. Nova York: Livros Básicos.</w:t>
      </w:r>
    </w:p>
    <w:p>
      <w:pPr>
        <w:pStyle w:val="Normal"/>
      </w:pPr>
      <w:r>
        <w:t xml:space="preserve">Psiconeuroendocrinol. 17:537-55 1.</w:t>
      </w:r>
    </w:p>
    <w:p>
      <w:pPr>
        <w:pStyle w:val="Normal"/>
      </w:pPr>
      <w:r>
        <w:t xml:space="preserve">Uma das maneiras mais fáceis de aumentar a</w:t>
      </w:r>
    </w:p>
    <w:p>
      <w:pPr>
        <w:pStyle w:val="Normal"/>
      </w:pPr>
      <w:r>
        <w:t xml:space="preserve">agressividade é precipitar a abstinência em animais viciados em opiáceos.</w:t>
      </w:r>
    </w:p>
    <w:p>
      <w:pPr>
        <w:pStyle w:val="Normal"/>
      </w:pPr>
      <w:r>
        <w:t xml:space="preserve">Ver: Reiss, A., Miczek, K., &amp; Roth, J. (eds.) (1994).</w:t>
      </w:r>
    </w:p>
    <w:p>
      <w:pPr>
        <w:pStyle w:val="Normal"/>
      </w:pPr>
      <w:r>
        <w:t xml:space="preserve">Barklow, J., Cosmides, L., &amp; Tooby, J. (eds.)</w:t>
      </w:r>
    </w:p>
    <w:p>
      <w:pPr>
        <w:pStyle w:val="Normal"/>
      </w:pPr>
      <w:r>
        <w:t xml:space="preserve">Compreender e prevenir a violência. Vol. 2, Influências</w:t>
      </w:r>
    </w:p>
    <w:p>
      <w:pPr>
        <w:pStyle w:val="Normal"/>
      </w:pPr>
      <w:r>
        <w:t xml:space="preserve">biocomportamentais. Washington, DC: National Academy Press.</w:t>
      </w:r>
    </w:p>
    <w:p>
      <w:pPr>
        <w:pStyle w:val="Normal"/>
      </w:pPr>
      <w:r>
        <w:t xml:space="preserve">(1992). A mente adaptada: psicologia evolutiva e a geração de</w:t>
      </w:r>
    </w:p>
    <w:p>
      <w:pPr>
        <w:pStyle w:val="Normal"/>
      </w:pPr>
      <w:r>
        <w:t xml:space="preserve">cultura. Nova York: Oxford Univ.</w:t>
      </w:r>
    </w:p>
    <w:p>
      <w:pPr>
        <w:pStyle w:val="Normal"/>
      </w:pPr>
      <w:r>
        <w:t xml:space="preserve">Imprensa. · 5. Um grande número de escritores abordaram esta</w:t>
      </w:r>
    </w:p>
    <w:p>
      <w:pPr>
        <w:pStyle w:val="Normal"/>
      </w:pPr>
      <w:r>
        <w:t xml:space="preserve">questão a partir de diferentes perspectivas, e muitos artigos</w:t>
      </w:r>
    </w:p>
    <w:p>
      <w:pPr>
        <w:pStyle w:val="Normal"/>
      </w:pPr>
      <w:r>
        <w:t xml:space="preserve">importantes podem ser encontrados nas atualizações anuais de</w:t>
      </w:r>
    </w:p>
    <w:p>
      <w:pPr>
        <w:pStyle w:val="Normal"/>
      </w:pPr>
      <w:r>
        <w:t xml:space="preserve">Advances in Animal Behavior. Os trabalhos que cobrem a maioria</w:t>
      </w:r>
    </w:p>
    <w:p>
      <w:pPr>
        <w:pStyle w:val="Normal"/>
      </w:pPr>
      <w:r>
        <w:t xml:space="preserve">Os opioides cerebrais constituem um poderoso sistema</w:t>
      </w:r>
    </w:p>
    <w:p>
      <w:pPr>
        <w:pStyle w:val="Normal"/>
      </w:pPr>
      <w:r>
        <w:t xml:space="preserve">antiagressivo do cérebro. Ver: Shaikh, MB, Lu, C.-L., &amp; Siegel,</w:t>
      </w:r>
    </w:p>
    <w:p>
      <w:pPr>
        <w:pStyle w:val="Normal"/>
      </w:pPr>
      <w:r>
        <w:t xml:space="preserve">A. (1991). Um mecanismo encefalinérgico envolvido na</w:t>
      </w:r>
    </w:p>
    <w:p>
      <w:pPr>
        <w:pStyle w:val="Normal"/>
      </w:pPr>
      <w:r>
        <w:t xml:space="preserve">supressão amigdaloide do comportamento de defesa afetiva</w:t>
      </w:r>
    </w:p>
    <w:p>
      <w:pPr>
        <w:pStyle w:val="Normal"/>
      </w:pPr>
      <w:r>
        <w:t xml:space="preserve">provocada pela substância cinzenta periaquedutal do mesencéfalo</w:t>
      </w:r>
    </w:p>
    <w:p>
      <w:pPr>
        <w:pStyle w:val="Normal"/>
      </w:pPr>
      <w:r>
        <w:t xml:space="preserve">no gato. Cérebro Res. 559: 109-1 17.</w:t>
      </w:r>
    </w:p>
    <w:p>
      <w:pPr>
        <w:pStyle w:val="Normal"/>
      </w:pPr>
      <w:r>
        <w:t xml:space="preserve">das questões críticas são: Hogan, JA, &amp; Roper, TJ (1978).</w:t>
      </w:r>
    </w:p>
    <w:p>
      <w:pPr>
        <w:pStyle w:val="Normal"/>
      </w:pPr>
      <w:r>
        <w:t xml:space="preserve">Uma comparação das propriedades de diferentes reforçadores. Av. Anima.</w:t>
      </w:r>
    </w:p>
    <w:p>
      <w:pPr>
        <w:pStyle w:val="Normal"/>
      </w:pPr>
      <w:r>
        <w:t xml:space="preserve">Para pesquisas e pontos de vista atuais sobre disposições</w:t>
      </w:r>
    </w:p>
    <w:p>
      <w:pPr>
        <w:pStyle w:val="Normal"/>
      </w:pPr>
      <w:r>
        <w:t xml:space="preserve">Comporte-se. 8:!55-255.</w:t>
      </w:r>
    </w:p>
    <w:p>
      <w:pPr>
        <w:pStyle w:val="Normal"/>
      </w:pPr>
      <w:r>
        <w:t xml:space="preserve">genéticas na agressão, consulte: Edição especial: A genética</w:t>
      </w:r>
    </w:p>
    <w:p>
      <w:pPr>
        <w:pStyle w:val="Normal"/>
      </w:pPr>
      <w:r>
        <w:t xml:space="preserve">Marler, P., &amp; Terrace, HS (eds.) (1984). A biologia da</w:t>
      </w:r>
    </w:p>
    <w:p>
      <w:pPr>
        <w:pStyle w:val="Normal"/>
      </w:pPr>
      <w:r>
        <w:t xml:space="preserve">neurocomportamental da agressão. Comporte-se. Genética</w:t>
      </w:r>
    </w:p>
    <w:p>
      <w:pPr>
        <w:pStyle w:val="Normal"/>
      </w:pPr>
      <w:r>
        <w:t xml:space="preserve">26:459-432.</w:t>
      </w:r>
    </w:p>
    <w:p>
      <w:pPr>
        <w:pStyle w:val="Normal"/>
      </w:pPr>
      <w:r>
        <w:t xml:space="preserve">aprendizagem. Berlim: Springer-Verlag.</w:t>
      </w:r>
    </w:p>
    <w:p>
      <w:pPr>
        <w:pStyle w:val="Normal"/>
      </w:pPr>
      <w:r>
        <w:t xml:space="preserve">Para uma visão geral de outros controles biológicos, consulte:</w:t>
      </w:r>
    </w:p>
    <w:p>
      <w:pPr>
        <w:pStyle w:val="Normal"/>
      </w:pPr>
      <w:r>
        <w:t xml:space="preserve">Marzuk, PA (1996). Violência, crime e doença mental: quão forte</w:t>
      </w:r>
    </w:p>
    <w:p>
      <w:pPr>
        <w:pStyle w:val="Normal"/>
      </w:pPr>
      <w:r>
        <w:t xml:space="preserve">é a ligação? Arco. General Psiquiatra. 53:481486.</w:t>
      </w:r>
    </w:p>
    <w:p>
      <w:pPr>
        <w:pStyle w:val="Normal"/>
      </w:pPr>
      <w:r>
        <w:t xml:space="preserve">Sherry, DF e Schacter, DL (1987). A evolução de múltiplos</w:t>
      </w:r>
    </w:p>
    <w:p>
      <w:pPr>
        <w:pStyle w:val="Normal"/>
      </w:pPr>
      <w:r>
        <w:t xml:space="preserve">sistemas de memória. Psíquico. Apocalipse 94:434454.</w:t>
      </w:r>
    </w:p>
    <w:p>
      <w:pPr>
        <w:pStyle w:val="Normal"/>
      </w:pPr>
      <w:r>
        <w:t xml:space="preserve">Breland, K. e Breland, M. (1961). O mal-</w:t>
      </w:r>
    </w:p>
    <w:p>
      <w:pPr>
        <w:pStyle w:val="Normal"/>
      </w:pPr>
      <w:r>
        <w:t xml:space="preserve">Bouchard, TJ (1994). Genes, ambiente e personalidade.</w:t>
      </w:r>
    </w:p>
    <w:p>
      <w:pPr>
        <w:pStyle w:val="Normal"/>
      </w:pPr>
      <w:r>
        <w:t xml:space="preserve">comportamento dos organismos. Sou. Psicopata!. 16:681-684.</w:t>
      </w:r>
    </w:p>
    <w:p>
      <w:pPr>
        <w:pStyle w:val="Normal"/>
      </w:pPr>
      <w:r>
        <w:t xml:space="preserve">Seligman, MEP, &amp; Hager, JL (eds.) (1972).</w:t>
      </w:r>
    </w:p>
    <w:p>
      <w:pPr>
        <w:pStyle w:val="Normal"/>
      </w:pPr>
      <w:r>
        <w:t xml:space="preserve">Limites biológicos da aprendizagem. Nova York: Appleton.</w:t>
      </w:r>
    </w:p>
    <w:p>
      <w:pPr>
        <w:pStyle w:val="Normal"/>
      </w:pPr>
      <w:r>
        <w:t xml:space="preserve">Panksepp, J. (1990). A busca da psicologia pela identidade:</w:t>
      </w:r>
    </w:p>
    <w:p>
      <w:pPr>
        <w:pStyle w:val="Normal"/>
      </w:pPr>
      <w:r>
        <w:t xml:space="preserve">a “mente” e o comportamento podem ser compreendidos sem a</w:t>
      </w:r>
    </w:p>
    <w:p>
      <w:pPr>
        <w:pStyle w:val="Normal"/>
      </w:pPr>
      <w:r>
        <w:t xml:space="preserve">compreensão do cérebro? Novas Ideias Psico!. 8:1 39-149.</w:t>
      </w:r>
    </w:p>
    <w:p>
      <w:pPr>
        <w:pStyle w:val="Normal"/>
      </w:pPr>
      <w:r>
        <w:t xml:space="preserve">Skinner, BF (1987). O que aconteceu com a psicologia</w:t>
      </w:r>
    </w:p>
    <w:p>
      <w:pPr>
        <w:pStyle w:val="Normal"/>
      </w:pPr>
      <w:r>
        <w:t xml:space="preserve">como ciência do comportamento? Sou. Psicopata!. 42:780-786.</w:t>
      </w:r>
    </w:p>
    <w:p>
      <w:pPr>
        <w:pStyle w:val="Normal"/>
      </w:pPr>
      <w:r>
        <w:t xml:space="preserve">Ciência 264: 1700-1701.</w:t>
      </w:r>
    </w:p>
    <w:p>
      <w:pPr>
        <w:pStyle w:val="Normal"/>
      </w:pPr>
      <w:r>
        <w:t xml:space="preserve">Bouchard, TJ, Lykken, DT, McGue, M., Segal, NL e Tellegen,</w:t>
      </w:r>
    </w:p>
    <w:p>
      <w:pPr>
        <w:pStyle w:val="Normal"/>
      </w:pPr>
      <w:r>
        <w:t xml:space="preserve">A. (1990). Fontes de diferenças psicológicas humanas: The</w:t>
      </w:r>
    </w:p>
    <w:p>
      <w:pPr>
        <w:pStyle w:val="Normal"/>
      </w:pPr>
      <w:r>
        <w:t xml:space="preserve">Minnesota Study of Twins Reared Apart. Ciência 250:223-228.</w:t>
      </w:r>
    </w:p>
    <w:p>
      <w:pPr>
        <w:pStyle w:val="Normal"/>
      </w:pPr>
      <w:r>
        <w:t xml:space="preserve">Merz.enich, MM, &amp; Sameshima, K. (1993).</w:t>
      </w:r>
    </w:p>
    <w:p>
      <w:pPr>
        <w:pStyle w:val="Normal"/>
      </w:pPr>
      <w:r>
        <w:t xml:space="preserve">Plasticidade cortical e memória, Curr. Opinião. Neurobiol.</w:t>
      </w:r>
    </w:p>
    <w:p>
      <w:pPr>
        <w:pStyle w:val="Normal"/>
      </w:pPr>
      <w:r>
        <w:t xml:space="preserve">3:187-196.</w:t>
      </w:r>
    </w:p>
    <w:p>
      <w:pPr>
        <w:pStyle w:val="Normal"/>
      </w:pPr>
      <w:r>
        <w:t xml:space="preserve">Nudo, R. 1., Milliken, GW, Jenkins, WM e Merzenich, MM</w:t>
      </w:r>
    </w:p>
    <w:p>
      <w:pPr>
        <w:pStyle w:val="Normal"/>
      </w:pPr>
      <w:r>
        <w:t xml:space="preserve">Plutchik, R. (1994 ). A psicologia e a biologia das</w:t>
      </w:r>
    </w:p>
    <w:p>
      <w:pPr>
        <w:pStyle w:val="Normal"/>
      </w:pPr>
      <w:r>
        <w:t xml:space="preserve">(1996). Alterações dependentes do uso de representações de</w:t>
      </w:r>
    </w:p>
    <w:p>
      <w:pPr>
        <w:pStyle w:val="Normal"/>
      </w:pPr>
      <w:r>
        <w:t xml:space="preserve">movimento no córtex motor primário de macacos-esquilo adultos.</w:t>
      </w:r>
    </w:p>
    <w:p>
      <w:pPr>
        <w:pStyle w:val="Normal"/>
      </w:pPr>
      <w:r>
        <w:t xml:space="preserve">J. Neurosci. 16:785807.</w:t>
      </w:r>
    </w:p>
    <w:p>
      <w:pPr>
        <w:pStyle w:val="Normal"/>
      </w:pPr>
      <w:r>
        <w:t xml:space="preserve">emoções. Nova York: HarperCollins College.</w:t>
      </w:r>
    </w:p>
    <w:p>
      <w:pPr>
        <w:pStyle w:val="Normal"/>
      </w:pPr>
      <w:r>
        <w:t xml:space="preserve">Lewis, M., &amp; Haviland, JM (eds.) (1993).</w:t>
      </w:r>
    </w:p>
    <w:p>
      <w:pPr>
        <w:pStyle w:val="Normal"/>
      </w:pPr>
      <w:r>
        <w:t xml:space="preserve">Manual de emoções. Nova York: Guilford Press.</w:t>
      </w:r>
    </w:p>
    <w:p>
      <w:pPr>
        <w:pStyle w:val="Normal"/>
      </w:pPr>
      <w:r>
        <w:t xml:space="preserve">Wright, R. (1994). O animal moral. Nova York: Panteão.</w:t>
      </w:r>
    </w:p>
    <w:p>
      <w:pPr>
        <w:pStyle w:val="Normal"/>
      </w:pPr>
      <w:r>
        <w:t xml:space="preserve">Elbert, T., Pantev, C., Wienbruch, C., Rock-stroh, B., &amp;</w:t>
      </w:r>
    </w:p>
    <w:p>
      <w:pPr>
        <w:pStyle w:val="Normal"/>
      </w:pPr>
      <w:r>
        <w:t xml:space="preserve">Dois textos que cobrem a maioria das questões-chave</w:t>
      </w:r>
    </w:p>
    <w:p>
      <w:pPr>
        <w:pStyle w:val="Normal"/>
      </w:pPr>
      <w:r>
        <w:t xml:space="preserve">são: Posner, M. !., &amp; Raichle, ME (1994). Imagens de</w:t>
      </w:r>
    </w:p>
    <w:p>
      <w:pPr>
        <w:pStyle w:val="Normal"/>
      </w:pPr>
      <w:r>
        <w:t xml:space="preserve">mente. Nova York: Biblioteca Scientific American.</w:t>
      </w:r>
    </w:p>
    <w:p>
      <w:pPr>
        <w:pStyle w:val="Normal"/>
      </w:pPr>
      <w:r>
        <w:t xml:space="preserve">Roland, PE (1993). Ativação cerebral. Nova York: Wiley-Liss.</w:t>
      </w:r>
    </w:p>
    <w:p>
      <w:pPr>
        <w:pStyle w:val="Normal"/>
      </w:pPr>
      <w:r>
        <w:t xml:space="preserve">Taub, E. (1995). Aumento da representação cortical dos dedos</w:t>
      </w:r>
    </w:p>
    <w:p>
      <w:pPr>
        <w:pStyle w:val="Normal"/>
      </w:pPr>
      <w:r>
        <w:t xml:space="preserve">da mão esquerda em tocadores de cordas. Ciência 270:305-307.</w:t>
      </w:r>
    </w:p>
    <w:p>
      <w:pPr>
        <w:pStyle w:val="Normal"/>
      </w:pPr>
      <w:r>
        <w:t xml:space="preserve">Panksepp, J. (1985). Mudanca de humor. No Manual de</w:t>
      </w:r>
    </w:p>
    <w:p>
      <w:pPr>
        <w:pStyle w:val="Normal"/>
      </w:pPr>
      <w:r>
        <w:t xml:space="preserve">neurologia clínica. Vol. 1, Neuroclínica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344 NOTAS NAS PÁGINAS 1 7-25</w:t>
      </w:r>
    </w:p>
    <w:p>
      <w:pPr>
        <w:pStyle w:val="Normal"/>
      </w:pPr>
      <w:r>
        <w:t xml:space="preserve">NOTAS NAS PÁGINAS 25-29 345</w:t>
      </w:r>
    </w:p>
    <w:p>
      <w:pPr>
        <w:pStyle w:val="Normal"/>
      </w:pPr>
      <w:r>
        <w:t xml:space="preserve">psicologia (PJ Vinken, GW Bruyn e HL Klawans, eds.), pp.</w:t>
      </w:r>
    </w:p>
    <w:p>
      <w:pPr>
        <w:pStyle w:val="Normal"/>
      </w:pPr>
      <w:r>
        <w:t xml:space="preserve">Amsterdã: Elsevier.</w:t>
      </w:r>
    </w:p>
    <w:p>
      <w:pPr>
        <w:pStyle w:val="Normal"/>
      </w:pPr>
      <w:r>
        <w:t xml:space="preserve">Aronson, LR, Tobach, E., Lehrman, DS, &amp; Rosenblatt, JS</w:t>
      </w:r>
    </w:p>
    <w:p>
      <w:pPr>
        <w:pStyle w:val="Normal"/>
      </w:pPr>
      <w:r>
        <w:t xml:space="preserve">Dados de acompanhamento mais recentes são fornecidos</w:t>
      </w:r>
    </w:p>
    <w:p>
      <w:pPr>
        <w:pStyle w:val="Normal"/>
      </w:pPr>
      <w:r>
        <w:t xml:space="preserve">em: Mc-Eachin, JJ, Smith, T., &amp; Lovaas, 0. 1. (1993). Resultado</w:t>
      </w:r>
    </w:p>
    <w:p>
      <w:pPr>
        <w:pStyle w:val="Normal"/>
      </w:pPr>
      <w:r>
        <w:t xml:space="preserve">a longo prazo para crianças com autismo que receberam</w:t>
      </w:r>
    </w:p>
    <w:p>
      <w:pPr>
        <w:pStyle w:val="Normal"/>
      </w:pPr>
      <w:r>
        <w:t xml:space="preserve">(eds.) (1970). Desenvolvimento e evolução do comportamento.</w:t>
      </w:r>
    </w:p>
    <w:p>
      <w:pPr>
        <w:pStyle w:val="Normal"/>
      </w:pPr>
      <w:r>
        <w:t xml:space="preserve">São Francisco: Freeman.</w:t>
      </w:r>
    </w:p>
    <w:p>
      <w:pPr>
        <w:pStyle w:val="Normal"/>
      </w:pPr>
      <w:r>
        <w:t xml:space="preserve">de Beer, GG (1958). Embriões e ancestrais (3d ed.). Londres:</w:t>
      </w:r>
    </w:p>
    <w:p>
      <w:pPr>
        <w:pStyle w:val="Normal"/>
      </w:pPr>
      <w:r>
        <w:t xml:space="preserve">Universidade de Oxford. Imprensa.</w:t>
      </w:r>
    </w:p>
    <w:p>
      <w:pPr>
        <w:pStyle w:val="Normal"/>
      </w:pPr>
      <w:r>
        <w:t xml:space="preserve">tratamento comportamental intensivo precoce. Sou. J. Mento.</w:t>
      </w:r>
    </w:p>
    <w:p>
      <w:pPr>
        <w:pStyle w:val="Normal"/>
      </w:pPr>
      <w:r>
        <w:t xml:space="preserve">Retardar. 97:359-372.</w:t>
      </w:r>
    </w:p>
    <w:p>
      <w:pPr>
        <w:pStyle w:val="Normal"/>
      </w:pPr>
      <w:r>
        <w:t xml:space="preserve">muitas vezes pode fornecer uma compreensão mais satisfatória</w:t>
      </w:r>
    </w:p>
    <w:p>
      <w:pPr>
        <w:pStyle w:val="Normal"/>
      </w:pPr>
      <w:r>
        <w:t xml:space="preserve">dos sistemas de controle comportamental no cérebro do que um</w:t>
      </w:r>
    </w:p>
    <w:p>
      <w:pPr>
        <w:pStyle w:val="Normal"/>
      </w:pPr>
      <w:r>
        <w:t xml:space="preserve">foco nas diferenças detalhadas. Mesmo nos níveis cerebrais mais</w:t>
      </w:r>
    </w:p>
    <w:p>
      <w:pPr>
        <w:pStyle w:val="Normal"/>
      </w:pPr>
      <w:r>
        <w:t xml:space="preserve">elevados, estão sendo encontrados alguns pontos em comum</w:t>
      </w:r>
    </w:p>
    <w:p>
      <w:pPr>
        <w:pStyle w:val="Normal"/>
      </w:pPr>
      <w:r>
        <w:t xml:space="preserve">interessantes, como nas especializações afetivas dos hemisférios.</w:t>
      </w:r>
    </w:p>
    <w:p>
      <w:pPr>
        <w:pStyle w:val="Normal"/>
      </w:pPr>
      <w:r>
        <w:t xml:space="preserve">Visto. 29 e: Thompson, RF (1994). Behaviorismo e</w:t>
      </w:r>
    </w:p>
    <w:p>
      <w:pPr>
        <w:pStyle w:val="Normal"/>
      </w:pPr>
      <w:r>
        <w:t xml:space="preserve">neurociência. Psíquico. Apocalipse 101:259-265.</w:t>
      </w:r>
    </w:p>
    <w:p>
      <w:pPr>
        <w:pStyle w:val="Normal"/>
      </w:pPr>
      <w:r>
        <w:t xml:space="preserve">Veja: Davidson,</w:t>
      </w:r>
    </w:p>
    <w:p>
      <w:pPr>
        <w:pStyle w:val="Normal"/>
      </w:pPr>
      <w:r>
        <w:t xml:space="preserve">RJ, Kalin, NH e Shelton, SE</w:t>
      </w:r>
    </w:p>
    <w:p>
      <w:pPr>
        <w:pStyle w:val="Normal"/>
      </w:pPr>
      <w:r>
        <w:t xml:space="preserve">Um neologismo que poderia ser apropriado para denotar</w:t>
      </w:r>
    </w:p>
    <w:p>
      <w:pPr>
        <w:pStyle w:val="Normal"/>
      </w:pPr>
      <w:r>
        <w:t xml:space="preserve">semelhança genética ao nível da função é homogénico, o que</w:t>
      </w:r>
    </w:p>
    <w:p>
      <w:pPr>
        <w:pStyle w:val="Normal"/>
      </w:pPr>
      <w:r>
        <w:t xml:space="preserve">poderia ser entendido como implicando uma fonte genética comum</w:t>
      </w:r>
    </w:p>
    <w:p>
      <w:pPr>
        <w:pStyle w:val="Normal"/>
      </w:pPr>
      <w:r>
        <w:t xml:space="preserve">para uma função intrínseca do cérebro. Na mesma linha, um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(1993). A resposta lateralizada ao diazepam prediz o estilo</w:t>
      </w:r>
    </w:p>
    <w:p>
      <w:pPr>
        <w:pStyle w:val="Normal"/>
      </w:pPr>
      <w:r>
        <w:t xml:space="preserve">temperamental em macacos rhesus. Comporte-se. Neurosci.</w:t>
      </w:r>
    </w:p>
    <w:p>
      <w:pPr>
        <w:pStyle w:val="Normal"/>
      </w:pPr>
      <w:r>
        <w:t xml:space="preserve">107:1 106-1 1 10.</w:t>
      </w:r>
    </w:p>
    <w:p>
      <w:pPr>
        <w:pStyle w:val="Normal"/>
      </w:pPr>
      <w:r>
        <w:t xml:space="preserve">termo como logogênico pode ser usado para indicar sensibilidades</w:t>
      </w:r>
    </w:p>
    <w:p>
      <w:pPr>
        <w:pStyle w:val="Normal"/>
      </w:pPr>
      <w:r>
        <w:t xml:space="preserve">perceptivas inatas que estão enraizadas em certos sistemas</w:t>
      </w:r>
    </w:p>
    <w:p>
      <w:pPr>
        <w:pStyle w:val="Normal"/>
      </w:pPr>
      <w:r>
        <w:t xml:space="preserve">percepções de sistemas invertebrados. Em Endocrinologia</w:t>
      </w:r>
    </w:p>
    <w:p>
      <w:pPr>
        <w:pStyle w:val="Normal"/>
      </w:pPr>
      <w:r>
        <w:t xml:space="preserve">Comportamental (JB Becker, SM Breedlove, D. Crews, eds.), pp.</w:t>
      </w:r>
    </w:p>
    <w:p>
      <w:pPr>
        <w:pStyle w:val="Normal"/>
      </w:pPr>
      <w:r>
        <w:t xml:space="preserve">cerebrais devido a influências genéticas diretas - por exemplo, o</w:t>
      </w:r>
    </w:p>
    <w:p>
      <w:pPr>
        <w:pStyle w:val="Normal"/>
      </w:pPr>
      <w:r>
        <w:t xml:space="preserve">aparente medo não aprendido de cobras que certos animais</w:t>
      </w:r>
    </w:p>
    <w:p>
      <w:pPr>
        <w:pStyle w:val="Normal"/>
      </w:pPr>
      <w:r>
        <w:t xml:space="preserve">exibem. ou o cheiro assustador dos predadores discutido no final</w:t>
      </w:r>
    </w:p>
    <w:p>
      <w:pPr>
        <w:pStyle w:val="Normal"/>
      </w:pPr>
      <w:r>
        <w:t xml:space="preserve">do Capítulo 1.</w:t>
      </w:r>
    </w:p>
    <w:p>
      <w:pPr>
        <w:pStyle w:val="Normal"/>
      </w:pPr>
      <w:r>
        <w:t xml:space="preserve">Assim, a existência de uma base neurodinâmica semelhante para</w:t>
      </w:r>
    </w:p>
    <w:p>
      <w:pPr>
        <w:pStyle w:val="Normal"/>
      </w:pPr>
      <w:r>
        <w:t xml:space="preserve">o medo nos cérebros de todas as espécies de mamíferos pode</w:t>
      </w:r>
    </w:p>
    <w:p>
      <w:pPr>
        <w:pStyle w:val="Normal"/>
      </w:pPr>
      <w:r>
        <w:t xml:space="preserve">ser considerada homogênea , enquanto a tendência dos circuitos</w:t>
      </w:r>
    </w:p>
    <w:p>
      <w:pPr>
        <w:pStyle w:val="Normal"/>
      </w:pPr>
      <w:r>
        <w:t xml:space="preserve">subjacentes em diferentes espécies de responder espontaneamente</w:t>
      </w:r>
    </w:p>
    <w:p>
      <w:pPr>
        <w:pStyle w:val="Normal"/>
      </w:pPr>
      <w:r>
        <w:t xml:space="preserve">à percepção de cobras ou aos odores de predadores pode ser</w:t>
      </w:r>
    </w:p>
    <w:p>
      <w:pPr>
        <w:pStyle w:val="Normal"/>
      </w:pPr>
      <w:r>
        <w:t xml:space="preserve">chamada de logogênica. .</w:t>
      </w:r>
    </w:p>
    <w:p>
      <w:pPr>
        <w:pStyle w:val="Normal"/>
      </w:pPr>
      <w:r>
        <w:t xml:space="preserve">Mineka, S. e Cook, M. (1988). Aprendizagem social e</w:t>
      </w:r>
    </w:p>
    <w:p>
      <w:pPr>
        <w:pStyle w:val="Normal"/>
      </w:pPr>
      <w:r>
        <w:t xml:space="preserve">aquisição do medo de cobra em macacos. Em Aprendizagem</w:t>
      </w:r>
    </w:p>
    <w:p>
      <w:pPr>
        <w:pStyle w:val="Normal"/>
      </w:pPr>
      <w:r>
        <w:t xml:space="preserve">social (TR Zentall &amp; BG Galef, enguias.), pp. 51-73.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Morris, R. e Morris, D. (1965). Homens e cobras.</w:t>
      </w:r>
    </w:p>
    <w:p>
      <w:pPr>
        <w:pStyle w:val="Normal"/>
      </w:pPr>
      <w:r>
        <w:t xml:space="preserve">Londres: Hutchinson.</w:t>
      </w:r>
    </w:p>
    <w:p>
      <w:pPr>
        <w:pStyle w:val="Normal"/>
      </w:pPr>
      <w:r>
        <w:t xml:space="preserve">Gould, SJ (1993). Uma bronca cheia de mandíbula e cheia</w:t>
      </w:r>
    </w:p>
    <w:p>
      <w:pPr>
        <w:pStyle w:val="Normal"/>
      </w:pPr>
      <w:r>
        <w:t xml:space="preserve">de ar quente. Em Oito porquinhos: Reflexão na história natural,</w:t>
      </w:r>
    </w:p>
    <w:p>
      <w:pPr>
        <w:pStyle w:val="Normal"/>
      </w:pPr>
      <w:r>
        <w:t xml:space="preserve">pp. Nova York: Norton.</w:t>
      </w:r>
    </w:p>
    <w:p>
      <w:pPr>
        <w:pStyle w:val="Normal"/>
      </w:pPr>
      <w:r>
        <w:t xml:space="preserve">Panksepp, J. (1996). Neurociência afetiva: um paradigma</w:t>
      </w:r>
    </w:p>
    <w:p>
      <w:pPr>
        <w:pStyle w:val="Normal"/>
      </w:pPr>
      <w:r>
        <w:t xml:space="preserve">para estudar os circuitos animados das emoções humanas. Em</w:t>
      </w:r>
    </w:p>
    <w:p>
      <w:pPr>
        <w:pStyle w:val="Normal"/>
      </w:pPr>
      <w:r>
        <w:t xml:space="preserve">Emoções: Uma abordagem interdisciplinar (RD</w:t>
      </w:r>
    </w:p>
    <w:p>
      <w:pPr>
        <w:pStyle w:val="Normal"/>
      </w:pPr>
      <w:r>
        <w:t xml:space="preserve">Kavan ugh, B. Zimmerberg e S. Fein, eds.), pp.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Panksepp, J. (1991). Neurociência afetiva: uma estrutura</w:t>
      </w:r>
    </w:p>
    <w:p>
      <w:pPr>
        <w:pStyle w:val="Normal"/>
      </w:pPr>
      <w:r>
        <w:t xml:space="preserve">conceitual do estudo neurobiológico das emoções. Na Revisão</w:t>
      </w:r>
    </w:p>
    <w:p>
      <w:pPr>
        <w:pStyle w:val="Normal"/>
      </w:pPr>
      <w:r>
        <w:t xml:space="preserve">Internacional de Estudos sobre Emoção, vol. I (KT Strongman,</w:t>
      </w:r>
    </w:p>
    <w:p>
      <w:pPr>
        <w:pStyle w:val="Normal"/>
      </w:pPr>
      <w:r>
        <w:t xml:space="preserve">Hoptman, MJ e Davidson, RJ (1994). Como e por que os dois</w:t>
      </w:r>
    </w:p>
    <w:p>
      <w:pPr>
        <w:pStyle w:val="Normal"/>
      </w:pPr>
      <w:r>
        <w:t xml:space="preserve">Truman, JW (1992). Regulação hormonal do comportamento:</w:t>
      </w:r>
    </w:p>
    <w:p>
      <w:pPr>
        <w:pStyle w:val="Normal"/>
      </w:pPr>
      <w:r>
        <w:t xml:space="preserve">hemisférios cerebrais interagem? Psíquico.</w:t>
      </w:r>
    </w:p>
    <w:p>
      <w:pPr>
        <w:pStyle w:val="Normal"/>
      </w:pPr>
      <w:r>
        <w:t xml:space="preserve">Touro. 1 16:195-219.</w:t>
      </w:r>
    </w:p>
    <w:p>
      <w:pPr>
        <w:pStyle w:val="Normal"/>
      </w:pPr>
      <w:r>
        <w:t xml:space="preserve">Uma discussão sobre a natureza da consciência afetiva</w:t>
      </w:r>
    </w:p>
    <w:p>
      <w:pPr>
        <w:pStyle w:val="Normal"/>
      </w:pPr>
      <w:r>
        <w:t xml:space="preserve">Cambridge, Massachusetts: MIT Press. Citação nas páginas</w:t>
      </w:r>
    </w:p>
    <w:p>
      <w:pPr>
        <w:pStyle w:val="Normal"/>
      </w:pPr>
      <w:r>
        <w:t xml:space="preserve">será um objetivo essencial deste livro. No entanto, este tópico</w:t>
      </w:r>
    </w:p>
    <w:p>
      <w:pPr>
        <w:pStyle w:val="Normal"/>
      </w:pPr>
      <w:r>
        <w:t xml:space="preserve">434-435.</w:t>
      </w:r>
    </w:p>
    <w:p>
      <w:pPr>
        <w:pStyle w:val="Normal"/>
      </w:pPr>
      <w:r>
        <w:t xml:space="preserve">Embora haja uma tendência nas ciências do cérebro de se</w:t>
      </w:r>
    </w:p>
    <w:p>
      <w:pPr>
        <w:pStyle w:val="Normal"/>
      </w:pPr>
      <w:r>
        <w:t xml:space="preserve">concentrarem na diversidade de detalhes entre as espécies, em</w:t>
      </w:r>
    </w:p>
    <w:p>
      <w:pPr>
        <w:pStyle w:val="Normal"/>
      </w:pPr>
      <w:r>
        <w:t xml:space="preserve">vez de nas semelhanças, as semelhanças em todos os níveis -</w:t>
      </w:r>
    </w:p>
    <w:p>
      <w:pPr>
        <w:pStyle w:val="Normal"/>
      </w:pPr>
      <w:r>
        <w:t xml:space="preserve">problemático será deixado para o capítulo final porque o</w:t>
      </w:r>
    </w:p>
    <w:p>
      <w:pPr>
        <w:pStyle w:val="Normal"/>
      </w:pPr>
      <w:r>
        <w:t xml:space="preserve">mecanismo da consciência, embora amplamente debatido durante</w:t>
      </w:r>
    </w:p>
    <w:p>
      <w:pPr>
        <w:pStyle w:val="Normal"/>
      </w:pPr>
      <w:r>
        <w:t xml:space="preserve">a última década, continua a ser um dilema não resolvido. A</w:t>
      </w:r>
    </w:p>
    <w:p>
      <w:pPr>
        <w:pStyle w:val="Normal"/>
      </w:pPr>
      <w:r>
        <w:t xml:space="preserve">posição geral que sustenta a presente cobertura é que a natureza</w:t>
      </w:r>
    </w:p>
    <w:p>
      <w:pPr>
        <w:pStyle w:val="Normal"/>
      </w:pPr>
      <w:r>
        <w:t xml:space="preserve">da(s) consciência(s) está rapidamente a tornar-se uma questão</w:t>
      </w:r>
    </w:p>
    <w:p>
      <w:pPr>
        <w:pStyle w:val="Normal"/>
      </w:pPr>
      <w:r>
        <w:t xml:space="preserve">empírica que é essencial para a compreensão da natureza da</w:t>
      </w:r>
    </w:p>
    <w:p>
      <w:pPr>
        <w:pStyle w:val="Normal"/>
      </w:pPr>
      <w:r>
        <w:t xml:space="preserve">organização cerebral. Para uma visão geral recente deste tópico,</w:t>
      </w:r>
    </w:p>
    <w:p>
      <w:pPr>
        <w:pStyle w:val="Normal"/>
      </w:pPr>
      <w:r>
        <w:t xml:space="preserve">consulte: Gray, JA (1995). O conteúdo da consciência: uma</w:t>
      </w:r>
    </w:p>
    <w:p>
      <w:pPr>
        <w:pStyle w:val="Normal"/>
      </w:pPr>
      <w:r>
        <w:t xml:space="preserve">do genético ao anatômico, ao bioquímico, ao fisiológico, ao</w:t>
      </w:r>
    </w:p>
    <w:p>
      <w:pPr>
        <w:pStyle w:val="Normal"/>
      </w:pPr>
      <w:r>
        <w:t xml:space="preserve">comportamental e talvez até a certas características psicológicas</w:t>
      </w:r>
    </w:p>
    <w:p>
      <w:pPr>
        <w:pStyle w:val="Normal"/>
      </w:pPr>
      <w:r>
        <w:t xml:space="preserve">básicas - são tão impressionantes que, quando aprendemos muito</w:t>
      </w:r>
    </w:p>
    <w:p>
      <w:pPr>
        <w:pStyle w:val="Normal"/>
      </w:pPr>
      <w:r>
        <w:t xml:space="preserve">sobre uma espécie de mamífero, normalmente aprendemos muito</w:t>
      </w:r>
    </w:p>
    <w:p>
      <w:pPr>
        <w:pStyle w:val="Normal"/>
      </w:pPr>
      <w:r>
        <w:t xml:space="preserve">sobre todas elas. Muitos exemplos são evidentes no texto de</w:t>
      </w:r>
    </w:p>
    <w:p>
      <w:pPr>
        <w:pStyle w:val="Normal"/>
      </w:pPr>
      <w:r>
        <w:t xml:space="preserve">conjectura neuropsicológica. Comporte-se. Ciência do Cérebro.</w:t>
      </w:r>
    </w:p>
    <w:p>
      <w:pPr>
        <w:pStyle w:val="Normal"/>
      </w:pPr>
      <w:r>
        <w:t xml:space="preserve">18:659-722.</w:t>
      </w:r>
    </w:p>
    <w:p>
      <w:pPr>
        <w:pStyle w:val="Normal"/>
      </w:pPr>
      <w:r>
        <w:t xml:space="preserve">endocrinologia comportamental citado na nota anterior, e este</w:t>
      </w:r>
    </w:p>
    <w:p>
      <w:pPr>
        <w:pStyle w:val="Normal"/>
      </w:pPr>
      <w:r>
        <w:t xml:space="preserve">texto tem como premissa a provável fecundidade de tais traduções</w:t>
      </w:r>
    </w:p>
    <w:p>
      <w:pPr>
        <w:pStyle w:val="Normal"/>
      </w:pPr>
      <w:r>
        <w:t xml:space="preserve">quando nos concentramos nos circuitos emocionais básicos do</w:t>
      </w:r>
    </w:p>
    <w:p>
      <w:pPr>
        <w:pStyle w:val="Normal"/>
      </w:pPr>
      <w:r>
        <w:t xml:space="preserve">cérebro em espécies de mamíferos. As traduções serão cada vez</w:t>
      </w:r>
    </w:p>
    <w:p>
      <w:pPr>
        <w:pStyle w:val="Normal"/>
      </w:pPr>
      <w:r>
        <w:t xml:space="preserve">Tem havido vários debates importantes sobre até que</w:t>
      </w:r>
    </w:p>
    <w:p>
      <w:pPr>
        <w:pStyle w:val="Normal"/>
      </w:pPr>
      <w:r>
        <w:t xml:space="preserve">ponto as emoções são funções precognitivas do cérebro.</w:t>
      </w:r>
    </w:p>
    <w:p>
      <w:pPr>
        <w:pStyle w:val="Normal"/>
      </w:pPr>
      <w:r>
        <w:t xml:space="preserve">Num debate famoso, Richard Lazarus apoiou a visão cognitiva</w:t>
      </w:r>
    </w:p>
    <w:p>
      <w:pPr>
        <w:pStyle w:val="Normal"/>
      </w:pPr>
      <w:r>
        <w:t xml:space="preserve">mais difíceis à medida que avançamos para processos cognitivos</w:t>
      </w:r>
    </w:p>
    <w:p>
      <w:pPr>
        <w:pStyle w:val="Normal"/>
      </w:pPr>
      <w:r>
        <w:t xml:space="preserve">cada vez mais complexos. Obviamente, as nossas complexas</w:t>
      </w:r>
    </w:p>
    <w:p>
      <w:pPr>
        <w:pStyle w:val="Normal"/>
      </w:pPr>
      <w:r>
        <w:t xml:space="preserve">capacidades intelectuais surgem de interligações corticais</w:t>
      </w:r>
    </w:p>
    <w:p>
      <w:pPr>
        <w:pStyle w:val="Normal"/>
      </w:pPr>
      <w:r>
        <w:t xml:space="preserve">superiores que a maioria das outras espécies simplesmente não</w:t>
      </w:r>
    </w:p>
    <w:p>
      <w:pPr>
        <w:pStyle w:val="Normal"/>
      </w:pPr>
      <w:r>
        <w:t xml:space="preserve">e Robert Zajonc apoiou a perspectiva precognitiva. Ver:</w:t>
      </w:r>
    </w:p>
    <w:p>
      <w:pPr>
        <w:pStyle w:val="Normal"/>
      </w:pPr>
      <w:r>
        <w:t xml:space="preserve">Lázaro, RS (1984). Sobre a primazia da cognição.</w:t>
      </w:r>
    </w:p>
    <w:p>
      <w:pPr>
        <w:pStyle w:val="Normal"/>
      </w:pPr>
      <w:r>
        <w:t xml:space="preserve">Sou. Psicopata/. 39:1 24-129.</w:t>
      </w:r>
    </w:p>
    <w:p>
      <w:pPr>
        <w:pStyle w:val="Normal"/>
      </w:pPr>
      <w:r>
        <w:t xml:space="preserve">Zajone, RB (1984). Sobre a primazia do afeto. Sou.</w:t>
      </w:r>
    </w:p>
    <w:p>
      <w:pPr>
        <w:pStyle w:val="Normal"/>
      </w:pPr>
      <w:r>
        <w:t xml:space="preserve">Psicopata/. 39: 1 17-123.</w:t>
      </w:r>
    </w:p>
    <w:p>
      <w:pPr>
        <w:pStyle w:val="Normal"/>
      </w:pPr>
      <w:r>
        <w:t xml:space="preserve">Num segundo debate, menos célebre, dois neurocientistas</w:t>
      </w:r>
    </w:p>
    <w:p>
      <w:pPr>
        <w:pStyle w:val="Normal"/>
      </w:pPr>
      <w:r>
        <w:t xml:space="preserve">possui. Na verdade, as partes superiores do cérebro humano são</w:t>
      </w:r>
    </w:p>
    <w:p>
      <w:pPr>
        <w:pStyle w:val="Normal"/>
      </w:pPr>
      <w:r>
        <w:t xml:space="preserve">únicas. Ver: Willis, C. (1993). O cérebro em fuga: a evolução da</w:t>
      </w:r>
    </w:p>
    <w:p>
      <w:pPr>
        <w:pStyle w:val="Normal"/>
      </w:pPr>
      <w:r>
        <w:t xml:space="preserve">singularidade humana. Nova York: Livros Básicos.</w:t>
      </w:r>
    </w:p>
    <w:p>
      <w:pPr>
        <w:pStyle w:val="Normal"/>
      </w:pPr>
      <w:r>
        <w:t xml:space="preserve">Para uma visão moderna das complexidades do</w:t>
      </w:r>
    </w:p>
    <w:p>
      <w:pPr>
        <w:pStyle w:val="Normal"/>
      </w:pPr>
      <w:r>
        <w:t xml:space="preserve">desenvolvimento do cérebro humano, consulte: Dawson, G., &amp; Fischer, KW</w:t>
      </w:r>
    </w:p>
    <w:p>
      <w:pPr>
        <w:pStyle w:val="Normal"/>
      </w:pPr>
      <w:r>
        <w:t xml:space="preserve">(1994). Comportamento humano e o cérebro em desenvolvimento.</w:t>
      </w:r>
    </w:p>
    <w:p>
      <w:pPr>
        <w:pStyle w:val="Normal"/>
      </w:pPr>
      <w:r>
        <w:t xml:space="preserve">Nova York: Guilford Press.</w:t>
      </w:r>
    </w:p>
    <w:p>
      <w:pPr>
        <w:pStyle w:val="Normal"/>
      </w:pPr>
      <w:r>
        <w:t xml:space="preserve">comportamentais, 1. A. Gray e J. Panksepp, assumiram pontos</w:t>
      </w:r>
    </w:p>
    <w:p>
      <w:pPr>
        <w:pStyle w:val="Normal"/>
      </w:pPr>
      <w:r>
        <w:t xml:space="preserve">de vista opostos, com Gray apoiando a visão de que as emoções</w:t>
      </w:r>
    </w:p>
    <w:p>
      <w:pPr>
        <w:pStyle w:val="Normal"/>
      </w:pPr>
      <w:r>
        <w:t xml:space="preserve">não podem ser separadas dos processos cognitivos e Panksepp</w:t>
      </w:r>
    </w:p>
    <w:p>
      <w:pPr>
        <w:pStyle w:val="Normal"/>
      </w:pPr>
      <w:r>
        <w:t xml:space="preserve">argumentando que podem. Ver: Gray, JA (1990).</w:t>
      </w:r>
    </w:p>
    <w:p>
      <w:pPr>
        <w:pStyle w:val="Normal"/>
      </w:pPr>
      <w:r>
        <w:t xml:space="preserve">A variedade nos detalhes da natureza é infinita, e aqui</w:t>
      </w:r>
    </w:p>
    <w:p>
      <w:pPr>
        <w:pStyle w:val="Normal"/>
      </w:pPr>
      <w:r>
        <w:t xml:space="preserve">Sistemas cerebrais que medeiam ambos</w:t>
      </w:r>
    </w:p>
    <w:p>
      <w:pPr>
        <w:pStyle w:val="Normal"/>
      </w:pPr>
      <w:r>
        <w:t xml:space="preserve">pretendo manter o foco em princípios que podem ter</w:t>
      </w:r>
    </w:p>
    <w:p>
      <w:pPr>
        <w:pStyle w:val="Normal"/>
      </w:pPr>
      <w:r>
        <w:t xml:space="preserve">emoção</w:t>
      </w:r>
    </w:p>
    <w:p>
      <w:pPr>
        <w:pStyle w:val="Normal"/>
      </w:pPr>
      <w:r>
        <w:t xml:space="preserve">e cognição. Engrenagem. Emoção. 4:270-288.</w:t>
      </w:r>
    </w:p>
    <w:p>
      <w:pPr>
        <w:pStyle w:val="Normal"/>
      </w:pPr>
      <w:r>
        <w:t xml:space="preserve">generalidade entre espécies. Obviamente, todos os sistemas</w:t>
      </w:r>
    </w:p>
    <w:p>
      <w:pPr>
        <w:pStyle w:val="Normal"/>
      </w:pPr>
      <w:r>
        <w:t xml:space="preserve">Panksepp, J. (1990). Zonas cinzentas na interface emoção/</w:t>
      </w:r>
    </w:p>
    <w:p>
      <w:pPr>
        <w:pStyle w:val="Normal"/>
      </w:pPr>
      <w:r>
        <w:t xml:space="preserve">Pageis, H. (1988). Os sonhos da razão: O computador</w:t>
      </w:r>
    </w:p>
    <w:p>
      <w:pPr>
        <w:pStyle w:val="Normal"/>
      </w:pPr>
      <w:r>
        <w:t xml:space="preserve">emocionais serão expressos de forma um tanto diferente</w:t>
      </w:r>
    </w:p>
    <w:p>
      <w:pPr>
        <w:pStyle w:val="Normal"/>
      </w:pPr>
      <w:r>
        <w:t xml:space="preserve">cognição: um comentário. Engrenagem. Emoção. 4:289-302.</w:t>
      </w:r>
    </w:p>
    <w:p>
      <w:pPr>
        <w:pStyle w:val="Normal"/>
      </w:pPr>
      <w:r>
        <w:t xml:space="preserve">e a ascensão das ciências da complexidade.</w:t>
      </w:r>
    </w:p>
    <w:p>
      <w:pPr>
        <w:pStyle w:val="Normal"/>
      </w:pPr>
      <w:r>
        <w:t xml:space="preserve">nas diferentes espécies, mas muitas vezes as diferenças</w:t>
      </w:r>
    </w:p>
    <w:p>
      <w:pPr>
        <w:pStyle w:val="Normal"/>
      </w:pPr>
      <w:r>
        <w:t xml:space="preserve">Christianson, S.-A. (ed.) (1992). O manual da emoção e da</w:t>
      </w:r>
    </w:p>
    <w:p>
      <w:pPr>
        <w:pStyle w:val="Normal"/>
      </w:pPr>
      <w:r>
        <w:t xml:space="preserve">Nova York: Simon e Schuster. Citações na pág. 1 1podem ser menos modestas do que as aparências exteriores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memória.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nos levam a acreditar. Por exemplo, como veremos no</w:t>
      </w:r>
    </w:p>
    <w:p>
      <w:pPr>
        <w:pStyle w:val="Normal"/>
      </w:pPr>
      <w:r>
        <w:t xml:space="preserve">Dudai, Y. (1989). A neurobiologia da memória.</w:t>
      </w:r>
    </w:p>
    <w:p>
      <w:pPr>
        <w:pStyle w:val="Heading1"/>
      </w:pPr>
      <w:r>
        <w:t>Capítulo 8, aparentemente o sistema SEEKING pode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Estudos recentes com EEG e outras abordagens de</w:t>
      </w:r>
    </w:p>
    <w:p>
      <w:pPr>
        <w:pStyle w:val="Normal"/>
      </w:pPr>
      <w:r>
        <w:t xml:space="preserve">despertar comportamentos de exploração e abordagem</w:t>
      </w:r>
    </w:p>
    <w:p>
      <w:pPr>
        <w:pStyle w:val="Normal"/>
      </w:pPr>
      <w:r>
        <w:t xml:space="preserve">O'Keefe, 1., &amp; Nadel, L. (1978). O hipocampo como mapa</w:t>
      </w:r>
    </w:p>
    <w:p>
      <w:pPr>
        <w:pStyle w:val="Normal"/>
      </w:pPr>
      <w:r>
        <w:t xml:space="preserve">imagiologia cerebral (ver capítulo 1, n. 13) indicaram que várias</w:t>
      </w:r>
    </w:p>
    <w:p>
      <w:pPr>
        <w:pStyle w:val="Normal"/>
      </w:pPr>
      <w:r>
        <w:t xml:space="preserve">apetitiva em roedores e comportamentos de perseguição</w:t>
      </w:r>
    </w:p>
    <w:p>
      <w:pPr>
        <w:pStyle w:val="Normal"/>
      </w:pPr>
      <w:r>
        <w:t xml:space="preserve">cognitivo. Oxford: Clarendon Press.</w:t>
      </w:r>
    </w:p>
    <w:p>
      <w:pPr>
        <w:pStyle w:val="Normal"/>
      </w:pPr>
      <w:r>
        <w:t xml:space="preserve">áreas superiores do cérebro "acendem-se" quando os humanos</w:t>
      </w:r>
    </w:p>
    <w:p>
      <w:pPr>
        <w:pStyle w:val="Normal"/>
      </w:pPr>
      <w:r>
        <w:t xml:space="preserve">predatória em gatos. Esses comportamentos têm sido</w:t>
      </w:r>
    </w:p>
    <w:p>
      <w:pPr>
        <w:pStyle w:val="Normal"/>
      </w:pPr>
      <w:r>
        <w:t xml:space="preserve">Green, L., &amp; Kagel, JH (eds.) (1996). Avanços na</w:t>
      </w:r>
    </w:p>
    <w:p>
      <w:pPr>
        <w:pStyle w:val="Normal"/>
      </w:pPr>
      <w:r>
        <w:t xml:space="preserve">experimentam emoções. Para duas importantes linhas recentes</w:t>
      </w:r>
    </w:p>
    <w:p>
      <w:pPr>
        <w:pStyle w:val="Normal"/>
      </w:pPr>
      <w:r>
        <w:t xml:space="preserve">tradicionalmente estudados como sistemas comportamentais</w:t>
      </w:r>
    </w:p>
    <w:p>
      <w:pPr>
        <w:pStyle w:val="Normal"/>
      </w:pPr>
      <w:r>
        <w:t xml:space="preserve">de pesquisa,</w:t>
      </w:r>
    </w:p>
    <w:p>
      <w:pPr>
        <w:pStyle w:val="Normal"/>
      </w:pPr>
      <w:r>
        <w:t xml:space="preserve">economia comportamental. Vo1 3, Uso e abuso de substâncias.</w:t>
      </w:r>
    </w:p>
    <w:p>
      <w:pPr>
        <w:pStyle w:val="Normal"/>
      </w:pPr>
      <w:r>
        <w:t xml:space="preserve">completamente distintos, embora ambos desempenhem a</w:t>
      </w:r>
    </w:p>
    <w:p>
      <w:pPr>
        <w:pStyle w:val="Normal"/>
      </w:pPr>
      <w:r>
        <w:t xml:space="preserve">Norwood, NJ: Ablex.</w:t>
      </w:r>
    </w:p>
    <w:p>
      <w:pPr>
        <w:pStyle w:val="Normal"/>
      </w:pPr>
      <w:r>
        <w:t xml:space="preserve">ver: Davidson, RA (1992). Assimetria cerebral anterior e a</w:t>
      </w:r>
    </w:p>
    <w:p>
      <w:pPr>
        <w:pStyle w:val="Normal"/>
      </w:pPr>
      <w:r>
        <w:t xml:space="preserve">função de obtenção de alimentos. Nos primatas, este mesmo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da emoção. Engrenagem cerebral. 20:125-151.</w:t>
      </w:r>
    </w:p>
    <w:p>
      <w:pPr>
        <w:pStyle w:val="Normal"/>
      </w:pPr>
      <w:r>
        <w:t xml:space="preserve">As abordagens behavioristas de “ensaio discreto” para o</w:t>
      </w:r>
    </w:p>
    <w:p>
      <w:pPr>
        <w:pStyle w:val="Normal"/>
      </w:pPr>
      <w:r>
        <w:t xml:space="preserve">sistema pode aumentar a exploração visual, o que novamente</w:t>
      </w:r>
    </w:p>
    <w:p>
      <w:pPr>
        <w:pStyle w:val="Normal"/>
      </w:pPr>
      <w:r>
        <w:t xml:space="preserve">George, MS, Ketter, TA, Kimbrell, TA, Steed-man, JM e Post,</w:t>
      </w:r>
    </w:p>
    <w:p>
      <w:pPr>
        <w:pStyle w:val="Normal"/>
      </w:pPr>
      <w:r>
        <w:t xml:space="preserve">tratamento de crianças autistas têm sido notavelmente bemé uma resposta exploratória importante que pode servir</w:t>
      </w:r>
    </w:p>
    <w:p>
      <w:pPr>
        <w:pStyle w:val="Normal"/>
      </w:pPr>
      <w:r>
        <w:t xml:space="preserve">RM (1996). O que a imagem funcional revelou sobre a base</w:t>
      </w:r>
    </w:p>
    <w:p>
      <w:pPr>
        <w:pStyle w:val="Normal"/>
      </w:pPr>
      <w:r>
        <w:t xml:space="preserve">sucedidas. Quando esses programas são seguidos conscientemente eficazmente o animal na sua busca por recursos. Isto</w:t>
      </w:r>
    </w:p>
    <w:p>
      <w:pPr>
        <w:pStyle w:val="Normal"/>
      </w:pPr>
      <w:r>
        <w:t xml:space="preserve">cerebral do humor e da emoção. Em Avanços em psiquiatria</w:t>
      </w:r>
    </w:p>
    <w:p>
      <w:pPr>
        <w:pStyle w:val="Normal"/>
      </w:pPr>
      <w:r>
        <w:t xml:space="preserve">e bem geridos, os resultados do acompanhamento têm sido</w:t>
      </w:r>
    </w:p>
    <w:p>
      <w:pPr>
        <w:pStyle w:val="Normal"/>
      </w:pPr>
      <w:r>
        <w:t xml:space="preserve">exemplifica como um sistema emocional/motivacional</w:t>
      </w:r>
    </w:p>
    <w:p>
      <w:pPr>
        <w:pStyle w:val="Normal"/>
      </w:pPr>
      <w:r>
        <w:t xml:space="preserve">excelentes. As descobertas iniciais foram resumidas em: Lovaas,</w:t>
      </w:r>
    </w:p>
    <w:p>
      <w:pPr>
        <w:pStyle w:val="Normal"/>
      </w:pPr>
      <w:r>
        <w:t xml:space="preserve">biológica, vol. 2 (J.</w:t>
      </w:r>
    </w:p>
    <w:p>
      <w:pPr>
        <w:pStyle w:val="Normal"/>
      </w:pPr>
      <w:r>
        <w:t xml:space="preserve">subjacente comum pode mediar comportamentos</w:t>
      </w:r>
    </w:p>
    <w:p>
      <w:pPr>
        <w:pStyle w:val="Heading1"/>
      </w:pPr>
      <w:r>
        <w:t>I. (1987). Tratamento comportamental e funcionamento</w:t>
      </w:r>
    </w:p>
    <w:p>
      <w:pPr>
        <w:pStyle w:val="Normal"/>
      </w:pPr>
      <w:r>
        <w:t xml:space="preserve">Panksepp, ed.), pp. 63-1 14. Greenwich, Connecticut: JA[Press.</w:t>
      </w:r>
    </w:p>
    <w:p>
      <w:pPr>
        <w:pStyle w:val="Normal"/>
      </w:pPr>
      <w:r>
        <w:t xml:space="preserve">aparentemente distintos em diferentes espécies, mas seria</w:t>
      </w:r>
    </w:p>
    <w:p>
      <w:pPr>
        <w:pStyle w:val="Normal"/>
      </w:pPr>
      <w:r>
        <w:t xml:space="preserve">No entanto, deve-se notar que tais estudos podem não</w:t>
      </w:r>
    </w:p>
    <w:p>
      <w:pPr>
        <w:pStyle w:val="Normal"/>
      </w:pPr>
      <w:r>
        <w:t xml:space="preserve">educacional e intelectual normal em crianças pequenas autistas.</w:t>
      </w:r>
    </w:p>
    <w:p>
      <w:pPr>
        <w:pStyle w:val="Normal"/>
      </w:pPr>
      <w:r>
        <w:t xml:space="preserve">um erro tratar tais manifestações comportamentais típicas</w:t>
      </w:r>
    </w:p>
    <w:p>
      <w:pPr>
        <w:pStyle w:val="Normal"/>
      </w:pPr>
      <w:r>
        <w:t xml:space="preserve">J. Cônsul. Clin. Psíquico. 55:3-9.</w:t>
      </w:r>
    </w:p>
    <w:p>
      <w:pPr>
        <w:pStyle w:val="Normal"/>
      </w:pPr>
      <w:r>
        <w:t xml:space="preserve">a localização</w:t>
      </w:r>
    </w:p>
    <w:p>
      <w:pPr>
        <w:pStyle w:val="Normal"/>
      </w:pPr>
      <w:r>
        <w:t xml:space="preserve">primária</w:t>
      </w:r>
    </w:p>
    <w:p>
      <w:pPr>
        <w:pStyle w:val="Normal"/>
      </w:pPr>
      <w:r>
        <w:t xml:space="preserve">emocionais.</w:t>
      </w:r>
    </w:p>
    <w:p>
      <w:pPr>
        <w:pStyle w:val="Normal"/>
      </w:pPr>
      <w:r>
        <w:t xml:space="preserve">de espécies como refletindo princípios organizacionais fundamentalmente distintosdestacar</w:t>
      </w:r>
    </w:p>
    <w:p>
      <w:pPr>
        <w:pStyle w:val="Normal"/>
      </w:pPr>
      <w:r>
        <w:t xml:space="preserve">nos sistemas</w:t>
      </w:r>
    </w:p>
    <w:p>
      <w:pPr>
        <w:pStyle w:val="Normal"/>
      </w:pPr>
      <w:r>
        <w:t xml:space="preserve">nervosos.</w:t>
      </w:r>
    </w:p>
    <w:p>
      <w:pPr>
        <w:pStyle w:val="Normal"/>
      </w:pPr>
      <w:r>
        <w:t xml:space="preserve">Focodos</w:t>
      </w:r>
    </w:p>
    <w:p>
      <w:pPr>
        <w:pStyle w:val="Normal"/>
      </w:pPr>
      <w:r>
        <w:t xml:space="preserve">nocírculos</w:t>
      </w:r>
    </w:p>
    <w:p>
      <w:pPr>
        <w:pStyle w:val="Normal"/>
      </w:pPr>
      <w:r>
        <w:t xml:space="preserve">que eles</w:t>
      </w:r>
    </w:p>
    <w:p>
      <w:pPr>
        <w:pStyle w:val="Normal"/>
      </w:pPr>
      <w:r>
        <w:t xml:space="preserve">têm em comum</w:t>
      </w:r>
    </w:p>
    <w:p>
      <w:pPr>
        <w:pStyle w:val="Normal"/>
      </w:pPr>
      <w:r>
        <w:t xml:space="preserve">ed.), pp. Chichester, Reino Unido: Wiley.</w:t>
      </w:r>
    </w:p>
    <w:p>
      <w:pPr>
        <w:pStyle w:val="Normal"/>
      </w:pPr>
      <w:r>
        <w:t xml:space="preserve">j_</w:t>
      </w:r>
    </w:p>
    <w:p>
      <w:pPr>
        <w:pStyle w:val="Normal"/>
      </w:pPr>
      <w:r>
        <w:t xml:space="preserve">estímulos no cérebro, mas sim os reflexos secundários da</w:t>
      </w:r>
    </w:p>
    <w:p>
      <w:pPr>
        <w:pStyle w:val="Normal"/>
      </w:pPr>
      <w:r>
        <w:t xml:space="preserve">excitação emocional nas regiões superiores do cérebro.</w:t>
      </w:r>
    </w:p>
    <w:p>
      <w:pPr>
        <w:pStyle w:val="Normal"/>
      </w:pPr>
      <w:r>
        <w:t xml:space="preserve">Estas técnicas de imagiologia cerebral podem realçar alterações</w:t>
      </w:r>
    </w:p>
    <w:p>
      <w:pPr>
        <w:pStyle w:val="Normal"/>
      </w:pPr>
      <w:r>
        <w:t xml:space="preserve">bastante modestas na actividade cerebral nas regiões corticais</w:t>
      </w:r>
    </w:p>
    <w:p>
      <w:pPr>
        <w:pStyle w:val="Normal"/>
      </w:pPr>
      <w:r>
        <w:t xml:space="preserve">superiores, mas podem muitas vezes deixar de realçar a excitação</w:t>
      </w:r>
    </w:p>
    <w:p>
      <w:pPr>
        <w:pStyle w:val="Normal"/>
      </w:pPr>
      <w:r>
        <w:t xml:space="preserve">de finos circuitos emocionais subcorticais devido à enorme</w:t>
      </w:r>
    </w:p>
    <w:p>
      <w:pPr>
        <w:pStyle w:val="Normal"/>
      </w:pPr>
      <w:r>
        <w:t xml:space="preserve">sobreposição com processos neurais contrários.</w:t>
      </w:r>
    </w:p>
    <w:p>
      <w:pPr>
        <w:pStyle w:val="Normal"/>
      </w:pPr>
      <w:r>
        <w:t xml:space="preserve">O grau em que tais técnicas podem destacar as funções do tronco</w:t>
      </w:r>
    </w:p>
    <w:p>
      <w:pPr>
        <w:pStyle w:val="Normal"/>
      </w:pPr>
      <w:r>
        <w:t xml:space="preserve">cerebral permanece atualmente controverso.</w:t>
      </w:r>
    </w:p>
    <w:p>
      <w:pPr>
        <w:pStyle w:val="Normal"/>
      </w:pPr>
      <w:r>
        <w:t xml:space="preserve">Bell, 1. R. (1996). Estudos de EEG clinicamente relevantes</w:t>
      </w:r>
    </w:p>
    <w:p>
      <w:pPr>
        <w:pStyle w:val="Normal"/>
      </w:pPr>
      <w:r>
        <w:t xml:space="preserve">e achados psicofisiológicos: Possíveis mecanismos neurais para</w:t>
      </w:r>
    </w:p>
    <w:p>
      <w:pPr>
        <w:pStyle w:val="Normal"/>
      </w:pPr>
      <w:r>
        <w:t xml:space="preserve">sensibilidade química múltipla. Toxicologia 111:101-17.</w:t>
      </w:r>
    </w:p>
    <w:p>
      <w:pPr>
        <w:pStyle w:val="Normal"/>
      </w:pPr>
      <w:r>
        <w:t xml:space="preserve">Bell, LR , Hardin, EE, Baldwin, CM, &amp; Schwartz, GE (1995).</w:t>
      </w:r>
    </w:p>
    <w:p>
      <w:pPr>
        <w:pStyle w:val="Normal"/>
      </w:pPr>
      <w:r>
        <w:t xml:space="preserve">[aumento da sintomatologia e sensibilização do sistema límbico</w:t>
      </w:r>
    </w:p>
    <w:p>
      <w:pPr>
        <w:pStyle w:val="Normal"/>
      </w:pPr>
      <w:r>
        <w:t xml:space="preserve">em adultos jovens com sensibilidades químicas e sonoras. Meio</w:t>
      </w:r>
    </w:p>
    <w:p>
      <w:pPr>
        <w:pStyle w:val="Normal"/>
      </w:pPr>
      <w:r>
        <w:t xml:space="preserve">Ambiente. Res. 70:84-97.</w:t>
      </w:r>
    </w:p>
    <w:p>
      <w:pPr>
        <w:pStyle w:val="Normal"/>
      </w:pPr>
      <w:r>
        <w:t xml:space="preserve">Van der Kolk, BA, McFarlane, AC, &amp; Weisaeth, L. (eds.)</w:t>
      </w:r>
    </w:p>
    <w:p>
      <w:pPr>
        <w:pStyle w:val="Normal"/>
      </w:pPr>
      <w:r>
        <w:t xml:space="preserve">(1996). Estresse traumático: os efeitos de uma experiência</w:t>
      </w:r>
    </w:p>
    <w:p>
      <w:pPr>
        <w:pStyle w:val="Normal"/>
      </w:pPr>
      <w:r>
        <w:t xml:space="preserve">avassaladora na mente, no corpo e na sociedade. Nova York:</w:t>
      </w:r>
    </w:p>
    <w:p>
      <w:pPr>
        <w:pStyle w:val="Normal"/>
      </w:pPr>
      <w:r>
        <w:t xml:space="preserve">Guilford.</w:t>
      </w:r>
    </w:p>
    <w:p>
      <w:pPr>
        <w:pStyle w:val="Normal"/>
      </w:pPr>
      <w:r>
        <w:t xml:space="preserve">Existem agora milhares de estudos que produziram tais</w:t>
      </w:r>
    </w:p>
    <w:p>
      <w:pPr>
        <w:pStyle w:val="Normal"/>
      </w:pPr>
      <w:r>
        <w:t xml:space="preserve">efeitos emocionais "ligados a estímulos" em animais e humanos,</w:t>
      </w:r>
    </w:p>
    <w:p>
      <w:pPr>
        <w:pStyle w:val="Normal"/>
      </w:pPr>
      <w:r>
        <w:t xml:space="preserve">mas tem havido uma tendência histórica para interpretar tais</w:t>
      </w:r>
    </w:p>
    <w:p>
      <w:pPr>
        <w:pStyle w:val="Normal"/>
      </w:pPr>
      <w:r>
        <w:t xml:space="preserve">efeitos em termos de efeitos de resposta motora emocionalmente</w:t>
      </w:r>
    </w:p>
    <w:p>
      <w:pPr>
        <w:pStyle w:val="Normal"/>
      </w:pPr>
      <w:r>
        <w:t xml:space="preserve">vazia ou em termos de efeitos de aprendizagem e não em termos</w:t>
      </w:r>
    </w:p>
    <w:p>
      <w:pPr>
        <w:pStyle w:val="Normal"/>
      </w:pPr>
      <w:r>
        <w:t xml:space="preserve">emocionais básicos. Uma boa visão geral de tais questões pode</w:t>
      </w:r>
    </w:p>
    <w:p>
      <w:pPr>
        <w:pStyle w:val="Normal"/>
      </w:pPr>
      <w:r>
        <w:t xml:space="preserve">ser encontrada em: Valenstein, E. (1973). Controle cerebral.</w:t>
      </w:r>
    </w:p>
    <w:p>
      <w:pPr>
        <w:pStyle w:val="Normal"/>
      </w:pPr>
      <w:r>
        <w:t xml:space="preserve">Nova York: Wiley.</w:t>
      </w:r>
    </w:p>
    <w:p>
      <w:pPr>
        <w:pStyle w:val="Normal"/>
      </w:pPr>
      <w:r>
        <w:t xml:space="preserve">Larimer, JL (1988). A hipótese de comando: uma nova</w:t>
      </w:r>
    </w:p>
    <w:p>
      <w:pPr>
        <w:pStyle w:val="Normal"/>
      </w:pPr>
      <w:r>
        <w:t xml:space="preserve">visão usando um exemplo antigo. Tendências Neurosci.</w:t>
      </w:r>
    </w:p>
    <w:p>
      <w:pPr>
        <w:pStyle w:val="Normal"/>
      </w:pPr>
      <w:r>
        <w:t xml:space="preserve">11:506-510. !</w:t>
      </w:r>
    </w:p>
    <w:p>
      <w:pPr>
        <w:pStyle w:val="Normal"/>
      </w:pPr>
      <w:r>
        <w:t xml:space="preserve">eu. Sim, SR, Fricke, RA e Edwards, DH</w:t>
      </w:r>
    </w:p>
    <w:p>
      <w:pPr>
        <w:pStyle w:val="Normal"/>
      </w:pPr>
      <w:r>
        <w:t xml:space="preserve">(1996). O efeito da experiência social na modulação serotonérgica</w:t>
      </w:r>
    </w:p>
    <w:p>
      <w:pPr>
        <w:pStyle w:val="Normal"/>
      </w:pPr>
      <w:r>
        <w:t xml:space="preserve">do circuito de fuga do lagostim, Science 271:366-369.</w:t>
      </w:r>
    </w:p>
    <w:p>
      <w:pPr>
        <w:pStyle w:val="Normal"/>
      </w:pPr>
      <w:r>
        <w:t xml:space="preserve">Uma revisão completa das questões metodológicas pode</w:t>
      </w:r>
    </w:p>
    <w:p>
      <w:pPr>
        <w:pStyle w:val="Normal"/>
      </w:pPr>
      <w:r>
        <w:t xml:space="preserve">ser encontrada em: Farthing, GW (1992). A psicologia da</w:t>
      </w:r>
    </w:p>
    <w:p>
      <w:pPr>
        <w:pStyle w:val="Normal"/>
      </w:pPr>
      <w:r>
        <w:t xml:space="preserve">consciência. Englewood Cliffs, NJ: Prentice Hall.</w:t>
      </w:r>
    </w:p>
    <w:p>
      <w:pPr>
        <w:pStyle w:val="Normal"/>
      </w:pPr>
      <w:r>
        <w:t xml:space="preserve">A citação clássica que destaca como os humanos identificam</w:t>
      </w:r>
    </w:p>
    <w:p>
      <w:pPr>
        <w:pStyle w:val="Normal"/>
      </w:pPr>
      <w:r>
        <w:t xml:space="preserve">mal as causas de seus próprios comportamentos é: Nisbett, RE,</w:t>
      </w:r>
    </w:p>
    <w:p>
      <w:pPr>
        <w:pStyle w:val="Normal"/>
      </w:pPr>
      <w:r>
        <w:t xml:space="preserve">&amp; Wilson, TD (1977). Contando mais do que podemos saber:</w:t>
      </w:r>
    </w:p>
    <w:p>
      <w:pPr>
        <w:pStyle w:val="Normal"/>
      </w:pPr>
      <w:r>
        <w:t xml:space="preserve">Relatos verbais sobre processos mentais. Psíquico.</w:t>
      </w:r>
    </w:p>
    <w:p>
      <w:pPr>
        <w:pStyle w:val="Normal"/>
      </w:pPr>
      <w:r>
        <w:t xml:space="preserve">Apocalipse 84:231-259.</w:t>
      </w:r>
    </w:p>
    <w:p>
      <w:pPr>
        <w:pStyle w:val="Normal"/>
      </w:pPr>
      <w:r>
        <w:t xml:space="preserve">Weiner, J. (1995). O bico do tentilhão: uma história de</w:t>
      </w:r>
    </w:p>
    <w:p>
      <w:pPr>
        <w:pStyle w:val="Normal"/>
      </w:pPr>
      <w:r>
        <w:t xml:space="preserve">evolução em nosso tempo. Nova York: Livros Antigos.</w:t>
      </w:r>
    </w:p>
    <w:p>
      <w:pPr>
        <w:pStyle w:val="Normal"/>
      </w:pPr>
      <w:r>
        <w:t xml:space="preserve">Citação na pág. 161.</w:t>
      </w:r>
    </w:p>
    <w:p>
      <w:pPr>
        <w:pStyle w:val="Normal"/>
      </w:pPr>
      <w:r>
        <w:t xml:space="preserve">A cobertura dessas questões básicas está disponível em</w:t>
      </w:r>
    </w:p>
    <w:p>
      <w:pPr>
        <w:pStyle w:val="Normal"/>
      </w:pPr>
      <w:r>
        <w:t xml:space="preserve">praticamente qualquer livro de metodologia de pesquisa. Um</w:t>
      </w:r>
    </w:p>
    <w:p>
      <w:pPr>
        <w:pStyle w:val="Normal"/>
      </w:pPr>
      <w:r>
        <w:t xml:space="preserve">resumo especialmente claro de tais questões lógicas pode ser</w:t>
      </w:r>
    </w:p>
    <w:p>
      <w:pPr>
        <w:pStyle w:val="Normal"/>
      </w:pPr>
      <w:r>
        <w:t xml:space="preserve">encontrado em: Ray, WJ (1993). Métodos para uma ciência do</w:t>
      </w:r>
    </w:p>
    <w:p>
      <w:pPr>
        <w:pStyle w:val="Normal"/>
      </w:pPr>
      <w:r>
        <w:t xml:space="preserve">comportamento e da experiência. Pacific Grove, Califórnia: Brooks/</w:t>
      </w:r>
    </w:p>
    <w:p>
      <w:pPr>
        <w:pStyle w:val="Normal"/>
      </w:pPr>
      <w:r>
        <w:t xml:space="preserve">Cole.</w:t>
      </w:r>
    </w:p>
    <w:p>
      <w:pPr>
        <w:pStyle w:val="Normal"/>
      </w:pPr>
      <w:r>
        <w:t xml:space="preserve">Cacioppo, JT e Tassinary, LG (eds.)</w:t>
      </w:r>
    </w:p>
    <w:p>
      <w:pPr>
        <w:pStyle w:val="Normal"/>
      </w:pPr>
      <w:r>
        <w:t xml:space="preserve">(1990). Princípios da psicofisiologia: Elementos fisiológicos,</w:t>
      </w:r>
    </w:p>
    <w:p>
      <w:pPr>
        <w:pStyle w:val="Normal"/>
      </w:pPr>
      <w:r>
        <w:t xml:space="preserve">sociais e inferenciais. Nova York: Cambridge Univ. Imprensa.</w:t>
      </w:r>
    </w:p>
    <w:p>
      <w:pPr>
        <w:pStyle w:val="Normal"/>
      </w:pPr>
      <w:r>
        <w:t xml:space="preserve">Wagner, H., &amp; Manstead, A. (eds.) (1989). Manual de</w:t>
      </w:r>
    </w:p>
    <w:p>
      <w:pPr>
        <w:pStyle w:val="Normal"/>
      </w:pPr>
      <w:r>
        <w:t xml:space="preserve">psicofisiologia social. Chichester, Reino Unido: Wiley.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346 NOTAS ÀS PÁGINAS 30-36</w:t>
      </w:r>
    </w:p>
    <w:p>
      <w:pPr>
        <w:pStyle w:val="Normal"/>
      </w:pPr>
      <w:r>
        <w:t xml:space="preserve">Gazzaniga, MS (ed.) (1995). O cognitivo</w:t>
      </w:r>
    </w:p>
    <w:p>
      <w:pPr>
        <w:pStyle w:val="Normal"/>
      </w:pPr>
      <w:r>
        <w:t xml:space="preserve">neurociências. Cambridge, Massachusetts: MIT Press.</w:t>
      </w:r>
    </w:p>
    <w:p>
      <w:pPr>
        <w:pStyle w:val="Normal"/>
      </w:pPr>
      <w:r>
        <w:t xml:space="preserve">Gallistel, CR (ed.) (1992). Cognição animal.</w:t>
      </w:r>
    </w:p>
    <w:p>
      <w:pPr>
        <w:pStyle w:val="Normal"/>
      </w:pPr>
      <w:r>
        <w:t xml:space="preserve">Cambridge, Massachusetts: MIT Press.</w:t>
      </w:r>
    </w:p>
    <w:p>
      <w:pPr>
        <w:pStyle w:val="Normal"/>
      </w:pPr>
      <w:r>
        <w:t xml:space="preserve">Gould, JL e Gould, CG (1994). O animal</w:t>
      </w:r>
    </w:p>
    <w:p>
      <w:pPr>
        <w:pStyle w:val="Normal"/>
      </w:pPr>
      <w:r>
        <w:t xml:space="preserve">mente. Nova York: Biblioteca Scientific American.</w:t>
      </w:r>
    </w:p>
    <w:p>
      <w:pPr>
        <w:pStyle w:val="Normal"/>
      </w:pPr>
      <w:r>
        <w:t xml:space="preserve">Roitblat, TG, Bever, HS e Terrace, H. (eds.)</w:t>
      </w:r>
    </w:p>
    <w:p>
      <w:pPr>
        <w:pStyle w:val="Normal"/>
      </w:pPr>
      <w:r>
        <w:t xml:space="preserve">(1984). Cognição animal. Hillsdale, NJ: Lawrence Erlbaum.</w:t>
      </w:r>
    </w:p>
    <w:p>
      <w:pPr>
        <w:pStyle w:val="Normal"/>
      </w:pPr>
      <w:r>
        <w:t xml:space="preserve">Rilling, ME, &amp; Neiworth, JJ (199!). Como os animais usam</w:t>
      </w:r>
    </w:p>
    <w:p>
      <w:pPr>
        <w:pStyle w:val="Normal"/>
      </w:pPr>
      <w:r>
        <w:t xml:space="preserve">imagens. Ciência. Progresso, Edimburgo 75:439452.</w:t>
      </w:r>
    </w:p>
    <w:p>
      <w:pPr>
        <w:pStyle w:val="Normal"/>
      </w:pPr>
      <w:r>
        <w:t xml:space="preserve">NOTAS ÀS PÁGINAS 36-39 347</w:t>
      </w:r>
    </w:p>
    <w:p>
      <w:pPr>
        <w:pStyle w:val="Normal"/>
      </w:pPr>
      <w:r>
        <w:t xml:space="preserve">identificaram inibição induzida por choque de cauda nas portas</w:t>
      </w:r>
    </w:p>
    <w:p>
      <w:pPr>
        <w:pStyle w:val="Normal"/>
      </w:pPr>
      <w:r>
        <w:t xml:space="preserve">animais e humanos, e foi reificado por Descartes em sua sugestão</w:t>
      </w:r>
    </w:p>
    <w:p>
      <w:pPr>
        <w:pStyle w:val="Normal"/>
      </w:pPr>
      <w:r>
        <w:t xml:space="preserve">de que os animais podem ser mais parecidos com robôs do que</w:t>
      </w:r>
    </w:p>
    <w:p>
      <w:pPr>
        <w:pStyle w:val="Normal"/>
      </w:pPr>
      <w:r>
        <w:t xml:space="preserve">com humanos, que têm uma alma semiente. As versões</w:t>
      </w:r>
    </w:p>
    <w:p>
      <w:pPr>
        <w:pStyle w:val="Normal"/>
      </w:pPr>
      <w:r>
        <w:t xml:space="preserve">interneurônios no reflexo de retirada do sifão da Aplysia. J. Neurociência. 15:790-797.</w:t>
      </w:r>
    </w:p>
    <w:p>
      <w:pPr>
        <w:pStyle w:val="Normal"/>
      </w:pPr>
      <w:r>
        <w:t xml:space="preserve">Para uma descrição do repertório natural da Aplysia, veja três</w:t>
      </w:r>
    </w:p>
    <w:p>
      <w:pPr>
        <w:pStyle w:val="Normal"/>
      </w:pPr>
      <w:r>
        <w:t xml:space="preserve">artigos da série que começa com: Kuenzi, FM, &amp; Carew, TJ</w:t>
      </w:r>
    </w:p>
    <w:p>
      <w:pPr>
        <w:pStyle w:val="Normal"/>
      </w:pPr>
      <w:r>
        <w:t xml:space="preserve">(1994). Cabeça balançando em Aplysia californica. I.</w:t>
      </w:r>
    </w:p>
    <w:p>
      <w:pPr>
        <w:pStyle w:val="Normal"/>
      </w:pPr>
      <w:r>
        <w:t xml:space="preserve">Caracterização comportamental dos movimentos de busca. J. Exp.</w:t>
      </w:r>
    </w:p>
    <w:p>
      <w:pPr>
        <w:pStyle w:val="Normal"/>
      </w:pPr>
      <w:r>
        <w:t xml:space="preserve">Bioi. 195:35-51.</w:t>
      </w:r>
    </w:p>
    <w:p>
      <w:pPr>
        <w:pStyle w:val="Normal"/>
      </w:pPr>
      <w:r>
        <w:t xml:space="preserve">Gallistel, CR (1980). A organização da ação: uma nova</w:t>
      </w:r>
    </w:p>
    <w:p>
      <w:pPr>
        <w:pStyle w:val="Normal"/>
      </w:pPr>
      <w:r>
        <w:t xml:space="preserve">síntese. Hillsdale, NJ: Lawrence Erlbaum.</w:t>
      </w:r>
    </w:p>
    <w:p>
      <w:pPr>
        <w:pStyle w:val="Normal"/>
      </w:pPr>
      <w:r>
        <w:t xml:space="preserve">modernas desse preconceito são reforçadas pelo fato evidente de</w:t>
      </w:r>
    </w:p>
    <w:p>
      <w:pPr>
        <w:pStyle w:val="Normal"/>
      </w:pPr>
      <w:r>
        <w:t xml:space="preserve">que não podemos ver diretamente os sentimentos internos de</w:t>
      </w:r>
    </w:p>
    <w:p>
      <w:pPr>
        <w:pStyle w:val="Normal"/>
      </w:pPr>
      <w:r>
        <w:t xml:space="preserve">outros animais e, portanto, não deveríamos falar sobre eles nos</w:t>
      </w:r>
    </w:p>
    <w:p>
      <w:pPr>
        <w:pStyle w:val="Normal"/>
      </w:pPr>
      <w:r>
        <w:t xml:space="preserve">círculos científicos. Contudo, o ponto de vista actual é que se não</w:t>
      </w:r>
    </w:p>
    <w:p>
      <w:pPr>
        <w:pStyle w:val="Normal"/>
      </w:pPr>
      <w:r>
        <w:t xml:space="preserve">falarmos sobre eles e tentarmos estudá-los indirectamente,</w:t>
      </w:r>
    </w:p>
    <w:p>
      <w:pPr>
        <w:pStyle w:val="Normal"/>
      </w:pPr>
      <w:r>
        <w:t xml:space="preserve">poderemos estar a desperdiçar uma chave importante para a</w:t>
      </w:r>
    </w:p>
    <w:p>
      <w:pPr>
        <w:pStyle w:val="Normal"/>
      </w:pPr>
      <w:r>
        <w:t xml:space="preserve">compreensão da ordem natural da organização cerebral. Como</w:t>
      </w:r>
    </w:p>
    <w:p>
      <w:pPr>
        <w:pStyle w:val="Normal"/>
      </w:pPr>
      <w:r>
        <w:t xml:space="preserve">será destacado no Capítulo 16, existem formas neurocientíficas</w:t>
      </w:r>
    </w:p>
    <w:p>
      <w:pPr>
        <w:pStyle w:val="Normal"/>
      </w:pPr>
      <w:r>
        <w:t xml:space="preserve">de conceituar como os sentimentos internos podem surgir nos</w:t>
      </w:r>
    </w:p>
    <w:p>
      <w:pPr>
        <w:pStyle w:val="Normal"/>
      </w:pPr>
      <w:r>
        <w:t xml:space="preserve">Para uma visão geral de como os sensores do tipo</w:t>
      </w:r>
    </w:p>
    <w:p>
      <w:pPr>
        <w:pStyle w:val="Normal"/>
      </w:pPr>
      <w:r>
        <w:t xml:space="preserve">Edwards, ed.), pp. 344-354.</w:t>
      </w:r>
    </w:p>
    <w:p>
      <w:pPr>
        <w:pStyle w:val="Normal"/>
      </w:pPr>
      <w:r>
        <w:t xml:space="preserve">Nova York: Macmillan. Citação na pág. 344.</w:t>
      </w:r>
    </w:p>
    <w:p>
      <w:pPr>
        <w:pStyle w:val="Normal"/>
      </w:pPr>
      <w:r>
        <w:t xml:space="preserve">Ver cap. 1, n. 17, e: Tellegan, A., Lykken, DT, Bouchard,</w:t>
      </w:r>
    </w:p>
    <w:p>
      <w:pPr>
        <w:pStyle w:val="Normal"/>
      </w:pPr>
      <w:r>
        <w:t xml:space="preserve">TJ, Wilcox, K., Segal, N., &amp; Rich, S. (1988). Semelhança de</w:t>
      </w:r>
    </w:p>
    <w:p>
      <w:pPr>
        <w:pStyle w:val="Normal"/>
      </w:pPr>
      <w:r>
        <w:t xml:space="preserve">personalidade em gêmeos criados separados e juntos. J.Soc.</w:t>
      </w:r>
    </w:p>
    <w:p>
      <w:pPr>
        <w:pStyle w:val="Normal"/>
      </w:pPr>
      <w:r>
        <w:t xml:space="preserve">Pessoal. Psíquico. 54:1031-1039.</w:t>
      </w:r>
    </w:p>
    <w:p>
      <w:pPr>
        <w:pStyle w:val="Normal"/>
      </w:pPr>
      <w:r>
        <w:t xml:space="preserve">Campos, JJ, Barret, KC, Lamb, M., Goldsmith, HH, &amp;</w:t>
      </w:r>
    </w:p>
    <w:p>
      <w:pPr>
        <w:pStyle w:val="Normal"/>
      </w:pPr>
      <w:r>
        <w:t xml:space="preserve">Stenberg, C. (1983). Desenvolvimento socioemocional. No Manual</w:t>
      </w:r>
    </w:p>
    <w:p>
      <w:pPr>
        <w:pStyle w:val="Normal"/>
      </w:pPr>
      <w:r>
        <w:t xml:space="preserve">Citação nas páginas 189-190.</w:t>
      </w:r>
    </w:p>
    <w:p>
      <w:pPr>
        <w:pStyle w:val="Normal"/>
      </w:pPr>
      <w:r>
        <w:t xml:space="preserve">A série de estudos mais famosa, que se revelou bastante</w:t>
      </w:r>
    </w:p>
    <w:p>
      <w:pPr>
        <w:pStyle w:val="Normal"/>
      </w:pPr>
      <w:r>
        <w:t xml:space="preserve">de psicologia infantil. Vol. 2, Psicobiologia da infância e do</w:t>
      </w:r>
    </w:p>
    <w:p>
      <w:pPr>
        <w:pStyle w:val="Normal"/>
      </w:pPr>
      <w:r>
        <w:t xml:space="preserve">desenvolvimento (4ª ed.)</w:t>
      </w:r>
    </w:p>
    <w:p>
      <w:pPr>
        <w:pStyle w:val="Normal"/>
      </w:pPr>
      <w:r>
        <w:t xml:space="preserve">(M. Haith &amp; JJ Campos, eds.), pp. Nova York: Wiley.</w:t>
      </w:r>
    </w:p>
    <w:p>
      <w:pPr>
        <w:pStyle w:val="Normal"/>
      </w:pPr>
      <w:r>
        <w:t xml:space="preserve">difícil de replicar, foi conduzida por: Schacter, S., &amp; Singer, JE</w:t>
      </w:r>
    </w:p>
    <w:p>
      <w:pPr>
        <w:pStyle w:val="Normal"/>
      </w:pPr>
      <w:r>
        <w:t xml:space="preserve">(1962). Determinantes cognitivos, sociais e fisiológicos do estado</w:t>
      </w:r>
    </w:p>
    <w:p>
      <w:pPr>
        <w:pStyle w:val="Normal"/>
      </w:pPr>
      <w:r>
        <w:t xml:space="preserve">emocional.</w:t>
      </w:r>
    </w:p>
    <w:p>
      <w:pPr>
        <w:pStyle w:val="Normal"/>
      </w:pPr>
      <w:r>
        <w:t xml:space="preserve">padrão de ação fixo? Z Tierpsicol. 36:184--211.</w:t>
      </w:r>
    </w:p>
    <w:p>
      <w:pPr>
        <w:pStyle w:val="Normal"/>
      </w:pPr>
      <w:r>
        <w:t xml:space="preserve">Tinbergen, N. (1951). O estudo do instinto. Oxford:</w:t>
      </w:r>
    </w:p>
    <w:p>
      <w:pPr>
        <w:pStyle w:val="Normal"/>
      </w:pPr>
      <w:r>
        <w:t xml:space="preserve">Universidade de Oxford. Imprensa.</w:t>
      </w:r>
    </w:p>
    <w:p>
      <w:pPr>
        <w:pStyle w:val="Normal"/>
      </w:pPr>
      <w:r>
        <w:t xml:space="preserve">Psíquico. Apocalipse 69:379-399.</w:t>
      </w:r>
    </w:p>
    <w:p>
      <w:pPr>
        <w:pStyle w:val="Normal"/>
      </w:pPr>
      <w:r>
        <w:t xml:space="preserve">Ikemoto, S. e Panksepp, J. (1992). Os efeitos do</w:t>
      </w:r>
    </w:p>
    <w:p>
      <w:pPr>
        <w:pStyle w:val="Normal"/>
      </w:pPr>
      <w:r>
        <w:t xml:space="preserve">isolamento social precoce na motivação para brincadeiras sociais</w:t>
      </w:r>
    </w:p>
    <w:p>
      <w:pPr>
        <w:pStyle w:val="Normal"/>
      </w:pPr>
      <w:r>
        <w:t xml:space="preserve">emocional: evidências da lesão da medula espinhal.</w:t>
      </w:r>
    </w:p>
    <w:p>
      <w:pPr>
        <w:pStyle w:val="Normal"/>
      </w:pPr>
      <w:r>
        <w:t xml:space="preserve">J. Pessoal. Soc. Psicopata!. 54:820-828.</w:t>
      </w:r>
    </w:p>
    <w:p>
      <w:pPr>
        <w:pStyle w:val="Normal"/>
      </w:pPr>
      <w:r>
        <w:t xml:space="preserve">Campos, JJ, Mumme, DL, Kermoian, R., &amp; Campos, R.</w:t>
      </w:r>
    </w:p>
    <w:p>
      <w:pPr>
        <w:pStyle w:val="Normal"/>
      </w:pPr>
      <w:r>
        <w:t xml:space="preserve">(1994). Uma perspectiva funcionalista sobre a natureza da</w:t>
      </w:r>
    </w:p>
    <w:p>
      <w:pPr>
        <w:pStyle w:val="Normal"/>
      </w:pPr>
      <w:r>
        <w:t xml:space="preserve">emoção. Monografias da Sociedade para Pesquisa em</w:t>
      </w:r>
    </w:p>
    <w:p>
      <w:pPr>
        <w:pStyle w:val="Normal"/>
      </w:pPr>
      <w:r>
        <w:t xml:space="preserve">Desenvolvimento Infantil 59 (Inteiro no. 240), pp.</w:t>
      </w:r>
    </w:p>
    <w:p>
      <w:pPr>
        <w:pStyle w:val="Normal"/>
      </w:pPr>
      <w:r>
        <w:t xml:space="preserve">Lázaro, RS (1991). Emoção e adaptação.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animais. Um pré-requisito essencial para tais funções cerebrais</w:t>
      </w:r>
    </w:p>
    <w:p>
      <w:pPr>
        <w:pStyle w:val="Normal"/>
      </w:pPr>
      <w:r>
        <w:t xml:space="preserve">parece ser algum tipo de representação neural do “eu”.</w:t>
      </w:r>
    </w:p>
    <w:p>
      <w:pPr>
        <w:pStyle w:val="Normal"/>
      </w:pPr>
      <w:r>
        <w:t xml:space="preserve">27.James , W. (1884). O que é uma emoção? Mente 9:188-205.</w:t>
      </w:r>
    </w:p>
    <w:p>
      <w:pPr>
        <w:pStyle w:val="Normal"/>
      </w:pPr>
      <w:r>
        <w:t xml:space="preserve">A ideia de que as capacidades emocionais e cognitivas</w:t>
      </w:r>
    </w:p>
    <w:p>
      <w:pPr>
        <w:pStyle w:val="Normal"/>
      </w:pPr>
      <w:r>
        <w:t xml:space="preserve">do sistema nervoso estão tão intimamente ligadas que não</w:t>
      </w:r>
    </w:p>
    <w:p>
      <w:pPr>
        <w:pStyle w:val="Normal"/>
      </w:pPr>
      <w:r>
        <w:t xml:space="preserve">Ver cap. 1, n. 4.</w:t>
      </w:r>
    </w:p>
    <w:p>
      <w:pPr>
        <w:pStyle w:val="Normal"/>
      </w:pPr>
      <w:r>
        <w:t xml:space="preserve">Davis, M., Gendelman, DS, Tischler, MD, &amp; Gendelman,</w:t>
      </w:r>
    </w:p>
    <w:p>
      <w:pPr>
        <w:pStyle w:val="Normal"/>
      </w:pPr>
      <w:r>
        <w:t xml:space="preserve">no cérebro.</w:t>
      </w:r>
    </w:p>
    <w:p>
      <w:pPr>
        <w:pStyle w:val="Normal"/>
      </w:pPr>
      <w:r>
        <w:t xml:space="preserve">Os neurocientistas comportamentais geralmente afirmam</w:t>
      </w:r>
    </w:p>
    <w:p>
      <w:pPr>
        <w:pStyle w:val="Normal"/>
      </w:pPr>
      <w:r>
        <w:t xml:space="preserve">que é suficiente estudar os correlatos neurais do comportamento,</w:t>
      </w:r>
    </w:p>
    <w:p>
      <w:pPr>
        <w:pStyle w:val="Normal"/>
      </w:pPr>
      <w:r>
        <w:t xml:space="preserve">PM (1982). Um circuito primário de sobressalto acústico Estudos</w:t>
      </w:r>
    </w:p>
    <w:p>
      <w:pPr>
        <w:pStyle w:val="Normal"/>
      </w:pPr>
      <w:r>
        <w:t xml:space="preserve">de lesão e estimulação. J. Neurosci. 6:791-805.</w:t>
      </w:r>
    </w:p>
    <w:p>
      <w:pPr>
        <w:pStyle w:val="Normal"/>
      </w:pPr>
      <w:r>
        <w:t xml:space="preserve">sem qualquer consideração pelos potenciais processos internos</w:t>
      </w:r>
    </w:p>
    <w:p>
      <w:pPr>
        <w:pStyle w:val="Normal"/>
      </w:pPr>
      <w:r>
        <w:t xml:space="preserve">de um animal. O sucesso da estratégia behaviorista tem sido</w:t>
      </w:r>
    </w:p>
    <w:p>
      <w:pPr>
        <w:pStyle w:val="Normal"/>
      </w:pPr>
      <w:r>
        <w:t xml:space="preserve">Uma afirmação recente de que não precisamos considerar</w:t>
      </w:r>
    </w:p>
    <w:p>
      <w:pPr>
        <w:pStyle w:val="Normal"/>
      </w:pPr>
      <w:r>
        <w:t xml:space="preserve">a experiência subjetiva ao estudar processos emocionais em</w:t>
      </w:r>
    </w:p>
    <w:p>
      <w:pPr>
        <w:pStyle w:val="Normal"/>
      </w:pPr>
      <w:r>
        <w:t xml:space="preserve">animais é fornecida por: Rogan, MT, &amp; Le Doux, JE (1996).</w:t>
      </w:r>
    </w:p>
    <w:p>
      <w:pPr>
        <w:pStyle w:val="Normal"/>
      </w:pPr>
      <w:r>
        <w:t xml:space="preserve">Emoção: Sistemas, células, plasticidade sináptica. Célula</w:t>
      </w:r>
    </w:p>
    <w:p>
      <w:pPr>
        <w:pStyle w:val="Normal"/>
      </w:pPr>
      <w:r>
        <w:t xml:space="preserve">85:469-475.</w:t>
      </w:r>
    </w:p>
    <w:p>
      <w:pPr>
        <w:pStyle w:val="Normal"/>
      </w:pPr>
      <w:r>
        <w:t xml:space="preserve">Embora o início do reflexo flexor à dor, que geralmente</w:t>
      </w:r>
    </w:p>
    <w:p>
      <w:pPr>
        <w:pStyle w:val="Normal"/>
      </w:pPr>
      <w:r>
        <w:t xml:space="preserve">tem sido estudado em animais espinhais, seja normalmente</w:t>
      </w:r>
    </w:p>
    <w:p>
      <w:pPr>
        <w:pStyle w:val="Normal"/>
      </w:pPr>
      <w:r>
        <w:t xml:space="preserve">inferior a 10 milissegundos, enquanto as respostas à dor, como</w:t>
      </w:r>
    </w:p>
    <w:p>
      <w:pPr>
        <w:pStyle w:val="Normal"/>
      </w:pPr>
      <w:r>
        <w:t xml:space="preserve">guinchos, demoram cerca de um segundo, é importante notar que</w:t>
      </w:r>
    </w:p>
    <w:p>
      <w:pPr>
        <w:pStyle w:val="Normal"/>
      </w:pPr>
      <w:r>
        <w:t xml:space="preserve">ninguém, pelo menos que eu saiba, já realizou essas duas</w:t>
      </w:r>
    </w:p>
    <w:p>
      <w:pPr>
        <w:pStyle w:val="Normal"/>
      </w:pPr>
      <w:r>
        <w:t xml:space="preserve">medidas ao mesmo tempo no mesmo animal. É possível que, no</w:t>
      </w:r>
    </w:p>
    <w:p>
      <w:pPr>
        <w:pStyle w:val="Normal"/>
      </w:pPr>
      <w:r>
        <w:t xml:space="preserve">animal normal, um reflexo flexor rápido seja uma resposta</w:t>
      </w:r>
    </w:p>
    <w:p>
      <w:pPr>
        <w:pStyle w:val="Normal"/>
      </w:pPr>
      <w:r>
        <w:t xml:space="preserve">condicionada aos sinais que predizem a dor. Assim, seria</w:t>
      </w:r>
    </w:p>
    <w:p>
      <w:pPr>
        <w:pStyle w:val="Normal"/>
      </w:pPr>
      <w:r>
        <w:t xml:space="preserve">importante analisar as questões anteriores em animais muito</w:t>
      </w:r>
    </w:p>
    <w:p>
      <w:pPr>
        <w:pStyle w:val="Normal"/>
      </w:pPr>
      <w:r>
        <w:t xml:space="preserve">jovens que ainda não tiveram muita experiência com a dor.</w:t>
      </w:r>
    </w:p>
    <w:p>
      <w:pPr>
        <w:pStyle w:val="Normal"/>
      </w:pPr>
      <w:r>
        <w:t xml:space="preserve">De qualquer forma, se considerarmos um exemplo primordial</w:t>
      </w:r>
    </w:p>
    <w:p>
      <w:pPr>
        <w:pStyle w:val="Normal"/>
      </w:pPr>
      <w:r>
        <w:t xml:space="preserve">de consciência humana incondicionada – a percepção da dor num</w:t>
      </w:r>
    </w:p>
    <w:p>
      <w:pPr>
        <w:pStyle w:val="Normal"/>
      </w:pPr>
      <w:r>
        <w:t xml:space="preserve">bebé – descobriremos que apenas um segundo é necessário</w:t>
      </w:r>
    </w:p>
    <w:p>
      <w:pPr>
        <w:pStyle w:val="Normal"/>
      </w:pPr>
      <w:r>
        <w:t xml:space="preserve">entre o estímulo e a resposta, como demonstrado pela latência</w:t>
      </w:r>
    </w:p>
    <w:p>
      <w:pPr>
        <w:pStyle w:val="Normal"/>
      </w:pPr>
      <w:r>
        <w:t xml:space="preserve">do sinal normal de 2 dias de idade. bebês choram quando seus</w:t>
      </w:r>
    </w:p>
    <w:p>
      <w:pPr>
        <w:pStyle w:val="Normal"/>
      </w:pPr>
      <w:r>
        <w:t xml:space="preserve">calcanhares são violados pelo estalo de um elástico. Ver: Fisichelli,</w:t>
      </w:r>
    </w:p>
    <w:p>
      <w:pPr>
        <w:pStyle w:val="Normal"/>
      </w:pPr>
      <w:r>
        <w:t xml:space="preserve">VR e Karelitz, S. (1963). As latências do choro de bebês normais</w:t>
      </w:r>
    </w:p>
    <w:p>
      <w:pPr>
        <w:pStyle w:val="Normal"/>
      </w:pPr>
      <w:r>
        <w:t xml:space="preserve">e daqueles com danos cerebrais. J. Pediatria 62:724-734.</w:t>
      </w:r>
    </w:p>
    <w:p>
      <w:pPr>
        <w:pStyle w:val="Normal"/>
      </w:pPr>
      <w:r>
        <w:t xml:space="preserve">A história deste preconceito remonta às perspectivas</w:t>
      </w:r>
    </w:p>
    <w:p>
      <w:pPr>
        <w:pStyle w:val="Normal"/>
      </w:pPr>
      <w:r>
        <w:t xml:space="preserve">bíblicas relativas ao abismo mental entre</w:t>
      </w:r>
    </w:p>
    <w:p>
      <w:pPr>
        <w:pStyle w:val="Normal"/>
      </w:pPr>
      <w:r>
        <w:t xml:space="preserve">em ratos juvenis. Desenvolvimento. Psicobio. 25:261-274.</w:t>
      </w:r>
    </w:p>
    <w:p>
      <w:pPr>
        <w:pStyle w:val="Normal"/>
      </w:pPr>
      <w:r>
        <w:t xml:space="preserve">Arnold, AP e Sch!inger, BA (1993). Diferenciação sexual</w:t>
      </w:r>
    </w:p>
    <w:p>
      <w:pPr>
        <w:pStyle w:val="Normal"/>
      </w:pPr>
      <w:r>
        <w:t xml:space="preserve">do cérebro e do comportamento: O tentilhão-zebra não é apenas</w:t>
      </w:r>
    </w:p>
    <w:p>
      <w:pPr>
        <w:pStyle w:val="Normal"/>
      </w:pPr>
      <w:r>
        <w:t xml:space="preserve">precisam de ser distinguidas continua a ser uma visão popular na</w:t>
      </w:r>
    </w:p>
    <w:p>
      <w:pPr>
        <w:pStyle w:val="Normal"/>
      </w:pPr>
      <w:r>
        <w:t xml:space="preserve">psicologia, bem como na psicobiologia (ver n. 5). Aqui defendo a</w:t>
      </w:r>
    </w:p>
    <w:p>
      <w:pPr>
        <w:pStyle w:val="Normal"/>
      </w:pPr>
      <w:r>
        <w:t xml:space="preserve">posição clássica de que os sentimentos afetivos e as deliberações</w:t>
      </w:r>
    </w:p>
    <w:p>
      <w:pPr>
        <w:pStyle w:val="Normal"/>
      </w:pPr>
      <w:r>
        <w:t xml:space="preserve">cognitivas sobre esses sentimentos são distintamente organizados</w:t>
      </w:r>
    </w:p>
    <w:p>
      <w:pPr>
        <w:pStyle w:val="Normal"/>
      </w:pPr>
      <w:r>
        <w:t xml:space="preserve">um rato voador. Comportamento cerebral. Evol. 42:231-241.</w:t>
      </w:r>
    </w:p>
    <w:p>
      <w:pPr>
        <w:pStyle w:val="Normal"/>
      </w:pPr>
      <w:r>
        <w:t xml:space="preserve">Arnold, AP (1992). Plasticidade de desenvolvimento em</w:t>
      </w:r>
    </w:p>
    <w:p>
      <w:pPr>
        <w:pStyle w:val="Normal"/>
      </w:pPr>
      <w:r>
        <w:t xml:space="preserve">circuitos neurais que controlam o canto dos pássaros:</w:t>
      </w:r>
    </w:p>
    <w:p>
      <w:pPr>
        <w:pStyle w:val="Normal"/>
      </w:pPr>
      <w:r>
        <w:t xml:space="preserve">diferenciação sexual e a base neural da aprendizagem. J.</w:t>
      </w:r>
    </w:p>
    <w:p>
      <w:pPr>
        <w:pStyle w:val="Normal"/>
      </w:pPr>
      <w:r>
        <w:t xml:space="preserve">Neurobiol. 23:1506-1528.</w:t>
      </w:r>
    </w:p>
    <w:p>
      <w:pPr>
        <w:pStyle w:val="Normal"/>
      </w:pPr>
      <w:r>
        <w:t xml:space="preserve">Leia, AF e Weary, DM (1992). A evolução do canto dos</w:t>
      </w:r>
    </w:p>
    <w:p>
      <w:pPr>
        <w:pStyle w:val="Normal"/>
      </w:pPr>
      <w:r>
        <w:t xml:space="preserve">pássaros: análises comparativas. Filós. Trad.</w:t>
      </w:r>
    </w:p>
    <w:p>
      <w:pPr>
        <w:pStyle w:val="Normal"/>
      </w:pPr>
      <w:r>
        <w:t xml:space="preserve">Sociedade Real. Londres. [B] 338: 165-187.</w:t>
      </w:r>
    </w:p>
    <w:p>
      <w:pPr>
        <w:pStyle w:val="Normal"/>
      </w:pPr>
      <w:r>
        <w:t xml:space="preserve">Kuo, Z.·Y. (1967). A dinâmica do desenvolvimento do</w:t>
      </w:r>
    </w:p>
    <w:p>
      <w:pPr>
        <w:pStyle w:val="Normal"/>
      </w:pPr>
      <w:r>
        <w:t xml:space="preserve">comportamento: uma visão epigenética. Nova York: Random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grande, enchendo as páginas de muitas revistas, e tem havido</w:t>
      </w:r>
    </w:p>
    <w:p>
      <w:pPr>
        <w:pStyle w:val="Normal"/>
      </w:pPr>
      <w:r>
        <w:t xml:space="preserve">pouco incentivo para cientistas rigorosos alargarem os seus</w:t>
      </w:r>
    </w:p>
    <w:p>
      <w:pPr>
        <w:pStyle w:val="Normal"/>
      </w:pPr>
      <w:r>
        <w:t xml:space="preserve">pontos de vista para tentarem incorporar quaisquer tipos de</w:t>
      </w:r>
    </w:p>
    <w:p>
      <w:pPr>
        <w:pStyle w:val="Normal"/>
      </w:pPr>
      <w:r>
        <w:t xml:space="preserve">processos afectivos nas suas concepções de como o</w:t>
      </w:r>
    </w:p>
    <w:p>
      <w:pPr>
        <w:pStyle w:val="Normal"/>
      </w:pPr>
      <w:r>
        <w:t xml:space="preserve">comportamento animal é controlado. Infelizmente, o fracasso no</w:t>
      </w:r>
    </w:p>
    <w:p>
      <w:pPr>
        <w:pStyle w:val="Normal"/>
      </w:pPr>
      <w:r>
        <w:t xml:space="preserve">desenvolvimento de uma visão sistemática dos sentimentos dos</w:t>
      </w:r>
    </w:p>
    <w:p>
      <w:pPr>
        <w:pStyle w:val="Normal"/>
      </w:pPr>
      <w:r>
        <w:t xml:space="preserve">animais levou ao isolamento do campo da neurociência</w:t>
      </w:r>
    </w:p>
    <w:p>
      <w:pPr>
        <w:pStyle w:val="Normal"/>
      </w:pPr>
      <w:r>
        <w:t xml:space="preserve">Rumbaugh, DM (1965). Cuidados maternos em relação</w:t>
      </w:r>
    </w:p>
    <w:p>
      <w:pPr>
        <w:pStyle w:val="Normal"/>
      </w:pPr>
      <w:r>
        <w:t xml:space="preserve">ao comportamento infantil do macaco-esquilo. Psíquico.</w:t>
      </w:r>
    </w:p>
    <w:p>
      <w:pPr>
        <w:pStyle w:val="Normal"/>
      </w:pPr>
      <w:r>
        <w:t xml:space="preserve">16:17 1-176. Citação na pág. 174.</w:t>
      </w:r>
    </w:p>
    <w:p>
      <w:pPr>
        <w:pStyle w:val="Normal"/>
      </w:pPr>
      <w:r>
        <w:t xml:space="preserve">Houve progressos notáveis na análise neurobiológica da</w:t>
      </w:r>
    </w:p>
    <w:p>
      <w:pPr>
        <w:pStyle w:val="Normal"/>
      </w:pPr>
      <w:r>
        <w:t xml:space="preserve">aprendizagem durante as últimas décadas. Muitas contribuições</w:t>
      </w:r>
    </w:p>
    <w:p>
      <w:pPr>
        <w:pStyle w:val="Normal"/>
      </w:pPr>
      <w:r>
        <w:t xml:space="preserve">importantes estão resumidas em: McGaugh, JL, Weinberger, NM,</w:t>
      </w:r>
    </w:p>
    <w:p>
      <w:pPr>
        <w:pStyle w:val="Normal"/>
      </w:pPr>
      <w:r>
        <w:t xml:space="preserve">&amp; Lynch, G. (eds.) (1995). Cérebro e memória: Modulação e</w:t>
      </w:r>
    </w:p>
    <w:p>
      <w:pPr>
        <w:pStyle w:val="Normal"/>
      </w:pPr>
      <w:r>
        <w:t xml:space="preserve">mediação da neuroplasticidade. Nova York: Oxford Univ.</w:t>
      </w:r>
    </w:p>
    <w:p>
      <w:pPr>
        <w:pStyle w:val="Normal"/>
      </w:pPr>
      <w:r>
        <w:t xml:space="preserve">comportamental de outras disciplinas que trabalham em níveis</w:t>
      </w:r>
    </w:p>
    <w:p>
      <w:pPr>
        <w:pStyle w:val="Normal"/>
      </w:pPr>
      <w:r>
        <w:t xml:space="preserve">mais elevados (por exemplo, a psicologia humana). Assim, há</w:t>
      </w:r>
    </w:p>
    <w:p>
      <w:pPr>
        <w:pStyle w:val="Normal"/>
      </w:pPr>
      <w:r>
        <w:t xml:space="preserve">pouca fertilização cruzada entre as disciplinas e, contrariamente</w:t>
      </w:r>
    </w:p>
    <w:p>
      <w:pPr>
        <w:pStyle w:val="Normal"/>
      </w:pPr>
      <w:r>
        <w:t xml:space="preserve">à tradição na maioria das outras ciências, os níveis superiores</w:t>
      </w:r>
    </w:p>
    <w:p>
      <w:pPr>
        <w:pStyle w:val="Normal"/>
      </w:pPr>
      <w:r>
        <w:t xml:space="preserve">raramente procuram ligações explicativas com os níveis inferiores.</w:t>
      </w:r>
    </w:p>
    <w:p>
      <w:pPr>
        <w:pStyle w:val="Normal"/>
      </w:pPr>
      <w:r>
        <w:t xml:space="preserve">Da mesma forma, aqueles que trabalham nos níveis inferiores não</w:t>
      </w:r>
    </w:p>
    <w:p>
      <w:pPr>
        <w:pStyle w:val="Normal"/>
      </w:pPr>
      <w:r>
        <w:t xml:space="preserve">procuram orientação conceptual dos níveis superiores. Um objetivo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Qualquer um dos bons textos de psicobiologia ou</w:t>
      </w:r>
    </w:p>
    <w:p>
      <w:pPr>
        <w:pStyle w:val="Normal"/>
      </w:pPr>
      <w:r>
        <w:t xml:space="preserve">neurociência que tenham sido escritos a partir de uma perspectiva</w:t>
      </w:r>
    </w:p>
    <w:p>
      <w:pPr>
        <w:pStyle w:val="Normal"/>
      </w:pPr>
      <w:r>
        <w:t xml:space="preserve">tradicional pode servir bem esta função, incluindo:</w:t>
      </w:r>
    </w:p>
    <w:p>
      <w:pPr>
        <w:pStyle w:val="Normal"/>
      </w:pPr>
      <w:r>
        <w:t xml:space="preserve">Carlson, NR (1994). Fisiologia do comportamento (5ª ed.).</w:t>
      </w:r>
    </w:p>
    <w:p>
      <w:pPr>
        <w:pStyle w:val="Normal"/>
      </w:pPr>
      <w:r>
        <w:t xml:space="preserve">da neurociência afetiva é fornecer uma linguagem comum por</w:t>
      </w:r>
    </w:p>
    <w:p>
      <w:pPr>
        <w:pStyle w:val="Normal"/>
      </w:pPr>
      <w:r>
        <w:t xml:space="preserve">meio da qual os indivíduos que buscam esses diferentes níveis de</w:t>
      </w:r>
    </w:p>
    <w:p>
      <w:pPr>
        <w:pStyle w:val="Normal"/>
      </w:pPr>
      <w:r>
        <w:t xml:space="preserve">análise possam começar a se comunicar e a se beneficiar das</w:t>
      </w:r>
    </w:p>
    <w:p>
      <w:pPr>
        <w:pStyle w:val="Normal"/>
      </w:pPr>
      <w:r>
        <w:t xml:space="preserve">descobertas uns dos outros.</w:t>
      </w:r>
    </w:p>
    <w:p>
      <w:pPr>
        <w:pStyle w:val="Normal"/>
      </w:pPr>
      <w:r>
        <w:t xml:space="preserve">Carew, TJ (I 996). Aprimoramento molecular da formação</w:t>
      </w:r>
    </w:p>
    <w:p>
      <w:pPr>
        <w:pStyle w:val="Normal"/>
      </w:pPr>
      <w:r>
        <w:t xml:space="preserve">Boston: Allyn e Bacon.</w:t>
      </w:r>
    </w:p>
    <w:p>
      <w:pPr>
        <w:pStyle w:val="Normal"/>
      </w:pPr>
      <w:r>
        <w:t xml:space="preserve">Kalat, JW (1995). Psicologia biológica (5ª ed.).</w:t>
      </w:r>
    </w:p>
    <w:p>
      <w:pPr>
        <w:pStyle w:val="Normal"/>
      </w:pPr>
      <w:r>
        <w:t xml:space="preserve">Pacific Grove, Califórnia: Brooks/Cole.</w:t>
      </w:r>
    </w:p>
    <w:p>
      <w:pPr>
        <w:pStyle w:val="Normal"/>
      </w:pPr>
      <w:r>
        <w:t xml:space="preserve">de memória. Neurônio 16:5-8.</w:t>
      </w:r>
    </w:p>
    <w:p>
      <w:pPr>
        <w:pStyle w:val="Normal"/>
      </w:pPr>
      <w:r>
        <w:t xml:space="preserve">Frost, WN e Kandel, ER (1995). Estrutura da rede que medeia</w:t>
      </w:r>
    </w:p>
    <w:p>
      <w:pPr>
        <w:pStyle w:val="Normal"/>
      </w:pPr>
      <w:r>
        <w:t xml:space="preserve">Kandel, ER e Schwartz, JH (1991). Princípios da ciência</w:t>
      </w:r>
    </w:p>
    <w:p>
      <w:pPr>
        <w:pStyle w:val="Normal"/>
      </w:pPr>
      <w:r>
        <w:t xml:space="preserve">neural (3d ed.). Nova York: Elsevier Science.</w:t>
      </w:r>
    </w:p>
    <w:p>
      <w:pPr>
        <w:pStyle w:val="Normal"/>
      </w:pPr>
      <w:r>
        <w:t xml:space="preserve">a retirada do sifão induzida por sifão em Aplysia. J. Neurofisio!.</w:t>
      </w:r>
    </w:p>
    <w:p>
      <w:pPr>
        <w:pStyle w:val="Normal"/>
      </w:pPr>
      <w:r>
        <w:t xml:space="preserve">73:241 3-2427.</w:t>
      </w:r>
    </w:p>
    <w:p>
      <w:pPr>
        <w:pStyle w:val="Normal"/>
      </w:pPr>
      <w:r>
        <w:t xml:space="preserve">Marcus, EA, Emptage, NJ, Marois, R., &amp; Carew, TJ (1994).</w:t>
      </w:r>
    </w:p>
    <w:p>
      <w:pPr>
        <w:pStyle w:val="Normal"/>
      </w:pPr>
      <w:r>
        <w:t xml:space="preserve">Pinel, JPJ (1997). Biopsicologia (3d ed.). Boston: Allyn e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Ver o debate Gray versus Panksepp (ver n. 5) e: Panksepp,</w:t>
      </w:r>
    </w:p>
    <w:p>
      <w:pPr>
        <w:pStyle w:val="Normal"/>
      </w:pPr>
      <w:r>
        <w:t xml:space="preserve">J. (1991). Neurociência afetiva: uma estrutura conceitual para o</w:t>
      </w:r>
    </w:p>
    <w:p>
      <w:pPr>
        <w:pStyle w:val="Normal"/>
      </w:pPr>
      <w:r>
        <w:t xml:space="preserve">estudo neurobiológico de</w:t>
      </w:r>
    </w:p>
    <w:p>
      <w:pPr>
        <w:pStyle w:val="Normal"/>
      </w:pPr>
      <w:r>
        <w:t xml:space="preserve">Uma comparação das relações mecanicistas entre desenvolvimento</w:t>
      </w:r>
    </w:p>
    <w:p>
      <w:pPr>
        <w:pStyle w:val="Normal"/>
      </w:pPr>
      <w:r>
        <w:t xml:space="preserve">e aprendizagem na Aplysia.</w:t>
      </w:r>
    </w:p>
    <w:p>
      <w:pPr>
        <w:pStyle w:val="Normal"/>
      </w:pPr>
      <w:r>
        <w:t xml:space="preserve">Programa. Cérebro Res. 100:179-188.</w:t>
      </w:r>
    </w:p>
    <w:p>
      <w:pPr>
        <w:pStyle w:val="Normal"/>
      </w:pPr>
      <w:r>
        <w:t xml:space="preserve">Wright, WG e Carew TJ (1995). Um único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Um exemplo notável do princípio reverso para danos</w:t>
      </w:r>
    </w:p>
    <w:p>
      <w:pPr>
        <w:pStyle w:val="Normal"/>
      </w:pPr>
      <w:r>
        <w:t xml:space="preserve">subcorticais é evidente em: Almli, CR, &amp; Golden, GT (1974). Ratos</w:t>
      </w:r>
    </w:p>
    <w:p>
      <w:pPr>
        <w:pStyle w:val="Normal"/>
      </w:pPr>
      <w:r>
        <w:t xml:space="preserve">infantis: Efeitos da destruição hipotalâmica lateral. Fisiol. Comportese. 13:81-90.</w:t>
      </w:r>
    </w:p>
    <w:p>
      <w:pPr>
        <w:pStyle w:val="Normal"/>
      </w:pPr>
      <w:r>
        <w:t xml:space="preserve">Para um resumo claro das contribuições de Decartes e</w:t>
      </w:r>
    </w:p>
    <w:p>
      <w:pPr>
        <w:pStyle w:val="Normal"/>
      </w:pPr>
      <w:r>
        <w:t xml:space="preserve">suas outras regras para seguir o método da dúvida, ver: Williams,</w:t>
      </w:r>
    </w:p>
    <w:p>
      <w:pPr>
        <w:pStyle w:val="Normal"/>
      </w:pPr>
      <w:r>
        <w:t xml:space="preserve">B. (1972). Descartes, René. Em A enciclopédia de filosofia (P.</w:t>
      </w:r>
    </w:p>
    <w:p>
      <w:pPr>
        <w:pStyle w:val="Normal"/>
      </w:pPr>
      <w:r>
        <w:t xml:space="preserve">“extensômetro” das articulações dos artrópodes os ajudam a</w:t>
      </w:r>
    </w:p>
    <w:p>
      <w:pPr>
        <w:pStyle w:val="Normal"/>
      </w:pPr>
      <w:r>
        <w:t xml:space="preserve">controlar automaticamente os movimentos de uma forma que</w:t>
      </w:r>
    </w:p>
    <w:p>
      <w:pPr>
        <w:pStyle w:val="Normal"/>
      </w:pPr>
      <w:r>
        <w:t xml:space="preserve">causa inveja entre os engenheiros que tentam projetar robôs</w:t>
      </w:r>
    </w:p>
    <w:p>
      <w:pPr>
        <w:pStyle w:val="Normal"/>
      </w:pPr>
      <w:r>
        <w:t xml:space="preserve">móveis, consulte: Zill, SN, &amp; Seyfarth, E .-A. (1996). Sensores</w:t>
      </w:r>
    </w:p>
    <w:p>
      <w:pPr>
        <w:pStyle w:val="Normal"/>
      </w:pPr>
      <w:r>
        <w:t xml:space="preserve">exoesqueléticos para caminhar. Ciência. Amer. 275:86-90.</w:t>
      </w:r>
    </w:p>
    <w:p>
      <w:pPr>
        <w:pStyle w:val="Normal"/>
      </w:pPr>
      <w:r>
        <w:t xml:space="preserve">Schleidt, WM (1974). Quão "fixo" é o</w:t>
      </w:r>
    </w:p>
    <w:p>
      <w:pPr>
        <w:pStyle w:val="Normal"/>
      </w:pPr>
      <w:r>
        <w:t xml:space="preserve">Chwalisz, K., Diener, E., &amp; Gallagher, D.</w:t>
      </w:r>
    </w:p>
    <w:p>
      <w:pPr>
        <w:pStyle w:val="Normal"/>
      </w:pPr>
      <w:r>
        <w:t xml:space="preserve">(1988). Feedback de excitação autonômica e experiência</w:t>
      </w:r>
    </w:p>
    <w:p>
      <w:pPr>
        <w:pStyle w:val="Normal"/>
      </w:pPr>
      <w:r>
        <w:t xml:space="preserve">emoções. Em Revisões internacionais de pesquisa emocional (K.</w:t>
      </w:r>
    </w:p>
    <w:p>
      <w:pPr>
        <w:pStyle w:val="Normal"/>
      </w:pPr>
      <w:r>
        <w:t xml:space="preserve">Strongman, ed.), pp. 59-99, Chichester, Reino Unido: Wiley.</w:t>
      </w:r>
    </w:p>
    <w:p>
      <w:pPr>
        <w:pStyle w:val="Normal"/>
      </w:pPr>
      <w:r>
        <w:t xml:space="preserve">Para uma discussão do princípio Kennard, ver: Kolb, B.</w:t>
      </w:r>
    </w:p>
    <w:p>
      <w:pPr>
        <w:pStyle w:val="Normal"/>
      </w:pPr>
      <w:r>
        <w:t xml:space="preserve">(1995). Plasticidade cerebral e comportamento. Mah-wah, NJ:</w:t>
      </w:r>
    </w:p>
    <w:p>
      <w:pPr>
        <w:pStyle w:val="Normal"/>
      </w:pPr>
      <w:r>
        <w:t xml:space="preserve">Lawrence Erlbaum.</w:t>
      </w:r>
    </w:p>
    <w:p>
      <w:pPr>
        <w:pStyle w:val="Normal"/>
      </w:pPr>
      <w:r>
        <w:t xml:space="preserve">Para evidências sobre a herdabilidade das tendências</w:t>
      </w:r>
    </w:p>
    <w:p>
      <w:pPr>
        <w:pStyle w:val="Normal"/>
      </w:pPr>
      <w:r>
        <w:t xml:space="preserve">comportamentais, veja as muitas contribuições na revista que</w:t>
      </w:r>
    </w:p>
    <w:p>
      <w:pPr>
        <w:pStyle w:val="Normal"/>
      </w:pPr>
      <w:r>
        <w:t xml:space="preserve">leva esse nome – Behavior Genetics – bem como: Plomin, R.</w:t>
      </w:r>
    </w:p>
    <w:p>
      <w:pPr>
        <w:pStyle w:val="Normal"/>
      </w:pPr>
      <w:r>
        <w:t xml:space="preserve">(1990). O papel da herança no comportamento.</w:t>
      </w:r>
    </w:p>
    <w:p>
      <w:pPr>
        <w:pStyle w:val="Normal"/>
      </w:pPr>
      <w:r>
        <w:t xml:space="preserve">Ciência 248:183-188.</w:t>
      </w:r>
    </w:p>
    <w:p>
      <w:pPr>
        <w:pStyle w:val="Normal"/>
      </w:pPr>
      <w:r>
        <w:t xml:space="preserve">Maxson, SC, Shrenker, P., &amp; Vigue, LC</w:t>
      </w:r>
    </w:p>
    <w:p>
      <w:pPr>
        <w:pStyle w:val="Normal"/>
      </w:pPr>
      <w:r>
        <w:t xml:space="preserve">(1983). Genética, hormônios e agressão. Em Hormônios e</w:t>
      </w:r>
    </w:p>
    <w:p>
      <w:pPr>
        <w:pStyle w:val="Normal"/>
      </w:pPr>
      <w:r>
        <w:t xml:space="preserve">comportamento agressivo (BB Svare, ed.), pp. 179-196. Nova</w:t>
      </w:r>
    </w:p>
    <w:p>
      <w:pPr>
        <w:pStyle w:val="Normal"/>
      </w:pPr>
      <w:r>
        <w:t xml:space="preserve">York: Plenum Press.</w:t>
      </w:r>
    </w:p>
    <w:p>
      <w:pPr>
        <w:pStyle w:val="Normal"/>
      </w:pPr>
      <w:r>
        <w:t xml:space="preserve">Além disso, veja n. 48 e: Saudou, F., Amara, DA, Dierich, A.,</w:t>
      </w:r>
    </w:p>
    <w:p>
      <w:pPr>
        <w:pStyle w:val="Normal"/>
      </w:pPr>
      <w:r>
        <w:t xml:space="preserve">LeMeur, M., Ramboz, S., Segu, L, Buhot, MC, &amp; Hen, R. (1994).</w:t>
      </w:r>
    </w:p>
    <w:p>
      <w:pPr>
        <w:pStyle w:val="Normal"/>
      </w:pPr>
      <w:r>
        <w:t xml:space="preserve">Comportamento agressivo aprimorado em camundongos sem</w:t>
      </w:r>
    </w:p>
    <w:p>
      <w:pPr>
        <w:pStyle w:val="Normal"/>
      </w:pPr>
      <w:r>
        <w:t xml:space="preserve">receptor 5-HTlB. Ciência 265: 1875-1878.</w:t>
      </w:r>
    </w:p>
    <w:p>
      <w:pPr>
        <w:pStyle w:val="Normal"/>
      </w:pPr>
      <w:r>
        <w:t xml:space="preserve">Dois dos primeiros estudos que utilizam esta estratégia para</w:t>
      </w:r>
    </w:p>
    <w:p>
      <w:pPr>
        <w:pStyle w:val="Normal"/>
      </w:pPr>
      <w:r>
        <w:t xml:space="preserve">esclarecer sistemas genéticos que podem controlar a aprendizagem</w:t>
      </w:r>
    </w:p>
    <w:p>
      <w:pPr>
        <w:pStyle w:val="Normal"/>
      </w:pPr>
      <w:r>
        <w:t xml:space="preserve">eram:</w:t>
      </w:r>
    </w:p>
    <w:p>
      <w:pPr>
        <w:pStyle w:val="Normal"/>
      </w:pPr>
      <w:r>
        <w:t xml:space="preserve">Grant, SGN, O'Dell, TJ, Karl, KA, Stein, PL, Soriano, P., &amp;</w:t>
      </w:r>
    </w:p>
    <w:p>
      <w:pPr>
        <w:pStyle w:val="Normal"/>
      </w:pPr>
      <w:r>
        <w:t xml:space="preserve">Kandel, ER (1992). Potenciação de longo prazo prejudicada,</w:t>
      </w:r>
    </w:p>
    <w:p>
      <w:pPr>
        <w:pStyle w:val="Normal"/>
      </w:pPr>
      <w:r>
        <w:t xml:space="preserve">aprendizagem espacial e desenvolvimento do hipocampo em</w:t>
      </w:r>
    </w:p>
    <w:p>
      <w:pPr>
        <w:pStyle w:val="Normal"/>
      </w:pPr>
      <w:r>
        <w:t xml:space="preserve">camundongos mutantes fyn , Science 258: 1903-1910.</w:t>
      </w:r>
    </w:p>
    <w:p>
      <w:pPr>
        <w:pStyle w:val="Normal"/>
      </w:pPr>
      <w:r>
        <w:t xml:space="preserve">Silva, AJ, Paylor, R., Wehner, JM e Tonegawa.</w:t>
      </w:r>
    </w:p>
    <w:p>
      <w:pPr>
        <w:pStyle w:val="Normal"/>
      </w:pPr>
      <w:r>
        <w:t xml:space="preserve">S. (1992). Aprendizagem espacial prejudicada em camundongos</w:t>
      </w:r>
    </w:p>
    <w:p>
      <w:pPr>
        <w:pStyle w:val="Normal"/>
      </w:pPr>
      <w:r>
        <w:t xml:space="preserve">mutantes de alfa-cálcio-calmodulina quinase II. Ciência 257:20621!.</w:t>
      </w:r>
    </w:p>
    <w:p>
      <w:pPr>
        <w:pStyle w:val="Normal"/>
      </w:pPr>
      <w:r>
        <w:t xml:space="preserve">Para uma análise completa de tais questões, consulte a</w:t>
      </w:r>
    </w:p>
    <w:p>
      <w:pPr>
        <w:pStyle w:val="Normal"/>
      </w:pPr>
      <w:r>
        <w:t xml:space="preserve">edição especial: Abordagens genéticas moleculares do cérebro e</w:t>
      </w:r>
    </w:p>
    <w:p>
      <w:pPr>
        <w:pStyle w:val="Normal"/>
      </w:pPr>
      <w:r>
        <w:t xml:space="preserve">do comportamento dos mamíferos. Behavior Genetics 26 (maio</w:t>
      </w:r>
    </w:p>
    <w:p>
      <w:pPr>
        <w:pStyle w:val="Normal"/>
      </w:pPr>
      <w:r>
        <w:t xml:space="preserve">de 1996),</w:t>
      </w:r>
    </w:p>
    <w:p>
      <w:pPr>
        <w:pStyle w:val="Normal"/>
      </w:pPr>
      <w:r>
        <w:t xml:space="preserve">especialmente: Wehner, JM, Bowers, BJ, &amp; Paylor, R. (1996).</w:t>
      </w:r>
    </w:p>
    <w:p>
      <w:pPr>
        <w:pStyle w:val="Normal"/>
      </w:pPr>
      <w:r>
        <w:t xml:space="preserve">O uso de ratos mutantes nulos para estudar processos complexos</w:t>
      </w:r>
    </w:p>
    <w:p>
      <w:pPr>
        <w:pStyle w:val="Normal"/>
      </w:pPr>
      <w:r>
        <w:t xml:space="preserve">de aprendizagem e memória. Comporte-se. Gênesis 26:301-312.</w:t>
      </w:r>
    </w:p>
    <w:p>
      <w:pPr>
        <w:pStyle w:val="Normal"/>
      </w:pPr>
      <w:r>
        <w:t xml:space="preserve">Tonegawa, S., Li, Y., Erzurumlu, RS, Jhaveri, S., Chen, C.,</w:t>
      </w:r>
    </w:p>
    <w:p>
      <w:pPr>
        <w:pStyle w:val="Normal"/>
      </w:pPr>
      <w:r>
        <w:t xml:space="preserve">Goda, Y., Paylor, R., Silva, AJ, Kim, JJ, &amp; Wehner, l . M. (1995).</w:t>
      </w:r>
    </w:p>
    <w:p>
      <w:pPr>
        <w:pStyle w:val="Normal"/>
      </w:pPr>
      <w:r>
        <w:t xml:space="preserve">A tecnologia de nocaute genético para a análise da aprendizagem</w:t>
      </w:r>
    </w:p>
    <w:p>
      <w:pPr>
        <w:pStyle w:val="Normal"/>
      </w:pPr>
      <w:r>
        <w:t xml:space="preserve">e da memória e do desenvolvimento neural. Programa. Cérebro</w:t>
      </w:r>
    </w:p>
    <w:p>
      <w:pPr>
        <w:pStyle w:val="Normal"/>
      </w:pPr>
      <w:r>
        <w:t xml:space="preserve">Res. 105:3-14.</w:t>
      </w:r>
    </w:p>
    <w:p>
      <w:pPr>
        <w:pStyle w:val="Normal"/>
      </w:pPr>
      <w:r>
        <w:t xml:space="preserve">Nelson, RJ, Demas, GE, Hunag, PL, Fishman, MC,</w:t>
      </w:r>
    </w:p>
    <w:p>
      <w:pPr>
        <w:pStyle w:val="Normal"/>
      </w:pPr>
      <w:r>
        <w:t xml:space="preserve">Dawson, VL, Dawson, TM, &amp; Snyder, SH (1995). Anormalidades</w:t>
      </w:r>
    </w:p>
    <w:p>
      <w:pPr>
        <w:pStyle w:val="Normal"/>
      </w:pPr>
      <w:r>
        <w:t xml:space="preserve">comportamentais em camundongos machos sem óxido nítrico</w:t>
      </w:r>
    </w:p>
    <w:p>
      <w:pPr>
        <w:pStyle w:val="Normal"/>
      </w:pPr>
      <w:r>
        <w:t xml:space="preserve">neuronal. Natureza 378:383386.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348 NOTAS ÀS PÁGINAS 39-43</w:t>
      </w:r>
    </w:p>
    <w:p>
      <w:pPr>
        <w:pStyle w:val="Normal"/>
      </w:pPr>
      <w:r>
        <w:t xml:space="preserve">NOTAS ÀS PÁGINAS 43-46 349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Para uma discussão de questões críticas no uso de</w:t>
      </w:r>
    </w:p>
    <w:p>
      <w:pPr>
        <w:pStyle w:val="Normal"/>
      </w:pPr>
      <w:r>
        <w:t xml:space="preserve">animais com genes deletados, ver: Gerlai, R. (1996). Estudos de</w:t>
      </w:r>
    </w:p>
    <w:p>
      <w:pPr>
        <w:pStyle w:val="Normal"/>
      </w:pPr>
      <w:r>
        <w:t xml:space="preserve">direcionamento genético do comportamento dos mamíferos: é a</w:t>
      </w:r>
    </w:p>
    <w:p>
      <w:pPr>
        <w:pStyle w:val="Normal"/>
      </w:pPr>
      <w:r>
        <w:t xml:space="preserve">mutação ou o genótipo de fundo? Tendências Neurosci.</w:t>
      </w:r>
    </w:p>
    <w:p>
      <w:pPr>
        <w:pStyle w:val="Normal"/>
      </w:pPr>
      <w:r>
        <w:t xml:space="preserve">19:177-181. Veja também os três comentários de JW Crawley,</w:t>
      </w:r>
    </w:p>
    <w:p>
      <w:pPr>
        <w:pStyle w:val="Heading1"/>
      </w:pPr>
      <w:r>
        <w:t>L Lathe e WE Crusio.</w:t>
      </w:r>
    </w:p>
    <w:p>
      <w:pPr>
        <w:pStyle w:val="Normal"/>
      </w:pPr>
      <w:r>
        <w:t xml:space="preserve">O determinismo biológico simplório produziu muitos</w:t>
      </w:r>
    </w:p>
    <w:p>
      <w:pPr>
        <w:pStyle w:val="Normal"/>
      </w:pPr>
      <w:r>
        <w:t xml:space="preserve">resultados na política educacional e social ao longo dos anos –</w:t>
      </w:r>
    </w:p>
    <w:p>
      <w:pPr>
        <w:pStyle w:val="Normal"/>
      </w:pPr>
      <w:r>
        <w:t xml:space="preserve">desde a utilização de testes de QI para avaliar certas qualidades</w:t>
      </w:r>
    </w:p>
    <w:p>
      <w:pPr>
        <w:pStyle w:val="Normal"/>
      </w:pPr>
      <w:r>
        <w:t xml:space="preserve">humanas até à restrição de oportunidades educativas para</w:t>
      </w:r>
    </w:p>
    <w:p>
      <w:pPr>
        <w:pStyle w:val="Normal"/>
      </w:pPr>
      <w:r>
        <w:t xml:space="preserve">aqueles cuja inteligência está prejudicada. Muitas dessas</w:t>
      </w:r>
    </w:p>
    <w:p>
      <w:pPr>
        <w:pStyle w:val="Normal"/>
      </w:pPr>
      <w:r>
        <w:t xml:space="preserve">questões foram abordadas em livros como: Gould, SJ (1981). A</w:t>
      </w:r>
    </w:p>
    <w:p>
      <w:pPr>
        <w:pStyle w:val="Normal"/>
      </w:pPr>
      <w:r>
        <w:t xml:space="preserve">má medida do homem. Nova York: Norton.</w:t>
      </w:r>
    </w:p>
    <w:p>
      <w:pPr>
        <w:pStyle w:val="Normal"/>
      </w:pPr>
      <w:r>
        <w:t xml:space="preserve">Uma das saraivadas mais recentes e voláteis do debate em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curso foi: Herrnstein, R. 1 &amp; Murray, C.</w:t>
      </w:r>
    </w:p>
    <w:p>
      <w:pPr>
        <w:pStyle w:val="Normal"/>
      </w:pPr>
      <w:r>
        <w:t xml:space="preserve">( 1994). A curva do sino: Inteligência e estrutura de classes na</w:t>
      </w:r>
    </w:p>
    <w:p>
      <w:pPr>
        <w:pStyle w:val="Normal"/>
      </w:pPr>
      <w:r>
        <w:t xml:space="preserve">vida americana. Nova York: Imprensa Livre.</w:t>
      </w:r>
    </w:p>
    <w:p>
      <w:pPr>
        <w:pStyle w:val="Normal"/>
      </w:pPr>
      <w:r>
        <w:t xml:space="preserve">Do outro lado do debate, a ampliação da nossa concepção de</w:t>
      </w:r>
    </w:p>
    <w:p>
      <w:pPr>
        <w:pStyle w:val="Normal"/>
      </w:pPr>
      <w:r>
        <w:t xml:space="preserve">JM, Suomi, SJ e Linnoila, M. ( 1993 ). Contribuições genéticas e</w:t>
      </w:r>
    </w:p>
    <w:p>
      <w:pPr>
        <w:pStyle w:val="Normal"/>
      </w:pPr>
      <w:r>
        <w:t xml:space="preserve">ção de experiências emocionais e psicossensoriais induzidas pela</w:t>
      </w:r>
    </w:p>
    <w:p>
      <w:pPr>
        <w:pStyle w:val="Normal"/>
      </w:pPr>
      <w:r>
        <w:t xml:space="preserve">ambientais paternas e maternas para os metabólitos de</w:t>
      </w:r>
    </w:p>
    <w:p>
      <w:pPr>
        <w:pStyle w:val="Normal"/>
      </w:pPr>
      <w:r>
        <w:t xml:space="preserve">procaína. Arco. General Psiquiatra. 53:59-69.</w:t>
      </w:r>
    </w:p>
    <w:p>
      <w:pPr>
        <w:pStyle w:val="Normal"/>
      </w:pPr>
      <w:r>
        <w:t xml:space="preserve">monoaminas do líquido cefalorraquidiano em macacos rhesus</w:t>
      </w:r>
    </w:p>
    <w:p>
      <w:pPr>
        <w:pStyle w:val="Normal"/>
      </w:pPr>
      <w:r>
        <w:t xml:space="preserve">(Macaca mulatta). Arco. General Psiquiatra. 50: 615-623.</w:t>
      </w:r>
    </w:p>
    <w:p>
      <w:pPr>
        <w:pStyle w:val="Normal"/>
      </w:pPr>
      <w:r>
        <w:t xml:space="preserve">Da mesma forma, os humores positivos e negativos geram</w:t>
      </w:r>
    </w:p>
    <w:p>
      <w:pPr>
        <w:pStyle w:val="Normal"/>
      </w:pPr>
      <w:r>
        <w:t xml:space="preserve">padrões corticais diferentes, sendo o humor positivo e a felicidade</w:t>
      </w:r>
    </w:p>
    <w:p>
      <w:pPr>
        <w:pStyle w:val="Normal"/>
      </w:pPr>
      <w:r>
        <w:t xml:space="preserve">geralmente caracterizados por excitação cortical frontal esquerda,</w:t>
      </w:r>
    </w:p>
    <w:p>
      <w:pPr>
        <w:pStyle w:val="Normal"/>
      </w:pPr>
      <w:r>
        <w:t xml:space="preserve">e tendências depressivas e tristeza comumente acompanhadas</w:t>
      </w:r>
    </w:p>
    <w:p>
      <w:pPr>
        <w:pStyle w:val="Normal"/>
      </w:pPr>
      <w:r>
        <w:t xml:space="preserve">Raleigh, MJ, McGuire, MT, Brammer, GL, Pollack, DB e</w:t>
      </w:r>
    </w:p>
    <w:p>
      <w:pPr>
        <w:pStyle w:val="Normal"/>
      </w:pPr>
      <w:r>
        <w:t xml:space="preserve">Yuwiler, A. (1991). Mecanismos serotoninérgicos promovem a</w:t>
      </w:r>
    </w:p>
    <w:p>
      <w:pPr>
        <w:pStyle w:val="Normal"/>
      </w:pPr>
      <w:r>
        <w:t xml:space="preserve">aquisição de dominância em macacos vervet machos adultos.</w:t>
      </w:r>
    </w:p>
    <w:p>
      <w:pPr>
        <w:pStyle w:val="Normal"/>
      </w:pPr>
      <w:r>
        <w:t xml:space="preserve">Cérebro Res. 559:181-190.</w:t>
      </w:r>
    </w:p>
    <w:p>
      <w:pPr>
        <w:pStyle w:val="Normal"/>
      </w:pPr>
      <w:r>
        <w:t xml:space="preserve">Para uma revisão recente do papel da genética nos</w:t>
      </w:r>
    </w:p>
    <w:p>
      <w:pPr>
        <w:pStyle w:val="Normal"/>
      </w:pPr>
      <w:r>
        <w:t xml:space="preserve">transtornos psiquiátricos, ver: Le Boyer, M., &amp; Gorwood, P. (1995).</w:t>
      </w:r>
    </w:p>
    <w:p>
      <w:pPr>
        <w:pStyle w:val="Normal"/>
      </w:pPr>
      <w:r>
        <w:t xml:space="preserve">Genética dos transtornos afetivos e da esquizofrenia. Em</w:t>
      </w:r>
    </w:p>
    <w:p>
      <w:pPr>
        <w:pStyle w:val="Normal"/>
      </w:pPr>
      <w:r>
        <w:t xml:space="preserve">Avanços em psiquiatria biológica, vol. 1 (J. Panksepp, ed.), pp .</w:t>
      </w:r>
    </w:p>
    <w:p>
      <w:pPr>
        <w:pStyle w:val="Normal"/>
      </w:pPr>
      <w:r>
        <w:t xml:space="preserve">Greenwich, Connecticut: JAI Press.</w:t>
      </w:r>
    </w:p>
    <w:p>
      <w:pPr>
        <w:pStyle w:val="Normal"/>
      </w:pPr>
      <w:r>
        <w:t xml:space="preserve">Jovem, AB (1995). Doença de Huntington: Lições de e</w:t>
      </w:r>
    </w:p>
    <w:p>
      <w:pPr>
        <w:pStyle w:val="Normal"/>
      </w:pPr>
      <w:r>
        <w:t xml:space="preserve">para a neurociência molecular. Neurocientista 1:5 1-58.</w:t>
      </w:r>
    </w:p>
    <w:p>
      <w:pPr>
        <w:pStyle w:val="Normal"/>
      </w:pPr>
      <w:r>
        <w:t xml:space="preserve">Gusel!a, JF, &amp; MacDonald, ME (1996). Instabilidade de</w:t>
      </w:r>
    </w:p>
    <w:p>
      <w:pPr>
        <w:pStyle w:val="Normal"/>
      </w:pPr>
      <w:r>
        <w:t xml:space="preserve">inteligência foi promovida por: Gardner, H. (1993). Inteligências</w:t>
      </w:r>
    </w:p>
    <w:p>
      <w:pPr>
        <w:pStyle w:val="Normal"/>
      </w:pPr>
      <w:r>
        <w:t xml:space="preserve">múltiplas: as</w:t>
      </w:r>
    </w:p>
    <w:p>
      <w:pPr>
        <w:pStyle w:val="Normal"/>
      </w:pPr>
      <w:r>
        <w:t xml:space="preserve">trinucleotídeos: um tema recorrente em doenças hereditárias</w:t>
      </w:r>
    </w:p>
    <w:p>
      <w:pPr>
        <w:pStyle w:val="Normal"/>
      </w:pPr>
      <w:r>
        <w:t xml:space="preserve">humanas. Ana. Rev. 47:201ÿ209.</w:t>
      </w:r>
    </w:p>
    <w:p>
      <w:pPr>
        <w:pStyle w:val="Normal"/>
      </w:pPr>
      <w:r>
        <w:t xml:space="preserve">teoria na prática. Nova York: Livros Básicos.</w:t>
      </w:r>
    </w:p>
    <w:p>
      <w:pPr>
        <w:pStyle w:val="Normal"/>
      </w:pPr>
      <w:r>
        <w:t xml:space="preserve">Lipton, SA e Rosenberg, PA (1995). Aminoácidos</w:t>
      </w:r>
    </w:p>
    <w:p>
      <w:pPr>
        <w:pStyle w:val="Normal"/>
      </w:pPr>
      <w:r>
        <w:t xml:space="preserve">excitatórios como via final comum para distúrbios neurológicos.</w:t>
      </w:r>
    </w:p>
    <w:p>
      <w:pPr>
        <w:pStyle w:val="Normal"/>
      </w:pPr>
      <w:r>
        <w:t xml:space="preserve">N. Eng. J. Med. 330:613-622.</w:t>
      </w:r>
    </w:p>
    <w:p>
      <w:pPr>
        <w:pStyle w:val="Normal"/>
      </w:pPr>
      <w:r>
        <w:t xml:space="preserve">Goleman, D. (1995). Inteligencia emocional. Nova York:</w:t>
      </w:r>
    </w:p>
    <w:p>
      <w:pPr>
        <w:pStyle w:val="Normal"/>
      </w:pPr>
      <w:r>
        <w:t xml:space="preserve">Bantam Books.</w:t>
      </w:r>
    </w:p>
    <w:p>
      <w:pPr>
        <w:pStyle w:val="Normal"/>
      </w:pPr>
      <w:r>
        <w:t xml:space="preserve">Os cientistas normalmente valorizam a racionalidade em</w:t>
      </w:r>
    </w:p>
    <w:p>
      <w:pPr>
        <w:pStyle w:val="Normal"/>
      </w:pPr>
      <w:r>
        <w:t xml:space="preserve">detrimento da emocionalidade. Talvez como consequência, tem</w:t>
      </w:r>
    </w:p>
    <w:p>
      <w:pPr>
        <w:pStyle w:val="Normal"/>
      </w:pPr>
      <w:r>
        <w:t xml:space="preserve">havido uma tendência de longa data na comunidade académica</w:t>
      </w:r>
    </w:p>
    <w:p>
      <w:pPr>
        <w:pStyle w:val="Normal"/>
      </w:pPr>
      <w:r>
        <w:t xml:space="preserve">para minimizar e rebaixar as questões emocionais como uma</w:t>
      </w:r>
    </w:p>
    <w:p>
      <w:pPr>
        <w:pStyle w:val="Normal"/>
      </w:pPr>
      <w:r>
        <w:t xml:space="preserve">área pouco digna de investigação científica. Este preconceito tem</w:t>
      </w:r>
    </w:p>
    <w:p>
      <w:pPr>
        <w:pStyle w:val="Normal"/>
      </w:pPr>
      <w:r>
        <w:t xml:space="preserve">mudado visivelmente durante os últimos anos, e muitos acreditam</w:t>
      </w:r>
    </w:p>
    <w:p>
      <w:pPr>
        <w:pStyle w:val="Normal"/>
      </w:pPr>
      <w:r>
        <w:t xml:space="preserve">que estamos agora à beira de uma “revolução afetiva” que será</w:t>
      </w:r>
    </w:p>
    <w:p>
      <w:pPr>
        <w:pStyle w:val="Normal"/>
      </w:pPr>
      <w:r>
        <w:t xml:space="preserve">tão importante quanto a “revolução cognitiva” anterior no</w:t>
      </w:r>
    </w:p>
    <w:p>
      <w:pPr>
        <w:pStyle w:val="Normal"/>
      </w:pPr>
      <w:r>
        <w:t xml:space="preserve">desenvolvimento de uma psicologia científica no mundo.</w:t>
      </w:r>
    </w:p>
    <w:p>
      <w:pPr>
        <w:pStyle w:val="Normal"/>
      </w:pPr>
      <w:r>
        <w:t xml:space="preserve">próximas décadas. Actualmente, o lado neurocientífico desta nova</w:t>
      </w:r>
    </w:p>
    <w:p>
      <w:pPr>
        <w:pStyle w:val="Normal"/>
      </w:pPr>
      <w:r>
        <w:t xml:space="preserve">revolução está visivelmente atrasado em relação ao lado</w:t>
      </w:r>
    </w:p>
    <w:p>
      <w:pPr>
        <w:pStyle w:val="Normal"/>
      </w:pPr>
      <w:r>
        <w:t xml:space="preserve">psicológico. Contudo, uma base sólida em neurociência será</w:t>
      </w:r>
    </w:p>
    <w:p>
      <w:pPr>
        <w:pStyle w:val="Normal"/>
      </w:pPr>
      <w:r>
        <w:t xml:space="preserve">essencial para o amadurecimento científico da visão afetiva. A</w:t>
      </w:r>
    </w:p>
    <w:p>
      <w:pPr>
        <w:pStyle w:val="Normal"/>
      </w:pPr>
      <w:r>
        <w:t xml:space="preserve">questão fundamental: o que é um sentimento? -não pode ser</w:t>
      </w:r>
    </w:p>
    <w:p>
      <w:pPr>
        <w:pStyle w:val="Normal"/>
      </w:pPr>
      <w:r>
        <w:t xml:space="preserve">respondida simplesmente através de análise psicológica ou</w:t>
      </w:r>
    </w:p>
    <w:p>
      <w:pPr>
        <w:pStyle w:val="Normal"/>
      </w:pPr>
      <w:r>
        <w:t xml:space="preserve">comportamental.</w:t>
      </w:r>
    </w:p>
    <w:p>
      <w:pPr>
        <w:pStyle w:val="Normal"/>
      </w:pPr>
      <w:r>
        <w:t xml:space="preserve">Loehlin, J. C. • Willerman, L., &amp; Horn, JM</w:t>
      </w:r>
    </w:p>
    <w:p>
      <w:pPr>
        <w:pStyle w:val="Normal"/>
      </w:pPr>
      <w:r>
        <w:t xml:space="preserve">(1988). Genética do comportamento humano. Ana. Rev.</w:t>
      </w:r>
    </w:p>
    <w:p>
      <w:pPr>
        <w:pStyle w:val="Normal"/>
      </w:pPr>
      <w:r>
        <w:t xml:space="preserve">39:101-133.</w:t>
      </w:r>
    </w:p>
    <w:p>
      <w:pPr>
        <w:pStyle w:val="Normal"/>
      </w:pPr>
      <w:r>
        <w:t xml:space="preserve">Para uma revisão da extensa plasticidade documentada</w:t>
      </w:r>
    </w:p>
    <w:p>
      <w:pPr>
        <w:pStyle w:val="Normal"/>
      </w:pPr>
      <w:r>
        <w:t xml:space="preserve">no sistema visual, consulte: Hirsch, H.</w:t>
      </w:r>
    </w:p>
    <w:p>
      <w:pPr>
        <w:pStyle w:val="Normal"/>
      </w:pPr>
      <w:r>
        <w:t xml:space="preserve">VB (1986). O vidente sintonizável: Desenvolvimento da visão</w:t>
      </w:r>
    </w:p>
    <w:p>
      <w:pPr>
        <w:pStyle w:val="Normal"/>
      </w:pPr>
      <w:r>
        <w:t xml:space="preserve">dependente da atividade. No Manual de neurobiologia</w:t>
      </w:r>
    </w:p>
    <w:p>
      <w:pPr>
        <w:pStyle w:val="Normal"/>
      </w:pPr>
      <w:r>
        <w:t xml:space="preserve">comportamental. VoL 8, Psicobiologia do desenvolvimento e</w:t>
      </w:r>
    </w:p>
    <w:p>
      <w:pPr>
        <w:pStyle w:val="Normal"/>
      </w:pPr>
      <w:r>
        <w:t xml:space="preserve">neurobiologia do desenvolvimento (EM Blass, ed.), pp 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Para uma visão geral da plasticidade e comportamento</w:t>
      </w:r>
    </w:p>
    <w:p>
      <w:pPr>
        <w:pStyle w:val="Normal"/>
      </w:pPr>
      <w:r>
        <w:t xml:space="preserve">cerebral, consulte n. 42. Para questões recentes especificamente</w:t>
      </w:r>
    </w:p>
    <w:p>
      <w:pPr>
        <w:pStyle w:val="Normal"/>
      </w:pPr>
      <w:r>
        <w:t xml:space="preserve">relacionadas com aprendizagem e memória, ver: McGaugh,J. L,</w:t>
      </w:r>
    </w:p>
    <w:p>
      <w:pPr>
        <w:pStyle w:val="Normal"/>
      </w:pPr>
      <w:r>
        <w:t xml:space="preserve">Bennudez-Rattoni, F., &amp; Prado-Alcala, RA (eds.) (1995).</w:t>
      </w:r>
    </w:p>
    <w:p>
      <w:pPr>
        <w:pStyle w:val="Normal"/>
      </w:pPr>
      <w:r>
        <w:t xml:space="preserve">Plasticidade no sistema nervoso central. Mahwah, NJ: Lawrence</w:t>
      </w:r>
    </w:p>
    <w:p>
      <w:pPr>
        <w:pStyle w:val="Normal"/>
      </w:pPr>
      <w:r>
        <w:t xml:space="preserve">Erlbaum.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Taylor, GJ (1987). Alexitimia: História e validação do</w:t>
      </w:r>
    </w:p>
    <w:p>
      <w:pPr>
        <w:pStyle w:val="Normal"/>
      </w:pPr>
      <w:r>
        <w:t xml:space="preserve">conceito. Transcultar. Psiquiatra. Res. Apocalipse 24:85-95.</w:t>
      </w:r>
    </w:p>
    <w:p>
      <w:pPr>
        <w:pStyle w:val="Normal"/>
      </w:pPr>
      <w:r>
        <w:t xml:space="preserve">Plomin, R., De Fries, JC e McClearn, GE</w:t>
      </w:r>
    </w:p>
    <w:p>
      <w:pPr>
        <w:pStyle w:val="Normal"/>
      </w:pPr>
      <w:r>
        <w:t xml:space="preserve">(1990). Genética comportamental. Nova York: Freeman.</w:t>
      </w:r>
    </w:p>
    <w:p>
      <w:pPr>
        <w:pStyle w:val="Normal"/>
      </w:pPr>
      <w:r>
        <w:t xml:space="preserve">Taylor, GJ, Bagby, RM e Parker, JD A.</w:t>
      </w:r>
    </w:p>
    <w:p>
      <w:pPr>
        <w:pStyle w:val="Normal"/>
      </w:pPr>
      <w:r>
        <w:t xml:space="preserve">(1992). A Escala de Alexitimia de Toronto revisada: alguns dados</w:t>
      </w:r>
    </w:p>
    <w:p>
      <w:pPr>
        <w:pStyle w:val="Normal"/>
      </w:pPr>
      <w:r>
        <w:t xml:space="preserve">Esses animais apresentam preferências diferentes por</w:t>
      </w:r>
    </w:p>
    <w:p>
      <w:pPr>
        <w:pStyle w:val="Normal"/>
      </w:pPr>
      <w:r>
        <w:t xml:space="preserve">doces, com os autoestimuladores elevados consumindo mais.</w:t>
      </w:r>
    </w:p>
    <w:p>
      <w:pPr>
        <w:pStyle w:val="Normal"/>
      </w:pPr>
      <w:r>
        <w:t xml:space="preserve">Veja: Ganchrow, JR, Lieblich, I., &amp; Cohen, E.</w:t>
      </w:r>
    </w:p>
    <w:p>
      <w:pPr>
        <w:pStyle w:val="Normal"/>
      </w:pPr>
      <w:r>
        <w:t xml:space="preserve">de confiabilidade, validade e normativos. Psicoter.</w:t>
      </w:r>
    </w:p>
    <w:p>
      <w:pPr>
        <w:pStyle w:val="Normal"/>
      </w:pPr>
      <w:r>
        <w:t xml:space="preserve">Psicossom. 57:34-41.</w:t>
      </w:r>
    </w:p>
    <w:p>
      <w:pPr>
        <w:pStyle w:val="Normal"/>
      </w:pPr>
      <w:r>
        <w:t xml:space="preserve">( 1981). Respostas consumatórias a estímulos gustativos em</w:t>
      </w:r>
    </w:p>
    <w:p>
      <w:pPr>
        <w:pStyle w:val="Normal"/>
      </w:pPr>
      <w:r>
        <w:t xml:space="preserve">ratos selecionados para altas e baixas taxas de autoestimulação.</w:t>
      </w:r>
    </w:p>
    <w:p>
      <w:pPr>
        <w:pStyle w:val="Normal"/>
      </w:pPr>
      <w:r>
        <w:t xml:space="preserve">Fisiol. Comporte-se. 27:971-976.</w:t>
      </w:r>
    </w:p>
    <w:p>
      <w:pPr>
        <w:pStyle w:val="Normal"/>
      </w:pPr>
      <w:r>
        <w:t xml:space="preserve">O trabalho a nível neuroquímico é actualmente bastante</w:t>
      </w:r>
    </w:p>
    <w:p>
      <w:pPr>
        <w:pStyle w:val="Normal"/>
      </w:pPr>
      <w:r>
        <w:t xml:space="preserve">Embora a estimulação cortical altamente localizada não</w:t>
      </w:r>
    </w:p>
    <w:p>
      <w:pPr>
        <w:pStyle w:val="Normal"/>
      </w:pPr>
      <w:r>
        <w:t xml:space="preserve">possa provocar emoções, a aplicação generalizada de correntes</w:t>
      </w:r>
    </w:p>
    <w:p>
      <w:pPr>
        <w:pStyle w:val="Normal"/>
      </w:pPr>
      <w:r>
        <w:t xml:space="preserve">polarizadoras e sensações magnéticas intensas e flutuantes</w:t>
      </w:r>
    </w:p>
    <w:p>
      <w:pPr>
        <w:pStyle w:val="Normal"/>
      </w:pPr>
      <w:r>
        <w:t xml:space="preserve">podem induzir mudanças de humor. Ver: Pascual-Leone, A.,</w:t>
      </w:r>
    </w:p>
    <w:p>
      <w:pPr>
        <w:pStyle w:val="Normal"/>
      </w:pPr>
      <w:r>
        <w:t xml:space="preserve">Catala, MD, &amp; Pascual-Leone, PA (1996). Efeito lateralizado da</w:t>
      </w:r>
    </w:p>
    <w:p>
      <w:pPr>
        <w:pStyle w:val="Normal"/>
      </w:pPr>
      <w:r>
        <w:t xml:space="preserve">por excitação frontal direita. Ver: Davidson, RJ . (1993). A</w:t>
      </w:r>
    </w:p>
    <w:p>
      <w:pPr>
        <w:pStyle w:val="Normal"/>
      </w:pPr>
      <w:r>
        <w:t xml:space="preserve">neuropsicologia da emoção e do estilo afetivo. No Manual de</w:t>
      </w:r>
    </w:p>
    <w:p>
      <w:pPr>
        <w:pStyle w:val="Normal"/>
      </w:pPr>
      <w:r>
        <w:t xml:space="preserve">emoções (M. Lewis e JM Haviland, eds.), pp. 143-154. Nova York:</w:t>
      </w:r>
    </w:p>
    <w:p>
      <w:pPr>
        <w:pStyle w:val="Normal"/>
      </w:pPr>
      <w:r>
        <w:t xml:space="preserve">Guilford Press.</w:t>
      </w:r>
    </w:p>
    <w:p>
      <w:pPr>
        <w:pStyle w:val="Normal"/>
      </w:pPr>
      <w:r>
        <w:t xml:space="preserve">Contudo, estes efeitos parecem ser ligeiros em comparação</w:t>
      </w:r>
    </w:p>
    <w:p>
      <w:pPr>
        <w:pStyle w:val="Normal"/>
      </w:pPr>
      <w:r>
        <w:t xml:space="preserve">com os efeitos que podem ser evocados pela estimulação</w:t>
      </w:r>
    </w:p>
    <w:p>
      <w:pPr>
        <w:pStyle w:val="Normal"/>
      </w:pPr>
      <w:r>
        <w:t xml:space="preserve">subcortical, e continua a ser possível que os efeitos obtidos nas</w:t>
      </w:r>
    </w:p>
    <w:p>
      <w:pPr>
        <w:pStyle w:val="Normal"/>
      </w:pPr>
      <w:r>
        <w:t xml:space="preserve">áreas superiores do cérebro estejam criticamente ligados à</w:t>
      </w:r>
    </w:p>
    <w:p>
      <w:pPr>
        <w:pStyle w:val="Normal"/>
      </w:pPr>
      <w:r>
        <w:t xml:space="preserve">modulação descendente dos sistemas emocionais subcorticais.</w:t>
      </w:r>
    </w:p>
    <w:p>
      <w:pPr>
        <w:pStyle w:val="Normal"/>
      </w:pPr>
      <w:r>
        <w:t xml:space="preserve">Recentemente, argumentou-se que o cérebro humano</w:t>
      </w:r>
    </w:p>
    <w:p>
      <w:pPr>
        <w:pStyle w:val="Normal"/>
      </w:pPr>
      <w:r>
        <w:t xml:space="preserve">sofreu grandes mudanças nas suas conectividades corticais, que</w:t>
      </w:r>
    </w:p>
    <w:p>
      <w:pPr>
        <w:pStyle w:val="Normal"/>
      </w:pPr>
      <w:r>
        <w:t xml:space="preserve">produziram capacidades cognitivas humanas únicas. Ver;</w:t>
      </w:r>
    </w:p>
    <w:p>
      <w:pPr>
        <w:pStyle w:val="Normal"/>
      </w:pPr>
      <w:r>
        <w:t xml:space="preserve">Diácono, TW (1990). Repensando a evolução do cérebro dos</w:t>
      </w:r>
    </w:p>
    <w:p>
      <w:pPr>
        <w:pStyle w:val="Normal"/>
      </w:pPr>
      <w:r>
        <w:t xml:space="preserve">mamíferos. Sou. Zoológico. 30:629-705.</w:t>
      </w:r>
    </w:p>
    <w:p>
      <w:pPr>
        <w:pStyle w:val="Normal"/>
      </w:pPr>
      <w:r>
        <w:t xml:space="preserve">Uma discussão abrangente e legível sobre taxonomias</w:t>
      </w:r>
    </w:p>
    <w:p>
      <w:pPr>
        <w:pStyle w:val="Normal"/>
      </w:pPr>
      <w:r>
        <w:t xml:space="preserve">emocionais foi fornecida por um dos pioneiros da área. Ver:</w:t>
      </w:r>
    </w:p>
    <w:p>
      <w:pPr>
        <w:pStyle w:val="Normal"/>
      </w:pPr>
      <w:r>
        <w:t xml:space="preserve">Plutchik, R. (1980). Emoção: uma síntese psicoevolutiva. Nova</w:t>
      </w:r>
    </w:p>
    <w:p>
      <w:pPr>
        <w:pStyle w:val="Normal"/>
      </w:pPr>
      <w:r>
        <w:t xml:space="preserve">York: Harper e Row.</w:t>
      </w:r>
    </w:p>
    <w:p>
      <w:pPr>
        <w:pStyle w:val="Normal"/>
      </w:pPr>
      <w:r>
        <w:t xml:space="preserve">Além disso, a questão dos primos emocionais no cérebro tem</w:t>
      </w:r>
    </w:p>
    <w:p>
      <w:pPr>
        <w:pStyle w:val="Normal"/>
      </w:pPr>
      <w:r>
        <w:t xml:space="preserve">sido defendida por investigadores que realizaram trabalhos</w:t>
      </w:r>
    </w:p>
    <w:p>
      <w:pPr>
        <w:pStyle w:val="Normal"/>
      </w:pPr>
      <w:r>
        <w:t xml:space="preserve">seminais sobre os aspectos psicossociais das emoções.</w:t>
      </w:r>
    </w:p>
    <w:p>
      <w:pPr>
        <w:pStyle w:val="Normal"/>
      </w:pPr>
      <w:r>
        <w:t xml:space="preserve">Ver: Buck, R. (1985). Teoria principal: uma visão integrada de</w:t>
      </w:r>
    </w:p>
    <w:p>
      <w:pPr>
        <w:pStyle w:val="Normal"/>
      </w:pPr>
      <w:r>
        <w:t xml:space="preserve">motivação e emoção. Psíquico. Apocalipse 92:389-413.</w:t>
      </w:r>
    </w:p>
    <w:p>
      <w:pPr>
        <w:pStyle w:val="Normal"/>
      </w:pPr>
      <w:r>
        <w:t xml:space="preserve">O trabalho de um dos principais proponentes da visão sócioconstrutivista pode ser encontrado em: Mandler, G.</w:t>
      </w:r>
    </w:p>
    <w:p>
      <w:pPr>
        <w:pStyle w:val="Normal"/>
      </w:pPr>
      <w:r>
        <w:t xml:space="preserve">(1984). Mente e corpo: A psicologia da emoção e do estresse.</w:t>
      </w:r>
    </w:p>
    <w:p>
      <w:pPr>
        <w:pStyle w:val="Normal"/>
      </w:pPr>
      <w:r>
        <w:t xml:space="preserve">Nova York: Norton.</w:t>
      </w:r>
    </w:p>
    <w:p>
      <w:pPr>
        <w:pStyle w:val="Normal"/>
      </w:pPr>
      <w:r>
        <w:t xml:space="preserve">processo multicomponente: um modelo e alguns dados</w:t>
      </w:r>
    </w:p>
    <w:p>
      <w:pPr>
        <w:pStyle w:val="Normal"/>
      </w:pPr>
      <w:r>
        <w:t xml:space="preserve">interculturais. Rev. Pessoa. Soc. Psico!., não. 5:37-63.</w:t>
      </w:r>
    </w:p>
    <w:p>
      <w:pPr>
        <w:pStyle w:val="Normal"/>
      </w:pPr>
      <w:r>
        <w:t xml:space="preserve">Muitas das controvérsias na área das emoções são</w:t>
      </w:r>
    </w:p>
    <w:p>
      <w:pPr>
        <w:pStyle w:val="Normal"/>
      </w:pPr>
      <w:r>
        <w:t xml:space="preserve">notavelmente tediosas devido à imprecisão dos conceitos.</w:t>
      </w:r>
    </w:p>
    <w:p>
      <w:pPr>
        <w:pStyle w:val="Normal"/>
      </w:pPr>
      <w:r>
        <w:t xml:space="preserve">Normalmente, não existe uma forma empírica clara de resolver</w:t>
      </w:r>
    </w:p>
    <w:p>
      <w:pPr>
        <w:pStyle w:val="Normal"/>
      </w:pPr>
      <w:r>
        <w:t xml:space="preserve">problemas (ver cap. 2, n. 5). Como William James uma vez</w:t>
      </w:r>
    </w:p>
    <w:p>
      <w:pPr>
        <w:pStyle w:val="Normal"/>
      </w:pPr>
      <w:r>
        <w:t xml:space="preserve">lamentou, a literatura descritiva sobre emoções “é um dos mais</w:t>
      </w:r>
    </w:p>
    <w:p>
      <w:pPr>
        <w:pStyle w:val="Normal"/>
      </w:pPr>
      <w:r>
        <w:t xml:space="preserve">tediosos ramos da psicologia. E não só é tedioso, mas você sente</w:t>
      </w:r>
    </w:p>
    <w:p>
      <w:pPr>
        <w:pStyle w:val="Normal"/>
      </w:pPr>
      <w:r>
        <w:t xml:space="preserve">que suas subdivisões são em grande parte fictícias ou sem</w:t>
      </w:r>
    </w:p>
    <w:p>
      <w:pPr>
        <w:pStyle w:val="Normal"/>
      </w:pPr>
      <w:r>
        <w:t xml:space="preserve">importância, e que suas pretensões de a precisão é uma farsa",</w:t>
      </w:r>
    </w:p>
    <w:p>
      <w:pPr>
        <w:pStyle w:val="Normal"/>
      </w:pPr>
      <w:r>
        <w:t xml:space="preserve">de modo que a "leitura de obras clássicas sobre o assunto" é tão</w:t>
      </w:r>
    </w:p>
    <w:p>
      <w:pPr>
        <w:pStyle w:val="Normal"/>
      </w:pPr>
      <w:r>
        <w:t xml:space="preserve">interessante quanto as "descrições verbais das formas das</w:t>
      </w:r>
    </w:p>
    <w:p>
      <w:pPr>
        <w:pStyle w:val="Normal"/>
      </w:pPr>
      <w:r>
        <w:t xml:space="preserve">rochas em uma fazenda em New Hampshire". (James, W.</w:t>
      </w:r>
    </w:p>
    <w:p>
      <w:pPr>
        <w:pStyle w:val="Normal"/>
      </w:pPr>
      <w:r>
        <w:t xml:space="preserve">[1892].Psicologia: O curso mais breve. Nova York: Harper and</w:t>
      </w:r>
    </w:p>
    <w:p>
      <w:pPr>
        <w:pStyle w:val="Normal"/>
      </w:pPr>
      <w:r>
        <w:t xml:space="preserve">Row. Citação na p. 241.)</w:t>
      </w:r>
    </w:p>
    <w:p>
      <w:pPr>
        <w:pStyle w:val="Normal"/>
      </w:pPr>
      <w:r>
        <w:t xml:space="preserve">A visão da excitação simples foi apresentada pela primeira</w:t>
      </w:r>
    </w:p>
    <w:p>
      <w:pPr>
        <w:pStyle w:val="Normal"/>
      </w:pPr>
      <w:r>
        <w:t xml:space="preserve">vez por: Duffy, E. (1941). As categorias conceituais da psicologia:</w:t>
      </w:r>
    </w:p>
    <w:p>
      <w:pPr>
        <w:pStyle w:val="Normal"/>
      </w:pPr>
      <w:r>
        <w:t xml:space="preserve">uma sugestão de revisão. Psíquico. Apocalipse 48: 1 77203.</w:t>
      </w:r>
    </w:p>
    <w:p>
      <w:pPr>
        <w:pStyle w:val="Normal"/>
      </w:pPr>
      <w:r>
        <w:t xml:space="preserve">A perspectiva de abordagem-evitação foi enunciada claramente</w:t>
      </w:r>
    </w:p>
    <w:p>
      <w:pPr>
        <w:pStyle w:val="Normal"/>
      </w:pPr>
      <w:r>
        <w:t xml:space="preserve">pela primeira vez por: Schneirla, TC (1949). Níveis nas</w:t>
      </w:r>
    </w:p>
    <w:p>
      <w:pPr>
        <w:pStyle w:val="Normal"/>
      </w:pPr>
      <w:r>
        <w:t xml:space="preserve">capacidades psicológicas dos animais. Em Filosofia para o futuro</w:t>
      </w:r>
    </w:p>
    <w:p>
      <w:pPr>
        <w:pStyle w:val="Normal"/>
      </w:pPr>
      <w:r>
        <w:t xml:space="preserve">(RW Sellars, VJ McGill, &amp; M. Farber, eds.), pp . Nova York:</w:t>
      </w:r>
    </w:p>
    <w:p>
      <w:pPr>
        <w:pStyle w:val="Normal"/>
      </w:pPr>
      <w:r>
        <w:t xml:space="preserve">Macmillan.</w:t>
      </w:r>
    </w:p>
    <w:p>
      <w:pPr>
        <w:pStyle w:val="Normal"/>
      </w:pPr>
      <w:r>
        <w:t xml:space="preserve">Mais recentemente, esta visão simples foi avançada na</w:t>
      </w:r>
    </w:p>
    <w:p>
      <w:pPr>
        <w:pStyle w:val="Normal"/>
      </w:pPr>
      <w:r>
        <w:t xml:space="preserve">neuropsicologia clínica por: Davidson, RJ, Ekman, P., Saran, CD,</w:t>
      </w:r>
    </w:p>
    <w:p>
      <w:pPr>
        <w:pStyle w:val="Normal"/>
      </w:pPr>
      <w:r>
        <w:t xml:space="preserve">Senulis, JA, &amp; Friesen, W.</w:t>
      </w:r>
    </w:p>
    <w:p>
      <w:pPr>
        <w:pStyle w:val="Heading1"/>
      </w:pPr>
      <w:r>
        <w:t>V. (1990). Aproximação-retirada e assimetria cerebral: Expressão</w:t>
      </w:r>
    </w:p>
    <w:p>
      <w:pPr>
        <w:pStyle w:val="Normal"/>
      </w:pPr>
      <w:r>
        <w:t xml:space="preserve">emocional e fisiologia cerebral I.</w:t>
      </w:r>
    </w:p>
    <w:p>
      <w:pPr>
        <w:pStyle w:val="Normal"/>
      </w:pPr>
      <w:r>
        <w:t xml:space="preserve">J. Pers. Soc. Psicopata!. 50:330-341.</w:t>
      </w:r>
    </w:p>
    <w:p>
      <w:pPr>
        <w:pStyle w:val="Normal"/>
      </w:pPr>
      <w:r>
        <w:t xml:space="preserve">Para um artigo recente usando as escalas de afeto</w:t>
      </w:r>
    </w:p>
    <w:p>
      <w:pPr>
        <w:pStyle w:val="Normal"/>
      </w:pPr>
      <w:r>
        <w:t xml:space="preserve">positivo e negativo originalmente desenvolvidas por A. Telegen,</w:t>
      </w:r>
    </w:p>
    <w:p>
      <w:pPr>
        <w:pStyle w:val="Normal"/>
      </w:pPr>
      <w:r>
        <w:t xml:space="preserve">consulte: MacLeoad, A. K, Byrne, A., &amp; Valentine, JD</w:t>
      </w:r>
    </w:p>
    <w:p>
      <w:pPr>
        <w:pStyle w:val="Normal"/>
      </w:pPr>
      <w:r>
        <w:t xml:space="preserve">(1996). Afeto, distúrbio emocional e pensamento voltado para o</w:t>
      </w:r>
    </w:p>
    <w:p>
      <w:pPr>
        <w:pStyle w:val="Normal"/>
      </w:pPr>
      <w:r>
        <w:t xml:space="preserve">Uma vez que a maioria dos investigadores tende a ver um</w:t>
      </w:r>
    </w:p>
    <w:p>
      <w:pPr>
        <w:pStyle w:val="Normal"/>
      </w:pPr>
      <w:r>
        <w:t xml:space="preserve">futuro. Engrenagem. Emoção. 10:69-86.</w:t>
      </w:r>
    </w:p>
    <w:p>
      <w:pPr>
        <w:pStyle w:val="Normal"/>
      </w:pPr>
      <w:r>
        <w:t xml:space="preserve">fenómeno a partir da sua própria perspectiva paroquial, esta visão</w:t>
      </w:r>
    </w:p>
    <w:p>
      <w:pPr>
        <w:pStyle w:val="Normal"/>
      </w:pPr>
      <w:r>
        <w:t xml:space="preserve">Sem considerar plenamente as evidências neurológicas,</w:t>
      </w:r>
    </w:p>
    <w:p>
      <w:pPr>
        <w:pStyle w:val="Normal"/>
      </w:pPr>
      <w:r>
        <w:t xml:space="preserve">é mais amplamente representada por cientistas sociais cujo</w:t>
      </w:r>
    </w:p>
    <w:p>
      <w:pPr>
        <w:pStyle w:val="Normal"/>
      </w:pPr>
      <w:r>
        <w:t xml:space="preserve">a argumentação racional e os estudos semânticos têm poucas</w:t>
      </w:r>
    </w:p>
    <w:p>
      <w:pPr>
        <w:pStyle w:val="Normal"/>
      </w:pPr>
      <w:r>
        <w:t xml:space="preserve">trabalho não se tem preocupado com questões cerebrais. Veja: Harre,hipóteses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de lançar mais luz sobre a natureza básica das</w:t>
      </w:r>
    </w:p>
    <w:p>
      <w:pPr>
        <w:pStyle w:val="Normal"/>
      </w:pPr>
      <w:r>
        <w:t xml:space="preserve">(1986). A construção social das emoções. Oxford: Basil Blackwell</w:t>
      </w:r>
    </w:p>
    <w:p>
      <w:pPr>
        <w:pStyle w:val="Normal"/>
      </w:pPr>
      <w:r>
        <w:t xml:space="preserve">emoções. Assim, muito do que tem sido sugerido de natureza</w:t>
      </w:r>
    </w:p>
    <w:p>
      <w:pPr>
        <w:pStyle w:val="Normal"/>
      </w:pPr>
      <w:r>
        <w:t xml:space="preserve">Para uma</w:t>
      </w:r>
    </w:p>
    <w:p>
      <w:pPr>
        <w:pStyle w:val="Normal"/>
      </w:pPr>
      <w:r>
        <w:t xml:space="preserve">teórica na literatura psicológica existente, especialmente quando</w:t>
      </w:r>
    </w:p>
    <w:p>
      <w:pPr>
        <w:pStyle w:val="Normal"/>
      </w:pPr>
      <w:r>
        <w:t xml:space="preserve">apresentação da abordagem componencial, ver: Ortony, A.,</w:t>
      </w:r>
    </w:p>
    <w:p>
      <w:pPr>
        <w:pStyle w:val="Normal"/>
      </w:pPr>
      <w:r>
        <w:t xml:space="preserve">se baseia meramente em inferência lógica, não será discutido</w:t>
      </w:r>
    </w:p>
    <w:p>
      <w:pPr>
        <w:pStyle w:val="Normal"/>
      </w:pPr>
      <w:r>
        <w:t xml:space="preserve">&amp; Turner, TJ (1990). O que há de básico nas emoções básicas?</w:t>
      </w:r>
    </w:p>
    <w:p>
      <w:pPr>
        <w:pStyle w:val="Normal"/>
      </w:pPr>
      <w:r>
        <w:t xml:space="preserve">aqui. Obviamente, a natureza não segue os ditames da lógica</w:t>
      </w:r>
    </w:p>
    <w:p>
      <w:pPr>
        <w:pStyle w:val="Normal"/>
      </w:pPr>
      <w:r>
        <w:t xml:space="preserve">Psíquico. Apocalipse 97:315-33 1.</w:t>
      </w:r>
    </w:p>
    <w:p>
      <w:pPr>
        <w:pStyle w:val="Normal"/>
      </w:pPr>
      <w:r>
        <w:t xml:space="preserve">semântica, embora as nossas conclusões científicas precisem</w:t>
      </w:r>
    </w:p>
    <w:p>
      <w:pPr>
        <w:pStyle w:val="Normal"/>
      </w:pPr>
      <w:r>
        <w:t xml:space="preserve">A abordagem componencial de Ortony e Turner foi</w:t>
      </w:r>
    </w:p>
    <w:p>
      <w:pPr>
        <w:pStyle w:val="Normal"/>
      </w:pPr>
      <w:r>
        <w:t xml:space="preserve">sempre de ser formuladas nesses termos. É especialmente</w:t>
      </w:r>
    </w:p>
    <w:p>
      <w:pPr>
        <w:pStyle w:val="Normal"/>
      </w:pPr>
      <w:r>
        <w:t xml:space="preserve">vigorosamente contestada por Paul Ekman, Caroll Izard e Jaak</w:t>
      </w:r>
    </w:p>
    <w:p>
      <w:pPr>
        <w:pStyle w:val="Normal"/>
      </w:pPr>
      <w:r>
        <w:t xml:space="preserve">importante enfatizar que, sem uma consideração completa dos</w:t>
      </w:r>
    </w:p>
    <w:p>
      <w:pPr>
        <w:pStyle w:val="Normal"/>
      </w:pPr>
      <w:r>
        <w:t xml:space="preserve">Panksepp em comentários separados publicados no volume 99</w:t>
      </w:r>
    </w:p>
    <w:p>
      <w:pPr>
        <w:pStyle w:val="Normal"/>
      </w:pPr>
      <w:r>
        <w:t xml:space="preserve">dados cerebrais, todas as conclusões relativas ao número e à</w:t>
      </w:r>
    </w:p>
    <w:p>
      <w:pPr>
        <w:pStyle w:val="Normal"/>
      </w:pPr>
      <w:r>
        <w:t xml:space="preserve">de Psych. Rev., juntamente com uma resposta de Turner e</w:t>
      </w:r>
    </w:p>
    <w:p>
      <w:pPr>
        <w:pStyle w:val="Normal"/>
      </w:pPr>
      <w:r>
        <w:t xml:space="preserve">natureza das emoções básicas devem ser consideradas</w:t>
      </w:r>
    </w:p>
    <w:p>
      <w:pPr>
        <w:pStyle w:val="Normal"/>
      </w:pPr>
      <w:r>
        <w:t xml:space="preserve">Ortony: Ekman, P. (1992). Existem</w:t>
      </w:r>
    </w:p>
    <w:p>
      <w:pPr>
        <w:pStyle w:val="Normal"/>
      </w:pPr>
      <w:r>
        <w:t xml:space="preserve">provisórias.</w:t>
      </w:r>
    </w:p>
    <w:p>
      <w:pPr>
        <w:pStyle w:val="Normal"/>
      </w:pPr>
      <w:r>
        <w:t xml:space="preserve">emoções básicas? Psych Rev.</w:t>
      </w:r>
    </w:p>
    <w:p>
      <w:pPr>
        <w:pStyle w:val="Normal"/>
      </w:pPr>
      <w:r>
        <w:t xml:space="preserve">Embora Ortony e Turner (ver n. 6) tenham criticado</w:t>
      </w:r>
    </w:p>
    <w:p>
      <w:pPr>
        <w:pStyle w:val="Normal"/>
      </w:pPr>
      <w:r>
        <w:t xml:space="preserve">fortemente todo o conceito de “emoção básica”, é digno de nota</w:t>
      </w:r>
    </w:p>
    <w:p>
      <w:pPr>
        <w:pStyle w:val="Normal"/>
      </w:pPr>
      <w:r>
        <w:t xml:space="preserve">Izard, CE (1992). Emoções básicas, relações entre emoções</w:t>
      </w:r>
    </w:p>
    <w:p>
      <w:pPr>
        <w:pStyle w:val="Normal"/>
      </w:pPr>
      <w:r>
        <w:t xml:space="preserve">e relações emoção-cognição. Psíquico. Apocalipse 99:561-565.</w:t>
      </w:r>
    </w:p>
    <w:p>
      <w:pPr>
        <w:pStyle w:val="Normal"/>
      </w:pPr>
      <w:r>
        <w:t xml:space="preserve">que a raiva, o medo, a tristeza e a alegria aparecem como</w:t>
      </w:r>
    </w:p>
    <w:p>
      <w:pPr>
        <w:pStyle w:val="Normal"/>
      </w:pPr>
      <w:r>
        <w:t xml:space="preserve">construções fundamentais em praticamente todas as taxonomias</w:t>
      </w:r>
    </w:p>
    <w:p>
      <w:pPr>
        <w:pStyle w:val="Normal"/>
      </w:pPr>
      <w:r>
        <w:t xml:space="preserve">emocionais. Minha impressão é que grande parte da confusão</w:t>
      </w:r>
    </w:p>
    <w:p>
      <w:pPr>
        <w:pStyle w:val="Normal"/>
      </w:pPr>
      <w:r>
        <w:t xml:space="preserve">nesta área surge mais da natureza e da complexidade da</w:t>
      </w:r>
    </w:p>
    <w:p>
      <w:pPr>
        <w:pStyle w:val="Normal"/>
      </w:pPr>
      <w:r>
        <w:t xml:space="preserve">modesto, mas alguns animais, como os animais com elevado</w:t>
      </w:r>
    </w:p>
    <w:p>
      <w:pPr>
        <w:pStyle w:val="Normal"/>
      </w:pPr>
      <w:r>
        <w:t xml:space="preserve">teor de acetilcolina, podem servir como modelos de depressão.</w:t>
      </w:r>
    </w:p>
    <w:p>
      <w:pPr>
        <w:pStyle w:val="Normal"/>
      </w:pPr>
      <w:r>
        <w:t xml:space="preserve">Ver: Overstreet, DH (1993). Ratos Flinders Sensitive Line: Um</w:t>
      </w:r>
    </w:p>
    <w:p>
      <w:pPr>
        <w:pStyle w:val="Normal"/>
      </w:pPr>
      <w:r>
        <w:t xml:space="preserve">estimulação magnética transcraniana de taxa rápida do córtex</w:t>
      </w:r>
    </w:p>
    <w:p>
      <w:pPr>
        <w:pStyle w:val="Normal"/>
      </w:pPr>
      <w:r>
        <w:t xml:space="preserve">pré-frontal no humor. Neurologia 46:499-502.</w:t>
      </w:r>
    </w:p>
    <w:p>
      <w:pPr>
        <w:pStyle w:val="Normal"/>
      </w:pPr>
      <w:r>
        <w:t xml:space="preserve">modelo animal genético de depressão. Neurosci.</w:t>
      </w:r>
    </w:p>
    <w:p>
      <w:pPr>
        <w:pStyle w:val="Normal"/>
      </w:pPr>
      <w:r>
        <w:t xml:space="preserve">Certas drogas também provocam alterações de humor (tanto</w:t>
      </w:r>
    </w:p>
    <w:p>
      <w:pPr>
        <w:pStyle w:val="Normal"/>
      </w:pPr>
      <w:r>
        <w:t xml:space="preserve">medo quanto euforia com a mesma manipulação) devido a</w:t>
      </w:r>
    </w:p>
    <w:p>
      <w:pPr>
        <w:pStyle w:val="Normal"/>
      </w:pPr>
      <w:r>
        <w:t xml:space="preserve">Panksepp, J. (1992). Um papel crítico para a "neurociência</w:t>
      </w:r>
    </w:p>
    <w:p>
      <w:pPr>
        <w:pStyle w:val="Normal"/>
      </w:pPr>
      <w:r>
        <w:t xml:space="preserve">afetiva" na resolução do que há de básico nas emoções básicas.</w:t>
      </w:r>
    </w:p>
    <w:p>
      <w:pPr>
        <w:pStyle w:val="Normal"/>
      </w:pPr>
      <w:r>
        <w:t xml:space="preserve">Psych Rev. Citação na pág. 559.</w:t>
      </w:r>
    </w:p>
    <w:p>
      <w:pPr>
        <w:pStyle w:val="Normal"/>
      </w:pPr>
      <w:r>
        <w:t xml:space="preserve">alterações generalizadas, mas distintas, no cérebro. Ver: Ketter,</w:t>
      </w:r>
    </w:p>
    <w:p>
      <w:pPr>
        <w:pStyle w:val="Normal"/>
      </w:pPr>
      <w:r>
        <w:t xml:space="preserve">TA, Andreason, PJ, George, MS, Lee, C., Gill, DS, Parekh, P. !.,</w:t>
      </w:r>
    </w:p>
    <w:p>
      <w:pPr>
        <w:pStyle w:val="Normal"/>
      </w:pPr>
      <w:r>
        <w:t xml:space="preserve">Willis, MW, Herscovitch, P., &amp; Post, RM (1996). Média paralímbica</w:t>
      </w:r>
    </w:p>
    <w:p>
      <w:pPr>
        <w:pStyle w:val="Normal"/>
      </w:pPr>
      <w:r>
        <w:t xml:space="preserve">Turner, T. 1., &amp; Ortny, A. (1992). Emoções básicas: Os</w:t>
      </w:r>
    </w:p>
    <w:p>
      <w:pPr>
        <w:pStyle w:val="Normal"/>
      </w:pPr>
      <w:r>
        <w:t xml:space="preserve">as emoções são enormes, e aqueles que optam por discordar de</w:t>
      </w:r>
    </w:p>
    <w:p>
      <w:pPr>
        <w:pStyle w:val="Normal"/>
      </w:pPr>
      <w:r>
        <w:t xml:space="preserve">critérios conflitantes podem convergir? Psíquico. Apocalipse 99:566-571.</w:t>
      </w:r>
    </w:p>
    <w:p>
      <w:pPr>
        <w:pStyle w:val="Normal"/>
      </w:pPr>
      <w:r>
        <w:t xml:space="preserve">sua existência provavelmente não leram uma quantidade</w:t>
      </w:r>
    </w:p>
    <w:p>
      <w:pPr>
        <w:pStyle w:val="Normal"/>
      </w:pPr>
      <w:r>
        <w:t xml:space="preserve">suficiente da literatura neurocomportamental disponível. A</w:t>
      </w:r>
    </w:p>
    <w:p>
      <w:pPr>
        <w:pStyle w:val="Normal"/>
      </w:pPr>
      <w:r>
        <w:t xml:space="preserve">A teoria componente-processo das emoções mais</w:t>
      </w:r>
    </w:p>
    <w:p>
      <w:pPr>
        <w:pStyle w:val="Normal"/>
      </w:pPr>
      <w:r>
        <w:t xml:space="preserve">anterior-</w:t>
      </w:r>
    </w:p>
    <w:p>
      <w:pPr>
        <w:pStyle w:val="Normal"/>
      </w:pPr>
      <w:r>
        <w:t xml:space="preserve">completamente desenvolvida está em: Scherer, KR (1984 ). A emoçãoprincipal</w:t>
      </w:r>
    </w:p>
    <w:p>
      <w:pPr>
        <w:pStyle w:val="Normal"/>
      </w:pPr>
      <w:r>
        <w:t xml:space="preserve">como questão que deveria ser controversa no momento é a</w:t>
      </w:r>
    </w:p>
    <w:p>
      <w:pPr>
        <w:pStyle w:val="Normal"/>
      </w:pPr>
      <w:r>
        <w:t xml:space="preserve">Biocomportamento. Revs. 17:51-68.</w:t>
      </w:r>
    </w:p>
    <w:p>
      <w:pPr>
        <w:pStyle w:val="Normal"/>
      </w:pPr>
      <w:r>
        <w:t xml:space="preserve">Além disso, é notável que os temperamentos dos primatas</w:t>
      </w:r>
    </w:p>
    <w:p>
      <w:pPr>
        <w:pStyle w:val="Normal"/>
      </w:pPr>
      <w:r>
        <w:t xml:space="preserve">estejam relacionados à química cerebral. Ver:</w:t>
      </w:r>
    </w:p>
    <w:p>
      <w:pPr>
        <w:pStyle w:val="Normal"/>
      </w:pPr>
      <w:r>
        <w:t xml:space="preserve">Higley, JD, Thompson, WW, Champoux, M., Goldman, D.,</w:t>
      </w:r>
    </w:p>
    <w:p>
      <w:pPr>
        <w:pStyle w:val="Normal"/>
      </w:pPr>
      <w:r>
        <w:t xml:space="preserve">Hasert, MF, Kraemer, GW, Scanalan,</w:t>
      </w:r>
    </w:p>
    <w:p>
      <w:pPr>
        <w:pStyle w:val="Normal"/>
      </w:pPr>
      <w:r>
        <w:t xml:space="preserve">linguagem do que da complexidade do cérebro. A evidência de</w:t>
      </w:r>
    </w:p>
    <w:p>
      <w:pPr>
        <w:pStyle w:val="Normal"/>
      </w:pPr>
      <w:r>
        <w:t xml:space="preserve">substratos cerebrais básicos para estes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350 NOTAS NAS PÁGINAS 46-51</w:t>
      </w:r>
    </w:p>
    <w:p>
      <w:pPr>
        <w:pStyle w:val="Normal"/>
      </w:pPr>
      <w:r>
        <w:t xml:space="preserve">NOTAS ÀS PÁGINAS 51-57 351</w:t>
      </w:r>
    </w:p>
    <w:p>
      <w:pPr>
        <w:pStyle w:val="Normal"/>
      </w:pPr>
      <w:r>
        <w:t xml:space="preserve">natureza precisa dos mecanismos cerebrais que medeiam tais</w:t>
      </w:r>
    </w:p>
    <w:p>
      <w:pPr>
        <w:pStyle w:val="Normal"/>
      </w:pPr>
      <w:r>
        <w:t xml:space="preserve">processos.</w:t>
      </w:r>
    </w:p>
    <w:p>
      <w:pPr>
        <w:pStyle w:val="Normal"/>
      </w:pPr>
      <w:r>
        <w:t xml:space="preserve">processos (para citação ver n. 26, p. 407). Esta visão pode ser</w:t>
      </w:r>
    </w:p>
    <w:p>
      <w:pPr>
        <w:pStyle w:val="Normal"/>
      </w:pPr>
      <w:r>
        <w:t xml:space="preserve">Para uma revisão das análises semânticas modernas</w:t>
      </w:r>
    </w:p>
    <w:p>
      <w:pPr>
        <w:pStyle w:val="Normal"/>
      </w:pPr>
      <w:r>
        <w:t xml:space="preserve">do uso de palavras emocionais, ver: Russell, JA (1991).</w:t>
      </w:r>
    </w:p>
    <w:p>
      <w:pPr>
        <w:pStyle w:val="Normal"/>
      </w:pPr>
      <w:r>
        <w:t xml:space="preserve">Cultura e categorização das emoções. Psíquico. Touro. ! ]0:426-450.</w:t>
      </w:r>
    </w:p>
    <w:p>
      <w:pPr>
        <w:pStyle w:val="Normal"/>
      </w:pPr>
      <w:r>
        <w:t xml:space="preserve">imprecisa a introspecção tem sido na geração de explicações</w:t>
      </w:r>
    </w:p>
    <w:p>
      <w:pPr>
        <w:pStyle w:val="Normal"/>
      </w:pPr>
      <w:r>
        <w:t xml:space="preserve">substantivas do comportamento no passado, bem como por</w:t>
      </w:r>
    </w:p>
    <w:p>
      <w:pPr>
        <w:pStyle w:val="Normal"/>
      </w:pPr>
      <w:r>
        <w:t xml:space="preserve">Para um debate enérgico sobre a análise facial das</w:t>
      </w:r>
    </w:p>
    <w:p>
      <w:pPr>
        <w:pStyle w:val="Normal"/>
      </w:pPr>
      <w:r>
        <w:t xml:space="preserve">emoções, ver: Russell, JA (1994). Existe reconhecimento universal</w:t>
      </w:r>
    </w:p>
    <w:p>
      <w:pPr>
        <w:pStyle w:val="Normal"/>
      </w:pPr>
      <w:r>
        <w:t xml:space="preserve">da emoção a partir da expressão facial? Uma revisão de estudos</w:t>
      </w:r>
    </w:p>
    <w:p>
      <w:pPr>
        <w:pStyle w:val="Normal"/>
      </w:pPr>
      <w:r>
        <w:t xml:space="preserve">transculturais. Psíquico. Touro. 115: 102-141.</w:t>
      </w:r>
    </w:p>
    <w:p>
      <w:pPr>
        <w:pStyle w:val="Normal"/>
      </w:pPr>
      <w:r>
        <w:t xml:space="preserve">facilmente criticada com base em evidências que mostram quão</w:t>
      </w:r>
    </w:p>
    <w:p>
      <w:pPr>
        <w:pStyle w:val="Normal"/>
      </w:pPr>
      <w:r>
        <w:t xml:space="preserve">aqueles que demonstraram quão extensivamente nosso</w:t>
      </w:r>
    </w:p>
    <w:p>
      <w:pPr>
        <w:pStyle w:val="Normal"/>
      </w:pPr>
      <w:r>
        <w:t xml:space="preserve">em expressões faciais: uma resposta à crítica equivocada de</w:t>
      </w:r>
    </w:p>
    <w:p>
      <w:pPr>
        <w:pStyle w:val="Normal"/>
      </w:pPr>
      <w:r>
        <w:t xml:space="preserve">Russell. Psíquico. Touro. 115:263-287.</w:t>
      </w:r>
    </w:p>
    <w:p>
      <w:pPr>
        <w:pStyle w:val="Normal"/>
      </w:pPr>
      <w:r>
        <w:t xml:space="preserve">Izard, CE (1994). Expressões faciais inatas e universais:</w:t>
      </w:r>
    </w:p>
    <w:p>
      <w:pPr>
        <w:pStyle w:val="Normal"/>
      </w:pPr>
      <w:r>
        <w:t xml:space="preserve">evidências de pesquisas de desenvolvimento e transculturais.</w:t>
      </w:r>
    </w:p>
    <w:p>
      <w:pPr>
        <w:pStyle w:val="Normal"/>
      </w:pPr>
      <w:r>
        <w:t xml:space="preserve">Psíquico. Touro. ! ]5:288-299.</w:t>
      </w:r>
    </w:p>
    <w:p>
      <w:pPr>
        <w:pStyle w:val="Normal"/>
      </w:pPr>
      <w:r>
        <w:t xml:space="preserve">Algumas crianças são temperamentalmente propensas a</w:t>
      </w:r>
    </w:p>
    <w:p>
      <w:pPr>
        <w:pStyle w:val="Normal"/>
      </w:pPr>
      <w:r>
        <w:t xml:space="preserve">comportamento é controlado por ações inconscientes. -cessos</w:t>
      </w:r>
    </w:p>
    <w:p>
      <w:pPr>
        <w:pStyle w:val="Normal"/>
      </w:pPr>
      <w:r>
        <w:t xml:space="preserve">emoções que podem promover a depressão. Ver: Kagan, J. e</w:t>
      </w:r>
    </w:p>
    <w:p>
      <w:pPr>
        <w:pStyle w:val="Normal"/>
      </w:pPr>
      <w:r>
        <w:t xml:space="preserve">(ver cap. 2, n. 12). Embora tais pontos de vista sejam extremamente</w:t>
      </w:r>
    </w:p>
    <w:p>
      <w:pPr>
        <w:pStyle w:val="Normal"/>
      </w:pPr>
      <w:r>
        <w:t xml:space="preserve">importantes, o meu apoio à visão introspectiva baseia-se não num</w:t>
      </w:r>
    </w:p>
    <w:p>
      <w:pPr>
        <w:pStyle w:val="Normal"/>
      </w:pPr>
      <w:r>
        <w:t xml:space="preserve">Snidman, N. (1991). Fatores temperamentais no desenvolvimento</w:t>
      </w:r>
    </w:p>
    <w:p>
      <w:pPr>
        <w:pStyle w:val="Normal"/>
      </w:pPr>
      <w:r>
        <w:t xml:space="preserve">humano. Sou. Psicopata/. 46:856-862.</w:t>
      </w:r>
    </w:p>
    <w:p>
      <w:pPr>
        <w:pStyle w:val="Normal"/>
      </w:pPr>
      <w:r>
        <w:t xml:space="preserve">nível explicativo, mas num nível descritivo inicial: Precisamos de</w:t>
      </w:r>
    </w:p>
    <w:p>
      <w:pPr>
        <w:pStyle w:val="Normal"/>
      </w:pPr>
      <w:r>
        <w:t xml:space="preserve">um método para identificar processos psicobiológicos fundamentais</w:t>
      </w:r>
    </w:p>
    <w:p>
      <w:pPr>
        <w:pStyle w:val="Normal"/>
      </w:pPr>
      <w:r>
        <w:t xml:space="preserve">modificação permanente do desenvolvimento dos substratos</w:t>
      </w:r>
    </w:p>
    <w:p>
      <w:pPr>
        <w:pStyle w:val="Normal"/>
      </w:pPr>
      <w:r>
        <w:t xml:space="preserve">emoções. Ciência 221: 1208-1210.</w:t>
      </w:r>
    </w:p>
    <w:p>
      <w:pPr>
        <w:pStyle w:val="Normal"/>
      </w:pPr>
      <w:r>
        <w:t xml:space="preserve">emocionais do sofrimento da separação. Ver: Faravelli, C., Webb,</w:t>
      </w:r>
    </w:p>
    <w:p>
      <w:pPr>
        <w:pStyle w:val="Normal"/>
      </w:pPr>
      <w:r>
        <w:t xml:space="preserve">Neste contexto, também precisamos lembrar que o hemisfério</w:t>
      </w:r>
    </w:p>
    <w:p>
      <w:pPr>
        <w:pStyle w:val="Normal"/>
      </w:pPr>
      <w:r>
        <w:t xml:space="preserve">esquerdo falante e o hemisfério direito comparativamente silencioso</w:t>
      </w:r>
    </w:p>
    <w:p>
      <w:pPr>
        <w:pStyle w:val="Normal"/>
      </w:pPr>
      <w:r>
        <w:t xml:space="preserve">e mais emocional têm agendas diferentes no controle dos</w:t>
      </w:r>
    </w:p>
    <w:p>
      <w:pPr>
        <w:pStyle w:val="Normal"/>
      </w:pPr>
      <w:r>
        <w:t xml:space="preserve">T., Ambonetti, A., Fonnsell, F., &amp; Sessarego, A.</w:t>
      </w:r>
    </w:p>
    <w:p>
      <w:pPr>
        <w:pStyle w:val="Normal"/>
      </w:pPr>
      <w:r>
        <w:t xml:space="preserve">(1985). Prevalência de eventos traumáticos no início da vida em</w:t>
      </w:r>
    </w:p>
    <w:p>
      <w:pPr>
        <w:pStyle w:val="Normal"/>
      </w:pPr>
      <w:r>
        <w:t xml:space="preserve">31 pacientes agorafóbicos com ataques de pânico. Sou. J.</w:t>
      </w:r>
    </w:p>
    <w:p>
      <w:pPr>
        <w:pStyle w:val="Normal"/>
      </w:pPr>
      <w:r>
        <w:t xml:space="preserve">Psiquiatra. 142: 1 493-1494.</w:t>
      </w:r>
    </w:p>
    <w:p>
      <w:pPr>
        <w:pStyle w:val="Normal"/>
      </w:pPr>
      <w:r>
        <w:t xml:space="preserve">Deveríamos acreditar que todas as distinções semânticas que</w:t>
      </w:r>
    </w:p>
    <w:p>
      <w:pPr>
        <w:pStyle w:val="Normal"/>
      </w:pPr>
      <w:r>
        <w:t xml:space="preserve">Os comportamentos "ligados a Ius" não são acompanhados de</w:t>
      </w:r>
    </w:p>
    <w:p>
      <w:pPr>
        <w:pStyle w:val="Normal"/>
      </w:pPr>
      <w:r>
        <w:t xml:space="preserve">podem ser criadas pelo hemisfério esquerdo (ver nº 13) refletem</w:t>
      </w:r>
    </w:p>
    <w:p>
      <w:pPr>
        <w:pStyle w:val="Normal"/>
      </w:pPr>
      <w:r>
        <w:t xml:space="preserve">realidades afetivas básicas que existem em todos os mamíferos?</w:t>
      </w:r>
    </w:p>
    <w:p>
      <w:pPr>
        <w:pStyle w:val="Normal"/>
      </w:pPr>
      <w:r>
        <w:t xml:space="preserve">sentimentos afetivos, tal crença não é apoiada pelo peso dos</w:t>
      </w:r>
    </w:p>
    <w:p>
      <w:pPr>
        <w:pStyle w:val="Normal"/>
      </w:pPr>
      <w:r>
        <w:t xml:space="preserve">dados existentes. Quando as tarefas de preferência e evitação de</w:t>
      </w:r>
    </w:p>
    <w:p>
      <w:pPr>
        <w:pStyle w:val="Normal"/>
      </w:pPr>
      <w:r>
        <w:t xml:space="preserve">Andrews, RJ (1963). A origem e evolução dos</w:t>
      </w:r>
    </w:p>
    <w:p>
      <w:pPr>
        <w:pStyle w:val="Normal"/>
      </w:pPr>
      <w:r>
        <w:t xml:space="preserve">chamados e expressões faciais dos primatas.</w:t>
      </w:r>
    </w:p>
    <w:p>
      <w:pPr>
        <w:pStyle w:val="Normal"/>
      </w:pPr>
      <w:r>
        <w:t xml:space="preserve">Comportamento 20:1-109.</w:t>
      </w:r>
    </w:p>
    <w:p>
      <w:pPr>
        <w:pStyle w:val="Normal"/>
      </w:pPr>
      <w:r>
        <w:t xml:space="preserve">Provavelmente não, embora tais realidades semânticas socialmente</w:t>
      </w:r>
    </w:p>
    <w:p>
      <w:pPr>
        <w:pStyle w:val="Normal"/>
      </w:pPr>
      <w:r>
        <w:t xml:space="preserve">lugar são conduzidas, os animais indicam por suas escolhas</w:t>
      </w:r>
    </w:p>
    <w:p>
      <w:pPr>
        <w:pStyle w:val="Normal"/>
      </w:pPr>
      <w:r>
        <w:t xml:space="preserve">comportamentais que gostam ou não gostam desses tipos de</w:t>
      </w:r>
    </w:p>
    <w:p>
      <w:pPr>
        <w:pStyle w:val="Normal"/>
      </w:pPr>
      <w:r>
        <w:t xml:space="preserve">A distinção clássica entre sentimentos que surgem de</w:t>
      </w:r>
    </w:p>
    <w:p>
      <w:pPr>
        <w:pStyle w:val="Normal"/>
      </w:pPr>
      <w:r>
        <w:t xml:space="preserve">emoções e aqueles que surgem de motivações baseia-se na</w:t>
      </w:r>
    </w:p>
    <w:p>
      <w:pPr>
        <w:pStyle w:val="Normal"/>
      </w:pPr>
      <w:r>
        <w:t xml:space="preserve">funções de software do cérebro derivadas epigeneticamente, e não</w:t>
      </w:r>
    </w:p>
    <w:p>
      <w:pPr>
        <w:pStyle w:val="Normal"/>
      </w:pPr>
      <w:r>
        <w:t xml:space="preserve">no hardware geneticamente codificado.</w:t>
      </w:r>
    </w:p>
    <w:p>
      <w:pPr>
        <w:pStyle w:val="Normal"/>
      </w:pPr>
      <w:r>
        <w:t xml:space="preserve">Esta definição neural de emoção foi proposta pela</w:t>
      </w:r>
    </w:p>
    <w:p>
      <w:pPr>
        <w:pStyle w:val="Normal"/>
      </w:pPr>
      <w:r>
        <w:t xml:space="preserve">primeira vez em 1982 (ver nº 26); que eu saiba, ninguém ainda</w:t>
      </w:r>
    </w:p>
    <w:p>
      <w:pPr>
        <w:pStyle w:val="Normal"/>
      </w:pPr>
      <w:r>
        <w:t xml:space="preserve">gerou uma definição alternativa de emoções baseada no cérebro.</w:t>
      </w:r>
    </w:p>
    <w:p>
      <w:pPr>
        <w:pStyle w:val="Normal"/>
      </w:pPr>
      <w:r>
        <w:t xml:space="preserve">21.James , W. (1905). O lugar dos fatos afetivos num mundo</w:t>
      </w:r>
    </w:p>
    <w:p>
      <w:pPr>
        <w:pStyle w:val="Normal"/>
      </w:pPr>
      <w:r>
        <w:t xml:space="preserve">de pura experiência. J. de Fil. Psicologia e Ciências.</w:t>
      </w:r>
    </w:p>
    <w:p>
      <w:pPr>
        <w:pStyle w:val="Normal"/>
      </w:pPr>
      <w:r>
        <w:t xml:space="preserve">Métodos 2:281-282.</w:t>
      </w:r>
    </w:p>
    <w:p>
      <w:pPr>
        <w:pStyle w:val="Normal"/>
      </w:pPr>
      <w:r>
        <w:t xml:space="preserve">Obviamente, existem muitas maneiras de dividir</w:t>
      </w:r>
    </w:p>
    <w:p>
      <w:pPr>
        <w:pStyle w:val="Normal"/>
      </w:pPr>
      <w:r>
        <w:t xml:space="preserve">construídas sejam obviamente aspectos reais e importantes da</w:t>
      </w:r>
    </w:p>
    <w:p>
      <w:pPr>
        <w:pStyle w:val="Normal"/>
      </w:pPr>
      <w:r>
        <w:t xml:space="preserve">vida social humana. No entanto, eles podem ser instanciados nas</w:t>
      </w:r>
    </w:p>
    <w:p>
      <w:pPr>
        <w:pStyle w:val="Normal"/>
      </w:pPr>
      <w:r>
        <w:t xml:space="preserve">As mudanças nos sistemas neurais em função da</w:t>
      </w:r>
    </w:p>
    <w:p>
      <w:pPr>
        <w:pStyle w:val="Normal"/>
      </w:pPr>
      <w:r>
        <w:t xml:space="preserve">Durante muitos anos, defendi a utilidade da introspecção</w:t>
      </w:r>
    </w:p>
    <w:p>
      <w:pPr>
        <w:pStyle w:val="Normal"/>
      </w:pPr>
      <w:r>
        <w:t xml:space="preserve">para orientar o nosso pensamento sobre questões emocionais.</w:t>
      </w:r>
    </w:p>
    <w:p>
      <w:pPr>
        <w:pStyle w:val="Normal"/>
      </w:pPr>
      <w:r>
        <w:t xml:space="preserve">Locke, SE e Hornig-Rohan, M. (eds.) (1983).</w:t>
      </w:r>
    </w:p>
    <w:p>
      <w:pPr>
        <w:pStyle w:val="Normal"/>
      </w:pPr>
      <w:r>
        <w:t xml:space="preserve">Mente e imunidade: imunologia comportamental, bibliografia</w:t>
      </w:r>
    </w:p>
    <w:p>
      <w:pPr>
        <w:pStyle w:val="Normal"/>
      </w:pPr>
      <w:r>
        <w:t xml:space="preserve">comentada, 1976-1982. Nova York: Instituto para o Avanço da</w:t>
      </w:r>
    </w:p>
    <w:p>
      <w:pPr>
        <w:pStyle w:val="Normal"/>
      </w:pPr>
      <w:r>
        <w:t xml:space="preserve">Saúde.</w:t>
      </w:r>
    </w:p>
    <w:p>
      <w:pPr>
        <w:pStyle w:val="Normal"/>
      </w:pPr>
      <w:r>
        <w:t xml:space="preserve">Rivier, C. (1993). Efeitos neuroendócrinos do citoKines no rato. Revs. Neurosci. 4:223-237.</w:t>
      </w:r>
    </w:p>
    <w:p>
      <w:pPr>
        <w:pStyle w:val="Normal"/>
      </w:pPr>
      <w:r>
        <w:t xml:space="preserve">Bluthe, RM, Pawlowski, M., Suarez, S., Parnet, P., Pittman,</w:t>
      </w:r>
    </w:p>
    <w:p>
      <w:pPr>
        <w:pStyle w:val="Normal"/>
      </w:pPr>
      <w:r>
        <w:t xml:space="preserve">Q., Kelley, KW, &amp; Dantzer, R.</w:t>
      </w:r>
    </w:p>
    <w:p>
      <w:pPr>
        <w:pStyle w:val="Normal"/>
      </w:pPr>
      <w:r>
        <w:t xml:space="preserve">(1994). Sinergia entre fator de necrose tumoral alfa e interleucina-1</w:t>
      </w:r>
    </w:p>
    <w:p>
      <w:pPr>
        <w:pStyle w:val="Normal"/>
      </w:pPr>
      <w:r>
        <w:t xml:space="preserve">na indução de comportamento doentio em camundongos.</w:t>
      </w:r>
    </w:p>
    <w:p>
      <w:pPr>
        <w:pStyle w:val="Normal"/>
      </w:pPr>
      <w:r>
        <w:t xml:space="preserve">duas formas principais foram caracterizadas como Tipo I (mais</w:t>
      </w:r>
    </w:p>
    <w:p>
      <w:pPr>
        <w:pStyle w:val="Normal"/>
      </w:pPr>
      <w:r>
        <w:t xml:space="preserve">aguda, com muitos sintomas positivos ou floridos) e Tipo II (mais</w:t>
      </w:r>
    </w:p>
    <w:p>
      <w:pPr>
        <w:pStyle w:val="Normal"/>
      </w:pPr>
      <w:r>
        <w:t xml:space="preserve">crônica, com mais sintomas negativos). Ver: Mackay, AVP e Crow,</w:t>
      </w:r>
    </w:p>
    <w:p>
      <w:pPr>
        <w:pStyle w:val="Normal"/>
      </w:pPr>
      <w:r>
        <w:t xml:space="preserve">Psiconeuroendocrinol. 19: 197-207.</w:t>
      </w:r>
    </w:p>
    <w:p>
      <w:pPr>
        <w:pStyle w:val="Normal"/>
      </w:pPr>
      <w:r>
        <w:t xml:space="preserve">Kent, S., Bluthe, RM, Kelley, KW e Dantzer, R. (1992).</w:t>
      </w:r>
    </w:p>
    <w:p>
      <w:pPr>
        <w:pStyle w:val="Normal"/>
      </w:pPr>
      <w:r>
        <w:t xml:space="preserve">Comportamento doentio como novo alvo para o desenvolvimento</w:t>
      </w:r>
    </w:p>
    <w:p>
      <w:pPr>
        <w:pStyle w:val="Normal"/>
      </w:pPr>
      <w:r>
        <w:t xml:space="preserve">TJ (1980). Sintomas positivos e negativos e o papel da dopamina.</w:t>
      </w:r>
    </w:p>
    <w:p>
      <w:pPr>
        <w:pStyle w:val="Normal"/>
      </w:pPr>
      <w:r>
        <w:t xml:space="preserve">de medicamentos. Tendências Farmacol. Ciência. 13:24-28.</w:t>
      </w:r>
    </w:p>
    <w:p>
      <w:pPr>
        <w:pStyle w:val="Normal"/>
      </w:pPr>
      <w:r>
        <w:t xml:space="preserve">dos trabalhos anteriores sobre este tópico estão sucintamente</w:t>
      </w:r>
    </w:p>
    <w:p>
      <w:pPr>
        <w:pStyle w:val="Normal"/>
      </w:pPr>
      <w:r>
        <w:t xml:space="preserve">resumidos em: Rosenzweig, MR, &amp; Bennett, EL (1996). Psicobiologia</w:t>
      </w:r>
    </w:p>
    <w:p>
      <w:pPr>
        <w:pStyle w:val="Normal"/>
      </w:pPr>
      <w:r>
        <w:t xml:space="preserve">386.</w:t>
      </w:r>
    </w:p>
    <w:p>
      <w:pPr>
        <w:pStyle w:val="Normal"/>
      </w:pPr>
      <w:r>
        <w:t xml:space="preserve">Papez, JW (1937). Um mecanismo proposto de</w:t>
      </w:r>
    </w:p>
    <w:p>
      <w:pPr>
        <w:pStyle w:val="Normal"/>
      </w:pPr>
      <w:r>
        <w:t xml:space="preserve">emoção. Arco. Neurol. Psiquiatra. 38:725-743.</w:t>
      </w:r>
    </w:p>
    <w:p>
      <w:pPr>
        <w:pStyle w:val="Normal"/>
      </w:pPr>
      <w:r>
        <w:t xml:space="preserve">Dmnasio, A. (1994). Erro de Descartes. Nova York: Putnam.</w:t>
      </w:r>
    </w:p>
    <w:p>
      <w:pPr>
        <w:pStyle w:val="Normal"/>
      </w:pPr>
      <w:r>
        <w:t xml:space="preserve">O aumento ventricular na esquizofrenia é mais proeminente</w:t>
      </w:r>
    </w:p>
    <w:p>
      <w:pPr>
        <w:pStyle w:val="Normal"/>
      </w:pPr>
      <w:r>
        <w:t xml:space="preserve">em indivíduos com a forma mais crônica do Tipo II. Ver: Straube,</w:t>
      </w:r>
    </w:p>
    <w:p>
      <w:pPr>
        <w:pStyle w:val="Normal"/>
      </w:pPr>
      <w:r>
        <w:t xml:space="preserve">ER e Oades, RD (1992).</w:t>
      </w:r>
    </w:p>
    <w:p>
      <w:pPr>
        <w:pStyle w:val="Normal"/>
      </w:pPr>
      <w:r>
        <w:t xml:space="preserve">córtex cingulado e tálamo límbico: um manual abrangente. Boston:</w:t>
      </w:r>
    </w:p>
    <w:p>
      <w:pPr>
        <w:pStyle w:val="Normal"/>
      </w:pPr>
      <w:r>
        <w:t xml:space="preserve">da plasticidade: Efeitos do treinamento e da experiência no cérebro</w:t>
      </w:r>
    </w:p>
    <w:p>
      <w:pPr>
        <w:pStyle w:val="Normal"/>
      </w:pPr>
      <w:r>
        <w:t xml:space="preserve">e no comportamento. Comporte-se.</w:t>
      </w:r>
    </w:p>
    <w:p>
      <w:pPr>
        <w:pStyle w:val="Normal"/>
      </w:pPr>
      <w:r>
        <w:t xml:space="preserve">Ciência do Cérebro. 78:57-65.</w:t>
      </w:r>
    </w:p>
    <w:p>
      <w:pPr>
        <w:pStyle w:val="Normal"/>
      </w:pPr>
      <w:r>
        <w:t xml:space="preserve">Trabalhos mais recentes que investigaram os detalhes finos de</w:t>
      </w:r>
    </w:p>
    <w:p>
      <w:pPr>
        <w:pStyle w:val="Normal"/>
      </w:pPr>
      <w:r>
        <w:t xml:space="preserve">Esquizofrenia: Pesquisa empírica e. descobertas. San Diego:</w:t>
      </w:r>
    </w:p>
    <w:p>
      <w:pPr>
        <w:pStyle w:val="Normal"/>
      </w:pPr>
      <w:r>
        <w:t xml:space="preserve">tais processos podem ser encontrados em: Greenough, WT, Black,</w:t>
      </w:r>
    </w:p>
    <w:p>
      <w:pPr>
        <w:pStyle w:val="Normal"/>
      </w:pPr>
      <w:r>
        <w:t xml:space="preserve">JE, &amp; Wallace, CS (1987). Experiência e desenvolvimento cerebral,</w:t>
      </w:r>
    </w:p>
    <w:p>
      <w:pPr>
        <w:pStyle w:val="Normal"/>
      </w:pPr>
      <w:r>
        <w:t xml:space="preserve">Imprensa Acadêmica.</w:t>
      </w:r>
    </w:p>
    <w:p>
      <w:pPr>
        <w:pStyle w:val="Normal"/>
      </w:pPr>
      <w:r>
        <w:t xml:space="preserve">Child Devel. 58:539--559.</w:t>
      </w:r>
    </w:p>
    <w:p>
      <w:pPr>
        <w:pStyle w:val="Normal"/>
      </w:pPr>
      <w:r>
        <w:t xml:space="preserve">muitas “coisas”... especialmente “coisas” mentais que emergem</w:t>
      </w:r>
    </w:p>
    <w:p>
      <w:pPr>
        <w:pStyle w:val="Normal"/>
      </w:pPr>
      <w:r>
        <w:t xml:space="preserve">das “coisas” cerebrais. Em A natureza da emoção: questões</w:t>
      </w:r>
    </w:p>
    <w:p>
      <w:pPr>
        <w:pStyle w:val="Normal"/>
      </w:pPr>
      <w:r>
        <w:t xml:space="preserve">Evidências diretas de mudanças funcionais de longo prazo nos</w:t>
      </w:r>
    </w:p>
    <w:p>
      <w:pPr>
        <w:pStyle w:val="Normal"/>
      </w:pPr>
      <w:r>
        <w:t xml:space="preserve">sistemas emocionais estão disponíveis em: Adamec, RE (1993).</w:t>
      </w:r>
    </w:p>
    <w:p>
      <w:pPr>
        <w:pStyle w:val="Normal"/>
      </w:pPr>
      <w:r>
        <w:t xml:space="preserve">Efeito duradouro do FG-7142 na ansiedade, agressão e fisiologia</w:t>
      </w:r>
    </w:p>
    <w:p>
      <w:pPr>
        <w:pStyle w:val="Normal"/>
      </w:pPr>
      <w:r>
        <w:t xml:space="preserve">Panksepp, J. (1994). O desenvolvimento emocional produz</w:t>
      </w:r>
    </w:p>
    <w:p>
      <w:pPr>
        <w:pStyle w:val="Normal"/>
      </w:pPr>
      <w:r>
        <w:t xml:space="preserve">fundamentais (P. Ekman &amp; RJ Davidson, eds.), pp. Nova York:</w:t>
      </w:r>
    </w:p>
    <w:p>
      <w:pPr>
        <w:pStyle w:val="Normal"/>
      </w:pPr>
      <w:r>
        <w:t xml:space="preserve">Vogt, BA e Gabriel, M. (eds.) (1993). Neurobiologia do</w:t>
      </w:r>
    </w:p>
    <w:p>
      <w:pPr>
        <w:pStyle w:val="Normal"/>
      </w:pPr>
      <w:r>
        <w:t xml:space="preserve">Birkha.user.</w:t>
      </w:r>
    </w:p>
    <w:p>
      <w:pPr>
        <w:pStyle w:val="Normal"/>
      </w:pPr>
      <w:r>
        <w:t xml:space="preserve">Risold, PY e Swanson, LW (1996). Evidência estrutural</w:t>
      </w:r>
    </w:p>
    <w:p>
      <w:pPr>
        <w:pStyle w:val="Normal"/>
      </w:pPr>
      <w:r>
        <w:t xml:space="preserve">para domínios funcionais no hipocampo de rato. Ciência</w:t>
      </w:r>
    </w:p>
    <w:p>
      <w:pPr>
        <w:pStyle w:val="Normal"/>
      </w:pPr>
      <w:r>
        <w:t xml:space="preserve">272:1484-1486.</w:t>
      </w:r>
    </w:p>
    <w:p>
      <w:pPr>
        <w:pStyle w:val="Normal"/>
      </w:pPr>
      <w:r>
        <w:t xml:space="preserve">Fanselow, MS (1991). Analgesia como resposta a estímulos</w:t>
      </w:r>
    </w:p>
    <w:p>
      <w:pPr>
        <w:pStyle w:val="Normal"/>
      </w:pPr>
      <w:r>
        <w:t xml:space="preserve">condicionais pavlovianos aversivos: Mediadores cognitivos e</w:t>
      </w:r>
    </w:p>
    <w:p>
      <w:pPr>
        <w:pStyle w:val="Normal"/>
      </w:pPr>
      <w:r>
        <w:t xml:space="preserve">Oxford University Press.</w:t>
      </w:r>
    </w:p>
    <w:p>
      <w:pPr>
        <w:pStyle w:val="Normal"/>
      </w:pPr>
      <w:r>
        <w:t xml:space="preserve">emocionais. Em Medo, evitação e fobias: uma análise fundamental</w:t>
      </w:r>
    </w:p>
    <w:p>
      <w:pPr>
        <w:pStyle w:val="Normal"/>
      </w:pPr>
      <w:r>
        <w:t xml:space="preserve">Obviamente, os sistemas operacionais do cérebro</w:t>
      </w:r>
    </w:p>
    <w:p>
      <w:pPr>
        <w:pStyle w:val="Normal"/>
      </w:pPr>
      <w:r>
        <w:t xml:space="preserve">geneticamente fornecidos não amadurecem normalmente, a menos</w:t>
      </w:r>
    </w:p>
    <w:p>
      <w:pPr>
        <w:pStyle w:val="Normal"/>
      </w:pPr>
      <w:r>
        <w:t xml:space="preserve">Panksepp, J., Knutson, B., &amp; Pruitt, DL</w:t>
      </w:r>
    </w:p>
    <w:p>
      <w:pPr>
        <w:pStyle w:val="Normal"/>
      </w:pPr>
      <w:r>
        <w:t xml:space="preserve">(1998). Rumo a uma neurociência da emoção: os fundamentos</w:t>
      </w:r>
    </w:p>
    <w:p>
      <w:pPr>
        <w:pStyle w:val="Normal"/>
      </w:pPr>
      <w:r>
        <w:t xml:space="preserve">epigenéticos do desenvolvimento emocional. Em O que se</w:t>
      </w:r>
    </w:p>
    <w:p>
      <w:pPr>
        <w:pStyle w:val="Normal"/>
      </w:pPr>
      <w:r>
        <w:t xml:space="preserve">(MR Denny, ed.), pp.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que recebam informações abundantes do meio ambiente. Assim,</w:t>
      </w:r>
    </w:p>
    <w:p>
      <w:pPr>
        <w:pStyle w:val="Normal"/>
      </w:pPr>
      <w:r>
        <w:t xml:space="preserve">se mantivermos um animal jovem, como um gatinho, num armário</w:t>
      </w:r>
    </w:p>
    <w:p>
      <w:pPr>
        <w:pStyle w:val="Normal"/>
      </w:pPr>
      <w:r>
        <w:t xml:space="preserve">desenvolve no desenvolvimento emocional? (MF Mascolo &amp; S.</w:t>
      </w:r>
    </w:p>
    <w:p>
      <w:pPr>
        <w:pStyle w:val="Normal"/>
      </w:pPr>
      <w:r>
        <w:t xml:space="preserve">Griffin, eds.). Nova York: Plenum Press.</w:t>
      </w:r>
    </w:p>
    <w:p>
      <w:pPr>
        <w:pStyle w:val="Normal"/>
      </w:pPr>
      <w:r>
        <w:t xml:space="preserve">maioria dos investigadores, ganhou nova vida por: MacLean, P.</w:t>
      </w:r>
    </w:p>
    <w:p>
      <w:pPr>
        <w:pStyle w:val="Normal"/>
      </w:pPr>
      <w:r>
        <w:t xml:space="preserve">escuro durante os primeiros meses de vida, ele nunca desenvolverá</w:t>
      </w:r>
    </w:p>
    <w:p>
      <w:pPr>
        <w:pStyle w:val="Normal"/>
      </w:pPr>
      <w:r>
        <w:t xml:space="preserve">Panksepp, J. e Miller, A. (1996). Emoções e o</w:t>
      </w:r>
    </w:p>
    <w:p>
      <w:pPr>
        <w:pStyle w:val="Normal"/>
      </w:pPr>
      <w:r>
        <w:t xml:space="preserve">envelhecimento do cérebro. Em Manual de emoção,</w:t>
      </w:r>
    </w:p>
    <w:p>
      <w:pPr>
        <w:pStyle w:val="Normal"/>
      </w:pPr>
      <w:r>
        <w:t xml:space="preserve">desenvolvimento adulto e envelhecimento (C. Magai &amp; SH</w:t>
      </w:r>
    </w:p>
    <w:p>
      <w:pPr>
        <w:pStyle w:val="Normal"/>
      </w:pPr>
      <w:r>
        <w:t xml:space="preserve">límbica em ratos. J. Neurofisiol. 7:232-248.</w:t>
      </w:r>
    </w:p>
    <w:p>
      <w:pPr>
        <w:pStyle w:val="Normal"/>
      </w:pPr>
      <w:r>
        <w:t xml:space="preserve">Utilizei este tipo de manobra de encadeamento pela</w:t>
      </w:r>
    </w:p>
    <w:p>
      <w:pPr>
        <w:pStyle w:val="Normal"/>
      </w:pPr>
      <w:r>
        <w:t xml:space="preserve">primeira vez em: Panksepp, J. (1981). Integração hipotalâmica</w:t>
      </w:r>
    </w:p>
    <w:p>
      <w:pPr>
        <w:pStyle w:val="Normal"/>
      </w:pPr>
      <w:r>
        <w:t xml:space="preserve">do comportamento: recompensas, punições e processos</w:t>
      </w:r>
    </w:p>
    <w:p>
      <w:pPr>
        <w:pStyle w:val="Normal"/>
      </w:pPr>
      <w:r>
        <w:t xml:space="preserve">psicológicos relacionados. No Manual do hipotálamo.</w:t>
      </w:r>
    </w:p>
    <w:p>
      <w:pPr>
        <w:pStyle w:val="Normal"/>
      </w:pPr>
      <w:r>
        <w:t xml:space="preserve">Vol. 3, parte B, Estudos comportamentais do hipotálamo (PJ</w:t>
      </w:r>
    </w:p>
    <w:p>
      <w:pPr>
        <w:pStyle w:val="Normal"/>
      </w:pPr>
      <w:r>
        <w:t xml:space="preserve">Morgane &amp; J. Panksepp, eds.), pp 289-43 1. Nova York: Marcel</w:t>
      </w:r>
    </w:p>
    <w:p>
      <w:pPr>
        <w:pStyle w:val="Normal"/>
      </w:pPr>
      <w:r>
        <w:t xml:space="preserve">Dekker.</w:t>
      </w:r>
    </w:p>
    <w:p>
      <w:pPr>
        <w:pStyle w:val="Normal"/>
      </w:pPr>
      <w:r>
        <w:t xml:space="preserve">Knopf.</w:t>
      </w:r>
    </w:p>
    <w:p>
      <w:pPr>
        <w:pStyle w:val="Normal"/>
      </w:pPr>
      <w:r>
        <w:t xml:space="preserve">Greenwich, Connecticut: JAI Press.</w:t>
      </w:r>
    </w:p>
    <w:p>
      <w:pPr>
        <w:pStyle w:val="Normal"/>
      </w:pPr>
      <w:r>
        <w:t xml:space="preserve">Ir. J. Psiquiatra. 137:379-</w:t>
      </w:r>
    </w:p>
    <w:p>
      <w:pPr>
        <w:pStyle w:val="Normal"/>
      </w:pPr>
      <w:r>
        <w:t xml:space="preserve">a capacidade visual adequada (ver cap. 2, n. 53).</w:t>
      </w:r>
    </w:p>
    <w:p>
      <w:pPr>
        <w:pStyle w:val="Normal"/>
      </w:pPr>
      <w:r>
        <w:t xml:space="preserve">Fogo na mente: Ciência, Jaith e a busca pela ordem. Nova York:</w:t>
      </w:r>
    </w:p>
    <w:p>
      <w:pPr>
        <w:pStyle w:val="Normal"/>
      </w:pPr>
      <w:r>
        <w:t xml:space="preserve">Atualmente é geralmente aceito que a esquizofrenia não</w:t>
      </w:r>
    </w:p>
    <w:p>
      <w:pPr>
        <w:pStyle w:val="Normal"/>
      </w:pPr>
      <w:r>
        <w:t xml:space="preserve">é um transtorno único. De acordo com um esquema conceitual,</w:t>
      </w:r>
    </w:p>
    <w:p>
      <w:pPr>
        <w:pStyle w:val="Normal"/>
      </w:pPr>
      <w:r>
        <w:t xml:space="preserve">Avanços em psiquiatria biológica, vol 1 (J. Panksepp, ed.), pp.</w:t>
      </w:r>
    </w:p>
    <w:p>
      <w:pPr>
        <w:pStyle w:val="Normal"/>
      </w:pPr>
      <w:r>
        <w:t xml:space="preserve">experiência tornaram-se uma força poderosa na conceituação da</w:t>
      </w:r>
    </w:p>
    <w:p>
      <w:pPr>
        <w:pStyle w:val="Normal"/>
      </w:pPr>
      <w:r>
        <w:t xml:space="preserve">cientificamente o mundo natural. A maneira como os físicos</w:t>
      </w:r>
    </w:p>
    <w:p>
      <w:pPr>
        <w:pStyle w:val="Normal"/>
      </w:pPr>
      <w:r>
        <w:t xml:space="preserve">ataque intrigante à afirmação de que a ciência pode revelar a</w:t>
      </w:r>
    </w:p>
    <w:p>
      <w:pPr>
        <w:pStyle w:val="Normal"/>
      </w:pPr>
      <w:r>
        <w:t xml:space="preserve">verdade absoluta pode ser encontrado em: Johnson, G. (1995).</w:t>
      </w:r>
    </w:p>
    <w:p>
      <w:pPr>
        <w:pStyle w:val="Normal"/>
      </w:pPr>
      <w:r>
        <w:t xml:space="preserve">estimulação cerebral (ver Capítulos 8 e 10).</w:t>
      </w:r>
    </w:p>
    <w:p>
      <w:pPr>
        <w:pStyle w:val="Normal"/>
      </w:pPr>
      <w:r>
        <w:t xml:space="preserve">Harro, J., Vasar, E., Koszycki, D., &amp; Bradwejn, J. (1995).</w:t>
      </w:r>
    </w:p>
    <w:p>
      <w:pPr>
        <w:pStyle w:val="Normal"/>
      </w:pPr>
      <w:r>
        <w:t xml:space="preserve">Colecistocinina em transtornos de pânico e ansiedade. Em</w:t>
      </w:r>
    </w:p>
    <w:p>
      <w:pPr>
        <w:pStyle w:val="Normal"/>
      </w:pPr>
      <w:r>
        <w:t xml:space="preserve">construção epigenética do sistema nervoso e da mente. Alguns</w:t>
      </w:r>
    </w:p>
    <w:p>
      <w:pPr>
        <w:pStyle w:val="Normal"/>
      </w:pPr>
      <w:r>
        <w:t xml:space="preserve">passaram a acomodar as concepções de ondas e partículas das</w:t>
      </w:r>
    </w:p>
    <w:p>
      <w:pPr>
        <w:pStyle w:val="Normal"/>
      </w:pPr>
      <w:r>
        <w:t xml:space="preserve">partículas subatômicas é um dos exemplos mais impressionantes</w:t>
      </w:r>
    </w:p>
    <w:p>
      <w:pPr>
        <w:pStyle w:val="Normal"/>
      </w:pPr>
      <w:r>
        <w:t xml:space="preserve">do tipo de compromissos que os neurocientistas interessados nas</w:t>
      </w:r>
    </w:p>
    <w:p>
      <w:pPr>
        <w:pStyle w:val="Normal"/>
      </w:pPr>
      <w:r>
        <w:t xml:space="preserve">funções integrativas do cérebro terão de fazer em abundância. Um</w:t>
      </w:r>
    </w:p>
    <w:p>
      <w:pPr>
        <w:pStyle w:val="Normal"/>
      </w:pPr>
      <w:r>
        <w:t xml:space="preserve">Ekman, P., Levenson, RW, &amp; Friesen, WV</w:t>
      </w:r>
    </w:p>
    <w:p>
      <w:pPr>
        <w:pStyle w:val="Normal"/>
      </w:pPr>
      <w:r>
        <w:t xml:space="preserve">cérebro dos mamíferos é esmagadora, mas a maneira como</w:t>
      </w:r>
    </w:p>
    <w:p>
      <w:pPr>
        <w:pStyle w:val="Normal"/>
      </w:pPr>
      <w:r>
        <w:t xml:space="preserve">devemos falar deles não é de forma alguma clara (ver n. 12). O</w:t>
      </w:r>
    </w:p>
    <w:p>
      <w:pPr>
        <w:pStyle w:val="Normal"/>
      </w:pPr>
      <w:r>
        <w:t xml:space="preserve">problema é tão profundo quanto a própria natureza da linguagem.</w:t>
      </w:r>
    </w:p>
    <w:p>
      <w:pPr>
        <w:pStyle w:val="Normal"/>
      </w:pPr>
      <w:r>
        <w:t xml:space="preserve">produção de expressões faciais. Psíquico. Touro. 95:52-77.</w:t>
      </w:r>
    </w:p>
    <w:p>
      <w:pPr>
        <w:pStyle w:val="Normal"/>
      </w:pPr>
      <w:r>
        <w:t xml:space="preserve">Uma lista categorizada de definições de emoções, com sugestões</w:t>
      </w:r>
    </w:p>
    <w:p>
      <w:pPr>
        <w:pStyle w:val="Normal"/>
      </w:pPr>
      <w:r>
        <w:t xml:space="preserve">para uma definição consensual. Motivo. Emoção. 5:345379.</w:t>
      </w:r>
    </w:p>
    <w:p>
      <w:pPr>
        <w:pStyle w:val="Normal"/>
      </w:pPr>
      <w:r>
        <w:t xml:space="preserve">Panksepp, J. (1993). Controle neuroquímico de humores e</w:t>
      </w:r>
    </w:p>
    <w:p>
      <w:pPr>
        <w:pStyle w:val="Normal"/>
      </w:pPr>
      <w:r>
        <w:t xml:space="preserve">emoções: aminoácidos a neuropeptídeos. No manual de emoções</w:t>
      </w:r>
    </w:p>
    <w:p>
      <w:pPr>
        <w:pStyle w:val="Normal"/>
      </w:pPr>
      <w:r>
        <w:t xml:space="preserve">(M. Lewis &amp; J. Haviland, eds.), pp. Nova York: Guilford Press.</w:t>
      </w:r>
    </w:p>
    <w:p>
      <w:pPr>
        <w:pStyle w:val="Normal"/>
      </w:pPr>
      <w:r>
        <w:t xml:space="preserve">cérebro. A evidência de certos tipos de processos emocionais no</w:t>
      </w:r>
    </w:p>
    <w:p>
      <w:pPr>
        <w:pStyle w:val="Normal"/>
      </w:pPr>
      <w:r>
        <w:t xml:space="preserve">uma revisão dos mecanismos neurológicos e psicológicos de</w:t>
      </w:r>
    </w:p>
    <w:p>
      <w:pPr>
        <w:pStyle w:val="Normal"/>
      </w:pPr>
      <w:r>
        <w:t xml:space="preserve">Panksepp, J. (1992). Um papel crítico para a “neurociência</w:t>
      </w:r>
    </w:p>
    <w:p>
      <w:pPr>
        <w:pStyle w:val="Normal"/>
      </w:pPr>
      <w:r>
        <w:t xml:space="preserve">afetiva” na resolução do que há de básico nas emoções básicas.</w:t>
      </w:r>
    </w:p>
    <w:p>
      <w:pPr>
        <w:pStyle w:val="Normal"/>
      </w:pPr>
      <w:r>
        <w:t xml:space="preserve">Psíquico. Apocalipse 99:554-560. Citação na pág. 554.</w:t>
      </w:r>
    </w:p>
    <w:p>
      <w:pPr>
        <w:pStyle w:val="Normal"/>
      </w:pPr>
      <w:r>
        <w:t xml:space="preserve">Kleinginna, PR e Kleinginna, AM (1981).</w:t>
      </w:r>
    </w:p>
    <w:p>
      <w:pPr>
        <w:pStyle w:val="Normal"/>
      </w:pPr>
      <w:r>
        <w:t xml:space="preserve">Rev. 4:227-272.</w:t>
      </w:r>
    </w:p>
    <w:p>
      <w:pPr>
        <w:pStyle w:val="Normal"/>
      </w:pPr>
      <w:r>
        <w:t xml:space="preserve">(1983). A atividade do sistema nervoso autônomo distingue as</w:t>
      </w:r>
    </w:p>
    <w:p>
      <w:pPr>
        <w:pStyle w:val="Normal"/>
      </w:pPr>
      <w:r>
        <w:t xml:space="preserve">Estes efeitos estão resumidos nos nn. 25 e 26.</w:t>
      </w:r>
    </w:p>
    <w:p>
      <w:pPr>
        <w:pStyle w:val="Normal"/>
      </w:pPr>
      <w:r>
        <w:t xml:space="preserve">Embora alguns investigadores ainda acreditem que tais “estímulos”</w:t>
      </w:r>
    </w:p>
    <w:p>
      <w:pPr>
        <w:pStyle w:val="Normal"/>
      </w:pPr>
      <w:r>
        <w:t xml:space="preserve">existência de referentes corporais distintos para estes últimos</w:t>
      </w:r>
    </w:p>
    <w:p>
      <w:pPr>
        <w:pStyle w:val="Normal"/>
      </w:pPr>
      <w:r>
        <w:t xml:space="preserve">(por exemplo, energia corporal, água, temperatura), sem</w:t>
      </w:r>
    </w:p>
    <w:p>
      <w:pPr>
        <w:pStyle w:val="Normal"/>
      </w:pPr>
      <w:r>
        <w:t xml:space="preserve">nenhuma regulação claramente regulada. estados corporais</w:t>
      </w:r>
    </w:p>
    <w:p>
      <w:pPr>
        <w:pStyle w:val="Normal"/>
      </w:pPr>
      <w:r>
        <w:t xml:space="preserve">para o primeiro (ver também discussão no Capítulo 9). À medida</w:t>
      </w:r>
    </w:p>
    <w:p>
      <w:pPr>
        <w:pStyle w:val="Normal"/>
      </w:pPr>
      <w:r>
        <w:t xml:space="preserve">que reconhecemos as causas neuroquímicas das emoções,</w:t>
      </w:r>
    </w:p>
    <w:p>
      <w:pPr>
        <w:pStyle w:val="Normal"/>
      </w:pPr>
      <w:r>
        <w:t xml:space="preserve">especialmente a especificidade proporcionada pelos sistemas</w:t>
      </w:r>
    </w:p>
    <w:p>
      <w:pPr>
        <w:pStyle w:val="Normal"/>
      </w:pPr>
      <w:r>
        <w:t xml:space="preserve">neuropeptídicos (ver Capítulo 5), esta distinção tornou-se menos</w:t>
      </w:r>
    </w:p>
    <w:p>
      <w:pPr>
        <w:pStyle w:val="Normal"/>
      </w:pPr>
      <w:r>
        <w:t xml:space="preserve">defensável.</w:t>
      </w:r>
    </w:p>
    <w:p>
      <w:pPr>
        <w:pStyle w:val="Normal"/>
      </w:pPr>
      <w:r>
        <w:t xml:space="preserve">39:106-124.</w:t>
      </w:r>
    </w:p>
    <w:p>
      <w:pPr>
        <w:pStyle w:val="Normal"/>
      </w:pPr>
      <w:r>
        <w:t xml:space="preserve">Gershon, MD (198 1). O sistema nervoso entérico. Ana.</w:t>
      </w:r>
    </w:p>
    <w:p>
      <w:pPr>
        <w:pStyle w:val="Normal"/>
      </w:pPr>
      <w:r>
        <w:t xml:space="preserve">É agora evidente que a perda na primeira infância é um dos</w:t>
      </w:r>
    </w:p>
    <w:p>
      <w:pPr>
        <w:pStyle w:val="Normal"/>
      </w:pPr>
      <w:r>
        <w:t xml:space="preserve">processos psicocomportamentais (ver Capítulo 16 e Apêndice B).</w:t>
      </w:r>
    </w:p>
    <w:p>
      <w:pPr>
        <w:pStyle w:val="Normal"/>
      </w:pPr>
      <w:r>
        <w:t xml:space="preserve">Rinn, NÓS (1984). A neuropsicologia da expressão facial:</w:t>
      </w:r>
    </w:p>
    <w:p>
      <w:pPr>
        <w:pStyle w:val="Normal"/>
      </w:pPr>
      <w:r>
        <w:t xml:space="preserve">Canhão, WB (1927). A teoria das emoções de JamesLange: um exame crítico e uma teoria alternativa. Sou. J. Psico!.</w:t>
      </w:r>
    </w:p>
    <w:p>
      <w:pPr>
        <w:pStyle w:val="Normal"/>
      </w:pPr>
      <w:r>
        <w:t xml:space="preserve">principais factores de risco para depressão futura, bem como para</w:t>
      </w:r>
    </w:p>
    <w:p>
      <w:pPr>
        <w:pStyle w:val="Normal"/>
      </w:pPr>
      <w:r>
        <w:t xml:space="preserve">o desenvolvimento de ataques de pânico, talvez devido à</w:t>
      </w:r>
    </w:p>
    <w:p>
      <w:pPr>
        <w:pStyle w:val="Normal"/>
      </w:pPr>
      <w:r>
        <w:t xml:space="preserve">que só possam ser esclarecidos através da investigação do</w:t>
      </w:r>
    </w:p>
    <w:p>
      <w:pPr>
        <w:pStyle w:val="Normal"/>
      </w:pPr>
      <w:r>
        <w:t xml:space="preserve">Para refutações contundentes,</w:t>
      </w:r>
    </w:p>
    <w:p>
      <w:pPr>
        <w:pStyle w:val="Normal"/>
      </w:pPr>
      <w:r>
        <w:t xml:space="preserve">consulte: Ekman, P. (1994). Fortes evidências de universais</w:t>
      </w:r>
    </w:p>
    <w:p>
      <w:pPr>
        <w:pStyle w:val="Normal"/>
      </w:pPr>
      <w:r>
        <w:t xml:space="preserve">A teoria que fundamenta este texto foi desenvolvida pela</w:t>
      </w:r>
    </w:p>
    <w:p>
      <w:pPr>
        <w:pStyle w:val="Normal"/>
      </w:pPr>
      <w:r>
        <w:t xml:space="preserve">primeira vez no artigo citado no n. 25 e em: Panksepp, J.</w:t>
      </w:r>
    </w:p>
    <w:p>
      <w:pPr>
        <w:pStyle w:val="Normal"/>
      </w:pPr>
      <w:r>
        <w:t xml:space="preserve">(1982). Rumo a uma teoria psicobiológica geral das emoções.</w:t>
      </w:r>
    </w:p>
    <w:p>
      <w:pPr>
        <w:pStyle w:val="Normal"/>
      </w:pPr>
      <w:r>
        <w:t xml:space="preserve">Comporte-se. Ciência do Cérebro. 5:407-467.</w:t>
      </w:r>
    </w:p>
    <w:p>
      <w:pPr>
        <w:pStyle w:val="Normal"/>
      </w:pPr>
      <w:r>
        <w:t xml:space="preserve">A intenção do encadeamento lexical era destacar o fato</w:t>
      </w:r>
    </w:p>
    <w:p>
      <w:pPr>
        <w:pStyle w:val="Normal"/>
      </w:pPr>
      <w:r>
        <w:t xml:space="preserve">evidente de que todo sistema emocional básico está fadado a ter</w:t>
      </w:r>
    </w:p>
    <w:p>
      <w:pPr>
        <w:pStyle w:val="Normal"/>
      </w:pPr>
      <w:r>
        <w:t xml:space="preserve">muitos referentes verbais.</w:t>
      </w:r>
    </w:p>
    <w:p>
      <w:pPr>
        <w:pStyle w:val="Normal"/>
      </w:pPr>
      <w:r>
        <w:t xml:space="preserve">McFadden, eds.), pp. 3-26. San Diego: Imprensa Acadêmica.</w:t>
      </w:r>
    </w:p>
    <w:p>
      <w:pPr>
        <w:pStyle w:val="Normal"/>
      </w:pPr>
      <w:r>
        <w:t xml:space="preserve">Ver cap. 2, n. 27, e crítica e atualização modernas: Lang,</w:t>
      </w:r>
    </w:p>
    <w:p>
      <w:pPr>
        <w:pStyle w:val="Normal"/>
      </w:pPr>
      <w:r>
        <w:t xml:space="preserve">P. 1. (1994). As variedades da experiência emocional: uma</w:t>
      </w:r>
    </w:p>
    <w:p>
      <w:pPr>
        <w:pStyle w:val="Normal"/>
      </w:pPr>
      <w:r>
        <w:t xml:space="preserve">meditação sobre a teoria de James-Lange.</w:t>
      </w:r>
    </w:p>
    <w:p>
      <w:pPr>
        <w:pStyle w:val="Normal"/>
      </w:pPr>
      <w:r>
        <w:t xml:space="preserve">Psíquico. Apocalipse 101:21 1-221.</w:t>
      </w:r>
    </w:p>
    <w:p>
      <w:pPr>
        <w:pStyle w:val="Normal"/>
      </w:pPr>
      <w:r>
        <w:t xml:space="preserve">Ver cap. 2, n. 27, e uma crítica à abordagem de Schacter e</w:t>
      </w:r>
    </w:p>
    <w:p>
      <w:pPr>
        <w:pStyle w:val="Normal"/>
      </w:pPr>
      <w:r>
        <w:t xml:space="preserve">Singer em: Manstead, ASR, &amp; Wagner, HL (1981). Excitação,</w:t>
      </w:r>
    </w:p>
    <w:p>
      <w:pPr>
        <w:pStyle w:val="Normal"/>
      </w:pPr>
      <w:r>
        <w:t xml:space="preserve">cognição e emoção: uma avaliação da teoria dos dois fatores.</w:t>
      </w:r>
    </w:p>
    <w:p>
      <w:pPr>
        <w:pStyle w:val="Normal"/>
      </w:pPr>
      <w:r>
        <w:t xml:space="preserve">Curr. Psíquico. Revs. 1:35-54.</w:t>
      </w:r>
    </w:p>
    <w:p>
      <w:pPr>
        <w:pStyle w:val="Normal"/>
      </w:pPr>
      <w:r>
        <w:t xml:space="preserve">A teoria de Papez (ver n. 41), inicialmente ignorada pela</w:t>
      </w:r>
    </w:p>
    <w:p>
      <w:pPr>
        <w:pStyle w:val="Normal"/>
      </w:pPr>
      <w:r>
        <w:t xml:space="preserve">(1949). Doença psicossomática e o "cérebro visceral":</w:t>
      </w:r>
    </w:p>
    <w:p>
      <w:pPr>
        <w:pStyle w:val="Normal"/>
      </w:pPr>
      <w:r>
        <w:t xml:space="preserve">Desenvolvimentos recentes relacionados à teoria da emoção de</w:t>
      </w:r>
    </w:p>
    <w:p>
      <w:pPr>
        <w:pStyle w:val="Normal"/>
      </w:pPr>
      <w:r>
        <w:t xml:space="preserve">Papez. Psicossom. Med. 11:338-353.</w:t>
      </w:r>
    </w:p>
    <w:p>
      <w:pPr>
        <w:pStyle w:val="Normal"/>
      </w:pPr>
      <w:r>
        <w:t xml:space="preserve">O conceito de sistema límbico foi cunhado por: MacLean, P.</w:t>
      </w:r>
    </w:p>
    <w:p>
      <w:pPr>
        <w:pStyle w:val="Normal"/>
      </w:pPr>
      <w:r>
        <w:t xml:space="preserve">(1952). Algumas implicações psiquiátricas de estudos fisiológicos</w:t>
      </w:r>
    </w:p>
    <w:p>
      <w:pPr>
        <w:pStyle w:val="Normal"/>
      </w:pPr>
      <w:r>
        <w:t xml:space="preserve">na porção frontotemporal do sistema límbico (cérebro visceral).</w:t>
      </w:r>
    </w:p>
    <w:p>
      <w:pPr>
        <w:pStyle w:val="Normal"/>
      </w:pPr>
      <w:r>
        <w:t xml:space="preserve">Eletroencef. Clin. Neuro-fisiol. 4:407-418.</w:t>
      </w:r>
    </w:p>
    <w:p>
      <w:pPr>
        <w:pStyle w:val="Normal"/>
      </w:pPr>
      <w:r>
        <w:t xml:space="preserve">Para uma cobertura abrangente destas questões, ver:</w:t>
      </w:r>
    </w:p>
    <w:p>
      <w:pPr>
        <w:pStyle w:val="Normal"/>
      </w:pPr>
      <w:r>
        <w:t xml:space="preserve">MacLean, P. (1990). O cérebro trino em evolução. Nova York:</w:t>
      </w:r>
    </w:p>
    <w:p>
      <w:pPr>
        <w:pStyle w:val="Normal"/>
      </w:pPr>
      <w:r>
        <w:t xml:space="preserve">Plenum Press.</w:t>
      </w:r>
    </w:p>
    <w:p>
      <w:pPr>
        <w:pStyle w:val="Normal"/>
      </w:pPr>
      <w:r>
        <w:t xml:space="preserve">Ver cap. 2, n. 24, e contribuições em: Aggleton, JP (ed.)</w:t>
      </w:r>
    </w:p>
    <w:p>
      <w:pPr>
        <w:pStyle w:val="Normal"/>
      </w:pPr>
      <w:r>
        <w:t xml:space="preserve">(1992). A amígdala: Novo·obio-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352 NOTAS ÀS PÁGINAS 57-65</w:t>
      </w:r>
    </w:p>
    <w:p>
      <w:pPr>
        <w:pStyle w:val="Normal"/>
      </w:pPr>
      <w:r>
        <w:t xml:space="preserve">NOTAS ÀS PÁGINAS 65-72 353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aspectos lógicos da emoção, memória e disfunção mental. Nova</w:t>
      </w:r>
    </w:p>
    <w:p>
      <w:pPr>
        <w:pStyle w:val="Normal"/>
      </w:pPr>
      <w:r>
        <w:t xml:space="preserve">York: Wiley-Liss.</w:t>
      </w:r>
    </w:p>
    <w:p>
      <w:pPr>
        <w:pStyle w:val="Normal"/>
      </w:pPr>
      <w:r>
        <w:t xml:space="preserve">ao longo do tempo é em grande parte um reflexo da complexidade</w:t>
      </w:r>
    </w:p>
    <w:p>
      <w:pPr>
        <w:pStyle w:val="Normal"/>
      </w:pPr>
      <w:r>
        <w:t xml:space="preserve">do ambiente em que se encontra" (Simon, H. [1969].</w:t>
      </w:r>
    </w:p>
    <w:p>
      <w:pPr>
        <w:pStyle w:val="Normal"/>
      </w:pPr>
      <w:r>
        <w:t xml:space="preserve">Por exemplo, um dos principais proponentes de uma</w:t>
      </w:r>
    </w:p>
    <w:p>
      <w:pPr>
        <w:pStyle w:val="Normal"/>
      </w:pPr>
      <w:r>
        <w:t xml:space="preserve">abordagem de análise facial para a compreensão das emoções</w:t>
      </w:r>
    </w:p>
    <w:p>
      <w:pPr>
        <w:pStyle w:val="Normal"/>
      </w:pPr>
      <w:r>
        <w:t xml:space="preserve">As ciências do artificial [Cambridge, Mass.: MIT Press], citação na</w:t>
      </w:r>
    </w:p>
    <w:p>
      <w:pPr>
        <w:pStyle w:val="Normal"/>
      </w:pPr>
      <w:r>
        <w:t xml:space="preserve">pág. 64). Recentemente, um dos colegas de Simon detalhou uma</w:t>
      </w:r>
    </w:p>
    <w:p>
      <w:pPr>
        <w:pStyle w:val="Normal"/>
      </w:pPr>
      <w:r>
        <w:t xml:space="preserve">básicas, especialmente em crianças (isto é, Izard, CE [1971].</w:t>
      </w:r>
    </w:p>
    <w:p>
      <w:pPr>
        <w:pStyle w:val="Normal"/>
      </w:pPr>
      <w:r>
        <w:t xml:space="preserve">A cara da emoção. Appleton (Century Crofts, Nova York)</w:t>
      </w:r>
    </w:p>
    <w:p>
      <w:pPr>
        <w:pStyle w:val="Normal"/>
      </w:pPr>
      <w:r>
        <w:t xml:space="preserve">compartilhou uma extensa perspectiva da neurociência em sua</w:t>
      </w:r>
    </w:p>
    <w:p>
      <w:pPr>
        <w:pStyle w:val="Normal"/>
      </w:pPr>
      <w:r>
        <w:t xml:space="preserve">recente teorização. Ver: Izard, CE (1993).</w:t>
      </w:r>
    </w:p>
    <w:p>
      <w:pPr>
        <w:pStyle w:val="Normal"/>
      </w:pPr>
      <w:r>
        <w:t xml:space="preserve">Quatro sistemas para ativação emocional: Processos cognitivos e</w:t>
      </w:r>
    </w:p>
    <w:p>
      <w:pPr>
        <w:pStyle w:val="Normal"/>
      </w:pPr>
      <w:r>
        <w:t xml:space="preserve">teoria de como cognições complexas podem surgir das interações</w:t>
      </w:r>
    </w:p>
    <w:p>
      <w:pPr>
        <w:pStyle w:val="Normal"/>
      </w:pPr>
      <w:r>
        <w:t xml:space="preserve">do conhecimento processual e declarativo. Ver: Anderson, J.</w:t>
      </w:r>
    </w:p>
    <w:p>
      <w:pPr>
        <w:pStyle w:val="Normal"/>
      </w:pPr>
      <w:r>
        <w:t xml:space="preserve">(1996).</w:t>
      </w:r>
    </w:p>
    <w:p>
      <w:pPr>
        <w:pStyle w:val="Normal"/>
      </w:pPr>
      <w:r>
        <w:t xml:space="preserve">ACT: Uma teoria simples de cognição complexa. Amer.</w:t>
      </w:r>
    </w:p>
    <w:p>
      <w:pPr>
        <w:pStyle w:val="Normal"/>
      </w:pPr>
      <w:r>
        <w:t xml:space="preserve">não cognitivos. Psíquico. Apocalipse 100:68-90.</w:t>
      </w:r>
    </w:p>
    <w:p>
      <w:pPr>
        <w:pStyle w:val="Normal"/>
      </w:pPr>
      <w:r>
        <w:t xml:space="preserve">É digno de nota, no entanto, que a principal forma pela qual a</w:t>
      </w:r>
    </w:p>
    <w:p>
      <w:pPr>
        <w:pStyle w:val="Normal"/>
      </w:pPr>
      <w:r>
        <w:t xml:space="preserve">Além das diferenças nos tipos de informação que coletam</w:t>
      </w:r>
    </w:p>
    <w:p>
      <w:pPr>
        <w:pStyle w:val="Normal"/>
      </w:pPr>
      <w:r>
        <w:t xml:space="preserve">(interoceptivo versus exteroceptivo), algumas das principais</w:t>
      </w:r>
    </w:p>
    <w:p>
      <w:pPr>
        <w:pStyle w:val="Normal"/>
      </w:pPr>
      <w:r>
        <w:t xml:space="preserve">Nobel em neurociência, consulte: Jasper, HH, &amp; Sourkes, TL</w:t>
      </w:r>
    </w:p>
    <w:p>
      <w:pPr>
        <w:pStyle w:val="Normal"/>
      </w:pPr>
      <w:r>
        <w:t xml:space="preserve">( 1983). Prêmios Nobel de neurociência: 1904-1981. Ana. Rev. 6:</w:t>
      </w:r>
    </w:p>
    <w:p>
      <w:pPr>
        <w:pStyle w:val="Normal"/>
      </w:pPr>
      <w:r>
        <w:t xml:space="preserve">hipotalâmicas, que contêm a maior concentração de funções</w:t>
      </w:r>
    </w:p>
    <w:p>
      <w:pPr>
        <w:pStyle w:val="Normal"/>
      </w:pPr>
      <w:r>
        <w:t xml:space="preserve">viscerais no cérebro, é interessante notar como algumas proteínas</w:t>
      </w:r>
    </w:p>
    <w:p>
      <w:pPr>
        <w:pStyle w:val="Normal"/>
      </w:pPr>
      <w:r>
        <w:t xml:space="preserve">neurociência da emoção está actualmente a ser assimilada pela</w:t>
      </w:r>
    </w:p>
    <w:p>
      <w:pPr>
        <w:pStyle w:val="Normal"/>
      </w:pPr>
      <w:r>
        <w:t xml:space="preserve">diferenças entre os sistemas nervosos visceral e somático são a</w:t>
      </w:r>
    </w:p>
    <w:p>
      <w:pPr>
        <w:pStyle w:val="Normal"/>
      </w:pPr>
      <w:r>
        <w:t xml:space="preserve">1-42. As citações que acompanham as citações do Prêmio Nobel-</w:t>
      </w:r>
    </w:p>
    <w:p>
      <w:pPr>
        <w:pStyle w:val="Normal"/>
      </w:pPr>
      <w:r>
        <w:t xml:space="preserve">psicologia é através de uma abordagem de cima para baixo, com</w:t>
      </w:r>
    </w:p>
    <w:p>
      <w:pPr>
        <w:pStyle w:val="Normal"/>
      </w:pPr>
      <w:r>
        <w:t xml:space="preserve">localização anatômica (o visceral está situado mais medialmente</w:t>
      </w:r>
    </w:p>
    <w:p>
      <w:pPr>
        <w:pStyle w:val="Normal"/>
      </w:pPr>
      <w:r>
        <w:t xml:space="preserve">hipotalâmicas tendem a destacar áreas cerebrais que</w:t>
      </w:r>
    </w:p>
    <w:p>
      <w:pPr>
        <w:pStyle w:val="Normal"/>
      </w:pPr>
      <w:r>
        <w:t xml:space="preserve">tradicionalmente constituem o sistema límbico. Ver: Gautvik, KM,</w:t>
      </w:r>
    </w:p>
    <w:p>
      <w:pPr>
        <w:pStyle w:val="Normal"/>
      </w:pPr>
      <w:r>
        <w:t xml:space="preserve">de Lecea, L., Gautvik, VT, Danielson, PE, Tranque, P., Dopazo,</w:t>
      </w:r>
    </w:p>
    <w:p>
      <w:pPr>
        <w:pStyle w:val="Normal"/>
      </w:pPr>
      <w:r>
        <w:t xml:space="preserve">A., Bloom, FE, &amp; Sutcliffe, JG ( 1996). Visão geral dos mRNAs</w:t>
      </w:r>
    </w:p>
    <w:p>
      <w:pPr>
        <w:pStyle w:val="Normal"/>
      </w:pPr>
      <w:r>
        <w:t xml:space="preserve">específicos do hipotálamo mais prevalentes, conforme identificados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Psicopata!. 51:355-365.</w:t>
      </w:r>
    </w:p>
    <w:p>
      <w:pPr>
        <w:pStyle w:val="Normal"/>
      </w:pPr>
      <w:r>
        <w:t xml:space="preserve">O francês (flistologie du system neuralux de I 'homme et des</w:t>
      </w:r>
    </w:p>
    <w:p>
      <w:pPr>
        <w:pStyle w:val="Normal"/>
      </w:pPr>
      <w:r>
        <w:t xml:space="preserve">vertebres) ainda é amplamente considerado o trabalho mais</w:t>
      </w:r>
    </w:p>
    <w:p>
      <w:pPr>
        <w:pStyle w:val="Normal"/>
      </w:pPr>
      <w:r>
        <w:t xml:space="preserve">muitas áreas do tronco cerebral. Obviamente, todos os rótulos</w:t>
      </w:r>
    </w:p>
    <w:p>
      <w:pPr>
        <w:pStyle w:val="Normal"/>
      </w:pPr>
      <w:r>
        <w:t xml:space="preserve">importante da neurociência. Os volumes traduzidos foram</w:t>
      </w:r>
    </w:p>
    <w:p>
      <w:pPr>
        <w:pStyle w:val="Normal"/>
      </w:pPr>
      <w:r>
        <w:t xml:space="preserve">finalmente republicados em inglês como a sexta contribuição da</w:t>
      </w:r>
    </w:p>
    <w:p>
      <w:pPr>
        <w:pStyle w:val="Normal"/>
      </w:pPr>
      <w:r>
        <w:t xml:space="preserve">série História da Neurociência de Oxford. Ver: Cajal, SR (1995).</w:t>
      </w:r>
    </w:p>
    <w:p>
      <w:pPr>
        <w:pStyle w:val="Normal"/>
      </w:pPr>
      <w:r>
        <w:t xml:space="preserve">descrever o que nossos olhos contemplam, em oposição a</w:t>
      </w:r>
    </w:p>
    <w:p>
      <w:pPr>
        <w:pStyle w:val="Normal"/>
      </w:pPr>
      <w:r>
        <w:t xml:space="preserve">conceitos que são definitivos por qualquer critério objetivo aceito.</w:t>
      </w:r>
    </w:p>
    <w:p>
      <w:pPr>
        <w:pStyle w:val="Normal"/>
      </w:pPr>
      <w:r>
        <w:t xml:space="preserve">O sistema límbico é obviamente mais uma entidade conceitual do</w:t>
      </w:r>
    </w:p>
    <w:p>
      <w:pPr>
        <w:pStyle w:val="Normal"/>
      </w:pPr>
      <w:r>
        <w:t xml:space="preserve">Histologia dos sistemas nervosos do homem e dos vertebrados.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que muitos outros termos anatômicos, mas deve ser reconhecido e</w:t>
      </w:r>
    </w:p>
    <w:p>
      <w:pPr>
        <w:pStyle w:val="Normal"/>
      </w:pPr>
      <w:r>
        <w:t xml:space="preserve">respeitado pela poderosa conceituação heurística que é.</w:t>
      </w:r>
    </w:p>
    <w:p>
      <w:pPr>
        <w:pStyle w:val="Normal"/>
      </w:pPr>
      <w:r>
        <w:t xml:space="preserve">Para um resumo das contribuições ganhadoras do Prêmio</w:t>
      </w:r>
    </w:p>
    <w:p>
      <w:pPr>
        <w:pStyle w:val="Normal"/>
      </w:pPr>
      <w:r>
        <w:t xml:space="preserve">um foco bastante selectivo nas contribuições da amígdala para a</w:t>
      </w:r>
    </w:p>
    <w:p>
      <w:pPr>
        <w:pStyle w:val="Normal"/>
      </w:pPr>
      <w:r>
        <w:t xml:space="preserve">no tronco cerebral), eletrofisiológico (visceral- neurônios límbicos</w:t>
      </w:r>
    </w:p>
    <w:p>
      <w:pPr>
        <w:pStyle w:val="Normal"/>
      </w:pPr>
      <w:r>
        <w:t xml:space="preserve">os trabalhos vencedores nos próximos capítulos são os descritores</w:t>
      </w:r>
    </w:p>
    <w:p>
      <w:pPr>
        <w:pStyle w:val="Normal"/>
      </w:pPr>
      <w:r>
        <w:t xml:space="preserve">emoção (ver n. 47). O objetivo do presente volume é promover uma</w:t>
      </w:r>
    </w:p>
    <w:p>
      <w:pPr>
        <w:pStyle w:val="Normal"/>
      </w:pPr>
      <w:r>
        <w:t xml:space="preserve">visão mais integrada que inclua as funções inferiores do tronco</w:t>
      </w:r>
    </w:p>
    <w:p>
      <w:pPr>
        <w:pStyle w:val="Normal"/>
      </w:pPr>
      <w:r>
        <w:t xml:space="preserve">cerebral, das quais surgiu originalmente a emocionalidade dos</w:t>
      </w:r>
    </w:p>
    <w:p>
      <w:pPr>
        <w:pStyle w:val="Normal"/>
      </w:pPr>
      <w:r>
        <w:t xml:space="preserve">disparam em uma taxa mais lenta e, portanto, consomem menos</w:t>
      </w:r>
    </w:p>
    <w:p>
      <w:pPr>
        <w:pStyle w:val="Normal"/>
      </w:pPr>
      <w:r>
        <w:t xml:space="preserve">neuroanatômicos gerais são termos de conveniência, ajudando a</w:t>
      </w:r>
    </w:p>
    <w:p>
      <w:pPr>
        <w:pStyle w:val="Normal"/>
      </w:pPr>
      <w:r>
        <w:t xml:space="preserve">Como grande parte deste texto se concentra nas funções</w:t>
      </w:r>
    </w:p>
    <w:p>
      <w:pPr>
        <w:pStyle w:val="Normal"/>
      </w:pPr>
      <w:r>
        <w:t xml:space="preserve">glicose no sangue) e neuroquímicos (muitos dos circuitos</w:t>
      </w:r>
    </w:p>
    <w:p>
      <w:pPr>
        <w:pStyle w:val="Normal"/>
      </w:pPr>
      <w:r>
        <w:t xml:space="preserve">exatos usados pelo Comitê do Nobel para reconhecer cada um dos</w:t>
      </w:r>
    </w:p>
    <w:p>
      <w:pPr>
        <w:pStyle w:val="Normal"/>
      </w:pPr>
      <w:r>
        <w:t xml:space="preserve">avanços neurocientíficos citados.</w:t>
      </w:r>
    </w:p>
    <w:p>
      <w:pPr>
        <w:pStyle w:val="Normal"/>
      </w:pPr>
      <w:r>
        <w:t xml:space="preserve">neuropeptídicos que controlam as emoções que discutirei neste</w:t>
      </w:r>
    </w:p>
    <w:p>
      <w:pPr>
        <w:pStyle w:val="Normal"/>
      </w:pPr>
      <w:r>
        <w:t xml:space="preserve">livro estão muito mais concentrados no sistema nervoso visceral-</w:t>
      </w:r>
    </w:p>
    <w:p>
      <w:pPr>
        <w:pStyle w:val="Normal"/>
      </w:pPr>
      <w:r>
        <w:t xml:space="preserve">A fonte secundária desta citação é: Fischbach, GD (1992).</w:t>
      </w:r>
    </w:p>
    <w:p>
      <w:pPr>
        <w:pStyle w:val="Normal"/>
      </w:pPr>
      <w:r>
        <w:t xml:space="preserve">Mente e cérebro. Ciência. Amer.</w:t>
      </w:r>
    </w:p>
    <w:p>
      <w:pPr>
        <w:pStyle w:val="Normal"/>
      </w:pPr>
      <w:r>
        <w:t xml:space="preserve">por subtração de PCR de etiqueta direcional. Processo.</w:t>
      </w:r>
    </w:p>
    <w:p>
      <w:pPr>
        <w:pStyle w:val="Normal"/>
      </w:pPr>
      <w:r>
        <w:t xml:space="preserve">límbico). ). Finalmente, a nível funcional global, as crises límbicas</w:t>
      </w:r>
    </w:p>
    <w:p>
      <w:pPr>
        <w:pStyle w:val="Normal"/>
      </w:pPr>
      <w:r>
        <w:t xml:space="preserve">e somáticas tendem a ter sintomas diferentes e seguir diferentes</w:t>
      </w:r>
    </w:p>
    <w:p>
      <w:pPr>
        <w:pStyle w:val="Normal"/>
      </w:pPr>
      <w:r>
        <w:t xml:space="preserve">os níveis mais elevados serão essenciais para a compreensão de</w:t>
      </w:r>
    </w:p>
    <w:p>
      <w:pPr>
        <w:pStyle w:val="Normal"/>
      </w:pPr>
      <w:r>
        <w:t xml:space="preserve">canais de propagação dentro do sistema nervoso. Além disso,</w:t>
      </w:r>
    </w:p>
    <w:p>
      <w:pPr>
        <w:pStyle w:val="Normal"/>
      </w:pPr>
      <w:r>
        <w:t xml:space="preserve">267 (setembro):48-57.</w:t>
      </w:r>
    </w:p>
    <w:p>
      <w:pPr>
        <w:pStyle w:val="Normal"/>
      </w:pPr>
      <w:r>
        <w:t xml:space="preserve">Levi-Montalcini, R. (1987). O crescimento nervoso</w:t>
      </w:r>
    </w:p>
    <w:p>
      <w:pPr>
        <w:pStyle w:val="Normal"/>
      </w:pPr>
      <w:r>
        <w:t xml:space="preserve">fator 35 anos depois. Ciência 237: 1 154-!162.</w:t>
      </w:r>
    </w:p>
    <w:p>
      <w:pPr>
        <w:pStyle w:val="Normal"/>
      </w:pPr>
      <w:r>
        <w:t xml:space="preserve">Nat!. Acad. Ciência. 93:8733-8738.</w:t>
      </w:r>
    </w:p>
    <w:p>
      <w:pPr>
        <w:pStyle w:val="Normal"/>
      </w:pPr>
      <w:r>
        <w:t xml:space="preserve">a natureza neural dos processos afetivos e emocionais, enquanto</w:t>
      </w:r>
    </w:p>
    <w:p>
      <w:pPr>
        <w:pStyle w:val="Normal"/>
      </w:pPr>
      <w:r>
        <w:t xml:space="preserve">como as cognições instigam e modulam os sentimentos.</w:t>
      </w:r>
    </w:p>
    <w:p>
      <w:pPr>
        <w:pStyle w:val="Normal"/>
      </w:pPr>
      <w:r>
        <w:t xml:space="preserve">podemos obter muitos efeitos emocionais (tanto autonômicos</w:t>
      </w:r>
    </w:p>
    <w:p>
      <w:pPr>
        <w:pStyle w:val="Normal"/>
      </w:pPr>
      <w:r>
        <w:t xml:space="preserve">Levi-Montalcini, R., Skaper, SD, Dal Toso, R., Petrelli, L., &amp;</w:t>
      </w:r>
    </w:p>
    <w:p>
      <w:pPr>
        <w:pStyle w:val="Normal"/>
      </w:pPr>
      <w:r>
        <w:t xml:space="preserve">Leon, A. (1996). Fator de crescimento nervoso: Da neurotrofina à</w:t>
      </w:r>
    </w:p>
    <w:p>
      <w:pPr>
        <w:pStyle w:val="Normal"/>
      </w:pPr>
      <w:r>
        <w:t xml:space="preserve">semelhante ao receptor do fator de crescimento associada ao</w:t>
      </w:r>
    </w:p>
    <w:p>
      <w:pPr>
        <w:pStyle w:val="Normal"/>
      </w:pPr>
      <w:r>
        <w:t xml:space="preserve">sistema límbico. J. Neurosci. Res. 37:129-143.</w:t>
      </w:r>
    </w:p>
    <w:p>
      <w:pPr>
        <w:pStyle w:val="Normal"/>
      </w:pPr>
      <w:r>
        <w:t xml:space="preserve">mamíferos, e às quais ainda está fortemente ligada. Este nível será</w:t>
      </w:r>
    </w:p>
    <w:p>
      <w:pPr>
        <w:pStyle w:val="Normal"/>
      </w:pPr>
      <w:r>
        <w:t xml:space="preserve">provavelmente mais importante para desembaraçar empiricamente</w:t>
      </w:r>
    </w:p>
    <w:p>
      <w:pPr>
        <w:pStyle w:val="Normal"/>
      </w:pPr>
      <w:r>
        <w:t xml:space="preserve">quanto comportamentais) estimulando eletricamente áreas cerebrais</w:t>
      </w:r>
    </w:p>
    <w:p>
      <w:pPr>
        <w:pStyle w:val="Normal"/>
      </w:pPr>
      <w:r>
        <w:t xml:space="preserve">incluídas no conceito de sistema límbico, mas raramente nas partes</w:t>
      </w:r>
    </w:p>
    <w:p>
      <w:pPr>
        <w:pStyle w:val="Heading1"/>
      </w:pPr>
      <w:r>
        <w:t>Capítulo 4 1.</w:t>
      </w:r>
    </w:p>
    <w:p>
      <w:pPr>
        <w:pStyle w:val="Normal"/>
      </w:pPr>
      <w:r>
        <w:t xml:space="preserve">Glezer, I. 1., Jacobs, MS, &amp; Morgane, PJ</w:t>
      </w:r>
    </w:p>
    <w:p>
      <w:pPr>
        <w:pStyle w:val="Normal"/>
      </w:pPr>
      <w:r>
        <w:t xml:space="preserve">visceral-límbicos são altamente interativos dentro do cérebro, mas</w:t>
      </w:r>
    </w:p>
    <w:p>
      <w:pPr>
        <w:pStyle w:val="Normal"/>
      </w:pPr>
      <w:r>
        <w:t xml:space="preserve">a distinção entre os sistemas nervosos límbico e somático não é</w:t>
      </w:r>
    </w:p>
    <w:p>
      <w:pPr>
        <w:pStyle w:val="Normal"/>
      </w:pPr>
      <w:r>
        <w:t xml:space="preserve">uma conceituação arbitrária, como recentemente argumentado por</w:t>
      </w:r>
    </w:p>
    <w:p>
      <w:pPr>
        <w:pStyle w:val="Normal"/>
      </w:pPr>
      <w:r>
        <w:t xml:space="preserve">(1988). Implicações do conceito de "cérebro inicial" para a</w:t>
      </w:r>
    </w:p>
    <w:p>
      <w:pPr>
        <w:pStyle w:val="Normal"/>
      </w:pPr>
      <w:r>
        <w:t xml:space="preserve">evolução do cérebro em cetáceos. Comporte-se. Cérebro. Ciência. 11:75alguns neuroanatomistas, mas uma que está profundamente</w:t>
      </w:r>
    </w:p>
    <w:p>
      <w:pPr>
        <w:pStyle w:val="Normal"/>
      </w:pPr>
      <w:r>
        <w:t xml:space="preserve">1 16.</w:t>
      </w:r>
    </w:p>
    <w:p>
      <w:pPr>
        <w:pStyle w:val="Normal"/>
      </w:pPr>
      <w:r>
        <w:t xml:space="preserve">arraigada em muitos padrões organizacionais e funcionais do</w:t>
      </w:r>
    </w:p>
    <w:p>
      <w:pPr>
        <w:pStyle w:val="Normal"/>
      </w:pPr>
      <w:r>
        <w:t xml:space="preserve">Para uma visão geral da evolução do cérebro, consulte: Sarnat,</w:t>
      </w:r>
    </w:p>
    <w:p>
      <w:pPr>
        <w:pStyle w:val="Normal"/>
      </w:pPr>
      <w:r>
        <w:t xml:space="preserve">Passingham, R. (1993). Os lobos frontais e volação unitária. Nova York: Oxford Univ. Imprensa.</w:t>
      </w:r>
    </w:p>
    <w:p>
      <w:pPr>
        <w:pStyle w:val="Normal"/>
      </w:pPr>
      <w:r>
        <w:t xml:space="preserve">Perecman, E. (ed.) (1987). Os lobos frontais revisitados. Nova</w:t>
      </w:r>
    </w:p>
    <w:p>
      <w:pPr>
        <w:pStyle w:val="Normal"/>
      </w:pPr>
      <w:r>
        <w:t xml:space="preserve">York: IRBN Press.</w:t>
      </w:r>
    </w:p>
    <w:p>
      <w:pPr>
        <w:pStyle w:val="Normal"/>
      </w:pPr>
      <w:r>
        <w:t xml:space="preserve">Jacobs, MS, McFarland, WL e Morgane, PJ (1979). A</w:t>
      </w:r>
    </w:p>
    <w:p>
      <w:pPr>
        <w:pStyle w:val="Normal"/>
      </w:pPr>
      <w:r>
        <w:t xml:space="preserve">anatomia do cérebro do golfinho-nariz-de-garrafa (Tursiops</w:t>
      </w:r>
    </w:p>
    <w:p>
      <w:pPr>
        <w:pStyle w:val="Normal"/>
      </w:pPr>
      <w:r>
        <w:t xml:space="preserve">truncatus). Lobo rínico (rinencéfalo): I. O arquicórtex.Brain Res.</w:t>
      </w:r>
    </w:p>
    <w:p>
      <w:pPr>
        <w:pStyle w:val="Normal"/>
      </w:pPr>
      <w:r>
        <w:t xml:space="preserve">Touro. (suplemento 1): 1-108.</w:t>
      </w:r>
    </w:p>
    <w:p>
      <w:pPr>
        <w:pStyle w:val="Normal"/>
      </w:pPr>
      <w:r>
        <w:t xml:space="preserve">4.Slotnick , BM (1967). Distúrbios do comportamento materno</w:t>
      </w:r>
    </w:p>
    <w:p>
      <w:pPr>
        <w:pStyle w:val="Normal"/>
      </w:pPr>
      <w:r>
        <w:t xml:space="preserve">em ratos após lesões do córtex cingulado. Comportamento</w:t>
      </w:r>
    </w:p>
    <w:p>
      <w:pPr>
        <w:pStyle w:val="Normal"/>
      </w:pPr>
      <w:r>
        <w:t xml:space="preserve">24:204-236.</w:t>
      </w:r>
    </w:p>
    <w:p>
      <w:pPr>
        <w:pStyle w:val="Normal"/>
      </w:pPr>
      <w:r>
        <w:t xml:space="preserve">Araújo, DM, Chabot, J.-G., &amp; Quiron, R.</w:t>
      </w:r>
    </w:p>
    <w:p>
      <w:pPr>
        <w:pStyle w:val="Normal"/>
      </w:pPr>
      <w:r>
        <w:t xml:space="preserve">( 1 990). Fatores neurotróficos potenciais no sistema nervoso</w:t>
      </w:r>
    </w:p>
    <w:p>
      <w:pPr>
        <w:pStyle w:val="Normal"/>
      </w:pPr>
      <w:r>
        <w:t xml:space="preserve">central dos mamíferos: significado funcional no cérebro em</w:t>
      </w:r>
    </w:p>
    <w:p>
      <w:pPr>
        <w:pStyle w:val="Normal"/>
      </w:pPr>
      <w:r>
        <w:t xml:space="preserve">desenvolvimento e envelhecimento. Internacional Rev. 32: 141-174.</w:t>
      </w:r>
    </w:p>
    <w:p>
      <w:pPr>
        <w:pStyle w:val="Normal"/>
      </w:pPr>
      <w:r>
        <w:t xml:space="preserve">Duman, RS, Vaidya, VA, Nibuya, M., Morinobu, S., &amp;</w:t>
      </w:r>
    </w:p>
    <w:p>
      <w:pPr>
        <w:pStyle w:val="Normal"/>
      </w:pPr>
      <w:r>
        <w:t xml:space="preserve">Fitzgerald, LR (1995). Estresse, tratamentos antidepressivos e</w:t>
      </w:r>
    </w:p>
    <w:p>
      <w:pPr>
        <w:pStyle w:val="Normal"/>
      </w:pPr>
      <w:r>
        <w:t xml:space="preserve">fatores neurotróficos: Mecanismos moleculares e celulares. O</w:t>
      </w:r>
    </w:p>
    <w:p>
      <w:pPr>
        <w:pStyle w:val="Normal"/>
      </w:pPr>
      <w:r>
        <w:t xml:space="preserve">Neurocientista 1:351-360.</w:t>
      </w:r>
    </w:p>
    <w:p>
      <w:pPr>
        <w:pStyle w:val="Normal"/>
      </w:pPr>
      <w:r>
        <w:t xml:space="preserve">cérebro.</w:t>
      </w:r>
    </w:p>
    <w:p>
      <w:pPr>
        <w:pStyle w:val="Normal"/>
      </w:pPr>
      <w:r>
        <w:t xml:space="preserve">Finkbeiner, S. (1996). Neurotrofinas e a sinápse. O</w:t>
      </w:r>
    </w:p>
    <w:p>
      <w:pPr>
        <w:pStyle w:val="Normal"/>
      </w:pPr>
      <w:r>
        <w:t xml:space="preserve">Neurocientista 2:139-142.</w:t>
      </w:r>
    </w:p>
    <w:p>
      <w:pPr>
        <w:pStyle w:val="Normal"/>
      </w:pPr>
      <w:r>
        <w:t xml:space="preserve">Como muito do que será abordado neste e nos próximos</w:t>
      </w:r>
    </w:p>
    <w:p>
      <w:pPr>
        <w:pStyle w:val="Normal"/>
      </w:pPr>
      <w:r>
        <w:t xml:space="preserve">Que eu saiba, tal experiência nunca foi publicada, embora</w:t>
      </w:r>
    </w:p>
    <w:p>
      <w:pPr>
        <w:pStyle w:val="Normal"/>
      </w:pPr>
      <w:r>
        <w:t xml:space="preserve">eu tenha medido este fenômeno há mais de 20 anos (Panksepp,</w:t>
      </w:r>
    </w:p>
    <w:p>
      <w:pPr>
        <w:pStyle w:val="Normal"/>
      </w:pPr>
      <w:r>
        <w:t xml:space="preserve">dois capítulos é de conhecimento comum na área, as citações da</w:t>
      </w:r>
    </w:p>
    <w:p>
      <w:pPr>
        <w:pStyle w:val="Normal"/>
      </w:pPr>
      <w:r>
        <w:t xml:space="preserve">literatura serão usadas com moderação. A cobertura detalhada</w:t>
      </w:r>
    </w:p>
    <w:p>
      <w:pPr>
        <w:pStyle w:val="Normal"/>
      </w:pPr>
      <w:r>
        <w:t xml:space="preserve">dessas questões pode ser obtida em uma infinidade de textos de</w:t>
      </w:r>
    </w:p>
    <w:p>
      <w:pPr>
        <w:pStyle w:val="Normal"/>
      </w:pPr>
      <w:r>
        <w:t xml:space="preserve">neurociência. Um dos mais populares e completos é: Kandel, ER,</w:t>
      </w:r>
    </w:p>
    <w:p>
      <w:pPr>
        <w:pStyle w:val="Normal"/>
      </w:pPr>
      <w:r>
        <w:t xml:space="preserve">Schwartz, JH, &amp; Jessen, TM (eds.) (1991). Princípios da ciência</w:t>
      </w:r>
    </w:p>
    <w:p>
      <w:pPr>
        <w:pStyle w:val="Normal"/>
      </w:pPr>
      <w:r>
        <w:t xml:space="preserve">HB, &amp; Netsky, MG (1974).Evolução do sistema nervoso. Nova York:</w:t>
      </w:r>
    </w:p>
    <w:p>
      <w:pPr>
        <w:pStyle w:val="Normal"/>
      </w:pPr>
      <w:r>
        <w:t xml:space="preserve">Oxford Univ. Imprensa.</w:t>
      </w:r>
    </w:p>
    <w:p>
      <w:pPr>
        <w:pStyle w:val="Normal"/>
      </w:pPr>
      <w:r>
        <w:t xml:space="preserve">Para discussões completas sobre as funções do lobo frontal,</w:t>
      </w:r>
    </w:p>
    <w:p>
      <w:pPr>
        <w:pStyle w:val="Normal"/>
      </w:pPr>
      <w:r>
        <w:t xml:space="preserve">ver:</w:t>
      </w:r>
    </w:p>
    <w:p>
      <w:pPr>
        <w:pStyle w:val="Normal"/>
      </w:pPr>
      <w:r>
        <w:t xml:space="preserve">neurocina. Tendências Neurosci. 19:5!4-520.</w:t>
      </w:r>
    </w:p>
    <w:p>
      <w:pPr>
        <w:pStyle w:val="Normal"/>
      </w:pPr>
      <w:r>
        <w:t xml:space="preserve">superiores do cérebro. É claro que os processos somáticos e</w:t>
      </w:r>
    </w:p>
    <w:p>
      <w:pPr>
        <w:pStyle w:val="Normal"/>
      </w:pPr>
      <w:r>
        <w:t xml:space="preserve">1974, dados não publicados). A modulação dos reflexos espinhais</w:t>
      </w:r>
    </w:p>
    <w:p>
      <w:pPr>
        <w:pStyle w:val="Normal"/>
      </w:pPr>
      <w:r>
        <w:t xml:space="preserve">por vários estímulos é um achado neurológico bem estabelecido.</w:t>
      </w:r>
    </w:p>
    <w:p>
      <w:pPr>
        <w:pStyle w:val="Normal"/>
      </w:pPr>
      <w:r>
        <w:t xml:space="preserve">Por exemplo, tudo o que precisamos fazer para intensificar o retlex</w:t>
      </w:r>
    </w:p>
    <w:p>
      <w:pPr>
        <w:pStyle w:val="Normal"/>
      </w:pPr>
      <w:r>
        <w:t xml:space="preserve">patelar é tensionar a parte superior do corpo pressionando as</w:t>
      </w:r>
    </w:p>
    <w:p>
      <w:pPr>
        <w:pStyle w:val="Normal"/>
      </w:pPr>
      <w:r>
        <w:t xml:space="preserve">mãos juntas na frente do peito. Para uma demonstração recente</w:t>
      </w:r>
    </w:p>
    <w:p>
      <w:pPr>
        <w:pStyle w:val="Normal"/>
      </w:pPr>
      <w:r>
        <w:t xml:space="preserve">deste tipo de efeito, ver: Bonnet, M., Bradley, MM, Lang, PJ, &amp;</w:t>
      </w:r>
    </w:p>
    <w:p>
      <w:pPr>
        <w:pStyle w:val="Normal"/>
      </w:pPr>
      <w:r>
        <w:t xml:space="preserve">Requin, J. (1995). Modulação dos reflexos espinhais: excitação,</w:t>
      </w:r>
    </w:p>
    <w:p>
      <w:pPr>
        <w:pStyle w:val="Normal"/>
      </w:pPr>
      <w:r>
        <w:t xml:space="preserve">prazer, ação. Psicofisiológico. 32:367-372.</w:t>
      </w:r>
    </w:p>
    <w:p>
      <w:pPr>
        <w:pStyle w:val="Normal"/>
      </w:pPr>
      <w:r>
        <w:t xml:space="preserve">neural (3d ed.). Nova York: Elsevier. (Próxima edição prevista</w:t>
      </w:r>
    </w:p>
    <w:p>
      <w:pPr>
        <w:pStyle w:val="Normal"/>
      </w:pPr>
      <w:r>
        <w:t xml:space="preserve">para outubro de 1998.)</w:t>
      </w:r>
    </w:p>
    <w:p>
      <w:pPr>
        <w:pStyle w:val="Normal"/>
      </w:pPr>
      <w:r>
        <w:t xml:space="preserve">Para um resumo completo do conceito de cérebro trino,</w:t>
      </w:r>
    </w:p>
    <w:p>
      <w:pPr>
        <w:pStyle w:val="Normal"/>
      </w:pPr>
      <w:r>
        <w:t xml:space="preserve">consulte: MacLean, P. (1990). O cérebro trino em evolução.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Um dos mais vigorosos desafios recentes contra o conceito</w:t>
      </w:r>
    </w:p>
    <w:p>
      <w:pPr>
        <w:pStyle w:val="Normal"/>
      </w:pPr>
      <w:r>
        <w:t xml:space="preserve">Uma forma de conceituar a evolução das funções cerebrais</w:t>
      </w:r>
    </w:p>
    <w:p>
      <w:pPr>
        <w:pStyle w:val="Normal"/>
      </w:pPr>
      <w:r>
        <w:t xml:space="preserve">superiores é proporcionar uma “abertura” cada vez maior aos</w:t>
      </w:r>
    </w:p>
    <w:p>
      <w:pPr>
        <w:pStyle w:val="Normal"/>
      </w:pPr>
      <w:r>
        <w:t xml:space="preserve">sistemas cerebrais que controlam padrões de comportamento</w:t>
      </w:r>
    </w:p>
    <w:p>
      <w:pPr>
        <w:pStyle w:val="Normal"/>
      </w:pPr>
      <w:r>
        <w:t xml:space="preserve">de sistema límbico foi montado por Joe Le Doux, que realizou</w:t>
      </w:r>
    </w:p>
    <w:p>
      <w:pPr>
        <w:pStyle w:val="Normal"/>
      </w:pPr>
      <w:r>
        <w:t xml:space="preserve">alguns dos mais impressionantes trabalhos de neurociência sobre</w:t>
      </w:r>
    </w:p>
    <w:p>
      <w:pPr>
        <w:pStyle w:val="Normal"/>
      </w:pPr>
      <w:r>
        <w:t xml:space="preserve">emoções durante a última década. Ver: LeDoux, JE (1996). O</w:t>
      </w:r>
    </w:p>
    <w:p>
      <w:pPr>
        <w:pStyle w:val="Normal"/>
      </w:pPr>
      <w:r>
        <w:t xml:space="preserve">cérebro emocional: os fundamentos misteriosos da vida emocional.</w:t>
      </w:r>
    </w:p>
    <w:p>
      <w:pPr>
        <w:pStyle w:val="Normal"/>
      </w:pPr>
      <w:r>
        <w:t xml:space="preserve">bastante estereotipados e relativamente fixos. Contudo, deve ser</w:t>
      </w:r>
    </w:p>
    <w:p>
      <w:pPr>
        <w:pStyle w:val="Normal"/>
      </w:pPr>
      <w:r>
        <w:t xml:space="preserve">lembrado que todos os comportamentos, mesmo os simples reflexos</w:t>
      </w:r>
    </w:p>
    <w:p>
      <w:pPr>
        <w:pStyle w:val="Normal"/>
      </w:pPr>
      <w:r>
        <w:t xml:space="preserve">espinhais, são modulados de cima (ver n. 8). Esta é uma das razões</w:t>
      </w:r>
    </w:p>
    <w:p>
      <w:pPr>
        <w:pStyle w:val="Normal"/>
      </w:pPr>
      <w:r>
        <w:t xml:space="preserve">Nova York: Simon e Schuster.</w:t>
      </w:r>
    </w:p>
    <w:p>
      <w:pPr>
        <w:pStyle w:val="Normal"/>
      </w:pPr>
      <w:r>
        <w:t xml:space="preserve">Minha opinião é que, embora o sistema límbico seja certamente</w:t>
      </w:r>
    </w:p>
    <w:p>
      <w:pPr>
        <w:pStyle w:val="Normal"/>
      </w:pPr>
      <w:r>
        <w:t xml:space="preserve">Lindsay, RM, Wiegand, SJ, Altar, CA e Di Stefano, PS (1994).</w:t>
      </w:r>
    </w:p>
    <w:p>
      <w:pPr>
        <w:pStyle w:val="Normal"/>
      </w:pPr>
      <w:r>
        <w:t xml:space="preserve">Fatores neurotróficos: Da molécula ao homem. Tendências</w:t>
      </w:r>
    </w:p>
    <w:p>
      <w:pPr>
        <w:pStyle w:val="Normal"/>
      </w:pPr>
      <w:r>
        <w:t xml:space="preserve">Neurosci. 17:182-190.</w:t>
      </w:r>
    </w:p>
    <w:p>
      <w:pPr>
        <w:pStyle w:val="Normal"/>
      </w:pPr>
      <w:r>
        <w:t xml:space="preserve">pelas quais o estudo clássico dos reflexos normalmente utiliza</w:t>
      </w:r>
    </w:p>
    <w:p>
      <w:pPr>
        <w:pStyle w:val="Normal"/>
      </w:pPr>
      <w:r>
        <w:t xml:space="preserve">uma entidade vaga anatomicamente, com as fronteiras sendo</w:t>
      </w:r>
    </w:p>
    <w:p>
      <w:pPr>
        <w:pStyle w:val="Normal"/>
      </w:pPr>
      <w:r>
        <w:t xml:space="preserve">animais descerebrados, especialmente aqueles cujos cérebros são</w:t>
      </w:r>
    </w:p>
    <w:p>
      <w:pPr>
        <w:pStyle w:val="Normal"/>
      </w:pPr>
      <w:r>
        <w:t xml:space="preserve">ampliadas à medida que descobrimos as interconectividades de</w:t>
      </w:r>
    </w:p>
    <w:p>
      <w:pPr>
        <w:pStyle w:val="Normal"/>
      </w:pPr>
      <w:r>
        <w:t xml:space="preserve">seccionados no nível médio-colicular (isto é, a preparação de</w:t>
      </w:r>
    </w:p>
    <w:p>
      <w:pPr>
        <w:pStyle w:val="Normal"/>
      </w:pPr>
      <w:r>
        <w:t xml:space="preserve">muitas das estruturas límbicas superiores, é uma importante</w:t>
      </w:r>
    </w:p>
    <w:p>
      <w:pPr>
        <w:pStyle w:val="Normal"/>
      </w:pPr>
      <w:r>
        <w:t xml:space="preserve">Russel, DS (1995). Neurotrofinas: novos jogadores,</w:t>
      </w:r>
    </w:p>
    <w:p>
      <w:pPr>
        <w:pStyle w:val="Normal"/>
      </w:pPr>
      <w:r>
        <w:t xml:space="preserve">usos clínicos? O Neurocientista 3:119-122.</w:t>
      </w:r>
    </w:p>
    <w:p>
      <w:pPr>
        <w:pStyle w:val="Normal"/>
      </w:pPr>
      <w:r>
        <w:t xml:space="preserve">cerveau isole ), de modo a deixar intactas as influências tônicas</w:t>
      </w:r>
    </w:p>
    <w:p>
      <w:pPr>
        <w:pStyle w:val="Normal"/>
      </w:pPr>
      <w:r>
        <w:t xml:space="preserve">excitatórias da parte inferior do tronco cerebral, o que facilita o</w:t>
      </w:r>
    </w:p>
    <w:p>
      <w:pPr>
        <w:pStyle w:val="Normal"/>
      </w:pPr>
      <w:r>
        <w:t xml:space="preserve">conceituação funcional-evolutiva que pode ser apoiada. por muitas</w:t>
      </w:r>
    </w:p>
    <w:p>
      <w:pPr>
        <w:pStyle w:val="Normal"/>
      </w:pPr>
      <w:r>
        <w:t xml:space="preserve">linhas de evidências convergentes (ver n. 7). Se quisermos ser</w:t>
      </w:r>
    </w:p>
    <w:p>
      <w:pPr>
        <w:pStyle w:val="Normal"/>
      </w:pPr>
      <w:r>
        <w:t xml:space="preserve">estudo dos reflexos, uma vez que uma secção espinhal elevada</w:t>
      </w:r>
    </w:p>
    <w:p>
      <w:pPr>
        <w:pStyle w:val="Normal"/>
      </w:pPr>
      <w:r>
        <w:t xml:space="preserve">totalmente rigorosos em relação às questões anatômicas,</w:t>
      </w:r>
    </w:p>
    <w:p>
      <w:pPr>
        <w:pStyle w:val="Normal"/>
      </w:pPr>
      <w:r>
        <w:t xml:space="preserve">Num certo sentido, a complexidade das representações</w:t>
      </w:r>
    </w:p>
    <w:p>
      <w:pPr>
        <w:pStyle w:val="Normal"/>
      </w:pPr>
      <w:r>
        <w:t xml:space="preserve">externas depende da complexidade do mundo externo. Para</w:t>
      </w:r>
    </w:p>
    <w:p>
      <w:pPr>
        <w:pStyle w:val="Normal"/>
      </w:pPr>
      <w:r>
        <w:t xml:space="preserve">leva gradualmente a uma flacidez muscular. Para revisão, consulte:</w:t>
      </w:r>
    </w:p>
    <w:p>
      <w:pPr>
        <w:pStyle w:val="Normal"/>
      </w:pPr>
      <w:r>
        <w:t xml:space="preserve">poderemos argumentar que a maioria das designações anatômicas</w:t>
      </w:r>
    </w:p>
    <w:p>
      <w:pPr>
        <w:pStyle w:val="Normal"/>
      </w:pPr>
      <w:r>
        <w:t xml:space="preserve">realçar este conceito, o Prémio Nobel Herbert Simon escreveu:</w:t>
      </w:r>
    </w:p>
    <w:p>
      <w:pPr>
        <w:pStyle w:val="Normal"/>
      </w:pPr>
      <w:r>
        <w:t xml:space="preserve">"Uma formiga, vista como um sistema comportamental, é bastante</w:t>
      </w:r>
    </w:p>
    <w:p>
      <w:pPr>
        <w:pStyle w:val="Normal"/>
      </w:pPr>
      <w:r>
        <w:t xml:space="preserve">Liddell, EGT (1960). Descoberta de reflexos. Nova York: Oxford Univ. Imprensa.</w:t>
      </w:r>
    </w:p>
    <w:p>
      <w:pPr>
        <w:pStyle w:val="Normal"/>
      </w:pPr>
      <w:r>
        <w:t xml:space="preserve">do cérebro são vagas nas bordas. Por exemplo, onde realmente</w:t>
      </w:r>
    </w:p>
    <w:p>
      <w:pPr>
        <w:pStyle w:val="Normal"/>
      </w:pPr>
      <w:r>
        <w:t xml:space="preserve">simples. A aparente complexidade do seu comportamento</w:t>
      </w:r>
    </w:p>
    <w:p>
      <w:pPr>
        <w:pStyle w:val="Normal"/>
      </w:pPr>
      <w:r>
        <w:t xml:space="preserve">em 1909 como uma contribuição de dois volumes em</w:t>
      </w:r>
    </w:p>
    <w:p>
      <w:pPr>
        <w:pStyle w:val="Normal"/>
      </w:pPr>
      <w:r>
        <w:t xml:space="preserve">O famoso resumo da anatomia cerebral de Cajal, publicado</w:t>
      </w:r>
    </w:p>
    <w:p>
      <w:pPr>
        <w:pStyle w:val="Normal"/>
      </w:pPr>
      <w:r>
        <w:t xml:space="preserve">começa e termina a amígdala?</w:t>
      </w:r>
    </w:p>
    <w:p>
      <w:pPr>
        <w:pStyle w:val="Normal"/>
      </w:pPr>
      <w:r>
        <w:t xml:space="preserve">A amígdala tem ricas conexões com o córtex e</w:t>
      </w:r>
    </w:p>
    <w:p>
      <w:pPr>
        <w:pStyle w:val="Normal"/>
      </w:pPr>
      <w:r>
        <w:t xml:space="preserve">Zhou, R., Copeland, TD, Kromer, LF e Schulz, NT (1994).</w:t>
      </w:r>
    </w:p>
    <w:p>
      <w:pPr>
        <w:pStyle w:val="Normal"/>
      </w:pPr>
      <w:r>
        <w:t xml:space="preserve">Isolamento e caracterização de Bsk, uma tirosina quinase</w:t>
      </w:r>
    </w:p>
    <w:p>
      <w:pPr>
        <w:pStyle w:val="Normal"/>
      </w:pPr>
      <w:r>
        <w:t xml:space="preserve">Além disso, o sistema límbico clássico parece ter algumas</w:t>
      </w:r>
    </w:p>
    <w:p>
      <w:pPr>
        <w:pStyle w:val="Normal"/>
      </w:pPr>
      <w:r>
        <w:t xml:space="preserve">substâncias químicas únicas. Veja:</w:t>
      </w:r>
    </w:p>
    <w:p>
      <w:pPr>
        <w:pStyle w:val="Normal"/>
      </w:pPr>
      <w:r>
        <w:t xml:space="preserve">Levitt P. (1984). Anticorpo monoclonal para neurônios do</w:t>
      </w:r>
    </w:p>
    <w:p>
      <w:pPr>
        <w:pStyle w:val="Normal"/>
      </w:pPr>
      <w:r>
        <w:t xml:space="preserve">sistema límbico. Ciência 223:299-301.</w:t>
      </w:r>
    </w:p>
    <w:p>
      <w:pPr>
        <w:pStyle w:val="Normal"/>
      </w:pPr>
      <w:r>
        <w:t xml:space="preserve">Zaccho, A., Cooper, V., Chantler, PD, Fisher-Hyland, S.,</w:t>
      </w:r>
    </w:p>
    <w:p>
      <w:pPr>
        <w:pStyle w:val="Normal"/>
      </w:pPr>
      <w:r>
        <w:t xml:space="preserve">Horton, HL e Levitt, P. (1990). Isolamento, caracterização</w:t>
      </w:r>
    </w:p>
    <w:p>
      <w:pPr>
        <w:pStyle w:val="Normal"/>
      </w:pPr>
      <w:r>
        <w:t xml:space="preserve">bioquímica e análise estrutural da proteína de membrana</w:t>
      </w:r>
    </w:p>
    <w:p>
      <w:pPr>
        <w:pStyle w:val="Normal"/>
      </w:pPr>
      <w:r>
        <w:t xml:space="preserve">associada ao sistema límbico (LAMP), proteína expressa por</w:t>
      </w:r>
    </w:p>
    <w:p>
      <w:pPr>
        <w:pStyle w:val="Normal"/>
      </w:pPr>
      <w:r>
        <w:t xml:space="preserve">neurônios compreendendo circuitos funcionais. J. Neurosci.</w:t>
      </w:r>
    </w:p>
    <w:p>
      <w:pPr>
        <w:pStyle w:val="Normal"/>
      </w:pPr>
      <w:r>
        <w:t xml:space="preserve">10:73-90.</w:t>
      </w:r>
    </w:p>
    <w:p>
      <w:pPr>
        <w:pStyle w:val="Normal"/>
      </w:pPr>
      <w:r>
        <w:t xml:space="preserve">Tradicionalmente, o córtex tem sido dividido em três tipos</w:t>
      </w:r>
    </w:p>
    <w:p>
      <w:pPr>
        <w:pStyle w:val="Normal"/>
      </w:pPr>
      <w:r>
        <w:t xml:space="preserve">– neocórtex, arquicórtex e paleocórtex – dependendo de sua</w:t>
      </w:r>
    </w:p>
    <w:p>
      <w:pPr>
        <w:pStyle w:val="Normal"/>
      </w:pPr>
      <w:r>
        <w:t xml:space="preserve">idade evolutiva e organização celular. O neocórtex é mais</w:t>
      </w:r>
    </w:p>
    <w:p>
      <w:pPr>
        <w:pStyle w:val="Normal"/>
      </w:pPr>
      <w:r>
        <w:t xml:space="preserve">abundante em todos os mamíferos superiores e tem seis camadas</w:t>
      </w:r>
    </w:p>
    <w:p>
      <w:pPr>
        <w:pStyle w:val="Normal"/>
      </w:pPr>
      <w:r>
        <w:t xml:space="preserve">de células, enquanto o arquicórtex e o paleocórtex têm menos</w:t>
      </w:r>
    </w:p>
    <w:p>
      <w:pPr>
        <w:pStyle w:val="Normal"/>
      </w:pPr>
      <w:r>
        <w:t xml:space="preserve">camadas de células e consistem em antigas áreas de projeção</w:t>
      </w:r>
    </w:p>
    <w:p>
      <w:pPr>
        <w:pStyle w:val="Normal"/>
      </w:pPr>
      <w:r>
        <w:t xml:space="preserve">olfativa, como o córtex piriforme e o hipocampo.</w:t>
      </w:r>
    </w:p>
    <w:p>
      <w:pPr>
        <w:pStyle w:val="Normal"/>
      </w:pPr>
      <w:r>
        <w:t xml:space="preserve">A este respeito podemos considerar as capacidades</w:t>
      </w:r>
    </w:p>
    <w:p>
      <w:pPr>
        <w:pStyle w:val="Normal"/>
      </w:pPr>
      <w:r>
        <w:t xml:space="preserve">sociais dos golfinhos. Um trabalho recente que analisa as</w:t>
      </w:r>
    </w:p>
    <w:p>
      <w:pPr>
        <w:pStyle w:val="Normal"/>
      </w:pPr>
      <w:r>
        <w:t xml:space="preserve">brincadeiras dos golfinhos descobriu que eles parecem ficar tão</w:t>
      </w:r>
    </w:p>
    <w:p>
      <w:pPr>
        <w:pStyle w:val="Normal"/>
      </w:pPr>
      <w:r>
        <w:t xml:space="preserve">intrigados com certas formas de brincadeiras com objetos</w:t>
      </w:r>
    </w:p>
    <w:p>
      <w:pPr>
        <w:pStyle w:val="Normal"/>
      </w:pPr>
      <w:r>
        <w:t xml:space="preserve">complexos - por exemplo, o sopro dos anéis de ar - quanto nós</w:t>
      </w:r>
    </w:p>
    <w:p>
      <w:pPr>
        <w:pStyle w:val="Normal"/>
      </w:pPr>
      <w:r>
        <w:t xml:space="preserve">ficamos com alguns dos nossos jogos humanos. Ver: Marten, K.,</w:t>
      </w:r>
    </w:p>
    <w:p>
      <w:pPr>
        <w:pStyle w:val="Normal"/>
      </w:pPr>
      <w:r>
        <w:t xml:space="preserve">Sharif, K., Psarakos, S., &amp; White, DJ (1996). Bolhas de golfinhos. Ciência.</w:t>
      </w:r>
    </w:p>
    <w:p>
      <w:pPr>
        <w:pStyle w:val="Normal"/>
      </w:pPr>
      <w:r>
        <w:t xml:space="preserve">Amer. 275:2-7.</w:t>
      </w:r>
    </w:p>
    <w:p>
      <w:pPr>
        <w:pStyle w:val="Normal"/>
      </w:pPr>
      <w:r>
        <w:t xml:space="preserve">Embora existam grandes diferenças nos detalhes dos</w:t>
      </w:r>
    </w:p>
    <w:p>
      <w:pPr>
        <w:pStyle w:val="Normal"/>
      </w:pPr>
      <w:r>
        <w:t xml:space="preserve">comportamentos exibidos pelas diferentes espécies, a suposição</w:t>
      </w:r>
    </w:p>
    <w:p>
      <w:pPr>
        <w:pStyle w:val="Normal"/>
      </w:pPr>
      <w:r>
        <w:t xml:space="preserve">atual é que o desejo básico de brincar surge de sistemas cerebrais</w:t>
      </w:r>
    </w:p>
    <w:p>
      <w:pPr>
        <w:pStyle w:val="Normal"/>
      </w:pPr>
      <w:r>
        <w:t xml:space="preserve">homólogos em todos os mamíferos. Às vezes, supõe-se que</w:t>
      </w:r>
    </w:p>
    <w:p>
      <w:pPr>
        <w:pStyle w:val="Normal"/>
      </w:pPr>
      <w:r>
        <w:t xml:space="preserve">brincar é uma função exclusiva dos mamíferos, mas foi descrito</w:t>
      </w:r>
    </w:p>
    <w:p>
      <w:pPr>
        <w:pStyle w:val="Normal"/>
      </w:pPr>
      <w:r>
        <w:t xml:space="preserve">em pássaros, e um comportamento semelhante ao brincar com</w:t>
      </w:r>
    </w:p>
    <w:p>
      <w:pPr>
        <w:pStyle w:val="Normal"/>
      </w:pPr>
      <w:r>
        <w:t xml:space="preserve">objetos, talvez o progenitor evolutivo do jogo social, foi descrito</w:t>
      </w:r>
    </w:p>
    <w:p>
      <w:pPr>
        <w:pStyle w:val="Normal"/>
      </w:pPr>
      <w:r>
        <w:t xml:space="preserve">em tartarugas. Ver: Burghardt, GM (1988). Precocidade,</w:t>
      </w:r>
    </w:p>
    <w:p>
      <w:pPr>
        <w:pStyle w:val="Normal"/>
      </w:pPr>
      <w:r>
        <w:t xml:space="preserve">brincadeira e transição ec-totérmica-endotérmica: reorganização</w:t>
      </w:r>
    </w:p>
    <w:p>
      <w:pPr>
        <w:pStyle w:val="Normal"/>
      </w:pPr>
      <w:r>
        <w:t xml:space="preserve">profunda ou adaptação superficial? No Manual de neurobiologia</w:t>
      </w:r>
    </w:p>
    <w:p>
      <w:pPr>
        <w:pStyle w:val="Normal"/>
      </w:pPr>
      <w:r>
        <w:t xml:space="preserve">comportamental. Vol. 9, Psicobiologia do desenvolvimento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354 NOTAS ÀS PÁGINAS 72-82</w:t>
      </w:r>
    </w:p>
    <w:p>
      <w:pPr>
        <w:pStyle w:val="Normal"/>
      </w:pPr>
      <w:r>
        <w:t xml:space="preserve">e ecologia comportamental (EM Blass, ed.), pp. 107-148.</w:t>
      </w:r>
    </w:p>
    <w:p>
      <w:pPr>
        <w:pStyle w:val="Normal"/>
      </w:pPr>
      <w:r>
        <w:t xml:space="preserve">NOTAS ÀS PÁGINAS 82-86 355</w:t>
      </w:r>
    </w:p>
    <w:p>
      <w:pPr>
        <w:pStyle w:val="Normal"/>
      </w:pPr>
      <w:r>
        <w:t xml:space="preserve">Freeman, WJ (1994). Caracterização de transições de</w:t>
      </w:r>
    </w:p>
    <w:p>
      <w:pPr>
        <w:pStyle w:val="Normal"/>
      </w:pPr>
      <w:r>
        <w:t xml:space="preserve">em macacos. Ver: Kltiver, H., &amp; Bucy, PC (1939). Análise preliminar</w:t>
      </w:r>
    </w:p>
    <w:p>
      <w:pPr>
        <w:pStyle w:val="Normal"/>
      </w:pPr>
      <w:r>
        <w:t xml:space="preserve">Os melhores exemplos de tais relações vêm da</w:t>
      </w:r>
    </w:p>
    <w:p>
      <w:pPr>
        <w:pStyle w:val="Normal"/>
      </w:pPr>
      <w:r>
        <w:t xml:space="preserve">psiquiatria biológica. Boas fontes para tais questões podem</w:t>
      </w:r>
    </w:p>
    <w:p>
      <w:pPr>
        <w:pStyle w:val="Normal"/>
      </w:pPr>
      <w:r>
        <w:t xml:space="preserve">ser encontradas em periódicos como Archives of General</w:t>
      </w:r>
    </w:p>
    <w:p>
      <w:pPr>
        <w:pStyle w:val="Normal"/>
      </w:pPr>
      <w:r>
        <w:t xml:space="preserve">Psy-chiatry, Biological Psychiatry e revisões anuais como &lt;&gt;</w:t>
      </w:r>
    </w:p>
    <w:p>
      <w:pPr>
        <w:pStyle w:val="Normal"/>
      </w:pPr>
      <w:r>
        <w:t xml:space="preserve">Advances in Biological Psychiatry (Greenwich, Connecticut:</w:t>
      </w:r>
    </w:p>
    <w:p>
      <w:pPr>
        <w:pStyle w:val="Normal"/>
      </w:pPr>
      <w:r>
        <w:t xml:space="preserve">JAI Press). Um dos efeitos mais impressionantes e bem</w:t>
      </w:r>
    </w:p>
    <w:p>
      <w:pPr>
        <w:pStyle w:val="Normal"/>
      </w:pPr>
      <w:r>
        <w:t xml:space="preserve">replicados é o papel da serotonina no controle do humor</w:t>
      </w:r>
    </w:p>
    <w:p>
      <w:pPr>
        <w:pStyle w:val="Normal"/>
      </w:pPr>
      <w:r>
        <w:t xml:space="preserve">humano, incluindo relações com agressão, depressão e</w:t>
      </w:r>
    </w:p>
    <w:p>
      <w:pPr>
        <w:pStyle w:val="Normal"/>
      </w:pPr>
      <w:r>
        <w:t xml:space="preserve">tendências suicidas em populações clínicas (ver Capítulo</w:t>
      </w:r>
    </w:p>
    <w:p>
      <w:pPr>
        <w:pStyle w:val="Normal"/>
      </w:pPr>
      <w:r>
        <w:t xml:space="preserve">II). É claro que é mais fácil fazer estudos correlativos do que</w:t>
      </w:r>
    </w:p>
    <w:p>
      <w:pPr>
        <w:pStyle w:val="Normal"/>
      </w:pPr>
      <w:r>
        <w:t xml:space="preserve">causais em humanos, mas o . a literatura psicofarmacológica</w:t>
      </w:r>
    </w:p>
    <w:p>
      <w:pPr>
        <w:pStyle w:val="Normal"/>
      </w:pPr>
      <w:r>
        <w:t xml:space="preserve">para indivíduos com vários distúrbios clínicos é um testemunho</w:t>
      </w:r>
    </w:p>
    <w:p>
      <w:pPr>
        <w:pStyle w:val="Normal"/>
      </w:pPr>
      <w:r>
        <w:t xml:space="preserve">convincente do poder de um vasto número de manipulações</w:t>
      </w:r>
    </w:p>
    <w:p>
      <w:pPr>
        <w:pStyle w:val="Normal"/>
      </w:pPr>
      <w:r>
        <w:t xml:space="preserve">neuroquímicas. Embora não exista um banco de dados</w:t>
      </w:r>
    </w:p>
    <w:p>
      <w:pPr>
        <w:pStyle w:val="Normal"/>
      </w:pPr>
      <w:r>
        <w:t xml:space="preserve">comparável para indivíduos normais, há agora evidências</w:t>
      </w:r>
    </w:p>
    <w:p>
      <w:pPr>
        <w:pStyle w:val="Normal"/>
      </w:pPr>
      <w:r>
        <w:t xml:space="preserve">impressionantes de melhoria do humor positivo em indivíduos</w:t>
      </w:r>
    </w:p>
    <w:p>
      <w:pPr>
        <w:pStyle w:val="Normal"/>
      </w:pPr>
      <w:r>
        <w:t xml:space="preserve">normais, dados nutrientes que facilitam as atividades da</w:t>
      </w:r>
    </w:p>
    <w:p>
      <w:pPr>
        <w:pStyle w:val="Normal"/>
      </w:pPr>
      <w:r>
        <w:t xml:space="preserve">serotonina e das minas de catecola no cérebro. Para uma</w:t>
      </w:r>
    </w:p>
    <w:p>
      <w:pPr>
        <w:pStyle w:val="Normal"/>
      </w:pPr>
      <w:r>
        <w:t xml:space="preserve">visão geral, consulte: Young, SN (!996). Efeitos</w:t>
      </w:r>
    </w:p>
    <w:p>
      <w:pPr>
        <w:pStyle w:val="Normal"/>
      </w:pPr>
      <w:r>
        <w:t xml:space="preserve">comportamentais dos precursores de neurotransmissores</w:t>
      </w:r>
    </w:p>
    <w:p>
      <w:pPr>
        <w:pStyle w:val="Normal"/>
      </w:pPr>
      <w:r>
        <w:t xml:space="preserve">dietéticos: Aspectos básicos e clínicos.</w:t>
      </w:r>
    </w:p>
    <w:p>
      <w:pPr>
        <w:pStyle w:val="Normal"/>
      </w:pPr>
      <w:r>
        <w:t xml:space="preserve">das funções dos lobos temporais em macacos. Arco. Neural.</w:t>
      </w:r>
    </w:p>
    <w:p>
      <w:pPr>
        <w:pStyle w:val="Normal"/>
      </w:pPr>
      <w:r>
        <w:t xml:space="preserve">Neurosci. Biocomportamento. Revs. 20:313-323.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estado em sistemas dinâmicos espacialmente distribuídos, caóticos,</w:t>
      </w:r>
    </w:p>
    <w:p>
      <w:pPr>
        <w:pStyle w:val="Normal"/>
      </w:pPr>
      <w:r>
        <w:t xml:space="preserve">20, Fletcher, PC, Happe, F., Frith, U., Baker, SC, Dolan,</w:t>
      </w:r>
    </w:p>
    <w:p>
      <w:pPr>
        <w:pStyle w:val="Normal"/>
      </w:pPr>
      <w:r>
        <w:t xml:space="preserve">RJ, Frackowiak, RS ., &amp; Frith, CD (1995).</w:t>
      </w:r>
    </w:p>
    <w:p>
      <w:pPr>
        <w:pStyle w:val="Normal"/>
      </w:pPr>
      <w:r>
        <w:t xml:space="preserve">não lineares no córtex cerebral. Rato inteiro. Fisiol. e Comportamento.</w:t>
      </w:r>
    </w:p>
    <w:p>
      <w:pPr>
        <w:pStyle w:val="Normal"/>
      </w:pPr>
      <w:r>
        <w:t xml:space="preserve">Ciência. 29:294-306.</w:t>
      </w:r>
    </w:p>
    <w:p>
      <w:pPr>
        <w:pStyle w:val="Normal"/>
      </w:pPr>
      <w:r>
        <w:t xml:space="preserve">Outras mentes no cérebro: um estudo de imagem funcional da</w:t>
      </w:r>
    </w:p>
    <w:p>
      <w:pPr>
        <w:pStyle w:val="Normal"/>
      </w:pPr>
      <w:r>
        <w:t xml:space="preserve">Dusser de Barenne, JG (1920). Pesquisas experimentais</w:t>
      </w:r>
    </w:p>
    <w:p>
      <w:pPr>
        <w:pStyle w:val="Normal"/>
      </w:pPr>
      <w:r>
        <w:t xml:space="preserve">"teoria da mente" na compreensão de histórias. Cognição 57:109-128. sobre as funções do sistema nervoso central, especialmente em</w:t>
      </w:r>
    </w:p>
    <w:p>
      <w:pPr>
        <w:pStyle w:val="Normal"/>
      </w:pPr>
      <w:r>
        <w:t xml:space="preserve">dois bate-papos feitos com o neopálio a um nível. Arco Neural.</w:t>
      </w:r>
    </w:p>
    <w:p>
      <w:pPr>
        <w:pStyle w:val="Normal"/>
      </w:pPr>
      <w:r>
        <w:t xml:space="preserve">Berntson, GG, Boysen, ST e Cacioppo, JT</w:t>
      </w:r>
    </w:p>
    <w:p>
      <w:pPr>
        <w:pStyle w:val="Normal"/>
      </w:pPr>
      <w:r>
        <w:t xml:space="preserve">(1993). Organização neurocomportamental e o princípio fundamental</w:t>
      </w:r>
    </w:p>
    <w:p>
      <w:pPr>
        <w:pStyle w:val="Normal"/>
      </w:pPr>
      <w:r>
        <w:t xml:space="preserve">da bivalência avaliativa. Ana. NY Um cad. Ciência. 702:75-102.</w:t>
      </w:r>
    </w:p>
    <w:p>
      <w:pPr>
        <w:pStyle w:val="Normal"/>
      </w:pPr>
      <w:r>
        <w:t xml:space="preserve">Fisiol. 4:31123. Este artigo forneceu uma descrição inicial da raiva que se</w:t>
      </w:r>
    </w:p>
    <w:p>
      <w:pPr>
        <w:pStyle w:val="Normal"/>
      </w:pPr>
      <w:r>
        <w:t xml:space="preserve">seguiu à decorticação, observando como ela poderia ser provocada</w:t>
      </w:r>
    </w:p>
    <w:p>
      <w:pPr>
        <w:pStyle w:val="Normal"/>
      </w:pPr>
      <w:r>
        <w:t xml:space="preserve">por estímulos “triviais e irrelevantes”.</w:t>
      </w:r>
    </w:p>
    <w:p>
      <w:pPr>
        <w:pStyle w:val="Normal"/>
      </w:pPr>
      <w:r>
        <w:t xml:space="preserve">Boysen, ST, Berntson, GG, Hannan, MB e Cacioppo, JT (1996).</w:t>
      </w:r>
    </w:p>
    <w:p>
      <w:pPr>
        <w:pStyle w:val="Normal"/>
      </w:pPr>
      <w:r>
        <w:t xml:space="preserve">Interferência baseada em quantidade e representações simbólicas</w:t>
      </w:r>
    </w:p>
    <w:p>
      <w:pPr>
        <w:pStyle w:val="Normal"/>
      </w:pPr>
      <w:r>
        <w:t xml:space="preserve">em chimpanzés. JEXp. Psic.: Anima. Comporte-se. Processo.</w:t>
      </w:r>
    </w:p>
    <w:p>
      <w:pPr>
        <w:pStyle w:val="Normal"/>
      </w:pPr>
      <w:r>
        <w:t xml:space="preserve">22:76-86.</w:t>
      </w:r>
    </w:p>
    <w:p>
      <w:pPr>
        <w:pStyle w:val="Normal"/>
      </w:pPr>
      <w:r>
        <w:t xml:space="preserve">Seyfarth, RM e Cheney, DL (1992). Significado e mente</w:t>
      </w:r>
    </w:p>
    <w:p>
      <w:pPr>
        <w:pStyle w:val="Normal"/>
      </w:pPr>
      <w:r>
        <w:t xml:space="preserve">em macacos. Ciência. Um mer. 267 (dezembro): 123128.</w:t>
      </w:r>
    </w:p>
    <w:p>
      <w:pPr>
        <w:pStyle w:val="Normal"/>
      </w:pPr>
      <w:r>
        <w:t xml:space="preserve">A raiva decorticada não é obtida simplesmente pela</w:t>
      </w:r>
    </w:p>
    <w:p>
      <w:pPr>
        <w:pStyle w:val="Normal"/>
      </w:pPr>
      <w:r>
        <w:t xml:space="preserve">eliminação do neocórtex; deve-se eliminar seletivamente o córtex</w:t>
      </w:r>
    </w:p>
    <w:p>
      <w:pPr>
        <w:pStyle w:val="Normal"/>
      </w:pPr>
      <w:r>
        <w:t xml:space="preserve">límbico da linha média e algumas outras áreas dos lobos frontal e</w:t>
      </w:r>
    </w:p>
    <w:p>
      <w:pPr>
        <w:pStyle w:val="Normal"/>
      </w:pPr>
      <w:r>
        <w:t xml:space="preserve">temporal. Veja: Bard, P., &amp; Mountcastle, VB (19.48). Alguns</w:t>
      </w:r>
    </w:p>
    <w:p>
      <w:pPr>
        <w:pStyle w:val="Normal"/>
      </w:pPr>
      <w:r>
        <w:t xml:space="preserve">mecanismos do prosencéfalo envolvidos na expressão da raiva,</w:t>
      </w:r>
    </w:p>
    <w:p>
      <w:pPr>
        <w:pStyle w:val="Normal"/>
      </w:pPr>
      <w:r>
        <w:t xml:space="preserve">com referência especial à supressão do comportamento raivoso.</w:t>
      </w:r>
    </w:p>
    <w:p>
      <w:pPr>
        <w:pStyle w:val="Normal"/>
      </w:pPr>
      <w:r>
        <w:t xml:space="preserve">Res. Bar. Assoc. Nerv. Mente. Dis. 27:362-404.</w:t>
      </w:r>
    </w:p>
    <w:p>
      <w:pPr>
        <w:pStyle w:val="Normal"/>
      </w:pPr>
      <w:r>
        <w:t xml:space="preserve">Evans, CS, Evans, L. e Marler, P. (1993).</w:t>
      </w:r>
    </w:p>
    <w:p>
      <w:pPr>
        <w:pStyle w:val="Normal"/>
      </w:pPr>
      <w:r>
        <w:t xml:space="preserve">Sobre o significado dos chamados de alarme: referência funcional</w:t>
      </w:r>
    </w:p>
    <w:p>
      <w:pPr>
        <w:pStyle w:val="Normal"/>
      </w:pPr>
      <w:r>
        <w:t xml:space="preserve">em um sistema vocal aviário. Anima. Comporte-se. 46:23-38.</w:t>
      </w:r>
    </w:p>
    <w:p>
      <w:pPr>
        <w:pStyle w:val="Normal"/>
      </w:pPr>
      <w:r>
        <w:t xml:space="preserve">Evans, CS, Macedônia, JM e Marler, P. (1993).</w:t>
      </w:r>
    </w:p>
    <w:p>
      <w:pPr>
        <w:pStyle w:val="Normal"/>
      </w:pPr>
      <w:r>
        <w:t xml:space="preserve">Efeitos do tamanho aparente e da velocidade na resposta de</w:t>
      </w:r>
    </w:p>
    <w:p>
      <w:pPr>
        <w:pStyle w:val="Normal"/>
      </w:pPr>
      <w:r>
        <w:t xml:space="preserve">galinhas, Gallus gallus, a simulações de predadores aéreos</w:t>
      </w:r>
    </w:p>
    <w:p>
      <w:pPr>
        <w:pStyle w:val="Normal"/>
      </w:pPr>
      <w:r>
        <w:t xml:space="preserve">geradas por computador. Anima. Comporte-se. 46:1-1 1.</w:t>
      </w:r>
    </w:p>
    <w:p>
      <w:pPr>
        <w:pStyle w:val="Normal"/>
      </w:pPr>
      <w:r>
        <w:t xml:space="preserve">Para uma teoria das emoções que se concentra em</w:t>
      </w:r>
    </w:p>
    <w:p>
      <w:pPr>
        <w:pStyle w:val="Normal"/>
      </w:pPr>
      <w:r>
        <w:t xml:space="preserve">questões de avaliação superior, ver: Roseman, L J., Antoniou,</w:t>
      </w:r>
    </w:p>
    <w:p>
      <w:pPr>
        <w:pStyle w:val="Normal"/>
      </w:pPr>
      <w:r>
        <w:t xml:space="preserve">A A., &amp; Lose, PE (1996). Avaliação dos determinantes das</w:t>
      </w:r>
    </w:p>
    <w:p>
      <w:pPr>
        <w:pStyle w:val="Normal"/>
      </w:pPr>
      <w:r>
        <w:t xml:space="preserve">emoções: Construindo uma teoria mais precisa e abrangente.</w:t>
      </w:r>
    </w:p>
    <w:p>
      <w:pPr>
        <w:pStyle w:val="Normal"/>
      </w:pPr>
      <w:r>
        <w:t xml:space="preserve">Engrenagem. Emoção. 10:241-277.</w:t>
      </w:r>
    </w:p>
    <w:p>
      <w:pPr>
        <w:pStyle w:val="Normal"/>
      </w:pPr>
      <w:r>
        <w:t xml:space="preserve">Como não há praticamente nenhuma evidência fóssil de</w:t>
      </w:r>
    </w:p>
    <w:p>
      <w:pPr>
        <w:pStyle w:val="Normal"/>
      </w:pPr>
      <w:r>
        <w:t xml:space="preserve">estruturas cerebrais internas, devemos confiar nas semelhanças</w:t>
      </w:r>
    </w:p>
    <w:p>
      <w:pPr>
        <w:pStyle w:val="Normal"/>
      </w:pPr>
      <w:r>
        <w:t xml:space="preserve">internas nos cérebros das espécies vivas (ver Apêndice A).</w:t>
      </w:r>
    </w:p>
    <w:p>
      <w:pPr>
        <w:pStyle w:val="Normal"/>
      </w:pPr>
      <w:r>
        <w:t xml:space="preserve">É digno de nota que os danos corticais têm efeitos muito</w:t>
      </w:r>
    </w:p>
    <w:p>
      <w:pPr>
        <w:pStyle w:val="Normal"/>
      </w:pPr>
      <w:r>
        <w:t xml:space="preserve">mais graves nos seres humanos e noutros primatas do que nos</w:t>
      </w:r>
    </w:p>
    <w:p>
      <w:pPr>
        <w:pStyle w:val="Normal"/>
      </w:pPr>
      <w:r>
        <w:t xml:space="preserve">animais inferiores. Claramente, à medida que os organismos</w:t>
      </w:r>
    </w:p>
    <w:p>
      <w:pPr>
        <w:pStyle w:val="Normal"/>
      </w:pPr>
      <w:r>
        <w:t xml:space="preserve">amadurecem, as suas capacidades comportamentais tornam-se</w:t>
      </w:r>
    </w:p>
    <w:p>
      <w:pPr>
        <w:pStyle w:val="Normal"/>
      </w:pPr>
      <w:r>
        <w:t xml:space="preserve">cada vez mais dependentes de áreas mais altas, ainda mais com</w:t>
      </w:r>
    </w:p>
    <w:p>
      <w:pPr>
        <w:pStyle w:val="Normal"/>
      </w:pPr>
      <w:r>
        <w:t xml:space="preserve">o grau de encefalização típico da espécie.</w:t>
      </w:r>
    </w:p>
    <w:p>
      <w:pPr>
        <w:pStyle w:val="Normal"/>
      </w:pPr>
      <w:r>
        <w:t xml:space="preserve">Para uma excelente discussão sobre o córtex, ver:</w:t>
      </w:r>
    </w:p>
    <w:p>
      <w:pPr>
        <w:pStyle w:val="Normal"/>
      </w:pPr>
      <w:r>
        <w:t xml:space="preserve">Braitenberg, V., &amp; Schulz, A. (1991). Anatomia do córtex.</w:t>
      </w:r>
    </w:p>
    <w:p>
      <w:pPr>
        <w:pStyle w:val="Normal"/>
      </w:pPr>
      <w:r>
        <w:t xml:space="preserve">Nova York: Springer-Verlag.</w:t>
      </w:r>
    </w:p>
    <w:p>
      <w:pPr>
        <w:pStyle w:val="Normal"/>
      </w:pPr>
      <w:r>
        <w:t xml:space="preserve">Folstein, SE (1989). Doença de Huntington: um</w:t>
      </w:r>
    </w:p>
    <w:p>
      <w:pPr>
        <w:pStyle w:val="Normal"/>
      </w:pPr>
      <w:r>
        <w:t xml:space="preserve">distúrbio familiar. Baltimore: Universidade Johns Hopkins.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A síndrome de Kltiver-Bucy foi observada pela primeira vez</w:t>
      </w:r>
    </w:p>
    <w:p>
      <w:pPr>
        <w:pStyle w:val="Normal"/>
      </w:pPr>
      <w:r>
        <w:t xml:space="preserve">Psiquiatra. (Chicago) 42:9791000.</w:t>
      </w:r>
    </w:p>
    <w:p>
      <w:pPr>
        <w:pStyle w:val="Normal"/>
      </w:pPr>
      <w:r>
        <w:t xml:space="preserve">Lavond, DG, Kim, JJ e Thompson, RF</w:t>
      </w:r>
    </w:p>
    <w:p>
      <w:pPr>
        <w:pStyle w:val="Normal"/>
      </w:pPr>
      <w:r>
        <w:t xml:space="preserve">Maren, S., De Cola, ]. P., Swain, RA , Fanselow, MS,</w:t>
      </w:r>
    </w:p>
    <w:p>
      <w:pPr>
        <w:pStyle w:val="Normal"/>
      </w:pPr>
      <w:r>
        <w:t xml:space="preserve">&amp; Thompson, RF (1994). Aumento paralelo da potenciação</w:t>
      </w:r>
    </w:p>
    <w:p>
      <w:pPr>
        <w:pStyle w:val="Normal"/>
      </w:pPr>
      <w:r>
        <w:t xml:space="preserve">de longo prazo do hipocampo, ritmo teta e condicionamento</w:t>
      </w:r>
    </w:p>
    <w:p>
      <w:pPr>
        <w:pStyle w:val="Normal"/>
      </w:pPr>
      <w:r>
        <w:t xml:space="preserve">contextual do medo em ratos privados de água. Comportese. Neurosci. 108:44-56.</w:t>
      </w:r>
    </w:p>
    <w:p>
      <w:pPr>
        <w:pStyle w:val="Normal"/>
      </w:pPr>
      <w:r>
        <w:t xml:space="preserve">Thompson, RF e Krupa, DJ (I 994). Organização de</w:t>
      </w:r>
    </w:p>
    <w:p>
      <w:pPr>
        <w:pStyle w:val="Normal"/>
      </w:pPr>
      <w:r>
        <w:t xml:space="preserve">traços de memória no cérebro de mamíferos.Ann.</w:t>
      </w:r>
    </w:p>
    <w:p>
      <w:pPr>
        <w:pStyle w:val="Normal"/>
      </w:pPr>
      <w:r>
        <w:t xml:space="preserve">Rev. 17:5 19-549.</w:t>
      </w:r>
    </w:p>
    <w:p>
      <w:pPr>
        <w:pStyle w:val="Normal"/>
      </w:pPr>
      <w:r>
        <w:t xml:space="preserve">Swain, RA e Thompson , RF (1993). Em busca</w:t>
      </w:r>
    </w:p>
    <w:p>
      <w:pPr>
        <w:pStyle w:val="Normal"/>
      </w:pPr>
      <w:r>
        <w:t xml:space="preserve">de engramas. Ana. NY Um cad. Ciência. 702:27-39.</w:t>
      </w:r>
    </w:p>
    <w:p>
      <w:pPr>
        <w:pStyle w:val="Normal"/>
      </w:pPr>
      <w:r>
        <w:t xml:space="preserve">“cérebro trino” é mais do que apenas uma forma imaginária de</w:t>
      </w:r>
    </w:p>
    <w:p>
      <w:pPr>
        <w:pStyle w:val="Normal"/>
      </w:pPr>
      <w:r>
        <w:t xml:space="preserve">dividir o cérebro em componentes evolutivos/funcionais. Reflete</w:t>
      </w:r>
    </w:p>
    <w:p>
      <w:pPr>
        <w:pStyle w:val="Normal"/>
      </w:pPr>
      <w:r>
        <w:t xml:space="preserve">uma distinção básica que precisa ser feita entre os sistemas</w:t>
      </w:r>
    </w:p>
    <w:p>
      <w:pPr>
        <w:pStyle w:val="Normal"/>
      </w:pPr>
      <w:r>
        <w:t xml:space="preserve">nervosos somático e visceral (ver cap. 4, n. 17).</w:t>
      </w:r>
    </w:p>
    <w:p>
      <w:pPr>
        <w:pStyle w:val="Normal"/>
      </w:pPr>
      <w:r>
        <w:t xml:space="preserve">Na verdade, a visualização do fluxo de cálcio nas células tem</w:t>
      </w:r>
    </w:p>
    <w:p>
      <w:pPr>
        <w:pStyle w:val="Normal"/>
      </w:pPr>
      <w:r>
        <w:t xml:space="preserve">sido usada para monitorar a atividade neuronal de maneiras</w:t>
      </w:r>
    </w:p>
    <w:p>
      <w:pPr>
        <w:pStyle w:val="Normal"/>
      </w:pPr>
      <w:r>
        <w:t xml:space="preserve">dramáticas. Ver: O'Donovan, MJ, Ho, S., Sholo-menko, G., &amp; Yee,</w:t>
      </w:r>
    </w:p>
    <w:p>
      <w:pPr>
        <w:pStyle w:val="Normal"/>
      </w:pPr>
      <w:r>
        <w:t xml:space="preserve">W. (1993). Imagens em tempo real de neurônios marcados de forma</w:t>
      </w:r>
    </w:p>
    <w:p>
      <w:pPr>
        <w:pStyle w:val="Normal"/>
      </w:pPr>
      <w:r>
        <w:t xml:space="preserve">retrógrada e anterógrada com corantes sensíveis ao cálcio. J.</w:t>
      </w:r>
    </w:p>
    <w:p>
      <w:pPr>
        <w:pStyle w:val="Normal"/>
      </w:pPr>
      <w:r>
        <w:t xml:space="preserve">Neurosci. Métodos. 46:91106.</w:t>
      </w:r>
    </w:p>
    <w:p>
      <w:pPr>
        <w:pStyle w:val="Normal"/>
      </w:pPr>
      <w:r>
        <w:t xml:space="preserve">Yuste, R. e Katz, LC (1991). Controle do fluxo pós-sináptico</w:t>
      </w:r>
    </w:p>
    <w:p>
      <w:pPr>
        <w:pStyle w:val="Normal"/>
      </w:pPr>
      <w:r>
        <w:t xml:space="preserve">de Ca2+ no neocórtex em desenvolvimento por neurotransmissores</w:t>
      </w:r>
    </w:p>
    <w:p>
      <w:pPr>
        <w:pStyle w:val="Normal"/>
      </w:pPr>
      <w:r>
        <w:t xml:space="preserve">excitatórios e inibitórios. Neurônio 6:333-344.</w:t>
      </w:r>
    </w:p>
    <w:p>
      <w:pPr>
        <w:pStyle w:val="Normal"/>
      </w:pPr>
      <w:r>
        <w:t xml:space="preserve">Neher, E. e Sakmann, B. (1976). Correntes de canal único</w:t>
      </w:r>
    </w:p>
    <w:p>
      <w:pPr>
        <w:pStyle w:val="Normal"/>
      </w:pPr>
      <w:r>
        <w:t xml:space="preserve">registradas a partir de membranas de fibras musculares de rã</w:t>
      </w:r>
    </w:p>
    <w:p>
      <w:pPr>
        <w:pStyle w:val="Normal"/>
      </w:pPr>
      <w:r>
        <w:t xml:space="preserve">desnervadas. Natureza 260:799-802.</w:t>
      </w:r>
    </w:p>
    <w:p>
      <w:pPr>
        <w:pStyle w:val="Normal"/>
      </w:pPr>
      <w:r>
        <w:t xml:space="preserve">Catterall, WA (1988). Estrutura e função de</w:t>
      </w:r>
    </w:p>
    <w:p>
      <w:pPr>
        <w:pStyle w:val="Normal"/>
      </w:pPr>
      <w:r>
        <w:t xml:space="preserve">canais iônicos sensíveis à voltagem. Ciência 242:50-61.</w:t>
      </w:r>
    </w:p>
    <w:p>
      <w:pPr>
        <w:pStyle w:val="Normal"/>
      </w:pPr>
      <w:r>
        <w:t xml:space="preserve">Le Veré, TE (1993). Recuperação da função após dano</w:t>
      </w:r>
    </w:p>
    <w:p>
      <w:pPr>
        <w:pStyle w:val="Normal"/>
      </w:pPr>
      <w:r>
        <w:t xml:space="preserve">tornou uma assinatura potencial de EEG para o processamento</w:t>
      </w:r>
    </w:p>
    <w:p>
      <w:pPr>
        <w:pStyle w:val="Normal"/>
      </w:pPr>
      <w:r>
        <w:t xml:space="preserve">cerebral: Os efeitos da nimodipina no déficit comportamental</w:t>
      </w:r>
    </w:p>
    <w:p>
      <w:pPr>
        <w:pStyle w:val="Normal"/>
      </w:pPr>
      <w:r>
        <w:t xml:space="preserve">consciente de informações no cérebro; ver nº 28 e Capítulo 16). .</w:t>
      </w:r>
    </w:p>
    <w:p>
      <w:pPr>
        <w:pStyle w:val="Normal"/>
      </w:pPr>
      <w:r>
        <w:t xml:space="preserve">crônico. Psicobiologia 21:125-129.</w:t>
      </w:r>
    </w:p>
    <w:p>
      <w:pPr>
        <w:pStyle w:val="Normal"/>
      </w:pPr>
      <w:r>
        <w:t xml:space="preserve">J. Neurofisiol. 16:643-659.</w:t>
      </w:r>
    </w:p>
    <w:p>
      <w:pPr>
        <w:pStyle w:val="Normal"/>
      </w:pPr>
      <w:r>
        <w:t xml:space="preserve">Provavelmente é a distribuição dos potenciais de ação, tanto quanto</w:t>
      </w:r>
    </w:p>
    <w:p>
      <w:pPr>
        <w:pStyle w:val="Normal"/>
      </w:pPr>
      <w:r>
        <w:t xml:space="preserve">Muitos desses fenômenos também foram documentados</w:t>
      </w:r>
    </w:p>
    <w:p>
      <w:pPr>
        <w:pStyle w:val="Normal"/>
      </w:pPr>
      <w:r>
        <w:t xml:space="preserve">em humanos. Para uma revisão e análise completa de tais</w:t>
      </w:r>
    </w:p>
    <w:p>
      <w:pPr>
        <w:pStyle w:val="Normal"/>
      </w:pPr>
      <w:r>
        <w:t xml:space="preserve">efeitos, consulte: Gloor, P. ( 1997). O lobo temporal e o</w:t>
      </w:r>
    </w:p>
    <w:p>
      <w:pPr>
        <w:pStyle w:val="Normal"/>
      </w:pPr>
      <w:r>
        <w:t xml:space="preserve">sistema límbico. Nova York: Oxford Univ. Imprensa.</w:t>
      </w:r>
    </w:p>
    <w:p>
      <w:pPr>
        <w:pStyle w:val="Normal"/>
      </w:pPr>
      <w:r>
        <w:t xml:space="preserve">o número total, que controla os processos perceptivos. Assim,</w:t>
      </w:r>
    </w:p>
    <w:p>
      <w:pPr>
        <w:pStyle w:val="Normal"/>
      </w:pPr>
      <w:r>
        <w:t xml:space="preserve">37, Brady, JB e Nauta, WJH (1953). Mecanismos subcorticais</w:t>
      </w:r>
    </w:p>
    <w:p>
      <w:pPr>
        <w:pStyle w:val="Normal"/>
      </w:pPr>
      <w:r>
        <w:t xml:space="preserve">no comportamento emocional: Mudanças afetivas após lesões</w:t>
      </w:r>
    </w:p>
    <w:p>
      <w:pPr>
        <w:pStyle w:val="Normal"/>
      </w:pPr>
      <w:r>
        <w:t xml:space="preserve">Representação cortical primária de sons pela coordenação do</w:t>
      </w:r>
    </w:p>
    <w:p>
      <w:pPr>
        <w:pStyle w:val="Normal"/>
      </w:pPr>
      <w:r>
        <w:t xml:space="preserve">Embora a descoberta inicial de canais de potássio</w:t>
      </w:r>
    </w:p>
    <w:p>
      <w:pPr>
        <w:pStyle w:val="Normal"/>
      </w:pPr>
      <w:r>
        <w:t xml:space="preserve">reduzidos nas células da pele (fibroblastos) de pacientes</w:t>
      </w:r>
    </w:p>
    <w:p>
      <w:pPr>
        <w:pStyle w:val="Normal"/>
      </w:pPr>
      <w:r>
        <w:t xml:space="preserve">com Alzheimer não tenha sido bem replicada (Gibson, G.,</w:t>
      </w:r>
    </w:p>
    <w:p>
      <w:pPr>
        <w:pStyle w:val="Normal"/>
      </w:pPr>
      <w:r>
        <w:t xml:space="preserve">Martins, R., Blass, J., &amp; Gandy, S. [1996]. Oxidação alterada</w:t>
      </w:r>
    </w:p>
    <w:p>
      <w:pPr>
        <w:pStyle w:val="Normal"/>
      </w:pPr>
      <w:r>
        <w:t xml:space="preserve">e sistemas de transdução de sinal em fibroblastos de</w:t>
      </w:r>
    </w:p>
    <w:p>
      <w:pPr>
        <w:pStyle w:val="Normal"/>
      </w:pPr>
      <w:r>
        <w:t xml:space="preserve">pacientes com Alzheimer. Life Sci. 59:477-489), outra medida</w:t>
      </w:r>
    </w:p>
    <w:p>
      <w:pPr>
        <w:pStyle w:val="Normal"/>
      </w:pPr>
      <w:r>
        <w:t xml:space="preserve">periférica recente tem sido monitorar o diâmetro pupilar em</w:t>
      </w:r>
    </w:p>
    <w:p>
      <w:pPr>
        <w:pStyle w:val="Normal"/>
      </w:pPr>
      <w:r>
        <w:t xml:space="preserve">função da estimulação com agentes bloqueadores de</w:t>
      </w:r>
    </w:p>
    <w:p>
      <w:pPr>
        <w:pStyle w:val="Normal"/>
      </w:pPr>
      <w:r>
        <w:t xml:space="preserve">acetilcolina, uma vez que tanto o reflexo visualmente</w:t>
      </w:r>
    </w:p>
    <w:p>
      <w:pPr>
        <w:pStyle w:val="Normal"/>
      </w:pPr>
      <w:r>
        <w:t xml:space="preserve">evidente como as deficiências cognitivas da doença de</w:t>
      </w:r>
    </w:p>
    <w:p>
      <w:pPr>
        <w:pStyle w:val="Normal"/>
      </w:pPr>
      <w:r>
        <w:t xml:space="preserve">Alzheimer são controlados por alterações nos sistemas neurais de acetilc</w:t>
      </w:r>
    </w:p>
    <w:p>
      <w:pPr>
        <w:pStyle w:val="Normal"/>
      </w:pPr>
      <w:r>
        <w:t xml:space="preserve">informações é provavelmente de cerca de 40 Hz (o que também se</w:t>
      </w:r>
    </w:p>
    <w:p>
      <w:pPr>
        <w:pStyle w:val="Normal"/>
      </w:pPr>
      <w:r>
        <w:t xml:space="preserve">quando percebemos algo, os potenciais de ação agrupam-se de</w:t>
      </w:r>
    </w:p>
    <w:p>
      <w:pPr>
        <w:pStyle w:val="Normal"/>
      </w:pPr>
      <w:r>
        <w:t xml:space="preserve">forma a destacar certas características dos estímulos no campo</w:t>
      </w:r>
    </w:p>
    <w:p>
      <w:pPr>
        <w:pStyle w:val="Normal"/>
      </w:pPr>
      <w:r>
        <w:t xml:space="preserve">perceptual. Ver: de Charms, RC e Merzenick, MM (1996).</w:t>
      </w:r>
    </w:p>
    <w:p>
      <w:pPr>
        <w:pStyle w:val="Normal"/>
      </w:pPr>
      <w:r>
        <w:t xml:space="preserve">tempo do potencial de ação. Natureza 381:610-613.</w:t>
      </w:r>
    </w:p>
    <w:p>
      <w:pPr>
        <w:pStyle w:val="Normal"/>
      </w:pPr>
      <w:r>
        <w:t xml:space="preserve">septais do prosencéfalo em ratos albinos. J. acampamento. Fisiol.</w:t>
      </w:r>
    </w:p>
    <w:p>
      <w:pPr>
        <w:pStyle w:val="Normal"/>
      </w:pPr>
      <w:r>
        <w:t xml:space="preserve">Psicopata!. 46:339-346.</w:t>
      </w:r>
    </w:p>
    <w:p>
      <w:pPr>
        <w:pStyle w:val="Normal"/>
      </w:pPr>
      <w:r>
        <w:t xml:space="preserve">A hiperemocionalidade inicial de um animal septal é</w:t>
      </w:r>
    </w:p>
    <w:p>
      <w:pPr>
        <w:pStyle w:val="Normal"/>
      </w:pPr>
      <w:r>
        <w:t xml:space="preserve">gradualmente eliminada pelo manejo, e os animais tornamse gradualmente mais sociais do que o normal. Veja: Yutzey,</w:t>
      </w:r>
    </w:p>
    <w:p>
      <w:pPr>
        <w:pStyle w:val="Normal"/>
      </w:pPr>
      <w:r>
        <w:t xml:space="preserve">DA , Meyer, PM, &amp; Meyer, DR (1964). Mudanças na</w:t>
      </w:r>
    </w:p>
    <w:p>
      <w:pPr>
        <w:pStyle w:val="Normal"/>
      </w:pPr>
      <w:r>
        <w:t xml:space="preserve">emocionalidade após ablações septais e neocorticais em</w:t>
      </w:r>
    </w:p>
    <w:p>
      <w:pPr>
        <w:pStyle w:val="Normal"/>
      </w:pPr>
      <w:r>
        <w:t xml:space="preserve">ratos. J. Comp. Fisiol. Psicopata!. 58:463-465.</w:t>
      </w:r>
    </w:p>
    <w:p>
      <w:pPr>
        <w:pStyle w:val="Normal"/>
      </w:pPr>
      <w:r>
        <w:t xml:space="preserve">A controvérsia em torno da variabilidade de alguns desses</w:t>
      </w:r>
    </w:p>
    <w:p>
      <w:pPr>
        <w:pStyle w:val="Normal"/>
      </w:pPr>
      <w:r>
        <w:t xml:space="preserve">efeitos foi discutida por Meyer, DR, Ruth, R. A., &amp; Lavond, DG</w:t>
      </w:r>
    </w:p>
    <w:p>
      <w:pPr>
        <w:pStyle w:val="Normal"/>
      </w:pPr>
      <w:r>
        <w:t xml:space="preserve">(1978). O efeito da coesão social septal: sua robustez e principais</w:t>
      </w:r>
    </w:p>
    <w:p>
      <w:pPr>
        <w:pStyle w:val="Normal"/>
      </w:pPr>
      <w:r>
        <w:t xml:space="preserve">determinantes. Fisiol. Comporte-se. 21:1027-1029.</w:t>
      </w:r>
    </w:p>
    <w:p>
      <w:pPr>
        <w:pStyle w:val="Normal"/>
      </w:pPr>
      <w:r>
        <w:t xml:space="preserve">Hess, WR (1954). Diencéfalo: Unções/unções</w:t>
      </w:r>
    </w:p>
    <w:p>
      <w:pPr>
        <w:pStyle w:val="Normal"/>
      </w:pPr>
      <w:r>
        <w:t xml:space="preserve">autônomas e extrapiramidais. Nova York: Grune e Stratton.</w:t>
      </w:r>
    </w:p>
    <w:p>
      <w:pPr>
        <w:pStyle w:val="Normal"/>
      </w:pPr>
      <w:r>
        <w:t xml:space="preserve">(1993). Substratos cerebrais de mamíferos do condicionamento</w:t>
      </w:r>
    </w:p>
    <w:p>
      <w:pPr>
        <w:pStyle w:val="Normal"/>
      </w:pPr>
      <w:r>
        <w:t xml:space="preserve">clássico aversivo. Ana. Rev. 44:317-342.</w:t>
      </w:r>
    </w:p>
    <w:p>
      <w:pPr>
        <w:pStyle w:val="Normal"/>
      </w:pPr>
      <w:r>
        <w:t xml:space="preserve">sensoriais lâmicos e corticais durante o processamento de</w:t>
      </w:r>
    </w:p>
    <w:p>
      <w:pPr>
        <w:pStyle w:val="Normal"/>
      </w:pPr>
      <w:r>
        <w:t xml:space="preserve">essas zonas cerebrais gerais, o que sugere que o conceito de</w:t>
      </w:r>
    </w:p>
    <w:p>
      <w:pPr>
        <w:pStyle w:val="Normal"/>
      </w:pPr>
      <w:r>
        <w:t xml:space="preserve">Este fenômeno foi posteriormente replicado em gatos.</w:t>
      </w:r>
    </w:p>
    <w:p>
      <w:pPr>
        <w:pStyle w:val="Normal"/>
      </w:pPr>
      <w:r>
        <w:t xml:space="preserve">Ver: Schreiner, LH e Kling, A. (1953). Alterações</w:t>
      </w:r>
    </w:p>
    <w:p>
      <w:pPr>
        <w:pStyle w:val="Normal"/>
      </w:pPr>
      <w:r>
        <w:t xml:space="preserve">comportamentais após lesão rinencefálica em gatos.</w:t>
      </w:r>
    </w:p>
    <w:p>
      <w:pPr>
        <w:pStyle w:val="Normal"/>
      </w:pPr>
      <w:r>
        <w:t xml:space="preserve">Harper, PS (ed.) (199l).Doença de Huntington.</w:t>
      </w:r>
    </w:p>
    <w:p>
      <w:pPr>
        <w:pStyle w:val="Normal"/>
      </w:pPr>
      <w:r>
        <w:t xml:space="preserve">Londres: Saunders.</w:t>
      </w:r>
    </w:p>
    <w:p>
      <w:pPr>
        <w:pStyle w:val="Normal"/>
      </w:pPr>
      <w:r>
        <w:t xml:space="preserve">A taxa média de explosão de neurônios dentro dos sistemas</w:t>
      </w:r>
    </w:p>
    <w:p>
      <w:pPr>
        <w:pStyle w:val="Normal"/>
      </w:pPr>
      <w:r>
        <w:t xml:space="preserve">sistemas sensoriais do eixo neocortical talâmico, conforme</w:t>
      </w:r>
    </w:p>
    <w:p>
      <w:pPr>
        <w:pStyle w:val="Normal"/>
      </w:pPr>
      <w:r>
        <w:t xml:space="preserve">originalmente proposto por MacLean (ver cap. 4, nn. 7 e 16).</w:t>
      </w:r>
    </w:p>
    <w:p>
      <w:pPr>
        <w:pStyle w:val="Normal"/>
      </w:pPr>
      <w:r>
        <w:t xml:space="preserve">Como veremos, também existem distinções neuroquímicas entre</w:t>
      </w:r>
    </w:p>
    <w:p>
      <w:pPr>
        <w:pStyle w:val="Normal"/>
      </w:pPr>
      <w:r>
        <w:t xml:space="preserve">O!ds, ME, &amp; 01ds, J. (1963). Análise de aproximação e</w:t>
      </w:r>
    </w:p>
    <w:p>
      <w:pPr>
        <w:pStyle w:val="Normal"/>
      </w:pPr>
      <w:r>
        <w:t xml:space="preserve">evitação do diencéfalo de rato. J. acampamento. Novo·o!.</w:t>
      </w:r>
    </w:p>
    <w:p>
      <w:pPr>
        <w:pStyle w:val="Normal"/>
      </w:pPr>
      <w:r>
        <w:t xml:space="preserve">120:259-295.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Caudill, M. (1992). /na nossa própria imagem:</w:t>
      </w:r>
    </w:p>
    <w:p>
      <w:pPr>
        <w:pStyle w:val="Normal"/>
      </w:pPr>
      <w:r>
        <w:t xml:space="preserve">Construindo uma pessoa artificial. Nova York: Oxford Univ. Imprensa.</w:t>
      </w:r>
    </w:p>
    <w:p>
      <w:pPr>
        <w:pStyle w:val="Normal"/>
      </w:pPr>
      <w:r>
        <w:t xml:space="preserve">Jubak, l (1992). À imagem do cérebro: Quebrando a</w:t>
      </w:r>
    </w:p>
    <w:p>
      <w:pPr>
        <w:pStyle w:val="Normal"/>
      </w:pPr>
      <w:r>
        <w:t xml:space="preserve">barreira entre a mente humana e as máquinas inteligentes.</w:t>
      </w:r>
    </w:p>
    <w:p>
      <w:pPr>
        <w:pStyle w:val="Normal"/>
      </w:pPr>
      <w:r>
        <w:t xml:space="preserve">Boston: Pequeno, Brown.</w:t>
      </w:r>
    </w:p>
    <w:p>
      <w:pPr>
        <w:pStyle w:val="Normal"/>
      </w:pPr>
      <w:r>
        <w:t xml:space="preserve">Para uma cobertura mais detalhada da transmissão</w:t>
      </w:r>
    </w:p>
    <w:p>
      <w:pPr>
        <w:pStyle w:val="Normal"/>
      </w:pPr>
      <w:r>
        <w:t xml:space="preserve">sináptica, consulte: Levitan, IB, &amp; Kaczmarek, LK (1991).</w:t>
      </w:r>
    </w:p>
    <w:p>
      <w:pPr>
        <w:pStyle w:val="Normal"/>
      </w:pPr>
      <w:r>
        <w:t xml:space="preserve">O neurônio. Nova York: Oxford Univ. Imprensa.</w:t>
      </w:r>
    </w:p>
    <w:p>
      <w:pPr>
        <w:pStyle w:val="Normal"/>
      </w:pPr>
      <w:r>
        <w:t xml:space="preserve">O eletroencefalógrafo (EEG) e o magnetoencefalógrafo</w:t>
      </w:r>
    </w:p>
    <w:p>
      <w:pPr>
        <w:pStyle w:val="Normal"/>
      </w:pPr>
      <w:r>
        <w:t xml:space="preserve">(MEG) monitoram as oscilações potenciais do campo elétrico</w:t>
      </w:r>
    </w:p>
    <w:p>
      <w:pPr>
        <w:pStyle w:val="Normal"/>
      </w:pPr>
      <w:r>
        <w:t xml:space="preserve">e magnético de grandes conjuntos de neurônios. Em geral,</w:t>
      </w:r>
    </w:p>
    <w:p>
      <w:pPr>
        <w:pStyle w:val="Normal"/>
      </w:pPr>
      <w:r>
        <w:t xml:space="preserve">as duas medidas tendem a se correlacionar altamente, mas</w:t>
      </w:r>
    </w:p>
    <w:p>
      <w:pPr>
        <w:pStyle w:val="Normal"/>
      </w:pPr>
      <w:r>
        <w:t xml:space="preserve">o MEG permite uma identificação mais precisa das fontes</w:t>
      </w:r>
    </w:p>
    <w:p>
      <w:pPr>
        <w:pStyle w:val="Normal"/>
      </w:pPr>
      <w:r>
        <w:t xml:space="preserve">neuronais exatas dos campos de energia flutuantes. Ver:</w:t>
      </w:r>
    </w:p>
    <w:p>
      <w:pPr>
        <w:pStyle w:val="Normal"/>
      </w:pPr>
      <w:r>
        <w:t xml:space="preserve">Wikswo, JP, Jr., Gevins, A., &amp; William-son, SJ (1993). O</w:t>
      </w:r>
    </w:p>
    <w:p>
      <w:pPr>
        <w:pStyle w:val="Normal"/>
      </w:pPr>
      <w:r>
        <w:t xml:space="preserve">futuro do EEG e do MEG.</w:t>
      </w:r>
    </w:p>
    <w:p>
      <w:pPr>
        <w:pStyle w:val="Normal"/>
      </w:pPr>
      <w:r>
        <w:t xml:space="preserve">Ver: Scinto, LF, Daffner, KR, Dressler, D., Ransil, B., Rentz, D.,</w:t>
      </w:r>
    </w:p>
    <w:p>
      <w:pPr>
        <w:pStyle w:val="Normal"/>
      </w:pPr>
      <w:r>
        <w:t xml:space="preserve">E!electroencef. Ctina. Neurofisiol. 87: 1-9.</w:t>
      </w:r>
    </w:p>
    <w:p>
      <w:pPr>
        <w:pStyle w:val="Normal"/>
      </w:pPr>
      <w:r>
        <w:t xml:space="preserve">como análises ERS e ERD (ver números 36 e 37), que estão sendo</w:t>
      </w:r>
    </w:p>
    <w:p>
      <w:pPr>
        <w:pStyle w:val="Normal"/>
      </w:pPr>
      <w:r>
        <w:t xml:space="preserve">Não me esforçarei para detalhar ou fornecer citações</w:t>
      </w:r>
    </w:p>
    <w:p>
      <w:pPr>
        <w:pStyle w:val="Normal"/>
      </w:pPr>
      <w:r>
        <w:t xml:space="preserve">para cada uma das descobertas históricas, uma vez que elas</w:t>
      </w:r>
    </w:p>
    <w:p>
      <w:pPr>
        <w:pStyle w:val="Normal"/>
      </w:pPr>
      <w:r>
        <w:t xml:space="preserve">são abordadas em numerosos textos de psicologia fisiológica</w:t>
      </w:r>
    </w:p>
    <w:p>
      <w:pPr>
        <w:pStyle w:val="Normal"/>
      </w:pPr>
      <w:r>
        <w:t xml:space="preserve">e neurociência. Contudo, para um texto maravilhosamente</w:t>
      </w:r>
    </w:p>
    <w:p>
      <w:pPr>
        <w:pStyle w:val="Normal"/>
      </w:pPr>
      <w:r>
        <w:t xml:space="preserve">ilustrado sobre a história da neurociência, ver: Corsi, P. (ed.)</w:t>
      </w:r>
    </w:p>
    <w:p>
      <w:pPr>
        <w:pStyle w:val="Normal"/>
      </w:pPr>
      <w:r>
        <w:t xml:space="preserve">(1991). O tear encantado: capítulos da história da</w:t>
      </w:r>
    </w:p>
    <w:p>
      <w:pPr>
        <w:pStyle w:val="Normal"/>
      </w:pPr>
      <w:r>
        <w:t xml:space="preserve">neurociência. Nova York: Oxford Univ. Imprensa.</w:t>
      </w:r>
    </w:p>
    <w:p>
      <w:pPr>
        <w:pStyle w:val="Normal"/>
      </w:pPr>
      <w:r>
        <w:t xml:space="preserve">Adriano, ED (1932). O mecanismo de ação nervosa:</w:t>
      </w:r>
    </w:p>
    <w:p>
      <w:pPr>
        <w:pStyle w:val="Normal"/>
      </w:pPr>
      <w:r>
        <w:t xml:space="preserve">Estudos elétricos do neurônio. Filadélfia: Univ. da Pensilvânia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usadas de maneiras cada vez mais sofisticadas. Ver: Florian, G., &amp;</w:t>
      </w:r>
    </w:p>
    <w:p>
      <w:pPr>
        <w:pStyle w:val="Normal"/>
      </w:pPr>
      <w:r>
        <w:t xml:space="preserve">O simples fato de que várias áreas do “cérebro trino” têm</w:t>
      </w:r>
    </w:p>
    <w:p>
      <w:pPr>
        <w:pStyle w:val="Normal"/>
      </w:pPr>
      <w:r>
        <w:t xml:space="preserve">o acoplamento de curta duração entre áreas cerebrais. Topografia</w:t>
      </w:r>
    </w:p>
    <w:p>
      <w:pPr>
        <w:pStyle w:val="Normal"/>
      </w:pPr>
      <w:r>
        <w:t xml:space="preserve">Cerebral 7:121-127.</w:t>
      </w:r>
    </w:p>
    <w:p>
      <w:pPr>
        <w:pStyle w:val="Normal"/>
      </w:pPr>
      <w:r>
        <w:t xml:space="preserve">padrões de disparo caracteristicamente diferentes sugere que</w:t>
      </w:r>
    </w:p>
    <w:p>
      <w:pPr>
        <w:pStyle w:val="Normal"/>
      </w:pPr>
      <w:r>
        <w:t xml:space="preserve">existem algumas diferenças neurofisiológicas amplas entre o</w:t>
      </w:r>
    </w:p>
    <w:p>
      <w:pPr>
        <w:pStyle w:val="Normal"/>
      </w:pPr>
      <w:r>
        <w:t xml:space="preserve">sistema límbico e os sentidos somáticos.</w:t>
      </w:r>
    </w:p>
    <w:p>
      <w:pPr>
        <w:pStyle w:val="Normal"/>
      </w:pPr>
      <w:r>
        <w:t xml:space="preserve">Weintraub, S., Mesulam, M., &amp; Potter, H. (1994). Um potencial teste</w:t>
      </w:r>
    </w:p>
    <w:p>
      <w:pPr>
        <w:pStyle w:val="Normal"/>
      </w:pPr>
      <w:r>
        <w:t xml:space="preserve">neurobiológico não invasivo para a doença de Alzheimer. Ciência</w:t>
      </w:r>
    </w:p>
    <w:p>
      <w:pPr>
        <w:pStyle w:val="Normal"/>
      </w:pPr>
      <w:r>
        <w:t xml:space="preserve">266: I 051-l 054.</w:t>
      </w:r>
    </w:p>
    <w:p>
      <w:pPr>
        <w:pStyle w:val="Normal"/>
      </w:pPr>
      <w:r>
        <w:t xml:space="preserve">As quantidades e tipos de informação disponíveis na EEG</w:t>
      </w:r>
    </w:p>
    <w:p>
      <w:pPr>
        <w:pStyle w:val="Normal"/>
      </w:pPr>
      <w:r>
        <w:t xml:space="preserve">permanecem controversas. As abordagens clássicas têm sido</w:t>
      </w:r>
    </w:p>
    <w:p>
      <w:pPr>
        <w:pStyle w:val="Normal"/>
      </w:pPr>
      <w:r>
        <w:t xml:space="preserve">analisar a energia em frequências específicas (ou seja, análise de</w:t>
      </w:r>
    </w:p>
    <w:p>
      <w:pPr>
        <w:pStyle w:val="Normal"/>
      </w:pPr>
      <w:r>
        <w:t xml:space="preserve">espectro de potência!Um), que pode ser utilizada de várias maneiras,</w:t>
      </w:r>
    </w:p>
    <w:p>
      <w:pPr>
        <w:pStyle w:val="Normal"/>
      </w:pPr>
      <w:r>
        <w:t xml:space="preserve">Pfurt-scheHer, G. (1995). Análise espectral dinâmica de EEG ÿlata</w:t>
      </w:r>
    </w:p>
    <w:p>
      <w:pPr>
        <w:pStyle w:val="Normal"/>
      </w:pPr>
      <w:r>
        <w:t xml:space="preserve">relacionado a eventos. Eletroencefálico. C!em. Neurofisiol.</w:t>
      </w:r>
    </w:p>
    <w:p>
      <w:pPr>
        <w:pStyle w:val="Normal"/>
      </w:pPr>
      <w:r>
        <w:t xml:space="preserve">95:393-396.</w:t>
      </w:r>
    </w:p>
    <w:p>
      <w:pPr>
        <w:pStyle w:val="Normal"/>
      </w:pPr>
      <w:r>
        <w:t xml:space="preserve">A quantidade de sincronia entre ondas em diferentes áreas</w:t>
      </w:r>
    </w:p>
    <w:p>
      <w:pPr>
        <w:pStyle w:val="Normal"/>
      </w:pPr>
      <w:r>
        <w:t xml:space="preserve">cerebrais (ou seja, análise de coerência) fornece uma medida do</w:t>
      </w:r>
    </w:p>
    <w:p>
      <w:pPr>
        <w:pStyle w:val="Normal"/>
      </w:pPr>
      <w:r>
        <w:t xml:space="preserve">grau em que diferentes áreas cerebrais estão trabalhando juntas.</w:t>
      </w:r>
    </w:p>
    <w:p>
      <w:pPr>
        <w:pStyle w:val="Normal"/>
      </w:pPr>
      <w:r>
        <w:t xml:space="preserve">Ver: Rappelsberger, P., Pfurtscheller, G., &amp; Filz, 0. (1994). Cálculo</w:t>
      </w:r>
    </w:p>
    <w:p>
      <w:pPr>
        <w:pStyle w:val="Normal"/>
      </w:pPr>
      <w:r>
        <w:t xml:space="preserve">da coerência relacionada a eventos: Um novo método para estudar</w:t>
      </w:r>
    </w:p>
    <w:p>
      <w:pPr>
        <w:pStyle w:val="Normal"/>
      </w:pPr>
      <w:r>
        <w:t xml:space="preserve">É notável que atualmente se possa prever o</w:t>
      </w:r>
    </w:p>
    <w:p>
      <w:pPr>
        <w:pStyle w:val="Normal"/>
      </w:pPr>
      <w:r>
        <w:t xml:space="preserve">comportamento dos animais caracterizando a população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88-90 357</w:t>
      </w:r>
    </w:p>
    <w:p>
      <w:pPr>
        <w:pStyle w:val="Normal"/>
      </w:pPr>
      <w:r>
        <w:t xml:space="preserve">356 NOTAS ÀS PÁGINAS 86-88</w:t>
      </w:r>
    </w:p>
    <w:p>
      <w:pPr>
        <w:pStyle w:val="Normal"/>
      </w:pPr>
      <w:r>
        <w:t xml:space="preserve">vetores de muitos neurônios em atividade, de tal forma que</w:t>
      </w:r>
    </w:p>
    <w:p>
      <w:pPr>
        <w:pStyle w:val="Normal"/>
      </w:pPr>
      <w:r>
        <w:t xml:space="preserve">começamos a ter uma visão real do funcionamento de suas mentes.</w:t>
      </w:r>
    </w:p>
    <w:p>
      <w:pPr>
        <w:pStyle w:val="Normal"/>
      </w:pPr>
      <w:r>
        <w:t xml:space="preserve">Ver: Gothard, KM, Skaggs, WE e McNaughton, BL (1996). Dinâmica</w:t>
      </w:r>
    </w:p>
    <w:p>
      <w:pPr>
        <w:pStyle w:val="Normal"/>
      </w:pPr>
      <w:r>
        <w:t xml:space="preserve">(E. Basar &amp; T. Bullock, eds.), pp 65-87. Boston: Birkhauser.</w:t>
      </w:r>
    </w:p>
    <w:p>
      <w:pPr>
        <w:pStyle w:val="Normal"/>
      </w:pPr>
      <w:r>
        <w:t xml:space="preserve">da superfície craniana de humanos, ver: Naatanen, R.</w:t>
      </w:r>
    </w:p>
    <w:p>
      <w:pPr>
        <w:pStyle w:val="Normal"/>
      </w:pPr>
      <w:r>
        <w:t xml:space="preserve">(1990). O papel da atenção no processamento da informação</w:t>
      </w:r>
    </w:p>
    <w:p>
      <w:pPr>
        <w:pStyle w:val="Normal"/>
      </w:pPr>
      <w:r>
        <w:t xml:space="preserve">Klimesch, W., Pfurtscheller, G., Mohl, W., &amp; Schimke, H.</w:t>
      </w:r>
    </w:p>
    <w:p>
      <w:pPr>
        <w:pStyle w:val="Normal"/>
      </w:pPr>
      <w:r>
        <w:t xml:space="preserve">auditiva conforme revelado por potenciais relacionados a eventos e</w:t>
      </w:r>
    </w:p>
    <w:p>
      <w:pPr>
        <w:pStyle w:val="Normal"/>
      </w:pPr>
      <w:r>
        <w:t xml:space="preserve">(1990). Dessincronização relacionada a eventos, mapeamento ERD</w:t>
      </w:r>
    </w:p>
    <w:p>
      <w:pPr>
        <w:pStyle w:val="Normal"/>
      </w:pPr>
      <w:r>
        <w:t xml:space="preserve">e diferenças hemisféricas para palavras e números. Estagiário. 1.</w:t>
      </w:r>
    </w:p>
    <w:p>
      <w:pPr>
        <w:pStyle w:val="Normal"/>
      </w:pPr>
      <w:r>
        <w:t xml:space="preserve">de correção de incompatibilidade no código do conjunto hipocampal</w:t>
      </w:r>
    </w:p>
    <w:p>
      <w:pPr>
        <w:pStyle w:val="Normal"/>
      </w:pPr>
      <w:r>
        <w:t xml:space="preserve">investigadores interessados na consciência (ver Capítulo 16), ela</w:t>
      </w:r>
    </w:p>
    <w:p>
      <w:pPr>
        <w:pStyle w:val="Normal"/>
      </w:pPr>
      <w:r>
        <w:t xml:space="preserve">outras medidas cerebrais da função cognitiva. Comporte-se.</w:t>
      </w:r>
    </w:p>
    <w:p>
      <w:pPr>
        <w:pStyle w:val="Normal"/>
      </w:pPr>
      <w:r>
        <w:t xml:space="preserve">Psicofisiol. 8:297-308.</w:t>
      </w:r>
    </w:p>
    <w:p>
      <w:pPr>
        <w:pStyle w:val="Normal"/>
      </w:pPr>
      <w:r>
        <w:t xml:space="preserve">para o espaço: interação entre integração de caminhos e sinais</w:t>
      </w:r>
    </w:p>
    <w:p>
      <w:pPr>
        <w:pStyle w:val="Normal"/>
      </w:pPr>
      <w:r>
        <w:t xml:space="preserve">também pode ser usada para analisar questões neuropsicológicas</w:t>
      </w:r>
    </w:p>
    <w:p>
      <w:pPr>
        <w:pStyle w:val="Normal"/>
      </w:pPr>
      <w:r>
        <w:t xml:space="preserve">Ciência do Cérebro. 13:201-288.</w:t>
      </w:r>
    </w:p>
    <w:p>
      <w:pPr>
        <w:pStyle w:val="Normal"/>
      </w:pPr>
      <w:r>
        <w:t xml:space="preserve">ambientais</w:t>
      </w:r>
    </w:p>
    <w:p>
      <w:pPr>
        <w:pStyle w:val="Normal"/>
      </w:pPr>
      <w:r>
        <w:t xml:space="preserve">. .1. Neurosci. 16:8027-8040.</w:t>
      </w:r>
    </w:p>
    <w:p>
      <w:pPr>
        <w:pStyle w:val="Normal"/>
      </w:pPr>
      <w:r>
        <w:t xml:space="preserve">mais mundanas. Ver: Pfurtscheller, G., Flotzinger, D., &amp; Neuper, C.</w:t>
      </w:r>
    </w:p>
    <w:p>
      <w:pPr>
        <w:pStyle w:val="Normal"/>
      </w:pPr>
      <w:r>
        <w:t xml:space="preserve">A ideia de que o P300, em vez de indicar processamento</w:t>
      </w:r>
    </w:p>
    <w:p>
      <w:pPr>
        <w:pStyle w:val="Normal"/>
      </w:pPr>
      <w:r>
        <w:t xml:space="preserve">(1994). Diferenciação entre movimentos dos dedos das mãos, dos</w:t>
      </w:r>
    </w:p>
    <w:p>
      <w:pPr>
        <w:pStyle w:val="Normal"/>
      </w:pPr>
      <w:r>
        <w:t xml:space="preserve">pés e da língua no homem com base no EEG de 40 Hz.</w:t>
      </w:r>
    </w:p>
    <w:p>
      <w:pPr>
        <w:pStyle w:val="Normal"/>
      </w:pPr>
      <w:r>
        <w:t xml:space="preserve">cognitivo contínuo, reflete o término de tal processamento (ou seja,</w:t>
      </w:r>
    </w:p>
    <w:p>
      <w:pPr>
        <w:pStyle w:val="Normal"/>
      </w:pPr>
      <w:r>
        <w:t xml:space="preserve">uma hipótese de “fechamento de contexto”) foi avançada por:</w:t>
      </w:r>
    </w:p>
    <w:p>
      <w:pPr>
        <w:pStyle w:val="Normal"/>
      </w:pPr>
      <w:r>
        <w:t xml:space="preserve">Clynes, M. (1978). Sentics: O toque das emoções. Nova</w:t>
      </w:r>
    </w:p>
    <w:p>
      <w:pPr>
        <w:pStyle w:val="Normal"/>
      </w:pPr>
      <w:r>
        <w:t xml:space="preserve">York: Doubleday.</w:t>
      </w:r>
    </w:p>
    <w:p>
      <w:pPr>
        <w:pStyle w:val="Normal"/>
      </w:pPr>
      <w:r>
        <w:t xml:space="preserve">O padrão de mudanças cerebrais durante cada um dos</w:t>
      </w:r>
    </w:p>
    <w:p>
      <w:pPr>
        <w:pStyle w:val="Normal"/>
      </w:pPr>
      <w:r>
        <w:t xml:space="preserve">quatro segundos seguintes a cada expressão emocional é</w:t>
      </w:r>
    </w:p>
    <w:p>
      <w:pPr>
        <w:pStyle w:val="Normal"/>
      </w:pPr>
      <w:r>
        <w:t xml:space="preserve">Eletroencefálico. Clin. Neurofisiol. 90:456-460.</w:t>
      </w:r>
    </w:p>
    <w:p>
      <w:pPr>
        <w:pStyle w:val="Normal"/>
      </w:pPr>
      <w:r>
        <w:t xml:space="preserve">Verleger, R. (1988). Potenciais relacionados a eventos e cognição:</w:t>
      </w:r>
    </w:p>
    <w:p>
      <w:pPr>
        <w:pStyle w:val="Normal"/>
      </w:pPr>
      <w:r>
        <w:t xml:space="preserve">resumido em outro lugar; indivíduo. 1, n. 24.</w:t>
      </w:r>
    </w:p>
    <w:p>
      <w:pPr>
        <w:pStyle w:val="Normal"/>
      </w:pPr>
      <w:r>
        <w:t xml:space="preserve">Uma crítica da hipótese de atualização de contexto e uma</w:t>
      </w:r>
    </w:p>
    <w:p>
      <w:pPr>
        <w:pStyle w:val="Normal"/>
      </w:pPr>
      <w:r>
        <w:t xml:space="preserve">interpretação alternativa de P3. Comporte-se. Ciência do Cérebro.</w:t>
      </w:r>
    </w:p>
    <w:p>
      <w:pPr>
        <w:pStyle w:val="Normal"/>
      </w:pPr>
      <w:r>
        <w:t xml:space="preserve">11:343-427.</w:t>
      </w:r>
    </w:p>
    <w:p>
      <w:pPr>
        <w:pStyle w:val="Normal"/>
      </w:pPr>
      <w:r>
        <w:t xml:space="preserve">G., Klingler, D., &amp; Panksepp, J. (1995).</w:t>
      </w:r>
    </w:p>
    <w:p>
      <w:pPr>
        <w:pStyle w:val="Normal"/>
      </w:pPr>
      <w:r>
        <w:t xml:space="preserve">Igreja! e, PS, &amp; Sejnowski, TJ (1992).</w:t>
      </w:r>
    </w:p>
    <w:p>
      <w:pPr>
        <w:pStyle w:val="Normal"/>
      </w:pPr>
      <w:r>
        <w:t xml:space="preserve">O cérebro computacional. Cambridge, Massachusetts: MIT Press.</w:t>
      </w:r>
    </w:p>
    <w:p>
      <w:pPr>
        <w:pStyle w:val="Normal"/>
      </w:pPr>
      <w:r>
        <w:t xml:space="preserve">Milner, AD e Goodale, MA (1995). O cérebro visual em</w:t>
      </w:r>
    </w:p>
    <w:p>
      <w:pPr>
        <w:pStyle w:val="Normal"/>
      </w:pPr>
      <w:r>
        <w:t xml:space="preserve">ação. Nova York: Oxford Univ. Imprensa.</w:t>
      </w:r>
    </w:p>
    <w:p>
      <w:pPr>
        <w:pStyle w:val="Normal"/>
      </w:pPr>
      <w:r>
        <w:t xml:space="preserve">Ullman, S. (1996). Visão de alto nível. Cam-</w:t>
      </w:r>
    </w:p>
    <w:p>
      <w:pPr>
        <w:pStyle w:val="Normal"/>
      </w:pPr>
      <w:r>
        <w:t xml:space="preserve">Embora a banda gama de 40 Hz tenha sido o foco de muitos</w:t>
      </w:r>
    </w:p>
    <w:p>
      <w:pPr>
        <w:pStyle w:val="Normal"/>
      </w:pPr>
      <w:r>
        <w:t xml:space="preserve">Freeman, WJ e Skarda, CA (1985). Padrões espaciais de</w:t>
      </w:r>
    </w:p>
    <w:p>
      <w:pPr>
        <w:pStyle w:val="Normal"/>
      </w:pPr>
      <w:r>
        <w:t xml:space="preserve">EEG: Dinâmica e percepção não linear: A visão neoMSherrington.</w:t>
      </w:r>
    </w:p>
    <w:p>
      <w:pPr>
        <w:pStyle w:val="Normal"/>
      </w:pPr>
      <w:r>
        <w:t xml:space="preserve">Cérebro Res. Apocalipse 10:147-175.</w:t>
      </w:r>
    </w:p>
    <w:p>
      <w:pPr>
        <w:pStyle w:val="Normal"/>
      </w:pPr>
      <w:r>
        <w:t xml:space="preserve">Ao discutir tais questões, pode ser importante lembrar que uma</w:t>
      </w:r>
    </w:p>
    <w:p>
      <w:pPr>
        <w:pStyle w:val="Normal"/>
      </w:pPr>
      <w:r>
        <w:t xml:space="preserve">Lensing, P., Schimke, H., Klimesch, W., Pap, V., Szemes,</w:t>
      </w:r>
    </w:p>
    <w:p>
      <w:pPr>
        <w:pStyle w:val="Normal"/>
      </w:pPr>
      <w:r>
        <w:t xml:space="preserve">Relato de caso clínico: Antagonista de opiáceos e dessincronização</w:t>
      </w:r>
    </w:p>
    <w:p>
      <w:pPr>
        <w:pStyle w:val="Normal"/>
      </w:pPr>
      <w:r>
        <w:t xml:space="preserve">relacionada a eventos em 2 meninos autistas. Neuropsicobiologia</w:t>
      </w:r>
    </w:p>
    <w:p>
      <w:pPr>
        <w:pStyle w:val="Normal"/>
      </w:pPr>
      <w:r>
        <w:t xml:space="preserve">Nenhuma frequência EEG tem uma função única. Por</w:t>
      </w:r>
    </w:p>
    <w:p>
      <w:pPr>
        <w:pStyle w:val="Normal"/>
      </w:pPr>
      <w:r>
        <w:t xml:space="preserve">exemplo, existem várias ondas teta distintas no cérebro (ver. 27).</w:t>
      </w:r>
    </w:p>
    <w:p>
      <w:pPr>
        <w:pStyle w:val="Normal"/>
      </w:pPr>
      <w:r>
        <w:t xml:space="preserve">onda positiva no BEG cortical normalmente corresponde à inibição</w:t>
      </w:r>
    </w:p>
    <w:p>
      <w:pPr>
        <w:pStyle w:val="Normal"/>
      </w:pPr>
      <w:r>
        <w:t xml:space="preserve">(1995). Modelos de processamento de informação nos gânglios da</w:t>
      </w:r>
    </w:p>
    <w:p>
      <w:pPr>
        <w:pStyle w:val="Normal"/>
      </w:pPr>
      <w:r>
        <w:t xml:space="preserve">Altos níveis de teta cortical têm sido relacionados a respostas</w:t>
      </w:r>
    </w:p>
    <w:p>
      <w:pPr>
        <w:pStyle w:val="Normal"/>
      </w:pPr>
      <w:r>
        <w:t xml:space="preserve">Fariello, RG (1988). Epilepsia generalizada: Alguns dos seus</w:t>
      </w:r>
    </w:p>
    <w:p>
      <w:pPr>
        <w:pStyle w:val="Normal"/>
      </w:pPr>
      <w:r>
        <w:t xml:space="preserve">base. Cambridge, Massachusetts: MIT Press.</w:t>
      </w:r>
    </w:p>
    <w:p>
      <w:pPr>
        <w:pStyle w:val="Normal"/>
      </w:pPr>
      <w:r>
        <w:t xml:space="preserve">frustrantes e tendências psicopáticas em crianças. Para uma visão</w:t>
      </w:r>
    </w:p>
    <w:p>
      <w:pPr>
        <w:pStyle w:val="Normal"/>
      </w:pPr>
      <w:r>
        <w:t xml:space="preserve">mecanismos celulares diferem daqueles da epilepsia focal.</w:t>
      </w:r>
    </w:p>
    <w:p>
      <w:pPr>
        <w:pStyle w:val="Normal"/>
      </w:pPr>
      <w:r>
        <w:t xml:space="preserve">resumidas nas nn. 33 e 71-73. Alguns outros estudos intrigantes</w:t>
      </w:r>
    </w:p>
    <w:p>
      <w:pPr>
        <w:pStyle w:val="Normal"/>
      </w:pPr>
      <w:r>
        <w:t xml:space="preserve">do BEG sobre música são:</w:t>
      </w:r>
    </w:p>
    <w:p>
      <w:pPr>
        <w:pStyle w:val="Normal"/>
      </w:pPr>
      <w:r>
        <w:t xml:space="preserve">geral, consulte: Panksepp, J., Knutson, B., &amp; Bird, L. (1995). Sobre</w:t>
      </w:r>
    </w:p>
    <w:p>
      <w:pPr>
        <w:pStyle w:val="Normal"/>
      </w:pPr>
      <w:r>
        <w:t xml:space="preserve">os substratos cerebrais e de personalidade da psicopatia. Comporte-</w:t>
      </w:r>
    </w:p>
    <w:p>
      <w:pPr>
        <w:pStyle w:val="Normal"/>
      </w:pPr>
      <w:r>
        <w:t xml:space="preserve">Tendências Neurosci. 11:63-67.</w:t>
      </w:r>
    </w:p>
    <w:p>
      <w:pPr>
        <w:pStyle w:val="Normal"/>
      </w:pPr>
      <w:r>
        <w:t xml:space="preserve">Percepção auditiva da música medida pelo mapeamento da</w:t>
      </w:r>
    </w:p>
    <w:p>
      <w:pPr>
        <w:pStyle w:val="Normal"/>
      </w:pPr>
      <w:r>
        <w:t xml:space="preserve">ponte, Massachusetts: MIT Press.</w:t>
      </w:r>
    </w:p>
    <w:p>
      <w:pPr>
        <w:pStyle w:val="Normal"/>
      </w:pPr>
      <w:r>
        <w:t xml:space="preserve">Houk, JC, Davis, JL e Beiser, DG (eds.)</w:t>
      </w:r>
    </w:p>
    <w:p>
      <w:pPr>
        <w:pStyle w:val="Normal"/>
      </w:pPr>
      <w:r>
        <w:t xml:space="preserve">Brinkman, C. e Porter, R. (1983). Área motora suplementar</w:t>
      </w:r>
    </w:p>
    <w:p>
      <w:pPr>
        <w:pStyle w:val="Normal"/>
      </w:pPr>
      <w:r>
        <w:t xml:space="preserve">e área pré-motora do córtex cerebral do macaco: Organização</w:t>
      </w:r>
    </w:p>
    <w:p>
      <w:pPr>
        <w:pStyle w:val="Normal"/>
      </w:pPr>
      <w:r>
        <w:t xml:space="preserve">funcional e atividades de neurônios individuais durante a execução</w:t>
      </w:r>
    </w:p>
    <w:p>
      <w:pPr>
        <w:pStyle w:val="Normal"/>
      </w:pPr>
      <w:r>
        <w:t xml:space="preserve">se. Ciência do Cérebro. 18:568-600.</w:t>
      </w:r>
    </w:p>
    <w:p>
      <w:pPr>
        <w:pStyle w:val="Normal"/>
      </w:pPr>
      <w:r>
        <w:t xml:space="preserve">de um movimento aprendido. Av. Neural. 39:393-420.</w:t>
      </w:r>
    </w:p>
    <w:p>
      <w:pPr>
        <w:pStyle w:val="Normal"/>
      </w:pPr>
      <w:r>
        <w:t xml:space="preserve">Por outro lado, teta elevado também parece estar relacionado</w:t>
      </w:r>
    </w:p>
    <w:p>
      <w:pPr>
        <w:pStyle w:val="Normal"/>
      </w:pPr>
      <w:r>
        <w:t xml:space="preserve">Roland, PE, Larsen, B., Lassen, NA, &amp; Skinhoj, E. (1989). Área</w:t>
      </w:r>
    </w:p>
    <w:p>
      <w:pPr>
        <w:pStyle w:val="Normal"/>
      </w:pPr>
      <w:r>
        <w:t xml:space="preserve">motora suplementar e outras áreas corticais na organização dos</w:t>
      </w:r>
    </w:p>
    <w:p>
      <w:pPr>
        <w:pStyle w:val="Normal"/>
      </w:pPr>
      <w:r>
        <w:t xml:space="preserve">movimentos voluntários no homem. J. Neurofisiol. 43:118-136.</w:t>
      </w:r>
    </w:p>
    <w:p>
      <w:pPr>
        <w:pStyle w:val="Normal"/>
      </w:pPr>
      <w:r>
        <w:t xml:space="preserve">neuronal no nível da população. Por exemplo, ver Gloor, P., &amp;</w:t>
      </w:r>
    </w:p>
    <w:p>
      <w:pPr>
        <w:pStyle w:val="Normal"/>
      </w:pPr>
      <w:r>
        <w:t xml:space="preserve">Breitling, D., Guenther, W. e Rondot, P. (1987).</w:t>
      </w:r>
    </w:p>
    <w:p>
      <w:pPr>
        <w:pStyle w:val="Normal"/>
      </w:pPr>
      <w:r>
        <w:t xml:space="preserve">PfuriScheller, G., Neuper, C., &amp; Berger, J. (1994).</w:t>
      </w:r>
    </w:p>
    <w:p>
      <w:pPr>
        <w:pStyle w:val="Normal"/>
      </w:pPr>
      <w:r>
        <w:t xml:space="preserve">Localização da fonte usando dessincronização relacionada a</w:t>
      </w:r>
    </w:p>
    <w:p>
      <w:pPr>
        <w:pStyle w:val="Normal"/>
      </w:pPr>
      <w:r>
        <w:t xml:space="preserve">atividade elétrica cerebral. Neuropsicologia 25:765-774.</w:t>
      </w:r>
    </w:p>
    <w:p>
      <w:pPr>
        <w:pStyle w:val="Normal"/>
      </w:pPr>
      <w:r>
        <w:t xml:space="preserve">Hinrichs, H. e Machleidt, W. (1992). Emoções básicas refletidas</w:t>
      </w:r>
    </w:p>
    <w:p>
      <w:pPr>
        <w:pStyle w:val="Normal"/>
      </w:pPr>
      <w:r>
        <w:t xml:space="preserve">eventos (ERD) dentro da banda alfa. Topagrafia Cerebral 6:269-275.</w:t>
      </w:r>
    </w:p>
    <w:p>
      <w:pPr>
        <w:pStyle w:val="Normal"/>
      </w:pPr>
      <w:r>
        <w:t xml:space="preserve">nas coerências do EEG. Internacional. J. Psicofisiológico. 13:225-232.</w:t>
      </w:r>
    </w:p>
    <w:p>
      <w:pPr>
        <w:pStyle w:val="Normal"/>
      </w:pPr>
      <w:r>
        <w:t xml:space="preserve">com baixa ansiedade e alta extroversão. Ver: Mizuki, Y., Kajimura,</w:t>
      </w:r>
    </w:p>
    <w:p>
      <w:pPr>
        <w:pStyle w:val="Normal"/>
      </w:pPr>
      <w:r>
        <w:t xml:space="preserve">N., Nishikori, S., lmaizumi, J., &amp; Yamada, M. (1984). Aparecimento</w:t>
      </w:r>
    </w:p>
    <w:p>
      <w:pPr>
        <w:pStyle w:val="Normal"/>
      </w:pPr>
      <w:r>
        <w:t xml:space="preserve">do ritmo teta da linha média frontal e traços de personalidade.</w:t>
      </w:r>
    </w:p>
    <w:p>
      <w:pPr>
        <w:pStyle w:val="Normal"/>
      </w:pPr>
      <w:r>
        <w:t xml:space="preserve">Gevins, A. (1995). Estudos eletroencefalográficos de alta</w:t>
      </w:r>
    </w:p>
    <w:p>
      <w:pPr>
        <w:pStyle w:val="Normal"/>
      </w:pPr>
      <w:r>
        <w:t xml:space="preserve">resolução da cognição. Av. Neurol. 66: 181ÿ 195.</w:t>
      </w:r>
    </w:p>
    <w:p>
      <w:pPr>
        <w:pStyle w:val="Normal"/>
      </w:pPr>
      <w:r>
        <w:t xml:space="preserve">área motora suplementar. Arco.</w:t>
      </w:r>
    </w:p>
    <w:p>
      <w:pPr>
        <w:pStyle w:val="Normal"/>
      </w:pPr>
      <w:r>
        <w:t xml:space="preserve">Psiquiatra. Nervenkr. 231:423-441.</w:t>
      </w:r>
    </w:p>
    <w:p>
      <w:pPr>
        <w:pStyle w:val="Normal"/>
      </w:pPr>
      <w:r>
        <w:t xml:space="preserve">Ecles, JC (1982). Como o self atua no cérebro.</w:t>
      </w:r>
    </w:p>
    <w:p>
      <w:pPr>
        <w:pStyle w:val="Normal"/>
      </w:pPr>
      <w:r>
        <w:t xml:space="preserve">Psiconeuroendocrinol. 7:271-283.</w:t>
      </w:r>
    </w:p>
    <w:p>
      <w:pPr>
        <w:pStyle w:val="Normal"/>
      </w:pPr>
      <w:r>
        <w:t xml:space="preserve">O trabalho de James Olds iniciou a busca por neurônios de</w:t>
      </w:r>
    </w:p>
    <w:p>
      <w:pPr>
        <w:pStyle w:val="Normal"/>
      </w:pPr>
      <w:r>
        <w:t xml:space="preserve">recompensa (ver Capítulo 8); seu trabalho inicial seminal está</w:t>
      </w:r>
    </w:p>
    <w:p>
      <w:pPr>
        <w:pStyle w:val="Normal"/>
      </w:pPr>
      <w:r>
        <w:t xml:space="preserve">resumido em: Olds, J. (1962). Substratos hipotalâmicos de</w:t>
      </w:r>
    </w:p>
    <w:p>
      <w:pPr>
        <w:pStyle w:val="Normal"/>
      </w:pPr>
      <w:r>
        <w:t xml:space="preserve">recompensa. Fisiol. Apocalipse 42:554-604.</w:t>
      </w:r>
    </w:p>
    <w:p>
      <w:pPr>
        <w:pStyle w:val="Normal"/>
      </w:pPr>
      <w:r>
        <w:t xml:space="preserve">Abbott, LF, Rolls, ET e Tovee, MJ</w:t>
      </w:r>
    </w:p>
    <w:p>
      <w:pPr>
        <w:pStyle w:val="Normal"/>
      </w:pPr>
      <w:r>
        <w:t xml:space="preserve">(1996). Capacidade representacional de codificação facial em</w:t>
      </w:r>
    </w:p>
    <w:p>
      <w:pPr>
        <w:pStyle w:val="Normal"/>
      </w:pPr>
      <w:r>
        <w:t xml:space="preserve">macacos. Córtex Cerebral 6:498-505.</w:t>
      </w:r>
    </w:p>
    <w:p>
      <w:pPr>
        <w:pStyle w:val="Normal"/>
      </w:pPr>
      <w:r>
        <w:t xml:space="preserve">George, MS, Ketter, TA, Gill, DS, Haxby, JV, Ungerleider, LG,</w:t>
      </w:r>
    </w:p>
    <w:p>
      <w:pPr>
        <w:pStyle w:val="Normal"/>
      </w:pPr>
      <w:r>
        <w:t xml:space="preserve">Neural. Japonês. 38:451-458.</w:t>
      </w:r>
    </w:p>
    <w:p>
      <w:pPr>
        <w:pStyle w:val="Normal"/>
      </w:pPr>
      <w:r>
        <w:t xml:space="preserve">Para uma revisão completa da geração teta do hipocampo,</w:t>
      </w:r>
    </w:p>
    <w:p>
      <w:pPr>
        <w:pStyle w:val="Normal"/>
      </w:pPr>
      <w:r>
        <w:t xml:space="preserve">ver: Vertes, RP (1982). Geração de popa cerebral do BEG do</w:t>
      </w:r>
    </w:p>
    <w:p>
      <w:pPr>
        <w:pStyle w:val="Normal"/>
      </w:pPr>
      <w:r>
        <w:t xml:space="preserve">Petsche, H., Lindner, K., Rappelsberger, P., &amp; Gruber, G.</w:t>
      </w:r>
    </w:p>
    <w:p>
      <w:pPr>
        <w:pStyle w:val="Normal"/>
      </w:pPr>
      <w:r>
        <w:t xml:space="preserve">(1988). O BEG: Um método adequado para concretizar processos</w:t>
      </w:r>
    </w:p>
    <w:p>
      <w:pPr>
        <w:pStyle w:val="Normal"/>
      </w:pPr>
      <w:r>
        <w:t xml:space="preserve">cerebrais provocados pela música. Percepção Musical. 6:1 33-159.</w:t>
      </w:r>
    </w:p>
    <w:p>
      <w:pPr>
        <w:pStyle w:val="Normal"/>
      </w:pPr>
      <w:r>
        <w:t xml:space="preserve">O papel do teta na mediação do processamento de informações</w:t>
      </w:r>
    </w:p>
    <w:p>
      <w:pPr>
        <w:pStyle w:val="Normal"/>
      </w:pPr>
      <w:r>
        <w:t xml:space="preserve">BEG do hipocampo e processamento de informações: um</w:t>
      </w:r>
    </w:p>
    <w:p>
      <w:pPr>
        <w:pStyle w:val="Normal"/>
      </w:pPr>
      <w:r>
        <w:t xml:space="preserve">Mapeamento do cérebro humano 1:20-38.</w:t>
      </w:r>
    </w:p>
    <w:p>
      <w:pPr>
        <w:pStyle w:val="Normal"/>
      </w:pPr>
      <w:r>
        <w:t xml:space="preserve">papel especial para o ritmo teta.</w:t>
      </w:r>
    </w:p>
    <w:p>
      <w:pPr>
        <w:pStyle w:val="Normal"/>
      </w:pPr>
      <w:r>
        <w:t xml:space="preserve">É claro que, durante um ataque epiléptico, a atividade do BEG</w:t>
      </w:r>
    </w:p>
    <w:p>
      <w:pPr>
        <w:pStyle w:val="Normal"/>
      </w:pPr>
      <w:r>
        <w:t xml:space="preserve">também é muito coerente, mas o processamento da informação</w:t>
      </w:r>
    </w:p>
    <w:p>
      <w:pPr>
        <w:pStyle w:val="Normal"/>
      </w:pPr>
      <w:r>
        <w:t xml:space="preserve">cerebral fica comprometido, indicando que há limites para a análise</w:t>
      </w:r>
    </w:p>
    <w:p>
      <w:pPr>
        <w:pStyle w:val="Normal"/>
      </w:pPr>
      <w:r>
        <w:t xml:space="preserve">Atividade e comportamento retículo-cortical: Uma crítica da teoria</w:t>
      </w:r>
    </w:p>
    <w:p>
      <w:pPr>
        <w:pStyle w:val="Normal"/>
      </w:pPr>
      <w:r>
        <w:t xml:space="preserve">da excitação e uma nova síntese. Comporte-se. Cérebro. Ciência.</w:t>
      </w:r>
    </w:p>
    <w:p>
      <w:pPr>
        <w:pStyle w:val="Normal"/>
      </w:pPr>
      <w:r>
        <w:t xml:space="preserve">4:459-5 14.</w:t>
      </w:r>
    </w:p>
    <w:p>
      <w:pPr>
        <w:pStyle w:val="Normal"/>
      </w:pPr>
      <w:r>
        <w:t xml:space="preserve">de coerência. Contudo, vale ressaltar que a capacidade inerente</w:t>
      </w:r>
    </w:p>
    <w:p>
      <w:pPr>
        <w:pStyle w:val="Normal"/>
      </w:pPr>
      <w:r>
        <w:t xml:space="preserve">significado funcional do ritmo teta neuronal. Pró g. Neurobiol.</w:t>
      </w:r>
    </w:p>
    <w:p>
      <w:pPr>
        <w:pStyle w:val="Normal"/>
      </w:pPr>
      <w:r>
        <w:t xml:space="preserve">aprendido (como no "kindling"; ver números 63-65, bem como a</w:t>
      </w:r>
    </w:p>
    <w:p>
      <w:pPr>
        <w:pStyle w:val="Normal"/>
      </w:pPr>
      <w:r>
        <w:t xml:space="preserve">emoções faciais ou identidade: um estudo PET com oxigênio-15.</w:t>
      </w:r>
    </w:p>
    <w:p>
      <w:pPr>
        <w:pStyle w:val="Normal"/>
      </w:pPr>
      <w:r>
        <w:t xml:space="preserve">45:523-583.</w:t>
      </w:r>
    </w:p>
    <w:p>
      <w:pPr>
        <w:pStyle w:val="Normal"/>
      </w:pPr>
      <w:r>
        <w:t xml:space="preserve">"Reflexão posterior" do Capítulo 5).</w:t>
      </w:r>
    </w:p>
    <w:p>
      <w:pPr>
        <w:pStyle w:val="Normal"/>
      </w:pPr>
      <w:r>
        <w:t xml:space="preserve">(1994). As respostas dos neurônios no córtex temporal dos primatas</w:t>
      </w:r>
    </w:p>
    <w:p>
      <w:pPr>
        <w:pStyle w:val="Normal"/>
      </w:pPr>
      <w:r>
        <w:t xml:space="preserve">vincular o fluxo de informação sensorial em áreas extensas do</w:t>
      </w:r>
    </w:p>
    <w:p>
      <w:pPr>
        <w:pStyle w:val="Normal"/>
      </w:pPr>
      <w:r>
        <w:t xml:space="preserve">e identificação e detecção de faces. Exp. Cérebro Res. 101:473-484.</w:t>
      </w:r>
    </w:p>
    <w:p>
      <w:pPr>
        <w:pStyle w:val="Normal"/>
      </w:pPr>
      <w:r>
        <w:t xml:space="preserve">cérebro. Por exemplo, ver: Munk, MHJ, Roelfsema, PR, Konig, P.,</w:t>
      </w:r>
    </w:p>
    <w:p>
      <w:pPr>
        <w:pStyle w:val="Normal"/>
      </w:pPr>
      <w:r>
        <w:t xml:space="preserve">Engle, AK, &amp; Singer, W. (1996). Papel da ativação reticular na</w:t>
      </w:r>
    </w:p>
    <w:p>
      <w:pPr>
        <w:pStyle w:val="Normal"/>
      </w:pPr>
      <w:r>
        <w:t xml:space="preserve">Zivin, G. (ed.) (1985). O desenvolvimento do comportamento</w:t>
      </w:r>
    </w:p>
    <w:p>
      <w:pPr>
        <w:pStyle w:val="Normal"/>
      </w:pPr>
      <w:r>
        <w:t xml:space="preserve">Para uma consideração de tais questões e como elas se</w:t>
      </w:r>
    </w:p>
    <w:p>
      <w:pPr>
        <w:pStyle w:val="Normal"/>
      </w:pPr>
      <w:r>
        <w:t xml:space="preserve">relacionam com os estados básicos de vigilância, ver: Steriade, M.,</w:t>
      </w:r>
    </w:p>
    <w:p>
      <w:pPr>
        <w:pStyle w:val="Normal"/>
      </w:pPr>
      <w:r>
        <w:t xml:space="preserve">Os primeiros trabalhadores ficaram fascinados por tais</w:t>
      </w:r>
    </w:p>
    <w:p>
      <w:pPr>
        <w:pStyle w:val="Normal"/>
      </w:pPr>
      <w:r>
        <w:t xml:space="preserve">Walter, G. (1953). O cérebro vivo. Nova York: Norton.</w:t>
      </w:r>
    </w:p>
    <w:p>
      <w:pPr>
        <w:pStyle w:val="Normal"/>
      </w:pPr>
      <w:r>
        <w:t xml:space="preserve">Para uma discussão detalhada da ideia de que a onda P300</w:t>
      </w:r>
    </w:p>
    <w:p>
      <w:pPr>
        <w:pStyle w:val="Normal"/>
      </w:pPr>
      <w:r>
        <w:t xml:space="preserve">A questão de saber se o EEG realmente contém informação</w:t>
      </w:r>
    </w:p>
    <w:p>
      <w:pPr>
        <w:pStyle w:val="Normal"/>
      </w:pPr>
      <w:r>
        <w:t xml:space="preserve">psicológica significativa tem sido controversa há muito tempo e só</w:t>
      </w:r>
    </w:p>
    <w:p>
      <w:pPr>
        <w:pStyle w:val="Normal"/>
      </w:pPr>
      <w:r>
        <w:t xml:space="preserve">"atualização de contexto") do cérebro, ver: Donchin, E., &amp; Coles,</w:t>
      </w:r>
    </w:p>
    <w:p>
      <w:pPr>
        <w:pStyle w:val="Normal"/>
      </w:pPr>
      <w:r>
        <w:t xml:space="preserve">é uma função ativa de processamento de informação (por exemplo,</w:t>
      </w:r>
    </w:p>
    <w:p>
      <w:pPr>
        <w:pStyle w:val="Normal"/>
      </w:pPr>
      <w:r>
        <w:t xml:space="preserve">MGH (1988). O componente P300 é uma manifestação de</w:t>
      </w:r>
    </w:p>
    <w:p>
      <w:pPr>
        <w:pStyle w:val="Normal"/>
      </w:pPr>
      <w:r>
        <w:t xml:space="preserve">na área. Ver: Petsche, H., &amp; Rappe1sberger, P. (1992). Existe</w:t>
      </w:r>
    </w:p>
    <w:p>
      <w:pPr>
        <w:pStyle w:val="Normal"/>
      </w:pPr>
      <w:r>
        <w:t xml:space="preserve">atualização de contexto? Comporte-se. Ciência do Cérebro. 11:357374.</w:t>
      </w:r>
    </w:p>
    <w:p>
      <w:pPr>
        <w:pStyle w:val="Normal"/>
      </w:pPr>
      <w:r>
        <w:t xml:space="preserve">alguma mensagem escondida no BEG? Em ritmos induzidos do</w:t>
      </w:r>
    </w:p>
    <w:p>
      <w:pPr>
        <w:pStyle w:val="Normal"/>
      </w:pPr>
      <w:r>
        <w:t xml:space="preserve">Para uma discussão de alguns outros potenciais relacionados</w:t>
      </w:r>
    </w:p>
    <w:p>
      <w:pPr>
        <w:pStyle w:val="Normal"/>
      </w:pPr>
      <w:r>
        <w:t xml:space="preserve">cérebro</w:t>
      </w:r>
    </w:p>
    <w:p>
      <w:pPr>
        <w:pStyle w:val="Normal"/>
      </w:pPr>
      <w:r>
        <w:t xml:space="preserve">Gevins, A., Leong, H., Smith, ME, Le, J., &amp; Du, R. (1995).</w:t>
      </w:r>
    </w:p>
    <w:p>
      <w:pPr>
        <w:pStyle w:val="Normal"/>
      </w:pPr>
      <w:r>
        <w:t xml:space="preserve">a eventos psicologicamente interessantes que podem ser registrados</w:t>
      </w:r>
    </w:p>
    <w:p>
      <w:pPr>
        <w:pStyle w:val="Normal"/>
      </w:pPr>
      <w:r>
        <w:t xml:space="preserve">podem ser elaborados. Além disso, é geralmente aceito que essas</w:t>
      </w:r>
    </w:p>
    <w:p>
      <w:pPr>
        <w:pStyle w:val="Normal"/>
      </w:pPr>
      <w:r>
        <w:t xml:space="preserve">O sucesso com esta técnica de marcador metabólico foi</w:t>
      </w:r>
    </w:p>
    <w:p>
      <w:pPr>
        <w:pStyle w:val="Normal"/>
      </w:pPr>
      <w:r>
        <w:t xml:space="preserve">alcançado através do tratamento de animais com uma forma de</w:t>
      </w:r>
    </w:p>
    <w:p>
      <w:pPr>
        <w:pStyle w:val="Normal"/>
      </w:pPr>
      <w:r>
        <w:t xml:space="preserve">açúcar, 2-desoxi-D-glicose (2-DG), que não podia ser metabolizada.</w:t>
      </w:r>
    </w:p>
    <w:p>
      <w:pPr>
        <w:pStyle w:val="Normal"/>
      </w:pPr>
      <w:r>
        <w:t xml:space="preserve">O 2-DG ganha acesso ao interior dos neurônios assim como a</w:t>
      </w:r>
    </w:p>
    <w:p>
      <w:pPr>
        <w:pStyle w:val="Normal"/>
      </w:pPr>
      <w:r>
        <w:t xml:space="preserve">moderna de alta resolução. Tendências Neurosci. 18:429-436.</w:t>
      </w:r>
    </w:p>
    <w:p>
      <w:pPr>
        <w:pStyle w:val="Normal"/>
      </w:pPr>
      <w:r>
        <w:t xml:space="preserve">glicose comum, mas após a primeira etapa metabólica (uma</w:t>
      </w:r>
    </w:p>
    <w:p>
      <w:pPr>
        <w:pStyle w:val="Normal"/>
      </w:pPr>
      <w:r>
        <w:t xml:space="preserve">fosforilação), ele não pode mais ser queimado pela fornalha celular,</w:t>
      </w:r>
    </w:p>
    <w:p>
      <w:pPr>
        <w:pStyle w:val="Normal"/>
      </w:pPr>
      <w:r>
        <w:t xml:space="preserve">de cabeça: A rede de sensores geodésicos. Eletroencep.</w:t>
      </w:r>
    </w:p>
    <w:p>
      <w:pPr>
        <w:pStyle w:val="Normal"/>
      </w:pPr>
      <w:r>
        <w:t xml:space="preserve">possibilidades. Para uma bela perspectiva histórica, consulte:</w:t>
      </w:r>
    </w:p>
    <w:p>
      <w:pPr>
        <w:pStyle w:val="Normal"/>
      </w:pPr>
      <w:r>
        <w:t xml:space="preserve">Deve-se notar que estas técnicas geralmente apresentam baixa</w:t>
      </w:r>
    </w:p>
    <w:p>
      <w:pPr>
        <w:pStyle w:val="Normal"/>
      </w:pPr>
      <w:r>
        <w:t xml:space="preserve">resolução para áreas subcorticais, não apenas devido ao pequeno</w:t>
      </w:r>
    </w:p>
    <w:p>
      <w:pPr>
        <w:pStyle w:val="Normal"/>
      </w:pPr>
      <w:r>
        <w:t xml:space="preserve">tamanho das áreas cerebrais, mas também devido à densidade de</w:t>
      </w:r>
    </w:p>
    <w:p>
      <w:pPr>
        <w:pStyle w:val="Normal"/>
      </w:pPr>
      <w:r>
        <w:t xml:space="preserve">Mapeamento da função cognitiva do cérebro com eletroencefalografia</w:t>
      </w:r>
    </w:p>
    <w:p>
      <w:pPr>
        <w:pStyle w:val="Normal"/>
      </w:pPr>
      <w:r>
        <w:t xml:space="preserve">Tucker, DM (1993). Amostragem espacial de campos elétricos</w:t>
      </w:r>
    </w:p>
    <w:p>
      <w:pPr>
        <w:pStyle w:val="Normal"/>
      </w:pPr>
      <w:r>
        <w:t xml:space="preserve">Contreras, D., &amp; Amzica, F. (1994). Oscilações sincronizadas do</w:t>
      </w:r>
    </w:p>
    <w:p>
      <w:pPr>
        <w:pStyle w:val="Normal"/>
      </w:pPr>
      <w:r>
        <w:t xml:space="preserve">sono e seus desenvolvimentos paroxísticos. Tendências Neurosci.</w:t>
      </w:r>
    </w:p>
    <w:p>
      <w:pPr>
        <w:pStyle w:val="Normal"/>
      </w:pPr>
      <w:r>
        <w:t xml:space="preserve">17:199-208.</w:t>
      </w:r>
    </w:p>
    <w:p>
      <w:pPr>
        <w:pStyle w:val="Normal"/>
      </w:pPr>
      <w:r>
        <w:t xml:space="preserve">recentemente foi resolvida positivamente por alguns especialistas</w:t>
      </w:r>
    </w:p>
    <w:p>
      <w:pPr>
        <w:pStyle w:val="Normal"/>
      </w:pPr>
      <w:r>
        <w:t xml:space="preserve">Gevins, A. (1996). Potenciais evocados de cognição de alta</w:t>
      </w:r>
    </w:p>
    <w:p>
      <w:pPr>
        <w:pStyle w:val="Normal"/>
      </w:pPr>
      <w:r>
        <w:t xml:space="preserve">resolução. Topografia Cerebral 8: 1 89-199.</w:t>
      </w:r>
    </w:p>
    <w:p>
      <w:pPr>
        <w:pStyle w:val="Normal"/>
      </w:pPr>
      <w:r>
        <w:t xml:space="preserve">modulação da sincronização intracortical. Ciência 272:271-274.</w:t>
      </w:r>
    </w:p>
    <w:p>
      <w:pPr>
        <w:pStyle w:val="Normal"/>
      </w:pPr>
      <w:r>
        <w:t xml:space="preserve">expressivo: interações biologia-ambiente.</w:t>
      </w:r>
    </w:p>
    <w:p>
      <w:pPr>
        <w:pStyle w:val="Normal"/>
      </w:pPr>
      <w:r>
        <w:t xml:space="preserve">Orlando, Flórida: Academic Press.</w:t>
      </w:r>
    </w:p>
    <w:p>
      <w:pPr>
        <w:pStyle w:val="Normal"/>
      </w:pPr>
      <w:r>
        <w:t xml:space="preserve">Psiquiatra. 150:713-7 19.</w:t>
      </w:r>
    </w:p>
    <w:p>
      <w:pPr>
        <w:pStyle w:val="Normal"/>
      </w:pPr>
      <w:r>
        <w:t xml:space="preserve">técnicas são melhores para monitorar alterações funcionais que</w:t>
      </w:r>
    </w:p>
    <w:p>
      <w:pPr>
        <w:pStyle w:val="Normal"/>
      </w:pPr>
      <w:r>
        <w:t xml:space="preserve">ocorrem nos campos sinápticos do que nos corpos celulares.</w:t>
      </w:r>
    </w:p>
    <w:p>
      <w:pPr>
        <w:pStyle w:val="Normal"/>
      </w:pPr>
      <w:r>
        <w:t xml:space="preserve">amplamente reconhecido que a epilepsia pode ser um fenómeno</w:t>
      </w:r>
    </w:p>
    <w:p>
      <w:pPr>
        <w:pStyle w:val="Normal"/>
      </w:pPr>
      <w:r>
        <w:t xml:space="preserve">surgir da capacidade de certos ritmos de 40 Hz no cérebro de</w:t>
      </w:r>
    </w:p>
    <w:p>
      <w:pPr>
        <w:pStyle w:val="Normal"/>
      </w:pPr>
      <w:r>
        <w:t xml:space="preserve">Pardo, JV, Pardo, PJ e Raichle, ME (1993).</w:t>
      </w:r>
    </w:p>
    <w:p>
      <w:pPr>
        <w:pStyle w:val="Normal"/>
      </w:pPr>
      <w:r>
        <w:t xml:space="preserve">Correlatos neurais da disforia autoinduzida. Sou. J.</w:t>
      </w:r>
    </w:p>
    <w:p>
      <w:pPr>
        <w:pStyle w:val="Normal"/>
      </w:pPr>
      <w:r>
        <w:t xml:space="preserve">sistemas neurais sobrepostos nos quais os processos oponentes</w:t>
      </w:r>
    </w:p>
    <w:p>
      <w:pPr>
        <w:pStyle w:val="Normal"/>
      </w:pPr>
      <w:r>
        <w:t xml:space="preserve">Vinogradova, 0. S. (1995). Expressão, controle e provável</w:t>
      </w:r>
    </w:p>
    <w:p>
      <w:pPr>
        <w:pStyle w:val="Normal"/>
      </w:pPr>
      <w:r>
        <w:t xml:space="preserve">Uma sensação de coerência psicológica/perceptual pode</w:t>
      </w:r>
    </w:p>
    <w:p>
      <w:pPr>
        <w:pStyle w:val="Normal"/>
      </w:pPr>
      <w:r>
        <w:t xml:space="preserve">e da emoção. Em Avanços na psiquiatria biológica (J. Panksepp,</w:t>
      </w:r>
    </w:p>
    <w:p>
      <w:pPr>
        <w:pStyle w:val="Normal"/>
      </w:pPr>
      <w:r>
        <w:t xml:space="preserve">do cérebro de apresentar convulsões pode refletir a própria natureza</w:t>
      </w:r>
    </w:p>
    <w:p>
      <w:pPr>
        <w:pStyle w:val="Normal"/>
      </w:pPr>
      <w:r>
        <w:t xml:space="preserve">dos processos de aprendizagem no cérebro. Por exemplo, é</w:t>
      </w:r>
    </w:p>
    <w:p>
      <w:pPr>
        <w:pStyle w:val="Normal"/>
      </w:pPr>
      <w:r>
        <w:t xml:space="preserve">Herscovitch, P., &amp; Post, RM</w:t>
      </w:r>
    </w:p>
    <w:p>
      <w:pPr>
        <w:pStyle w:val="Normal"/>
      </w:pPr>
      <w:r>
        <w:t xml:space="preserve">(1993). Regiões cerebrais envolvidas no reconhecimento de</w:t>
      </w:r>
    </w:p>
    <w:p>
      <w:pPr>
        <w:pStyle w:val="Normal"/>
      </w:pPr>
      <w:r>
        <w:t xml:space="preserve">J. Neuro-psiquiata. Clin. Neurosci. 5:384-394.</w:t>
      </w:r>
    </w:p>
    <w:p>
      <w:pPr>
        <w:pStyle w:val="Normal"/>
      </w:pPr>
      <w:r>
        <w:t xml:space="preserve">Rolls, ET, Tovee, MJ, PMéell, DG, Stewart, AL, &amp; Azzopardi, P.</w:t>
      </w:r>
    </w:p>
    <w:p>
      <w:pPr>
        <w:pStyle w:val="Normal"/>
      </w:pPr>
      <w:r>
        <w:t xml:space="preserve">O que a imagem funcional revelou sobre a base cerebral do humor</w:t>
      </w:r>
    </w:p>
    <w:p>
      <w:pPr>
        <w:pStyle w:val="Normal"/>
      </w:pPr>
      <w:r>
        <w:t xml:space="preserve">Para outro tipo de imagem do cérebro musical, consulte:</w:t>
      </w:r>
    </w:p>
    <w:p>
      <w:pPr>
        <w:pStyle w:val="Normal"/>
      </w:pPr>
      <w:r>
        <w:t xml:space="preserve">Sergent, J. (1993). Mapeando o cérebro do músico.</w:t>
      </w:r>
    </w:p>
    <w:p>
      <w:pPr>
        <w:pStyle w:val="Normal"/>
      </w:pPr>
      <w:r>
        <w:t xml:space="preserve">Programa. Neurobiol. 7: 197-214.</w:t>
      </w:r>
    </w:p>
    <w:p>
      <w:pPr>
        <w:pStyle w:val="Normal"/>
      </w:pPr>
      <w:r>
        <w:t xml:space="preserve">Vanderwolf, CH e Robinson, TE (1981).</w:t>
      </w:r>
    </w:p>
    <w:p>
      <w:pPr>
        <w:pStyle w:val="Normal"/>
      </w:pPr>
      <w:r>
        <w:t xml:space="preserve">JM e Post, RM (1996).</w:t>
      </w:r>
    </w:p>
    <w:p>
      <w:pPr>
        <w:pStyle w:val="Normal"/>
      </w:pPr>
      <w:r>
        <w:t xml:space="preserve">ed.), pp 63-1 13. Greenwich, Connecticut: JAI Press.</w:t>
      </w:r>
    </w:p>
    <w:p>
      <w:pPr>
        <w:pStyle w:val="Normal"/>
      </w:pPr>
      <w:r>
        <w:t xml:space="preserve">hipocampo. Pró g. Neurobiol. 19: !59-186.</w:t>
      </w:r>
    </w:p>
    <w:p>
      <w:pPr>
        <w:pStyle w:val="Normal"/>
      </w:pPr>
      <w:r>
        <w:t xml:space="preserve">no hipocampo é discutido por: Klemm, WR (1976).</w:t>
      </w:r>
    </w:p>
    <w:p>
      <w:pPr>
        <w:pStyle w:val="Normal"/>
      </w:pPr>
      <w:r>
        <w:t xml:space="preserve">Visto. 42 para abordagens mais modernas para visualizar</w:t>
      </w:r>
    </w:p>
    <w:p>
      <w:pPr>
        <w:pStyle w:val="Normal"/>
      </w:pPr>
      <w:r>
        <w:t xml:space="preserve">emoções no cérebro.</w:t>
      </w:r>
    </w:p>
    <w:p>
      <w:pPr>
        <w:pStyle w:val="Normal"/>
      </w:pPr>
      <w:r>
        <w:t xml:space="preserve">George, MS, Ketter, TA, Kimbrell, TA, Speer, AM, Steedman,</w:t>
      </w:r>
    </w:p>
    <w:p>
      <w:pPr>
        <w:pStyle w:val="Normal"/>
      </w:pPr>
      <w:r>
        <w:t xml:space="preserve">Psiquiatria Folia.</w:t>
      </w:r>
    </w:p>
    <w:p>
      <w:pPr>
        <w:pStyle w:val="Normal"/>
      </w:pPr>
      <w:r>
        <w:t xml:space="preserve">·Ecles, JC (1982). O início de movimentos voluntários pela</w:t>
      </w:r>
    </w:p>
    <w:p>
      <w:pPr>
        <w:pStyle w:val="Normal"/>
      </w:pPr>
      <w:r>
        <w:t xml:space="preserve">31: 16-23.</w:t>
      </w:r>
    </w:p>
    <w:p>
      <w:pPr>
        <w:pStyle w:val="Normal"/>
      </w:pPr>
      <w:r>
        <w:t xml:space="preserve">Algumas linhas-chave da pesquisa sobre EEG estão</w:t>
      </w:r>
    </w:p>
    <w:p>
      <w:pPr>
        <w:pStyle w:val="Normal"/>
      </w:pPr>
      <w:r>
        <w:t xml:space="preserve">C!em. Neurofisiol. 87:154-163.</w:t>
      </w:r>
    </w:p>
    <w:p>
      <w:pPr>
        <w:pStyle w:val="Normal"/>
      </w:pPr>
      <w:r>
        <w:t xml:space="preserve">nem pode ser facilmente excretado da célula. Assim, maiores</w:t>
      </w:r>
    </w:p>
    <w:p>
      <w:pPr>
        <w:pStyle w:val="Normal"/>
      </w:pPr>
      <w:r>
        <w:t xml:space="preserve">quantidades de 2-DG permanecem nos neurônios que extraíram</w:t>
      </w:r>
    </w:p>
    <w:p>
      <w:pPr>
        <w:pStyle w:val="Normal"/>
      </w:pPr>
      <w:r>
        <w:t xml:space="preserve">muito combustível da corrente sanguínea devido ao aumento da</w:t>
      </w:r>
    </w:p>
    <w:p>
      <w:pPr>
        <w:pStyle w:val="Normal"/>
      </w:pPr>
      <w:r>
        <w:t xml:space="preserve">Nuñez, PL (ed.) (1995). Dinâmica neocortical e ritmos EEG</w:t>
      </w:r>
    </w:p>
    <w:p>
      <w:pPr>
        <w:pStyle w:val="Normal"/>
      </w:pPr>
      <w:r>
        <w:t xml:space="preserve">humanos. Nova York: Oxford Univ.</w:t>
      </w:r>
    </w:p>
    <w:p>
      <w:pPr>
        <w:pStyle w:val="Normal"/>
      </w:pPr>
      <w:r>
        <w:t xml:space="preserve">geração de potenciais de ação. Por outras palavras, o 2-DG serve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consumiu durante um determinado período de tempo e, portanto,</w:t>
      </w:r>
    </w:p>
    <w:p>
      <w:pPr>
        <w:pStyle w:val="Normal"/>
      </w:pPr>
      <w:r>
        <w:t xml:space="preserve">Rugg, MD e Coles, MGH (eds.) (1995). Eletrofisiologia da</w:t>
      </w:r>
    </w:p>
    <w:p>
      <w:pPr>
        <w:pStyle w:val="Normal"/>
      </w:pPr>
      <w:r>
        <w:t xml:space="preserve">mente. Nova York: Oxford Univ. Imprensa.</w:t>
      </w:r>
    </w:p>
    <w:p>
      <w:pPr>
        <w:pStyle w:val="Normal"/>
      </w:pPr>
      <w:r>
        <w:t xml:space="preserve">Pfurtschel!er, G. (1991). Dessincronização e sincronização</w:t>
      </w:r>
    </w:p>
    <w:p>
      <w:pPr>
        <w:pStyle w:val="Normal"/>
      </w:pPr>
      <w:r>
        <w:t xml:space="preserve">relacionadas a eventos de ritmo BEG. Em Ritmos em sistemas</w:t>
      </w:r>
    </w:p>
    <w:p>
      <w:pPr>
        <w:pStyle w:val="Normal"/>
      </w:pPr>
      <w:r>
        <w:t xml:space="preserve">fisiológicos (H. Haken &amp; HP</w:t>
      </w:r>
    </w:p>
    <w:p>
      <w:pPr>
        <w:pStyle w:val="Normal"/>
      </w:pPr>
      <w:r>
        <w:t xml:space="preserve">como um marcador da quantidade de açúcar que uma célula</w:t>
      </w:r>
    </w:p>
    <w:p>
      <w:pPr>
        <w:pStyle w:val="Normal"/>
      </w:pPr>
      <w:r>
        <w:t xml:space="preserve">da quantidade de trabalho neuronal que ocorreu. Por exemplo,</w:t>
      </w:r>
    </w:p>
    <w:p>
      <w:pPr>
        <w:pStyle w:val="Normal"/>
      </w:pPr>
      <w:r>
        <w:t xml:space="preserve">consulte: Everson, CA, Smith, CB e Sokoloff, L. (!994). Efeitos da</w:t>
      </w:r>
    </w:p>
    <w:p>
      <w:pPr>
        <w:pStyle w:val="Normal"/>
      </w:pPr>
      <w:r>
        <w:t xml:space="preserve">privação prolongada de sono nas taxas locais de metabolismo</w:t>
      </w:r>
    </w:p>
    <w:p>
      <w:pPr>
        <w:pStyle w:val="Normal"/>
      </w:pPr>
      <w:r>
        <w:t xml:space="preserve">energético cerebral em ratos que se movimentam livremente. J.</w:t>
      </w:r>
    </w:p>
    <w:p>
      <w:pPr>
        <w:pStyle w:val="Normal"/>
      </w:pPr>
      <w:r>
        <w:t xml:space="preserve">New·osci. 14:6769-6778.</w:t>
      </w:r>
    </w:p>
    <w:p>
      <w:pPr>
        <w:pStyle w:val="Normal"/>
      </w:pPr>
      <w:r>
        <w:t xml:space="preserve">Koepchen, eds.), pp. Berlim: Springer-Verlag.</w:t>
      </w:r>
    </w:p>
    <w:p>
      <w:pPr>
        <w:pStyle w:val="Normal"/>
      </w:pPr>
      <w:r>
        <w:t xml:space="preserve">Schmidt, KC, Lucignani, G. e Sokoloff L.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358 NOTAS ÀS PÁGINAS 90-93</w:t>
      </w:r>
    </w:p>
    <w:p>
      <w:pPr>
        <w:pStyle w:val="Normal"/>
      </w:pPr>
      <w:r>
        <w:t xml:space="preserve">NOTAS ÀS PÁGINAS 93-95 359</w:t>
      </w:r>
    </w:p>
    <w:p>
      <w:pPr>
        <w:pStyle w:val="Normal"/>
      </w:pPr>
      <w:r>
        <w:t xml:space="preserve">(1996). PET com flúor-18-fluorodesoxiglicose para determinar a</w:t>
      </w:r>
    </w:p>
    <w:p>
      <w:pPr>
        <w:pStyle w:val="Normal"/>
      </w:pPr>
      <w:r>
        <w:t xml:space="preserve">utilização regional de glicose cerebral: um reexame. J. Medicina</w:t>
      </w:r>
    </w:p>
    <w:p>
      <w:pPr>
        <w:pStyle w:val="Normal"/>
      </w:pPr>
      <w:r>
        <w:t xml:space="preserve">Nuclear. 37:394-399.</w:t>
      </w:r>
    </w:p>
    <w:p>
      <w:pPr>
        <w:pStyle w:val="Normal"/>
      </w:pPr>
      <w:r>
        <w:t xml:space="preserve">Sokoloff, L. (1993). Locais e mecanismos de alterações</w:t>
      </w:r>
    </w:p>
    <w:p>
      <w:pPr>
        <w:pStyle w:val="Normal"/>
      </w:pPr>
      <w:r>
        <w:t xml:space="preserve">58, Freemão, WJ (!991). A fisiologia da percepção. Ciência.</w:t>
      </w:r>
    </w:p>
    <w:p>
      <w:pPr>
        <w:pStyle w:val="Normal"/>
      </w:pPr>
      <w:r>
        <w:t xml:space="preserve">Weiss, SR, Cain, C. 1., &amp; Nakajima, T. (!991). Expressão regional</w:t>
      </w:r>
    </w:p>
    <w:p>
      <w:pPr>
        <w:pStyle w:val="Normal"/>
      </w:pPr>
      <w:r>
        <w:t xml:space="preserve">de mRNA de c-fos no cérebro de ratos durante a evolução das</w:t>
      </w:r>
    </w:p>
    <w:p>
      <w:pPr>
        <w:pStyle w:val="Normal"/>
      </w:pPr>
      <w:r>
        <w:t xml:space="preserve">Sou. 264 (fevereiro):78-85. Citação na pág. 83.</w:t>
      </w:r>
    </w:p>
    <w:p>
      <w:pPr>
        <w:pStyle w:val="Normal"/>
      </w:pPr>
      <w:r>
        <w:t xml:space="preserve">convulsões desencadeadas pela amígdala. Mol. Cérebro Res.</w:t>
      </w:r>
    </w:p>
    <w:p>
      <w:pPr>
        <w:pStyle w:val="Normal"/>
      </w:pPr>
      <w:r>
        <w:t xml:space="preserve">11:55-64.</w:t>
      </w:r>
    </w:p>
    <w:p>
      <w:pPr>
        <w:pStyle w:val="Normal"/>
      </w:pPr>
      <w:r>
        <w:t xml:space="preserve">neurociência do amor e do ódio. Hillsdale, NJ: Lawrence Erlbaum.</w:t>
      </w:r>
    </w:p>
    <w:p>
      <w:pPr>
        <w:pStyle w:val="Normal"/>
      </w:pPr>
      <w:r>
        <w:t xml:space="preserve">Freeman, WJ (1995). Sociedades do cérebro: um estudo na</w:t>
      </w:r>
    </w:p>
    <w:p>
      <w:pPr>
        <w:pStyle w:val="Normal"/>
      </w:pPr>
      <w:r>
        <w:t xml:space="preserve">Para um exemplo recente de como o procedimento Gjos capta</w:t>
      </w:r>
    </w:p>
    <w:p>
      <w:pPr>
        <w:pStyle w:val="Normal"/>
      </w:pPr>
      <w:r>
        <w:t xml:space="preserve">relacionadas à função no metabolismo energético do sistema</w:t>
      </w:r>
    </w:p>
    <w:p>
      <w:pPr>
        <w:pStyle w:val="Normal"/>
      </w:pPr>
      <w:r>
        <w:t xml:space="preserve">Roberts, WW (!980). (14C) Mapeamento de desoxiglicose de</w:t>
      </w:r>
    </w:p>
    <w:p>
      <w:pPr>
        <w:pStyle w:val="Normal"/>
      </w:pPr>
      <w:r>
        <w:t xml:space="preserve">consulte: Watanabe, Y., Stone, E., &amp; McEwen, BS (1994).</w:t>
      </w:r>
    </w:p>
    <w:p>
      <w:pPr>
        <w:pStyle w:val="Normal"/>
      </w:pPr>
      <w:r>
        <w:t xml:space="preserve">projeções de primeira ordem ativadas pela estimulação de sítios</w:t>
      </w:r>
    </w:p>
    <w:p>
      <w:pPr>
        <w:pStyle w:val="Normal"/>
      </w:pPr>
      <w:r>
        <w:t xml:space="preserve">Indução e habituação de c-fos e zif/268 por estressores agudos e</w:t>
      </w:r>
    </w:p>
    <w:p>
      <w:pPr>
        <w:pStyle w:val="Normal"/>
      </w:pPr>
      <w:r>
        <w:t xml:space="preserve">hipotalâmicos laterais provocando roer, comer e beber em ratos. J.</w:t>
      </w:r>
    </w:p>
    <w:p>
      <w:pPr>
        <w:pStyle w:val="Normal"/>
      </w:pPr>
      <w:r>
        <w:t xml:space="preserve">repetidos. Neurorelatório. 5:1321-1324.</w:t>
      </w:r>
    </w:p>
    <w:p>
      <w:pPr>
        <w:pStyle w:val="Normal"/>
      </w:pPr>
      <w:r>
        <w:t xml:space="preserve">Comp. Neurol. 194:617638.</w:t>
      </w:r>
    </w:p>
    <w:p>
      <w:pPr>
        <w:pStyle w:val="Normal"/>
      </w:pPr>
      <w:r>
        <w:t xml:space="preserve">Efeitos da novidade ou familiaridade dos estímulos visuais na</w:t>
      </w:r>
    </w:p>
    <w:p>
      <w:pPr>
        <w:pStyle w:val="Normal"/>
      </w:pPr>
      <w:r>
        <w:t xml:space="preserve">Zhu, X. 0., Brown, MW, McCabe, B. 1., &amp; Aggle-ton, 1. P. (1995).</w:t>
      </w:r>
    </w:p>
    <w:p>
      <w:pPr>
        <w:pStyle w:val="Normal"/>
      </w:pPr>
      <w:r>
        <w:t xml:space="preserve">expressão do gene precoce imediato c-fos em ratos. Neurociência</w:t>
      </w:r>
    </w:p>
    <w:p>
      <w:pPr>
        <w:pStyle w:val="Normal"/>
      </w:pPr>
      <w:r>
        <w:t xml:space="preserve">Veja também: Gomita, Y., &amp; Gallistel, CR (1982).</w:t>
      </w:r>
    </w:p>
    <w:p>
      <w:pPr>
        <w:pStyle w:val="Normal"/>
      </w:pPr>
      <w:r>
        <w:t xml:space="preserve">Esses tipos distintos de kindling respondem diferentemente às</w:t>
      </w:r>
    </w:p>
    <w:p>
      <w:pPr>
        <w:pStyle w:val="Normal"/>
      </w:pPr>
      <w:r>
        <w:t xml:space="preserve">drogas antiepilépticas, sendo o kindling límbico mais inibido pelos</w:t>
      </w:r>
    </w:p>
    <w:p>
      <w:pPr>
        <w:pStyle w:val="Normal"/>
      </w:pPr>
      <w:r>
        <w:t xml:space="preserve">apenas novas atividades cerebrais,</w:t>
      </w:r>
    </w:p>
    <w:p>
      <w:pPr>
        <w:pStyle w:val="Normal"/>
      </w:pPr>
      <w:r>
        <w:t xml:space="preserve">nervoso. Desenvolvimento. Neurosci. 15:194-206.</w:t>
      </w:r>
    </w:p>
    <w:p>
      <w:pPr>
        <w:pStyle w:val="Normal"/>
      </w:pPr>
      <w:r>
        <w:t xml:space="preserve">mais ensaios, do sistema tálamo-neocortical. Ver: Caim, DP (1982).</w:t>
      </w:r>
    </w:p>
    <w:p>
      <w:pPr>
        <w:pStyle w:val="Normal"/>
      </w:pPr>
      <w:r>
        <w:t xml:space="preserve">Kindling em sistemas sensoriais: Neo-córtex. Exp. Novo. 76:276-283.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A imagem metafórica tradicional utilizada pelos teóricos</w:t>
      </w:r>
    </w:p>
    <w:p>
      <w:pPr>
        <w:pStyle w:val="Normal"/>
      </w:pPr>
      <w:r>
        <w:t xml:space="preserve">benzodiazepínicos e o kindling neocortical sendo melhor inibido</w:t>
      </w:r>
    </w:p>
    <w:p>
      <w:pPr>
        <w:pStyle w:val="Normal"/>
      </w:pPr>
      <w:r>
        <w:t xml:space="preserve">do caos é o efeito potencial do bater das asas das borboletas</w:t>
      </w:r>
    </w:p>
    <w:p>
      <w:pPr>
        <w:pStyle w:val="Normal"/>
      </w:pPr>
      <w:r>
        <w:t xml:space="preserve">pelas hidantoínas.</w:t>
      </w:r>
    </w:p>
    <w:p>
      <w:pPr>
        <w:pStyle w:val="Normal"/>
      </w:pPr>
      <w:r>
        <w:t xml:space="preserve">em padrões climáticos distantes. Na neurobiologia, é muito</w:t>
      </w:r>
    </w:p>
    <w:p>
      <w:pPr>
        <w:pStyle w:val="Normal"/>
      </w:pPr>
      <w:r>
        <w:t xml:space="preserve">Adamec, RE, &amp; Morgan, HD (!994). O efeito da inflamação</w:t>
      </w:r>
    </w:p>
    <w:p>
      <w:pPr>
        <w:pStyle w:val="Normal"/>
      </w:pPr>
      <w:r>
        <w:t xml:space="preserve">mais fácil imaginar como um pequeno efeito sensório-perceptivo de diferentes núcleos na amígdala esquerda e direita na ansiedade</w:t>
      </w:r>
    </w:p>
    <w:p>
      <w:pPr>
        <w:pStyle w:val="Normal"/>
      </w:pPr>
      <w:r>
        <w:t xml:space="preserve">pode ter enormes consequências no caminho que os</w:t>
      </w:r>
    </w:p>
    <w:p>
      <w:pPr>
        <w:pStyle w:val="Normal"/>
      </w:pPr>
      <w:r>
        <w:t xml:space="preserve">do rato. Fisiol. Comporte-se. 55:1-12.</w:t>
      </w:r>
    </w:p>
    <w:p>
      <w:pPr>
        <w:pStyle w:val="Normal"/>
      </w:pPr>
      <w:r>
        <w:t xml:space="preserve">acontecimentos tomam. A Primeira Guerra Mundial começou</w:t>
      </w:r>
    </w:p>
    <w:p>
      <w:pPr>
        <w:pStyle w:val="Normal"/>
      </w:pPr>
      <w:r>
        <w:t xml:space="preserve">Adamec, RE e Stark-Adamec, C. (1989). Inibição comportamental</w:t>
      </w:r>
    </w:p>
    <w:p>
      <w:pPr>
        <w:pStyle w:val="Normal"/>
      </w:pPr>
      <w:r>
        <w:t xml:space="preserve">com um ato de violência relativamente modesto cometido por um homem.</w:t>
      </w:r>
    </w:p>
    <w:p>
      <w:pPr>
        <w:pStyle w:val="Normal"/>
      </w:pPr>
      <w:r>
        <w:t xml:space="preserve">e ansiedade: aspectos disposicionais, de desenvolvimento e neurais</w:t>
      </w:r>
    </w:p>
    <w:p>
      <w:pPr>
        <w:pStyle w:val="Normal"/>
      </w:pPr>
      <w:r>
        <w:t xml:space="preserve">Efeitos de doses bloqueadoras de reforço de pirnozida em sistemas</w:t>
      </w:r>
    </w:p>
    <w:p>
      <w:pPr>
        <w:pStyle w:val="Normal"/>
      </w:pPr>
      <w:r>
        <w:t xml:space="preserve">69:821-829.</w:t>
      </w:r>
    </w:p>
    <w:p>
      <w:pPr>
        <w:pStyle w:val="Normal"/>
      </w:pPr>
      <w:r>
        <w:t xml:space="preserve">A Segunda Guerra Mundial terminou com uma bomba nuclear, cuja</w:t>
      </w:r>
    </w:p>
    <w:p>
      <w:pPr>
        <w:pStyle w:val="Normal"/>
      </w:pPr>
      <w:r>
        <w:t xml:space="preserve">neurais impulsionados pela estimulação recompensadora do MFB:</w:t>
      </w:r>
    </w:p>
    <w:p>
      <w:pPr>
        <w:pStyle w:val="Normal"/>
      </w:pPr>
      <w:r>
        <w:t xml:space="preserve">Obviamente, existem muitas outras técnicas no horizonte</w:t>
      </w:r>
    </w:p>
    <w:p>
      <w:pPr>
        <w:pStyle w:val="Normal"/>
      </w:pPr>
      <w:r>
        <w:t xml:space="preserve">que não foram abordadas aqui. Por exemplo, uma técnica muito</w:t>
      </w:r>
    </w:p>
    <w:p>
      <w:pPr>
        <w:pStyle w:val="Normal"/>
      </w:pPr>
      <w:r>
        <w:t xml:space="preserve">ideia surgiu de uma ideia modesta - a possibilidade de uma reação</w:t>
      </w:r>
    </w:p>
    <w:p>
      <w:pPr>
        <w:pStyle w:val="Normal"/>
      </w:pPr>
      <w:r>
        <w:t xml:space="preserve">da personalidade ansiosa do gato doméstico. Em Perspectivas sobre</w:t>
      </w:r>
    </w:p>
    <w:p>
      <w:pPr>
        <w:pStyle w:val="Normal"/>
      </w:pPr>
      <w:r>
        <w:t xml:space="preserve">inibição comportamental (J. Stevens, ed.), pp. Chicago: Univ. da</w:t>
      </w:r>
    </w:p>
    <w:p>
      <w:pPr>
        <w:pStyle w:val="Normal"/>
      </w:pPr>
      <w:r>
        <w:t xml:space="preserve">nuclear em cadeia - que ocorreu a um jovem físico (von Neuman)</w:t>
      </w:r>
    </w:p>
    <w:p>
      <w:pPr>
        <w:pStyle w:val="Normal"/>
      </w:pPr>
      <w:r>
        <w:t xml:space="preserve">Chicago Press.</w:t>
      </w:r>
    </w:p>
    <w:p>
      <w:pPr>
        <w:pStyle w:val="Normal"/>
      </w:pPr>
      <w:r>
        <w:t xml:space="preserve">promissora surgiu da descoberta de que a captação neuronal de</w:t>
      </w:r>
    </w:p>
    <w:p>
      <w:pPr>
        <w:pStyle w:val="Normal"/>
      </w:pPr>
      <w:r>
        <w:t xml:space="preserve">um dia enquanto ele fazia uma pausa no sinal vermelho em Londres. .</w:t>
      </w:r>
    </w:p>
    <w:p>
      <w:pPr>
        <w:pStyle w:val="Normal"/>
      </w:pPr>
      <w:r>
        <w:t xml:space="preserve">certos corantes muda em função dos gradientes de voltagem que</w:t>
      </w:r>
    </w:p>
    <w:p>
      <w:pPr>
        <w:pStyle w:val="Normal"/>
      </w:pPr>
      <w:r>
        <w:t xml:space="preserve">Para uma descrição, ver: Bronowski, J.</w:t>
      </w:r>
    </w:p>
    <w:p>
      <w:pPr>
        <w:pStyle w:val="Normal"/>
      </w:pPr>
      <w:r>
        <w:t xml:space="preserve">resultam do disparo neuronal. Até recentemente, esses corantes</w:t>
      </w:r>
    </w:p>
    <w:p>
      <w:pPr>
        <w:pStyle w:val="Normal"/>
      </w:pPr>
      <w:r>
        <w:t xml:space="preserve">(1973). A ascensão do homem. Boston: Pequeno, Brown.</w:t>
      </w:r>
    </w:p>
    <w:p>
      <w:pPr>
        <w:pStyle w:val="Normal"/>
      </w:pPr>
      <w:r>
        <w:t xml:space="preserve">uma análise de 14C-2-desoxiglicose. Farmacêutico. Bioquímica.</w:t>
      </w:r>
    </w:p>
    <w:p>
      <w:pPr>
        <w:pStyle w:val="Normal"/>
      </w:pPr>
      <w:r>
        <w:t xml:space="preserve">Comporte-se. 17:841-845.</w:t>
      </w:r>
    </w:p>
    <w:p>
      <w:pPr>
        <w:pStyle w:val="Normal"/>
      </w:pPr>
      <w:r>
        <w:t xml:space="preserve">McCabe, BJ e Horn, G. (1994). Mudanças relacionadas ao</w:t>
      </w:r>
    </w:p>
    <w:p>
      <w:pPr>
        <w:pStyle w:val="Normal"/>
      </w:pPr>
      <w:r>
        <w:t xml:space="preserve">aprendizado na imunorreatividade semelhante a Fos no prosencéfalo</w:t>
      </w:r>
    </w:p>
    <w:p>
      <w:pPr>
        <w:pStyle w:val="Normal"/>
      </w:pPr>
      <w:r>
        <w:t xml:space="preserve">Para a variabilidade dos efeitos psicológicos produzidos</w:t>
      </w:r>
    </w:p>
    <w:p>
      <w:pPr>
        <w:pStyle w:val="Normal"/>
      </w:pPr>
      <w:r>
        <w:t xml:space="preserve">eram usados por neurofisiologistas para estudar as propriedades</w:t>
      </w:r>
    </w:p>
    <w:p>
      <w:pPr>
        <w:pStyle w:val="Normal"/>
      </w:pPr>
      <w:r>
        <w:t xml:space="preserve">do pintinho após o imprinting. Processo. Nat. Acad. Ciência. 91:1</w:t>
      </w:r>
    </w:p>
    <w:p>
      <w:pPr>
        <w:pStyle w:val="Normal"/>
      </w:pPr>
      <w:r>
        <w:t xml:space="preserve">1417-1 1421.</w:t>
      </w:r>
    </w:p>
    <w:p>
      <w:pPr>
        <w:pStyle w:val="Normal"/>
      </w:pPr>
      <w:r>
        <w:t xml:space="preserve">pela excitação do lobo temporal, consulte: Fish, DR, Gloor, P.,</w:t>
      </w:r>
    </w:p>
    <w:p>
      <w:pPr>
        <w:pStyle w:val="Normal"/>
      </w:pPr>
      <w:r>
        <w:t xml:space="preserve">elétricas de neurônios isolados, mas agora foram considerados</w:t>
      </w:r>
    </w:p>
    <w:p>
      <w:pPr>
        <w:pStyle w:val="Normal"/>
      </w:pPr>
      <w:r>
        <w:t xml:space="preserve">McCabe, BJ, Davey, l. E., &amp; Horn, G. (1992).</w:t>
      </w:r>
    </w:p>
    <w:p>
      <w:pPr>
        <w:pStyle w:val="Normal"/>
      </w:pPr>
      <w:r>
        <w:t xml:space="preserve">Comprometimento da aprendizagem por injeção localizada de um</w:t>
      </w:r>
    </w:p>
    <w:p>
      <w:pPr>
        <w:pStyle w:val="Normal"/>
      </w:pPr>
      <w:r>
        <w:t xml:space="preserve">antagonista do receptor N-metil-D-aspartato no hiperestriado</w:t>
      </w:r>
    </w:p>
    <w:p>
      <w:pPr>
        <w:pStyle w:val="Normal"/>
      </w:pPr>
      <w:r>
        <w:t xml:space="preserve">venoso do pintinho doméstico. Neurosci. 106:947-953.</w:t>
      </w:r>
    </w:p>
    <w:p>
      <w:pPr>
        <w:pStyle w:val="Normal"/>
      </w:pPr>
      <w:r>
        <w:t xml:space="preserve">ferramentas promissoras (embora bastante difíceis e temperamentais)</w:t>
      </w:r>
    </w:p>
    <w:p>
      <w:pPr>
        <w:pStyle w:val="Normal"/>
      </w:pPr>
      <w:r>
        <w:t xml:space="preserve">Quesney, FN, &amp; Oliver, A. (1993). Respostas clínicas à estimulação</w:t>
      </w:r>
    </w:p>
    <w:p>
      <w:pPr>
        <w:pStyle w:val="Normal"/>
      </w:pPr>
      <w:r>
        <w:t xml:space="preserve">para estudos em animais inteiros. Ver: Dash-eiff, RM e Sacks, DS</w:t>
      </w:r>
    </w:p>
    <w:p>
      <w:pPr>
        <w:pStyle w:val="Normal"/>
      </w:pPr>
      <w:r>
        <w:t xml:space="preserve">elétrica cerebral dos lobos temporal e frontal em pacientes com</w:t>
      </w:r>
    </w:p>
    <w:p>
      <w:pPr>
        <w:pStyle w:val="Normal"/>
      </w:pPr>
      <w:r>
        <w:t xml:space="preserve">(1992). Análise do circuito convulsivo com corante sensível à</w:t>
      </w:r>
    </w:p>
    <w:p>
      <w:pPr>
        <w:pStyle w:val="Normal"/>
      </w:pPr>
      <w:r>
        <w:t xml:space="preserve">epilepsia: implicações fisiopatológicas. Cérebro 1 16:397-414.</w:t>
      </w:r>
    </w:p>
    <w:p>
      <w:pPr>
        <w:pStyle w:val="Normal"/>
      </w:pPr>
      <w:r>
        <w:t xml:space="preserve">voltagem. Apreensão 1:79-87.</w:t>
      </w:r>
    </w:p>
    <w:p>
      <w:pPr>
        <w:pStyle w:val="Normal"/>
      </w:pPr>
      <w:r>
        <w:t xml:space="preserve">Posner, M. l., &amp; Raichle, ME (1994). imagens da mente. São</w:t>
      </w:r>
    </w:p>
    <w:p>
      <w:pPr>
        <w:pStyle w:val="Normal"/>
      </w:pPr>
      <w:r>
        <w:t xml:space="preserve">Londres, ED (ed.) (1993). Medicamentos para imagens</w:t>
      </w:r>
    </w:p>
    <w:p>
      <w:pPr>
        <w:pStyle w:val="Normal"/>
      </w:pPr>
      <w:r>
        <w:t xml:space="preserve">no cérebro. Boca Raton, Flórida: CRC Press.</w:t>
      </w:r>
    </w:p>
    <w:p>
      <w:pPr>
        <w:pStyle w:val="Normal"/>
      </w:pPr>
      <w:r>
        <w:t xml:space="preserve">que precedem os ataques do lobo temporal, consulte: MacLean, P.</w:t>
      </w:r>
    </w:p>
    <w:p>
      <w:pPr>
        <w:pStyle w:val="Normal"/>
      </w:pPr>
      <w:r>
        <w:t xml:space="preserve">(1990). O cérebro trino em evolução. Nova York: Ple-num Press, pp.</w:t>
      </w:r>
    </w:p>
    <w:p>
      <w:pPr>
        <w:pStyle w:val="Normal"/>
      </w:pPr>
      <w:r>
        <w:t xml:space="preserve">Depois de injetar esses corantes em animais e expô-los a certas</w:t>
      </w:r>
    </w:p>
    <w:p>
      <w:pPr>
        <w:pStyle w:val="Normal"/>
      </w:pPr>
      <w:r>
        <w:t xml:space="preserve">situações comportamentais interessantes, pode-se visualizar áreas</w:t>
      </w:r>
    </w:p>
    <w:p>
      <w:pPr>
        <w:pStyle w:val="Normal"/>
      </w:pPr>
      <w:r>
        <w:t xml:space="preserve">cerebrais que foram ativadas de forma mais intensa. É claro que a</w:t>
      </w:r>
    </w:p>
    <w:p>
      <w:pPr>
        <w:pStyle w:val="Normal"/>
      </w:pPr>
      <w:r>
        <w:t xml:space="preserve">Veja a cobertura de MacLean no n. 61, e: Paradiso, S.,</w:t>
      </w:r>
    </w:p>
    <w:p>
      <w:pPr>
        <w:pStyle w:val="Normal"/>
      </w:pPr>
      <w:r>
        <w:t xml:space="preserve">seus crânios e a submissão do tecido à análise microscópica. Ver:</w:t>
      </w:r>
    </w:p>
    <w:p>
      <w:pPr>
        <w:pStyle w:val="Normal"/>
      </w:pPr>
      <w:r>
        <w:t xml:space="preserve">Hermann, BP, &amp; Robinson, RG (!996). A heterogeneidade da</w:t>
      </w:r>
    </w:p>
    <w:p>
      <w:pPr>
        <w:pStyle w:val="Normal"/>
      </w:pPr>
      <w:r>
        <w:t xml:space="preserve">epilepsia do lobo temporal. J. Nerv. Mente.</w:t>
      </w:r>
    </w:p>
    <w:p>
      <w:pPr>
        <w:pStyle w:val="Normal"/>
      </w:pPr>
      <w:r>
        <w:t xml:space="preserve">Dis. 183:538-547.</w:t>
      </w:r>
    </w:p>
    <w:p>
      <w:pPr>
        <w:pStyle w:val="Normal"/>
      </w:pPr>
      <w:r>
        <w:t xml:space="preserve">de positroo: função cerebral humana e bioquímica. Ciência</w:t>
      </w:r>
    </w:p>
    <w:p>
      <w:pPr>
        <w:pStyle w:val="Normal"/>
      </w:pPr>
      <w:r>
        <w:t xml:space="preserve">Sacks, DS, &amp; Dasheiff, RM (1992). Mapeamento in vivo de convulsões</w:t>
      </w:r>
    </w:p>
    <w:p>
      <w:pPr>
        <w:pStyle w:val="Normal"/>
      </w:pPr>
      <w:r>
        <w:t xml:space="preserve">228:799-809.</w:t>
      </w:r>
    </w:p>
    <w:p>
      <w:pPr>
        <w:pStyle w:val="Normal"/>
      </w:pPr>
      <w:r>
        <w:t xml:space="preserve">induzidas por drogas com corante sensível à voltagem. Cérebro Res.</w:t>
      </w:r>
    </w:p>
    <w:p>
      <w:pPr>
        <w:pStyle w:val="Normal"/>
      </w:pPr>
      <w:r>
        <w:t xml:space="preserve">Descobriu-se que o receptor D2 está elevado na</w:t>
      </w:r>
    </w:p>
    <w:p>
      <w:pPr>
        <w:pStyle w:val="Normal"/>
      </w:pPr>
      <w:r>
        <w:t xml:space="preserve">esquizofrenia (ver nº 50), mas pode participar de uma ampla</w:t>
      </w:r>
    </w:p>
    <w:p>
      <w:pPr>
        <w:pStyle w:val="Normal"/>
      </w:pPr>
      <w:r>
        <w:t xml:space="preserve">variedade de transtornos psiquiátricos. Ver: Comings, DE, et</w:t>
      </w:r>
    </w:p>
    <w:p>
      <w:pPr>
        <w:pStyle w:val="Normal"/>
      </w:pPr>
      <w:r>
        <w:t xml:space="preserve">al., (1991). O locus do receptor D2 da dopamina como gene</w:t>
      </w:r>
    </w:p>
    <w:p>
      <w:pPr>
        <w:pStyle w:val="Normal"/>
      </w:pPr>
      <w:r>
        <w:t xml:space="preserve">modificador em distúrbios neuropsiquiátricos.</w:t>
      </w:r>
    </w:p>
    <w:p>
      <w:pPr>
        <w:pStyle w:val="Normal"/>
      </w:pPr>
      <w:r>
        <w:t xml:space="preserve">595:79-86.</w:t>
      </w:r>
    </w:p>
    <w:p>
      <w:pPr>
        <w:pStyle w:val="Normal"/>
      </w:pPr>
      <w:r>
        <w:t xml:space="preserve">Para uma variedade de análises sobre gravetos, consulte:</w:t>
      </w:r>
    </w:p>
    <w:p>
      <w:pPr>
        <w:pStyle w:val="Normal"/>
      </w:pPr>
      <w:r>
        <w:t xml:space="preserve">Tes-key, GC, &amp; Cain, DP (1989). Desenvolvimentos recentes em</w:t>
      </w:r>
    </w:p>
    <w:p>
      <w:pPr>
        <w:pStyle w:val="Normal"/>
      </w:pPr>
      <w:r>
        <w:t xml:space="preserve">gravetos. Neurosci. Biocomportamento. Revs. 13:25 1-322.</w:t>
      </w:r>
    </w:p>
    <w:p>
      <w:pPr>
        <w:pStyle w:val="Normal"/>
      </w:pPr>
      <w:r>
        <w:t xml:space="preserve">McNamara, J. 0. (1988). Busca dos mecanismos de kindling.</w:t>
      </w:r>
    </w:p>
    <w:p>
      <w:pPr>
        <w:pStyle w:val="Normal"/>
      </w:pPr>
      <w:r>
        <w:t xml:space="preserve">Existem ainda outras técnicas promissoras no horizonte. Ver:</w:t>
      </w:r>
    </w:p>
    <w:p>
      <w:pPr>
        <w:pStyle w:val="Normal"/>
      </w:pPr>
      <w:r>
        <w:t xml:space="preserve">Bemrider, G. (1994). Processamento de imagens biológicas a partir</w:t>
      </w:r>
    </w:p>
    <w:p>
      <w:pPr>
        <w:pStyle w:val="Normal"/>
      </w:pPr>
      <w:r>
        <w:t xml:space="preserve">Tendências Neurosci. 11:33-36.</w:t>
      </w:r>
    </w:p>
    <w:p>
      <w:pPr>
        <w:pStyle w:val="Normal"/>
      </w:pPr>
      <w:r>
        <w:t xml:space="preserve">de emissões de luz muito baixas. J. Bioluminescência e</w:t>
      </w:r>
    </w:p>
    <w:p>
      <w:pPr>
        <w:pStyle w:val="Normal"/>
      </w:pPr>
      <w:r>
        <w:t xml:space="preserve">Quimiluminescência 9: 127-133.</w:t>
      </w:r>
    </w:p>
    <w:p>
      <w:pPr>
        <w:pStyle w:val="Normal"/>
      </w:pPr>
      <w:r>
        <w:t xml:space="preserve">Sou. Med. Assoc. 266:1793-1800.</w:t>
      </w:r>
    </w:p>
    <w:p>
      <w:pPr>
        <w:pStyle w:val="Normal"/>
      </w:pPr>
      <w:r>
        <w:t xml:space="preserve">Blum, K., Cull, JG, Braverman, ER, &amp; Comings, DE (1996).</w:t>
      </w:r>
    </w:p>
    <w:p>
      <w:pPr>
        <w:pStyle w:val="Normal"/>
      </w:pPr>
      <w:r>
        <w:t xml:space="preserve">Sato, M., Racine, RJ e Mcintyre, DC (1990).</w:t>
      </w:r>
    </w:p>
    <w:p>
      <w:pPr>
        <w:pStyle w:val="Normal"/>
      </w:pPr>
      <w:r>
        <w:t xml:space="preserve">Harris, GJ e Hoehn-Saric, R. (1995). Neuroimagem funcional</w:t>
      </w:r>
    </w:p>
    <w:p>
      <w:pPr>
        <w:pStyle w:val="Normal"/>
      </w:pPr>
      <w:r>
        <w:t xml:space="preserve">em psiquiatria biológica. Em Advcmces em biologia psiquiátrica,</w:t>
      </w:r>
    </w:p>
    <w:p>
      <w:pPr>
        <w:pStyle w:val="Normal"/>
      </w:pPr>
      <w:r>
        <w:t xml:space="preserve">Citação na pág. 344. Resumidamente, a primeira regra do seu</w:t>
      </w:r>
    </w:p>
    <w:p>
      <w:pPr>
        <w:pStyle w:val="Normal"/>
      </w:pPr>
      <w:r>
        <w:t xml:space="preserve">Eletrencef. C!em. Neurofisiol. 76:459-472.</w:t>
      </w:r>
    </w:p>
    <w:p>
      <w:pPr>
        <w:pStyle w:val="Normal"/>
      </w:pPr>
      <w:r>
        <w:t xml:space="preserve">“método da dúvida” era um compromisso com o empirismo (isto é,</w:t>
      </w:r>
    </w:p>
    <w:p>
      <w:pPr>
        <w:pStyle w:val="Normal"/>
      </w:pPr>
      <w:r>
        <w:t xml:space="preserve">Adamec, R. (1994). Modelagem de transtornos de</w:t>
      </w:r>
    </w:p>
    <w:p>
      <w:pPr>
        <w:pStyle w:val="Normal"/>
      </w:pPr>
      <w:r>
        <w:t xml:space="preserve">ansiedade após exposições químicas. Toxicol. !ndust.</w:t>
      </w:r>
    </w:p>
    <w:p>
      <w:pPr>
        <w:pStyle w:val="Normal"/>
      </w:pPr>
      <w:r>
        <w:t xml:space="preserve">Saúde 10:391-420.</w:t>
      </w:r>
    </w:p>
    <w:p>
      <w:pPr>
        <w:pStyle w:val="Normal"/>
      </w:pPr>
      <w:r>
        <w:t xml:space="preserve">Bell, IR (1994). Aspectos neuropsiquiátricos da sensibilidade a</w:t>
      </w:r>
    </w:p>
    <w:p>
      <w:pPr>
        <w:pStyle w:val="Normal"/>
      </w:pPr>
      <w:r>
        <w:t xml:space="preserve">não aceitar como verdadeiro nada que não pudesse ser verificado</w:t>
      </w:r>
    </w:p>
    <w:p>
      <w:pPr>
        <w:pStyle w:val="Normal"/>
      </w:pPr>
      <w:r>
        <w:t xml:space="preserve">com as próprias observações); a segunda era um compromisso com</w:t>
      </w:r>
    </w:p>
    <w:p>
      <w:pPr>
        <w:pStyle w:val="Normal"/>
      </w:pPr>
      <w:r>
        <w:t xml:space="preserve">a sistemática. análise (ou seja, dividir cada dificuldade em tantas</w:t>
      </w:r>
    </w:p>
    <w:p>
      <w:pPr>
        <w:pStyle w:val="Normal"/>
      </w:pPr>
      <w:r>
        <w:t xml:space="preserve">vol. 1 (J. Panksepp, ed.), pp. Greenwich, Connecticut: JAI Press.</w:t>
      </w:r>
    </w:p>
    <w:p>
      <w:pPr>
        <w:pStyle w:val="Normal"/>
      </w:pPr>
      <w:r>
        <w:t xml:space="preserve">produtos químicos de baixo nível: Um modelo de sensibilização</w:t>
      </w:r>
    </w:p>
    <w:p>
      <w:pPr>
        <w:pStyle w:val="Normal"/>
      </w:pPr>
      <w:r>
        <w:t xml:space="preserve">neural. Toxicol. poeira. Saúde 10:277-3 12.</w:t>
      </w:r>
    </w:p>
    <w:p>
      <w:pPr>
        <w:pStyle w:val="Normal"/>
      </w:pPr>
      <w:r>
        <w:t xml:space="preserve">partes quanto possível);o terceiro era um compromisso com a</w:t>
      </w:r>
    </w:p>
    <w:p>
      <w:pPr>
        <w:pStyle w:val="Normal"/>
      </w:pPr>
      <w:r>
        <w:t xml:space="preserve">Morris, JS, Frith, CD, Perrett, D. !., Row-land, D., Young,</w:t>
      </w:r>
    </w:p>
    <w:p>
      <w:pPr>
        <w:pStyle w:val="Normal"/>
      </w:pPr>
      <w:r>
        <w:t xml:space="preserve">simplificação (ou seja, começar com objetos que fossem os mais</w:t>
      </w:r>
    </w:p>
    <w:p>
      <w:pPr>
        <w:pStyle w:val="Normal"/>
      </w:pPr>
      <w:r>
        <w:t xml:space="preserve">Seyfried, Tennessee (1979). Convulsões audiogênicas em ratos.</w:t>
      </w:r>
    </w:p>
    <w:p>
      <w:pPr>
        <w:pStyle w:val="Normal"/>
      </w:pPr>
      <w:r>
        <w:t xml:space="preserve">simples e fáceis de entender, e depois progredir para as</w:t>
      </w:r>
    </w:p>
    <w:p>
      <w:pPr>
        <w:pStyle w:val="Normal"/>
      </w:pPr>
      <w:r>
        <w:t xml:space="preserve">AW, Calder, AJ, &amp; Dolan, RJ</w:t>
      </w:r>
    </w:p>
    <w:p>
      <w:pPr>
        <w:pStyle w:val="Normal"/>
      </w:pPr>
      <w:r>
        <w:t xml:space="preserve">(1996). Uma resposta neural diferencial na amígdala humana a</w:t>
      </w:r>
    </w:p>
    <w:p>
      <w:pPr>
        <w:pStyle w:val="Normal"/>
      </w:pPr>
      <w:r>
        <w:t xml:space="preserve">complexidades); e a quarta foi um compromisso com o rigor (ou seja,</w:t>
      </w:r>
    </w:p>
    <w:p>
      <w:pPr>
        <w:pStyle w:val="Normal"/>
      </w:pPr>
      <w:r>
        <w:t xml:space="preserve">expressões faciais de medo e felicidade. Natureza 383:812-815'</w:t>
      </w:r>
    </w:p>
    <w:p>
      <w:pPr>
        <w:pStyle w:val="Normal"/>
      </w:pPr>
      <w:r>
        <w:t xml:space="preserve">"fazer enumerações tão completas e revisões tão gerais que eu</w:t>
      </w:r>
    </w:p>
    <w:p>
      <w:pPr>
        <w:pStyle w:val="Normal"/>
      </w:pPr>
      <w:r>
        <w:t xml:space="preserve">Fed. ?roc. 38:2399-2404.</w:t>
      </w:r>
    </w:p>
    <w:p>
      <w:pPr>
        <w:pStyle w:val="Normal"/>
      </w:pPr>
      <w:r>
        <w:t xml:space="preserve">Provavelmente estas formas de sensibilização, bem como</w:t>
      </w:r>
    </w:p>
    <w:p>
      <w:pPr>
        <w:pStyle w:val="Normal"/>
      </w:pPr>
      <w:r>
        <w:t xml:space="preserve">aquelas que levam a alterações emocionais crónicas (ver números</w:t>
      </w:r>
    </w:p>
    <w:p>
      <w:pPr>
        <w:pStyle w:val="Normal"/>
      </w:pPr>
      <w:r>
        <w:t xml:space="preserve">63 e 66), são mediadas por alterações crónicas nos sistemas de</w:t>
      </w:r>
    </w:p>
    <w:p>
      <w:pPr>
        <w:pStyle w:val="Normal"/>
      </w:pPr>
      <w:r>
        <w:t xml:space="preserve">tivesse certeza de não ter omitido nada").</w:t>
      </w:r>
    </w:p>
    <w:p>
      <w:pPr>
        <w:pStyle w:val="Normal"/>
      </w:pPr>
      <w:r>
        <w:t xml:space="preserve">George, MS, Wassennann, EM, Williams, W Steppe!, J.,</w:t>
      </w:r>
    </w:p>
    <w:p>
      <w:pPr>
        <w:pStyle w:val="Normal"/>
      </w:pPr>
      <w:r>
        <w:t xml:space="preserve">convulsão desencadeada intensificam a inibição comportamental</w:t>
      </w:r>
    </w:p>
    <w:p>
      <w:pPr>
        <w:pStyle w:val="Normal"/>
      </w:pPr>
      <w:r>
        <w:t xml:space="preserve">que normalmente segue a atividade sexual. Ver: Paredes, RG,</w:t>
      </w:r>
    </w:p>
    <w:p>
      <w:pPr>
        <w:pStyle w:val="Normal"/>
      </w:pPr>
      <w:r>
        <w:t xml:space="preserve">Manero, MC, Haller, AE, Alvarado, R., &amp; Agmo, A. (1992). O</w:t>
      </w:r>
    </w:p>
    <w:p>
      <w:pPr>
        <w:pStyle w:val="Normal"/>
      </w:pPr>
      <w:r>
        <w:t xml:space="preserve">ictal em ratos inflamados: envolvimento com opióides.</w:t>
      </w:r>
    </w:p>
    <w:p>
      <w:pPr>
        <w:pStyle w:val="Normal"/>
      </w:pPr>
      <w:r>
        <w:t xml:space="preserve">Comporte-se. Cérebro Res. 52:175-182.</w:t>
      </w:r>
    </w:p>
    <w:p>
      <w:pPr>
        <w:pStyle w:val="Normal"/>
      </w:pPr>
      <w:r>
        <w:t xml:space="preserve">Para uma discussão sobre LTP na aprendizagem,</w:t>
      </w:r>
    </w:p>
    <w:p>
      <w:pPr>
        <w:pStyle w:val="Normal"/>
      </w:pPr>
      <w:r>
        <w:t xml:space="preserve">ver: Dudai, Y. (1989). A neurobiologia da memória.</w:t>
      </w:r>
    </w:p>
    <w:p>
      <w:pPr>
        <w:pStyle w:val="Normal"/>
      </w:pPr>
      <w:r>
        <w:t xml:space="preserve">Oxford: Universidade de Oxford. Imprensa.</w:t>
      </w:r>
    </w:p>
    <w:p>
      <w:pPr>
        <w:pStyle w:val="Normal"/>
      </w:pPr>
      <w:r>
        <w:t xml:space="preserve">Martinez, JL , Jr. e Derrick, BE (1996). Potenciação e</w:t>
      </w:r>
    </w:p>
    <w:p>
      <w:pPr>
        <w:pStyle w:val="Normal"/>
      </w:pPr>
      <w:r>
        <w:t xml:space="preserve">aprendizagem a longo prazo. Ana. Rev. 47: 173-203.</w:t>
      </w:r>
    </w:p>
    <w:p>
      <w:pPr>
        <w:pStyle w:val="Normal"/>
      </w:pPr>
      <w:r>
        <w:t xml:space="preserve">Nicoll, RA, Kauer, 1. A., &amp; Malenka, RC (!988).</w:t>
      </w:r>
    </w:p>
    <w:p>
      <w:pPr>
        <w:pStyle w:val="Normal"/>
      </w:pPr>
      <w:r>
        <w:t xml:space="preserve">A excitação atual na potenciação a longo prazo. Neurônio 1:97-103.</w:t>
      </w:r>
    </w:p>
    <w:p>
      <w:pPr>
        <w:pStyle w:val="Normal"/>
      </w:pPr>
      <w:r>
        <w:t xml:space="preserve">Kindling: Mecanismos básicos e validade clínica.</w:t>
      </w:r>
    </w:p>
    <w:p>
      <w:pPr>
        <w:pStyle w:val="Normal"/>
      </w:pPr>
      <w:r>
        <w:t xml:space="preserve">Para um resumo das regras de Descartes, ver cap. 2, n. 43.</w:t>
      </w:r>
    </w:p>
    <w:p>
      <w:pPr>
        <w:pStyle w:val="Normal"/>
      </w:pPr>
      <w:r>
        <w:t xml:space="preserve">Síndrome de deficiência de recompensa. Sou. Ciência. 84: 132-145.</w:t>
      </w:r>
    </w:p>
    <w:p>
      <w:pPr>
        <w:pStyle w:val="Normal"/>
      </w:pPr>
      <w:r>
        <w:t xml:space="preserve">comportamento sexual em ratos machos sexualmente inativos.</w:t>
      </w:r>
    </w:p>
    <w:p>
      <w:pPr>
        <w:pStyle w:val="Normal"/>
      </w:pPr>
      <w:r>
        <w:t xml:space="preserve">Cérebro Res. 515:20-26.</w:t>
      </w:r>
    </w:p>
    <w:p>
      <w:pPr>
        <w:pStyle w:val="Normal"/>
      </w:pPr>
      <w:r>
        <w:t xml:space="preserve">comportamento sexual aumenta a depressão comportamental pós-</w:t>
      </w:r>
    </w:p>
    <w:p>
      <w:pPr>
        <w:pStyle w:val="Normal"/>
      </w:pPr>
      <w:r>
        <w:t xml:space="preserve">técnica normalmente também requer a remoção dos cérebros de</w:t>
      </w:r>
    </w:p>
    <w:p>
      <w:pPr>
        <w:pStyle w:val="Normal"/>
      </w:pPr>
      <w:r>
        <w:t xml:space="preserve">Phelps, ME e Mazziotta, 1. C. (1985). Tomografia por emissão</w:t>
      </w:r>
    </w:p>
    <w:p>
      <w:pPr>
        <w:pStyle w:val="Normal"/>
      </w:pPr>
      <w:r>
        <w:t xml:space="preserve">No entanto, ratos machos sexualmente inativos podem ser excitados</w:t>
      </w:r>
    </w:p>
    <w:p>
      <w:pPr>
        <w:pStyle w:val="Normal"/>
      </w:pPr>
      <w:r>
        <w:t xml:space="preserve">com gravetos. Ver: Pareíes, R., Haller, AE, Manero, MC, Alvarado,</w:t>
      </w:r>
    </w:p>
    <w:p>
      <w:pPr>
        <w:pStyle w:val="Normal"/>
      </w:pPr>
      <w:r>
        <w:t xml:space="preserve">R., &amp; Agmo, A. (!990). O kindling da área pré-óptica medial induz</w:t>
      </w:r>
    </w:p>
    <w:p>
      <w:pPr>
        <w:pStyle w:val="Normal"/>
      </w:pPr>
      <w:r>
        <w:t xml:space="preserve">Além disso, é digno de nota que os efeitos agudos de uma</w:t>
      </w:r>
    </w:p>
    <w:p>
      <w:pPr>
        <w:pStyle w:val="Normal"/>
      </w:pPr>
      <w:r>
        <w:t xml:space="preserve">Para uma descrição completa dos tipos de au-ras emocionais</w:t>
      </w:r>
    </w:p>
    <w:p>
      <w:pPr>
        <w:pStyle w:val="Normal"/>
      </w:pPr>
      <w:r>
        <w:t xml:space="preserve">Francisco: Freeman.</w:t>
      </w:r>
    </w:p>
    <w:p>
      <w:pPr>
        <w:pStyle w:val="Normal"/>
      </w:pPr>
      <w:r>
        <w:t xml:space="preserve">Esta constatação não foi relatada na literatura (Zolovick &amp;</w:t>
      </w:r>
    </w:p>
    <w:p>
      <w:pPr>
        <w:pStyle w:val="Normal"/>
      </w:pPr>
      <w:r>
        <w:t xml:space="preserve">Panksepp, 1980, dados não publicados).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A tudo isto, Leibniz zombou de que as célebres regras de</w:t>
      </w:r>
    </w:p>
    <w:p>
      <w:pPr>
        <w:pStyle w:val="Normal"/>
      </w:pPr>
      <w:r>
        <w:t xml:space="preserve">A relação entre os mecanismos LTP e a aprendizagem</w:t>
      </w:r>
    </w:p>
    <w:p>
      <w:pPr>
        <w:pStyle w:val="Normal"/>
      </w:pPr>
      <w:r>
        <w:t xml:space="preserve">normal ainda é provisória. Para um estudo importante, consulte:</w:t>
      </w:r>
    </w:p>
    <w:p>
      <w:pPr>
        <w:pStyle w:val="Normal"/>
      </w:pPr>
      <w:r>
        <w:t xml:space="preserve">Barnes, CA (1979). Déficits de memória associados à senescência:</w:t>
      </w:r>
    </w:p>
    <w:p>
      <w:pPr>
        <w:pStyle w:val="Normal"/>
      </w:pPr>
      <w:r>
        <w:t xml:space="preserve">Um estudo neurofisiológico e comportamental em ratos. J. Comp.</w:t>
      </w:r>
    </w:p>
    <w:p>
      <w:pPr>
        <w:pStyle w:val="Normal"/>
      </w:pPr>
      <w:r>
        <w:t xml:space="preserve">Fisiol. Psvchol. 93:74-104.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Para uma análise aprofundada das questões da LTP, ver:</w:t>
      </w:r>
    </w:p>
    <w:p>
      <w:pPr>
        <w:pStyle w:val="Normal"/>
      </w:pPr>
      <w:r>
        <w:t xml:space="preserve">Baudry, M., &amp; Davis, JL (eds.) (1991-1996). Potencialização a longo</w:t>
      </w:r>
    </w:p>
    <w:p>
      <w:pPr>
        <w:pStyle w:val="Normal"/>
      </w:pPr>
      <w:r>
        <w:t xml:space="preserve">prazo. 3 volumes. Cambridge, Massachusetts: MIT Press.</w:t>
      </w:r>
    </w:p>
    <w:p>
      <w:pPr>
        <w:pStyle w:val="Normal"/>
      </w:pPr>
      <w:r>
        <w:t xml:space="preserve">Kalivas, PW, Sorg, BA, &amp; Hooks, MS</w:t>
      </w:r>
    </w:p>
    <w:p>
      <w:pPr>
        <w:pStyle w:val="Normal"/>
      </w:pPr>
      <w:r>
        <w:t xml:space="preserve">(1993). A farmacologia e o circuito neural da sensibilização aos</w:t>
      </w:r>
    </w:p>
    <w:p>
      <w:pPr>
        <w:pStyle w:val="Normal"/>
      </w:pPr>
      <w:r>
        <w:t xml:space="preserve">psicoestimulantes. Comporte-se. Plwrnwcol. 4: 31 5-334.</w:t>
      </w:r>
    </w:p>
    <w:p>
      <w:pPr>
        <w:pStyle w:val="Normal"/>
      </w:pPr>
      <w:r>
        <w:t xml:space="preserve">Mudanças no humor e nos níveis hormonais após estimulação</w:t>
      </w:r>
    </w:p>
    <w:p>
      <w:pPr>
        <w:pStyle w:val="Normal"/>
      </w:pPr>
      <w:r>
        <w:t xml:space="preserve">Descartes somavam-se a dizer: “Pegue o que você precisa e faça o</w:t>
      </w:r>
    </w:p>
    <w:p>
      <w:pPr>
        <w:pStyle w:val="Normal"/>
      </w:pPr>
      <w:r>
        <w:t xml:space="preserve">aminoácidos excitatórios do cérebro. Ver: Faingold, CL, Millan, MH,</w:t>
      </w:r>
    </w:p>
    <w:p>
      <w:pPr>
        <w:pStyle w:val="Normal"/>
      </w:pPr>
      <w:r>
        <w:t xml:space="preserve">Boersma, CA, &amp; Meldrum, BS (!988).</w:t>
      </w:r>
    </w:p>
    <w:p>
      <w:pPr>
        <w:pStyle w:val="Normal"/>
      </w:pPr>
      <w:r>
        <w:t xml:space="preserve">magnética transcraniana de alta velocidade do córtex pré-frontal. J.</w:t>
      </w:r>
    </w:p>
    <w:p>
      <w:pPr>
        <w:pStyle w:val="Normal"/>
      </w:pPr>
      <w:r>
        <w:t xml:space="preserve">que deve, e você obterá o que deseja” (como citado no capítulo 2, n.</w:t>
      </w:r>
    </w:p>
    <w:p>
      <w:pPr>
        <w:pStyle w:val="Normal"/>
      </w:pPr>
      <w:r>
        <w:t xml:space="preserve">Aminoácidos excitantes e convulsões audiogênicas em ratos</w:t>
      </w:r>
    </w:p>
    <w:p>
      <w:pPr>
        <w:pStyle w:val="Normal"/>
      </w:pPr>
      <w:r>
        <w:t xml:space="preserve">(1990). O sorriso de Duchenne: expressão emocional e fisiologia</w:t>
      </w:r>
    </w:p>
    <w:p>
      <w:pPr>
        <w:pStyle w:val="Normal"/>
      </w:pPr>
      <w:r>
        <w:t xml:space="preserve">Neuropsiquiatria Clínica. Neurociências. 8: 172-180.</w:t>
      </w:r>
    </w:p>
    <w:p>
      <w:pPr>
        <w:pStyle w:val="Normal"/>
      </w:pPr>
      <w:r>
        <w:t xml:space="preserve">43, p. 345).</w:t>
      </w:r>
    </w:p>
    <w:p>
      <w:pPr>
        <w:pStyle w:val="Normal"/>
      </w:pPr>
      <w:r>
        <w:t xml:space="preserve">geneticamente propensos à epilepsia: I. Via de iniciação de</w:t>
      </w:r>
    </w:p>
    <w:p>
      <w:pPr>
        <w:pStyle w:val="Normal"/>
      </w:pPr>
      <w:r>
        <w:t xml:space="preserve">cerebral Il.J. Pessoa. Soc. Psíquico. 58:342-353.</w:t>
      </w:r>
    </w:p>
    <w:p>
      <w:pPr>
        <w:pStyle w:val="Normal"/>
      </w:pPr>
      <w:r>
        <w:t xml:space="preserve">Kleick, J. (1987). Mastigações: Fazendo uma nova ciência.</w:t>
      </w:r>
    </w:p>
    <w:p>
      <w:pPr>
        <w:pStyle w:val="Normal"/>
      </w:pPr>
      <w:r>
        <w:t xml:space="preserve">Nova York: Pinguim.</w:t>
      </w:r>
    </w:p>
    <w:p>
      <w:pPr>
        <w:pStyle w:val="Normal"/>
      </w:pPr>
      <w:r>
        <w:t xml:space="preserve">convulsões aferentes. Exp. Neural. 99:678-686.</w:t>
      </w:r>
    </w:p>
    <w:p>
      <w:pPr>
        <w:pStyle w:val="Normal"/>
      </w:pPr>
      <w:r>
        <w:t xml:space="preserve">Pascual-Leone, A., Basser, P., Hallett, M., &amp; Post, RM (1996).</w:t>
      </w:r>
    </w:p>
    <w:p>
      <w:pPr>
        <w:pStyle w:val="Normal"/>
      </w:pPr>
      <w:r>
        <w:t xml:space="preserve">Como será visto repetidamente ao longo deste livro, c.fos é</w:t>
      </w:r>
    </w:p>
    <w:p>
      <w:pPr>
        <w:pStyle w:val="Normal"/>
      </w:pPr>
      <w:r>
        <w:t xml:space="preserve">atualmente a ferramenta mais utilizada para visualizar quais áreas</w:t>
      </w:r>
    </w:p>
    <w:p>
      <w:pPr>
        <w:pStyle w:val="Normal"/>
      </w:pPr>
      <w:r>
        <w:t xml:space="preserve">do cérebro participam de diversas funções comportamentais. Como</w:t>
      </w:r>
    </w:p>
    <w:p>
      <w:pPr>
        <w:pStyle w:val="Normal"/>
      </w:pPr>
      <w:r>
        <w:t xml:space="preserve">houve um foco no kindling neste capítulo, consulte: Clark, M., Post,</w:t>
      </w:r>
    </w:p>
    <w:p>
      <w:pPr>
        <w:pStyle w:val="Normal"/>
      </w:pPr>
      <w:r>
        <w:t xml:space="preserve">Vários tipos diferentes de kindling refletem as</w:t>
      </w:r>
    </w:p>
    <w:p>
      <w:pPr>
        <w:pStyle w:val="Normal"/>
      </w:pPr>
      <w:r>
        <w:t xml:space="preserve">interconectividades do cérebro. Por exemplo, o kindling do lobo</w:t>
      </w:r>
    </w:p>
    <w:p>
      <w:pPr>
        <w:pStyle w:val="Normal"/>
      </w:pPr>
      <w:r>
        <w:t xml:space="preserve">temporal tende a permanecer restrito a estruturas que</w:t>
      </w:r>
    </w:p>
    <w:p>
      <w:pPr>
        <w:pStyle w:val="Normal"/>
      </w:pPr>
      <w:r>
        <w:t xml:space="preserve">normalmente se enquadram na rubrica do sistema límbico (ver</w:t>
      </w:r>
    </w:p>
    <w:p>
      <w:pPr>
        <w:pStyle w:val="Normal"/>
      </w:pPr>
      <w:r>
        <w:t xml:space="preserve">n. 63), embora também se possa evocar o kindling, com muitos</w:t>
      </w:r>
    </w:p>
    <w:p>
      <w:pPr>
        <w:pStyle w:val="Normal"/>
      </w:pPr>
      <w:r>
        <w:t xml:space="preserve">Elbert, T., Ray, WJ, Kowlaik, ZJ, Skinner, JE, Fraf, KE, &amp;</w:t>
      </w:r>
    </w:p>
    <w:p>
      <w:pPr>
        <w:pStyle w:val="Normal"/>
      </w:pPr>
      <w:r>
        <w:t xml:space="preserve">Birbaumer, N. (1994). Caos e fisiologia: Caos determinístico em</w:t>
      </w:r>
    </w:p>
    <w:p>
      <w:pPr>
        <w:pStyle w:val="Normal"/>
      </w:pPr>
      <w:r>
        <w:t xml:space="preserve">conjuntos de células excitáveis. Fisiol. Apocalipse 74:1-47.</w:t>
      </w:r>
    </w:p>
    <w:p>
      <w:pPr>
        <w:pStyle w:val="Normal"/>
      </w:pPr>
      <w:r>
        <w:t xml:space="preserve">RM,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Ekman, P., Davidson, RJ, &amp; Friesen, WV</w:t>
      </w:r>
    </w:p>
    <w:p>
      <w:pPr>
        <w:pStyle w:val="Normal"/>
      </w:pPr>
      <w:r>
        <w:t xml:space="preserve">Ekman, P. e Davidson, RJ (1993). O sorriso voluntário altera a</w:t>
      </w:r>
    </w:p>
    <w:p>
      <w:pPr>
        <w:pStyle w:val="Normal"/>
      </w:pPr>
      <w:r>
        <w:t xml:space="preserve">atividade cerebral regional. Psíquico. Ciência. 4:342-345.</w:t>
      </w:r>
    </w:p>
    <w:p>
      <w:pPr>
        <w:pStyle w:val="Normal"/>
      </w:pPr>
      <w:r>
        <w:t xml:space="preserve">Davidson, RJ, Ekman, P., Sharon, CD, Senulis, JA, &amp;</w:t>
      </w:r>
    </w:p>
    <w:p>
      <w:pPr>
        <w:pStyle w:val="Normal"/>
      </w:pPr>
      <w:r>
        <w:t xml:space="preserve">Friesen, WV (1990). Aproximação-retirada e assimetria cerebral:</w:t>
      </w:r>
    </w:p>
    <w:p>
      <w:pPr>
        <w:pStyle w:val="Normal"/>
      </w:pPr>
      <w:r>
        <w:t xml:space="preserve">expressão emocional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360 NOTAS NAS PÁGINAS 95-103</w:t>
      </w:r>
    </w:p>
    <w:p>
      <w:pPr>
        <w:pStyle w:val="Normal"/>
      </w:pPr>
      <w:r>
        <w:t xml:space="preserve">e fisiologia cerebral I. J. Personal. Soc. Psíquico. 58: 330-341.</w:t>
      </w:r>
    </w:p>
    <w:p>
      <w:pPr>
        <w:pStyle w:val="Normal"/>
      </w:pPr>
      <w:r>
        <w:t xml:space="preserve">NOTAS ÀS PÁGINAS 1 03-104 361</w:t>
      </w:r>
    </w:p>
    <w:p>
      <w:pPr>
        <w:pStyle w:val="Normal"/>
      </w:pPr>
      <w:r>
        <w:t xml:space="preserve">ção! segmentos de DNA chamados exons que são intercalados</w:t>
      </w:r>
    </w:p>
    <w:p>
      <w:pPr>
        <w:pStyle w:val="Normal"/>
      </w:pPr>
      <w:r>
        <w:t xml:space="preserve">(1992). Modulação periférica da aprendizagem e da memória:</w:t>
      </w:r>
    </w:p>
    <w:p>
      <w:pPr>
        <w:pStyle w:val="Normal"/>
      </w:pPr>
      <w:r>
        <w:t xml:space="preserve">as encefalinas como sistema modelo. Psicofarmacol.</w:t>
      </w:r>
    </w:p>
    <w:p>
      <w:pPr>
        <w:pStyle w:val="Normal"/>
      </w:pPr>
      <w:r>
        <w:t xml:space="preserve">109:347-1364.</w:t>
      </w:r>
    </w:p>
    <w:p>
      <w:pPr>
        <w:pStyle w:val="Normal"/>
      </w:pPr>
      <w:r>
        <w:t xml:space="preserve">com sequências de DNA não funcionais chamadas in-trans.</w:t>
      </w:r>
    </w:p>
    <w:p>
      <w:pPr>
        <w:pStyle w:val="Normal"/>
      </w:pPr>
      <w:r>
        <w:t xml:space="preserve">Sobotka, SS, Davidson, R. l, &amp; Senulis, JA</w:t>
      </w:r>
    </w:p>
    <w:p>
      <w:pPr>
        <w:pStyle w:val="Normal"/>
      </w:pPr>
      <w:r>
        <w:t xml:space="preserve">Mutações em exons têm maior probabilidade de se provarem fa-. tal</w:t>
      </w:r>
    </w:p>
    <w:p>
      <w:pPr>
        <w:pStyle w:val="Normal"/>
      </w:pPr>
      <w:r>
        <w:t xml:space="preserve">(1992). Assimetrias elétricas cerebrais anteriores em resposta à</w:t>
      </w:r>
    </w:p>
    <w:p>
      <w:pPr>
        <w:pStyle w:val="Normal"/>
      </w:pPr>
      <w:r>
        <w:t xml:space="preserve">do que mutações em íntrons. Conseqüentemente, é mais provável</w:t>
      </w:r>
    </w:p>
    <w:p>
      <w:pPr>
        <w:pStyle w:val="Normal"/>
      </w:pPr>
      <w:r>
        <w:t xml:space="preserve">recompensa e punição. Eletroencef. Clin.</w:t>
      </w:r>
    </w:p>
    <w:p>
      <w:pPr>
        <w:pStyle w:val="Normal"/>
      </w:pPr>
      <w:r>
        <w:t xml:space="preserve">Neurofis. 83:236-247.</w:t>
      </w:r>
    </w:p>
    <w:p>
      <w:pPr>
        <w:pStyle w:val="Normal"/>
      </w:pPr>
      <w:r>
        <w:t xml:space="preserve">73.Davidson , RJ (1992). Assimetria cerebral anterior e a</w:t>
      </w:r>
    </w:p>
    <w:p>
      <w:pPr>
        <w:pStyle w:val="Normal"/>
      </w:pPr>
      <w:r>
        <w:t xml:space="preserve">natureza da emoção. Cérebro. Engrenagem. 20:125151.</w:t>
      </w:r>
    </w:p>
    <w:p>
      <w:pPr>
        <w:pStyle w:val="Normal"/>
      </w:pPr>
      <w:r>
        <w:t xml:space="preserve">que as mutações sejam transportadas para gerações sucessivas</w:t>
      </w:r>
    </w:p>
    <w:p>
      <w:pPr>
        <w:pStyle w:val="Normal"/>
      </w:pPr>
      <w:r>
        <w:t xml:space="preserve">Henriques, JB, &amp; Davidson, RJ (199 1). Hipoativação frontal</w:t>
      </w:r>
    </w:p>
    <w:p>
      <w:pPr>
        <w:pStyle w:val="Normal"/>
      </w:pPr>
      <w:r>
        <w:t xml:space="preserve">esquerda na depressão. J. Anormal. Psíquico. 100:535-545.</w:t>
      </w:r>
    </w:p>
    <w:p>
      <w:pPr>
        <w:pStyle w:val="Normal"/>
      </w:pPr>
      <w:r>
        <w:t xml:space="preserve">Janak, PH, Manly, JJ e Martinez, JL , Jr.</w:t>
      </w:r>
    </w:p>
    <w:p>
      <w:pPr>
        <w:pStyle w:val="Normal"/>
      </w:pPr>
      <w:r>
        <w:t xml:space="preserve">(1994). [A leujencefalina aumenta o condicionamento de evitação</w:t>
      </w:r>
    </w:p>
    <w:p>
      <w:pPr>
        <w:pStyle w:val="Normal"/>
      </w:pPr>
      <w:r>
        <w:t xml:space="preserve">ativa em ratos e camundongos. Neuropsicofarmacol. 10:53-60.</w:t>
      </w:r>
    </w:p>
    <w:p>
      <w:pPr>
        <w:pStyle w:val="Normal"/>
      </w:pPr>
      <w:r>
        <w:t xml:space="preserve">quando ocorrem nos domínios de íntrons não funcionais e, portanto,</w:t>
      </w:r>
    </w:p>
    <w:p>
      <w:pPr>
        <w:pStyle w:val="Normal"/>
      </w:pPr>
      <w:r>
        <w:t xml:space="preserve">essas mutações contribuem mais para ferramentas como “relógios</w:t>
      </w:r>
    </w:p>
    <w:p>
      <w:pPr>
        <w:pStyle w:val="Normal"/>
      </w:pPr>
      <w:r>
        <w:t xml:space="preserve">moleculares” que têm sido usados para estimar o tempo de</w:t>
      </w:r>
    </w:p>
    <w:p>
      <w:pPr>
        <w:pStyle w:val="Normal"/>
      </w:pPr>
      <w:r>
        <w:t xml:space="preserve">(1993). Assimetria cerebral frontal e reatividade emocional: um</w:t>
      </w:r>
    </w:p>
    <w:p>
      <w:pPr>
        <w:pStyle w:val="Normal"/>
      </w:pPr>
      <w:r>
        <w:t xml:space="preserve">substrato biológico do estilo afetivo. Psicofisiológico. 30:82-89.</w:t>
      </w:r>
    </w:p>
    <w:p>
      <w:pPr>
        <w:pStyle w:val="Normal"/>
      </w:pPr>
      <w:r>
        <w:t xml:space="preserve">Davidson, RJ e Fox, NA (1989). A assimetria frontal do</w:t>
      </w:r>
    </w:p>
    <w:p>
      <w:pPr>
        <w:pStyle w:val="Normal"/>
      </w:pPr>
      <w:r>
        <w:t xml:space="preserve">cérebro prediz a resposta dos bebês à separação materna. J.</w:t>
      </w:r>
    </w:p>
    <w:p>
      <w:pPr>
        <w:pStyle w:val="Normal"/>
      </w:pPr>
      <w:r>
        <w:t xml:space="preserve">Anormal. Psíquico. 98:127-131.</w:t>
      </w:r>
    </w:p>
    <w:p>
      <w:pPr>
        <w:pStyle w:val="Normal"/>
      </w:pPr>
      <w:r>
        <w:t xml:space="preserve">Dawson, G. (1994). Conelatos eletroencefalográficos frontais</w:t>
      </w:r>
    </w:p>
    <w:p>
      <w:pPr>
        <w:pStyle w:val="Normal"/>
      </w:pPr>
      <w:r>
        <w:t xml:space="preserve">de diferenças individuais na expressão emocional em bebês:</w:t>
      </w:r>
    </w:p>
    <w:p>
      <w:pPr>
        <w:pStyle w:val="Normal"/>
      </w:pPr>
      <w:r>
        <w:t xml:space="preserve">uma perspectiva dos sistemas cerebrais sobre a emoção.</w:t>
      </w:r>
    </w:p>
    <w:p>
      <w:pPr>
        <w:pStyle w:val="Normal"/>
      </w:pPr>
      <w:r>
        <w:t xml:space="preserve">Monog. Soc. Res. Desenvolvimento infantil. 59:135-151.</w:t>
      </w:r>
    </w:p>
    <w:p>
      <w:pPr>
        <w:pStyle w:val="Normal"/>
      </w:pPr>
      <w:r>
        <w:t xml:space="preserve">Dawson, G., Klinger, LG, Panagiotides, H., Hill, D., &amp; Spieker,</w:t>
      </w:r>
    </w:p>
    <w:p>
      <w:pPr>
        <w:pStyle w:val="Normal"/>
      </w:pPr>
      <w:r>
        <w:t xml:space="preserve">S. (1992). Atividade do lobo frontal e comportamento afetivo de</w:t>
      </w:r>
    </w:p>
    <w:p>
      <w:pPr>
        <w:pStyle w:val="Normal"/>
      </w:pPr>
      <w:r>
        <w:t xml:space="preserve">bebês de mães com sintomas depressivos. Desenvolvimento</w:t>
      </w:r>
    </w:p>
    <w:p>
      <w:pPr>
        <w:pStyle w:val="Normal"/>
      </w:pPr>
      <w:r>
        <w:t xml:space="preserve">infantil. 63:725-737.</w:t>
      </w:r>
    </w:p>
    <w:p>
      <w:pPr>
        <w:pStyle w:val="Normal"/>
      </w:pPr>
      <w:r>
        <w:t xml:space="preserve">divergência. de espécies de ancestrais comuns. Para uma</w:t>
      </w:r>
    </w:p>
    <w:p>
      <w:pPr>
        <w:pStyle w:val="Normal"/>
      </w:pPr>
      <w:r>
        <w:t xml:space="preserve">discussão completa de tais questões, ver: Kimura, M. (1983). A</w:t>
      </w:r>
    </w:p>
    <w:p>
      <w:pPr>
        <w:pStyle w:val="Normal"/>
      </w:pPr>
      <w:r>
        <w:t xml:space="preserve">teoria neutra da evolução molecular. Cambridge: Universidade de</w:t>
      </w:r>
    </w:p>
    <w:p>
      <w:pPr>
        <w:pStyle w:val="Normal"/>
      </w:pPr>
      <w:r>
        <w:t xml:space="preserve">Bjorklund, A., Hokfelt, T., &amp; Kuhar, MJ (eds.)</w:t>
      </w:r>
    </w:p>
    <w:p>
      <w:pPr>
        <w:pStyle w:val="Normal"/>
      </w:pPr>
      <w:r>
        <w:t xml:space="preserve">(1984). Manual de neuroanatomia química. Vol. 3, Transmissores</w:t>
      </w:r>
    </w:p>
    <w:p>
      <w:pPr>
        <w:pStyle w:val="Normal"/>
      </w:pPr>
      <w:r>
        <w:t xml:space="preserve">clássicos e receptores transmissores no sistema nervoso central,</w:t>
      </w:r>
    </w:p>
    <w:p>
      <w:pPr>
        <w:pStyle w:val="Heading1"/>
      </w:pPr>
      <w:r>
        <w:t>parte 2. Nova York: Elsevier.</w:t>
      </w:r>
    </w:p>
    <w:p>
      <w:pPr>
        <w:pStyle w:val="Normal"/>
      </w:pPr>
      <w:r>
        <w:t xml:space="preserve">Bonner, TI (1989). A base molecular da diversidade de</w:t>
      </w:r>
    </w:p>
    <w:p>
      <w:pPr>
        <w:pStyle w:val="Normal"/>
      </w:pPr>
      <w:r>
        <w:t xml:space="preserve">receptores musccarínicos. Tendências Neurosci. 12: 148151.</w:t>
      </w:r>
    </w:p>
    <w:p>
      <w:pPr>
        <w:pStyle w:val="Normal"/>
      </w:pPr>
      <w:r>
        <w:t xml:space="preserve">Zimmermann, H. (1994). Transmissão sináptica: Base celular e</w:t>
      </w:r>
    </w:p>
    <w:p>
      <w:pPr>
        <w:pStyle w:val="Normal"/>
      </w:pPr>
      <w:r>
        <w:t xml:space="preserve">molecular. Nova York: Oxford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Levy, MI, De Nigris, Y., &amp; Davis, KL (1982).</w:t>
      </w:r>
    </w:p>
    <w:p>
      <w:pPr>
        <w:pStyle w:val="Normal"/>
      </w:pPr>
      <w:r>
        <w:t xml:space="preserve">Atividade antidepressiva rápida do fator inibidor de melanócitos:</w:t>
      </w:r>
    </w:p>
    <w:p>
      <w:pPr>
        <w:pStyle w:val="Normal"/>
      </w:pPr>
      <w:r>
        <w:t xml:space="preserve">um ensaio clínico Biol. Psiquiatra. 17:259-263.</w:t>
      </w:r>
    </w:p>
    <w:p>
      <w:pPr>
        <w:pStyle w:val="Normal"/>
      </w:pPr>
      <w:r>
        <w:t xml:space="preserve">Van der Velde, CD (1983). Rápida eficácia clínica do MIF-1</w:t>
      </w:r>
    </w:p>
    <w:p>
      <w:pPr>
        <w:pStyle w:val="Normal"/>
      </w:pPr>
      <w:r>
        <w:t xml:space="preserve">O conceito de "psicofarmacologia cosmética", segundo</w:t>
      </w:r>
    </w:p>
    <w:p>
      <w:pPr>
        <w:pStyle w:val="Normal"/>
      </w:pPr>
      <w:r>
        <w:t xml:space="preserve">o qual os indivíduos podem usar psicofarmacêuticos para</w:t>
      </w:r>
    </w:p>
    <w:p>
      <w:pPr>
        <w:pStyle w:val="Normal"/>
      </w:pPr>
      <w:r>
        <w:t xml:space="preserve">modificar traços de personalidade indesejados, foi introduzido</w:t>
      </w:r>
    </w:p>
    <w:p>
      <w:pPr>
        <w:pStyle w:val="Normal"/>
      </w:pPr>
      <w:r>
        <w:t xml:space="preserve">em: Kramer, PD (1993).Listening to Prozac.</w:t>
      </w:r>
    </w:p>
    <w:p>
      <w:pPr>
        <w:pStyle w:val="Normal"/>
      </w:pPr>
      <w:r>
        <w:t xml:space="preserve">no tratamento da doença depressiva maior. Peptídeos 4:297-300.</w:t>
      </w:r>
    </w:p>
    <w:p>
      <w:pPr>
        <w:pStyle w:val="Normal"/>
      </w:pPr>
      <w:r>
        <w:t xml:space="preserve">Nova York: Viking.</w:t>
      </w:r>
    </w:p>
    <w:p>
      <w:pPr>
        <w:pStyle w:val="Normal"/>
      </w:pPr>
      <w:r>
        <w:t xml:space="preserve">Robinson, RG (1996). Distúrbios emocionais e psiquiátricos</w:t>
      </w:r>
    </w:p>
    <w:p>
      <w:pPr>
        <w:pStyle w:val="Normal"/>
      </w:pPr>
      <w:r>
        <w:t xml:space="preserve">associados a danos cerebrais. Em Avanços em psiquiatria biológica,</w:t>
      </w:r>
    </w:p>
    <w:p>
      <w:pPr>
        <w:pStyle w:val="Normal"/>
      </w:pPr>
      <w:r>
        <w:t xml:space="preserve">vol. 2 (J. Panksepp, ed.), pp . Greenwich, Connecticut: JAI Press.</w:t>
      </w:r>
    </w:p>
    <w:p>
      <w:pPr>
        <w:pStyle w:val="Normal"/>
      </w:pPr>
      <w:r>
        <w:t xml:space="preserve">Posner, ML e Raichle, ME (1994). /magos da mente. São</w:t>
      </w:r>
    </w:p>
    <w:p>
      <w:pPr>
        <w:pStyle w:val="Normal"/>
      </w:pPr>
      <w:r>
        <w:t xml:space="preserve">Francisco: Freeman.</w:t>
      </w:r>
    </w:p>
    <w:p>
      <w:pPr>
        <w:pStyle w:val="Normal"/>
      </w:pPr>
      <w:r>
        <w:t xml:space="preserve">Reiman, EM, Raichle, ME, Robins, E., Min-tun, MA,</w:t>
      </w:r>
    </w:p>
    <w:p>
      <w:pPr>
        <w:pStyle w:val="Normal"/>
      </w:pPr>
      <w:r>
        <w:t xml:space="preserve">Fusselman, MJ, Fox, PT, Price, JL , &amp; Hackman, KA (1989).</w:t>
      </w:r>
    </w:p>
    <w:p>
      <w:pPr>
        <w:pStyle w:val="Normal"/>
      </w:pPr>
      <w:r>
        <w:t xml:space="preserve">Correlatos neuroanatômicos de um ataque de ansiedade induzido</w:t>
      </w:r>
    </w:p>
    <w:p>
      <w:pPr>
        <w:pStyle w:val="Normal"/>
      </w:pPr>
      <w:r>
        <w:t xml:space="preserve">por lactato. Arco. General Psiquiatra. 46:493-500.</w:t>
      </w:r>
    </w:p>
    <w:p>
      <w:pPr>
        <w:pStyle w:val="Normal"/>
      </w:pPr>
      <w:r>
        <w:t xml:space="preserve">Um conceito geral importante é que peptídeos complexos</w:t>
      </w:r>
    </w:p>
    <w:p>
      <w:pPr>
        <w:pStyle w:val="Normal"/>
      </w:pPr>
      <w:r>
        <w:t xml:space="preserve">Esse tipo de aplicação de novos conhecimentos sobre o cérebro</w:t>
      </w:r>
    </w:p>
    <w:p>
      <w:pPr>
        <w:pStyle w:val="Normal"/>
      </w:pPr>
      <w:r>
        <w:t xml:space="preserve">podem ser processados posteriormente em peptídeos menores que</w:t>
      </w:r>
    </w:p>
    <w:p>
      <w:pPr>
        <w:pStyle w:val="Normal"/>
      </w:pPr>
      <w:r>
        <w:t xml:space="preserve">sistemas moduladores (que controlam a intensidade da geração de</w:t>
      </w:r>
    </w:p>
    <w:p>
      <w:pPr>
        <w:pStyle w:val="Normal"/>
      </w:pPr>
      <w:r>
        <w:t xml:space="preserve">mensagens sem realmente desencadear potenciais pós-sinápticos</w:t>
      </w:r>
    </w:p>
    <w:p>
      <w:pPr>
        <w:pStyle w:val="Normal"/>
      </w:pPr>
      <w:r>
        <w:t xml:space="preserve">excitatórios e inibitórios) pode tornar-se semanticamente desajeitada.</w:t>
      </w:r>
    </w:p>
    <w:p>
      <w:pPr>
        <w:pStyle w:val="Normal"/>
      </w:pPr>
      <w:r>
        <w:t xml:space="preserve">Doravante, fundirei os dois conceitos e simplesmente utilizarei o</w:t>
      </w:r>
    </w:p>
    <w:p>
      <w:pPr>
        <w:pStyle w:val="Normal"/>
      </w:pPr>
      <w:r>
        <w:t xml:space="preserve">termo transmissor de uma forma genérica para abranger ambos os</w:t>
      </w:r>
    </w:p>
    <w:p>
      <w:pPr>
        <w:pStyle w:val="Normal"/>
      </w:pPr>
      <w:r>
        <w:t xml:space="preserve">conceitos quando não houver razão especial para fazer distinções.</w:t>
      </w:r>
    </w:p>
    <w:p>
      <w:pPr>
        <w:pStyle w:val="Normal"/>
      </w:pPr>
      <w:r>
        <w:t xml:space="preserve">Um intrigante transmissor de ácidos graxos é a anandamida, que atua no receptor de tetrahidrocanabinol que ajuda a</w:t>
      </w:r>
    </w:p>
    <w:p>
      <w:pPr>
        <w:pStyle w:val="Normal"/>
      </w:pPr>
      <w:r>
        <w:t xml:space="preserve">mediar os tipos de alterações psicológicas produzidas pela</w:t>
      </w:r>
    </w:p>
    <w:p>
      <w:pPr>
        <w:pStyle w:val="Normal"/>
      </w:pPr>
      <w:r>
        <w:t xml:space="preserve">maconha. Ver: Adams, IB, Ryan, W Singer, M., Raz.dan, RK, ..</w:t>
      </w:r>
    </w:p>
    <w:p>
      <w:pPr>
        <w:pStyle w:val="Normal"/>
      </w:pPr>
      <w:r>
        <w:t xml:space="preserve">Compton, DR, &amp; Martin, BR (1995). Avaliação farmacológica e</w:t>
      </w:r>
    </w:p>
    <w:p>
      <w:pPr>
        <w:pStyle w:val="Normal"/>
      </w:pPr>
      <w:r>
        <w:t xml:space="preserve">comportamental de análogos alquilados da anandamida. Ciência</w:t>
      </w:r>
    </w:p>
    <w:p>
      <w:pPr>
        <w:pStyle w:val="Normal"/>
      </w:pPr>
      <w:r>
        <w:t xml:space="preserve">da Vida. 56: 2041-2048.</w:t>
      </w:r>
    </w:p>
    <w:p>
      <w:pPr>
        <w:pStyle w:val="Normal"/>
      </w:pPr>
      <w:r>
        <w:t xml:space="preserve">Musty, RE, Reggio, P., &amp; Consroe, P. (1995). Uma revisão</w:t>
      </w:r>
    </w:p>
    <w:p>
      <w:pPr>
        <w:pStyle w:val="Normal"/>
      </w:pPr>
      <w:r>
        <w:t xml:space="preserve">dos avanços recentes na pesquisa sobre canabinoides e do</w:t>
      </w:r>
    </w:p>
    <w:p>
      <w:pPr>
        <w:pStyle w:val="Normal"/>
      </w:pPr>
      <w:r>
        <w:t xml:space="preserve">Simpósio Internacional sobre Cannabis e Canabinoides de 1994 .</w:t>
      </w:r>
    </w:p>
    <w:p>
      <w:pPr>
        <w:pStyle w:val="Normal"/>
      </w:pPr>
      <w:r>
        <w:t xml:space="preserve">Ciência da Vida. 56: 1933-1940.</w:t>
      </w:r>
    </w:p>
    <w:p>
      <w:pPr>
        <w:pStyle w:val="Normal"/>
      </w:pPr>
      <w:r>
        <w:t xml:space="preserve">neuroquímica e da neurofarmacologia, ao ponto de haver agora um</w:t>
      </w:r>
    </w:p>
    <w:p>
      <w:pPr>
        <w:pStyle w:val="Normal"/>
      </w:pPr>
      <w:r>
        <w:t xml:space="preserve">(1994). Modulação peptidérgica dos processos de aprendizagem</w:t>
      </w:r>
    </w:p>
    <w:p>
      <w:pPr>
        <w:pStyle w:val="Normal"/>
      </w:pPr>
      <w:r>
        <w:t xml:space="preserve">e memória. Farmacol. Revs. 46:269-291.</w:t>
      </w:r>
    </w:p>
    <w:p>
      <w:pPr>
        <w:pStyle w:val="Normal"/>
      </w:pPr>
      <w:r>
        <w:t xml:space="preserve">. H. (1994). Gases</w:t>
      </w:r>
    </w:p>
    <w:p>
      <w:pPr>
        <w:pStyle w:val="Normal"/>
      </w:pPr>
      <w:r>
        <w:t xml:space="preserve">Dawson, TM, &amp; Snyder, S como</w:t>
      </w:r>
    </w:p>
    <w:p>
      <w:pPr>
        <w:pStyle w:val="Normal"/>
      </w:pPr>
      <w:r>
        <w:t xml:space="preserve">mensageiros biológicos: óxido nítrico e monóxido de carbono</w:t>
      </w:r>
    </w:p>
    <w:p>
      <w:pPr>
        <w:pStyle w:val="Normal"/>
      </w:pPr>
      <w:r>
        <w:t xml:space="preserve">no cérebro. J. Neurosci. 14:5 147-5 159.</w:t>
      </w:r>
    </w:p>
    <w:p>
      <w:pPr>
        <w:pStyle w:val="Normal"/>
      </w:pPr>
      <w:r>
        <w:t xml:space="preserve">embaraço de riqueza empírica nestas áreas. O conhecimento</w:t>
      </w:r>
    </w:p>
    <w:p>
      <w:pPr>
        <w:pStyle w:val="Normal"/>
      </w:pPr>
      <w:r>
        <w:t xml:space="preserve">detalhado acumulou-se muito além da nossa conceituação dos</w:t>
      </w:r>
    </w:p>
    <w:p>
      <w:pPr>
        <w:pStyle w:val="Normal"/>
      </w:pPr>
      <w:r>
        <w:t xml:space="preserve">base ajudam prontamente a explicar como certas drogas, como a</w:t>
      </w:r>
    </w:p>
    <w:p>
      <w:pPr>
        <w:pStyle w:val="Normal"/>
      </w:pPr>
      <w:r>
        <w:t xml:space="preserve">maconha, desencadeiam seus efeitos psicológicos, emocionais, de</w:t>
      </w:r>
    </w:p>
    <w:p>
      <w:pPr>
        <w:pStyle w:val="Normal"/>
      </w:pPr>
      <w:r>
        <w:t xml:space="preserve">farmacologicamente este receptor produzirão presumivelmente</w:t>
      </w:r>
    </w:p>
    <w:p>
      <w:pPr>
        <w:pStyle w:val="Normal"/>
      </w:pPr>
      <w:r>
        <w:t xml:space="preserve">de fazer inferências funcionais significativas. Parte do problema</w:t>
      </w:r>
    </w:p>
    <w:p>
      <w:pPr>
        <w:pStyle w:val="Normal"/>
      </w:pPr>
      <w:r>
        <w:t xml:space="preserve">novos medicamentos para uma variedade de distúrbios: Ver</w:t>
      </w:r>
    </w:p>
    <w:p>
      <w:pPr>
        <w:pStyle w:val="Normal"/>
      </w:pPr>
      <w:r>
        <w:t xml:space="preserve">Herkenham, M. (1992). Localização do receptor canabinóide no</w:t>
      </w:r>
    </w:p>
    <w:p>
      <w:pPr>
        <w:pStyle w:val="Normal"/>
      </w:pPr>
      <w:r>
        <w:t xml:space="preserve">reside na relutância dos psicólogos em lidar com a natureza das</w:t>
      </w:r>
    </w:p>
    <w:p>
      <w:pPr>
        <w:pStyle w:val="Normal"/>
      </w:pPr>
      <w:r>
        <w:t xml:space="preserve">funções neuropsíquicas endógenas do cérebro. Parte do problema</w:t>
      </w:r>
    </w:p>
    <w:p>
      <w:pPr>
        <w:pStyle w:val="Normal"/>
      </w:pPr>
      <w:r>
        <w:t xml:space="preserve">cérebro: relação com os sistemas motor e de recompensa.</w:t>
      </w:r>
    </w:p>
    <w:p>
      <w:pPr>
        <w:pStyle w:val="Normal"/>
      </w:pPr>
      <w:r>
        <w:t xml:space="preserve">também pode residir no fato de que muitos sistemas neuroquímicos</w:t>
      </w:r>
    </w:p>
    <w:p>
      <w:pPr>
        <w:pStyle w:val="Normal"/>
      </w:pPr>
      <w:r>
        <w:t xml:space="preserve">Ana. NY Acad. Ciência. 654: 19-32.</w:t>
      </w:r>
    </w:p>
    <w:p>
      <w:pPr>
        <w:pStyle w:val="Normal"/>
      </w:pPr>
      <w:r>
        <w:t xml:space="preserve">medeiam funções bastante amplas e comportamentalmente</w:t>
      </w:r>
    </w:p>
    <w:p>
      <w:pPr>
        <w:pStyle w:val="Normal"/>
      </w:pPr>
      <w:r>
        <w:t xml:space="preserve">Howlett, AC (1995). Farmacologia dos receptores canabinóides. Ana. Rev. Toxicol. 35:607634.</w:t>
      </w:r>
    </w:p>
    <w:p>
      <w:pPr>
        <w:pStyle w:val="Normal"/>
      </w:pPr>
      <w:r>
        <w:t xml:space="preserve">inespecíficas que são difíceis de conceituar em termos precisos (ver</w:t>
      </w:r>
    </w:p>
    <w:p>
      <w:pPr>
        <w:pStyle w:val="Normal"/>
      </w:pPr>
      <w:r>
        <w:t xml:space="preserve">ferramentas de pesquisa para estudar a esquizofrenia.</w:t>
      </w:r>
    </w:p>
    <w:p>
      <w:pPr>
        <w:pStyle w:val="Normal"/>
      </w:pPr>
      <w:r>
        <w:t xml:space="preserve">Apêndice B).</w:t>
      </w:r>
    </w:p>
    <w:p>
      <w:pPr>
        <w:pStyle w:val="Normal"/>
      </w:pPr>
      <w:r>
        <w:t xml:space="preserve">Neuropsicofarmacologia 13:335-345.</w:t>
      </w:r>
    </w:p>
    <w:p>
      <w:pPr>
        <w:pStyle w:val="Normal"/>
      </w:pPr>
      <w:r>
        <w:t xml:space="preserve">Olney, JW e Farber, NB (1995). Disfunção do receptor de</w:t>
      </w:r>
    </w:p>
    <w:p>
      <w:pPr>
        <w:pStyle w:val="Normal"/>
      </w:pPr>
      <w:r>
        <w:t xml:space="preserve">glutamato e esquizofrenia. Arco. Gen.</w:t>
      </w:r>
    </w:p>
    <w:p>
      <w:pPr>
        <w:pStyle w:val="Normal"/>
      </w:pPr>
      <w:r>
        <w:t xml:space="preserve">Psiquiatra. 52:998-1007.</w:t>
      </w:r>
    </w:p>
    <w:p>
      <w:pPr>
        <w:pStyle w:val="Normal"/>
      </w:pPr>
      <w:r>
        <w:t xml:space="preserve">Para um resumo dos muitos efeitos mediados pela</w:t>
      </w:r>
    </w:p>
    <w:p>
      <w:pPr>
        <w:pStyle w:val="Normal"/>
      </w:pPr>
      <w:r>
        <w:t xml:space="preserve">serotonina, ver n. 48 e: Bevans, P., Cools, AR, &amp; Archer, T.</w:t>
      </w:r>
    </w:p>
    <w:p>
      <w:pPr>
        <w:pStyle w:val="Normal"/>
      </w:pPr>
      <w:r>
        <w:t xml:space="preserve">Olney, l. W., &amp; Farber, NB (1995). Antagonistas de NMDA</w:t>
      </w:r>
    </w:p>
    <w:p>
      <w:pPr>
        <w:pStyle w:val="Normal"/>
      </w:pPr>
      <w:r>
        <w:t xml:space="preserve">(eds.) (1989). Farmacologia comportamental «eu»</w:t>
      </w:r>
    </w:p>
    <w:p>
      <w:pPr>
        <w:pStyle w:val="Normal"/>
      </w:pPr>
      <w:r>
        <w:t xml:space="preserve">5-HT. Hillsdale, NJ: Lawrence Erlbaum.</w:t>
      </w:r>
    </w:p>
    <w:p>
      <w:pPr>
        <w:pStyle w:val="Normal"/>
      </w:pPr>
      <w:r>
        <w:t xml:space="preserve">Apenas alguns peptídeos administrados perifericamente entram no</w:t>
      </w:r>
    </w:p>
    <w:p>
      <w:pPr>
        <w:pStyle w:val="Normal"/>
      </w:pPr>
      <w:r>
        <w:t xml:space="preserve">cérebro em quantidades suficientemente grandes para modificar o comportamento.</w:t>
      </w:r>
    </w:p>
    <w:p>
      <w:pPr>
        <w:pStyle w:val="Normal"/>
      </w:pPr>
      <w:r>
        <w:t xml:space="preserve">Para otimismo inicial em relação à codificação química do</w:t>
      </w:r>
    </w:p>
    <w:p>
      <w:pPr>
        <w:pStyle w:val="Normal"/>
      </w:pPr>
      <w:r>
        <w:t xml:space="preserve">Ver:</w:t>
      </w:r>
    </w:p>
    <w:p>
      <w:pPr>
        <w:pStyle w:val="Normal"/>
      </w:pPr>
      <w:r>
        <w:t xml:space="preserve">comportamento, ver: Myers, RD (1974). Manual de estimulação</w:t>
      </w:r>
    </w:p>
    <w:p>
      <w:pPr>
        <w:pStyle w:val="Normal"/>
      </w:pPr>
      <w:r>
        <w:t xml:space="preserve">Banks, WA e Kastin, AJ (1985). Permeabilidade da barreira</w:t>
      </w:r>
    </w:p>
    <w:p>
      <w:pPr>
        <w:pStyle w:val="Normal"/>
      </w:pPr>
      <w:r>
        <w:t xml:space="preserve">hematoencefálica aos neuropeptídeos: O caso da penetração.</w:t>
      </w:r>
    </w:p>
    <w:p>
      <w:pPr>
        <w:pStyle w:val="Normal"/>
      </w:pPr>
      <w:r>
        <w:t xml:space="preserve">Psiconeuroendocrinol. 4: 385-399.</w:t>
      </w:r>
    </w:p>
    <w:p>
      <w:pPr>
        <w:pStyle w:val="Normal"/>
      </w:pPr>
      <w:r>
        <w:t xml:space="preserve">química e medicamentosa do cérebro. Nova York: Van Nostrand</w:t>
      </w:r>
    </w:p>
    <w:p>
      <w:pPr>
        <w:pStyle w:val="Normal"/>
      </w:pPr>
      <w:r>
        <w:t xml:space="preserve">Reinhold.</w:t>
      </w:r>
    </w:p>
    <w:p>
      <w:pPr>
        <w:pStyle w:val="Normal"/>
      </w:pPr>
      <w:r>
        <w:t xml:space="preserve">A grande esperança foi frustrada pela descoberta de que muitos</w:t>
      </w:r>
    </w:p>
    <w:p>
      <w:pPr>
        <w:pStyle w:val="Normal"/>
      </w:pPr>
      <w:r>
        <w:t xml:space="preserve">Ermisch, A., Brust, P., Kretzschmar, R., &amp; Ruhle, H.-J. (1993).</w:t>
      </w:r>
    </w:p>
    <w:p>
      <w:pPr>
        <w:pStyle w:val="Normal"/>
      </w:pPr>
      <w:r>
        <w:t xml:space="preserve">memória e motores característicos. Novas formas de modificar</w:t>
      </w:r>
    </w:p>
    <w:p>
      <w:pPr>
        <w:pStyle w:val="Normal"/>
      </w:pPr>
      <w:r>
        <w:t xml:space="preserve">significados dos resultados – muito além da nossa capacidade atual</w:t>
      </w:r>
    </w:p>
    <w:p>
      <w:pPr>
        <w:pStyle w:val="Normal"/>
      </w:pPr>
      <w:r>
        <w:t xml:space="preserve">como drogas neuroterapêuticas, psicotógenos, neurotoxinas e</w:t>
      </w:r>
    </w:p>
    <w:p>
      <w:pPr>
        <w:pStyle w:val="Normal"/>
      </w:pPr>
      <w:r>
        <w:t xml:space="preserve">Para uma revisão mais completa da neuroquímica, ver:</w:t>
      </w:r>
    </w:p>
    <w:p>
      <w:pPr>
        <w:pStyle w:val="Normal"/>
      </w:pPr>
      <w:r>
        <w:t xml:space="preserve">Uma distinção contínua entre sistemas transmissores (que</w:t>
      </w:r>
    </w:p>
    <w:p>
      <w:pPr>
        <w:pStyle w:val="Normal"/>
      </w:pPr>
      <w:r>
        <w:t xml:space="preserve">na verdade propagam mensagens inibitórias e excitatórias) e</w:t>
      </w:r>
    </w:p>
    <w:p>
      <w:pPr>
        <w:pStyle w:val="Normal"/>
      </w:pPr>
      <w:r>
        <w:t xml:space="preserve">do peptídeo original, ver: Kovacs, GL, &amp; De Wied, D.</w:t>
      </w:r>
    </w:p>
    <w:p>
      <w:pPr>
        <w:pStyle w:val="Normal"/>
      </w:pPr>
      <w:r>
        <w:t xml:space="preserve">Atividade cerebral durante tristeza e felicidade transitórias em</w:t>
      </w:r>
    </w:p>
    <w:p>
      <w:pPr>
        <w:pStyle w:val="Normal"/>
      </w:pPr>
      <w:r>
        <w:t xml:space="preserve">mulheres saudáveis. Sou. J. Psiquiatra. 152:341-351.</w:t>
      </w:r>
    </w:p>
    <w:p>
      <w:pPr>
        <w:pStyle w:val="Normal"/>
      </w:pPr>
      <w:r>
        <w:t xml:space="preserve">Cooper, J., Bloom, F., &amp; Roth, R. (1996). A base bioquímica da</w:t>
      </w:r>
    </w:p>
    <w:p>
      <w:pPr>
        <w:pStyle w:val="Normal"/>
      </w:pPr>
      <w:r>
        <w:t xml:space="preserve">comportamento. Ana. Rev. de Psico!. 37:77-107.</w:t>
      </w:r>
    </w:p>
    <w:p>
      <w:pPr>
        <w:pStyle w:val="Normal"/>
      </w:pPr>
      <w:r>
        <w:t xml:space="preserve">As distribuições de receptores para esses agentes em áreas</w:t>
      </w:r>
    </w:p>
    <w:p>
      <w:pPr>
        <w:pStyle w:val="Normal"/>
      </w:pPr>
      <w:r>
        <w:t xml:space="preserve">como o córtex, os lobos temporais, o hipocampo e os gânglios da</w:t>
      </w:r>
    </w:p>
    <w:p>
      <w:pPr>
        <w:pStyle w:val="Normal"/>
      </w:pPr>
      <w:r>
        <w:t xml:space="preserve">Olney, l. W. (1994). Excitotoxinas em alimentos.</w:t>
      </w:r>
    </w:p>
    <w:p>
      <w:pPr>
        <w:pStyle w:val="Normal"/>
      </w:pPr>
      <w:r>
        <w:t xml:space="preserve">Michel, GF e Moore, CL ( 1995). Desenvolvedores,</w:t>
      </w:r>
    </w:p>
    <w:p>
      <w:pPr>
        <w:pStyle w:val="Normal"/>
      </w:pPr>
      <w:r>
        <w:t xml:space="preserve">tal Psicobiologia. Cambridge, Massachusetts: MIT Press.</w:t>
      </w:r>
    </w:p>
    <w:p>
      <w:pPr>
        <w:pStyle w:val="Normal"/>
      </w:pPr>
      <w:r>
        <w:t xml:space="preserve">longo deste livro).</w:t>
      </w:r>
    </w:p>
    <w:p>
      <w:pPr>
        <w:pStyle w:val="Normal"/>
      </w:pPr>
      <w:r>
        <w:t xml:space="preserve">será debatido pela sociedade por muito tempo. De qualquer forma,</w:t>
      </w:r>
    </w:p>
    <w:p>
      <w:pPr>
        <w:pStyle w:val="Normal"/>
      </w:pPr>
      <w:r>
        <w:t xml:space="preserve">tem havido muita investigação promissora nos campos da</w:t>
      </w:r>
    </w:p>
    <w:p>
      <w:pPr>
        <w:pStyle w:val="Normal"/>
      </w:pPr>
      <w:r>
        <w:t xml:space="preserve">Neurotoxicologia 15:535-544.</w:t>
      </w:r>
    </w:p>
    <w:p>
      <w:pPr>
        <w:pStyle w:val="Normal"/>
      </w:pPr>
      <w:r>
        <w:t xml:space="preserve">Para uma revisão completa da genética e da biologia do</w:t>
      </w:r>
    </w:p>
    <w:p>
      <w:pPr>
        <w:pStyle w:val="Normal"/>
      </w:pPr>
      <w:r>
        <w:t xml:space="preserve">desenvolvimento, ver: Lewin, B. (1993). Genes V. Nova York: Oxford</w:t>
      </w:r>
    </w:p>
    <w:p>
      <w:pPr>
        <w:pStyle w:val="Normal"/>
      </w:pPr>
      <w:r>
        <w:t xml:space="preserve">Univ. Imprensa.</w:t>
      </w:r>
    </w:p>
    <w:p>
      <w:pPr>
        <w:pStyle w:val="Normal"/>
      </w:pPr>
      <w:r>
        <w:t xml:space="preserve">neuropeptídeos, há atualmente grande esperança de que temas</w:t>
      </w:r>
    </w:p>
    <w:p>
      <w:pPr>
        <w:pStyle w:val="Normal"/>
      </w:pPr>
      <w:r>
        <w:t xml:space="preserve">funcionais unificadores sejam encontrados (conforme resumido ao</w:t>
      </w:r>
    </w:p>
    <w:p>
      <w:pPr>
        <w:pStyle w:val="Normal"/>
      </w:pPr>
      <w:r>
        <w:t xml:space="preserve">muitas vezes sustentam ou amplificam apenas alguns dos efeitos</w:t>
      </w:r>
    </w:p>
    <w:p>
      <w:pPr>
        <w:pStyle w:val="Normal"/>
      </w:pPr>
      <w:r>
        <w:t xml:space="preserve">George, MS, Ketter, TA, Parekh, PI, Horwitz, B.,</w:t>
      </w:r>
    </w:p>
    <w:p>
      <w:pPr>
        <w:pStyle w:val="Normal"/>
      </w:pPr>
      <w:r>
        <w:t xml:space="preserve">Herscovitch, P., &amp; Post, RM (1995).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função psicocomportamental unificada. Entretanto, para os</w:t>
      </w:r>
    </w:p>
    <w:p>
      <w:pPr>
        <w:pStyle w:val="Normal"/>
      </w:pPr>
      <w:r>
        <w:t xml:space="preserve">Panksepp, J. (1986). A neuroquímica do</w:t>
      </w:r>
    </w:p>
    <w:p>
      <w:pPr>
        <w:pStyle w:val="Normal"/>
      </w:pPr>
      <w:r>
        <w:t xml:space="preserve">Os alcalóides opiáceos encontrados nas plantas não</w:t>
      </w:r>
    </w:p>
    <w:p>
      <w:pPr>
        <w:pStyle w:val="Normal"/>
      </w:pPr>
      <w:r>
        <w:t xml:space="preserve">têm um papel fisiológico estabelecido no metabolismo normal</w:t>
      </w:r>
    </w:p>
    <w:p>
      <w:pPr>
        <w:pStyle w:val="Normal"/>
      </w:pPr>
      <w:r>
        <w:t xml:space="preserve">das plantas. Eles podem ter evoluído como adaptações funcionais</w:t>
      </w:r>
    </w:p>
    <w:p>
      <w:pPr>
        <w:pStyle w:val="Normal"/>
      </w:pPr>
      <w:r>
        <w:t xml:space="preserve">para permitir que as plantas interagissem com os sistemas</w:t>
      </w:r>
    </w:p>
    <w:p>
      <w:pPr>
        <w:pStyle w:val="Normal"/>
      </w:pPr>
      <w:r>
        <w:t xml:space="preserve">nervosos de outros animais que poderiam destruí-los (assim</w:t>
      </w:r>
    </w:p>
    <w:p>
      <w:pPr>
        <w:pStyle w:val="Normal"/>
      </w:pPr>
      <w:r>
        <w:t xml:space="preserve">servindo uma função protetora) ou facilitando sua sobrevivência</w:t>
      </w:r>
    </w:p>
    <w:p>
      <w:pPr>
        <w:pStyle w:val="Normal"/>
      </w:pPr>
      <w:r>
        <w:t xml:space="preserve">(assim servindo suas funções reprodutivas). Por exemplo, se os</w:t>
      </w:r>
    </w:p>
    <w:p>
      <w:pPr>
        <w:pStyle w:val="Normal"/>
      </w:pPr>
      <w:r>
        <w:t xml:space="preserve">animais acharem aversivo o sabor amargo dos opiáceos, eles</w:t>
      </w:r>
    </w:p>
    <w:p>
      <w:pPr>
        <w:pStyle w:val="Normal"/>
      </w:pPr>
      <w:r>
        <w:t xml:space="preserve">evitarão as plantas. Por outro lado, se certos animais consideram</w:t>
      </w:r>
    </w:p>
    <w:p>
      <w:pPr>
        <w:pStyle w:val="Normal"/>
      </w:pPr>
      <w:r>
        <w:t xml:space="preserve">os efeitos internos dos opiáceos agradáveis, eles podem servir</w:t>
      </w:r>
    </w:p>
    <w:p>
      <w:pPr>
        <w:pStyle w:val="Normal"/>
      </w:pPr>
      <w:r>
        <w:t xml:space="preserve">bem às papoulas, distribuindo sementes não digeridas em suas</w:t>
      </w:r>
    </w:p>
    <w:p>
      <w:pPr>
        <w:pStyle w:val="Normal"/>
      </w:pPr>
      <w:r>
        <w:t xml:space="preserve">fezes em locais distantes. Ao imitar os efeitos das moléculas</w:t>
      </w:r>
    </w:p>
    <w:p>
      <w:pPr>
        <w:pStyle w:val="Normal"/>
      </w:pPr>
      <w:r>
        <w:t xml:space="preserve">cerebrais endógenas que os animais consideram psicologicamente</w:t>
      </w:r>
    </w:p>
    <w:p>
      <w:pPr>
        <w:pStyle w:val="Normal"/>
      </w:pPr>
      <w:r>
        <w:t xml:space="preserve">atraentes, as moléculas das plantas podem ter evoluído cuja</w:t>
      </w:r>
    </w:p>
    <w:p>
      <w:pPr>
        <w:pStyle w:val="Normal"/>
      </w:pPr>
      <w:r>
        <w:t xml:space="preserve">única função é utilizar os comportamentos animais ao serviço da</w:t>
      </w:r>
    </w:p>
    <w:p>
      <w:pPr>
        <w:pStyle w:val="Normal"/>
      </w:pPr>
      <w:r>
        <w:t xml:space="preserve">sua própria sobrevivência. Veja também n. 16.</w:t>
      </w:r>
    </w:p>
    <w:p>
      <w:pPr>
        <w:pStyle w:val="Normal"/>
      </w:pPr>
      <w:r>
        <w:t xml:space="preserve">Cambridge. Imprensa.</w:t>
      </w:r>
    </w:p>
    <w:p>
      <w:pPr>
        <w:pStyle w:val="Normal"/>
      </w:pPr>
      <w:r>
        <w:t xml:space="preserve">Wheeler, RE, Davidson, RJ e Tomarken, AJ</w:t>
      </w:r>
    </w:p>
    <w:p>
      <w:pPr>
        <w:pStyle w:val="Normal"/>
      </w:pPr>
      <w:r>
        <w:t xml:space="preserve">Para estes transmissores, é mais importante identificar o que</w:t>
      </w:r>
    </w:p>
    <w:p>
      <w:pPr>
        <w:pStyle w:val="Normal"/>
      </w:pPr>
      <w:r>
        <w:t xml:space="preserve">fazem em áreas específicas do cérebro, em vez de procurar uma</w:t>
      </w:r>
    </w:p>
    <w:p>
      <w:pPr>
        <w:pStyle w:val="Normal"/>
      </w:pPr>
      <w:r>
        <w:t xml:space="preserve">Oviedo, A., Glowa, J. e Herkenham, M. (1993).</w:t>
      </w:r>
    </w:p>
    <w:p>
      <w:pPr>
        <w:pStyle w:val="Normal"/>
      </w:pPr>
      <w:r>
        <w:t xml:space="preserve">A administração crônica de canabinóides altera a ligação do</w:t>
      </w:r>
    </w:p>
    <w:p>
      <w:pPr>
        <w:pStyle w:val="Normal"/>
      </w:pPr>
      <w:r>
        <w:t xml:space="preserve">receptor de canabinóides no cérebro de ratos: um estudo</w:t>
      </w:r>
    </w:p>
    <w:p>
      <w:pPr>
        <w:pStyle w:val="Normal"/>
      </w:pPr>
      <w:r>
        <w:t xml:space="preserve">autorradiográfico quantitativo. Cérebro Res. 6.16:293-302.</w:t>
      </w:r>
    </w:p>
    <w:p>
      <w:pPr>
        <w:pStyle w:val="Normal"/>
      </w:pPr>
      <w:r>
        <w:t xml:space="preserve">Para uma revisão do papel do glutamato na memória e em</w:t>
      </w:r>
    </w:p>
    <w:p>
      <w:pPr>
        <w:pStyle w:val="Normal"/>
      </w:pPr>
      <w:r>
        <w:t xml:space="preserve">outros processos cognitivos, ver: Collingridge, GL, &amp; Watkins, l C.</w:t>
      </w:r>
    </w:p>
    <w:p>
      <w:pPr>
        <w:pStyle w:val="Normal"/>
      </w:pPr>
      <w:r>
        <w:t xml:space="preserve">(1995). 1o receptor NMDA. Nova York: Oxford Univ. Imprensa.</w:t>
      </w:r>
    </w:p>
    <w:p>
      <w:pPr>
        <w:pStyle w:val="Normal"/>
      </w:pPr>
      <w:r>
        <w:t xml:space="preserve">Dois outros transmissores de aminoácidos excitatórios e</w:t>
      </w:r>
    </w:p>
    <w:p>
      <w:pPr>
        <w:pStyle w:val="Normal"/>
      </w:pPr>
      <w:r>
        <w:t xml:space="preserve">inibitórios são a alanina e a glicina, respectivamente. Parcialmente,</w:t>
      </w:r>
    </w:p>
    <w:p>
      <w:pPr>
        <w:pStyle w:val="Normal"/>
      </w:pPr>
      <w:r>
        <w:t xml:space="preserve">sistemas, como a serotonina e a norepinefrina, participam na</w:t>
      </w:r>
    </w:p>
    <w:p>
      <w:pPr>
        <w:pStyle w:val="Normal"/>
      </w:pPr>
      <w:r>
        <w:t xml:space="preserve">a glicina, que parece controlar a atonia, ou perda periódica do tônus</w:t>
      </w:r>
    </w:p>
    <w:p>
      <w:pPr>
        <w:pStyle w:val="Normal"/>
      </w:pPr>
      <w:r>
        <w:t xml:space="preserve">Peptídeos e transporte da barreira hematoencefálica.</w:t>
      </w:r>
    </w:p>
    <w:p>
      <w:pPr>
        <w:pStyle w:val="Normal"/>
      </w:pPr>
      <w:r>
        <w:t xml:space="preserve">modulação de cada comportamento. A descoberta dos</w:t>
      </w:r>
    </w:p>
    <w:p>
      <w:pPr>
        <w:pStyle w:val="Normal"/>
      </w:pPr>
      <w:r>
        <w:t xml:space="preserve">muscular, no sono REM (ver Capítulo 7), é um pequeno aminoácido</w:t>
      </w:r>
    </w:p>
    <w:p>
      <w:pPr>
        <w:pStyle w:val="Normal"/>
      </w:pPr>
      <w:r>
        <w:t xml:space="preserve">Fisiol. Revs. 73:489-527.</w:t>
      </w:r>
    </w:p>
    <w:p>
      <w:pPr>
        <w:pStyle w:val="Normal"/>
      </w:pPr>
      <w:r>
        <w:t xml:space="preserve">neuropeptídeos fornece mais uma vez boas razões para acreditar</w:t>
      </w:r>
    </w:p>
    <w:p>
      <w:pPr>
        <w:pStyle w:val="Normal"/>
      </w:pPr>
      <w:r>
        <w:t xml:space="preserve">diabolicamente doce, mas, surpreendentemente, não é desejado</w:t>
      </w:r>
    </w:p>
    <w:p>
      <w:pPr>
        <w:pStyle w:val="Normal"/>
      </w:pPr>
      <w:r>
        <w:t xml:space="preserve">que existe especificidade psicocomportamental no cérebro. No</w:t>
      </w:r>
    </w:p>
    <w:p>
      <w:pPr>
        <w:pStyle w:val="Normal"/>
      </w:pPr>
      <w:r>
        <w:t xml:space="preserve">por animais de laboratório, como ratos. , que geralmente exibem um</w:t>
      </w:r>
    </w:p>
    <w:p>
      <w:pPr>
        <w:pStyle w:val="Normal"/>
      </w:pPr>
      <w:r>
        <w:t xml:space="preserve">administrados perifericamente não são devidos a efeito cerebral direto.</w:t>
      </w:r>
    </w:p>
    <w:p>
      <w:pPr>
        <w:pStyle w:val="Normal"/>
      </w:pPr>
      <w:r>
        <w:t xml:space="preserve">entanto, alguns outros transmissores, como o glutamato e o GABA,</w:t>
      </w:r>
    </w:p>
    <w:p>
      <w:pPr>
        <w:pStyle w:val="Normal"/>
      </w:pPr>
      <w:r>
        <w:t xml:space="preserve">intenso "gosto por doces"</w:t>
      </w:r>
    </w:p>
    <w:p>
      <w:pPr>
        <w:pStyle w:val="Normal"/>
      </w:pPr>
      <w:r>
        <w:t xml:space="preserve">um aminoácido diferente. Conseqüentemente, as mutações do</w:t>
      </w:r>
    </w:p>
    <w:p>
      <w:pPr>
        <w:pStyle w:val="Normal"/>
      </w:pPr>
      <w:r>
        <w:t xml:space="preserve">terceiro nucleotídeo são mais neutras e, portanto, têm menos</w:t>
      </w:r>
    </w:p>
    <w:p>
      <w:pPr>
        <w:pStyle w:val="Normal"/>
      </w:pPr>
      <w:r>
        <w:t xml:space="preserve">Os efeitos indiretos especialmente bem documentados são as</w:t>
      </w:r>
    </w:p>
    <w:p>
      <w:pPr>
        <w:pStyle w:val="Normal"/>
      </w:pPr>
      <w:r>
        <w:t xml:space="preserve">estão presentes em todo o cérebro e envolvidos em tudo o que o</w:t>
      </w:r>
    </w:p>
    <w:p>
      <w:pPr>
        <w:pStyle w:val="Normal"/>
      </w:pPr>
      <w:r>
        <w:t xml:space="preserve">muitas ações moduladoras da memória dos peptídeos opioides, que</w:t>
      </w:r>
    </w:p>
    <w:p>
      <w:pPr>
        <w:pStyle w:val="Normal"/>
      </w:pPr>
      <w:r>
        <w:t xml:space="preserve">(Panksepp, 1975, dados não publicados). Talvez o evitem devido</w:t>
      </w:r>
    </w:p>
    <w:p>
      <w:pPr>
        <w:pStyle w:val="Normal"/>
      </w:pPr>
      <w:r>
        <w:t xml:space="preserve">aos seus efeitos indesejáveis nas funções neurais.</w:t>
      </w:r>
    </w:p>
    <w:p>
      <w:pPr>
        <w:pStyle w:val="Normal"/>
      </w:pPr>
      <w:r>
        <w:t xml:space="preserve">probabilidade de serem “vistas” pelos processos de seleção da</w:t>
      </w:r>
    </w:p>
    <w:p>
      <w:pPr>
        <w:pStyle w:val="Normal"/>
      </w:pPr>
      <w:r>
        <w:t xml:space="preserve">parecem ser mediadas indiretamente através de efeitos na glândula</w:t>
      </w:r>
    </w:p>
    <w:p>
      <w:pPr>
        <w:pStyle w:val="Normal"/>
      </w:pPr>
      <w:r>
        <w:t xml:space="preserve">cérebro faz. Ver: Conti, F., &amp; Hicks, TP (eds.) (1996). Aminoácidos</w:t>
      </w:r>
    </w:p>
    <w:p>
      <w:pPr>
        <w:pStyle w:val="Normal"/>
      </w:pPr>
      <w:r>
        <w:t xml:space="preserve">excitatórios e o córtex cerebral. Cambridge, Massachusetts: MIT</w:t>
      </w:r>
    </w:p>
    <w:p>
      <w:pPr>
        <w:pStyle w:val="Normal"/>
      </w:pPr>
      <w:r>
        <w:t xml:space="preserve">evolução. Na mesma linha, os genes funcionam</w:t>
      </w:r>
    </w:p>
    <w:p>
      <w:pPr>
        <w:pStyle w:val="Normal"/>
      </w:pPr>
      <w:r>
        <w:t xml:space="preserve">adrenal. Ver: Schulteis, G., &amp; Martinez, JL , Jr.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neurofarmacologia (7ª ed.). Nova York: Oxford Univ. Imprensa.</w:t>
      </w:r>
    </w:p>
    <w:p>
      <w:pPr>
        <w:pStyle w:val="Normal"/>
      </w:pPr>
      <w:r>
        <w:t xml:space="preserve">Vale ressaltar que o terceiro nucleotídeo do “código tripleto”</w:t>
      </w:r>
    </w:p>
    <w:p>
      <w:pPr>
        <w:pStyle w:val="Normal"/>
      </w:pPr>
      <w:r>
        <w:t xml:space="preserve">é redundante e, portanto, carrega menos informações do que os</w:t>
      </w:r>
    </w:p>
    <w:p>
      <w:pPr>
        <w:pStyle w:val="Normal"/>
      </w:pPr>
      <w:r>
        <w:t xml:space="preserve">dois primeiros nucleotídeos, onde uma alteração sempre especifica</w:t>
      </w:r>
    </w:p>
    <w:p>
      <w:pPr>
        <w:pStyle w:val="Normal"/>
      </w:pPr>
      <w:r>
        <w:t xml:space="preserve">Muitos dos efeitos comportamentais relatados com peptídeos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No entanto, ao longo dos últimos 20 anos, descobriu-se</w:t>
      </w:r>
    </w:p>
    <w:p>
      <w:pPr>
        <w:pStyle w:val="Normal"/>
      </w:pPr>
      <w:r>
        <w:t xml:space="preserve">repetidamente que megadoses de glicina podem induzir antipsicóticos.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106-109 363</w:t>
      </w:r>
    </w:p>
    <w:p>
      <w:pPr>
        <w:pStyle w:val="Normal"/>
      </w:pPr>
      <w:r>
        <w:t xml:space="preserve">362 NOTAS ÀS PÁGINAS 104-106</w:t>
      </w:r>
    </w:p>
    <w:p>
      <w:pPr>
        <w:pStyle w:val="Normal"/>
      </w:pPr>
      <w:r>
        <w:t xml:space="preserve">A descoberta de receptores baseou-se na nossa capacidade</w:t>
      </w:r>
    </w:p>
    <w:p>
      <w:pPr>
        <w:pStyle w:val="Normal"/>
      </w:pPr>
      <w:r>
        <w:t xml:space="preserve">comportamento. Menos imunorreatividade após comportamentos</w:t>
      </w:r>
    </w:p>
    <w:p>
      <w:pPr>
        <w:pStyle w:val="Normal"/>
      </w:pPr>
      <w:r>
        <w:t xml:space="preserve">de tornar radioativos os ligantes de drogas disponíveis para estudos</w:t>
      </w:r>
    </w:p>
    <w:p>
      <w:pPr>
        <w:pStyle w:val="Normal"/>
      </w:pPr>
      <w:r>
        <w:t xml:space="preserve">específicos sugeriria que o peptídeo foi utilizado sinapticamente</w:t>
      </w:r>
    </w:p>
    <w:p>
      <w:pPr>
        <w:pStyle w:val="Normal"/>
      </w:pPr>
      <w:r>
        <w:t xml:space="preserve">Cooper, TB, &amp; Javitt, DC (1996). Investigação preliminar de altas</w:t>
      </w:r>
    </w:p>
    <w:p>
      <w:pPr>
        <w:pStyle w:val="Normal"/>
      </w:pPr>
      <w:r>
        <w:t xml:space="preserve">de ligação a tecidos. A técnica básica para identificar receptores</w:t>
      </w:r>
    </w:p>
    <w:p>
      <w:pPr>
        <w:pStyle w:val="Normal"/>
      </w:pPr>
      <w:r>
        <w:t xml:space="preserve">durante um episódio comportamental.</w:t>
      </w:r>
    </w:p>
    <w:p>
      <w:pPr>
        <w:pStyle w:val="Normal"/>
      </w:pPr>
      <w:r>
        <w:t xml:space="preserve">doses de glicina oral nos níveis séricos e sintomas negativos na</w:t>
      </w:r>
    </w:p>
    <w:p>
      <w:pPr>
        <w:pStyle w:val="Normal"/>
      </w:pPr>
      <w:r>
        <w:t xml:space="preserve">opiáceos – o primeiro receptor neuroquímico a ser identificado – foi</w:t>
      </w:r>
    </w:p>
    <w:p>
      <w:pPr>
        <w:pStyle w:val="Normal"/>
      </w:pPr>
      <w:r>
        <w:t xml:space="preserve">esquizofrenia: um ensaio abertoL Biol. Psiquiatra. 39: 213-215.</w:t>
      </w:r>
    </w:p>
    <w:p>
      <w:pPr>
        <w:pStyle w:val="Normal"/>
      </w:pPr>
      <w:r>
        <w:t xml:space="preserve">desenvolvida pela primeira vez por: Goldstein, A.</w:t>
      </w:r>
    </w:p>
    <w:p>
      <w:pPr>
        <w:pStyle w:val="Normal"/>
      </w:pPr>
      <w:r>
        <w:t xml:space="preserve">“junções comunicantes” entre os neurônios. Este raro modo de</w:t>
      </w:r>
    </w:p>
    <w:p>
      <w:pPr>
        <w:pStyle w:val="Normal"/>
      </w:pPr>
      <w:r>
        <w:t xml:space="preserve">(1971). Interações estereoespecíficas e inespecíficas do levorfanol,</w:t>
      </w:r>
    </w:p>
    <w:p>
      <w:pPr>
        <w:pStyle w:val="Normal"/>
      </w:pPr>
      <w:r>
        <w:t xml:space="preserve">comunicação é mais comum em sistemas neurais onde a rápida</w:t>
      </w:r>
    </w:p>
    <w:p>
      <w:pPr>
        <w:pStyle w:val="Normal"/>
      </w:pPr>
      <w:r>
        <w:t xml:space="preserve">congênere da morfina, em frações subcelulares do cérebro de</w:t>
      </w:r>
    </w:p>
    <w:p>
      <w:pPr>
        <w:pStyle w:val="Normal"/>
      </w:pPr>
      <w:r>
        <w:t xml:space="preserve">camundongos. Processo. Nat. Acad. Ciência. 68:1742-</w:t>
      </w:r>
    </w:p>
    <w:p>
      <w:pPr>
        <w:pStyle w:val="Normal"/>
      </w:pPr>
      <w:r>
        <w:t xml:space="preserve">coordenação dos neurônios é essencial – por exemplo, a explosão</w:t>
      </w:r>
    </w:p>
    <w:p>
      <w:pPr>
        <w:pStyle w:val="Normal"/>
      </w:pPr>
      <w:r>
        <w:t xml:space="preserve">efeitos cóticos no sistema nervoso. Para o mais recente de vários</w:t>
      </w:r>
    </w:p>
    <w:p>
      <w:pPr>
        <w:pStyle w:val="Normal"/>
      </w:pPr>
      <w:r>
        <w:t xml:space="preserve">ensaios positivos, consulte: Leiderman, E., Zylberman, 1., Zukin, SR,</w:t>
      </w:r>
    </w:p>
    <w:p>
      <w:pPr>
        <w:pStyle w:val="Normal"/>
      </w:pPr>
      <w:r>
        <w:t xml:space="preserve">Como a glicina apresenta penetrância muito fraca no cérebro, é</w:t>
      </w:r>
    </w:p>
    <w:p>
      <w:pPr>
        <w:pStyle w:val="Normal"/>
      </w:pPr>
      <w:r>
        <w:t xml:space="preserve">importante avaliar outros derivados da glicina, como a dimetilglicina,</w:t>
      </w:r>
    </w:p>
    <w:p>
      <w:pPr>
        <w:pStyle w:val="Normal"/>
      </w:pPr>
      <w:r>
        <w:t xml:space="preserve">A transferência elétrica de informações ocorre por meio de</w:t>
      </w:r>
    </w:p>
    <w:p>
      <w:pPr>
        <w:pStyle w:val="Normal"/>
      </w:pPr>
      <w:r>
        <w:t xml:space="preserve">1747.</w:t>
      </w:r>
    </w:p>
    <w:p>
      <w:pPr>
        <w:pStyle w:val="Normal"/>
      </w:pPr>
      <w:r>
        <w:t xml:space="preserve">de informações. Psicofarmacologia 121:396-400.</w:t>
      </w:r>
    </w:p>
    <w:p>
      <w:pPr>
        <w:pStyle w:val="Normal"/>
      </w:pPr>
      <w:r>
        <w:t xml:space="preserve">baixas doses do agonista do receptor de glicina, d-cicloserina, na</w:t>
      </w:r>
    </w:p>
    <w:p>
      <w:pPr>
        <w:pStyle w:val="Normal"/>
      </w:pPr>
      <w:r>
        <w:t xml:space="preserve">Snyder na Johns Hopkins e (3) EJ Simon, JM</w:t>
      </w:r>
    </w:p>
    <w:p>
      <w:pPr>
        <w:pStyle w:val="Normal"/>
      </w:pPr>
      <w:r>
        <w:t xml:space="preserve">Hiller e I. Edelman da Universidade de Nova York. Imediatamente,</w:t>
      </w:r>
    </w:p>
    <w:p>
      <w:pPr>
        <w:pStyle w:val="Normal"/>
      </w:pPr>
      <w:r>
        <w:t xml:space="preserve">Acad. Ciência. 652:142-155.</w:t>
      </w:r>
    </w:p>
    <w:p>
      <w:pPr>
        <w:pStyle w:val="Normal"/>
      </w:pPr>
      <w:r>
        <w:t xml:space="preserve">uma corrida para identificar as moléculas naturais que interagem com</w:t>
      </w:r>
    </w:p>
    <w:p>
      <w:pPr>
        <w:pStyle w:val="Normal"/>
      </w:pPr>
      <w:r>
        <w:t xml:space="preserve">Mesulam, MM (1995). Vias colinérgicas e o sistema de</w:t>
      </w:r>
    </w:p>
    <w:p>
      <w:pPr>
        <w:pStyle w:val="Normal"/>
      </w:pPr>
      <w:r>
        <w:t xml:space="preserve">a neurolépticos para sintomas negativos na esquizofrenia.</w:t>
      </w:r>
    </w:p>
    <w:p>
      <w:pPr>
        <w:pStyle w:val="Normal"/>
      </w:pPr>
      <w:r>
        <w:t xml:space="preserve">esses receptores foi iniciada e vencida por J. Hughes e HW Kosterlitz,</w:t>
      </w:r>
    </w:p>
    <w:p>
      <w:pPr>
        <w:pStyle w:val="Normal"/>
      </w:pPr>
      <w:r>
        <w:t xml:space="preserve">da Universidade de Aberdeen. Uma história completa dessa jornada</w:t>
      </w:r>
    </w:p>
    <w:p>
      <w:pPr>
        <w:pStyle w:val="Normal"/>
      </w:pPr>
      <w:r>
        <w:t xml:space="preserve">ativação reticular ascendente do cérebro humano. Ana. NY Acad.</w:t>
      </w:r>
    </w:p>
    <w:p>
      <w:pPr>
        <w:pStyle w:val="Normal"/>
      </w:pPr>
      <w:r>
        <w:t xml:space="preserve">Ciência. 757:169-179.</w:t>
      </w:r>
    </w:p>
    <w:p>
      <w:pPr>
        <w:pStyle w:val="Normal"/>
      </w:pPr>
      <w:r>
        <w:t xml:space="preserve">Sou. J. Psiquiatra. 152:1213-1215.</w:t>
      </w:r>
    </w:p>
    <w:p>
      <w:pPr>
        <w:pStyle w:val="Normal"/>
      </w:pPr>
      <w:r>
        <w:t xml:space="preserve">Schwartz, BL, Hashtroudi, S., Herting, RL, Schwartz, P., &amp;</w:t>
      </w:r>
    </w:p>
    <w:p>
      <w:pPr>
        <w:pStyle w:val="Normal"/>
      </w:pPr>
      <w:r>
        <w:t xml:space="preserve">do paraíso: os opiáceos e o cérebro. Nova York: Doubleday.</w:t>
      </w:r>
    </w:p>
    <w:p>
      <w:pPr>
        <w:pStyle w:val="Normal"/>
      </w:pPr>
      <w:r>
        <w:t xml:space="preserve">(1995). Ensaio de determinação de dose de d-cicloserina adicionada</w:t>
      </w:r>
    </w:p>
    <w:p>
      <w:pPr>
        <w:pStyle w:val="Normal"/>
      </w:pPr>
      <w:r>
        <w:t xml:space="preserve">Para uma visão geral do mapeamento de receptores, consulte</w:t>
      </w:r>
    </w:p>
    <w:p>
      <w:pPr>
        <w:pStyle w:val="Normal"/>
      </w:pPr>
      <w:r>
        <w:t xml:space="preserve">intelectual pode ser encontrada em: Levinthal, CF (1988). Mensageiros</w:t>
      </w:r>
    </w:p>
    <w:p>
      <w:pPr>
        <w:pStyle w:val="Normal"/>
      </w:pPr>
      <w:r>
        <w:t xml:space="preserve">Deutsch, SI (1996). d-Cicloserina melhora a memória implícita em</w:t>
      </w:r>
    </w:p>
    <w:p>
      <w:pPr>
        <w:pStyle w:val="Normal"/>
      </w:pPr>
      <w:r>
        <w:t xml:space="preserve">pacientes com Alzheimer. Neurologia 46:420-424.</w:t>
      </w:r>
    </w:p>
    <w:p>
      <w:pPr>
        <w:pStyle w:val="Normal"/>
      </w:pPr>
      <w:r>
        <w:t xml:space="preserve">Abordagens semelhantes foram adotadas para muitos outros</w:t>
      </w:r>
    </w:p>
    <w:p>
      <w:pPr>
        <w:pStyle w:val="Normal"/>
      </w:pPr>
      <w:r>
        <w:t xml:space="preserve">Baldinger, B., Hasenfratz, M., &amp; Battig, K. (1995).</w:t>
      </w:r>
    </w:p>
    <w:p>
      <w:pPr>
        <w:pStyle w:val="Normal"/>
      </w:pPr>
      <w:r>
        <w:t xml:space="preserve">agrupamento dendrítico e acoplamento de corante de neurônios</w:t>
      </w:r>
    </w:p>
    <w:p>
      <w:pPr>
        <w:pStyle w:val="Normal"/>
      </w:pPr>
      <w:r>
        <w:t xml:space="preserve">supraópticos após a indução do comportamento materno. Ana. NOVA</w:t>
      </w:r>
    </w:p>
    <w:p>
      <w:pPr>
        <w:pStyle w:val="Normal"/>
      </w:pPr>
      <w:r>
        <w:t xml:space="preserve">. IORQUE.</w:t>
      </w:r>
    </w:p>
    <w:p>
      <w:pPr>
        <w:pStyle w:val="Normal"/>
      </w:pPr>
      <w:r>
        <w:t xml:space="preserve">Goff, DC, Tasai, G., Manoach, DS, &amp; Coyle, JT</w:t>
      </w:r>
    </w:p>
    <w:p>
      <w:pPr>
        <w:pStyle w:val="Normal"/>
      </w:pPr>
      <w:r>
        <w:t xml:space="preserve">York: Academic Press.</w:t>
      </w:r>
    </w:p>
    <w:p>
      <w:pPr>
        <w:pStyle w:val="Normal"/>
      </w:pPr>
      <w:r>
        <w:t xml:space="preserve">Comparação dos efeitos da nicotina em uma versão de taxa fixa e</w:t>
      </w:r>
    </w:p>
    <w:p>
      <w:pPr>
        <w:pStyle w:val="Normal"/>
      </w:pPr>
      <w:r>
        <w:t xml:space="preserve">Além disso, há uma literatura crescente sobre os benefícios de</w:t>
      </w:r>
    </w:p>
    <w:p>
      <w:pPr>
        <w:pStyle w:val="Normal"/>
      </w:pPr>
      <w:r>
        <w:t xml:space="preserve">esquizofrenia e na doença de Alzheimer. Ver:</w:t>
      </w:r>
    </w:p>
    <w:p>
      <w:pPr>
        <w:pStyle w:val="Normal"/>
      </w:pPr>
      <w:r>
        <w:t xml:space="preserve">Deutsch, J. A. (1983). A sinapse colinérgica e o local da memória.</w:t>
      </w:r>
    </w:p>
    <w:p>
      <w:pPr>
        <w:pStyle w:val="Normal"/>
      </w:pPr>
      <w:r>
        <w:t xml:space="preserve">Em A base fisiológica da memória (J. A. Deutsch, ed.), pp. Nova</w:t>
      </w:r>
    </w:p>
    <w:p>
      <w:pPr>
        <w:pStyle w:val="Normal"/>
      </w:pPr>
      <w:r>
        <w:t xml:space="preserve">coordenada dos neurônios hipotalâmicos que controlam a secreção</w:t>
      </w:r>
    </w:p>
    <w:p>
      <w:pPr>
        <w:pStyle w:val="Normal"/>
      </w:pPr>
      <w:r>
        <w:t xml:space="preserve">de leite. Ver: Hatton, GI, Modney, BK e Salm, AK (1992). Aumentos no</w:t>
      </w:r>
    </w:p>
    <w:p>
      <w:pPr>
        <w:pStyle w:val="Normal"/>
      </w:pPr>
      <w:r>
        <w:t xml:space="preserve">Esta descoberta foi rapidamente refinada em três laboratórios</w:t>
      </w:r>
    </w:p>
    <w:p>
      <w:pPr>
        <w:pStyle w:val="Normal"/>
      </w:pPr>
      <w:r>
        <w:t xml:space="preserve">separados: (!) L. Terenius na Suécia, (2) CB Pert e SH</w:t>
      </w:r>
    </w:p>
    <w:p>
      <w:pPr>
        <w:pStyle w:val="Normal"/>
      </w:pPr>
      <w:r>
        <w:t xml:space="preserve">no tratamento da esquizofrenia.</w:t>
      </w:r>
    </w:p>
    <w:p>
      <w:pPr>
        <w:pStyle w:val="Normal"/>
      </w:pPr>
      <w:r>
        <w:t xml:space="preserve">Para uma revisão do controle colinérgico dos processos</w:t>
      </w:r>
    </w:p>
    <w:p>
      <w:pPr>
        <w:pStyle w:val="Normal"/>
      </w:pPr>
      <w:r>
        <w:t xml:space="preserve">cognitivos, ver:</w:t>
      </w:r>
    </w:p>
    <w:p>
      <w:pPr>
        <w:pStyle w:val="Normal"/>
      </w:pPr>
      <w:r>
        <w:t xml:space="preserve">uma versão com ritmo de sujeito da tarefa de processamento rápido</w:t>
      </w:r>
    </w:p>
    <w:p>
      <w:pPr>
        <w:pStyle w:val="Normal"/>
      </w:pPr>
      <w:r>
        <w:t xml:space="preserve">Koelega, HS (1993). Drogas estimulantes e desempenho de</w:t>
      </w:r>
    </w:p>
    <w:p>
      <w:pPr>
        <w:pStyle w:val="Normal"/>
      </w:pPr>
      <w:r>
        <w:t xml:space="preserve">vigilância: uma revisão. Psicofarmacologia 1 1 1:116.</w:t>
      </w:r>
    </w:p>
    <w:p>
      <w:pPr>
        <w:pStyle w:val="Normal"/>
      </w:pPr>
      <w:r>
        <w:t xml:space="preserve">Warburton, DM (1992). Nicotina como potenciador cognitivo. Pró</w:t>
      </w:r>
    </w:p>
    <w:p>
      <w:pPr>
        <w:pStyle w:val="Normal"/>
      </w:pPr>
      <w:r>
        <w:t xml:space="preserve">g. Neuropsicofarmacol. Bioi. Psiquiatra. 16:181-191.</w:t>
      </w:r>
    </w:p>
    <w:p>
      <w:pPr>
        <w:pStyle w:val="Normal"/>
      </w:pPr>
      <w:r>
        <w:t xml:space="preserve">A causa da miastenia gravis foi descoberta pela primeira vez</w:t>
      </w:r>
    </w:p>
    <w:p>
      <w:pPr>
        <w:pStyle w:val="Normal"/>
      </w:pPr>
      <w:r>
        <w:t xml:space="preserve">o último livro na nota 27. Como mencionado, uma variedade de</w:t>
      </w:r>
    </w:p>
    <w:p>
      <w:pPr>
        <w:pStyle w:val="Normal"/>
      </w:pPr>
      <w:r>
        <w:t xml:space="preserve">quando coelhos foram injetados com receptores de ACh purificados</w:t>
      </w:r>
    </w:p>
    <w:p>
      <w:pPr>
        <w:pStyle w:val="Normal"/>
      </w:pPr>
      <w:r>
        <w:t xml:space="preserve">receptores de ACh foram isolados, purificados e parcialmente</w:t>
      </w:r>
    </w:p>
    <w:p>
      <w:pPr>
        <w:pStyle w:val="Normal"/>
      </w:pPr>
      <w:r>
        <w:t xml:space="preserve">caracterizados, mas pode muito bem haver tipos adicionais de</w:t>
      </w:r>
    </w:p>
    <w:p>
      <w:pPr>
        <w:pStyle w:val="Normal"/>
      </w:pPr>
      <w:r>
        <w:t xml:space="preserve">para que produzissem anticorpos para essas moléculas. Acontece que</w:t>
      </w:r>
    </w:p>
    <w:p>
      <w:pPr>
        <w:pStyle w:val="Normal"/>
      </w:pPr>
      <w:r>
        <w:t xml:space="preserve">os coelhos começaram a apresentar sintomas comportamentais que</w:t>
      </w:r>
    </w:p>
    <w:p>
      <w:pPr>
        <w:pStyle w:val="Normal"/>
      </w:pPr>
      <w:r>
        <w:t xml:space="preserve">receptores, e agora temos mapas para muitos sistemas transmissores</w:t>
      </w:r>
    </w:p>
    <w:p>
      <w:pPr>
        <w:pStyle w:val="Normal"/>
      </w:pPr>
      <w:r>
        <w:t xml:space="preserve">receptores de ACh, além de as variedades nicotínicas e muscarínicas,</w:t>
      </w:r>
    </w:p>
    <w:p>
      <w:pPr>
        <w:pStyle w:val="Normal"/>
      </w:pPr>
      <w:r>
        <w:t xml:space="preserve">caracterizam a miastenia gravis. Ver: Drachman, DB (ed.) (1987).</w:t>
      </w:r>
    </w:p>
    <w:p>
      <w:pPr>
        <w:pStyle w:val="Normal"/>
      </w:pPr>
      <w:r>
        <w:t xml:space="preserve">Uma parte substancial da barreira hematoencefálica (BHE) é</w:t>
      </w:r>
    </w:p>
    <w:p>
      <w:pPr>
        <w:pStyle w:val="Normal"/>
      </w:pPr>
      <w:r>
        <w:t xml:space="preserve">e receptores no cérebro. Para um bom resumo, consulte: Tohyama,</w:t>
      </w:r>
    </w:p>
    <w:p>
      <w:pPr>
        <w:pStyle w:val="Normal"/>
      </w:pPr>
      <w:r>
        <w:t xml:space="preserve">que ainda precisam ser descobertas. Ver: Patrick, J., Sequela, P.,</w:t>
      </w:r>
    </w:p>
    <w:p>
      <w:pPr>
        <w:pStyle w:val="Normal"/>
      </w:pPr>
      <w:r>
        <w:t xml:space="preserve">Miastenia gravis: Biologia e tratamento. Edição especial de Ann. NY</w:t>
      </w:r>
    </w:p>
    <w:p>
      <w:pPr>
        <w:pStyle w:val="Normal"/>
      </w:pPr>
      <w:r>
        <w:t xml:space="preserve">devida aos astrócitos. No entanto, existem de facto muitas barreiras</w:t>
      </w:r>
    </w:p>
    <w:p>
      <w:pPr>
        <w:pStyle w:val="Normal"/>
      </w:pPr>
      <w:r>
        <w:t xml:space="preserve">M., &amp; Takatsuji, K. (1997). Atlas de substâncias neuroativas e seus</w:t>
      </w:r>
    </w:p>
    <w:p>
      <w:pPr>
        <w:pStyle w:val="Normal"/>
      </w:pPr>
      <w:r>
        <w:t xml:space="preserve">Vernino, S., Amador, M., Luetje, C., &amp; Dani, JA</w:t>
      </w:r>
    </w:p>
    <w:p>
      <w:pPr>
        <w:pStyle w:val="Normal"/>
      </w:pPr>
      <w:r>
        <w:t xml:space="preserve">distintas à entrada de moléculas no cérebro. Discussões completas</w:t>
      </w:r>
    </w:p>
    <w:p>
      <w:pPr>
        <w:pStyle w:val="Normal"/>
      </w:pPr>
      <w:r>
        <w:t xml:space="preserve">receptores em ratos.</w:t>
      </w:r>
    </w:p>
    <w:p>
      <w:pPr>
        <w:pStyle w:val="Normal"/>
      </w:pPr>
      <w:r>
        <w:t xml:space="preserve">(1993). Diversidade funcional de receptores nicotínicos neuronais</w:t>
      </w:r>
    </w:p>
    <w:p>
      <w:pPr>
        <w:pStyle w:val="Normal"/>
      </w:pPr>
      <w:r>
        <w:t xml:space="preserve">Acad. Ciência, vol. 505. Nova York: Academia de Ciências de Nova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de acetilcolina. Pró g. Cérebro Res. 98: I t 3-120.</w:t>
      </w:r>
    </w:p>
    <w:p>
      <w:pPr>
        <w:pStyle w:val="Normal"/>
      </w:pPr>
      <w:r>
        <w:t xml:space="preserve">sobre tais questões podem ser encontradas em: Davson, H., &amp; Segal,</w:t>
      </w:r>
    </w:p>
    <w:p>
      <w:pPr>
        <w:pStyle w:val="Normal"/>
      </w:pPr>
      <w:r>
        <w:t xml:space="preserve">MB (1996).</w:t>
      </w:r>
    </w:p>
    <w:p>
      <w:pPr>
        <w:pStyle w:val="Normal"/>
      </w:pPr>
      <w:r>
        <w:t xml:space="preserve">Fisiologia do LCR e barreiras hematoencefálicas. 'Boca Raton,</w:t>
      </w:r>
    </w:p>
    <w:p>
      <w:pPr>
        <w:pStyle w:val="Normal"/>
      </w:pPr>
      <w:r>
        <w:t xml:space="preserve">Flórida: CRC Press.</w:t>
      </w:r>
    </w:p>
    <w:p>
      <w:pPr>
        <w:pStyle w:val="Normal"/>
      </w:pPr>
      <w:r>
        <w:t xml:space="preserve">Pardridge, WM (ed.) (1993). A barreira hematoencefálica: biologia</w:t>
      </w:r>
    </w:p>
    <w:p>
      <w:pPr>
        <w:pStyle w:val="Normal"/>
      </w:pPr>
      <w:r>
        <w:t xml:space="preserve">celular e molecular, Nova York: Raven Press.</w:t>
      </w:r>
    </w:p>
    <w:p>
      <w:pPr>
        <w:pStyle w:val="Normal"/>
      </w:pPr>
      <w:r>
        <w:t xml:space="preserve">Um declínio gradual da dopamina cerebral é uma</w:t>
      </w:r>
    </w:p>
    <w:p>
      <w:pPr>
        <w:pStyle w:val="Normal"/>
      </w:pPr>
      <w:r>
        <w:t xml:space="preserve">característica normal do envelhecimento cerebral; se este declínio</w:t>
      </w:r>
    </w:p>
    <w:p>
      <w:pPr>
        <w:pStyle w:val="Normal"/>
      </w:pPr>
      <w:r>
        <w:t xml:space="preserve">Por exemplo, a colocação de curare (um antagonista do receptor</w:t>
      </w:r>
    </w:p>
    <w:p>
      <w:pPr>
        <w:pStyle w:val="Normal"/>
      </w:pPr>
      <w:r>
        <w:t xml:space="preserve">28, Giros, B., Jaber, M., Jones, SR, Wightman, RM e Caron, MG</w:t>
      </w:r>
    </w:p>
    <w:p>
      <w:pPr>
        <w:pStyle w:val="Normal"/>
      </w:pPr>
      <w:r>
        <w:t xml:space="preserve">nicotínico periférico que causa paralisia quando administrado</w:t>
      </w:r>
    </w:p>
    <w:p>
      <w:pPr>
        <w:pStyle w:val="Normal"/>
      </w:pPr>
      <w:r>
        <w:t xml:space="preserve">Reversão de deficiências cognitivas relacionadas à idade por um</w:t>
      </w:r>
    </w:p>
    <w:p>
      <w:pPr>
        <w:pStyle w:val="Normal"/>
      </w:pPr>
      <w:r>
        <w:t xml:space="preserve">camundongos sem transportador de dopamina. Natureza 379:606-612.</w:t>
      </w:r>
    </w:p>
    <w:p>
      <w:pPr>
        <w:pStyle w:val="Normal"/>
      </w:pPr>
      <w:r>
        <w:t xml:space="preserve">perifericamente) nos cérebros de animais experimentais pode</w:t>
      </w:r>
    </w:p>
    <w:p>
      <w:pPr>
        <w:pStyle w:val="Normal"/>
      </w:pPr>
      <w:r>
        <w:t xml:space="preserve">agonista colinérgico Ml, AF102B.</w:t>
      </w:r>
    </w:p>
    <w:p>
      <w:pPr>
        <w:pStyle w:val="Normal"/>
      </w:pPr>
      <w:r>
        <w:t xml:space="preserve">produzir o que parece ser um estado de terror extremo. Esses</w:t>
      </w:r>
    </w:p>
    <w:p>
      <w:pPr>
        <w:pStyle w:val="Normal"/>
      </w:pPr>
      <w:r>
        <w:t xml:space="preserve">Farmacêutico. Bioquímica. Comporte-se. 36:89-95.</w:t>
      </w:r>
    </w:p>
    <w:p>
      <w:pPr>
        <w:pStyle w:val="Normal"/>
      </w:pPr>
      <w:r>
        <w:t xml:space="preserve">Auta, J., Romeo, E., Kozikowski, A., Ma, D., Costa, E., &amp;</w:t>
      </w:r>
    </w:p>
    <w:p>
      <w:pPr>
        <w:pStyle w:val="Normal"/>
      </w:pPr>
      <w:r>
        <w:t xml:space="preserve">animais vocalizam repetidamente e exibem voo espontâneo, mas</w:t>
      </w:r>
    </w:p>
    <w:p>
      <w:pPr>
        <w:pStyle w:val="Normal"/>
      </w:pPr>
      <w:r>
        <w:t xml:space="preserve">A identificação do modo de acção preciso de cada droga</w:t>
      </w:r>
    </w:p>
    <w:p>
      <w:pPr>
        <w:pStyle w:val="Normal"/>
      </w:pPr>
      <w:r>
        <w:t xml:space="preserve">psicoactiva tem sido difícil, uma vez que cada droga tem normalmente</w:t>
      </w:r>
    </w:p>
    <w:p>
      <w:pPr>
        <w:pStyle w:val="Normal"/>
      </w:pPr>
      <w:r>
        <w:t xml:space="preserve">inibidores da ligação do diazepam na ação anticonflito, antineofóbica</w:t>
      </w:r>
    </w:p>
    <w:p>
      <w:pPr>
        <w:pStyle w:val="Normal"/>
      </w:pPr>
      <w:r>
        <w:t xml:space="preserve">estudos farmacológicos sugerem que o efeito não se deve à ação</w:t>
      </w:r>
    </w:p>
    <w:p>
      <w:pPr>
        <w:pStyle w:val="Normal"/>
      </w:pPr>
      <w:r>
        <w:t xml:space="preserve">nos receptores nicotínicos ou muscarínicos. Ainda não se sabe se</w:t>
      </w:r>
    </w:p>
    <w:p>
      <w:pPr>
        <w:pStyle w:val="Normal"/>
      </w:pPr>
      <w:r>
        <w:t xml:space="preserve">e anticonvulsivante dos derivados de 2-aril-3-indoleacetamida e</w:t>
      </w:r>
    </w:p>
    <w:p>
      <w:pPr>
        <w:pStyle w:val="Normal"/>
      </w:pPr>
      <w:r>
        <w:t xml:space="preserve">esses efeitos são mediados por um terceiro tipo de receptor de ACh</w:t>
      </w:r>
    </w:p>
    <w:p>
      <w:pPr>
        <w:pStyle w:val="Normal"/>
      </w:pPr>
      <w:r>
        <w:t xml:space="preserve">década de 1970, pensava-se que os agentes ansiolíticos potentes e</w:t>
      </w:r>
    </w:p>
    <w:p>
      <w:pPr>
        <w:pStyle w:val="Normal"/>
      </w:pPr>
      <w:r>
        <w:t xml:space="preserve">imidazopiridina. J. Farmacêutico. Exp. Terapia. 265:649-656.</w:t>
      </w:r>
    </w:p>
    <w:p>
      <w:pPr>
        <w:pStyle w:val="Normal"/>
      </w:pPr>
      <w:r>
        <w:t xml:space="preserve">ou por algum outro sistema receptor.</w:t>
      </w:r>
    </w:p>
    <w:p>
      <w:pPr>
        <w:pStyle w:val="Normal"/>
      </w:pPr>
      <w:r>
        <w:t xml:space="preserve">relativamente específicos da classe das benzodiazepinas, como o</w:t>
      </w:r>
    </w:p>
    <w:p>
      <w:pPr>
        <w:pStyle w:val="Normal"/>
      </w:pPr>
      <w:r>
        <w:t xml:space="preserve">Guidotti. A. (1993). Participação dos receptores mitocondriais</w:t>
      </w:r>
    </w:p>
    <w:p>
      <w:pPr>
        <w:pStyle w:val="Normal"/>
      </w:pPr>
      <w:r>
        <w:t xml:space="preserve">muitos efeitos no cérebro e no corpo. Por exemplo, no início da</w:t>
      </w:r>
    </w:p>
    <w:p>
      <w:pPr>
        <w:pStyle w:val="Normal"/>
      </w:pPr>
      <w:r>
        <w:t xml:space="preserve">diazepam (Valium) e o clordiazepóxido (Libriurn®), também atingiam</w:t>
      </w:r>
    </w:p>
    <w:p>
      <w:pPr>
        <w:pStyle w:val="Normal"/>
      </w:pPr>
      <w:r>
        <w:t xml:space="preserve">puder ser retardado, os animais provavelmente viverão mais tempo. Veja: Knoll, J.</w:t>
      </w:r>
    </w:p>
    <w:p>
      <w:pPr>
        <w:pStyle w:val="Normal"/>
      </w:pPr>
      <w:r>
        <w:t xml:space="preserve">Vidnyanszky, Z., Gores, TJ e Hamori, J. (1994).</w:t>
      </w:r>
    </w:p>
    <w:p>
      <w:pPr>
        <w:pStyle w:val="Normal"/>
      </w:pPr>
      <w:r>
        <w:t xml:space="preserve">(1988). A dependência da dopamina no estriado na expectativa de</w:t>
      </w:r>
    </w:p>
    <w:p>
      <w:pPr>
        <w:pStyle w:val="Normal"/>
      </w:pPr>
      <w:r>
        <w:t xml:space="preserve">Uma das primeiras mudanças comportamentais induzidas</w:t>
      </w:r>
    </w:p>
    <w:p>
      <w:pPr>
        <w:pStyle w:val="Normal"/>
      </w:pPr>
      <w:r>
        <w:t xml:space="preserve">vida em ratos machos: estudo de longevidade com (-) deprenil. Mecânico. A imunorreatividade do fragmento 33-50 do inibidor de ligação ao</w:t>
      </w:r>
    </w:p>
    <w:p>
      <w:pPr>
        <w:pStyle w:val="Normal"/>
      </w:pPr>
      <w:r>
        <w:t xml:space="preserve">diazepam (neuropeptídeo octadeca) no córtex cerebelar é restrita</w:t>
      </w:r>
    </w:p>
    <w:p>
      <w:pPr>
        <w:pStyle w:val="Normal"/>
      </w:pPr>
      <w:r>
        <w:t xml:space="preserve">Envelhecimento e Desenvolvimento. 46:237-262.</w:t>
      </w:r>
    </w:p>
    <w:p>
      <w:pPr>
        <w:pStyle w:val="Normal"/>
      </w:pPr>
      <w:r>
        <w:t xml:space="preserve">A capacidade do triptofano de controlar a serotonina cerebral</w:t>
      </w:r>
    </w:p>
    <w:p>
      <w:pPr>
        <w:pStyle w:val="Normal"/>
      </w:pPr>
      <w:r>
        <w:t xml:space="preserve">Brandeis, R., Dachir, S., Sapir, M., Levy, A., Fisher, A. (1990).</w:t>
      </w:r>
    </w:p>
    <w:p>
      <w:pPr>
        <w:pStyle w:val="Normal"/>
      </w:pPr>
      <w:r>
        <w:t xml:space="preserve">(1996). Hiperlocomoção e indiferença à cocaína e anfetamina em</w:t>
      </w:r>
    </w:p>
    <w:p>
      <w:pPr>
        <w:pStyle w:val="Normal"/>
      </w:pPr>
      <w:r>
        <w:t xml:space="preserve">às células gliais. Glia 10: 132-141.</w:t>
      </w:r>
    </w:p>
    <w:p>
      <w:pPr>
        <w:pStyle w:val="Normal"/>
      </w:pPr>
      <w:r>
        <w:t xml:space="preserve">Para utilizar procedimentos imunocitoquímicos , é necessário</w:t>
      </w:r>
    </w:p>
    <w:p>
      <w:pPr>
        <w:pStyle w:val="Normal"/>
      </w:pPr>
      <w:r>
        <w:t xml:space="preserve">os seus efeitos alterando a renovação das aminas biogénicas,</w:t>
      </w:r>
    </w:p>
    <w:p>
      <w:pPr>
        <w:pStyle w:val="Normal"/>
      </w:pPr>
      <w:r>
        <w:t xml:space="preserve">pelo aumento da atividade colinérgica no cérebro de roedores foi o</w:t>
      </w:r>
    </w:p>
    <w:p>
      <w:pPr>
        <w:pStyle w:val="Normal"/>
      </w:pPr>
      <w:r>
        <w:t xml:space="preserve">especialmente a serotonina. , mas essa visão logo foi derrubada pela</w:t>
      </w:r>
    </w:p>
    <w:p>
      <w:pPr>
        <w:pStyle w:val="Normal"/>
      </w:pPr>
      <w:r>
        <w:t xml:space="preserve">consumo volumoso (por exemplo, Wolf, G., &amp; Miller, NE</w:t>
      </w:r>
    </w:p>
    <w:p>
      <w:pPr>
        <w:pStyle w:val="Normal"/>
      </w:pPr>
      <w:r>
        <w:t xml:space="preserve">descoberta de receptores específicos de benzodiazepínicos que</w:t>
      </w:r>
    </w:p>
    <w:p>
      <w:pPr>
        <w:pStyle w:val="Normal"/>
      </w:pPr>
      <w:r>
        <w:t xml:space="preserve">[ 1964]. Lesões hipotalâmicas laterais: Efeitos sobre o consumo de</w:t>
      </w:r>
    </w:p>
    <w:p>
      <w:pPr>
        <w:pStyle w:val="Normal"/>
      </w:pPr>
      <w:r>
        <w:t xml:space="preserve">interagiam com os receptores GABA. A busca pela molécula</w:t>
      </w:r>
    </w:p>
    <w:p>
      <w:pPr>
        <w:pStyle w:val="Normal"/>
      </w:pPr>
      <w:r>
        <w:t xml:space="preserve">álcool provocados pelo carbacol na área pré-óptica e no hipotálamo</w:t>
      </w:r>
    </w:p>
    <w:p>
      <w:pPr>
        <w:pStyle w:val="Normal"/>
      </w:pPr>
      <w:r>
        <w:t xml:space="preserve">endógena que atue no receptor dos benzodiazepínicos tem sido</w:t>
      </w:r>
    </w:p>
    <w:p>
      <w:pPr>
        <w:pStyle w:val="Normal"/>
      </w:pPr>
      <w:r>
        <w:t xml:space="preserve">posterior. Science 1 43:585-587), levando à ideia de que a sede era</w:t>
      </w:r>
    </w:p>
    <w:p>
      <w:pPr>
        <w:pStyle w:val="Normal"/>
      </w:pPr>
      <w:r>
        <w:t xml:space="preserve">intensa. O papel de um dos principais candidatos a um ligante</w:t>
      </w:r>
    </w:p>
    <w:p>
      <w:pPr>
        <w:pStyle w:val="Normal"/>
      </w:pPr>
      <w:r>
        <w:t xml:space="preserve">depende de uma série de variáveis, incluindo os níveis de outros</w:t>
      </w:r>
    </w:p>
    <w:p>
      <w:pPr>
        <w:pStyle w:val="Normal"/>
      </w:pPr>
      <w:r>
        <w:t xml:space="preserve">aminoácidos neutros na circulação. Ver: Fernstrom, JD e Wurtman,</w:t>
      </w:r>
    </w:p>
    <w:p>
      <w:pPr>
        <w:pStyle w:val="Normal"/>
      </w:pPr>
      <w:r>
        <w:t xml:space="preserve">um anticorpo específico para a molécula de interesse.</w:t>
      </w:r>
    </w:p>
    <w:p>
      <w:pPr>
        <w:pStyle w:val="Normal"/>
      </w:pPr>
      <w:r>
        <w:t xml:space="preserve">RJ (1972). Comentário da serotonina cerebral: Dependência</w:t>
      </w:r>
    </w:p>
    <w:p>
      <w:pPr>
        <w:pStyle w:val="Normal"/>
      </w:pPr>
      <w:r>
        <w:t xml:space="preserve">Isto é obtido inoculando um animal doador com o neuropeptídeo ou</w:t>
      </w:r>
    </w:p>
    <w:p>
      <w:pPr>
        <w:pStyle w:val="Normal"/>
      </w:pPr>
      <w:r>
        <w:t xml:space="preserve">controlada por este sistema. Para uma discussão sobre outras</w:t>
      </w:r>
    </w:p>
    <w:p>
      <w:pPr>
        <w:pStyle w:val="Normal"/>
      </w:pPr>
      <w:r>
        <w:t xml:space="preserve">ansiogênico para este receptor, DBI (ver n. 29), tornou-se mais</w:t>
      </w:r>
    </w:p>
    <w:p>
      <w:pPr>
        <w:pStyle w:val="Normal"/>
      </w:pPr>
      <w:r>
        <w:t xml:space="preserve">fisiológica dos níveis plasmáticos de triptofano. Ciência 173: 149-152.</w:t>
      </w:r>
    </w:p>
    <w:p>
      <w:pPr>
        <w:pStyle w:val="Normal"/>
      </w:pPr>
      <w:r>
        <w:t xml:space="preserve">enzima de interesse e permitindo que o animal hospedeiro gere uma</w:t>
      </w:r>
    </w:p>
    <w:p>
      <w:pPr>
        <w:pStyle w:val="Normal"/>
      </w:pPr>
      <w:r>
        <w:t xml:space="preserve">controverso à medida que se reconhece que este peptídeo é</w:t>
      </w:r>
    </w:p>
    <w:p>
      <w:pPr>
        <w:pStyle w:val="Normal"/>
      </w:pPr>
      <w:r>
        <w:t xml:space="preserve">sintetizado principalmente em células gliais e que um de seus</w:t>
      </w:r>
    </w:p>
    <w:p>
      <w:pPr>
        <w:pStyle w:val="Normal"/>
      </w:pPr>
      <w:r>
        <w:t xml:space="preserve">principais efeitos parecem ser o controle da síntese de esteróides</w:t>
      </w:r>
    </w:p>
    <w:p>
      <w:pPr>
        <w:pStyle w:val="Normal"/>
      </w:pPr>
      <w:r>
        <w:t xml:space="preserve">resposta de anticorpos ao “agente invasor”. Uma vez colhido e</w:t>
      </w:r>
    </w:p>
    <w:p>
      <w:pPr>
        <w:pStyle w:val="Normal"/>
      </w:pPr>
      <w:r>
        <w:t xml:space="preserve">possibilidades, consulte: Grossman, SP</w:t>
      </w:r>
    </w:p>
    <w:p>
      <w:pPr>
        <w:pStyle w:val="Normal"/>
      </w:pPr>
      <w:r>
        <w:t xml:space="preserve">(1966). O VMH: um centro de reações afetivas, saciedade ou ambos?</w:t>
      </w:r>
    </w:p>
    <w:p>
      <w:pPr>
        <w:pStyle w:val="Normal"/>
      </w:pPr>
      <w:r>
        <w:t xml:space="preserve">Para uma discussão aprofundada destas questões, ver:</w:t>
      </w:r>
    </w:p>
    <w:p>
      <w:pPr>
        <w:pStyle w:val="Normal"/>
      </w:pPr>
      <w:r>
        <w:t xml:space="preserve">purificado, o anticorpo pode ser usado para identificar a localização</w:t>
      </w:r>
    </w:p>
    <w:p>
      <w:pPr>
        <w:pStyle w:val="Normal"/>
      </w:pPr>
      <w:r>
        <w:t xml:space="preserve">Fisiol. Comporte-se. 1: 1-10.</w:t>
      </w:r>
    </w:p>
    <w:p>
      <w:pPr>
        <w:pStyle w:val="Normal"/>
      </w:pPr>
      <w:r>
        <w:t xml:space="preserve">Wurtman, RJ, &amp; Wartman, JJ (eds.) (1986). Nutrição e o cérebro.</w:t>
      </w:r>
    </w:p>
    <w:p>
      <w:pPr>
        <w:pStyle w:val="Normal"/>
      </w:pPr>
      <w:r>
        <w:t xml:space="preserve">precisa de outras moléculas que se assemelham ao “agente invasor”.</w:t>
      </w:r>
    </w:p>
    <w:p>
      <w:pPr>
        <w:pStyle w:val="Normal"/>
      </w:pPr>
      <w:r>
        <w:t xml:space="preserve">Vol. 7, Constituintes dos alimentos que afetam comportamentos</w:t>
      </w:r>
    </w:p>
    <w:p>
      <w:pPr>
        <w:pStyle w:val="Normal"/>
      </w:pPr>
      <w:r>
        <w:t xml:space="preserve">normais e anormais. Nova York: Raven Press.</w:t>
      </w:r>
    </w:p>
    <w:p>
      <w:pPr>
        <w:pStyle w:val="Normal"/>
      </w:pPr>
      <w:r>
        <w:t xml:space="preserve">Tudo o que se precisa fazer é visualizar histologicamente as</w:t>
      </w:r>
    </w:p>
    <w:p>
      <w:pPr>
        <w:pStyle w:val="Normal"/>
      </w:pPr>
      <w:r>
        <w:t xml:space="preserve">De qualquer forma, outras espécies, como os gatos, tendiam a</w:t>
      </w:r>
    </w:p>
    <w:p>
      <w:pPr>
        <w:pStyle w:val="Normal"/>
      </w:pPr>
      <w:r>
        <w:t xml:space="preserve">no corpo.</w:t>
      </w:r>
    </w:p>
    <w:p>
      <w:pPr>
        <w:pStyle w:val="Normal"/>
      </w:pPr>
      <w:r>
        <w:t xml:space="preserve">exibir apenas comportamento de raiva devido às mesmas</w:t>
      </w:r>
    </w:p>
    <w:p>
      <w:pPr>
        <w:pStyle w:val="Normal"/>
      </w:pPr>
      <w:r>
        <w:t xml:space="preserve">localizações dos anticorpos nas secções de tecido; uma variedade</w:t>
      </w:r>
    </w:p>
    <w:p>
      <w:pPr>
        <w:pStyle w:val="Normal"/>
      </w:pPr>
      <w:r>
        <w:t xml:space="preserve">manipulações (ver capítulo 10, n. 91), sugerindo diferentes</w:t>
      </w:r>
    </w:p>
    <w:p>
      <w:pPr>
        <w:pStyle w:val="Normal"/>
      </w:pPr>
      <w:r>
        <w:t xml:space="preserve">Ver: Papadopoulos, V., &amp; Brown, AS (1995). Papel do receptor de</w:t>
      </w:r>
    </w:p>
    <w:p>
      <w:pPr>
        <w:pStyle w:val="Normal"/>
      </w:pPr>
      <w:r>
        <w:t xml:space="preserve">de procedimentos padrão estão disponíveis. Em geral, expõe-se</w:t>
      </w:r>
    </w:p>
    <w:p>
      <w:pPr>
        <w:pStyle w:val="Normal"/>
      </w:pPr>
      <w:r>
        <w:t xml:space="preserve">codificações químicas de comportamento entre espécies. No entanto,</w:t>
      </w:r>
    </w:p>
    <w:p>
      <w:pPr>
        <w:pStyle w:val="Normal"/>
      </w:pPr>
      <w:r>
        <w:t xml:space="preserve">benzodiazepínico do tipo periférico e do inibidor da ligação do</w:t>
      </w:r>
    </w:p>
    <w:p>
      <w:pPr>
        <w:pStyle w:val="Normal"/>
      </w:pPr>
      <w:r>
        <w:t xml:space="preserve">polipeptídeo diazepam na esteroidogênese. J. Esteróide Bioquímico.</w:t>
      </w:r>
    </w:p>
    <w:p>
      <w:pPr>
        <w:pStyle w:val="Normal"/>
      </w:pPr>
      <w:r>
        <w:t xml:space="preserve">Malec. Bioi. 53: 103-t 10.</w:t>
      </w:r>
    </w:p>
    <w:p>
      <w:pPr>
        <w:pStyle w:val="Normal"/>
      </w:pPr>
      <w:r>
        <w:t xml:space="preserve">primeiro seções finas de tecido ao anticorpo primário, que se liga ao</w:t>
      </w:r>
    </w:p>
    <w:p>
      <w:pPr>
        <w:pStyle w:val="Normal"/>
      </w:pPr>
      <w:r>
        <w:t xml:space="preserve">continua a ser possível que ambos os efeitos comportamentais</w:t>
      </w:r>
    </w:p>
    <w:p>
      <w:pPr>
        <w:pStyle w:val="Normal"/>
      </w:pPr>
      <w:r>
        <w:t xml:space="preserve">de neurotransmissores dietéticos: Aspectos básicos e clínicos.</w:t>
      </w:r>
    </w:p>
    <w:p>
      <w:pPr>
        <w:pStyle w:val="Normal"/>
      </w:pPr>
      <w:r>
        <w:t xml:space="preserve">antígeno de interesse, seguido por um anticorpo secundário, que</w:t>
      </w:r>
    </w:p>
    <w:p>
      <w:pPr>
        <w:pStyle w:val="Normal"/>
      </w:pPr>
      <w:r>
        <w:t xml:space="preserve">reflectissem simplesmente uma resposta de excitação geral</w:t>
      </w:r>
    </w:p>
    <w:p>
      <w:pPr>
        <w:pStyle w:val="Normal"/>
      </w:pPr>
      <w:r>
        <w:t xml:space="preserve">Neurosci. Biocomportamento. Revs. 20:31 3-323.</w:t>
      </w:r>
    </w:p>
    <w:p>
      <w:pPr>
        <w:pStyle w:val="Normal"/>
      </w:pPr>
      <w:r>
        <w:t xml:space="preserve">Williams, M. (1990). Receptores de adenosina e adenosina.</w:t>
      </w:r>
    </w:p>
    <w:p>
      <w:pPr>
        <w:pStyle w:val="Normal"/>
      </w:pPr>
      <w:r>
        <w:t xml:space="preserve">pode reconhecer o anticorpo primário, mas foi ligado a moléculas</w:t>
      </w:r>
    </w:p>
    <w:p>
      <w:pPr>
        <w:pStyle w:val="Normal"/>
      </w:pPr>
      <w:r>
        <w:t xml:space="preserve">inespecífica e possam realçar o facto de que a excitação é susceptível</w:t>
      </w:r>
    </w:p>
    <w:p>
      <w:pPr>
        <w:pStyle w:val="Normal"/>
      </w:pPr>
      <w:r>
        <w:t xml:space="preserve">(geralmente de metal pesado ou fluorescente). uns) que permitem a</w:t>
      </w:r>
    </w:p>
    <w:p>
      <w:pPr>
        <w:pStyle w:val="Normal"/>
      </w:pPr>
      <w:r>
        <w:t xml:space="preserve">de se canalizar para diferentes resultados comportamentais em</w:t>
      </w:r>
    </w:p>
    <w:p>
      <w:pPr>
        <w:pStyle w:val="Normal"/>
      </w:pPr>
      <w:r>
        <w:t xml:space="preserve">pelo fato de que eles continuam a funcionar normalmente quando</w:t>
      </w:r>
    </w:p>
    <w:p>
      <w:pPr>
        <w:pStyle w:val="Normal"/>
      </w:pPr>
      <w:r>
        <w:t xml:space="preserve">pequenas seções de tecido são estudadas após a remoção do</w:t>
      </w:r>
    </w:p>
    <w:p>
      <w:pPr>
        <w:pStyle w:val="Normal"/>
      </w:pPr>
      <w:r>
        <w:t xml:space="preserve">Jovem, SN (1996). Efeitos comportamentais dos precursores</w:t>
      </w:r>
    </w:p>
    <w:p>
      <w:pPr>
        <w:pStyle w:val="Normal"/>
      </w:pPr>
      <w:r>
        <w:t xml:space="preserve">A atividade endógena de muitos sistemas cerebrais é indicada</w:t>
      </w:r>
    </w:p>
    <w:p>
      <w:pPr>
        <w:pStyle w:val="Normal"/>
      </w:pPr>
      <w:r>
        <w:t xml:space="preserve">visualização dos locais de ligação. Como os neuropeptídeos</w:t>
      </w:r>
    </w:p>
    <w:p>
      <w:pPr>
        <w:pStyle w:val="Normal"/>
      </w:pPr>
      <w:r>
        <w:t xml:space="preserve">diferentes espécies (ver Capítulo 8 para uma discussão sobre como</w:t>
      </w:r>
    </w:p>
    <w:p>
      <w:pPr>
        <w:pStyle w:val="Normal"/>
      </w:pPr>
      <w:r>
        <w:t xml:space="preserve">geralmente não são levados de volta aos neurônios por mecanismos</w:t>
      </w:r>
    </w:p>
    <w:p>
      <w:pPr>
        <w:pStyle w:val="Normal"/>
      </w:pPr>
      <w:r>
        <w:t xml:space="preserve">tal processo, evocado por estimulação cerebral "recompensadora",</w:t>
      </w:r>
    </w:p>
    <w:p>
      <w:pPr>
        <w:pStyle w:val="Normal"/>
      </w:pPr>
      <w:r>
        <w:t xml:space="preserve">cérebro. O estudo da atividade neuronal em placas cerebrais</w:t>
      </w:r>
    </w:p>
    <w:p>
      <w:pPr>
        <w:pStyle w:val="Normal"/>
      </w:pPr>
      <w:r>
        <w:t xml:space="preserve">biologia dos esteróides. San Diego: Imprensa Acadêmica.</w:t>
      </w:r>
    </w:p>
    <w:p>
      <w:pPr>
        <w:pStyle w:val="Normal"/>
      </w:pPr>
      <w:r>
        <w:t xml:space="preserve">26, Hamblin, AS (1993). Citocinas e receptores de citocinas.</w:t>
      </w:r>
    </w:p>
    <w:p>
      <w:pPr>
        <w:pStyle w:val="Normal"/>
      </w:pPr>
      <w:r>
        <w:t xml:space="preserve">de recaptação, e como a reposição sináptica dos neuropeptídeos leva</w:t>
      </w:r>
    </w:p>
    <w:p>
      <w:pPr>
        <w:pStyle w:val="Normal"/>
      </w:pPr>
      <w:r>
        <w:t xml:space="preserve">confundiu os neurocientistas comportamentais por muito tempo). Se</w:t>
      </w:r>
    </w:p>
    <w:p>
      <w:pPr>
        <w:pStyle w:val="Normal"/>
      </w:pPr>
      <w:r>
        <w:t xml:space="preserve">incubadas em meios de sustentação permitiu aos investigadores</w:t>
      </w:r>
    </w:p>
    <w:p>
      <w:pPr>
        <w:pStyle w:val="Normal"/>
      </w:pPr>
      <w:r>
        <w:t xml:space="preserve">algum tempo, os procedimentos imunocitoquímicos também permitem</w:t>
      </w:r>
    </w:p>
    <w:p>
      <w:pPr>
        <w:pStyle w:val="Normal"/>
      </w:pPr>
      <w:r>
        <w:t xml:space="preserve">for verdade, este exemplo destaca a probabilidade de que uma</w:t>
      </w:r>
    </w:p>
    <w:p>
      <w:pPr>
        <w:pStyle w:val="Normal"/>
      </w:pPr>
      <w:r>
        <w:t xml:space="preserve">descobrir os detalhes de muitos sistemas. Esta técnica também</w:t>
      </w:r>
    </w:p>
    <w:p>
      <w:pPr>
        <w:pStyle w:val="Normal"/>
      </w:pPr>
      <w:r>
        <w:t xml:space="preserve">Oxford: JRL.</w:t>
      </w:r>
    </w:p>
    <w:p>
      <w:pPr>
        <w:pStyle w:val="Normal"/>
      </w:pPr>
      <w:r>
        <w:t xml:space="preserve">aos investigadores estimar a utilização dos peptídeos durante o início.</w:t>
      </w:r>
    </w:p>
    <w:p>
      <w:pPr>
        <w:pStyle w:val="Normal"/>
      </w:pPr>
      <w:r>
        <w:t xml:space="preserve">análise comportamental cuidadosa, sem uma análise conceitual</w:t>
      </w:r>
    </w:p>
    <w:p>
      <w:pPr>
        <w:pStyle w:val="Normal"/>
      </w:pPr>
      <w:r>
        <w:t xml:space="preserve">simultânea, possa facilmente produzir conclusões erradas sobre as</w:t>
      </w:r>
    </w:p>
    <w:p>
      <w:pPr>
        <w:pStyle w:val="Normal"/>
      </w:pPr>
      <w:r>
        <w:t xml:space="preserve">indicou que os sistemas de aminas biogênicas possuem uma</w:t>
      </w:r>
    </w:p>
    <w:p>
      <w:pPr>
        <w:pStyle w:val="Normal"/>
      </w:pPr>
      <w:r>
        <w:t xml:space="preserve">funções centrais de certos sistemas neuroquímicos.</w:t>
      </w:r>
    </w:p>
    <w:p>
      <w:pPr>
        <w:pStyle w:val="Normal"/>
      </w:pPr>
      <w:r>
        <w:t xml:space="preserve">&amp; Agha-</w:t>
      </w:r>
    </w:p>
    <w:p>
      <w:pPr>
        <w:pStyle w:val="Normal"/>
      </w:pPr>
      <w:r>
        <w:t xml:space="preserve">Clifton, NJ: Humana Press.</w:t>
      </w:r>
    </w:p>
    <w:p>
      <w:pPr>
        <w:pStyle w:val="Normal"/>
      </w:pPr>
      <w:r>
        <w:t xml:space="preserve">De K!oet, ER, &amp; Sutanto, W. (1994). Neuro-</w:t>
      </w:r>
    </w:p>
    <w:p>
      <w:pPr>
        <w:pStyle w:val="Normal"/>
      </w:pPr>
      <w:r>
        <w:t xml:space="preserve">Meage, A. (1991). Citocinas. Penhascos de Englewood,</w:t>
      </w:r>
    </w:p>
    <w:p>
      <w:pPr>
        <w:pStyle w:val="Normal"/>
      </w:pPr>
      <w:r>
        <w:t xml:space="preserve">Nova Jersey: Prentice Hall.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capacidade intrínseca de gerar potenciais de ação. Ver: Andrade, R.,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364 NOTAS ÀS PÁGINAS 1 09-1 12</w:t>
      </w:r>
    </w:p>
    <w:p>
      <w:pPr>
        <w:pStyle w:val="Normal"/>
      </w:pPr>
      <w:r>
        <w:t xml:space="preserve">NOTAS ÀS PÁGINAS 112-1 18 365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Janian, GK (1984). Atividade do Locus coeruleus in vitro: Regulação</w:t>
      </w:r>
    </w:p>
    <w:p>
      <w:pPr>
        <w:pStyle w:val="Normal"/>
      </w:pPr>
      <w:r>
        <w:t xml:space="preserve">(1992). Aferentes neuroquímicos que controlam a atividade dos</w:t>
      </w:r>
    </w:p>
    <w:p>
      <w:pPr>
        <w:pStyle w:val="Normal"/>
      </w:pPr>
      <w:r>
        <w:t xml:space="preserve">intrínseca por uma condutância de potássio dependente de cálcio,</w:t>
      </w:r>
    </w:p>
    <w:p>
      <w:pPr>
        <w:pStyle w:val="Normal"/>
      </w:pPr>
      <w:r>
        <w:t xml:space="preserve">mas não por adrenoreceptores a2. J. Neurosci. 4:161-170.</w:t>
      </w:r>
    </w:p>
    <w:p>
      <w:pPr>
        <w:pStyle w:val="Normal"/>
      </w:pPr>
      <w:r>
        <w:t xml:space="preserve">neurônios serotoninérgicos no núcleo dorsal da rafe: estudos</w:t>
      </w:r>
    </w:p>
    <w:p>
      <w:pPr>
        <w:pStyle w:val="Normal"/>
      </w:pPr>
      <w:r>
        <w:t xml:space="preserve">microiontoforéticos no gato acordado. J. Neurociência. 12:4037-4044.</w:t>
      </w:r>
    </w:p>
    <w:p>
      <w:pPr>
        <w:pStyle w:val="Normal"/>
      </w:pPr>
      <w:r>
        <w:t xml:space="preserve">Abercrombie, ED e Jacobs, BL (1987).</w:t>
      </w:r>
    </w:p>
    <w:p>
      <w:pPr>
        <w:pStyle w:val="Normal"/>
      </w:pPr>
      <w:r>
        <w:t xml:space="preserve">pela facilitação da inibição do GABA, os animais exibem uma forte</w:t>
      </w:r>
    </w:p>
    <w:p>
      <w:pPr>
        <w:pStyle w:val="Normal"/>
      </w:pPr>
      <w:r>
        <w:t xml:space="preserve">excitação motora e motivacional. Ver: Klitenick, MA, &amp; Wirtshafter,</w:t>
      </w:r>
    </w:p>
    <w:p>
      <w:pPr>
        <w:pStyle w:val="Normal"/>
      </w:pPr>
      <w:r>
        <w:t xml:space="preserve">D. (1989). Elicitação de alimentação, bebida e mastigação após</w:t>
      </w:r>
    </w:p>
    <w:p>
      <w:pPr>
        <w:pStyle w:val="Normal"/>
      </w:pPr>
      <w:r>
        <w:t xml:space="preserve">Aston-Jones, G. e Bloom, FE (1981). Neurônios do locus</w:t>
      </w:r>
    </w:p>
    <w:p>
      <w:pPr>
        <w:pStyle w:val="Normal"/>
      </w:pPr>
      <w:r>
        <w:t xml:space="preserve">coeruleus contendo norepinefrina em ratos comportados exibem</w:t>
      </w:r>
    </w:p>
    <w:p>
      <w:pPr>
        <w:pStyle w:val="Normal"/>
      </w:pPr>
      <w:r>
        <w:t xml:space="preserve">respostas pronunciadas a estímulos ambientais não nocivos. J.</w:t>
      </w:r>
    </w:p>
    <w:p>
      <w:pPr>
        <w:pStyle w:val="Normal"/>
      </w:pPr>
      <w:r>
        <w:t xml:space="preserve">Neurosci. 1:887-900.</w:t>
      </w:r>
    </w:p>
    <w:p>
      <w:pPr>
        <w:pStyle w:val="Normal"/>
      </w:pPr>
      <w:r>
        <w:t xml:space="preserve">Comporte-se.</w:t>
      </w:r>
    </w:p>
    <w:p>
      <w:pPr>
        <w:pStyle w:val="Normal"/>
      </w:pPr>
      <w:r>
        <w:t xml:space="preserve">Evidências consideráveis indicam que a noradrenalina é</w:t>
      </w:r>
    </w:p>
    <w:p>
      <w:pPr>
        <w:pStyle w:val="Normal"/>
      </w:pPr>
      <w:r>
        <w:t xml:space="preserve">especialmente adequada para aumentar o processamento</w:t>
      </w:r>
    </w:p>
    <w:p>
      <w:pPr>
        <w:pStyle w:val="Normal"/>
      </w:pPr>
      <w:r>
        <w:t xml:space="preserve">sensorial no cérebro, aumentando a relação sinal-ruído nas áreas</w:t>
      </w:r>
    </w:p>
    <w:p>
      <w:pPr>
        <w:pStyle w:val="Normal"/>
      </w:pPr>
      <w:r>
        <w:t xml:space="preserve">DC: Imprensa Psiquiátrica Americana.</w:t>
      </w:r>
    </w:p>
    <w:p>
      <w:pPr>
        <w:pStyle w:val="Normal"/>
      </w:pPr>
      <w:r>
        <w:t xml:space="preserve">Jacobs, BL e Gelperin, A. (eds.) (1981). Neurotransmissão e</w:t>
      </w:r>
    </w:p>
    <w:p>
      <w:pPr>
        <w:pStyle w:val="Normal"/>
      </w:pPr>
      <w:r>
        <w:t xml:space="preserve">comportamento da serotonina. Cambridge, Massachusetts: MIT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de especificidade anatômica e fisiológica. Fisiol. Revs. 63:844-914.</w:t>
      </w:r>
    </w:p>
    <w:p>
      <w:pPr>
        <w:pStyle w:val="Normal"/>
      </w:pPr>
      <w:r>
        <w:t xml:space="preserve">Aston-Jones, G., Foote, SL , &amp; Bloom, FE</w:t>
      </w:r>
    </w:p>
    <w:p>
      <w:pPr>
        <w:pStyle w:val="Normal"/>
      </w:pPr>
      <w:r>
        <w:t xml:space="preserve">(! 984). Anatomia e fisiologia dos neurônios do locus coeruleus:</w:t>
      </w:r>
    </w:p>
    <w:p>
      <w:pPr>
        <w:pStyle w:val="Normal"/>
      </w:pPr>
      <w:r>
        <w:t xml:space="preserve">implicações funcionais. Em Norepinefrina: aspectos clínicos (MG</w:t>
      </w:r>
    </w:p>
    <w:p>
      <w:pPr>
        <w:pStyle w:val="Normal"/>
      </w:pPr>
      <w:r>
        <w:t xml:space="preserve">Zeigler &amp; CR Lake, eds.), pp. 92-1 16. Baltimore: Williams e</w:t>
      </w:r>
    </w:p>
    <w:p>
      <w:pPr>
        <w:pStyle w:val="Normal"/>
      </w:pPr>
      <w:r>
        <w:t xml:space="preserve">Wilkins.</w:t>
      </w:r>
    </w:p>
    <w:p>
      <w:pPr>
        <w:pStyle w:val="Normal"/>
      </w:pPr>
      <w:r>
        <w:t xml:space="preserve">Goldman-Rakic, PA (1992). Mecanismos mediados pela</w:t>
      </w:r>
    </w:p>
    <w:p>
      <w:pPr>
        <w:pStyle w:val="Normal"/>
      </w:pPr>
      <w:r>
        <w:t xml:space="preserve">dopamina do córtex pré-frontal. Seminário. Neurosci. 4: 149-159.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Quando a atividade das células serotoninérgicas é diminuída</w:t>
      </w:r>
    </w:p>
    <w:p>
      <w:pPr>
        <w:pStyle w:val="Normal"/>
      </w:pPr>
      <w:r>
        <w:t xml:space="preserve">Resposta unitária de neurônios noradrenérgicos no locus coeruleus</w:t>
      </w:r>
    </w:p>
    <w:p>
      <w:pPr>
        <w:pStyle w:val="Normal"/>
      </w:pPr>
      <w:r>
        <w:t xml:space="preserve">de gatos em movimento livre: I. Estímulos estressantes e não</w:t>
      </w:r>
    </w:p>
    <w:p>
      <w:pPr>
        <w:pStyle w:val="Normal"/>
      </w:pPr>
      <w:r>
        <w:t xml:space="preserve">estressantes apresentados de forma aguda. J. Neurosci.</w:t>
      </w:r>
    </w:p>
    <w:p>
      <w:pPr>
        <w:pStyle w:val="Normal"/>
      </w:pPr>
      <w:r>
        <w:t xml:space="preserve">7:2837-2843.</w:t>
      </w:r>
    </w:p>
    <w:p>
      <w:pPr>
        <w:pStyle w:val="Normal"/>
      </w:pPr>
      <w:r>
        <w:t xml:space="preserve">de projeção cortical, enquanto a dopamina é mais eficaz na</w:t>
      </w:r>
    </w:p>
    <w:p>
      <w:pPr>
        <w:pStyle w:val="Normal"/>
      </w:pPr>
      <w:r>
        <w:t xml:space="preserve">promoção da excitação motora. Ver: Foote S. L , Bloom, FE e</w:t>
      </w:r>
    </w:p>
    <w:p>
      <w:pPr>
        <w:pStyle w:val="Normal"/>
      </w:pPr>
      <w:r>
        <w:t xml:space="preserve">Aston-Jones, G. (1983). Núcleo locus coeruleus: Novas evidências</w:t>
      </w:r>
    </w:p>
    <w:p>
      <w:pPr>
        <w:pStyle w:val="Normal"/>
      </w:pPr>
      <w:r>
        <w:t xml:space="preserve">53, Bradwejn, J.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Biologia Neural. 51:436-441.</w:t>
      </w:r>
    </w:p>
    <w:p>
      <w:pPr>
        <w:pStyle w:val="Normal"/>
      </w:pPr>
      <w:r>
        <w:t xml:space="preserve">Coccaro, EF e Murphy, DL (eds.) (1990).</w:t>
      </w:r>
    </w:p>
    <w:p>
      <w:pPr>
        <w:pStyle w:val="Normal"/>
      </w:pPr>
      <w:r>
        <w:t xml:space="preserve">Serotonina nos principais transtornos psiquiátricos. Washington,</w:t>
      </w:r>
    </w:p>
    <w:p>
      <w:pPr>
        <w:pStyle w:val="Normal"/>
      </w:pPr>
      <w:r>
        <w:t xml:space="preserve">Uma hipótese glutamatérgica de esquizofrenia. Clin. Neurofarmacol. 12: 1-13.</w:t>
      </w:r>
    </w:p>
    <w:p>
      <w:pPr>
        <w:pStyle w:val="Normal"/>
      </w:pPr>
      <w:r>
        <w:t xml:space="preserve">Strzelczuk, M. e Romaniuk, A. (1996). Medo induzido pelo</w:t>
      </w:r>
    </w:p>
    <w:p>
      <w:pPr>
        <w:pStyle w:val="Normal"/>
      </w:pPr>
      <w:r>
        <w:t xml:space="preserve">bloqueio da transmissão GABAAérgica no hipotálamo do gato.</w:t>
      </w:r>
    </w:p>
    <w:p>
      <w:pPr>
        <w:pStyle w:val="Normal"/>
      </w:pPr>
      <w:r>
        <w:t xml:space="preserve">Estudo comportamental e neuroquímico. Comporte-se. Cérebro</w:t>
      </w:r>
    </w:p>
    <w:p>
      <w:pPr>
        <w:pStyle w:val="Normal"/>
      </w:pPr>
      <w:r>
        <w:t xml:space="preserve">Res. 72:63-71.</w:t>
      </w:r>
    </w:p>
    <w:p>
      <w:pPr>
        <w:pStyle w:val="Normal"/>
      </w:pPr>
      <w:r>
        <w:t xml:space="preserve">69, Lillrank, SM, O'Connor, WT, Oja, SS, &amp; Ungerstedt, U.</w:t>
      </w:r>
    </w:p>
    <w:p>
      <w:pPr>
        <w:pStyle w:val="Normal"/>
      </w:pPr>
      <w:r>
        <w:t xml:space="preserve">(1994). A administração sistêmica de fenciclidina está associada</w:t>
      </w:r>
    </w:p>
    <w:p>
      <w:pPr>
        <w:pStyle w:val="Normal"/>
      </w:pPr>
      <w:r>
        <w:t xml:space="preserve">ao aumento dos níveis de dopamina, GABA e 5-HIAA no corpo</w:t>
      </w:r>
    </w:p>
    <w:p>
      <w:pPr>
        <w:pStyle w:val="Normal"/>
      </w:pPr>
      <w:r>
        <w:t xml:space="preserve">estriado dorsolateral de ratos conscientes: um estudo de</w:t>
      </w:r>
    </w:p>
    <w:p>
      <w:pPr>
        <w:pStyle w:val="Normal"/>
      </w:pPr>
      <w:r>
        <w:t xml:space="preserve">microdiálise in vivo. J. Transação Neural. 95:145-55.</w:t>
      </w:r>
    </w:p>
    <w:p>
      <w:pPr>
        <w:pStyle w:val="Normal"/>
      </w:pPr>
      <w:r>
        <w:t xml:space="preserve">Weiss, F., Hurd, YL, Ungerstedt, U., Markou, A, Plotsky, PM,</w:t>
      </w:r>
    </w:p>
    <w:p>
      <w:pPr>
        <w:pStyle w:val="Normal"/>
      </w:pPr>
      <w:r>
        <w:t xml:space="preserve">&amp; Koob, GF (1992). Correlatos neuroquímicos da autoadministração</w:t>
      </w:r>
    </w:p>
    <w:p>
      <w:pPr>
        <w:pStyle w:val="Normal"/>
      </w:pPr>
      <w:r>
        <w:t xml:space="preserve">de cocaína e etanol.</w:t>
      </w:r>
    </w:p>
    <w:p>
      <w:pPr>
        <w:pStyle w:val="Normal"/>
      </w:pPr>
      <w:r>
        <w:t xml:space="preserve">Ana. NY Um cad. Ciência. 654:220-241.</w:t>
      </w:r>
    </w:p>
    <w:p>
      <w:pPr>
        <w:pStyle w:val="Normal"/>
      </w:pPr>
      <w:r>
        <w:t xml:space="preserve">para o comportamento ainda acreditam que ela medeia a</w:t>
      </w:r>
    </w:p>
    <w:p>
      <w:pPr>
        <w:pStyle w:val="Normal"/>
      </w:pPr>
      <w:r>
        <w:t xml:space="preserve">psiquiatria biológica, vol. 1 (J. Panksepp, ed.), pp. Greenwich,</w:t>
      </w:r>
    </w:p>
    <w:p>
      <w:pPr>
        <w:pStyle w:val="Normal"/>
      </w:pPr>
      <w:r>
        <w:t xml:space="preserve">ansiedade (ver cap. 11, n. 9). A sua crença parece basear-se no</w:t>
      </w:r>
    </w:p>
    <w:p>
      <w:pPr>
        <w:pStyle w:val="Normal"/>
      </w:pPr>
      <w:r>
        <w:t xml:space="preserve">facto de que a serotonina pode promover a inibição comportamental,</w:t>
      </w:r>
    </w:p>
    <w:p>
      <w:pPr>
        <w:pStyle w:val="Normal"/>
      </w:pPr>
      <w:r>
        <w:t xml:space="preserve">Connecticut: JAI Press.</w:t>
      </w:r>
    </w:p>
    <w:p>
      <w:pPr>
        <w:pStyle w:val="Normal"/>
      </w:pPr>
      <w:r>
        <w:t xml:space="preserve">Bauman, ML e Kemper, TL ( eds.) (1994). A neurobiologia do</w:t>
      </w:r>
    </w:p>
    <w:p>
      <w:pPr>
        <w:pStyle w:val="Normal"/>
      </w:pPr>
      <w:r>
        <w:t xml:space="preserve">Métodos voltamétricos em sistemas cerebrais.</w:t>
      </w:r>
    </w:p>
    <w:p>
      <w:pPr>
        <w:pStyle w:val="Normal"/>
      </w:pPr>
      <w:r>
        <w:t xml:space="preserve">Totowa, NJ: Humana Press.</w:t>
      </w:r>
    </w:p>
    <w:p>
      <w:pPr>
        <w:pStyle w:val="Normal"/>
      </w:pPr>
      <w:r>
        <w:t xml:space="preserve">e uma variante desta resposta é comum quando os animais estão</w:t>
      </w:r>
    </w:p>
    <w:p>
      <w:pPr>
        <w:pStyle w:val="Normal"/>
      </w:pPr>
      <w:r>
        <w:t xml:space="preserve">assustados. Além disso, a serotonina é liberada no cérebro durante</w:t>
      </w:r>
    </w:p>
    <w:p>
      <w:pPr>
        <w:pStyle w:val="Normal"/>
      </w:pPr>
      <w:r>
        <w:t xml:space="preserve">autismo. Baltimore: Universidade Johns Hopkins. Imprensa.</w:t>
      </w:r>
    </w:p>
    <w:p>
      <w:pPr>
        <w:pStyle w:val="Normal"/>
      </w:pPr>
      <w:r>
        <w:t xml:space="preserve">o estresse, mas esta pode ser uma resposta antiestresse</w:t>
      </w:r>
    </w:p>
    <w:p>
      <w:pPr>
        <w:pStyle w:val="Normal"/>
      </w:pPr>
      <w:r>
        <w:t xml:space="preserve">Ulrich, B., Shkaryov, YA, &amp; Studhof, C.</w:t>
      </w:r>
    </w:p>
    <w:p>
      <w:pPr>
        <w:pStyle w:val="Normal"/>
      </w:pPr>
      <w:r>
        <w:t xml:space="preserve">(1995). Cartografia de neurexina: Mais de 1000 formas isol</w:t>
      </w:r>
    </w:p>
    <w:p>
      <w:pPr>
        <w:pStyle w:val="Normal"/>
      </w:pPr>
      <w:r>
        <w:t xml:space="preserve">contrarregulatória. Ver: Shimizu, N., Take, S., Hori, T., &amp; Oomura,</w:t>
      </w:r>
    </w:p>
    <w:p>
      <w:pPr>
        <w:pStyle w:val="Normal"/>
      </w:pPr>
      <w:r>
        <w:t xml:space="preserve">Y. (1992). Medição in vivo da liberação de serotonina hipotalâmica</w:t>
      </w:r>
    </w:p>
    <w:p>
      <w:pPr>
        <w:pStyle w:val="Normal"/>
      </w:pPr>
      <w:r>
        <w:t xml:space="preserve">geradas por splicing alternativo e expressas em subconjuntos</w:t>
      </w:r>
    </w:p>
    <w:p>
      <w:pPr>
        <w:pStyle w:val="Normal"/>
      </w:pPr>
      <w:r>
        <w:t xml:space="preserve">distintos de neurônios. Neurônio 14:497-507.</w:t>
      </w:r>
    </w:p>
    <w:p>
      <w:pPr>
        <w:pStyle w:val="Normal"/>
      </w:pPr>
      <w:r>
        <w:t xml:space="preserve">por microdiálise intracerebral: Aumento significativo pelo estresse</w:t>
      </w:r>
    </w:p>
    <w:p>
      <w:pPr>
        <w:pStyle w:val="Normal"/>
      </w:pPr>
      <w:r>
        <w:t xml:space="preserve">Strittmatter, SM, (1995). Moléculas de orientação neuronal:</w:t>
      </w:r>
    </w:p>
    <w:p>
      <w:pPr>
        <w:pStyle w:val="Normal"/>
      </w:pPr>
      <w:r>
        <w:t xml:space="preserve">Fatores inibitórios e solúveis. O Neurocientista 1:255-258.</w:t>
      </w:r>
    </w:p>
    <w:p>
      <w:pPr>
        <w:pStyle w:val="Normal"/>
      </w:pPr>
      <w:r>
        <w:t xml:space="preserve">Além disso, a estimulação de um receptor de serotonina pode</w:t>
      </w:r>
    </w:p>
    <w:p>
      <w:pPr>
        <w:pStyle w:val="Normal"/>
      </w:pPr>
      <w:r>
        <w:t xml:space="preserve">provocar medo intenso em humanos (ver cap. 11, n. 72), mas esse</w:t>
      </w:r>
    </w:p>
    <w:p>
      <w:pPr>
        <w:pStyle w:val="Normal"/>
      </w:pPr>
      <w:r>
        <w:t xml:space="preserve">(1995). Associação do transtorno de déficit de atenção e do gene</w:t>
      </w:r>
    </w:p>
    <w:p>
      <w:pPr>
        <w:pStyle w:val="Normal"/>
      </w:pPr>
      <w:r>
        <w:t xml:space="preserve">(1993). Fisiologia das P-endorfinas: uma visão de perto e uma</w:t>
      </w:r>
    </w:p>
    <w:p>
      <w:pPr>
        <w:pStyle w:val="Normal"/>
      </w:pPr>
      <w:r>
        <w:t xml:space="preserve">revisão da literatura. Biomédica. Farmacoterapia. 47:311-320.</w:t>
      </w:r>
    </w:p>
    <w:p>
      <w:pPr>
        <w:pStyle w:val="Normal"/>
      </w:pPr>
      <w:r>
        <w:t xml:space="preserve">ratos e macacos comportados sugere um papel na vigilância.</w:t>
      </w:r>
    </w:p>
    <w:p>
      <w:pPr>
        <w:pStyle w:val="Normal"/>
      </w:pPr>
      <w:r>
        <w:t xml:space="preserve">Pró g. Cérebro Res. 88:501-520.</w:t>
      </w:r>
    </w:p>
    <w:p>
      <w:pPr>
        <w:pStyle w:val="Normal"/>
      </w:pPr>
      <w:r>
        <w:t xml:space="preserve">68, Ghosh, A., Carnahan, J., &amp; Greenberg, ME</w:t>
      </w:r>
    </w:p>
    <w:p>
      <w:pPr>
        <w:pStyle w:val="Normal"/>
      </w:pPr>
      <w:r>
        <w:t xml:space="preserve">(1994). Requisito de BDNF na sobrevivência dependente de</w:t>
      </w:r>
    </w:p>
    <w:p>
      <w:pPr>
        <w:pStyle w:val="Normal"/>
      </w:pPr>
      <w:r>
        <w:t xml:space="preserve">atividade de neurônios corticais. Ciência 263: 1618-1623.</w:t>
      </w:r>
    </w:p>
    <w:p>
      <w:pPr>
        <w:pStyle w:val="Normal"/>
      </w:pPr>
      <w:r>
        <w:t xml:space="preserve">56, Bauman, ML e Kemper, TL (1995). Observações</w:t>
      </w:r>
    </w:p>
    <w:p>
      <w:pPr>
        <w:pStyle w:val="Normal"/>
      </w:pPr>
      <w:r>
        <w:t xml:space="preserve">neuroanatômicas do cérebro no autismo. Em Avanços em</w:t>
      </w:r>
    </w:p>
    <w:p>
      <w:pPr>
        <w:pStyle w:val="Normal"/>
      </w:pPr>
      <w:r>
        <w:t xml:space="preserve">do estímulo e a rapidez da formação de hábitos. J. Comp. Neurol.</w:t>
      </w:r>
    </w:p>
    <w:p>
      <w:pPr>
        <w:pStyle w:val="Normal"/>
      </w:pPr>
      <w:r>
        <w:t xml:space="preserve">claramente os processos de atenção, e os detalhes de suas</w:t>
      </w:r>
    </w:p>
    <w:p>
      <w:pPr>
        <w:pStyle w:val="Normal"/>
      </w:pPr>
      <w:r>
        <w:t xml:space="preserve">habilidades especiais estão sendo bem definidos. Ver: AstonJones G., Chiang C. e Alexinsky T. (1991).</w:t>
      </w:r>
    </w:p>
    <w:p>
      <w:pPr>
        <w:pStyle w:val="Normal"/>
      </w:pPr>
      <w:r>
        <w:t xml:space="preserve">A descarga de neurônios n01·adrenérgicos do locus coeruleus em</w:t>
      </w:r>
    </w:p>
    <w:p>
      <w:pPr>
        <w:pStyle w:val="Normal"/>
      </w:pPr>
      <w:r>
        <w:t xml:space="preserve">Rimland, B. e Edelson, SM (1995). Um estudo piloto de</w:t>
      </w:r>
    </w:p>
    <w:p>
      <w:pPr>
        <w:pStyle w:val="Normal"/>
      </w:pPr>
      <w:r>
        <w:t xml:space="preserve">treinamento de integração auditOiy no autismo. J. Autismo Devel.</w:t>
      </w:r>
    </w:p>
    <w:p>
      <w:pPr>
        <w:pStyle w:val="Normal"/>
      </w:pPr>
      <w:r>
        <w:t xml:space="preserve">Dis. 25:61-70.</w:t>
      </w:r>
    </w:p>
    <w:p>
      <w:pPr>
        <w:pStyle w:val="Normal"/>
      </w:pPr>
      <w:r>
        <w:t xml:space="preserve">Embora a serotonina geralmente tenda a produzir uma</w:t>
      </w:r>
    </w:p>
    <w:p>
      <w:pPr>
        <w:pStyle w:val="Normal"/>
      </w:pPr>
      <w:r>
        <w:t xml:space="preserve">atitude relaxada nos animais, alguns investigadores orientados</w:t>
      </w:r>
    </w:p>
    <w:p>
      <w:pPr>
        <w:pStyle w:val="Normal"/>
      </w:pPr>
      <w:r>
        <w:t xml:space="preserve">Psicopata/. Jo 8:459-482.</w:t>
      </w:r>
    </w:p>
    <w:p>
      <w:pPr>
        <w:pStyle w:val="Normal"/>
      </w:pPr>
      <w:r>
        <w:t xml:space="preserve">Cook, EH, Stein, MA, Drajowski, MD, Cox, W., Olkon, DM,</w:t>
      </w:r>
    </w:p>
    <w:p>
      <w:pPr>
        <w:pStyle w:val="Normal"/>
      </w:pPr>
      <w:r>
        <w:t xml:space="preserve">Keffer, JE, &amp; Leventhal, BL</w:t>
      </w:r>
    </w:p>
    <w:p>
      <w:pPr>
        <w:pStyle w:val="Normal"/>
      </w:pPr>
      <w:r>
        <w:t xml:space="preserve">Os neurônios norepinefrina no locus coeruleus medeiam</w:t>
      </w:r>
    </w:p>
    <w:p>
      <w:pPr>
        <w:pStyle w:val="Normal"/>
      </w:pPr>
      <w:r>
        <w:t xml:space="preserve">clínicos, biológicos e de tratamento (GM Asnis &amp; HM van Praag,</w:t>
      </w:r>
    </w:p>
    <w:p>
      <w:pPr>
        <w:pStyle w:val="Normal"/>
      </w:pPr>
      <w:r>
        <w:t xml:space="preserve">eds.), pp. Nova York: Wiley.</w:t>
      </w:r>
    </w:p>
    <w:p>
      <w:pPr>
        <w:pStyle w:val="Normal"/>
      </w:pPr>
      <w:r>
        <w:t xml:space="preserve">Harro, J. e Vasar, E. (1991). Ansiedade induzida pela</w:t>
      </w:r>
    </w:p>
    <w:p>
      <w:pPr>
        <w:pStyle w:val="Normal"/>
      </w:pPr>
      <w:r>
        <w:t xml:space="preserve">Lydiard, RB (1994). Neuropeptídeos e ansiedade: foco na</w:t>
      </w:r>
    </w:p>
    <w:p>
      <w:pPr>
        <w:pStyle w:val="Normal"/>
      </w:pPr>
      <w:r>
        <w:t xml:space="preserve">colecistocinina. Clin. Chern. 40:315-3 18.</w:t>
      </w:r>
    </w:p>
    <w:p>
      <w:pPr>
        <w:pStyle w:val="Normal"/>
      </w:pPr>
      <w:r>
        <w:t xml:space="preserve">Ver n. 18 e: Deutsch, S.!., Mastropaolo, J., Schwartz, BL,</w:t>
      </w:r>
    </w:p>
    <w:p>
      <w:pPr>
        <w:pStyle w:val="Normal"/>
      </w:pPr>
      <w:r>
        <w:t xml:space="preserve">Rosse, RB, &amp; Morihisa, JM (1989).</w:t>
      </w:r>
    </w:p>
    <w:p>
      <w:pPr>
        <w:pStyle w:val="Normal"/>
      </w:pPr>
      <w:r>
        <w:t xml:space="preserve">microinjeções de muscimol no núcleo medial da rafe de ratos.</w:t>
      </w:r>
    </w:p>
    <w:p>
      <w:pPr>
        <w:pStyle w:val="Normal"/>
      </w:pPr>
      <w:r>
        <w:t xml:space="preserve">de imobilização em ratos. Cérebro Res. Touro. 28:727-734.</w:t>
      </w:r>
    </w:p>
    <w:p>
      <w:pPr>
        <w:pStyle w:val="Normal"/>
      </w:pPr>
      <w:r>
        <w:t xml:space="preserve">Willerman, L. (1973). Nível de atividade e hiperatividade em</w:t>
      </w:r>
    </w:p>
    <w:p>
      <w:pPr>
        <w:pStyle w:val="Normal"/>
      </w:pPr>
      <w:r>
        <w:t xml:space="preserve">gêmeos. Desenvolvimento infantil. 44:288-293.</w:t>
      </w:r>
    </w:p>
    <w:p>
      <w:pPr>
        <w:pStyle w:val="Normal"/>
      </w:pPr>
      <w:r>
        <w:t xml:space="preserve">relações com o comportamento motor hiperativo e perceptual.</w:t>
      </w:r>
    </w:p>
    <w:p>
      <w:pPr>
        <w:pStyle w:val="Normal"/>
      </w:pPr>
      <w:r>
        <w:t xml:space="preserve">Amer .1.</w:t>
      </w:r>
    </w:p>
    <w:p>
      <w:pPr>
        <w:pStyle w:val="Normal"/>
      </w:pPr>
      <w:r>
        <w:t xml:space="preserve">. Ocupar. Terapia. 18:6-11.</w:t>
      </w:r>
    </w:p>
    <w:p>
      <w:pPr>
        <w:pStyle w:val="Normal"/>
      </w:pPr>
      <w:r>
        <w:t xml:space="preserve">colecistoquinina: como ela se reflete em estudos de comportamento</w:t>
      </w:r>
    </w:p>
    <w:p>
      <w:pPr>
        <w:pStyle w:val="Normal"/>
      </w:pPr>
      <w:r>
        <w:t xml:space="preserve">exploratório? Neurosci. Biocomportamento. Revs. 15:473-477.</w:t>
      </w:r>
    </w:p>
    <w:p>
      <w:pPr>
        <w:pStyle w:val="Normal"/>
      </w:pPr>
      <w:r>
        <w:t xml:space="preserve">Yerkes, RM e Dodson, JD (1908). A relação entre a força</w:t>
      </w:r>
    </w:p>
    <w:p>
      <w:pPr>
        <w:pStyle w:val="Normal"/>
      </w:pPr>
      <w:r>
        <w:t xml:space="preserve">transportador de dopamina. Sou. J. Genética Humana 56:993-998.</w:t>
      </w:r>
    </w:p>
    <w:p>
      <w:pPr>
        <w:pStyle w:val="Normal"/>
      </w:pPr>
      <w:r>
        <w:t xml:space="preserve">., &amp; Koszycki, D. (1995). Colecis-tocinina</w:t>
      </w:r>
    </w:p>
    <w:p>
      <w:pPr>
        <w:pStyle w:val="Normal"/>
      </w:pPr>
      <w:r>
        <w:t xml:space="preserve">e transtorno do pânico. Em Transtorno de pânico: aspectos</w:t>
      </w:r>
    </w:p>
    <w:p>
      <w:pPr>
        <w:pStyle w:val="Normal"/>
      </w:pPr>
      <w:r>
        <w:t xml:space="preserve">Colamarino, SA e Tessier-Lavigne, M.</w:t>
      </w:r>
    </w:p>
    <w:p>
      <w:pPr>
        <w:pStyle w:val="Normal"/>
      </w:pPr>
      <w:r>
        <w:t xml:space="preserve">(1995). O quimioatraente axonal netrina-1 também é um</w:t>
      </w:r>
    </w:p>
    <w:p>
      <w:pPr>
        <w:pStyle w:val="Normal"/>
      </w:pPr>
      <w:r>
        <w:t xml:space="preserve">receptor pode estar ausente em humanos!</w:t>
      </w:r>
    </w:p>
    <w:p>
      <w:pPr>
        <w:pStyle w:val="Normal"/>
      </w:pPr>
      <w:r>
        <w:t xml:space="preserve">Dalayeun, JF, Nores, JM e Bergal, S.</w:t>
      </w:r>
    </w:p>
    <w:p>
      <w:pPr>
        <w:pStyle w:val="Normal"/>
      </w:pPr>
      <w:r>
        <w:t xml:space="preserve">quimiorepelente para os axônios motores trocleares. Célula 81:</w:t>
      </w:r>
    </w:p>
    <w:p>
      <w:pPr>
        <w:pStyle w:val="Normal"/>
      </w:pPr>
      <w:r>
        <w:t xml:space="preserve">621ÿ 629.</w:t>
      </w:r>
    </w:p>
    <w:p>
      <w:pPr>
        <w:pStyle w:val="Normal"/>
      </w:pPr>
      <w:r>
        <w:t xml:space="preserve">Tatter, SB, Galpern, WR, &amp; lsacson, 0. (1995).</w:t>
      </w:r>
    </w:p>
    <w:p>
      <w:pPr>
        <w:pStyle w:val="Normal"/>
      </w:pPr>
      <w:r>
        <w:t xml:space="preserve">Proteção do fator neurotrófico contra morte neuronal excitotóxica.</w:t>
      </w:r>
    </w:p>
    <w:p>
      <w:pPr>
        <w:pStyle w:val="Normal"/>
      </w:pPr>
      <w:r>
        <w:t xml:space="preserve">O Neurocientista 1:286-297.</w:t>
      </w:r>
    </w:p>
    <w:p>
      <w:pPr>
        <w:pStyle w:val="Normal"/>
      </w:pPr>
      <w:r>
        <w:t xml:space="preserve">Mansour, A., Khachaturian, H., Lewis, ME, Akil, H., &amp; Watson,</w:t>
      </w:r>
    </w:p>
    <w:p>
      <w:pPr>
        <w:pStyle w:val="Normal"/>
      </w:pPr>
      <w:r>
        <w:t xml:space="preserve">Finkbeiner, S. (1996). Neurotrofinas e a sinapse. O</w:t>
      </w:r>
    </w:p>
    <w:p>
      <w:pPr>
        <w:pStyle w:val="Normal"/>
      </w:pPr>
      <w:r>
        <w:t xml:space="preserve">J. (1988). Anatomia dos receptores opioides do SNC. Tendências</w:t>
      </w:r>
    </w:p>
    <w:p>
      <w:pPr>
        <w:pStyle w:val="Normal"/>
      </w:pPr>
      <w:r>
        <w:t xml:space="preserve">Neurosci. 11:308-3 14.</w:t>
      </w:r>
    </w:p>
    <w:p>
      <w:pPr>
        <w:pStyle w:val="Normal"/>
      </w:pPr>
      <w:r>
        <w:t xml:space="preserve">Reisine, T. (1995). Receptores opiáceos.Neurofarmacol.</w:t>
      </w:r>
    </w:p>
    <w:p>
      <w:pPr>
        <w:pStyle w:val="Normal"/>
      </w:pPr>
      <w:r>
        <w:t xml:space="preserve">34:463-472.</w:t>
      </w:r>
    </w:p>
    <w:p>
      <w:pPr>
        <w:pStyle w:val="Normal"/>
      </w:pPr>
      <w:r>
        <w:t xml:space="preserve">Neurocientista 2:1 39ÿ142. 62. !lag, LL, et a!.,</w:t>
      </w:r>
    </w:p>
    <w:p>
      <w:pPr>
        <w:pStyle w:val="Normal"/>
      </w:pPr>
      <w:r>
        <w:t xml:space="preserve">(1995). Pan-neurotrofina 1: Fator neurotrófico geneticamente</w:t>
      </w:r>
    </w:p>
    <w:p>
      <w:pPr>
        <w:pStyle w:val="Normal"/>
      </w:pPr>
      <w:r>
        <w:t xml:space="preserve">modificado que apresenta múltiplas especificidades em neurônios</w:t>
      </w:r>
    </w:p>
    <w:p>
      <w:pPr>
        <w:pStyle w:val="Normal"/>
      </w:pPr>
      <w:r>
        <w:t xml:space="preserve">periféricos in vitor e in vivo. Processo. Nat!. Acad. Ciência.</w:t>
      </w:r>
    </w:p>
    <w:p>
      <w:pPr>
        <w:pStyle w:val="Normal"/>
      </w:pPr>
      <w:r>
        <w:t xml:space="preserve">92:607-611.</w:t>
      </w:r>
    </w:p>
    <w:p>
      <w:pPr>
        <w:pStyle w:val="Normal"/>
      </w:pPr>
      <w:r>
        <w:t xml:space="preserve">Dunn, AJ e BeJTidge, C. (1990). Respostas fisiológicas e</w:t>
      </w:r>
    </w:p>
    <w:p>
      <w:pPr>
        <w:pStyle w:val="Normal"/>
      </w:pPr>
      <w:r>
        <w:t xml:space="preserve">comportamentais à administração de fator liberador de corticotrofina:</w:t>
      </w:r>
    </w:p>
    <w:p>
      <w:pPr>
        <w:pStyle w:val="Normal"/>
      </w:pPr>
      <w:r>
        <w:t xml:space="preserve">o CRF é um mediador de respostas de ansiedade ou estresse?</w:t>
      </w:r>
    </w:p>
    <w:p>
      <w:pPr>
        <w:pStyle w:val="Normal"/>
      </w:pPr>
      <w:r>
        <w:t xml:space="preserve">70, Boulton, AA, Baker, GB, &amp; Adams, RN (eds.) (1995).</w:t>
      </w:r>
    </w:p>
    <w:p>
      <w:pPr>
        <w:pStyle w:val="Normal"/>
      </w:pPr>
      <w:r>
        <w:t xml:space="preserve">Panksepp, J. e Bishop, P. (1981). Um mapa autordiográfico da ligação da (3H)diprenorfina no cérebro de ratos:</w:t>
      </w:r>
    </w:p>
    <w:p>
      <w:pPr>
        <w:pStyle w:val="Normal"/>
      </w:pPr>
      <w:r>
        <w:t xml:space="preserve">efeitos da interação social. Cérebro Res. Touro. 7:405-410.</w:t>
      </w:r>
    </w:p>
    <w:p>
      <w:pPr>
        <w:pStyle w:val="Normal"/>
      </w:pPr>
      <w:r>
        <w:t xml:space="preserve">Para uma visão geral dos procedimentos de imagem molecular,</w:t>
      </w:r>
    </w:p>
    <w:p>
      <w:pPr>
        <w:pStyle w:val="Normal"/>
      </w:pPr>
      <w:r>
        <w:t xml:space="preserve">consulte: Sharif, NA (1 994). Imagem molecular em neu "roscience.</w:t>
      </w:r>
    </w:p>
    <w:p>
      <w:pPr>
        <w:pStyle w:val="Normal"/>
      </w:pPr>
      <w:r>
        <w:t xml:space="preserve">Nova York: Oxford Univ. Press.</w:t>
      </w:r>
    </w:p>
    <w:p>
      <w:pPr>
        <w:pStyle w:val="Normal"/>
      </w:pPr>
      <w:r>
        <w:t xml:space="preserve">Eberwine, JH, Valentino, KL e Barchas, JD (1994).</w:t>
      </w:r>
    </w:p>
    <w:p>
      <w:pPr>
        <w:pStyle w:val="Normal"/>
      </w:pPr>
      <w:r>
        <w:t xml:space="preserve">Hibridização in situ em neurobiologia: avanços na metodologia.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Wisden, W. e Morris, BJ (eds.) (1994). Protocolos de</w:t>
      </w:r>
    </w:p>
    <w:p>
      <w:pPr>
        <w:pStyle w:val="Normal"/>
      </w:pPr>
      <w:r>
        <w:t xml:space="preserve">hibridização in situ para o cérebro. São Diego; Imprensa</w:t>
      </w:r>
    </w:p>
    <w:p>
      <w:pPr>
        <w:pStyle w:val="Normal"/>
      </w:pPr>
      <w:r>
        <w:t xml:space="preserve">Acadêmica.</w:t>
      </w:r>
    </w:p>
    <w:p>
      <w:pPr>
        <w:pStyle w:val="Normal"/>
      </w:pPr>
      <w:r>
        <w:t xml:space="preserve">Schatzberg, AF e Nemeroff, CB (eds.)</w:t>
      </w:r>
    </w:p>
    <w:p>
      <w:pPr>
        <w:pStyle w:val="Normal"/>
      </w:pPr>
      <w:r>
        <w:t xml:space="preserve">(1995). O livro didático de psicofarmacologia da American</w:t>
      </w:r>
    </w:p>
    <w:p>
      <w:pPr>
        <w:pStyle w:val="Normal"/>
      </w:pPr>
      <w:r>
        <w:t xml:space="preserve">Psychiatric Press. Washington, DC: Imprensa Psiquiátrica</w:t>
      </w:r>
    </w:p>
    <w:p>
      <w:pPr>
        <w:pStyle w:val="Normal"/>
      </w:pPr>
      <w:r>
        <w:t xml:space="preserve">Americana.</w:t>
      </w:r>
    </w:p>
    <w:p>
      <w:pPr>
        <w:pStyle w:val="Normal"/>
      </w:pPr>
      <w:r>
        <w:t xml:space="preserve">Ver cap. 9, n. 76.</w:t>
      </w:r>
    </w:p>
    <w:p>
      <w:pPr>
        <w:pStyle w:val="Normal"/>
      </w:pPr>
      <w:r>
        <w:t xml:space="preserve">Blum, K., Cull, JG, Braverman, ER, &amp; Comings, DE (1996).</w:t>
      </w:r>
    </w:p>
    <w:p>
      <w:pPr>
        <w:pStyle w:val="Normal"/>
      </w:pPr>
      <w:r>
        <w:t xml:space="preserve">Síndrome de deficiência de recompensa.</w:t>
      </w:r>
    </w:p>
    <w:p>
      <w:pPr>
        <w:pStyle w:val="Normal"/>
      </w:pPr>
      <w:r>
        <w:t xml:space="preserve">Sou. Ciência. 84:1 32-145.</w:t>
      </w:r>
    </w:p>
    <w:p>
      <w:pPr>
        <w:pStyle w:val="Normal"/>
      </w:pPr>
      <w:r>
        <w:t xml:space="preserve">Wise, RA e Bozarth, MA (1987). Uma teoria do vício com</w:t>
      </w:r>
    </w:p>
    <w:p>
      <w:pPr>
        <w:pStyle w:val="Normal"/>
      </w:pPr>
      <w:r>
        <w:t xml:space="preserve">estimulantes psicomotores. Psíquico. Apocalipse 94: 469-492.</w:t>
      </w:r>
    </w:p>
    <w:p>
      <w:pPr>
        <w:pStyle w:val="Normal"/>
      </w:pPr>
      <w:r>
        <w:t xml:space="preserve">Snider, WD (1994). Funções dos neurotrofinas durante o</w:t>
      </w:r>
    </w:p>
    <w:p>
      <w:pPr>
        <w:pStyle w:val="Normal"/>
      </w:pPr>
      <w:r>
        <w:t xml:space="preserve">76, Ver n. 28.</w:t>
      </w:r>
    </w:p>
    <w:p>
      <w:pPr>
        <w:pStyle w:val="Normal"/>
      </w:pPr>
      <w:r>
        <w:t xml:space="preserve">Cérebro Res. Revs. 15:71-100.</w:t>
      </w:r>
    </w:p>
    <w:p>
      <w:pPr>
        <w:pStyle w:val="Normal"/>
      </w:pPr>
      <w:r>
        <w:t xml:space="preserve">Souza, EBD e Nemeroff, CB (eds.) (1995).</w:t>
      </w:r>
    </w:p>
    <w:p>
      <w:pPr>
        <w:pStyle w:val="Normal"/>
      </w:pPr>
      <w:r>
        <w:t xml:space="preserve">desenvolvimento do sistema nervoso: O que os nocautes estão</w:t>
      </w:r>
    </w:p>
    <w:p>
      <w:pPr>
        <w:pStyle w:val="Normal"/>
      </w:pPr>
      <w:r>
        <w:t xml:space="preserve">nos ensinando. Cell 77:627-638.</w:t>
      </w:r>
    </w:p>
    <w:p>
      <w:pPr>
        <w:pStyle w:val="Normal"/>
      </w:pPr>
      <w:r>
        <w:t xml:space="preserve">Atividade do Locus coeruleus em macacos: Alterações fásicas e</w:t>
      </w:r>
    </w:p>
    <w:p>
      <w:pPr>
        <w:pStyle w:val="Normal"/>
      </w:pPr>
      <w:r>
        <w:t xml:space="preserve">Fator liberador de corticotropina: estudos básicos e clínicos de</w:t>
      </w:r>
    </w:p>
    <w:p>
      <w:pPr>
        <w:pStyle w:val="Normal"/>
      </w:pPr>
      <w:r>
        <w:t xml:space="preserve">tônicas estão associadas à alteração da vigilância. Cérebro Res.</w:t>
      </w:r>
    </w:p>
    <w:p>
      <w:pPr>
        <w:pStyle w:val="Normal"/>
      </w:pPr>
      <w:r>
        <w:t xml:space="preserve">Touro. 35:607-6 16.</w:t>
      </w:r>
    </w:p>
    <w:p>
      <w:pPr>
        <w:pStyle w:val="Normal"/>
      </w:pPr>
      <w:r>
        <w:t xml:space="preserve">um neuropeptídeo. -Boca Raton: Flórida: CRC Press. 52. banha,</w:t>
      </w:r>
    </w:p>
    <w:p>
      <w:pPr>
        <w:pStyle w:val="Normal"/>
      </w:pPr>
      <w:r>
        <w:t xml:space="preserve">S., &amp; Jamison, R. (eds.) (1991). Vasa · pressionando. Londres:</w:t>
      </w:r>
    </w:p>
    <w:p>
      <w:pPr>
        <w:pStyle w:val="Normal"/>
      </w:pPr>
      <w:r>
        <w:t xml:space="preserve">Martinez-Serrano, A., Lundberg, C., Hoellou, P., Fischer,</w:t>
      </w:r>
    </w:p>
    <w:p>
      <w:pPr>
        <w:pStyle w:val="Normal"/>
      </w:pPr>
      <w:r>
        <w:t xml:space="preserve">W., Bentlage, C., Campbell, K., McKay, R.</w:t>
      </w:r>
    </w:p>
    <w:p>
      <w:pPr>
        <w:pStyle w:val="Normal"/>
      </w:pPr>
      <w:r>
        <w:t xml:space="preserve">D., Mallet, J. e Bjorklund, A. (1995). Células progenitoras neurais</w:t>
      </w:r>
    </w:p>
    <w:p>
      <w:pPr>
        <w:pStyle w:val="Normal"/>
      </w:pPr>
      <w:r>
        <w:t xml:space="preserve">John Libbery Eurotext.</w:t>
      </w:r>
    </w:p>
    <w:p>
      <w:pPr>
        <w:pStyle w:val="Normal"/>
      </w:pPr>
      <w:r>
        <w:t xml:space="preserve">Pedersen, CA, Caldwell, JD, Jirikowski, GF, &amp; lnsel, TR (eds.)</w:t>
      </w:r>
    </w:p>
    <w:p>
      <w:pPr>
        <w:pStyle w:val="Normal"/>
      </w:pPr>
      <w:r>
        <w:t xml:space="preserve">derivadas do SNC para transferência gênica do fator de crescimento</w:t>
      </w:r>
    </w:p>
    <w:p>
      <w:pPr>
        <w:pStyle w:val="Normal"/>
      </w:pPr>
      <w:r>
        <w:t xml:space="preserve">nervoso para o cérebro de ratos adultos: resgate completo de</w:t>
      </w:r>
    </w:p>
    <w:p>
      <w:pPr>
        <w:pStyle w:val="Normal"/>
      </w:pPr>
      <w:r>
        <w:t xml:space="preserve">D1 - e 02 -!como agonista do receptor de dopamina&lt;:;. Ciência</w:t>
      </w:r>
    </w:p>
    <w:p>
      <w:pPr>
        <w:pStyle w:val="Normal"/>
      </w:pPr>
      <w:r>
        <w:t xml:space="preserve">271: 1586-1589.</w:t>
      </w:r>
    </w:p>
    <w:p>
      <w:pPr>
        <w:pStyle w:val="Normal"/>
      </w:pPr>
      <w:r>
        <w:t xml:space="preserve">Carrera, MR, Ashley, JA, Parsons, LH, Wirsching, P.,</w:t>
      </w:r>
    </w:p>
    <w:p>
      <w:pPr>
        <w:pStyle w:val="Normal"/>
      </w:pPr>
      <w:r>
        <w:t xml:space="preserve">Knob, GF e Janda, KD (1995).</w:t>
      </w:r>
    </w:p>
    <w:p>
      <w:pPr>
        <w:pStyle w:val="Normal"/>
      </w:pPr>
      <w:r>
        <w:t xml:space="preserve">(1992). Ocitocina nos comportamentos maternos, sexuais e</w:t>
      </w:r>
    </w:p>
    <w:p>
      <w:pPr>
        <w:pStyle w:val="Normal"/>
      </w:pPr>
      <w:r>
        <w:t xml:space="preserve">neurônios colinérgicos axotomizados após transplante para o</w:t>
      </w:r>
    </w:p>
    <w:p>
      <w:pPr>
        <w:pStyle w:val="Normal"/>
      </w:pPr>
      <w:r>
        <w:t xml:space="preserve">septo. J. Neurosci. 15:5668-5680.</w:t>
      </w:r>
    </w:p>
    <w:p>
      <w:pPr>
        <w:pStyle w:val="Normal"/>
      </w:pPr>
      <w:r>
        <w:t xml:space="preserve">Supressão dos efeitos psicoativos da cocaína por meio de</w:t>
      </w:r>
    </w:p>
    <w:p>
      <w:pPr>
        <w:pStyle w:val="Normal"/>
      </w:pPr>
      <w:r>
        <w:t xml:space="preserve">imunização ativa. Natureza 378:727-730.</w:t>
      </w:r>
    </w:p>
    <w:p>
      <w:pPr>
        <w:pStyle w:val="Normal"/>
      </w:pPr>
      <w:r>
        <w:t xml:space="preserve">Rosenzweig, MR e Bennett, EL (1996).</w:t>
      </w:r>
    </w:p>
    <w:p>
      <w:pPr>
        <w:pStyle w:val="Normal"/>
      </w:pPr>
      <w:r>
        <w:t xml:space="preserve">Psicobiologia da plasticidade: Efeitos do treinamento e da</w:t>
      </w:r>
    </w:p>
    <w:p>
      <w:pPr>
        <w:pStyle w:val="Normal"/>
      </w:pPr>
      <w:r>
        <w:t xml:space="preserve">experiência no cérebro e no comportamento. Comporte-se.</w:t>
      </w:r>
    </w:p>
    <w:p>
      <w:pPr>
        <w:pStyle w:val="Normal"/>
      </w:pPr>
      <w:r>
        <w:t xml:space="preserve">Cérebro Res. 78:57-65.</w:t>
      </w:r>
    </w:p>
    <w:p>
      <w:pPr>
        <w:pStyle w:val="Normal"/>
      </w:pPr>
      <w:r>
        <w:t xml:space="preserve">(1995). Ativação e inibição do eixo hipotálamo-hipófise-adrenal</w:t>
      </w:r>
    </w:p>
    <w:p>
      <w:pPr>
        <w:pStyle w:val="Normal"/>
      </w:pPr>
      <w:r>
        <w:t xml:space="preserve">do rato neonatal: efeitos da privação materna. Psiconeuroendocrinol.</w:t>
      </w:r>
    </w:p>
    <w:p>
      <w:pPr>
        <w:pStyle w:val="Normal"/>
      </w:pPr>
      <w:r>
        <w:t xml:space="preserve">Rajkowski J., Kubiak P. e Aston-Jones, G. (1994).</w:t>
      </w:r>
    </w:p>
    <w:p>
      <w:pPr>
        <w:pStyle w:val="Normal"/>
      </w:pPr>
      <w:r>
        <w:t xml:space="preserve">Steriade, M., &amp; Biesold, D. (1991). Cérebro cho·</w:t>
      </w:r>
    </w:p>
    <w:p>
      <w:pPr>
        <w:pStyle w:val="Normal"/>
      </w:pPr>
      <w:r>
        <w:t xml:space="preserve">sistemas linérgicos. Nova York: Oxford Univ. Imprensa.</w:t>
      </w:r>
    </w:p>
    <w:p>
      <w:pPr>
        <w:pStyle w:val="Normal"/>
      </w:pPr>
      <w:r>
        <w:t xml:space="preserve">Embora os neurônios serotoninérgicos da rafe mostrem</w:t>
      </w:r>
    </w:p>
    <w:p>
      <w:pPr>
        <w:pStyle w:val="Normal"/>
      </w:pPr>
      <w:r>
        <w:t xml:space="preserve">apenas uma leve elevação na taxa de disparo em resposta a</w:t>
      </w:r>
    </w:p>
    <w:p>
      <w:pPr>
        <w:pStyle w:val="Normal"/>
      </w:pPr>
      <w:r>
        <w:t xml:space="preserve">estímulos emocionalmente provocativos, em oposição às</w:t>
      </w:r>
    </w:p>
    <w:p>
      <w:pPr>
        <w:pStyle w:val="Normal"/>
      </w:pPr>
      <w:r>
        <w:t xml:space="preserve">elevações maciças de disparo nos neurônios norpinefrina (ver. n.</w:t>
      </w:r>
    </w:p>
    <w:p>
      <w:pPr>
        <w:pStyle w:val="Normal"/>
      </w:pPr>
      <w:r>
        <w:t xml:space="preserve">40), eles alteram poderosamente o disparo em resposta ao estado</w:t>
      </w:r>
    </w:p>
    <w:p>
      <w:pPr>
        <w:pStyle w:val="Normal"/>
      </w:pPr>
      <w:r>
        <w:t xml:space="preserve">comportamental (isto é, vigília versus sono; ver Capítulo 7). Esses</w:t>
      </w:r>
    </w:p>
    <w:p>
      <w:pPr>
        <w:pStyle w:val="Normal"/>
      </w:pPr>
      <w:r>
        <w:t xml:space="preserve">neurônios não apenas têm seus próprios marca-passos internos,</w:t>
      </w:r>
    </w:p>
    <w:p>
      <w:pPr>
        <w:pStyle w:val="Normal"/>
      </w:pPr>
      <w:r>
        <w:t xml:space="preserve">mas também são poderosamente controlados por estímulos</w:t>
      </w:r>
    </w:p>
    <w:p>
      <w:pPr>
        <w:pStyle w:val="Normal"/>
      </w:pPr>
      <w:r>
        <w:t xml:space="preserve">inibitórios, como GAB A. Ver: Levine, ES, &amp; Jacobs, B. L.</w:t>
      </w:r>
    </w:p>
    <w:p>
      <w:pPr>
        <w:pStyle w:val="Normal"/>
      </w:pPr>
      <w:r>
        <w:t xml:space="preserve">sociais. Edição especial de Ann. Nova Iorque</w:t>
      </w:r>
    </w:p>
    <w:p>
      <w:pPr>
        <w:pStyle w:val="Normal"/>
      </w:pPr>
      <w:r>
        <w:t xml:space="preserve">Acad. Ciência, vol. 652. Nova York: Academia de Ciências de Nova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Van Wimersma Greidanus, TB, e van Ree, JM</w:t>
      </w:r>
    </w:p>
    <w:p>
      <w:pPr>
        <w:pStyle w:val="Normal"/>
      </w:pPr>
      <w:r>
        <w:t xml:space="preserve">(1990). Aspectos comportamentais da vasopressina. Em Tópicos</w:t>
      </w:r>
    </w:p>
    <w:p>
      <w:pPr>
        <w:pStyle w:val="Normal"/>
      </w:pPr>
      <w:r>
        <w:t xml:space="preserve">atuais em neuroendocrinologia. Vol. IO, Behavioral as" pectos de</w:t>
      </w:r>
    </w:p>
    <w:p>
      <w:pPr>
        <w:pStyle w:val="Normal"/>
      </w:pPr>
      <w:r>
        <w:t xml:space="preserve">neuroendocrinologia (D. Ganten e D. Pfaff, cds.), pp. 6 1-80. Berlim:</w:t>
      </w:r>
    </w:p>
    <w:p>
      <w:pPr>
        <w:pStyle w:val="Normal"/>
      </w:pPr>
      <w:r>
        <w:t xml:space="preserve">Springerÿ Verlag.</w:t>
      </w:r>
    </w:p>
    <w:p>
      <w:pPr>
        <w:pStyle w:val="Normal"/>
      </w:pPr>
      <w:r>
        <w:t xml:space="preserve">Esta é uma terapia não comprovada, amplamente oferecida</w:t>
      </w:r>
    </w:p>
    <w:p>
      <w:pPr>
        <w:pStyle w:val="Normal"/>
      </w:pPr>
      <w:r>
        <w:t xml:space="preserve">por terapeutas ocupacionais, e é baseada em trabalhos e</w:t>
      </w:r>
    </w:p>
    <w:p>
      <w:pPr>
        <w:pStyle w:val="Normal"/>
      </w:pPr>
      <w:r>
        <w:t xml:space="preserve">pensamentos como: Ayers, AJ (1964). Funções táteis: suas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Self, DW, Barnhart, WJ, Lehman, DA, &amp; Nestler, EJ (1996).</w:t>
      </w:r>
    </w:p>
    <w:p>
      <w:pPr>
        <w:pStyle w:val="Normal"/>
      </w:pPr>
      <w:r>
        <w:t xml:space="preserve">Modulação oposta do comportamento de busca de cocaína por</w:t>
      </w:r>
    </w:p>
    <w:p>
      <w:pPr>
        <w:pStyle w:val="Normal"/>
      </w:pPr>
      <w:r>
        <w:t xml:space="preserve">79, Suchecki, D., Nelson, DY, Van Oers, H., &amp; Levine, S.</w:t>
      </w:r>
    </w:p>
    <w:p>
      <w:pPr>
        <w:pStyle w:val="Normal"/>
      </w:pPr>
      <w:r>
        <w:t xml:space="preserve">20: 169-182.</w:t>
      </w:r>
    </w:p>
    <w:p>
      <w:pPr>
        <w:pStyle w:val="Normal"/>
      </w:pPr>
      <w:r>
        <w:t xml:space="preserve">Observe que muitas das moléculas do sistema de estresse</w:t>
      </w:r>
    </w:p>
    <w:p>
      <w:pPr>
        <w:pStyle w:val="Normal"/>
      </w:pPr>
      <w:r>
        <w:t xml:space="preserve">hipófise-adrenal, especialmente ACTH 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366 NOTAS ÀS PÁGINAS 118-127</w:t>
      </w:r>
    </w:p>
    <w:p>
      <w:pPr>
        <w:pStyle w:val="Normal"/>
      </w:pPr>
      <w:r>
        <w:t xml:space="preserve">seus fragmentos também desempenham muitas outras funções</w:t>
      </w:r>
    </w:p>
    <w:p>
      <w:pPr>
        <w:pStyle w:val="Normal"/>
      </w:pPr>
      <w:r>
        <w:t xml:space="preserve">no cérebro. Ver: Strand, FL, Rose, KJ, Zuccarelli, LA, Kume, J.,</w:t>
      </w:r>
    </w:p>
    <w:p>
      <w:pPr>
        <w:pStyle w:val="Normal"/>
      </w:pPr>
      <w:r>
        <w:t xml:space="preserve">Alves, SE, Antonawich, FJ, &amp; Garrett, LY (1991). Hormônios</w:t>
      </w:r>
    </w:p>
    <w:p>
      <w:pPr>
        <w:pStyle w:val="Normal"/>
      </w:pPr>
      <w:r>
        <w:t xml:space="preserve">neuropeptídicos como fatores neurotróficos. Fisiol. Revs. 72:</w:t>
      </w:r>
    </w:p>
    <w:p>
      <w:pPr>
        <w:pStyle w:val="Normal"/>
      </w:pPr>
      <w:r>
        <w:t xml:space="preserve">1017-1046.</w:t>
      </w:r>
    </w:p>
    <w:p>
      <w:pPr>
        <w:pStyle w:val="Normal"/>
      </w:pPr>
      <w:r>
        <w:t xml:space="preserve">Sprott, RL, Huber, R., Warner, T., &amp; Will-iams, F. (eds.)</w:t>
      </w:r>
    </w:p>
    <w:p>
      <w:pPr>
        <w:pStyle w:val="Normal"/>
      </w:pPr>
      <w:r>
        <w:t xml:space="preserve">(1993). A biologia do envelhecimento. Nova York: SpringerVerlag.</w:t>
      </w:r>
    </w:p>
    <w:p>
      <w:pPr>
        <w:pStyle w:val="Normal"/>
      </w:pPr>
      <w:r>
        <w:t xml:space="preserve">Vale ressaltar que as células granulares podem sofrer</w:t>
      </w:r>
    </w:p>
    <w:p>
      <w:pPr>
        <w:pStyle w:val="Normal"/>
      </w:pPr>
      <w:r>
        <w:t xml:space="preserve">mitose, proporcionando algum tipo de restauração neural contínua</w:t>
      </w:r>
    </w:p>
    <w:p>
      <w:pPr>
        <w:pStyle w:val="Normal"/>
      </w:pPr>
      <w:r>
        <w:t xml:space="preserve">em áreas como o hipocampo. Além disso, alguns tratamentos</w:t>
      </w:r>
    </w:p>
    <w:p>
      <w:pPr>
        <w:pStyle w:val="Normal"/>
      </w:pPr>
      <w:r>
        <w:t xml:space="preserve">hormonais revertem o declínio natural das funções do hipocampo</w:t>
      </w:r>
    </w:p>
    <w:p>
      <w:pPr>
        <w:pStyle w:val="Normal"/>
      </w:pPr>
      <w:r>
        <w:t xml:space="preserve">relacionado à idade, bem como muitas outras formas de danos</w:t>
      </w:r>
    </w:p>
    <w:p>
      <w:pPr>
        <w:pStyle w:val="Normal"/>
      </w:pPr>
      <w:r>
        <w:t xml:space="preserve">neurais. Veja: Reul, .1. M., Tonnaer,</w:t>
      </w:r>
    </w:p>
    <w:p>
      <w:pPr>
        <w:pStyle w:val="Normal"/>
      </w:pPr>
      <w:r>
        <w:t xml:space="preserve">JA e De Kloet, ER (1988).</w:t>
      </w:r>
    </w:p>
    <w:p>
      <w:pPr>
        <w:pStyle w:val="Normal"/>
      </w:pPr>
      <w:r>
        <w:t xml:space="preserve">NOTAS ÀS PÁGINAS 1 28-130 367</w:t>
      </w:r>
    </w:p>
    <w:p>
      <w:pPr>
        <w:pStyle w:val="Normal"/>
      </w:pPr>
      <w:r>
        <w:t xml:space="preserve">teoria. Uma teoria precisa ser bastante abrangente, explicando</w:t>
      </w:r>
    </w:p>
    <w:p>
      <w:pPr>
        <w:pStyle w:val="Normal"/>
      </w:pPr>
      <w:r>
        <w:t xml:space="preserve">muitos fatos diversos sobre o REM. Por exemplo, a teoria de</w:t>
      </w:r>
    </w:p>
    <w:p>
      <w:pPr>
        <w:pStyle w:val="Normal"/>
      </w:pPr>
      <w:r>
        <w:t xml:space="preserve">Francis Crick (Crick, F., &amp; Mitchinson, G.</w:t>
      </w:r>
    </w:p>
    <w:p>
      <w:pPr>
        <w:pStyle w:val="Normal"/>
      </w:pPr>
      <w:r>
        <w:t xml:space="preserve">[1983]. A função do sono. Natureza 304:1111 14) consegue isso ao sugerir que a função do REM é despejar</w:t>
      </w:r>
    </w:p>
    <w:p>
      <w:pPr>
        <w:pStyle w:val="Normal"/>
      </w:pPr>
      <w:r>
        <w:t xml:space="preserve">informações desnecessárias da memória.</w:t>
      </w:r>
    </w:p>
    <w:p>
      <w:pPr>
        <w:pStyle w:val="Normal"/>
      </w:pPr>
      <w:r>
        <w:t xml:space="preserve">Infelizmente, a teoria praticamente não tem evidências empíricas</w:t>
      </w:r>
    </w:p>
    <w:p>
      <w:pPr>
        <w:pStyle w:val="Normal"/>
      </w:pPr>
      <w:r>
        <w:t xml:space="preserve">para apoiá-la.</w:t>
      </w:r>
    </w:p>
    <w:p>
      <w:pPr>
        <w:pStyle w:val="Normal"/>
      </w:pPr>
      <w:r>
        <w:t xml:space="preserve">Neste mesmo contexto, embora a categorização dos estados</w:t>
      </w:r>
    </w:p>
    <w:p>
      <w:pPr>
        <w:pStyle w:val="Normal"/>
      </w:pPr>
      <w:r>
        <w:t xml:space="preserve">de sono esteja bastante bem resolvida, devemos lembrar que</w:t>
      </w:r>
    </w:p>
    <w:p>
      <w:pPr>
        <w:pStyle w:val="Normal"/>
      </w:pPr>
      <w:r>
        <w:t xml:space="preserve">ainda há espaço para maiores refinamentos. Ver: Gottesmann, C.</w:t>
      </w:r>
    </w:p>
    <w:p>
      <w:pPr>
        <w:pStyle w:val="Normal"/>
      </w:pPr>
      <w:r>
        <w:t xml:space="preserve">(1996). A transição do sono de ondas lentas para o sono paradoxal:</w:t>
      </w:r>
    </w:p>
    <w:p>
      <w:pPr>
        <w:pStyle w:val="Normal"/>
      </w:pPr>
      <w:r>
        <w:t xml:space="preserve">fatos e conceitos em evolução dos processos neurofisiológicos</w:t>
      </w:r>
    </w:p>
    <w:p>
      <w:pPr>
        <w:pStyle w:val="Normal"/>
      </w:pPr>
      <w:r>
        <w:t xml:space="preserve">subjacentes ao estágio intermediário do sono. Neurosci.</w:t>
      </w:r>
    </w:p>
    <w:p>
      <w:pPr>
        <w:pStyle w:val="Normal"/>
      </w:pPr>
      <w:r>
        <w:t xml:space="preserve">Consequências neurobiológicas e clínicas do estresse: Da</w:t>
      </w:r>
    </w:p>
    <w:p>
      <w:pPr>
        <w:pStyle w:val="Normal"/>
      </w:pPr>
      <w:r>
        <w:t xml:space="preserve">adaptação normal ao transtorno de estresse pós-traumático.</w:t>
      </w:r>
    </w:p>
    <w:p>
      <w:pPr>
        <w:pStyle w:val="Normal"/>
      </w:pPr>
      <w:r>
        <w:t xml:space="preserve">Filadélfia: Lippincott-Raven Press.</w:t>
      </w:r>
    </w:p>
    <w:p>
      <w:pPr>
        <w:pStyle w:val="Normal"/>
      </w:pPr>
      <w:r>
        <w:t xml:space="preserve">A documentação de altos níveis de emocionalidade nos</w:t>
      </w:r>
    </w:p>
    <w:p>
      <w:pPr>
        <w:pStyle w:val="Normal"/>
      </w:pPr>
      <w:r>
        <w:t xml:space="preserve">sonhos não é tão impressionante quanto se poderia pensar. Na</w:t>
      </w:r>
    </w:p>
    <w:p>
      <w:pPr>
        <w:pStyle w:val="Normal"/>
      </w:pPr>
      <w:r>
        <w:t xml:space="preserve">verdade, os sonhos das crianças pequenas parecem ser</w:t>
      </w:r>
    </w:p>
    <w:p>
      <w:pPr>
        <w:pStyle w:val="Normal"/>
      </w:pPr>
      <w:r>
        <w:t xml:space="preserve">bastante escassos em episódios emocionais vívidos (mas isto</w:t>
      </w:r>
    </w:p>
    <w:p>
      <w:pPr>
        <w:pStyle w:val="Normal"/>
      </w:pPr>
      <w:r>
        <w:t xml:space="preserve">também pode ser um problema com o relato dos sonhos, bem</w:t>
      </w:r>
    </w:p>
    <w:p>
      <w:pPr>
        <w:pStyle w:val="Normal"/>
      </w:pPr>
      <w:r>
        <w:t xml:space="preserve">como com os ambientes seguros em que estas crianças viveram</w:t>
      </w:r>
    </w:p>
    <w:p>
      <w:pPr>
        <w:pStyle w:val="Normal"/>
      </w:pPr>
      <w:r>
        <w:t xml:space="preserve">McCubbin, IA ., Kaufmann, PG, &amp; Nemeroff, CB (1991).</w:t>
      </w:r>
    </w:p>
    <w:p>
      <w:pPr>
        <w:pStyle w:val="Normal"/>
      </w:pPr>
      <w:r>
        <w:t xml:space="preserve">as suas vidas). Ver: Foulkes, D. (1982). Sonhos infantis: estudos</w:t>
      </w:r>
    </w:p>
    <w:p>
      <w:pPr>
        <w:pStyle w:val="Normal"/>
      </w:pPr>
      <w:r>
        <w:t xml:space="preserve">longitudinais. Nova York: Wiley.</w:t>
      </w:r>
    </w:p>
    <w:p>
      <w:pPr>
        <w:pStyle w:val="Normal"/>
      </w:pPr>
      <w:r>
        <w:t xml:space="preserve">Estresse, neuropeptídeos e doenças sistêmicas. San Diego:</w:t>
      </w:r>
    </w:p>
    <w:p>
      <w:pPr>
        <w:pStyle w:val="Normal"/>
      </w:pPr>
      <w:r>
        <w:t xml:space="preserve">Imprensa Acadêmica.</w:t>
      </w:r>
    </w:p>
    <w:p>
      <w:pPr>
        <w:pStyle w:val="Normal"/>
      </w:pPr>
      <w:r>
        <w:t xml:space="preserve">Stanford, SC e Salmon, P. (eds.) (1993). Estresse: Da sinapse</w:t>
      </w:r>
    </w:p>
    <w:p>
      <w:pPr>
        <w:pStyle w:val="Normal"/>
      </w:pPr>
      <w:r>
        <w:t xml:space="preserve">No entanto, as evidências de que o processamento emocional</w:t>
      </w:r>
    </w:p>
    <w:p>
      <w:pPr>
        <w:pStyle w:val="Normal"/>
      </w:pPr>
      <w:r>
        <w:t xml:space="preserve">ocorre durante o REM são boas. Ver: Greenberg, R (1981).</w:t>
      </w:r>
    </w:p>
    <w:p>
      <w:pPr>
        <w:pStyle w:val="Normal"/>
      </w:pPr>
      <w:r>
        <w:t xml:space="preserve">Sonhos e sono REM: uma abordagem integrativa. Dentro Sono,</w:t>
      </w:r>
    </w:p>
    <w:p>
      <w:pPr>
        <w:pStyle w:val="Normal"/>
      </w:pPr>
      <w:r>
        <w:t xml:space="preserve">à síndrome. San Diego: Imprensa Acadêmica.</w:t>
      </w:r>
    </w:p>
    <w:p>
      <w:pPr>
        <w:pStyle w:val="Normal"/>
      </w:pPr>
      <w:r>
        <w:t xml:space="preserve">Gershon, MD e Tennyson, VM (1991). Fatores</w:t>
      </w:r>
    </w:p>
    <w:p>
      <w:pPr>
        <w:pStyle w:val="Normal"/>
      </w:pPr>
      <w:r>
        <w:t xml:space="preserve">microambientais no desenvolvimento normal e anormal do</w:t>
      </w:r>
    </w:p>
    <w:p>
      <w:pPr>
        <w:pStyle w:val="Normal"/>
      </w:pPr>
      <w:r>
        <w:t xml:space="preserve">sonhos e memória: Avanços na pesquisa do sono, vol. 6 (W.</w:t>
      </w:r>
    </w:p>
    <w:p>
      <w:pPr>
        <w:pStyle w:val="Normal"/>
      </w:pPr>
      <w:r>
        <w:t xml:space="preserve">sistema nervoso entérico. Pró g. Clin.</w:t>
      </w:r>
    </w:p>
    <w:p>
      <w:pPr>
        <w:pStyle w:val="Normal"/>
      </w:pPr>
      <w:r>
        <w:t xml:space="preserve">Bioi. Res. 373:257-276.</w:t>
      </w:r>
    </w:p>
    <w:p>
      <w:pPr>
        <w:pStyle w:val="Normal"/>
      </w:pPr>
      <w:r>
        <w:t xml:space="preserve">neuropsiquiátricos são resumidas por: Douglass, AB (1996).</w:t>
      </w:r>
    </w:p>
    <w:p>
      <w:pPr>
        <w:pStyle w:val="Normal"/>
      </w:pPr>
      <w:r>
        <w:t xml:space="preserve">Anomalias do</w:t>
      </w:r>
    </w:p>
    <w:p>
      <w:pPr>
        <w:pStyle w:val="Normal"/>
      </w:pPr>
      <w:r>
        <w:t xml:space="preserve">Gershon, MD, Chalazonite, A, &amp; Rothman, TP</w:t>
      </w:r>
    </w:p>
    <w:p>
      <w:pPr>
        <w:pStyle w:val="Normal"/>
      </w:pPr>
      <w:r>
        <w:t xml:space="preserve">(1993). Da crista neural ao intestino: Desenvolvimento do sistema</w:t>
      </w:r>
    </w:p>
    <w:p>
      <w:pPr>
        <w:pStyle w:val="Normal"/>
      </w:pPr>
      <w:r>
        <w:t xml:space="preserve">nervoso entérico. 1. Neurobiol. 24: 199-214.</w:t>
      </w:r>
    </w:p>
    <w:p>
      <w:pPr>
        <w:pStyle w:val="Normal"/>
      </w:pPr>
      <w:r>
        <w:t xml:space="preserve">Ver n. 66 e:</w:t>
      </w:r>
    </w:p>
    <w:p>
      <w:pPr>
        <w:pStyle w:val="Normal"/>
      </w:pPr>
      <w:r>
        <w:t xml:space="preserve">Fishbein, ed.), pp. Nova York: SP MedicaL 3. As alterações nos</w:t>
      </w:r>
    </w:p>
    <w:p>
      <w:pPr>
        <w:pStyle w:val="Normal"/>
      </w:pPr>
      <w:r>
        <w:t xml:space="preserve">transtornos</w:t>
      </w:r>
    </w:p>
    <w:p>
      <w:pPr>
        <w:pStyle w:val="Normal"/>
      </w:pPr>
      <w:r>
        <w:t xml:space="preserve">sono nas principais doenças psiquiátricas: características</w:t>
      </w:r>
    </w:p>
    <w:p>
      <w:pPr>
        <w:pStyle w:val="Normal"/>
      </w:pPr>
      <w:r>
        <w:t xml:space="preserve">polissonográficas e clínicas. Em Avanços em psiquiatria biológica,</w:t>
      </w:r>
    </w:p>
    <w:p>
      <w:pPr>
        <w:pStyle w:val="Normal"/>
      </w:pPr>
      <w:r>
        <w:t xml:space="preserve">vol. 2 (J. Panksepp, enguia.), pp. Greenwich, Connecticut: JAI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Alexander, F. (1950). Medicina psicossomática: sua</w:t>
      </w:r>
    </w:p>
    <w:p>
      <w:pPr>
        <w:pStyle w:val="Normal"/>
      </w:pPr>
      <w:r>
        <w:t xml:space="preserve">princípios e aplicações. Nova York: Norton.</w:t>
      </w:r>
    </w:p>
    <w:p>
      <w:pPr>
        <w:pStyle w:val="Normal"/>
      </w:pPr>
      <w:r>
        <w:t xml:space="preserve">Wolman, BB (1988). Distúrbios psicossomáticos.</w:t>
      </w:r>
    </w:p>
    <w:p>
      <w:pPr>
        <w:pStyle w:val="Normal"/>
      </w:pPr>
      <w:r>
        <w:t xml:space="preserve">Nova York: Plenum MedicaL</w:t>
      </w:r>
    </w:p>
    <w:p>
      <w:pPr>
        <w:pStyle w:val="Normal"/>
      </w:pPr>
      <w:r>
        <w:t xml:space="preserve">Ford, D. e Kamerow, D. (1989). Estudo epidemiológico dos</w:t>
      </w:r>
    </w:p>
    <w:p>
      <w:pPr>
        <w:pStyle w:val="Normal"/>
      </w:pPr>
      <w:r>
        <w:t xml:space="preserve">distúrbios do sono em transtornos psiquiátricos.</w:t>
      </w:r>
    </w:p>
    <w:p>
      <w:pPr>
        <w:pStyle w:val="Normal"/>
      </w:pPr>
      <w:r>
        <w:t xml:space="preserve">Geléia. Med. Assoc. 262: 1479-1484.</w:t>
      </w:r>
    </w:p>
    <w:p>
      <w:pPr>
        <w:pStyle w:val="Normal"/>
      </w:pPr>
      <w:r>
        <w:t xml:space="preserve">Gillin, JC e Wyatt, RJ (1975). Esquizofrenia: por acaso um</w:t>
      </w:r>
    </w:p>
    <w:p>
      <w:pPr>
        <w:pStyle w:val="Normal"/>
      </w:pPr>
      <w:r>
        <w:t xml:space="preserve">sonho? Internacional Rev. 17:297-342.</w:t>
      </w:r>
    </w:p>
    <w:p>
      <w:pPr>
        <w:pStyle w:val="Heading1"/>
      </w:pPr>
      <w:r>
        <w:t>Capítulo 7 A</w:t>
      </w:r>
    </w:p>
    <w:p>
      <w:pPr>
        <w:pStyle w:val="Normal"/>
      </w:pPr>
      <w:r>
        <w:t xml:space="preserve">decisão de incluir o conceito ambíguo de "criação de mitos" no</w:t>
      </w:r>
    </w:p>
    <w:p>
      <w:pPr>
        <w:pStyle w:val="Normal"/>
      </w:pPr>
      <w:r>
        <w:t xml:space="preserve">título baseou-se na credibilidade potencial das idéias junguianas</w:t>
      </w:r>
    </w:p>
    <w:p>
      <w:pPr>
        <w:pStyle w:val="Normal"/>
      </w:pPr>
      <w:r>
        <w:t xml:space="preserve">a respeito das imagens arquetípicas que emergem durante o</w:t>
      </w:r>
    </w:p>
    <w:p>
      <w:pPr>
        <w:pStyle w:val="Normal"/>
      </w:pPr>
      <w:r>
        <w:t xml:space="preserve">sonho. Além disso, uma premissa subjacente a este capítulo é</w:t>
      </w:r>
    </w:p>
    <w:p>
      <w:pPr>
        <w:pStyle w:val="Normal"/>
      </w:pPr>
      <w:r>
        <w:t xml:space="preserve">que os sonhos, através de mecanismos de processamento de</w:t>
      </w:r>
    </w:p>
    <w:p>
      <w:pPr>
        <w:pStyle w:val="Normal"/>
      </w:pPr>
      <w:r>
        <w:t xml:space="preserve">informação mal compreendidos, ajudam a criar as nossas crenças</w:t>
      </w:r>
    </w:p>
    <w:p>
      <w:pPr>
        <w:pStyle w:val="Normal"/>
      </w:pPr>
      <w:r>
        <w:t xml:space="preserve">e o nosso sentido de realidade sobre o mundo. Tais questões são</w:t>
      </w:r>
    </w:p>
    <w:p>
      <w:pPr>
        <w:pStyle w:val="Normal"/>
      </w:pPr>
      <w:r>
        <w:t xml:space="preserve">exploradas eloquentemente em: Stevens, A. (1995). Mitos</w:t>
      </w:r>
    </w:p>
    <w:p>
      <w:pPr>
        <w:pStyle w:val="Normal"/>
      </w:pPr>
      <w:r>
        <w:t xml:space="preserve">privados. Cambridge, Massachusetts: Harvard Univ. Imprensa.</w:t>
      </w:r>
    </w:p>
    <w:p>
      <w:pPr>
        <w:pStyle w:val="Normal"/>
      </w:pPr>
      <w:r>
        <w:t xml:space="preserve">Existem muitos níveis de teorização sobre sonhos e</w:t>
      </w:r>
    </w:p>
    <w:p>
      <w:pPr>
        <w:pStyle w:val="Normal"/>
      </w:pPr>
      <w:r>
        <w:t xml:space="preserve">sono REM. A maioria das teorias limita-se a funções</w:t>
      </w:r>
    </w:p>
    <w:p>
      <w:pPr>
        <w:pStyle w:val="Normal"/>
      </w:pPr>
      <w:r>
        <w:t xml:space="preserve">específicas, enquanto outras adotam uma visão mais global.</w:t>
      </w:r>
    </w:p>
    <w:p>
      <w:pPr>
        <w:pStyle w:val="Normal"/>
      </w:pPr>
      <w:r>
        <w:t xml:space="preserve">Como veremos, há evidências abundantes de que a consolidação</w:t>
      </w:r>
    </w:p>
    <w:p>
      <w:pPr>
        <w:pStyle w:val="Normal"/>
      </w:pPr>
      <w:r>
        <w:t xml:space="preserve">da memória é facilitada pelo sono REM, mas estas importantes</w:t>
      </w:r>
    </w:p>
    <w:p>
      <w:pPr>
        <w:pStyle w:val="Normal"/>
      </w:pPr>
      <w:r>
        <w:t xml:space="preserve">descobertas não constituem, por si só, uma</w:t>
      </w:r>
    </w:p>
    <w:p>
      <w:pPr>
        <w:pStyle w:val="Normal"/>
      </w:pPr>
      <w:r>
        <w:t xml:space="preserve">(1981). As funções de sono e processamento de memória.</w:t>
      </w:r>
    </w:p>
    <w:p>
      <w:pPr>
        <w:pStyle w:val="Normal"/>
      </w:pPr>
      <w:r>
        <w:t xml:space="preserve">Anch, AM, Browman, CP, Mirier, MM e Walsh, JK (1988).</w:t>
      </w:r>
    </w:p>
    <w:p>
      <w:pPr>
        <w:pStyle w:val="Normal"/>
      </w:pPr>
      <w:r>
        <w:t xml:space="preserve">Sono: uma perspectiva científica.</w:t>
      </w:r>
    </w:p>
    <w:p>
      <w:pPr>
        <w:pStyle w:val="Normal"/>
      </w:pPr>
      <w:r>
        <w:t xml:space="preserve">Englewood Cliffs, NJ: Prentice Hall.</w:t>
      </w:r>
    </w:p>
    <w:p>
      <w:pPr>
        <w:pStyle w:val="Normal"/>
      </w:pPr>
      <w:r>
        <w:t xml:space="preserve">Roffwarg, HP, Muzio, l N., &amp; Dement, WC</w:t>
      </w:r>
    </w:p>
    <w:p>
      <w:pPr>
        <w:pStyle w:val="Normal"/>
      </w:pPr>
      <w:r>
        <w:t xml:space="preserve">(1966). Desenvolvimento ontogenético do ciclo humano de sono e</w:t>
      </w:r>
    </w:p>
    <w:p>
      <w:pPr>
        <w:pStyle w:val="Normal"/>
      </w:pPr>
      <w:r>
        <w:t xml:space="preserve">sonho. Ciência 1 52:604-619.</w:t>
      </w:r>
    </w:p>
    <w:p>
      <w:pPr>
        <w:pStyle w:val="Normal"/>
      </w:pPr>
      <w:r>
        <w:t xml:space="preserve">Steriade, M. (1992). Mecanismos básicos de geração</w:t>
      </w:r>
    </w:p>
    <w:p>
      <w:pPr>
        <w:pStyle w:val="Normal"/>
      </w:pPr>
      <w:r>
        <w:t xml:space="preserve">do sono. Neurologia 42(suppl.):9-18.</w:t>
      </w:r>
    </w:p>
    <w:p>
      <w:pPr>
        <w:pStyle w:val="Normal"/>
      </w:pPr>
      <w:r>
        <w:t xml:space="preserve">ereções penianas sincronizadas com o sono sonhador (REM).</w:t>
      </w:r>
    </w:p>
    <w:p>
      <w:pPr>
        <w:pStyle w:val="Normal"/>
      </w:pPr>
      <w:r>
        <w:t xml:space="preserve">Arco. General Psiquiatra. 12:29-45.</w:t>
      </w:r>
    </w:p>
    <w:p>
      <w:pPr>
        <w:pStyle w:val="Normal"/>
      </w:pPr>
      <w:r>
        <w:t xml:space="preserve">Schmidt, MH, Valatx, JL, Schmidt, HS, Wauquier, A., &amp;</w:t>
      </w:r>
    </w:p>
    <w:p>
      <w:pPr>
        <w:pStyle w:val="Normal"/>
      </w:pPr>
      <w:r>
        <w:t xml:space="preserve">outros devem dormir. São Francisco: Freeman.</w:t>
      </w:r>
    </w:p>
    <w:p>
      <w:pPr>
        <w:pStyle w:val="Normal"/>
      </w:pPr>
      <w:r>
        <w:t xml:space="preserve">Hartmann, E. (1984). O pesadelo: a psicologia e a</w:t>
      </w:r>
    </w:p>
    <w:p>
      <w:pPr>
        <w:pStyle w:val="Normal"/>
      </w:pPr>
      <w:r>
        <w:t xml:space="preserve">biologia dos sonhos aterrorizantes. Nova York: Livros Básicos.</w:t>
      </w:r>
    </w:p>
    <w:p>
      <w:pPr>
        <w:pStyle w:val="Normal"/>
      </w:pPr>
      <w:r>
        <w:t xml:space="preserve">Kleitman, N. (1963). Sono e vigília (2ª ed.). Chicago:</w:t>
      </w:r>
    </w:p>
    <w:p>
      <w:pPr>
        <w:pStyle w:val="Normal"/>
      </w:pPr>
      <w:r>
        <w:t xml:space="preserve">Univ. da Chicago Press.</w:t>
      </w:r>
    </w:p>
    <w:p>
      <w:pPr>
        <w:pStyle w:val="Normal"/>
      </w:pPr>
      <w:r>
        <w:t xml:space="preserve">Sterman, MB (1973). O ciclo básico de atividade de repouso e</w:t>
      </w:r>
    </w:p>
    <w:p>
      <w:pPr>
        <w:pStyle w:val="Normal"/>
      </w:pPr>
      <w:r>
        <w:t xml:space="preserve">sono: considerações de desenvolvimento no homem e no gato.</w:t>
      </w:r>
    </w:p>
    <w:p>
      <w:pPr>
        <w:pStyle w:val="Normal"/>
      </w:pPr>
      <w:r>
        <w:t xml:space="preserve">No Sono e no amadurecimento do sistema nervoso (C. Clemente,</w:t>
      </w:r>
    </w:p>
    <w:p>
      <w:pPr>
        <w:pStyle w:val="Normal"/>
      </w:pPr>
      <w:r>
        <w:t xml:space="preserve">D. Purpura, &amp; F. Mayer, eds.), pp. Nova York: Academic Press.</w:t>
      </w:r>
    </w:p>
    <w:p>
      <w:pPr>
        <w:pStyle w:val="Normal"/>
      </w:pPr>
      <w:r>
        <w:t xml:space="preserve">Sterman, MB, Lucas, EA e MacDonald, LR . (1972).</w:t>
      </w:r>
    </w:p>
    <w:p>
      <w:pPr>
        <w:pStyle w:val="Normal"/>
      </w:pPr>
      <w:r>
        <w:t xml:space="preserve">Periodicidade do sono e desempenho operante no gato. Cérebro</w:t>
      </w:r>
    </w:p>
    <w:p>
      <w:pPr>
        <w:pStyle w:val="Normal"/>
      </w:pPr>
      <w:r>
        <w:t xml:space="preserve">Res. 38:327-34L</w:t>
      </w:r>
    </w:p>
    <w:p>
      <w:pPr>
        <w:pStyle w:val="Normal"/>
      </w:pPr>
      <w:r>
        <w:t xml:space="preserve">Um gerador SWS específico foi provisoriamente identificado</w:t>
      </w:r>
    </w:p>
    <w:p>
      <w:pPr>
        <w:pStyle w:val="Normal"/>
      </w:pPr>
      <w:r>
        <w:t xml:space="preserve">no hipotálamo anterior. Ver: Sherin, JE, Shiromani, PJ, McCarley,</w:t>
      </w:r>
    </w:p>
    <w:p>
      <w:pPr>
        <w:pStyle w:val="Normal"/>
      </w:pPr>
      <w:r>
        <w:t xml:space="preserve">RW e Saper, CB (1996).</w:t>
      </w:r>
    </w:p>
    <w:p>
      <w:pPr>
        <w:pStyle w:val="Normal"/>
      </w:pPr>
      <w:r>
        <w:t xml:space="preserve">Ingestão oral cíclica "sob demanda" por adultos. Natureza</w:t>
      </w:r>
    </w:p>
    <w:p>
      <w:pPr>
        <w:pStyle w:val="Normal"/>
      </w:pPr>
      <w:r>
        <w:t xml:space="preserve">225:959-960.</w:t>
      </w:r>
    </w:p>
    <w:p>
      <w:pPr>
        <w:pStyle w:val="Normal"/>
      </w:pPr>
      <w:r>
        <w:t xml:space="preserve">Ativação de neurônios pré-ópticos ventrolaterais durante o sono.</w:t>
      </w:r>
    </w:p>
    <w:p>
      <w:pPr>
        <w:pStyle w:val="Normal"/>
      </w:pPr>
      <w:r>
        <w:t xml:space="preserve">Ciência 271:216-219.</w:t>
      </w:r>
    </w:p>
    <w:p>
      <w:pPr>
        <w:pStyle w:val="Normal"/>
      </w:pPr>
      <w:r>
        <w:t xml:space="preserve">Marguet, P., Peter, J.-M., Aerts, J., Delfiore, G.,</w:t>
      </w:r>
    </w:p>
    <w:p>
      <w:pPr>
        <w:pStyle w:val="Normal"/>
      </w:pPr>
      <w:r>
        <w:t xml:space="preserve">Degueldre, C., Luxzen, A., &amp; Franck, G. (1996). Neuroanatomia</w:t>
      </w:r>
    </w:p>
    <w:p>
      <w:pPr>
        <w:pStyle w:val="Normal"/>
      </w:pPr>
      <w:r>
        <w:t xml:space="preserve">funcional do sono e dos sonhos com movimentos oculares</w:t>
      </w:r>
    </w:p>
    <w:p>
      <w:pPr>
        <w:pStyle w:val="Normal"/>
      </w:pPr>
      <w:r>
        <w:t xml:space="preserve">rápidos humanos. Natureza 383:163-166.</w:t>
      </w:r>
    </w:p>
    <w:p>
      <w:pPr>
        <w:pStyle w:val="Normal"/>
      </w:pPr>
      <w:r>
        <w:t xml:space="preserve">Vanderwolf, CH e Robinson, TE (1981).</w:t>
      </w:r>
    </w:p>
    <w:p>
      <w:pPr>
        <w:pStyle w:val="Normal"/>
      </w:pPr>
      <w:r>
        <w:t xml:space="preserve">Atividade e comportamento retículo-cortical: Uma crítica da teoria</w:t>
      </w:r>
    </w:p>
    <w:p>
      <w:pPr>
        <w:pStyle w:val="Normal"/>
      </w:pPr>
      <w:r>
        <w:t xml:space="preserve">Oswald,!., Merrington, J., &amp; Lewis, H. (1970).</w:t>
      </w:r>
    </w:p>
    <w:p>
      <w:pPr>
        <w:pStyle w:val="Normal"/>
      </w:pPr>
      <w:r>
        <w:t xml:space="preserve">Para uma visão geral das questões do SCN, ver:</w:t>
      </w:r>
    </w:p>
    <w:p>
      <w:pPr>
        <w:pStyle w:val="Normal"/>
      </w:pPr>
      <w:r>
        <w:t xml:space="preserve">Binkley, S. (1990). O pardal mecânico: Tempo, relógios e</w:t>
      </w:r>
    </w:p>
    <w:p>
      <w:pPr>
        <w:pStyle w:val="Normal"/>
      </w:pPr>
      <w:r>
        <w:t xml:space="preserve">calendários em organismos biológicos. Englewood Cliffs, NJ:</w:t>
      </w:r>
    </w:p>
    <w:p>
      <w:pPr>
        <w:pStyle w:val="Normal"/>
      </w:pPr>
      <w:r>
        <w:t xml:space="preserve">Prentice-Hall.</w:t>
      </w:r>
    </w:p>
    <w:p>
      <w:pPr>
        <w:pStyle w:val="Normal"/>
      </w:pPr>
      <w:r>
        <w:t xml:space="preserve">Mirmiran, M., Kok, JH, Boer, K., &amp; Wolf, H.</w:t>
      </w:r>
    </w:p>
    <w:p>
      <w:pPr>
        <w:pStyle w:val="Normal"/>
      </w:pPr>
      <w:r>
        <w:t xml:space="preserve">(1992). Desenvolvimento perinatal dos ritmos circadianos humanos:</w:t>
      </w:r>
    </w:p>
    <w:p>
      <w:pPr>
        <w:pStyle w:val="Normal"/>
      </w:pPr>
      <w:r>
        <w:t xml:space="preserve">Papel do relógio biológico fetal. Neurosci.</w:t>
      </w:r>
    </w:p>
    <w:p>
      <w:pPr>
        <w:pStyle w:val="Normal"/>
      </w:pPr>
      <w:r>
        <w:t xml:space="preserve">Biocomportamento. Revs. 16:371-378.</w:t>
      </w:r>
    </w:p>
    <w:p>
      <w:pPr>
        <w:pStyle w:val="Normal"/>
      </w:pPr>
      <w:r>
        <w:t xml:space="preserve">Rusak, B., Abe, H., Mason, R., &amp; Piggins, HD</w:t>
      </w:r>
    </w:p>
    <w:p>
      <w:pPr>
        <w:pStyle w:val="Normal"/>
      </w:pPr>
      <w:r>
        <w:t xml:space="preserve">da excitação e uma nova síntese. Comporte-se. Ciência do</w:t>
      </w:r>
    </w:p>
    <w:p>
      <w:pPr>
        <w:pStyle w:val="Normal"/>
      </w:pPr>
      <w:r>
        <w:t xml:space="preserve">Cérebro. 4:459-5 14.</w:t>
      </w:r>
    </w:p>
    <w:p>
      <w:pPr>
        <w:pStyle w:val="Normal"/>
      </w:pPr>
      <w:r>
        <w:t xml:space="preserve">(1993). Análise neurofisiológica do arrastamento do ritmo</w:t>
      </w:r>
    </w:p>
    <w:p>
      <w:pPr>
        <w:pStyle w:val="Normal"/>
      </w:pPr>
      <w:r>
        <w:t xml:space="preserve">circadiano. Edição especial: Mecanismos neurais do sistema</w:t>
      </w:r>
    </w:p>
    <w:p>
      <w:pPr>
        <w:pStyle w:val="Normal"/>
      </w:pPr>
      <w:r>
        <w:t xml:space="preserve">Vertes, RP (1982). Geração do tronco cerebral do</w:t>
      </w:r>
    </w:p>
    <w:p>
      <w:pPr>
        <w:pStyle w:val="Normal"/>
      </w:pPr>
      <w:r>
        <w:t xml:space="preserve">circadiano dos mamíferos. .1. Bioi. Ritmos 8(suplemento): S39S45.</w:t>
      </w:r>
    </w:p>
    <w:p>
      <w:pPr>
        <w:pStyle w:val="Normal"/>
      </w:pPr>
      <w:r>
        <w:t xml:space="preserve">EEG do hipocampo. Programa. Neurobiol. 19:1 59-186.</w:t>
      </w:r>
    </w:p>
    <w:p>
      <w:pPr>
        <w:pStyle w:val="Normal"/>
      </w:pPr>
      <w:r>
        <w:t xml:space="preserve">É. Pavlides, C. e Winson, J. (1989). As influências do</w:t>
      </w:r>
    </w:p>
    <w:p>
      <w:pPr>
        <w:pStyle w:val="Normal"/>
      </w:pPr>
      <w:r>
        <w:t xml:space="preserve">Filadélfia: Lippincott.</w:t>
      </w:r>
    </w:p>
    <w:p>
      <w:pPr>
        <w:pStyle w:val="Normal"/>
      </w:pPr>
      <w:r>
        <w:t xml:space="preserve">hipocampo colocam o disparo das células no estado de vigília</w:t>
      </w:r>
    </w:p>
    <w:p>
      <w:pPr>
        <w:pStyle w:val="Normal"/>
      </w:pPr>
      <w:r>
        <w:t xml:space="preserve">Heath, RG e Mickle, WA ( 1960). Avaliação de sete anos</w:t>
      </w:r>
    </w:p>
    <w:p>
      <w:pPr>
        <w:pStyle w:val="Normal"/>
      </w:pPr>
      <w:r>
        <w:t xml:space="preserve">(1981). Uma análise dos sistemas ascendentes do tronco cerebral</w:t>
      </w:r>
    </w:p>
    <w:p>
      <w:pPr>
        <w:pStyle w:val="Normal"/>
      </w:pPr>
      <w:r>
        <w:t xml:space="preserve">envolvidos na sincronização e dessincronização do hipocampo.</w:t>
      </w:r>
    </w:p>
    <w:p>
      <w:pPr>
        <w:pStyle w:val="Normal"/>
      </w:pPr>
      <w:r>
        <w:t xml:space="preserve">.1. Neurofisiol. 46: 1 140-1 159.</w:t>
      </w:r>
    </w:p>
    <w:p>
      <w:pPr>
        <w:pStyle w:val="Normal"/>
      </w:pPr>
      <w:r>
        <w:t xml:space="preserve">Fischer, C., Gross, J., &amp; Zuch, J. (1965). Ciclo de</w:t>
      </w:r>
    </w:p>
    <w:p>
      <w:pPr>
        <w:pStyle w:val="Normal"/>
      </w:pPr>
      <w:r>
        <w:t xml:space="preserve">Sterman, MB e Wyrwicka, W. (1967). Correlatos EEG</w:t>
      </w:r>
    </w:p>
    <w:p>
      <w:pPr>
        <w:pStyle w:val="Normal"/>
      </w:pPr>
      <w:r>
        <w:t xml:space="preserve">do sono: evidências de substratos separados do prosencéfalo.,</w:t>
      </w:r>
    </w:p>
    <w:p>
      <w:pPr>
        <w:pStyle w:val="Normal"/>
      </w:pPr>
      <w:r>
        <w:t xml:space="preserve">Cérebro Res. 6:143-163.</w:t>
      </w:r>
    </w:p>
    <w:p>
      <w:pPr>
        <w:pStyle w:val="Normal"/>
      </w:pPr>
      <w:r>
        <w:t xml:space="preserve">Zarcone, V. e Dement, W. (1969). Distúrbios do sono na</w:t>
      </w:r>
    </w:p>
    <w:p>
      <w:pPr>
        <w:pStyle w:val="Normal"/>
      </w:pPr>
      <w:r>
        <w:t xml:space="preserve">esquizofrenia. No Sono: Fisiologia e Patologia (A. Kales, ed.), pp.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Cheirar parece ser controlado pelo mesmo sistema</w:t>
      </w:r>
    </w:p>
    <w:p>
      <w:pPr>
        <w:pStyle w:val="Normal"/>
      </w:pPr>
      <w:r>
        <w:t xml:space="preserve">cerebral que gera teta. Veja: Vertes, RP</w:t>
      </w:r>
    </w:p>
    <w:p>
      <w:pPr>
        <w:pStyle w:val="Normal"/>
      </w:pPr>
      <w:r>
        <w:t xml:space="preserve">Jouvet, M. (1994). Evidência experimental de ereções penianas</w:t>
      </w:r>
    </w:p>
    <w:p>
      <w:pPr>
        <w:pStyle w:val="Normal"/>
      </w:pPr>
      <w:r>
        <w:t xml:space="preserve">durante o sono paradoxal em ratos. Neurorelatório 5:561-564.</w:t>
      </w:r>
    </w:p>
    <w:p>
      <w:pPr>
        <w:pStyle w:val="Normal"/>
      </w:pPr>
      <w:r>
        <w:t xml:space="preserve">Psicopata!. 41:557-584.</w:t>
      </w:r>
    </w:p>
    <w:p>
      <w:pPr>
        <w:pStyle w:val="Normal"/>
      </w:pPr>
      <w:r>
        <w:t xml:space="preserve">Mesmo estressores menores, como a exposição de</w:t>
      </w:r>
    </w:p>
    <w:p>
      <w:pPr>
        <w:pStyle w:val="Normal"/>
      </w:pPr>
      <w:r>
        <w:t xml:space="preserve">organismos a novas situações, aumentam o REM. Ver: Hartmann, E. 21. Dement, WC (1974). Alguns devem vigiar enquanto</w:t>
      </w:r>
    </w:p>
    <w:p>
      <w:pPr>
        <w:pStyle w:val="Normal"/>
      </w:pPr>
      <w:r>
        <w:t xml:space="preserve">Em Sono, sonhos e memória: Avanços na pesquisa do sono, vol.</w:t>
      </w:r>
    </w:p>
    <w:p>
      <w:pPr>
        <w:pStyle w:val="Normal"/>
      </w:pPr>
      <w:r>
        <w:t xml:space="preserve">6 (W. Fishbein, ed.), pp. Nova York: SP Medical.</w:t>
      </w:r>
    </w:p>
    <w:p>
      <w:pPr>
        <w:pStyle w:val="Normal"/>
      </w:pPr>
      <w:r>
        <w:t xml:space="preserve">Biocomportamento. Revs. 20: 367-388.</w:t>
      </w:r>
    </w:p>
    <w:p>
      <w:pPr>
        <w:pStyle w:val="Normal"/>
      </w:pPr>
      <w:r>
        <w:t xml:space="preserve">O análogo neurotrófico do ACTH promove a plasticidade do</w:t>
      </w:r>
    </w:p>
    <w:p>
      <w:pPr>
        <w:pStyle w:val="Normal"/>
      </w:pPr>
      <w:r>
        <w:t xml:space="preserve">receptor de corticosteróide tipo 1 no cérebro de ratos machos</w:t>
      </w:r>
    </w:p>
    <w:p>
      <w:pPr>
        <w:pStyle w:val="Normal"/>
      </w:pPr>
      <w:r>
        <w:t xml:space="preserve">senescentes. Neurobiol. Envelhecimento 9:253-260.</w:t>
      </w:r>
    </w:p>
    <w:p>
      <w:pPr>
        <w:pStyle w:val="Normal"/>
      </w:pPr>
      <w:r>
        <w:t xml:space="preserve">Friedman, MJ, Charney, DS, &amp; Deutch, AY (eds.) (1995).</w:t>
      </w:r>
    </w:p>
    <w:p>
      <w:pPr>
        <w:pStyle w:val="Normal"/>
      </w:pPr>
      <w:r>
        <w:t xml:space="preserve">Inicialmente houve uma tentativa activa de atribuir a culpa</w:t>
      </w:r>
    </w:p>
    <w:p>
      <w:pPr>
        <w:pStyle w:val="Normal"/>
      </w:pPr>
      <w:r>
        <w:t xml:space="preserve">do acidente aos adolescentes, provavelmente porque um</w:t>
      </w:r>
    </w:p>
    <w:p>
      <w:pPr>
        <w:pStyle w:val="Normal"/>
      </w:pPr>
      <w:r>
        <w:t xml:space="preserve">polícia tinha seguido o condutor embriagado durante vários</w:t>
      </w:r>
    </w:p>
    <w:p>
      <w:pPr>
        <w:pStyle w:val="Normal"/>
      </w:pPr>
      <w:r>
        <w:t xml:space="preserve">quilómetros sem a sirene ou as luzes do tecto. O caso acabou</w:t>
      </w:r>
    </w:p>
    <w:p>
      <w:pPr>
        <w:pStyle w:val="Normal"/>
      </w:pPr>
      <w:r>
        <w:t xml:space="preserve">por ser negociado, uma vez que o hospital estava a reter a</w:t>
      </w:r>
    </w:p>
    <w:p>
      <w:pPr>
        <w:pStyle w:val="Normal"/>
      </w:pPr>
      <w:r>
        <w:t xml:space="preserve">prova de álcool no sangue (0,26%) do sistema legal com base</w:t>
      </w:r>
    </w:p>
    <w:p>
      <w:pPr>
        <w:pStyle w:val="Normal"/>
      </w:pPr>
      <w:r>
        <w:t xml:space="preserve">na confidencialidade médico-paciente. A pena do motorista</w:t>
      </w:r>
    </w:p>
    <w:p>
      <w:pPr>
        <w:pStyle w:val="Normal"/>
      </w:pPr>
      <w:r>
        <w:t xml:space="preserve">bêbado foi de um ano de prisão.</w:t>
      </w:r>
    </w:p>
    <w:p>
      <w:pPr>
        <w:pStyle w:val="Normal"/>
      </w:pPr>
      <w:r>
        <w:t xml:space="preserve">Chase, MH e Morales, FR (1990). A atonia e a mioclonia</w:t>
      </w:r>
    </w:p>
    <w:p>
      <w:pPr>
        <w:pStyle w:val="Normal"/>
      </w:pPr>
      <w:r>
        <w:t xml:space="preserve">do sono ativo (REM). Ana. Rev.</w:t>
      </w:r>
    </w:p>
    <w:p>
      <w:pPr>
        <w:pStyle w:val="Normal"/>
      </w:pPr>
      <w:r>
        <w:t xml:space="preserve">sobre a atividade dessas células durante os episódios</w:t>
      </w:r>
    </w:p>
    <w:p>
      <w:pPr>
        <w:pStyle w:val="Normal"/>
      </w:pPr>
      <w:r>
        <w:t xml:space="preserve">subsequentes de sono. J. Neurosci. 9:2907-2918.</w:t>
      </w:r>
    </w:p>
    <w:p>
      <w:pPr>
        <w:pStyle w:val="Normal"/>
      </w:pPr>
      <w:r>
        <w:t xml:space="preserve">Sollars, P. .J., Kimble, DP e Pickard, GE (1995).</w:t>
      </w:r>
    </w:p>
    <w:p>
      <w:pPr>
        <w:pStyle w:val="Normal"/>
      </w:pPr>
      <w:r>
        <w:t xml:space="preserve">"Restauração do comportamento circadiano por heteroenxertos</w:t>
      </w:r>
    </w:p>
    <w:p>
      <w:pPr>
        <w:pStyle w:val="Normal"/>
      </w:pPr>
      <w:r>
        <w:t xml:space="preserve">hipotalâmicos anteriores". .1. Neurosci. 15:2109-2122.</w:t>
      </w:r>
    </w:p>
    <w:p>
      <w:pPr>
        <w:pStyle w:val="Normal"/>
      </w:pPr>
      <w:r>
        <w:t xml:space="preserve">Cassone, VM, Roberts, MH e Moore, RY</w:t>
      </w:r>
    </w:p>
    <w:p>
      <w:pPr>
        <w:pStyle w:val="Normal"/>
      </w:pPr>
      <w:r>
        <w:t xml:space="preserve">de experiência com estudos de eletrodos de profundidade em</w:t>
      </w:r>
    </w:p>
    <w:p>
      <w:pPr>
        <w:pStyle w:val="Normal"/>
      </w:pPr>
      <w:r>
        <w:t xml:space="preserve">pacientes humanos. Em Estudos elétricos sobre o cérebro não</w:t>
      </w:r>
    </w:p>
    <w:p>
      <w:pPr>
        <w:pStyle w:val="Normal"/>
      </w:pPr>
      <w:r>
        <w:t xml:space="preserve">Wilson, MA e McNaughton, BL (1994). Reativação das</w:t>
      </w:r>
    </w:p>
    <w:p>
      <w:pPr>
        <w:pStyle w:val="Normal"/>
      </w:pPr>
      <w:r>
        <w:t xml:space="preserve">memórias do conjunto hipocampal durante o sono. Ciência</w:t>
      </w:r>
    </w:p>
    <w:p>
      <w:pPr>
        <w:pStyle w:val="Normal"/>
      </w:pPr>
      <w:r>
        <w:t xml:space="preserve">anestesiado (E. R Ramey &amp; DS O'Doherty, eds.), pp. Nova York:</w:t>
      </w:r>
    </w:p>
    <w:p>
      <w:pPr>
        <w:pStyle w:val="Normal"/>
      </w:pPr>
      <w:r>
        <w:t xml:space="preserve">Paul B. Roeber.</w:t>
      </w:r>
    </w:p>
    <w:p>
      <w:pPr>
        <w:pStyle w:val="Normal"/>
      </w:pPr>
      <w:r>
        <w:t xml:space="preserve">Saúde, RG (1972). Maconha: Efeitos nos eletroencefalogramas</w:t>
      </w:r>
    </w:p>
    <w:p>
      <w:pPr>
        <w:pStyle w:val="Normal"/>
      </w:pPr>
      <w:r>
        <w:t xml:space="preserve">265:676-679.</w:t>
      </w:r>
    </w:p>
    <w:p>
      <w:pPr>
        <w:pStyle w:val="Normal"/>
      </w:pPr>
      <w:r>
        <w:t xml:space="preserve">(1988). Efeitos da melatonina na captação de glicose 2desoxi-0-14C no núcleo supraquiasmático de ratos. Sou. J. Fisiol.</w:t>
      </w:r>
    </w:p>
    <w:p>
      <w:pPr>
        <w:pStyle w:val="Normal"/>
      </w:pPr>
      <w:r>
        <w:t xml:space="preserve">255:R332-R337.</w:t>
      </w:r>
    </w:p>
    <w:p>
      <w:pPr>
        <w:pStyle w:val="Normal"/>
      </w:pPr>
      <w:r>
        <w:t xml:space="preserve">Winson J. (1993). A biologia e a função do sono com</w:t>
      </w:r>
    </w:p>
    <w:p>
      <w:pPr>
        <w:pStyle w:val="Normal"/>
      </w:pPr>
      <w:r>
        <w:t xml:space="preserve">movimento rápido dos olhos. Cur. Opinião. Neurobiol. 3:243-248.</w:t>
      </w:r>
    </w:p>
    <w:p>
      <w:pPr>
        <w:pStyle w:val="Normal"/>
      </w:pPr>
      <w:r>
        <w:t xml:space="preserve">Chase, MH e Morales, FR (1989). O controle do</w:t>
      </w:r>
    </w:p>
    <w:p>
      <w:pPr>
        <w:pStyle w:val="Normal"/>
      </w:pPr>
      <w:r>
        <w:t xml:space="preserve">Schwartz, WJ e Gainer, H. (1977). Núcleo supraquiasmático:</w:t>
      </w:r>
    </w:p>
    <w:p>
      <w:pPr>
        <w:pStyle w:val="Normal"/>
      </w:pPr>
      <w:r>
        <w:t xml:space="preserve">Uso da captação de desoxiglicose marcada com l4c como</w:t>
      </w:r>
    </w:p>
    <w:p>
      <w:pPr>
        <w:pStyle w:val="Normal"/>
      </w:pPr>
      <w:r>
        <w:t xml:space="preserve">marcador funcional. Ciência 197: 1089-1091.</w:t>
      </w:r>
    </w:p>
    <w:p>
      <w:pPr>
        <w:pStyle w:val="Normal"/>
      </w:pPr>
      <w:r>
        <w:t xml:space="preserve">profundos e superficiais do homem. Arco. Gen.</w:t>
      </w:r>
    </w:p>
    <w:p>
      <w:pPr>
        <w:pStyle w:val="Normal"/>
      </w:pPr>
      <w:r>
        <w:t xml:space="preserve">Psiquiatra. 26:577-584.</w:t>
      </w:r>
    </w:p>
    <w:p>
      <w:pPr>
        <w:pStyle w:val="Normal"/>
      </w:pPr>
      <w:r>
        <w:t xml:space="preserve">Jouvet, M. (1967). Neurofisiologia dos estados de sono.</w:t>
      </w:r>
    </w:p>
    <w:p>
      <w:pPr>
        <w:pStyle w:val="Normal"/>
      </w:pPr>
      <w:r>
        <w:t xml:space="preserve">Fisiol. Apocalipse 47: 1 17-177.</w:t>
      </w:r>
    </w:p>
    <w:p>
      <w:pPr>
        <w:pStyle w:val="Normal"/>
      </w:pPr>
      <w:r>
        <w:t xml:space="preserve">Stern, WC, Morgane, PJ e Bronzino, JD</w:t>
      </w:r>
    </w:p>
    <w:p>
      <w:pPr>
        <w:pStyle w:val="Normal"/>
      </w:pPr>
      <w:r>
        <w:t xml:space="preserve">(1972). LSD: Efeitos nos padrões de sono e atividade de aumento</w:t>
      </w:r>
    </w:p>
    <w:p>
      <w:pPr>
        <w:pStyle w:val="Normal"/>
      </w:pPr>
      <w:r>
        <w:t xml:space="preserve">no núcleo geniculado lateral. Cérebro. Res. 41:199-204.</w:t>
      </w:r>
    </w:p>
    <w:p>
      <w:pPr>
        <w:pStyle w:val="Normal"/>
      </w:pPr>
      <w:r>
        <w:t xml:space="preserve">motoneurônio durante o sono. Em Princípios e prática da</w:t>
      </w:r>
    </w:p>
    <w:p>
      <w:pPr>
        <w:pStyle w:val="Normal"/>
      </w:pPr>
      <w:r>
        <w:t xml:space="preserve">medicina do sono (MH Kryger, T. Roth, &amp; WC Dement, eds.),</w:t>
      </w:r>
    </w:p>
    <w:p>
      <w:pPr>
        <w:pStyle w:val="Normal"/>
      </w:pPr>
      <w:r>
        <w:t xml:space="preserve">pp. Filadélfia: Saunders.</w:t>
      </w:r>
    </w:p>
    <w:p>
      <w:pPr>
        <w:pStyle w:val="Normal"/>
      </w:pPr>
      <w:r>
        <w:t xml:space="preserve">Para uma descrição completa das mudanças corporais</w:t>
      </w:r>
    </w:p>
    <w:p>
      <w:pPr>
        <w:pStyle w:val="Normal"/>
      </w:pPr>
      <w:r>
        <w:t xml:space="preserve">durante o sono, ver n. 9 e: Kryger, MH, Roth, T., &amp; Dement WC</w:t>
      </w:r>
    </w:p>
    <w:p>
      <w:pPr>
        <w:pStyle w:val="Normal"/>
      </w:pPr>
      <w:r>
        <w:t xml:space="preserve">(eds.) (1989). Princípios e prática da medicina do sono.</w:t>
      </w:r>
    </w:p>
    <w:p>
      <w:pPr>
        <w:pStyle w:val="Normal"/>
      </w:pPr>
      <w:r>
        <w:t xml:space="preserve">Filadélfia: Saunders.</w:t>
      </w:r>
    </w:p>
    <w:p>
      <w:pPr>
        <w:pStyle w:val="Normal"/>
      </w:pPr>
      <w:r>
        <w:t xml:space="preserve">Stehle, J., Vaneck, J., &amp; Vollrath, L. (1989). "Efeitos da</w:t>
      </w:r>
    </w:p>
    <w:p>
      <w:pPr>
        <w:pStyle w:val="Normal"/>
      </w:pPr>
      <w:r>
        <w:t xml:space="preserve">melatonina na atividade elétrica espontânea de neurônios em</w:t>
      </w:r>
    </w:p>
    <w:p>
      <w:pPr>
        <w:pStyle w:val="Normal"/>
      </w:pPr>
      <w:r>
        <w:t xml:space="preserve">núcleos supraquiasmáticos de ratos: um estudo iontoforético in</w:t>
      </w:r>
    </w:p>
    <w:p>
      <w:pPr>
        <w:pStyle w:val="Normal"/>
      </w:pPr>
      <w:r>
        <w:t xml:space="preserve">vitro". .1. Transmissão Neural. 78: 167-177.</w:t>
      </w:r>
    </w:p>
    <w:p>
      <w:pPr>
        <w:pStyle w:val="Normal"/>
      </w:pPr>
      <w:r>
        <w:t xml:space="preserve">Klein, D., Moore, RY, &amp; Reppert, SM</w:t>
      </w:r>
    </w:p>
    <w:p>
      <w:pPr>
        <w:pStyle w:val="Normal"/>
      </w:pPr>
      <w:r>
        <w:t xml:space="preserve">(1991). Núcleo supraquiasmático: o relógio da mente.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368 NOTAS ÀS PÁGINAS 1 30-1 31</w:t>
      </w:r>
    </w:p>
    <w:p>
      <w:pPr>
        <w:pStyle w:val="Normal"/>
      </w:pPr>
      <w:r>
        <w:t xml:space="preserve">NOTAS ÀS PÁGINAS 131-1 34 369</w:t>
      </w:r>
    </w:p>
    <w:p>
      <w:pPr>
        <w:pStyle w:val="Normal"/>
      </w:pPr>
      <w:r>
        <w:t xml:space="preserve">Aschoff, J., Daan, S., &amp; Gross, G. (eds.) (1982).</w:t>
      </w:r>
    </w:p>
    <w:p>
      <w:pPr>
        <w:pStyle w:val="Normal"/>
      </w:pPr>
      <w:r>
        <w:t xml:space="preserve">Kapas, L, Obal, F., Jr. e Krueger, JM (1993).</w:t>
      </w:r>
    </w:p>
    <w:p>
      <w:pPr>
        <w:pStyle w:val="Normal"/>
      </w:pPr>
      <w:r>
        <w:t xml:space="preserve">Sistemas circadianos de vertebrados. Berlim: Springer.</w:t>
      </w:r>
    </w:p>
    <w:p>
      <w:pPr>
        <w:pStyle w:val="Normal"/>
      </w:pPr>
      <w:r>
        <w:t xml:space="preserve">Regulação humoral do sono. Internacional Rev. 35: 13 1-160.</w:t>
      </w:r>
    </w:p>
    <w:p>
      <w:pPr>
        <w:pStyle w:val="Normal"/>
      </w:pPr>
      <w:r>
        <w:t xml:space="preserve">Ibuka, N. e Kawamura, H. (1975). Perda do ritmo circadiano</w:t>
      </w:r>
    </w:p>
    <w:p>
      <w:pPr>
        <w:pStyle w:val="Normal"/>
      </w:pPr>
      <w:r>
        <w:t xml:space="preserve">no ciclo sono-vigília no rato por lesões do núcleo supraquiasmático.</w:t>
      </w:r>
    </w:p>
    <w:p>
      <w:pPr>
        <w:pStyle w:val="Normal"/>
      </w:pPr>
      <w:r>
        <w:t xml:space="preserve">Kruger, JM, Opp, MR , Toth, LA, Johan-sen, L., &amp; Kapas,</w:t>
      </w:r>
    </w:p>
    <w:p>
      <w:pPr>
        <w:pStyle w:val="Normal"/>
      </w:pPr>
      <w:r>
        <w:t xml:space="preserve">Cérebro Res. 96:76-81.</w:t>
      </w:r>
    </w:p>
    <w:p>
      <w:pPr>
        <w:pStyle w:val="Heading1"/>
      </w:pPr>
      <w:r>
        <w:t>L. (1990). Citocinas e sono. Em Tópicos atuais em</w:t>
      </w:r>
    </w:p>
    <w:p>
      <w:pPr>
        <w:pStyle w:val="Normal"/>
      </w:pPr>
      <w:r>
        <w:t xml:space="preserve">Rusak, B. e Zucker, L (1979). Regulação neural</w:t>
      </w:r>
    </w:p>
    <w:p>
      <w:pPr>
        <w:pStyle w:val="Normal"/>
      </w:pPr>
      <w:r>
        <w:t xml:space="preserve">neuroendocrinologia. Vol. 10, Aspectos comportamentais da</w:t>
      </w:r>
    </w:p>
    <w:p>
      <w:pPr>
        <w:pStyle w:val="Normal"/>
      </w:pPr>
      <w:r>
        <w:t xml:space="preserve">dos ritmos circadianos. Fisiol. Apocalipse 59:449-526.</w:t>
      </w:r>
    </w:p>
    <w:p>
      <w:pPr>
        <w:pStyle w:val="Normal"/>
      </w:pPr>
      <w:r>
        <w:t xml:space="preserve">neuroedocrinologia (D. Ganten &amp; D. Pfaff, eds.), pp. Berlim:</w:t>
      </w:r>
    </w:p>
    <w:p>
      <w:pPr>
        <w:pStyle w:val="Normal"/>
      </w:pPr>
      <w:r>
        <w:t xml:space="preserve">Stephan, FK e Zucker, L (1972). Os ritmos circadianos no</w:t>
      </w:r>
    </w:p>
    <w:p>
      <w:pPr>
        <w:pStyle w:val="Normal"/>
      </w:pPr>
      <w:r>
        <w:t xml:space="preserve">Springer-Verlag.</w:t>
      </w:r>
    </w:p>
    <w:p>
      <w:pPr>
        <w:pStyle w:val="Normal"/>
      </w:pPr>
      <w:r>
        <w:t xml:space="preserve">Radulovaeki, M., &amp; Vírus, RM (1985). Compostos de</w:t>
      </w:r>
    </w:p>
    <w:p>
      <w:pPr>
        <w:pStyle w:val="Normal"/>
      </w:pPr>
      <w:r>
        <w:t xml:space="preserve">comportamento de beber e na atividade locomotora de ratos são</w:t>
      </w:r>
    </w:p>
    <w:p>
      <w:pPr>
        <w:pStyle w:val="Normal"/>
      </w:pPr>
      <w:r>
        <w:t xml:space="preserve">eliminados pela lesão hipotalâmica. Processo. Nat!.</w:t>
      </w:r>
    </w:p>
    <w:p>
      <w:pPr>
        <w:pStyle w:val="Normal"/>
      </w:pPr>
      <w:r>
        <w:t xml:space="preserve">purina, 1-metilisoguanosina e pirimidina e sono em ratos. No</w:t>
      </w:r>
    </w:p>
    <w:p>
      <w:pPr>
        <w:pStyle w:val="Normal"/>
      </w:pPr>
      <w:r>
        <w:t xml:space="preserve">Acad. Ciência. 69:1583-1586.</w:t>
      </w:r>
    </w:p>
    <w:p>
      <w:pPr>
        <w:pStyle w:val="Normal"/>
      </w:pPr>
      <w:r>
        <w:t xml:space="preserve">Sono: Neurotransmissores e neuromoduladores (A. Wauquier,</w:t>
      </w:r>
    </w:p>
    <w:p>
      <w:pPr>
        <w:pStyle w:val="Normal"/>
      </w:pPr>
      <w:r>
        <w:t xml:space="preserve">Miller, l. D., Morin, LP, Schwartz, W. l., &amp; Moore, RY</w:t>
      </w:r>
    </w:p>
    <w:p>
      <w:pPr>
        <w:pStyle w:val="Normal"/>
      </w:pPr>
      <w:r>
        <w:t xml:space="preserve">JM Monti, JM Gaillard, &amp; M. Radulovacki, eds.), pp. Nova York:</w:t>
      </w:r>
    </w:p>
    <w:p>
      <w:pPr>
        <w:pStyle w:val="Normal"/>
      </w:pPr>
      <w:r>
        <w:t xml:space="preserve">(1996). Novos insights sobre o relógio circadiano mamário.</w:t>
      </w:r>
    </w:p>
    <w:p>
      <w:pPr>
        <w:pStyle w:val="Normal"/>
      </w:pPr>
      <w:r>
        <w:t xml:space="preserve">Raven Press.</w:t>
      </w:r>
    </w:p>
    <w:p>
      <w:pPr>
        <w:pStyle w:val="Normal"/>
      </w:pPr>
      <w:r>
        <w:t xml:space="preserve">Sono 19:641-667.</w:t>
      </w:r>
    </w:p>
    <w:p>
      <w:pPr>
        <w:pStyle w:val="Normal"/>
      </w:pPr>
      <w:r>
        <w:t xml:space="preserve">Silver, R., Le Sauter, J., Tresco, PA, &amp; Lehman, MN (1996).</w:t>
      </w:r>
    </w:p>
    <w:p>
      <w:pPr>
        <w:pStyle w:val="Normal"/>
      </w:pPr>
      <w:r>
        <w:t xml:space="preserve">É digno de nota que a adenosina inibe os neurônios</w:t>
      </w:r>
    </w:p>
    <w:p>
      <w:pPr>
        <w:pStyle w:val="Normal"/>
      </w:pPr>
      <w:r>
        <w:t xml:space="preserve">colinérgicos reticulares, que medeiam a excitação cortical tanto</w:t>
      </w:r>
    </w:p>
    <w:p>
      <w:pPr>
        <w:pStyle w:val="Normal"/>
      </w:pPr>
      <w:r>
        <w:t xml:space="preserve">Um sinal de acoplamento difusível do núcleo supraquiasmático</w:t>
      </w:r>
    </w:p>
    <w:p>
      <w:pPr>
        <w:pStyle w:val="Normal"/>
      </w:pPr>
      <w:r>
        <w:t xml:space="preserve">transplantado que controla os ritmos locomotores circadianos.</w:t>
      </w:r>
    </w:p>
    <w:p>
      <w:pPr>
        <w:pStyle w:val="Normal"/>
      </w:pPr>
      <w:r>
        <w:t xml:space="preserve">na vigília quanto no REM. Veja: Rainnie, DG, Grunze, HC</w:t>
      </w:r>
    </w:p>
    <w:p>
      <w:pPr>
        <w:pStyle w:val="Normal"/>
      </w:pPr>
      <w:r>
        <w:t xml:space="preserve">Natureza 382:810-813.</w:t>
      </w:r>
    </w:p>
    <w:p>
      <w:pPr>
        <w:pStyle w:val="Normal"/>
      </w:pPr>
      <w:r>
        <w:t xml:space="preserve">R., McCarley, RW e Greene, RW . (1994). Inibição da adenosina</w:t>
      </w:r>
    </w:p>
    <w:p>
      <w:pPr>
        <w:pStyle w:val="Normal"/>
      </w:pPr>
      <w:r>
        <w:t xml:space="preserve">Wetterberg, L. (ed.) (1993). Luz e ritmos biológicos no</w:t>
      </w:r>
    </w:p>
    <w:p>
      <w:pPr>
        <w:pStyle w:val="Normal"/>
      </w:pPr>
      <w:r>
        <w:t xml:space="preserve">dos neurônios colinérgicos da mesoponina: implicações para a</w:t>
      </w:r>
    </w:p>
    <w:p>
      <w:pPr>
        <w:pStyle w:val="Normal"/>
      </w:pPr>
      <w:r>
        <w:t xml:space="preserve">homem. Série Internacional Wenner-Gren, vol 63. Oxford:</w:t>
      </w:r>
    </w:p>
    <w:p>
      <w:pPr>
        <w:pStyle w:val="Normal"/>
      </w:pPr>
      <w:r>
        <w:t xml:space="preserve">excitação do EEG. Ciência 263:689ÿ692.</w:t>
      </w:r>
    </w:p>
    <w:p>
      <w:pPr>
        <w:pStyle w:val="Normal"/>
      </w:pPr>
      <w:r>
        <w:t xml:space="preserve">Pergamon.</w:t>
      </w:r>
    </w:p>
    <w:p>
      <w:pPr>
        <w:pStyle w:val="Normal"/>
      </w:pPr>
      <w:r>
        <w:t xml:space="preserve">Radulovacki, M., Vírus, RM, &amp; Djuricic-Nedelson, M.</w:t>
      </w:r>
    </w:p>
    <w:p>
      <w:pPr>
        <w:pStyle w:val="Normal"/>
      </w:pPr>
      <w:r>
        <w:t xml:space="preserve">Rusak, B., Robertson, HA, Wisden, W., &amp; Hunt, SP (1990).</w:t>
      </w:r>
    </w:p>
    <w:p>
      <w:pPr>
        <w:pStyle w:val="Normal"/>
      </w:pPr>
      <w:r>
        <w:t xml:space="preserve">(1985). Adenosina e análogos de adenosina: efeitos no sono</w:t>
      </w:r>
    </w:p>
    <w:p>
      <w:pPr>
        <w:pStyle w:val="Normal"/>
      </w:pPr>
      <w:r>
        <w:t xml:space="preserve">Pulsos de luz que mudam de ritmo induzem a expressão gênica</w:t>
      </w:r>
    </w:p>
    <w:p>
      <w:pPr>
        <w:pStyle w:val="Normal"/>
      </w:pPr>
      <w:r>
        <w:t xml:space="preserve">em ratos. Em Mecanismos cerebrais do sono (DJ McGinty, R.</w:t>
      </w:r>
    </w:p>
    <w:p>
      <w:pPr>
        <w:pStyle w:val="Normal"/>
      </w:pPr>
      <w:r>
        <w:t xml:space="preserve">no núcleo supraquiasmático. Ciência 248:1237-1240.</w:t>
      </w:r>
    </w:p>
    <w:p>
      <w:pPr>
        <w:pStyle w:val="Normal"/>
      </w:pPr>
      <w:r>
        <w:t xml:space="preserve">Drucker-Colin, AR Mor-rison e PL Parmeggiani, eds.), pp. Nova</w:t>
      </w:r>
    </w:p>
    <w:p>
      <w:pPr>
        <w:pStyle w:val="Normal"/>
      </w:pPr>
      <w:r>
        <w:t xml:space="preserve">York: Raven Press.</w:t>
      </w:r>
    </w:p>
    <w:p>
      <w:pPr>
        <w:pStyle w:val="Normal"/>
      </w:pPr>
      <w:r>
        <w:t xml:space="preserve">Arendt, J. (1995). Melatonina e a mama</w:t>
      </w:r>
    </w:p>
    <w:p>
      <w:pPr>
        <w:pStyle w:val="Normal"/>
      </w:pPr>
      <w:r>
        <w:t xml:space="preserve">Jus, A., Jus, K., Villeneuve, A., Pires, A., Lachance, R.,</w:t>
      </w:r>
    </w:p>
    <w:p>
      <w:pPr>
        <w:pStyle w:val="Normal"/>
      </w:pPr>
      <w:r>
        <w:t xml:space="preserve">glândula pineal liana. Londres: Chapman e Hill.</w:t>
      </w:r>
    </w:p>
    <w:p>
      <w:pPr>
        <w:pStyle w:val="Normal"/>
      </w:pPr>
      <w:r>
        <w:t xml:space="preserve">Gauer, F., Masson-Pevet, l, Stehle, 1., &amp; Pevet, P.</w:t>
      </w:r>
    </w:p>
    <w:p>
      <w:pPr>
        <w:pStyle w:val="Normal"/>
      </w:pPr>
      <w:r>
        <w:t xml:space="preserve">Fortier, J., &amp; Vi!leneuve, R. (1973). Estudos sobre recordação</w:t>
      </w:r>
    </w:p>
    <w:p>
      <w:pPr>
        <w:pStyle w:val="Normal"/>
      </w:pPr>
      <w:r>
        <w:t xml:space="preserve">(1994). Variações diárias na densidade do receptor de</w:t>
      </w:r>
    </w:p>
    <w:p>
      <w:pPr>
        <w:pStyle w:val="Normal"/>
      </w:pPr>
      <w:r>
        <w:t xml:space="preserve">melatonina da pars tuberalis e dos núcleos supraquiasmáticos</w:t>
      </w:r>
    </w:p>
    <w:p>
      <w:pPr>
        <w:pStyle w:val="Normal"/>
      </w:pPr>
      <w:r>
        <w:t xml:space="preserve">de ratos são reguladas distintamente. Cérebro Res. 641:92ÿ98.</w:t>
      </w:r>
    </w:p>
    <w:p>
      <w:pPr>
        <w:pStyle w:val="Normal"/>
      </w:pPr>
      <w:r>
        <w:t xml:space="preserve">Shibata, S., Cassone, VM e Moore, RY (1989).</w:t>
      </w:r>
    </w:p>
    <w:p>
      <w:pPr>
        <w:pStyle w:val="Normal"/>
      </w:pPr>
      <w:r>
        <w:t xml:space="preserve">Efeitos da melatonina na atividade neuronal no núcleo</w:t>
      </w:r>
    </w:p>
    <w:p>
      <w:pPr>
        <w:pStyle w:val="Normal"/>
      </w:pPr>
      <w:r>
        <w:t xml:space="preserve">supraquiasmático de ratos in vitro. Neurosci. Vamos. 97: 140-144.</w:t>
      </w:r>
    </w:p>
    <w:p>
      <w:pPr>
        <w:pStyle w:val="Normal"/>
      </w:pPr>
      <w:r>
        <w:t xml:space="preserve">de sonhos em pacientes esquizofrênicos crônicos após lobotomia</w:t>
      </w:r>
    </w:p>
    <w:p>
      <w:pPr>
        <w:pStyle w:val="Normal"/>
      </w:pPr>
      <w:r>
        <w:t xml:space="preserve">pré-frontal. Bioi. Psiquiatra. 6:275-293.</w:t>
      </w:r>
    </w:p>
    <w:p>
      <w:pPr>
        <w:pStyle w:val="Normal"/>
      </w:pPr>
      <w:r>
        <w:t xml:space="preserve">Neste contexto, também é digno de nota que a maioria das</w:t>
      </w:r>
    </w:p>
    <w:p>
      <w:pPr>
        <w:pStyle w:val="Normal"/>
      </w:pPr>
      <w:r>
        <w:t xml:space="preserve">áreas do cérebro normal parecem acordar (ou seja, exibem</w:t>
      </w:r>
    </w:p>
    <w:p>
      <w:pPr>
        <w:pStyle w:val="Normal"/>
      </w:pPr>
      <w:r>
        <w:t xml:space="preserve">atividade metabólica aumentada) durante o sono REM, mas os</w:t>
      </w:r>
    </w:p>
    <w:p>
      <w:pPr>
        <w:pStyle w:val="Normal"/>
      </w:pPr>
      <w:r>
        <w:t xml:space="preserve">lobos frontais continuam a exibir atividade metabólica reduzida,</w:t>
      </w:r>
    </w:p>
    <w:p>
      <w:pPr>
        <w:pStyle w:val="Normal"/>
      </w:pPr>
      <w:r>
        <w:t xml:space="preserve">Golombek, DA, Pevet, P., &amp; Cardinali, DP</w:t>
      </w:r>
    </w:p>
    <w:p>
      <w:pPr>
        <w:pStyle w:val="Normal"/>
      </w:pPr>
      <w:r>
        <w:t xml:space="preserve">(1996). Efeitos da melatonina no comportamento: Possível</w:t>
      </w:r>
    </w:p>
    <w:p>
      <w:pPr>
        <w:pStyle w:val="Normal"/>
      </w:pPr>
      <w:r>
        <w:t xml:space="preserve">tal como acontece durante o SWS. Ver: Maquet, P., Peters, J.M., Aerts, J., Delfiore, G., Degueldre, C., Luxen, A., &amp; Franck, G.</w:t>
      </w:r>
    </w:p>
    <w:p>
      <w:pPr>
        <w:pStyle w:val="Normal"/>
      </w:pPr>
      <w:r>
        <w:t xml:space="preserve">(1996). Neuroanatomia funcional do sono e dos sonhos com</w:t>
      </w:r>
    </w:p>
    <w:p>
      <w:pPr>
        <w:pStyle w:val="Normal"/>
      </w:pPr>
      <w:r>
        <w:t xml:space="preserve">mediação pelo sistema GABAérgico central. Neurosci.</w:t>
      </w:r>
    </w:p>
    <w:p>
      <w:pPr>
        <w:pStyle w:val="Normal"/>
      </w:pPr>
      <w:r>
        <w:t xml:space="preserve">Biocomportamento. Revs. 20:403-412.</w:t>
      </w:r>
    </w:p>
    <w:p>
      <w:pPr>
        <w:pStyle w:val="Normal"/>
      </w:pPr>
      <w:r>
        <w:t xml:space="preserve">Nelson, E., Panksepp, J. e Ikemoto, S. (1994). Os efeitos da</w:t>
      </w:r>
    </w:p>
    <w:p>
      <w:pPr>
        <w:pStyle w:val="Normal"/>
      </w:pPr>
      <w:r>
        <w:t xml:space="preserve">melatonina na angústia de isolamento em galinhas.</w:t>
      </w:r>
    </w:p>
    <w:p>
      <w:pPr>
        <w:pStyle w:val="Normal"/>
      </w:pPr>
      <w:r>
        <w:t xml:space="preserve">Farmacêutico. Bioquímica. Comporte-se. 49:327ÿ333.</w:t>
      </w:r>
    </w:p>
    <w:p>
      <w:pPr>
        <w:pStyle w:val="Normal"/>
      </w:pPr>
      <w:r>
        <w:t xml:space="preserve">Romijn, H. (1978). A pineal: um órgão tranquilizante?</w:t>
      </w:r>
    </w:p>
    <w:p>
      <w:pPr>
        <w:pStyle w:val="Normal"/>
      </w:pPr>
      <w:r>
        <w:t xml:space="preserve">Ciência da Vida. 23:2257-2274.</w:t>
      </w:r>
    </w:p>
    <w:p>
      <w:pPr>
        <w:pStyle w:val="Normal"/>
      </w:pPr>
      <w:r>
        <w:t xml:space="preserve">Reiter, RJ ., &amp; Robinson, J. (1995). Melatonina.</w:t>
      </w:r>
    </w:p>
    <w:p>
      <w:pPr>
        <w:pStyle w:val="Normal"/>
      </w:pPr>
      <w:r>
        <w:t xml:space="preserve">Nova York: Bantam Books.</w:t>
      </w:r>
    </w:p>
    <w:p>
      <w:pPr>
        <w:pStyle w:val="Normal"/>
      </w:pPr>
      <w:r>
        <w:t xml:space="preserve">Pierpaoli, W. e Regelson, W. (1995). O milagre da</w:t>
      </w:r>
    </w:p>
    <w:p>
      <w:pPr>
        <w:pStyle w:val="Normal"/>
      </w:pPr>
      <w:r>
        <w:t xml:space="preserve">melatonina. Nova York: Simon e Schuster.</w:t>
      </w:r>
    </w:p>
    <w:p>
      <w:pPr>
        <w:pStyle w:val="Normal"/>
      </w:pPr>
      <w:r>
        <w:t xml:space="preserve">No entanto, deve-se notar que até agora a longevidade foi</w:t>
      </w:r>
    </w:p>
    <w:p>
      <w:pPr>
        <w:pStyle w:val="Normal"/>
      </w:pPr>
      <w:r>
        <w:t xml:space="preserve">encontrada apenas em camundongos com deficiência endógena</w:t>
      </w:r>
    </w:p>
    <w:p>
      <w:pPr>
        <w:pStyle w:val="Normal"/>
      </w:pPr>
      <w:r>
        <w:t xml:space="preserve">de melatonina.</w:t>
      </w:r>
    </w:p>
    <w:p>
      <w:pPr>
        <w:pStyle w:val="Normal"/>
      </w:pPr>
      <w:r>
        <w:t xml:space="preserve">Ver nn. 33, 36 e 37, bem como boa documentação</w:t>
      </w:r>
    </w:p>
    <w:p>
      <w:pPr>
        <w:pStyle w:val="Normal"/>
      </w:pPr>
      <w:r>
        <w:t xml:space="preserve">científica como: Zhdanova, L V., Wortman, RJ, Morabito, C.,</w:t>
      </w:r>
    </w:p>
    <w:p>
      <w:pPr>
        <w:pStyle w:val="Normal"/>
      </w:pPr>
      <w:r>
        <w:t xml:space="preserve">Piotrovska, VR, &amp; Lynch, HJ</w:t>
      </w:r>
    </w:p>
    <w:p>
      <w:pPr>
        <w:pStyle w:val="Normal"/>
      </w:pPr>
      <w:r>
        <w:t xml:space="preserve">(1996). Efeitos de baixas doses orais de melatonina,</w:t>
      </w:r>
    </w:p>
    <w:p>
      <w:pPr>
        <w:pStyle w:val="Normal"/>
      </w:pPr>
      <w:r>
        <w:t xml:space="preserve">administradas 2 a 4 horas antes da hora habitual de dormir, no</w:t>
      </w:r>
    </w:p>
    <w:p>
      <w:pPr>
        <w:pStyle w:val="Normal"/>
      </w:pPr>
      <w:r>
        <w:t xml:space="preserve">sono de humanos jovens normais. Sono 19:423-43 1.</w:t>
      </w:r>
    </w:p>
    <w:p>
      <w:pPr>
        <w:pStyle w:val="Normal"/>
      </w:pPr>
      <w:r>
        <w:t xml:space="preserve">Borbely, AA e Tobler, I. (1989). Sono endógeno –</w:t>
      </w:r>
    </w:p>
    <w:p>
      <w:pPr>
        <w:pStyle w:val="Normal"/>
      </w:pPr>
      <w:r>
        <w:t xml:space="preserve">promovendo a regulação da substância e do sono.</w:t>
      </w:r>
    </w:p>
    <w:p>
      <w:pPr>
        <w:pStyle w:val="Normal"/>
      </w:pPr>
      <w:r>
        <w:t xml:space="preserve">Fisiol. Apocalipse 69:605-670.</w:t>
      </w:r>
    </w:p>
    <w:p>
      <w:pPr>
        <w:pStyle w:val="Normal"/>
      </w:pPr>
      <w:r>
        <w:t xml:space="preserve">movimentos oculares rápidos humanos. Natureza 383:163-166.</w:t>
      </w:r>
    </w:p>
    <w:p>
      <w:pPr>
        <w:pStyle w:val="Normal"/>
      </w:pPr>
      <w:r>
        <w:t xml:space="preserve">Nem a cegueira cortical nem a cegueira retiniana prejudicam</w:t>
      </w:r>
    </w:p>
    <w:p>
      <w:pPr>
        <w:pStyle w:val="Normal"/>
      </w:pPr>
      <w:r>
        <w:t xml:space="preserve">o conteúdo do sonho (Oswald, I. [1962] Dormir e acordar:</w:t>
      </w:r>
    </w:p>
    <w:p>
      <w:pPr>
        <w:pStyle w:val="Normal"/>
      </w:pPr>
      <w:r>
        <w:t xml:space="preserve">Fisiologia e psicologia. Amsterdã: Else-vier). Contudo, uma</w:t>
      </w:r>
    </w:p>
    <w:p>
      <w:pPr>
        <w:pStyle w:val="Normal"/>
      </w:pPr>
      <w:r>
        <w:t xml:space="preserve">lesão no processamento de nível médio – por exemplo, no</w:t>
      </w:r>
    </w:p>
    <w:p>
      <w:pPr>
        <w:pStyle w:val="Normal"/>
      </w:pPr>
      <w:r>
        <w:t xml:space="preserve">núcleo geniculado lateral – pode causar espaços vazios em</w:t>
      </w:r>
    </w:p>
    <w:p>
      <w:pPr>
        <w:pStyle w:val="Normal"/>
      </w:pPr>
      <w:r>
        <w:t xml:space="preserve">cenas de sonho, e os tipos de danos cerebrais que levam a</w:t>
      </w:r>
    </w:p>
    <w:p>
      <w:pPr>
        <w:pStyle w:val="Normal"/>
      </w:pPr>
      <w:r>
        <w:t xml:space="preserve">síndromes de desconexão podem reduzir acentuadamente o</w:t>
      </w:r>
    </w:p>
    <w:p>
      <w:pPr>
        <w:pStyle w:val="Normal"/>
      </w:pPr>
      <w:r>
        <w:t xml:space="preserve">sonho. Ver: Doricchi, F., &amp; Violani, C.</w:t>
      </w:r>
    </w:p>
    <w:p>
      <w:pPr>
        <w:pStyle w:val="Normal"/>
      </w:pPr>
      <w:r>
        <w:t xml:space="preserve">(1992). Recordação de sonhos em pacientes com lesão</w:t>
      </w:r>
    </w:p>
    <w:p>
      <w:pPr>
        <w:pStyle w:val="Normal"/>
      </w:pPr>
      <w:r>
        <w:t xml:space="preserve">cerebral: uma contribuição para a neuropsicologia dos sonhos</w:t>
      </w:r>
    </w:p>
    <w:p>
      <w:pPr>
        <w:pStyle w:val="Normal"/>
      </w:pPr>
      <w:r>
        <w:t xml:space="preserve">através de uma revisão da literatura. Em A neuropsicologia do</w:t>
      </w:r>
    </w:p>
    <w:p>
      <w:pPr>
        <w:pStyle w:val="Normal"/>
      </w:pPr>
      <w:r>
        <w:t xml:space="preserve">sono e do sonho (JS Antrobus &amp; M. Bertini, eds.), pp. Hillsdale,</w:t>
      </w:r>
    </w:p>
    <w:p>
      <w:pPr>
        <w:pStyle w:val="Normal"/>
      </w:pPr>
      <w:r>
        <w:t xml:space="preserve">NJ: Lawrence Erlbaum.</w:t>
      </w:r>
    </w:p>
    <w:p>
      <w:pPr>
        <w:pStyle w:val="Normal"/>
      </w:pPr>
      <w:r>
        <w:t xml:space="preserve">44.Moruzzi , G. (1972). O ciclo do sono-vigília.</w:t>
      </w:r>
    </w:p>
    <w:p>
      <w:pPr>
        <w:pStyle w:val="Normal"/>
      </w:pPr>
      <w:r>
        <w:t xml:space="preserve">Ergeb. Fisiol. 64:1-165. Gottesmann, C. (1988). O que a</w:t>
      </w:r>
    </w:p>
    <w:p>
      <w:pPr>
        <w:pStyle w:val="Normal"/>
      </w:pPr>
      <w:r>
        <w:t xml:space="preserve">preparação cereveau isote nos diz hoje sobre os mecanismos</w:t>
      </w:r>
    </w:p>
    <w:p>
      <w:pPr>
        <w:pStyle w:val="Normal"/>
      </w:pPr>
      <w:r>
        <w:t xml:space="preserve">de sono-vigília. Neurosci. Biocomportamento. Revs. 12:39-48.</w:t>
      </w:r>
    </w:p>
    <w:p>
      <w:pPr>
        <w:pStyle w:val="Normal"/>
      </w:pPr>
      <w:r>
        <w:t xml:space="preserve">Para um resumo do trabalho de transecção cerebral, ver:</w:t>
      </w:r>
    </w:p>
    <w:p>
      <w:pPr>
        <w:pStyle w:val="Normal"/>
      </w:pPr>
      <w:r>
        <w:t xml:space="preserve">Siegel, JM (1989). Mecanismos do tronco cerebral que geram</w:t>
      </w:r>
    </w:p>
    <w:p>
      <w:pPr>
        <w:pStyle w:val="Normal"/>
      </w:pPr>
      <w:r>
        <w:t xml:space="preserve">o sono REM. Em Princípios e prática do sono</w:t>
      </w:r>
    </w:p>
    <w:p>
      <w:pPr>
        <w:pStyle w:val="Normal"/>
      </w:pPr>
      <w:r>
        <w:t xml:space="preserve">medicina (MH Kryger, T. Roth, &amp; WC Dement, eds.), pp.</w:t>
      </w:r>
    </w:p>
    <w:p>
      <w:pPr>
        <w:pStyle w:val="Normal"/>
      </w:pPr>
      <w:r>
        <w:t xml:space="preserve">Filadélfia: Saunders.</w:t>
      </w:r>
    </w:p>
    <w:p>
      <w:pPr>
        <w:pStyle w:val="Normal"/>
      </w:pPr>
      <w:r>
        <w:t xml:space="preserve">Siegel, JM (1985). Interações pontomedulares na</w:t>
      </w:r>
    </w:p>
    <w:p>
      <w:pPr>
        <w:pStyle w:val="Normal"/>
      </w:pPr>
      <w:r>
        <w:t xml:space="preserve">geração do sono REM. Em Mecanismos cerebrais do sono (D.</w:t>
      </w:r>
    </w:p>
    <w:p>
      <w:pPr>
        <w:pStyle w:val="Normal"/>
      </w:pPr>
      <w:r>
        <w:t xml:space="preserve">McGinty, R. Drucker-Colin, AR</w:t>
      </w:r>
    </w:p>
    <w:p>
      <w:pPr>
        <w:pStyle w:val="Normal"/>
      </w:pPr>
      <w:r>
        <w:t xml:space="preserve">Morrison, &amp; PL Parmeggiani, eds.), pp.</w:t>
      </w:r>
    </w:p>
    <w:p>
      <w:pPr>
        <w:pStyle w:val="Normal"/>
      </w:pPr>
      <w:r>
        <w:t xml:space="preserve">Nova York: Raven Press.</w:t>
      </w:r>
    </w:p>
    <w:p>
      <w:pPr>
        <w:pStyle w:val="Normal"/>
      </w:pPr>
      <w:r>
        <w:t xml:space="preserve">Todo o tópico da expressão genética no cérebro em função</w:t>
      </w:r>
    </w:p>
    <w:p>
      <w:pPr>
        <w:pStyle w:val="Normal"/>
      </w:pPr>
      <w:r>
        <w:t xml:space="preserve">dos estados de sono está resumido no Sleep Research Society</w:t>
      </w:r>
    </w:p>
    <w:p>
      <w:pPr>
        <w:pStyle w:val="Normal"/>
      </w:pPr>
      <w:r>
        <w:t xml:space="preserve">Bulletin 2:(1996)1-28.</w:t>
      </w:r>
    </w:p>
    <w:p>
      <w:pPr>
        <w:pStyle w:val="Normal"/>
      </w:pPr>
      <w:r>
        <w:t xml:space="preserve">Aston-Jones, G., &amp; Bloom, FE (1981). Neurônios do</w:t>
      </w:r>
    </w:p>
    <w:p>
      <w:pPr>
        <w:pStyle w:val="Normal"/>
      </w:pPr>
      <w:r>
        <w:t xml:space="preserve">locus coeruleus contendo norepinefrina em ratos comportados</w:t>
      </w:r>
    </w:p>
    <w:p>
      <w:pPr>
        <w:pStyle w:val="Normal"/>
      </w:pPr>
      <w:r>
        <w:t xml:space="preserve">exibem respostas pronunciadas a estímulos ambientais não</w:t>
      </w:r>
    </w:p>
    <w:p>
      <w:pPr>
        <w:pStyle w:val="Normal"/>
      </w:pPr>
      <w:r>
        <w:t xml:space="preserve">nocivos. J. Neurosci. 8:887-900.</w:t>
      </w:r>
    </w:p>
    <w:p>
      <w:pPr>
        <w:pStyle w:val="Normal"/>
      </w:pPr>
      <w:r>
        <w:t xml:space="preserve">Batini, C., Moruzzi, G., Palestini, M., Rossi, GF e</w:t>
      </w:r>
    </w:p>
    <w:p>
      <w:pPr>
        <w:pStyle w:val="Normal"/>
      </w:pPr>
      <w:r>
        <w:t xml:space="preserve">Abercrombie, ED, &amp; Jacobs, BL (! 987).</w:t>
      </w:r>
    </w:p>
    <w:p>
      <w:pPr>
        <w:pStyle w:val="Normal"/>
      </w:pPr>
      <w:r>
        <w:t xml:space="preserve">Zanchetti, A (1958). Padrões persistentes de vigília na preparação Resposta unitária de neurônios noradrenérgicos no locus</w:t>
      </w:r>
    </w:p>
    <w:p>
      <w:pPr>
        <w:pStyle w:val="Normal"/>
      </w:pPr>
      <w:r>
        <w:t xml:space="preserve">pré-trigeminal médio-pontina. Ciência 128:30-32.</w:t>
      </w:r>
    </w:p>
    <w:p>
      <w:pPr>
        <w:pStyle w:val="Normal"/>
      </w:pPr>
      <w:r>
        <w:t xml:space="preserve">coeruleus de gatos que se movimentam livremente: II. Adaptação</w:t>
      </w:r>
    </w:p>
    <w:p>
      <w:pPr>
        <w:pStyle w:val="Normal"/>
      </w:pPr>
      <w:r>
        <w:t xml:space="preserve">a estímulos estressantes apresentados cronicamente. J.</w:t>
      </w:r>
    </w:p>
    <w:p>
      <w:pPr>
        <w:pStyle w:val="Normal"/>
      </w:pPr>
      <w:r>
        <w:t xml:space="preserve">Neurosci. 7:2844-2848.</w:t>
      </w:r>
    </w:p>
    <w:p>
      <w:pPr>
        <w:pStyle w:val="Normal"/>
      </w:pPr>
      <w:r>
        <w:t xml:space="preserve">Para uma impressionante imagem PET do ARAS, consulte: Kno.</w:t>
      </w:r>
    </w:p>
    <w:p>
      <w:pPr>
        <w:pStyle w:val="Normal"/>
      </w:pPr>
      <w:r>
        <w:t xml:space="preserve">mura, S., Larsson, J., Gluyas, B. e Roland, PE</w:t>
      </w:r>
    </w:p>
    <w:p>
      <w:pPr>
        <w:pStyle w:val="Normal"/>
      </w:pPr>
      <w:r>
        <w:t xml:space="preserve">(1996). Ativação pela atenção da formação reticular humana e</w:t>
      </w:r>
    </w:p>
    <w:p>
      <w:pPr>
        <w:pStyle w:val="Normal"/>
      </w:pPr>
      <w:r>
        <w:t xml:space="preserve">dos núcleos intralaminares do tálamo. Ciência 271:512-515.</w:t>
      </w:r>
    </w:p>
    <w:p>
      <w:pPr>
        <w:pStyle w:val="Normal"/>
      </w:pPr>
      <w:r>
        <w:t xml:space="preserve">Para a concepção mais recente de como o ARAS sustenta</w:t>
      </w:r>
    </w:p>
    <w:p>
      <w:pPr>
        <w:pStyle w:val="Normal"/>
      </w:pPr>
      <w:r>
        <w:t xml:space="preserve">a atenção, consulte: Munk, MHJ, Roelfsema, PR, Konig, P.,</w:t>
      </w:r>
    </w:p>
    <w:p>
      <w:pPr>
        <w:pStyle w:val="Normal"/>
      </w:pPr>
      <w:r>
        <w:t xml:space="preserve">EngeL, AK, &amp; Singer, W. (1996). Papel da ativação reticular na</w:t>
      </w:r>
    </w:p>
    <w:p>
      <w:pPr>
        <w:pStyle w:val="Normal"/>
      </w:pPr>
      <w:r>
        <w:t xml:space="preserve">modulação da sincronização intracortical. Ciência 272:271ÿ274.</w:t>
      </w:r>
    </w:p>
    <w:p>
      <w:pPr>
        <w:pStyle w:val="Normal"/>
      </w:pPr>
      <w:r>
        <w:t xml:space="preserve">Redmond, DE, Jr., &amp; Hunag, YH (1979).</w:t>
      </w:r>
    </w:p>
    <w:p>
      <w:pPr>
        <w:pStyle w:val="Normal"/>
      </w:pPr>
      <w:r>
        <w:t xml:space="preserve">Novas evidências de uma conexão locus coeruleus-norepinefrina</w:t>
      </w:r>
    </w:p>
    <w:p>
      <w:pPr>
        <w:pStyle w:val="Normal"/>
      </w:pPr>
      <w:r>
        <w:t xml:space="preserve">com ansiedade. Ciência da Vida. 25:2149-2162.</w:t>
      </w:r>
    </w:p>
    <w:p>
      <w:pPr>
        <w:pStyle w:val="Normal"/>
      </w:pPr>
      <w:r>
        <w:t xml:space="preserve">Jacobs, BL, Heym, J., &amp; Steinfels, GF</w:t>
      </w:r>
    </w:p>
    <w:p>
      <w:pPr>
        <w:pStyle w:val="Normal"/>
      </w:pPr>
      <w:r>
        <w:t xml:space="preserve">(1984). Análise fisiológica e comportamental da atividade da</w:t>
      </w:r>
    </w:p>
    <w:p>
      <w:pPr>
        <w:pStyle w:val="Normal"/>
      </w:pPr>
      <w:r>
        <w:t xml:space="preserve">unidade rafe. Mão. Psicofarmacol. 18:343-395.</w:t>
      </w:r>
    </w:p>
    <w:p>
      <w:pPr>
        <w:pStyle w:val="Normal"/>
      </w:pPr>
      <w:r>
        <w:t xml:space="preserve">McGinty, D. e Harper, RM (1976). Neurônios da rafe dorsal:</w:t>
      </w:r>
    </w:p>
    <w:p>
      <w:pPr>
        <w:pStyle w:val="Normal"/>
      </w:pPr>
      <w:r>
        <w:t xml:space="preserve">Depressão de disparos durante o sono em gatos. Cérebro Res.</w:t>
      </w:r>
    </w:p>
    <w:p>
      <w:pPr>
        <w:pStyle w:val="Normal"/>
      </w:pPr>
      <w:r>
        <w:t xml:space="preserve">2101:569-575.</w:t>
      </w:r>
    </w:p>
    <w:p>
      <w:pPr>
        <w:pStyle w:val="Normal"/>
      </w:pPr>
      <w:r>
        <w:t xml:space="preserve">Siegel, JM, Tomaszewski, KS e Nienhuis, R. (1986).</w:t>
      </w:r>
    </w:p>
    <w:p>
      <w:pPr>
        <w:pStyle w:val="Normal"/>
      </w:pPr>
      <w:r>
        <w:t xml:space="preserve">Estados comportamentais no gato medular crônico e ponto</w:t>
      </w:r>
    </w:p>
    <w:p>
      <w:pPr>
        <w:pStyle w:val="Normal"/>
      </w:pPr>
      <w:r>
        <w:t xml:space="preserve">médio. Clínica EEG. Neurofisiol. 63:274288.</w:t>
      </w:r>
    </w:p>
    <w:p>
      <w:pPr>
        <w:pStyle w:val="Normal"/>
      </w:pPr>
      <w:r>
        <w:t xml:space="preserve">Wauquier, A. e Dugovic, C. (1990). Serotonin e sonovigília. Ana. NY Acad. Ciência. 600: 447-459.</w:t>
      </w:r>
    </w:p>
    <w:p>
      <w:pPr>
        <w:pStyle w:val="Normal"/>
      </w:pPr>
      <w:r>
        <w:t xml:space="preserve">49, Shlaer, R., &amp; Myers, ML (1972). Condicionamento</w:t>
      </w:r>
    </w:p>
    <w:p>
      <w:pPr>
        <w:pStyle w:val="Normal"/>
      </w:pPr>
      <w:r>
        <w:t xml:space="preserve">operante dos gatos pré-trigêmeos. Cérebro Res. 38: 222-225.</w:t>
      </w:r>
    </w:p>
    <w:p>
      <w:pPr>
        <w:pStyle w:val="Normal"/>
      </w:pPr>
      <w:r>
        <w:t xml:space="preserve">(1968). O efeito da paraclorofenilalanina no sono dos gatos.</w:t>
      </w:r>
    </w:p>
    <w:p>
      <w:pPr>
        <w:pStyle w:val="Normal"/>
      </w:pPr>
      <w:r>
        <w:t xml:space="preserve">Eletroencefálico. Clin. Neurofisiol. 37:161-166.</w:t>
      </w:r>
    </w:p>
    <w:p>
      <w:pPr>
        <w:pStyle w:val="Normal"/>
      </w:pPr>
      <w:r>
        <w:t xml:space="preserve">Steriade, M., Gloor, P., Llinas, RR, Lopes da Silva, FH,</w:t>
      </w:r>
    </w:p>
    <w:p>
      <w:pPr>
        <w:pStyle w:val="Normal"/>
      </w:pPr>
      <w:r>
        <w:t xml:space="preserve">&amp; Mesulam, M.-M. (1990). Mecanismos básicos das atividades</w:t>
      </w:r>
    </w:p>
    <w:p>
      <w:pPr>
        <w:pStyle w:val="Normal"/>
      </w:pPr>
      <w:r>
        <w:t xml:space="preserve">rítmicas cerebrais. Clínica EEG. Neuro-fisio/. 76:481-508.</w:t>
      </w:r>
    </w:p>
    <w:p>
      <w:pPr>
        <w:pStyle w:val="Normal"/>
      </w:pPr>
      <w:r>
        <w:t xml:space="preserve">Steriade, M. (1989). Atividade elétrica cerebral e</w:t>
      </w:r>
    </w:p>
    <w:p>
      <w:pPr>
        <w:pStyle w:val="Normal"/>
      </w:pPr>
      <w:r>
        <w:t xml:space="preserve">processamento sensorial durante os estados de vigília e sono.</w:t>
      </w:r>
    </w:p>
    <w:p>
      <w:pPr>
        <w:pStyle w:val="Normal"/>
      </w:pPr>
      <w:r>
        <w:t xml:space="preserve">Em Princípios e prática da medicina do sono (MH Kryger, T.</w:t>
      </w:r>
    </w:p>
    <w:p>
      <w:pPr>
        <w:pStyle w:val="Normal"/>
      </w:pPr>
      <w:r>
        <w:t xml:space="preserve">Roth, &amp; WC Dement, eds.), pp. 86-103. Filadélfia: Saunders.</w:t>
      </w:r>
    </w:p>
    <w:p>
      <w:pPr>
        <w:pStyle w:val="Normal"/>
      </w:pPr>
      <w:r>
        <w:t xml:space="preserve">Rossor, MN, Garrett, NJ, Johnson, AL</w:t>
      </w:r>
    </w:p>
    <w:p>
      <w:pPr>
        <w:pStyle w:val="Normal"/>
      </w:pPr>
      <w:r>
        <w:t xml:space="preserve">Mountjoy, CQ , Roth, M., &amp; Iversen, LL. (1982). Um estudo postmortem dos sistemas colinérgico e GABA na demência senil.</w:t>
      </w:r>
    </w:p>
    <w:p>
      <w:pPr>
        <w:pStyle w:val="Normal"/>
      </w:pPr>
      <w:r>
        <w:t xml:space="preserve">Cérebro 105:313-330.</w:t>
      </w:r>
    </w:p>
    <w:p>
      <w:pPr>
        <w:pStyle w:val="Normal"/>
      </w:pPr>
      <w:r>
        <w:t xml:space="preserve">Panksepp, J., Jalowiec, 1. E., Morgane, PJ, Zolovick, A.</w:t>
      </w:r>
    </w:p>
    <w:p>
      <w:pPr>
        <w:pStyle w:val="Normal"/>
      </w:pPr>
      <w:r>
        <w:t xml:space="preserve">1., &amp; Stern, WC (1973). Vias noradrenérgicas e estados de sonovigília em gatos. Exp. Neurol. 41:233-245.</w:t>
      </w:r>
    </w:p>
    <w:p>
      <w:pPr>
        <w:pStyle w:val="Normal"/>
      </w:pPr>
      <w:r>
        <w:t xml:space="preserve">Jacobs, BL (1983). Atividade de unidade única de</w:t>
      </w:r>
    </w:p>
    <w:p>
      <w:pPr>
        <w:pStyle w:val="Normal"/>
      </w:pPr>
      <w:r>
        <w:t xml:space="preserve">neurônios monoaminérgicos cerebrais em animais que se</w:t>
      </w:r>
    </w:p>
    <w:p>
      <w:pPr>
        <w:pStyle w:val="Normal"/>
      </w:pPr>
      <w:r>
        <w:t xml:space="preserve">movem livremente: uma breve revisão. Em Modulação da</w:t>
      </w:r>
    </w:p>
    <w:p>
      <w:pPr>
        <w:pStyle w:val="Normal"/>
      </w:pPr>
      <w:r>
        <w:t xml:space="preserve">atividade sensório-motora durante alterações em estados</w:t>
      </w:r>
    </w:p>
    <w:p>
      <w:pPr>
        <w:pStyle w:val="Normal"/>
      </w:pPr>
      <w:r>
        <w:t xml:space="preserve">comportamentais (R. Bandler, ed.), pp. Nova York: Liss.</w:t>
      </w:r>
    </w:p>
    <w:p>
      <w:pPr>
        <w:pStyle w:val="Normal"/>
      </w:pPr>
      <w:r>
        <w:t xml:space="preserve">Moore, RY e Bloom, FE (1979). Sistemas de neurônios</w:t>
      </w:r>
    </w:p>
    <w:p>
      <w:pPr>
        <w:pStyle w:val="Normal"/>
      </w:pPr>
      <w:r>
        <w:t xml:space="preserve">Koella, WP, Felstein, A., &amp; Czicman, JS</w:t>
      </w:r>
    </w:p>
    <w:p>
      <w:pPr>
        <w:pStyle w:val="Normal"/>
      </w:pPr>
      <w:r>
        <w:t xml:space="preserve">Dement, WC, Miller, MM e Henrikson, SJ</w:t>
      </w:r>
    </w:p>
    <w:p>
      <w:pPr>
        <w:pStyle w:val="Normal"/>
      </w:pPr>
      <w:r>
        <w:t xml:space="preserve">(1972). Alterações do sono durante a administração crônica de</w:t>
      </w:r>
    </w:p>
    <w:p>
      <w:pPr>
        <w:pStyle w:val="Normal"/>
      </w:pPr>
      <w:r>
        <w:t xml:space="preserve">paraclorofenilalanina. Rev. Biol. 3 1(suplemento): 239-246.</w:t>
      </w:r>
    </w:p>
    <w:p>
      <w:pPr>
        <w:pStyle w:val="Normal"/>
      </w:pPr>
      <w:r>
        <w:t xml:space="preserve">Os primeiros trabalhos que encontraram forte insônia</w:t>
      </w:r>
    </w:p>
    <w:p>
      <w:pPr>
        <w:pStyle w:val="Normal"/>
      </w:pPr>
      <w:r>
        <w:t xml:space="preserve">em gatos após lesões cerebrais de serotonina estão resumidos</w:t>
      </w:r>
    </w:p>
    <w:p>
      <w:pPr>
        <w:pStyle w:val="Normal"/>
      </w:pPr>
      <w:r>
        <w:t xml:space="preserve">em: Jouvet, M. (1972). O papel dos neurônios contendo</w:t>
      </w:r>
    </w:p>
    <w:p>
      <w:pPr>
        <w:pStyle w:val="Normal"/>
      </w:pPr>
      <w:r>
        <w:t xml:space="preserve">monoamina e acetilcolina na regulação do ciclo sono-vigília.</w:t>
      </w:r>
    </w:p>
    <w:p>
      <w:pPr>
        <w:pStyle w:val="Normal"/>
      </w:pPr>
      <w:r>
        <w:t xml:space="preserve">Ergeb. Fisiol. 64:165-307.</w:t>
      </w:r>
    </w:p>
    <w:p>
      <w:pPr>
        <w:pStyle w:val="Normal"/>
      </w:pPr>
      <w:r>
        <w:t xml:space="preserve">Trabalhos mais recentes indicando efeitos mais fracos com</w:t>
      </w:r>
    </w:p>
    <w:p>
      <w:pPr>
        <w:pStyle w:val="Normal"/>
      </w:pPr>
      <w:r>
        <w:t xml:space="preserve">manipulações neuroquímicas cerebrais seletivas estão</w:t>
      </w:r>
    </w:p>
    <w:p>
      <w:pPr>
        <w:pStyle w:val="Normal"/>
      </w:pPr>
      <w:r>
        <w:t xml:space="preserve">resumidos em: Jones, BE (1989). Mecanismo básico dos estados</w:t>
      </w:r>
    </w:p>
    <w:p>
      <w:pPr>
        <w:pStyle w:val="Normal"/>
      </w:pPr>
      <w:r>
        <w:t xml:space="preserve">de sono-vigília. Em Princípios e prática da medicina do sono</w:t>
      </w:r>
    </w:p>
    <w:p>
      <w:pPr>
        <w:pStyle w:val="Normal"/>
      </w:pPr>
      <w:r>
        <w:t xml:space="preserve">(MH Kryger, T. Roth, &amp; WC Dement, eds.), pp. 121-138.</w:t>
      </w:r>
    </w:p>
    <w:p>
      <w:pPr>
        <w:pStyle w:val="Normal"/>
      </w:pPr>
      <w:r>
        <w:t xml:space="preserve">Filadélfia: Saunders.</w:t>
      </w:r>
    </w:p>
    <w:p>
      <w:pPr>
        <w:pStyle w:val="Normal"/>
      </w:pPr>
      <w:r>
        <w:t xml:space="preserve">Geralmente, os efeitos da depleção de serotonina são</w:t>
      </w:r>
    </w:p>
    <w:p>
      <w:pPr>
        <w:pStyle w:val="Normal"/>
      </w:pPr>
      <w:r>
        <w:t xml:space="preserve">substanciais em gatos (ver números 59 e 60), mas pequenos</w:t>
      </w:r>
    </w:p>
    <w:p>
      <w:pPr>
        <w:pStyle w:val="Normal"/>
      </w:pPr>
      <w:r>
        <w:t xml:space="preserve">ou inexistentes em ratos. Ver: Ross, CA, Trulson, M; E., &amp;</w:t>
      </w:r>
    </w:p>
    <w:p>
      <w:pPr>
        <w:pStyle w:val="Normal"/>
      </w:pPr>
      <w:r>
        <w:t xml:space="preserve">Jacobs, BL (1976). A depleção da serotonina cerebral após a</w:t>
      </w:r>
    </w:p>
    <w:p>
      <w:pPr>
        <w:pStyle w:val="Normal"/>
      </w:pPr>
      <w:r>
        <w:t xml:space="preserve">5,7 dihidroxitriptamina intraventricular não consegue perturbar o</w:t>
      </w:r>
    </w:p>
    <w:p>
      <w:pPr>
        <w:pStyle w:val="Normal"/>
      </w:pPr>
      <w:r>
        <w:t xml:space="preserve">sono no rato. Cérebro. Res. 1 14:5 1 7ÿ523.</w:t>
      </w:r>
    </w:p>
    <w:p>
      <w:pPr>
        <w:pStyle w:val="Normal"/>
      </w:pPr>
      <w:r>
        <w:t xml:space="preserve">Lammers, GJ, Arends, J., Declerck, AC, Ferrari, MD,</w:t>
      </w:r>
    </w:p>
    <w:p>
      <w:pPr>
        <w:pStyle w:val="Normal"/>
      </w:pPr>
      <w:r>
        <w:t xml:space="preserve">Schouwink, G., &amp; Troost, J. (I 993).</w:t>
      </w:r>
    </w:p>
    <w:p>
      <w:pPr>
        <w:pStyle w:val="Normal"/>
      </w:pPr>
      <w:r>
        <w:t xml:space="preserve">centrais de catecolaminas: Anatomia e fisiologia dos sistemas</w:t>
      </w:r>
    </w:p>
    <w:p>
      <w:pPr>
        <w:pStyle w:val="Normal"/>
      </w:pPr>
      <w:r>
        <w:t xml:space="preserve">de norepinefrina e epinefrina. Ana.</w:t>
      </w:r>
    </w:p>
    <w:p>
      <w:pPr>
        <w:pStyle w:val="Normal"/>
      </w:pPr>
      <w:r>
        <w:t xml:space="preserve">Rev. New·osci. 2: 113-168.</w:t>
      </w:r>
    </w:p>
    <w:p>
      <w:pPr>
        <w:pStyle w:val="Normal"/>
      </w:pPr>
      <w:r>
        <w:t xml:space="preserve">Gama-hidroxibutirato e narcolepsia: um estudo duplo-cego</w:t>
      </w:r>
    </w:p>
    <w:p>
      <w:pPr>
        <w:pStyle w:val="Normal"/>
      </w:pPr>
      <w:r>
        <w:t xml:space="preserve">controlado por placebo. Durma 16:2 16-220.</w:t>
      </w:r>
    </w:p>
    <w:p>
      <w:pPr>
        <w:pStyle w:val="Normal"/>
      </w:pPr>
      <w:r>
        <w:t xml:space="preserve">Scrima, L., Hartman, PG, Johnson, FH, Jr., Thomas, EE , &amp;</w:t>
      </w:r>
    </w:p>
    <w:p>
      <w:pPr>
        <w:pStyle w:val="Normal"/>
      </w:pPr>
      <w:r>
        <w:t xml:space="preserve">Também é digno de nota que a alta atividade do locus</w:t>
      </w:r>
    </w:p>
    <w:p>
      <w:pPr>
        <w:pStyle w:val="Normal"/>
      </w:pPr>
      <w:r>
        <w:t xml:space="preserve">coeruleus durante a vigília sustenta a capacidade do cérebro de</w:t>
      </w:r>
    </w:p>
    <w:p>
      <w:pPr>
        <w:pStyle w:val="Normal"/>
      </w:pPr>
      <w:r>
        <w:t xml:space="preserve">ativar certos programas genéticos nas células nervosas. Ver:</w:t>
      </w:r>
    </w:p>
    <w:p>
      <w:pPr>
        <w:pStyle w:val="Normal"/>
      </w:pPr>
      <w:r>
        <w:t xml:space="preserve">Cirelli, C., Pompeiano, M., &amp; Tononi, G. (1996). Expressão</w:t>
      </w:r>
    </w:p>
    <w:p>
      <w:pPr>
        <w:pStyle w:val="Normal"/>
      </w:pPr>
      <w:r>
        <w:t xml:space="preserve">gênica neuronal no estado de vigília: um papel para o locus</w:t>
      </w:r>
    </w:p>
    <w:p>
      <w:pPr>
        <w:pStyle w:val="Normal"/>
      </w:pPr>
      <w:r>
        <w:t xml:space="preserve">coeruleus. Ciência 274: 121 1-1215.</w:t>
      </w:r>
    </w:p>
    <w:p>
      <w:pPr>
        <w:pStyle w:val="Normal"/>
      </w:pPr>
      <w:r>
        <w:t xml:space="preserve">Hiller, FC (1990). Os efeitos do gama-hidroxibutirato no sono</w:t>
      </w:r>
    </w:p>
    <w:p>
      <w:pPr>
        <w:pStyle w:val="Normal"/>
      </w:pPr>
      <w:r>
        <w:t xml:space="preserve">de pacientes com narcolepsia: um estudo duplo-cego. Sono</w:t>
      </w:r>
    </w:p>
    <w:p>
      <w:pPr>
        <w:pStyle w:val="Normal"/>
      </w:pPr>
      <w:r>
        <w:t xml:space="preserve">13:479-490.</w:t>
      </w:r>
    </w:p>
    <w:p>
      <w:pPr>
        <w:pStyle w:val="Normal"/>
      </w:pPr>
      <w:r>
        <w:t xml:space="preserve">Nos estudos anteriores, foi relatado que o gama-hidroxibutirato</w:t>
      </w:r>
    </w:p>
    <w:p>
      <w:pPr>
        <w:pStyle w:val="Normal"/>
      </w:pPr>
      <w:r>
        <w:t xml:space="preserve">(GHB), um produto da degradação do metabolismo do GABA, é</w:t>
      </w:r>
    </w:p>
    <w:p>
      <w:pPr>
        <w:pStyle w:val="Normal"/>
      </w:pPr>
      <w:r>
        <w:t xml:space="preserve">um medicamento eficaz para 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1 37-140 371</w:t>
      </w:r>
    </w:p>
    <w:p>
      <w:pPr>
        <w:pStyle w:val="Normal"/>
      </w:pPr>
      <w:r>
        <w:t xml:space="preserve">370 NOTAS ÀS PÁGINAS 1 34-1 37</w:t>
      </w:r>
    </w:p>
    <w:p>
      <w:pPr>
        <w:pStyle w:val="Normal"/>
      </w:pPr>
      <w:r>
        <w:t xml:space="preserve">Weitzman, ED, Fukushima, D., Nogeire, C., Roffward, H.,</w:t>
      </w:r>
    </w:p>
    <w:p>
      <w:pPr>
        <w:pStyle w:val="Normal"/>
      </w:pPr>
      <w:r>
        <w:t xml:space="preserve">tratamento de distúrbios do sono relacionados ao REM, como a</w:t>
      </w:r>
    </w:p>
    <w:p>
      <w:pPr>
        <w:pStyle w:val="Normal"/>
      </w:pPr>
      <w:r>
        <w:t xml:space="preserve">narcolepsia. Ver: Mamelak, M. (1989). Gama-hidroxibutirato: Um</w:t>
      </w:r>
    </w:p>
    <w:p>
      <w:pPr>
        <w:pStyle w:val="Normal"/>
      </w:pPr>
      <w:r>
        <w:t xml:space="preserve">regulador endógeno do metabolismo energético. Neurosci.</w:t>
      </w:r>
    </w:p>
    <w:p>
      <w:pPr>
        <w:pStyle w:val="Normal"/>
      </w:pPr>
      <w:r>
        <w:t xml:space="preserve">Biocomportamento. Revs. 13: 187-198.</w:t>
      </w:r>
    </w:p>
    <w:p>
      <w:pPr>
        <w:pStyle w:val="Normal"/>
      </w:pPr>
      <w:r>
        <w:t xml:space="preserve">Siegel, JM, Manger, PR, Nienhuis, R., Fahringer, HM e Pettigrew,</w:t>
      </w:r>
    </w:p>
    <w:p>
      <w:pPr>
        <w:pStyle w:val="Normal"/>
      </w:pPr>
      <w:r>
        <w:t xml:space="preserve">JD (1996). A equidna Tachglos-sus aculeatus combina aspectos</w:t>
      </w:r>
    </w:p>
    <w:p>
      <w:pPr>
        <w:pStyle w:val="Normal"/>
      </w:pPr>
      <w:r>
        <w:t xml:space="preserve">Gallagher, TF, &amp; Hellman, L. (1971).</w:t>
      </w:r>
    </w:p>
    <w:p>
      <w:pPr>
        <w:pStyle w:val="Normal"/>
      </w:pPr>
      <w:r>
        <w:t xml:space="preserve">efeito benéfico da privação parcial do sono. Biol. Psiquiatra. 39:</w:t>
      </w:r>
    </w:p>
    <w:p>
      <w:pPr>
        <w:pStyle w:val="Normal"/>
      </w:pPr>
      <w:r>
        <w:t xml:space="preserve">16-2!.</w:t>
      </w:r>
    </w:p>
    <w:p>
      <w:pPr>
        <w:pStyle w:val="Normal"/>
      </w:pPr>
      <w:r>
        <w:t xml:space="preserve">REM e não-REM em um único estado de sono: Implicações para a</w:t>
      </w:r>
    </w:p>
    <w:p>
      <w:pPr>
        <w:pStyle w:val="Normal"/>
      </w:pPr>
      <w:r>
        <w:t xml:space="preserve">evolução do sono. J. Neurosci. 16:3500-3506.</w:t>
      </w:r>
    </w:p>
    <w:p>
      <w:pPr>
        <w:pStyle w:val="Normal"/>
      </w:pPr>
      <w:r>
        <w:t xml:space="preserve">Padrão de 24 horas da secreção episódica de cortisol em indivíduos</w:t>
      </w:r>
    </w:p>
    <w:p>
      <w:pPr>
        <w:pStyle w:val="Normal"/>
      </w:pPr>
      <w:r>
        <w:t xml:space="preserve">normais. J. Clin. Endocrinol. 33: 1422.</w:t>
      </w:r>
    </w:p>
    <w:p>
      <w:pPr>
        <w:pStyle w:val="Normal"/>
      </w:pPr>
      <w:r>
        <w:t xml:space="preserve">Ao promover mecanismos normais de SWS, pensa-se que o</w:t>
      </w:r>
    </w:p>
    <w:p>
      <w:pPr>
        <w:pStyle w:val="Normal"/>
      </w:pPr>
      <w:r>
        <w:t xml:space="preserve">GHB pode impedir o cérebro de fazer transições súbitas e precoces</w:t>
      </w:r>
    </w:p>
    <w:p>
      <w:pPr>
        <w:pStyle w:val="Normal"/>
      </w:pPr>
      <w:r>
        <w:t xml:space="preserve">do estado de vigília para o REM, evitando assim que os indivíduos</w:t>
      </w:r>
    </w:p>
    <w:p>
      <w:pPr>
        <w:pStyle w:val="Normal"/>
      </w:pPr>
      <w:r>
        <w:t xml:space="preserve">sono. Em O cérebro adormecido (MH, Chase, ed.), pp. Los</w:t>
      </w:r>
    </w:p>
    <w:p>
      <w:pPr>
        <w:pStyle w:val="Normal"/>
      </w:pPr>
      <w:r>
        <w:t xml:space="preserve">Aogeles: Instituto de Pesquisa Cerebral da UCLA.</w:t>
      </w:r>
    </w:p>
    <w:p>
      <w:pPr>
        <w:pStyle w:val="Normal"/>
      </w:pPr>
      <w:r>
        <w:t xml:space="preserve">Rechtschaffen, A., Bergmann, BM, Everson, CA, Kushida,</w:t>
      </w:r>
    </w:p>
    <w:p>
      <w:pPr>
        <w:pStyle w:val="Normal"/>
      </w:pPr>
      <w:r>
        <w:t xml:space="preserve">CA, &amp; Gillialand, MA (1989). Privação de sono no rato: X. Integração</w:t>
      </w:r>
    </w:p>
    <w:p>
      <w:pPr>
        <w:pStyle w:val="Normal"/>
      </w:pPr>
      <w:r>
        <w:t xml:space="preserve">narcolépticos entrem em colapso no meio das suas atividades de</w:t>
      </w:r>
    </w:p>
    <w:p>
      <w:pPr>
        <w:pStyle w:val="Normal"/>
      </w:pPr>
      <w:r>
        <w:t xml:space="preserve">vigília. Contudo, este modo de acção pode ser problemático, uma</w:t>
      </w:r>
    </w:p>
    <w:p>
      <w:pPr>
        <w:pStyle w:val="Normal"/>
      </w:pPr>
      <w:r>
        <w:t xml:space="preserve">vez que foi recentemente demonstrado que o GHB pode acelerar</w:t>
      </w:r>
    </w:p>
    <w:p>
      <w:pPr>
        <w:pStyle w:val="Normal"/>
      </w:pPr>
      <w:r>
        <w:t xml:space="preserve">fortemente o início do sono REM. Ver: Girodias, V., Godbout, R.,</w:t>
      </w:r>
    </w:p>
    <w:p>
      <w:pPr>
        <w:pStyle w:val="Normal"/>
      </w:pPr>
      <w:r>
        <w:t xml:space="preserve">Beaulieu, Schmitt, M., Bourguignon, J.-J., &amp; Webster, HH</w:t>
      </w:r>
    </w:p>
    <w:p>
      <w:pPr>
        <w:pStyle w:val="Normal"/>
      </w:pPr>
      <w:r>
        <w:t xml:space="preserve">(1996). O desencadeamento do sono paradoxal com gamahidroxibutirato (GHB) no rato é bloqueado pelo antagonista do</w:t>
      </w:r>
    </w:p>
    <w:p>
      <w:pPr>
        <w:pStyle w:val="Normal"/>
      </w:pPr>
      <w:r>
        <w:t xml:space="preserve">receptor de GHB NCS-382. Dormir Res. 25:9.</w:t>
      </w:r>
    </w:p>
    <w:p>
      <w:pPr>
        <w:pStyle w:val="Normal"/>
      </w:pPr>
      <w:r>
        <w:t xml:space="preserve">Um dos mais recentes fatores promotores do sono encontrados</w:t>
      </w:r>
    </w:p>
    <w:p>
      <w:pPr>
        <w:pStyle w:val="Normal"/>
      </w:pPr>
      <w:r>
        <w:t xml:space="preserve">no cérebro é um ácido graxo. Ver: Cravatt, BF, Prospero-Garcia,</w:t>
      </w:r>
    </w:p>
    <w:p>
      <w:pPr>
        <w:pStyle w:val="Normal"/>
      </w:pPr>
      <w:r>
        <w:t xml:space="preserve">0., Siuzdak, G., Gilula, NB, Herniksen, SJ, Boger, DL, &amp; Lernere,</w:t>
      </w:r>
    </w:p>
    <w:p>
      <w:pPr>
        <w:pStyle w:val="Normal"/>
      </w:pPr>
      <w:r>
        <w:t xml:space="preserve">RA (1995).</w:t>
      </w:r>
    </w:p>
    <w:p>
      <w:pPr>
        <w:pStyle w:val="Normal"/>
      </w:pPr>
      <w:r>
        <w:t xml:space="preserve">Caracterização química de uma família de lipídios cerebrais que</w:t>
      </w:r>
    </w:p>
    <w:p>
      <w:pPr>
        <w:pStyle w:val="Normal"/>
      </w:pPr>
      <w:r>
        <w:t xml:space="preserve">induzem o sono. Ciência 263: 1506-1509.</w:t>
      </w:r>
    </w:p>
    <w:p>
      <w:pPr>
        <w:pStyle w:val="Normal"/>
      </w:pPr>
      <w:r>
        <w:t xml:space="preserve">63, Ver n. 45.</w:t>
      </w:r>
    </w:p>
    <w:p>
      <w:pPr>
        <w:pStyle w:val="Normal"/>
      </w:pPr>
      <w:r>
        <w:t xml:space="preserve">64, Ver n. 6!.</w:t>
      </w:r>
    </w:p>
    <w:p>
      <w:pPr>
        <w:pStyle w:val="Normal"/>
      </w:pPr>
      <w:r>
        <w:t xml:space="preserve">Shiromani, PJ, Siegel, JM, Tomaszewski, KS e McGioty,</w:t>
      </w:r>
    </w:p>
    <w:p>
      <w:pPr>
        <w:pStyle w:val="Normal"/>
      </w:pPr>
      <w:r>
        <w:t xml:space="preserve">DJ (1986). Alterações na pressão arterial e no sono REM após</w:t>
      </w:r>
    </w:p>
    <w:p>
      <w:pPr>
        <w:pStyle w:val="Normal"/>
      </w:pPr>
      <w:r>
        <w:t xml:space="preserve">microinfusão de carbacol pontino. Exp. Neurol. 91:285-292.</w:t>
      </w:r>
    </w:p>
    <w:p>
      <w:pPr>
        <w:pStyle w:val="Normal"/>
      </w:pPr>
      <w:r>
        <w:t xml:space="preserve">É claro que existem vários controles neuroquímicos sobre o</w:t>
      </w:r>
    </w:p>
    <w:p>
      <w:pPr>
        <w:pStyle w:val="Normal"/>
      </w:pPr>
      <w:r>
        <w:t xml:space="preserve">sono REM. Por exemplo, o REM pode ser dramaticamente</w:t>
      </w:r>
    </w:p>
    <w:p>
      <w:pPr>
        <w:pStyle w:val="Normal"/>
      </w:pPr>
      <w:r>
        <w:t xml:space="preserve">aumentado através da promoção da atividade do GABA em áreas</w:t>
      </w:r>
    </w:p>
    <w:p>
      <w:pPr>
        <w:pStyle w:val="Normal"/>
      </w:pPr>
      <w:r>
        <w:t xml:space="preserve">específicas do cérebro. Ver: Sastre, 1. P., Buda, C., Kitahama, K.,</w:t>
      </w:r>
    </w:p>
    <w:p>
      <w:pPr>
        <w:pStyle w:val="Normal"/>
      </w:pPr>
      <w:r>
        <w:t xml:space="preserve">&amp; Jouvet, M. (1996). Importância da região ventrolateral da</w:t>
      </w:r>
    </w:p>
    <w:p>
      <w:pPr>
        <w:pStyle w:val="Normal"/>
      </w:pPr>
      <w:r>
        <w:t xml:space="preserve">substância cinzenta periaquedutual e do tegmento adjacente no</w:t>
      </w:r>
    </w:p>
    <w:p>
      <w:pPr>
        <w:pStyle w:val="Normal"/>
      </w:pPr>
      <w:r>
        <w:t xml:space="preserve">controle do sono paradoxal, conforme estudado por microinjeções</w:t>
      </w:r>
    </w:p>
    <w:p>
      <w:pPr>
        <w:pStyle w:val="Normal"/>
      </w:pPr>
      <w:r>
        <w:t xml:space="preserve">de muscimol no gato Neuro-science 74:415-426.</w:t>
      </w:r>
    </w:p>
    <w:p>
      <w:pPr>
        <w:pStyle w:val="Normal"/>
      </w:pPr>
      <w:r>
        <w:t xml:space="preserve">McCarley, RW e Hobson, JA (197 1).</w:t>
      </w:r>
    </w:p>
    <w:p>
      <w:pPr>
        <w:pStyle w:val="Normal"/>
      </w:pPr>
      <w:r>
        <w:t xml:space="preserve">Atividade de neurônio único no campo tegmental gigantocelular</w:t>
      </w:r>
    </w:p>
    <w:p>
      <w:pPr>
        <w:pStyle w:val="Normal"/>
      </w:pPr>
      <w:r>
        <w:t xml:space="preserve">de gato: seletividade de descarga no sono dessincronizado.</w:t>
      </w:r>
    </w:p>
    <w:p>
      <w:pPr>
        <w:pStyle w:val="Normal"/>
      </w:pPr>
      <w:r>
        <w:t xml:space="preserve">Ciência 174:1 250-1252.</w:t>
      </w:r>
    </w:p>
    <w:p>
      <w:pPr>
        <w:pStyle w:val="Normal"/>
      </w:pPr>
      <w:r>
        <w:t xml:space="preserve">Siegel, JM e McGinty, DJ (1977). Neurônios da formação</w:t>
      </w:r>
    </w:p>
    <w:p>
      <w:pPr>
        <w:pStyle w:val="Normal"/>
      </w:pPr>
      <w:r>
        <w:t xml:space="preserve">reticular pontina: Relação da descarga com a atividade motora.</w:t>
      </w:r>
    </w:p>
    <w:p>
      <w:pPr>
        <w:pStyle w:val="Normal"/>
      </w:pPr>
      <w:r>
        <w:t xml:space="preserve">Ciência 196:678-680.</w:t>
      </w:r>
    </w:p>
    <w:p>
      <w:pPr>
        <w:pStyle w:val="Normal"/>
      </w:pPr>
      <w:r>
        <w:t xml:space="preserve">Além disso, deve ser mencionado que algumas tentativas de</w:t>
      </w:r>
    </w:p>
    <w:p>
      <w:pPr>
        <w:pStyle w:val="Normal"/>
      </w:pPr>
      <w:r>
        <w:t xml:space="preserve">destruir seletivamente as células FrO não produziram mudanças</w:t>
      </w:r>
    </w:p>
    <w:p>
      <w:pPr>
        <w:pStyle w:val="Normal"/>
      </w:pPr>
      <w:r>
        <w:t xml:space="preserve">marcantes no sono REM. Ver: Sastre, J.-P., Sakai, K., &amp; Jouvet,</w:t>
      </w:r>
    </w:p>
    <w:p>
      <w:pPr>
        <w:pStyle w:val="Normal"/>
      </w:pPr>
      <w:r>
        <w:t xml:space="preserve">M. (1981). Serão os neurônios do campo tegmental gigantocelular</w:t>
      </w:r>
    </w:p>
    <w:p>
      <w:pPr>
        <w:pStyle w:val="Normal"/>
      </w:pPr>
      <w:r>
        <w:t xml:space="preserve">responsáveis pelo sono paradoxal?</w:t>
      </w:r>
    </w:p>
    <w:p>
      <w:pPr>
        <w:pStyle w:val="Normal"/>
      </w:pPr>
      <w:r>
        <w:t xml:space="preserve">Cérebro. Res. 229: 147-16!.</w:t>
      </w:r>
    </w:p>
    <w:p>
      <w:pPr>
        <w:pStyle w:val="Normal"/>
      </w:pPr>
      <w:r>
        <w:t xml:space="preserve">Carroll, BJH e Mendels, J. (!976). Regulação</w:t>
      </w:r>
    </w:p>
    <w:p>
      <w:pPr>
        <w:pStyle w:val="Normal"/>
      </w:pPr>
      <w:r>
        <w:t xml:space="preserve">neuroendócrina em transtornos afetivos. Em Hormônios,</w:t>
      </w:r>
    </w:p>
    <w:p>
      <w:pPr>
        <w:pStyle w:val="Normal"/>
      </w:pPr>
      <w:r>
        <w:t xml:space="preserve">comportamento e psicopatologia (EJ Sachar, ed.), pp. 193-224.</w:t>
      </w:r>
    </w:p>
    <w:p>
      <w:pPr>
        <w:pStyle w:val="Normal"/>
      </w:pPr>
      <w:r>
        <w:t xml:space="preserve">Campbell, SS e Tobler, I. (!984). Sono animal: uma revisão da</w:t>
      </w:r>
    </w:p>
    <w:p>
      <w:pPr>
        <w:pStyle w:val="Normal"/>
      </w:pPr>
      <w:r>
        <w:t xml:space="preserve">duração do sono ao longo da filogenia. Neurosci.</w:t>
      </w:r>
    </w:p>
    <w:p>
      <w:pPr>
        <w:pStyle w:val="Normal"/>
      </w:pPr>
      <w:r>
        <w:t xml:space="preserve">Nova York: Raven Press.</w:t>
      </w:r>
    </w:p>
    <w:p>
      <w:pPr>
        <w:pStyle w:val="Normal"/>
      </w:pPr>
      <w:r>
        <w:t xml:space="preserve">Veja. 33, 36 e 37 e: Arendt, J.,</w:t>
      </w:r>
    </w:p>
    <w:p>
      <w:pPr>
        <w:pStyle w:val="Normal"/>
      </w:pPr>
      <w:r>
        <w:t xml:space="preserve">Biocomportamento. Apocalipse 8:269-300.</w:t>
      </w:r>
    </w:p>
    <w:p>
      <w:pPr>
        <w:pStyle w:val="Normal"/>
      </w:pPr>
      <w:r>
        <w:t xml:space="preserve">apresentada por: Everson, CA (1993). A privação sustentada do</w:t>
      </w:r>
    </w:p>
    <w:p>
      <w:pPr>
        <w:pStyle w:val="Normal"/>
      </w:pPr>
      <w:r>
        <w:t xml:space="preserve">sono prejudica a defesa do hospedeiro. Sou. J. Fisiol. 265: Rll48R l l58.</w:t>
      </w:r>
    </w:p>
    <w:p>
      <w:pPr>
        <w:pStyle w:val="Normal"/>
      </w:pPr>
      <w:r>
        <w:t xml:space="preserve">Aldhous, M., English, J., Marks, V., &amp; Arendt, JH (1987).</w:t>
      </w:r>
    </w:p>
    <w:p>
      <w:pPr>
        <w:pStyle w:val="Normal"/>
      </w:pPr>
      <w:r>
        <w:t xml:space="preserve">Alguns efeitos do jet-lag e seu alívio pela melatonina. Ergonomia</w:t>
      </w:r>
    </w:p>
    <w:p>
      <w:pPr>
        <w:pStyle w:val="Normal"/>
      </w:pPr>
      <w:r>
        <w:t xml:space="preserve">30:1379-1393.</w:t>
      </w:r>
    </w:p>
    <w:p>
      <w:pPr>
        <w:pStyle w:val="Normal"/>
      </w:pPr>
      <w:r>
        <w:t xml:space="preserve">neurais. Edição especial: Cognição e pesquisa de sonhos (RE</w:t>
      </w:r>
    </w:p>
    <w:p>
      <w:pPr>
        <w:pStyle w:val="Normal"/>
      </w:pPr>
      <w:r>
        <w:t xml:space="preserve">Haskell, ed.). J. Mente. Comporte-se. 7:229250.</w:t>
      </w:r>
    </w:p>
    <w:p>
      <w:pPr>
        <w:pStyle w:val="Normal"/>
      </w:pPr>
      <w:r>
        <w:t xml:space="preserve">No entanto, esta conclusão foi recentemente contestada, uma</w:t>
      </w:r>
    </w:p>
    <w:p>
      <w:pPr>
        <w:pStyle w:val="Normal"/>
      </w:pPr>
      <w:r>
        <w:t xml:space="preserve">Petrie, K., Dawson, AG, Thompson, L. e Brook, R. (1993). Um</w:t>
      </w:r>
    </w:p>
    <w:p>
      <w:pPr>
        <w:pStyle w:val="Normal"/>
      </w:pPr>
      <w:r>
        <w:t xml:space="preserve">ensaio duplo-cego de melatonina como tratamento para jet-lag</w:t>
      </w:r>
    </w:p>
    <w:p>
      <w:pPr>
        <w:pStyle w:val="Normal"/>
      </w:pPr>
      <w:r>
        <w:t xml:space="preserve">natureza-criação. Em Capacidades adaptativas do sistema nervoso</w:t>
      </w:r>
    </w:p>
    <w:p>
      <w:pPr>
        <w:pStyle w:val="Normal"/>
      </w:pPr>
      <w:r>
        <w:t xml:space="preserve">em tripulantes de cabine internacionais. Biol.</w:t>
      </w:r>
    </w:p>
    <w:p>
      <w:pPr>
        <w:pStyle w:val="Normal"/>
      </w:pPr>
      <w:r>
        <w:t xml:space="preserve">Psicólogo/em. 33:526-530.</w:t>
      </w:r>
    </w:p>
    <w:p>
      <w:pPr>
        <w:pStyle w:val="Normal"/>
      </w:pPr>
      <w:r>
        <w:t xml:space="preserve">(PS McConnell, ed.), pp.</w:t>
      </w:r>
    </w:p>
    <w:p>
      <w:pPr>
        <w:pStyle w:val="Normal"/>
      </w:pPr>
      <w:r>
        <w:t xml:space="preserve">Amsterdã: Elsevier.</w:t>
      </w:r>
    </w:p>
    <w:p>
      <w:pPr>
        <w:pStyle w:val="Normal"/>
      </w:pPr>
      <w:r>
        <w:t xml:space="preserve">e discussão dos findiogs. Durma 12:68-87.</w:t>
      </w:r>
    </w:p>
    <w:p>
      <w:pPr>
        <w:pStyle w:val="Normal"/>
      </w:pPr>
      <w:r>
        <w:t xml:space="preserve">A hipótese da infecção bacteriana no sangue foi</w:t>
      </w:r>
    </w:p>
    <w:p>
      <w:pPr>
        <w:pStyle w:val="Normal"/>
      </w:pPr>
      <w:r>
        <w:t xml:space="preserve">vez que os antibióticos não revertem a morte induzida pela</w:t>
      </w:r>
    </w:p>
    <w:p>
      <w:pPr>
        <w:pStyle w:val="Normal"/>
      </w:pPr>
      <w:r>
        <w:t xml:space="preserve">privação do sono. Ver: Begmann, BM, Gilli-land, MA, Feng, P.-F.,</w:t>
      </w:r>
    </w:p>
    <w:p>
      <w:pPr>
        <w:pStyle w:val="Normal"/>
      </w:pPr>
      <w:r>
        <w:t xml:space="preserve">Russell, DR, Shaw, P., Wright, M., Rechtschaffen, A., &amp; Alverdy,</w:t>
      </w:r>
    </w:p>
    <w:p>
      <w:pPr>
        <w:pStyle w:val="Normal"/>
      </w:pPr>
      <w:r>
        <w:t xml:space="preserve">Sapolsky, R. (1992). Neuroendocrinologia da resposta ao</w:t>
      </w:r>
    </w:p>
    <w:p>
      <w:pPr>
        <w:pStyle w:val="Normal"/>
      </w:pPr>
      <w:r>
        <w:t xml:space="preserve">estresse. Em endocrinologia comportamental (J. Becker, S.</w:t>
      </w:r>
    </w:p>
    <w:p>
      <w:pPr>
        <w:pStyle w:val="Normal"/>
      </w:pPr>
      <w:r>
        <w:t xml:space="preserve">Bmedlove e D. Crews, eds.), pp. Cam-bridge, Massachusetts:</w:t>
      </w:r>
    </w:p>
    <w:p>
      <w:pPr>
        <w:pStyle w:val="Normal"/>
      </w:pPr>
      <w:r>
        <w:t xml:space="preserve">MIT Press.</w:t>
      </w:r>
    </w:p>
    <w:p>
      <w:pPr>
        <w:pStyle w:val="Normal"/>
      </w:pPr>
      <w:r>
        <w:t xml:space="preserve">McEwen, B., de Kloet, E., &amp; Rostene, W.</w:t>
      </w:r>
    </w:p>
    <w:p>
      <w:pPr>
        <w:pStyle w:val="Normal"/>
      </w:pPr>
      <w:r>
        <w:t xml:space="preserve">JC (!996).</w:t>
      </w:r>
    </w:p>
    <w:p>
      <w:pPr>
        <w:pStyle w:val="Normal"/>
      </w:pPr>
      <w:r>
        <w:t xml:space="preserve">Os efeitos fisiológicos da privação de sono no rato são mediados</w:t>
      </w:r>
    </w:p>
    <w:p>
      <w:pPr>
        <w:pStyle w:val="Normal"/>
      </w:pPr>
      <w:r>
        <w:t xml:space="preserve">pela invasão bacteriana? Sono 19:554--562.</w:t>
      </w:r>
    </w:p>
    <w:p>
      <w:pPr>
        <w:pStyle w:val="Normal"/>
      </w:pPr>
      <w:r>
        <w:t xml:space="preserve">Horne, JA (1985). Função do sono, com particular</w:t>
      </w:r>
    </w:p>
    <w:p>
      <w:pPr>
        <w:pStyle w:val="Normal"/>
      </w:pPr>
      <w:r>
        <w:t xml:space="preserve">referência à privação de sono. Ana. Clin. Res. 17:199-208.</w:t>
      </w:r>
    </w:p>
    <w:p>
      <w:pPr>
        <w:pStyle w:val="Normal"/>
      </w:pPr>
      <w:r>
        <w:t xml:space="preserve">(1986). Receptores de esteróides adrenais e ações no sistema</w:t>
      </w:r>
    </w:p>
    <w:p>
      <w:pPr>
        <w:pStyle w:val="Normal"/>
      </w:pPr>
      <w:r>
        <w:t xml:space="preserve">nervoso. Fisiol. Revs. 66: 1 121-1 163.</w:t>
      </w:r>
    </w:p>
    <w:p>
      <w:pPr>
        <w:pStyle w:val="Normal"/>
      </w:pPr>
      <w:r>
        <w:t xml:space="preserve">Ver n. 78 e: von Werder, K., &amp; Muller, 0. A.</w:t>
      </w:r>
    </w:p>
    <w:p>
      <w:pPr>
        <w:pStyle w:val="Normal"/>
      </w:pPr>
      <w:r>
        <w:t xml:space="preserve">Horne, J. (1988). Por que dormimos: As funções do sono em</w:t>
      </w:r>
    </w:p>
    <w:p>
      <w:pPr>
        <w:pStyle w:val="Normal"/>
      </w:pPr>
      <w:r>
        <w:t xml:space="preserve">humanos e outros mamíferos. Oxford: Universidade de Oxford.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(1993). O papel do fator liberador de corticotropina na investigação</w:t>
      </w:r>
    </w:p>
    <w:p>
      <w:pPr>
        <w:pStyle w:val="Normal"/>
      </w:pPr>
      <w:r>
        <w:t xml:space="preserve">de doenças endócrinas. Em Fator de liberação de corticotropina</w:t>
      </w:r>
    </w:p>
    <w:p>
      <w:pPr>
        <w:pStyle w:val="Normal"/>
      </w:pPr>
      <w:r>
        <w:t xml:space="preserve">(DJ Chadwick, J. March e K. Ack-rill, eds.), pp. Chichester, Reino</w:t>
      </w:r>
    </w:p>
    <w:p>
      <w:pPr>
        <w:pStyle w:val="Normal"/>
      </w:pPr>
      <w:r>
        <w:t xml:space="preserve">VanderLaan, WP, Parker, DC, Rossman, L.</w:t>
      </w:r>
    </w:p>
    <w:p>
      <w:pPr>
        <w:pStyle w:val="Normal"/>
      </w:pPr>
      <w:r>
        <w:t xml:space="preserve">G., &amp; VanderLaan, EF (!970). Implicações da liberação do hormônio</w:t>
      </w:r>
    </w:p>
    <w:p>
      <w:pPr>
        <w:pStyle w:val="Normal"/>
      </w:pPr>
      <w:r>
        <w:t xml:space="preserve">do crescimento durante o sono. Metabolismo 19:891-897.</w:t>
      </w:r>
    </w:p>
    <w:p>
      <w:pPr>
        <w:pStyle w:val="Normal"/>
      </w:pPr>
      <w:r>
        <w:t xml:space="preserve">Sassin, JF, Parker, DC, Mace, JW, Got! em, RW, Johnson,</w:t>
      </w:r>
    </w:p>
    <w:p>
      <w:pPr>
        <w:pStyle w:val="Normal"/>
      </w:pPr>
      <w:r>
        <w:t xml:space="preserve">Unido: Wiley.</w:t>
      </w:r>
    </w:p>
    <w:p>
      <w:pPr>
        <w:pStyle w:val="Normal"/>
      </w:pPr>
      <w:r>
        <w:t xml:space="preserve">Ver n. 77 e:</w:t>
      </w:r>
    </w:p>
    <w:p>
      <w:pPr>
        <w:pStyle w:val="Normal"/>
      </w:pPr>
      <w:r>
        <w:t xml:space="preserve">Branchey, L., Weinberg, U., Branchey, M., Lin-kowski, P., &amp;</w:t>
      </w:r>
    </w:p>
    <w:p>
      <w:pPr>
        <w:pStyle w:val="Normal"/>
      </w:pPr>
      <w:r>
        <w:t xml:space="preserve">Mendlewicz, J. (!982). Estudo simultâneo dos padrões de 24 horas</w:t>
      </w:r>
    </w:p>
    <w:p>
      <w:pPr>
        <w:pStyle w:val="Heading1"/>
      </w:pPr>
      <w:r>
        <w:t>LC e Rossman, LG (1969). Liberação do hormônio do crescimento</w:t>
      </w:r>
    </w:p>
    <w:p>
      <w:pPr>
        <w:pStyle w:val="Normal"/>
      </w:pPr>
      <w:r>
        <w:t xml:space="preserve">humano: relação com o sono de ondas lentas e os ciclos de sono-</w:t>
      </w:r>
    </w:p>
    <w:p>
      <w:pPr>
        <w:pStyle w:val="Normal"/>
      </w:pPr>
      <w:r>
        <w:t xml:space="preserve">de secreção de melatonina e cortisol em pacientes deprimidos.</w:t>
      </w:r>
    </w:p>
    <w:p>
      <w:pPr>
        <w:pStyle w:val="Normal"/>
      </w:pPr>
      <w:r>
        <w:t xml:space="preserve">vigília. Ciência 165:513515.</w:t>
      </w:r>
    </w:p>
    <w:p>
      <w:pPr>
        <w:pStyle w:val="Normal"/>
      </w:pPr>
      <w:r>
        <w:t xml:space="preserve">Neuropsicobiologia 8: 225-232.</w:t>
      </w:r>
    </w:p>
    <w:p>
      <w:pPr>
        <w:pStyle w:val="Normal"/>
      </w:pPr>
      <w:r>
        <w:t xml:space="preserve">Drucker-Colin, RR, Spaois, CW, Hunyadi, Sassin, JF, &amp;</w:t>
      </w:r>
    </w:p>
    <w:p>
      <w:pPr>
        <w:pStyle w:val="Normal"/>
      </w:pPr>
      <w:r>
        <w:t xml:space="preserve">J. ., McGaugh, JL (!975). Efeitos do hormônio do crescimento no</w:t>
      </w:r>
    </w:p>
    <w:p>
      <w:pPr>
        <w:pStyle w:val="Normal"/>
      </w:pPr>
      <w:r>
        <w:t xml:space="preserve">Fullerton, DT, Wenzel, FJ Lohrenz, FN, &amp; Fahs, H. (1968).</w:t>
      </w:r>
    </w:p>
    <w:p>
      <w:pPr>
        <w:pStyle w:val="Normal"/>
      </w:pPr>
      <w:r>
        <w:t xml:space="preserve">Alyson, T. e Van Twiver, H. (!970). A evolução do sono.</w:t>
      </w:r>
    </w:p>
    <w:p>
      <w:pPr>
        <w:pStyle w:val="Normal"/>
      </w:pPr>
      <w:r>
        <w:t xml:space="preserve">Stern, WC, Jalowiec, JE, Shabshelowitz, H., &amp; Morgane, PJ</w:t>
      </w:r>
    </w:p>
    <w:p>
      <w:pPr>
        <w:pStyle w:val="Normal"/>
      </w:pPr>
      <w:r>
        <w:t xml:space="preserve">(1975). Efeitos do hormônio do crescimento nos padrões de sono</w:t>
      </w:r>
    </w:p>
    <w:p>
      <w:pPr>
        <w:pStyle w:val="Normal"/>
      </w:pPr>
      <w:r>
        <w:t xml:space="preserve">e vigília em gatos. Hormônio. Comporte-se. 6: 189-196.</w:t>
      </w:r>
    </w:p>
    <w:p>
      <w:pPr>
        <w:pStyle w:val="Normal"/>
      </w:pPr>
      <w:r>
        <w:t xml:space="preserve">Os níveis de hormônio do crescimento são muito mais</w:t>
      </w:r>
    </w:p>
    <w:p>
      <w:pPr>
        <w:pStyle w:val="Normal"/>
      </w:pPr>
      <w:r>
        <w:t xml:space="preserve">elevados na</w:t>
      </w:r>
    </w:p>
    <w:p>
      <w:pPr>
        <w:pStyle w:val="Normal"/>
      </w:pPr>
      <w:r>
        <w:t xml:space="preserve">juventude. Ver: Vigoeri, R., &amp; D'Agata, R. (!971). Liberação de</w:t>
      </w:r>
    </w:p>
    <w:p>
      <w:pPr>
        <w:pStyle w:val="Normal"/>
      </w:pPr>
      <w:r>
        <w:t xml:space="preserve">rudimentos de um estado de sono filogeneticamente antigo</w:t>
      </w:r>
    </w:p>
    <w:p>
      <w:pPr>
        <w:pStyle w:val="Normal"/>
      </w:pPr>
      <w:r>
        <w:t xml:space="preserve">nessas criaturas que podem ter combinado aspectos de ondas</w:t>
      </w:r>
    </w:p>
    <w:p>
      <w:pPr>
        <w:pStyle w:val="Normal"/>
      </w:pPr>
      <w:r>
        <w:t xml:space="preserve">lentas e sono ativado. Ver:</w:t>
      </w:r>
    </w:p>
    <w:p>
      <w:pPr>
        <w:pStyle w:val="Normal"/>
      </w:pPr>
      <w:r>
        <w:t xml:space="preserve">neural do sono. Em Brain development and behavior (MB</w:t>
      </w:r>
    </w:p>
    <w:p>
      <w:pPr>
        <w:pStyle w:val="Normal"/>
      </w:pPr>
      <w:r>
        <w:t xml:space="preserve">Sterman, DJ McGinty, &amp; AM Adinolfi, eds.), pp. Nova York:</w:t>
      </w:r>
    </w:p>
    <w:p>
      <w:pPr>
        <w:pStyle w:val="Normal"/>
      </w:pPr>
      <w:r>
        <w:t xml:space="preserve">Academic Press.</w:t>
      </w:r>
    </w:p>
    <w:p>
      <w:pPr>
        <w:pStyle w:val="Normal"/>
      </w:pPr>
      <w:r>
        <w:t xml:space="preserve">O REM também aumenta após vários desafios farmacológicos</w:t>
      </w:r>
    </w:p>
    <w:p>
      <w:pPr>
        <w:pStyle w:val="Normal"/>
      </w:pPr>
      <w:r>
        <w:t xml:space="preserve">que podem exigir reparo cerebral. Ver: Oswald, I. (1969). Proteína</w:t>
      </w:r>
    </w:p>
    <w:p>
      <w:pPr>
        <w:pStyle w:val="Normal"/>
      </w:pPr>
      <w:r>
        <w:t xml:space="preserve">do cérebro humano, drogas e sonhos. Natureza 223:893-897.</w:t>
      </w:r>
    </w:p>
    <w:p>
      <w:pPr>
        <w:pStyle w:val="Normal"/>
      </w:pPr>
      <w:r>
        <w:t xml:space="preserve">A simples inibição farmacológica da síntese proteica pode</w:t>
      </w:r>
    </w:p>
    <w:p>
      <w:pPr>
        <w:pStyle w:val="Normal"/>
      </w:pPr>
      <w:r>
        <w:t xml:space="preserve">elevar o REM, talvez como uma tentativa homeostática de restaurar</w:t>
      </w:r>
    </w:p>
    <w:p>
      <w:pPr>
        <w:pStyle w:val="Normal"/>
      </w:pPr>
      <w:r>
        <w:t xml:space="preserve">funções cerebrais comprometidas. Ver: Stern, WC, Morgane, PJ,</w:t>
      </w:r>
    </w:p>
    <w:p>
      <w:pPr>
        <w:pStyle w:val="Normal"/>
      </w:pPr>
      <w:r>
        <w:t xml:space="preserve">Panksepp, J., Zolovick, AJ e Jalowiec, JE (1972). Elevação do</w:t>
      </w:r>
    </w:p>
    <w:p>
      <w:pPr>
        <w:pStyle w:val="Normal"/>
      </w:pPr>
      <w:r>
        <w:t xml:space="preserve">sono REM após inibição da síntese protéica. Cérebro Res. 47:254-</w:t>
      </w:r>
    </w:p>
    <w:p>
      <w:pPr>
        <w:pStyle w:val="Normal"/>
      </w:pPr>
      <w:r>
        <w:t xml:space="preserve">REM: Uma abordagem ao papel adaptativo do sono REM. Persp.</w:t>
      </w:r>
    </w:p>
    <w:p>
      <w:pPr>
        <w:pStyle w:val="Normal"/>
      </w:pPr>
      <w:r>
        <w:t xml:space="preserve">Post, RM, Kotin, J., &amp; Goodwin, FK (1976).</w:t>
      </w:r>
    </w:p>
    <w:p>
      <w:pPr>
        <w:pStyle w:val="Normal"/>
      </w:pPr>
      <w:r>
        <w:t xml:space="preserve">A capacidade dos antidepressivos para reduzir o REM pode</w:t>
      </w:r>
    </w:p>
    <w:p>
      <w:pPr>
        <w:pStyle w:val="Normal"/>
      </w:pPr>
      <w:r>
        <w:t xml:space="preserve">Para uma visão geral recente do nanismo psicossocial</w:t>
      </w:r>
    </w:p>
    <w:p>
      <w:pPr>
        <w:pStyle w:val="Normal"/>
      </w:pPr>
      <w:r>
        <w:t xml:space="preserve">relacionado à deficiência de GH, consulte: Skuse, D., Albanese, A,</w:t>
      </w:r>
    </w:p>
    <w:p>
      <w:pPr>
        <w:pStyle w:val="Normal"/>
      </w:pPr>
      <w:r>
        <w:t xml:space="preserve">Mais recentemente, a aparente falta de REM na equidna</w:t>
      </w:r>
    </w:p>
    <w:p>
      <w:pPr>
        <w:pStyle w:val="Normal"/>
      </w:pPr>
      <w:r>
        <w:t xml:space="preserve">tornou-se mais controversa. Alguns alegaram ter medido os</w:t>
      </w:r>
    </w:p>
    <w:p>
      <w:pPr>
        <w:pStyle w:val="Normal"/>
      </w:pPr>
      <w:r>
        <w:t xml:space="preserve">com clorimpramina durante o desenvolvimento pós-natal inicial:</w:t>
      </w:r>
    </w:p>
    <w:p>
      <w:pPr>
        <w:pStyle w:val="Normal"/>
      </w:pPr>
      <w:r>
        <w:t xml:space="preserve">Efeitos sobre o sono adulto e o comportamento do rato. Cérebro</w:t>
      </w:r>
    </w:p>
    <w:p>
      <w:pPr>
        <w:pStyle w:val="Normal"/>
      </w:pPr>
      <w:r>
        <w:t xml:space="preserve">Res. 204:1'29-146.</w:t>
      </w:r>
    </w:p>
    <w:p>
      <w:pPr>
        <w:pStyle w:val="Normal"/>
      </w:pPr>
      <w:r>
        <w:t xml:space="preserve">Veja. l 0 e: McGinty, DJ (197 l). Encefalização e controle</w:t>
      </w:r>
    </w:p>
    <w:p>
      <w:pPr>
        <w:pStyle w:val="Normal"/>
      </w:pPr>
      <w:r>
        <w:t xml:space="preserve">Curiosamente, a terapia com esteróides pode provocar</w:t>
      </w:r>
    </w:p>
    <w:p>
      <w:pPr>
        <w:pStyle w:val="Normal"/>
      </w:pPr>
      <w:r>
        <w:t xml:space="preserve">tanto elevação do humor quanto depressão.</w:t>
      </w:r>
    </w:p>
    <w:p>
      <w:pPr>
        <w:pStyle w:val="Normal"/>
      </w:pPr>
      <w:r>
        <w:t xml:space="preserve">Ver: Cleghorn, RA (1957). Hormônios esteróides em relação</w:t>
      </w:r>
    </w:p>
    <w:p>
      <w:pPr>
        <w:pStyle w:val="Normal"/>
      </w:pPr>
      <w:r>
        <w:t xml:space="preserve">Efeitos da privação de sono no humor e no metabolismo de aminas</w:t>
      </w:r>
    </w:p>
    <w:p>
      <w:pPr>
        <w:pStyle w:val="Normal"/>
      </w:pPr>
      <w:r>
        <w:t xml:space="preserve">centrais em pacientes deprimidos. Arco. General Psiquiatra.</w:t>
      </w:r>
    </w:p>
    <w:p>
      <w:pPr>
        <w:pStyle w:val="Normal"/>
      </w:pPr>
      <w:r>
        <w:t xml:space="preserve">33:627-632.</w:t>
      </w:r>
    </w:p>
    <w:p>
      <w:pPr>
        <w:pStyle w:val="Normal"/>
      </w:pPr>
      <w:r>
        <w:t xml:space="preserve">(EJ Sachar, ed.), pp. 253-26!. Nova York: Raven Press.</w:t>
      </w:r>
    </w:p>
    <w:p>
      <w:pPr>
        <w:pStyle w:val="Normal"/>
      </w:pPr>
      <w:r>
        <w:t xml:space="preserve">crianças, associada à reversibilidade da insuficiência do hormônio</w:t>
      </w:r>
    </w:p>
    <w:p>
      <w:pPr>
        <w:pStyle w:val="Normal"/>
      </w:pPr>
      <w:r>
        <w:t xml:space="preserve">do crescimento. Lanceta 348:353-358.</w:t>
      </w:r>
    </w:p>
    <w:p>
      <w:pPr>
        <w:pStyle w:val="Normal"/>
      </w:pPr>
      <w:r>
        <w:t xml:space="preserve">77, Sachar, EJ, Hellmao, L., Roffward, H., Hal-pern, F.,</w:t>
      </w:r>
    </w:p>
    <w:p>
      <w:pPr>
        <w:pStyle w:val="Normal"/>
      </w:pPr>
      <w:r>
        <w:t xml:space="preserve">Mirmiran, M., van de Poll, NE, Corner, MA, van Oyeo, HG,</w:t>
      </w:r>
    </w:p>
    <w:p>
      <w:pPr>
        <w:pStyle w:val="Normal"/>
      </w:pPr>
      <w:r>
        <w:t xml:space="preserve">&amp; Bour, HL (!981). Supressão do sono ativo por tratamento crônico</w:t>
      </w:r>
    </w:p>
    <w:p>
      <w:pPr>
        <w:pStyle w:val="Normal"/>
      </w:pPr>
      <w:r>
        <w:t xml:space="preserve">258.</w:t>
      </w:r>
    </w:p>
    <w:p>
      <w:pPr>
        <w:pStyle w:val="Normal"/>
      </w:pPr>
      <w:r>
        <w:t xml:space="preserve">Mcndcls, J. (ed.) (1973).Biologica/psiquiatria. Nova York: Wiley.</w:t>
      </w:r>
    </w:p>
    <w:p>
      <w:pPr>
        <w:pStyle w:val="Normal"/>
      </w:pPr>
      <w:r>
        <w:t xml:space="preserve">Brown, GM (1976). Aspectos endócrinos do nanismo</w:t>
      </w:r>
    </w:p>
    <w:p>
      <w:pPr>
        <w:pStyle w:val="Normal"/>
      </w:pPr>
      <w:r>
        <w:t xml:space="preserve">psicossocial. Em Hormônios, comportamento e psicopatologia</w:t>
      </w:r>
    </w:p>
    <w:p>
      <w:pPr>
        <w:pStyle w:val="Normal"/>
      </w:pPr>
      <w:r>
        <w:t xml:space="preserve">Stanhope, R., Gilmour, J., &amp; Voss, L. (!996). Uma nova síndrome</w:t>
      </w:r>
    </w:p>
    <w:p>
      <w:pPr>
        <w:pStyle w:val="Normal"/>
      </w:pPr>
      <w:r>
        <w:t xml:space="preserve">de falha de crescimento e hiperfagia relacionada ao estresse em</w:t>
      </w:r>
    </w:p>
    <w:p>
      <w:pPr>
        <w:pStyle w:val="Normal"/>
      </w:pPr>
      <w:r>
        <w:t xml:space="preserve">Jouvet, M. (1980). Sono paradoxal e a controvérsia</w:t>
      </w:r>
    </w:p>
    <w:p>
      <w:pPr>
        <w:pStyle w:val="Normal"/>
      </w:pPr>
      <w:r>
        <w:t xml:space="preserve">General PsyChiat. 19:67468!.</w:t>
      </w:r>
    </w:p>
    <w:p>
      <w:pPr>
        <w:pStyle w:val="Normal"/>
      </w:pPr>
      <w:r>
        <w:t xml:space="preserve">aos transtornos neuropsiquiátricos. Em Hormônios, função cerebral</w:t>
      </w:r>
    </w:p>
    <w:p>
      <w:pPr>
        <w:pStyle w:val="Normal"/>
      </w:pPr>
      <w:r>
        <w:t xml:space="preserve">e comportamento (H. Hoaland, eeL), pp. Nova York: Academic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hormônio do crescimento durante o primeiro ano de vida em</w:t>
      </w:r>
    </w:p>
    <w:p>
      <w:pPr>
        <w:pStyle w:val="Normal"/>
      </w:pPr>
      <w:r>
        <w:t xml:space="preserve">relação aos períodos de sono-vigília. J. Clin. Endoclinol. Mewb.</w:t>
      </w:r>
    </w:p>
    <w:p>
      <w:pPr>
        <w:pStyle w:val="Normal"/>
      </w:pPr>
      <w:r>
        <w:t xml:space="preserve">33: 561-563.</w:t>
      </w:r>
    </w:p>
    <w:p>
      <w:pPr>
        <w:pStyle w:val="Normal"/>
      </w:pPr>
      <w:r>
        <w:t xml:space="preserve">primitivo, o tamanduá-espinhoso. Psicofisiol. 5:200-20!.</w:t>
      </w:r>
    </w:p>
    <w:p>
      <w:pPr>
        <w:pStyle w:val="Normal"/>
      </w:pPr>
      <w:r>
        <w:t xml:space="preserve">Crick, F., &amp; Mitchinson, G. (I 986). Sono REM e redes</w:t>
      </w:r>
    </w:p>
    <w:p>
      <w:pPr>
        <w:pStyle w:val="Normal"/>
      </w:pPr>
      <w:r>
        <w:t xml:space="preserve">Ritmo circadiano da atividade cortical adrenal na depressão. Arco.</w:t>
      </w:r>
    </w:p>
    <w:p>
      <w:pPr>
        <w:pStyle w:val="Normal"/>
      </w:pPr>
      <w:r>
        <w:t xml:space="preserve">sono e na vigília em ratos.</w:t>
      </w:r>
    </w:p>
    <w:p>
      <w:pPr>
        <w:pStyle w:val="Normal"/>
      </w:pPr>
      <w:r>
        <w:t xml:space="preserve">NeuroendócrinoL 18: 1-8.</w:t>
      </w:r>
    </w:p>
    <w:p>
      <w:pPr>
        <w:pStyle w:val="Normal"/>
      </w:pPr>
      <w:r>
        <w:t xml:space="preserve">Ver nn. 7 e 16.</w:t>
      </w:r>
    </w:p>
    <w:p>
      <w:pPr>
        <w:pStyle w:val="Normal"/>
      </w:pPr>
      <w:r>
        <w:t xml:space="preserve">Nat. História. 79:56-65.</w:t>
      </w:r>
    </w:p>
    <w:p>
      <w:pPr>
        <w:pStyle w:val="Normal"/>
      </w:pPr>
      <w:r>
        <w:t xml:space="preserve">69, Alyson, T., &amp; Goof, WR (1968). Durma em um mamífero</w:t>
      </w:r>
    </w:p>
    <w:p>
      <w:pPr>
        <w:pStyle w:val="Normal"/>
      </w:pPr>
      <w:r>
        <w:t xml:space="preserve">Allison, T. (1972). Aspectos comparativos e evolutivos do</w:t>
      </w:r>
    </w:p>
    <w:p>
      <w:pPr>
        <w:pStyle w:val="Normal"/>
      </w:pPr>
      <w:r>
        <w:t xml:space="preserve">prever a sua eficácia. Ver: Hochli, D., Riemann, D., Zulley, J., &amp;</w:t>
      </w:r>
    </w:p>
    <w:p>
      <w:pPr>
        <w:pStyle w:val="Normal"/>
      </w:pPr>
      <w:r>
        <w:t xml:space="preserve">Berger, M. (!986). Supressão do sono REM inicial pela</w:t>
      </w:r>
    </w:p>
    <w:p>
      <w:pPr>
        <w:pStyle w:val="Normal"/>
      </w:pPr>
      <w:r>
        <w:t xml:space="preserve">clomipramina: uma ferramenta prognóstica para resposta ao</w:t>
      </w:r>
    </w:p>
    <w:p>
      <w:pPr>
        <w:pStyle w:val="Normal"/>
      </w:pPr>
      <w:r>
        <w:t xml:space="preserve">tratamento em pacientes com transtorno depressivo maior.</w:t>
      </w:r>
    </w:p>
    <w:p>
      <w:pPr>
        <w:pStyle w:val="Normal"/>
      </w:pPr>
      <w:r>
        <w:t xml:space="preserve">Borrão. Psicólogo/em. 21:1217-1220.</w:t>
      </w:r>
    </w:p>
    <w:p>
      <w:pPr>
        <w:pStyle w:val="Normal"/>
      </w:pPr>
      <w:r>
        <w:t xml:space="preserve">A luz brilhante prolonga o efeito antidepressivo da privação de</w:t>
      </w:r>
    </w:p>
    <w:p>
      <w:pPr>
        <w:pStyle w:val="Normal"/>
      </w:pPr>
      <w:r>
        <w:t xml:space="preserve">sono. Ver: Neumeister, A., Goessler, R., Lucht, M., Kapitooy, T.,</w:t>
      </w:r>
    </w:p>
    <w:p>
      <w:pPr>
        <w:pStyle w:val="Normal"/>
      </w:pPr>
      <w:r>
        <w:t xml:space="preserve">Barnas, C., &amp; Kasper, S.</w:t>
      </w:r>
    </w:p>
    <w:p>
      <w:pPr>
        <w:pStyle w:val="Normal"/>
      </w:pPr>
      <w:r>
        <w:t xml:space="preserve">0 996). A terapia com luz brilhante estabiliza o antidepressivo</w:t>
      </w:r>
    </w:p>
    <w:p>
      <w:pPr>
        <w:pStyle w:val="Normal"/>
      </w:pPr>
      <w:r>
        <w:t xml:space="preserve">Fukushima, D., &amp; Gallagher, TF (1973). Padrões de secreção de</w:t>
      </w:r>
    </w:p>
    <w:p>
      <w:pPr>
        <w:pStyle w:val="Normal"/>
      </w:pPr>
      <w:r>
        <w:t xml:space="preserve">cortisol de 24 horas eliminados na depressão psicótica. Arco.</w:t>
      </w:r>
    </w:p>
    <w:p>
      <w:pPr>
        <w:pStyle w:val="Normal"/>
      </w:pPr>
      <w:r>
        <w:t xml:space="preserve">General Psiquiatra. 23:289-298.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Greeoberg, R. e Pearlman, C. (!974). Cortando o nervo</w:t>
      </w:r>
    </w:p>
    <w:p>
      <w:pPr>
        <w:pStyle w:val="Normal"/>
      </w:pPr>
      <w:r>
        <w:t xml:space="preserve">Bioi. Med. 17:5 13-52!.</w:t>
      </w:r>
    </w:p>
    <w:p>
      <w:pPr>
        <w:pStyle w:val="Normal"/>
      </w:pPr>
      <w:r>
        <w:t xml:space="preserve">Para uma atualização de tais teorias, ver: Smith, C. (1996).</w:t>
      </w:r>
    </w:p>
    <w:p>
      <w:pPr>
        <w:pStyle w:val="Normal"/>
      </w:pPr>
      <w:r>
        <w:t xml:space="preserve">Estados de sono, processos de memória e plasticidade sináptica.</w:t>
      </w:r>
    </w:p>
    <w:p>
      <w:pPr>
        <w:pStyle w:val="Normal"/>
      </w:pPr>
      <w:r>
        <w:t xml:space="preserve">Comporte-se. Cérebro Res. 78:49-56.</w:t>
      </w:r>
    </w:p>
    <w:p>
      <w:pPr>
        <w:pStyle w:val="Normal"/>
      </w:pPr>
      <w:r>
        <w:t xml:space="preserve">Ver n. 93, e: Joy, RM, &amp; P!inz, PN (!969).</w:t>
      </w:r>
    </w:p>
    <w:p>
      <w:pPr>
        <w:pStyle w:val="Normal"/>
      </w:pPr>
      <w:r>
        <w:t xml:space="preserve">O efeito do ambiente que altera o sono na aquisição e retenção</w:t>
      </w:r>
    </w:p>
    <w:p>
      <w:pPr>
        <w:pStyle w:val="Normal"/>
      </w:pPr>
      <w:r>
        <w:t xml:space="preserve">de uma resposta de evitação condicionada. Fisiol. Comporte-se.</w:t>
      </w:r>
    </w:p>
    <w:p>
      <w:pPr>
        <w:pStyle w:val="Normal"/>
      </w:pPr>
      <w:r>
        <w:t xml:space="preserve">4:809-8 14.</w:t>
      </w:r>
    </w:p>
    <w:p>
      <w:pPr>
        <w:pStyle w:val="Normal"/>
      </w:pPr>
      <w:r>
        <w:t xml:space="preserve">Embora tarefas simples de aprendizagem não elevem o REM,</w:t>
      </w:r>
    </w:p>
    <w:p>
      <w:pPr>
        <w:pStyle w:val="Normal"/>
      </w:pPr>
      <w:r>
        <w:t xml:space="preserve">simplesmente proporcionar um ambiente enriquecido no qual os</w:t>
      </w:r>
    </w:p>
    <w:p>
      <w:pPr>
        <w:pStyle w:val="Normal"/>
      </w:pPr>
      <w:r>
        <w:t xml:space="preserve">animais possam exibir muitos comportamentos voluntariamente</w:t>
      </w:r>
    </w:p>
    <w:p>
      <w:pPr>
        <w:pStyle w:val="Normal"/>
      </w:pPr>
      <w:r>
        <w:t xml:space="preserve">tem esse efeito. Ver: Tagney, J. (1973). Padrões de sono</w:t>
      </w:r>
    </w:p>
    <w:p>
      <w:pPr>
        <w:pStyle w:val="Normal"/>
      </w:pPr>
      <w:r>
        <w:t xml:space="preserve">relacionados à criação de ratos em ambientes enriquecidos e</w:t>
      </w:r>
    </w:p>
    <w:p>
      <w:pPr>
        <w:pStyle w:val="Normal"/>
      </w:pPr>
      <w:r>
        <w:t xml:space="preserve">empobrecidos. Cérebro Res. 53:353-361.</w:t>
      </w:r>
    </w:p>
    <w:p>
      <w:pPr>
        <w:pStyle w:val="Normal"/>
      </w:pPr>
      <w:r>
        <w:t xml:space="preserve">Pearlman, C. e Greenberg, R. (1973). Sono REM pósteste: um período crítico para a consolidação da evitação da</w:t>
      </w:r>
    </w:p>
    <w:p>
      <w:pPr>
        <w:pStyle w:val="Normal"/>
      </w:pPr>
      <w:r>
        <w:t xml:space="preserve">caixa de transporte. Anima. Aprender. Comporte-se. 1:49-5 1.</w:t>
      </w:r>
    </w:p>
    <w:p>
      <w:pPr>
        <w:pStyle w:val="Normal"/>
      </w:pPr>
      <w:r>
        <w:t xml:space="preserve">popa, WC (1971). Deficiências de aquisição após privação de</w:t>
      </w:r>
    </w:p>
    <w:p>
      <w:pPr>
        <w:pStyle w:val="Normal"/>
      </w:pPr>
      <w:r>
        <w:t xml:space="preserve">sono com movimento rápido dos olhos em ratos.</w:t>
      </w:r>
    </w:p>
    <w:p>
      <w:pPr>
        <w:pStyle w:val="Normal"/>
      </w:pPr>
      <w:r>
        <w:t xml:space="preserve">Fisiol. Comporte-se. 7:345-352.</w:t>
      </w:r>
    </w:p>
    <w:p>
      <w:pPr>
        <w:pStyle w:val="Normal"/>
      </w:pPr>
      <w:r>
        <w:t xml:space="preserve">Uma grande quantidade de dados humanos sobre memórias 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372 NOTAS ÀS PÁGINAS 1 40-142</w:t>
      </w:r>
    </w:p>
    <w:p>
      <w:pPr>
        <w:pStyle w:val="Normal"/>
      </w:pPr>
      <w:r>
        <w:t xml:space="preserve">NOTAS ÀS PÁGINAS 1 42-147 373</w:t>
      </w:r>
    </w:p>
    <w:p>
      <w:pPr>
        <w:pStyle w:val="Normal"/>
      </w:pPr>
      <w:r>
        <w:t xml:space="preserve">habilidades conceituais também estão disponíveis, sendo um</w:t>
      </w:r>
    </w:p>
    <w:p>
      <w:pPr>
        <w:pStyle w:val="Normal"/>
      </w:pPr>
      <w:r>
        <w:t xml:space="preserve">dos estudos mais recentes: Karni, A., Tanne, D., Rubenstein,</w:t>
      </w:r>
    </w:p>
    <w:p>
      <w:pPr>
        <w:pStyle w:val="Normal"/>
      </w:pPr>
      <w:r>
        <w:t xml:space="preserve">BS, Askenasy, JJM, &amp; Sagi, D. (1994). Dependência do sono</w:t>
      </w:r>
    </w:p>
    <w:p>
      <w:pPr>
        <w:pStyle w:val="Normal"/>
      </w:pPr>
      <w:r>
        <w:t xml:space="preserve">REM de melhora noturna de uma habilidade perceptiva. Ciência</w:t>
      </w:r>
    </w:p>
    <w:p>
      <w:pPr>
        <w:pStyle w:val="Normal"/>
      </w:pPr>
      <w:r>
        <w:t xml:space="preserve">265:679-682.</w:t>
      </w:r>
    </w:p>
    <w:p>
      <w:pPr>
        <w:pStyle w:val="Normal"/>
      </w:pPr>
      <w:r>
        <w:t xml:space="preserve">Sastre, PJ-P., &amp; Jouvet, M. (1979). Le Com-portement</w:t>
      </w:r>
    </w:p>
    <w:p>
      <w:pPr>
        <w:pStyle w:val="Normal"/>
      </w:pPr>
      <w:r>
        <w:t xml:space="preserve">onirique du chat. Fisiol. Comporte-se. 22:979989.</w:t>
      </w:r>
    </w:p>
    <w:p>
      <w:pPr>
        <w:pStyle w:val="Normal"/>
      </w:pPr>
      <w:r>
        <w:t xml:space="preserve">Morrison, AR (1983). Uma janela para o cérebro adormecido.</w:t>
      </w:r>
    </w:p>
    <w:p>
      <w:pPr>
        <w:pStyle w:val="Normal"/>
      </w:pPr>
      <w:r>
        <w:t xml:space="preserve">Ciência. Sou. 248:94--102.</w:t>
      </w:r>
    </w:p>
    <w:p>
      <w:pPr>
        <w:pStyle w:val="Normal"/>
      </w:pPr>
      <w:r>
        <w:t xml:space="preserve">Morrison, AR (1988). Sono paradoxal sem atonia. Arco. /tal.</w:t>
      </w:r>
    </w:p>
    <w:p>
      <w:pPr>
        <w:pStyle w:val="Normal"/>
      </w:pPr>
      <w:r>
        <w:t xml:space="preserve">Bioi. 421:275-289.</w:t>
      </w:r>
    </w:p>
    <w:p>
      <w:pPr>
        <w:pStyle w:val="Normal"/>
      </w:pPr>
      <w:r>
        <w:t xml:space="preserve">Villablanca, J., &amp; Marcus, RJ (1972). Sono-vigília, EEG</w:t>
      </w:r>
    </w:p>
    <w:p>
      <w:pPr>
        <w:pStyle w:val="Normal"/>
      </w:pPr>
      <w:r>
        <w:t xml:space="preserve">e estudos comportamentais de gatos crônicos sem neocórtex e</w:t>
      </w:r>
    </w:p>
    <w:p>
      <w:pPr>
        <w:pStyle w:val="Normal"/>
      </w:pPr>
      <w:r>
        <w:t xml:space="preserve">estriado: O gato "diencéfalo". Arco. /tal. Bioi. 110:348-382.</w:t>
      </w:r>
    </w:p>
    <w:p>
      <w:pPr>
        <w:pStyle w:val="Normal"/>
      </w:pPr>
      <w:r>
        <w:t xml:space="preserve">Ver n. 95 e: Villablanca, J., &amp; Marcus, RJ</w:t>
      </w:r>
    </w:p>
    <w:p>
      <w:pPr>
        <w:pStyle w:val="Normal"/>
      </w:pPr>
      <w:r>
        <w:t xml:space="preserve">(1972). Sono-vigília, EEG e estudos comportamentais de gatos</w:t>
      </w:r>
    </w:p>
    <w:p>
      <w:pPr>
        <w:pStyle w:val="Normal"/>
      </w:pPr>
      <w:r>
        <w:t xml:space="preserve">crônicos sem tálamo: O gato "talâmico". Arco. /tal. Bioi.</w:t>
      </w:r>
    </w:p>
    <w:p>
      <w:pPr>
        <w:pStyle w:val="Normal"/>
      </w:pPr>
      <w:r>
        <w:t xml:space="preserve">110:383--411.</w:t>
      </w:r>
    </w:p>
    <w:p>
      <w:pPr>
        <w:pStyle w:val="Normal"/>
      </w:pPr>
      <w:r>
        <w:t xml:space="preserve">Stern, WC e Morgane, P.l. (1974). Visão teórica da</w:t>
      </w:r>
    </w:p>
    <w:p>
      <w:pPr>
        <w:pStyle w:val="Normal"/>
      </w:pPr>
      <w:r>
        <w:t xml:space="preserve">função do sono REM: Manutenção dos sistemas de catecolaminas</w:t>
      </w:r>
    </w:p>
    <w:p>
      <w:pPr>
        <w:pStyle w:val="Normal"/>
      </w:pPr>
      <w:r>
        <w:t xml:space="preserve">no sistema nervoso central.</w:t>
      </w:r>
    </w:p>
    <w:p>
      <w:pPr>
        <w:pStyle w:val="Normal"/>
      </w:pPr>
      <w:r>
        <w:t xml:space="preserve">Comporte-se. Bioi. 1_1:1-32.</w:t>
      </w:r>
    </w:p>
    <w:p>
      <w:pPr>
        <w:pStyle w:val="Normal"/>
      </w:pPr>
      <w:r>
        <w:t xml:space="preserve">Siegel, JM e Rogawski, MA (1988). Uma função para o</w:t>
      </w:r>
    </w:p>
    <w:p>
      <w:pPr>
        <w:pStyle w:val="Normal"/>
      </w:pPr>
      <w:r>
        <w:t xml:space="preserve">sono REM: Regulação da sensibilidade dos receptores</w:t>
      </w:r>
    </w:p>
    <w:p>
      <w:pPr>
        <w:pStyle w:val="Normal"/>
      </w:pPr>
      <w:r>
        <w:t xml:space="preserve">noradrenérgicos. Cérebro Res. Revs. 13:213-233.</w:t>
      </w:r>
    </w:p>
    <w:p>
      <w:pPr>
        <w:pStyle w:val="Normal"/>
      </w:pPr>
      <w:r>
        <w:t xml:space="preserve">Atualmente, muitos pesquisadores acreditam que várias</w:t>
      </w:r>
    </w:p>
    <w:p>
      <w:pPr>
        <w:pStyle w:val="Normal"/>
      </w:pPr>
      <w:r>
        <w:t xml:space="preserve">funções sinápticas cerebrais podem ser restauradas pelo sono.</w:t>
      </w:r>
    </w:p>
    <w:p>
      <w:pPr>
        <w:pStyle w:val="Normal"/>
      </w:pPr>
      <w:r>
        <w:t xml:space="preserve">Por exemplo, ver: Kavanau, JL (1996). Memória, sono e</w:t>
      </w:r>
    </w:p>
    <w:p>
      <w:pPr>
        <w:pStyle w:val="Normal"/>
      </w:pPr>
      <w:r>
        <w:t xml:space="preserve">estabilização dinâmica de circuitos neurais: perspectivas</w:t>
      </w:r>
    </w:p>
    <w:p>
      <w:pPr>
        <w:pStyle w:val="Normal"/>
      </w:pPr>
      <w:r>
        <w:t xml:space="preserve">evolutivas. Neurosci. Biocomportamento. Revs. 20:289311.</w:t>
      </w:r>
    </w:p>
    <w:p>
      <w:pPr>
        <w:pStyle w:val="Normal"/>
      </w:pPr>
      <w:r>
        <w:t xml:space="preserve">Alguns consideram que a função do sono REM está mais</w:t>
      </w:r>
    </w:p>
    <w:p>
      <w:pPr>
        <w:pStyle w:val="Normal"/>
      </w:pPr>
      <w:r>
        <w:t xml:space="preserve">relacionada aos processos que ocorrem durante o SWS do que</w:t>
      </w:r>
    </w:p>
    <w:p>
      <w:pPr>
        <w:pStyle w:val="Normal"/>
      </w:pPr>
      <w:r>
        <w:t xml:space="preserve">à vigília. Veja: Benington, JH e Heller, HC</w:t>
      </w:r>
    </w:p>
    <w:p>
      <w:pPr>
        <w:pStyle w:val="Normal"/>
      </w:pPr>
      <w:r>
        <w:t xml:space="preserve">(1994). A função do sono REM diz respeito ao sono ou vigília</w:t>
      </w:r>
    </w:p>
    <w:p>
      <w:pPr>
        <w:pStyle w:val="Normal"/>
      </w:pPr>
      <w:r>
        <w:t xml:space="preserve">não-REM" Prog. Neurobio/. 44:433--448.</w:t>
      </w:r>
    </w:p>
    <w:p>
      <w:pPr>
        <w:pStyle w:val="Normal"/>
      </w:pPr>
      <w:r>
        <w:t xml:space="preserve">A hipótese da restauração da serotonina não foi tão bem</w:t>
      </w:r>
    </w:p>
    <w:p>
      <w:pPr>
        <w:pStyle w:val="Normal"/>
      </w:pPr>
      <w:r>
        <w:t xml:space="preserve">desenvolvida; foi originalmente sugerido por: Panksepp, J.</w:t>
      </w:r>
    </w:p>
    <w:p>
      <w:pPr>
        <w:pStyle w:val="Normal"/>
      </w:pPr>
      <w:r>
        <w:t xml:space="preserve">(1981). Integração hipotalâmica do comportamento:</w:t>
      </w:r>
    </w:p>
    <w:p>
      <w:pPr>
        <w:pStyle w:val="Normal"/>
      </w:pPr>
      <w:r>
        <w:t xml:space="preserve">recompensas, punições e processos psicológicos relacionados.</w:t>
      </w:r>
    </w:p>
    <w:p>
      <w:pPr>
        <w:pStyle w:val="Normal"/>
      </w:pPr>
      <w:r>
        <w:t xml:space="preserve">No Manual do hipotálamo. Vol.</w:t>
      </w:r>
    </w:p>
    <w:p>
      <w:pPr>
        <w:pStyle w:val="Normal"/>
      </w:pPr>
      <w:r>
        <w:t xml:space="preserve">3, Parte B, Estudos Comportamentais do Hipotálamo (PJ</w:t>
      </w:r>
    </w:p>
    <w:p>
      <w:pPr>
        <w:pStyle w:val="Normal"/>
      </w:pPr>
      <w:r>
        <w:t xml:space="preserve">Morgane &amp; J. Panksepp, eds.), pp.289--43 1. Nova York: Marcel</w:t>
      </w:r>
    </w:p>
    <w:p>
      <w:pPr>
        <w:pStyle w:val="Normal"/>
      </w:pPr>
      <w:r>
        <w:t xml:space="preserve">Dekker. Provavelmente, os dados bioquímicos mais extensos</w:t>
      </w:r>
    </w:p>
    <w:p>
      <w:pPr>
        <w:pStyle w:val="Normal"/>
      </w:pPr>
      <w:r>
        <w:t xml:space="preserve">relevantes para esta hipótese sugeriram que os animais privados</w:t>
      </w:r>
    </w:p>
    <w:p>
      <w:pPr>
        <w:pStyle w:val="Normal"/>
      </w:pPr>
      <w:r>
        <w:t xml:space="preserve">de REM utilizam a serotonina mais rapidamente do que os</w:t>
      </w:r>
    </w:p>
    <w:p>
      <w:pPr>
        <w:pStyle w:val="Normal"/>
      </w:pPr>
      <w:r>
        <w:t xml:space="preserve">controlos, sugerindo que o sono REM ajuda a conservar a</w:t>
      </w:r>
    </w:p>
    <w:p>
      <w:pPr>
        <w:pStyle w:val="Normal"/>
      </w:pPr>
      <w:r>
        <w:t xml:space="preserve">serotonina cerebral. Ver: Hery, F., Pujol, If., Lopez, M., Macon, J</w:t>
      </w:r>
    </w:p>
    <w:p>
      <w:pPr>
        <w:pStyle w:val="Normal"/>
      </w:pPr>
      <w:r>
        <w:t xml:space="preserve">., J. (1970). Aumento da síntese e utilização de</w:t>
      </w:r>
    </w:p>
    <w:p>
      <w:pPr>
        <w:pStyle w:val="Normal"/>
      </w:pPr>
      <w:r>
        <w:t xml:space="preserve">&amp; Glowinski,</w:t>
      </w:r>
    </w:p>
    <w:p>
      <w:pPr>
        <w:pStyle w:val="Normal"/>
      </w:pPr>
      <w:r>
        <w:t xml:space="preserve">serotonina no sistema nervoso central do rato durante a</w:t>
      </w:r>
    </w:p>
    <w:p>
      <w:pPr>
        <w:pStyle w:val="Normal"/>
      </w:pPr>
      <w:r>
        <w:t xml:space="preserve">privação paradoxal do sono.</w:t>
      </w:r>
    </w:p>
    <w:p>
      <w:pPr>
        <w:pStyle w:val="Normal"/>
      </w:pPr>
      <w:r>
        <w:t xml:space="preserve">Cérebro. Res. 21:391--403.</w:t>
      </w:r>
    </w:p>
    <w:p>
      <w:pPr>
        <w:pStyle w:val="Normal"/>
      </w:pPr>
      <w:r>
        <w:t xml:space="preserve">Neste momento, poucos investigadores acreditam que o</w:t>
      </w:r>
    </w:p>
    <w:p>
      <w:pPr>
        <w:pStyle w:val="Normal"/>
      </w:pPr>
      <w:r>
        <w:t xml:space="preserve">REM restaura um único sistema bioquímico no cérebro.</w:t>
      </w:r>
    </w:p>
    <w:p>
      <w:pPr>
        <w:pStyle w:val="Normal"/>
      </w:pPr>
      <w:r>
        <w:t xml:space="preserve">Muitas alterações cerebrais já foram encontradas em animais</w:t>
      </w:r>
    </w:p>
    <w:p>
      <w:pPr>
        <w:pStyle w:val="Normal"/>
      </w:pPr>
      <w:r>
        <w:t xml:space="preserve">privados de REM, e o REM parece restaurar muitas funções</w:t>
      </w:r>
    </w:p>
    <w:p>
      <w:pPr>
        <w:pStyle w:val="Normal"/>
      </w:pPr>
      <w:r>
        <w:t xml:space="preserve">neuroquímicas no cérebro, incluindo funções relacionadas ao</w:t>
      </w:r>
    </w:p>
    <w:p>
      <w:pPr>
        <w:pStyle w:val="Normal"/>
      </w:pPr>
      <w:r>
        <w:t xml:space="preserve">metabolismo geral. Veja: Benington, l. H. e Heller, HC (1995).</w:t>
      </w:r>
    </w:p>
    <w:p>
      <w:pPr>
        <w:pStyle w:val="Normal"/>
      </w:pPr>
      <w:r>
        <w:t xml:space="preserve">Restauração do metabolismo energético cerebral em função do</w:t>
      </w:r>
    </w:p>
    <w:p>
      <w:pPr>
        <w:pStyle w:val="Normal"/>
      </w:pPr>
      <w:r>
        <w:t xml:space="preserve">sono. Programa. Neurobiol. 45:347-60.</w:t>
      </w:r>
    </w:p>
    <w:p>
      <w:pPr>
        <w:pStyle w:val="Normal"/>
      </w:pPr>
      <w:r>
        <w:t xml:space="preserve">Uma função intrigante do ponto de vista de que o sono pode</w:t>
      </w:r>
    </w:p>
    <w:p>
      <w:pPr>
        <w:pStyle w:val="Normal"/>
      </w:pPr>
      <w:r>
        <w:t xml:space="preserve">equilibrar os potenciais excitatórios e inibitórios do cérebro é a</w:t>
      </w:r>
    </w:p>
    <w:p>
      <w:pPr>
        <w:pStyle w:val="Normal"/>
      </w:pPr>
      <w:r>
        <w:t xml:space="preserve">capacidade da privação REM de aumentar o glutamato, o</w:t>
      </w:r>
    </w:p>
    <w:p>
      <w:pPr>
        <w:pStyle w:val="Normal"/>
      </w:pPr>
      <w:r>
        <w:t xml:space="preserve">transmissor excitatório mais importante do cérebro. Ver:</w:t>
      </w:r>
    </w:p>
    <w:p>
      <w:pPr>
        <w:pStyle w:val="Normal"/>
      </w:pPr>
      <w:r>
        <w:t xml:space="preserve">Bettendorff, L., Sallanon-Moulin, M., Touret, M., Wins, P.,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LSD-25 em indivíduos normais tratados com reserpina. L]e</w:t>
      </w:r>
    </w:p>
    <w:p>
      <w:pPr>
        <w:pStyle w:val="Normal"/>
      </w:pPr>
      <w:r>
        <w:t xml:space="preserve">Ciência. 4:1433-1437.</w:t>
      </w:r>
    </w:p>
    <w:p>
      <w:pPr>
        <w:pStyle w:val="Normal"/>
      </w:pPr>
      <w:r>
        <w:t xml:space="preserve">Resnick, 0., Krus, DM e Raskin, M.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Margineanu, I., &amp; Schoffeniels, E. (1996). A privação paradoxal</w:t>
      </w:r>
    </w:p>
    <w:p>
      <w:pPr>
        <w:pStyle w:val="Normal"/>
      </w:pPr>
      <w:r>
        <w:t xml:space="preserve">do sono aumenta o conteúdo de glutamato e glutamina no córtex</w:t>
      </w:r>
    </w:p>
    <w:p>
      <w:pPr>
        <w:pStyle w:val="Normal"/>
      </w:pPr>
      <w:r>
        <w:t xml:space="preserve">cerebral de ratos: Sono 19:65-71.</w:t>
      </w:r>
    </w:p>
    <w:p>
      <w:pPr>
        <w:pStyle w:val="Normal"/>
      </w:pPr>
      <w:r>
        <w:t xml:space="preserve">(1964). Ação do LSD-25 em indivíduos normais tratados com</w:t>
      </w:r>
    </w:p>
    <w:p>
      <w:pPr>
        <w:pStyle w:val="Normal"/>
      </w:pPr>
      <w:r>
        <w:t xml:space="preserve">um inibidor da monoamina oxidase. Ciência da Vida. 3: 1207-l2l4.</w:t>
      </w:r>
    </w:p>
    <w:p>
      <w:pPr>
        <w:pStyle w:val="Normal"/>
      </w:pPr>
      <w:r>
        <w:t xml:space="preserve">Halperin, JM, Sharma, V., Siever, LJ, Schwartz, ST,</w:t>
      </w:r>
    </w:p>
    <w:p>
      <w:pPr>
        <w:pStyle w:val="Normal"/>
      </w:pPr>
      <w:r>
        <w:t xml:space="preserve">Matier, K., Worknell, G., &amp; Newcom, JH (1994). Função</w:t>
      </w:r>
    </w:p>
    <w:p>
      <w:pPr>
        <w:pStyle w:val="Normal"/>
      </w:pPr>
      <w:r>
        <w:t xml:space="preserve">serotoninérgica em meninos agressivos e não agressivos com</w:t>
      </w:r>
    </w:p>
    <w:p>
      <w:pPr>
        <w:pStyle w:val="Normal"/>
      </w:pPr>
      <w:r>
        <w:t xml:space="preserve">transtorno de déficit de atenção e hiperatividade. Sou. J.</w:t>
      </w:r>
    </w:p>
    <w:p>
      <w:pPr>
        <w:pStyle w:val="Normal"/>
      </w:pPr>
      <w:r>
        <w:t xml:space="preserve">Psiquiatra. 151:243-248.</w:t>
      </w:r>
    </w:p>
    <w:p>
      <w:pPr>
        <w:pStyle w:val="Normal"/>
      </w:pPr>
      <w:r>
        <w:t xml:space="preserve">Linnoila, M., Virkkunen, M., Scheinin, M., Nuutilia, A., Rimon,</w:t>
      </w:r>
    </w:p>
    <w:p>
      <w:pPr>
        <w:pStyle w:val="Normal"/>
      </w:pPr>
      <w:r>
        <w:t xml:space="preserve">R., &amp; Goodwin, FK (1983). A baixa concentração de 5-HIAA no</w:t>
      </w:r>
    </w:p>
    <w:p>
      <w:pPr>
        <w:pStyle w:val="Normal"/>
      </w:pPr>
      <w:r>
        <w:t xml:space="preserve">Uma das descobertas cerebrais mais recentes após a</w:t>
      </w:r>
    </w:p>
    <w:p>
      <w:pPr>
        <w:pStyle w:val="Normal"/>
      </w:pPr>
      <w:r>
        <w:t xml:space="preserve">privação de sono foi a deficiência de certas proteínas contidas</w:t>
      </w:r>
    </w:p>
    <w:p>
      <w:pPr>
        <w:pStyle w:val="Normal"/>
      </w:pPr>
      <w:r>
        <w:t xml:space="preserve">nas membranas pós-sinápticas do córtex e do hipocampo. Ver:</w:t>
      </w:r>
    </w:p>
    <w:p>
      <w:pPr>
        <w:pStyle w:val="Normal"/>
      </w:pPr>
      <w:r>
        <w:t xml:space="preserve">Neuner-Jehle, M., Denizot, J.-P., Borbely, AA, &amp; Mallet, J. (1996).</w:t>
      </w:r>
    </w:p>
    <w:p>
      <w:pPr>
        <w:pStyle w:val="Normal"/>
      </w:pPr>
      <w:r>
        <w:t xml:space="preserve">Caracterização e modulação da expressão induzida pela</w:t>
      </w:r>
    </w:p>
    <w:p>
      <w:pPr>
        <w:pStyle w:val="Normal"/>
      </w:pPr>
      <w:r>
        <w:t xml:space="preserve">privação do sono da dendrina, uma nova proteína dendrítica em</w:t>
      </w:r>
    </w:p>
    <w:p>
      <w:pPr>
        <w:pStyle w:val="Normal"/>
      </w:pPr>
      <w:r>
        <w:t xml:space="preserve">neurônios cerebrais de ratos. 1. Neruosci. Res. 46:138-151.</w:t>
      </w:r>
    </w:p>
    <w:p>
      <w:pPr>
        <w:pStyle w:val="Normal"/>
      </w:pPr>
      <w:r>
        <w:t xml:space="preserve">líquido cefalorraquidiano diferencia o comportamento violento</w:t>
      </w:r>
    </w:p>
    <w:p>
      <w:pPr>
        <w:pStyle w:val="Normal"/>
      </w:pPr>
      <w:r>
        <w:t xml:space="preserve">impulsivo do não impulsivo. Ciência da Vida. 33:2609-2614.</w:t>
      </w:r>
    </w:p>
    <w:p>
      <w:pPr>
        <w:pStyle w:val="Normal"/>
      </w:pPr>
      <w:r>
        <w:t xml:space="preserve">Roy, A., Adinoff, B. e Linnoila, M. (1988). Representando</w:t>
      </w:r>
    </w:p>
    <w:p>
      <w:pPr>
        <w:pStyle w:val="Normal"/>
      </w:pPr>
      <w:r>
        <w:t xml:space="preserve">hostilidade em voluntários normais: Correlação negativa com</w:t>
      </w:r>
    </w:p>
    <w:p>
      <w:pPr>
        <w:pStyle w:val="Normal"/>
      </w:pPr>
      <w:r>
        <w:t xml:space="preserve">níveis de 5-HIAA no líquido cefalorraquidiano.</w:t>
      </w:r>
    </w:p>
    <w:p>
      <w:pPr>
        <w:pStyle w:val="Normal"/>
      </w:pPr>
      <w:r>
        <w:t xml:space="preserve">Psicótico. Res. 24: 1 87-194.</w:t>
      </w:r>
    </w:p>
    <w:p>
      <w:pPr>
        <w:pStyle w:val="Normal"/>
      </w:pPr>
      <w:r>
        <w:t xml:space="preserve">Asberg, M., Traksman, L., &amp; Thoren, P. (1976).</w:t>
      </w:r>
    </w:p>
    <w:p>
      <w:pPr>
        <w:pStyle w:val="Normal"/>
      </w:pPr>
      <w:r>
        <w:t xml:space="preserve">5-HIAA no líquido cefalorraquidiano: um preditor bioquímico de</w:t>
      </w:r>
    </w:p>
    <w:p>
      <w:pPr>
        <w:pStyle w:val="Normal"/>
      </w:pPr>
      <w:r>
        <w:t xml:space="preserve">suicídio? Arco. General Psiquiatra. 33:1193-1 197.</w:t>
      </w:r>
    </w:p>
    <w:p>
      <w:pPr>
        <w:pStyle w:val="Normal"/>
      </w:pPr>
      <w:r>
        <w:t xml:space="preserve">Brown, GL, Ebert, MH, Goyer, PF, Jimerson, DC, Klein, W.</w:t>
      </w:r>
    </w:p>
    <w:p>
      <w:pPr>
        <w:pStyle w:val="Normal"/>
      </w:pPr>
      <w:r>
        <w:t xml:space="preserve">1., Bunney, WE, &amp; Goodwin, FK</w:t>
      </w:r>
    </w:p>
    <w:p>
      <w:pPr>
        <w:pStyle w:val="Normal"/>
      </w:pPr>
      <w:r>
        <w:t xml:space="preserve">(1982). Agressão, suicídio e serotonina: Relação com</w:t>
      </w:r>
    </w:p>
    <w:p>
      <w:pPr>
        <w:pStyle w:val="Normal"/>
      </w:pPr>
      <w:r>
        <w:t xml:space="preserve">metabólitos de amina no LCR. Sou. J. Psiquiatra. 139: 741-746.</w:t>
      </w:r>
    </w:p>
    <w:p>
      <w:pPr>
        <w:pStyle w:val="Normal"/>
      </w:pPr>
      <w:r>
        <w:t xml:space="preserve">Myers, RD (1974). Manual de estimulação química e</w:t>
      </w:r>
    </w:p>
    <w:p>
      <w:pPr>
        <w:pStyle w:val="Normal"/>
      </w:pPr>
      <w:r>
        <w:t xml:space="preserve">medicamentosa do cérebro. Nova York: Van Nostrand Reinhold.</w:t>
      </w:r>
    </w:p>
    <w:p>
      <w:pPr>
        <w:pStyle w:val="Normal"/>
      </w:pPr>
      <w:r>
        <w:t xml:space="preserve">Bispo, P. (1978). Reposição de serotonina: Uma</w:t>
      </w:r>
    </w:p>
    <w:p>
      <w:pPr>
        <w:pStyle w:val="Normal"/>
      </w:pPr>
      <w:r>
        <w:t xml:space="preserve">possível função para o sono ativado. Dissertação de mestrado,</w:t>
      </w:r>
    </w:p>
    <w:p>
      <w:pPr>
        <w:pStyle w:val="Normal"/>
      </w:pPr>
      <w:r>
        <w:t xml:space="preserve">Bowling Green State University.</w:t>
      </w:r>
    </w:p>
    <w:p>
      <w:pPr>
        <w:pStyle w:val="Normal"/>
      </w:pPr>
      <w:r>
        <w:t xml:space="preserve">Milner, B., Corkin, S., &amp; Teuber, HL (1968).</w:t>
      </w:r>
    </w:p>
    <w:p>
      <w:pPr>
        <w:pStyle w:val="Normal"/>
      </w:pPr>
      <w:r>
        <w:t xml:space="preserve">Análise mais aprofundada da síndrome de amnésia hipocampal:</w:t>
      </w:r>
    </w:p>
    <w:p>
      <w:pPr>
        <w:pStyle w:val="Normal"/>
      </w:pPr>
      <w:r>
        <w:t xml:space="preserve">estudo de acompanhamento de 14 anos de HM Neuropsychologia</w:t>
      </w:r>
    </w:p>
    <w:p>
      <w:pPr>
        <w:pStyle w:val="Normal"/>
      </w:pPr>
      <w:r>
        <w:t xml:space="preserve">6:215-234.</w:t>
      </w:r>
    </w:p>
    <w:p>
      <w:pPr>
        <w:pStyle w:val="Normal"/>
      </w:pPr>
      <w:r>
        <w:t xml:space="preserve">CoCcaro, EF (1989). Serotonina central e impulso</w:t>
      </w:r>
    </w:p>
    <w:p>
      <w:pPr>
        <w:pStyle w:val="Normal"/>
      </w:pPr>
      <w:r>
        <w:t xml:space="preserve">agressão agressiva. Ir. J. Psiquiatra. 155:52-62.</w:t>
      </w:r>
    </w:p>
    <w:p>
      <w:pPr>
        <w:pStyle w:val="Normal"/>
      </w:pPr>
      <w:r>
        <w:t xml:space="preserve">Neste contexto, vale ressaltar que os indivíduos dominantes</w:t>
      </w:r>
    </w:p>
    <w:p>
      <w:pPr>
        <w:pStyle w:val="Normal"/>
      </w:pPr>
      <w:r>
        <w:t xml:space="preserve">têm alta atividade serotoninérgica cerebral e tendem a</w:t>
      </w:r>
    </w:p>
    <w:p>
      <w:pPr>
        <w:pStyle w:val="Normal"/>
      </w:pPr>
      <w:r>
        <w:t xml:space="preserve">permanecer com suas tropas, enquanto aqueles com baixa</w:t>
      </w:r>
    </w:p>
    <w:p>
      <w:pPr>
        <w:pStyle w:val="Normal"/>
      </w:pPr>
      <w:r>
        <w:t xml:space="preserve">atividade tendem a ter menos competência social e emigrar de</w:t>
      </w:r>
    </w:p>
    <w:p>
      <w:pPr>
        <w:pStyle w:val="Normal"/>
      </w:pPr>
      <w:r>
        <w:t xml:space="preserve">seus grupos natais. Ver: Mehlamn, PT, Higley, JD, Faucher, 1.,</w:t>
      </w:r>
    </w:p>
    <w:p>
      <w:pPr>
        <w:pStyle w:val="Normal"/>
      </w:pPr>
      <w:r>
        <w:t xml:space="preserve">Lilly, AA, Taub, DM, Vickers, l., Suomi, SJ, &amp; Linnoila, M. (1995).</w:t>
      </w:r>
    </w:p>
    <w:p>
      <w:pPr>
        <w:pStyle w:val="Normal"/>
      </w:pPr>
      <w:r>
        <w:t xml:space="preserve">CotTelations das concentrações de 5-HIAA no LCR com a</w:t>
      </w:r>
    </w:p>
    <w:p>
      <w:pPr>
        <w:pStyle w:val="Normal"/>
      </w:pPr>
      <w:r>
        <w:t xml:space="preserve">É digno de nota que a nossa incapacidade de lembrar bem</w:t>
      </w:r>
    </w:p>
    <w:p>
      <w:pPr>
        <w:pStyle w:val="Normal"/>
      </w:pPr>
      <w:r>
        <w:t xml:space="preserve">os sonhos lembra o tipo de amnésia hipocampal exibida por HM</w:t>
      </w:r>
    </w:p>
    <w:p>
      <w:pPr>
        <w:pStyle w:val="Normal"/>
      </w:pPr>
      <w:r>
        <w:t xml:space="preserve">Ver: Badia, P. (1990).</w:t>
      </w:r>
    </w:p>
    <w:p>
      <w:pPr>
        <w:pStyle w:val="Normal"/>
      </w:pPr>
      <w:r>
        <w:t xml:space="preserve">Memórias durante o sono: antigas e novas. Em Sono e cognição</w:t>
      </w:r>
    </w:p>
    <w:p>
      <w:pPr>
        <w:pStyle w:val="Normal"/>
      </w:pPr>
      <w:r>
        <w:t xml:space="preserve">(RR Bootzin, JF Kihlstrom, &amp; DL Schacter, eds.), pp. 67-76.</w:t>
      </w:r>
    </w:p>
    <w:p>
      <w:pPr>
        <w:pStyle w:val="Normal"/>
      </w:pPr>
      <w:r>
        <w:t xml:space="preserve">Washington, DC: Associação Americana de Psicologia.</w:t>
      </w:r>
    </w:p>
    <w:p>
      <w:pPr>
        <w:pStyle w:val="Normal"/>
      </w:pPr>
      <w:r>
        <w:t xml:space="preserve">Stern, WC, (1981). Sono REM e plasticidade</w:t>
      </w:r>
    </w:p>
    <w:p>
      <w:pPr>
        <w:pStyle w:val="Normal"/>
      </w:pPr>
      <w:r>
        <w:t xml:space="preserve">comportamental: evidências de envolvimento de categorias</w:t>
      </w:r>
    </w:p>
    <w:p>
      <w:pPr>
        <w:pStyle w:val="Normal"/>
      </w:pPr>
      <w:r>
        <w:t xml:space="preserve">cerebrais de colaminas. Dentro Sono, sonhos e memória:</w:t>
      </w:r>
    </w:p>
    <w:p>
      <w:pPr>
        <w:pStyle w:val="Normal"/>
      </w:pPr>
      <w:r>
        <w:t xml:space="preserve">Avanços na pesquisa do sono, vol. 6 (W. Fishbein, ed.), pp.</w:t>
      </w:r>
    </w:p>
    <w:p>
      <w:pPr>
        <w:pStyle w:val="Normal"/>
      </w:pPr>
      <w:r>
        <w:t xml:space="preserve">Nova York: SP Medical.</w:t>
      </w:r>
    </w:p>
    <w:p>
      <w:pPr>
        <w:pStyle w:val="Normal"/>
      </w:pPr>
      <w:r>
        <w:t xml:space="preserve">sociabilidade e o momento da emigração em primatas de vida</w:t>
      </w:r>
    </w:p>
    <w:p>
      <w:pPr>
        <w:pStyle w:val="Normal"/>
      </w:pPr>
      <w:r>
        <w:t xml:space="preserve">livre. Sou. J.</w:t>
      </w:r>
    </w:p>
    <w:p>
      <w:pPr>
        <w:pStyle w:val="Normal"/>
      </w:pPr>
      <w:r>
        <w:t xml:space="preserve">Psiquiatra. 152:907-913.</w:t>
      </w:r>
    </w:p>
    <w:p>
      <w:pPr>
        <w:pStyle w:val="Normal"/>
      </w:pPr>
      <w:r>
        <w:t xml:space="preserve">Aston-Jones, G. e Bloom, FE (1981). A atividade dos</w:t>
      </w:r>
    </w:p>
    <w:p>
      <w:pPr>
        <w:pStyle w:val="Heading1"/>
      </w:pPr>
      <w:r>
        <w:t>Capítulo 8</w:t>
      </w:r>
    </w:p>
    <w:p>
      <w:pPr>
        <w:pStyle w:val="Normal"/>
      </w:pPr>
      <w:r>
        <w:t xml:space="preserve">neurônios do locus coeruleus contendo norepinefrina no</w:t>
      </w:r>
    </w:p>
    <w:p>
      <w:pPr>
        <w:pStyle w:val="Normal"/>
      </w:pPr>
      <w:r>
        <w:t xml:space="preserve">comportamento de ratos antecipa flutuações no ciclo sono-vigília.</w:t>
      </w:r>
    </w:p>
    <w:p>
      <w:pPr>
        <w:pStyle w:val="Normal"/>
      </w:pPr>
      <w:r>
        <w:t xml:space="preserve">J. New·osci. 8:876-886.</w:t>
      </w:r>
    </w:p>
    <w:p>
      <w:pPr>
        <w:pStyle w:val="Normal"/>
      </w:pPr>
      <w:r>
        <w:t xml:space="preserve">Ver n. 54 e: Steinfels, GF, Heym, J., Strecker, RE, &amp;</w:t>
      </w:r>
    </w:p>
    <w:p>
      <w:pPr>
        <w:pStyle w:val="Normal"/>
      </w:pPr>
      <w:r>
        <w:t xml:space="preserve">Jacobs, BL (1983). Correlatos comportamentais da atividade da</w:t>
      </w:r>
    </w:p>
    <w:p>
      <w:pPr>
        <w:pStyle w:val="Normal"/>
      </w:pPr>
      <w:r>
        <w:t xml:space="preserve">Ver cap. 3, n. 25.</w:t>
      </w:r>
    </w:p>
    <w:p>
      <w:pPr>
        <w:pStyle w:val="Normal"/>
      </w:pPr>
      <w:r>
        <w:t xml:space="preserve">unidade dopaminérgica em gatos que se movem livremente.</w:t>
      </w:r>
    </w:p>
    <w:p>
      <w:pPr>
        <w:pStyle w:val="Normal"/>
      </w:pPr>
      <w:r>
        <w:t xml:space="preserve">Cérebro Res. 258:217-228.</w:t>
      </w:r>
    </w:p>
    <w:p>
      <w:pPr>
        <w:pStyle w:val="Normal"/>
      </w:pPr>
      <w:r>
        <w:t xml:space="preserve">Trulson, ME e Preussler, DW (1984). Neurônios da área</w:t>
      </w:r>
    </w:p>
    <w:p>
      <w:pPr>
        <w:pStyle w:val="Normal"/>
      </w:pPr>
      <w:r>
        <w:t xml:space="preserve">tegmental ventral contendo dopamina em gatos que se movem</w:t>
      </w:r>
    </w:p>
    <w:p>
      <w:pPr>
        <w:pStyle w:val="Normal"/>
      </w:pPr>
      <w:r>
        <w:t xml:space="preserve">livremente: atividade durante o ciclo sono-vigília e efeitos do</w:t>
      </w:r>
    </w:p>
    <w:p>
      <w:pPr>
        <w:pStyle w:val="Normal"/>
      </w:pPr>
      <w:r>
        <w:t xml:space="preserve">estresse. Exp. Novo·ol. 83:367-377.</w:t>
      </w:r>
    </w:p>
    <w:p>
      <w:pPr>
        <w:pStyle w:val="Normal"/>
      </w:pPr>
      <w:r>
        <w:t xml:space="preserve">Ver nn. 5 e 60, e: Brooks, DC, &amp; Gershon, MD (197 1).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da terminologia original “expectativa”, mas também pode implicar</w:t>
      </w:r>
    </w:p>
    <w:p>
      <w:pPr>
        <w:pStyle w:val="Normal"/>
      </w:pPr>
      <w:r>
        <w:t xml:space="preserve">uma dimensão psicológica mais forte do que a maioria dos</w:t>
      </w:r>
    </w:p>
    <w:p>
      <w:pPr>
        <w:pStyle w:val="Normal"/>
      </w:pPr>
      <w:r>
        <w:t xml:space="preserve">neurocientistas comportamentais estariam dispostos a tolerar.</w:t>
      </w:r>
    </w:p>
    <w:p>
      <w:pPr>
        <w:pStyle w:val="Normal"/>
      </w:pPr>
      <w:r>
        <w:t xml:space="preserve">Talvez a terminologia PROCURA tenha uma mistura</w:t>
      </w:r>
    </w:p>
    <w:p>
      <w:pPr>
        <w:pStyle w:val="Normal"/>
      </w:pPr>
      <w:r>
        <w:t xml:space="preserve">suficientemente equilibrada de conotações psicológicas e</w:t>
      </w:r>
    </w:p>
    <w:p>
      <w:pPr>
        <w:pStyle w:val="Normal"/>
      </w:pPr>
      <w:r>
        <w:t xml:space="preserve">comportamentais específicas, mas seria surpreendente se outros</w:t>
      </w:r>
    </w:p>
    <w:p>
      <w:pPr>
        <w:pStyle w:val="Normal"/>
      </w:pPr>
      <w:r>
        <w:t xml:space="preserve">neste campo controverso aceitassem prontamente tal rótulo.</w:t>
      </w:r>
    </w:p>
    <w:p>
      <w:pPr>
        <w:pStyle w:val="Normal"/>
      </w:pPr>
      <w:r>
        <w:t xml:space="preserve">A discussão extensiva de questões anatômicas não será</w:t>
      </w:r>
    </w:p>
    <w:p>
      <w:pPr>
        <w:pStyle w:val="Normal"/>
      </w:pPr>
      <w:r>
        <w:t xml:space="preserve">detalhada aqui, mas pode ser encontrada em um grande número</w:t>
      </w:r>
    </w:p>
    <w:p>
      <w:pPr>
        <w:pStyle w:val="Normal"/>
      </w:pPr>
      <w:r>
        <w:t xml:space="preserve">de fontes, incluindo:</w:t>
      </w:r>
    </w:p>
    <w:p>
      <w:pPr>
        <w:pStyle w:val="Normal"/>
      </w:pPr>
      <w:r>
        <w:t xml:space="preserve">Liebman, JM, &amp; Cooper, SJ (eds.) (1989). A base</w:t>
      </w:r>
    </w:p>
    <w:p>
      <w:pPr>
        <w:pStyle w:val="Normal"/>
      </w:pPr>
      <w:r>
        <w:t xml:space="preserve">neurofarmacológica da recompensa. Oxford: Clarendon Press.</w:t>
      </w:r>
    </w:p>
    <w:p>
      <w:pPr>
        <w:pStyle w:val="Normal"/>
      </w:pPr>
      <w:r>
        <w:t xml:space="preserve">Velhos, J. (1977). Impulsos e reforços: Estudos</w:t>
      </w:r>
    </w:p>
    <w:p>
      <w:pPr>
        <w:pStyle w:val="Normal"/>
      </w:pPr>
      <w:r>
        <w:t xml:space="preserve">comportamentais das funções hipotalâmicas. Nova York: Raven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Rolos, E.T. (1975). O cérebro e a recompensa. Oxford:</w:t>
      </w:r>
    </w:p>
    <w:p>
      <w:pPr>
        <w:pStyle w:val="Normal"/>
      </w:pPr>
      <w:r>
        <w:t xml:space="preserve">Pergamon Press.</w:t>
      </w:r>
    </w:p>
    <w:p>
      <w:pPr>
        <w:pStyle w:val="Normal"/>
      </w:pPr>
      <w:r>
        <w:t xml:space="preserve">Estelar, JR (1985). A neurobiologia da motivação</w:t>
      </w:r>
    </w:p>
    <w:p>
      <w:pPr>
        <w:pStyle w:val="Normal"/>
      </w:pPr>
      <w:r>
        <w:t xml:space="preserve">ção e recompensa. Nova York: Springer-Verlag.</w:t>
      </w:r>
    </w:p>
    <w:p>
      <w:pPr>
        <w:pStyle w:val="Normal"/>
      </w:pPr>
      <w:r>
        <w:t xml:space="preserve">Routtenberg, A. (ed.) (1980). Biologia do reforço: Facetas</w:t>
      </w:r>
    </w:p>
    <w:p>
      <w:pPr>
        <w:pStyle w:val="Normal"/>
      </w:pPr>
      <w:r>
        <w:t xml:space="preserve">da recompensa da estimulação cerebral. Nova York: Academic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Jamison, KR (1993). Tocado pelo fogo: a doença maníacodepressiva e o temperamento artístico. Nova York: Imprensa</w:t>
      </w:r>
    </w:p>
    <w:p>
      <w:pPr>
        <w:pStyle w:val="Normal"/>
      </w:pPr>
      <w:r>
        <w:t xml:space="preserve">Livre.</w:t>
      </w:r>
    </w:p>
    <w:p>
      <w:pPr>
        <w:pStyle w:val="Normal"/>
      </w:pPr>
      <w:r>
        <w:t xml:space="preserve">as recompensas positivas aumentam as respostas anteriores e</w:t>
      </w:r>
    </w:p>
    <w:p>
      <w:pPr>
        <w:pStyle w:val="Normal"/>
      </w:pPr>
      <w:r>
        <w:t xml:space="preserve">as punições reduzem as respostas anteriores), ainda estamos</w:t>
      </w:r>
    </w:p>
    <w:p>
      <w:pPr>
        <w:pStyle w:val="Normal"/>
      </w:pPr>
      <w:r>
        <w:t xml:space="preserve">longe de compreender o processo de reforço.</w:t>
      </w:r>
    </w:p>
    <w:p>
      <w:pPr>
        <w:pStyle w:val="Normal"/>
      </w:pPr>
      <w:r>
        <w:t xml:space="preserve">Ver: Stein, L., Xue, BG e Belluzzi, JD (1994). Reforço in vitro da</w:t>
      </w:r>
    </w:p>
    <w:p>
      <w:pPr>
        <w:pStyle w:val="Normal"/>
      </w:pPr>
      <w:r>
        <w:t xml:space="preserve">Depue, RA, &amp; Iacono, WG (1989). Aspectos</w:t>
      </w:r>
    </w:p>
    <w:p>
      <w:pPr>
        <w:pStyle w:val="Normal"/>
      </w:pPr>
      <w:r>
        <w:t xml:space="preserve">neurocomportamentais dos transtornos afetivos. Ana. Rev.</w:t>
      </w:r>
    </w:p>
    <w:p>
      <w:pPr>
        <w:pStyle w:val="Normal"/>
      </w:pPr>
      <w:r>
        <w:t xml:space="preserve">Psicopata/. 40:457--492.</w:t>
      </w:r>
    </w:p>
    <w:p>
      <w:pPr>
        <w:pStyle w:val="Normal"/>
      </w:pPr>
      <w:r>
        <w:t xml:space="preserve">dos efeitos psicológicos de</w:t>
      </w:r>
    </w:p>
    <w:p>
      <w:pPr>
        <w:pStyle w:val="Normal"/>
      </w:pPr>
      <w:r>
        <w:t xml:space="preserve">acompanha RAGE e FEAR (ver Capítulos 10 e 11), que</w:t>
      </w:r>
    </w:p>
    <w:p>
      <w:pPr>
        <w:pStyle w:val="Normal"/>
      </w:pPr>
      <w:r>
        <w:t xml:space="preserve">poderiam facilmente promover confusão.</w:t>
      </w:r>
    </w:p>
    <w:p>
      <w:pPr>
        <w:pStyle w:val="Normal"/>
      </w:pPr>
      <w:r>
        <w:t xml:space="preserve">A tenninologia do Sistema de Facilitação Comportamental</w:t>
      </w:r>
    </w:p>
    <w:p>
      <w:pPr>
        <w:pStyle w:val="Normal"/>
      </w:pPr>
      <w:r>
        <w:t xml:space="preserve">(ver n. 4) tenta fornecer a distinção de que este sistema não</w:t>
      </w:r>
    </w:p>
    <w:p>
      <w:pPr>
        <w:pStyle w:val="Normal"/>
      </w:pPr>
      <w:r>
        <w:t xml:space="preserve">estimula diretamente o comportamento, mas promove</w:t>
      </w:r>
    </w:p>
    <w:p>
      <w:pPr>
        <w:pStyle w:val="Normal"/>
      </w:pPr>
      <w:r>
        <w:t xml:space="preserve">indiretamente o comportamento, mas ainda contém a</w:t>
      </w:r>
    </w:p>
    <w:p>
      <w:pPr>
        <w:pStyle w:val="Normal"/>
      </w:pPr>
      <w:r>
        <w:t xml:space="preserve">ambiguidade residual da terminologia BAS.</w:t>
      </w:r>
    </w:p>
    <w:p>
      <w:pPr>
        <w:pStyle w:val="Normal"/>
      </w:pPr>
      <w:r>
        <w:t xml:space="preserve">A terminologia “querer” (ver. 5) está mais próxima da intenção</w:t>
      </w:r>
    </w:p>
    <w:p>
      <w:pPr>
        <w:pStyle w:val="Normal"/>
      </w:pPr>
      <w:r>
        <w:t xml:space="preserve">Embora certamente compreendamos que os</w:t>
      </w:r>
    </w:p>
    <w:p>
      <w:pPr>
        <w:pStyle w:val="Normal"/>
      </w:pPr>
      <w:r>
        <w:t xml:space="preserve">procedimentos de reforço, que seguem a “lei do efeito” (ou seja,</w:t>
      </w:r>
    </w:p>
    <w:p>
      <w:pPr>
        <w:pStyle w:val="Normal"/>
      </w:pPr>
      <w:r>
        <w:t xml:space="preserve">Engrenagem. Emoção. 4:269-288.</w:t>
      </w:r>
    </w:p>
    <w:p>
      <w:pPr>
        <w:pStyle w:val="Normal"/>
      </w:pPr>
      <w:r>
        <w:t xml:space="preserve">Resnick, 0., Krus, DM e Radkin, M: (1965). Acentuação</w:t>
      </w:r>
    </w:p>
    <w:p>
      <w:pPr>
        <w:pStyle w:val="Normal"/>
      </w:pPr>
      <w:r>
        <w:t xml:space="preserve">A terminologia do Sistema de Ativação Comportamental (ver</w:t>
      </w:r>
    </w:p>
    <w:p>
      <w:pPr>
        <w:pStyle w:val="Normal"/>
      </w:pPr>
      <w:r>
        <w:t xml:space="preserve">nº 3) é simplesmente muito ampla, uma vez que existem muitas</w:t>
      </w:r>
    </w:p>
    <w:p>
      <w:pPr>
        <w:pStyle w:val="Normal"/>
      </w:pPr>
      <w:r>
        <w:t xml:space="preserve">outras formas de “ativação comportamental”, como aquela que</w:t>
      </w:r>
    </w:p>
    <w:p>
      <w:pPr>
        <w:pStyle w:val="Normal"/>
      </w:pPr>
      <w:r>
        <w:t xml:space="preserve">Veja também: Panksepp, J. (1986). A anatomia das</w:t>
      </w:r>
    </w:p>
    <w:p>
      <w:pPr>
        <w:pStyle w:val="Normal"/>
      </w:pPr>
      <w:r>
        <w:t xml:space="preserve">emoções. Em Emoções: Teoria, pesquisa e experiência.</w:t>
      </w:r>
    </w:p>
    <w:p>
      <w:pPr>
        <w:pStyle w:val="Normal"/>
      </w:pPr>
      <w:r>
        <w:t xml:space="preserve">Vol. 3, Fundamentos biológicos das emoções (R. Plutchik &amp; H.</w:t>
      </w:r>
    </w:p>
    <w:p>
      <w:pPr>
        <w:pStyle w:val="Normal"/>
      </w:pPr>
      <w:r>
        <w:t xml:space="preserve">Kellerman, eds.), pp. Nova York: Academic Press.</w:t>
      </w:r>
    </w:p>
    <w:p>
      <w:pPr>
        <w:pStyle w:val="Normal"/>
      </w:pPr>
      <w:r>
        <w:t xml:space="preserve">A justificativa para minha terminologia foi delineada pela</w:t>
      </w:r>
    </w:p>
    <w:p>
      <w:pPr>
        <w:pStyle w:val="Normal"/>
      </w:pPr>
      <w:r>
        <w:t xml:space="preserve">primeira vez no trabalho citado no cap. 3, n. 25. Gray continuou</w:t>
      </w:r>
    </w:p>
    <w:p>
      <w:pPr>
        <w:pStyle w:val="Normal"/>
      </w:pPr>
      <w:r>
        <w:t xml:space="preserve">a usar o termo tradicional sistema de recompensa e mais tarde</w:t>
      </w:r>
    </w:p>
    <w:p>
      <w:pPr>
        <w:pStyle w:val="Normal"/>
      </w:pPr>
      <w:r>
        <w:t xml:space="preserve">elevou-o a um status mais generalizado como Sistema de</w:t>
      </w:r>
    </w:p>
    <w:p>
      <w:pPr>
        <w:pStyle w:val="Normal"/>
      </w:pPr>
      <w:r>
        <w:t xml:space="preserve">Ativação Comportamental (BAS). Veja: Gray, JA (! 990).</w:t>
      </w:r>
    </w:p>
    <w:p>
      <w:pPr>
        <w:pStyle w:val="Normal"/>
      </w:pPr>
      <w:r>
        <w:t xml:space="preserve">Sistemas cerebrais que medeiam emoção e cognição.</w:t>
      </w:r>
    </w:p>
    <w:p>
      <w:pPr>
        <w:pStyle w:val="Normal"/>
      </w:pPr>
      <w:r>
        <w:t xml:space="preserve">Potenciais de movimento ocular nos sistemas oculomotor e</w:t>
      </w:r>
    </w:p>
    <w:p>
      <w:pPr>
        <w:pStyle w:val="Normal"/>
      </w:pPr>
      <w:r>
        <w:t xml:space="preserve">visual do gato: uma comparação das ondas induzidas pela</w:t>
      </w:r>
    </w:p>
    <w:p>
      <w:pPr>
        <w:pStyle w:val="Normal"/>
      </w:pPr>
      <w:r>
        <w:t xml:space="preserve">reserpina com aquelas presentes durante a vigília e o sono de</w:t>
      </w:r>
    </w:p>
    <w:p>
      <w:pPr>
        <w:pStyle w:val="Normal"/>
      </w:pPr>
      <w:r>
        <w:t xml:space="preserve">movimento rápido dos olhos. Cérebro. Res. 27:223-239.</w:t>
      </w:r>
    </w:p>
    <w:p>
      <w:pPr>
        <w:pStyle w:val="Normal"/>
      </w:pPr>
      <w:r>
        <w:t xml:space="preserve">Robinson, TE e Berridge, KC (1993). A base neural do</w:t>
      </w:r>
    </w:p>
    <w:p>
      <w:pPr>
        <w:pStyle w:val="Normal"/>
      </w:pPr>
      <w:r>
        <w:t xml:space="preserve">desejo por drogas: uma teoria do vício de sensibilização por</w:t>
      </w:r>
    </w:p>
    <w:p>
      <w:pPr>
        <w:pStyle w:val="Normal"/>
      </w:pPr>
      <w:r>
        <w:t xml:space="preserve">incentivo. Cérebro Res. Revs. 18:247-291.</w:t>
      </w:r>
    </w:p>
    <w:p>
      <w:pPr>
        <w:pStyle w:val="Normal"/>
      </w:pPr>
      <w:r>
        <w:t xml:space="preserve">A dificuldade com o termo “EXPECTÂNCIA” era que ele</w:t>
      </w:r>
    </w:p>
    <w:p>
      <w:pPr>
        <w:pStyle w:val="Normal"/>
      </w:pPr>
      <w:r>
        <w:t xml:space="preserve">também poderia implicar a antecipação de incentivos negativos,</w:t>
      </w:r>
    </w:p>
    <w:p>
      <w:pPr>
        <w:pStyle w:val="Normal"/>
      </w:pPr>
      <w:r>
        <w:t xml:space="preserve">embora no início fosse explicitamente delimitado à ânsia</w:t>
      </w:r>
    </w:p>
    <w:p>
      <w:pPr>
        <w:pStyle w:val="Normal"/>
      </w:pPr>
      <w:r>
        <w:t xml:space="preserve">antecipatória de interagir com incentivos positivos.</w:t>
      </w:r>
    </w:p>
    <w:p>
      <w:pPr>
        <w:pStyle w:val="Normal"/>
      </w:pPr>
      <w:r>
        <w:t xml:space="preserve">Wauquier, A., &amp; Rolls, ET (enguias.) (1976). Cérebrorecompensa de estimulação. Amsterdã: Holanda do Norte.</w:t>
      </w:r>
    </w:p>
    <w:p>
      <w:pPr>
        <w:pStyle w:val="Normal"/>
      </w:pPr>
      <w:r>
        <w:t xml:space="preserve">explosão do hipocampo: uma busca pelos átomos de</w:t>
      </w:r>
    </w:p>
    <w:p>
      <w:pPr>
        <w:pStyle w:val="Normal"/>
      </w:pPr>
      <w:r>
        <w:t xml:space="preserve">comportamento de Skinner. 1. Exp. Anal. Comporte-se. 61:</w:t>
      </w:r>
    </w:p>
    <w:p>
      <w:pPr>
        <w:pStyle w:val="Normal"/>
      </w:pPr>
      <w:r>
        <w:t xml:space="preserve">155-168.</w:t>
      </w:r>
    </w:p>
    <w:p>
      <w:pPr>
        <w:pStyle w:val="Normal"/>
      </w:pPr>
      <w:r>
        <w:t xml:space="preserve">Alguns acreditam que tal processo não existe e os animais</w:t>
      </w:r>
    </w:p>
    <w:p>
      <w:pPr>
        <w:pStyle w:val="Normal"/>
      </w:pPr>
      <w:r>
        <w:t xml:space="preserve">desenvolvem conhecimento cognitivo sobre o seu mundo.</w:t>
      </w:r>
    </w:p>
    <w:p>
      <w:pPr>
        <w:pStyle w:val="Normal"/>
      </w:pPr>
      <w:r>
        <w:t xml:space="preserve">Estamos começando a compreender como essas habilidades</w:t>
      </w:r>
    </w:p>
    <w:p>
      <w:pPr>
        <w:pStyle w:val="Normal"/>
      </w:pPr>
      <w:r>
        <w:t xml:space="preserve">cognitivas são criadas. Ver: McGaugh, JL, Weinberger, NM e</w:t>
      </w:r>
    </w:p>
    <w:p>
      <w:pPr>
        <w:pStyle w:val="Normal"/>
      </w:pPr>
      <w:r>
        <w:t xml:space="preserve">Lynch, G. (1995). Cérebro e memória: Modulação e mediação</w:t>
      </w:r>
    </w:p>
    <w:p>
      <w:pPr>
        <w:pStyle w:val="Normal"/>
      </w:pPr>
      <w:r>
        <w:t xml:space="preserve">da neuroplasticidade. Nova York: Oxford Univ. Imprensa.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374 NOTAS ÀS PÁGINAS 1 47-149</w:t>
      </w:r>
    </w:p>
    <w:p>
      <w:pPr>
        <w:pStyle w:val="Normal"/>
      </w:pPr>
      <w:r>
        <w:t xml:space="preserve">NOTAS ÀS PÁGINAS 1 49-1 52 375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Se existe também um processo de “reforço” dentro do cérebro,</w:t>
      </w:r>
    </w:p>
    <w:p>
      <w:pPr>
        <w:pStyle w:val="Normal"/>
      </w:pPr>
      <w:r>
        <w:t xml:space="preserve">como tradicionalmente é entendido, permanece uma questão em</w:t>
      </w:r>
    </w:p>
    <w:p>
      <w:pPr>
        <w:pStyle w:val="Normal"/>
      </w:pPr>
      <w:r>
        <w:t xml:space="preserve">aberto. Ver: Huston, JP,</w:t>
      </w:r>
    </w:p>
    <w:p>
      <w:pPr>
        <w:pStyle w:val="Normal"/>
      </w:pPr>
      <w:r>
        <w:t xml:space="preserve">Hasenohrl, RU, Boix, F., Gerhardt, P., &amp; Schwarting, RF (1993).</w:t>
      </w:r>
    </w:p>
    <w:p>
      <w:pPr>
        <w:pStyle w:val="Normal"/>
      </w:pPr>
      <w:r>
        <w:t xml:space="preserve">Efeitos específicos da sequência da substância neurocinina P na</w:t>
      </w:r>
    </w:p>
    <w:p>
      <w:pPr>
        <w:pStyle w:val="Normal"/>
      </w:pPr>
      <w:r>
        <w:t xml:space="preserve">memória, reforço e atividade de dopamina cerebral. Psicofarmacol.</w:t>
      </w:r>
    </w:p>
    <w:p>
      <w:pPr>
        <w:pStyle w:val="Normal"/>
      </w:pPr>
      <w:r>
        <w:t xml:space="preserve">112: 147-!62.</w:t>
      </w:r>
    </w:p>
    <w:p>
      <w:pPr>
        <w:pStyle w:val="Normal"/>
      </w:pPr>
      <w:r>
        <w:t xml:space="preserve">Poschel, BPH (1963). O reforço positivo eliciado centralmente</w:t>
      </w:r>
    </w:p>
    <w:p>
      <w:pPr>
        <w:pStyle w:val="Normal"/>
      </w:pPr>
      <w:r>
        <w:t xml:space="preserve">está associado ao início ou ao término da estimulação? 1.</w:t>
      </w:r>
    </w:p>
    <w:p>
      <w:pPr>
        <w:pStyle w:val="Normal"/>
      </w:pPr>
      <w:r>
        <w:t xml:space="preserve">Montague, PR, Dayan, P., &amp; Sejnowski, TJ</w:t>
      </w:r>
    </w:p>
    <w:p>
      <w:pPr>
        <w:pStyle w:val="Normal"/>
      </w:pPr>
      <w:r>
        <w:t xml:space="preserve">baseada na aprendizagem hebbiana preditiva.]. Neurosci. 16:</w:t>
      </w:r>
    </w:p>
    <w:p>
      <w:pPr>
        <w:pStyle w:val="Normal"/>
      </w:pPr>
      <w:r>
        <w:t xml:space="preserve">1936-1947.</w:t>
      </w:r>
    </w:p>
    <w:p>
      <w:pPr>
        <w:pStyle w:val="Normal"/>
      </w:pPr>
      <w:r>
        <w:t xml:space="preserve">Acampamento. Fisiol. Psicoi. 56:604-607.</w:t>
      </w:r>
    </w:p>
    <w:p>
      <w:pPr>
        <w:pStyle w:val="Normal"/>
      </w:pPr>
      <w:r>
        <w:t xml:space="preserve">e validação de medidas breves de afeto positivo e negativo: As</w:t>
      </w:r>
    </w:p>
    <w:p>
      <w:pPr>
        <w:pStyle w:val="Normal"/>
      </w:pPr>
      <w:r>
        <w:t xml:space="preserve">Grastyan, E., Szabo, I., Molnar, P., &amp; Kolta, P.</w:t>
      </w:r>
    </w:p>
    <w:p>
      <w:pPr>
        <w:pStyle w:val="Normal"/>
      </w:pPr>
      <w:r>
        <w:t xml:space="preserve">(1968). Recuperação, reforço e autoestimulação.</w:t>
      </w:r>
    </w:p>
    <w:p>
      <w:pPr>
        <w:pStyle w:val="Normal"/>
      </w:pPr>
      <w:r>
        <w:t xml:space="preserve">Comum. Comporte-se. Bioi. 2:235-266.</w:t>
      </w:r>
    </w:p>
    <w:p>
      <w:pPr>
        <w:pStyle w:val="Normal"/>
      </w:pPr>
      <w:r>
        <w:t xml:space="preserve">escalas PANAS. J. Pessoa. Soc. Psíquico. 54: I 063-1070.</w:t>
      </w:r>
    </w:p>
    <w:p>
      <w:pPr>
        <w:pStyle w:val="Normal"/>
      </w:pPr>
      <w:r>
        <w:t xml:space="preserve">geradores inferiores do tronco cerebral. Ver: Vertes, RP, Celom, LV,</w:t>
      </w:r>
    </w:p>
    <w:p>
      <w:pPr>
        <w:pStyle w:val="Normal"/>
      </w:pPr>
      <w:r>
        <w:t xml:space="preserve">&amp; Bland, BH (1993). Locais do tronco cerebral para a elicitação do</w:t>
      </w:r>
    </w:p>
    <w:p>
      <w:pPr>
        <w:pStyle w:val="Normal"/>
      </w:pPr>
      <w:r>
        <w:t xml:space="preserve">Normalmente, a ativação artificial deste sistema facilita a</w:t>
      </w:r>
    </w:p>
    <w:p>
      <w:pPr>
        <w:pStyle w:val="Normal"/>
      </w:pPr>
      <w:r>
        <w:t xml:space="preserve">ritmo teta do hipocampo pelo carbacol no rato. Exp. Cérebro Res.</w:t>
      </w:r>
    </w:p>
    <w:p>
      <w:pPr>
        <w:pStyle w:val="Normal"/>
      </w:pPr>
      <w:r>
        <w:t xml:space="preserve">Zuckerman, M. (1984). Busca de sensações: uma abordagem</w:t>
      </w:r>
    </w:p>
    <w:p>
      <w:pPr>
        <w:pStyle w:val="Normal"/>
      </w:pPr>
      <w:r>
        <w:t xml:space="preserve">comparativa de uma característica humana. Comporte-se. Ciência do</w:t>
      </w:r>
    </w:p>
    <w:p>
      <w:pPr>
        <w:pStyle w:val="Normal"/>
      </w:pPr>
      <w:r>
        <w:t xml:space="preserve">Cérebro. 7:413-471.</w:t>
      </w:r>
    </w:p>
    <w:p>
      <w:pPr>
        <w:pStyle w:val="Normal"/>
      </w:pPr>
      <w:r>
        <w:t xml:space="preserve">todos os gânglios da base, mas até agora há poucas evidências de</w:t>
      </w:r>
    </w:p>
    <w:p>
      <w:pPr>
        <w:pStyle w:val="Normal"/>
      </w:pPr>
      <w:r>
        <w:t xml:space="preserve">que tais sinapses modulem diretamente a "recompensa" da</w:t>
      </w:r>
    </w:p>
    <w:p>
      <w:pPr>
        <w:pStyle w:val="Normal"/>
      </w:pPr>
      <w:r>
        <w:t xml:space="preserve">autoestimulação, embora seja geralmente aceito que elas medeiam</w:t>
      </w:r>
    </w:p>
    <w:p>
      <w:pPr>
        <w:pStyle w:val="Normal"/>
      </w:pPr>
      <w:r>
        <w:t xml:space="preserve">habilidades cognitivas e excitação comportamental. Ver:</w:t>
      </w:r>
    </w:p>
    <w:p>
      <w:pPr>
        <w:pStyle w:val="Normal"/>
      </w:pPr>
      <w:r>
        <w:t xml:space="preserve">Taber, MT e Fibiger, HC (1995). A estimulação elétrica do córtex</w:t>
      </w:r>
    </w:p>
    <w:p>
      <w:pPr>
        <w:pStyle w:val="Normal"/>
      </w:pPr>
      <w:r>
        <w:t xml:space="preserve">pré-frontal aumenta a liberação de dopamina no núcleo accumbens</w:t>
      </w:r>
    </w:p>
    <w:p>
      <w:pPr>
        <w:pStyle w:val="Normal"/>
      </w:pPr>
      <w:r>
        <w:t xml:space="preserve">do rato: Modulação por receptores metabotrópicos de glutamato. 1.</w:t>
      </w:r>
    </w:p>
    <w:p>
      <w:pPr>
        <w:pStyle w:val="Normal"/>
      </w:pPr>
      <w:r>
        <w:t xml:space="preserve">Neurosci. 15:3896-3904.</w:t>
      </w:r>
    </w:p>
    <w:p>
      <w:pPr>
        <w:pStyle w:val="Normal"/>
      </w:pPr>
      <w:r>
        <w:t xml:space="preserve">Willick, ML e Kokkindis, L (1995). Os efeitos da administração</w:t>
      </w:r>
    </w:p>
    <w:p>
      <w:pPr>
        <w:pStyle w:val="Normal"/>
      </w:pPr>
      <w:r>
        <w:t xml:space="preserve">tegmental ventral de agonistas dos receptores GAB A A, GABAa e</w:t>
      </w:r>
    </w:p>
    <w:p>
      <w:pPr>
        <w:pStyle w:val="Normal"/>
      </w:pPr>
      <w:r>
        <w:t xml:space="preserve">NMDA na autoestimulação do feixe prosencéfalo medial. Comportese. Cérebro Res. 70:3 1-36.</w:t>
      </w:r>
    </w:p>
    <w:p>
      <w:pPr>
        <w:pStyle w:val="Normal"/>
      </w:pPr>
      <w:r>
        <w:t xml:space="preserve">No momento, esta proposta é em grande parte uma dedução</w:t>
      </w:r>
    </w:p>
    <w:p>
      <w:pPr>
        <w:pStyle w:val="Normal"/>
      </w:pPr>
      <w:r>
        <w:t xml:space="preserve">teórica de uma conceituação da função principal dos circuitos de</w:t>
      </w:r>
    </w:p>
    <w:p>
      <w:pPr>
        <w:pStyle w:val="Normal"/>
      </w:pPr>
      <w:r>
        <w:t xml:space="preserve">memória. No simpósio sobre motivação em Nebraska (J. K Cole &amp;</w:t>
      </w:r>
    </w:p>
    <w:p>
      <w:pPr>
        <w:pStyle w:val="Normal"/>
      </w:pPr>
      <w:r>
        <w:t xml:space="preserve">parâmetros e medidas (L. Levi, ed.), pp. 7 1 3-725. Nova York,</w:t>
      </w:r>
    </w:p>
    <w:p>
      <w:pPr>
        <w:pStyle w:val="Normal"/>
      </w:pPr>
      <w:r>
        <w:t xml:space="preserve">(1996). A farmacologia dos neurônios dopaminérgicos mesolímbicos:</w:t>
      </w:r>
    </w:p>
    <w:p>
      <w:pPr>
        <w:pStyle w:val="Normal"/>
      </w:pPr>
      <w:r>
        <w:t xml:space="preserve">TB Sondereg-ger, eds.), pp. Lincoln: Univ. da Imprensa de Nebraska.</w:t>
      </w:r>
    </w:p>
    <w:p>
      <w:pPr>
        <w:pStyle w:val="Normal"/>
      </w:pPr>
      <w:r>
        <w:t xml:space="preserve">Raven Press.</w:t>
      </w:r>
    </w:p>
    <w:p>
      <w:pPr>
        <w:pStyle w:val="Normal"/>
      </w:pPr>
      <w:r>
        <w:t xml:space="preserve">Vias de autoestimulação como substrato para consolidação da</w:t>
      </w:r>
    </w:p>
    <w:p>
      <w:pPr>
        <w:pStyle w:val="Normal"/>
      </w:pPr>
      <w:r>
        <w:t xml:space="preserve">Spielberger, C. D. (1975). A medição da ansiedade estado e</w:t>
      </w:r>
    </w:p>
    <w:p>
      <w:pPr>
        <w:pStyle w:val="Normal"/>
      </w:pPr>
      <w:r>
        <w:t xml:space="preserve">um estudo de microdiálise com sonda dupla na área tegmental</w:t>
      </w:r>
    </w:p>
    <w:p>
      <w:pPr>
        <w:pStyle w:val="Normal"/>
      </w:pPr>
      <w:r>
        <w:t xml:space="preserve">Spielberger, CD, Reheiser, CE, &amp; Sydeman, SJ</w:t>
      </w:r>
    </w:p>
    <w:p>
      <w:pPr>
        <w:pStyle w:val="Normal"/>
      </w:pPr>
      <w:r>
        <w:t xml:space="preserve">Routtenberg, A. e Holzman, N. (1973). A estimulação elétrica da</w:t>
      </w:r>
    </w:p>
    <w:p>
      <w:pPr>
        <w:pStyle w:val="Normal"/>
      </w:pPr>
      <w:r>
        <w:t xml:space="preserve">substância negra, pars compacta, perturba a memória. Ciência</w:t>
      </w:r>
    </w:p>
    <w:p>
      <w:pPr>
        <w:pStyle w:val="Normal"/>
      </w:pPr>
      <w:r>
        <w:t xml:space="preserve">181:83-85.</w:t>
      </w:r>
    </w:p>
    <w:p>
      <w:pPr>
        <w:pStyle w:val="Normal"/>
      </w:pPr>
      <w:r>
        <w:t xml:space="preserve">Aldavert-Vera, L, Segura-Torres, P., Costa-Miser-achs, D., &amp;</w:t>
      </w:r>
    </w:p>
    <w:p>
      <w:pPr>
        <w:pStyle w:val="Normal"/>
      </w:pPr>
      <w:r>
        <w:t xml:space="preserve">Morgado-Bernal, I. (1996). Facilitação da memória shuttle-box por</w:t>
      </w:r>
    </w:p>
    <w:p>
      <w:pPr>
        <w:pStyle w:val="Normal"/>
      </w:pPr>
      <w:r>
        <w:t xml:space="preserve">Deutsch, JA (1963). Aprendizagem e autoestimulação elétrica</w:t>
      </w:r>
    </w:p>
    <w:p>
      <w:pPr>
        <w:pStyle w:val="Normal"/>
      </w:pPr>
      <w:r>
        <w:t xml:space="preserve">do cérebro. J. Teor. Bioi. 4: 193-214.</w:t>
      </w:r>
    </w:p>
    <w:p>
      <w:pPr>
        <w:pStyle w:val="Normal"/>
      </w:pPr>
      <w:r>
        <w:t xml:space="preserve">Quaade, F</w:t>
      </w:r>
    </w:p>
    <w:p>
      <w:pPr>
        <w:pStyle w:val="Normal"/>
      </w:pPr>
      <w:r>
        <w:t xml:space="preserve">.• Vaernet, K. e Larsson, S. (1974). Este-</w:t>
      </w:r>
    </w:p>
    <w:p>
      <w:pPr>
        <w:pStyle w:val="Normal"/>
      </w:pPr>
      <w:r>
        <w:t xml:space="preserve">Comporte-se. Neurosci. 110:346-352.</w:t>
      </w:r>
    </w:p>
    <w:p>
      <w:pPr>
        <w:pStyle w:val="Normal"/>
      </w:pPr>
      <w:r>
        <w:t xml:space="preserve">comportamento alimentar. Fisiol. Comporte-se. 17:865-867.</w:t>
      </w:r>
    </w:p>
    <w:p>
      <w:pPr>
        <w:pStyle w:val="Normal"/>
      </w:pPr>
      <w:r>
        <w:t xml:space="preserve">Gallistel, CR, Shizgal, P., &amp; Yeomans, JS</w:t>
      </w:r>
    </w:p>
    <w:p>
      <w:pPr>
        <w:pStyle w:val="Normal"/>
      </w:pPr>
      <w:r>
        <w:t xml:space="preserve">(1981). Um retrato do substrato para a autoestimulação.</w:t>
      </w:r>
    </w:p>
    <w:p>
      <w:pPr>
        <w:pStyle w:val="Normal"/>
      </w:pPr>
      <w:r>
        <w:t xml:space="preserve">Psíquico. Apocalipse 88:228-273.</w:t>
      </w:r>
    </w:p>
    <w:p>
      <w:pPr>
        <w:pStyle w:val="Normal"/>
      </w:pPr>
      <w:r>
        <w:t xml:space="preserve">Para uma discussão sobre como a manipulação</w:t>
      </w:r>
    </w:p>
    <w:p>
      <w:pPr>
        <w:pStyle w:val="Normal"/>
      </w:pPr>
      <w:r>
        <w:t xml:space="preserve">Trowill, JA, Panksepp, J., &amp; Gandelman, R.</w:t>
      </w:r>
    </w:p>
    <w:p>
      <w:pPr>
        <w:pStyle w:val="Normal"/>
      </w:pPr>
      <w:r>
        <w:t xml:space="preserve">farmacológica desses sistemas pode modificar as respostas afetivas,</w:t>
      </w:r>
    </w:p>
    <w:p>
      <w:pPr>
        <w:pStyle w:val="Normal"/>
      </w:pPr>
      <w:r>
        <w:t xml:space="preserve">(1969). Um modelo de incentivo de estimulação cerebral</w:t>
      </w:r>
    </w:p>
    <w:p>
      <w:pPr>
        <w:pStyle w:val="Normal"/>
      </w:pPr>
      <w:r>
        <w:t xml:space="preserve">SS, Beer, B., &amp; Shaffer, MM (1969). Fuja para taxas de estimulação</w:t>
      </w:r>
    </w:p>
    <w:p>
      <w:pPr>
        <w:pStyle w:val="Normal"/>
      </w:pPr>
      <w:r>
        <w:t xml:space="preserve">ver comentários em: Wise, RA (1982).</w:t>
      </w:r>
    </w:p>
    <w:p>
      <w:pPr>
        <w:pStyle w:val="Normal"/>
      </w:pPr>
      <w:r>
        <w:t xml:space="preserve">cerebral autoproduzidas. Ciência 163:90-91 18, Ikemoto, S., &amp;</w:t>
      </w:r>
    </w:p>
    <w:p>
      <w:pPr>
        <w:pStyle w:val="Normal"/>
      </w:pPr>
      <w:r>
        <w:t xml:space="preserve">Panksepp, J. (1994). A relação entre autoestimulação</w:t>
      </w:r>
    </w:p>
    <w:p>
      <w:pPr>
        <w:pStyle w:val="Normal"/>
      </w:pPr>
      <w:r>
        <w:t xml:space="preserve">Neurolépticos e comportamento operante: a hipótese da anedonia.</w:t>
      </w:r>
    </w:p>
    <w:p>
      <w:pPr>
        <w:pStyle w:val="Normal"/>
      </w:pPr>
      <w:r>
        <w:t xml:space="preserve">recompensadora. Psíquico. Apocalipse 76:264-281.</w:t>
      </w:r>
    </w:p>
    <w:p>
      <w:pPr>
        <w:pStyle w:val="Normal"/>
      </w:pPr>
      <w:r>
        <w:t xml:space="preserve">., &amp; Trowill, JA (I 967). Autoinjeção intraoral:</w:t>
      </w:r>
    </w:p>
    <w:p>
      <w:pPr>
        <w:pStyle w:val="Normal"/>
      </w:pPr>
      <w:r>
        <w:t xml:space="preserve">39, Panksepp, J.</w:t>
      </w:r>
    </w:p>
    <w:p>
      <w:pPr>
        <w:pStyle w:val="Normal"/>
      </w:pPr>
      <w:r>
        <w:t xml:space="preserve">e cheirar em ratos: um sistema cerebral comum medeia esses</w:t>
      </w:r>
    </w:p>
    <w:p>
      <w:pPr>
        <w:pStyle w:val="Normal"/>
      </w:pPr>
      <w:r>
        <w:t xml:space="preserve">comportamentos?</w:t>
      </w:r>
    </w:p>
    <w:p>
      <w:pPr>
        <w:pStyle w:val="Normal"/>
      </w:pPr>
      <w:r>
        <w:t xml:space="preserve">Comporte-se. Ciência do Cérebro. 5:39-88.</w:t>
      </w:r>
    </w:p>
    <w:p>
      <w:pPr>
        <w:pStyle w:val="Normal"/>
      </w:pPr>
      <w:r>
        <w:t xml:space="preserve">A seção a seguir foi parafraseada de um ensaio publicado</w:t>
      </w:r>
    </w:p>
    <w:p>
      <w:pPr>
        <w:pStyle w:val="Normal"/>
      </w:pPr>
      <w:r>
        <w:t xml:space="preserve">Comporte-se. Cérebro Res. 61: 143-162.</w:t>
      </w:r>
    </w:p>
    <w:p>
      <w:pPr>
        <w:pStyle w:val="Normal"/>
      </w:pPr>
      <w:r>
        <w:t xml:space="preserve">Ver n. 9 e muitos outros estudos analisando</w:t>
      </w:r>
    </w:p>
    <w:p>
      <w:pPr>
        <w:pStyle w:val="Normal"/>
      </w:pPr>
      <w:r>
        <w:t xml:space="preserve">ou tolerância ao efeito facilitador da morfina da área tegmental</w:t>
      </w:r>
    </w:p>
    <w:p>
      <w:pPr>
        <w:pStyle w:val="Normal"/>
      </w:pPr>
      <w:r>
        <w:t xml:space="preserve">Contudo, neste contexto, deve notar-se que uma redução do</w:t>
      </w:r>
    </w:p>
    <w:p>
      <w:pPr>
        <w:pStyle w:val="Normal"/>
      </w:pPr>
      <w:r>
        <w:t xml:space="preserve">ventral na recompensa da estimulação cerebral hipotalâmica lateral.</w:t>
      </w:r>
    </w:p>
    <w:p>
      <w:pPr>
        <w:pStyle w:val="Normal"/>
      </w:pPr>
      <w:r>
        <w:t xml:space="preserve">Cérebro Res. 617:303-308.</w:t>
      </w:r>
    </w:p>
    <w:p>
      <w:pPr>
        <w:pStyle w:val="Normal"/>
      </w:pPr>
      <w:r>
        <w:t xml:space="preserve">disparo neuronal hipotalâmico lateral também pode ser rapidamente</w:t>
      </w:r>
    </w:p>
    <w:p>
      <w:pPr>
        <w:pStyle w:val="Normal"/>
      </w:pPr>
      <w:r>
        <w:t xml:space="preserve">Devine, DP e Wise, RA (1994). Autoadministração de morfina,</w:t>
      </w:r>
    </w:p>
    <w:p>
      <w:pPr>
        <w:pStyle w:val="Normal"/>
      </w:pPr>
      <w:r>
        <w:t xml:space="preserve">induzida pelo início de eventos negativos.</w:t>
      </w:r>
    </w:p>
    <w:p>
      <w:pPr>
        <w:pStyle w:val="Normal"/>
      </w:pPr>
      <w:r>
        <w:t xml:space="preserve">DAM GO e DPDPE na área tegmentar ventral de ratos. 1. Neurosci.</w:t>
      </w:r>
    </w:p>
    <w:p>
      <w:pPr>
        <w:pStyle w:val="Normal"/>
      </w:pPr>
      <w:r>
        <w:t xml:space="preserve">Ver: Kai, Y., Oornura, Y., &amp; Shimizu, N. (1988). Respostas dos</w:t>
      </w:r>
    </w:p>
    <w:p>
      <w:pPr>
        <w:pStyle w:val="Normal"/>
      </w:pPr>
      <w:r>
        <w:t xml:space="preserve">14: 19781984.</w:t>
      </w:r>
    </w:p>
    <w:p>
      <w:pPr>
        <w:pStyle w:val="Heading1"/>
      </w:pPr>
      <w:r>
        <w:t>II. A simulação do fenômeno de autoestimulação com recompensa</w:t>
      </w:r>
    </w:p>
    <w:p>
      <w:pPr>
        <w:pStyle w:val="Normal"/>
      </w:pPr>
      <w:r>
        <w:t xml:space="preserve">convencional. Psicon. Ciência. 9:407-408.</w:t>
      </w:r>
    </w:p>
    <w:p>
      <w:pPr>
        <w:pStyle w:val="Normal"/>
      </w:pPr>
      <w:r>
        <w:t xml:space="preserve">anteriormente sobre o tema. Citações de pesquisas específicas que</w:t>
      </w:r>
    </w:p>
    <w:p>
      <w:pPr>
        <w:pStyle w:val="Normal"/>
      </w:pPr>
      <w:r>
        <w:t xml:space="preserve">apoiam as afirmações podem ser encontradas no artigo original:</w:t>
      </w:r>
    </w:p>
    <w:p>
      <w:pPr>
        <w:pStyle w:val="Normal"/>
      </w:pPr>
      <w:r>
        <w:t xml:space="preserve">pela primeira vez no cap. 3, n. 25.</w:t>
      </w:r>
    </w:p>
    <w:p>
      <w:pPr>
        <w:pStyle w:val="Normal"/>
      </w:pPr>
      <w:r>
        <w:t xml:space="preserve">neurônios hipotalâmicos laterais de ratos à estimulação cinzenta</w:t>
      </w:r>
    </w:p>
    <w:p>
      <w:pPr>
        <w:pStyle w:val="Normal"/>
      </w:pPr>
      <w:r>
        <w:t xml:space="preserve">do cérebro no homem. Sou. J. Psiquiatra. 120:571-577.</w:t>
      </w:r>
    </w:p>
    <w:p>
      <w:pPr>
        <w:pStyle w:val="Normal"/>
      </w:pPr>
      <w:r>
        <w:t xml:space="preserve">estimulação reotáxica e eletrocoagulação do hipotálamo lateral em</w:t>
      </w:r>
    </w:p>
    <w:p>
      <w:pPr>
        <w:pStyle w:val="Normal"/>
      </w:pPr>
      <w:r>
        <w:t xml:space="preserve">autoestimulação que iniciaram em ocasiões anteriores. Ver: Steiner,</w:t>
      </w:r>
    </w:p>
    <w:p>
      <w:pPr>
        <w:pStyle w:val="Normal"/>
      </w:pPr>
      <w:r>
        <w:t xml:space="preserve">Stellar, JR e Heard, K. (1976). Efeitos posteriores da</w:t>
      </w:r>
    </w:p>
    <w:p>
      <w:pPr>
        <w:pStyle w:val="Normal"/>
      </w:pPr>
      <w:r>
        <w:t xml:space="preserve">estimulação cerebral hipotalâmica lateral recompensadora e do</w:t>
      </w:r>
    </w:p>
    <w:p>
      <w:pPr>
        <w:pStyle w:val="Normal"/>
      </w:pPr>
      <w:r>
        <w:t xml:space="preserve">humanos obesos. Acta Neurochir. 30:11 1-1 17.</w:t>
      </w:r>
    </w:p>
    <w:p>
      <w:pPr>
        <w:pStyle w:val="Normal"/>
      </w:pPr>
      <w:r>
        <w:t xml:space="preserve">Vale ressaltar que os animais exibirão fuga dos trens de</w:t>
      </w:r>
    </w:p>
    <w:p>
      <w:pPr>
        <w:pStyle w:val="Normal"/>
      </w:pPr>
      <w:r>
        <w:t xml:space="preserve">ventral e no núcleo accumbens do cérebro de rato. 1. Neurosci.</w:t>
      </w:r>
    </w:p>
    <w:p>
      <w:pPr>
        <w:pStyle w:val="Normal"/>
      </w:pPr>
      <w:r>
        <w:t xml:space="preserve">16:2605-2626.</w:t>
      </w:r>
    </w:p>
    <w:p>
      <w:pPr>
        <w:pStyle w:val="Normal"/>
      </w:pPr>
      <w:r>
        <w:t xml:space="preserve">Acampamento. Fed. Enfermagem. 18:207-232.</w:t>
      </w:r>
    </w:p>
    <w:p>
      <w:pPr>
        <w:pStyle w:val="Normal"/>
      </w:pPr>
      <w:r>
        <w:t xml:space="preserve">Heath, RG (1963). Autoestimulação elétrica</w:t>
      </w:r>
    </w:p>
    <w:p>
      <w:pPr>
        <w:pStyle w:val="Normal"/>
      </w:pPr>
      <w:r>
        <w:t xml:space="preserve">autoestimulação intracraniana pós-treinamento: efeitos diferenciais</w:t>
      </w:r>
    </w:p>
    <w:p>
      <w:pPr>
        <w:pStyle w:val="Normal"/>
      </w:pPr>
      <w:r>
        <w:t xml:space="preserve">BUSCA induzida pela recompensa envolverá o reforço. , foi proposto</w:t>
      </w:r>
    </w:p>
    <w:p>
      <w:pPr>
        <w:pStyle w:val="Normal"/>
      </w:pPr>
      <w:r>
        <w:t xml:space="preserve">periaque-ductal e estímulos nociceptivos. Cérebro Res. 461: 107-117.</w:t>
      </w:r>
    </w:p>
    <w:p>
      <w:pPr>
        <w:pStyle w:val="Normal"/>
      </w:pPr>
      <w:r>
        <w:t xml:space="preserve">(1995). Medir a experiência, expressão e controle da raiva. É.</w:t>
      </w:r>
    </w:p>
    <w:p>
      <w:pPr>
        <w:pStyle w:val="Normal"/>
      </w:pPr>
      <w:r>
        <w:t xml:space="preserve">em ratos com níveis de condicionamento básico altos e baixos.</w:t>
      </w:r>
    </w:p>
    <w:p>
      <w:pPr>
        <w:pStyle w:val="Normal"/>
      </w:pPr>
      <w:r>
        <w:t xml:space="preserve">influências limítrofes nos neurônios dopaminérgicos VT A:</w:t>
      </w:r>
    </w:p>
    <w:p>
      <w:pPr>
        <w:pStyle w:val="Normal"/>
      </w:pPr>
      <w:r>
        <w:t xml:space="preserve">Bauco, P., Wang, Y., &amp; Wise, RA (1993). Falta de sensibilização</w:t>
      </w:r>
    </w:p>
    <w:p>
      <w:pPr>
        <w:pStyle w:val="Normal"/>
      </w:pPr>
      <w:r>
        <w:t xml:space="preserve">BUSCA, e a suposição é que apenas a inibição da excitação de</w:t>
      </w:r>
    </w:p>
    <w:p>
      <w:pPr>
        <w:pStyle w:val="Normal"/>
      </w:pPr>
      <w:r>
        <w:t xml:space="preserve">Vanderwolf CH (1992). Atividade, olfato e olfato do</w:t>
      </w:r>
    </w:p>
    <w:p>
      <w:pPr>
        <w:pStyle w:val="Normal"/>
      </w:pPr>
      <w:r>
        <w:t xml:space="preserve">traço: questões conceituais e metodológicas. Em Emoções: seus</w:t>
      </w:r>
    </w:p>
    <w:p>
      <w:pPr>
        <w:pStyle w:val="Normal"/>
      </w:pPr>
      <w:r>
        <w:t xml:space="preserve">promover amnésia. Ver: Routenberg, A (1975).</w:t>
      </w:r>
    </w:p>
    <w:p>
      <w:pPr>
        <w:pStyle w:val="Normal"/>
      </w:pPr>
      <w:r>
        <w:t xml:space="preserve">sinapses de Hebb, receptores NMDA e muito mais. Fisiol. Apocalipse</w:t>
      </w:r>
    </w:p>
    <w:p>
      <w:pPr>
        <w:pStyle w:val="Normal"/>
      </w:pPr>
      <w:r>
        <w:t xml:space="preserve">Existem sinapses descendentes de glutamato do córtex para</w:t>
      </w:r>
    </w:p>
    <w:p>
      <w:pPr>
        <w:pStyle w:val="Normal"/>
      </w:pPr>
      <w:r>
        <w:t xml:space="preserve">96:419-429.</w:t>
      </w:r>
    </w:p>
    <w:p>
      <w:pPr>
        <w:pStyle w:val="Normal"/>
      </w:pPr>
      <w:r>
        <w:t xml:space="preserve">hipocampo: uma entrada olfativa para o giro denteado. Cérebro Res.</w:t>
      </w:r>
    </w:p>
    <w:p>
      <w:pPr>
        <w:pStyle w:val="Normal"/>
      </w:pPr>
      <w:r>
        <w:t xml:space="preserve">593:197-208.</w:t>
      </w:r>
    </w:p>
    <w:p>
      <w:pPr>
        <w:pStyle w:val="Normal"/>
      </w:pPr>
      <w:r>
        <w:t xml:space="preserve">Ver n. 7 e: Westerink, BHC, Kwint, ILF., &amp; de Vries, JB</w:t>
      </w:r>
    </w:p>
    <w:p>
      <w:pPr>
        <w:pStyle w:val="Normal"/>
      </w:pPr>
      <w:r>
        <w:t xml:space="preserve">Rauschecker, JP (199 1). Mecanismos de plasticidade visual:</w:t>
      </w:r>
    </w:p>
    <w:p>
      <w:pPr>
        <w:pStyle w:val="Normal"/>
      </w:pPr>
      <w:r>
        <w:t xml:space="preserve">7 1:587-615.</w:t>
      </w:r>
    </w:p>
    <w:p>
      <w:pPr>
        <w:pStyle w:val="Normal"/>
      </w:pPr>
      <w:r>
        <w:t xml:space="preserve">Neste contexto, também é importante lembrar que o sono REM</w:t>
      </w:r>
    </w:p>
    <w:p>
      <w:pPr>
        <w:pStyle w:val="Normal"/>
      </w:pPr>
      <w:r>
        <w:t xml:space="preserve">é caracterizado pelo hipocampo teta, que é impulsionado pelos</w:t>
      </w:r>
    </w:p>
    <w:p>
      <w:pPr>
        <w:pStyle w:val="Normal"/>
      </w:pPr>
      <w:r>
        <w:t xml:space="preserve">formação de memória, mas sob outras condições também pode</w:t>
      </w:r>
    </w:p>
    <w:p>
      <w:pPr>
        <w:pStyle w:val="Normal"/>
      </w:pPr>
      <w:r>
        <w:t xml:space="preserve">(1996). Uma estrutura para sistemas de dopamina mesencefálica</w:t>
      </w:r>
    </w:p>
    <w:p>
      <w:pPr>
        <w:pStyle w:val="Normal"/>
      </w:pPr>
      <w:r>
        <w:t xml:space="preserve">As escalas de Afeto Positivo e Afeto Negativo são descritas</w:t>
      </w:r>
    </w:p>
    <w:p>
      <w:pPr>
        <w:pStyle w:val="Normal"/>
      </w:pPr>
      <w:r>
        <w:t xml:space="preserve">por: Watson, L A., Clark, L A., &amp; Tellegen, A. (1988). Desenvolvimento</w:t>
      </w:r>
    </w:p>
    <w:p>
      <w:pPr>
        <w:pStyle w:val="Normal"/>
      </w:pPr>
      <w:r>
        <w:t xml:space="preserve">Panksepp, J. (I 992). Um papel crítico para a "neurociência afetiva"</w:t>
      </w:r>
    </w:p>
    <w:p>
      <w:pPr>
        <w:pStyle w:val="Normal"/>
      </w:pPr>
      <w:r>
        <w:t xml:space="preserve">Oamsma, G., Pfaus, JG, Wenkstern, D., Phillips, AG, &amp;</w:t>
      </w:r>
    </w:p>
    <w:p>
      <w:pPr>
        <w:pStyle w:val="Normal"/>
      </w:pPr>
      <w:r>
        <w:t xml:space="preserve">Fibiger, HC (1992). O comportamento sexual aumenta a transmissão</w:t>
      </w:r>
    </w:p>
    <w:p>
      <w:pPr>
        <w:pStyle w:val="Normal"/>
      </w:pPr>
      <w:r>
        <w:t xml:space="preserve">na resolução do que há de básico nas emoções básicas. Psíquico.</w:t>
      </w:r>
    </w:p>
    <w:p>
      <w:pPr>
        <w:pStyle w:val="Normal"/>
      </w:pPr>
      <w:r>
        <w:t xml:space="preserve">de dopamina no núcleo accum-bens e estriado de ratos machos:</w:t>
      </w:r>
    </w:p>
    <w:p>
      <w:pPr>
        <w:pStyle w:val="Normal"/>
      </w:pPr>
      <w:r>
        <w:t xml:space="preserve">Apocalipse 99:554-560.</w:t>
      </w:r>
    </w:p>
    <w:p>
      <w:pPr>
        <w:pStyle w:val="Normal"/>
      </w:pPr>
      <w:r>
        <w:t xml:space="preserve">comparação com novidade e locomoção. Comporte-se. Neurosci.</w:t>
      </w:r>
    </w:p>
    <w:p>
      <w:pPr>
        <w:pStyle w:val="Normal"/>
      </w:pPr>
      <w:r>
        <w:t xml:space="preserve">29, Sacos, 0. (1973). Despertares. Nova York: Dutton.</w:t>
      </w:r>
    </w:p>
    <w:p>
      <w:pPr>
        <w:pStyle w:val="Normal"/>
      </w:pPr>
      <w:r>
        <w:t xml:space="preserve">106: 181-191.</w:t>
      </w:r>
    </w:p>
    <w:p>
      <w:pPr>
        <w:pStyle w:val="Normal"/>
      </w:pPr>
      <w:r>
        <w:t xml:space="preserve">Ver cap. 6, n. 28, e: Wise, RA, &amp; Rompre, P.-P. (1989).</w:t>
      </w:r>
    </w:p>
    <w:p>
      <w:pPr>
        <w:pStyle w:val="Normal"/>
      </w:pPr>
      <w:r>
        <w:t xml:space="preserve">mesencéfalo do macaco: Contingências de respostas a estímulos</w:t>
      </w:r>
    </w:p>
    <w:p>
      <w:pPr>
        <w:pStyle w:val="Normal"/>
      </w:pPr>
      <w:r>
        <w:t xml:space="preserve">Schultz, W. e Ramo, R. (1990). Neurônios dopaminérgicos do</w:t>
      </w:r>
    </w:p>
    <w:p>
      <w:pPr>
        <w:pStyle w:val="Normal"/>
      </w:pPr>
      <w:r>
        <w:t xml:space="preserve">Recompensa de dopamina cerebral. Ana. Rev. Psico!. 40:191-225.</w:t>
      </w:r>
    </w:p>
    <w:p>
      <w:pPr>
        <w:pStyle w:val="Normal"/>
      </w:pPr>
      <w:r>
        <w:t xml:space="preserve">que provocam reações comportamentais imediatas. 1. Neurofisiol.</w:t>
      </w:r>
    </w:p>
    <w:p>
      <w:pPr>
        <w:pStyle w:val="Normal"/>
      </w:pPr>
      <w:r>
        <w:t xml:space="preserve">63:607-617.</w:t>
      </w:r>
    </w:p>
    <w:p>
      <w:pPr>
        <w:pStyle w:val="Normal"/>
      </w:pPr>
      <w:r>
        <w:t xml:space="preserve">Uma indicação de que a psicologia, cerca de 40 anos após a</w:t>
      </w:r>
    </w:p>
    <w:p>
      <w:pPr>
        <w:pStyle w:val="Normal"/>
      </w:pPr>
      <w:r>
        <w:t xml:space="preserve">sua descoberta, ainda não sabe bem o que fazer com a</w:t>
      </w:r>
    </w:p>
    <w:p>
      <w:pPr>
        <w:pStyle w:val="Normal"/>
      </w:pPr>
      <w:r>
        <w:t xml:space="preserve">autoestimulação é realçada pelo facto de poucos textos introdutórios</w:t>
      </w:r>
    </w:p>
    <w:p>
      <w:pPr>
        <w:pStyle w:val="Normal"/>
      </w:pPr>
      <w:r>
        <w:t xml:space="preserve">Heidbreder, C., Gewiss, M., De Mot, B., Mertens, L, &amp; De Witte,</w:t>
      </w:r>
    </w:p>
    <w:p>
      <w:pPr>
        <w:pStyle w:val="Normal"/>
      </w:pPr>
      <w:r>
        <w:t xml:space="preserve">à psicologia fazerem mais do que uma menção passageira a este</w:t>
      </w:r>
    </w:p>
    <w:p>
      <w:pPr>
        <w:pStyle w:val="Normal"/>
      </w:pPr>
      <w:r>
        <w:t xml:space="preserve">Schultz, W. (1992). Atividade dos neurônios dopaminérgicos no</w:t>
      </w:r>
    </w:p>
    <w:p>
      <w:pPr>
        <w:pStyle w:val="Normal"/>
      </w:pPr>
      <w:r>
        <w:t xml:space="preserve">primata comportamental. Semin. Neurosci. 4: 129-138.</w:t>
      </w:r>
    </w:p>
    <w:p>
      <w:pPr>
        <w:pStyle w:val="Normal"/>
      </w:pPr>
      <w:r>
        <w:t xml:space="preserve">No entanto, deve-se notar que a fome aumenta a liberação de</w:t>
      </w:r>
    </w:p>
    <w:p>
      <w:pPr>
        <w:pStyle w:val="Normal"/>
      </w:pPr>
      <w:r>
        <w:t xml:space="preserve">dopamina induzida pela ingestão de alimentos, sugerindo que a</w:t>
      </w:r>
    </w:p>
    <w:p>
      <w:pPr>
        <w:pStyle w:val="Normal"/>
      </w:pPr>
      <w:r>
        <w:t xml:space="preserve">P. (1992). O equilíbrio de glutamato e dopamina no núcleo accumbens</w:t>
      </w:r>
    </w:p>
    <w:p>
      <w:pPr>
        <w:pStyle w:val="Normal"/>
      </w:pPr>
      <w:r>
        <w:t xml:space="preserve">fenómeno. Só gradualmente os teóricos de orientação psicológica</w:t>
      </w:r>
    </w:p>
    <w:p>
      <w:pPr>
        <w:pStyle w:val="Normal"/>
      </w:pPr>
      <w:r>
        <w:t xml:space="preserve">liberação de dopamina também pode estar relacionada a fatores de</w:t>
      </w:r>
    </w:p>
    <w:p>
      <w:pPr>
        <w:pStyle w:val="Normal"/>
      </w:pPr>
      <w:r>
        <w:t xml:space="preserve">Hamburgo, MD (1971). Atividade da unidade hipotalâmica e</w:t>
      </w:r>
    </w:p>
    <w:p>
      <w:pPr>
        <w:pStyle w:val="Normal"/>
      </w:pPr>
      <w:r>
        <w:t xml:space="preserve">modula o comportamento de autoestimulação após injeção de</w:t>
      </w:r>
    </w:p>
    <w:p>
      <w:pPr>
        <w:pStyle w:val="Normal"/>
      </w:pPr>
      <w:r>
        <w:t xml:space="preserve">começam a reconhecer a importância deste sistema cerebral na</w:t>
      </w:r>
    </w:p>
    <w:p>
      <w:pPr>
        <w:pStyle w:val="Normal"/>
      </w:pPr>
      <w:r>
        <w:t xml:space="preserve">palatabilidade. Ver: Wilson, C., Nomikos, GG, Collu, M., &amp; Fibiger,</w:t>
      </w:r>
    </w:p>
    <w:p>
      <w:pPr>
        <w:pStyle w:val="Normal"/>
      </w:pPr>
      <w:r>
        <w:t xml:space="preserve">comportamento alimentar. Sou. J. Fisiol. 220:980-985.</w:t>
      </w:r>
    </w:p>
    <w:p>
      <w:pPr>
        <w:pStyle w:val="Normal"/>
      </w:pPr>
      <w:r>
        <w:t xml:space="preserve">Aou, S., Takaki, A., Karadi, Z., Hori, T., Nishino, H., &amp; Oomura,</w:t>
      </w:r>
    </w:p>
    <w:p>
      <w:pPr>
        <w:pStyle w:val="Normal"/>
      </w:pPr>
      <w:r>
        <w:t xml:space="preserve">colecistocinina e neurotensina no cérebro de ratos. Peptídeos</w:t>
      </w:r>
    </w:p>
    <w:p>
      <w:pPr>
        <w:pStyle w:val="Normal"/>
      </w:pPr>
      <w:r>
        <w:t xml:space="preserve">governação de muitos processos psicológicos (ver números 3-5).</w:t>
      </w:r>
    </w:p>
    <w:p>
      <w:pPr>
        <w:pStyle w:val="Normal"/>
      </w:pPr>
      <w:r>
        <w:t xml:space="preserve">HC (1995). Correlatos dopaminérgicos do comportamento motivado:</w:t>
      </w:r>
    </w:p>
    <w:p>
      <w:pPr>
        <w:pStyle w:val="Normal"/>
      </w:pPr>
      <w:r>
        <w:t xml:space="preserve">Y. (1991). Heterogeneidade funcional do hipotálamo lateral do</w:t>
      </w:r>
    </w:p>
    <w:p>
      <w:pPr>
        <w:pStyle w:val="Normal"/>
      </w:pPr>
      <w:r>
        <w:t xml:space="preserve">macaco no controle da alimentação. Cérebro Res. Touro. 27:451-455.</w:t>
      </w:r>
    </w:p>
    <w:p>
      <w:pPr>
        <w:pStyle w:val="Normal"/>
      </w:pPr>
      <w:r>
        <w:t xml:space="preserve">Rolls, E.T. (1986). Sistemas neurais envolvidos na emoção</w:t>
      </w:r>
    </w:p>
    <w:p>
      <w:pPr>
        <w:pStyle w:val="Normal"/>
      </w:pPr>
      <w:r>
        <w:t xml:space="preserve">em primatas. Em Emoção: Teoria, pesquisa e experiência. Vol. 3,</w:t>
      </w:r>
    </w:p>
    <w:p>
      <w:pPr>
        <w:pStyle w:val="Normal"/>
      </w:pPr>
      <w:r>
        <w:t xml:space="preserve">13:441--449.</w:t>
      </w:r>
    </w:p>
    <w:p>
      <w:pPr>
        <w:pStyle w:val="Normal"/>
      </w:pPr>
      <w:r>
        <w:t xml:space="preserve">Yeomans, JS, Mathur, A. e Tampakeras, M.</w:t>
      </w:r>
    </w:p>
    <w:p>
      <w:pPr>
        <w:pStyle w:val="Normal"/>
      </w:pPr>
      <w:r>
        <w:t xml:space="preserve">(1993). Estimulação cerebral gratificante: papel dos neurônios</w:t>
      </w:r>
    </w:p>
    <w:p>
      <w:pPr>
        <w:pStyle w:val="Normal"/>
      </w:pPr>
      <w:r>
        <w:t xml:space="preserve">Importância do impulso. 1. Neurosci. 15:5 169-5 178.</w:t>
      </w:r>
    </w:p>
    <w:p>
      <w:pPr>
        <w:pStyle w:val="Normal"/>
      </w:pPr>
      <w:r>
        <w:t xml:space="preserve">O'Keefe, J., &amp; Nadel, L. (1978). O hipopótamoampus como mapa cognitivo. Oxford: Clarendon Press.</w:t>
      </w:r>
    </w:p>
    <w:p>
      <w:pPr>
        <w:pStyle w:val="Normal"/>
      </w:pPr>
      <w:r>
        <w:t xml:space="preserve">Para resumos de anatomia, ver n. 7. Actualmente, os</w:t>
      </w:r>
    </w:p>
    <w:p>
      <w:pPr>
        <w:pStyle w:val="Normal"/>
      </w:pPr>
      <w:r>
        <w:t xml:space="preserve">colinérgicos tegmentais que ativam os neurônios dopaminérgicos.</w:t>
      </w:r>
    </w:p>
    <w:p>
      <w:pPr>
        <w:pStyle w:val="Normal"/>
      </w:pPr>
      <w:r>
        <w:t xml:space="preserve">Comporte-se. Neurosci. 107:1077-1087.</w:t>
      </w:r>
    </w:p>
    <w:p>
      <w:pPr>
        <w:pStyle w:val="Normal"/>
      </w:pPr>
      <w:r>
        <w:t xml:space="preserve">hipotálamo está relacionado à olfação e à locomoção exploratória.</w:t>
      </w:r>
    </w:p>
    <w:p>
      <w:pPr>
        <w:pStyle w:val="Normal"/>
      </w:pPr>
      <w:r>
        <w:t xml:space="preserve">específicas, geralmente em questões neuroquímicas específicas, e</w:t>
      </w:r>
    </w:p>
    <w:p>
      <w:pPr>
        <w:pStyle w:val="Normal"/>
      </w:pPr>
      <w:r>
        <w:t xml:space="preserve">Para análises de como esses sistemas podem participar na</w:t>
      </w:r>
    </w:p>
    <w:p>
      <w:pPr>
        <w:pStyle w:val="Normal"/>
      </w:pPr>
      <w:r>
        <w:t xml:space="preserve">Ver: Slawinska, U., &amp; Kasicki, S. (1995). Ritmo tipo teta na atividade</w:t>
      </w:r>
    </w:p>
    <w:p>
      <w:pPr>
        <w:pStyle w:val="Normal"/>
      </w:pPr>
      <w:r>
        <w:t xml:space="preserve">muitas surpresas ainda estão a ser reveladas. Por exemplo, ver:</w:t>
      </w:r>
    </w:p>
    <w:p>
      <w:pPr>
        <w:pStyle w:val="Normal"/>
      </w:pPr>
      <w:r>
        <w:t xml:space="preserve">Ver cap. 5, n. 26 e 27, e observe que o teta dentro do</w:t>
      </w:r>
    </w:p>
    <w:p>
      <w:pPr>
        <w:pStyle w:val="Normal"/>
      </w:pPr>
      <w:r>
        <w:t xml:space="preserve">investigadores estão a concentrar-se mais em questões funcionais</w:t>
      </w:r>
    </w:p>
    <w:p>
      <w:pPr>
        <w:pStyle w:val="Normal"/>
      </w:pPr>
      <w:r>
        <w:t xml:space="preserve">Fundamentos biológicos da emoção (R. Plutchik &amp; H. Kellerman,</w:t>
      </w:r>
    </w:p>
    <w:p>
      <w:pPr>
        <w:pStyle w:val="Normal"/>
      </w:pPr>
      <w:r>
        <w:t xml:space="preserve">gênese da esquizofrenia, ver cap. 3, n. 25, e: Ellison, G. (1994).</w:t>
      </w:r>
    </w:p>
    <w:p>
      <w:pPr>
        <w:pStyle w:val="Normal"/>
      </w:pPr>
      <w:r>
        <w:t xml:space="preserve">EEG profunda de áreas hipotalâmicas durante a locomoção</w:t>
      </w:r>
    </w:p>
    <w:p>
      <w:pPr>
        <w:pStyle w:val="Normal"/>
      </w:pPr>
      <w:r>
        <w:t xml:space="preserve">Wagner, U., Segura-Torres, P., Weiler, T., &amp; Huston, JP (1993). A</w:t>
      </w:r>
    </w:p>
    <w:p>
      <w:pPr>
        <w:pStyle w:val="Normal"/>
      </w:pPr>
      <w:r>
        <w:t xml:space="preserve">eds.), pp.125-143. Or-lando, Flórida: Academic Press.</w:t>
      </w:r>
    </w:p>
    <w:p>
      <w:pPr>
        <w:pStyle w:val="Normal"/>
      </w:pPr>
      <w:r>
        <w:t xml:space="preserve">Psicose induzida por estimulantes, a teoria da dopamina na</w:t>
      </w:r>
    </w:p>
    <w:p>
      <w:pPr>
        <w:pStyle w:val="Normal"/>
      </w:pPr>
      <w:r>
        <w:t xml:space="preserve">espontânea ou induzida eletricamente em ratos. Cérebro Res. 678:1</w:t>
      </w:r>
    </w:p>
    <w:p>
      <w:pPr>
        <w:pStyle w:val="Normal"/>
      </w:pPr>
      <w:r>
        <w:t xml:space="preserve">17-126.</w:t>
      </w:r>
    </w:p>
    <w:p>
      <w:pPr>
        <w:pStyle w:val="Normal"/>
      </w:pPr>
      <w:r>
        <w:t xml:space="preserve">Facilitação da autoestimulação ipsi-hipotalâmica por lesões</w:t>
      </w:r>
    </w:p>
    <w:p>
      <w:pPr>
        <w:pStyle w:val="Normal"/>
      </w:pPr>
      <w:r>
        <w:t xml:space="preserve">Observe também que os tetas de alta e baixa frequência têm</w:t>
      </w:r>
    </w:p>
    <w:p>
      <w:pPr>
        <w:pStyle w:val="Normal"/>
      </w:pPr>
      <w:r>
        <w:t xml:space="preserve">unilaterais de ácido ibotênico. Cérebro Res. 613:269-278.</w:t>
      </w:r>
    </w:p>
    <w:p>
      <w:pPr>
        <w:pStyle w:val="Normal"/>
      </w:pPr>
      <w:r>
        <w:t xml:space="preserve">Oomura, Y., Nishino, H., Karadi, Z., Aou, S., &amp; Scott, TR</w:t>
      </w:r>
    </w:p>
    <w:p>
      <w:pPr>
        <w:pStyle w:val="Normal"/>
      </w:pPr>
      <w:r>
        <w:t xml:space="preserve">(1991). Modulação gustativa e olfativa de neurônios relacionados à</w:t>
      </w:r>
    </w:p>
    <w:p>
      <w:pPr>
        <w:pStyle w:val="Normal"/>
      </w:pPr>
      <w:r>
        <w:t xml:space="preserve">alimentação em macacos comportamentais.</w:t>
      </w:r>
    </w:p>
    <w:p>
      <w:pPr>
        <w:pStyle w:val="Normal"/>
      </w:pPr>
      <w:r>
        <w:t xml:space="preserve">Fisiol. Comporte-se. 49:943-950.</w:t>
      </w:r>
    </w:p>
    <w:p>
      <w:pPr>
        <w:pStyle w:val="Normal"/>
      </w:pPr>
      <w:r>
        <w:t xml:space="preserve">Goldstein, MD, &amp; Keesey, RE (1969). Relação do início e</w:t>
      </w:r>
    </w:p>
    <w:p>
      <w:pPr>
        <w:pStyle w:val="Normal"/>
      </w:pPr>
      <w:r>
        <w:t xml:space="preserve">deslocamento do ICS com o reforço eliciado centralmente. Comum.</w:t>
      </w:r>
    </w:p>
    <w:p>
      <w:pPr>
        <w:pStyle w:val="Normal"/>
      </w:pPr>
      <w:r>
        <w:t xml:space="preserve">Comporte-se. Bioi. 3:73-80.</w:t>
      </w:r>
    </w:p>
    <w:p>
      <w:pPr>
        <w:pStyle w:val="Normal"/>
      </w:pPr>
      <w:r>
        <w:t xml:space="preserve">esquizofrenia e a habenula.</w:t>
      </w:r>
    </w:p>
    <w:p>
      <w:pPr>
        <w:pStyle w:val="Normal"/>
      </w:pPr>
      <w:r>
        <w:t xml:space="preserve">Cérebro Res. Revs. 19:223-239 21.</w:t>
      </w:r>
    </w:p>
    <w:p>
      <w:pPr>
        <w:pStyle w:val="Normal"/>
      </w:pPr>
      <w:r>
        <w:t xml:space="preserve">região do núcleo tuberomamilar como substrato inibidor de reforço:</w:t>
      </w:r>
    </w:p>
    <w:p>
      <w:pPr>
        <w:pStyle w:val="Normal"/>
      </w:pPr>
      <w:r>
        <w:t xml:space="preserve">Heath, RG (ed.) (1964). O papel do prazer no comportamento.</w:t>
      </w:r>
    </w:p>
    <w:p>
      <w:pPr>
        <w:pStyle w:val="Normal"/>
      </w:pPr>
      <w:r>
        <w:t xml:space="preserve">efeitos opostos no processamento de informações do hipocampo.</w:t>
      </w:r>
    </w:p>
    <w:p>
      <w:pPr>
        <w:pStyle w:val="Normal"/>
      </w:pPr>
      <w:r>
        <w:t xml:space="preserve">Nova York: Harper e Row.</w:t>
      </w:r>
    </w:p>
    <w:p>
      <w:pPr>
        <w:pStyle w:val="Normal"/>
      </w:pPr>
      <w:r>
        <w:t xml:space="preserve">Izard, CE e Buechler, S. (1979). Expressões emocionais e</w:t>
      </w:r>
    </w:p>
    <w:p>
      <w:pPr>
        <w:pStyle w:val="Normal"/>
      </w:pPr>
      <w:r>
        <w:t xml:space="preserve">Ver: Barr, DS, Lambert, NA, Hoyt, KL, Moore, SD e Wilson, WA</w:t>
      </w:r>
    </w:p>
    <w:p>
      <w:pPr>
        <w:pStyle w:val="Normal"/>
      </w:pPr>
      <w:r>
        <w:t xml:space="preserve">(1995). Indução e reversão da potencialização de longo prazo por</w:t>
      </w:r>
    </w:p>
    <w:p>
      <w:pPr>
        <w:pStyle w:val="Normal"/>
      </w:pPr>
      <w:r>
        <w:t xml:space="preserve">Caminhos e peptídeos que definem sistemas motivacionais. No</w:t>
      </w:r>
    </w:p>
    <w:p>
      <w:pPr>
        <w:pStyle w:val="Normal"/>
      </w:pPr>
      <w:r>
        <w:t xml:space="preserve">integração da personalidade na infância. Em Emoções na</w:t>
      </w:r>
    </w:p>
    <w:p>
      <w:pPr>
        <w:pStyle w:val="Normal"/>
      </w:pPr>
      <w:r>
        <w:t xml:space="preserve">estimulação do padrão teta de baixa e alta intensidade. J. Neurosci.</w:t>
      </w:r>
    </w:p>
    <w:p>
      <w:pPr>
        <w:pStyle w:val="Normal"/>
      </w:pPr>
      <w:r>
        <w:t xml:space="preserve">gancho de psicologia experimental de Steven. Vol 1, Percepção e</w:t>
      </w:r>
    </w:p>
    <w:p>
      <w:pPr>
        <w:pStyle w:val="Normal"/>
      </w:pPr>
      <w:r>
        <w:t xml:space="preserve">personalidade e psicopatologia (CE</w:t>
      </w:r>
    </w:p>
    <w:p>
      <w:pPr>
        <w:pStyle w:val="Normal"/>
      </w:pPr>
      <w:r>
        <w:t xml:space="preserve">15: 5402-5410.</w:t>
      </w:r>
    </w:p>
    <w:p>
      <w:pPr>
        <w:pStyle w:val="Normal"/>
      </w:pPr>
      <w:r>
        <w:t xml:space="preserve">motivação (RC Atkinson. RJ Herrenstein, G.</w:t>
      </w:r>
    </w:p>
    <w:p>
      <w:pPr>
        <w:pStyle w:val="Normal"/>
      </w:pPr>
      <w:r>
        <w:t xml:space="preserve">Izard, ed.), pp 447-472. Nova York: Plenum Press.</w:t>
      </w:r>
    </w:p>
    <w:p>
      <w:pPr>
        <w:pStyle w:val="Normal"/>
      </w:pPr>
      <w:r>
        <w:t xml:space="preserve">Ver n. 27, e: Hoebel, BG (1988). Neurociência e motivação: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1 55-157 377</w:t>
      </w:r>
    </w:p>
    <w:p>
      <w:pPr>
        <w:pStyle w:val="Normal"/>
      </w:pPr>
      <w:r>
        <w:t xml:space="preserve">376 NOTAS ÀS PÁGINAS 1 52-155</w:t>
      </w:r>
    </w:p>
    <w:p>
      <w:pPr>
        <w:pStyle w:val="Normal"/>
      </w:pPr>
      <w:r>
        <w:t xml:space="preserve">O sistema ING interage com esses sistemas. Algumas das</w:t>
      </w:r>
    </w:p>
    <w:p>
      <w:pPr>
        <w:pStyle w:val="Normal"/>
      </w:pPr>
      <w:r>
        <w:t xml:space="preserve">Lindzay e RD Lance, eds.), pp. Nova York: Wiley.</w:t>
      </w:r>
    </w:p>
    <w:p>
      <w:pPr>
        <w:pStyle w:val="Normal"/>
      </w:pPr>
      <w:r>
        <w:t xml:space="preserve">Ver comentários em resposta ao n. 27. Talvez o maior</w:t>
      </w:r>
    </w:p>
    <w:p>
      <w:pPr>
        <w:pStyle w:val="Normal"/>
      </w:pPr>
      <w:r>
        <w:t xml:space="preserve">problema tenha sido o facto de nenhum investigador alguma vez</w:t>
      </w:r>
    </w:p>
    <w:p>
      <w:pPr>
        <w:pStyle w:val="Normal"/>
      </w:pPr>
      <w:r>
        <w:t xml:space="preserve">das relações entre cheirar com autoestimulação e cheirar com</w:t>
      </w:r>
    </w:p>
    <w:p>
      <w:pPr>
        <w:pStyle w:val="Normal"/>
      </w:pPr>
      <w:r>
        <w:t xml:space="preserve">estimulação cerebral. Fisiol. Comporte-se. 5 1:805813.</w:t>
      </w:r>
    </w:p>
    <w:p>
      <w:pPr>
        <w:pStyle w:val="Normal"/>
      </w:pPr>
      <w:r>
        <w:t xml:space="preserve">Rossi, J., III. (1983). Uma análise da relação entre o</w:t>
      </w:r>
    </w:p>
    <w:p>
      <w:pPr>
        <w:pStyle w:val="Normal"/>
      </w:pPr>
      <w:r>
        <w:t xml:space="preserve">especificidades comportamentais evidentes que ocasionalmente se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vê em animais estimulados dentro do hipotálamo lateral (por</w:t>
      </w:r>
    </w:p>
    <w:p>
      <w:pPr>
        <w:pStyle w:val="Normal"/>
      </w:pPr>
      <w:r>
        <w:t xml:space="preserve">Há evidências de que o glutamato pode aumentar e</w:t>
      </w:r>
    </w:p>
    <w:p>
      <w:pPr>
        <w:pStyle w:val="Normal"/>
      </w:pPr>
      <w:r>
        <w:t xml:space="preserve">diminuir a cheirada. Ver: Kelland, MD,</w:t>
      </w:r>
    </w:p>
    <w:p>
      <w:pPr>
        <w:pStyle w:val="Normal"/>
      </w:pPr>
      <w:r>
        <w:t xml:space="preserve">Soltis, RP, Boldry, RC e Walters, JR (1993). Comparação</w:t>
      </w:r>
    </w:p>
    <w:p>
      <w:pPr>
        <w:pStyle w:val="Normal"/>
      </w:pPr>
      <w:r>
        <w:t xml:space="preserve">exemplo, lambidas intensas, roedores e impulsos copulatórios)</w:t>
      </w:r>
    </w:p>
    <w:p>
      <w:pPr>
        <w:pStyle w:val="Normal"/>
      </w:pPr>
      <w:r>
        <w:t xml:space="preserve">comportamental e eletrofisiológica de cetamina com dizocilpina em</w:t>
      </w:r>
    </w:p>
    <w:p>
      <w:pPr>
        <w:pStyle w:val="Normal"/>
      </w:pPr>
      <w:r>
        <w:t xml:space="preserve">também podem refletir a proximidade dos eletrodos às interfaces</w:t>
      </w:r>
    </w:p>
    <w:p>
      <w:pPr>
        <w:pStyle w:val="Normal"/>
      </w:pPr>
      <w:r>
        <w:t xml:space="preserve">ratos.</w:t>
      </w:r>
    </w:p>
    <w:p>
      <w:pPr>
        <w:pStyle w:val="Normal"/>
      </w:pPr>
      <w:r>
        <w:t xml:space="preserve">ter relatado respostas de prazer à estimulação do hipotálamo lateral</w:t>
      </w:r>
    </w:p>
    <w:p>
      <w:pPr>
        <w:pStyle w:val="Normal"/>
      </w:pPr>
      <w:r>
        <w:t xml:space="preserve">comportamento de cheirar eletricamente eliciado e a autoestimulação</w:t>
      </w:r>
    </w:p>
    <w:p>
      <w:pPr>
        <w:pStyle w:val="Normal"/>
      </w:pPr>
      <w:r>
        <w:t xml:space="preserve">humano, embora tais efeitos tenham sido obtidos a partir da área</w:t>
      </w:r>
    </w:p>
    <w:p>
      <w:pPr>
        <w:pStyle w:val="Normal"/>
      </w:pPr>
      <w:r>
        <w:t xml:space="preserve">no rato Ph.D. diss., Universidade Estadual de Bowling Green.</w:t>
      </w:r>
    </w:p>
    <w:p>
      <w:pPr>
        <w:pStyle w:val="Normal"/>
      </w:pPr>
      <w:r>
        <w:t xml:space="preserve">neurais entre sistemas detectores homeostáticos específicos,</w:t>
      </w:r>
    </w:p>
    <w:p>
      <w:pPr>
        <w:pStyle w:val="Normal"/>
      </w:pPr>
      <w:r>
        <w:t xml:space="preserve">sistemas de resposta consumatória. , e o sistema SEEKING</w:t>
      </w:r>
    </w:p>
    <w:p>
      <w:pPr>
        <w:pStyle w:val="Normal"/>
      </w:pPr>
      <w:r>
        <w:t xml:space="preserve">Fisiol. Comporte-se. 54:547-554.</w:t>
      </w:r>
    </w:p>
    <w:p>
      <w:pPr>
        <w:pStyle w:val="Normal"/>
      </w:pPr>
      <w:r>
        <w:t xml:space="preserve">Prinssen, EP, Balestra, W., Bemelmans, FF, &amp; Cools, AR</w:t>
      </w:r>
    </w:p>
    <w:p>
      <w:pPr>
        <w:pStyle w:val="Normal"/>
      </w:pPr>
      <w:r>
        <w:t xml:space="preserve">generalizado (Figura 8.1). Por outras palavras, embora existam</w:t>
      </w:r>
    </w:p>
    <w:p>
      <w:pPr>
        <w:pStyle w:val="Normal"/>
      </w:pPr>
      <w:r>
        <w:t xml:space="preserve">(1994). Evidência de um papel da concha do núcleo accumbens no</w:t>
      </w:r>
    </w:p>
    <w:p>
      <w:pPr>
        <w:pStyle w:val="Normal"/>
      </w:pPr>
      <w:r>
        <w:t xml:space="preserve">Foi uma grande surpresa que os agentes bloqueadores da</w:t>
      </w:r>
    </w:p>
    <w:p>
      <w:pPr>
        <w:pStyle w:val="Normal"/>
      </w:pPr>
      <w:r>
        <w:t xml:space="preserve">dopamina não tenham reduzido claramente a cheirada induzida pela</w:t>
      </w:r>
    </w:p>
    <w:p>
      <w:pPr>
        <w:pStyle w:val="Normal"/>
      </w:pPr>
      <w:r>
        <w:t xml:space="preserve">sistemas neurais para especificidade motivacional no cérebro, eles</w:t>
      </w:r>
    </w:p>
    <w:p>
      <w:pPr>
        <w:pStyle w:val="Normal"/>
      </w:pPr>
      <w:r>
        <w:t xml:space="preserve">comportamento oral de ratos que se movem livremente. J. Neurosci.</w:t>
      </w:r>
    </w:p>
    <w:p>
      <w:pPr>
        <w:pStyle w:val="Normal"/>
      </w:pPr>
      <w:r>
        <w:t xml:space="preserve">14:1555-1562.</w:t>
      </w:r>
    </w:p>
    <w:p>
      <w:pPr>
        <w:pStyle w:val="Normal"/>
      </w:pPr>
      <w:r>
        <w:t xml:space="preserve">septal (ver n. 21), o que sugeria que funções distintas eram</w:t>
      </w:r>
    </w:p>
    <w:p>
      <w:pPr>
        <w:pStyle w:val="Normal"/>
      </w:pPr>
      <w:r>
        <w:t xml:space="preserve">mediadas. por essas áreas do cérebro (conforme afirmado por</w:t>
      </w:r>
    </w:p>
    <w:p>
      <w:pPr>
        <w:pStyle w:val="Normal"/>
      </w:pPr>
      <w:r>
        <w:t xml:space="preserve">estudos em animais como os do nº 44).</w:t>
      </w:r>
    </w:p>
    <w:p>
      <w:pPr>
        <w:pStyle w:val="Normal"/>
      </w:pPr>
      <w:r>
        <w:t xml:space="preserve">Stutz, RM, Rossi, RR, Hastings, L., &amp; Brunner, RL ( 1974).</w:t>
      </w:r>
    </w:p>
    <w:p>
      <w:pPr>
        <w:pStyle w:val="Normal"/>
      </w:pPr>
      <w:r>
        <w:t xml:space="preserve">estimulação cerebral em doses que eliminassem totalmente a</w:t>
      </w:r>
    </w:p>
    <w:p>
      <w:pPr>
        <w:pStyle w:val="Normal"/>
      </w:pPr>
      <w:r>
        <w:t xml:space="preserve">cheirada exploratória (ver nº 54). Isto indica que a estimulação</w:t>
      </w:r>
    </w:p>
    <w:p>
      <w:pPr>
        <w:pStyle w:val="Normal"/>
      </w:pPr>
      <w:r>
        <w:t xml:space="preserve">Discriminabilidade de estímulos intracranianos: O papel da conexão</w:t>
      </w:r>
    </w:p>
    <w:p>
      <w:pPr>
        <w:pStyle w:val="Normal"/>
      </w:pPr>
      <w:r>
        <w:t xml:space="preserve">anatômica. Fisiol.</w:t>
      </w:r>
    </w:p>
    <w:p>
      <w:pPr>
        <w:pStyle w:val="Normal"/>
      </w:pPr>
      <w:r>
        <w:t xml:space="preserve">cerebral pode dissecar subcomponentes do sistema que de outra</w:t>
      </w:r>
    </w:p>
    <w:p>
      <w:pPr>
        <w:pStyle w:val="Normal"/>
      </w:pPr>
      <w:r>
        <w:t xml:space="preserve">Comporte-se. 12:69-73.</w:t>
      </w:r>
    </w:p>
    <w:p>
      <w:pPr>
        <w:pStyle w:val="Normal"/>
      </w:pPr>
      <w:r>
        <w:t xml:space="preserve">componente independente da dopamina da inalação seja</w:t>
      </w:r>
    </w:p>
    <w:p>
      <w:pPr>
        <w:pStyle w:val="Normal"/>
      </w:pPr>
      <w:r>
        <w:t xml:space="preserve">diretamente controlado pela transmissão descendente do glutamato</w:t>
      </w:r>
    </w:p>
    <w:p>
      <w:pPr>
        <w:pStyle w:val="Normal"/>
      </w:pPr>
      <w:r>
        <w:t xml:space="preserve">no cérebro.</w:t>
      </w:r>
    </w:p>
    <w:p>
      <w:pPr>
        <w:pStyle w:val="Normal"/>
      </w:pPr>
      <w:r>
        <w:t xml:space="preserve">Valenstein, ES, Cox, VC e Kakolewski, VC (1970). Reexame</w:t>
      </w:r>
    </w:p>
    <w:p>
      <w:pPr>
        <w:pStyle w:val="Normal"/>
      </w:pPr>
      <w:r>
        <w:t xml:space="preserve">do papel do hipotálamo no comportamento motivado. Psíquico.</w:t>
      </w:r>
    </w:p>
    <w:p>
      <w:pPr>
        <w:pStyle w:val="Normal"/>
      </w:pPr>
      <w:r>
        <w:t xml:space="preserve">Apocalipse, 77: 16-31.</w:t>
      </w:r>
    </w:p>
    <w:p>
      <w:pPr>
        <w:pStyle w:val="Normal"/>
      </w:pPr>
      <w:r>
        <w:t xml:space="preserve">Em grande parte como consequência deste artigo, a quantidade</w:t>
      </w:r>
    </w:p>
    <w:p>
      <w:pPr>
        <w:pStyle w:val="Normal"/>
      </w:pPr>
      <w:r>
        <w:t xml:space="preserve">forma não seriam evidentes. Atualmente, suspeitamos que esse</w:t>
      </w:r>
    </w:p>
    <w:p>
      <w:pPr>
        <w:pStyle w:val="Normal"/>
      </w:pPr>
      <w:r>
        <w:t xml:space="preserve">Francês, ED, Mura, A., &amp; Wang, T. (1993).</w:t>
      </w:r>
    </w:p>
    <w:p>
      <w:pPr>
        <w:pStyle w:val="Normal"/>
      </w:pPr>
      <w:r>
        <w:t xml:space="preserve">MK-801, fenciclidina (PCP) e drogas semelhantes a PCP aumentam</w:t>
      </w:r>
    </w:p>
    <w:p>
      <w:pPr>
        <w:pStyle w:val="Normal"/>
      </w:pPr>
      <w:r>
        <w:t xml:space="preserve">não estão especialmente concentrados na trajetória do feixe medial</w:t>
      </w:r>
    </w:p>
    <w:p>
      <w:pPr>
        <w:pStyle w:val="Normal"/>
      </w:pPr>
      <w:r>
        <w:t xml:space="preserve">do prosencéfalo, onde residem as fibras neurais que estimulam os</w:t>
      </w:r>
    </w:p>
    <w:p>
      <w:pPr>
        <w:pStyle w:val="Normal"/>
      </w:pPr>
      <w:r>
        <w:t xml:space="preserve">Vale ressaltar que certos antagonistas do glutamato parecem</w:t>
      </w:r>
    </w:p>
    <w:p>
      <w:pPr>
        <w:pStyle w:val="Normal"/>
      </w:pPr>
      <w:r>
        <w:t xml:space="preserve">· animais a procurarem todas as recompensas mundanas possíveis.</w:t>
      </w:r>
    </w:p>
    <w:p>
      <w:pPr>
        <w:pStyle w:val="Normal"/>
      </w:pPr>
      <w:r>
        <w:t xml:space="preserve">ser recompensadores dentro da trajetória do sistema principal de</w:t>
      </w:r>
    </w:p>
    <w:p>
      <w:pPr>
        <w:pStyle w:val="Normal"/>
      </w:pPr>
      <w:r>
        <w:t xml:space="preserve">autoestimulação. Ver: Carlezon, WA, Jr. e Wise, RA (1996). Ações</w:t>
      </w:r>
    </w:p>
    <w:p>
      <w:pPr>
        <w:pStyle w:val="Normal"/>
      </w:pPr>
      <w:r>
        <w:t xml:space="preserve">Para uma consideração empírica recente desta questão, ver:</w:t>
      </w:r>
    </w:p>
    <w:p>
      <w:pPr>
        <w:pStyle w:val="Normal"/>
      </w:pPr>
      <w:r>
        <w:t xml:space="preserve">Anderson, R., &amp; Miliaressis, E.</w:t>
      </w:r>
    </w:p>
    <w:p>
      <w:pPr>
        <w:pStyle w:val="Normal"/>
      </w:pPr>
      <w:r>
        <w:t xml:space="preserve">(1994). O MFB transmite sinais de recompensa funcionalmente</w:t>
      </w:r>
    </w:p>
    <w:p>
      <w:pPr>
        <w:pStyle w:val="Normal"/>
      </w:pPr>
      <w:r>
        <w:t xml:space="preserve">recompensadoras da fenciclidina e medicamentos relacionados no</w:t>
      </w:r>
    </w:p>
    <w:p>
      <w:pPr>
        <w:pStyle w:val="Normal"/>
      </w:pPr>
      <w:r>
        <w:t xml:space="preserve">núcleo accurnbens. J. NeuroscL 16:3 112-3122.</w:t>
      </w:r>
    </w:p>
    <w:p>
      <w:pPr>
        <w:pStyle w:val="Normal"/>
      </w:pPr>
      <w:r>
        <w:t xml:space="preserve">diferentes? Comporte-se. Cérebro Res. 60:55-61.</w:t>
      </w:r>
    </w:p>
    <w:p>
      <w:pPr>
        <w:pStyle w:val="Normal"/>
      </w:pPr>
      <w:r>
        <w:t xml:space="preserve">. (1984). Circuitos de</w:t>
      </w:r>
    </w:p>
    <w:p>
      <w:pPr>
        <w:pStyle w:val="Normal"/>
      </w:pPr>
      <w:r>
        <w:t xml:space="preserve">Para visões mais antigas, consulte: Phillips, AG.</w:t>
      </w:r>
    </w:p>
    <w:p>
      <w:pPr>
        <w:pStyle w:val="Normal"/>
      </w:pPr>
      <w:r>
        <w:t xml:space="preserve">Kofman, 0., &amp; Yeomans, JS (1988). Antagonistas</w:t>
      </w:r>
    </w:p>
    <w:p>
      <w:pPr>
        <w:pStyle w:val="Normal"/>
      </w:pPr>
      <w:r>
        <w:t xml:space="preserve">recompensa cerebral: um caso para sistemas separados. Cérebro Res.</w:t>
      </w:r>
    </w:p>
    <w:p>
      <w:pPr>
        <w:pStyle w:val="Normal"/>
      </w:pPr>
      <w:r>
        <w:t xml:space="preserve">colinérgicos no tegmento ventral elevam os limiares para</w:t>
      </w:r>
    </w:p>
    <w:p>
      <w:pPr>
        <w:pStyle w:val="Normal"/>
      </w:pPr>
      <w:r>
        <w:t xml:space="preserve">Touro. 12:195-201.</w:t>
      </w:r>
    </w:p>
    <w:p>
      <w:pPr>
        <w:pStyle w:val="Normal"/>
      </w:pPr>
      <w:r>
        <w:t xml:space="preserve">autoestimulação hipotalâmica lateral e do tronco cerebral.</w:t>
      </w:r>
    </w:p>
    <w:p>
      <w:pPr>
        <w:pStyle w:val="Normal"/>
      </w:pPr>
      <w:r>
        <w:t xml:space="preserve">Farmacêutico. Bioquímica. Comporte-se. 31:547-</w:t>
      </w:r>
    </w:p>
    <w:p>
      <w:pPr>
        <w:pStyle w:val="Normal"/>
      </w:pPr>
      <w:r>
        <w:t xml:space="preserve">de atividades de pesquisa sobre as funções psicocomportamentais</w:t>
      </w:r>
    </w:p>
    <w:p>
      <w:pPr>
        <w:pStyle w:val="Normal"/>
      </w:pPr>
      <w:r>
        <w:t xml:space="preserve">o disparo contínuo em neurônios de dopamina A 10 de ratos:</w:t>
      </w:r>
    </w:p>
    <w:p>
      <w:pPr>
        <w:pStyle w:val="Normal"/>
      </w:pPr>
      <w:r>
        <w:t xml:space="preserve">dos circuitos de autoestimulação diminuiu acentuadamente. Só</w:t>
      </w:r>
    </w:p>
    <w:p>
      <w:pPr>
        <w:pStyle w:val="Normal"/>
      </w:pPr>
      <w:r>
        <w:t xml:space="preserve">comparação com antagonistas NMDA competitivos. Sinapse</w:t>
      </w:r>
    </w:p>
    <w:p>
      <w:pPr>
        <w:pStyle w:val="Normal"/>
      </w:pPr>
      <w:r>
        <w:t xml:space="preserve">sistemas dopaminérgicos do mesencéfalo.</w:t>
      </w:r>
    </w:p>
    <w:p>
      <w:pPr>
        <w:pStyle w:val="Normal"/>
      </w:pPr>
      <w:r>
        <w:t xml:space="preserve">559.</w:t>
      </w:r>
    </w:p>
    <w:p>
      <w:pPr>
        <w:pStyle w:val="Normal"/>
      </w:pPr>
      <w:r>
        <w:t xml:space="preserve">recentemente, um quarto de século depois, é que existe um</w:t>
      </w:r>
    </w:p>
    <w:p>
      <w:pPr>
        <w:pStyle w:val="Normal"/>
      </w:pPr>
      <w:r>
        <w:t xml:space="preserve">interesse renovado nas questões conceptuais subjacentes.</w:t>
      </w:r>
    </w:p>
    <w:p>
      <w:pPr>
        <w:pStyle w:val="Normal"/>
      </w:pPr>
      <w:r>
        <w:t xml:space="preserve">Berridge, KC e Valenstein, ES (199 1).</w:t>
      </w:r>
    </w:p>
    <w:p>
      <w:pPr>
        <w:pStyle w:val="Normal"/>
      </w:pPr>
      <w:r>
        <w:t xml:space="preserve">13:08-1!6.</w:t>
      </w:r>
    </w:p>
    <w:p>
      <w:pPr>
        <w:pStyle w:val="Normal"/>
      </w:pPr>
      <w:r>
        <w:t xml:space="preserve">Em A neurobiologia da dopamina (AS Horn, J. Korf, &amp; BH Westerink,</w:t>
      </w:r>
    </w:p>
    <w:p>
      <w:pPr>
        <w:pStyle w:val="Normal"/>
      </w:pPr>
      <w:r>
        <w:t xml:space="preserve">Os receptores nicotínicos de acetilcolina também são</w:t>
      </w:r>
    </w:p>
    <w:p>
      <w:pPr>
        <w:pStyle w:val="Normal"/>
      </w:pPr>
      <w:r>
        <w:t xml:space="preserve">importantes para a autoestimulação. Veja: Bauco, P., &amp; Wise, RA</w:t>
      </w:r>
    </w:p>
    <w:p>
      <w:pPr>
        <w:pStyle w:val="Normal"/>
      </w:pPr>
      <w:r>
        <w:t xml:space="preserve">(1992). A dopamina funciona em comportamentos apetitivos e</w:t>
      </w:r>
    </w:p>
    <w:p>
      <w:pPr>
        <w:pStyle w:val="Normal"/>
      </w:pPr>
      <w:r>
        <w:t xml:space="preserve">Que processo psicológico medeia a alimentação evocada pela</w:t>
      </w:r>
    </w:p>
    <w:p>
      <w:pPr>
        <w:pStyle w:val="Normal"/>
      </w:pPr>
      <w:r>
        <w:t xml:space="preserve">defensivos. Programa. Neurobiol. 39:247-279.</w:t>
      </w:r>
    </w:p>
    <w:p>
      <w:pPr>
        <w:pStyle w:val="Normal"/>
      </w:pPr>
      <w:r>
        <w:t xml:space="preserve">estimulação elétrica do hipotálamo lateral?</w:t>
      </w:r>
    </w:p>
    <w:p>
      <w:pPr>
        <w:pStyle w:val="Normal"/>
      </w:pPr>
      <w:r>
        <w:t xml:space="preserve">Comporte-se. Neurosci. 105:3-14.</w:t>
      </w:r>
    </w:p>
    <w:p>
      <w:pPr>
        <w:pStyle w:val="Normal"/>
      </w:pPr>
      <w:r>
        <w:t xml:space="preserve">cognição: Psicobiologia dos sistemas dopaminérgicos mesotel-</w:t>
      </w:r>
    </w:p>
    <w:p>
      <w:pPr>
        <w:pStyle w:val="Normal"/>
      </w:pPr>
      <w:r>
        <w:t xml:space="preserve">Blackburn, JR, Pfaus, JG, &amp; Phillips, AG</w:t>
      </w:r>
    </w:p>
    <w:p>
      <w:pPr>
        <w:pStyle w:val="Normal"/>
      </w:pPr>
      <w:r>
        <w:t xml:space="preserve">Fibiger, HC e Phillips, AG (1986). Recompensa, motivação,</w:t>
      </w:r>
    </w:p>
    <w:p>
      <w:pPr>
        <w:pStyle w:val="Normal"/>
      </w:pPr>
      <w:r>
        <w:t xml:space="preserve">Experiência e privação como fatores na lambida de tubos de bebida</w:t>
      </w:r>
    </w:p>
    <w:p>
      <w:pPr>
        <w:pStyle w:val="Normal"/>
      </w:pPr>
      <w:r>
        <w:t xml:space="preserve">encefálicos. No Manual de fisiologia. VoL 4, O sistema nervoso:</w:t>
      </w:r>
    </w:p>
    <w:p>
      <w:pPr>
        <w:pStyle w:val="Normal"/>
      </w:pPr>
      <w:r>
        <w:t xml:space="preserve">sistemas reguladores intrínsecos do cérebro, pp. Bethesda,</w:t>
      </w:r>
    </w:p>
    <w:p>
      <w:pPr>
        <w:pStyle w:val="Normal"/>
      </w:pPr>
      <w:r>
        <w:t xml:space="preserve">vazios por ratos. Psicon. Ciência. 23:329-331.</w:t>
      </w:r>
    </w:p>
    <w:p>
      <w:pPr>
        <w:pStyle w:val="Normal"/>
      </w:pPr>
      <w:r>
        <w:t xml:space="preserve">Maryland: Sociedade Fisiológica Americana.</w:t>
      </w:r>
    </w:p>
    <w:p>
      <w:pPr>
        <w:pStyle w:val="Normal"/>
      </w:pPr>
      <w:r>
        <w:t xml:space="preserve">Smith, DA (1971). Estimulação hipotalâmica lateral:</w:t>
      </w:r>
    </w:p>
    <w:p>
      <w:pPr>
        <w:pStyle w:val="Normal"/>
      </w:pPr>
      <w:r>
        <w:t xml:space="preserve">Sábio, RA (1971). Diferenças individuais nos efeitos da</w:t>
      </w:r>
    </w:p>
    <w:p>
      <w:pPr>
        <w:pStyle w:val="Normal"/>
      </w:pPr>
      <w:r>
        <w:t xml:space="preserve">estimulação hipotalâmica: O papel do locus de estimulação. Fisiol.</w:t>
      </w:r>
    </w:p>
    <w:p>
      <w:pPr>
        <w:pStyle w:val="Normal"/>
      </w:pPr>
      <w:r>
        <w:t xml:space="preserve">Comporte-se. 6:569-572.</w:t>
      </w:r>
    </w:p>
    <w:p>
      <w:pPr>
        <w:pStyle w:val="Normal"/>
      </w:pPr>
      <w:r>
        <w:t xml:space="preserve">Valenstein, ES (1969). Comportamento provocado por</w:t>
      </w:r>
    </w:p>
    <w:p>
      <w:pPr>
        <w:pStyle w:val="Normal"/>
      </w:pPr>
      <w:r>
        <w:t xml:space="preserve">estimulação hipotalâmica. Comportamento cerebral. Evol. 2:295-3 16.</w:t>
      </w:r>
    </w:p>
    <w:p>
      <w:pPr>
        <w:pStyle w:val="Normal"/>
      </w:pPr>
      <w:r>
        <w:t xml:space="preserve">Ver cap. 10, n. 31.</w:t>
      </w:r>
    </w:p>
    <w:p>
      <w:pPr>
        <w:pStyle w:val="Normal"/>
      </w:pPr>
      <w:r>
        <w:t xml:space="preserve">As consequências deste fracasso são documentadas pelo</w:t>
      </w:r>
    </w:p>
    <w:p>
      <w:pPr>
        <w:pStyle w:val="Normal"/>
      </w:pPr>
      <w:r>
        <w:t xml:space="preserve">Mark, GP, Smith, SE, Rada, PV e Hoebel, BG (1994). Um sabor</w:t>
      </w:r>
    </w:p>
    <w:p>
      <w:pPr>
        <w:pStyle w:val="Normal"/>
      </w:pPr>
      <w:r>
        <w:t xml:space="preserve">apetitosamente condicionado provoca um aumento preferencial na</w:t>
      </w:r>
    </w:p>
    <w:p>
      <w:pPr>
        <w:pStyle w:val="Normal"/>
      </w:pPr>
      <w:r>
        <w:t xml:space="preserve">liberação mesolímbica de dopamina.</w:t>
      </w:r>
    </w:p>
    <w:p>
      <w:pPr>
        <w:pStyle w:val="Normal"/>
      </w:pPr>
      <w:r>
        <w:t xml:space="preserve">Farmacêutico. Bioquímica. Comporte-se. 48:651-660.</w:t>
      </w:r>
    </w:p>
    <w:p>
      <w:pPr>
        <w:pStyle w:val="Normal"/>
      </w:pPr>
      <w:r>
        <w:t xml:space="preserve">Phillips, AG, Atkinson, LJ, Blackburn,), R., &amp; Blaha, CD (1993).</w:t>
      </w:r>
    </w:p>
    <w:p>
      <w:pPr>
        <w:pStyle w:val="Normal"/>
      </w:pPr>
      <w:r>
        <w:t xml:space="preserve">Aumento da dopamina extracelular no núcleo accumbens do rato</w:t>
      </w:r>
    </w:p>
    <w:p>
      <w:pPr>
        <w:pStyle w:val="Normal"/>
      </w:pPr>
      <w:r>
        <w:t xml:space="preserve">estudo eletroquímico. Pode.</w:t>
      </w:r>
    </w:p>
    <w:p>
      <w:pPr>
        <w:pStyle w:val="Normal"/>
      </w:pPr>
      <w:r>
        <w:t xml:space="preserve">departamentos de psicologia nos Estados Unidos. Ver: Davis, HP,</w:t>
      </w:r>
    </w:p>
    <w:p>
      <w:pPr>
        <w:pStyle w:val="Normal"/>
      </w:pPr>
      <w:r>
        <w:t xml:space="preserve">Rosenzweig, MR, Becker, LA, &amp; Sather, K J. (1988). A relação da</w:t>
      </w:r>
    </w:p>
    <w:p>
      <w:pPr>
        <w:pStyle w:val="Normal"/>
      </w:pPr>
      <w:r>
        <w:t xml:space="preserve">J. Fisiol. Farmacêutico. 71:387-393.</w:t>
      </w:r>
    </w:p>
    <w:p>
      <w:pPr>
        <w:pStyle w:val="Normal"/>
      </w:pPr>
      <w:r>
        <w:t xml:space="preserve">Há evidências crescentes de que eventos aversivos também</w:t>
      </w:r>
    </w:p>
    <w:p>
      <w:pPr>
        <w:pStyle w:val="Normal"/>
      </w:pPr>
      <w:r>
        <w:t xml:space="preserve">podem aumentar a liberação mesolímbica de DA. Ver: Salamone,</w:t>
      </w:r>
    </w:p>
    <w:p>
      <w:pPr>
        <w:pStyle w:val="Normal"/>
      </w:pPr>
      <w:r>
        <w:t xml:space="preserve">Psicopata!. 43:359-371.</w:t>
      </w:r>
    </w:p>
    <w:p>
      <w:pPr>
        <w:pStyle w:val="Normal"/>
      </w:pPr>
      <w:r>
        <w:t xml:space="preserve">Esta mesma tendência é evidente no declínio acentuado no</w:t>
      </w:r>
    </w:p>
    <w:p>
      <w:pPr>
        <w:pStyle w:val="Normal"/>
      </w:pPr>
      <w:r>
        <w:t xml:space="preserve">número de estudantes que obtiveram doutoramentos em psicologia</w:t>
      </w:r>
    </w:p>
    <w:p>
      <w:pPr>
        <w:pStyle w:val="Normal"/>
      </w:pPr>
      <w:r>
        <w:t xml:space="preserve">experimental, em oposição a outras subáreas, durante as últimas</w:t>
      </w:r>
    </w:p>
    <w:p>
      <w:pPr>
        <w:pStyle w:val="Normal"/>
      </w:pPr>
      <w:r>
        <w:t xml:space="preserve">três décadas. Ver Tabela 2 em Pion, GM et al. (1996).</w:t>
      </w:r>
    </w:p>
    <w:p>
      <w:pPr>
        <w:pStyle w:val="Normal"/>
      </w:pPr>
      <w:r>
        <w:t xml:space="preserve">A mudança na composição de gênero da psicologia. Amer.</w:t>
      </w:r>
    </w:p>
    <w:p>
      <w:pPr>
        <w:pStyle w:val="Normal"/>
      </w:pPr>
      <w:r>
        <w:t xml:space="preserve">Psicopata!. 31:509-528.</w:t>
      </w:r>
    </w:p>
    <w:p>
      <w:pPr>
        <w:pStyle w:val="Normal"/>
      </w:pPr>
      <w:r>
        <w:t xml:space="preserve">Na altura em que estas mudanças estavam a começar, afirmei</w:t>
      </w:r>
    </w:p>
    <w:p>
      <w:pPr>
        <w:pStyle w:val="Normal"/>
      </w:pPr>
      <w:r>
        <w:t xml:space="preserve">eds.), pp. Nova York: Academic Press.</w:t>
      </w:r>
    </w:p>
    <w:p>
      <w:pPr>
        <w:pStyle w:val="Normal"/>
      </w:pPr>
      <w:r>
        <w:t xml:space="preserve">(1994). Potenciação do reforço da estimulação cerebral</w:t>
      </w:r>
    </w:p>
    <w:p>
      <w:pPr>
        <w:pStyle w:val="Normal"/>
      </w:pPr>
      <w:r>
        <w:t xml:space="preserve">Chergui, K., Suaud-Chagny, M. F_, &amp; Gonon, F. (1994).</w:t>
      </w:r>
    </w:p>
    <w:p>
      <w:pPr>
        <w:pStyle w:val="Normal"/>
      </w:pPr>
      <w:r>
        <w:t xml:space="preserve">Relação não linear entre fluxo de impulso, liberação de dopamina e</w:t>
      </w:r>
    </w:p>
    <w:p>
      <w:pPr>
        <w:pStyle w:val="Normal"/>
      </w:pPr>
      <w:r>
        <w:t xml:space="preserve">eliminação de dopamina no cérebro de ratos. na Vivo. Neurociência</w:t>
      </w:r>
    </w:p>
    <w:p>
      <w:pPr>
        <w:pStyle w:val="Normal"/>
      </w:pPr>
      <w:r>
        <w:t xml:space="preserve">62:641-645.</w:t>
      </w:r>
    </w:p>
    <w:p>
      <w:pPr>
        <w:pStyle w:val="Normal"/>
      </w:pPr>
      <w:r>
        <w:t xml:space="preserve">Schultz, W., Apicella, P., &amp; Ljungberg, T.</w:t>
      </w:r>
    </w:p>
    <w:p>
      <w:pPr>
        <w:pStyle w:val="Normal"/>
      </w:pPr>
      <w:r>
        <w:t xml:space="preserve">(1993). Respostas dos neurônios dopaminérgicos de macacos a</w:t>
      </w:r>
    </w:p>
    <w:p>
      <w:pPr>
        <w:pStyle w:val="Normal"/>
      </w:pPr>
      <w:r>
        <w:t xml:space="preserve">estímulos de recompensa e condicionados durante etapas</w:t>
      </w:r>
    </w:p>
    <w:p>
      <w:pPr>
        <w:pStyle w:val="Normal"/>
      </w:pPr>
      <w:r>
        <w:t xml:space="preserve">sucessivas de aprendizagem de uma tarefa de resposta retardada.</w:t>
      </w:r>
    </w:p>
    <w:p>
      <w:pPr>
        <w:pStyle w:val="Normal"/>
      </w:pPr>
      <w:r>
        <w:t xml:space="preserve">J. Neurosci. 13:900-913.</w:t>
      </w:r>
    </w:p>
    <w:p>
      <w:pPr>
        <w:pStyle w:val="Normal"/>
      </w:pPr>
      <w:r>
        <w:t xml:space="preserve">Nakano, Y., Lenard, L., Oomura, Y.</w:t>
      </w:r>
    </w:p>
    <w:p>
      <w:pPr>
        <w:pStyle w:val="Normal"/>
      </w:pPr>
      <w:r>
        <w:t xml:space="preserve">JD (1994). O envolvimento da dopamina do núcleo accumbens</w:t>
      </w:r>
    </w:p>
    <w:p>
      <w:pPr>
        <w:pStyle w:val="Normal"/>
      </w:pPr>
      <w:r>
        <w:t xml:space="preserve">na motivação apetitiva e aversiva. Comporte-se. Cérebro Res.</w:t>
      </w:r>
    </w:p>
    <w:p>
      <w:pPr>
        <w:pStyle w:val="Normal"/>
      </w:pPr>
      <w:r>
        <w:t xml:space="preserve">61:117-133.</w:t>
      </w:r>
    </w:p>
    <w:p>
      <w:pPr>
        <w:pStyle w:val="Normal"/>
      </w:pPr>
      <w:r>
        <w:t xml:space="preserve">No entanto, ainda é essencial avaliar completamente se a</w:t>
      </w:r>
    </w:p>
    <w:p>
      <w:pPr>
        <w:pStyle w:val="Normal"/>
      </w:pPr>
      <w:r>
        <w:t xml:space="preserve">libertação de dopamina por eventos stressantes está mais ligada</w:t>
      </w:r>
    </w:p>
    <w:p>
      <w:pPr>
        <w:pStyle w:val="Normal"/>
      </w:pPr>
      <w:r>
        <w:t xml:space="preserve">Exame do tratamento repetido. J. Pharmacal. Exp. Terapia.</w:t>
      </w:r>
    </w:p>
    <w:p>
      <w:pPr>
        <w:pStyle w:val="Normal"/>
      </w:pPr>
      <w:r>
        <w:t xml:space="preserve">271:294-301.</w:t>
      </w:r>
    </w:p>
    <w:p>
      <w:pPr>
        <w:pStyle w:val="Normal"/>
      </w:pPr>
      <w:r>
        <w:t xml:space="preserve">Para alguns neuropeptídeos em VTA ver, n. 19; para outros,</w:t>
      </w:r>
    </w:p>
    <w:p>
      <w:pPr>
        <w:pStyle w:val="Normal"/>
      </w:pPr>
      <w:r>
        <w:t xml:space="preserve">consulte:</w:t>
      </w:r>
    </w:p>
    <w:p>
      <w:pPr>
        <w:pStyle w:val="Normal"/>
      </w:pPr>
      <w:r>
        <w:t xml:space="preserve">Glimcher, PW, Giovino AA e Hoebel, BG</w:t>
      </w:r>
    </w:p>
    <w:p>
      <w:pPr>
        <w:pStyle w:val="Normal"/>
      </w:pPr>
      <w:r>
        <w:t xml:space="preserve">(1987). Autoinjeção de neurotensina na área tegmental ventral.</w:t>
      </w:r>
    </w:p>
    <w:p>
      <w:pPr>
        <w:pStyle w:val="Normal"/>
      </w:pPr>
      <w:r>
        <w:t xml:space="preserve">Cérebro Res. 403:147-150.</w:t>
      </w:r>
    </w:p>
    <w:p>
      <w:pPr>
        <w:pStyle w:val="Normal"/>
      </w:pPr>
      <w:r>
        <w:t xml:space="preserve">Huston, JP, Hasenohrl, RU, Boix, F., Gerhardt, P., &amp; Schwarting,</w:t>
      </w:r>
    </w:p>
    <w:p>
      <w:pPr>
        <w:pStyle w:val="Normal"/>
      </w:pPr>
      <w:r>
        <w:t xml:space="preserve">RK (1993). Efeitos específicos da sequência da substância</w:t>
      </w:r>
    </w:p>
    <w:p>
      <w:pPr>
        <w:pStyle w:val="Normal"/>
      </w:pPr>
      <w:r>
        <w:t xml:space="preserve">H., Aou, S., &amp; Yamamoto, T. (1987). Envolvimento funcional das</w:t>
      </w:r>
    </w:p>
    <w:p>
      <w:pPr>
        <w:pStyle w:val="Normal"/>
      </w:pPr>
      <w:r>
        <w:t xml:space="preserve">catecolaminas na atividade neuronal relacionada à recompensa da</w:t>
      </w:r>
    </w:p>
    <w:p>
      <w:pPr>
        <w:pStyle w:val="Normal"/>
      </w:pPr>
      <w:r>
        <w:t xml:space="preserve">neurocinina P na memória, reforço e atividade de dopamina</w:t>
      </w:r>
    </w:p>
    <w:p>
      <w:pPr>
        <w:pStyle w:val="Normal"/>
      </w:pPr>
      <w:r>
        <w:t xml:space="preserve">cerebral. Psicofarmacol. 112:147-162.</w:t>
      </w:r>
    </w:p>
    <w:p>
      <w:pPr>
        <w:pStyle w:val="Normal"/>
      </w:pPr>
      <w:r>
        <w:t xml:space="preserve">amígdala do macaco. J. Neurofisiol. 57:72-91.</w:t>
      </w:r>
    </w:p>
    <w:p>
      <w:pPr>
        <w:pStyle w:val="Normal"/>
      </w:pPr>
      <w:r>
        <w:t xml:space="preserve">Kalivas, PW (1993). Regulação de neurotransmissores de</w:t>
      </w:r>
    </w:p>
    <w:p>
      <w:pPr>
        <w:pStyle w:val="Normal"/>
      </w:pPr>
      <w:r>
        <w:t xml:space="preserve">Rolls, E.T. (1990). Uma teoria da emoção e sua aplicação à</w:t>
      </w:r>
    </w:p>
    <w:p>
      <w:pPr>
        <w:pStyle w:val="Normal"/>
      </w:pPr>
      <w:r>
        <w:t xml:space="preserve">compreensão da base neural da emoção.</w:t>
      </w:r>
    </w:p>
    <w:p>
      <w:pPr>
        <w:pStyle w:val="Normal"/>
      </w:pPr>
      <w:r>
        <w:t xml:space="preserve">Edição especial: Desenvolvimento de relações entre emoção e</w:t>
      </w:r>
    </w:p>
    <w:p>
      <w:pPr>
        <w:pStyle w:val="Normal"/>
      </w:pPr>
      <w:r>
        <w:t xml:space="preserve">cognição. Engrenagem. Emoção. 4:161-190.</w:t>
      </w:r>
    </w:p>
    <w:p>
      <w:pPr>
        <w:pStyle w:val="Normal"/>
      </w:pPr>
      <w:r>
        <w:t xml:space="preserve">Pfaus, JG e Phillips, AG (1991). Papel da dopamina nos</w:t>
      </w:r>
    </w:p>
    <w:p>
      <w:pPr>
        <w:pStyle w:val="Normal"/>
      </w:pPr>
      <w:r>
        <w:t xml:space="preserve">neurônios dopaminérgicos no tegmentaL ventral Brain Res. Revs.</w:t>
      </w:r>
    </w:p>
    <w:p>
      <w:pPr>
        <w:pStyle w:val="Normal"/>
      </w:pPr>
      <w:r>
        <w:t xml:space="preserve">18:75-113.</w:t>
      </w:r>
    </w:p>
    <w:p>
      <w:pPr>
        <w:pStyle w:val="Normal"/>
      </w:pPr>
      <w:r>
        <w:t xml:space="preserve">Ver n. 61, e: Ikemoto,</w:t>
      </w:r>
    </w:p>
    <w:p>
      <w:pPr>
        <w:pStyle w:val="Normal"/>
      </w:pPr>
      <w:r>
        <w:t xml:space="preserve">S., Glazier, BS, Murphy, JM e McBride, WJ (1995). Os</w:t>
      </w:r>
    </w:p>
    <w:p>
      <w:pPr>
        <w:pStyle w:val="Normal"/>
      </w:pPr>
      <w:r>
        <w:t xml:space="preserve">receptores muscarínicos no núcleo accumbens medeiam um efeito</w:t>
      </w:r>
    </w:p>
    <w:p>
      <w:pPr>
        <w:pStyle w:val="Normal"/>
      </w:pPr>
      <w:r>
        <w:t xml:space="preserve">aspectos antecipatórios e consumatórios do comportamento sexual</w:t>
      </w:r>
    </w:p>
    <w:p>
      <w:pPr>
        <w:pStyle w:val="Normal"/>
      </w:pPr>
      <w:r>
        <w:t xml:space="preserve">no rato macho. Comporte-se. Neurosci. 105: 727-743.</w:t>
      </w:r>
    </w:p>
    <w:p>
      <w:pPr>
        <w:pStyle w:val="Normal"/>
      </w:pPr>
      <w:r>
        <w:t xml:space="preserve">reforçador Soc.</w:t>
      </w:r>
    </w:p>
    <w:p>
      <w:pPr>
        <w:pStyle w:val="Normal"/>
      </w:pPr>
      <w:r>
        <w:t xml:space="preserve">Neurosci. Abst. 21: 1673.</w:t>
      </w:r>
    </w:p>
    <w:p>
      <w:pPr>
        <w:pStyle w:val="Normal"/>
      </w:pPr>
      <w:r>
        <w:t xml:space="preserve">Fiorino, DF, Coury, A., Fibiger, HC e Phillips, AG (1993). A</w:t>
      </w:r>
    </w:p>
    <w:p>
      <w:pPr>
        <w:pStyle w:val="Normal"/>
      </w:pPr>
      <w:r>
        <w:t xml:space="preserve">estimulação elétrica de locais de recompensa na área tegmental</w:t>
      </w:r>
    </w:p>
    <w:p>
      <w:pPr>
        <w:pStyle w:val="Normal"/>
      </w:pPr>
      <w:r>
        <w:t xml:space="preserve">(1997). Autoinfusão de antagonistas GABAA diretamente na área</w:t>
      </w:r>
    </w:p>
    <w:p>
      <w:pPr>
        <w:pStyle w:val="Normal"/>
      </w:pPr>
      <w:r>
        <w:t xml:space="preserve">Blackburn, JR, Pfaus, JG e Phillips, AG</w:t>
      </w:r>
    </w:p>
    <w:p>
      <w:pPr>
        <w:pStyle w:val="Normal"/>
      </w:pPr>
      <w:r>
        <w:t xml:space="preserve">(1992). A dopamina funciona em comportamentos apetitivos e</w:t>
      </w:r>
    </w:p>
    <w:p>
      <w:pPr>
        <w:pStyle w:val="Normal"/>
      </w:pPr>
      <w:r>
        <w:t xml:space="preserve">defensivos. Programa. Neurobiol. 39:247-279.</w:t>
      </w:r>
    </w:p>
    <w:p>
      <w:pPr>
        <w:pStyle w:val="Normal"/>
      </w:pPr>
      <w:r>
        <w:t xml:space="preserve">hipotalâmica lateral e mesencefálica da linha média pela nicotina:</w:t>
      </w:r>
    </w:p>
    <w:p>
      <w:pPr>
        <w:pStyle w:val="Normal"/>
      </w:pPr>
      <w:r>
        <w:t xml:space="preserve">, Nishino,</w:t>
      </w:r>
    </w:p>
    <w:p>
      <w:pPr>
        <w:pStyle w:val="Normal"/>
      </w:pPr>
      <w:r>
        <w:t xml:space="preserve">provocado por um estímulo condicional para alimentação: um</w:t>
      </w:r>
    </w:p>
    <w:p>
      <w:pPr>
        <w:pStyle w:val="Normal"/>
      </w:pPr>
      <w:r>
        <w:t xml:space="preserve">desaparecimento gradual da investigação do cérebro nos</w:t>
      </w:r>
    </w:p>
    <w:p>
      <w:pPr>
        <w:pStyle w:val="Normal"/>
      </w:pPr>
      <w:r>
        <w:t xml:space="preserve">psicologia biológica com a psicologia e a neurociência. Sou.</w:t>
      </w:r>
    </w:p>
    <w:p>
      <w:pPr>
        <w:pStyle w:val="Normal"/>
      </w:pPr>
      <w:r>
        <w:t xml:space="preserve">Buney, B. S. (1979). A farmacologia eletrofisiológica dos</w:t>
      </w:r>
    </w:p>
    <w:p>
      <w:pPr>
        <w:pStyle w:val="Normal"/>
      </w:pPr>
      <w:r>
        <w:t xml:space="preserve">Ikemoto, S., Murphy, JM e McBride, WJ</w:t>
      </w:r>
    </w:p>
    <w:p>
      <w:pPr>
        <w:pStyle w:val="Normal"/>
      </w:pPr>
      <w:r>
        <w:t xml:space="preserve">ventral aumenta a transmissão de dopamina no núcleo accumbens</w:t>
      </w:r>
    </w:p>
    <w:p>
      <w:pPr>
        <w:pStyle w:val="Normal"/>
      </w:pPr>
      <w:r>
        <w:t xml:space="preserve">do rato. Comporte-se. Cérebro Res. 55:131-141.</w:t>
      </w:r>
    </w:p>
    <w:p>
      <w:pPr>
        <w:pStyle w:val="Normal"/>
      </w:pPr>
      <w:r>
        <w:t xml:space="preserve">ao término dos eventos aversivos (ou seja, durante a resposta de</w:t>
      </w:r>
    </w:p>
    <w:p>
      <w:pPr>
        <w:pStyle w:val="Normal"/>
      </w:pPr>
      <w:r>
        <w:t xml:space="preserve">tegmental ventral e regiões adjacentes.</w:t>
      </w:r>
    </w:p>
    <w:p>
      <w:pPr>
        <w:pStyle w:val="Normal"/>
      </w:pPr>
      <w:r>
        <w:t xml:space="preserve">Comporte-se. Neurosci. 111:369-380.</w:t>
      </w:r>
    </w:p>
    <w:p>
      <w:pPr>
        <w:pStyle w:val="Normal"/>
      </w:pPr>
      <w:r>
        <w:t xml:space="preserve">Ikemoto, S. e Panksepp, J. (1996). Dissociações entre</w:t>
      </w:r>
    </w:p>
    <w:p>
      <w:pPr>
        <w:pStyle w:val="Normal"/>
      </w:pPr>
      <w:r>
        <w:t xml:space="preserve">respostas apetitivas e consumatórias por manipulações</w:t>
      </w:r>
    </w:p>
    <w:p>
      <w:pPr>
        <w:pStyle w:val="Normal"/>
      </w:pPr>
      <w:r>
        <w:t xml:space="preserve">farmacológicas de regiões cerebrais relevantes para a recompensa.</w:t>
      </w:r>
    </w:p>
    <w:p>
      <w:pPr>
        <w:pStyle w:val="Normal"/>
      </w:pPr>
      <w:r>
        <w:t xml:space="preserve">que a utilização de alguma linguagem psicológica comum (termos</w:t>
      </w:r>
    </w:p>
    <w:p>
      <w:pPr>
        <w:pStyle w:val="Normal"/>
      </w:pPr>
      <w:r>
        <w:t xml:space="preserve">emocionais) para discutir certos mecanismos cerebrais básicos</w:t>
      </w:r>
    </w:p>
    <w:p>
      <w:pPr>
        <w:pStyle w:val="Normal"/>
      </w:pPr>
      <w:r>
        <w:t xml:space="preserve">“alívio”) ou ao início dos eventos maus.</w:t>
      </w:r>
    </w:p>
    <w:p>
      <w:pPr>
        <w:pStyle w:val="Normal"/>
      </w:pPr>
      <w:r>
        <w:t xml:space="preserve">poderia levar-nos mais perto da realidade da organização cerebral</w:t>
      </w:r>
    </w:p>
    <w:p>
      <w:pPr>
        <w:pStyle w:val="Normal"/>
      </w:pPr>
      <w:r>
        <w:t xml:space="preserve">avaliada desta forma, a evidência sugere que a libertação</w:t>
      </w:r>
    </w:p>
    <w:p>
      <w:pPr>
        <w:pStyle w:val="Normal"/>
      </w:pPr>
      <w:r>
        <w:t xml:space="preserve">do que uma linguagem comportamental estéril. Ainda acredito que</w:t>
      </w:r>
    </w:p>
    <w:p>
      <w:pPr>
        <w:pStyle w:val="Normal"/>
      </w:pPr>
      <w:r>
        <w:t xml:space="preserve">tais pontes conceituais podem ajudar a tornar a neurociência</w:t>
      </w:r>
    </w:p>
    <w:p>
      <w:pPr>
        <w:pStyle w:val="Normal"/>
      </w:pPr>
      <w:r>
        <w:t xml:space="preserve">funcional uma disciplina fundamental para o resto da psicologia,</w:t>
      </w:r>
    </w:p>
    <w:p>
      <w:pPr>
        <w:pStyle w:val="Normal"/>
      </w:pPr>
      <w:r>
        <w:t xml:space="preserve">corresponde mais ao fim dos eventos stressantes do que ao seu</w:t>
      </w:r>
    </w:p>
    <w:p>
      <w:pPr>
        <w:pStyle w:val="Normal"/>
      </w:pPr>
      <w:r>
        <w:t xml:space="preserve">início. Ver: Seeger, TF, Sforzo, GA, Pert, CB e Pert, A. (1984).</w:t>
      </w:r>
    </w:p>
    <w:p>
      <w:pPr>
        <w:pStyle w:val="Normal"/>
      </w:pPr>
      <w:r>
        <w:t xml:space="preserve">Autoradiografia in vivo: Visualização de alterações induzidas por</w:t>
      </w:r>
    </w:p>
    <w:p>
      <w:pPr>
        <w:pStyle w:val="Normal"/>
      </w:pPr>
      <w:r>
        <w:t xml:space="preserve">tódico, como é de muitas outras áreas do cérebro, como o septo</w:t>
      </w:r>
    </w:p>
    <w:p>
      <w:pPr>
        <w:pStyle w:val="Normal"/>
      </w:pPr>
      <w:r>
        <w:t xml:space="preserve">como drogas neuroterapêuticas, psicotógenos, neurotoxinas e</w:t>
      </w:r>
    </w:p>
    <w:p>
      <w:pPr>
        <w:pStyle w:val="Normal"/>
      </w:pPr>
      <w:r>
        <w:t xml:space="preserve">medial, em oposição à autoestimulação altamente excitada que se</w:t>
      </w:r>
    </w:p>
    <w:p>
      <w:pPr>
        <w:pStyle w:val="Normal"/>
      </w:pPr>
      <w:r>
        <w:t xml:space="preserve">ferramentas de pesquisa para estudar a esquizofrenia.</w:t>
      </w:r>
    </w:p>
    <w:p>
      <w:pPr>
        <w:pStyle w:val="Normal"/>
      </w:pPr>
      <w:r>
        <w:t xml:space="preserve">mas essa continua sendo uma opinião minoritária dentro da</w:t>
      </w:r>
    </w:p>
    <w:p>
      <w:pPr>
        <w:pStyle w:val="Normal"/>
      </w:pPr>
      <w:r>
        <w:t xml:space="preserve">estresse na ocupação de receptores opiáceos no cérebro de ratos.</w:t>
      </w:r>
    </w:p>
    <w:p>
      <w:pPr>
        <w:pStyle w:val="Normal"/>
      </w:pPr>
      <w:r>
        <w:t xml:space="preserve">obtém da trajetória dos sistemas DA, sugerindo que diferentes</w:t>
      </w:r>
    </w:p>
    <w:p>
      <w:pPr>
        <w:pStyle w:val="Normal"/>
      </w:pPr>
      <w:r>
        <w:t xml:space="preserve">disciplina.</w:t>
      </w:r>
    </w:p>
    <w:p>
      <w:pPr>
        <w:pStyle w:val="Normal"/>
      </w:pPr>
      <w:r>
        <w:t xml:space="preserve">Mendelson, J. (1972). Modulação ecológica dos efeitos de</w:t>
      </w:r>
    </w:p>
    <w:p>
      <w:pPr>
        <w:pStyle w:val="Normal"/>
      </w:pPr>
      <w:r>
        <w:t xml:space="preserve">Cérebro Res. 305:303-311.</w:t>
      </w:r>
    </w:p>
    <w:p>
      <w:pPr>
        <w:pStyle w:val="Normal"/>
      </w:pPr>
      <w:r>
        <w:t xml:space="preserve">funções psicobiológicas subjacentes são mediadas por diferentes</w:t>
      </w:r>
    </w:p>
    <w:p>
      <w:pPr>
        <w:pStyle w:val="Normal"/>
      </w:pPr>
      <w:r>
        <w:t xml:space="preserve">Neuropsicofarmacol. 13:335-345.</w:t>
      </w:r>
    </w:p>
    <w:p>
      <w:pPr>
        <w:pStyle w:val="Normal"/>
      </w:pPr>
      <w:r>
        <w:t xml:space="preserve">Para uma síntese destes estudos, ver n. 1 e: Olds, J.,</w:t>
      </w:r>
    </w:p>
    <w:p>
      <w:pPr>
        <w:pStyle w:val="Normal"/>
      </w:pPr>
      <w:r>
        <w:t xml:space="preserve">estimulação cerebral. Internacional J. Psicobiol. l:285-304.</w:t>
      </w:r>
    </w:p>
    <w:p>
      <w:pPr>
        <w:pStyle w:val="Normal"/>
      </w:pPr>
      <w:r>
        <w:t xml:space="preserve">Rossi, J., III, &amp; Panksepp, J. (1992). Análise</w:t>
      </w:r>
    </w:p>
    <w:p>
      <w:pPr>
        <w:pStyle w:val="Normal"/>
      </w:pPr>
      <w:r>
        <w:t xml:space="preserve">Quando a libertação cerebral de opiáceos em função do stress foi</w:t>
      </w:r>
    </w:p>
    <w:p>
      <w:pPr>
        <w:pStyle w:val="Normal"/>
      </w:pPr>
      <w:r>
        <w:t xml:space="preserve">Miliaressis, E. (1977). Base serotoninérgica de recompensa</w:t>
      </w:r>
    </w:p>
    <w:p>
      <w:pPr>
        <w:pStyle w:val="Normal"/>
      </w:pPr>
      <w:r>
        <w:t xml:space="preserve">na rafe medial do rato. Farmacêutico. Bioquímica.</w:t>
      </w:r>
    </w:p>
    <w:p>
      <w:pPr>
        <w:pStyle w:val="Normal"/>
      </w:pPr>
      <w:r>
        <w:t xml:space="preserve">Comporte-se. 7:177-180.</w:t>
      </w:r>
    </w:p>
    <w:p>
      <w:pPr>
        <w:pStyle w:val="Normal"/>
      </w:pPr>
      <w:r>
        <w:t xml:space="preserve">A autoestimulação em tais locais é lenta e</w:t>
      </w:r>
    </w:p>
    <w:p>
      <w:pPr>
        <w:pStyle w:val="Normal"/>
      </w:pPr>
      <w:r>
        <w:t xml:space="preserve">sistemas que podem sustentar a autoestimulação.</w:t>
      </w:r>
    </w:p>
    <w:p>
      <w:pPr>
        <w:pStyle w:val="Normal"/>
      </w:pPr>
      <w:r>
        <w:t xml:space="preserve">Isto não significa negar que existam circuitos específicos</w:t>
      </w:r>
    </w:p>
    <w:p>
      <w:pPr>
        <w:pStyle w:val="Normal"/>
      </w:pPr>
      <w:r>
        <w:t xml:space="preserve">de motivação em outras partes do cérebro, e que o SEEKÿ</w:t>
      </w:r>
    </w:p>
    <w:p>
      <w:pPr>
        <w:pStyle w:val="Normal"/>
      </w:pPr>
      <w:r>
        <w:t xml:space="preserve">Comporte-se. Neurosci. 1110:33 1-345.</w:t>
      </w:r>
    </w:p>
    <w:p>
      <w:pPr>
        <w:pStyle w:val="Normal"/>
      </w:pPr>
      <w:r>
        <w:t xml:space="preserve">Ver n. 54.</w:t>
      </w:r>
    </w:p>
    <w:p>
      <w:pPr>
        <w:pStyle w:val="Normal"/>
      </w:pPr>
      <w:r>
        <w:t xml:space="preserve">Olney, JW e Farber, NB (1995). Antagonistas de NMDA</w:t>
      </w:r>
    </w:p>
    <w:p>
      <w:pPr>
        <w:pStyle w:val="Normal"/>
      </w:pPr>
      <w:r>
        <w:t xml:space="preserve">Disterhoft, J., Segal, M., Kornblith, C., &amp; Hirsh, R. (1972). Centros</w:t>
      </w:r>
    </w:p>
    <w:p>
      <w:pPr>
        <w:pStyle w:val="Normal"/>
      </w:pPr>
      <w:r>
        <w:t xml:space="preserve">de aprendizagem do cérebro de ratos mapeados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378 NOTAS ÀS PÁGINAS 1 57-162</w:t>
      </w:r>
    </w:p>
    <w:p>
      <w:pPr>
        <w:pStyle w:val="Normal"/>
      </w:pPr>
      <w:r>
        <w:t xml:space="preserve">NOTAS ÀS PÁGINAS 1 62-167 379</w:t>
      </w:r>
    </w:p>
    <w:p>
      <w:pPr>
        <w:pStyle w:val="Normal"/>
      </w:pPr>
      <w:r>
        <w:t xml:space="preserve">medindo latências de resposta unitária condicionada_'&gt;.</w:t>
      </w:r>
    </w:p>
    <w:p>
      <w:pPr>
        <w:pStyle w:val="Normal"/>
      </w:pPr>
      <w:r>
        <w:t xml:space="preserve">Neurofisiol. 35:202-219.</w:t>
      </w:r>
    </w:p>
    <w:p>
      <w:pPr>
        <w:pStyle w:val="Normal"/>
      </w:pPr>
      <w:r>
        <w:t xml:space="preserve">Ver nn. 40, 57, 58, 63, 64 e 66.</w:t>
      </w:r>
    </w:p>
    <w:p>
      <w:pPr>
        <w:pStyle w:val="Normal"/>
      </w:pPr>
      <w:r>
        <w:t xml:space="preserve">Skinner, BF (1948). "Superstição" no piÿ</w:t>
      </w:r>
    </w:p>
    <w:p>
      <w:pPr>
        <w:pStyle w:val="Normal"/>
      </w:pPr>
      <w:r>
        <w:t xml:space="preserve">Geon. J. Exp. Psicopata!. 38: 168-172.</w:t>
      </w:r>
    </w:p>
    <w:p>
      <w:pPr>
        <w:pStyle w:val="Normal"/>
      </w:pPr>
      <w:r>
        <w:t xml:space="preserve">Mittleman, G., &amp; Valenstein, ES (1984). O comportamento</w:t>
      </w:r>
    </w:p>
    <w:p>
      <w:pPr>
        <w:pStyle w:val="Normal"/>
      </w:pPr>
      <w:r>
        <w:t xml:space="preserve">ingestivo evocado pela estimulação hipotalâmica e a polidipsia</w:t>
      </w:r>
    </w:p>
    <w:p>
      <w:pPr>
        <w:pStyle w:val="Normal"/>
      </w:pPr>
      <w:r>
        <w:t xml:space="preserve">Bernardis, LL e Bellinger, LL (1993). A área hipotalâmica</w:t>
      </w:r>
    </w:p>
    <w:p>
      <w:pPr>
        <w:pStyle w:val="Normal"/>
      </w:pPr>
      <w:r>
        <w:t xml:space="preserve">induzida pelo horário estão relacionados. Ciência 224:415-417.</w:t>
      </w:r>
    </w:p>
    <w:p>
      <w:pPr>
        <w:pStyle w:val="Normal"/>
      </w:pPr>
      <w:r>
        <w:t xml:space="preserve">lateral revisitada: Neuroanatomia, regulação do peso corporal,</w:t>
      </w:r>
    </w:p>
    <w:p>
      <w:pPr>
        <w:pStyle w:val="Normal"/>
      </w:pPr>
      <w:r>
        <w:t xml:space="preserve">neuroendocrinologia e metabolismo. Neurosci. Biocomportamento.</w:t>
      </w:r>
    </w:p>
    <w:p>
      <w:pPr>
        <w:pStyle w:val="Normal"/>
      </w:pPr>
      <w:r>
        <w:t xml:space="preserve">Mittleman, G., Castaneda, E., Robinson, TE e Valenstein,</w:t>
      </w:r>
    </w:p>
    <w:p>
      <w:pPr>
        <w:pStyle w:val="Normal"/>
      </w:pPr>
      <w:r>
        <w:t xml:space="preserve">Revs. 17: 141-193.</w:t>
      </w:r>
    </w:p>
    <w:p>
      <w:pPr>
        <w:pStyle w:val="Normal"/>
      </w:pPr>
      <w:r>
        <w:t xml:space="preserve">ES (1986). A propensão para comportamento ingestivo não</w:t>
      </w:r>
    </w:p>
    <w:p>
      <w:pPr>
        <w:pStyle w:val="Normal"/>
      </w:pPr>
      <w:r>
        <w:t xml:space="preserve">Campbell, BA e Baez, LA (1974). Dissociação de excitação</w:t>
      </w:r>
    </w:p>
    <w:p>
      <w:pPr>
        <w:pStyle w:val="Normal"/>
      </w:pPr>
      <w:r>
        <w:t xml:space="preserve">regulatório está relacionada a diferenças nos sistemas de</w:t>
      </w:r>
    </w:p>
    <w:p>
      <w:pPr>
        <w:pStyle w:val="Normal"/>
      </w:pPr>
      <w:r>
        <w:t xml:space="preserve">e comportamentos regulatórios após lesões do hipotálamo</w:t>
      </w:r>
    </w:p>
    <w:p>
      <w:pPr>
        <w:pStyle w:val="Normal"/>
      </w:pPr>
      <w:r>
        <w:t xml:space="preserve">dopamina: evidências comportamentais e bioquímicas. Comportelateral. J. Comp. Fisiol.</w:t>
      </w:r>
    </w:p>
    <w:p>
      <w:pPr>
        <w:pStyle w:val="Normal"/>
      </w:pPr>
      <w:r>
        <w:t xml:space="preserve">se. Neurosci. 100:213-220.</w:t>
      </w:r>
    </w:p>
    <w:p>
      <w:pPr>
        <w:pStyle w:val="Normal"/>
      </w:pPr>
      <w:r>
        <w:t xml:space="preserve">Psicopata/. 87:142-149.</w:t>
      </w:r>
    </w:p>
    <w:p>
      <w:pPr>
        <w:pStyle w:val="Normal"/>
      </w:pPr>
      <w:r>
        <w:t xml:space="preserve">Contudo, mesmo em plena era behaviorista, houve</w:t>
      </w:r>
    </w:p>
    <w:p>
      <w:pPr>
        <w:pStyle w:val="Normal"/>
      </w:pPr>
      <w:r>
        <w:t xml:space="preserve">Piazza, PV, Mittleman, G., Deminiere, JM, Le Moal, M., &amp;</w:t>
      </w:r>
    </w:p>
    <w:p>
      <w:pPr>
        <w:pStyle w:val="Normal"/>
      </w:pPr>
      <w:r>
        <w:t xml:space="preserve">exceções. O renegado mais famoso foi Tolman, que acreditava</w:t>
      </w:r>
    </w:p>
    <w:p>
      <w:pPr>
        <w:pStyle w:val="Normal"/>
      </w:pPr>
      <w:r>
        <w:t xml:space="preserve">que os animais tinham representações internas do seu mundo.</w:t>
      </w:r>
    </w:p>
    <w:p>
      <w:pPr>
        <w:pStyle w:val="Normal"/>
      </w:pPr>
      <w:r>
        <w:t xml:space="preserve">Simon, H. (1993). Relação entre polidipsia induzida por esquema</w:t>
      </w:r>
    </w:p>
    <w:p>
      <w:pPr>
        <w:pStyle w:val="Normal"/>
      </w:pPr>
      <w:r>
        <w:t xml:space="preserve">e autoadministração intravenosa de anfetaminas: diferenças</w:t>
      </w:r>
    </w:p>
    <w:p>
      <w:pPr>
        <w:pStyle w:val="Normal"/>
      </w:pPr>
      <w:r>
        <w:t xml:space="preserve">individuais e papel da experiência. Comporte-se. Cérebro Res.</w:t>
      </w:r>
    </w:p>
    <w:p>
      <w:pPr>
        <w:pStyle w:val="Normal"/>
      </w:pPr>
      <w:r>
        <w:t xml:space="preserve">Veja: Tolman, CE</w:t>
      </w:r>
    </w:p>
    <w:p>
      <w:pPr>
        <w:pStyle w:val="Normal"/>
      </w:pPr>
      <w:r>
        <w:t xml:space="preserve">(1932). comportamento intencional em animais e homens. Nova</w:t>
      </w:r>
    </w:p>
    <w:p>
      <w:pPr>
        <w:pStyle w:val="Normal"/>
      </w:pPr>
      <w:r>
        <w:t xml:space="preserve">York: Appleton-Século.</w:t>
      </w:r>
    </w:p>
    <w:p>
      <w:pPr>
        <w:pStyle w:val="Normal"/>
      </w:pPr>
      <w:r>
        <w:t xml:space="preserve">Tais pontos de vista são agora anunciados por muitos, mas</w:t>
      </w:r>
    </w:p>
    <w:p>
      <w:pPr>
        <w:pStyle w:val="Normal"/>
      </w:pPr>
      <w:r>
        <w:t xml:space="preserve">no jargão atualizado do cognitivismo. Ver: Real, LA (1991).</w:t>
      </w:r>
    </w:p>
    <w:p>
      <w:pPr>
        <w:pStyle w:val="Normal"/>
      </w:pPr>
      <w:r>
        <w:t xml:space="preserve">Comportamento de escolha animal e a evolução da arquitetura</w:t>
      </w:r>
    </w:p>
    <w:p>
      <w:pPr>
        <w:pStyle w:val="Normal"/>
      </w:pPr>
      <w:r>
        <w:t xml:space="preserve">cognitiva. Ciência 253:980-986.</w:t>
      </w:r>
    </w:p>
    <w:p>
      <w:pPr>
        <w:pStyle w:val="Normal"/>
      </w:pPr>
      <w:r>
        <w:t xml:space="preserve">Ver n. 1 e: Clarke, S., Panksepp, J., &amp; Trowill, JA (1970).</w:t>
      </w:r>
    </w:p>
    <w:p>
      <w:pPr>
        <w:pStyle w:val="Normal"/>
      </w:pPr>
      <w:r>
        <w:t xml:space="preserve">Um método de registrar cheirar em ratos em movimento livre.</w:t>
      </w:r>
    </w:p>
    <w:p>
      <w:pPr>
        <w:pStyle w:val="Normal"/>
      </w:pPr>
      <w:r>
        <w:t xml:space="preserve">Fisiol. Comporte-se. 5: 125-126.</w:t>
      </w:r>
    </w:p>
    <w:p>
      <w:pPr>
        <w:pStyle w:val="Normal"/>
      </w:pPr>
      <w:r>
        <w:t xml:space="preserve">O pensamento delirante é um sintoma central da</w:t>
      </w:r>
    </w:p>
    <w:p>
      <w:pPr>
        <w:pStyle w:val="Normal"/>
      </w:pPr>
      <w:r>
        <w:t xml:space="preserve">esquizofrenia. Embora o pensamento delirante possa ser</w:t>
      </w:r>
    </w:p>
    <w:p>
      <w:pPr>
        <w:pStyle w:val="Normal"/>
      </w:pPr>
      <w:r>
        <w:t xml:space="preserve">adaptativo, uma vez que permite aos animais antecipar</w:t>
      </w:r>
    </w:p>
    <w:p>
      <w:pPr>
        <w:pStyle w:val="Normal"/>
      </w:pPr>
      <w:r>
        <w:t xml:space="preserve">recompensas (ver números 76 e 84-89), resta considerar</w:t>
      </w:r>
    </w:p>
    <w:p>
      <w:pPr>
        <w:pStyle w:val="Normal"/>
      </w:pPr>
      <w:r>
        <w:t xml:space="preserve">plenamente se um processo semelhante de aprendizagem</w:t>
      </w:r>
    </w:p>
    <w:p>
      <w:pPr>
        <w:pStyle w:val="Normal"/>
      </w:pPr>
      <w:r>
        <w:t xml:space="preserve">guiado internamente ajuda de facto a criar o núcleo delírios que</w:t>
      </w:r>
    </w:p>
    <w:p>
      <w:pPr>
        <w:pStyle w:val="Normal"/>
      </w:pPr>
      <w:r>
        <w:t xml:space="preserve">caracterizam o pensamento esquizofrênico.</w:t>
      </w:r>
    </w:p>
    <w:p>
      <w:pPr>
        <w:pStyle w:val="Normal"/>
      </w:pPr>
      <w:r>
        <w:t xml:space="preserve">Clark, S., &amp; Trowill, JA (1971). Cheirar e comportamento</w:t>
      </w:r>
    </w:p>
    <w:p>
      <w:pPr>
        <w:pStyle w:val="Normal"/>
      </w:pPr>
      <w:r>
        <w:t xml:space="preserve">motivado no rato. Fisiol. Comporte-se. 6:49-52.</w:t>
      </w:r>
    </w:p>
    <w:p>
      <w:pPr>
        <w:pStyle w:val="Normal"/>
      </w:pPr>
      <w:r>
        <w:t xml:space="preserve">Atualmente, evidências abundantes ligam tanto os</w:t>
      </w:r>
    </w:p>
    <w:p>
      <w:pPr>
        <w:pStyle w:val="Normal"/>
      </w:pPr>
      <w:r>
        <w:t xml:space="preserve">delírios esquizofrênicos quanto o desejo de autoestimulação à</w:t>
      </w:r>
    </w:p>
    <w:p>
      <w:pPr>
        <w:pStyle w:val="Normal"/>
      </w:pPr>
      <w:r>
        <w:t xml:space="preserve">atividade excessiva das sinapses dopaminérgicas, especialmente</w:t>
      </w:r>
    </w:p>
    <w:p>
      <w:pPr>
        <w:pStyle w:val="Normal"/>
      </w:pPr>
      <w:r>
        <w:t xml:space="preserve">as sinapses dos axônios dopaminérgicos que se projetam para</w:t>
      </w:r>
    </w:p>
    <w:p>
      <w:pPr>
        <w:pStyle w:val="Normal"/>
      </w:pPr>
      <w:r>
        <w:t xml:space="preserve">o corpo estriado ventral e o córtex frontal - isto é, o córtex</w:t>
      </w:r>
    </w:p>
    <w:p>
      <w:pPr>
        <w:pStyle w:val="Normal"/>
      </w:pPr>
      <w:r>
        <w:t xml:space="preserve">mesolímbico. e vias mesocorticais, respectivamente. Ver: Le</w:t>
      </w:r>
    </w:p>
    <w:p>
      <w:pPr>
        <w:pStyle w:val="Normal"/>
      </w:pPr>
      <w:r>
        <w:t xml:space="preserve">Moai, M. e Simon, H. (1991). Rede dopaminérgica</w:t>
      </w:r>
    </w:p>
    <w:p>
      <w:pPr>
        <w:pStyle w:val="Normal"/>
      </w:pPr>
      <w:r>
        <w:t xml:space="preserve">mesocorticolímbica: papéis funcionais e regulatórios. Fisiol.</w:t>
      </w:r>
    </w:p>
    <w:p>
      <w:pPr>
        <w:pStyle w:val="Normal"/>
      </w:pPr>
      <w:r>
        <w:t xml:space="preserve">Revs. 71: 155-234.</w:t>
      </w:r>
    </w:p>
    <w:p>
      <w:pPr>
        <w:pStyle w:val="Normal"/>
      </w:pPr>
      <w:r>
        <w:t xml:space="preserve">Para discussões sobre “viés de confirmação”, ver:</w:t>
      </w:r>
    </w:p>
    <w:p>
      <w:pPr>
        <w:pStyle w:val="Normal"/>
      </w:pPr>
      <w:r>
        <w:t xml:space="preserve">Tweney, RD, Doherty, ME, &amp; Mynatt, CR (eds.)</w:t>
      </w:r>
    </w:p>
    <w:p>
      <w:pPr>
        <w:pStyle w:val="Normal"/>
      </w:pPr>
      <w:r>
        <w:t xml:space="preserve">(1981). Sobre o pensamento científico. Nova York: Columbia</w:t>
      </w:r>
    </w:p>
    <w:p>
      <w:pPr>
        <w:pStyle w:val="Normal"/>
      </w:pPr>
      <w:r>
        <w:t xml:space="preserve">Univ. Imprensa.</w:t>
      </w:r>
    </w:p>
    <w:p>
      <w:pPr>
        <w:pStyle w:val="Normal"/>
      </w:pPr>
      <w:r>
        <w:t xml:space="preserve">Brown, PL e Jenkins, HM (1968). Modelagem automática</w:t>
      </w:r>
    </w:p>
    <w:p>
      <w:pPr>
        <w:pStyle w:val="Normal"/>
      </w:pPr>
      <w:r>
        <w:t xml:space="preserve">do toque da tecla do pombo. J. Exp. Anal. Comporte-se. 11:1-8.</w:t>
      </w:r>
    </w:p>
    <w:p>
      <w:pPr>
        <w:pStyle w:val="Normal"/>
      </w:pPr>
      <w:r>
        <w:t xml:space="preserve">Williams, DR e Williams, H. (1969). Auto-manutenção no</w:t>
      </w:r>
    </w:p>
    <w:p>
      <w:pPr>
        <w:pStyle w:val="Normal"/>
      </w:pPr>
      <w:r>
        <w:t xml:space="preserve">pombo: Bicadas sustentadas apesar do não reforço contingente.I</w:t>
      </w:r>
    </w:p>
    <w:p>
      <w:pPr>
        <w:pStyle w:val="Normal"/>
      </w:pPr>
      <w:r>
        <w:t xml:space="preserve">Exp . Anal. Comporte-se. 12:51 1-520.</w:t>
      </w:r>
    </w:p>
    <w:p>
      <w:pPr>
        <w:pStyle w:val="Normal"/>
      </w:pPr>
      <w:r>
        <w:t xml:space="preserve">Phillips, AG, McDonald, AC e Wilkie, DM (1981).</w:t>
      </w:r>
    </w:p>
    <w:p>
      <w:pPr>
        <w:pStyle w:val="Normal"/>
      </w:pPr>
      <w:r>
        <w:t xml:space="preserve">Interrupção da resposta automoldada a um sinal de recompensa</w:t>
      </w:r>
    </w:p>
    <w:p>
      <w:pPr>
        <w:pStyle w:val="Normal"/>
      </w:pPr>
      <w:r>
        <w:t xml:space="preserve">de estimulação cerebral por drogas neurolépticas. Farmacêutico.</w:t>
      </w:r>
    </w:p>
    <w:p>
      <w:pPr>
        <w:pStyle w:val="Normal"/>
      </w:pPr>
      <w:r>
        <w:t xml:space="preserve">Bioquímica. Comporte-se. 14:543-548.</w:t>
      </w:r>
    </w:p>
    <w:p>
      <w:pPr>
        <w:pStyle w:val="Normal"/>
      </w:pPr>
      <w:r>
        <w:t xml:space="preserve">Falk, JL (1971). A natureza e os determinantes</w:t>
      </w:r>
    </w:p>
    <w:p>
      <w:pPr>
        <w:pStyle w:val="Normal"/>
      </w:pPr>
      <w:r>
        <w:t xml:space="preserve">de comportamento adjuvante. Fisiol. Comporte-se. 6:577-588.</w:t>
      </w:r>
    </w:p>
    <w:p>
      <w:pPr>
        <w:pStyle w:val="Normal"/>
      </w:pPr>
      <w:r>
        <w:t xml:space="preserve">Falk, 1. L., &amp; Samson, HH (1975). Dependência física do</w:t>
      </w:r>
    </w:p>
    <w:p>
      <w:pPr>
        <w:pStyle w:val="Normal"/>
      </w:pPr>
      <w:r>
        <w:t xml:space="preserve">etanol induzida pelo cronograma. Fannacol.</w:t>
      </w:r>
    </w:p>
    <w:p>
      <w:pPr>
        <w:pStyle w:val="Normal"/>
      </w:pPr>
      <w:r>
        <w:t xml:space="preserve">Revs. 27:449-464.</w:t>
      </w:r>
    </w:p>
    <w:p>
      <w:pPr>
        <w:pStyle w:val="Normal"/>
      </w:pPr>
      <w:r>
        <w:t xml:space="preserve">55: 185ÿ193.</w:t>
      </w:r>
    </w:p>
    <w:p>
      <w:pPr>
        <w:pStyle w:val="Normal"/>
      </w:pPr>
      <w:r>
        <w:t xml:space="preserve">Wayner, MJ, Barone, FC, &amp; Loulis, CC</w:t>
      </w:r>
    </w:p>
    <w:p>
      <w:pPr>
        <w:pStyle w:val="Normal"/>
      </w:pPr>
      <w:r>
        <w:t xml:space="preserve">(199I ). O hipotálamo lateral e comportamento adjuvante. No</w:t>
      </w:r>
    </w:p>
    <w:p>
      <w:pPr>
        <w:pStyle w:val="Normal"/>
      </w:pPr>
      <w:r>
        <w:t xml:space="preserve">Manual do hipotálamo. VoL 3, Parte B, Estudos comportamentais</w:t>
      </w:r>
    </w:p>
    <w:p>
      <w:pPr>
        <w:pStyle w:val="Normal"/>
      </w:pPr>
      <w:r>
        <w:t xml:space="preserve">do hipotálamo (PJ Morgane &amp; J. Panksepp, eds.), pp. Nova York:</w:t>
      </w:r>
    </w:p>
    <w:p>
      <w:pPr>
        <w:pStyle w:val="Normal"/>
      </w:pPr>
      <w:r>
        <w:t xml:space="preserve">Marcel Dekker.</w:t>
      </w:r>
    </w:p>
    <w:p>
      <w:pPr>
        <w:pStyle w:val="Normal"/>
      </w:pPr>
      <w:r>
        <w:t xml:space="preserve">Rapoport, JL (1989). O menino que não parava de se</w:t>
      </w:r>
    </w:p>
    <w:p>
      <w:pPr>
        <w:pStyle w:val="Normal"/>
      </w:pPr>
      <w:r>
        <w:t xml:space="preserve">lavar: a vivência e o tratamento do transtorno obsessivocompulsivo. Nova York: Dutton.</w:t>
      </w:r>
    </w:p>
    <w:p>
      <w:pPr>
        <w:pStyle w:val="Normal"/>
      </w:pPr>
      <w:r>
        <w:t xml:space="preserve">Woods, A., Smith, C., Szewczak, M., Dunn, R., Cornfeldt,</w:t>
      </w:r>
    </w:p>
    <w:p>
      <w:pPr>
        <w:pStyle w:val="Normal"/>
      </w:pPr>
      <w:r>
        <w:t xml:space="preserve">M., &amp; Corbett, R. (1993). A inibição seletiva da recaptação de</w:t>
      </w:r>
    </w:p>
    <w:p>
      <w:pPr>
        <w:pStyle w:val="Normal"/>
      </w:pPr>
      <w:r>
        <w:t xml:space="preserve">serotonina diminui a polidipsia induzida por horário em ratos: um</w:t>
      </w:r>
    </w:p>
    <w:p>
      <w:pPr>
        <w:pStyle w:val="Normal"/>
      </w:pPr>
      <w:r>
        <w:t xml:space="preserve">modelo potencial para transtorno obsessivo-compulsivo.</w:t>
      </w:r>
    </w:p>
    <w:p>
      <w:pPr>
        <w:pStyle w:val="Normal"/>
      </w:pPr>
      <w:r>
        <w:t xml:space="preserve">Psicofarmacol. 112:195-198.</w:t>
      </w:r>
    </w:p>
    <w:p>
      <w:pPr>
        <w:pStyle w:val="Normal"/>
      </w:pPr>
      <w:r>
        <w:t xml:space="preserve">91.Antelman , SM (1991). Possíveis modelos animais de</w:t>
      </w:r>
    </w:p>
    <w:p>
      <w:pPr>
        <w:pStyle w:val="Normal"/>
      </w:pPr>
      <w:r>
        <w:t xml:space="preserve">algumas esquizofrenias e sua resposta ao tratamento</w:t>
      </w:r>
    </w:p>
    <w:p>
      <w:pPr>
        <w:pStyle w:val="Normal"/>
      </w:pPr>
      <w:r>
        <w:t xml:space="preserve">medicamentoso. Em Neuropsicologia, psicofisiologia e</w:t>
      </w:r>
    </w:p>
    <w:p>
      <w:pPr>
        <w:pStyle w:val="Normal"/>
      </w:pPr>
      <w:r>
        <w:t xml:space="preserve">processamento de informação: Manual de esquizofrenia, vol. 5</w:t>
      </w:r>
    </w:p>
    <w:p>
      <w:pPr>
        <w:pStyle w:val="Normal"/>
      </w:pPr>
      <w:r>
        <w:t xml:space="preserve">(SR Steinhauer, JH Gruzelier e J. Zubin, eds.), pp. Amsterdã:</w:t>
      </w:r>
    </w:p>
    <w:p>
      <w:pPr>
        <w:pStyle w:val="Normal"/>
      </w:pPr>
      <w:r>
        <w:t xml:space="preserve">Elsevier Science.</w:t>
      </w:r>
    </w:p>
    <w:p>
      <w:pPr>
        <w:pStyle w:val="Normal"/>
      </w:pPr>
      <w:r>
        <w:t xml:space="preserve">Uma ideia atraente é que a explosão de dopamina</w:t>
      </w:r>
    </w:p>
    <w:p>
      <w:pPr>
        <w:pStyle w:val="Normal"/>
      </w:pPr>
      <w:r>
        <w:t xml:space="preserve">mesolímbica diminui quando uma recompensa é encontrada (ver n.</w:t>
      </w:r>
    </w:p>
    <w:p>
      <w:pPr>
        <w:pStyle w:val="Normal"/>
      </w:pPr>
      <w:r>
        <w:t xml:space="preserve">11). Isto pode ser acompanhado por uma explosão de</w:t>
      </w:r>
    </w:p>
    <w:p>
      <w:pPr>
        <w:pStyle w:val="Normal"/>
      </w:pPr>
      <w:r>
        <w:t xml:space="preserve">transmissão de glutamato, que solidifica possíveis conexões de</w:t>
      </w:r>
    </w:p>
    <w:p>
      <w:pPr>
        <w:pStyle w:val="Normal"/>
      </w:pPr>
      <w:r>
        <w:t xml:space="preserve">feedback dos analisadores corticais de volta ao sistema VT A.</w:t>
      </w:r>
    </w:p>
    <w:p>
      <w:pPr>
        <w:pStyle w:val="Normal"/>
      </w:pPr>
      <w:r>
        <w:t xml:space="preserve">Na verdade, o haloperidol medeia a transmissão do glutamato</w:t>
      </w:r>
    </w:p>
    <w:p>
      <w:pPr>
        <w:pStyle w:val="Normal"/>
      </w:pPr>
      <w:r>
        <w:t xml:space="preserve">cerebral ao nível da ATV e vice-versa. Ver: Fitzgerald, LW, Ortiz,</w:t>
      </w:r>
    </w:p>
    <w:p>
      <w:pPr>
        <w:pStyle w:val="Normal"/>
      </w:pPr>
      <w:r>
        <w:t xml:space="preserve">J., Hamedani, AG, &amp; Nestler, EJ (1996). Drogas de abuso e</w:t>
      </w:r>
    </w:p>
    <w:p>
      <w:pPr>
        <w:pStyle w:val="Normal"/>
      </w:pPr>
      <w:r>
        <w:t xml:space="preserve">estresse aumentam a expressão das subunidades do receptor</w:t>
      </w:r>
    </w:p>
    <w:p>
      <w:pPr>
        <w:pStyle w:val="Normal"/>
      </w:pPr>
      <w:r>
        <w:t xml:space="preserve">de glutamato GluRl e NMDAR 1 na área tegmental ventral de</w:t>
      </w:r>
    </w:p>
    <w:p>
      <w:pPr>
        <w:pStyle w:val="Normal"/>
      </w:pPr>
      <w:r>
        <w:t xml:space="preserve">ratos: adaptações comuns entre agentes de sensibilização</w:t>
      </w:r>
    </w:p>
    <w:p>
      <w:pPr>
        <w:pStyle w:val="Normal"/>
      </w:pPr>
      <w:r>
        <w:t xml:space="preserve">cruzada. J.</w:t>
      </w:r>
    </w:p>
    <w:p>
      <w:pPr>
        <w:pStyle w:val="Normal"/>
      </w:pPr>
      <w:r>
        <w:t xml:space="preserve">Neurosci. 16:274-282.</w:t>
      </w:r>
    </w:p>
    <w:p>
      <w:pPr>
        <w:pStyle w:val="Normal"/>
      </w:pPr>
      <w:r>
        <w:t xml:space="preserve">Tung, CS, Grenhoff, J. e Svensson, TH (1991).</w:t>
      </w:r>
    </w:p>
    <w:p>
      <w:pPr>
        <w:pStyle w:val="Normal"/>
      </w:pPr>
      <w:r>
        <w:t xml:space="preserve">O quinurenato bloqueia os efeitos agudos do haloperidol nos</w:t>
      </w:r>
    </w:p>
    <w:p>
      <w:pPr>
        <w:pStyle w:val="Normal"/>
      </w:pPr>
      <w:r>
        <w:t xml:space="preserve">neurônios dopaminérgicos do mesencéfalo registrados in vivo.</w:t>
      </w:r>
    </w:p>
    <w:p>
      <w:pPr>
        <w:pStyle w:val="Normal"/>
      </w:pPr>
      <w:r>
        <w:t xml:space="preserve">J. Transmis Neu-ral. 84:53-64.</w:t>
      </w:r>
    </w:p>
    <w:p>
      <w:pPr>
        <w:pStyle w:val="Normal"/>
      </w:pPr>
      <w:r>
        <w:t xml:space="preserve">Andreassen, NC, Swayze, VW, Flaum, M., Yates, WR,</w:t>
      </w:r>
    </w:p>
    <w:p>
      <w:pPr>
        <w:pStyle w:val="Normal"/>
      </w:pPr>
      <w:r>
        <w:t xml:space="preserve">Arndt, S., &amp; McChesney, C. (1990).</w:t>
      </w:r>
    </w:p>
    <w:p>
      <w:pPr>
        <w:pStyle w:val="Normal"/>
      </w:pPr>
      <w:r>
        <w:t xml:space="preserve">Aumento ventricular na esquizofrenia avaliado com tomografia</w:t>
      </w:r>
    </w:p>
    <w:p>
      <w:pPr>
        <w:pStyle w:val="Normal"/>
      </w:pPr>
      <w:r>
        <w:t xml:space="preserve">computadorizada. Arco. General Psiquiatra. 47:1008-1015.</w:t>
      </w:r>
    </w:p>
    <w:p>
      <w:pPr>
        <w:pStyle w:val="Normal"/>
      </w:pPr>
      <w:r>
        <w:t xml:space="preserve">Corvo, T. 1. (1990). Anormalidades no cérebro e</w:t>
      </w:r>
    </w:p>
    <w:p>
      <w:pPr>
        <w:pStyle w:val="Normal"/>
      </w:pPr>
      <w:r>
        <w:t xml:space="preserve">esquizofrenia. N. Eng. J. Med. 323:545-546.</w:t>
      </w:r>
    </w:p>
    <w:p>
      <w:pPr>
        <w:pStyle w:val="Normal"/>
      </w:pPr>
      <w:r>
        <w:t xml:space="preserve">Suddath, RL, Christison, GW, Torrey, EF, Casanova, MF e</w:t>
      </w:r>
    </w:p>
    <w:p>
      <w:pPr>
        <w:pStyle w:val="Normal"/>
      </w:pPr>
      <w:r>
        <w:t xml:space="preserve">Weinberger, DR (1990). Ana-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anormalidades tômicas nos cérebros de gêmeos monozigóticos</w:t>
      </w:r>
    </w:p>
    <w:p>
      <w:pPr>
        <w:pStyle w:val="Normal"/>
      </w:pPr>
      <w:r>
        <w:t xml:space="preserve">discordantes para esquizofrenia. N. Eng. J. Med. 322:789-794.</w:t>
      </w:r>
    </w:p>
    <w:p>
      <w:pPr>
        <w:pStyle w:val="Normal"/>
      </w:pPr>
      <w:r>
        <w:t xml:space="preserve">Jr. (1990-1991). Explorações na relação entre o sono onírico e a</w:t>
      </w:r>
    </w:p>
    <w:p>
      <w:pPr>
        <w:pStyle w:val="Normal"/>
      </w:pPr>
      <w:r>
        <w:t xml:space="preserve">esquizofrenia usando tomografia por emissão de pósitrons.</w:t>
      </w:r>
    </w:p>
    <w:p>
      <w:pPr>
        <w:pStyle w:val="Normal"/>
      </w:pPr>
      <w:r>
        <w:t xml:space="preserve">Neuropsicobiologia 23: 109-1 18.</w:t>
      </w:r>
    </w:p>
    <w:p>
      <w:pPr>
        <w:pStyle w:val="Normal"/>
      </w:pPr>
      <w:r>
        <w:t xml:space="preserve">Wong, DF, e outros!. (1986). A tomografia por emissão</w:t>
      </w:r>
    </w:p>
    <w:p>
      <w:pPr>
        <w:pStyle w:val="Normal"/>
      </w:pPr>
      <w:r>
        <w:t xml:space="preserve">Warnes, H. (1976-1977). Um modelo integrativo para o</w:t>
      </w:r>
    </w:p>
    <w:p>
      <w:pPr>
        <w:pStyle w:val="Normal"/>
      </w:pPr>
      <w:r>
        <w:t xml:space="preserve">de pósitrons revela receptores de dopamina 02 elevados em</w:t>
      </w:r>
    </w:p>
    <w:p>
      <w:pPr>
        <w:pStyle w:val="Normal"/>
      </w:pPr>
      <w:r>
        <w:t xml:space="preserve">tratamento de distúrbios psicossomáticos: O lugar do sono e dos</w:t>
      </w:r>
    </w:p>
    <w:p>
      <w:pPr>
        <w:pStyle w:val="Normal"/>
      </w:pPr>
      <w:r>
        <w:t xml:space="preserve">esquizofrênicos virgens de uso de drogas. Ciência 234:1558-1563. sonhos revisitados. Psicoter. Psicossom. 27:65-75.</w:t>
      </w:r>
    </w:p>
    <w:p>
      <w:pPr>
        <w:pStyle w:val="Normal"/>
      </w:pPr>
      <w:r>
        <w:t xml:space="preserve">Reynolds, GP (1983). Aumento das concentrações e</w:t>
      </w:r>
    </w:p>
    <w:p>
      <w:pPr>
        <w:pStyle w:val="Normal"/>
      </w:pPr>
      <w:r>
        <w:t xml:space="preserve">assimetria lateral da dopamina da amígdala na esquizofrenia.</w:t>
      </w:r>
    </w:p>
    <w:p>
      <w:pPr>
        <w:pStyle w:val="Normal"/>
      </w:pPr>
      <w:r>
        <w:t xml:space="preserve">Yeomans, JS (1995). Papel dos neurônios colinérgicos</w:t>
      </w:r>
    </w:p>
    <w:p>
      <w:pPr>
        <w:pStyle w:val="Normal"/>
      </w:pPr>
      <w:r>
        <w:t xml:space="preserve">Natureza 305:527-529.</w:t>
      </w:r>
    </w:p>
    <w:p>
      <w:pPr>
        <w:pStyle w:val="Normal"/>
      </w:pPr>
      <w:r>
        <w:t xml:space="preserve">tegmentais na ativação dopaminérgica, psicose antimuscarínica</w:t>
      </w:r>
    </w:p>
    <w:p>
      <w:pPr>
        <w:pStyle w:val="Normal"/>
      </w:pPr>
      <w:r>
        <w:t xml:space="preserve">Borowsk, TB e Kokkinidis, L. (1992). Influência de longo</w:t>
      </w:r>
    </w:p>
    <w:p>
      <w:pPr>
        <w:pStyle w:val="Normal"/>
      </w:pPr>
      <w:r>
        <w:t xml:space="preserve">e esquizofrenia. Neuropsicofarmacol. 12:3-16.</w:t>
      </w:r>
    </w:p>
    <w:p>
      <w:pPr>
        <w:pStyle w:val="Normal"/>
      </w:pPr>
      <w:r>
        <w:t xml:space="preserve">prazo da d-anfetamina na recompensa da estimulação cerebral</w:t>
      </w:r>
    </w:p>
    <w:p>
      <w:pPr>
        <w:pStyle w:val="Normal"/>
      </w:pPr>
      <w:r>
        <w:t xml:space="preserve">mesolímbica: comparação com os efeitos crônicos do haloperidol</w:t>
      </w:r>
    </w:p>
    <w:p>
      <w:pPr>
        <w:pStyle w:val="Normal"/>
      </w:pPr>
      <w:r>
        <w:t xml:space="preserve">e da naloxona. Farmacêutico. Bioquímica. Comporte-se. 43:1-15.</w:t>
      </w:r>
    </w:p>
    <w:p>
      <w:pPr>
        <w:pStyle w:val="Heading1"/>
      </w:pPr>
      <w:r>
        <w:t>Capítulo 9</w:t>
      </w:r>
    </w:p>
    <w:p>
      <w:pPr>
        <w:pStyle w:val="Normal"/>
      </w:pPr>
      <w:r>
        <w:t xml:space="preserve">Ver n. 21 e: Le Due, PA, &amp; Mittleman, G.</w:t>
      </w:r>
    </w:p>
    <w:p>
      <w:pPr>
        <w:pStyle w:val="Normal"/>
      </w:pPr>
      <w:r>
        <w:t xml:space="preserve">(1995). Esquizofrenia e abuso de psicoestimulantes: uma revisão</w:t>
      </w:r>
    </w:p>
    <w:p>
      <w:pPr>
        <w:pStyle w:val="Normal"/>
      </w:pPr>
      <w:r>
        <w:t xml:space="preserve">e reanálise de evidências clínicas. Psicofarmacêutico.</w:t>
      </w:r>
    </w:p>
    <w:p>
      <w:pPr>
        <w:pStyle w:val="Normal"/>
      </w:pPr>
      <w:r>
        <w:t xml:space="preserve">121:407-427.</w:t>
      </w:r>
    </w:p>
    <w:p>
      <w:pPr>
        <w:pStyle w:val="Normal"/>
      </w:pPr>
      <w:r>
        <w:t xml:space="preserve">É claro que o estresse tem efeitos neuroquímicos</w:t>
      </w:r>
    </w:p>
    <w:p>
      <w:pPr>
        <w:pStyle w:val="Normal"/>
      </w:pPr>
      <w:r>
        <w:t xml:space="preserve">generalizados no cérebro. Ver: Goldstein, LE, Rasmusson, AM,</w:t>
      </w:r>
    </w:p>
    <w:p>
      <w:pPr>
        <w:pStyle w:val="Normal"/>
      </w:pPr>
      <w:r>
        <w:t xml:space="preserve">Bunney, B. S., &amp; Roth, RH (1996).</w:t>
      </w:r>
    </w:p>
    <w:p>
      <w:pPr>
        <w:pStyle w:val="Normal"/>
      </w:pPr>
      <w:r>
        <w:t xml:space="preserve">Papel da amígdala na coordenação neuroendócrina</w:t>
      </w:r>
    </w:p>
    <w:p>
      <w:pPr>
        <w:pStyle w:val="Normal"/>
      </w:pPr>
      <w:r>
        <w:t xml:space="preserve">comportamental e na resposta monoamina cortical pré-frontal ao</w:t>
      </w:r>
    </w:p>
    <w:p>
      <w:pPr>
        <w:pStyle w:val="Normal"/>
      </w:pPr>
      <w:r>
        <w:t xml:space="preserve">estresse psicológico em ratos. J. Neurosci. 16:4787-4798.</w:t>
      </w:r>
    </w:p>
    <w:p>
      <w:pPr>
        <w:pStyle w:val="Normal"/>
      </w:pPr>
      <w:r>
        <w:t xml:space="preserve">Ver n. 5, e:</w:t>
      </w:r>
    </w:p>
    <w:p>
      <w:pPr>
        <w:pStyle w:val="Normal"/>
      </w:pPr>
      <w:r>
        <w:t xml:space="preserve">Kalivas, P., &amp; Barnes, C. (eds.) (1988). Sensibilização</w:t>
      </w:r>
    </w:p>
    <w:p>
      <w:pPr>
        <w:pStyle w:val="Normal"/>
      </w:pPr>
      <w:r>
        <w:t xml:space="preserve">no sistema nervoso. Caldwell, NJ: Telford Press.</w:t>
      </w:r>
    </w:p>
    <w:p>
      <w:pPr>
        <w:pStyle w:val="Normal"/>
      </w:pPr>
      <w:r>
        <w:t xml:space="preserve">Kalivas, P. e Stewart, J. (1991). Dopamina transÿ missio? na</w:t>
      </w:r>
    </w:p>
    <w:p>
      <w:pPr>
        <w:pStyle w:val="Normal"/>
      </w:pPr>
      <w:r>
        <w:t xml:space="preserve">iniciação e expressão da sensibilização da atividade motora</w:t>
      </w:r>
    </w:p>
    <w:p>
      <w:pPr>
        <w:pStyle w:val="Normal"/>
      </w:pPr>
      <w:r>
        <w:t xml:space="preserve">induzida por drogas e estresse. Cérebro Res. Revs. 16:223-244.</w:t>
      </w:r>
    </w:p>
    <w:p>
      <w:pPr>
        <w:pStyle w:val="Normal"/>
      </w:pPr>
      <w:r>
        <w:t xml:space="preserve">Esta citação é de uma carta na qual o Sr. Hoi-well, o</w:t>
      </w:r>
    </w:p>
    <w:p>
      <w:pPr>
        <w:pStyle w:val="Normal"/>
      </w:pPr>
      <w:r>
        <w:t xml:space="preserve">oficial em comando da guarnição de Fort William, descreve os</w:t>
      </w:r>
    </w:p>
    <w:p>
      <w:pPr>
        <w:pStyle w:val="Normal"/>
      </w:pPr>
      <w:r>
        <w:t xml:space="preserve">horrores da prisão tal como foi impressa no Registro Anual</w:t>
      </w:r>
    </w:p>
    <w:p>
      <w:pPr>
        <w:pStyle w:val="Normal"/>
      </w:pPr>
      <w:r>
        <w:t xml:space="preserve">Britânico de 1758.</w:t>
      </w:r>
    </w:p>
    <w:p>
      <w:pPr>
        <w:pStyle w:val="Normal"/>
      </w:pPr>
      <w:r>
        <w:t xml:space="preserve">Este trecho foi retirado de Lewes, GH (1 860). A fisiologia da</w:t>
      </w:r>
    </w:p>
    <w:p>
      <w:pPr>
        <w:pStyle w:val="Normal"/>
      </w:pPr>
      <w:r>
        <w:t xml:space="preserve">vida comum. Leipzig: Bernhard Tauch-nitz. Citação nas páginas</w:t>
      </w:r>
    </w:p>
    <w:p>
      <w:pPr>
        <w:pStyle w:val="Normal"/>
      </w:pPr>
      <w:r>
        <w:t xml:space="preserve">27-29.</w:t>
      </w:r>
    </w:p>
    <w:p>
      <w:pPr>
        <w:pStyle w:val="Normal"/>
      </w:pPr>
      <w:r>
        <w:t xml:space="preserve">Klein, DF (1993). Alarmes falsos de asfixia</w:t>
      </w:r>
    </w:p>
    <w:p>
      <w:pPr>
        <w:pStyle w:val="Normal"/>
      </w:pPr>
      <w:r>
        <w:t xml:space="preserve">pânicos espontâneos e condições relacionadas: uma hipótese</w:t>
      </w:r>
    </w:p>
    <w:p>
      <w:pPr>
        <w:pStyle w:val="Normal"/>
      </w:pPr>
      <w:r>
        <w:t xml:space="preserve">integrativa. Arco. General Psiquiatra. 50:306-317.</w:t>
      </w:r>
    </w:p>
    <w:p>
      <w:pPr>
        <w:pStyle w:val="Normal"/>
      </w:pPr>
      <w:r>
        <w:t xml:space="preserve">Vanter Wall, SB (1990). Acumulação de alimentos em</w:t>
      </w:r>
    </w:p>
    <w:p>
      <w:pPr>
        <w:pStyle w:val="Normal"/>
      </w:pPr>
      <w:r>
        <w:t xml:space="preserve">animais. Chicago: Univ. da Chicago Press.</w:t>
      </w:r>
    </w:p>
    <w:p>
      <w:pPr>
        <w:pStyle w:val="Normal"/>
      </w:pPr>
      <w:r>
        <w:t xml:space="preserve">A privação precoce aumenta a sensibilidade do substrato</w:t>
      </w:r>
    </w:p>
    <w:p>
      <w:pPr>
        <w:pStyle w:val="Normal"/>
      </w:pPr>
      <w:r>
        <w:t xml:space="preserve">de busca hipotalâmico lateral que promove o comportamento de</w:t>
      </w:r>
    </w:p>
    <w:p>
      <w:pPr>
        <w:pStyle w:val="Normal"/>
      </w:pPr>
      <w:r>
        <w:t xml:space="preserve">acumulação. Ver: Avery, DD, Moss, DE, &amp; Hendricks, SA (1976).</w:t>
      </w:r>
    </w:p>
    <w:p>
      <w:pPr>
        <w:pStyle w:val="Normal"/>
      </w:pPr>
      <w:r>
        <w:t xml:space="preserve">Privação alimentar no desmame e comportamento adulto</w:t>
      </w:r>
    </w:p>
    <w:p>
      <w:pPr>
        <w:pStyle w:val="Normal"/>
      </w:pPr>
      <w:r>
        <w:t xml:space="preserve">provocado por estimulação hipotalâmica em ratos. Comporte-se.</w:t>
      </w:r>
    </w:p>
    <w:p>
      <w:pPr>
        <w:pStyle w:val="Normal"/>
      </w:pPr>
      <w:r>
        <w:t xml:space="preserve">Bioi. 16:1 55-160.</w:t>
      </w:r>
    </w:p>
    <w:p>
      <w:pPr>
        <w:pStyle w:val="Normal"/>
      </w:pPr>
      <w:r>
        <w:t xml:space="preserve">Lang, A., Harro, J., Soosaar, A., Koks, S., Volke, V.,</w:t>
      </w:r>
    </w:p>
    <w:p>
      <w:pPr>
        <w:pStyle w:val="Normal"/>
      </w:pPr>
      <w:r>
        <w:t xml:space="preserve">Oreland, L., Bourin, M., Vasar, E., Bradwejn, 1., &amp; Mannisto, PT</w:t>
      </w:r>
    </w:p>
    <w:p>
      <w:pPr>
        <w:pStyle w:val="Normal"/>
      </w:pPr>
      <w:r>
        <w:t xml:space="preserve">Evidências de perda de peso após isolamento social</w:t>
      </w:r>
    </w:p>
    <w:p>
      <w:pPr>
        <w:pStyle w:val="Normal"/>
      </w:pPr>
      <w:r>
        <w:t xml:space="preserve">podem ser encontradas</w:t>
      </w:r>
    </w:p>
    <w:p>
      <w:pPr>
        <w:pStyle w:val="Normal"/>
      </w:pPr>
      <w:r>
        <w:t xml:space="preserve">(1995). Papel de N</w:t>
      </w:r>
    </w:p>
    <w:p>
      <w:pPr>
        <w:pStyle w:val="Normal"/>
      </w:pPr>
      <w:r>
        <w:t xml:space="preserve">em: Reite, M., &amp; Capitanio, JP (1985). Sobre a natureza da</w:t>
      </w:r>
    </w:p>
    <w:p>
      <w:pPr>
        <w:pStyle w:val="Normal"/>
      </w:pPr>
      <w:r>
        <w:t xml:space="preserve">separação social e do apego social. Em A psicobiologia do</w:t>
      </w:r>
    </w:p>
    <w:p>
      <w:pPr>
        <w:pStyle w:val="Normal"/>
      </w:pPr>
      <w:r>
        <w:t xml:space="preserve">apego e da separação (M. Reite &amp; T. Fields, eds.), pp. Orlando,</w:t>
      </w:r>
    </w:p>
    <w:p>
      <w:pPr>
        <w:pStyle w:val="Normal"/>
      </w:pPr>
      <w:r>
        <w:t xml:space="preserve">Flórida: Academic Press.</w:t>
      </w:r>
    </w:p>
    <w:p>
      <w:pPr>
        <w:pStyle w:val="Normal"/>
      </w:pPr>
      <w:r>
        <w:t xml:space="preserve">: ácido netil-D-aspártico e receptores de colecistocinina no</w:t>
      </w:r>
    </w:p>
    <w:p>
      <w:pPr>
        <w:pStyle w:val="Normal"/>
      </w:pPr>
      <w:r>
        <w:t xml:space="preserve">comportamento agressivo induzido por apormorfina em ratos.</w:t>
      </w:r>
    </w:p>
    <w:p>
      <w:pPr>
        <w:pStyle w:val="Normal"/>
      </w:pPr>
      <w:r>
        <w:t xml:space="preserve">Arco Naunyn-Schmiedeberg. Farmacêutico. 351:363370.</w:t>
      </w:r>
    </w:p>
    <w:p>
      <w:pPr>
        <w:pStyle w:val="Normal"/>
      </w:pPr>
      <w:r>
        <w:t xml:space="preserve">Steiner, SS e Ellman, SJ (1972). Relação entre sono</w:t>
      </w:r>
    </w:p>
    <w:p>
      <w:pPr>
        <w:pStyle w:val="Normal"/>
      </w:pPr>
      <w:r>
        <w:t xml:space="preserve">REM e autoestimulação intracraniana. Ciência 177:1 122-1124.</w:t>
      </w:r>
    </w:p>
    <w:p>
      <w:pPr>
        <w:pStyle w:val="Normal"/>
      </w:pPr>
      <w:r>
        <w:t xml:space="preserve">Zarcone, V., Azumi, K., Dement, W., Gule-vich, G.,</w:t>
      </w:r>
    </w:p>
    <w:p>
      <w:pPr>
        <w:pStyle w:val="Normal"/>
      </w:pPr>
      <w:r>
        <w:t xml:space="preserve">Kraemer, H., &amp; Pivik, T. (1975). Privação da fase REM e</w:t>
      </w:r>
    </w:p>
    <w:p>
      <w:pPr>
        <w:pStyle w:val="Normal"/>
      </w:pPr>
      <w:r>
        <w:t xml:space="preserve">esquizofrenia II. Arco. General Psiquiatra. 32: 1431-!436.</w:t>
      </w:r>
    </w:p>
    <w:p>
      <w:pPr>
        <w:pStyle w:val="Normal"/>
      </w:pPr>
      <w:r>
        <w:t xml:space="preserve">Para uma revisão crítica das questões, ver: Keshavan, M.</w:t>
      </w:r>
    </w:p>
    <w:p>
      <w:pPr>
        <w:pStyle w:val="Normal"/>
      </w:pPr>
      <w:r>
        <w:t xml:space="preserve">S., Reynolds, CF e Kupfer, DJ (1990). Sono eletroencefalográfico</w:t>
      </w:r>
    </w:p>
    <w:p>
      <w:pPr>
        <w:pStyle w:val="Normal"/>
      </w:pPr>
      <w:r>
        <w:t xml:space="preserve">na esquizofrenia: uma revisão crítica. Acampamento. Psiquiatria.</w:t>
      </w:r>
    </w:p>
    <w:p>
      <w:pPr>
        <w:pStyle w:val="Normal"/>
      </w:pPr>
      <w:r>
        <w:t xml:space="preserve">31:34-47.</w:t>
      </w:r>
    </w:p>
    <w:p>
      <w:pPr>
        <w:pStyle w:val="Normal"/>
      </w:pPr>
      <w:r>
        <w:t xml:space="preserve">Hunt, H. (1992). Sonhos de Freud e Jung: Relações</w:t>
      </w:r>
    </w:p>
    <w:p>
      <w:pPr>
        <w:pStyle w:val="Normal"/>
      </w:pPr>
      <w:r>
        <w:t xml:space="preserve">recíprocas entre relações sociais e imaginação arquetípica</w:t>
      </w:r>
    </w:p>
    <w:p>
      <w:pPr>
        <w:pStyle w:val="Normal"/>
      </w:pPr>
      <w:r>
        <w:t xml:space="preserve">transpessoal. P.siquialmente 55: 28-47.</w:t>
      </w:r>
    </w:p>
    <w:p>
      <w:pPr>
        <w:pStyle w:val="Normal"/>
      </w:pPr>
      <w:r>
        <w:t xml:space="preserve">Weitz, LJ (1976). As contribuições de Jung e Freud para a</w:t>
      </w:r>
    </w:p>
    <w:p>
      <w:pPr>
        <w:pStyle w:val="Normal"/>
      </w:pPr>
      <w:r>
        <w:t xml:space="preserve">interpretação dos sonhos: uma comparação. Sou. J. Psico-ter.</w:t>
      </w:r>
    </w:p>
    <w:p>
      <w:pPr>
        <w:pStyle w:val="Normal"/>
      </w:pPr>
      <w:r>
        <w:t xml:space="preserve">30:289-293.</w:t>
      </w:r>
    </w:p>
    <w:p>
      <w:pPr>
        <w:pStyle w:val="Normal"/>
      </w:pPr>
      <w:r>
        <w:t xml:space="preserve">No entanto, dados recentes de mapeamento cerebral não</w:t>
      </w:r>
    </w:p>
    <w:p>
      <w:pPr>
        <w:pStyle w:val="Normal"/>
      </w:pPr>
      <w:r>
        <w:t xml:space="preserve">apoiam uma forte relação entre a excitação esquizofrênica e a</w:t>
      </w:r>
    </w:p>
    <w:p>
      <w:pPr>
        <w:pStyle w:val="Normal"/>
      </w:pPr>
      <w:r>
        <w:t xml:space="preserve">encontrada no sono REM. Ver: Weiler, MA, Buchs-baum, MS,</w:t>
      </w:r>
    </w:p>
    <w:p>
      <w:pPr>
        <w:pStyle w:val="Normal"/>
      </w:pPr>
      <w:r>
        <w:t xml:space="preserve">Gillin, JC, Tafalla, R., &amp; Bunney, WE,</w:t>
      </w:r>
    </w:p>
    <w:p>
      <w:pPr>
        <w:pStyle w:val="Normal"/>
      </w:pPr>
      <w:r>
        <w:t xml:space="preserve">Hofer, MA (1973). O papel da nutrição nos efeitos fisiológicos</w:t>
      </w:r>
    </w:p>
    <w:p>
      <w:pPr>
        <w:pStyle w:val="Normal"/>
      </w:pPr>
      <w:r>
        <w:t xml:space="preserve">e comportamentais da separação materna precoce em ratos</w:t>
      </w:r>
    </w:p>
    <w:p>
      <w:pPr>
        <w:pStyle w:val="Normal"/>
      </w:pPr>
      <w:r>
        <w:t xml:space="preserve">infantis.Psicossom. Med. 35:350-359.</w:t>
      </w:r>
    </w:p>
    <w:p>
      <w:pPr>
        <w:pStyle w:val="Normal"/>
      </w:pPr>
      <w:r>
        <w:t xml:space="preserve">Os efeitos da facilitação social são revistos em: Galef, BG</w:t>
      </w:r>
    </w:p>
    <w:p>
      <w:pPr>
        <w:pStyle w:val="Normal"/>
      </w:pPr>
      <w:r>
        <w:t xml:space="preserve">(1988). Imitação em animais: História, definição e interpretação</w:t>
      </w:r>
    </w:p>
    <w:p>
      <w:pPr>
        <w:pStyle w:val="Normal"/>
      </w:pPr>
      <w:r>
        <w:t xml:space="preserve">de dados do laboratório psicológico. Em Social / Earning (TR</w:t>
      </w:r>
    </w:p>
    <w:p>
      <w:pPr>
        <w:pStyle w:val="Normal"/>
      </w:pPr>
      <w:r>
        <w:t xml:space="preserve">Zen Tall &amp; BG Galef, eds.), pp. 3-28. Hillsdale, NJ: Lawrence</w:t>
      </w:r>
    </w:p>
    <w:p>
      <w:pPr>
        <w:pStyle w:val="Normal"/>
      </w:pPr>
      <w:r>
        <w:t xml:space="preserve">Erlbaum.</w:t>
      </w:r>
    </w:p>
    <w:p>
      <w:pPr>
        <w:pStyle w:val="Normal"/>
      </w:pPr>
      <w:r>
        <w:t xml:space="preserve">Veja também: Zajonc, RB (1965). Facilitação social.</w:t>
      </w:r>
    </w:p>
    <w:p>
      <w:pPr>
        <w:pStyle w:val="Normal"/>
      </w:pPr>
      <w:r>
        <w:t xml:space="preserve">Ciência 149:269-274.</w:t>
      </w:r>
    </w:p>
    <w:p>
      <w:pPr>
        <w:pStyle w:val="Normal"/>
      </w:pPr>
      <w:r>
        <w:t xml:space="preserve">Embora o estudo dos substratos cerebrais da facilitação</w:t>
      </w:r>
    </w:p>
    <w:p>
      <w:pPr>
        <w:pStyle w:val="Normal"/>
      </w:pPr>
      <w:r>
        <w:t xml:space="preserve">social seja pouco estudado, existem alguns indícios de que ela</w:t>
      </w:r>
    </w:p>
    <w:p>
      <w:pPr>
        <w:pStyle w:val="Normal"/>
      </w:pPr>
      <w:r>
        <w:t xml:space="preserve">pode ser modulada neuroquimicamente. Por exemplo, ver:</w:t>
      </w:r>
    </w:p>
    <w:p>
      <w:pPr>
        <w:pStyle w:val="Normal"/>
      </w:pPr>
      <w:r>
        <w:t xml:space="preserve">Henning, JM, &amp; Zentall, TR (1981).</w:t>
      </w:r>
    </w:p>
    <w:p>
      <w:pPr>
        <w:pStyle w:val="Normal"/>
      </w:pPr>
      <w:r>
        <w:t xml:space="preserve">Imitação, facilitação social e os efeitos do ACTH 4-10 no</w:t>
      </w:r>
    </w:p>
    <w:p>
      <w:pPr>
        <w:pStyle w:val="Normal"/>
      </w:pPr>
      <w:r>
        <w:t xml:space="preserve">comportamento de pressionar a barra em ratos. Sou. J. Psico!.</w:t>
      </w:r>
    </w:p>
    <w:p>
      <w:pPr>
        <w:pStyle w:val="Normal"/>
      </w:pPr>
      <w:r>
        <w:t xml:space="preserve">94: 125-134.</w:t>
      </w:r>
    </w:p>
    <w:p>
      <w:pPr>
        <w:pStyle w:val="Normal"/>
      </w:pPr>
      <w:r>
        <w:t xml:space="preserve">Para uma visão geral, ver: Panksepp, J. (1981). Integração</w:t>
      </w:r>
    </w:p>
    <w:p>
      <w:pPr>
        <w:pStyle w:val="Normal"/>
      </w:pPr>
      <w:r>
        <w:t xml:space="preserve">hipotalâmica do comportamento. No Manual do hipotálamo. Vol.</w:t>
      </w:r>
    </w:p>
    <w:p>
      <w:pPr>
        <w:pStyle w:val="Normal"/>
      </w:pPr>
      <w:r>
        <w:t xml:space="preserve">3, parte B, Estudos comportamentais do hipotálamo (PJ Morgane</w:t>
      </w:r>
    </w:p>
    <w:p>
      <w:pPr>
        <w:pStyle w:val="Normal"/>
      </w:pPr>
      <w:r>
        <w:t xml:space="preserve">&amp; J. Panksepp, eds.), pp. 289-43 1. Nova York: Marcel Dekker.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NOTAS ÀS PÁGINAS 1 72-174 381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380 NOTAS ÀS PÁGINAS 1 67-172</w:t>
      </w:r>
    </w:p>
    <w:p>
      <w:pPr>
        <w:pStyle w:val="Normal"/>
      </w:pPr>
      <w:r>
        <w:t xml:space="preserve">Siviy, S. e Panksepp, J. (1985). Balanço energético e</w:t>
      </w:r>
    </w:p>
    <w:p>
      <w:pPr>
        <w:pStyle w:val="Normal"/>
      </w:pPr>
      <w:r>
        <w:t xml:space="preserve">Para detalhes anatômicos ver: Morgane, PJ, &amp; Panksepp, J.</w:t>
      </w:r>
    </w:p>
    <w:p>
      <w:pPr>
        <w:pStyle w:val="Normal"/>
      </w:pPr>
      <w:r>
        <w:t xml:space="preserve">(eds.) (1979).Handbook oft he hypothala-mus. Vol. eu. Anatomia do</w:t>
      </w:r>
    </w:p>
    <w:p>
      <w:pPr>
        <w:pStyle w:val="Normal"/>
      </w:pPr>
      <w:r>
        <w:t xml:space="preserve">hipotálamo. Nova York: Marcel Dekker.</w:t>
      </w:r>
    </w:p>
    <w:p>
      <w:pPr>
        <w:pStyle w:val="Normal"/>
      </w:pPr>
      <w:r>
        <w:t xml:space="preserve">Para manchas de Golgi, ver: Millhouse, 0. E. (1979). Uma</w:t>
      </w:r>
    </w:p>
    <w:p>
      <w:pPr>
        <w:pStyle w:val="Normal"/>
      </w:pPr>
      <w:r>
        <w:t xml:space="preserve">anatomia de Golgi do hipotálamo de roedores. No Manual do</w:t>
      </w:r>
    </w:p>
    <w:p>
      <w:pPr>
        <w:pStyle w:val="Normal"/>
      </w:pPr>
      <w:r>
        <w:t xml:space="preserve">hipotálamo. Vol. I, Anatomia do hipotálamo. (PJ Morgane &amp; J.</w:t>
      </w:r>
    </w:p>
    <w:p>
      <w:pPr>
        <w:pStyle w:val="Normal"/>
      </w:pPr>
      <w:r>
        <w:t xml:space="preserve">Panksepp, eds.), pp. Nova York: Marcel Dekker.</w:t>
      </w:r>
    </w:p>
    <w:p>
      <w:pPr>
        <w:pStyle w:val="Normal"/>
      </w:pPr>
      <w:r>
        <w:t xml:space="preserve">Ver Oomura, Y. (1989). Sensibilidade de produtos químicos</w:t>
      </w:r>
    </w:p>
    <w:p>
      <w:pPr>
        <w:pStyle w:val="Normal"/>
      </w:pPr>
      <w:r>
        <w:t xml:space="preserve">endógenos no controle da alimentação. Em Progresso em fisiologia</w:t>
      </w:r>
    </w:p>
    <w:p>
      <w:pPr>
        <w:pStyle w:val="Normal"/>
      </w:pPr>
      <w:r>
        <w:t xml:space="preserve">sensorial, vol. 9, pp. Berlim: Springer-Verlag.</w:t>
      </w:r>
    </w:p>
    <w:p>
      <w:pPr>
        <w:pStyle w:val="Normal"/>
      </w:pPr>
      <w:r>
        <w:t xml:space="preserve">Bênção, WW (1997). O tronco cerebral inferior e a homeostase</w:t>
      </w:r>
    </w:p>
    <w:p>
      <w:pPr>
        <w:pStyle w:val="Normal"/>
      </w:pPr>
      <w:r>
        <w:t xml:space="preserve">corporal. Nova York: Oxford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Sawchenko, PE e Friedman, MI (1979). Funções sensoriais do</w:t>
      </w:r>
    </w:p>
    <w:p>
      <w:pPr>
        <w:pStyle w:val="Normal"/>
      </w:pPr>
      <w:r>
        <w:t xml:space="preserve">fígado: uma revisão. Sou. J. Fisiol.</w:t>
      </w:r>
    </w:p>
    <w:p>
      <w:pPr>
        <w:pStyle w:val="Normal"/>
      </w:pPr>
      <w:r>
        <w:t xml:space="preserve">236:R5-R20.</w:t>
      </w:r>
    </w:p>
    <w:p>
      <w:pPr>
        <w:pStyle w:val="Normal"/>
      </w:pPr>
      <w:r>
        <w:t xml:space="preserve">Ver Capítulo 12 e: de Kloet, ER, &amp; Sutanto, W. (1994).</w:t>
      </w:r>
    </w:p>
    <w:p>
      <w:pPr>
        <w:pStyle w:val="Normal"/>
      </w:pPr>
      <w:r>
        <w:t xml:space="preserve">Neurobiologia dos esteróides. San Diego: AcAM</w:t>
      </w:r>
    </w:p>
    <w:p>
      <w:pPr>
        <w:pStyle w:val="Normal"/>
      </w:pPr>
      <w:r>
        <w:t xml:space="preserve">Imprensa démica.</w:t>
      </w:r>
    </w:p>
    <w:p>
      <w:pPr>
        <w:pStyle w:val="Normal"/>
      </w:pPr>
      <w:r>
        <w:t xml:space="preserve">Para uma discussão sobre como tais reflexões</w:t>
      </w:r>
    </w:p>
    <w:p>
      <w:pPr>
        <w:pStyle w:val="Normal"/>
      </w:pPr>
      <w:r>
        <w:t xml:space="preserve">comportamentais típicas de espécies de sistemas cerebrais</w:t>
      </w:r>
    </w:p>
    <w:p>
      <w:pPr>
        <w:pStyle w:val="Normal"/>
      </w:pPr>
      <w:r>
        <w:t xml:space="preserve">homólogos (isto é, agressão predatória e o resultado do sistema</w:t>
      </w:r>
    </w:p>
    <w:p>
      <w:pPr>
        <w:pStyle w:val="Normal"/>
      </w:pPr>
      <w:r>
        <w:t xml:space="preserve">SEEK-ING) levaram à confusão na literatura, ver os Capítulos 8 e 10.</w:t>
      </w:r>
    </w:p>
    <w:p>
      <w:pPr>
        <w:pStyle w:val="Normal"/>
      </w:pPr>
      <w:r>
        <w:t xml:space="preserve">Na verdade, a anedota chave aqui é que BF Skinner</w:t>
      </w:r>
    </w:p>
    <w:p>
      <w:pPr>
        <w:pStyle w:val="Normal"/>
      </w:pPr>
      <w:r>
        <w:t xml:space="preserve">primeiro construiu a caixa de Skinner para evitar o tédio de ter que</w:t>
      </w:r>
    </w:p>
    <w:p>
      <w:pPr>
        <w:pStyle w:val="Normal"/>
      </w:pPr>
      <w:r>
        <w:t xml:space="preserve">observar o comportamento real dos seus animais. Em qualquer</w:t>
      </w:r>
    </w:p>
    <w:p>
      <w:pPr>
        <w:pStyle w:val="Normal"/>
      </w:pPr>
      <w:r>
        <w:t xml:space="preserve">caso, a observação direta do comportamento animal indica que a</w:t>
      </w:r>
    </w:p>
    <w:p>
      <w:pPr>
        <w:pStyle w:val="Normal"/>
      </w:pPr>
      <w:r>
        <w:t xml:space="preserve">agitação de um animal autoestimulante não se assemelha à calma</w:t>
      </w:r>
    </w:p>
    <w:p>
      <w:pPr>
        <w:pStyle w:val="Normal"/>
      </w:pPr>
      <w:r>
        <w:t xml:space="preserve">que domina um animal faminto que pode entregar-se ao prazer de</w:t>
      </w:r>
    </w:p>
    <w:p>
      <w:pPr>
        <w:pStyle w:val="Normal"/>
      </w:pPr>
      <w:r>
        <w:t xml:space="preserve">comer. Naturalmente, pode-se salientar que os animais famintos que</w:t>
      </w:r>
    </w:p>
    <w:p>
      <w:pPr>
        <w:pStyle w:val="Normal"/>
      </w:pPr>
      <w:r>
        <w:t xml:space="preserve">recebem apenas pequenas guloseimas permanecem agitados.</w:t>
      </w:r>
    </w:p>
    <w:p>
      <w:pPr>
        <w:pStyle w:val="Normal"/>
      </w:pPr>
      <w:r>
        <w:t xml:space="preserve">Contudo, a interpretação desta excitação é que os animais são</w:t>
      </w:r>
    </w:p>
    <w:p>
      <w:pPr>
        <w:pStyle w:val="Normal"/>
      </w:pPr>
      <w:r>
        <w:t xml:space="preserve">mantidos na fase de comportamento de BUSCA DE Apetitivo, uma</w:t>
      </w:r>
    </w:p>
    <w:p>
      <w:pPr>
        <w:pStyle w:val="Normal"/>
      </w:pPr>
      <w:r>
        <w:t xml:space="preserve">vez que não lhes é dada a oportunidade de se estabelecerem na</w:t>
      </w:r>
    </w:p>
    <w:p>
      <w:pPr>
        <w:pStyle w:val="Normal"/>
      </w:pPr>
      <w:r>
        <w:t xml:space="preserve">fase consumatória por períodos sustentados. Na verdade, como</w:t>
      </w:r>
    </w:p>
    <w:p>
      <w:pPr>
        <w:pStyle w:val="Normal"/>
      </w:pPr>
      <w:r>
        <w:t xml:space="preserve">veremos, a estimulação cerebral “recompensadora” não promove</w:t>
      </w:r>
    </w:p>
    <w:p>
      <w:pPr>
        <w:pStyle w:val="Normal"/>
      </w:pPr>
      <w:r>
        <w:t xml:space="preserve">respostas de prazer facial em ratos (ver também cap. 8, n. 46), o</w:t>
      </w:r>
    </w:p>
    <w:p>
      <w:pPr>
        <w:pStyle w:val="Normal"/>
      </w:pPr>
      <w:r>
        <w:t xml:space="preserve">que sugere que a conveniência desta forma de estimulação cerebral</w:t>
      </w:r>
    </w:p>
    <w:p>
      <w:pPr>
        <w:pStyle w:val="Normal"/>
      </w:pPr>
      <w:r>
        <w:t xml:space="preserve">não está claramente relacionada com um prazer</w:t>
      </w:r>
    </w:p>
    <w:p>
      <w:pPr>
        <w:pStyle w:val="Normal"/>
      </w:pPr>
      <w:r>
        <w:t xml:space="preserve">resposta.</w:t>
      </w:r>
    </w:p>
    <w:p>
      <w:pPr>
        <w:pStyle w:val="Normal"/>
      </w:pPr>
      <w:r>
        <w:t xml:space="preserve">Bolles, Robert C. (1975). Teoria da motivação.</w:t>
      </w:r>
    </w:p>
    <w:p>
      <w:pPr>
        <w:pStyle w:val="Normal"/>
      </w:pPr>
      <w:r>
        <w:t xml:space="preserve">Nova York: Harper e Row.</w:t>
      </w:r>
    </w:p>
    <w:p>
      <w:pPr>
        <w:pStyle w:val="Normal"/>
      </w:pPr>
      <w:r>
        <w:t xml:space="preserve">Num trabalho não publicado, descobri que a fome durante a</w:t>
      </w:r>
    </w:p>
    <w:p>
      <w:pPr>
        <w:pStyle w:val="Normal"/>
      </w:pPr>
      <w:r>
        <w:t xml:space="preserve">noite aumenta o reflexo instintivo humano, e é bem sabido que, em</w:t>
      </w:r>
    </w:p>
    <w:p>
      <w:pPr>
        <w:pStyle w:val="Normal"/>
      </w:pPr>
      <w:r>
        <w:t xml:space="preserve">condições de fome, os animais têm dificuldade em dormir, enquanto</w:t>
      </w:r>
    </w:p>
    <w:p>
      <w:pPr>
        <w:pStyle w:val="Normal"/>
      </w:pPr>
      <w:r>
        <w:t xml:space="preserve">a alimentação abundante promove o sono.</w:t>
      </w:r>
    </w:p>
    <w:p>
      <w:pPr>
        <w:pStyle w:val="Normal"/>
      </w:pPr>
      <w:r>
        <w:t xml:space="preserve">Ver:</w:t>
      </w:r>
    </w:p>
    <w:p>
      <w:pPr>
        <w:pStyle w:val="Normal"/>
      </w:pPr>
      <w:r>
        <w:t xml:space="preserve">que promovem a alimentação, como a redução da disponibilidade</w:t>
      </w:r>
    </w:p>
    <w:p>
      <w:pPr>
        <w:pStyle w:val="Normal"/>
      </w:pPr>
      <w:r>
        <w:t xml:space="preserve">de glicose, também podem aumentar acentuadamente a atividade</w:t>
      </w:r>
    </w:p>
    <w:p>
      <w:pPr>
        <w:pStyle w:val="Normal"/>
      </w:pPr>
      <w:r>
        <w:t xml:space="preserve">Turton, MD, O'Shea, D., Gunn, I., Beak, SA , Edwards, CMB,</w:t>
      </w:r>
    </w:p>
    <w:p>
      <w:pPr>
        <w:pStyle w:val="Normal"/>
      </w:pPr>
      <w:r>
        <w:t xml:space="preserve">das ondas lentas corticais. Ver: Panksepp, J., Jalowiec, JE, Zolovick,</w:t>
      </w:r>
    </w:p>
    <w:p>
      <w:pPr>
        <w:pStyle w:val="Normal"/>
      </w:pPr>
      <w:r>
        <w:t xml:space="preserve">Meeran, K., Chol, SJ, Tay-lor, GM, Heath, MM, Lambert, PD,</w:t>
      </w:r>
    </w:p>
    <w:p>
      <w:pPr>
        <w:pStyle w:val="Normal"/>
      </w:pPr>
      <w:r>
        <w:t xml:space="preserve">AJ, Stern, WC, &amp; Morgane, PJ (1973).</w:t>
      </w:r>
    </w:p>
    <w:p>
      <w:pPr>
        <w:pStyle w:val="Normal"/>
      </w:pPr>
      <w:r>
        <w:t xml:space="preserve">Wilding, JPH, Smith, DM, Ghatel, MA, Herbert, J., &amp; Bloom, SR</w:t>
      </w:r>
    </w:p>
    <w:p>
      <w:pPr>
        <w:pStyle w:val="Normal"/>
      </w:pPr>
      <w:r>
        <w:t xml:space="preserve">(1996). Um papel do peptídeo semelhante ao glucagon-] na regulação</w:t>
      </w:r>
    </w:p>
    <w:p>
      <w:pPr>
        <w:pStyle w:val="Normal"/>
      </w:pPr>
      <w:r>
        <w:t xml:space="preserve">Inibição do metabolismo glicolítico e dos estados de sono e vigília</w:t>
      </w:r>
    </w:p>
    <w:p>
      <w:pPr>
        <w:pStyle w:val="Normal"/>
      </w:pPr>
      <w:r>
        <w:t xml:space="preserve">em gatos. Farmacêutico. Bioquímica. Comporte-se. 1:1 17-1 19.</w:t>
      </w:r>
    </w:p>
    <w:p>
      <w:pPr>
        <w:pStyle w:val="Normal"/>
      </w:pPr>
      <w:r>
        <w:t xml:space="preserve">ratos. Apetite 8:49-53.</w:t>
      </w:r>
    </w:p>
    <w:p>
      <w:pPr>
        <w:pStyle w:val="Normal"/>
      </w:pPr>
      <w:r>
        <w:t xml:space="preserve">Danquir, J., Gerard, H., &amp; Nieolaidis, S. (1979).</w:t>
      </w:r>
    </w:p>
    <w:p>
      <w:pPr>
        <w:pStyle w:val="Normal"/>
      </w:pPr>
      <w:r>
        <w:t xml:space="preserve">Relações entre padrões de sono e alimentação em ratos.</w:t>
      </w:r>
    </w:p>
    <w:p>
      <w:pPr>
        <w:pStyle w:val="Normal"/>
      </w:pPr>
      <w:r>
        <w:t xml:space="preserve">J. acampamento. Fisiol. Psicopata!. 93:820-830.</w:t>
      </w:r>
    </w:p>
    <w:p>
      <w:pPr>
        <w:pStyle w:val="Normal"/>
      </w:pPr>
      <w:r>
        <w:t xml:space="preserve">regulação do balanço energético pela alimentação em ratos. J.</w:t>
      </w:r>
    </w:p>
    <w:p>
      <w:pPr>
        <w:pStyle w:val="Normal"/>
      </w:pPr>
      <w:r>
        <w:t xml:space="preserve">Comp. Fisiol. Psicopata!. 84:1-23.</w:t>
      </w:r>
    </w:p>
    <w:p>
      <w:pPr>
        <w:pStyle w:val="Normal"/>
      </w:pPr>
      <w:r>
        <w:t xml:space="preserve">Schwartz, MW, Piuglewics, DP, Baskin, D.</w:t>
      </w:r>
    </w:p>
    <w:p>
      <w:pPr>
        <w:pStyle w:val="Normal"/>
      </w:pPr>
      <w:r>
        <w:t xml:space="preserve">G., Woods, SC e Porte, D., Jr. Insulina no cérebro: um regulador</w:t>
      </w:r>
    </w:p>
    <w:p>
      <w:pPr>
        <w:pStyle w:val="Normal"/>
      </w:pPr>
      <w:r>
        <w:t xml:space="preserve">hormonal do equilíbrio energético. Revs endócrinos. 13:387-414.</w:t>
      </w:r>
    </w:p>
    <w:p>
      <w:pPr>
        <w:pStyle w:val="Normal"/>
      </w:pPr>
      <w:r>
        <w:t xml:space="preserve">Powley, TL (1977). A síndrome hipotalâmica ventromedial,</w:t>
      </w:r>
    </w:p>
    <w:p>
      <w:pPr>
        <w:pStyle w:val="Normal"/>
      </w:pPr>
      <w:r>
        <w:t xml:space="preserve">Para uma análise da variável ecológica que pode modificar</w:t>
      </w:r>
    </w:p>
    <w:p>
      <w:pPr>
        <w:pStyle w:val="Normal"/>
      </w:pPr>
      <w:r>
        <w:t xml:space="preserve">Panksepp, J., Bekkedal, MYV e Walter, M.</w:t>
      </w:r>
    </w:p>
    <w:p>
      <w:pPr>
        <w:pStyle w:val="Normal"/>
      </w:pPr>
      <w:r>
        <w:t xml:space="preserve">(1996). Potentes efeitos supressivos do suposto agente de saciedade</w:t>
      </w:r>
    </w:p>
    <w:p>
      <w:pPr>
        <w:pStyle w:val="Normal"/>
      </w:pPr>
      <w:r>
        <w:t xml:space="preserve">GLP-1 nos comportamentos socioemocionais. Abst. Soc.</w:t>
      </w:r>
    </w:p>
    <w:p>
      <w:pPr>
        <w:pStyle w:val="Normal"/>
      </w:pPr>
      <w:r>
        <w:t xml:space="preserve">Neurosci. 22:16.</w:t>
      </w:r>
    </w:p>
    <w:p>
      <w:pPr>
        <w:pStyle w:val="Normal"/>
      </w:pPr>
      <w:r>
        <w:t xml:space="preserve">(1996). Seleção de alimentos: Problemas em compreender como</w:t>
      </w:r>
    </w:p>
    <w:p>
      <w:pPr>
        <w:pStyle w:val="Normal"/>
      </w:pPr>
      <w:r>
        <w:t xml:space="preserve">escolhemos os alimentos para comer. Neurosci. Biocomportamento.</w:t>
      </w:r>
    </w:p>
    <w:p>
      <w:pPr>
        <w:pStyle w:val="Normal"/>
      </w:pPr>
      <w:r>
        <w:t xml:space="preserve">Revs. 20:67-74.</w:t>
      </w:r>
    </w:p>
    <w:p>
      <w:pPr>
        <w:pStyle w:val="Normal"/>
      </w:pPr>
      <w:r>
        <w:t xml:space="preserve">saciedade e uma hipótese de fase cefálica. Psicopata!. Apocalipse</w:t>
      </w:r>
    </w:p>
    <w:p>
      <w:pPr>
        <w:pStyle w:val="Normal"/>
      </w:pPr>
      <w:r>
        <w:t xml:space="preserve">84:89-126. 36. l.eMagnen, J. (1992).</w:t>
      </w:r>
    </w:p>
    <w:p>
      <w:pPr>
        <w:pStyle w:val="Normal"/>
      </w:pPr>
      <w:r>
        <w:t xml:space="preserve">Neurobiologia da alimentação e nutrição. San Diego: Imprensa</w:t>
      </w:r>
    </w:p>
    <w:p>
      <w:pPr>
        <w:pStyle w:val="Normal"/>
      </w:pPr>
      <w:r>
        <w:t xml:space="preserve">Acadêmica.</w:t>
      </w:r>
    </w:p>
    <w:p>
      <w:pPr>
        <w:pStyle w:val="Normal"/>
      </w:pPr>
      <w:r>
        <w:t xml:space="preserve">15, De Castro, JM (1996). Como o comportamento alimentar</w:t>
      </w:r>
    </w:p>
    <w:p>
      <w:pPr>
        <w:pStyle w:val="Normal"/>
      </w:pPr>
      <w:r>
        <w:t xml:space="preserve">Panksepp, J. (1974). Regulação hipotalâmica do balanço</w:t>
      </w:r>
    </w:p>
    <w:p>
      <w:pPr>
        <w:pStyle w:val="Normal"/>
      </w:pPr>
      <w:r>
        <w:t xml:space="preserve">LeMagnen, J. (1981). A base metabólica da dupla</w:t>
      </w:r>
    </w:p>
    <w:p>
      <w:pPr>
        <w:pStyle w:val="Normal"/>
      </w:pPr>
      <w:r>
        <w:t xml:space="preserve">pode ser regulado nos ambientes complexos dos seres humanos de</w:t>
      </w:r>
    </w:p>
    <w:p>
      <w:pPr>
        <w:pStyle w:val="Normal"/>
      </w:pPr>
      <w:r>
        <w:t xml:space="preserve">energético e do comportamento alimentar. Fed. Processo. 33: 1 1501 1 65.</w:t>
      </w:r>
    </w:p>
    <w:p>
      <w:pPr>
        <w:pStyle w:val="Normal"/>
      </w:pPr>
      <w:r>
        <w:t xml:space="preserve">periodicidade de alimentação em ratos. Comporte-se. Ciência do</w:t>
      </w:r>
    </w:p>
    <w:p>
      <w:pPr>
        <w:pStyle w:val="Normal"/>
      </w:pPr>
      <w:r>
        <w:t xml:space="preserve">Cérebro. 4:561-607.</w:t>
      </w:r>
    </w:p>
    <w:p>
      <w:pPr>
        <w:pStyle w:val="Normal"/>
      </w:pPr>
      <w:r>
        <w:t xml:space="preserve">vida livre? Neurosci. Biocomportamento. Revs. 20: 1 19128.</w:t>
      </w:r>
    </w:p>
    <w:p>
      <w:pPr>
        <w:pStyle w:val="Normal"/>
      </w:pPr>
      <w:r>
        <w:t xml:space="preserve">Para uma atualização de uma concepção semelhante de</w:t>
      </w:r>
    </w:p>
    <w:p>
      <w:pPr>
        <w:pStyle w:val="Normal"/>
      </w:pPr>
      <w:r>
        <w:t xml:space="preserve">A remoção do tecido adiposo tem efeitos variáveis sobre a</w:t>
      </w:r>
    </w:p>
    <w:p>
      <w:pPr>
        <w:pStyle w:val="Normal"/>
      </w:pPr>
      <w:r>
        <w:t xml:space="preserve">regulação energética, ver: Kaiyala, KJ, Woods, SC, &amp; Schwartz, WW</w:t>
      </w:r>
    </w:p>
    <w:p>
      <w:pPr>
        <w:pStyle w:val="Normal"/>
      </w:pPr>
      <w:r>
        <w:t xml:space="preserve">obesidade, em grande parte devido aos muitos factores do tecido</w:t>
      </w:r>
    </w:p>
    <w:p>
      <w:pPr>
        <w:pStyle w:val="Normal"/>
      </w:pPr>
      <w:r>
        <w:t xml:space="preserve">(1996). Modulação da secreção de insulina pelo comportamento</w:t>
      </w:r>
    </w:p>
    <w:p>
      <w:pPr>
        <w:pStyle w:val="Normal"/>
      </w:pPr>
      <w:r>
        <w:t xml:space="preserve">(1995). Novo modelo para regulação do balanço energético e</w:t>
      </w:r>
    </w:p>
    <w:p>
      <w:pPr>
        <w:pStyle w:val="Normal"/>
      </w:pPr>
      <w:r>
        <w:t xml:space="preserve">alimentar e atividade física: Possíveis efeitos benéficos em ratos</w:t>
      </w:r>
    </w:p>
    <w:p>
      <w:pPr>
        <w:pStyle w:val="Normal"/>
      </w:pPr>
      <w:r>
        <w:t xml:space="preserve">obesos e idosos. Neurosci. Biocomportamento. Revs. 20: 1 83-188.</w:t>
      </w:r>
    </w:p>
    <w:p>
      <w:pPr>
        <w:pStyle w:val="Normal"/>
      </w:pPr>
      <w:r>
        <w:t xml:space="preserve">adiposidade pelo sistema nervoso central.</w:t>
      </w:r>
    </w:p>
    <w:p>
      <w:pPr>
        <w:pStyle w:val="Normal"/>
      </w:pPr>
      <w:r>
        <w:t xml:space="preserve">adiposo que podem regular a alimentação e a composição corporal.</w:t>
      </w:r>
    </w:p>
    <w:p>
      <w:pPr>
        <w:pStyle w:val="Normal"/>
      </w:pPr>
      <w:r>
        <w:t xml:space="preserve">Ver: Harris,</w:t>
      </w:r>
    </w:p>
    <w:p>
      <w:pPr>
        <w:pStyle w:val="Normal"/>
      </w:pPr>
      <w:r>
        <w:t xml:space="preserve">Carpinelli, AR, Machado, UF, &amp; Curi, R.</w:t>
      </w:r>
    </w:p>
    <w:p>
      <w:pPr>
        <w:pStyle w:val="Normal"/>
      </w:pPr>
      <w:r>
        <w:t xml:space="preserve">Sou. J. Clin. Nutr. 62(supl. 5): 1123S-1134S.</w:t>
      </w:r>
    </w:p>
    <w:p>
      <w:pPr>
        <w:pStyle w:val="Normal"/>
      </w:pPr>
      <w:r>
        <w:t xml:space="preserve">Para um estudo das consequências da fome em humanos,</w:t>
      </w:r>
    </w:p>
    <w:p>
      <w:pPr>
        <w:pStyle w:val="Normal"/>
      </w:pPr>
      <w:r>
        <w:t xml:space="preserve">RB, Martin, RJ e Bruch, RC (1995).</w:t>
      </w:r>
    </w:p>
    <w:p>
      <w:pPr>
        <w:pStyle w:val="Normal"/>
      </w:pPr>
      <w:r>
        <w:t xml:space="preserve">Dissociação entre ingestão alimentar, composição da dieta e</w:t>
      </w:r>
    </w:p>
    <w:p>
      <w:pPr>
        <w:pStyle w:val="Normal"/>
      </w:pPr>
      <w:r>
        <w:t xml:space="preserve">Panksepp, J. (1975). Hormônios metabólicos e regulação da</w:t>
      </w:r>
    </w:p>
    <w:p>
      <w:pPr>
        <w:pStyle w:val="Normal"/>
      </w:pPr>
      <w:r>
        <w:t xml:space="preserve">ver: Keys, A., B orzek, J., Henchel, A., Mickelsen, 0., &amp; Taylor, HL</w:t>
      </w:r>
    </w:p>
    <w:p>
      <w:pPr>
        <w:pStyle w:val="Normal"/>
      </w:pPr>
      <w:r>
        <w:t xml:space="preserve">metabolismo em parceiros parabióticos de ratos obesos. Sou. J.</w:t>
      </w:r>
    </w:p>
    <w:p>
      <w:pPr>
        <w:pStyle w:val="Normal"/>
      </w:pPr>
      <w:r>
        <w:t xml:space="preserve">alimentação: uma resposta a Woods, Decke e Vasselli. Psíquico.</w:t>
      </w:r>
    </w:p>
    <w:p>
      <w:pPr>
        <w:pStyle w:val="Normal"/>
      </w:pPr>
      <w:r>
        <w:t xml:space="preserve">Apocalipse 82: 158-164.</w:t>
      </w:r>
    </w:p>
    <w:p>
      <w:pPr>
        <w:pStyle w:val="Normal"/>
      </w:pPr>
      <w:r>
        <w:t xml:space="preserve">, Meeker, R. e</w:t>
      </w:r>
    </w:p>
    <w:p>
      <w:pPr>
        <w:pStyle w:val="Normal"/>
      </w:pPr>
      <w:r>
        <w:t xml:space="preserve">Panksepp, J., Pollack, A., Krost, K.</w:t>
      </w:r>
    </w:p>
    <w:p>
      <w:pPr>
        <w:pStyle w:val="Normal"/>
      </w:pPr>
      <w:r>
        <w:t xml:space="preserve">Ritter, M. (1975). Alimentação em resposta a injeções repetidas de</w:t>
      </w:r>
    </w:p>
    <w:p>
      <w:pPr>
        <w:pStyle w:val="Normal"/>
      </w:pPr>
      <w:r>
        <w:t xml:space="preserve">insulina protamina-zinco. Fisiol. Comporte-se. 14:487493.</w:t>
      </w:r>
    </w:p>
    <w:p>
      <w:pPr>
        <w:pStyle w:val="Normal"/>
      </w:pPr>
      <w:r>
        <w:t xml:space="preserve">(1950). A biologia da fome humana. Mineápolis: Univ. da Imprensa</w:t>
      </w:r>
    </w:p>
    <w:p>
      <w:pPr>
        <w:pStyle w:val="Normal"/>
      </w:pPr>
      <w:r>
        <w:t xml:space="preserve">Fisiol. 268:R874-R883.</w:t>
      </w:r>
    </w:p>
    <w:p>
      <w:pPr>
        <w:pStyle w:val="Normal"/>
      </w:pPr>
      <w:r>
        <w:t xml:space="preserve">de Minnesota.</w:t>
      </w:r>
    </w:p>
    <w:p>
      <w:pPr>
        <w:pStyle w:val="Normal"/>
      </w:pPr>
      <w:r>
        <w:t xml:space="preserve">O excesso de alimentação normalmente produz obesidade na</w:t>
      </w:r>
    </w:p>
    <w:p>
      <w:pPr>
        <w:pStyle w:val="Normal"/>
      </w:pPr>
      <w:r>
        <w:t xml:space="preserve">maioria dos animais. Ver: LeMagnen, J. (1983). Balanço energético</w:t>
      </w:r>
    </w:p>
    <w:p>
      <w:pPr>
        <w:pStyle w:val="Normal"/>
      </w:pPr>
      <w:r>
        <w:t xml:space="preserve">corporal e ingestão alimentar: um mecanismo regulador</w:t>
      </w:r>
    </w:p>
    <w:p>
      <w:pPr>
        <w:pStyle w:val="Normal"/>
      </w:pPr>
      <w:r>
        <w:t xml:space="preserve">neuroendócrino. Fisiol. Apocalipse 63:314-386.</w:t>
      </w:r>
    </w:p>
    <w:p>
      <w:pPr>
        <w:pStyle w:val="Normal"/>
      </w:pPr>
      <w:r>
        <w:t xml:space="preserve">No entanto, uma proporção substancial de seres humanos não</w:t>
      </w:r>
    </w:p>
    <w:p>
      <w:pPr>
        <w:pStyle w:val="Normal"/>
      </w:pPr>
      <w:r>
        <w:t xml:space="preserve">Panksepp, J. e Meeker, R. (1976). Supressão da ingestão</w:t>
      </w:r>
    </w:p>
    <w:p>
      <w:pPr>
        <w:pStyle w:val="Normal"/>
      </w:pPr>
      <w:r>
        <w:t xml:space="preserve">alimentar em ratos diabéticos por consumo voluntário e injeção intra-</w:t>
      </w:r>
    </w:p>
    <w:p>
      <w:pPr>
        <w:pStyle w:val="Normal"/>
      </w:pPr>
      <w:r>
        <w:t xml:space="preserve">ganha tanto peso como seria de esperar com a alimentação</w:t>
      </w:r>
    </w:p>
    <w:p>
      <w:pPr>
        <w:pStyle w:val="Normal"/>
      </w:pPr>
      <w:r>
        <w:t xml:space="preserve">hipotalâmica de glicose. Fisiol.</w:t>
      </w:r>
    </w:p>
    <w:p>
      <w:pPr>
        <w:pStyle w:val="Normal"/>
      </w:pPr>
      <w:r>
        <w:t xml:space="preserve">Comporte-se. 16:763-770.</w:t>
      </w:r>
    </w:p>
    <w:p>
      <w:pPr>
        <w:pStyle w:val="Normal"/>
      </w:pPr>
      <w:r>
        <w:t xml:space="preserve">alimentares. San Diego: Imprensa Acadêmica.</w:t>
      </w:r>
    </w:p>
    <w:p>
      <w:pPr>
        <w:pStyle w:val="Normal"/>
      </w:pPr>
      <w:r>
        <w:t xml:space="preserve">Bray, GA e York, DA (1979). Obesidade hipotalâmica e genética</w:t>
      </w:r>
    </w:p>
    <w:p>
      <w:pPr>
        <w:pStyle w:val="Normal"/>
      </w:pPr>
      <w:r>
        <w:t xml:space="preserve">Fisiol. Apocalipse 59:71 8809.</w:t>
      </w:r>
    </w:p>
    <w:p>
      <w:pPr>
        <w:pStyle w:val="Normal"/>
      </w:pPr>
      <w:r>
        <w:t xml:space="preserve">Sapo recente. Hormônio.</w:t>
      </w:r>
    </w:p>
    <w:p>
      <w:pPr>
        <w:pStyle w:val="Normal"/>
      </w:pPr>
      <w:r>
        <w:t xml:space="preserve">Res. 29:457-496.</w:t>
      </w:r>
    </w:p>
    <w:p>
      <w:pPr>
        <w:pStyle w:val="Normal"/>
      </w:pPr>
      <w:r>
        <w:t xml:space="preserve">Panksepp, J. (1976). Sobre a natureza dos padrões</w:t>
      </w:r>
    </w:p>
    <w:p>
      <w:pPr>
        <w:pStyle w:val="Normal"/>
      </w:pPr>
      <w:r>
        <w:t xml:space="preserve">alimentares – principalmente em ratos. Em Hunger: Mecanismos</w:t>
      </w:r>
    </w:p>
    <w:p>
      <w:pPr>
        <w:pStyle w:val="Normal"/>
      </w:pPr>
      <w:r>
        <w:t xml:space="preserve">básicos e implicações clínicas (D. Navin, W. Wyrwicka, &amp; GA Bray,</w:t>
      </w:r>
    </w:p>
    <w:p>
      <w:pPr>
        <w:pStyle w:val="Normal"/>
      </w:pPr>
      <w:r>
        <w:t xml:space="preserve">eds.), pp. Nova York: Raven Press.</w:t>
      </w:r>
    </w:p>
    <w:p>
      <w:pPr>
        <w:pStyle w:val="Normal"/>
      </w:pPr>
      <w:r>
        <w:t xml:space="preserve">timidez como isca em ratos. Natureza 266:196.</w:t>
      </w:r>
    </w:p>
    <w:p>
      <w:pPr>
        <w:pStyle w:val="Normal"/>
      </w:pPr>
      <w:r>
        <w:t xml:space="preserve">Ver n. 19 e: Moore, B. 0., &amp; Deutsch, JA</w:t>
      </w:r>
    </w:p>
    <w:p>
      <w:pPr>
        <w:pStyle w:val="Normal"/>
      </w:pPr>
      <w:r>
        <w:t xml:space="preserve">Anderson, GH e Kennedy, SH (eds.)</w:t>
      </w:r>
    </w:p>
    <w:p>
      <w:pPr>
        <w:pStyle w:val="Normal"/>
      </w:pPr>
      <w:r>
        <w:t xml:space="preserve">(1992). A biologia da festa e da fome: relevância para os transtornos</w:t>
      </w:r>
    </w:p>
    <w:p>
      <w:pPr>
        <w:pStyle w:val="Normal"/>
      </w:pPr>
      <w:r>
        <w:t xml:space="preserve">aumento do consumo de energia. Ver: Sims, EHA, Danforth, E., Jr.,</w:t>
      </w:r>
    </w:p>
    <w:p>
      <w:pPr>
        <w:pStyle w:val="Normal"/>
      </w:pPr>
      <w:r>
        <w:t xml:space="preserve">refeição. Neurosci. Biocomportamento. Revs. 20:</w:t>
      </w:r>
    </w:p>
    <w:p>
      <w:pPr>
        <w:pStyle w:val="Normal"/>
      </w:pPr>
      <w:r>
        <w:t xml:space="preserve">57-66.</w:t>
      </w:r>
    </w:p>
    <w:p>
      <w:pPr>
        <w:pStyle w:val="Normal"/>
      </w:pPr>
      <w:r>
        <w:t xml:space="preserve">Deutsch, GA e Hardy, WT (1977). A colecis-tocinina produz</w:t>
      </w:r>
    </w:p>
    <w:p>
      <w:pPr>
        <w:pStyle w:val="Normal"/>
      </w:pPr>
      <w:r>
        <w:t xml:space="preserve">alimentar. Fisiol. Comporte-se. 52: 1 141-1 149.</w:t>
      </w:r>
    </w:p>
    <w:p>
      <w:pPr>
        <w:pStyle w:val="Normal"/>
      </w:pPr>
      <w:r>
        <w:t xml:space="preserve">em animais experimentais: uma hipótese autonômica e endócrina.</w:t>
      </w:r>
    </w:p>
    <w:p>
      <w:pPr>
        <w:pStyle w:val="Normal"/>
      </w:pPr>
      <w:r>
        <w:t xml:space="preserve">vagal subdiafragmática de sinais gastrointestinais relacionados à</w:t>
      </w:r>
    </w:p>
    <w:p>
      <w:pPr>
        <w:pStyle w:val="Normal"/>
      </w:pPr>
      <w:r>
        <w:t xml:space="preserve">Revusky, SH e Bedarf, EW (1967). Associação de doença</w:t>
      </w:r>
    </w:p>
    <w:p>
      <w:pPr>
        <w:pStyle w:val="Normal"/>
      </w:pPr>
      <w:r>
        <w:t xml:space="preserve">com ingestão prévia de novos alimentos.</w:t>
      </w:r>
    </w:p>
    <w:p>
      <w:pPr>
        <w:pStyle w:val="Normal"/>
      </w:pPr>
      <w:r>
        <w:t xml:space="preserve">Ciência 155:219-220.</w:t>
      </w:r>
    </w:p>
    <w:p>
      <w:pPr>
        <w:pStyle w:val="Normal"/>
      </w:pPr>
      <w:r>
        <w:t xml:space="preserve">Hulsey, MG e Martin, RJ (1992). Um agente anorexígeno do</w:t>
      </w:r>
    </w:p>
    <w:p>
      <w:pPr>
        <w:pStyle w:val="Normal"/>
      </w:pPr>
      <w:r>
        <w:t xml:space="preserve">tecido adiposo de ratos superalimentados: efeitos no comportamento</w:t>
      </w:r>
    </w:p>
    <w:p>
      <w:pPr>
        <w:pStyle w:val="Normal"/>
      </w:pPr>
      <w:r>
        <w:t xml:space="preserve">excessiva, sugerindo que o seu metabolismo consegue lidar com o</w:t>
      </w:r>
    </w:p>
    <w:p>
      <w:pPr>
        <w:pStyle w:val="Normal"/>
      </w:pPr>
      <w:r>
        <w:t xml:space="preserve">Horton, ES, Bray, GA , Glennon, JA, &amp; Salans, LB (1973). Efeitos</w:t>
      </w:r>
    </w:p>
    <w:p>
      <w:pPr>
        <w:pStyle w:val="Normal"/>
      </w:pPr>
      <w:r>
        <w:t xml:space="preserve">endócrinos e metabólicos da obesidade experimental no homem.</w:t>
      </w:r>
    </w:p>
    <w:p>
      <w:pPr>
        <w:pStyle w:val="Normal"/>
      </w:pPr>
      <w:r>
        <w:t xml:space="preserve">Schwartz, GJ e Moran, TH (1996). Integração aferente</w:t>
      </w:r>
    </w:p>
    <w:p>
      <w:pPr>
        <w:pStyle w:val="Normal"/>
      </w:pPr>
      <w:r>
        <w:t xml:space="preserve">Collier. G., Hirsch, E. e Hamlin, P. (1972). Os determinantes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Schneider, LH, Cooper, SJH e Halmi, KA (eds.) (1989). A</w:t>
      </w:r>
    </w:p>
    <w:p>
      <w:pPr>
        <w:pStyle w:val="Normal"/>
      </w:pPr>
      <w:r>
        <w:t xml:space="preserve">psicologia dos transtornos alimentares humanos: perspectivas préclínicas e clínicas. Edição especial dos Anais da Academia de</w:t>
      </w:r>
    </w:p>
    <w:p>
      <w:pPr>
        <w:pStyle w:val="Normal"/>
      </w:pPr>
      <w:r>
        <w:t xml:space="preserve">Ciências de Nova York, vol. 574. Nova York: Academia de Ciências</w:t>
      </w:r>
    </w:p>
    <w:p>
      <w:pPr>
        <w:pStyle w:val="Normal"/>
      </w:pPr>
      <w:r>
        <w:t xml:space="preserve">de Nova York.</w:t>
      </w:r>
    </w:p>
    <w:p>
      <w:pPr>
        <w:pStyle w:val="Normal"/>
      </w:pPr>
      <w:r>
        <w:t xml:space="preserve">Para uma revisão geral ver n. 56 e: Miller, RJ,</w:t>
      </w:r>
    </w:p>
    <w:p>
      <w:pPr>
        <w:pStyle w:val="Normal"/>
      </w:pPr>
      <w:r>
        <w:t xml:space="preserve">&amp; Bell, G. l. (1996). JAK/STAT come a gordura. Tendências</w:t>
      </w:r>
    </w:p>
    <w:p>
      <w:pPr>
        <w:pStyle w:val="Normal"/>
      </w:pPr>
      <w:r>
        <w:t xml:space="preserve">Neurosci. 19:159-16L Halaas, JL, Gajiwala, KS,</w:t>
      </w:r>
    </w:p>
    <w:p>
      <w:pPr>
        <w:pStyle w:val="Normal"/>
      </w:pPr>
      <w:r>
        <w:t xml:space="preserve">Maffei, M., Cohen, SL, Chait, BT, Rabinowitz D., Lallone, RL</w:t>
      </w:r>
    </w:p>
    <w:p>
      <w:pPr>
        <w:pStyle w:val="Normal"/>
      </w:pPr>
      <w:r>
        <w:t xml:space="preserve">(1985). Um antiemético é um antídoto para os efeitos de saciedade</w:t>
      </w:r>
    </w:p>
    <w:p>
      <w:pPr>
        <w:pStyle w:val="Normal"/>
      </w:pPr>
      <w:r>
        <w:t xml:space="preserve">ecológicos do reforço no rato.</w:t>
      </w:r>
    </w:p>
    <w:p>
      <w:pPr>
        <w:pStyle w:val="Normal"/>
      </w:pPr>
      <w:r>
        <w:t xml:space="preserve">Burley, SK, &amp; Friedman, JM (1995). Efeitos de redução de peso da</w:t>
      </w:r>
    </w:p>
    <w:p>
      <w:pPr>
        <w:pStyle w:val="Normal"/>
      </w:pPr>
      <w:r>
        <w:t xml:space="preserve">da colecistocinina. Natureza 3 15:321-322.</w:t>
      </w:r>
    </w:p>
    <w:p>
      <w:pPr>
        <w:pStyle w:val="Normal"/>
      </w:pPr>
      <w:r>
        <w:t xml:space="preserve">Harro, J., Vasar, E., Koszycki, D., &amp; Bradwejn, J. (1995).</w:t>
      </w:r>
    </w:p>
    <w:p>
      <w:pPr>
        <w:pStyle w:val="Normal"/>
      </w:pPr>
      <w:r>
        <w:t xml:space="preserve">Fisiol. Comporte-se. 9:705-7 16.</w:t>
      </w:r>
    </w:p>
    <w:p>
      <w:pPr>
        <w:pStyle w:val="Normal"/>
      </w:pPr>
      <w:r>
        <w:t xml:space="preserve">proteína plasmática codificada pelo gene obeso.</w:t>
      </w:r>
    </w:p>
    <w:p>
      <w:pPr>
        <w:pStyle w:val="Normal"/>
      </w:pPr>
      <w:r>
        <w:t xml:space="preserve">Colecistocinina em transtornos de pânico e ansiedade. Em Avanços</w:t>
      </w:r>
    </w:p>
    <w:p>
      <w:pPr>
        <w:pStyle w:val="Normal"/>
      </w:pPr>
      <w:r>
        <w:t xml:space="preserve">em psiquiatria biológica, vol. 1 (J. Panksepp, ed.), pp. Greenwich,</w:t>
      </w:r>
    </w:p>
    <w:p>
      <w:pPr>
        <w:pStyle w:val="Normal"/>
      </w:pPr>
      <w:r>
        <w:t xml:space="preserve">A função de magnitude de reforço em economias fechadas e abertas.</w:t>
      </w:r>
    </w:p>
    <w:p>
      <w:pPr>
        <w:pStyle w:val="Normal"/>
      </w:pPr>
      <w:r>
        <w:t xml:space="preserve">Ciência 269:543-546.</w:t>
      </w:r>
    </w:p>
    <w:p>
      <w:pPr>
        <w:pStyle w:val="Normal"/>
      </w:pPr>
      <w:r>
        <w:t xml:space="preserve">J. Exp. Anal. Comporte-se. 57:81-89.</w:t>
      </w:r>
    </w:p>
    <w:p>
      <w:pPr>
        <w:pStyle w:val="Normal"/>
      </w:pPr>
      <w:r>
        <w:t xml:space="preserve">Mathis, CE, Johnson, DF e Collier, G. (1996).</w:t>
      </w:r>
    </w:p>
    <w:p>
      <w:pPr>
        <w:pStyle w:val="Normal"/>
      </w:pPr>
      <w:r>
        <w:t xml:space="preserve">Consumo de alimentos e água em função dos custos de consumo</w:t>
      </w:r>
    </w:p>
    <w:p>
      <w:pPr>
        <w:pStyle w:val="Normal"/>
      </w:pPr>
      <w:r>
        <w:t xml:space="preserve">(1995). Efeitos do produto do gene obeso na regulação do peso</w:t>
      </w:r>
    </w:p>
    <w:p>
      <w:pPr>
        <w:pStyle w:val="Normal"/>
      </w:pPr>
      <w:r>
        <w:t xml:space="preserve">Collier, G., Johnson, DF e Morgan, C. (1992).</w:t>
      </w:r>
    </w:p>
    <w:p>
      <w:pPr>
        <w:pStyle w:val="Normal"/>
      </w:pPr>
      <w:r>
        <w:t xml:space="preserve">Connecticut: JAl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Panksepp, J., Pollack, A., Meeker, RB e Sullivan, AC (1977).</w:t>
      </w:r>
    </w:p>
    <w:p>
      <w:pPr>
        <w:pStyle w:val="Normal"/>
      </w:pPr>
      <w:r>
        <w:t xml:space="preserve">(-)-hidroxicitrato e aversões condicionadas. Farmacêutico.</w:t>
      </w:r>
    </w:p>
    <w:p>
      <w:pPr>
        <w:pStyle w:val="Normal"/>
      </w:pPr>
      <w:r>
        <w:t xml:space="preserve">Bioquímica. Comporte-se. 6:683-</w:t>
      </w:r>
    </w:p>
    <w:p>
      <w:pPr>
        <w:pStyle w:val="Normal"/>
      </w:pPr>
      <w:r>
        <w:t xml:space="preserve">de recursos numa economia fechada. J. Exp. Anal.</w:t>
      </w:r>
    </w:p>
    <w:p>
      <w:pPr>
        <w:pStyle w:val="Normal"/>
      </w:pPr>
      <w:r>
        <w:t xml:space="preserve">Comporte-se. 65:527-547.</w:t>
      </w:r>
    </w:p>
    <w:p>
      <w:pPr>
        <w:pStyle w:val="Normal"/>
      </w:pPr>
      <w:r>
        <w:t xml:space="preserve">687.</w:t>
      </w:r>
    </w:p>
    <w:p>
      <w:pPr>
        <w:pStyle w:val="Normal"/>
      </w:pPr>
      <w:r>
        <w:t xml:space="preserve">Padrões de alimentação de ratos quando o custo do acesso aos</w:t>
      </w:r>
    </w:p>
    <w:p>
      <w:pPr>
        <w:pStyle w:val="Normal"/>
      </w:pPr>
      <w:r>
        <w:t xml:space="preserve">Morato, S., Johnson, DF e Collier, G. (1995).</w:t>
      </w:r>
    </w:p>
    <w:p>
      <w:pPr>
        <w:pStyle w:val="Normal"/>
      </w:pPr>
      <w:r>
        <w:t xml:space="preserve">23.Smith , GP (1996). Os controles diretos e indiretos do tamanho</w:t>
      </w:r>
    </w:p>
    <w:p>
      <w:pPr>
        <w:pStyle w:val="Normal"/>
      </w:pPr>
      <w:r>
        <w:t xml:space="preserve">alimentos é alternadamente baixo e alto. Fisiol. Comporte-se. 57:21-26.</w:t>
      </w:r>
    </w:p>
    <w:p>
      <w:pPr>
        <w:pStyle w:val="Normal"/>
      </w:pPr>
      <w:r>
        <w:t xml:space="preserve">Panksepp, J. (1973). Uma reanálise dos padrões de</w:t>
      </w:r>
    </w:p>
    <w:p>
      <w:pPr>
        <w:pStyle w:val="Normal"/>
      </w:pPr>
      <w:r>
        <w:t xml:space="preserve">da refeição. Neurosci. Biocomportamento. Revs. 20:41-</w:t>
      </w:r>
    </w:p>
    <w:p>
      <w:pPr>
        <w:pStyle w:val="Normal"/>
      </w:pPr>
      <w:r>
        <w:t xml:space="preserve">alimentação no rato. J. Comp. Fisiol. Psicol. 82:78-94.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Danquir, J. (1987). A dieta da cafeteria promove o sono em</w:t>
      </w:r>
    </w:p>
    <w:p>
      <w:pPr>
        <w:pStyle w:val="Normal"/>
      </w:pPr>
      <w:r>
        <w:t xml:space="preserve">LeMagnen, J., Devos, M., Gaudilliere, JP, Louis-Sylvestre,</w:t>
      </w:r>
    </w:p>
    <w:p>
      <w:pPr>
        <w:pStyle w:val="Normal"/>
      </w:pPr>
      <w:r>
        <w:t xml:space="preserve">J., &amp; Tallon, S. (1973). Papel de um mecanismo lipostático na</w:t>
      </w:r>
    </w:p>
    <w:p>
      <w:pPr>
        <w:pStyle w:val="Normal"/>
      </w:pPr>
      <w:r>
        <w:t xml:space="preserve">central da alimentação. Natureza 379:69-72.</w:t>
      </w:r>
    </w:p>
    <w:p>
      <w:pPr>
        <w:pStyle w:val="Normal"/>
      </w:pPr>
      <w:r>
        <w:t xml:space="preserve">os padrões alimentares, ver: Galef, Jr., BG</w:t>
      </w:r>
    </w:p>
    <w:p>
      <w:pPr>
        <w:pStyle w:val="Normal"/>
      </w:pPr>
      <w:r>
        <w:t xml:space="preserve">Borbely, AA (1977). Dormir no rato durante a privação alimentar</w:t>
      </w:r>
    </w:p>
    <w:p>
      <w:pPr>
        <w:pStyle w:val="Normal"/>
      </w:pPr>
      <w:r>
        <w:t xml:space="preserve">e posterior restituição de alimentos. Brairi Res. 124:457-471.</w:t>
      </w:r>
    </w:p>
    <w:p>
      <w:pPr>
        <w:pStyle w:val="Normal"/>
      </w:pPr>
      <w:r>
        <w:t xml:space="preserve">brincadeira em ratos juvenis. Fisiol. Comporte-se. 35:435441.</w:t>
      </w:r>
    </w:p>
    <w:p>
      <w:pPr>
        <w:pStyle w:val="Normal"/>
      </w:pPr>
      <w:r>
        <w:t xml:space="preserve">Ao mesmo tempo, deve-se notar que algumas manipulações</w:t>
      </w:r>
    </w:p>
    <w:p>
      <w:pPr>
        <w:pStyle w:val="Normal"/>
      </w:pPr>
      <w:r>
        <w:t xml:space="preserve">Panksepp, J. (1978). Análise dos padrões alimentares: redução</w:t>
      </w:r>
    </w:p>
    <w:p>
      <w:pPr>
        <w:pStyle w:val="Normal"/>
      </w:pPr>
      <w:r>
        <w:t xml:space="preserve">Desenvolvi este teste há 30 anos, mas o trabalho nunca foi</w:t>
      </w:r>
    </w:p>
    <w:p>
      <w:pPr>
        <w:pStyle w:val="Normal"/>
      </w:pPr>
      <w:r>
        <w:t xml:space="preserve">publicado. Compartilho os resultados aqui pela primeira vez. Este</w:t>
      </w:r>
    </w:p>
    <w:p>
      <w:pPr>
        <w:pStyle w:val="Normal"/>
      </w:pPr>
      <w:r>
        <w:t xml:space="preserve">teste poderia ser usado como uma medida de saciedade normal,</w:t>
      </w:r>
    </w:p>
    <w:p>
      <w:pPr>
        <w:pStyle w:val="Normal"/>
      </w:pPr>
      <w:r>
        <w:t xml:space="preserve">Pelley mounter, MA, Cullen, MJ, &amp; Baker, MB</w:t>
      </w:r>
    </w:p>
    <w:p>
      <w:pPr>
        <w:pStyle w:val="Normal"/>
      </w:pPr>
      <w:r>
        <w:t xml:space="preserve">corporal em camundongos oblob. Ciência 269:540-543.</w:t>
      </w:r>
    </w:p>
    <w:p>
      <w:pPr>
        <w:pStyle w:val="Normal"/>
      </w:pPr>
      <w:r>
        <w:t xml:space="preserve">O efeito de redução de peso da leptina pode ser mediado</w:t>
      </w:r>
    </w:p>
    <w:p>
      <w:pPr>
        <w:pStyle w:val="Normal"/>
      </w:pPr>
      <w:r>
        <w:t xml:space="preserve">através da inibição dos sistemas neuropeptídicos Y hipotalâmicos</w:t>
      </w:r>
    </w:p>
    <w:p>
      <w:pPr>
        <w:pStyle w:val="Normal"/>
      </w:pPr>
      <w:r>
        <w:t xml:space="preserve">mediais. Veja: Stephens,</w:t>
      </w:r>
    </w:p>
    <w:p>
      <w:pPr>
        <w:pStyle w:val="Normal"/>
      </w:pPr>
      <w:r>
        <w:t xml:space="preserve">TW, Basinski, M., &amp; Bristow, PK</w:t>
      </w:r>
    </w:p>
    <w:p>
      <w:pPr>
        <w:pStyle w:val="Normal"/>
      </w:pPr>
      <w:r>
        <w:t xml:space="preserve">(1995). O papel do neuropeptídeo Y na ação antiobesidade do</w:t>
      </w:r>
    </w:p>
    <w:p>
      <w:pPr>
        <w:pStyle w:val="Normal"/>
      </w:pPr>
      <w:r>
        <w:t xml:space="preserve">produto do gene obeso. Natureza 377:530532.</w:t>
      </w:r>
    </w:p>
    <w:p>
      <w:pPr>
        <w:pStyle w:val="Normal"/>
      </w:pPr>
      <w:r>
        <w:t xml:space="preserve">Schwartz, MW, Baskin, DG, Bukowski, TR, Kuijper, JL, Foster,</w:t>
      </w:r>
    </w:p>
    <w:p>
      <w:pPr>
        <w:pStyle w:val="Normal"/>
      </w:pPr>
      <w:r>
        <w:t xml:space="preserve">de dados e implicações teóricas. Em modelos Hunger (DA Booth,</w:t>
      </w:r>
    </w:p>
    <w:p>
      <w:pPr>
        <w:pStyle w:val="Normal"/>
      </w:pPr>
      <w:r>
        <w:t xml:space="preserve">D., Lasser, G., Prunkard, DE, Porte, D., Jr., Woods, SC, Seeley, RJ,</w:t>
      </w:r>
    </w:p>
    <w:p>
      <w:pPr>
        <w:pStyle w:val="Normal"/>
      </w:pPr>
      <w:r>
        <w:t xml:space="preserve">eel.), pp. Londres: Academic Press.</w:t>
      </w:r>
    </w:p>
    <w:p>
      <w:pPr>
        <w:pStyle w:val="Normal"/>
      </w:pPr>
      <w:r>
        <w:t xml:space="preserve">&amp; Weigle, DS (1996). Especificidade da ação da leptina em níveis</w:t>
      </w:r>
    </w:p>
    <w:p>
      <w:pPr>
        <w:pStyle w:val="Normal"/>
      </w:pPr>
      <w:r>
        <w:t xml:space="preserve">elevados</w:t>
      </w:r>
    </w:p>
    <w:p>
      <w:pPr>
        <w:pStyle w:val="Normal"/>
      </w:pPr>
      <w:r>
        <w:t xml:space="preserve">assim como outros testes, como o descrito em</w:t>
      </w:r>
    </w:p>
    <w:p>
      <w:pPr>
        <w:pStyle w:val="Normal"/>
      </w:pPr>
      <w:r>
        <w:t xml:space="preserve">n. 25.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1 77-180 383</w:t>
      </w:r>
    </w:p>
    <w:p>
      <w:pPr>
        <w:pStyle w:val="Normal"/>
      </w:pPr>
      <w:r>
        <w:t xml:space="preserve">382 NOTAS ÀS PÁGINAS 1 74-177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níveis de glicose no sangue e expressão do gene neuropeptídico Y</w:t>
      </w:r>
    </w:p>
    <w:p>
      <w:pPr>
        <w:pStyle w:val="Normal"/>
      </w:pPr>
      <w:r>
        <w:t xml:space="preserve">hipotalâmico em camundongos ob!ob. Diabetes 45:531-535.</w:t>
      </w:r>
    </w:p>
    <w:p>
      <w:pPr>
        <w:pStyle w:val="Normal"/>
      </w:pPr>
      <w:r>
        <w:t xml:space="preserve">Considina, R.V et al. (1996).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Concentração sérica de leptina</w:t>
      </w:r>
    </w:p>
    <w:p>
      <w:pPr>
        <w:pStyle w:val="Normal"/>
      </w:pPr>
      <w:r>
        <w:t xml:space="preserve">imunorreativa em humanos com peso normal e obesos. Novo Inglês.</w:t>
      </w:r>
    </w:p>
    <w:p>
      <w:pPr>
        <w:pStyle w:val="Normal"/>
      </w:pPr>
      <w:r>
        <w:t xml:space="preserve">J. Med. 334:292-295.</w:t>
      </w:r>
    </w:p>
    <w:p>
      <w:pPr>
        <w:pStyle w:val="Normal"/>
      </w:pPr>
      <w:r>
        <w:t xml:space="preserve">Levin, N., Nelson, C., Gurney, A., Vandlen, R., &amp; De Sauvage,</w:t>
      </w:r>
    </w:p>
    <w:p>
      <w:pPr>
        <w:pStyle w:val="Normal"/>
      </w:pPr>
      <w:r>
        <w:t xml:space="preserve">F. (1996). A diminuição da ingestão alimentar não é completamente</w:t>
      </w:r>
    </w:p>
    <w:p>
      <w:pPr>
        <w:pStyle w:val="Normal"/>
      </w:pPr>
      <w:r>
        <w:t xml:space="preserve">responsável pela redução da adiposidade após a infusão de proteína</w:t>
      </w:r>
    </w:p>
    <w:p>
      <w:pPr>
        <w:pStyle w:val="Normal"/>
      </w:pPr>
      <w:r>
        <w:t xml:space="preserve">ob. Processo. Nacional. Accul. Ciência. 93:1726-1730.</w:t>
      </w:r>
    </w:p>
    <w:p>
      <w:pPr>
        <w:pStyle w:val="Normal"/>
      </w:pPr>
      <w:r>
        <w:t xml:space="preserve">Panksepp, J., Bishop, P., &amp; Rossi, J. (1979).</w:t>
      </w:r>
    </w:p>
    <w:p>
      <w:pPr>
        <w:pStyle w:val="Normal"/>
      </w:pPr>
      <w:r>
        <w:t xml:space="preserve">Controle neurohumoral e endócrino da alimentação.</w:t>
      </w:r>
    </w:p>
    <w:p>
      <w:pPr>
        <w:pStyle w:val="Normal"/>
      </w:pPr>
      <w:r>
        <w:t xml:space="preserve">Psiconeuroendocrinol. 4:89-106.</w:t>
      </w:r>
    </w:p>
    <w:p>
      <w:pPr>
        <w:pStyle w:val="Normal"/>
      </w:pPr>
      <w:r>
        <w:t xml:space="preserve">As diferenças de género nas respostas gustativas e na regulação</w:t>
      </w:r>
    </w:p>
    <w:p>
      <w:pPr>
        <w:pStyle w:val="Heading1"/>
      </w:pPr>
      <w:r>
        <w:t>parte da história. Ver: Kirchgessner,</w:t>
      </w:r>
    </w:p>
    <w:p>
      <w:pPr>
        <w:pStyle w:val="Normal"/>
      </w:pPr>
      <w:r>
        <w:t xml:space="preserve">AL, &amp; Sclafaini, A. (1988). Via PVN-rombencéfalo envolvida na</w:t>
      </w:r>
    </w:p>
    <w:p>
      <w:pPr>
        <w:pStyle w:val="Normal"/>
      </w:pPr>
      <w:r>
        <w:t xml:space="preserve">Recuperação da função após danos aos neurônios centrais</w:t>
      </w:r>
    </w:p>
    <w:p>
      <w:pPr>
        <w:pStyle w:val="Normal"/>
      </w:pPr>
      <w:r>
        <w:t xml:space="preserve">ao CRF. Ciência 273: 1561-1564. No entanto, em trabalhos não</w:t>
      </w:r>
    </w:p>
    <w:p>
      <w:pPr>
        <w:pStyle w:val="Normal"/>
      </w:pPr>
      <w:r>
        <w:t xml:space="preserve">publicados, observamos que a urocortina potencializa o sofrimento</w:t>
      </w:r>
    </w:p>
    <w:p>
      <w:pPr>
        <w:pStyle w:val="Normal"/>
      </w:pPr>
      <w:r>
        <w:t xml:space="preserve">de separação em pintinhos tanto quanto a IRC.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contendo catecolaminas: Um modelo neuroquímico para a síndrome</w:t>
      </w:r>
    </w:p>
    <w:p>
      <w:pPr>
        <w:pStyle w:val="Normal"/>
      </w:pPr>
      <w:r>
        <w:t xml:space="preserve">síndrome hipotalâmica de hiperfagia-obesidade. Ph.vsiol. Comporte-</w:t>
      </w:r>
    </w:p>
    <w:p>
      <w:pPr>
        <w:pStyle w:val="Normal"/>
      </w:pPr>
      <w:r>
        <w:t xml:space="preserve">hipotalâmica lateral. Programa. Psicobiol.</w:t>
      </w:r>
    </w:p>
    <w:p>
      <w:pPr>
        <w:pStyle w:val="Normal"/>
      </w:pPr>
      <w:r>
        <w:t xml:space="preserve">Fisiol. Psicopata!. 6: 121-188.</w:t>
      </w:r>
    </w:p>
    <w:p>
      <w:pPr>
        <w:pStyle w:val="Normal"/>
      </w:pPr>
      <w:r>
        <w:t xml:space="preserve">se. 42:5 17-528.</w:t>
      </w:r>
    </w:p>
    <w:p>
      <w:pPr>
        <w:pStyle w:val="Normal"/>
      </w:pPr>
      <w:r>
        <w:t xml:space="preserve">Powley, TL e Keesey, RE (1970). Relação do peso corporal</w:t>
      </w:r>
    </w:p>
    <w:p>
      <w:pPr>
        <w:pStyle w:val="Normal"/>
      </w:pPr>
      <w:r>
        <w:t xml:space="preserve">com a síndrome hipotalâmica lateral. J. Comp. Fisiol. Psicopata!.</w:t>
      </w:r>
    </w:p>
    <w:p>
      <w:pPr>
        <w:pStyle w:val="Normal"/>
      </w:pPr>
      <w:r>
        <w:t xml:space="preserve">70:25-36.</w:t>
      </w:r>
    </w:p>
    <w:p>
      <w:pPr>
        <w:pStyle w:val="Normal"/>
      </w:pPr>
      <w:r>
        <w:t xml:space="preserve">Para uma revisão completa e recente das funções hipotalâmicas</w:t>
      </w:r>
    </w:p>
    <w:p>
      <w:pPr>
        <w:pStyle w:val="Normal"/>
      </w:pPr>
      <w:r>
        <w:t xml:space="preserve">Panksepp, J. (1976).</w:t>
      </w:r>
    </w:p>
    <w:p>
      <w:pPr>
        <w:pStyle w:val="Normal"/>
      </w:pPr>
      <w:r>
        <w:t xml:space="preserve">Determinantes neurais e hormonais das diferenças sexuais na</w:t>
      </w:r>
    </w:p>
    <w:p>
      <w:pPr>
        <w:pStyle w:val="Normal"/>
      </w:pPr>
      <w:r>
        <w:t xml:space="preserve">Bernardis, LL, &amp; Bellinger, LL (1996). A área hipotalâmica lateral</w:t>
      </w:r>
    </w:p>
    <w:p>
      <w:pPr>
        <w:pStyle w:val="Normal"/>
      </w:pPr>
      <w:r>
        <w:t xml:space="preserve">eds.), pp. Nova York: Raven Press.</w:t>
      </w:r>
    </w:p>
    <w:p>
      <w:pPr>
        <w:pStyle w:val="Normal"/>
      </w:pPr>
      <w:r>
        <w:t xml:space="preserve">sintomas de estresse. Ver: Spina, M., Merlo-Pich, E., Chan, RKW,</w:t>
      </w:r>
    </w:p>
    <w:p>
      <w:pPr>
        <w:pStyle w:val="Normal"/>
      </w:pPr>
      <w:r>
        <w:t xml:space="preserve">Basso, AM, Rivier, J., Vale, W., &amp; Koob, GF (1996). Efeitos</w:t>
      </w:r>
    </w:p>
    <w:p>
      <w:pPr>
        <w:pStyle w:val="Normal"/>
      </w:pPr>
      <w:r>
        <w:t xml:space="preserve">supressores do apetite da urocortina, um neuropeptídeo relacionado</w:t>
      </w:r>
    </w:p>
    <w:p>
      <w:pPr>
        <w:pStyle w:val="Normal"/>
      </w:pPr>
      <w:r>
        <w:t xml:space="preserve">No entanto, essa hipótese provou ser apenas uma pequena</w:t>
      </w:r>
    </w:p>
    <w:p>
      <w:pPr>
        <w:pStyle w:val="Normal"/>
      </w:pPr>
      <w:r>
        <w:t xml:space="preserve">Stricker, EM e Zigmond, MK (1976).</w:t>
      </w:r>
    </w:p>
    <w:p>
      <w:pPr>
        <w:pStyle w:val="Normal"/>
      </w:pPr>
      <w:r>
        <w:t xml:space="preserve">laterais na alimentação e outros comportamentos, ver n. 48 e:</w:t>
      </w:r>
    </w:p>
    <w:p>
      <w:pPr>
        <w:pStyle w:val="Normal"/>
      </w:pPr>
      <w:r>
        <w:t xml:space="preserve">básicos e implicações clínicas (D. Novin, W. Wyrwicka, &amp; GA Bray,</w:t>
      </w:r>
    </w:p>
    <w:p>
      <w:pPr>
        <w:pStyle w:val="Normal"/>
      </w:pPr>
      <w:r>
        <w:t xml:space="preserve">medeia a ingestão de alimentos. Fisiol. Comporte-se. 18:1111-1119.</w:t>
      </w:r>
    </w:p>
    <w:p>
      <w:pPr>
        <w:pStyle w:val="Normal"/>
      </w:pPr>
      <w:r>
        <w:t xml:space="preserve">neuroendocrinologia e metabolismo. Neurosci. Biocomportamento.</w:t>
      </w:r>
    </w:p>
    <w:p>
      <w:pPr>
        <w:pStyle w:val="Normal"/>
      </w:pPr>
      <w:r>
        <w:t xml:space="preserve">Revs. 17: 141-193.</w:t>
      </w:r>
    </w:p>
    <w:p>
      <w:pPr>
        <w:pStyle w:val="Normal"/>
      </w:pPr>
      <w:r>
        <w:t xml:space="preserve">da alimentação foram resumidas por: Nance, DM, Gorski, RA, &amp;</w:t>
      </w:r>
    </w:p>
    <w:p>
      <w:pPr>
        <w:pStyle w:val="Normal"/>
      </w:pPr>
      <w:r>
        <w:t xml:space="preserve">ingestão alimentar e no peso corporal. Em Hunger: Mecanismos</w:t>
      </w:r>
    </w:p>
    <w:p>
      <w:pPr>
        <w:pStyle w:val="Normal"/>
      </w:pPr>
      <w:r>
        <w:t xml:space="preserve">área ventricular: foco crítico de um neurocircuito longitudinal que</w:t>
      </w:r>
    </w:p>
    <w:p>
      <w:pPr>
        <w:pStyle w:val="Normal"/>
      </w:pPr>
      <w:r>
        <w:t xml:space="preserve">Bernardis, LL e Bellinger, LL (t993). A área hipotalâmica</w:t>
      </w:r>
    </w:p>
    <w:p>
      <w:pPr>
        <w:pStyle w:val="Normal"/>
      </w:pPr>
      <w:r>
        <w:t xml:space="preserve">lateral revisada: Neuroanatomia, regulação do peso corporal,</w:t>
      </w:r>
    </w:p>
    <w:p>
      <w:pPr>
        <w:pStyle w:val="Normal"/>
      </w:pPr>
      <w:r>
        <w:t xml:space="preserve">revisitada: comportamento ingestivo.</w:t>
      </w:r>
    </w:p>
    <w:p>
      <w:pPr>
        <w:pStyle w:val="Normal"/>
      </w:pPr>
      <w:r>
        <w:t xml:space="preserve">Neurosci. Biocomportamento. Revs. 20:189-287.</w:t>
      </w:r>
    </w:p>
    <w:p>
      <w:pPr>
        <w:pStyle w:val="Normal"/>
      </w:pPr>
      <w:r>
        <w:t xml:space="preserve">É claro que existem entradas gustativas e olfativas no LH</w:t>
      </w:r>
    </w:p>
    <w:p>
      <w:pPr>
        <w:pStyle w:val="Normal"/>
      </w:pPr>
      <w:r>
        <w:t xml:space="preserve">Leibowitz, SF, Hammer, NJ e Chang, K.</w:t>
      </w:r>
    </w:p>
    <w:p>
      <w:pPr>
        <w:pStyle w:val="Normal"/>
      </w:pPr>
      <w:r>
        <w:t xml:space="preserve">Cummings, 0. E., Brandon, EP, Planas, JV, Motamed, K.,</w:t>
      </w:r>
    </w:p>
    <w:p>
      <w:pPr>
        <w:pStyle w:val="Normal"/>
      </w:pPr>
      <w:r>
        <w:t xml:space="preserve">Idzerda, RL, &amp; McKnieght, GS</w:t>
      </w:r>
    </w:p>
    <w:p>
      <w:pPr>
        <w:pStyle w:val="Normal"/>
      </w:pPr>
      <w:r>
        <w:t xml:space="preserve">(1981). Lesões do núcleo paraventricular hip()talâmico produzem</w:t>
      </w:r>
    </w:p>
    <w:p>
      <w:pPr>
        <w:pStyle w:val="Normal"/>
      </w:pPr>
      <w:r>
        <w:t xml:space="preserve">(1996). Camundongos geneticamente magros resultam da ruptura</w:t>
      </w:r>
    </w:p>
    <w:p>
      <w:pPr>
        <w:pStyle w:val="Normal"/>
      </w:pPr>
      <w:r>
        <w:t xml:space="preserve">excessos e obesidade no rato. Fisiol.</w:t>
      </w:r>
    </w:p>
    <w:p>
      <w:pPr>
        <w:pStyle w:val="Normal"/>
      </w:pPr>
      <w:r>
        <w:t xml:space="preserve">Comporte-se. 27:103!-1040.</w:t>
      </w:r>
    </w:p>
    <w:p>
      <w:pPr>
        <w:pStyle w:val="Normal"/>
      </w:pPr>
      <w:r>
        <w:t xml:space="preserve">direcionada da subunidade RIIB da proteína quinase A. Nature</w:t>
      </w:r>
    </w:p>
    <w:p>
      <w:pPr>
        <w:pStyle w:val="Normal"/>
      </w:pPr>
      <w:r>
        <w:t xml:space="preserve">382:622-626.</w:t>
      </w:r>
    </w:p>
    <w:p>
      <w:pPr>
        <w:pStyle w:val="Normal"/>
      </w:pPr>
      <w:r>
        <w:t xml:space="preserve">Para uma revisão geral da história da leptina, ver:</w:t>
      </w:r>
    </w:p>
    <w:p>
      <w:pPr>
        <w:pStyle w:val="Normal"/>
      </w:pPr>
      <w:r>
        <w:t xml:space="preserve">Barinagea, M. (1995). Proteína “obesa” emagrece ratos.</w:t>
      </w:r>
    </w:p>
    <w:p>
      <w:pPr>
        <w:pStyle w:val="Normal"/>
      </w:pPr>
      <w:r>
        <w:t xml:space="preserve">Ciência 269:475-476.</w:t>
      </w:r>
    </w:p>
    <w:p>
      <w:pPr>
        <w:pStyle w:val="Normal"/>
      </w:pPr>
      <w:r>
        <w:t xml:space="preserve">Bray, GA (1996). Leptina e leptinomania. Lancet 348:140-141.</w:t>
      </w:r>
    </w:p>
    <w:p>
      <w:pPr>
        <w:pStyle w:val="Normal"/>
      </w:pPr>
      <w:r>
        <w:t xml:space="preserve">Ver nn. 28 e 46.</w:t>
      </w:r>
    </w:p>
    <w:p>
      <w:pPr>
        <w:pStyle w:val="Normal"/>
      </w:pPr>
      <w:r>
        <w:t xml:space="preserve">Kasser, TR, Harris, BS, &amp; Martin, RJ</w:t>
      </w:r>
    </w:p>
    <w:p>
      <w:pPr>
        <w:pStyle w:val="Normal"/>
      </w:pPr>
      <w:r>
        <w:t xml:space="preserve">(1985). Nível de saciedade: Metabolismo de ácidos graxos e glicose</w:t>
      </w:r>
    </w:p>
    <w:p>
      <w:pPr>
        <w:pStyle w:val="Normal"/>
      </w:pPr>
      <w:r>
        <w:t xml:space="preserve">em três locais do cérebro associados à alimentação. Sou. J.</w:t>
      </w:r>
    </w:p>
    <w:p>
      <w:pPr>
        <w:pStyle w:val="Normal"/>
      </w:pPr>
      <w:r>
        <w:t xml:space="preserve">Fisiol. 243:R447-R452.</w:t>
      </w:r>
    </w:p>
    <w:p>
      <w:pPr>
        <w:pStyle w:val="Normal"/>
      </w:pPr>
      <w:r>
        <w:t xml:space="preserve">Zhang, Y., Proença, R., Maffei, M., Barone, M., Leopold, L.,</w:t>
      </w:r>
    </w:p>
    <w:p>
      <w:pPr>
        <w:pStyle w:val="Normal"/>
      </w:pPr>
      <w:r>
        <w:t xml:space="preserve">Kasser, TR, Harris, BS e Martin, RJ (1985).</w:t>
      </w:r>
    </w:p>
    <w:p>
      <w:pPr>
        <w:pStyle w:val="Normal"/>
      </w:pPr>
      <w:r>
        <w:t xml:space="preserve">(ver números 48 e 50), e que os comportamentos consumatórios</w:t>
      </w:r>
    </w:p>
    <w:p>
      <w:pPr>
        <w:pStyle w:val="Normal"/>
      </w:pPr>
      <w:r>
        <w:t xml:space="preserve">&amp; Friedman, JM (1994). Clonagem posicional do gene obeso de</w:t>
      </w:r>
    </w:p>
    <w:p>
      <w:pPr>
        <w:pStyle w:val="Normal"/>
      </w:pPr>
      <w:r>
        <w:t xml:space="preserve">Nível de saciedade: atividades de derivação de GABA e penose em</w:t>
      </w:r>
    </w:p>
    <w:p>
      <w:pPr>
        <w:pStyle w:val="Normal"/>
      </w:pPr>
      <w:r>
        <w:t xml:space="preserve">evocados ali pelo ESB são primorosamente sensíveis à</w:t>
      </w:r>
    </w:p>
    <w:p>
      <w:pPr>
        <w:pStyle w:val="Normal"/>
      </w:pPr>
      <w:r>
        <w:t xml:space="preserve">Estande, DA (1972). Supressão do apetite induzida pós-</w:t>
      </w:r>
    </w:p>
    <w:p>
      <w:pPr>
        <w:pStyle w:val="Normal"/>
      </w:pPr>
      <w:r>
        <w:t xml:space="preserve">palatabilidade, bem como às manipulações da fome. Ver: Burton,</w:t>
      </w:r>
    </w:p>
    <w:p>
      <w:pPr>
        <w:pStyle w:val="Normal"/>
      </w:pPr>
      <w:r>
        <w:t xml:space="preserve">camundongo e seu homólogo humano.</w:t>
      </w:r>
    </w:p>
    <w:p>
      <w:pPr>
        <w:pStyle w:val="Normal"/>
      </w:pPr>
      <w:r>
        <w:t xml:space="preserve">Natureza 372:425-432.</w:t>
      </w:r>
    </w:p>
    <w:p>
      <w:pPr>
        <w:pStyle w:val="Normal"/>
      </w:pPr>
      <w:r>
        <w:t xml:space="preserve">três locais do cérebro associados à alimentação. Sou. J. Fisiol.</w:t>
      </w:r>
    </w:p>
    <w:p>
      <w:pPr>
        <w:pStyle w:val="Normal"/>
      </w:pPr>
      <w:r>
        <w:t xml:space="preserve">243:R453-R458.</w:t>
      </w:r>
    </w:p>
    <w:p>
      <w:pPr>
        <w:pStyle w:val="Normal"/>
      </w:pPr>
      <w:r>
        <w:t xml:space="preserve">absorção e controle energostático da alimentação. Fisiol. Comportese. 9:199ÿ202.</w:t>
      </w:r>
    </w:p>
    <w:p>
      <w:pPr>
        <w:pStyle w:val="Normal"/>
      </w:pPr>
      <w:r>
        <w:t xml:space="preserve">MJ, Rolls, ET e</w:t>
      </w:r>
    </w:p>
    <w:p>
      <w:pPr>
        <w:pStyle w:val="Normal"/>
      </w:pPr>
      <w:r>
        <w:t xml:space="preserve">Mora, F. (1976). Efeitos da fome na resposta dos neurônios do</w:t>
      </w:r>
    </w:p>
    <w:p>
      <w:pPr>
        <w:pStyle w:val="Normal"/>
      </w:pPr>
      <w:r>
        <w:t xml:space="preserve">Para um resumo dos experimentos parabióticos que</w:t>
      </w:r>
    </w:p>
    <w:p>
      <w:pPr>
        <w:pStyle w:val="Normal"/>
      </w:pPr>
      <w:r>
        <w:t xml:space="preserve">eventualmente levaram à descoberta da leptina, ver n. 44 e:</w:t>
      </w:r>
    </w:p>
    <w:p>
      <w:pPr>
        <w:pStyle w:val="Normal"/>
      </w:pPr>
      <w:r>
        <w:t xml:space="preserve">estar relacionada com outros processos metabólicos, como o</w:t>
      </w:r>
    </w:p>
    <w:p>
      <w:pPr>
        <w:pStyle w:val="Normal"/>
      </w:pPr>
      <w:r>
        <w:t xml:space="preserve">hipotálamo lateral à visão e ao sabor dos alimentos. Exp, Neural.</w:t>
      </w:r>
    </w:p>
    <w:p>
      <w:pPr>
        <w:pStyle w:val="Normal"/>
      </w:pPr>
      <w:r>
        <w:t xml:space="preserve">Hamilton, BS, et al. (1995). Natureza Med. l:953-956.</w:t>
      </w:r>
    </w:p>
    <w:p>
      <w:pPr>
        <w:pStyle w:val="Normal"/>
      </w:pPr>
      <w:r>
        <w:t xml:space="preserve">metabolismo lipídico. Ver: Beverly, JL e Martin, RJ (199l). Influência</w:t>
      </w:r>
    </w:p>
    <w:p>
      <w:pPr>
        <w:pStyle w:val="Normal"/>
      </w:pPr>
      <w:r>
        <w:t xml:space="preserve">Panksepp, J. (1971). Efeitos de gorduras, proteínas e</w:t>
      </w:r>
    </w:p>
    <w:p>
      <w:pPr>
        <w:pStyle w:val="Normal"/>
      </w:pPr>
      <w:r>
        <w:t xml:space="preserve">carboidratos na ingestão alimentar em ratos. Suplemento de</w:t>
      </w:r>
    </w:p>
    <w:p>
      <w:pPr>
        <w:pStyle w:val="Normal"/>
      </w:pPr>
      <w:r>
        <w:t xml:space="preserve">51:668-677.</w:t>
      </w:r>
    </w:p>
    <w:p>
      <w:pPr>
        <w:pStyle w:val="Normal"/>
      </w:pPr>
      <w:r>
        <w:t xml:space="preserve">suficiente, sugerindo que o seu problema está mais relacionado com a</w:t>
      </w:r>
    </w:p>
    <w:p>
      <w:pPr>
        <w:pStyle w:val="Normal"/>
      </w:pPr>
      <w:r>
        <w:t xml:space="preserve">Monografia Psiconômica. 4, não. 5 (número inteiro 53):85-95.</w:t>
      </w:r>
    </w:p>
    <w:p>
      <w:pPr>
        <w:pStyle w:val="Normal"/>
      </w:pPr>
      <w:r>
        <w:t xml:space="preserve">Karadi, Z., Oomura, Y., Nishino, H., &amp; Aou, S.</w:t>
      </w:r>
    </w:p>
    <w:p>
      <w:pPr>
        <w:pStyle w:val="Normal"/>
      </w:pPr>
      <w:r>
        <w:t xml:space="preserve">Panksepp, J. (1975). Fatores metabólicos e humorais centrais</w:t>
      </w:r>
    </w:p>
    <w:p>
      <w:pPr>
        <w:pStyle w:val="Normal"/>
      </w:pPr>
      <w:r>
        <w:t xml:space="preserve">envolvidos na regulação neural da alimentação.</w:t>
      </w:r>
    </w:p>
    <w:p>
      <w:pPr>
        <w:pStyle w:val="Normal"/>
      </w:pPr>
      <w:r>
        <w:t xml:space="preserve">(1989). Codificação olfativa no hipotálamo lateral do macaco:</w:t>
      </w:r>
    </w:p>
    <w:p>
      <w:pPr>
        <w:pStyle w:val="Normal"/>
      </w:pPr>
      <w:r>
        <w:t xml:space="preserve">Farmacêutico. Bioquímica. Comporte-se. 3(Suplemento 1): 107-1 19.</w:t>
      </w:r>
    </w:p>
    <w:p>
      <w:pPr>
        <w:pStyle w:val="Normal"/>
      </w:pPr>
      <w:r>
        <w:t xml:space="preserve">propriedades comportamentais e neuroquímicas dos neurônios que</w:t>
      </w:r>
    </w:p>
    <w:p>
      <w:pPr>
        <w:pStyle w:val="Normal"/>
      </w:pPr>
      <w:r>
        <w:t xml:space="preserve">Para um resumo dos experimentos parabióticos clássicos,</w:t>
      </w:r>
    </w:p>
    <w:p>
      <w:pPr>
        <w:pStyle w:val="Normal"/>
      </w:pPr>
      <w:r>
        <w:t xml:space="preserve">ver: Panksepp, J. (1975). Controle hormonal do comportamento</w:t>
      </w:r>
    </w:p>
    <w:p>
      <w:pPr>
        <w:pStyle w:val="Normal"/>
      </w:pPr>
      <w:r>
        <w:t xml:space="preserve">alimentar e balanço energético. Em Correlatos hormonais do</w:t>
      </w:r>
    </w:p>
    <w:p>
      <w:pPr>
        <w:pStyle w:val="Normal"/>
      </w:pPr>
      <w:r>
        <w:t xml:space="preserve">&amp; Considine, RV</w:t>
      </w:r>
    </w:p>
    <w:p>
      <w:pPr>
        <w:pStyle w:val="Normal"/>
      </w:pPr>
      <w:r>
        <w:t xml:space="preserve">rato. Fisiol. Comporte-se. 51:753-766.</w:t>
      </w:r>
    </w:p>
    <w:p>
      <w:pPr>
        <w:pStyle w:val="Normal"/>
      </w:pPr>
      <w:r>
        <w:t xml:space="preserve">Novin, 0., Sanderson, J., &amp; Gonzalez, M.</w:t>
      </w:r>
    </w:p>
    <w:p>
      <w:pPr>
        <w:pStyle w:val="Normal"/>
      </w:pPr>
      <w:r>
        <w:t xml:space="preserve">(1996). Diminuição da proporção líquido cefalorraquidiano/leptina</w:t>
      </w:r>
    </w:p>
    <w:p>
      <w:pPr>
        <w:pStyle w:val="Normal"/>
      </w:pPr>
      <w:r>
        <w:t xml:space="preserve">Woods, SC, Chavez, M., Park, CR, Riedy, C., Kaiyala, K.,</w:t>
      </w:r>
    </w:p>
    <w:p>
      <w:pPr>
        <w:pStyle w:val="Normal"/>
      </w:pPr>
      <w:r>
        <w:t xml:space="preserve">sérica na obesidade: um possível mecanismo para resistência à</w:t>
      </w:r>
    </w:p>
    <w:p>
      <w:pPr>
        <w:pStyle w:val="Normal"/>
      </w:pPr>
      <w:r>
        <w:t xml:space="preserve">leptina. Lanceta 348:159-161.</w:t>
      </w:r>
    </w:p>
    <w:p>
      <w:pPr>
        <w:pStyle w:val="Normal"/>
      </w:pPr>
      <w:r>
        <w:t xml:space="preserve">Richardson, RD, Figlewicz, DP, Schwartz, MW, Porte, D., Jr., &amp;</w:t>
      </w:r>
    </w:p>
    <w:p>
      <w:pPr>
        <w:pStyle w:val="Normal"/>
      </w:pPr>
      <w:r>
        <w:t xml:space="preserve">hipotalâmicas e da vagotomia. Fisiol. Comporte-se. 22: 107-! 13.</w:t>
      </w:r>
    </w:p>
    <w:p>
      <w:pPr>
        <w:pStyle w:val="Normal"/>
      </w:pPr>
      <w:r>
        <w:t xml:space="preserve">hipotalâmico medial e lateral em função da idade, fome e</w:t>
      </w:r>
    </w:p>
    <w:p>
      <w:pPr>
        <w:pStyle w:val="Normal"/>
      </w:pPr>
      <w:r>
        <w:t xml:space="preserve">administração de glicose em ratos.</w:t>
      </w:r>
    </w:p>
    <w:p>
      <w:pPr>
        <w:pStyle w:val="Normal"/>
      </w:pPr>
      <w:r>
        <w:t xml:space="preserve">Cérebro Res. 94:133-140.</w:t>
      </w:r>
    </w:p>
    <w:p>
      <w:pPr>
        <w:pStyle w:val="Normal"/>
      </w:pPr>
      <w:r>
        <w:t xml:space="preserve">Panksepp, J., &amp; Rossi, J., III (1981). Infusão de D-glicose no</w:t>
      </w:r>
    </w:p>
    <w:p>
      <w:pPr>
        <w:pStyle w:val="Normal"/>
      </w:pPr>
      <w:r>
        <w:t xml:space="preserve">hipotálamo ventromedial basal e alimentação. Comporte-se. Cérebro</w:t>
      </w:r>
    </w:p>
    <w:p>
      <w:pPr>
        <w:pStyle w:val="Normal"/>
      </w:pPr>
      <w:r>
        <w:t xml:space="preserve">Jovem, JK (1981). Evidências atuais do papel da glicose como</w:t>
      </w:r>
    </w:p>
    <w:p>
      <w:pPr>
        <w:pStyle w:val="Normal"/>
      </w:pPr>
      <w:r>
        <w:t xml:space="preserve">reguladora da função hipotalâmica e da homeostase calórica.</w:t>
      </w:r>
    </w:p>
    <w:p>
      <w:pPr>
        <w:pStyle w:val="Normal"/>
      </w:pPr>
      <w:r>
        <w:t xml:space="preserve">Psiconeuroendocrinol. 6:281299.</w:t>
      </w:r>
    </w:p>
    <w:p>
      <w:pPr>
        <w:pStyle w:val="Normal"/>
      </w:pPr>
      <w:r>
        <w:t xml:space="preserve">Para uma discussão sobre as complexidades na conceituação</w:t>
      </w:r>
    </w:p>
    <w:p>
      <w:pPr>
        <w:pStyle w:val="Normal"/>
      </w:pPr>
      <w:r>
        <w:t xml:space="preserve">transplante de células beta pancreáticas secretoras de insulina para</w:t>
      </w:r>
    </w:p>
    <w:p>
      <w:pPr>
        <w:pStyle w:val="Normal"/>
      </w:pPr>
      <w:r>
        <w:t xml:space="preserve">o hipotálamo também podem reduzir a alimentação.</w:t>
      </w:r>
    </w:p>
    <w:p>
      <w:pPr>
        <w:pStyle w:val="Normal"/>
      </w:pPr>
      <w:r>
        <w:t xml:space="preserve">Ver:</w:t>
      </w:r>
    </w:p>
    <w:p>
      <w:pPr>
        <w:pStyle w:val="Normal"/>
      </w:pPr>
      <w:r>
        <w:t xml:space="preserve">Richardson, RD, Ramsay, DS, Lernmark, A, Scheurink, AJ,</w:t>
      </w:r>
    </w:p>
    <w:p>
      <w:pPr>
        <w:pStyle w:val="Normal"/>
      </w:pPr>
      <w:r>
        <w:t xml:space="preserve">Baskin, DG, &amp; Woods, SC (1994).</w:t>
      </w:r>
    </w:p>
    <w:p>
      <w:pPr>
        <w:pStyle w:val="Normal"/>
      </w:pPr>
      <w:r>
        <w:t xml:space="preserve">A avaliação da insulina como um sinal metabólico que influencia o</w:t>
      </w:r>
    </w:p>
    <w:p>
      <w:pPr>
        <w:pStyle w:val="Normal"/>
      </w:pPr>
      <w:r>
        <w:t xml:space="preserve">Superexpressão do gene obeso (ob) no tecido adiposo de seres</w:t>
      </w:r>
    </w:p>
    <w:p>
      <w:pPr>
        <w:pStyle w:val="Normal"/>
      </w:pPr>
      <w:r>
        <w:t xml:space="preserve">comportamento através do cérebro. Neurosci. Biocomportamento.</w:t>
      </w:r>
    </w:p>
    <w:p>
      <w:pPr>
        <w:pStyle w:val="Normal"/>
      </w:pPr>
      <w:r>
        <w:t xml:space="preserve">Revs. 20:1 39-144.</w:t>
      </w:r>
    </w:p>
    <w:p>
      <w:pPr>
        <w:pStyle w:val="Normal"/>
      </w:pPr>
      <w:r>
        <w:t xml:space="preserve">humanos. Natureza Med. Eu :950953.</w:t>
      </w:r>
    </w:p>
    <w:p>
      <w:pPr>
        <w:pStyle w:val="Normal"/>
      </w:pPr>
      <w:r>
        <w:t xml:space="preserve">Mantzoros, CS, Qu, D., Frederich, RC, Susulic, VS, Lowell,</w:t>
      </w:r>
    </w:p>
    <w:p>
      <w:pPr>
        <w:pStyle w:val="Normal"/>
      </w:pPr>
      <w:r>
        <w:t xml:space="preserve">BB, Maratos-Flier, E., &amp; Flier, JS (1996). A ativação dos receptores</w:t>
      </w:r>
    </w:p>
    <w:p>
      <w:pPr>
        <w:pStyle w:val="Normal"/>
      </w:pPr>
      <w:r>
        <w:t xml:space="preserve">beta (3) adrenérgicos suprime a expressão da leptina e medeia uma</w:t>
      </w:r>
    </w:p>
    <w:p>
      <w:pPr>
        <w:pStyle w:val="Normal"/>
      </w:pPr>
      <w:r>
        <w:t xml:space="preserve">alimentar normal, consulte: Grossman, SP (1986). O papel da</w:t>
      </w:r>
    </w:p>
    <w:p>
      <w:pPr>
        <w:pStyle w:val="Normal"/>
      </w:pPr>
      <w:r>
        <w:t xml:space="preserve">inibição independente da leptina da ingestão de alimentos em</w:t>
      </w:r>
    </w:p>
    <w:p>
      <w:pPr>
        <w:pStyle w:val="Normal"/>
      </w:pPr>
      <w:r>
        <w:t xml:space="preserve">glicose, insulina e glucagon na regulação da ingestão alimentar e do</w:t>
      </w:r>
    </w:p>
    <w:p>
      <w:pPr>
        <w:pStyle w:val="Normal"/>
      </w:pPr>
      <w:r>
        <w:t xml:space="preserve">camundongos. Diabetes 45:909-914.</w:t>
      </w:r>
    </w:p>
    <w:p>
      <w:pPr>
        <w:pStyle w:val="Normal"/>
      </w:pPr>
      <w:r>
        <w:t xml:space="preserve">peso corporal. Neurosci. Biocomportamento. Revs. 10:295-3 15.</w:t>
      </w:r>
    </w:p>
    <w:p>
      <w:pPr>
        <w:pStyle w:val="Normal"/>
      </w:pPr>
      <w:r>
        <w:t xml:space="preserve">ventromedial? FisioL. Comporte-se. 7:381384</w:t>
      </w:r>
    </w:p>
    <w:p>
      <w:pPr>
        <w:pStyle w:val="Normal"/>
      </w:pPr>
      <w:r>
        <w:t xml:space="preserve">Panksepp, J. e Nance, DM (1972). Insulina, glicose e regulação</w:t>
      </w:r>
    </w:p>
    <w:p>
      <w:pPr>
        <w:pStyle w:val="Normal"/>
      </w:pPr>
      <w:r>
        <w:t xml:space="preserve">hipotalâmica da alimentação. Fisiol.</w:t>
      </w:r>
    </w:p>
    <w:p>
      <w:pPr>
        <w:pStyle w:val="Normal"/>
      </w:pPr>
      <w:r>
        <w:t xml:space="preserve">Comporte-se. 9:447-45 1.</w:t>
      </w:r>
    </w:p>
    <w:p>
      <w:pPr>
        <w:pStyle w:val="Normal"/>
      </w:pPr>
      <w:r>
        <w:t xml:space="preserve">A insulina é elevada em animais VMH e pode-se induzir</w:t>
      </w:r>
    </w:p>
    <w:p>
      <w:pPr>
        <w:pStyle w:val="Normal"/>
      </w:pPr>
      <w:r>
        <w:t xml:space="preserve">Debons, AF, Krimsky,!., From, A., &amp; Pattinian, H. (1974).</w:t>
      </w:r>
    </w:p>
    <w:p>
      <w:pPr>
        <w:pStyle w:val="Normal"/>
      </w:pPr>
      <w:r>
        <w:t xml:space="preserve">Inibição pela florizina da necrose hipotalâmica induzida pela</w:t>
      </w:r>
    </w:p>
    <w:p>
      <w:pPr>
        <w:pStyle w:val="Normal"/>
      </w:pPr>
      <w:r>
        <w:t xml:space="preserve">tioglicose de ouro. Sou. Eu Fisiol. 226:574-578.</w:t>
      </w:r>
    </w:p>
    <w:p>
      <w:pPr>
        <w:pStyle w:val="Normal"/>
      </w:pPr>
      <w:r>
        <w:t xml:space="preserve">Panksepp, J., &amp; Meeker, RB (1980). O papel do GABA na</w:t>
      </w:r>
    </w:p>
    <w:p>
      <w:pPr>
        <w:pStyle w:val="Normal"/>
      </w:pPr>
      <w:r>
        <w:t xml:space="preserve">regulação hipotalâmica ventromedial da ingestão alimentar. Cérebro</w:t>
      </w:r>
    </w:p>
    <w:p>
      <w:pPr>
        <w:pStyle w:val="Normal"/>
      </w:pPr>
      <w:r>
        <w:t xml:space="preserve">Res. Touro. 5(suplemento):453-460.</w:t>
      </w:r>
    </w:p>
    <w:p>
      <w:pPr>
        <w:pStyle w:val="Normal"/>
      </w:pPr>
      <w:r>
        <w:t xml:space="preserve">Frederich, RC, Hamann, A., Anderson, S., Lollmann, B.,</w:t>
      </w:r>
    </w:p>
    <w:p>
      <w:pPr>
        <w:pStyle w:val="Normal"/>
      </w:pPr>
      <w:r>
        <w:t xml:space="preserve">Panksepp, J. (1971). A saciedade é mediada pelo hipotálamo</w:t>
      </w:r>
    </w:p>
    <w:p>
      <w:pPr>
        <w:pStyle w:val="Normal"/>
      </w:pPr>
      <w:r>
        <w:t xml:space="preserve">Seeley, RJ (1996) .</w:t>
      </w:r>
    </w:p>
    <w:p>
      <w:pPr>
        <w:pStyle w:val="Normal"/>
      </w:pPr>
      <w:r>
        <w:t xml:space="preserve">Lonnqvist, F., Arner, P., Nordfors, L e Schalling, M. (1995).</w:t>
      </w:r>
    </w:p>
    <w:p>
      <w:pPr>
        <w:pStyle w:val="Normal"/>
      </w:pPr>
      <w:r>
        <w:t xml:space="preserve">dos controles glicostáticos de curto prazo do comportamento</w:t>
      </w:r>
    </w:p>
    <w:p>
      <w:pPr>
        <w:pStyle w:val="Normal"/>
      </w:pPr>
      <w:r>
        <w:t xml:space="preserve">Res. 3:381-392.</w:t>
      </w:r>
    </w:p>
    <w:p>
      <w:pPr>
        <w:pStyle w:val="Normal"/>
      </w:pPr>
      <w:r>
        <w:t xml:space="preserve">É também digno de nota que a infusão crónica de insulina ou o</w:t>
      </w:r>
    </w:p>
    <w:p>
      <w:pPr>
        <w:pStyle w:val="Normal"/>
      </w:pPr>
      <w:r>
        <w:t xml:space="preserve">McGowan, MK, Andrews, K M., &amp; Gross-man, SP (1992).</w:t>
      </w:r>
    </w:p>
    <w:p>
      <w:pPr>
        <w:pStyle w:val="Normal"/>
      </w:pPr>
      <w:r>
        <w:t xml:space="preserve">Opentanova, I., Goldman, WH, Lynn, RB, Zhang, P.-L., Sinha, MK,</w:t>
      </w:r>
    </w:p>
    <w:p>
      <w:pPr>
        <w:pStyle w:val="Normal"/>
      </w:pPr>
      <w:r>
        <w:t xml:space="preserve">York: Plenum Press.</w:t>
      </w:r>
    </w:p>
    <w:p>
      <w:pPr>
        <w:pStyle w:val="Normal"/>
      </w:pPr>
      <w:r>
        <w:t xml:space="preserve">Panksepp, J. e Reilly, P. (1975). Consumo de oxigênio</w:t>
      </w:r>
    </w:p>
    <w:p>
      <w:pPr>
        <w:pStyle w:val="Normal"/>
      </w:pPr>
      <w:r>
        <w:t xml:space="preserve">Caro, JF, Kolaczynski, JW, Nyce, MR, Ohannesian, P.,</w:t>
      </w:r>
    </w:p>
    <w:p>
      <w:pPr>
        <w:pStyle w:val="Normal"/>
      </w:pPr>
      <w:r>
        <w:t xml:space="preserve">respondem ao odor. Fisiol. Comporte-se. 45: 12491257.</w:t>
      </w:r>
    </w:p>
    <w:p>
      <w:pPr>
        <w:pStyle w:val="Normal"/>
      </w:pPr>
      <w:r>
        <w:t xml:space="preserve">(1979). Alimentação após infusões de nutrientes: Efeitos das lesões</w:t>
      </w:r>
    </w:p>
    <w:p>
      <w:pPr>
        <w:pStyle w:val="Normal"/>
      </w:pPr>
      <w:r>
        <w:t xml:space="preserve">Panksepp, J. (1971). Um reexame do papel do hipotálamo</w:t>
      </w:r>
    </w:p>
    <w:p>
      <w:pPr>
        <w:pStyle w:val="Normal"/>
      </w:pPr>
      <w:r>
        <w:t xml:space="preserve">insensibilidade à leptina ou com a sua incapacidade de atingir os</w:t>
      </w:r>
    </w:p>
    <w:p>
      <w:pPr>
        <w:pStyle w:val="Normal"/>
      </w:pPr>
      <w:r>
        <w:t xml:space="preserve">receptores no cérebro. Ver:</w:t>
      </w:r>
    </w:p>
    <w:p>
      <w:pPr>
        <w:pStyle w:val="Normal"/>
      </w:pPr>
      <w:r>
        <w:t xml:space="preserve">da oxidação de ácidos graxos no hipotálamo lateral na ingestão</w:t>
      </w:r>
    </w:p>
    <w:p>
      <w:pPr>
        <w:pStyle w:val="Normal"/>
      </w:pPr>
      <w:r>
        <w:t xml:space="preserve">alimentar e na composição corporal. Sou. J. Fisiol.</w:t>
      </w:r>
    </w:p>
    <w:p>
      <w:pPr>
        <w:pStyle w:val="Normal"/>
      </w:pPr>
      <w:r>
        <w:t xml:space="preserve">261:R339-R343.</w:t>
      </w:r>
    </w:p>
    <w:p>
      <w:pPr>
        <w:pStyle w:val="Normal"/>
      </w:pPr>
      <w:r>
        <w:t xml:space="preserve">Infusões intra-hipotalâmicas crônicas de insulina ou anticorpos</w:t>
      </w:r>
    </w:p>
    <w:p>
      <w:pPr>
        <w:pStyle w:val="Normal"/>
      </w:pPr>
      <w:r>
        <w:t xml:space="preserve">insulínicos alteram o peso corporal e a ingestão de alimentos no</w:t>
      </w:r>
    </w:p>
    <w:p>
      <w:pPr>
        <w:pStyle w:val="Normal"/>
      </w:pPr>
      <w:r>
        <w:t xml:space="preserve">comportamento, vol. 2 (BE Eleftheriou &amp; RL Sprott, eds.), pp. Nova</w:t>
      </w:r>
    </w:p>
    <w:p>
      <w:pPr>
        <w:pStyle w:val="Normal"/>
      </w:pPr>
      <w:r>
        <w:t xml:space="preserve">ventromedial no comportamento alimentar. Fisiol. Comporte-se.</w:t>
      </w:r>
    </w:p>
    <w:p>
      <w:pPr>
        <w:pStyle w:val="Normal"/>
      </w:pPr>
      <w:r>
        <w:t xml:space="preserve">7:385ÿ394.</w:t>
      </w:r>
    </w:p>
    <w:p>
      <w:pPr>
        <w:pStyle w:val="Normal"/>
      </w:pPr>
      <w:r>
        <w:t xml:space="preserve">Normalmente, os seres humanos obesos produzem leptina</w:t>
      </w:r>
    </w:p>
    <w:p>
      <w:pPr>
        <w:pStyle w:val="Normal"/>
      </w:pPr>
      <w:r>
        <w:t xml:space="preserve">Existem também áreas do cérebro onde a alimentação pode</w:t>
      </w:r>
    </w:p>
    <w:p>
      <w:pPr>
        <w:pStyle w:val="Normal"/>
      </w:pPr>
      <w:r>
        <w:t xml:space="preserve">Lowell, BB, &amp; Flier, JS (1995).</w:t>
      </w:r>
    </w:p>
    <w:p>
      <w:pPr>
        <w:pStyle w:val="Normal"/>
      </w:pPr>
      <w:r>
        <w:t xml:space="preserve">No entanto, o GABA tem efeitos em todas as partes do cérebro,</w:t>
      </w:r>
    </w:p>
    <w:p>
      <w:pPr>
        <w:pStyle w:val="Normal"/>
      </w:pPr>
      <w:r>
        <w:t xml:space="preserve">e há muitos locais no hipotálamo onde o GABA pode promover a</w:t>
      </w:r>
    </w:p>
    <w:p>
      <w:pPr>
        <w:pStyle w:val="Normal"/>
      </w:pPr>
      <w:r>
        <w:t xml:space="preserve">Os níveis de leptina refletem o conteúdo lipídico corporal em</w:t>
      </w:r>
    </w:p>
    <w:p>
      <w:pPr>
        <w:pStyle w:val="Normal"/>
      </w:pPr>
      <w:r>
        <w:t xml:space="preserve">alimentação, talvez reduzindo a agitação induzida pela fome ou</w:t>
      </w:r>
    </w:p>
    <w:p>
      <w:pPr>
        <w:pStyle w:val="Normal"/>
      </w:pPr>
      <w:r>
        <w:t xml:space="preserve">camundongos: evidência de resistência induzida pela dieta à ação</w:t>
      </w:r>
    </w:p>
    <w:p>
      <w:pPr>
        <w:pStyle w:val="Normal"/>
      </w:pPr>
      <w:r>
        <w:t xml:space="preserve">da leptina. Nature Med. 1:131 1-1314.</w:t>
      </w:r>
    </w:p>
    <w:p>
      <w:pPr>
        <w:pStyle w:val="Normal"/>
      </w:pPr>
      <w:r>
        <w:t xml:space="preserve">talvez até a emoção negativa, da mesma forma que os agentes</w:t>
      </w:r>
    </w:p>
    <w:p>
      <w:pPr>
        <w:pStyle w:val="Normal"/>
      </w:pPr>
      <w:r>
        <w:t xml:space="preserve">Além dos resumidos nos nn. 27 e</w:t>
      </w:r>
    </w:p>
    <w:p>
      <w:pPr>
        <w:pStyle w:val="Normal"/>
      </w:pPr>
      <w:r>
        <w:t xml:space="preserve">56, para outros fatores de saciedade propostos recentemente, consulte:</w:t>
      </w:r>
    </w:p>
    <w:p>
      <w:pPr>
        <w:pStyle w:val="Normal"/>
      </w:pPr>
      <w:r>
        <w:t xml:space="preserve">Oomura, Y. (1989). Detecção de produtos químicos endógenos</w:t>
      </w:r>
    </w:p>
    <w:p>
      <w:pPr>
        <w:pStyle w:val="Normal"/>
      </w:pPr>
      <w:r>
        <w:t xml:space="preserve">ansiolíticos. pode aumentar a alimentação. Ver: Kelly, J., Alheid,</w:t>
      </w:r>
    </w:p>
    <w:p>
      <w:pPr>
        <w:pStyle w:val="Normal"/>
      </w:pPr>
      <w:r>
        <w:t xml:space="preserve">GF, Newberg, A., &amp; Grossman, SP (1977). Estimulação e bloqueio</w:t>
      </w:r>
    </w:p>
    <w:p>
      <w:pPr>
        <w:pStyle w:val="Normal"/>
      </w:pPr>
      <w:r>
        <w:t xml:space="preserve">de GABA no hipotálamo e mesencéfalo: efeitos na alimentação e na</w:t>
      </w:r>
    </w:p>
    <w:p>
      <w:pPr>
        <w:pStyle w:val="Normal"/>
      </w:pPr>
      <w:r>
        <w:t xml:space="preserve">atividade locomotora. Farmacêutico. Bioquímica.</w:t>
      </w:r>
    </w:p>
    <w:p>
      <w:pPr>
        <w:pStyle w:val="Normal"/>
      </w:pPr>
      <w:r>
        <w:t xml:space="preserve">Perda de peso em ratos após transplante intraventricular de ilhotas</w:t>
      </w:r>
    </w:p>
    <w:p>
      <w:pPr>
        <w:pStyle w:val="Normal"/>
      </w:pPr>
      <w:r>
        <w:t xml:space="preserve">pancreáticas. Sou. J. Fisiol. 266:R59ÿR64.</w:t>
      </w:r>
    </w:p>
    <w:p>
      <w:pPr>
        <w:pStyle w:val="Normal"/>
      </w:pPr>
      <w:r>
        <w:t xml:space="preserve">Woods, SC, Porte, D., Jr., Bobbioni, E., Ionescu, E., Sauter, JF,</w:t>
      </w:r>
    </w:p>
    <w:p>
      <w:pPr>
        <w:pStyle w:val="Normal"/>
      </w:pPr>
      <w:r>
        <w:t xml:space="preserve">rapidamente a obesidade com tal manipulação. Assim que as</w:t>
      </w:r>
    </w:p>
    <w:p>
      <w:pPr>
        <w:pStyle w:val="Normal"/>
      </w:pPr>
      <w:r>
        <w:t xml:space="preserve">no controle da alimentação. Progresso na fisiologia sensorial, vol 9,</w:t>
      </w:r>
    </w:p>
    <w:p>
      <w:pPr>
        <w:pStyle w:val="Normal"/>
      </w:pPr>
      <w:r>
        <w:t xml:space="preserve">injeções de insulina terminam, os animais começam a comer pouco</w:t>
      </w:r>
    </w:p>
    <w:p>
      <w:pPr>
        <w:pStyle w:val="Normal"/>
      </w:pPr>
      <w:r>
        <w:t xml:space="preserve">e voltam ao peso corporal normal (ver nº 17).</w:t>
      </w:r>
    </w:p>
    <w:p>
      <w:pPr>
        <w:pStyle w:val="Normal"/>
      </w:pPr>
      <w:r>
        <w:t xml:space="preserve">pp. Berlim: Springer-Verlag.</w:t>
      </w:r>
    </w:p>
    <w:p>
      <w:pPr>
        <w:pStyle w:val="Normal"/>
      </w:pPr>
      <w:r>
        <w:t xml:space="preserve">Sasaki, K., Li, A.-J., Oomura, Y., Muto, T., Hanai, K., Tooyama,</w:t>
      </w:r>
    </w:p>
    <w:p>
      <w:pPr>
        <w:pStyle w:val="Normal"/>
      </w:pPr>
      <w:r>
        <w:t xml:space="preserve">Comporte-se. 7:537-541.</w:t>
      </w:r>
    </w:p>
    <w:p>
      <w:pPr>
        <w:pStyle w:val="Normal"/>
      </w:pPr>
      <w:r>
        <w:t xml:space="preserve">Rohnerje, F., &amp; Jeanrena, B. (1985).</w:t>
      </w:r>
    </w:p>
    <w:p>
      <w:pPr>
        <w:pStyle w:val="Normal"/>
      </w:pPr>
      <w:r>
        <w:t xml:space="preserve">1., Kimura, H., Yanaihara, N., Yagi, H., &amp; Hod , T. (1994). Efeito dos</w:t>
      </w:r>
    </w:p>
    <w:p>
      <w:pPr>
        <w:pStyle w:val="Normal"/>
      </w:pPr>
      <w:r>
        <w:t xml:space="preserve">a alimentação a curto prazo, mas que as consequências a longo</w:t>
      </w:r>
    </w:p>
    <w:p>
      <w:pPr>
        <w:pStyle w:val="Normal"/>
      </w:pPr>
      <w:r>
        <w:t xml:space="preserve">fatores de crescimento de fibroblastos e peptídeos relacionados na</w:t>
      </w:r>
    </w:p>
    <w:p>
      <w:pPr>
        <w:pStyle w:val="Normal"/>
      </w:pPr>
      <w:r>
        <w:t xml:space="preserve">prazo são uma inibição da alimentação, com base no fato de que o</w:t>
      </w:r>
    </w:p>
    <w:p>
      <w:pPr>
        <w:pStyle w:val="Normal"/>
      </w:pPr>
      <w:r>
        <w:t xml:space="preserve">ingestão alimentar de ratos. Fisiol.</w:t>
      </w:r>
    </w:p>
    <w:p>
      <w:pPr>
        <w:pStyle w:val="Normal"/>
      </w:pPr>
      <w:r>
        <w:t xml:space="preserve">Comporte-se. 56:211-218.</w:t>
      </w:r>
    </w:p>
    <w:p>
      <w:pPr>
        <w:pStyle w:val="Normal"/>
      </w:pPr>
      <w:r>
        <w:t xml:space="preserve">depressão do apetite a longo prazo. prazo.</w:t>
      </w:r>
    </w:p>
    <w:p>
      <w:pPr>
        <w:pStyle w:val="Normal"/>
      </w:pPr>
      <w:r>
        <w:t xml:space="preserve">Insulina: Sua relação com o sistema nervoso central e com o controle</w:t>
      </w:r>
    </w:p>
    <w:p>
      <w:pPr>
        <w:pStyle w:val="Normal"/>
      </w:pPr>
      <w:r>
        <w:t xml:space="preserve">da ingestão alimentar e do peso corporal. Sou 0,1. Clin. Nutr. 42:</w:t>
      </w:r>
    </w:p>
    <w:p>
      <w:pPr>
        <w:pStyle w:val="Normal"/>
      </w:pPr>
      <w:r>
        <w:t xml:space="preserve">1063-107 1.</w:t>
      </w:r>
    </w:p>
    <w:p>
      <w:pPr>
        <w:pStyle w:val="Normal"/>
      </w:pPr>
      <w:r>
        <w:t xml:space="preserve">Veja o Manual de Fisiologia de 1967. Seg. 6, Canal alimentar.</w:t>
      </w:r>
    </w:p>
    <w:p>
      <w:pPr>
        <w:pStyle w:val="Normal"/>
      </w:pPr>
      <w:r>
        <w:t xml:space="preserve">Vol 1, Controle da ingestão de alimentos e água. Washington, DC:</w:t>
      </w:r>
    </w:p>
    <w:p>
      <w:pPr>
        <w:pStyle w:val="Normal"/>
      </w:pPr>
      <w:r>
        <w:t xml:space="preserve">Sociedade Fisiológica Americana.</w:t>
      </w:r>
    </w:p>
    <w:p>
      <w:pPr>
        <w:pStyle w:val="Normal"/>
      </w:pPr>
      <w:r>
        <w:t xml:space="preserve">Durante algum tempo, acreditou-se que a maior parte dos</w:t>
      </w:r>
    </w:p>
    <w:p>
      <w:pPr>
        <w:pStyle w:val="Normal"/>
      </w:pPr>
      <w:r>
        <w:t xml:space="preserve">efeitos sobre o apetite e o peso após a lesão hipotalâmica medial</w:t>
      </w:r>
    </w:p>
    <w:p>
      <w:pPr>
        <w:pStyle w:val="Normal"/>
      </w:pPr>
      <w:r>
        <w:t xml:space="preserve">se deviam a danos nas fibras do núcleo paraventricular (PVN). Ver:</w:t>
      </w:r>
    </w:p>
    <w:p>
      <w:pPr>
        <w:pStyle w:val="Normal"/>
      </w:pPr>
      <w:r>
        <w:t xml:space="preserve">Gold, RM, Jones, AP, Sawchenko, PE e Kapatos, G. (1977). Pára-</w:t>
      </w:r>
    </w:p>
    <w:p>
      <w:pPr>
        <w:pStyle w:val="Normal"/>
      </w:pPr>
      <w:r>
        <w:t xml:space="preserve">Também foi proposto que a urocortina pode mediar a supressão</w:t>
      </w:r>
    </w:p>
    <w:p>
      <w:pPr>
        <w:pStyle w:val="Normal"/>
      </w:pPr>
      <w:r>
        <w:t xml:space="preserve">da alimentação sem produzir outros</w:t>
      </w:r>
    </w:p>
    <w:p>
      <w:pPr>
        <w:pStyle w:val="Normal"/>
      </w:pPr>
      <w:r>
        <w:t xml:space="preserve">Nossa suposição aqui é que o aumento do GABA pode aumentar</w:t>
      </w:r>
    </w:p>
    <w:p>
      <w:pPr>
        <w:pStyle w:val="Normal"/>
      </w:pPr>
      <w:r>
        <w:t xml:space="preserve">bloqueio da GABA-transaminase tem um efeito poderoso na</w:t>
      </w:r>
    </w:p>
    <w:p>
      <w:pPr>
        <w:pStyle w:val="Normal"/>
      </w:pPr>
      <w:r>
        <w:t xml:space="preserve">Cooper, BR, Howard, JL, While, HL, Soroka, F., Ingold, K.,</w:t>
      </w:r>
    </w:p>
    <w:p>
      <w:pPr>
        <w:pStyle w:val="Normal"/>
      </w:pPr>
      <w:r>
        <w:t xml:space="preserve">&amp; Maxwell, RA (1980). Um-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384 NOTAS ÀS PÁGINAS 1 80-182</w:t>
      </w:r>
    </w:p>
    <w:p>
      <w:pPr>
        <w:pStyle w:val="Normal"/>
      </w:pPr>
      <w:r>
        <w:t xml:space="preserve">NOTAS ÀS PÁGINAS 1 82-184 385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efeitos oréxicos do etanolamina-0-sulfato e do muscimol no rato:</w:t>
      </w:r>
    </w:p>
    <w:p>
      <w:pPr>
        <w:pStyle w:val="Normal"/>
      </w:pPr>
      <w:r>
        <w:t xml:space="preserve">aspectos e possível envolvimento em doenças neuropsiquiátricas. Acta</w:t>
      </w:r>
    </w:p>
    <w:p>
      <w:pPr>
        <w:pStyle w:val="Normal"/>
      </w:pPr>
      <w:r>
        <w:t xml:space="preserve">evidências de que o GABA inibe o comportamento ingestivo. Ciência</w:t>
      </w:r>
    </w:p>
    <w:p>
      <w:pPr>
        <w:pStyle w:val="Normal"/>
      </w:pPr>
      <w:r>
        <w:t xml:space="preserve">Psiquiatria. Escândalo. 82:95-114.</w:t>
      </w:r>
    </w:p>
    <w:p>
      <w:pPr>
        <w:pStyle w:val="Normal"/>
      </w:pPr>
      <w:r>
        <w:t xml:space="preserve">da Vida. 26:1997-2002.</w:t>
      </w:r>
    </w:p>
    <w:p>
      <w:pPr>
        <w:pStyle w:val="Normal"/>
      </w:pPr>
      <w:r>
        <w:t xml:space="preserve">Booth, DA , Lovett, D., &amp; McShery, GM</w:t>
      </w:r>
    </w:p>
    <w:p>
      <w:pPr>
        <w:pStyle w:val="Normal"/>
      </w:pPr>
      <w:r>
        <w:t xml:space="preserve">O NPY é alterado não apenas nos cérebros das pessoas com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Nóbrega, JN e Coscina, DV (1982). Inibição da resposta alimentar</w:t>
      </w:r>
    </w:p>
    <w:p>
      <w:pPr>
        <w:pStyle w:val="Normal"/>
      </w:pPr>
      <w:r>
        <w:t xml:space="preserve">aguda à 2-desoxiglicose ou insulina sistêmica em ratos pré-tratados</w:t>
      </w:r>
    </w:p>
    <w:p>
      <w:pPr>
        <w:pStyle w:val="Normal"/>
      </w:pPr>
      <w:r>
        <w:t xml:space="preserve">com o bloqueador de GABA-transaminase etanolamina-0-sulfato</w:t>
      </w:r>
    </w:p>
    <w:p>
      <w:pPr>
        <w:pStyle w:val="Normal"/>
      </w:pPr>
      <w:r>
        <w:t xml:space="preserve">(EOS). Farmacêutico.</w:t>
      </w:r>
    </w:p>
    <w:p>
      <w:pPr>
        <w:pStyle w:val="Normal"/>
      </w:pPr>
      <w:r>
        <w:t xml:space="preserve">Bioquímica. Comporte-se. 17:1 145-1148.</w:t>
      </w:r>
    </w:p>
    <w:p>
      <w:pPr>
        <w:pStyle w:val="Normal"/>
      </w:pPr>
      <w:r>
        <w:t xml:space="preserve">Para os efeitos da nutrição na atividade de derivação de GABA no</w:t>
      </w:r>
    </w:p>
    <w:p>
      <w:pPr>
        <w:pStyle w:val="Normal"/>
      </w:pPr>
      <w:r>
        <w:t xml:space="preserve">problemas de apetite, mas também nos cérebros das pessoas com</w:t>
      </w:r>
    </w:p>
    <w:p>
      <w:pPr>
        <w:pStyle w:val="Normal"/>
      </w:pPr>
      <w:r>
        <w:t xml:space="preserve">muitos outros distúrbios psiquiátricos. Ver: Boulenger, J., Jerabek, 1.,</w:t>
      </w:r>
    </w:p>
    <w:p>
      <w:pPr>
        <w:pStyle w:val="Normal"/>
      </w:pPr>
      <w:r>
        <w:t xml:space="preserve">Jolicoeur, FB, &amp; Lavallee, YJ (1996).</w:t>
      </w:r>
    </w:p>
    <w:p>
      <w:pPr>
        <w:pStyle w:val="Normal"/>
      </w:pPr>
      <w:r>
        <w:t xml:space="preserve">busca e a autoadministração de psicoestimulantes sejam diminuídas</w:t>
      </w:r>
    </w:p>
    <w:p>
      <w:pPr>
        <w:pStyle w:val="Normal"/>
      </w:pPr>
      <w:r>
        <w:t xml:space="preserve">pela destruição dos sistemas mesolímbicos de dopamina, ainda não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está claro que tipo de evento de reforço neuropsíquico é mediado pela</w:t>
      </w:r>
    </w:p>
    <w:p>
      <w:pPr>
        <w:pStyle w:val="Normal"/>
      </w:pPr>
      <w:r>
        <w:t xml:space="preserve">Níveis plasmáticos elevados de neuropeptídeo Y em pacientes com</w:t>
      </w:r>
    </w:p>
    <w:p>
      <w:pPr>
        <w:pStyle w:val="Normal"/>
      </w:pPr>
      <w:r>
        <w:t xml:space="preserve">lesões hipotalâmicas na preferência pela glicose em ratos. Em Ingestão</w:t>
      </w:r>
    </w:p>
    <w:p>
      <w:pPr>
        <w:pStyle w:val="Normal"/>
      </w:pPr>
      <w:r>
        <w:t xml:space="preserve">dopamina. O processo psicológico induzido se assemelha ao prazer</w:t>
      </w:r>
    </w:p>
    <w:p>
      <w:pPr>
        <w:pStyle w:val="Normal"/>
      </w:pPr>
      <w:r>
        <w:t xml:space="preserve">transtorno de pânico. Sou. J. Psiquiatra. 153:114-1 16.</w:t>
      </w:r>
    </w:p>
    <w:p>
      <w:pPr>
        <w:pStyle w:val="Normal"/>
      </w:pPr>
      <w:r>
        <w:t xml:space="preserve">Beck, B., Burlet, A., Bazin, R., Nicolas, JP, &amp; Burlet, C. (1993).</w:t>
      </w:r>
    </w:p>
    <w:p>
      <w:pPr>
        <w:pStyle w:val="Normal"/>
      </w:pPr>
      <w:r>
        <w:t xml:space="preserve">alimentar e sentidos químicos (T. Kat-sui, M. Satao, S. Takagi, &amp; Y.</w:t>
      </w:r>
    </w:p>
    <w:p>
      <w:pPr>
        <w:pStyle w:val="Normal"/>
      </w:pPr>
      <w:r>
        <w:t xml:space="preserve">consumatório ou a alguma outra forma de excitação psíquica</w:t>
      </w:r>
    </w:p>
    <w:p>
      <w:pPr>
        <w:pStyle w:val="Normal"/>
      </w:pPr>
      <w:r>
        <w:t xml:space="preserve">Oomura, eds.), pp.</w:t>
      </w:r>
    </w:p>
    <w:p>
      <w:pPr>
        <w:pStyle w:val="Normal"/>
      </w:pPr>
      <w:r>
        <w:t xml:space="preserve">desejável? A posição atual é que o estado psicológico é semelhante a</w:t>
      </w:r>
    </w:p>
    <w:p>
      <w:pPr>
        <w:pStyle w:val="Normal"/>
      </w:pPr>
      <w:r>
        <w:t xml:space="preserve">O neuropeptídeo Y elevado no núcleo arqueado de ratos Zucker jovens</w:t>
      </w:r>
    </w:p>
    <w:p>
      <w:pPr>
        <w:pStyle w:val="Normal"/>
      </w:pPr>
      <w:r>
        <w:t xml:space="preserve">com: Beverly, JL, &amp; Martin, RJ</w:t>
      </w:r>
    </w:p>
    <w:p>
      <w:pPr>
        <w:pStyle w:val="Normal"/>
      </w:pPr>
      <w:r>
        <w:t xml:space="preserve">e obesos pode contribuir para o desenvolvimento de sua alimentação</w:t>
      </w:r>
    </w:p>
    <w:p>
      <w:pPr>
        <w:pStyle w:val="Normal"/>
      </w:pPr>
      <w:r>
        <w:t xml:space="preserve">(1991). Efeito da glucoprivação na atividade da glutamato</w:t>
      </w:r>
    </w:p>
    <w:p>
      <w:pPr>
        <w:pStyle w:val="Normal"/>
      </w:pPr>
      <w:r>
        <w:t xml:space="preserve">excessiva. J. Nutr. 123:1 168-1172.</w:t>
      </w:r>
    </w:p>
    <w:p>
      <w:pPr>
        <w:pStyle w:val="Normal"/>
      </w:pPr>
      <w:r>
        <w:t xml:space="preserve">Tóquio: Universidade de Tóquio. Imprensa.</w:t>
      </w:r>
    </w:p>
    <w:p>
      <w:pPr>
        <w:pStyle w:val="Normal"/>
      </w:pPr>
      <w:r>
        <w:t xml:space="preserve">Chiva, M. (1983). Gosto e comunicação não-verbal de bebês.</w:t>
      </w:r>
    </w:p>
    <w:p>
      <w:pPr>
        <w:pStyle w:val="Normal"/>
      </w:pPr>
      <w:r>
        <w:t xml:space="preserve">[Francês: Gout et Communication · non verbale chez le jeune enfant.]</w:t>
      </w:r>
    </w:p>
    <w:p>
      <w:pPr>
        <w:pStyle w:val="Normal"/>
      </w:pPr>
      <w:r>
        <w:t xml:space="preserve">Enfance 1-2:53-64.</w:t>
      </w:r>
    </w:p>
    <w:p>
      <w:pPr>
        <w:pStyle w:val="Normal"/>
      </w:pPr>
      <w:r>
        <w:t xml:space="preserve">descarboxilase no hipotálamo ventromedial.</w:t>
      </w:r>
    </w:p>
    <w:p>
      <w:pPr>
        <w:pStyle w:val="Normal"/>
      </w:pPr>
      <w:r>
        <w:t xml:space="preserve">alimentação excessiva e a obesidade são caracterizadas por altos</w:t>
      </w:r>
    </w:p>
    <w:p>
      <w:pPr>
        <w:pStyle w:val="Normal"/>
      </w:pPr>
      <w:r>
        <w:t xml:space="preserve">sistema dopaminérgico mesolímbico AlO (ver Capítulo 8). Embora a</w:t>
      </w:r>
    </w:p>
    <w:p>
      <w:pPr>
        <w:pStyle w:val="Normal"/>
      </w:pPr>
      <w:r>
        <w:t xml:space="preserve">doçura no rato. J. acampamento. Fisiol. Psicol. 78:485-5 12.</w:t>
      </w:r>
    </w:p>
    <w:p>
      <w:pPr>
        <w:pStyle w:val="Normal"/>
      </w:pPr>
      <w:r>
        <w:t xml:space="preserve">Panksepp, J. e Meeker, R. (1977). Efeitos da insulina e das</w:t>
      </w:r>
    </w:p>
    <w:p>
      <w:pPr>
        <w:pStyle w:val="Normal"/>
      </w:pPr>
      <w:r>
        <w:t xml:space="preserve">VMH, consulte uma série de artigos de Beverly e Martin, terminando</w:t>
      </w:r>
    </w:p>
    <w:p>
      <w:pPr>
        <w:pStyle w:val="Normal"/>
      </w:pPr>
      <w:r>
        <w:t xml:space="preserve">Fisiol. Comporte-se. 49:295-299.</w:t>
      </w:r>
    </w:p>
    <w:p>
      <w:pPr>
        <w:pStyle w:val="Normal"/>
      </w:pPr>
      <w:r>
        <w:t xml:space="preserve">Deve-se notar que uma linha alternativa de dados sugere que a</w:t>
      </w:r>
    </w:p>
    <w:p>
      <w:pPr>
        <w:pStyle w:val="Normal"/>
      </w:pPr>
      <w:r>
        <w:t xml:space="preserve">a dependência lógica é, em grande medida, devida à excitação do</w:t>
      </w:r>
    </w:p>
    <w:p>
      <w:pPr>
        <w:pStyle w:val="Normal"/>
      </w:pPr>
      <w:r>
        <w:t xml:space="preserve">(1972). Modulação pós-ingestiva do gradiente de preferência por</w:t>
      </w:r>
    </w:p>
    <w:p>
      <w:pPr>
        <w:pStyle w:val="Normal"/>
      </w:pPr>
      <w:r>
        <w:t xml:space="preserve">Steiner, J.E. (1979). Expressões faciais humanas em resposta à</w:t>
      </w:r>
    </w:p>
    <w:p>
      <w:pPr>
        <w:pStyle w:val="Normal"/>
      </w:pPr>
      <w:r>
        <w:t xml:space="preserve">Os sistemas próximos de dinorfina e galanina também podem</w:t>
      </w:r>
    </w:p>
    <w:p>
      <w:pPr>
        <w:pStyle w:val="Normal"/>
      </w:pPr>
      <w:r>
        <w:t xml:space="preserve">estimulação do paladar e do olfato. Av. Desenvolvimento infantil.</w:t>
      </w:r>
    </w:p>
    <w:p>
      <w:pPr>
        <w:pStyle w:val="Normal"/>
      </w:pPr>
      <w:r>
        <w:t xml:space="preserve">Comporte-se. 13:257-295.</w:t>
      </w:r>
    </w:p>
    <w:p>
      <w:pPr>
        <w:pStyle w:val="Normal"/>
      </w:pPr>
      <w:r>
        <w:t xml:space="preserve">aumentar a alimentação.</w:t>
      </w:r>
    </w:p>
    <w:p>
      <w:pPr>
        <w:pStyle w:val="Normal"/>
      </w:pPr>
      <w:r>
        <w:t xml:space="preserve">Ver: Kyrkouli, SE, Stanley, BG, Hutchinson, R., Seirafi, RI, &amp;</w:t>
      </w:r>
    </w:p>
    <w:p>
      <w:pPr>
        <w:pStyle w:val="Normal"/>
      </w:pPr>
      <w:r>
        <w:t xml:space="preserve">Grill, HJ e Berridge, KC (1985). A reatividade do paladar como</w:t>
      </w:r>
    </w:p>
    <w:p>
      <w:pPr>
        <w:pStyle w:val="Normal"/>
      </w:pPr>
      <w:r>
        <w:t xml:space="preserve">um desejo generalizado ou a um impulso de busca de recompensa,</w:t>
      </w:r>
    </w:p>
    <w:p>
      <w:pPr>
        <w:pStyle w:val="Normal"/>
      </w:pPr>
      <w:r>
        <w:t xml:space="preserve">e não a qualquer tipo de prazer que normalmente acompanha os atos</w:t>
      </w:r>
    </w:p>
    <w:p>
      <w:pPr>
        <w:pStyle w:val="Normal"/>
      </w:pPr>
      <w:r>
        <w:t xml:space="preserve">consumatórios. Geralmente, isto está de acordo com os relatos</w:t>
      </w:r>
    </w:p>
    <w:p>
      <w:pPr>
        <w:pStyle w:val="Normal"/>
      </w:pPr>
      <w:r>
        <w:t xml:space="preserve">subjectivos mais comuns de sujeitos humanos, que indicam que o que</w:t>
      </w:r>
    </w:p>
    <w:p>
      <w:pPr>
        <w:pStyle w:val="Normal"/>
      </w:pPr>
      <w:r>
        <w:t xml:space="preserve">está a ser experienciado são sentimentos de energização positiva,</w:t>
      </w:r>
    </w:p>
    <w:p>
      <w:pPr>
        <w:pStyle w:val="Normal"/>
      </w:pPr>
      <w:r>
        <w:t xml:space="preserve">excitação, poder, eficácia e estar no topo das coisas. Esses não são</w:t>
      </w:r>
    </w:p>
    <w:p>
      <w:pPr>
        <w:pStyle w:val="Normal"/>
      </w:pPr>
      <w:r>
        <w:t xml:space="preserve">os tipos de características psíquicas que as pessoas normalmente</w:t>
      </w:r>
    </w:p>
    <w:p>
      <w:pPr>
        <w:pStyle w:val="Normal"/>
      </w:pPr>
      <w:r>
        <w:t xml:space="preserve">atribuem aos prazeres consumatórios. Desta perspectiva, parece</w:t>
      </w:r>
    </w:p>
    <w:p>
      <w:pPr>
        <w:pStyle w:val="Normal"/>
      </w:pPr>
      <w:r>
        <w:t xml:space="preserve">níveis de GABA no VMH. Ver: Beverly, JL e Martin, RJ (1989).</w:t>
      </w:r>
    </w:p>
    <w:p>
      <w:pPr>
        <w:pStyle w:val="Normal"/>
      </w:pPr>
      <w:r>
        <w:t xml:space="preserve">Aumento da atividade de derivação GABA em VMN de três modelos</w:t>
      </w:r>
    </w:p>
    <w:p>
      <w:pPr>
        <w:pStyle w:val="Normal"/>
      </w:pPr>
      <w:r>
        <w:t xml:space="preserve">Leibowitz, SF (1990). Interações peptídeo-amina no núcleo</w:t>
      </w:r>
    </w:p>
    <w:p>
      <w:pPr>
        <w:pStyle w:val="Normal"/>
      </w:pPr>
      <w:r>
        <w:t xml:space="preserve">paraventricular hipotalâmico: Análise da galanina e do neuropeptídeo</w:t>
      </w:r>
    </w:p>
    <w:p>
      <w:pPr>
        <w:pStyle w:val="Normal"/>
      </w:pPr>
      <w:r>
        <w:t xml:space="preserve">uma medida do controle neural da palatabilidade. Em Progresso em</w:t>
      </w:r>
    </w:p>
    <w:p>
      <w:pPr>
        <w:pStyle w:val="Normal"/>
      </w:pPr>
      <w:r>
        <w:t xml:space="preserve">improvável que os aspectos prazerosos do paladar sejam diretamente</w:t>
      </w:r>
    </w:p>
    <w:p>
      <w:pPr>
        <w:pStyle w:val="Normal"/>
      </w:pPr>
      <w:r>
        <w:t xml:space="preserve">de ratos hiperfágicos. Sou.</w:t>
      </w:r>
    </w:p>
    <w:p>
      <w:pPr>
        <w:pStyle w:val="Normal"/>
      </w:pPr>
      <w:r>
        <w:t xml:space="preserve">Y em relação à alimentação. Cérebro Res. 521:185-191.</w:t>
      </w:r>
    </w:p>
    <w:p>
      <w:pPr>
        <w:pStyle w:val="Normal"/>
      </w:pPr>
      <w:r>
        <w:t xml:space="preserve">psicobiologia e psicologia fisiológica (J. M Sprague &amp; AN Epstein,</w:t>
      </w:r>
    </w:p>
    <w:p>
      <w:pPr>
        <w:pStyle w:val="Normal"/>
      </w:pPr>
      <w:r>
        <w:t xml:space="preserve">controlados pela dopamina, mas além dos dados substanciais sobre</w:t>
      </w:r>
    </w:p>
    <w:p>
      <w:pPr>
        <w:pStyle w:val="Normal"/>
      </w:pPr>
      <w:r>
        <w:t xml:space="preserve">eds.), pp. Orlando, Flórida: Academic Press.</w:t>
      </w:r>
    </w:p>
    <w:p>
      <w:pPr>
        <w:pStyle w:val="Normal"/>
      </w:pPr>
      <w:r>
        <w:t xml:space="preserve">J. Fisiol. 25:Rl225-Rl231.</w:t>
      </w:r>
    </w:p>
    <w:p>
      <w:pPr>
        <w:pStyle w:val="Normal"/>
      </w:pPr>
      <w:r>
        <w:t xml:space="preserve">Mas veja também: Coscina, DV, &amp; Lloyd, KG (1980).</w:t>
      </w:r>
    </w:p>
    <w:p>
      <w:pPr>
        <w:pStyle w:val="Normal"/>
      </w:pPr>
      <w:r>
        <w:t xml:space="preserve">Obesidade hipotalâmica medial: associação com síntese hipotalâmica</w:t>
      </w:r>
    </w:p>
    <w:p>
      <w:pPr>
        <w:pStyle w:val="Normal"/>
      </w:pPr>
      <w:r>
        <w:t xml:space="preserve">O efeito central do bloqueio central dos receptores kappa-opioides na</w:t>
      </w:r>
    </w:p>
    <w:p>
      <w:pPr>
        <w:pStyle w:val="Normal"/>
      </w:pPr>
      <w:r>
        <w:t xml:space="preserve">de GABA prejudicada. Cérebro Res. Touro. 5:793-796.</w:t>
      </w:r>
    </w:p>
    <w:p>
      <w:pPr>
        <w:pStyle w:val="Normal"/>
      </w:pPr>
      <w:r>
        <w:t xml:space="preserve">alimentação induzida pelo neuropeptídeo Y no rato. Cérebro Res.</w:t>
      </w:r>
    </w:p>
    <w:p>
      <w:pPr>
        <w:pStyle w:val="Normal"/>
      </w:pPr>
      <w:r>
        <w:t xml:space="preserve">Berridge, KC e Pecina, S. (1995). Benzodi-azepinas, apetite</w:t>
      </w:r>
    </w:p>
    <w:p>
      <w:pPr>
        <w:pStyle w:val="Normal"/>
      </w:pPr>
      <w:r>
        <w:t xml:space="preserve">e palatabilidade gustativa. Neurosc.</w:t>
      </w:r>
    </w:p>
    <w:p>
      <w:pPr>
        <w:pStyle w:val="Normal"/>
      </w:pPr>
      <w:r>
        <w:t xml:space="preserve">Biocomportamento. Revs. 19:121-131.</w:t>
      </w:r>
    </w:p>
    <w:p>
      <w:pPr>
        <w:pStyle w:val="Normal"/>
      </w:pPr>
      <w:r>
        <w:t xml:space="preserve">629:146-148.</w:t>
      </w:r>
    </w:p>
    <w:p>
      <w:pPr>
        <w:pStyle w:val="Normal"/>
      </w:pPr>
      <w:r>
        <w:t xml:space="preserve">Ver terceira citação no n. 43 e: Snead, 0. C.</w:t>
      </w:r>
    </w:p>
    <w:p>
      <w:pPr>
        <w:pStyle w:val="Normal"/>
      </w:pPr>
      <w:r>
        <w:t xml:space="preserve">(1977). Minirevisão: Gama hidroxibutirato. Ciência da Vida. 20:</w:t>
      </w:r>
    </w:p>
    <w:p>
      <w:pPr>
        <w:pStyle w:val="Normal"/>
      </w:pPr>
      <w:r>
        <w:t xml:space="preserve">1935-1944.</w:t>
      </w:r>
    </w:p>
    <w:p>
      <w:pPr>
        <w:pStyle w:val="Normal"/>
      </w:pPr>
      <w:r>
        <w:t xml:space="preserve">Leibowitz SF (1995). Peptídeos cerebrais e obesidade:</w:t>
      </w:r>
    </w:p>
    <w:p>
      <w:pPr>
        <w:pStyle w:val="Normal"/>
      </w:pPr>
      <w:r>
        <w:t xml:space="preserve">entre as espécies.Amer. Jardim zoológico!. 35:437-445.</w:t>
      </w:r>
    </w:p>
    <w:p>
      <w:pPr>
        <w:pStyle w:val="Normal"/>
      </w:pPr>
      <w:r>
        <w:t xml:space="preserve">Morley, JE e Blundell, JE (1988). A base neurobiológica dos</w:t>
      </w:r>
    </w:p>
    <w:p>
      <w:pPr>
        <w:pStyle w:val="Normal"/>
      </w:pPr>
      <w:r>
        <w:t xml:space="preserve">transtornos alimentares: algumas formulações.</w:t>
      </w:r>
    </w:p>
    <w:p>
      <w:pPr>
        <w:pStyle w:val="Normal"/>
      </w:pPr>
      <w:r>
        <w:t xml:space="preserve">Bioi. Psiquiatra. 23:53-78.</w:t>
      </w:r>
    </w:p>
    <w:p>
      <w:pPr>
        <w:pStyle w:val="Normal"/>
      </w:pPr>
      <w:r>
        <w:t xml:space="preserve">Gray, RW e Cooper, SJ (1995). Benzodiazepínicos e</w:t>
      </w:r>
    </w:p>
    <w:p>
      <w:pPr>
        <w:pStyle w:val="Normal"/>
      </w:pPr>
      <w:r>
        <w:t xml:space="preserve">discussão sobre tais questões, ver n. 78 e: Wise, RA (1982).</w:t>
      </w:r>
    </w:p>
    <w:p>
      <w:pPr>
        <w:pStyle w:val="Normal"/>
      </w:pPr>
      <w:r>
        <w:t xml:space="preserve">Neurolépticos e comportamento operante: A hipótese da anedonia.</w:t>
      </w:r>
    </w:p>
    <w:p>
      <w:pPr>
        <w:pStyle w:val="Normal"/>
      </w:pPr>
      <w:r>
        <w:t xml:space="preserve">Comporte-se. Ciência do Cérebro. 5:39-87.</w:t>
      </w:r>
    </w:p>
    <w:p>
      <w:pPr>
        <w:pStyle w:val="Normal"/>
      </w:pPr>
      <w:r>
        <w:t xml:space="preserve">Pecina, S., &amp; Berridge, KC (1995). Melhoria central do prazer</w:t>
      </w:r>
    </w:p>
    <w:p>
      <w:pPr>
        <w:pStyle w:val="Normal"/>
      </w:pPr>
      <w:r>
        <w:t xml:space="preserve">Morley, JE, Levine, AS, Grace, M., &amp; Kneip, J.</w:t>
      </w:r>
    </w:p>
    <w:p>
      <w:pPr>
        <w:pStyle w:val="Normal"/>
      </w:pPr>
      <w:r>
        <w:t xml:space="preserve">gustativo pela morfina intraventricular. Neurobiologia 3:269-280.</w:t>
      </w:r>
    </w:p>
    <w:p>
      <w:pPr>
        <w:pStyle w:val="Normal"/>
      </w:pPr>
      <w:r>
        <w:t xml:space="preserve">(1982). Dinorfina-(1 -13), dopamina e alimentação em ratos.</w:t>
      </w:r>
    </w:p>
    <w:p>
      <w:pPr>
        <w:pStyle w:val="Normal"/>
      </w:pPr>
      <w:r>
        <w:t xml:space="preserve">Farmacêutico. Bioquímica. Comporte-se. 16:701-705.</w:t>
      </w:r>
    </w:p>
    <w:p>
      <w:pPr>
        <w:pStyle w:val="Normal"/>
      </w:pPr>
      <w:r>
        <w:t xml:space="preserve">Ver cap. 8, n. 46.</w:t>
      </w:r>
    </w:p>
    <w:p>
      <w:pPr>
        <w:pStyle w:val="Normal"/>
      </w:pPr>
      <w:r>
        <w:t xml:space="preserve">Tempel, DL, Leibowitz, KJ e Leibowitz, SF (1988). Efeitos da</w:t>
      </w:r>
    </w:p>
    <w:p>
      <w:pPr>
        <w:pStyle w:val="Normal"/>
      </w:pPr>
      <w:r>
        <w:t xml:space="preserve">Spyraki, C., Fibiger, H., &amp; Phillips, A. (1982).</w:t>
      </w:r>
    </w:p>
    <w:p>
      <w:pPr>
        <w:pStyle w:val="Normal"/>
      </w:pPr>
      <w:r>
        <w:t xml:space="preserve">tratamento farmacológico. Obesidade Res. 3 (suplemento 4):573S-589S. galanina PVN na seleção de macronutrientes. Peptídeos 9:309-3 14.</w:t>
      </w:r>
    </w:p>
    <w:p>
      <w:pPr>
        <w:pStyle w:val="Normal"/>
      </w:pPr>
      <w:r>
        <w:t xml:space="preserve">Morley, JE (1995). O papel dos peptídeos na regulação do apetite</w:t>
      </w:r>
    </w:p>
    <w:p>
      <w:pPr>
        <w:pStyle w:val="Normal"/>
      </w:pPr>
      <w:r>
        <w:t xml:space="preserve">os opioides, há muitos dados que sugerem que a responsividade do</w:t>
      </w:r>
    </w:p>
    <w:p>
      <w:pPr>
        <w:pStyle w:val="Normal"/>
      </w:pPr>
      <w:r>
        <w:t xml:space="preserve">paladar pode ser modulada. pela dopamina cerebral. Para uma</w:t>
      </w:r>
    </w:p>
    <w:p>
      <w:pPr>
        <w:pStyle w:val="Normal"/>
      </w:pPr>
      <w:r>
        <w:t xml:space="preserve">Lambert, PD, Wilding, JPH, Al-Dokhayel, A., &amp; Gilbey, SG (1993).</w:t>
      </w:r>
    </w:p>
    <w:p>
      <w:pPr>
        <w:pStyle w:val="Normal"/>
      </w:pPr>
      <w:r>
        <w:t xml:space="preserve">Os animais sem NPY aparentemente apresentam uma</w:t>
      </w:r>
    </w:p>
    <w:p>
      <w:pPr>
        <w:pStyle w:val="Normal"/>
      </w:pPr>
      <w:r>
        <w:t xml:space="preserve">O Capítulo 8 focou no fato de que o ascendino</w:t>
      </w:r>
    </w:p>
    <w:p>
      <w:pPr>
        <w:pStyle w:val="Normal"/>
      </w:pPr>
      <w:r>
        <w:t xml:space="preserve">sistemas cerebrais de dopamina são essenciais para despertar</w:t>
      </w:r>
    </w:p>
    <w:p>
      <w:pPr>
        <w:pStyle w:val="Normal"/>
      </w:pPr>
      <w:r>
        <w:t xml:space="preserve">Atenuação pelo haloperidol do condicionamento de preferência local</w:t>
      </w:r>
    </w:p>
    <w:p>
      <w:pPr>
        <w:pStyle w:val="Normal"/>
      </w:pPr>
      <w:r>
        <w:t xml:space="preserve">a fase apetitiva do comportamento, que leva os animais a procurar os</w:t>
      </w:r>
    </w:p>
    <w:p>
      <w:pPr>
        <w:pStyle w:val="Normal"/>
      </w:pPr>
      <w:r>
        <w:t xml:space="preserve">utilizando reforço alimentar. Psicofarmacol. 77:379-382.</w:t>
      </w:r>
    </w:p>
    <w:p>
      <w:pPr>
        <w:pStyle w:val="Normal"/>
      </w:pPr>
      <w:r>
        <w:t xml:space="preserve">recursos necessários, e o prazer está provavelmente ligado às</w:t>
      </w:r>
    </w:p>
    <w:p>
      <w:pPr>
        <w:pStyle w:val="Normal"/>
      </w:pPr>
      <w:r>
        <w:t xml:space="preserve">atividades consumatórias que reduzem o impulso de forragear. No</w:t>
      </w:r>
    </w:p>
    <w:p>
      <w:pPr>
        <w:pStyle w:val="Normal"/>
      </w:pPr>
      <w:r>
        <w:t xml:space="preserve">regulação normal da ingestão de alimentos. Ver: Erickson, JC, Clegg,</w:t>
      </w:r>
    </w:p>
    <w:p>
      <w:pPr>
        <w:pStyle w:val="Normal"/>
      </w:pPr>
      <w:r>
        <w:t xml:space="preserve">87, Deems, DA, &amp; Garcia, J. (1986). Envolvimento do hipotálamo</w:t>
      </w:r>
    </w:p>
    <w:p>
      <w:pPr>
        <w:pStyle w:val="Normal"/>
      </w:pPr>
      <w:r>
        <w:t xml:space="preserve">KE e Palmiter, RD (1996). Sensibilidade à leptina e suscetibilidade a</w:t>
      </w:r>
    </w:p>
    <w:p>
      <w:pPr>
        <w:pStyle w:val="Normal"/>
      </w:pPr>
      <w:r>
        <w:t xml:space="preserve">convulsões em camundongos sem neuropeptídeo Y. Nature</w:t>
      </w:r>
    </w:p>
    <w:p>
      <w:pPr>
        <w:pStyle w:val="Normal"/>
      </w:pPr>
      <w:r>
        <w:t xml:space="preserve">381:415-421.</w:t>
      </w:r>
    </w:p>
    <w:p>
      <w:pPr>
        <w:pStyle w:val="Normal"/>
      </w:pPr>
      <w:r>
        <w:t xml:space="preserve">No entanto, reduzindo o NPY cerebral com "antisense"</w:t>
      </w:r>
    </w:p>
    <w:p>
      <w:pPr>
        <w:pStyle w:val="Normal"/>
      </w:pPr>
      <w:r>
        <w:t xml:space="preserve">entanto, existem algumas evidências de que certos sistemas</w:t>
      </w:r>
    </w:p>
    <w:p>
      <w:pPr>
        <w:pStyle w:val="Normal"/>
      </w:pPr>
      <w:r>
        <w:t xml:space="preserve">dorsomedial na aprendizagem da aversão ao paladar: possíveis</w:t>
      </w:r>
    </w:p>
    <w:p>
      <w:pPr>
        <w:pStyle w:val="Normal"/>
      </w:pPr>
      <w:r>
        <w:t xml:space="preserve">hipotalâmicos de dopamina são ativados não apenas antes, mas</w:t>
      </w:r>
    </w:p>
    <w:p>
      <w:pPr>
        <w:pStyle w:val="Normal"/>
      </w:pPr>
      <w:r>
        <w:t xml:space="preserve">alterações na sensibilidade geral às doenças.</w:t>
      </w:r>
    </w:p>
    <w:p>
      <w:pPr>
        <w:pStyle w:val="Normal"/>
      </w:pPr>
      <w:r>
        <w:t xml:space="preserve">Nutr. Comporte-se. 3:91-100.</w:t>
      </w:r>
    </w:p>
    <w:p>
      <w:pPr>
        <w:pStyle w:val="Normal"/>
      </w:pPr>
      <w:r>
        <w:t xml:space="preserve">também durante o comportamento alimentar. Ver: Hoebel, BG (1988).</w:t>
      </w:r>
    </w:p>
    <w:p>
      <w:pPr>
        <w:pStyle w:val="Normal"/>
      </w:pPr>
      <w:r>
        <w:t xml:space="preserve">Galverna, 0., Seeley, RJ, Berridge, KC, Grill, HJ, Schulkin, J., &amp;</w:t>
      </w:r>
    </w:p>
    <w:p>
      <w:pPr>
        <w:pStyle w:val="Normal"/>
      </w:pPr>
      <w:r>
        <w:t xml:space="preserve">Neurociência e motivação: Caminhos e peptídeos que definem</w:t>
      </w:r>
    </w:p>
    <w:p>
      <w:pPr>
        <w:pStyle w:val="Normal"/>
      </w:pPr>
      <w:r>
        <w:t xml:space="preserve">sistemas motivacionais. No manual de psicologia experimental de</w:t>
      </w:r>
    </w:p>
    <w:p>
      <w:pPr>
        <w:pStyle w:val="Normal"/>
      </w:pPr>
      <w:r>
        <w:t xml:space="preserve">platabilidade: reatividade do sabor na ingestão normal. Fisiol. Comporte-</w:t>
      </w:r>
    </w:p>
    <w:p>
      <w:pPr>
        <w:pStyle w:val="Normal"/>
      </w:pPr>
      <w:r>
        <w:t xml:space="preserve">As técnicas de RNA, que bloqueiam a expressão do gene NPY, podem</w:t>
      </w:r>
    </w:p>
    <w:p>
      <w:pPr>
        <w:pStyle w:val="Normal"/>
      </w:pPr>
      <w:r>
        <w:t xml:space="preserve">se. 58:853-859.</w:t>
      </w:r>
    </w:p>
    <w:p>
      <w:pPr>
        <w:pStyle w:val="Normal"/>
      </w:pPr>
      <w:r>
        <w:t xml:space="preserve">reduzir a alimentação e o peso corporal a longo prazo. Veja: Hulsey,</w:t>
      </w:r>
    </w:p>
    <w:p>
      <w:pPr>
        <w:pStyle w:val="Normal"/>
      </w:pPr>
      <w:r>
        <w:t xml:space="preserve">Epstein, AN (1993). Lesões do núcleo central da amígdala: 1. Efeitos</w:t>
      </w:r>
    </w:p>
    <w:p>
      <w:pPr>
        <w:pStyle w:val="Normal"/>
      </w:pPr>
      <w:r>
        <w:t xml:space="preserve">MG, Pless, CM, White, B.</w:t>
      </w:r>
    </w:p>
    <w:p>
      <w:pPr>
        <w:pStyle w:val="Normal"/>
      </w:pPr>
      <w:r>
        <w:t xml:space="preserve">na reatividade gustativa, aprendizagem da aversão ao paladar e</w:t>
      </w:r>
    </w:p>
    <w:p>
      <w:pPr>
        <w:pStyle w:val="Normal"/>
      </w:pPr>
      <w:r>
        <w:t xml:space="preserve">Atkinson, RJ Herrenstein, G. Lindzey e RD Luce, eds.), pp. Nova York:</w:t>
      </w:r>
    </w:p>
    <w:p>
      <w:pPr>
        <w:pStyle w:val="Normal"/>
      </w:pPr>
      <w:r>
        <w:t xml:space="preserve">consulte: Colmers, WF, &amp; Wahlestedt, C. (eds.) (1993).</w:t>
      </w:r>
    </w:p>
    <w:p>
      <w:pPr>
        <w:pStyle w:val="Normal"/>
      </w:pPr>
      <w:r>
        <w:t xml:space="preserve">D. e Martin, J. (1995). Administração ICY de oligonucleotídeo</w:t>
      </w:r>
    </w:p>
    <w:p>
      <w:pPr>
        <w:pStyle w:val="Normal"/>
      </w:pPr>
      <w:r>
        <w:t xml:space="preserve">Wiley.</w:t>
      </w:r>
    </w:p>
    <w:p>
      <w:pPr>
        <w:pStyle w:val="Normal"/>
      </w:pPr>
      <w:r>
        <w:t xml:space="preserve">A biologia do neuropeptídeo Y. Nova York: Humana Press. Outros</w:t>
      </w:r>
    </w:p>
    <w:p>
      <w:pPr>
        <w:pStyle w:val="Normal"/>
      </w:pPr>
      <w:r>
        <w:t xml:space="preserve">antisense anti-NPY: Efeitos no comportamento alimentar, peso</w:t>
      </w:r>
    </w:p>
    <w:p>
      <w:pPr>
        <w:pStyle w:val="Normal"/>
      </w:pPr>
      <w:r>
        <w:t xml:space="preserve">apetite ao sódio.</w:t>
      </w:r>
    </w:p>
    <w:p>
      <w:pPr>
        <w:pStyle w:val="Normal"/>
      </w:pPr>
      <w:r>
        <w:t xml:space="preserve">Comporte-se. Cérebro. Res. 59:1 1-17.</w:t>
      </w:r>
    </w:p>
    <w:p>
      <w:pPr>
        <w:pStyle w:val="Normal"/>
      </w:pPr>
      <w:r>
        <w:t xml:space="preserve">artigos importantes são: Kalra, SP, &amp;</w:t>
      </w:r>
    </w:p>
    <w:p>
      <w:pPr>
        <w:pStyle w:val="Normal"/>
      </w:pPr>
      <w:r>
        <w:t xml:space="preserve">corporal, conteúdo de peptídeos e liberação de peptídeos. Reg.</w:t>
      </w:r>
    </w:p>
    <w:p>
      <w:pPr>
        <w:pStyle w:val="Normal"/>
      </w:pPr>
      <w:r>
        <w:t xml:space="preserve">Para uma visão geral e referências principais sobre NPY,</w:t>
      </w:r>
    </w:p>
    <w:p>
      <w:pPr>
        <w:pStyle w:val="Normal"/>
      </w:pPr>
      <w:r>
        <w:t xml:space="preserve">Kalra, PS (1990). Neuropeptídeo Y: Um novo sinal peptidérgico</w:t>
      </w:r>
    </w:p>
    <w:p>
      <w:pPr>
        <w:pStyle w:val="Normal"/>
      </w:pPr>
      <w:r>
        <w:t xml:space="preserve">para o controle do comportamento alimentar. Em Tópicos atuais em</w:t>
      </w:r>
    </w:p>
    <w:p>
      <w:pPr>
        <w:pStyle w:val="Normal"/>
      </w:pPr>
      <w:r>
        <w:t xml:space="preserve">Ouro, RM e Proulx, DM (1972). A isca é prejudicada por lesões</w:t>
      </w:r>
    </w:p>
    <w:p>
      <w:pPr>
        <w:pStyle w:val="Normal"/>
      </w:pPr>
      <w:r>
        <w:t xml:space="preserve">Peptídeos 59:207-214.</w:t>
      </w:r>
    </w:p>
    <w:p>
      <w:pPr>
        <w:pStyle w:val="Normal"/>
      </w:pPr>
      <w:r>
        <w:t xml:space="preserve">Neste contexto, vale a pena notar que, a curto prazo, o bloqueio</w:t>
      </w:r>
    </w:p>
    <w:p>
      <w:pPr>
        <w:pStyle w:val="Normal"/>
      </w:pPr>
      <w:r>
        <w:t xml:space="preserve">Stevens (RC</w:t>
      </w:r>
    </w:p>
    <w:p>
      <w:pPr>
        <w:pStyle w:val="Normal"/>
      </w:pPr>
      <w:r>
        <w:t xml:space="preserve">Ainda é possível que esses sistemas sejam distintos dos sistemas</w:t>
      </w:r>
    </w:p>
    <w:p>
      <w:pPr>
        <w:pStyle w:val="Normal"/>
      </w:pPr>
      <w:r>
        <w:t xml:space="preserve">tegmentais ventrais, de axônios longos e da substância negra</w:t>
      </w:r>
    </w:p>
    <w:p>
      <w:pPr>
        <w:pStyle w:val="Normal"/>
      </w:pPr>
      <w:r>
        <w:t xml:space="preserve">VMH que produzem obesidade. J.</w:t>
      </w:r>
    </w:p>
    <w:p>
      <w:pPr>
        <w:pStyle w:val="Normal"/>
      </w:pPr>
      <w:r>
        <w:t xml:space="preserve">discutidos no capítulo anterior. Por exemplo, alguns dos grupos</w:t>
      </w:r>
    </w:p>
    <w:p>
      <w:pPr>
        <w:pStyle w:val="Normal"/>
      </w:pPr>
      <w:r>
        <w:t xml:space="preserve">Comp. Fisiol. Psicopata/. 79:201-209.</w:t>
      </w:r>
    </w:p>
    <w:p>
      <w:pPr>
        <w:pStyle w:val="Normal"/>
      </w:pPr>
      <w:r>
        <w:t xml:space="preserve">relativamente esparsos de células dopaminérgicas mais acima no</w:t>
      </w:r>
    </w:p>
    <w:p>
      <w:pPr>
        <w:pStyle w:val="Normal"/>
      </w:pPr>
      <w:r>
        <w:t xml:space="preserve">Roth, SR, Schwartz, M., &amp; Teitelbaum, P. (1973).</w:t>
      </w:r>
    </w:p>
    <w:p>
      <w:pPr>
        <w:pStyle w:val="Normal"/>
      </w:pPr>
      <w:r>
        <w:t xml:space="preserve">hipotálamo (Al l a A l5) podem ajudar a elaborar o valor gratificante da</w:t>
      </w:r>
    </w:p>
    <w:p>
      <w:pPr>
        <w:pStyle w:val="Normal"/>
      </w:pPr>
      <w:r>
        <w:t xml:space="preserve">neuroendocrinologia, vol.</w:t>
      </w:r>
    </w:p>
    <w:p>
      <w:pPr>
        <w:pStyle w:val="Normal"/>
      </w:pPr>
      <w:r>
        <w:t xml:space="preserve">do NPY pode aumentar a ingestão alimentar, talvez tornando os</w:t>
      </w:r>
    </w:p>
    <w:p>
      <w:pPr>
        <w:pStyle w:val="Normal"/>
      </w:pPr>
      <w:r>
        <w:t xml:space="preserve">IO (D. Ganten &amp; D. Pfaff, eds.), pp. Berlim: Springer-Verlag.</w:t>
      </w:r>
    </w:p>
    <w:p>
      <w:pPr>
        <w:pStyle w:val="Normal"/>
      </w:pPr>
      <w:r>
        <w:t xml:space="preserve">animais mais ansiosos. Veja: Sipols, AJ, Brief, DJ, Ginter, KL, Saghafi,</w:t>
      </w:r>
    </w:p>
    <w:p>
      <w:pPr>
        <w:pStyle w:val="Normal"/>
      </w:pPr>
      <w:r>
        <w:t xml:space="preserve">Falha de ratos hipotalâmicos laterais recuperados em aprender</w:t>
      </w:r>
    </w:p>
    <w:p>
      <w:pPr>
        <w:pStyle w:val="Normal"/>
      </w:pPr>
      <w:r>
        <w:t xml:space="preserve">ingestão de alimentos, enquanto os sistemas localizados mais</w:t>
      </w:r>
    </w:p>
    <w:p>
      <w:pPr>
        <w:pStyle w:val="Normal"/>
      </w:pPr>
      <w:r>
        <w:t xml:space="preserve">S., &amp; Woods, SC</w:t>
      </w:r>
    </w:p>
    <w:p>
      <w:pPr>
        <w:pStyle w:val="Normal"/>
      </w:pPr>
      <w:r>
        <w:t xml:space="preserve">aversões alimentares específicas. J. acampamento. Fisiol. Psicopata!.</w:t>
      </w:r>
    </w:p>
    <w:p>
      <w:pPr>
        <w:pStyle w:val="Normal"/>
      </w:pPr>
      <w:r>
        <w:t xml:space="preserve">83:184-197.</w:t>
      </w:r>
    </w:p>
    <w:p>
      <w:pPr>
        <w:pStyle w:val="Normal"/>
      </w:pPr>
      <w:r>
        <w:t xml:space="preserve">caudalmente elaboram atividades de forrageamento. De qualquer</w:t>
      </w:r>
    </w:p>
    <w:p>
      <w:pPr>
        <w:pStyle w:val="Normal"/>
      </w:pPr>
      <w:r>
        <w:t xml:space="preserve">Liewbowitz, SF (1991). Neuropeptídeo Y cerebral: Um integrador</w:t>
      </w:r>
    </w:p>
    <w:p>
      <w:pPr>
        <w:pStyle w:val="Normal"/>
      </w:pPr>
      <w:r>
        <w:t xml:space="preserve">de processos endócrinos, metabólicos e comportamentais. Cérebro</w:t>
      </w:r>
    </w:p>
    <w:p>
      <w:pPr>
        <w:pStyle w:val="Normal"/>
      </w:pPr>
      <w:r>
        <w:t xml:space="preserve">Res. Touro. 21:905-912.</w:t>
      </w:r>
    </w:p>
    <w:p>
      <w:pPr>
        <w:pStyle w:val="Normal"/>
      </w:pPr>
      <w:r>
        <w:t xml:space="preserve">(1992). O neuropeptídeo Y paradoxalmente aumenta a ingestão de</w:t>
      </w:r>
    </w:p>
    <w:p>
      <w:pPr>
        <w:pStyle w:val="Normal"/>
      </w:pPr>
      <w:r>
        <w:t xml:space="preserve">Simbayi, LC , Boakes, RA, &amp; Burton, MJ</w:t>
      </w:r>
    </w:p>
    <w:p>
      <w:pPr>
        <w:pStyle w:val="Normal"/>
      </w:pPr>
      <w:r>
        <w:t xml:space="preserve">alimentos, mas causa aversões condicionadas ao sabor. Fisiol.</w:t>
      </w:r>
    </w:p>
    <w:p>
      <w:pPr>
        <w:pStyle w:val="Normal"/>
      </w:pPr>
      <w:r>
        <w:t xml:space="preserve">Comporte-se. 51:1257-1 260.</w:t>
      </w:r>
    </w:p>
    <w:p>
      <w:pPr>
        <w:pStyle w:val="Normal"/>
      </w:pPr>
      <w:r>
        <w:t xml:space="preserve">forma, está claro que o bloqueio dos sistemas dopaminérgicos pode</w:t>
      </w:r>
    </w:p>
    <w:p>
      <w:pPr>
        <w:pStyle w:val="Normal"/>
      </w:pPr>
      <w:r>
        <w:t xml:space="preserve">reduzir acentuadamente a ingestão de substâncias palatáveis,</w:t>
      </w:r>
    </w:p>
    <w:p>
      <w:pPr>
        <w:pStyle w:val="Normal"/>
      </w:pPr>
      <w:r>
        <w:t xml:space="preserve">(1986). Efeitos das lesões basolaterais da amígdala nas aversões ao</w:t>
      </w:r>
    </w:p>
    <w:p>
      <w:pPr>
        <w:pStyle w:val="Normal"/>
      </w:pPr>
      <w:r>
        <w:t xml:space="preserve">especialmente doces, sem ter efeitos fortes na regulação da</w:t>
      </w:r>
    </w:p>
    <w:p>
      <w:pPr>
        <w:pStyle w:val="Normal"/>
      </w:pPr>
      <w:r>
        <w:t xml:space="preserve">sabor produzidas pela lactose e cloreto de lítio em ratos. Comportese. Neurosci. 100:455-465.</w:t>
      </w:r>
    </w:p>
    <w:p>
      <w:pPr>
        <w:pStyle w:val="Normal"/>
      </w:pPr>
      <w:r>
        <w:t xml:space="preserve">alimentação, ou seja, na ingestão de calorias necessárias para manter</w:t>
      </w:r>
    </w:p>
    <w:p>
      <w:pPr>
        <w:pStyle w:val="Normal"/>
      </w:pPr>
      <w:r>
        <w:t xml:space="preserve">Existem também formas de danos cerebrais que aumentam as</w:t>
      </w:r>
    </w:p>
    <w:p>
      <w:pPr>
        <w:pStyle w:val="Normal"/>
      </w:pPr>
      <w:r>
        <w:t xml:space="preserve">aversões condicionadas ao sabor. Ver: Cromwell, HC e Berridge, KC</w:t>
      </w:r>
    </w:p>
    <w:p>
      <w:pPr>
        <w:pStyle w:val="Normal"/>
      </w:pPr>
      <w:r>
        <w:t xml:space="preserve">de dopamina, como os medicamentos antipsicóticos, produzem</w:t>
      </w:r>
    </w:p>
    <w:p>
      <w:pPr>
        <w:pStyle w:val="Normal"/>
      </w:pPr>
      <w:r>
        <w:t xml:space="preserve">cerebrais de querer e gostar. Neurosci. Biocomportamento.</w:t>
      </w:r>
    </w:p>
    <w:p>
      <w:pPr>
        <w:pStyle w:val="Normal"/>
      </w:pPr>
      <w:r>
        <w:t xml:space="preserve">(1993). Onde os danos levam ao aumento da aversão alimentar: na</w:t>
      </w:r>
    </w:p>
    <w:p>
      <w:pPr>
        <w:pStyle w:val="Normal"/>
      </w:pPr>
      <w:r>
        <w:t xml:space="preserve">desagradáveis. Ainda assim, isto pode não estar relacionado com</w:t>
      </w:r>
    </w:p>
    <w:p>
      <w:pPr>
        <w:pStyle w:val="Normal"/>
      </w:pPr>
      <w:r>
        <w:t xml:space="preserve">anoréxica de um novo potencial antagonista do neuropeptídeo Y</w:t>
      </w:r>
    </w:p>
    <w:p>
      <w:pPr>
        <w:pStyle w:val="Normal"/>
      </w:pPr>
      <w:r>
        <w:t xml:space="preserve">Apocalipse 20: 1-26.</w:t>
      </w:r>
    </w:p>
    <w:p>
      <w:pPr>
        <w:pStyle w:val="Normal"/>
      </w:pPr>
      <w:r>
        <w:t xml:space="preserve">pallidumisubstantia innominata ou no hipotálamo lateral? Cérebro</w:t>
      </w:r>
    </w:p>
    <w:p>
      <w:pPr>
        <w:pStyle w:val="Normal"/>
      </w:pPr>
      <w:r>
        <w:t xml:space="preserve">qualquer comportamento regulador específico, mas apenas pode ser</w:t>
      </w:r>
    </w:p>
    <w:p>
      <w:pPr>
        <w:pStyle w:val="Normal"/>
      </w:pPr>
      <w:r>
        <w:t xml:space="preserve">infundido no hipotálamo do rato. Cérebro Res. Touro. 37:237-245.</w:t>
      </w:r>
    </w:p>
    <w:p>
      <w:pPr>
        <w:pStyle w:val="Normal"/>
      </w:pPr>
      <w:r>
        <w:t xml:space="preserve">Cabanac, M. (197 1). Papel fisiológico do prazer. Ciência</w:t>
      </w:r>
    </w:p>
    <w:p>
      <w:pPr>
        <w:pStyle w:val="Normal"/>
      </w:pPr>
      <w:r>
        <w:t xml:space="preserve">173:1 103-1107.</w:t>
      </w:r>
    </w:p>
    <w:p>
      <w:pPr>
        <w:pStyle w:val="Normal"/>
      </w:pPr>
      <w:r>
        <w:t xml:space="preserve">Res. 624: 1-10.</w:t>
      </w:r>
    </w:p>
    <w:p>
      <w:pPr>
        <w:pStyle w:val="Normal"/>
      </w:pPr>
      <w:r>
        <w:t xml:space="preserve">devido à lassidão psicológica que se sente quando a excitação do</w:t>
      </w:r>
    </w:p>
    <w:p>
      <w:pPr>
        <w:pStyle w:val="Normal"/>
      </w:pPr>
      <w:r>
        <w:t xml:space="preserve">Wahlestedr, C. e Reis, DJ (1993). Peptídeos relacionados ao</w:t>
      </w:r>
    </w:p>
    <w:p>
      <w:pPr>
        <w:pStyle w:val="Normal"/>
      </w:pPr>
      <w:r>
        <w:t xml:space="preserve">Rozin, P. e Kalat, JW (1972). Fome específica e evitação de</w:t>
      </w:r>
    </w:p>
    <w:p>
      <w:pPr>
        <w:pStyle w:val="Normal"/>
      </w:pPr>
      <w:r>
        <w:t xml:space="preserve">neuropeptídeo Y e seus receptores: os receptores são potenciais</w:t>
      </w:r>
    </w:p>
    <w:p>
      <w:pPr>
        <w:pStyle w:val="Normal"/>
      </w:pPr>
      <w:r>
        <w:t xml:space="preserve">veneno como especializações adaptativas de aprendizagem. Psicopata/.</w:t>
      </w:r>
    </w:p>
    <w:p>
      <w:pPr>
        <w:pStyle w:val="Normal"/>
      </w:pPr>
      <w:r>
        <w:t xml:space="preserve">alvos de medicamentos terapêuticos? Ana. Rev. Pharmacal. Toxicol.</w:t>
      </w:r>
    </w:p>
    <w:p>
      <w:pPr>
        <w:pStyle w:val="Normal"/>
      </w:pPr>
      <w:r>
        <w:t xml:space="preserve">33:309-352.</w:t>
      </w:r>
    </w:p>
    <w:p>
      <w:pPr>
        <w:pStyle w:val="Normal"/>
      </w:pPr>
      <w:r>
        <w:t xml:space="preserve">Apocalipse 78:459-486.</w:t>
      </w:r>
    </w:p>
    <w:p>
      <w:pPr>
        <w:pStyle w:val="Normal"/>
      </w:pPr>
      <w:r>
        <w:t xml:space="preserve">Myers, RD, Wooten, MH, Ames, CD e Nyce, JW (1995). Ação</w:t>
      </w:r>
    </w:p>
    <w:p>
      <w:pPr>
        <w:pStyle w:val="Normal"/>
      </w:pPr>
      <w:r>
        <w:t xml:space="preserve">Helig, M. e Widerlov, E. (1990). Neuropep-tide Y: Uma visão</w:t>
      </w:r>
    </w:p>
    <w:p>
      <w:pPr>
        <w:pStyle w:val="Normal"/>
      </w:pPr>
      <w:r>
        <w:t xml:space="preserve">geral da distribuição central, funcional</w:t>
      </w:r>
    </w:p>
    <w:p>
      <w:pPr>
        <w:pStyle w:val="Normal"/>
      </w:pPr>
      <w:r>
        <w:t xml:space="preserve">Berridge, KC (1996). Recompensa alimentar: substratos</w:t>
      </w:r>
    </w:p>
    <w:p>
      <w:pPr>
        <w:pStyle w:val="Normal"/>
      </w:pPr>
      <w:r>
        <w:t xml:space="preserve">o peso corporal. No entanto, em humanos, tais agentes bloqueadores</w:t>
      </w:r>
    </w:p>
    <w:p>
      <w:pPr>
        <w:pStyle w:val="Normal"/>
      </w:pPr>
      <w:r>
        <w:t xml:space="preserve">tipicamente sentimentos disfóricos que são geralmente considerados</w:t>
      </w:r>
    </w:p>
    <w:p>
      <w:pPr>
        <w:pStyle w:val="Normal"/>
      </w:pPr>
      <w:r>
        <w:t xml:space="preserve">sistema SEEKING foi farmacologicamente diminuída. Para uma</w:t>
      </w:r>
    </w:p>
    <w:p>
      <w:pPr>
        <w:pStyle w:val="Normal"/>
      </w:pPr>
      <w:r>
        <w:t xml:space="preserve">Humanos e animais desenvolvem prontamente desejos por</w:t>
      </w:r>
    </w:p>
    <w:p>
      <w:pPr>
        <w:pStyle w:val="Normal"/>
      </w:pPr>
      <w:r>
        <w:t xml:space="preserve">Cabanac, M. (1992). Prazer: A moeda comum. J. Teor. Bioi. 155:</w:t>
      </w:r>
    </w:p>
    <w:p>
      <w:pPr>
        <w:pStyle w:val="Normal"/>
      </w:pPr>
      <w:r>
        <w:t xml:space="preserve">173-200.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drogas que facilitam a atividade cerebral da dopamina (anfetaminas,</w:t>
      </w:r>
    </w:p>
    <w:p>
      <w:pPr>
        <w:pStyle w:val="Normal"/>
      </w:pPr>
      <w:r>
        <w:t xml:space="preserve">discussão dessas questões, ver: Phillips, AG (1996). Base neural da</w:t>
      </w:r>
    </w:p>
    <w:p>
      <w:pPr>
        <w:pStyle w:val="Normal"/>
      </w:pPr>
      <w:r>
        <w:t xml:space="preserve">recompensa alimentar. Neurosci.</w:t>
      </w:r>
    </w:p>
    <w:p>
      <w:pPr>
        <w:pStyle w:val="Normal"/>
      </w:pPr>
      <w:r>
        <w:t xml:space="preserve">cocaína, etc.); mais precisamente, esta psico-</w:t>
      </w:r>
    </w:p>
    <w:p>
      <w:pPr>
        <w:pStyle w:val="Normal"/>
      </w:pPr>
      <w:r>
        <w:t xml:space="preserve">Biocomportamento. Revs. 20.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386 NOTAS ÀS PÁGINAS 1 84-188</w:t>
      </w:r>
    </w:p>
    <w:p>
      <w:pPr>
        <w:pStyle w:val="Normal"/>
      </w:pPr>
      <w:r>
        <w:t xml:space="preserve">É claro que muitos sistemas neuroquímicos contribuem para a</w:t>
      </w:r>
    </w:p>
    <w:p>
      <w:pPr>
        <w:pStyle w:val="Normal"/>
      </w:pPr>
      <w:r>
        <w:t xml:space="preserve">NOTAS ÀS PÁGINAS 1 88-190 387</w:t>
      </w:r>
    </w:p>
    <w:p>
      <w:pPr>
        <w:pStyle w:val="Normal"/>
      </w:pPr>
      <w:r>
        <w:t xml:space="preserve">Para uma interessante pesquisa recente sobre agressão em</w:t>
      </w:r>
    </w:p>
    <w:p>
      <w:pPr>
        <w:pStyle w:val="Normal"/>
      </w:pPr>
      <w:r>
        <w:t xml:space="preserve">95, Bakshi, VP e Kelley, AE (1993). Alimentação induzida por</w:t>
      </w:r>
    </w:p>
    <w:p>
      <w:pPr>
        <w:pStyle w:val="Normal"/>
      </w:pPr>
      <w:r>
        <w:t xml:space="preserve">reatividade do paladar. Entre os mais bem estudados estão os</w:t>
      </w:r>
    </w:p>
    <w:p>
      <w:pPr>
        <w:pStyle w:val="Normal"/>
      </w:pPr>
      <w:r>
        <w:t xml:space="preserve">estimulação opióide do estriado ventral: Papel dos subtipos de</w:t>
      </w:r>
    </w:p>
    <w:p>
      <w:pPr>
        <w:pStyle w:val="Normal"/>
      </w:pPr>
      <w:r>
        <w:t xml:space="preserve">primatas, consulte: Mason, WA, &amp; Mendoza, SP (eds.)</w:t>
      </w:r>
    </w:p>
    <w:p>
      <w:pPr>
        <w:pStyle w:val="Normal"/>
      </w:pPr>
      <w:r>
        <w:t xml:space="preserve">sistemas cerebrais que respondem aos benzodiazepínicos. Visto. 84</w:t>
      </w:r>
    </w:p>
    <w:p>
      <w:pPr>
        <w:pStyle w:val="Normal"/>
      </w:pPr>
      <w:r>
        <w:t xml:space="preserve">receptores opiáceos. J. Farmacêutico. Exp.</w:t>
      </w:r>
    </w:p>
    <w:p>
      <w:pPr>
        <w:pStyle w:val="Normal"/>
      </w:pPr>
      <w:r>
        <w:t xml:space="preserve">Lá. 265:1253-1260.</w:t>
      </w:r>
    </w:p>
    <w:p>
      <w:pPr>
        <w:pStyle w:val="Normal"/>
      </w:pPr>
      <w:r>
        <w:t xml:space="preserve">(1993). Conflito social primata. Albany: Universidade Estadual. da</w:t>
      </w:r>
    </w:p>
    <w:p>
      <w:pPr>
        <w:pStyle w:val="Normal"/>
      </w:pPr>
      <w:r>
        <w:t xml:space="preserve">Imprensa de Nova York.</w:t>
      </w:r>
    </w:p>
    <w:p>
      <w:pPr>
        <w:pStyle w:val="Normal"/>
      </w:pPr>
      <w:r>
        <w:t xml:space="preserve">e: Cooper, SJ, &amp; Estall, LB (1985).</w:t>
      </w:r>
    </w:p>
    <w:p>
      <w:pPr>
        <w:pStyle w:val="Normal"/>
      </w:pPr>
      <w:r>
        <w:t xml:space="preserve">Farmacologia comportamental da ingestão de alimentos, água e sal</w:t>
      </w:r>
    </w:p>
    <w:p>
      <w:pPr>
        <w:pStyle w:val="Normal"/>
      </w:pPr>
      <w:r>
        <w:t xml:space="preserve">em relação às ações dos medicamentos nos receptores de</w:t>
      </w:r>
    </w:p>
    <w:p>
      <w:pPr>
        <w:pStyle w:val="Normal"/>
      </w:pPr>
      <w:r>
        <w:t xml:space="preserve">benzodiazepínicos. Neurosci. Biocomportamento. Revs. 9:5-19.</w:t>
      </w:r>
    </w:p>
    <w:p>
      <w:pPr>
        <w:pStyle w:val="Normal"/>
      </w:pPr>
      <w:r>
        <w:t xml:space="preserve">Gosnell, BA (1987). Estruturas centrais envolvidas</w:t>
      </w:r>
    </w:p>
    <w:p>
      <w:pPr>
        <w:pStyle w:val="Normal"/>
      </w:pPr>
      <w:r>
        <w:t xml:space="preserve">A dominância é um fenómeno complexo e parece provável que</w:t>
      </w:r>
    </w:p>
    <w:p>
      <w:pPr>
        <w:pStyle w:val="Normal"/>
      </w:pPr>
      <w:r>
        <w:t xml:space="preserve">os animais possam apresentar diferentes hierarquias de dominância</w:t>
      </w:r>
    </w:p>
    <w:p>
      <w:pPr>
        <w:pStyle w:val="Normal"/>
      </w:pPr>
      <w:r>
        <w:t xml:space="preserve">na alimentação induzida por opioides. Fed. Processo. 46:163-167.</w:t>
      </w:r>
    </w:p>
    <w:p>
      <w:pPr>
        <w:pStyle w:val="Normal"/>
      </w:pPr>
      <w:r>
        <w:t xml:space="preserve">Stanley, BG, Lanthier, D. e Leibowitz, SF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Fantino, M., Hosottle, J., &amp; Apfelbaum, M.</w:t>
      </w:r>
    </w:p>
    <w:p>
      <w:pPr>
        <w:pStyle w:val="Normal"/>
      </w:pPr>
      <w:r>
        <w:t xml:space="preserve">(1986). Um antagonista opioide, a naltrexona, reduz a preferência pela</w:t>
      </w:r>
    </w:p>
    <w:p>
      <w:pPr>
        <w:pStyle w:val="Normal"/>
      </w:pPr>
      <w:r>
        <w:t xml:space="preserve">sacarose em humanos. Sou. J. Fisiol. 25 1: R9l-R96.</w:t>
      </w:r>
    </w:p>
    <w:p>
      <w:pPr>
        <w:pStyle w:val="Normal"/>
      </w:pPr>
      <w:r>
        <w:t xml:space="preserve">(1988). Múltiplos locais do cérebro sensíveis à estimulação alimentar</w:t>
      </w:r>
    </w:p>
    <w:p>
      <w:pPr>
        <w:pStyle w:val="Normal"/>
      </w:pPr>
      <w:r>
        <w:t xml:space="preserve">por agonistas de opióides: um estudo de mapeamento de cânulas.</w:t>
      </w:r>
    </w:p>
    <w:p>
      <w:pPr>
        <w:pStyle w:val="Normal"/>
      </w:pPr>
      <w:r>
        <w:t xml:space="preserve">Farmacêutico. Bioquímica. Comporte-se. 31:825-832.</w:t>
      </w:r>
    </w:p>
    <w:p>
      <w:pPr>
        <w:pStyle w:val="Normal"/>
      </w:pPr>
      <w:r>
        <w:t xml:space="preserve">Davies, RF</w:t>
      </w:r>
    </w:p>
    <w:p>
      <w:pPr>
        <w:pStyle w:val="Normal"/>
      </w:pPr>
      <w:r>
        <w:t xml:space="preserve">, Rossi, J., Panksepp, J., Bean, N.</w:t>
      </w:r>
    </w:p>
    <w:p>
      <w:pPr>
        <w:pStyle w:val="Normal"/>
      </w:pPr>
      <w:r>
        <w:t xml:space="preserve">para diferentes recursos. Para uma revisão completa das questões,</w:t>
      </w:r>
    </w:p>
    <w:p>
      <w:pPr>
        <w:pStyle w:val="Normal"/>
      </w:pPr>
      <w:r>
        <w:t xml:space="preserve">consulte: Berenstein, IS (1981). Dominância: O bebê e a água do</w:t>
      </w:r>
    </w:p>
    <w:p>
      <w:pPr>
        <w:pStyle w:val="Normal"/>
      </w:pPr>
      <w:r>
        <w:t xml:space="preserve">banho. Comporte-se. Ciência do Cérebro. 4:419-458.</w:t>
      </w:r>
    </w:p>
    <w:p>
      <w:pPr>
        <w:pStyle w:val="Normal"/>
      </w:pPr>
      <w:r>
        <w:t xml:space="preserve">de hormônios e agressão pode ser encontrada em: Svare, B.</w:t>
      </w:r>
    </w:p>
    <w:p>
      <w:pPr>
        <w:pStyle w:val="Normal"/>
      </w:pPr>
      <w:r>
        <w:t xml:space="preserve">B. (ed.) (1983). Hormônios e comportamento agressivo.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Muitos bons resumos recentes de tais questões podem ser</w:t>
      </w:r>
    </w:p>
    <w:p>
      <w:pPr>
        <w:pStyle w:val="Normal"/>
      </w:pPr>
      <w:r>
        <w:t xml:space="preserve">encontrados em: Ferris, CF, &amp; Grisso, T. (eds.) (1996).</w:t>
      </w:r>
    </w:p>
    <w:p>
      <w:pPr>
        <w:pStyle w:val="Normal"/>
      </w:pPr>
      <w:r>
        <w:t xml:space="preserve">Compreendendo o comportamento agressivo em crianças. Edição</w:t>
      </w:r>
    </w:p>
    <w:p>
      <w:pPr>
        <w:pStyle w:val="Normal"/>
      </w:pPr>
      <w:r>
        <w:t xml:space="preserve">especial de Ann. NY Acad. Ciência, vol. 794. Nova York: Academia de</w:t>
      </w:r>
    </w:p>
    <w:p>
      <w:pPr>
        <w:pStyle w:val="Normal"/>
      </w:pPr>
      <w:r>
        <w:t xml:space="preserve">Ciências de Nova York.</w:t>
      </w:r>
    </w:p>
    <w:p>
      <w:pPr>
        <w:pStyle w:val="Normal"/>
      </w:pPr>
      <w:r>
        <w:t xml:space="preserve">Monaghan, EP e Glickman, SE (1992).</w:t>
      </w:r>
    </w:p>
    <w:p>
      <w:pPr>
        <w:pStyle w:val="Normal"/>
      </w:pPr>
      <w:r>
        <w:t xml:space="preserve">Hormônios e comportamento agressivo. Em Endocrinologia</w:t>
      </w:r>
    </w:p>
    <w:p>
      <w:pPr>
        <w:pStyle w:val="Normal"/>
      </w:pPr>
      <w:r>
        <w:t xml:space="preserve">Goodall, J. (1986). Os chimpanzés de Gombe.</w:t>
      </w:r>
    </w:p>
    <w:p>
      <w:pPr>
        <w:pStyle w:val="Normal"/>
      </w:pPr>
      <w:r>
        <w:t xml:space="preserve">Comportamental (JB Becker, SM Breedlove, &amp; D. Crews, eds.), pp.</w:t>
      </w:r>
    </w:p>
    <w:p>
      <w:pPr>
        <w:pStyle w:val="Normal"/>
      </w:pPr>
      <w:r>
        <w:t xml:space="preserve">Mas veja:</w:t>
      </w:r>
    </w:p>
    <w:p>
      <w:pPr>
        <w:pStyle w:val="Normal"/>
      </w:pPr>
      <w:r>
        <w:t xml:space="preserve">J. ., &amp; Zolovick, AJ (1983). Anorexia da fenfluramina: um locus de ação</w:t>
      </w:r>
    </w:p>
    <w:p>
      <w:pPr>
        <w:pStyle w:val="Normal"/>
      </w:pPr>
      <w:r>
        <w:t xml:space="preserve">Cambridge, Massachusetts: Harvard Univ. Imprensa.</w:t>
      </w:r>
    </w:p>
    <w:p>
      <w:pPr>
        <w:pStyle w:val="Normal"/>
      </w:pPr>
      <w:r>
        <w:t xml:space="preserve">Boston, Massachusetts: M1T Press.</w:t>
      </w:r>
    </w:p>
    <w:p>
      <w:pPr>
        <w:pStyle w:val="Normal"/>
      </w:pPr>
      <w:r>
        <w:t xml:space="preserve">Hetherington, MM, Vervaet, N., Blass, E., &amp; Rolls, BJ (1991).</w:t>
      </w:r>
    </w:p>
    <w:p>
      <w:pPr>
        <w:pStyle w:val="Normal"/>
      </w:pPr>
      <w:r>
        <w:t xml:space="preserve">periférico. Fisiol. Comporte-se. 30:723-730.</w:t>
      </w:r>
    </w:p>
    <w:p>
      <w:pPr>
        <w:pStyle w:val="Normal"/>
      </w:pPr>
      <w:r>
        <w:t xml:space="preserve">Johnson, AK e Edwards, GL (1990). A neuroendocrinologia da</w:t>
      </w:r>
    </w:p>
    <w:p>
      <w:pPr>
        <w:pStyle w:val="Normal"/>
      </w:pPr>
      <w:r>
        <w:t xml:space="preserve">Uma perspectiva funcionalista sobre a natureza da emoção. Monog.</w:t>
      </w:r>
    </w:p>
    <w:p>
      <w:pPr>
        <w:pStyle w:val="Normal"/>
      </w:pPr>
      <w:r>
        <w:t xml:space="preserve">sede: sinalização aferente e mecanismos de integração central. Em</w:t>
      </w:r>
    </w:p>
    <w:p>
      <w:pPr>
        <w:pStyle w:val="Normal"/>
      </w:pPr>
      <w:r>
        <w:t xml:space="preserve">Para um belo ensaio sobre tais acontecimentos nas</w:t>
      </w:r>
    </w:p>
    <w:p>
      <w:pPr>
        <w:pStyle w:val="Normal"/>
      </w:pPr>
      <w:r>
        <w:t xml:space="preserve">sociedades urbanas modernas, ver: Wright, R. (1995). A biologia</w:t>
      </w:r>
    </w:p>
    <w:p>
      <w:pPr>
        <w:pStyle w:val="Normal"/>
      </w:pPr>
      <w:r>
        <w:t xml:space="preserve">da violência. Nova-iorquino, 13 de março.</w:t>
      </w:r>
    </w:p>
    <w:p>
      <w:pPr>
        <w:pStyle w:val="Normal"/>
      </w:pPr>
      <w:r>
        <w:t xml:space="preserve">Aspectos Comportamentais da Neuroedocrinologia. Vol. 10, Tópicos</w:t>
      </w:r>
    </w:p>
    <w:p>
      <w:pPr>
        <w:pStyle w:val="Normal"/>
      </w:pPr>
      <w:r>
        <w:t xml:space="preserve">Benus, RF, Bohus, B., Koolhaas, JM e Van Oortmerssen, GA</w:t>
      </w:r>
    </w:p>
    <w:p>
      <w:pPr>
        <w:pStyle w:val="Normal"/>
      </w:pPr>
      <w:r>
        <w:t xml:space="preserve">atuais em neuroendocrinologia (D. Ganten &amp; D. Pfaff, eds.), pp.149-190.</w:t>
      </w:r>
    </w:p>
    <w:p>
      <w:pPr>
        <w:pStyle w:val="Normal"/>
      </w:pPr>
      <w:r>
        <w:t xml:space="preserve">(1991). Variação hereditária da agressão como reflexo das estratégias</w:t>
      </w:r>
    </w:p>
    <w:p>
      <w:pPr>
        <w:pStyle w:val="Normal"/>
      </w:pPr>
      <w:r>
        <w:t xml:space="preserve">Berlim: Springer-Verlag.</w:t>
      </w:r>
    </w:p>
    <w:p>
      <w:pPr>
        <w:pStyle w:val="Normal"/>
      </w:pPr>
      <w:r>
        <w:t xml:space="preserve">individuais de enfrentamento.</w:t>
      </w:r>
    </w:p>
    <w:p>
      <w:pPr>
        <w:pStyle w:val="Normal"/>
      </w:pPr>
      <w:r>
        <w:t xml:space="preserve">subjacente aos transtornos psiquiátricos está recebendo cada vez</w:t>
      </w:r>
    </w:p>
    <w:p>
      <w:pPr>
        <w:pStyle w:val="Normal"/>
      </w:pPr>
      <w:r>
        <w:t xml:space="preserve">Experiência 47:1008-1019.</w:t>
      </w:r>
    </w:p>
    <w:p>
      <w:pPr>
        <w:pStyle w:val="Normal"/>
      </w:pPr>
      <w:r>
        <w:t xml:space="preserve">mais atenção na psicoterapia. Ver: Korman, LM e Greenberg, LS</w:t>
      </w:r>
    </w:p>
    <w:p>
      <w:pPr>
        <w:pStyle w:val="Normal"/>
      </w:pPr>
      <w:r>
        <w:t xml:space="preserve">Falha da naltrexona em afetar o prazer ou a ingestão de alimentos.</w:t>
      </w:r>
    </w:p>
    <w:p>
      <w:pPr>
        <w:pStyle w:val="Normal"/>
      </w:pPr>
      <w:r>
        <w:t xml:space="preserve">Farmacol. Bioquímica.</w:t>
      </w:r>
    </w:p>
    <w:p>
      <w:pPr>
        <w:pStyle w:val="Normal"/>
      </w:pPr>
      <w:r>
        <w:t xml:space="preserve">Comporte-se. 40:185-190.</w:t>
      </w:r>
    </w:p>
    <w:p>
      <w:pPr>
        <w:pStyle w:val="Normal"/>
      </w:pPr>
      <w:r>
        <w:t xml:space="preserve">Lynch, WC (1986). O bloqueio de opiáceos inibe a ingestão de</w:t>
      </w:r>
    </w:p>
    <w:p>
      <w:pPr>
        <w:pStyle w:val="Normal"/>
      </w:pPr>
      <w:r>
        <w:t xml:space="preserve">sacarina e bloqueia a aquisição normal de preferências.</w:t>
      </w:r>
    </w:p>
    <w:p>
      <w:pPr>
        <w:pStyle w:val="Normal"/>
      </w:pPr>
      <w:r>
        <w:t xml:space="preserve">Farmacêutico. Bioquímica. Comporte-se. 24:833-836.</w:t>
      </w:r>
    </w:p>
    <w:p>
      <w:pPr>
        <w:pStyle w:val="Normal"/>
      </w:pPr>
      <w:r>
        <w:t xml:space="preserve">Parker, LA, Maier, S., Rennie, M. e Crebolder, J. (1992).</w:t>
      </w:r>
    </w:p>
    <w:p>
      <w:pPr>
        <w:pStyle w:val="Normal"/>
      </w:pPr>
      <w:r>
        <w:t xml:space="preserve">Stricker, EM (ed.) (1990). Manual de neurobiologia</w:t>
      </w:r>
    </w:p>
    <w:p>
      <w:pPr>
        <w:pStyle w:val="Normal"/>
      </w:pPr>
      <w:r>
        <w:t xml:space="preserve">Modificação da análise de palatabilidade induzida por morfina e</w:t>
      </w:r>
    </w:p>
    <w:p>
      <w:pPr>
        <w:pStyle w:val="Normal"/>
      </w:pPr>
      <w:r>
        <w:t xml:space="preserve">comportamental. VoL 10, Neurobiologia da ingestão de alimentos e</w:t>
      </w:r>
    </w:p>
    <w:p>
      <w:pPr>
        <w:pStyle w:val="Normal"/>
      </w:pPr>
      <w:r>
        <w:t xml:space="preserve">naltrexona pelo teste de reatividade gustativa.</w:t>
      </w:r>
    </w:p>
    <w:p>
      <w:pPr>
        <w:pStyle w:val="Normal"/>
      </w:pPr>
      <w:r>
        <w:t xml:space="preserve">Comporte-se. Neurosci. 106:999-1010.</w:t>
      </w:r>
    </w:p>
    <w:p>
      <w:pPr>
        <w:pStyle w:val="Normal"/>
      </w:pPr>
      <w:r>
        <w:t xml:space="preserve">líquidos. Nova York: Plenum Press.</w:t>
      </w:r>
    </w:p>
    <w:p>
      <w:pPr>
        <w:pStyle w:val="Normal"/>
      </w:pPr>
      <w:r>
        <w:t xml:space="preserve">Siviy, SM, Calcagnetti, DJ e Reid, LD (1982).</w:t>
      </w:r>
    </w:p>
    <w:p>
      <w:pPr>
        <w:pStyle w:val="Normal"/>
      </w:pPr>
      <w:r>
        <w:t xml:space="preserve">Opioides e palatabilidade. Em A base neural da alimentação e da</w:t>
      </w:r>
    </w:p>
    <w:p>
      <w:pPr>
        <w:pStyle w:val="Normal"/>
      </w:pPr>
      <w:r>
        <w:t xml:space="preserve">Schulkin, J. (1991).Fome de sódio: A busca por um sabor</w:t>
      </w:r>
    </w:p>
    <w:p>
      <w:pPr>
        <w:pStyle w:val="Normal"/>
      </w:pPr>
      <w:r>
        <w:t xml:space="preserve">salgado. Cambridge: Universidade de Cambridge. Imprensa.</w:t>
      </w:r>
    </w:p>
    <w:p>
      <w:pPr>
        <w:pStyle w:val="Normal"/>
      </w:pPr>
      <w:r>
        <w:t xml:space="preserve">Krieckhouse, EE (1970). “O “reconhecimento inato” ajuda</w:t>
      </w:r>
    </w:p>
    <w:p>
      <w:pPr>
        <w:pStyle w:val="Normal"/>
      </w:pPr>
      <w:r>
        <w:t xml:space="preserve">Hyde, JS e Sawyer, TF (1980). Seleção para comportamento</w:t>
      </w:r>
    </w:p>
    <w:p>
      <w:pPr>
        <w:pStyle w:val="Normal"/>
      </w:pPr>
      <w:r>
        <w:t xml:space="preserve">agonístico em camundongos fêmeas selvagens. Comporte-se.</w:t>
      </w:r>
    </w:p>
    <w:p>
      <w:pPr>
        <w:pStyle w:val="Normal"/>
      </w:pPr>
      <w:r>
        <w:t xml:space="preserve">Genética 10:349-359.</w:t>
      </w:r>
    </w:p>
    <w:p>
      <w:pPr>
        <w:pStyle w:val="Normal"/>
      </w:pPr>
      <w:r>
        <w:t xml:space="preserve">Ao interpretar os efeitos genéticos sobre a agressão, ou qualquer</w:t>
      </w:r>
    </w:p>
    <w:p>
      <w:pPr>
        <w:pStyle w:val="Normal"/>
      </w:pPr>
      <w:r>
        <w:t xml:space="preserve">outro comportamento nesse sentido, deve-se também considerar as</w:t>
      </w:r>
    </w:p>
    <w:p>
      <w:pPr>
        <w:pStyle w:val="Normal"/>
      </w:pPr>
      <w:r>
        <w:t xml:space="preserve">Campos, J., Mumme, DL, Kerrnoian, R., &amp; Campos, R. (1994).</w:t>
      </w:r>
    </w:p>
    <w:p>
      <w:pPr>
        <w:pStyle w:val="Normal"/>
      </w:pPr>
      <w:r>
        <w:t xml:space="preserve">Soc. Res. Desenvolvimento infantil. 59: 284-303.</w:t>
      </w:r>
    </w:p>
    <w:p>
      <w:pPr>
        <w:pStyle w:val="Normal"/>
      </w:pPr>
      <w:r>
        <w:t xml:space="preserve">A importância de lidar plenamente com a dinâmica emocional</w:t>
      </w:r>
    </w:p>
    <w:p>
      <w:pPr>
        <w:pStyle w:val="Normal"/>
      </w:pPr>
      <w:r>
        <w:t xml:space="preserve">(1996). Emoção e mudança terapêutica. Em Avanços em psiquiatria</w:t>
      </w:r>
    </w:p>
    <w:p>
      <w:pPr>
        <w:pStyle w:val="Normal"/>
      </w:pPr>
      <w:r>
        <w:t xml:space="preserve">biológica, vol. 2 (J. Panksepp, ed.), pp. Greenwich, Connecticut: J AI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A questão do “livre arbítrio” é obviamente difícil de biologizar,</w:t>
      </w:r>
    </w:p>
    <w:p>
      <w:pPr>
        <w:pStyle w:val="Normal"/>
      </w:pPr>
      <w:r>
        <w:t xml:space="preserve">consequências diferenciais dos ambientes de criação, tais como os</w:t>
      </w:r>
    </w:p>
    <w:p>
      <w:pPr>
        <w:pStyle w:val="Normal"/>
      </w:pPr>
      <w:r>
        <w:t xml:space="preserve">mas é presumivelmente um reflexo do sistema nervoso central das</w:t>
      </w:r>
    </w:p>
    <w:p>
      <w:pPr>
        <w:pStyle w:val="Normal"/>
      </w:pPr>
      <w:r>
        <w:t xml:space="preserve">recompensa (BG Hoebel &amp; D. Nevin, eds.), pp. Brunswick, Maine:</w:t>
      </w:r>
    </w:p>
    <w:p>
      <w:pPr>
        <w:pStyle w:val="Normal"/>
      </w:pPr>
      <w:r>
        <w:t xml:space="preserve">os ratos na regulação do sódio. J. Comp. Fisiol.</w:t>
      </w:r>
    </w:p>
    <w:p>
      <w:pPr>
        <w:pStyle w:val="Normal"/>
      </w:pPr>
      <w:r>
        <w:t xml:space="preserve">efeitos maternos seletivos. Quando os experimentos apropriados de</w:t>
      </w:r>
    </w:p>
    <w:p>
      <w:pPr>
        <w:pStyle w:val="Normal"/>
      </w:pPr>
      <w:r>
        <w:t xml:space="preserve">nossas capacidades conscientes para reflectir sobre as consequências</w:t>
      </w:r>
    </w:p>
    <w:p>
      <w:pPr>
        <w:pStyle w:val="Normal"/>
      </w:pPr>
      <w:r>
        <w:t xml:space="preserve">Instituto Haer.</w:t>
      </w:r>
    </w:p>
    <w:p>
      <w:pPr>
        <w:pStyle w:val="Normal"/>
      </w:pPr>
      <w:r>
        <w:t xml:space="preserve">Psicopata/. 73: 1 17-122.</w:t>
      </w:r>
    </w:p>
    <w:p>
      <w:pPr>
        <w:pStyle w:val="Normal"/>
      </w:pPr>
      <w:r>
        <w:t xml:space="preserve">adoção cruzada foram conduzidos, alguns supostos efeitos genéticos</w:t>
      </w:r>
    </w:p>
    <w:p>
      <w:pPr>
        <w:pStyle w:val="Normal"/>
      </w:pPr>
      <w:r>
        <w:t xml:space="preserve">de diferentes cursos de acção (ver Capítulo 16). A nossa capacidade</w:t>
      </w:r>
    </w:p>
    <w:p>
      <w:pPr>
        <w:pStyle w:val="Normal"/>
      </w:pPr>
      <w:r>
        <w:t xml:space="preserve">Avaliações experimentais e aplicações clínicas de aversões alimentares</w:t>
      </w:r>
    </w:p>
    <w:p>
      <w:pPr>
        <w:pStyle w:val="Normal"/>
      </w:pPr>
      <w:r>
        <w:t xml:space="preserve">revelaram-se ambientais. Ver: Cartier, M., Roubertoux, PL, &amp; Pastoret,</w:t>
      </w:r>
    </w:p>
    <w:p>
      <w:pPr>
        <w:pStyle w:val="Heading1"/>
      </w:pPr>
      <w:r>
        <w:t>C. (1991). O efeito do cromossomo Y na agressão intermacho em</w:t>
      </w:r>
    </w:p>
    <w:p>
      <w:pPr>
        <w:pStyle w:val="Normal"/>
      </w:pPr>
      <w:r>
        <w:t xml:space="preserve">nossas experiências passadas, bem como da intensidade da excitação</w:t>
      </w:r>
    </w:p>
    <w:p>
      <w:pPr>
        <w:pStyle w:val="Normal"/>
      </w:pPr>
      <w:r>
        <w:t xml:space="preserve">(1990). Opioides, bulimia e abuso de álcool e alcoolismo. Nova York:</w:t>
      </w:r>
    </w:p>
    <w:p>
      <w:pPr>
        <w:pStyle w:val="Normal"/>
      </w:pPr>
      <w:r>
        <w:t xml:space="preserve">condicionadas. Edição especial de Ann. Nova Iorque</w:t>
      </w:r>
    </w:p>
    <w:p>
      <w:pPr>
        <w:pStyle w:val="Normal"/>
      </w:pPr>
      <w:r>
        <w:t xml:space="preserve">camundongos depende do ambiente materno. Genética 129:23 1-236.</w:t>
      </w:r>
    </w:p>
    <w:p>
      <w:pPr>
        <w:pStyle w:val="Normal"/>
      </w:pPr>
      <w:r>
        <w:t xml:space="preserve">Springer-Verlag.</w:t>
      </w:r>
    </w:p>
    <w:p>
      <w:pPr>
        <w:pStyle w:val="Normal"/>
      </w:pPr>
      <w:r>
        <w:t xml:space="preserve">Blass, EM e Shah, A. (1995). Propriedades redutoras da dor</w:t>
      </w:r>
    </w:p>
    <w:p>
      <w:pPr>
        <w:pStyle w:val="Normal"/>
      </w:pPr>
      <w:r>
        <w:t xml:space="preserve">Acad. Ciência, vol. 443. Nova York: Academia de Ciências de Nova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Para uma série de visões gerais de como os antagonistas de</w:t>
      </w:r>
    </w:p>
    <w:p>
      <w:pPr>
        <w:pStyle w:val="Normal"/>
      </w:pPr>
      <w:r>
        <w:t xml:space="preserve">opiáceos modificam vários impulsos gustativos, consulte: Reid, LD (ed.)</w:t>
      </w:r>
    </w:p>
    <w:p>
      <w:pPr>
        <w:pStyle w:val="Normal"/>
      </w:pPr>
      <w:r>
        <w:t xml:space="preserve">da sacarose em recém-nascidos humanos. Sentidos Químicos</w:t>
      </w:r>
    </w:p>
    <w:p>
      <w:pPr>
        <w:pStyle w:val="Normal"/>
      </w:pPr>
      <w:r>
        <w:t xml:space="preserve">20:29-35.</w:t>
      </w:r>
    </w:p>
    <w:p>
      <w:pPr>
        <w:pStyle w:val="Normal"/>
      </w:pPr>
      <w:r>
        <w:t xml:space="preserve">Braverman, NS e Bronstein, P. (eds.) (1985).</w:t>
      </w:r>
    </w:p>
    <w:p>
      <w:pPr>
        <w:pStyle w:val="Normal"/>
      </w:pPr>
      <w:r>
        <w:t xml:space="preserve">Galef, BG, Jr. (1988). Comunicação de informações sobre</w:t>
      </w:r>
    </w:p>
    <w:p>
      <w:pPr>
        <w:pStyle w:val="Normal"/>
      </w:pPr>
      <w:r>
        <w:t xml:space="preserve">Muitas questões relevantes relativas à genética da agressão foram</w:t>
      </w:r>
    </w:p>
    <w:p>
      <w:pPr>
        <w:pStyle w:val="Normal"/>
      </w:pPr>
      <w:r>
        <w:t xml:space="preserve">dietas distantes em uma espécie forrageira social e central: Rattus</w:t>
      </w:r>
    </w:p>
    <w:p>
      <w:pPr>
        <w:pStyle w:val="Normal"/>
      </w:pPr>
      <w:r>
        <w:t xml:space="preserve">resumidas em 10 contribuições para a edição especial: A Genética</w:t>
      </w:r>
    </w:p>
    <w:p>
      <w:pPr>
        <w:pStyle w:val="Normal"/>
      </w:pPr>
      <w:r>
        <w:t xml:space="preserve">Neurocomportamental da Agressão. Genética do Comportamento</w:t>
      </w:r>
    </w:p>
    <w:p>
      <w:pPr>
        <w:pStyle w:val="Normal"/>
      </w:pPr>
      <w:r>
        <w:t xml:space="preserve">efeitos calmantes e analgésicos da sacarose, glicose, frutose e lactose</w:t>
      </w:r>
    </w:p>
    <w:p>
      <w:pPr>
        <w:pStyle w:val="Normal"/>
      </w:pPr>
      <w:r>
        <w:t xml:space="preserve">biológicas (TR Zentall &amp; BG Galef, Jr., eds.), pp.</w:t>
      </w:r>
    </w:p>
    <w:p>
      <w:pPr>
        <w:pStyle w:val="Normal"/>
      </w:pPr>
      <w:r>
        <w:t xml:space="preserve">26:459-532.</w:t>
      </w:r>
    </w:p>
    <w:p>
      <w:pPr>
        <w:pStyle w:val="Normal"/>
      </w:pPr>
      <w:r>
        <w:t xml:space="preserve">em ratos infantis.</w:t>
      </w:r>
    </w:p>
    <w:p>
      <w:pPr>
        <w:pStyle w:val="Normal"/>
      </w:pPr>
      <w:r>
        <w:t xml:space="preserve">Sentidos Químicos 1 9:239-249.</w:t>
      </w:r>
    </w:p>
    <w:p>
      <w:pPr>
        <w:pStyle w:val="Normal"/>
      </w:pPr>
      <w:r>
        <w:t xml:space="preserve">Hillsdale, N.l : Lawrence Erlbaum.</w:t>
      </w:r>
    </w:p>
    <w:p>
      <w:pPr>
        <w:pStyle w:val="Normal"/>
      </w:pPr>
      <w:r>
        <w:t xml:space="preserve">evolutivo integrado. Comporte-se. Ciência do Cérebro. 18:529-599.</w:t>
      </w:r>
    </w:p>
    <w:p>
      <w:pPr>
        <w:pStyle w:val="Normal"/>
      </w:pPr>
      <w:r>
        <w:t xml:space="preserve">Dum, J., Gramsch, CH, &amp; Herz, A. (1983).</w:t>
      </w:r>
    </w:p>
    <w:p>
      <w:pPr>
        <w:pStyle w:val="Normal"/>
      </w:pPr>
      <w:r>
        <w:t xml:space="preserve">dentro dos nossos sistemas motivacionais e emocionais básicos.</w:t>
      </w:r>
    </w:p>
    <w:p>
      <w:pPr>
        <w:pStyle w:val="Normal"/>
      </w:pPr>
      <w:r>
        <w:t xml:space="preserve">Quanto mais forte for a excitação destes circuitos primordiais, mais</w:t>
      </w:r>
    </w:p>
    <w:p>
      <w:pPr>
        <w:pStyle w:val="Normal"/>
      </w:pPr>
      <w:r>
        <w:t xml:space="preserve">norvegicus. Em Aprendizagem social: perspectivas psicológicas e</w:t>
      </w:r>
    </w:p>
    <w:p>
      <w:pPr>
        <w:pStyle w:val="Normal"/>
      </w:pPr>
      <w:r>
        <w:t xml:space="preserve">Blass, EM e Shide, DJ (1994). Algumas comparações entre os</w:t>
      </w:r>
    </w:p>
    <w:p>
      <w:pPr>
        <w:pStyle w:val="Normal"/>
      </w:pPr>
      <w:r>
        <w:t xml:space="preserve">de utilizar tais capacidades reflexivas depende criticamente das</w:t>
      </w:r>
    </w:p>
    <w:p>
      <w:pPr>
        <w:pStyle w:val="Normal"/>
      </w:pPr>
      <w:r>
        <w:t xml:space="preserve">difícil será presumivelmente para os indivíduos selecionarem um curso</w:t>
      </w:r>
    </w:p>
    <w:p>
      <w:pPr>
        <w:pStyle w:val="Normal"/>
      </w:pPr>
      <w:r>
        <w:t xml:space="preserve">de ação baseado em decisões.</w:t>
      </w:r>
    </w:p>
    <w:p>
      <w:pPr>
        <w:pStyle w:val="Normal"/>
      </w:pPr>
      <w:r>
        <w:t xml:space="preserve">libertação em vez de impulso emocional.</w:t>
      </w:r>
    </w:p>
    <w:p>
      <w:pPr>
        <w:pStyle w:val="Normal"/>
      </w:pPr>
      <w:r>
        <w:t xml:space="preserve">Gallup, GG, Jr. (1974). Hipnose animal: situação factual de</w:t>
      </w:r>
    </w:p>
    <w:p>
      <w:pPr>
        <w:pStyle w:val="Normal"/>
      </w:pPr>
      <w:r>
        <w:t xml:space="preserve">um conceito ficcional. Psíquico. Touro. 81: 836-853.</w:t>
      </w:r>
    </w:p>
    <w:p>
      <w:pPr>
        <w:pStyle w:val="Normal"/>
      </w:pPr>
      <w:r>
        <w:t xml:space="preserve">Mealey, L. (1995). A sociobiologia da sociopatia: um modelo</w:t>
      </w:r>
    </w:p>
    <w:p>
      <w:pPr>
        <w:pStyle w:val="Normal"/>
      </w:pPr>
      <w:r>
        <w:t xml:space="preserve">Rozin, P. (1988). Aprendizagem social sobre alimentos por</w:t>
      </w:r>
    </w:p>
    <w:p>
      <w:pPr>
        <w:pStyle w:val="Normal"/>
      </w:pPr>
      <w:r>
        <w:t xml:space="preserve">O estudo da aprendizagem nos sistemas de agressão do</w:t>
      </w:r>
    </w:p>
    <w:p>
      <w:pPr>
        <w:pStyle w:val="Normal"/>
      </w:pPr>
      <w:r>
        <w:t xml:space="preserve">cérebro é notavelmente escasso. Certamente, animais e humanos</w:t>
      </w:r>
    </w:p>
    <w:p>
      <w:pPr>
        <w:pStyle w:val="Normal"/>
      </w:pPr>
      <w:r>
        <w:t xml:space="preserve">Ativação de pools de endorfina B hipotalâmica por recompensa</w:t>
      </w:r>
    </w:p>
    <w:p>
      <w:pPr>
        <w:pStyle w:val="Normal"/>
      </w:pPr>
      <w:r>
        <w:t xml:space="preserve">humanos. Em Aprendizagem Social: Perspectivas Psicológicas e</w:t>
      </w:r>
    </w:p>
    <w:p>
      <w:pPr>
        <w:pStyle w:val="Normal"/>
      </w:pPr>
      <w:r>
        <w:t xml:space="preserve">Brunner, HG, Nelen, M., Breakfield, X. 0., Ropers, HH, &amp; van</w:t>
      </w:r>
    </w:p>
    <w:p>
      <w:pPr>
        <w:pStyle w:val="Normal"/>
      </w:pPr>
      <w:r>
        <w:t xml:space="preserve">induzida por alimentos altamente palatáveis. Farmacêutico.</w:t>
      </w:r>
    </w:p>
    <w:p>
      <w:pPr>
        <w:pStyle w:val="Normal"/>
      </w:pPr>
      <w:r>
        <w:t xml:space="preserve">Bioquímica. Comporte-se. 18:443-447.</w:t>
      </w:r>
    </w:p>
    <w:p>
      <w:pPr>
        <w:pStyle w:val="Normal"/>
      </w:pPr>
      <w:r>
        <w:t xml:space="preserve">Biológicas (TR Zen Tall &amp; BG Galef, Jr., eds.), pp. Hillsdale, NJ:</w:t>
      </w:r>
    </w:p>
    <w:p>
      <w:pPr>
        <w:pStyle w:val="Normal"/>
      </w:pPr>
      <w:r>
        <w:t xml:space="preserve">Oost, BA (1993). Comportamento anormal associado a uma mutação</w:t>
      </w:r>
    </w:p>
    <w:p>
      <w:pPr>
        <w:pStyle w:val="Normal"/>
      </w:pPr>
      <w:r>
        <w:t xml:space="preserve">Lawrence Erlbaum.</w:t>
      </w:r>
    </w:p>
    <w:p>
      <w:pPr>
        <w:pStyle w:val="Normal"/>
      </w:pPr>
      <w:r>
        <w:t xml:space="preserve">pontual no gene estrutural da monoamina oxidase A. Science 262:</w:t>
      </w:r>
    </w:p>
    <w:p>
      <w:pPr>
        <w:pStyle w:val="Normal"/>
      </w:pPr>
      <w:r>
        <w:t xml:space="preserve">Handbook of Emotions [M. Lewis &amp; JM Haviland, eds.], pp. 67-83.</w:t>
      </w:r>
    </w:p>
    <w:p>
      <w:pPr>
        <w:pStyle w:val="Normal"/>
      </w:pPr>
      <w:r>
        <w:t xml:space="preserve">578-580.</w:t>
      </w:r>
    </w:p>
    <w:p>
      <w:pPr>
        <w:pStyle w:val="Normal"/>
      </w:pPr>
      <w:r>
        <w:t xml:space="preserve">Nova York: Guilf01cl Press), mas não existe nenhum banco de dados</w:t>
      </w:r>
    </w:p>
    <w:p>
      <w:pPr>
        <w:pStyle w:val="Normal"/>
      </w:pPr>
      <w:r>
        <w:t xml:space="preserve">Neste contexto, é digno de nota que os indivíduos que sofrem</w:t>
      </w:r>
    </w:p>
    <w:p>
      <w:pPr>
        <w:pStyle w:val="Normal"/>
      </w:pPr>
      <w:r>
        <w:t xml:space="preserve">abstinência de opiáceos apresentam um apetite aumentado por doces;</w:t>
      </w:r>
    </w:p>
    <w:p>
      <w:pPr>
        <w:pStyle w:val="Normal"/>
      </w:pPr>
      <w:r>
        <w:t xml:space="preserve">Estande, DA (1977). A saciedade e o apetite são</w:t>
      </w:r>
    </w:p>
    <w:p>
      <w:pPr>
        <w:pStyle w:val="Normal"/>
      </w:pPr>
      <w:r>
        <w:t xml:space="preserve">reações condicionadas. Psicossom. Med. 39:76-8 1.</w:t>
      </w:r>
    </w:p>
    <w:p>
      <w:pPr>
        <w:pStyle w:val="Normal"/>
      </w:pPr>
      <w:r>
        <w:t xml:space="preserve">podem se tornar temperamentais após o acendimento do lobo</w:t>
      </w:r>
    </w:p>
    <w:p>
      <w:pPr>
        <w:pStyle w:val="Normal"/>
      </w:pPr>
      <w:r>
        <w:t xml:space="preserve">temporal (ver MacLean, P. [19931. Cerebral evolu-tion of Emotion. In</w:t>
      </w:r>
    </w:p>
    <w:p>
      <w:pPr>
        <w:pStyle w:val="Normal"/>
      </w:pPr>
      <w:r>
        <w:t xml:space="preserve">comparável ao aprendizado dos medos que será abordado no</w:t>
      </w:r>
    </w:p>
    <w:p>
      <w:pPr>
        <w:pStyle w:val="Normal"/>
      </w:pPr>
      <w:r>
        <w:t xml:space="preserve">Além disso, camundongos com exclusão desse gene apresentam</w:t>
      </w:r>
    </w:p>
    <w:p>
      <w:pPr>
        <w:pStyle w:val="Heading1"/>
      </w:pPr>
      <w:r>
        <w:t>Capítulo 11. No entanto, alguns investigadores assumiram a posição</w:t>
      </w:r>
    </w:p>
    <w:p>
      <w:pPr>
        <w:pStyle w:val="Normal"/>
      </w:pPr>
      <w:r>
        <w:t xml:space="preserve">isso, por sua vez, pode ajudar a ativar sistemas opioides cerebrais</w:t>
      </w:r>
    </w:p>
    <w:p>
      <w:pPr>
        <w:pStyle w:val="Normal"/>
      </w:pPr>
      <w:r>
        <w:t xml:space="preserve">Booth, D. A . (1980). Comportamento adquirido controlando a</w:t>
      </w:r>
    </w:p>
    <w:p>
      <w:pPr>
        <w:pStyle w:val="Normal"/>
      </w:pPr>
      <w:r>
        <w:t xml:space="preserve">endógenos, o que pode ajudar a aliviar os sintomas de abstinência</w:t>
      </w:r>
    </w:p>
    <w:p>
      <w:pPr>
        <w:pStyle w:val="Normal"/>
      </w:pPr>
      <w:r>
        <w:t xml:space="preserve">ingestão e a produção de energia. Em Obesidade (AJ Stunkard, ed.),</w:t>
      </w:r>
    </w:p>
    <w:p>
      <w:pPr>
        <w:pStyle w:val="Normal"/>
      </w:pPr>
      <w:r>
        <w:t xml:space="preserve">maior agressividade. Ver: Cases, 0., Seif, I., Grimsÿ by, J., Gaspar,</w:t>
      </w:r>
    </w:p>
    <w:p>
      <w:pPr>
        <w:pStyle w:val="Normal"/>
      </w:pPr>
      <w:r>
        <w:t xml:space="preserve">(ver nº 91).</w:t>
      </w:r>
    </w:p>
    <w:p>
      <w:pPr>
        <w:pStyle w:val="Normal"/>
      </w:pPr>
      <w:r>
        <w:t xml:space="preserve">pp 101-143. Filadélfia: Saunders.</w:t>
      </w:r>
    </w:p>
    <w:p>
      <w:pPr>
        <w:pStyle w:val="Normal"/>
      </w:pPr>
      <w:r>
        <w:t xml:space="preserve">P., Chen, K., Pournin, S., Uller, U., Aquet, M., Babinet, C., Shih , JC e</w:t>
      </w:r>
    </w:p>
    <w:p>
      <w:pPr>
        <w:pStyle w:val="Normal"/>
      </w:pPr>
      <w:r>
        <w:t xml:space="preserve">de que toda agressão é aprendida, com base no fato de que os</w:t>
      </w:r>
    </w:p>
    <w:p>
      <w:pPr>
        <w:pStyle w:val="Normal"/>
      </w:pPr>
      <w:r>
        <w:t xml:space="preserve">animais podem ser treinados para serem lutadores vigorosos (Scott,</w:t>
      </w:r>
    </w:p>
    <w:p>
      <w:pPr>
        <w:pStyle w:val="Normal"/>
      </w:pPr>
      <w:r>
        <w:t xml:space="preserve">De Maeyer, E.</w:t>
      </w:r>
    </w:p>
    <w:p>
      <w:pPr>
        <w:pStyle w:val="Normal"/>
      </w:pPr>
      <w:r>
        <w:t xml:space="preserve">JP [19661.</w:t>
      </w:r>
    </w:p>
    <w:p>
      <w:pPr>
        <w:pStyle w:val="Normal"/>
      </w:pPr>
      <w:r>
        <w:t xml:space="preserve">esclarecer princípios tão antigos como o chi na medicina tradicional</w:t>
      </w:r>
    </w:p>
    <w:p>
      <w:pPr>
        <w:pStyle w:val="Normal"/>
      </w:pPr>
      <w:r>
        <w:t xml:space="preserve">condicionadas por alimentos com elementos interorreceptores, apetites</w:t>
      </w:r>
    </w:p>
    <w:p>
      <w:pPr>
        <w:pStyle w:val="Normal"/>
      </w:pPr>
      <w:r>
        <w:t xml:space="preserve">(1995). Comportamento agressivo e quantidades alteradas de</w:t>
      </w:r>
    </w:p>
    <w:p>
      <w:pPr>
        <w:pStyle w:val="Normal"/>
      </w:pPr>
      <w:r>
        <w:t xml:space="preserve">Comportamento agonístico em camundongos e ratos.Amer. Zoológico. 6:683-</w:t>
      </w:r>
    </w:p>
    <w:p>
      <w:pPr>
        <w:pStyle w:val="Normal"/>
      </w:pPr>
      <w:r>
        <w:t xml:space="preserve">chinesa, que parece encapsular o conceito amplo de homeostase</w:t>
      </w:r>
    </w:p>
    <w:p>
      <w:pPr>
        <w:pStyle w:val="Normal"/>
      </w:pPr>
      <w:r>
        <w:t xml:space="preserve">condicionados e saciedades.Ann. NY Um cad. Ciência. 443:22-41.</w:t>
      </w:r>
    </w:p>
    <w:p>
      <w:pPr>
        <w:pStyle w:val="Normal"/>
      </w:pPr>
      <w:r>
        <w:t xml:space="preserve">serotonina e norepinefrina cerebrais em camundongos sem MAO-A.</w:t>
      </w:r>
    </w:p>
    <w:p>
      <w:pPr>
        <w:pStyle w:val="Normal"/>
      </w:pPr>
      <w:r>
        <w:t xml:space="preserve">Ciência 268:1763-1766.</w:t>
      </w:r>
    </w:p>
    <w:p>
      <w:pPr>
        <w:pStyle w:val="Normal"/>
      </w:pPr>
      <w:r>
        <w:t xml:space="preserve">701). Este tipo de dado importante não deve, contudo, ser tomado</w:t>
      </w:r>
    </w:p>
    <w:p>
      <w:pPr>
        <w:pStyle w:val="Normal"/>
      </w:pPr>
      <w:r>
        <w:t xml:space="preserve">É possível que um conhecimento deste tipo acabe por</w:t>
      </w:r>
    </w:p>
    <w:p>
      <w:pPr>
        <w:pStyle w:val="Normal"/>
      </w:pPr>
      <w:r>
        <w:t xml:space="preserve">Booth, DA ( 1985). Preferências e aversões alimentares</w:t>
      </w:r>
    </w:p>
    <w:p>
      <w:pPr>
        <w:pStyle w:val="Normal"/>
      </w:pPr>
      <w:r>
        <w:t xml:space="preserve">como a procura de uma vida equilibrada. O prazer geral produzido</w:t>
      </w:r>
    </w:p>
    <w:p>
      <w:pPr>
        <w:pStyle w:val="Normal"/>
      </w:pPr>
      <w:r>
        <w:t xml:space="preserve">pelos sistemas opioides cerebrais pode estar relacionado a um efeito</w:t>
      </w:r>
    </w:p>
    <w:p>
      <w:pPr>
        <w:pStyle w:val="Normal"/>
      </w:pPr>
      <w:r>
        <w:t xml:space="preserve">No contexto de tudo o que foi discutido neste capítulo, deve ser</w:t>
      </w:r>
    </w:p>
    <w:p>
      <w:pPr>
        <w:pStyle w:val="Normal"/>
      </w:pPr>
      <w:r>
        <w:t xml:space="preserve">Para um resumo do controle da agressão pela serotonina em</w:t>
      </w:r>
    </w:p>
    <w:p>
      <w:pPr>
        <w:pStyle w:val="Normal"/>
      </w:pPr>
      <w:r>
        <w:t xml:space="preserve">interessante que pode ser produzido por altas doses de opioides</w:t>
      </w:r>
    </w:p>
    <w:p>
      <w:pPr>
        <w:pStyle w:val="Normal"/>
      </w:pPr>
      <w:r>
        <w:t xml:space="preserve">lembrado que os alimentos podem ter muitos efeitos diretos sobre os</w:t>
      </w:r>
    </w:p>
    <w:p>
      <w:pPr>
        <w:pStyle w:val="Normal"/>
      </w:pPr>
      <w:r>
        <w:t xml:space="preserve">animais e humanos, ver: Coccaro, EF (1996).</w:t>
      </w:r>
    </w:p>
    <w:p>
      <w:pPr>
        <w:pStyle w:val="Normal"/>
      </w:pPr>
      <w:r>
        <w:t xml:space="preserve">administrados externamente - um aquietamento do corpo que, em</w:t>
      </w:r>
    </w:p>
    <w:p>
      <w:pPr>
        <w:pStyle w:val="Normal"/>
      </w:pPr>
      <w:r>
        <w:t xml:space="preserve">transmissores cerebrais e, portanto, sobre as disposições</w:t>
      </w:r>
    </w:p>
    <w:p>
      <w:pPr>
        <w:pStyle w:val="Normal"/>
      </w:pPr>
      <w:r>
        <w:t xml:space="preserve">sua forma mais extrema, assume a forma de catalepsia: quando os</w:t>
      </w:r>
    </w:p>
    <w:p>
      <w:pPr>
        <w:pStyle w:val="Normal"/>
      </w:pPr>
      <w:r>
        <w:t xml:space="preserve">comportamentais e psicológicas (ver cap. 6, nn. 22 e 23).</w:t>
      </w:r>
    </w:p>
    <w:p>
      <w:pPr>
        <w:pStyle w:val="Normal"/>
      </w:pPr>
      <w:r>
        <w:t xml:space="preserve">Correlatos de neurotransmissores de agressão impulsiva em humanos.</w:t>
      </w:r>
    </w:p>
    <w:p>
      <w:pPr>
        <w:pStyle w:val="Normal"/>
      </w:pPr>
      <w:r>
        <w:t xml:space="preserve">Ana. NY Um cad. Ciência. 794:82-89.</w:t>
      </w:r>
    </w:p>
    <w:p>
      <w:pPr>
        <w:pStyle w:val="Normal"/>
      </w:pPr>
      <w:r>
        <w:t xml:space="preserve">Mas observe que alguns desses efeitos interagem com os</w:t>
      </w:r>
    </w:p>
    <w:p>
      <w:pPr>
        <w:pStyle w:val="Normal"/>
      </w:pPr>
      <w:r>
        <w:t xml:space="preserve">animais são recebendo altas doses de opiáceos, seus corpos tornamse rigidamente “cerosos”, de modo que é possível moldá-los em</w:t>
      </w:r>
    </w:p>
    <w:p>
      <w:pPr>
        <w:pStyle w:val="Normal"/>
      </w:pPr>
      <w:r>
        <w:t xml:space="preserve">ambientes de criação. Veja: Kraemer, GW e Clark, S.</w:t>
      </w:r>
    </w:p>
    <w:p>
      <w:pPr>
        <w:pStyle w:val="Normal"/>
      </w:pPr>
      <w:r>
        <w:t xml:space="preserve">praticamente qualquer formato. Talvez uma forma branda deste tipo</w:t>
      </w:r>
    </w:p>
    <w:p>
      <w:pPr>
        <w:pStyle w:val="Normal"/>
      </w:pPr>
      <w:r>
        <w:t xml:space="preserve">(1996). Apego social, função cerebral e agressão. Ana. NY Acad.</w:t>
      </w:r>
    </w:p>
    <w:p>
      <w:pPr>
        <w:pStyle w:val="Normal"/>
      </w:pPr>
      <w:r>
        <w:t xml:space="preserve">Ciência. 794:121-135.</w:t>
      </w:r>
    </w:p>
    <w:p>
      <w:pPr>
        <w:pStyle w:val="Normal"/>
      </w:pPr>
      <w:r>
        <w:t xml:space="preserve">de imobilidade caracterize animais que não apresentam desequilíbrios</w:t>
      </w:r>
    </w:p>
    <w:p>
      <w:pPr>
        <w:pStyle w:val="Normal"/>
      </w:pPr>
      <w:r>
        <w:t xml:space="preserve">regulatórios – aqueles que estão completamente satisfeitos.</w:t>
      </w:r>
    </w:p>
    <w:p>
      <w:pPr>
        <w:pStyle w:val="Heading1"/>
      </w:pPr>
      <w:r>
        <w:t>Capítulo 10</w:t>
      </w:r>
    </w:p>
    <w:p>
      <w:pPr>
        <w:pStyle w:val="Normal"/>
      </w:pPr>
      <w:r>
        <w:t xml:space="preserve">Ver Lorenz, K. (1966). Na agressão. Nova York: Harcourt, Brace</w:t>
      </w:r>
    </w:p>
    <w:p>
      <w:pPr>
        <w:pStyle w:val="Normal"/>
      </w:pPr>
      <w:r>
        <w:t xml:space="preserve">e World.</w:t>
      </w:r>
    </w:p>
    <w:p>
      <w:pPr>
        <w:pStyle w:val="Normal"/>
      </w:pPr>
      <w:r>
        <w:t xml:space="preserve">Para uma discussão sobre questões “organizacionais e</w:t>
      </w:r>
    </w:p>
    <w:p>
      <w:pPr>
        <w:pStyle w:val="Normal"/>
      </w:pPr>
      <w:r>
        <w:t xml:space="preserve">ativacionais”, consulte o Capítulo 12. Uma discussão completa</w:t>
      </w:r>
    </w:p>
    <w:p>
      <w:pPr>
        <w:pStyle w:val="Normal"/>
      </w:pPr>
      <w:r>
        <w:t xml:space="preserve">como apoio à conclusão de que toda agressão é aprendida.</w:t>
      </w:r>
    </w:p>
    <w:p>
      <w:pPr>
        <w:pStyle w:val="Normal"/>
      </w:pPr>
      <w:r>
        <w:t xml:space="preserve">Certamente, os tipos promovidos pela raiva emergem do potencial</w:t>
      </w:r>
    </w:p>
    <w:p>
      <w:pPr>
        <w:pStyle w:val="Normal"/>
      </w:pPr>
      <w:r>
        <w:t xml:space="preserve">natural do sistema nervoso para gerar esse sentimento.</w:t>
      </w:r>
    </w:p>
    <w:p>
      <w:pPr>
        <w:pStyle w:val="Normal"/>
      </w:pPr>
      <w:r>
        <w:t xml:space="preserve">Averill, JR (1982). Raiva e agressão: uma</w:t>
      </w:r>
    </w:p>
    <w:p>
      <w:pPr>
        <w:pStyle w:val="Normal"/>
      </w:pPr>
      <w:r>
        <w:t xml:space="preserve">ensaio sobre emoção. Nova York: Springer-Verlag.</w:t>
      </w:r>
    </w:p>
    <w:p>
      <w:pPr>
        <w:pStyle w:val="Normal"/>
      </w:pPr>
      <w:r>
        <w:t xml:space="preserve">Frijda, NH (1986). As emoções. Cambridge: Universidade de</w:t>
      </w:r>
    </w:p>
    <w:p>
      <w:pPr>
        <w:pStyle w:val="Normal"/>
      </w:pPr>
      <w:r>
        <w:t xml:space="preserve">Cambridge. Imprensa.</w:t>
      </w:r>
    </w:p>
    <w:p>
      <w:pPr>
        <w:pStyle w:val="Normal"/>
      </w:pPr>
      <w:r>
        <w:t xml:space="preserve">Micz.ek, KA (1987). A psicofarmacologia da agressão. No</w:t>
      </w:r>
    </w:p>
    <w:p>
      <w:pPr>
        <w:pStyle w:val="Normal"/>
      </w:pPr>
      <w:r>
        <w:t xml:space="preserve">Manual de psicofarmacologia. Vol. 19, Novos rumos na farmácia</w:t>
      </w:r>
    </w:p>
    <w:p>
      <w:pPr>
        <w:pStyle w:val="Normal"/>
      </w:pPr>
      <w:r>
        <w:t xml:space="preserve">comportamental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1 96-200 389</w:t>
      </w:r>
    </w:p>
    <w:p>
      <w:pPr>
        <w:pStyle w:val="Normal"/>
      </w:pPr>
      <w:r>
        <w:t xml:space="preserve">388 NOTAS ÀS PÁGINAS 1 90-196</w:t>
      </w:r>
    </w:p>
    <w:p>
      <w:pPr>
        <w:pStyle w:val="Normal"/>
      </w:pPr>
      <w:r>
        <w:t xml:space="preserve">Ver n. 37.</w:t>
      </w:r>
    </w:p>
    <w:p>
      <w:pPr>
        <w:pStyle w:val="Normal"/>
      </w:pPr>
      <w:r>
        <w:t xml:space="preserve">psicologia (LL Iversen, SD Iversen, &amp; SH Snyder, eds.), pp. Nova</w:t>
      </w:r>
    </w:p>
    <w:p>
      <w:pPr>
        <w:pStyle w:val="Normal"/>
      </w:pPr>
      <w:r>
        <w:t xml:space="preserve">York: Plenum Press.</w:t>
      </w:r>
    </w:p>
    <w:p>
      <w:pPr>
        <w:pStyle w:val="Normal"/>
      </w:pPr>
      <w:r>
        <w:t xml:space="preserve">Miczek, K., Haney, M., Tidey, J., Vivian, J., &amp; Weerts, E.</w:t>
      </w:r>
    </w:p>
    <w:p>
      <w:pPr>
        <w:pStyle w:val="Normal"/>
      </w:pPr>
      <w:r>
        <w:t xml:space="preserve">(1994). Neuroquímica e manejo farmacoterapêutico da agressão</w:t>
      </w:r>
    </w:p>
    <w:p>
      <w:pPr>
        <w:pStyle w:val="Normal"/>
      </w:pPr>
      <w:r>
        <w:t xml:space="preserve">e da violência. Em Compreender e prevenir a violência. Vol. 2,</w:t>
      </w:r>
    </w:p>
    <w:p>
      <w:pPr>
        <w:pStyle w:val="Normal"/>
      </w:pPr>
      <w:r>
        <w:t xml:space="preserve">Influências biocomportamentais (A. Reiss, K. Miczek, &amp; J. Roth.,</w:t>
      </w:r>
    </w:p>
    <w:p>
      <w:pPr>
        <w:pStyle w:val="Normal"/>
      </w:pPr>
      <w:r>
        <w:t xml:space="preserve">eds.), pp 245-5 14. Washington, DC: National Acad-emy Press.</w:t>
      </w:r>
    </w:p>
    <w:p>
      <w:pPr>
        <w:pStyle w:val="Normal"/>
      </w:pPr>
      <w:r>
        <w:t xml:space="preserve">Zivin, G. (ed.) (1985). O desenvolvimento do</w:t>
      </w:r>
    </w:p>
    <w:p>
      <w:pPr>
        <w:pStyle w:val="Normal"/>
      </w:pPr>
      <w:r>
        <w:t xml:space="preserve">comportamento expressivo: Interações BiologiaMenvimento.</w:t>
      </w:r>
    </w:p>
    <w:p>
      <w:pPr>
        <w:pStyle w:val="Normal"/>
      </w:pPr>
      <w:r>
        <w:t xml:space="preserve">Orlando, Flórida: Academic Press.</w:t>
      </w:r>
    </w:p>
    <w:p>
      <w:pPr>
        <w:pStyle w:val="Normal"/>
      </w:pPr>
      <w:r>
        <w:t xml:space="preserve">Christianson, S.-A. (ed.) (1992). O manual de emoção e</w:t>
      </w:r>
    </w:p>
    <w:p>
      <w:pPr>
        <w:pStyle w:val="Normal"/>
      </w:pPr>
      <w:r>
        <w:t xml:space="preserve">memória: pesquisa e teoria. Hillsdale, NJ: Lawrence Erlbaum.</w:t>
      </w:r>
    </w:p>
    <w:p>
      <w:pPr>
        <w:pStyle w:val="Normal"/>
      </w:pPr>
      <w:r>
        <w:t xml:space="preserve">Stein, NL, Leventhal, B., &amp; Trabasso, T. (eds.)</w:t>
      </w:r>
    </w:p>
    <w:p>
      <w:pPr>
        <w:pStyle w:val="Normal"/>
      </w:pPr>
      <w:r>
        <w:t xml:space="preserve">(1990). Abordagens psicológicas e biológicas da emoção.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Para um resumo das funções do lobo frontal, consulte:</w:t>
      </w:r>
    </w:p>
    <w:p>
      <w:pPr>
        <w:pStyle w:val="Normal"/>
      </w:pPr>
      <w:r>
        <w:t xml:space="preserve">Krasnegor, NA, Lyon, G., &amp; Goldman-Rakic, S. (eels.)</w:t>
      </w:r>
    </w:p>
    <w:p>
      <w:pPr>
        <w:pStyle w:val="Normal"/>
      </w:pPr>
      <w:r>
        <w:t xml:space="preserve">(1997). Desenvolvimento do córtex pré-frontal. Baltié mais: Paul</w:t>
      </w:r>
    </w:p>
    <w:p>
      <w:pPr>
        <w:pStyle w:val="Normal"/>
      </w:pPr>
      <w:r>
        <w:t xml:space="preserve">H. Bookes.</w:t>
      </w:r>
    </w:p>
    <w:p>
      <w:pPr>
        <w:pStyle w:val="Normal"/>
      </w:pPr>
      <w:r>
        <w:t xml:space="preserve">Hutchinson, RR e Renfrew, JW (1978).</w:t>
      </w:r>
    </w:p>
    <w:p>
      <w:pPr>
        <w:pStyle w:val="Normal"/>
      </w:pPr>
      <w:r>
        <w:t xml:space="preserve">Paralelos funcionais entre os antecedentes neurais e ambientais</w:t>
      </w:r>
    </w:p>
    <w:p>
      <w:pPr>
        <w:pStyle w:val="Normal"/>
      </w:pPr>
      <w:r>
        <w:t xml:space="preserve">da agressão. Neurosci. Biocomportamento.</w:t>
      </w:r>
    </w:p>
    <w:p>
      <w:pPr>
        <w:pStyle w:val="Normal"/>
      </w:pPr>
      <w:r>
        <w:t xml:space="preserve">Revs. 2:33-58.</w:t>
      </w:r>
    </w:p>
    <w:p>
      <w:pPr>
        <w:pStyle w:val="Normal"/>
      </w:pPr>
      <w:r>
        <w:t xml:space="preserve">Existem muitas descrições impressionantes de raiva em</w:t>
      </w:r>
    </w:p>
    <w:p>
      <w:pPr>
        <w:pStyle w:val="Normal"/>
      </w:pPr>
      <w:r>
        <w:t xml:space="preserve">humanos durante a estimulação cerebral, especialmente nos</w:t>
      </w:r>
    </w:p>
    <w:p>
      <w:pPr>
        <w:pStyle w:val="Normal"/>
      </w:pPr>
      <w:r>
        <w:t xml:space="preserve">locais da amígdala medial.</w:t>
      </w:r>
    </w:p>
    <w:p>
      <w:pPr>
        <w:pStyle w:val="Normal"/>
      </w:pPr>
      <w:r>
        <w:t xml:space="preserve">Ver: Hitchcock, E., &amp; Cairns, V. (1973). Amigdalotomia.</w:t>
      </w:r>
    </w:p>
    <w:p>
      <w:pPr>
        <w:pStyle w:val="Normal"/>
      </w:pPr>
      <w:r>
        <w:t xml:space="preserve">Pós-graduação. Med. 49:894-904.</w:t>
      </w:r>
    </w:p>
    <w:p>
      <w:pPr>
        <w:pStyle w:val="Normal"/>
      </w:pPr>
      <w:r>
        <w:t xml:space="preserve">Rei, HE (1961). Efeitos psicológicos da excitação no sistema</w:t>
      </w:r>
    </w:p>
    <w:p>
      <w:pPr>
        <w:pStyle w:val="Normal"/>
      </w:pPr>
      <w:r>
        <w:t xml:space="preserve">límbico. Em Estimulação elétrica do cérebro (DE Sheer, ed.), pp.</w:t>
      </w:r>
    </w:p>
    <w:p>
      <w:pPr>
        <w:pStyle w:val="Normal"/>
      </w:pPr>
      <w:r>
        <w:t xml:space="preserve">Austin: Univ. da Texas Press.</w:t>
      </w:r>
    </w:p>
    <w:p>
      <w:pPr>
        <w:pStyle w:val="Normal"/>
      </w:pPr>
      <w:r>
        <w:t xml:space="preserve">Mark, VH, Ervin, FR e Sweet, WH (1972).</w:t>
      </w:r>
    </w:p>
    <w:p>
      <w:pPr>
        <w:pStyle w:val="Normal"/>
      </w:pPr>
      <w:r>
        <w:t xml:space="preserve">Estimulação profunda do lobo temporal no homem. Em A</w:t>
      </w:r>
    </w:p>
    <w:p>
      <w:pPr>
        <w:pStyle w:val="Normal"/>
      </w:pPr>
      <w:r>
        <w:t xml:space="preserve">neurobiologia da amígdala (BE Eleftheriou, ed.), pp. Nova York:</w:t>
      </w:r>
    </w:p>
    <w:p>
      <w:pPr>
        <w:pStyle w:val="Normal"/>
      </w:pPr>
      <w:r>
        <w:t xml:space="preserve">Plenum Press.</w:t>
      </w:r>
    </w:p>
    <w:p>
      <w:pPr>
        <w:pStyle w:val="Normal"/>
      </w:pPr>
      <w:r>
        <w:t xml:space="preserve">Panksepp, J. (1971). Agressão provocada por estimulação</w:t>
      </w:r>
    </w:p>
    <w:p>
      <w:pPr>
        <w:pStyle w:val="Normal"/>
      </w:pPr>
      <w:r>
        <w:t xml:space="preserve">elétrica do hipotálamo em ratos albinos.</w:t>
      </w:r>
    </w:p>
    <w:p>
      <w:pPr>
        <w:pStyle w:val="Normal"/>
      </w:pPr>
      <w:r>
        <w:t xml:space="preserve">Fisiol. Comporte-se. 6:321-329.</w:t>
      </w:r>
    </w:p>
    <w:p>
      <w:pPr>
        <w:pStyle w:val="Normal"/>
      </w:pPr>
      <w:r>
        <w:t xml:space="preserve">Flynn, JP (1976). Base neural de ameaça e ataque. Em</w:t>
      </w:r>
    </w:p>
    <w:p>
      <w:pPr>
        <w:pStyle w:val="Normal"/>
      </w:pPr>
      <w:r>
        <w:t xml:space="preserve">Fundamentos biológicos da psiquiatria (RG</w:t>
      </w:r>
    </w:p>
    <w:p>
      <w:pPr>
        <w:pStyle w:val="Normal"/>
      </w:pPr>
      <w:r>
        <w:t xml:space="preserve">Grenell &amp; SG Abau, eds.), pp. Nova York: Raven Press.</w:t>
      </w:r>
    </w:p>
    <w:p>
      <w:pPr>
        <w:pStyle w:val="Normal"/>
      </w:pPr>
      <w:r>
        <w:t xml:space="preserve">Ver n. 31.</w:t>
      </w:r>
    </w:p>
    <w:p>
      <w:pPr>
        <w:pStyle w:val="Normal"/>
      </w:pPr>
      <w:r>
        <w:t xml:space="preserve">Kruk, MR, Van der Poe!, AM, &amp; De Vos-Frerichs, TP</w:t>
      </w:r>
    </w:p>
    <w:p>
      <w:pPr>
        <w:pStyle w:val="Normal"/>
      </w:pPr>
      <w:r>
        <w:t xml:space="preserve">(1979). A indução de comportamento agressivo por estimulação</w:t>
      </w:r>
    </w:p>
    <w:p>
      <w:pPr>
        <w:pStyle w:val="Normal"/>
      </w:pPr>
      <w:r>
        <w:t xml:space="preserve">elétrica no hipotálamo de ratos machos. Comportamento</w:t>
      </w:r>
    </w:p>
    <w:p>
      <w:pPr>
        <w:pStyle w:val="Normal"/>
      </w:pPr>
      <w:r>
        <w:t xml:space="preserve">70:292-322.</w:t>
      </w:r>
    </w:p>
    <w:p>
      <w:pPr>
        <w:pStyle w:val="Normal"/>
      </w:pPr>
      <w:r>
        <w:t xml:space="preserve">Ver n. 31.</w:t>
      </w:r>
    </w:p>
    <w:p>
      <w:pPr>
        <w:pStyle w:val="Normal"/>
      </w:pPr>
      <w:r>
        <w:t xml:space="preserve">Dodge, CA (1986). Variáveis de processamento de</w:t>
      </w:r>
    </w:p>
    <w:p>
      <w:pPr>
        <w:pStyle w:val="Normal"/>
      </w:pPr>
      <w:r>
        <w:t xml:space="preserve">informação social no desenvolvimento de agressividade e</w:t>
      </w:r>
    </w:p>
    <w:p>
      <w:pPr>
        <w:pStyle w:val="Normal"/>
      </w:pPr>
      <w:r>
        <w:t xml:space="preserve">altruísmo em crianças. Em Altruísmo e agressão: origens</w:t>
      </w:r>
    </w:p>
    <w:p>
      <w:pPr>
        <w:pStyle w:val="Normal"/>
      </w:pPr>
      <w:r>
        <w:t xml:space="preserve">biológicas e sociais (C. Zahn-Waxler, EM</w:t>
      </w:r>
    </w:p>
    <w:p>
      <w:pPr>
        <w:pStyle w:val="Normal"/>
      </w:pPr>
      <w:r>
        <w:t xml:space="preserve">Panksepp, J., Gandelman, R., &amp; Trowill, JA</w:t>
      </w:r>
    </w:p>
    <w:p>
      <w:pPr>
        <w:pStyle w:val="Normal"/>
      </w:pPr>
      <w:r>
        <w:t xml:space="preserve">(1970). Modulação da autoestimulação hipotalâmica e</w:t>
      </w:r>
    </w:p>
    <w:p>
      <w:pPr>
        <w:pStyle w:val="Normal"/>
      </w:pPr>
      <w:r>
        <w:t xml:space="preserve">comportamento de fuga pelo clordiazepóxido em ratos.</w:t>
      </w:r>
    </w:p>
    <w:p>
      <w:pPr>
        <w:pStyle w:val="Normal"/>
      </w:pPr>
      <w:r>
        <w:t xml:space="preserve">Fisiol. Comporte-se. 5:965-969.</w:t>
      </w:r>
    </w:p>
    <w:p>
      <w:pPr>
        <w:pStyle w:val="Normal"/>
      </w:pPr>
      <w:r>
        <w:t xml:space="preserve">Cummings e R. Iannotti, eds.), pp., 280-302. Cam-ponte:</w:t>
      </w:r>
    </w:p>
    <w:p>
      <w:pPr>
        <w:pStyle w:val="Normal"/>
      </w:pPr>
      <w:r>
        <w:t xml:space="preserve">Cambridge Univ. Imprensa.</w:t>
      </w:r>
    </w:p>
    <w:p>
      <w:pPr>
        <w:pStyle w:val="Normal"/>
      </w:pPr>
      <w:r>
        <w:t xml:space="preserve">Para uma discussão destas questões, ver: Gray, JA</w:t>
      </w:r>
    </w:p>
    <w:p>
      <w:pPr>
        <w:pStyle w:val="Normal"/>
      </w:pPr>
      <w:r>
        <w:t xml:space="preserve">(1982). A neuropsicologia da ansiedade: uma investigação sobre</w:t>
      </w:r>
    </w:p>
    <w:p>
      <w:pPr>
        <w:pStyle w:val="Normal"/>
      </w:pPr>
      <w:r>
        <w:t xml:space="preserve">as funções do sistema septo-hipocampal.</w:t>
      </w:r>
    </w:p>
    <w:p>
      <w:pPr>
        <w:pStyle w:val="Normal"/>
      </w:pPr>
      <w:r>
        <w:t xml:space="preserve">Panksepp, J. (197 1). Drogas e “estímulos”</w:t>
      </w:r>
    </w:p>
    <w:p>
      <w:pPr>
        <w:pStyle w:val="Normal"/>
      </w:pPr>
      <w:r>
        <w:t xml:space="preserve">"ataque vinculado". Physiol. Behav. 6:3 1 7-320.</w:t>
      </w:r>
    </w:p>
    <w:p>
      <w:pPr>
        <w:pStyle w:val="Normal"/>
      </w:pPr>
      <w:r>
        <w:t xml:space="preserve">Oxford: Universidade de Oxford. Imprensa.</w:t>
      </w:r>
    </w:p>
    <w:p>
      <w:pPr>
        <w:pStyle w:val="Normal"/>
      </w:pPr>
      <w:r>
        <w:t xml:space="preserve">Para uma discussão sobre mudanças emocionais após</w:t>
      </w:r>
    </w:p>
    <w:p>
      <w:pPr>
        <w:pStyle w:val="Normal"/>
      </w:pPr>
      <w:r>
        <w:t xml:space="preserve">danos no lobo frontal: ver Damasio, AR (1994).</w:t>
      </w:r>
    </w:p>
    <w:p>
      <w:pPr>
        <w:pStyle w:val="Normal"/>
      </w:pPr>
      <w:r>
        <w:t xml:space="preserve">Erro de Descartes. Nova York: Putnam.</w:t>
      </w:r>
    </w:p>
    <w:p>
      <w:pPr>
        <w:pStyle w:val="Normal"/>
      </w:pPr>
      <w:r>
        <w:t xml:space="preserve">Moyer, KE (1976). A psicobiologia da agressão. Nova</w:t>
      </w:r>
    </w:p>
    <w:p>
      <w:pPr>
        <w:pStyle w:val="Normal"/>
      </w:pPr>
      <w:r>
        <w:t xml:space="preserve">York: Harper e Row.</w:t>
      </w:r>
    </w:p>
    <w:p>
      <w:pPr>
        <w:pStyle w:val="Normal"/>
      </w:pPr>
      <w:r>
        <w:t xml:space="preserve">Valzelli, L. (1981). Psicobiologia das agressões</w:t>
      </w:r>
    </w:p>
    <w:p>
      <w:pPr>
        <w:pStyle w:val="Normal"/>
      </w:pPr>
      <w:r>
        <w:t xml:space="preserve">sion e violência. Nova York: Raven Press.</w:t>
      </w:r>
    </w:p>
    <w:p>
      <w:pPr>
        <w:pStyle w:val="Normal"/>
      </w:pPr>
      <w:r>
        <w:t xml:space="preserve">Uma razão para esta exibição tão dramática foi que eu</w:t>
      </w:r>
    </w:p>
    <w:p>
      <w:pPr>
        <w:pStyle w:val="Normal"/>
      </w:pPr>
      <w:r>
        <w:t xml:space="preserve">tinha inadvertidamente deixado o interruptor de corrente na</w:t>
      </w:r>
    </w:p>
    <w:p>
      <w:pPr>
        <w:pStyle w:val="Normal"/>
      </w:pPr>
      <w:r>
        <w:t xml:space="preserve">Panksepp, J. (1975, dados não publicados). Veja também:</w:t>
      </w:r>
    </w:p>
    <w:p>
      <w:pPr>
        <w:pStyle w:val="Normal"/>
      </w:pPr>
      <w:r>
        <w:t xml:space="preserve">Kruk, MR, Van der Poe!, AM, Lammers, J. HC</w:t>
      </w:r>
    </w:p>
    <w:p>
      <w:pPr>
        <w:pStyle w:val="Normal"/>
      </w:pPr>
      <w:r>
        <w:t xml:space="preserve">M., Hagg, T., De Hey, AMDM, &amp; Oostwegel, S.</w:t>
      </w:r>
    </w:p>
    <w:p>
      <w:pPr>
        <w:pStyle w:val="Normal"/>
      </w:pPr>
      <w:r>
        <w:t xml:space="preserve">(1987). Etofarmacologia da agressão hipotalâmica no rato Em</w:t>
      </w:r>
    </w:p>
    <w:p>
      <w:pPr>
        <w:pStyle w:val="Normal"/>
      </w:pPr>
      <w:r>
        <w:t xml:space="preserve">Etofarmacologia do comportamento agonístico em animais e</w:t>
      </w:r>
    </w:p>
    <w:p>
      <w:pPr>
        <w:pStyle w:val="Normal"/>
      </w:pPr>
      <w:r>
        <w:t xml:space="preserve">humanos (B. Olivier, J. Mos, &amp; PF</w:t>
      </w:r>
    </w:p>
    <w:p>
      <w:pPr>
        <w:pStyle w:val="Normal"/>
      </w:pPr>
      <w:r>
        <w:t xml:space="preserve">Cérebro, eds.), pp. Dordrecht: Martinus Nijhoff.</w:t>
      </w:r>
    </w:p>
    <w:p>
      <w:pPr>
        <w:pStyle w:val="Normal"/>
      </w:pPr>
      <w:r>
        <w:t xml:space="preserve">Siegel, A. e Brutus, M. (1990). Substratos neurais de</w:t>
      </w:r>
    </w:p>
    <w:p>
      <w:pPr>
        <w:pStyle w:val="Normal"/>
      </w:pPr>
      <w:r>
        <w:t xml:space="preserve">agressão e raiva no gato. Em Progresso em Psicobiologia e</w:t>
      </w:r>
    </w:p>
    <w:p>
      <w:pPr>
        <w:pStyle w:val="Normal"/>
      </w:pPr>
      <w:r>
        <w:t xml:space="preserve">Psicologia Fisiológica, vol. 14 (AN Epstein &amp; AR Monison, eds.),</w:t>
      </w:r>
    </w:p>
    <w:p>
      <w:pPr>
        <w:pStyle w:val="Normal"/>
      </w:pPr>
      <w:r>
        <w:t xml:space="preserve">pp. 135-233.</w:t>
      </w:r>
    </w:p>
    <w:p>
      <w:pPr>
        <w:pStyle w:val="Normal"/>
      </w:pPr>
      <w:r>
        <w:t xml:space="preserve">San Diego: Imprensa Acadêmica.</w:t>
      </w:r>
    </w:p>
    <w:p>
      <w:pPr>
        <w:pStyle w:val="Normal"/>
      </w:pPr>
      <w:r>
        <w:t xml:space="preserve">Ver n. 31.</w:t>
      </w:r>
    </w:p>
    <w:p>
      <w:pPr>
        <w:pStyle w:val="Normal"/>
      </w:pPr>
      <w:r>
        <w:t xml:space="preserve">41.Sandler , R. (1988). Mecanismos cerebrais de agressão</w:t>
      </w:r>
    </w:p>
    <w:p>
      <w:pPr>
        <w:pStyle w:val="Normal"/>
      </w:pPr>
      <w:r>
        <w:t xml:space="preserve">configuração de 10 vezes e, portanto, tinha administrado mais</w:t>
      </w:r>
    </w:p>
    <w:p>
      <w:pPr>
        <w:pStyle w:val="Normal"/>
      </w:pPr>
      <w:r>
        <w:t xml:space="preserve">revelados pela estimulação elétrica e química: sugestão de um</w:t>
      </w:r>
    </w:p>
    <w:p>
      <w:pPr>
        <w:pStyle w:val="Normal"/>
      </w:pPr>
      <w:r>
        <w:t xml:space="preserve">corrente do que pretendia. Claramente, a intensidade de todos</w:t>
      </w:r>
    </w:p>
    <w:p>
      <w:pPr>
        <w:pStyle w:val="Normal"/>
      </w:pPr>
      <w:r>
        <w:t xml:space="preserve">os comportamentos ligados a estímulos discutidos neste livro é diferente.</w:t>
      </w:r>
    </w:p>
    <w:p>
      <w:pPr>
        <w:pStyle w:val="Normal"/>
      </w:pPr>
      <w:r>
        <w:t xml:space="preserve">papel central para a região cinzenta periaquedutal do mesencéfalo.</w:t>
      </w:r>
    </w:p>
    <w:p>
      <w:pPr>
        <w:pStyle w:val="Normal"/>
      </w:pPr>
      <w:r>
        <w:t xml:space="preserve">diretamente relacionado à intensidade com que os circuitos</w:t>
      </w:r>
    </w:p>
    <w:p>
      <w:pPr>
        <w:pStyle w:val="Normal"/>
      </w:pPr>
      <w:r>
        <w:t xml:space="preserve">subjacentes são estimulados. De modo comparável, as</w:t>
      </w:r>
    </w:p>
    <w:p>
      <w:pPr>
        <w:pStyle w:val="Normal"/>
      </w:pPr>
      <w:r>
        <w:t xml:space="preserve">intensidades das nossas emoções evocadas naturalmente devemse provavelmente ao grau em que os circuitos subjacentes são</w:t>
      </w:r>
    </w:p>
    <w:p>
      <w:pPr>
        <w:pStyle w:val="Normal"/>
      </w:pPr>
      <w:r>
        <w:t xml:space="preserve">despertados. A variabilidade nos temperamentos emocionais</w:t>
      </w:r>
    </w:p>
    <w:p>
      <w:pPr>
        <w:pStyle w:val="Normal"/>
      </w:pPr>
      <w:r>
        <w:t xml:space="preserve">reflete, em parte, o grau em que os nossos circuitos emocionais</w:t>
      </w:r>
    </w:p>
    <w:p>
      <w:pPr>
        <w:pStyle w:val="Normal"/>
      </w:pPr>
      <w:r>
        <w:t xml:space="preserve">podem ser despertados. A excitação excessiva e sustentada é</w:t>
      </w:r>
    </w:p>
    <w:p>
      <w:pPr>
        <w:pStyle w:val="Normal"/>
      </w:pPr>
      <w:r>
        <w:t xml:space="preserve">provavelmente uma marca registrada dos distúrbios psiquiátricos.</w:t>
      </w:r>
    </w:p>
    <w:p>
      <w:pPr>
        <w:pStyle w:val="Normal"/>
      </w:pPr>
      <w:r>
        <w:t xml:space="preserve">Flynn, JP (1967). A base neural da agressão em gatos.</w:t>
      </w:r>
    </w:p>
    <w:p>
      <w:pPr>
        <w:pStyle w:val="Normal"/>
      </w:pPr>
      <w:r>
        <w:t xml:space="preserve">Em Neurofisiologia e emoção (DC Glass, enguia), pp. Nova York:</w:t>
      </w:r>
    </w:p>
    <w:p>
      <w:pPr>
        <w:pStyle w:val="Normal"/>
      </w:pPr>
      <w:r>
        <w:t xml:space="preserve">Rockefeller Univ. Pmss.</w:t>
      </w:r>
    </w:p>
    <w:p>
      <w:pPr>
        <w:pStyle w:val="Normal"/>
      </w:pPr>
      <w:r>
        <w:t xml:space="preserve">Masserman, JH (1941). É o hipotálamo</w:t>
      </w:r>
    </w:p>
    <w:p>
      <w:pPr>
        <w:pStyle w:val="Normal"/>
      </w:pPr>
      <w:r>
        <w:t xml:space="preserve">um centro de emoção? Psicossom. Med. 3:3-25.</w:t>
      </w:r>
    </w:p>
    <w:p>
      <w:pPr>
        <w:pStyle w:val="Normal"/>
      </w:pPr>
      <w:r>
        <w:t xml:space="preserve">Em Progresso em Psicobiologia e Psicologia Fisiológica, vol. 13</w:t>
      </w:r>
    </w:p>
    <w:p>
      <w:pPr>
        <w:pStyle w:val="Normal"/>
      </w:pPr>
      <w:r>
        <w:t xml:space="preserve">(UM</w:t>
      </w:r>
    </w:p>
    <w:p>
      <w:pPr>
        <w:pStyle w:val="Normal"/>
      </w:pPr>
      <w:r>
        <w:t xml:space="preserve">Epstein &amp; AR Morrison, CDs.), pp 67-154. San Diego: Imprensa</w:t>
      </w:r>
    </w:p>
    <w:p>
      <w:pPr>
        <w:pStyle w:val="Normal"/>
      </w:pPr>
      <w:r>
        <w:t xml:space="preserve">Acadêmica.</w:t>
      </w:r>
    </w:p>
    <w:p>
      <w:pPr>
        <w:pStyle w:val="Normal"/>
      </w:pPr>
      <w:r>
        <w:t xml:space="preserve">Ver n. 39.</w:t>
      </w:r>
    </w:p>
    <w:p>
      <w:pPr>
        <w:pStyle w:val="Normal"/>
      </w:pPr>
      <w:r>
        <w:t xml:space="preserve">Ver n. 31 e: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De Molina, AF e Hunsperger, RW (1962).</w:t>
      </w:r>
    </w:p>
    <w:p>
      <w:pPr>
        <w:pStyle w:val="Normal"/>
      </w:pPr>
      <w:r>
        <w:t xml:space="preserve">Organização do sistema subcortical que rege as reações de</w:t>
      </w:r>
    </w:p>
    <w:p>
      <w:pPr>
        <w:pStyle w:val="Normal"/>
      </w:pPr>
      <w:r>
        <w:t xml:space="preserve">defesa e fuga no gato. J. Fisiol. (Londres) 160:200-213.</w:t>
      </w:r>
    </w:p>
    <w:p>
      <w:pPr>
        <w:pStyle w:val="Normal"/>
      </w:pPr>
      <w:r>
        <w:t xml:space="preserve">Thorpe, SJ, Rolls, ET e Maddison, S.</w:t>
      </w:r>
    </w:p>
    <w:p>
      <w:pPr>
        <w:pStyle w:val="Normal"/>
      </w:pPr>
      <w:r>
        <w:t xml:space="preserve">(1983). Atividade neuronal na órbita do córtex frontal do macaco</w:t>
      </w:r>
    </w:p>
    <w:p>
      <w:pPr>
        <w:pStyle w:val="Normal"/>
      </w:pPr>
      <w:r>
        <w:t xml:space="preserve">comportamental. Exp. Cérebro Res. 49:93-115.</w:t>
      </w:r>
    </w:p>
    <w:p>
      <w:pPr>
        <w:pStyle w:val="Normal"/>
      </w:pPr>
      <w:r>
        <w:t xml:space="preserve">Rolls, E.T. (1990). Uma teoria da emoção e sua aplicação</w:t>
      </w:r>
    </w:p>
    <w:p>
      <w:pPr>
        <w:pStyle w:val="Normal"/>
      </w:pPr>
      <w:r>
        <w:t xml:space="preserve">à compreensão da base neural da emoção. Cog. Emoção.</w:t>
      </w:r>
    </w:p>
    <w:p>
      <w:pPr>
        <w:pStyle w:val="Normal"/>
      </w:pPr>
      <w:r>
        <w:t xml:space="preserve">4:161-190.</w:t>
      </w:r>
    </w:p>
    <w:p>
      <w:pPr>
        <w:pStyle w:val="Normal"/>
      </w:pPr>
      <w:r>
        <w:t xml:space="preserve">Ver n. 41.</w:t>
      </w:r>
    </w:p>
    <w:p>
      <w:pPr>
        <w:pStyle w:val="Normal"/>
      </w:pPr>
      <w:r>
        <w:t xml:space="preserve">Mancia, G. e Zanchetti, A. (1971 ). Controle hipotalâmico</w:t>
      </w:r>
    </w:p>
    <w:p>
      <w:pPr>
        <w:pStyle w:val="Normal"/>
      </w:pPr>
      <w:r>
        <w:t xml:space="preserve">das funções autonômicas. No Manual do hipotálamo. Vol. 3, parte</w:t>
      </w:r>
    </w:p>
    <w:p>
      <w:pPr>
        <w:pStyle w:val="Normal"/>
      </w:pPr>
      <w:r>
        <w:t xml:space="preserve">B, Estudos comportamentais do hipotálamo (PJ Morgane &amp; J.</w:t>
      </w:r>
    </w:p>
    <w:p>
      <w:pPr>
        <w:pStyle w:val="Normal"/>
      </w:pPr>
      <w:r>
        <w:t xml:space="preserve">Panksepp, eels.), pp. Nova York: Marcel Dekker.</w:t>
      </w:r>
    </w:p>
    <w:p>
      <w:pPr>
        <w:pStyle w:val="Normal"/>
      </w:pPr>
      <w:r>
        <w:t xml:space="preserve">Os animais para tais estudos são normalmente préselecionados para não exibirem ataque espontâneo contra uma</w:t>
      </w:r>
    </w:p>
    <w:p>
      <w:pPr>
        <w:pStyle w:val="Normal"/>
      </w:pPr>
      <w:r>
        <w:t xml:space="preserve">presa. Em ratos, o ataque de mordida silenciosa só poderia ser</w:t>
      </w:r>
    </w:p>
    <w:p>
      <w:pPr>
        <w:pStyle w:val="Normal"/>
      </w:pPr>
      <w:r>
        <w:t xml:space="preserve">obtido de animais cujo temperamento estivesse muito próximo</w:t>
      </w:r>
    </w:p>
    <w:p>
      <w:pPr>
        <w:pStyle w:val="Normal"/>
      </w:pPr>
      <w:r>
        <w:t xml:space="preserve">de exibir o comportamento espontaneamente, como indicado</w:t>
      </w:r>
    </w:p>
    <w:p>
      <w:pPr>
        <w:pStyle w:val="Normal"/>
      </w:pPr>
      <w:r>
        <w:t xml:space="preserve">pelo seu intenso interesse no objeto presa 51.</w:t>
      </w:r>
    </w:p>
    <w:p>
      <w:pPr>
        <w:pStyle w:val="Normal"/>
      </w:pPr>
      <w:r>
        <w:t xml:space="preserve">Ver n. 31.</w:t>
      </w:r>
    </w:p>
    <w:p>
      <w:pPr>
        <w:pStyle w:val="Normal"/>
      </w:pPr>
      <w:r>
        <w:t xml:space="preserve">. C . (1966).</w:t>
      </w:r>
    </w:p>
    <w:p>
      <w:pPr>
        <w:pStyle w:val="Normal"/>
      </w:pPr>
      <w:r>
        <w:t xml:space="preserve">Hutchinson, RR, &amp; Renfrew, J</w:t>
      </w:r>
    </w:p>
    <w:p>
      <w:pPr>
        <w:pStyle w:val="Normal"/>
      </w:pPr>
      <w:r>
        <w:t xml:space="preserve">Ataque de perseguição e comportamentos alimentares provocados</w:t>
      </w:r>
    </w:p>
    <w:p>
      <w:pPr>
        <w:pStyle w:val="Normal"/>
      </w:pPr>
      <w:r>
        <w:t xml:space="preserve">nos mesmos locais do hipotálamo. J. Comp. Fisiol.</w:t>
      </w:r>
    </w:p>
    <w:p>
      <w:pPr>
        <w:pStyle w:val="Normal"/>
      </w:pPr>
      <w:r>
        <w:t xml:space="preserve">Psicopata/. 61:360-367.</w:t>
      </w:r>
    </w:p>
    <w:p>
      <w:pPr>
        <w:pStyle w:val="Normal"/>
      </w:pPr>
      <w:r>
        <w:t xml:space="preserve">A ideia de que a agressão e a expressão de outros</w:t>
      </w:r>
    </w:p>
    <w:p>
      <w:pPr>
        <w:pStyle w:val="Normal"/>
      </w:pPr>
      <w:r>
        <w:t xml:space="preserve">comportamentos emocionais aparentemente negativos podem</w:t>
      </w:r>
    </w:p>
    <w:p>
      <w:pPr>
        <w:pStyle w:val="Normal"/>
      </w:pPr>
      <w:r>
        <w:t xml:space="preserve">ter consequências afetivas positivas para um animal foi</w:t>
      </w:r>
    </w:p>
    <w:p>
      <w:pPr>
        <w:pStyle w:val="Normal"/>
      </w:pPr>
      <w:r>
        <w:t xml:space="preserve">Delgado, JMR (1969). Controle físico da mente: Rumo a uma</w:t>
      </w:r>
    </w:p>
    <w:p>
      <w:pPr>
        <w:pStyle w:val="Normal"/>
      </w:pPr>
      <w:r>
        <w:t xml:space="preserve">sociedade psicocivilizada. Nova York: Harper e Row.</w:t>
      </w:r>
    </w:p>
    <w:p>
      <w:pPr>
        <w:pStyle w:val="Normal"/>
      </w:pPr>
      <w:r>
        <w:t xml:space="preserve">elas se relacionam com o comportamento</w:t>
      </w:r>
    </w:p>
    <w:p>
      <w:pPr>
        <w:pStyle w:val="Normal"/>
      </w:pPr>
      <w:r>
        <w:t xml:space="preserve">humano, consulte: Cronin, H. (1991). A formiga e o pavão:</w:t>
      </w:r>
    </w:p>
    <w:p>
      <w:pPr>
        <w:pStyle w:val="Normal"/>
      </w:pPr>
      <w:r>
        <w:t xml:space="preserve">altruísmo e seleção sexual de Darwin até hoje. Nova York:</w:t>
      </w:r>
    </w:p>
    <w:p>
      <w:pPr>
        <w:pStyle w:val="Normal"/>
      </w:pPr>
      <w:r>
        <w:t xml:space="preserve">Cambridge Univ. Imprensa.</w:t>
      </w:r>
    </w:p>
    <w:p>
      <w:pPr>
        <w:pStyle w:val="Normal"/>
      </w:pPr>
      <w:r>
        <w:t xml:space="preserve">Ridley, M. (1994). A Rainha Vermelha: Sexo e o</w:t>
      </w:r>
    </w:p>
    <w:p>
      <w:pPr>
        <w:pStyle w:val="Normal"/>
      </w:pPr>
      <w:r>
        <w:t xml:space="preserve">evolução da natureza humana. Nova York: Macmillan.</w:t>
      </w:r>
    </w:p>
    <w:p>
      <w:pPr>
        <w:pStyle w:val="Normal"/>
      </w:pPr>
      <w:r>
        <w:t xml:space="preserve">Taylor, T. (1966). A pré-história do sexo: quatro milhões de</w:t>
      </w:r>
    </w:p>
    <w:p>
      <w:pPr>
        <w:pStyle w:val="Normal"/>
      </w:pPr>
      <w:r>
        <w:t xml:space="preserve">anos de cultura sexual humana. Nova York: Ban-tam Books.</w:t>
      </w:r>
    </w:p>
    <w:p>
      <w:pPr>
        <w:pStyle w:val="Normal"/>
      </w:pPr>
      <w:r>
        <w:t xml:space="preserve">Albert, DJ, Walsh, ML, &amp; Jonik, RH</w:t>
      </w:r>
    </w:p>
    <w:p>
      <w:pPr>
        <w:pStyle w:val="Normal"/>
      </w:pPr>
      <w:r>
        <w:t xml:space="preserve">(1993). Agressão em humanos: Qual é a sua base biológica?</w:t>
      </w:r>
    </w:p>
    <w:p>
      <w:pPr>
        <w:pStyle w:val="Normal"/>
      </w:pPr>
      <w:r>
        <w:t xml:space="preserve">Neurosci. Biocomportamento. Revs. 17:405-426.</w:t>
      </w:r>
    </w:p>
    <w:p>
      <w:pPr>
        <w:pStyle w:val="Normal"/>
      </w:pPr>
      <w:r>
        <w:t xml:space="preserve">Embora o sexo e a agressão produzissem rotulagens</w:t>
      </w:r>
    </w:p>
    <w:p>
      <w:pPr>
        <w:pStyle w:val="Normal"/>
      </w:pPr>
      <w:r>
        <w:t xml:space="preserve">de cfos substancialmente diferentes na área medial, havia áreas</w:t>
      </w:r>
    </w:p>
    <w:p>
      <w:pPr>
        <w:pStyle w:val="Normal"/>
      </w:pPr>
      <w:r>
        <w:t xml:space="preserve">de sobreposição, sugerindo uma característica comum ao sexo</w:t>
      </w:r>
    </w:p>
    <w:p>
      <w:pPr>
        <w:pStyle w:val="Normal"/>
      </w:pPr>
      <w:r>
        <w:t xml:space="preserve">masculino e à agressão. Ver: Kollack-Walker, S., &amp; Newman, SW</w:t>
      </w:r>
    </w:p>
    <w:p>
      <w:pPr>
        <w:pStyle w:val="Normal"/>
      </w:pPr>
      <w:r>
        <w:t xml:space="preserve">( 1995). O acasalamento e o comportamento agonístico</w:t>
      </w:r>
    </w:p>
    <w:p>
      <w:pPr>
        <w:pStyle w:val="Normal"/>
      </w:pPr>
      <w:r>
        <w:t xml:space="preserve">produzem diferentes padrões de imunomarcação de FOS no</w:t>
      </w:r>
    </w:p>
    <w:p>
      <w:pPr>
        <w:pStyle w:val="Normal"/>
      </w:pPr>
      <w:r>
        <w:t xml:space="preserve">cérebro do hamster sírio macho. Neurociência 66: 721-736.</w:t>
      </w:r>
    </w:p>
    <w:p>
      <w:pPr>
        <w:pStyle w:val="Normal"/>
      </w:pPr>
      <w:r>
        <w:t xml:space="preserve">DeVries, GJ, Buijs, RM, Van Leeuwen, FW, Caffe, AR, &amp;</w:t>
      </w:r>
    </w:p>
    <w:p>
      <w:pPr>
        <w:pStyle w:val="Normal"/>
      </w:pPr>
      <w:r>
        <w:t xml:space="preserve">Swaab, DF (1985). A inervação vasopressinérgica do cérebro</w:t>
      </w:r>
    </w:p>
    <w:p>
      <w:pPr>
        <w:pStyle w:val="Normal"/>
      </w:pPr>
      <w:r>
        <w:t xml:space="preserve">em ratos normais e castrados. J. acampamento. Neural.</w:t>
      </w:r>
    </w:p>
    <w:p>
      <w:pPr>
        <w:pStyle w:val="Normal"/>
      </w:pPr>
      <w:r>
        <w:t xml:space="preserve">233:236-254.</w:t>
      </w:r>
    </w:p>
    <w:p>
      <w:pPr>
        <w:pStyle w:val="Normal"/>
      </w:pPr>
      <w:r>
        <w:t xml:space="preserve">DeVries, GJ, Crenshaw, BJ e Ali AI-Shamma, H. (1992).</w:t>
      </w:r>
    </w:p>
    <w:p>
      <w:pPr>
        <w:pStyle w:val="Normal"/>
      </w:pPr>
      <w:r>
        <w:t xml:space="preserve">Modulação esteróide gonadal das vias da vasopressina. Ana.</w:t>
      </w:r>
    </w:p>
    <w:p>
      <w:pPr>
        <w:pStyle w:val="Normal"/>
      </w:pPr>
      <w:r>
        <w:t xml:space="preserve">NOVA IORQUE. Acad. Ciência. 652:387desenvolvida pela primeira vez por: Glickman, SE, &amp; Schiff, BB (1967).</w:t>
      </w:r>
    </w:p>
    <w:p>
      <w:pPr>
        <w:pStyle w:val="Normal"/>
      </w:pPr>
      <w:r>
        <w:t xml:space="preserve">Uma teoria biológica de reforço. Psicopata!. Apocalipse 74:81-109. 396.</w:t>
      </w:r>
    </w:p>
    <w:p>
      <w:pPr>
        <w:pStyle w:val="Normal"/>
      </w:pPr>
      <w:r>
        <w:t xml:space="preserve">Sokol, HW e Valtin, H. (eds.) (1982). O rato de Brattleboro.</w:t>
      </w:r>
    </w:p>
    <w:p>
      <w:pPr>
        <w:pStyle w:val="Normal"/>
      </w:pPr>
      <w:r>
        <w:t xml:space="preserve">MacDonnell, MF e Flynn, JP (1966). Controle de campos</w:t>
      </w:r>
    </w:p>
    <w:p>
      <w:pPr>
        <w:pStyle w:val="Normal"/>
      </w:pPr>
      <w:r>
        <w:t xml:space="preserve">sensoriais por estimulação do hipotálamo.</w:t>
      </w:r>
    </w:p>
    <w:p>
      <w:pPr>
        <w:pStyle w:val="Normal"/>
      </w:pPr>
      <w:r>
        <w:t xml:space="preserve">Ciência 152: 1406-1408.</w:t>
      </w:r>
    </w:p>
    <w:p>
      <w:pPr>
        <w:pStyle w:val="Normal"/>
      </w:pPr>
      <w:r>
        <w:t xml:space="preserve">Edição especial de Ann. NOVA IORQUE. Acad. Ciência, vol. 394.</w:t>
      </w:r>
    </w:p>
    <w:p>
      <w:pPr>
        <w:pStyle w:val="Normal"/>
      </w:pPr>
      <w:r>
        <w:t xml:space="preserve">Nova York: Academia de Ciências de Nova York.</w:t>
      </w:r>
    </w:p>
    <w:p>
      <w:pPr>
        <w:pStyle w:val="Normal"/>
      </w:pPr>
      <w:r>
        <w:t xml:space="preserve">Koolhaas, JM, van den Brink, THC, Roo-zendaal, B., &amp;</w:t>
      </w:r>
    </w:p>
    <w:p>
      <w:pPr>
        <w:pStyle w:val="Normal"/>
      </w:pPr>
      <w:r>
        <w:t xml:space="preserve">Smith, DA (1972). Aumento da responsividade perioral:</w:t>
      </w:r>
    </w:p>
    <w:p>
      <w:pPr>
        <w:pStyle w:val="Normal"/>
      </w:pPr>
      <w:r>
        <w:t xml:space="preserve">uma possível explicação para a mudança de comportamento</w:t>
      </w:r>
    </w:p>
    <w:p>
      <w:pPr>
        <w:pStyle w:val="Normal"/>
      </w:pPr>
      <w:r>
        <w:t xml:space="preserve">observada durante a estimulação hipotalâmica lateral. Fisiol.</w:t>
      </w:r>
    </w:p>
    <w:p>
      <w:pPr>
        <w:pStyle w:val="Normal"/>
      </w:pPr>
      <w:r>
        <w:t xml:space="preserve">Comporte-se. 8:617-621.</w:t>
      </w:r>
    </w:p>
    <w:p>
      <w:pPr>
        <w:pStyle w:val="Normal"/>
      </w:pPr>
      <w:r>
        <w:t xml:space="preserve">Bundler, R. e Flynn, JP (1972). Controle de campos</w:t>
      </w:r>
    </w:p>
    <w:p>
      <w:pPr>
        <w:pStyle w:val="Normal"/>
      </w:pPr>
      <w:r>
        <w:t xml:space="preserve">somatossensoriais para golpes durante ataques provocados</w:t>
      </w:r>
    </w:p>
    <w:p>
      <w:pPr>
        <w:pStyle w:val="Normal"/>
      </w:pPr>
      <w:r>
        <w:t xml:space="preserve">pelo hipotálamo. Cérebro Res. 38:197-201.</w:t>
      </w:r>
    </w:p>
    <w:p>
      <w:pPr>
        <w:pStyle w:val="Normal"/>
      </w:pPr>
      <w:r>
        <w:t xml:space="preserve">Bandler, R. e Flynn, JP (197 1). Reflexo visualmente</w:t>
      </w:r>
    </w:p>
    <w:p>
      <w:pPr>
        <w:pStyle w:val="Normal"/>
      </w:pPr>
      <w:r>
        <w:t xml:space="preserve">padronizado durante ataque provocado hipotalamicamente.</w:t>
      </w:r>
    </w:p>
    <w:p>
      <w:pPr>
        <w:pStyle w:val="Normal"/>
      </w:pPr>
      <w:r>
        <w:t xml:space="preserve">Ciência 171:8 17-818.</w:t>
      </w:r>
    </w:p>
    <w:p>
      <w:pPr>
        <w:pStyle w:val="Normal"/>
      </w:pPr>
      <w:r>
        <w:t xml:space="preserve">Boersma, F. (1990). Amígdala medial e comportamento agressivo:</w:t>
      </w:r>
    </w:p>
    <w:p>
      <w:pPr>
        <w:pStyle w:val="Normal"/>
      </w:pPr>
      <w:r>
        <w:t xml:space="preserve">Interação entre testosterona e vasopressina. Agres. Comportese. 16:223-229.</w:t>
      </w:r>
    </w:p>
    <w:p>
      <w:pPr>
        <w:pStyle w:val="Normal"/>
      </w:pPr>
      <w:r>
        <w:t xml:space="preserve">Vale ressaltar que parte da agressão induzida pela</w:t>
      </w:r>
    </w:p>
    <w:p>
      <w:pPr>
        <w:pStyle w:val="Normal"/>
      </w:pPr>
      <w:r>
        <w:t xml:space="preserve">testosterona pode ser mediada pela conversão em estrogênio.</w:t>
      </w:r>
    </w:p>
    <w:p>
      <w:pPr>
        <w:pStyle w:val="Normal"/>
      </w:pPr>
      <w:r>
        <w:t xml:space="preserve">Ver: Compaan, JC, Wozniak, A., De Ruiter, AJ, Koolhaas, JM, &amp;</w:t>
      </w:r>
    </w:p>
    <w:p>
      <w:pPr>
        <w:pStyle w:val="Normal"/>
      </w:pPr>
      <w:r>
        <w:t xml:space="preserve">Hutchison, JB (1994). A atividade da aromatase na área pré-</w:t>
      </w:r>
    </w:p>
    <w:p>
      <w:pPr>
        <w:pStyle w:val="Normal"/>
      </w:pPr>
      <w:r>
        <w:t xml:space="preserve">Neste contexto, vale a pena notar que em encontros</w:t>
      </w:r>
    </w:p>
    <w:p>
      <w:pPr>
        <w:pStyle w:val="Normal"/>
      </w:pPr>
      <w:r>
        <w:t xml:space="preserve">agonísticos, os primatas preferem manter a visão dos seus</w:t>
      </w:r>
    </w:p>
    <w:p>
      <w:pPr>
        <w:pStyle w:val="Normal"/>
      </w:pPr>
      <w:r>
        <w:t xml:space="preserve">oponentes nos seus campos visuais esquerdos, que enviam</w:t>
      </w:r>
    </w:p>
    <w:p>
      <w:pPr>
        <w:pStyle w:val="Normal"/>
      </w:pPr>
      <w:r>
        <w:t xml:space="preserve">informações para o hemisfério direito, que é especializado no</w:t>
      </w:r>
    </w:p>
    <w:p>
      <w:pPr>
        <w:pStyle w:val="Normal"/>
      </w:pPr>
      <w:r>
        <w:t xml:space="preserve">processamento emocional de informações. Ver: Casperd, JM e</w:t>
      </w:r>
    </w:p>
    <w:p>
      <w:pPr>
        <w:pStyle w:val="Normal"/>
      </w:pPr>
      <w:r>
        <w:t xml:space="preserve">Dunbar, RIM (1996). Assimetrias no processamento visual de</w:t>
      </w:r>
    </w:p>
    <w:p>
      <w:pPr>
        <w:pStyle w:val="Normal"/>
      </w:pPr>
      <w:r>
        <w:t xml:space="preserve">sinais emocionais durante interações agonísticas por babuínos</w:t>
      </w:r>
    </w:p>
    <w:p>
      <w:pPr>
        <w:pStyle w:val="Normal"/>
      </w:pPr>
      <w:r>
        <w:t xml:space="preserve">gelada. Processos Comportamentais 37: 57-65.</w:t>
      </w:r>
    </w:p>
    <w:p>
      <w:pPr>
        <w:pStyle w:val="Normal"/>
      </w:pPr>
      <w:r>
        <w:t xml:space="preserve">Ferris, CF (1992). Papel da vasopressina em</w:t>
      </w:r>
    </w:p>
    <w:p>
      <w:pPr>
        <w:pStyle w:val="Normal"/>
      </w:pPr>
      <w:r>
        <w:t xml:space="preserve">comportamentos agressivos e dominantes/subordinados. Ana. Nova Iorque</w:t>
      </w:r>
    </w:p>
    <w:p>
      <w:pPr>
        <w:pStyle w:val="Normal"/>
      </w:pPr>
      <w:r>
        <w:t xml:space="preserve">Acad. Ciência. 652:212-226.</w:t>
      </w:r>
    </w:p>
    <w:p>
      <w:pPr>
        <w:pStyle w:val="Normal"/>
      </w:pPr>
      <w:r>
        <w:t xml:space="preserve">Alexander, M., &amp; Perachio, AA (1973). A influência do sexo</w:t>
      </w:r>
    </w:p>
    <w:p>
      <w:pPr>
        <w:pStyle w:val="Normal"/>
      </w:pPr>
      <w:r>
        <w:t xml:space="preserve">alvo e da dominância no ataque evocado em macacos rhesus.</w:t>
      </w:r>
    </w:p>
    <w:p>
      <w:pPr>
        <w:pStyle w:val="Normal"/>
      </w:pPr>
      <w:r>
        <w:t xml:space="preserve">Amer. J. Física. Antropo. 38:543547.</w:t>
      </w:r>
    </w:p>
    <w:p>
      <w:pPr>
        <w:pStyle w:val="Normal"/>
      </w:pPr>
      <w:r>
        <w:t xml:space="preserve">outra “história evolutiva” interessante que não pode ser avaliada</w:t>
      </w:r>
    </w:p>
    <w:p>
      <w:pPr>
        <w:pStyle w:val="Normal"/>
      </w:pPr>
      <w:r>
        <w:t xml:space="preserve">empiricamente. A essência desta ideia foi proposta pela primeira</w:t>
      </w:r>
    </w:p>
    <w:p>
      <w:pPr>
        <w:pStyle w:val="Normal"/>
      </w:pPr>
      <w:r>
        <w:t xml:space="preserve">vez por: Fisher, RA (1930). A teoria genética da seleção natural.</w:t>
      </w:r>
    </w:p>
    <w:p>
      <w:pPr>
        <w:pStyle w:val="Normal"/>
      </w:pPr>
      <w:r>
        <w:t xml:space="preserve">Oxford: Clarendon Press.</w:t>
      </w:r>
    </w:p>
    <w:p>
      <w:pPr>
        <w:pStyle w:val="Normal"/>
      </w:pPr>
      <w:r>
        <w:t xml:space="preserve">Para várias discussões recentes sobre tais questões e como</w:t>
      </w:r>
    </w:p>
    <w:p>
      <w:pPr>
        <w:pStyle w:val="Normal"/>
      </w:pPr>
      <w:r>
        <w:t xml:space="preserve">Beagley, WK e Holley, TL (1977). A estimulação</w:t>
      </w:r>
    </w:p>
    <w:p>
      <w:pPr>
        <w:pStyle w:val="Normal"/>
      </w:pPr>
      <w:r>
        <w:t xml:space="preserve">hipotalâmica facilita o controle visual contralateral de uma</w:t>
      </w:r>
    </w:p>
    <w:p>
      <w:pPr>
        <w:pStyle w:val="Normal"/>
      </w:pPr>
      <w:r>
        <w:t xml:space="preserve">resposta aprendida. Ciência 196:321-322.</w:t>
      </w:r>
    </w:p>
    <w:p>
      <w:pPr>
        <w:pStyle w:val="Normal"/>
      </w:pPr>
      <w:r>
        <w:t xml:space="preserve">A "hipótese de seleção feminina" para a agressão</w:t>
      </w:r>
    </w:p>
    <w:p>
      <w:pPr>
        <w:pStyle w:val="Normal"/>
      </w:pPr>
      <w:r>
        <w:t xml:space="preserve">masculina, apresentada por vários sociobiólogos, é</w:t>
      </w:r>
    </w:p>
    <w:p>
      <w:pPr>
        <w:pStyle w:val="Normal"/>
      </w:pPr>
      <w:r>
        <w:t xml:space="preserve">óptica difere entre camundongos domésticos machos agressivos</w:t>
      </w:r>
    </w:p>
    <w:p>
      <w:pPr>
        <w:pStyle w:val="Normal"/>
      </w:pPr>
      <w:r>
        <w:t xml:space="preserve">e não agressivos. Cérebro Res. Touro. 35:1-7.</w:t>
      </w:r>
    </w:p>
    <w:p>
      <w:pPr>
        <w:pStyle w:val="Normal"/>
      </w:pPr>
      <w:r>
        <w:t xml:space="preserve">Ferris, CF e Delville, Y. (1994). Interação vasopressina e</w:t>
      </w:r>
    </w:p>
    <w:p>
      <w:pPr>
        <w:pStyle w:val="Normal"/>
      </w:pPr>
      <w:r>
        <w:t xml:space="preserve">serotonina no controle do comportamento agonístico.</w:t>
      </w:r>
    </w:p>
    <w:p>
      <w:pPr>
        <w:pStyle w:val="Normal"/>
      </w:pPr>
      <w:r>
        <w:t xml:space="preserve">Psiconeuroendocrinol. 19:593-60l.</w:t>
      </w:r>
    </w:p>
    <w:p>
      <w:pPr>
        <w:pStyle w:val="Normal"/>
      </w:pPr>
      <w:r>
        <w:t xml:space="preserve">Ver n. 66 e: Potegal, M., &amp; Ferris, CF</w:t>
      </w:r>
    </w:p>
    <w:p>
      <w:pPr>
        <w:pStyle w:val="Normal"/>
      </w:pPr>
      <w:r>
        <w:t xml:space="preserve">(1989). A agressão intraespecífica em hamsters machos é inibida</w:t>
      </w:r>
    </w:p>
    <w:p>
      <w:pPr>
        <w:pStyle w:val="Normal"/>
      </w:pPr>
      <w:r>
        <w:t xml:space="preserve">por antagonistas intra-hipotámicos dos receptores da vasopressina.</w:t>
      </w:r>
    </w:p>
    <w:p>
      <w:pPr>
        <w:pStyle w:val="Normal"/>
      </w:pPr>
      <w:r>
        <w:t xml:space="preserve">Agres. Comporte-se. 15:3 11-320.</w:t>
      </w:r>
    </w:p>
    <w:p>
      <w:pPr>
        <w:pStyle w:val="Normal"/>
      </w:pPr>
      <w:r>
        <w:t xml:space="preserve">Gandelman, R. (1980). Hormônios gonadais e a indução</w:t>
      </w:r>
    </w:p>
    <w:p>
      <w:pPr>
        <w:pStyle w:val="Normal"/>
      </w:pPr>
      <w:r>
        <w:t xml:space="preserve">de lutas intraespecíficas em camundongos. Novo·osci.</w:t>
      </w:r>
    </w:p>
    <w:p>
      <w:pPr>
        <w:pStyle w:val="Normal"/>
      </w:pPr>
      <w:r>
        <w:t xml:space="preserve">Biocomportamento. Apocalipse 4: 130-140.</w:t>
      </w:r>
    </w:p>
    <w:p>
      <w:pPr>
        <w:pStyle w:val="Normal"/>
      </w:pPr>
      <w:r>
        <w:t xml:space="preserve">Kruk, Sr. (1991). Etologia e farmacologia de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390 NOTAS ÀS PÁGINAS 200-202</w:t>
      </w:r>
    </w:p>
    <w:p>
      <w:pPr>
        <w:pStyle w:val="Normal"/>
      </w:pPr>
      <w:r>
        <w:t xml:space="preserve">agressão hipotalâmica. Novo·osci. Biocomportamento. Apocalipse</w:t>
      </w:r>
    </w:p>
    <w:p>
      <w:pPr>
        <w:pStyle w:val="Normal"/>
      </w:pPr>
      <w:r>
        <w:t xml:space="preserve">15:527-538.</w:t>
      </w:r>
    </w:p>
    <w:p>
      <w:pPr>
        <w:pStyle w:val="Normal"/>
      </w:pPr>
      <w:r>
        <w:t xml:space="preserve">Os níveis de testosterona têm sido correlacionados com a</w:t>
      </w:r>
    </w:p>
    <w:p>
      <w:pPr>
        <w:pStyle w:val="Normal"/>
      </w:pPr>
      <w:r>
        <w:t xml:space="preserve">intensidade da agressão em humanos, especialmente em</w:t>
      </w:r>
    </w:p>
    <w:p>
      <w:pPr>
        <w:pStyle w:val="Normal"/>
      </w:pPr>
      <w:r>
        <w:t xml:space="preserve">adolescentes (por exemplo, Dabbs, JM, Jurkovic, GJ, &amp; Frady, RL</w:t>
      </w:r>
    </w:p>
    <w:p>
      <w:pPr>
        <w:pStyle w:val="Normal"/>
      </w:pPr>
      <w:r>
        <w:t xml:space="preserve">NOTAS ÀS PÁGINAS 202-205 391</w:t>
      </w:r>
    </w:p>
    <w:p>
      <w:pPr>
        <w:pStyle w:val="Normal"/>
      </w:pPr>
      <w:r>
        <w:t xml:space="preserve">Deve-se notar que esta via também suprime o ataque silencioso,</w:t>
      </w:r>
    </w:p>
    <w:p>
      <w:pPr>
        <w:pStyle w:val="Normal"/>
      </w:pPr>
      <w:r>
        <w:t xml:space="preserve">afirmando ainda mais a distinção entre as duas formas de agressão.</w:t>
      </w:r>
    </w:p>
    <w:p>
      <w:pPr>
        <w:pStyle w:val="Normal"/>
      </w:pPr>
      <w:r>
        <w:t xml:space="preserve">gatos: Incapacidade de dormir. J.</w:t>
      </w:r>
    </w:p>
    <w:p>
      <w:pPr>
        <w:pStyle w:val="Normal"/>
      </w:pPr>
      <w:r>
        <w:t xml:space="preserve">Karger.</w:t>
      </w:r>
    </w:p>
    <w:p>
      <w:pPr>
        <w:pStyle w:val="Normal"/>
      </w:pPr>
      <w:r>
        <w:t xml:space="preserve">Ver: Han, Y., Shaikh, MB, &amp; Siegel, A. (1996). Supressão da amígdala</w:t>
      </w:r>
    </w:p>
    <w:p>
      <w:pPr>
        <w:pStyle w:val="Normal"/>
      </w:pPr>
      <w:r>
        <w:t xml:space="preserve">Comp. Fisiol. Psicopata!. 65:499-503.</w:t>
      </w:r>
    </w:p>
    <w:p>
      <w:pPr>
        <w:pStyle w:val="Normal"/>
      </w:pPr>
      <w:r>
        <w:t xml:space="preserve">Neste contexto, vale a pena enfatizar que uma das principais</w:t>
      </w:r>
    </w:p>
    <w:p>
      <w:pPr>
        <w:pStyle w:val="Normal"/>
      </w:pPr>
      <w:r>
        <w:t xml:space="preserve">medial do comportamento de ataque predatório no gato: papel de</w:t>
      </w:r>
    </w:p>
    <w:p>
      <w:pPr>
        <w:pStyle w:val="Normal"/>
      </w:pPr>
      <w:r>
        <w:t xml:space="preserve">Por vezes, tais demonstrações de ameaça não são um</w:t>
      </w:r>
    </w:p>
    <w:p>
      <w:pPr>
        <w:pStyle w:val="Normal"/>
      </w:pPr>
      <w:r>
        <w:t xml:space="preserve">formas pelas quais os investigadores induzem tendências altamente</w:t>
      </w:r>
    </w:p>
    <w:p>
      <w:pPr>
        <w:pStyle w:val="Normal"/>
      </w:pPr>
      <w:r>
        <w:t xml:space="preserve">uma via da substância P da amígdala medial ao hipotálamo medial.</w:t>
      </w:r>
    </w:p>
    <w:p>
      <w:pPr>
        <w:pStyle w:val="Normal"/>
      </w:pPr>
      <w:r>
        <w:t xml:space="preserve">prelúdio para a agressão. Por exemplo, gambás jovens apresentam</w:t>
      </w:r>
    </w:p>
    <w:p>
      <w:pPr>
        <w:pStyle w:val="Normal"/>
      </w:pPr>
      <w:r>
        <w:t xml:space="preserve">Cérebro Res. 716:59-7 1.</w:t>
      </w:r>
    </w:p>
    <w:p>
      <w:pPr>
        <w:pStyle w:val="Normal"/>
      </w:pPr>
      <w:r>
        <w:t xml:space="preserve">essa resposta à abordagem, mas normalmente é possível pegá-los</w:t>
      </w:r>
    </w:p>
    <w:p>
      <w:pPr>
        <w:pStyle w:val="Normal"/>
      </w:pPr>
      <w:r>
        <w:t xml:space="preserve">[1991]. Testosterona salivar e cortisol entre adolescentes infratores</w:t>
      </w:r>
    </w:p>
    <w:p>
      <w:pPr>
        <w:pStyle w:val="Normal"/>
      </w:pPr>
      <w:r>
        <w:t xml:space="preserve">agressivas em animais é através do isolamento social a longo prazo</w:t>
      </w:r>
    </w:p>
    <w:p>
      <w:pPr>
        <w:pStyle w:val="Normal"/>
      </w:pPr>
      <w:r>
        <w:t xml:space="preserve">do sexo masculino. J. Anormal. Criança. Psiquiatra.</w:t>
      </w:r>
    </w:p>
    <w:p>
      <w:pPr>
        <w:pStyle w:val="Normal"/>
      </w:pPr>
      <w:r>
        <w:t xml:space="preserve">19:469-478). No entanto, tem sido difícil demonstrar níveis elevados</w:t>
      </w:r>
    </w:p>
    <w:p>
      <w:pPr>
        <w:pStyle w:val="Normal"/>
      </w:pPr>
      <w:r>
        <w:t xml:space="preserve">(ver n. 26). Sem pesquisas adicionais, não se pode concluir que isto</w:t>
      </w:r>
    </w:p>
    <w:p>
      <w:pPr>
        <w:pStyle w:val="Normal"/>
      </w:pPr>
      <w:r>
        <w:t xml:space="preserve">se deva simplesmente à falta de toque, mas é uma possibilidade que</w:t>
      </w:r>
    </w:p>
    <w:p>
      <w:pPr>
        <w:pStyle w:val="Normal"/>
      </w:pPr>
      <w:r>
        <w:t xml:space="preserve">de agressão e raiva subjetiva em homens normais que receberam</w:t>
      </w:r>
    </w:p>
    <w:p>
      <w:pPr>
        <w:pStyle w:val="Normal"/>
      </w:pPr>
      <w:r>
        <w:t xml:space="preserve">vale a pena considerar.</w:t>
      </w:r>
    </w:p>
    <w:p>
      <w:pPr>
        <w:pStyle w:val="Normal"/>
      </w:pPr>
      <w:r>
        <w:t xml:space="preserve">testosterona suplementar (por exemplo, Bjorkqvist, K., Nygren, T.,</w:t>
      </w:r>
    </w:p>
    <w:p>
      <w:pPr>
        <w:pStyle w:val="Normal"/>
      </w:pPr>
      <w:r>
        <w:t xml:space="preserve">MacPhail, EM e Miller, NE (1968). Estimulação colinérgica em</w:t>
      </w:r>
    </w:p>
    <w:p>
      <w:pPr>
        <w:pStyle w:val="Normal"/>
      </w:pPr>
      <w:r>
        <w:t xml:space="preserve">Segunda Conferência sobre Medicina Experimental e Cirurgia em</w:t>
      </w:r>
    </w:p>
    <w:p>
      <w:pPr>
        <w:pStyle w:val="Normal"/>
      </w:pPr>
      <w:r>
        <w:t xml:space="preserve">Primatas (EI Goldsmith &amp; J. Mody-Janokowski, eds.), pp. Basileia:</w:t>
      </w:r>
    </w:p>
    <w:p>
      <w:pPr>
        <w:pStyle w:val="Normal"/>
      </w:pPr>
      <w:r>
        <w:t xml:space="preserve">Hrdy, SB (1977). Infanticídio como estratégia reprodutiva de</w:t>
      </w:r>
    </w:p>
    <w:p>
      <w:pPr>
        <w:pStyle w:val="Normal"/>
      </w:pPr>
      <w:r>
        <w:t xml:space="preserve">impunemente. Tais circuitos cerebrais foram mapeados em gambás</w:t>
      </w:r>
    </w:p>
    <w:p>
      <w:pPr>
        <w:pStyle w:val="Normal"/>
      </w:pPr>
      <w:r>
        <w:t xml:space="preserve">Olivier, B., Mos, JR, &amp; Rasmussen, DL</w:t>
      </w:r>
    </w:p>
    <w:p>
      <w:pPr>
        <w:pStyle w:val="Normal"/>
      </w:pPr>
      <w:r>
        <w:t xml:space="preserve">(1991). Farmacologia comportamental do serênico, eltoÿ prazina.</w:t>
      </w:r>
    </w:p>
    <w:p>
      <w:pPr>
        <w:pStyle w:val="Normal"/>
      </w:pPr>
      <w:r>
        <w:t xml:space="preserve">Droga Metab. Interação medicamentosa. 8:31-83.</w:t>
      </w:r>
    </w:p>
    <w:p>
      <w:pPr>
        <w:pStyle w:val="Normal"/>
      </w:pPr>
      <w:r>
        <w:t xml:space="preserve">com ESB. Ver: Roberts, WW, Steinberg, ML, &amp; Means, LW (1967).</w:t>
      </w:r>
    </w:p>
    <w:p>
      <w:pPr>
        <w:pStyle w:val="Normal"/>
      </w:pPr>
      <w:r>
        <w:t xml:space="preserve">Mecanismos hipotalâmicos de comportamentos sexuais, agressivos</w:t>
      </w:r>
    </w:p>
    <w:p>
      <w:pPr>
        <w:pStyle w:val="Normal"/>
      </w:pPr>
      <w:r>
        <w:t xml:space="preserve">e outros comportamentos motivacionais no gambá, Didelphis</w:t>
      </w:r>
    </w:p>
    <w:p>
      <w:pPr>
        <w:pStyle w:val="Normal"/>
      </w:pPr>
      <w:r>
        <w:t xml:space="preserve">Virginiana.</w:t>
      </w:r>
    </w:p>
    <w:p>
      <w:pPr>
        <w:pStyle w:val="Normal"/>
      </w:pPr>
      <w:r>
        <w:t xml:space="preserve">Bjorklund, A.-C., &amp; Bjorkqvist, S. .-E. [1994].Ingestão de testosterona</w:t>
      </w:r>
    </w:p>
    <w:p>
      <w:pPr>
        <w:pStyle w:val="Normal"/>
      </w:pPr>
      <w:r>
        <w:t xml:space="preserve">e agressividade: Real ou antecipação?Aggres.Behav.</w:t>
      </w:r>
    </w:p>
    <w:p>
      <w:pPr>
        <w:pStyle w:val="Normal"/>
      </w:pPr>
      <w:r>
        <w:t xml:space="preserve">primatas. Amer. Ciência. 65:40-49.</w:t>
      </w:r>
    </w:p>
    <w:p>
      <w:pPr>
        <w:pStyle w:val="Normal"/>
      </w:pPr>
      <w:r>
        <w:t xml:space="preserve">classificação e exame das implicações para as estratégias</w:t>
      </w:r>
    </w:p>
    <w:p>
      <w:pPr>
        <w:pStyle w:val="Normal"/>
      </w:pPr>
      <w:r>
        <w:t xml:space="preserve">ofensiva em ratos: um estudo comportamental e autorradiográfico</w:t>
      </w:r>
    </w:p>
    <w:p>
      <w:pPr>
        <w:pStyle w:val="Normal"/>
      </w:pPr>
      <w:r>
        <w:t xml:space="preserve">20: 17-26). É claro que, considerando que os homens adultos</w:t>
      </w:r>
    </w:p>
    <w:p>
      <w:pPr>
        <w:pStyle w:val="Normal"/>
      </w:pPr>
      <w:r>
        <w:t xml:space="preserve">reprodutivas das fêmeas. Etol.</w:t>
      </w:r>
    </w:p>
    <w:p>
      <w:pPr>
        <w:pStyle w:val="Normal"/>
      </w:pPr>
      <w:r>
        <w:t xml:space="preserve">Sociobiol. 1: 13-40.</w:t>
      </w:r>
    </w:p>
    <w:p>
      <w:pPr>
        <w:pStyle w:val="Normal"/>
      </w:pPr>
      <w:r>
        <w:t xml:space="preserve">combinado com eltoprazina. Farmacêutico. Bioquímica. Comporte-</w:t>
      </w:r>
    </w:p>
    <w:p>
      <w:pPr>
        <w:pStyle w:val="Normal"/>
      </w:pPr>
      <w:r>
        <w:t xml:space="preserve">Integração das reações somáticas e autonômicas na substância</w:t>
      </w:r>
    </w:p>
    <w:p>
      <w:pPr>
        <w:pStyle w:val="Normal"/>
      </w:pPr>
      <w:r>
        <w:t xml:space="preserve">se. 38:447458.</w:t>
      </w:r>
    </w:p>
    <w:p>
      <w:pPr>
        <w:pStyle w:val="Normal"/>
      </w:pPr>
      <w:r>
        <w:t xml:space="preserve">cinzenta periaquedutal do mesencéfalo: organização viscerotópica,</w:t>
      </w:r>
    </w:p>
    <w:p>
      <w:pPr>
        <w:pStyle w:val="Normal"/>
      </w:pPr>
      <w:r>
        <w:t xml:space="preserve">normais aprenderam a regular os seus impulsos agressivos, pareceria</w:t>
      </w:r>
    </w:p>
    <w:p>
      <w:pPr>
        <w:pStyle w:val="Normal"/>
      </w:pPr>
      <w:r>
        <w:t xml:space="preserve">Hrdy, SB (1979). Infanticídio entre animais: Uma revisão,</w:t>
      </w:r>
    </w:p>
    <w:p>
      <w:pPr>
        <w:pStyle w:val="Normal"/>
      </w:pPr>
      <w:r>
        <w:t xml:space="preserve">76, Mennella, 1., &amp; Moltz, H. (1988). Infanticídio em ratos:</w:t>
      </w:r>
    </w:p>
    <w:p>
      <w:pPr>
        <w:pStyle w:val="Normal"/>
      </w:pPr>
      <w:r>
        <w:t xml:space="preserve">absurdo que fossem propensos a reportar raiva elevada ou a exibir</w:t>
      </w:r>
    </w:p>
    <w:p>
      <w:pPr>
        <w:pStyle w:val="Normal"/>
      </w:pPr>
      <w:r>
        <w:t xml:space="preserve">agressividade, a menos que fossem verdadeiramente provocados.</w:t>
      </w:r>
    </w:p>
    <w:p>
      <w:pPr>
        <w:pStyle w:val="Normal"/>
      </w:pPr>
      <w:r>
        <w:t xml:space="preserve">estratégia masculina e contraestratégia feminina.</w:t>
      </w:r>
    </w:p>
    <w:p>
      <w:pPr>
        <w:pStyle w:val="Normal"/>
      </w:pPr>
      <w:r>
        <w:t xml:space="preserve">Que eu saiba, tais estudos de provocação ainda precisam ser feitos.</w:t>
      </w:r>
    </w:p>
    <w:p>
      <w:pPr>
        <w:pStyle w:val="Normal"/>
      </w:pPr>
      <w:r>
        <w:t xml:space="preserve">Fisiol. Comporte-se. 42:19-28.</w:t>
      </w:r>
    </w:p>
    <w:p>
      <w:pPr>
        <w:pStyle w:val="Normal"/>
      </w:pPr>
      <w:r>
        <w:t xml:space="preserve">McCarthy, MM, Low, L.-M., &amp; Pfaff, DW</w:t>
      </w:r>
    </w:p>
    <w:p>
      <w:pPr>
        <w:pStyle w:val="Normal"/>
      </w:pPr>
      <w:r>
        <w:t xml:space="preserve">A ideia de que a agressão é amplamente aprendida foi</w:t>
      </w:r>
    </w:p>
    <w:p>
      <w:pPr>
        <w:pStyle w:val="Normal"/>
      </w:pPr>
      <w:r>
        <w:t xml:space="preserve">defendida por: Scott, JP</w:t>
      </w:r>
    </w:p>
    <w:p>
      <w:pPr>
        <w:pStyle w:val="Normal"/>
      </w:pPr>
      <w:r>
        <w:t xml:space="preserve">(1958). Agressão. Chicago: Univ. da Chicago Press.</w:t>
      </w:r>
    </w:p>
    <w:p>
      <w:pPr>
        <w:pStyle w:val="Normal"/>
      </w:pPr>
      <w:r>
        <w:t xml:space="preserve">chimpanzés de vida livre. Folia Primatol. 28: 259-282.</w:t>
      </w:r>
    </w:p>
    <w:p>
      <w:pPr>
        <w:pStyle w:val="Normal"/>
      </w:pPr>
      <w:r>
        <w:t xml:space="preserve">ratos. Sou. Jardim zoológico/. 6:683-701.</w:t>
      </w:r>
    </w:p>
    <w:p>
      <w:pPr>
        <w:pStyle w:val="Normal"/>
      </w:pPr>
      <w:r>
        <w:t xml:space="preserve">Contudo, outros tiveram dificuldade em treinar animais para lutar,</w:t>
      </w:r>
    </w:p>
    <w:p>
      <w:pPr>
        <w:pStyle w:val="Normal"/>
      </w:pPr>
      <w:r>
        <w:t xml:space="preserve">Hutchinson, RR e Renfrew, JW (1978).</w:t>
      </w:r>
    </w:p>
    <w:p>
      <w:pPr>
        <w:pStyle w:val="Normal"/>
      </w:pPr>
      <w:r>
        <w:t xml:space="preserve">e análises mais aprofundadas indicaram que tais características</w:t>
      </w:r>
    </w:p>
    <w:p>
      <w:pPr>
        <w:pStyle w:val="Normal"/>
      </w:pPr>
      <w:r>
        <w:t xml:space="preserve">Paralelos funcionais entre os antecedentes neurais e ambientais da</w:t>
      </w:r>
    </w:p>
    <w:p>
      <w:pPr>
        <w:pStyle w:val="Normal"/>
      </w:pPr>
      <w:r>
        <w:t xml:space="preserve">comportamentais podem ser adquiridas apenas por animais que</w:t>
      </w:r>
    </w:p>
    <w:p>
      <w:pPr>
        <w:pStyle w:val="Normal"/>
      </w:pPr>
      <w:r>
        <w:t xml:space="preserve">agressão. Neurosci. Biocomportamento.</w:t>
      </w:r>
    </w:p>
    <w:p>
      <w:pPr>
        <w:pStyle w:val="Normal"/>
      </w:pPr>
      <w:r>
        <w:t xml:space="preserve">Revs. 2:33-58.</w:t>
      </w:r>
    </w:p>
    <w:p>
      <w:pPr>
        <w:pStyle w:val="Normal"/>
      </w:pPr>
      <w:r>
        <w:t xml:space="preserve">tenham sido alojados em isolamento durante um longo período. Ver:</w:t>
      </w:r>
    </w:p>
    <w:p>
      <w:pPr>
        <w:pStyle w:val="Normal"/>
      </w:pPr>
      <w:r>
        <w:t xml:space="preserve">Cairns, RB (1972). Contribuições ontogenéticas para o comportamento</w:t>
      </w:r>
    </w:p>
    <w:p>
      <w:pPr>
        <w:pStyle w:val="Normal"/>
      </w:pPr>
      <w:r>
        <w:t xml:space="preserve">agressivo. Em Determinantes do desenvolvimento comportamental</w:t>
      </w:r>
    </w:p>
    <w:p>
      <w:pPr>
        <w:pStyle w:val="Normal"/>
      </w:pPr>
      <w:r>
        <w:t xml:space="preserve">Para um resumo abrangente de medicamentos, incluindo</w:t>
      </w:r>
    </w:p>
    <w:p>
      <w:pPr>
        <w:pStyle w:val="Normal"/>
      </w:pPr>
      <w:r>
        <w:t xml:space="preserve">bloqueadores B, que podem ser usados para reduzir a agressividade</w:t>
      </w:r>
    </w:p>
    <w:p>
      <w:pPr>
        <w:pStyle w:val="Normal"/>
      </w:pPr>
      <w:r>
        <w:t xml:space="preserve">J. acampamento. Fisio/. Psicopata!. 64: 1-15.</w:t>
      </w:r>
    </w:p>
    <w:p>
      <w:pPr>
        <w:pStyle w:val="Normal"/>
      </w:pPr>
      <w:r>
        <w:t xml:space="preserve">Bandler, R., Carrive, P. e Zhang, SP (1991).</w:t>
      </w:r>
    </w:p>
    <w:p>
      <w:pPr>
        <w:pStyle w:val="Normal"/>
      </w:pPr>
      <w:r>
        <w:t xml:space="preserve">somatotópica e funcional. Programa. Cérebro Res. 87:67-154.</w:t>
      </w:r>
    </w:p>
    <w:p>
      <w:pPr>
        <w:pStyle w:val="Normal"/>
      </w:pPr>
      <w:r>
        <w:t xml:space="preserve">Valzelli, L. e Bernasconi, S. (1979). Agressividade por</w:t>
      </w:r>
    </w:p>
    <w:p>
      <w:pPr>
        <w:pStyle w:val="Normal"/>
      </w:pPr>
      <w:r>
        <w:t xml:space="preserve">isolamento e alterações no turnover cerebral da serotonina em</w:t>
      </w:r>
    </w:p>
    <w:p>
      <w:pPr>
        <w:pStyle w:val="Normal"/>
      </w:pPr>
      <w:r>
        <w:t xml:space="preserve">diferentes linhagens de camundongos. Neuropsicobiol. 5:129-135.</w:t>
      </w:r>
    </w:p>
    <w:p>
      <w:pPr>
        <w:pStyle w:val="Normal"/>
      </w:pPr>
      <w:r>
        <w:t xml:space="preserve">(1992). Especulações sobre o significado fisiológico da ocitocina</w:t>
      </w:r>
    </w:p>
    <w:p>
      <w:pPr>
        <w:pStyle w:val="Normal"/>
      </w:pPr>
      <w:r>
        <w:t xml:space="preserve">central no comportamento materno. Ana.</w:t>
      </w:r>
    </w:p>
    <w:p>
      <w:pPr>
        <w:pStyle w:val="Normal"/>
      </w:pPr>
      <w:r>
        <w:t xml:space="preserve">NY Acad. Ciência. 652:70-82.</w:t>
      </w:r>
    </w:p>
    <w:p>
      <w:pPr>
        <w:pStyle w:val="Normal"/>
      </w:pPr>
      <w:r>
        <w:t xml:space="preserve">78, Goodall, J. (1977). Matança de crianças e canibalismo em</w:t>
      </w:r>
    </w:p>
    <w:p>
      <w:pPr>
        <w:pStyle w:val="Normal"/>
      </w:pPr>
      <w:r>
        <w:t xml:space="preserve">Scott, JP (1966). Comportamento agonístico em ratos e</w:t>
      </w:r>
    </w:p>
    <w:p>
      <w:pPr>
        <w:pStyle w:val="Normal"/>
      </w:pPr>
      <w:r>
        <w:t xml:space="preserve">Sijbesma, H., Schipper, J., de Kloet, ER, Most, J., van Aken,</w:t>
      </w:r>
    </w:p>
    <w:p>
      <w:pPr>
        <w:pStyle w:val="Normal"/>
      </w:pPr>
      <w:r>
        <w:t xml:space="preserve">H., &amp; Olivier, B. (1991). Receptores 5-HTl pós-sinápticos e agressão</w:t>
      </w:r>
    </w:p>
    <w:p>
      <w:pPr>
        <w:pStyle w:val="Normal"/>
      </w:pPr>
      <w:r>
        <w:t xml:space="preserve">Depaulis, A., Keay, KA e Bandler, R. (1992).</w:t>
      </w:r>
    </w:p>
    <w:p>
      <w:pPr>
        <w:pStyle w:val="Normal"/>
      </w:pPr>
      <w:r>
        <w:t xml:space="preserve">Quiescência e hiporreatividade evocadas pela ativação de corpos</w:t>
      </w:r>
    </w:p>
    <w:p>
      <w:pPr>
        <w:pStyle w:val="Normal"/>
      </w:pPr>
      <w:r>
        <w:t xml:space="preserve">celulares na substância cinzenta periaquedutal ventrolateral do</w:t>
      </w:r>
    </w:p>
    <w:p>
      <w:pPr>
        <w:pStyle w:val="Normal"/>
      </w:pPr>
      <w:r>
        <w:t xml:space="preserve">Bevan, P., Cools, AR, &amp; Archer, T. (eds.)</w:t>
      </w:r>
    </w:p>
    <w:p>
      <w:pPr>
        <w:pStyle w:val="Normal"/>
      </w:pPr>
      <w:r>
        <w:t xml:space="preserve">(1989). Farmacologia comportamental da 5-HT. Hillsdale, NJ:</w:t>
      </w:r>
    </w:p>
    <w:p>
      <w:pPr>
        <w:pStyle w:val="Normal"/>
      </w:pPr>
      <w:r>
        <w:t xml:space="preserve">Lawrence Erlbaum.</w:t>
      </w:r>
    </w:p>
    <w:p>
      <w:pPr>
        <w:pStyle w:val="Normal"/>
      </w:pPr>
      <w:r>
        <w:t xml:space="preserve">Fuller, RW (1996). Efeitos da fluoxetina na função da serotonina</w:t>
      </w:r>
    </w:p>
    <w:p>
      <w:pPr>
        <w:pStyle w:val="Normal"/>
      </w:pPr>
      <w:r>
        <w:t xml:space="preserve">e no comportamento agressivo. Ana. NY Um cad.</w:t>
      </w:r>
    </w:p>
    <w:p>
      <w:pPr>
        <w:pStyle w:val="Normal"/>
      </w:pPr>
      <w:r>
        <w:t xml:space="preserve">Ciência. 794:90-97.</w:t>
      </w:r>
    </w:p>
    <w:p>
      <w:pPr>
        <w:pStyle w:val="Normal"/>
      </w:pPr>
      <w:r>
        <w:t xml:space="preserve">mesencéfalo do rato. Exp. Cérebro Res. 90:75-83.</w:t>
      </w:r>
    </w:p>
    <w:p>
      <w:pPr>
        <w:pStyle w:val="Normal"/>
      </w:pPr>
      <w:r>
        <w:t xml:space="preserve">O glutamato parece ser o caminho final comum para todos</w:t>
      </w:r>
    </w:p>
    <w:p>
      <w:pPr>
        <w:pStyle w:val="Normal"/>
      </w:pPr>
      <w:r>
        <w:t xml:space="preserve">os comportamentos emocionais. A poderosa capacidade do bloqueio</w:t>
      </w:r>
    </w:p>
    <w:p>
      <w:pPr>
        <w:pStyle w:val="Normal"/>
      </w:pPr>
      <w:r>
        <w:t xml:space="preserve">do glutamato para reduzir a raiva no PAG foi demonstrada por:</w:t>
      </w:r>
    </w:p>
    <w:p>
      <w:pPr>
        <w:pStyle w:val="Normal"/>
      </w:pPr>
      <w:r>
        <w:t xml:space="preserve">Shaikh, MB, Schubert, K., &amp; Siegel, A. (1994). A facilitação</w:t>
      </w:r>
    </w:p>
    <w:p>
      <w:pPr>
        <w:pStyle w:val="Normal"/>
      </w:pPr>
      <w:r>
        <w:t xml:space="preserve">amigdaloide basal da substância cinzenta periaquedutal do</w:t>
      </w:r>
    </w:p>
    <w:p>
      <w:pPr>
        <w:pStyle w:val="Normal"/>
      </w:pPr>
      <w:r>
        <w:t xml:space="preserve">Olivier, B., Mos, J. e Rasmussen, DL (1990).</w:t>
      </w:r>
    </w:p>
    <w:p>
      <w:pPr>
        <w:pStyle w:val="Normal"/>
      </w:pPr>
      <w:r>
        <w:t xml:space="preserve">mesencéfalo desencadeou um comportamento de raiva defensiva no</w:t>
      </w:r>
    </w:p>
    <w:p>
      <w:pPr>
        <w:pStyle w:val="Normal"/>
      </w:pPr>
      <w:r>
        <w:t xml:space="preserve">Paradigmas ofensivos agressivos. Rev. Droga Metab.</w:t>
      </w:r>
    </w:p>
    <w:p>
      <w:pPr>
        <w:pStyle w:val="Normal"/>
      </w:pPr>
      <w:r>
        <w:t xml:space="preserve">gato é mediada por receptores NMDA. Cérebro Res. 635:1 87-195.</w:t>
      </w:r>
    </w:p>
    <w:p>
      <w:pPr>
        <w:pStyle w:val="Normal"/>
      </w:pPr>
      <w:r>
        <w:t xml:space="preserve">Interação medicamentosa. 8:34-55.</w:t>
      </w:r>
    </w:p>
    <w:p>
      <w:pPr>
        <w:pStyle w:val="Normal"/>
      </w:pPr>
      <w:r>
        <w:t xml:space="preserve">É uma descoberta bem estabelecida que, como grupo, as</w:t>
      </w:r>
    </w:p>
    <w:p>
      <w:pPr>
        <w:pStyle w:val="Normal"/>
      </w:pPr>
      <w:r>
        <w:t xml:space="preserve">pessoas que cometem suicídio têm baixos níveis de serotonina no</w:t>
      </w:r>
    </w:p>
    <w:p>
      <w:pPr>
        <w:pStyle w:val="Normal"/>
      </w:pPr>
      <w:r>
        <w:t xml:space="preserve">Foi proposta a existência de sistemas de “motivação de</w:t>
      </w:r>
    </w:p>
    <w:p>
      <w:pPr>
        <w:pStyle w:val="Normal"/>
      </w:pPr>
      <w:r>
        <w:t xml:space="preserve">defesa” no cérebro, mas presentemente ainda nos encontramos num</w:t>
      </w:r>
    </w:p>
    <w:p>
      <w:pPr>
        <w:pStyle w:val="Normal"/>
      </w:pPr>
      <w:r>
        <w:t xml:space="preserve">(FJ Monks, WW Hartup, &amp; J. de Wit, eds.), pp. Nova York: Academic</w:t>
      </w:r>
    </w:p>
    <w:p>
      <w:pPr>
        <w:pStyle w:val="Normal"/>
      </w:pPr>
      <w:r>
        <w:t xml:space="preserve">em crianças, ver: Connor, DF, &amp; Steingard, RJ</w:t>
      </w:r>
    </w:p>
    <w:p>
      <w:pPr>
        <w:pStyle w:val="Normal"/>
      </w:pPr>
      <w:r>
        <w:t xml:space="preserve">cérebro. Ver: Linnoila, VM e Virkkunen, M. (1992).</w:t>
      </w:r>
    </w:p>
    <w:p>
      <w:pPr>
        <w:pStyle w:val="Normal"/>
      </w:pPr>
      <w:r>
        <w:t xml:space="preserve">atoleiro semântico, com diferentes pessoas a utilizarem tais termos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(1996). Uma abordagem clínica da farmacoterapia da agressão em</w:t>
      </w:r>
    </w:p>
    <w:p>
      <w:pPr>
        <w:pStyle w:val="Normal"/>
      </w:pPr>
      <w:r>
        <w:t xml:space="preserve">Agressão, suicídio e serotonina. J. Clin. Psiquiatria. 53(supl.):46-51.</w:t>
      </w:r>
    </w:p>
    <w:p>
      <w:pPr>
        <w:pStyle w:val="Normal"/>
      </w:pPr>
      <w:r>
        <w:t xml:space="preserve">de diferentes maneiras. Acredito que o comportamento defensivo é</w:t>
      </w:r>
    </w:p>
    <w:p>
      <w:pPr>
        <w:pStyle w:val="Normal"/>
      </w:pPr>
      <w:r>
        <w:t xml:space="preserve">Neste contexto, também é digno de nota que níveis baixos de</w:t>
      </w:r>
    </w:p>
    <w:p>
      <w:pPr>
        <w:pStyle w:val="Normal"/>
      </w:pPr>
      <w:r>
        <w:t xml:space="preserve">uma mistura de atividades nos sistemas FEAR e RAGE e não</w:t>
      </w:r>
    </w:p>
    <w:p>
      <w:pPr>
        <w:pStyle w:val="Normal"/>
      </w:pPr>
      <w:r>
        <w:t xml:space="preserve">acredito que existam dados credíveis para distinguir esses sistemas</w:t>
      </w:r>
    </w:p>
    <w:p>
      <w:pPr>
        <w:pStyle w:val="Normal"/>
      </w:pPr>
      <w:r>
        <w:t xml:space="preserve">Booth, A., Shelley, G., Mazure, A., Tharp, G. &amp; Kittok, R.</w:t>
      </w:r>
    </w:p>
    <w:p>
      <w:pPr>
        <w:pStyle w:val="Normal"/>
      </w:pPr>
      <w:r>
        <w:t xml:space="preserve">(1989). Testosterona e vencer e perder na competição humana.</w:t>
      </w:r>
    </w:p>
    <w:p>
      <w:pPr>
        <w:pStyle w:val="Normal"/>
      </w:pPr>
      <w:r>
        <w:t xml:space="preserve">Hormônio. Comporte-se. 23:556-571.</w:t>
      </w:r>
    </w:p>
    <w:p>
      <w:pPr>
        <w:pStyle w:val="Normal"/>
      </w:pPr>
      <w:r>
        <w:t xml:space="preserve">Rosa, RM (1980). Respostas endócrinas a eventos psicológicos</w:t>
      </w:r>
    </w:p>
    <w:p>
      <w:pPr>
        <w:pStyle w:val="Normal"/>
      </w:pPr>
      <w:r>
        <w:t xml:space="preserve">crianças e adolescentes. Ana. NY Um cad.</w:t>
      </w:r>
    </w:p>
    <w:p>
      <w:pPr>
        <w:pStyle w:val="Normal"/>
      </w:pPr>
      <w:r>
        <w:t xml:space="preserve">Ciência. 794:290-307.</w:t>
      </w:r>
    </w:p>
    <w:p>
      <w:pPr>
        <w:pStyle w:val="Normal"/>
      </w:pPr>
      <w:r>
        <w:t xml:space="preserve">Ver n. 17.</w:t>
      </w:r>
    </w:p>
    <w:p>
      <w:pPr>
        <w:pStyle w:val="Normal"/>
      </w:pPr>
      <w:r>
        <w:t xml:space="preserve">colesterol plasmático promovem o suicídio em humanos e aumentam</w:t>
      </w:r>
    </w:p>
    <w:p>
      <w:pPr>
        <w:pStyle w:val="Normal"/>
      </w:pPr>
      <w:r>
        <w:t xml:space="preserve">integrativos de um sistema de defesa. É claro que isto pode ser em</w:t>
      </w:r>
    </w:p>
    <w:p>
      <w:pPr>
        <w:pStyle w:val="Normal"/>
      </w:pPr>
      <w:r>
        <w:t xml:space="preserve">Trabalhos recentes sobre a neuroquímica dos sistemas de</w:t>
      </w:r>
    </w:p>
    <w:p>
      <w:pPr>
        <w:pStyle w:val="Normal"/>
      </w:pPr>
      <w:r>
        <w:t xml:space="preserve">a agressividade em animais, aparentemente devido à redução da</w:t>
      </w:r>
    </w:p>
    <w:p>
      <w:pPr>
        <w:pStyle w:val="Normal"/>
      </w:pPr>
      <w:r>
        <w:t xml:space="preserve">grande parte uma questão semântica (uma herança da era</w:t>
      </w:r>
    </w:p>
    <w:p>
      <w:pPr>
        <w:pStyle w:val="Normal"/>
      </w:pPr>
      <w:r>
        <w:t xml:space="preserve">estressantes. Em Avanços em psiconeuroendocrinologia (EJ Sachar,</w:t>
      </w:r>
    </w:p>
    <w:p>
      <w:pPr>
        <w:pStyle w:val="Normal"/>
      </w:pPr>
      <w:r>
        <w:t xml:space="preserve">agressão estão resumidos em: Siegel, A., &amp; Schubert, K.</w:t>
      </w:r>
    </w:p>
    <w:p>
      <w:pPr>
        <w:pStyle w:val="Normal"/>
      </w:pPr>
      <w:r>
        <w:t xml:space="preserve">produção de serotonina no cérebro. Ver: Fontenot, MB, Kaplan, JR,</w:t>
      </w:r>
    </w:p>
    <w:p>
      <w:pPr>
        <w:pStyle w:val="Normal"/>
      </w:pPr>
      <w:r>
        <w:t xml:space="preserve">behaviorista), e alguma discussão sobre estes pontos pode ser</w:t>
      </w:r>
    </w:p>
    <w:p>
      <w:pPr>
        <w:pStyle w:val="Normal"/>
      </w:pPr>
      <w:r>
        <w:t xml:space="preserve">ed.), pp. Filadélfia: Saunders.</w:t>
      </w:r>
    </w:p>
    <w:p>
      <w:pPr>
        <w:pStyle w:val="Normal"/>
      </w:pPr>
      <w:r>
        <w:t xml:space="preserve">(1995). Neurotransmissores que regulam o comportamento agressivo</w:t>
      </w:r>
    </w:p>
    <w:p>
      <w:pPr>
        <w:pStyle w:val="Normal"/>
      </w:pPr>
      <w:r>
        <w:t xml:space="preserve">felino. Revs. Neurosci. 6:47-6l.</w:t>
      </w:r>
    </w:p>
    <w:p>
      <w:pPr>
        <w:pStyle w:val="Normal"/>
      </w:pPr>
      <w:r>
        <w:t xml:space="preserve">Shively, CA, Manuck, SB, &amp; Mann, JJ (1996). Colesterol, serotonina</w:t>
      </w:r>
    </w:p>
    <w:p>
      <w:pPr>
        <w:pStyle w:val="Normal"/>
      </w:pPr>
      <w:r>
        <w:t xml:space="preserve">e comportamento em macacos jovens. Ana. NY Acad. Ciência.</w:t>
      </w:r>
    </w:p>
    <w:p>
      <w:pPr>
        <w:pStyle w:val="Normal"/>
      </w:pPr>
      <w:r>
        <w:t xml:space="preserve">encontrada em outro lugar. Ver: Masterson, FA e Crawford, M.</w:t>
      </w:r>
    </w:p>
    <w:p>
      <w:pPr>
        <w:pStyle w:val="Normal"/>
      </w:pPr>
      <w:r>
        <w:t xml:space="preserve">(1982). O sistema de motivação de defesa: uma teoria do</w:t>
      </w:r>
    </w:p>
    <w:p>
      <w:pPr>
        <w:pStyle w:val="Normal"/>
      </w:pPr>
      <w:r>
        <w:t xml:space="preserve">794:352-354.</w:t>
      </w:r>
    </w:p>
    <w:p>
      <w:pPr>
        <w:pStyle w:val="Normal"/>
      </w:pPr>
      <w:r>
        <w:t xml:space="preserve">comportamento de evitação.</w:t>
      </w:r>
    </w:p>
    <w:p>
      <w:pPr>
        <w:pStyle w:val="Normal"/>
      </w:pPr>
      <w:r>
        <w:t xml:space="preserve">Mazur, A. e Lamb, TA (1980). Testosterona, status e humor</w:t>
      </w:r>
    </w:p>
    <w:p>
      <w:pPr>
        <w:pStyle w:val="Normal"/>
      </w:pPr>
      <w:r>
        <w:t xml:space="preserve">em homens humanos. Hormônio. Comporte-se. 14: 236-246.</w:t>
      </w:r>
    </w:p>
    <w:p>
      <w:pPr>
        <w:pStyle w:val="Normal"/>
      </w:pPr>
      <w:r>
        <w:t xml:space="preserve">Trabalhos cerebrais recentes afirmaram a capacidade dos</w:t>
      </w:r>
    </w:p>
    <w:p>
      <w:pPr>
        <w:pStyle w:val="Normal"/>
      </w:pPr>
      <w:r>
        <w:t xml:space="preserve">sistemas de álcool e glutamato de potencializar a agressão. Ver:</w:t>
      </w:r>
    </w:p>
    <w:p>
      <w:pPr>
        <w:pStyle w:val="Normal"/>
      </w:pPr>
      <w:r>
        <w:t xml:space="preserve">Schubert, K., Shaikh, MB, Han, Y., Poherecky, L., &amp; Siegel, A.</w:t>
      </w:r>
    </w:p>
    <w:p>
      <w:pPr>
        <w:pStyle w:val="Normal"/>
      </w:pPr>
      <w:r>
        <w:t xml:space="preserve">Os efeitos do estrogénio e da progesterona são complexos,</w:t>
      </w:r>
    </w:p>
    <w:p>
      <w:pPr>
        <w:pStyle w:val="Normal"/>
      </w:pPr>
      <w:r>
        <w:t xml:space="preserve">(1996). Efeitos diferenciais do etanol na raiva felina e no</w:t>
      </w:r>
    </w:p>
    <w:p>
      <w:pPr>
        <w:pStyle w:val="Normal"/>
      </w:pPr>
      <w:r>
        <w:t xml:space="preserve">Coccaro, EF (1989). Serotonina central e</w:t>
      </w:r>
    </w:p>
    <w:p>
      <w:pPr>
        <w:pStyle w:val="Normal"/>
      </w:pPr>
      <w:r>
        <w:t xml:space="preserve">agressão impulsiva. Ir. J. Psiquiatra. 155:52-62.</w:t>
      </w:r>
    </w:p>
    <w:p>
      <w:pPr>
        <w:pStyle w:val="Normal"/>
      </w:pPr>
      <w:r>
        <w:t xml:space="preserve">dependendo do tipo de agressão em estudo, bem como da fase de</w:t>
      </w:r>
    </w:p>
    <w:p>
      <w:pPr>
        <w:pStyle w:val="Normal"/>
      </w:pPr>
      <w:r>
        <w:t xml:space="preserve">comportamento de ataque predatório: um mecanismo neural</w:t>
      </w:r>
    </w:p>
    <w:p>
      <w:pPr>
        <w:pStyle w:val="Normal"/>
      </w:pPr>
      <w:r>
        <w:t xml:space="preserve">Kruesi, M., Rapoport, J., Hanberger, S., Hibbs, E., Potter, W.,</w:t>
      </w:r>
    </w:p>
    <w:p>
      <w:pPr>
        <w:pStyle w:val="Normal"/>
      </w:pPr>
      <w:r>
        <w:t xml:space="preserve">Levane, M., &amp; Brown, G. (1990). Metabólitos de monoaminas do</w:t>
      </w:r>
    </w:p>
    <w:p>
      <w:pPr>
        <w:pStyle w:val="Normal"/>
      </w:pPr>
      <w:r>
        <w:t xml:space="preserve">desenvolvimento em que são administrados. Por exemplo, o</w:t>
      </w:r>
    </w:p>
    <w:p>
      <w:pPr>
        <w:pStyle w:val="Normal"/>
      </w:pPr>
      <w:r>
        <w:t xml:space="preserve">subjacente. Alcoolismo: Clin. Exp. Res. 20:882-889.</w:t>
      </w:r>
    </w:p>
    <w:p>
      <w:pPr>
        <w:pStyle w:val="Normal"/>
      </w:pPr>
      <w:r>
        <w:t xml:space="preserve">líquido cefalorraquidiano, agressão e impulsividade em transtornos</w:t>
      </w:r>
    </w:p>
    <w:p>
      <w:pPr>
        <w:pStyle w:val="Normal"/>
      </w:pPr>
      <w:r>
        <w:t xml:space="preserve">estrogênio neonatal masculiniza o cérebro e aumenta a agressividade,</w:t>
      </w:r>
    </w:p>
    <w:p>
      <w:pPr>
        <w:pStyle w:val="Normal"/>
      </w:pPr>
      <w:r>
        <w:t xml:space="preserve">enquanto na idade adulta o estrogênio normalmente reduz a</w:t>
      </w:r>
    </w:p>
    <w:p>
      <w:pPr>
        <w:pStyle w:val="Normal"/>
      </w:pPr>
      <w:r>
        <w:t xml:space="preserve">Schubert, K., Shaikh, MB e Siegel, A. (1996).</w:t>
      </w:r>
    </w:p>
    <w:p>
      <w:pPr>
        <w:pStyle w:val="Normal"/>
      </w:pPr>
      <w:r>
        <w:t xml:space="preserve">Os receptores NMDA na substância cinzenta periaquedutal do</w:t>
      </w:r>
    </w:p>
    <w:p>
      <w:pPr>
        <w:pStyle w:val="Normal"/>
      </w:pPr>
      <w:r>
        <w:t xml:space="preserve">Brain, PF (1983).</w:t>
      </w:r>
    </w:p>
    <w:p>
      <w:pPr>
        <w:pStyle w:val="Normal"/>
      </w:pPr>
      <w:r>
        <w:t xml:space="preserve">mesencéfalo medeiam o comportamento de assobio evocado</w:t>
      </w:r>
    </w:p>
    <w:p>
      <w:pPr>
        <w:pStyle w:val="Normal"/>
      </w:pPr>
      <w:r>
        <w:t xml:space="preserve">hipotalamicamente no gato. Cérebro Res. 762:80-90.</w:t>
      </w:r>
    </w:p>
    <w:p>
      <w:pPr>
        <w:pStyle w:val="Normal"/>
      </w:pPr>
      <w:r>
        <w:t xml:space="preserve">e comportamento agressivo (BB Svare, ed.), pp. 3-25. Nova York:</w:t>
      </w:r>
    </w:p>
    <w:p>
      <w:pPr>
        <w:pStyle w:val="Normal"/>
      </w:pPr>
      <w:r>
        <w:t xml:space="preserve">Plenum Press. Veja também outros capítulos desse livro.</w:t>
      </w:r>
    </w:p>
    <w:p>
      <w:pPr>
        <w:pStyle w:val="Normal"/>
      </w:pPr>
      <w:r>
        <w:t xml:space="preserve">A capacidade do GABA de modular a agressão predatória está</w:t>
      </w:r>
    </w:p>
    <w:p>
      <w:pPr>
        <w:pStyle w:val="Normal"/>
      </w:pPr>
      <w:r>
        <w:t xml:space="preserve">resumida em: Han, Y., Shaikh, MB, &amp; Siegel, A. (1996). Supressão</w:t>
      </w:r>
    </w:p>
    <w:p>
      <w:pPr>
        <w:pStyle w:val="Normal"/>
      </w:pPr>
      <w:r>
        <w:t xml:space="preserve">amigdaloide medial do comportamento de ataque predatório no gato:</w:t>
      </w:r>
    </w:p>
    <w:p>
      <w:pPr>
        <w:pStyle w:val="Normal"/>
      </w:pPr>
      <w:r>
        <w:t xml:space="preserve">Veja também: Simon, NG, McKenna, SE, Lu, S.-F., &amp; Cologer-</w:t>
      </w:r>
    </w:p>
    <w:p>
      <w:pPr>
        <w:pStyle w:val="Heading1"/>
      </w:pPr>
      <w:r>
        <w:t>II. Papel de uma via GABAérgica do hipotálamo medial para lateral.</w:t>
      </w:r>
    </w:p>
    <w:p>
      <w:pPr>
        <w:pStyle w:val="Normal"/>
      </w:pPr>
      <w:r>
        <w:t xml:space="preserve">Clifford, A. (1996). Desenvolvimento e expressão de sistemas</w:t>
      </w:r>
    </w:p>
    <w:p>
      <w:pPr>
        <w:pStyle w:val="Normal"/>
      </w:pPr>
      <w:r>
        <w:t xml:space="preserve">hormonais reguladores da agressividade.</w:t>
      </w:r>
    </w:p>
    <w:p>
      <w:pPr>
        <w:pStyle w:val="Normal"/>
      </w:pPr>
      <w:r>
        <w:t xml:space="preserve">Ana. NY Acad. Ciência. 794:8-17.</w:t>
      </w:r>
    </w:p>
    <w:p>
      <w:pPr>
        <w:pStyle w:val="Normal"/>
      </w:pPr>
      <w:r>
        <w:t xml:space="preserve">Prescott, JW (197 1). Privação somatossensorial precoce</w:t>
      </w:r>
    </w:p>
    <w:p>
      <w:pPr>
        <w:pStyle w:val="Normal"/>
      </w:pPr>
      <w:r>
        <w:t xml:space="preserve">como um processo ontogenético no desenvolvimento anormal do</w:t>
      </w:r>
    </w:p>
    <w:p>
      <w:pPr>
        <w:pStyle w:val="Normal"/>
      </w:pPr>
      <w:r>
        <w:t xml:space="preserve">cérebro e do comportamento. Processo do</w:t>
      </w:r>
    </w:p>
    <w:p>
      <w:pPr>
        <w:pStyle w:val="Normal"/>
      </w:pPr>
      <w:r>
        <w:t xml:space="preserve">Nelson, RJ, Demas, GE, Hunag, PL, Fishman, MC, Dawson,</w:t>
      </w:r>
    </w:p>
    <w:p>
      <w:pPr>
        <w:pStyle w:val="Normal"/>
      </w:pPr>
      <w:r>
        <w:t xml:space="preserve">VL, Dawson, TM, &amp; Snyder, SH (1995). Anormalidades</w:t>
      </w:r>
    </w:p>
    <w:p>
      <w:pPr>
        <w:pStyle w:val="Normal"/>
      </w:pPr>
      <w:r>
        <w:t xml:space="preserve">comportamentais em camundongos machos sem óxido nítrico</w:t>
      </w:r>
    </w:p>
    <w:p>
      <w:pPr>
        <w:pStyle w:val="Normal"/>
      </w:pPr>
      <w:r>
        <w:t xml:space="preserve">sintetase neuronal. Natureza 378:383-386.</w:t>
      </w:r>
    </w:p>
    <w:p>
      <w:pPr>
        <w:pStyle w:val="Normal"/>
      </w:pPr>
      <w:r>
        <w:t xml:space="preserve">disruptivos de comportamento de crianças e adolescentes. Arco.</w:t>
      </w:r>
    </w:p>
    <w:p>
      <w:pPr>
        <w:pStyle w:val="Normal"/>
      </w:pPr>
      <w:r>
        <w:t xml:space="preserve">agressividade. Para uma visão geral das complexidades, consulte:</w:t>
      </w:r>
    </w:p>
    <w:p>
      <w:pPr>
        <w:pStyle w:val="Normal"/>
      </w:pPr>
      <w:r>
        <w:t xml:space="preserve">Influências hipofisárias-gonadais na agressão social. Em Hormônios</w:t>
      </w:r>
    </w:p>
    <w:p>
      <w:pPr>
        <w:pStyle w:val="Normal"/>
      </w:pPr>
      <w:r>
        <w:t xml:space="preserve">Comporte-se. Ciência do Cérebro. 5:661-696.</w:t>
      </w:r>
    </w:p>
    <w:p>
      <w:pPr>
        <w:pStyle w:val="Normal"/>
      </w:pPr>
      <w:r>
        <w:t xml:space="preserve">General Psiquiatra. 47:419-426.</w:t>
      </w:r>
    </w:p>
    <w:p>
      <w:pPr>
        <w:pStyle w:val="Normal"/>
      </w:pPr>
      <w:r>
        <w:t xml:space="preserve">Raleigh, MJ e McGuire, MT (1994). Serotonina, agressão e</w:t>
      </w:r>
    </w:p>
    <w:p>
      <w:pPr>
        <w:pStyle w:val="Normal"/>
      </w:pPr>
      <w:r>
        <w:t xml:space="preserve">violência em macacos vervet. Em A revolução dos neurotransmissores</w:t>
      </w:r>
    </w:p>
    <w:p>
      <w:pPr>
        <w:pStyle w:val="Normal"/>
      </w:pPr>
      <w:r>
        <w:t xml:space="preserve">intratáveis e epilepsia: relatório de acompanhamento.</w:t>
      </w:r>
    </w:p>
    <w:p>
      <w:pPr>
        <w:pStyle w:val="Normal"/>
      </w:pPr>
      <w:r>
        <w:t xml:space="preserve">(R. Masters &amp; MT</w:t>
      </w:r>
    </w:p>
    <w:p>
      <w:pPr>
        <w:pStyle w:val="Normal"/>
      </w:pPr>
      <w:r>
        <w:t xml:space="preserve">Bioi. p,ychiat. 15:254-256.</w:t>
      </w:r>
    </w:p>
    <w:p>
      <w:pPr>
        <w:pStyle w:val="Normal"/>
      </w:pPr>
      <w:r>
        <w:t xml:space="preserve">McGuire, editores), pp. Carbondale: Universidade do Sul de Illinois.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Brown, GL, Goodwin, FK, Ballenger, JC, Goyer, PF e Major,</w:t>
      </w:r>
    </w:p>
    <w:p>
      <w:pPr>
        <w:pStyle w:val="Normal"/>
      </w:pPr>
      <w:r>
        <w:t xml:space="preserve">LF (1979). A agressão em humanos está correlacionada com os</w:t>
      </w:r>
    </w:p>
    <w:p>
      <w:pPr>
        <w:pStyle w:val="Normal"/>
      </w:pPr>
      <w:r>
        <w:t xml:space="preserve">metabólitos de aminas do líquido cefalorraquidiano. P, lichia. Res.</w:t>
      </w:r>
    </w:p>
    <w:p>
      <w:pPr>
        <w:pStyle w:val="Normal"/>
      </w:pPr>
      <w:r>
        <w:t xml:space="preserve">Cérebro Res. 7 16:72-83.</w:t>
      </w:r>
    </w:p>
    <w:p>
      <w:pPr>
        <w:pStyle w:val="Normal"/>
      </w:pPr>
      <w:r>
        <w:t xml:space="preserve">Heath, RG, Llewellyn, RC, &amp; Rouchell, A.</w:t>
      </w:r>
    </w:p>
    <w:p>
      <w:pPr>
        <w:pStyle w:val="Normal"/>
      </w:pPr>
      <w:r>
        <w:t xml:space="preserve">M. (1980). O marcapasso cerebelar para distúrbios comportamentais</w:t>
      </w:r>
    </w:p>
    <w:p>
      <w:pPr>
        <w:pStyle w:val="Normal"/>
      </w:pPr>
      <w:r>
        <w:t xml:space="preserve">1: 131-139.</w:t>
      </w:r>
    </w:p>
    <w:p>
      <w:pPr>
        <w:pStyle w:val="Normal"/>
      </w:pPr>
      <w:r>
        <w:t xml:space="preserve">Bernston, GG e Micco, DJ (1976). Organização dos sistemas</w:t>
      </w:r>
    </w:p>
    <w:p>
      <w:pPr>
        <w:pStyle w:val="Normal"/>
      </w:pPr>
      <w:r>
        <w:t xml:space="preserve">comportamentais do tronco cerebral. Cérebro Res.</w:t>
      </w:r>
    </w:p>
    <w:p>
      <w:pPr>
        <w:pStyle w:val="Normal"/>
      </w:pPr>
      <w:r>
        <w:t xml:space="preserve">Touro. 1:471-483.</w:t>
      </w:r>
    </w:p>
    <w:p>
      <w:pPr>
        <w:pStyle w:val="Normal"/>
      </w:pPr>
      <w:r>
        <w:t xml:space="preserve">Ver n. 98.</w:t>
      </w:r>
    </w:p>
    <w:p>
      <w:pPr>
        <w:pStyle w:val="Normal"/>
      </w:pPr>
      <w:r>
        <w:t xml:space="preserve">Pascual-Leone, A., Grafman, J</w:t>
      </w:r>
    </w:p>
    <w:p>
      <w:pPr>
        <w:pStyle w:val="Normal"/>
      </w:pPr>
      <w:r>
        <w:t xml:space="preserve">., &amp; Cohen, LG</w:t>
      </w:r>
    </w:p>
    <w:p>
      <w:pPr>
        <w:pStyle w:val="Normal"/>
      </w:pPr>
      <w:r>
        <w:t xml:space="preserve">(1995). Estimulação magnética transcraniana: uma nova ferramenta</w:t>
      </w:r>
    </w:p>
    <w:p>
      <w:pPr>
        <w:pStyle w:val="Normal"/>
      </w:pPr>
      <w:r>
        <w:t xml:space="preserve">Shaikh, MB, Steinberg, A., &amp; Siegel, A. ( t 993). Evidência de</w:t>
      </w:r>
    </w:p>
    <w:p>
      <w:pPr>
        <w:pStyle w:val="Normal"/>
      </w:pPr>
      <w:r>
        <w:t xml:space="preserve">Brudzynski, SM, Eckersdorf, B., &amp; Gole-biewski, H. (1993).</w:t>
      </w:r>
    </w:p>
    <w:p>
      <w:pPr>
        <w:pStyle w:val="Normal"/>
      </w:pPr>
      <w:r>
        <w:t xml:space="preserve">para o estudo das funções cognitivas superiores em humanos.</w:t>
      </w:r>
    </w:p>
    <w:p>
      <w:pPr>
        <w:pStyle w:val="Normal"/>
      </w:pPr>
      <w:r>
        <w:t xml:space="preserve">que a substância P é utilizada na facilitação da amígdala medial do</w:t>
      </w:r>
    </w:p>
    <w:p>
      <w:pPr>
        <w:pStyle w:val="Normal"/>
      </w:pPr>
      <w:r>
        <w:t xml:space="preserve">Natureza emocional-aversiva da resposta comportamental induzida</w:t>
      </w:r>
    </w:p>
    <w:p>
      <w:pPr>
        <w:pStyle w:val="Normal"/>
      </w:pPr>
      <w:r>
        <w:t xml:space="preserve">comportamento de raiva defensiva no gato. Cérebro Res. 625:283-294.</w:t>
      </w:r>
    </w:p>
    <w:p>
      <w:pPr>
        <w:pStyle w:val="Normal"/>
      </w:pPr>
      <w:r>
        <w:t xml:space="preserve">pelo carbacol em gatos. J.</w:t>
      </w:r>
    </w:p>
    <w:p>
      <w:pPr>
        <w:pStyle w:val="Normal"/>
      </w:pPr>
      <w:r>
        <w:t xml:space="preserve">Em Handbook ofneuropsicology (J. Grafman &amp; F. Bol-ler, eds.).</w:t>
      </w:r>
    </w:p>
    <w:p>
      <w:pPr>
        <w:pStyle w:val="Normal"/>
      </w:pPr>
      <w:r>
        <w:t xml:space="preserve">Amsterdã: Elsevier.</w:t>
      </w:r>
    </w:p>
    <w:p>
      <w:pPr>
        <w:pStyle w:val="Normal"/>
      </w:pPr>
      <w:r>
        <w:t xml:space="preserve">Psiquiatra. Neurosci. 18:38-45.</w:t>
      </w:r>
    </w:p>
    <w:p>
      <w:pPr>
        <w:pStyle w:val="Normal"/>
      </w:pPr>
      <w:r>
        <w:t xml:space="preserve">George, MS, Wassermann, EM, Williams,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392 NOTAS ÀS PÁGINAS 205-211</w:t>
      </w:r>
    </w:p>
    <w:p>
      <w:pPr>
        <w:pStyle w:val="Normal"/>
      </w:pPr>
      <w:r>
        <w:t xml:space="preserve">NOTAS ÀS PÁGINAS 211-215 393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WA, Callahan, A., Ketter, TA, Basser, P., Hallett, M., &amp; Post, RM</w:t>
      </w:r>
    </w:p>
    <w:p>
      <w:pPr>
        <w:pStyle w:val="Normal"/>
      </w:pPr>
      <w:r>
        <w:t xml:space="preserve">(1995). A estimulação magnética transcraniana repetitiva diária</w:t>
      </w:r>
    </w:p>
    <w:p>
      <w:pPr>
        <w:pStyle w:val="Normal"/>
      </w:pPr>
      <w:r>
        <w:t xml:space="preserve">(EMTr) melhora o humor na depressão. Neurorrelatórios 6: 1853-1856.</w:t>
      </w:r>
    </w:p>
    <w:p>
      <w:pPr>
        <w:pStyle w:val="Normal"/>
      </w:pPr>
      <w:r>
        <w:t xml:space="preserve">merberg, &amp; S. Fine, eds), pp. Hillsdale, NJ: Lawrence Erlbaum.</w:t>
      </w:r>
    </w:p>
    <w:p>
      <w:pPr>
        <w:pStyle w:val="Normal"/>
      </w:pPr>
      <w:r>
        <w:t xml:space="preserve">a estímulos condicionais pavlovianos aversivos: Mediadores</w:t>
      </w:r>
    </w:p>
    <w:p>
      <w:pPr>
        <w:pStyle w:val="Normal"/>
      </w:pPr>
      <w:r>
        <w:t xml:space="preserve">(1990). Emoção, atenção e reflexo de susto. Psíquico.</w:t>
      </w:r>
    </w:p>
    <w:p>
      <w:pPr>
        <w:pStyle w:val="Normal"/>
      </w:pPr>
      <w:r>
        <w:t xml:space="preserve">PascualÿLeone, A., Rubio, B., Pallardo, F., &amp; Catala, MD (1996).</w:t>
      </w:r>
    </w:p>
    <w:p>
      <w:pPr>
        <w:pStyle w:val="Normal"/>
      </w:pPr>
      <w:r>
        <w:t xml:space="preserve">Estimulação magnética transcraniana de taxa rápida do córtex pré-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Apocalipse 97:377-395.</w:t>
      </w:r>
    </w:p>
    <w:p>
      <w:pPr>
        <w:pStyle w:val="Normal"/>
      </w:pPr>
      <w:r>
        <w:t xml:space="preserve">Lang, PJ (1995). A sonda emocional. Sou. Psicopata!. 50:372-385.</w:t>
      </w:r>
    </w:p>
    <w:p>
      <w:pPr>
        <w:pStyle w:val="Normal"/>
      </w:pPr>
      <w:r>
        <w:t xml:space="preserve">Farmacêutico. Bioquímica. Comporte-se. 54:129141.</w:t>
      </w:r>
    </w:p>
    <w:p>
      <w:pPr>
        <w:pStyle w:val="Normal"/>
      </w:pPr>
      <w:r>
        <w:t xml:space="preserve">e estatístico de transtornos mentais, DSM IV. Washington, DC:</w:t>
      </w:r>
    </w:p>
    <w:p>
      <w:pPr>
        <w:pStyle w:val="Normal"/>
      </w:pPr>
      <w:r>
        <w:t xml:space="preserve">Soubrie, P. (1986). Conciliando o papel dos neurônios</w:t>
      </w:r>
    </w:p>
    <w:p>
      <w:pPr>
        <w:pStyle w:val="Normal"/>
      </w:pPr>
      <w:r>
        <w:t xml:space="preserve">serotoninérgicos centrais no comportamento humano e animal.</w:t>
      </w:r>
    </w:p>
    <w:p>
      <w:pPr>
        <w:pStyle w:val="Normal"/>
      </w:pPr>
      <w:r>
        <w:t xml:space="preserve">Associação Americana de Psiquiatria.</w:t>
      </w:r>
    </w:p>
    <w:p>
      <w:pPr>
        <w:pStyle w:val="Normal"/>
      </w:pPr>
      <w:r>
        <w:t xml:space="preserve">Comporte-se. Ciência do Cérebro. 92:319-364.</w:t>
      </w:r>
    </w:p>
    <w:p>
      <w:pPr>
        <w:pStyle w:val="Normal"/>
      </w:pPr>
      <w:r>
        <w:t xml:space="preserve">Associação Americana de Psiquiatria (1994). Manual diagnóstico</w:t>
      </w:r>
    </w:p>
    <w:p>
      <w:pPr>
        <w:pStyle w:val="Normal"/>
      </w:pPr>
      <w:r>
        <w:t xml:space="preserve">A natureza desta resposta está descrita na íntegra em:</w:t>
      </w:r>
    </w:p>
    <w:p>
      <w:pPr>
        <w:pStyle w:val="Normal"/>
      </w:pPr>
      <w:r>
        <w:t xml:space="preserve">Panksepp, J. (1990). A psiconeurologia do medo: Perspectivas</w:t>
      </w:r>
    </w:p>
    <w:p>
      <w:pPr>
        <w:pStyle w:val="Normal"/>
      </w:pPr>
      <w:r>
        <w:t xml:space="preserve">evolutivas e o papel dos modelos animais na compreensão da</w:t>
      </w:r>
    </w:p>
    <w:p>
      <w:pPr>
        <w:pStyle w:val="Normal"/>
      </w:pPr>
      <w:r>
        <w:t xml:space="preserve">fundamental (MR Denny, ed.), pp.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19, Pinel, JPJ e Treit, D. (1978). Enterrar como resposta</w:t>
      </w:r>
    </w:p>
    <w:p>
      <w:pPr>
        <w:pStyle w:val="Normal"/>
      </w:pPr>
      <w:r>
        <w:t xml:space="preserve">farmacoterapia ansiolítica. Clínica Psiquiátrica. N. Amer. 18:895-909.</w:t>
      </w:r>
    </w:p>
    <w:p>
      <w:pPr>
        <w:pStyle w:val="Normal"/>
      </w:pPr>
      <w:r>
        <w:t xml:space="preserve">Para revisão, ver: Puglisi-Allegra, S., &amp; Oliverio, A. (eds.)</w:t>
      </w:r>
    </w:p>
    <w:p>
      <w:pPr>
        <w:pStyle w:val="Normal"/>
      </w:pPr>
      <w:r>
        <w:t xml:space="preserve">(1990). Psicobiologia do estresse. Dordrecht: Kluwer Academic.</w:t>
      </w:r>
    </w:p>
    <w:p>
      <w:pPr>
        <w:pStyle w:val="Normal"/>
      </w:pPr>
      <w:r>
        <w:t xml:space="preserve">Gorman, JM, Liebowitz, MR, Fyer, AJ e Stein, J. (1989). Uma</w:t>
      </w:r>
    </w:p>
    <w:p>
      <w:pPr>
        <w:pStyle w:val="Normal"/>
      </w:pPr>
      <w:r>
        <w:t xml:space="preserve">Graeff: FG, Guimarães, FS, De Andrade, TG, &amp; Deakin, JF</w:t>
      </w:r>
    </w:p>
    <w:p>
      <w:pPr>
        <w:pStyle w:val="Normal"/>
      </w:pPr>
      <w:r>
        <w:t xml:space="preserve">(1996). Papel do 5-HT no estresse, ansiedade e depressão.</w:t>
      </w:r>
    </w:p>
    <w:p>
      <w:pPr>
        <w:pStyle w:val="Heading1"/>
      </w:pPr>
      <w:r>
        <w:t>Capítulo 11 1.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cognitivos e emocionais. Em Medo, evitação e fobias: uma análise</w:t>
      </w:r>
    </w:p>
    <w:p>
      <w:pPr>
        <w:pStyle w:val="Normal"/>
      </w:pPr>
      <w:r>
        <w:t xml:space="preserve">defensiva em ratos. 1. Comp. Fisiol. Psicol. 92:708-712.</w:t>
      </w:r>
    </w:p>
    <w:p>
      <w:pPr>
        <w:pStyle w:val="Normal"/>
      </w:pPr>
      <w:r>
        <w:t xml:space="preserve">frontal dorsolateral esquerdo na depressão resistente a</w:t>
      </w:r>
    </w:p>
    <w:p>
      <w:pPr>
        <w:pStyle w:val="Normal"/>
      </w:pPr>
      <w:r>
        <w:t xml:space="preserve">medicamentos. Lanceta 348:233-237.</w:t>
      </w:r>
    </w:p>
    <w:p>
      <w:pPr>
        <w:pStyle w:val="Normal"/>
      </w:pPr>
      <w:r>
        <w:t xml:space="preserve">31, Kunovac, JL e Stahl, SM (1995). Direções futuras na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8, Lang, PJ, Bradley, MM e Cuthbert, BN</w:t>
      </w:r>
    </w:p>
    <w:p>
      <w:pPr>
        <w:pStyle w:val="Normal"/>
      </w:pPr>
      <w:r>
        <w:t xml:space="preserve">Para revisões, ver: Bevan, P., Cools, AR, &amp; Archer, T. (1989).</w:t>
      </w:r>
    </w:p>
    <w:p>
      <w:pPr>
        <w:pStyle w:val="Normal"/>
      </w:pPr>
      <w:r>
        <w:t xml:space="preserve">Farmacologia comportamental da 5-HT.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Para revisão, ver n. 2. Esses efeitos foram originalmente</w:t>
      </w:r>
    </w:p>
    <w:p>
      <w:pPr>
        <w:pStyle w:val="Normal"/>
      </w:pPr>
      <w:r>
        <w:t xml:space="preserve">descritos em: Hess, WR (1957). A organização funcional do</w:t>
      </w:r>
    </w:p>
    <w:p>
      <w:pPr>
        <w:pStyle w:val="Normal"/>
      </w:pPr>
      <w:r>
        <w:t xml:space="preserve">diencéfalo. Nova York: Grune e Stratton.</w:t>
      </w:r>
    </w:p>
    <w:p>
      <w:pPr>
        <w:pStyle w:val="Normal"/>
      </w:pPr>
      <w:r>
        <w:t xml:space="preserve">hipótese neuroanatômica para transtornos de pânico. Sou. J.</w:t>
      </w:r>
    </w:p>
    <w:p>
      <w:pPr>
        <w:pStyle w:val="Normal"/>
      </w:pPr>
      <w:r>
        <w:t xml:space="preserve">Psiquiatra. 146:148-161.</w:t>
      </w:r>
    </w:p>
    <w:p>
      <w:pPr>
        <w:pStyle w:val="Normal"/>
      </w:pPr>
      <w:r>
        <w:t xml:space="preserve">34, Redmond, DE e Huang, YH (1979). Novas evidências de</w:t>
      </w:r>
    </w:p>
    <w:p>
      <w:pPr>
        <w:pStyle w:val="Normal"/>
      </w:pPr>
      <w:r>
        <w:t xml:space="preserve">uma conexão do locus coeruleus norepinefrina com ansiedade.</w:t>
      </w:r>
    </w:p>
    <w:p>
      <w:pPr>
        <w:pStyle w:val="Normal"/>
      </w:pPr>
      <w:r>
        <w:t xml:space="preserve">Panksepp, J., Sacks, DS, Crepeau, LJ, &amp; Abbott, BB (1991).</w:t>
      </w:r>
    </w:p>
    <w:p>
      <w:pPr>
        <w:pStyle w:val="Normal"/>
      </w:pPr>
      <w:r>
        <w:t xml:space="preserve">A psico e neurobiologia dos sistemas de medo no cérebro. Em</w:t>
      </w:r>
    </w:p>
    <w:p>
      <w:pPr>
        <w:pStyle w:val="Normal"/>
      </w:pPr>
      <w:r>
        <w:t xml:space="preserve">Ciência da Vida. 25:2149-2162.</w:t>
      </w:r>
    </w:p>
    <w:p>
      <w:pPr>
        <w:pStyle w:val="Normal"/>
      </w:pPr>
      <w:r>
        <w:t xml:space="preserve">Graeff, FG, Quintero, S., &amp; Gray, JA (1980).</w:t>
      </w:r>
    </w:p>
    <w:p>
      <w:pPr>
        <w:pStyle w:val="Normal"/>
      </w:pPr>
      <w:r>
        <w:t xml:space="preserve">Eventos e comportamento aversivos (MR Denny, ed.), pp. 7-59.</w:t>
      </w:r>
    </w:p>
    <w:p>
      <w:pPr>
        <w:pStyle w:val="Normal"/>
      </w:pPr>
      <w:r>
        <w:t xml:space="preserve">Estimulação mediana da rafe, ritmo teta do hipocampo e inibição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comportamental induzida por ameaça. Fisiol.</w:t>
      </w:r>
    </w:p>
    <w:p>
      <w:pPr>
        <w:pStyle w:val="Normal"/>
      </w:pPr>
      <w:r>
        <w:t xml:space="preserve">Comporte-se. 25:253-261.</w:t>
      </w:r>
    </w:p>
    <w:p>
      <w:pPr>
        <w:pStyle w:val="Normal"/>
      </w:pPr>
      <w:r>
        <w:t xml:space="preserve">36, Ver n. 11.</w:t>
      </w:r>
    </w:p>
    <w:p>
      <w:pPr>
        <w:pStyle w:val="Normal"/>
      </w:pPr>
      <w:r>
        <w:t xml:space="preserve">Gray, JA (1982). A neuropsicologia da ansiedade: uma</w:t>
      </w:r>
    </w:p>
    <w:p>
      <w:pPr>
        <w:pStyle w:val="Normal"/>
      </w:pPr>
      <w:r>
        <w:t xml:space="preserve">Panksepp, J., Normansell, L, Herman, B., Bishop, P., &amp;</w:t>
      </w:r>
    </w:p>
    <w:p>
      <w:pPr>
        <w:pStyle w:val="Normal"/>
      </w:pPr>
      <w:r>
        <w:t xml:space="preserve">ansiedade (GD Burrows, M. Roth, &amp; R. Noyes, Jr., eds.), pp.</w:t>
      </w:r>
    </w:p>
    <w:p>
      <w:pPr>
        <w:pStyle w:val="Normal"/>
      </w:pPr>
      <w:r>
        <w:t xml:space="preserve">investigação sobre as junções do sistema septo-quadril-pocampal.</w:t>
      </w:r>
    </w:p>
    <w:p>
      <w:pPr>
        <w:pStyle w:val="Normal"/>
      </w:pPr>
      <w:r>
        <w:t xml:space="preserve">Crepeau, L. (1988). Controle neural e neuroquímico do pedido de</w:t>
      </w:r>
    </w:p>
    <w:p>
      <w:pPr>
        <w:pStyle w:val="Normal"/>
      </w:pPr>
      <w:r>
        <w:t xml:space="preserve">Amsterdã: Elsevier.</w:t>
      </w:r>
    </w:p>
    <w:p>
      <w:pPr>
        <w:pStyle w:val="Normal"/>
      </w:pPr>
      <w:r>
        <w:t xml:space="preserve">Para muitas outras excelentes revisões sobre a ansiedade do</w:t>
      </w:r>
    </w:p>
    <w:p>
      <w:pPr>
        <w:pStyle w:val="Normal"/>
      </w:pPr>
      <w:r>
        <w:t xml:space="preserve">Oxford: Imprensa da Universidade de Oxford.</w:t>
      </w:r>
    </w:p>
    <w:p>
      <w:pPr>
        <w:pStyle w:val="Normal"/>
      </w:pPr>
      <w:r>
        <w:t xml:space="preserve">socorro de separação No controle fisiológico das vocalizações de</w:t>
      </w:r>
    </w:p>
    <w:p>
      <w:pPr>
        <w:pStyle w:val="Normal"/>
      </w:pPr>
      <w:r>
        <w:t xml:space="preserve">Neurotransmissão na amígdala de ratos relacionada ao medo e à</w:t>
      </w:r>
    </w:p>
    <w:p>
      <w:pPr>
        <w:pStyle w:val="Normal"/>
      </w:pPr>
      <w:r>
        <w:t xml:space="preserve">mamíferos (J.</w:t>
      </w:r>
    </w:p>
    <w:p>
      <w:pPr>
        <w:pStyle w:val="Normal"/>
      </w:pPr>
      <w:r>
        <w:t xml:space="preserve">ansiedade. Tendências Neurosci. 17:208-214.</w:t>
      </w:r>
    </w:p>
    <w:p>
      <w:pPr>
        <w:pStyle w:val="Normal"/>
      </w:pPr>
      <w:r>
        <w:t xml:space="preserve">ponto de vista biológico, ver outros capítulos do livro citado no n. 2,</w:t>
      </w:r>
    </w:p>
    <w:p>
      <w:pPr>
        <w:pStyle w:val="Normal"/>
      </w:pPr>
      <w:r>
        <w:t xml:space="preserve">Estas medidas de esteróides são relativamente inespecíficas</w:t>
      </w:r>
    </w:p>
    <w:p>
      <w:pPr>
        <w:pStyle w:val="Normal"/>
      </w:pPr>
      <w:r>
        <w:t xml:space="preserve">para todas as formas de stress e, portanto, não podem ser</w:t>
      </w:r>
    </w:p>
    <w:p>
      <w:pPr>
        <w:pStyle w:val="Normal"/>
      </w:pPr>
      <w:r>
        <w:t xml:space="preserve">bem como o seguinte:</w:t>
      </w:r>
    </w:p>
    <w:p>
      <w:pPr>
        <w:pStyle w:val="Normal"/>
      </w:pPr>
      <w:r>
        <w:t xml:space="preserve">consideradas medidas específicas de medo. Veja: Sapolsky, RM</w:t>
      </w:r>
    </w:p>
    <w:p>
      <w:pPr>
        <w:pStyle w:val="Normal"/>
      </w:pPr>
      <w:r>
        <w:t xml:space="preserve">ansiedade. No Manual de ansiedade. Vol. 3, A neurobiologia da</w:t>
      </w:r>
    </w:p>
    <w:p>
      <w:pPr>
        <w:pStyle w:val="Normal"/>
      </w:pPr>
      <w:r>
        <w:t xml:space="preserve">Davis, M., Campeau, S., Kim, M., &amp; Falls, WA</w:t>
      </w:r>
    </w:p>
    <w:p>
      <w:pPr>
        <w:pStyle w:val="Normal"/>
      </w:pPr>
      <w:r>
        <w:t xml:space="preserve">(1995). Sistemas neurais de emoção: o papel da amígdala no medo</w:t>
      </w:r>
    </w:p>
    <w:p>
      <w:pPr>
        <w:pStyle w:val="Normal"/>
      </w:pPr>
      <w:r>
        <w:t xml:space="preserve">e na ansiedade. Em Cérebro e memória: modulação e mediação da</w:t>
      </w:r>
    </w:p>
    <w:p>
      <w:pPr>
        <w:pStyle w:val="Normal"/>
      </w:pPr>
      <w:r>
        <w:t xml:space="preserve">neuroplasticidade (JL McGaugh, NM</w:t>
      </w:r>
    </w:p>
    <w:p>
      <w:pPr>
        <w:pStyle w:val="Normal"/>
      </w:pPr>
      <w:r>
        <w:t xml:space="preserve">Weinberger, &amp; G. Lynch, eds.), pp. Nova York: Oxford Univ. Imprensa.</w:t>
      </w:r>
    </w:p>
    <w:p>
      <w:pPr>
        <w:pStyle w:val="Normal"/>
      </w:pPr>
      <w:r>
        <w:t xml:space="preserve">Fanselow, MS (1994). Organização neural do sistema de</w:t>
      </w:r>
    </w:p>
    <w:p>
      <w:pPr>
        <w:pStyle w:val="Normal"/>
      </w:pPr>
      <w:r>
        <w:t xml:space="preserve">comportamento defensivo responsável pelo medo. Psicon.</w:t>
      </w:r>
    </w:p>
    <w:p>
      <w:pPr>
        <w:pStyle w:val="Normal"/>
      </w:pPr>
      <w:r>
        <w:t xml:space="preserve">Touro. Apocalipse 1:429-438.</w:t>
      </w:r>
    </w:p>
    <w:p>
      <w:pPr>
        <w:pStyle w:val="Normal"/>
      </w:pPr>
      <w:r>
        <w:t xml:space="preserve">Graeff, FG, Silveira, MC L., Nogueira, RL , Audi, EA, &amp; Olivera,</w:t>
      </w:r>
    </w:p>
    <w:p>
      <w:pPr>
        <w:pStyle w:val="Normal"/>
      </w:pPr>
      <w:r>
        <w:t xml:space="preserve">(1992). Estresse, envelhecimento do cérebro e mecanismos de morte</w:t>
      </w:r>
    </w:p>
    <w:p>
      <w:pPr>
        <w:pStyle w:val="Normal"/>
      </w:pPr>
      <w:r>
        <w:t xml:space="preserve">de neurônios. Cambridge, Massachusetts: MIT Press.</w:t>
      </w:r>
    </w:p>
    <w:p>
      <w:pPr>
        <w:pStyle w:val="Normal"/>
      </w:pPr>
      <w:r>
        <w:t xml:space="preserve">Costall, B., Hendrie, CA, Kelly, ME, &amp; Naylor, RJ (1987).</w:t>
      </w:r>
    </w:p>
    <w:p>
      <w:pPr>
        <w:pStyle w:val="Normal"/>
      </w:pPr>
      <w:r>
        <w:t xml:space="preserve">em camundongos. Neurofarmacologia 26: 1 95-200.</w:t>
      </w:r>
    </w:p>
    <w:p>
      <w:pPr>
        <w:pStyle w:val="Normal"/>
      </w:pPr>
      <w:r>
        <w:t xml:space="preserve">Atualmente, a maioria dos investigadores (por exemplo, ver n.</w:t>
      </w:r>
    </w:p>
    <w:p>
      <w:pPr>
        <w:pStyle w:val="Normal"/>
      </w:pPr>
      <w:r>
        <w:t xml:space="preserve">3) conceitua o sistema FEAR como simplesmente uma via de saída</w:t>
      </w:r>
    </w:p>
    <w:p>
      <w:pPr>
        <w:pStyle w:val="Normal"/>
      </w:pPr>
      <w:r>
        <w:t xml:space="preserve">para um sistema integrativo do medo na amígdala. Por outro lado,</w:t>
      </w:r>
    </w:p>
    <w:p>
      <w:pPr>
        <w:pStyle w:val="Normal"/>
      </w:pPr>
      <w:r>
        <w:t xml:space="preserve">defendi a opinião de que este sistema é também essencial para</w:t>
      </w:r>
    </w:p>
    <w:p>
      <w:pPr>
        <w:pStyle w:val="Normal"/>
      </w:pPr>
      <w:r>
        <w:t xml:space="preserve">A ideia de que tal estimulação cerebral evocava</w:t>
      </w:r>
    </w:p>
    <w:p>
      <w:pPr>
        <w:pStyle w:val="Normal"/>
      </w:pPr>
      <w:r>
        <w:t xml:space="preserve">pseudoemoções foi proposta pela primeira vez por: Masserrnan, JH</w:t>
      </w:r>
    </w:p>
    <w:p>
      <w:pPr>
        <w:pStyle w:val="Normal"/>
      </w:pPr>
      <w:r>
        <w:t xml:space="preserve">Embora os efeitos emocionais subjetivos não estejam bem</w:t>
      </w:r>
    </w:p>
    <w:p>
      <w:pPr>
        <w:pStyle w:val="Normal"/>
      </w:pPr>
      <w:r>
        <w:t xml:space="preserve">(1941). O hipotálamo é um centro de emoção?</w:t>
      </w:r>
    </w:p>
    <w:p>
      <w:pPr>
        <w:pStyle w:val="Normal"/>
      </w:pPr>
      <w:r>
        <w:t xml:space="preserve">Psicossom. Med. 5:3-25. Uma revisão e crítica completa de estudos</w:t>
      </w:r>
    </w:p>
    <w:p>
      <w:pPr>
        <w:pStyle w:val="Normal"/>
      </w:pPr>
      <w:r>
        <w:t xml:space="preserve">através de relatórios diários. Ver: Oat-ley, K. (1992). Esquemas mais</w:t>
      </w:r>
    </w:p>
    <w:p>
      <w:pPr>
        <w:pStyle w:val="Normal"/>
      </w:pPr>
      <w:r>
        <w:t xml:space="preserve">que indicam que o medo não condicionaria prontamente pode ser</w:t>
      </w:r>
    </w:p>
    <w:p>
      <w:pPr>
        <w:pStyle w:val="Normal"/>
      </w:pPr>
      <w:r>
        <w:t xml:space="preserve">comportamentais para a neurofarmacologia da ansiedade.</w:t>
      </w:r>
    </w:p>
    <w:p>
      <w:pPr>
        <w:pStyle w:val="Normal"/>
      </w:pPr>
      <w:r>
        <w:t xml:space="preserve">bem elaborados: A psicologia das emoções. Nova York: Cambridge</w:t>
      </w:r>
    </w:p>
    <w:p>
      <w:pPr>
        <w:pStyle w:val="Normal"/>
      </w:pPr>
      <w:r>
        <w:t xml:space="preserve">encontrada no n. 2.</w:t>
      </w:r>
    </w:p>
    <w:p>
      <w:pPr>
        <w:pStyle w:val="Normal"/>
      </w:pPr>
      <w:r>
        <w:t xml:space="preserve">Neurofarmacologia 26:877-886.</w:t>
      </w:r>
    </w:p>
    <w:p>
      <w:pPr>
        <w:pStyle w:val="Normal"/>
      </w:pPr>
      <w:r>
        <w:t xml:space="preserve">Univ. Imprensa.</w:t>
      </w:r>
    </w:p>
    <w:p>
      <w:pPr>
        <w:pStyle w:val="Normal"/>
      </w:pPr>
      <w:r>
        <w:t xml:space="preserve">Klein, DF (1993). Alarmes falsos de sufocamento, pânico</w:t>
      </w:r>
    </w:p>
    <w:p>
      <w:pPr>
        <w:pStyle w:val="Normal"/>
      </w:pPr>
      <w:r>
        <w:t xml:space="preserve">o medo: do laboratório à prática clínica.</w:t>
      </w:r>
    </w:p>
    <w:p>
      <w:pPr>
        <w:pStyle w:val="Normal"/>
      </w:pPr>
      <w:r>
        <w:t xml:space="preserve">espontâneo e condições relacionadas. Arco. Gen.</w:t>
      </w:r>
    </w:p>
    <w:p>
      <w:pPr>
        <w:pStyle w:val="Normal"/>
      </w:pPr>
      <w:r>
        <w:t xml:space="preserve">Psiquiatra. 50:306-3!7.</w:t>
      </w:r>
    </w:p>
    <w:p>
      <w:pPr>
        <w:pStyle w:val="Normal"/>
      </w:pPr>
      <w:r>
        <w:t xml:space="preserve">Greenwich, Connecticut: JAI Press.</w:t>
      </w:r>
    </w:p>
    <w:p>
      <w:pPr>
        <w:pStyle w:val="Normal"/>
      </w:pPr>
      <w:r>
        <w:t xml:space="preserve">15, Pellow, S., Chopin, P., File, SE, &amp; Briley, M.</w:t>
      </w:r>
    </w:p>
    <w:p>
      <w:pPr>
        <w:pStyle w:val="Normal"/>
      </w:pPr>
      <w:r>
        <w:t xml:space="preserve">labirinto em cruz elevado como medida de ansiedade em ratos.</w:t>
      </w:r>
    </w:p>
    <w:p>
      <w:pPr>
        <w:pStyle w:val="Normal"/>
      </w:pPr>
      <w:r>
        <w:t xml:space="preserve">J. New·osci. Metanfetamina. 14: 149-167.</w:t>
      </w:r>
    </w:p>
    <w:p>
      <w:pPr>
        <w:pStyle w:val="Normal"/>
      </w:pPr>
      <w:r>
        <w:t xml:space="preserve">Farmacêutico. Lá. 55:149-1 81.</w:t>
      </w:r>
    </w:p>
    <w:p>
      <w:pPr>
        <w:pStyle w:val="Normal"/>
      </w:pPr>
      <w:r>
        <w:t xml:space="preserve">Klein e J. Rabkin, editores), pp. Nova York: Raven Press.</w:t>
      </w:r>
    </w:p>
    <w:p>
      <w:pPr>
        <w:pStyle w:val="Normal"/>
      </w:pPr>
      <w:r>
        <w:t xml:space="preserve">de fuga pelo clordiazepóxido. Fisiol.</w:t>
      </w:r>
    </w:p>
    <w:p>
      <w:pPr>
        <w:pStyle w:val="Normal"/>
      </w:pPr>
      <w:r>
        <w:t xml:space="preserve">Comporte-se. 5:965-969.</w:t>
      </w:r>
    </w:p>
    <w:p>
      <w:pPr>
        <w:pStyle w:val="Normal"/>
      </w:pPr>
      <w:r>
        <w:t xml:space="preserve">Arquivo, SE (1987). A contribuição dos estudos</w:t>
      </w:r>
    </w:p>
    <w:p>
      <w:pPr>
        <w:pStyle w:val="Normal"/>
      </w:pPr>
      <w:r>
        <w:t xml:space="preserve">(1985). Validação de entradas de braço aberto: fechado em um</w:t>
      </w:r>
    </w:p>
    <w:p>
      <w:pPr>
        <w:pStyle w:val="Normal"/>
      </w:pPr>
      <w:r>
        <w:t xml:space="preserve">Le Doux, J.E. (1995). Emoção: pistas do cérebro. Ana. Rev.</w:t>
      </w:r>
    </w:p>
    <w:p>
      <w:pPr>
        <w:pStyle w:val="Normal"/>
      </w:pPr>
      <w:r>
        <w:t xml:space="preserve">Klein, DF (1981). Ansiedade reconceitualizada.</w:t>
      </w:r>
    </w:p>
    <w:p>
      <w:pPr>
        <w:pStyle w:val="Normal"/>
      </w:pPr>
      <w:r>
        <w:t xml:space="preserve">Em Ansiedade: Novas pesquisas e mudanças de conceitos (DF</w:t>
      </w:r>
    </w:p>
    <w:p>
      <w:pPr>
        <w:pStyle w:val="Normal"/>
      </w:pPr>
      <w:r>
        <w:t xml:space="preserve">descritos no DSM-IV (ver nº 1), tais padrões foram documentados</w:t>
      </w:r>
    </w:p>
    <w:p>
      <w:pPr>
        <w:pStyle w:val="Normal"/>
      </w:pPr>
      <w:r>
        <w:t xml:space="preserve">periaquedutal na ansiedade e no pânico.</w:t>
      </w:r>
    </w:p>
    <w:p>
      <w:pPr>
        <w:pStyle w:val="Normal"/>
      </w:pPr>
      <w:r>
        <w:t xml:space="preserve">Comporte-se. Cérebro Res. 18:123-131.</w:t>
      </w:r>
    </w:p>
    <w:p>
      <w:pPr>
        <w:pStyle w:val="Normal"/>
      </w:pPr>
      <w:r>
        <w:t xml:space="preserve">Psicopata!. 46:209-235.</w:t>
      </w:r>
    </w:p>
    <w:p>
      <w:pPr>
        <w:pStyle w:val="Normal"/>
      </w:pPr>
      <w:r>
        <w:t xml:space="preserve">Pratt, J. (1992). A base neuroanatornica da ansiedade.</w:t>
      </w:r>
    </w:p>
    <w:p>
      <w:pPr>
        <w:pStyle w:val="Normal"/>
      </w:pPr>
      <w:r>
        <w:t xml:space="preserve">Panksepp, J., Gandelman, R., &amp; Trowill, J.</w:t>
      </w:r>
    </w:p>
    <w:p>
      <w:pPr>
        <w:pStyle w:val="Normal"/>
      </w:pPr>
      <w:r>
        <w:t xml:space="preserve">(1970). Modulação da autoestimulação hipotalâmica e comportamento</w:t>
      </w:r>
    </w:p>
    <w:p>
      <w:pPr>
        <w:pStyle w:val="Normal"/>
      </w:pPr>
      <w:r>
        <w:t xml:space="preserve">Ações da sulpirida e da tiaprida em um modelo simples de ansiedade</w:t>
      </w:r>
    </w:p>
    <w:p>
      <w:pPr>
        <w:pStyle w:val="Normal"/>
      </w:pPr>
      <w:r>
        <w:t xml:space="preserve">RMW (1993). Papel da amígdala e da substância cinzenta</w:t>
      </w:r>
    </w:p>
    <w:p>
      <w:pPr>
        <w:pStyle w:val="Normal"/>
      </w:pPr>
      <w:r>
        <w:t xml:space="preserve">Johnson, MR e Lydiard, RB (1995). A neurobiologia dos</w:t>
      </w:r>
    </w:p>
    <w:p>
      <w:pPr>
        <w:pStyle w:val="Normal"/>
      </w:pPr>
      <w:r>
        <w:t xml:space="preserve">transtornos de ansiedade. Clínica Psiquiátrica. N.</w:t>
      </w:r>
    </w:p>
    <w:p>
      <w:pPr>
        <w:pStyle w:val="Normal"/>
      </w:pPr>
      <w:r>
        <w:t xml:space="preserve">Amer. 18:68 1-725.</w:t>
      </w:r>
    </w:p>
    <w:p>
      <w:pPr>
        <w:pStyle w:val="Normal"/>
      </w:pPr>
      <w:r>
        <w:t xml:space="preserve">D. Newman, ed.), pp. 263-300). Nova York: Plenum Press.</w:t>
      </w:r>
    </w:p>
    <w:p>
      <w:pPr>
        <w:pStyle w:val="Normal"/>
      </w:pPr>
      <w:r>
        <w:t xml:space="preserve">Davis, M., Rainnie, D. e Cassell, M. (1994).</w:t>
      </w:r>
    </w:p>
    <w:p>
      <w:pPr>
        <w:pStyle w:val="Normal"/>
      </w:pPr>
      <w:r>
        <w:t xml:space="preserve">Gorman, JM, Liebowitz, MR, Fyer, AJ e Stein, J. (1989). Uma</w:t>
      </w:r>
    </w:p>
    <w:p>
      <w:pPr>
        <w:pStyle w:val="Normal"/>
      </w:pPr>
      <w:r>
        <w:t xml:space="preserve">Panksepp, J. (1996). Abordagens modernas para compreender</w:t>
      </w:r>
    </w:p>
    <w:p>
      <w:pPr>
        <w:pStyle w:val="Normal"/>
      </w:pPr>
      <w:r>
        <w:t xml:space="preserve">Em Avanços em psiquiatria biológica, vol. 2 (J. Panksepp, ed.), pp.</w:t>
      </w:r>
    </w:p>
    <w:p>
      <w:pPr>
        <w:pStyle w:val="Normal"/>
      </w:pPr>
      <w:r>
        <w:t xml:space="preserve">Um resumo dessas respostas afetivas à estimulação cerebral</w:t>
      </w:r>
    </w:p>
    <w:p>
      <w:pPr>
        <w:pStyle w:val="Normal"/>
      </w:pPr>
      <w:r>
        <w:t xml:space="preserve">hipótese neuroanatômica para transtorno do pânico. Sou. J.</w:t>
      </w:r>
    </w:p>
    <w:p>
      <w:pPr>
        <w:pStyle w:val="Normal"/>
      </w:pPr>
      <w:r>
        <w:t xml:space="preserve">em humanos pode ser encontrado em: Panksepp, J.</w:t>
      </w:r>
    </w:p>
    <w:p>
      <w:pPr>
        <w:pStyle w:val="Normal"/>
      </w:pPr>
      <w:r>
        <w:t xml:space="preserve">permanece inédita, mas foi apresentada por: Crepeau, L., &amp;</w:t>
      </w:r>
    </w:p>
    <w:p>
      <w:pPr>
        <w:pStyle w:val="Normal"/>
      </w:pPr>
      <w:r>
        <w:t xml:space="preserve">Psiquiatria 146:148-161.</w:t>
      </w:r>
    </w:p>
    <w:p>
      <w:pPr>
        <w:pStyle w:val="Normal"/>
      </w:pPr>
      <w:r>
        <w:t xml:space="preserve">Schweizer, E., Rickels, K., Weiss, S. e Zavodnick, S. (1993).</w:t>
      </w:r>
    </w:p>
    <w:p>
      <w:pPr>
        <w:pStyle w:val="Normal"/>
      </w:pPr>
      <w:r>
        <w:t xml:space="preserve">revisada, vol 1 (45), Neuropsicologia Clínica (PJ Vinken, GW Buyn,</w:t>
      </w:r>
    </w:p>
    <w:p>
      <w:pPr>
        <w:pStyle w:val="Normal"/>
      </w:pPr>
      <w:r>
        <w:t xml:space="preserve">Panksepp, J. (J 987). Efeitos do clordiazepóxido e da morfina nas</w:t>
      </w:r>
    </w:p>
    <w:p>
      <w:pPr>
        <w:pStyle w:val="Normal"/>
      </w:pPr>
      <w:r>
        <w:t xml:space="preserve">Tratamento medicamentoso de manutenção do transtorno do pânico:</w:t>
      </w:r>
    </w:p>
    <w:p>
      <w:pPr>
        <w:pStyle w:val="Normal"/>
      </w:pPr>
      <w:r>
        <w:t xml:space="preserve">&amp; HL Klawans, eds.), pp. Amsterdã: Elsevier Science.</w:t>
      </w:r>
    </w:p>
    <w:p>
      <w:pPr>
        <w:pStyle w:val="Normal"/>
      </w:pPr>
      <w:r>
        <w:t xml:space="preserve">brincadeiras de ratos juvenis atenuadas pelo CER. Soc.</w:t>
      </w:r>
    </w:p>
    <w:p>
      <w:pPr>
        <w:pStyle w:val="Normal"/>
      </w:pPr>
      <w:r>
        <w:t xml:space="preserve">Neurosci. Abst. 13: 1323.</w:t>
      </w:r>
    </w:p>
    <w:p>
      <w:pPr>
        <w:pStyle w:val="Heading1"/>
      </w:pPr>
      <w:r>
        <w:t>I. Resultados de uma comparação prospectiva e controlada por</w:t>
      </w:r>
    </w:p>
    <w:p>
      <w:pPr>
        <w:pStyle w:val="Normal"/>
      </w:pPr>
      <w:r>
        <w:t xml:space="preserve">Ver n. 15 para dados originais do labirinto em cruz BZ. A</w:t>
      </w:r>
    </w:p>
    <w:p>
      <w:pPr>
        <w:pStyle w:val="Normal"/>
      </w:pPr>
      <w:r>
        <w:t xml:space="preserve">avaliação de BZs em brincadeiras suprimidas pelo cheiro de gato</w:t>
      </w:r>
    </w:p>
    <w:p>
      <w:pPr>
        <w:pStyle w:val="Normal"/>
      </w:pPr>
      <w:r>
        <w:t xml:space="preserve">Para os efeitos a longo prazo do cheiro de gato, consulte a</w:t>
      </w:r>
    </w:p>
    <w:p>
      <w:pPr>
        <w:pStyle w:val="Normal"/>
      </w:pPr>
      <w:r>
        <w:t xml:space="preserve">Figura 1.1 e: Adamec, RE, &amp; Shallow, T. (1993). Efeitos duradouros</w:t>
      </w:r>
    </w:p>
    <w:p>
      <w:pPr>
        <w:pStyle w:val="Normal"/>
      </w:pPr>
      <w:r>
        <w:t xml:space="preserve">na ansiedade dos roedores de uma única exposição a um gato</w:t>
      </w:r>
    </w:p>
    <w:p>
      <w:pPr>
        <w:pStyle w:val="Normal"/>
      </w:pPr>
      <w:r>
        <w:t xml:space="preserve">Physiol. Comporte-se. 54:101-109.</w:t>
      </w:r>
    </w:p>
    <w:p>
      <w:pPr>
        <w:pStyle w:val="Normal"/>
      </w:pPr>
      <w:r>
        <w:t xml:space="preserve">Ver n. 16. O facto de os ansiolíticos e os opiáceos BZ terem</w:t>
      </w:r>
    </w:p>
    <w:p>
      <w:pPr>
        <w:pStyle w:val="Normal"/>
      </w:pPr>
      <w:r>
        <w:t xml:space="preserve">placebo de alprazolam e imipramina.</w:t>
      </w:r>
    </w:p>
    <w:p>
      <w:pPr>
        <w:pStyle w:val="Normal"/>
      </w:pPr>
      <w:r>
        <w:t xml:space="preserve">Arco. General Psiquiatra. 50:5 1-60.</w:t>
      </w:r>
    </w:p>
    <w:p>
      <w:pPr>
        <w:pStyle w:val="Normal"/>
      </w:pPr>
      <w:r>
        <w:t xml:space="preserve">Charney, DS, Deutch, AY, Krystal, JH, Southwick, SM e</w:t>
      </w:r>
    </w:p>
    <w:p>
      <w:pPr>
        <w:pStyle w:val="Normal"/>
      </w:pPr>
      <w:r>
        <w:t xml:space="preserve">(1985). Mudanca de humor. No Manual de neurologia clínica. Série</w:t>
      </w:r>
    </w:p>
    <w:p>
      <w:pPr>
        <w:pStyle w:val="Normal"/>
      </w:pPr>
      <w:r>
        <w:t xml:space="preserve">Le Doux, JE (1993). Sistema de memória emocional</w:t>
      </w:r>
    </w:p>
    <w:p>
      <w:pPr>
        <w:pStyle w:val="Normal"/>
      </w:pPr>
      <w:r>
        <w:t xml:space="preserve">tems no cérebro. Comporte-se. Cérebro Res. 58:69-79.</w:t>
      </w:r>
    </w:p>
    <w:p>
      <w:pPr>
        <w:pStyle w:val="Normal"/>
      </w:pPr>
      <w:r>
        <w:t xml:space="preserve">43, Bandler, R. e Shipley, MT (1994). Organização colunar na</w:t>
      </w:r>
    </w:p>
    <w:p>
      <w:pPr>
        <w:pStyle w:val="Normal"/>
      </w:pPr>
      <w:r>
        <w:t xml:space="preserve">Davis, M. (1993). Mecanismos psicobiológicos dos transtornos de</w:t>
      </w:r>
    </w:p>
    <w:p>
      <w:pPr>
        <w:pStyle w:val="Normal"/>
      </w:pPr>
      <w:r>
        <w:t xml:space="preserve">substância cinzenta periaquedutal do mesencéfalo: Módulos para</w:t>
      </w:r>
    </w:p>
    <w:p>
      <w:pPr>
        <w:pStyle w:val="Normal"/>
      </w:pPr>
      <w:r>
        <w:t xml:space="preserve">estresse pós-traumático. Arco.</w:t>
      </w:r>
    </w:p>
    <w:p>
      <w:pPr>
        <w:pStyle w:val="Normal"/>
      </w:pPr>
      <w:r>
        <w:t xml:space="preserve">expressão emocional. Tendências Novo·osci. 17:379-389.</w:t>
      </w:r>
    </w:p>
    <w:p>
      <w:pPr>
        <w:pStyle w:val="Normal"/>
      </w:pPr>
      <w:r>
        <w:t xml:space="preserve">General Psiquiatra. 50:294-300.</w:t>
      </w:r>
    </w:p>
    <w:p>
      <w:pPr>
        <w:pStyle w:val="Normal"/>
      </w:pPr>
      <w:r>
        <w:t xml:space="preserve">28, Adamec, RE e Stark-Adamec, C. (1989).</w:t>
      </w:r>
    </w:p>
    <w:p>
      <w:pPr>
        <w:pStyle w:val="Normal"/>
      </w:pPr>
      <w:r>
        <w:t xml:space="preserve">integrar toda a resposta ao medo de base genética, incluindo as</w:t>
      </w:r>
    </w:p>
    <w:p>
      <w:pPr>
        <w:pStyle w:val="Normal"/>
      </w:pPr>
      <w:r>
        <w:t xml:space="preserve">perfis muito diferentes em vários testes de ansiedade sugere</w:t>
      </w:r>
    </w:p>
    <w:p>
      <w:pPr>
        <w:pStyle w:val="Normal"/>
      </w:pPr>
      <w:r>
        <w:t xml:space="preserve">experiências afectivas experienciais ou subjectivas do medo.</w:t>
      </w:r>
    </w:p>
    <w:p>
      <w:pPr>
        <w:pStyle w:val="Normal"/>
      </w:pPr>
      <w:r>
        <w:t xml:space="preserve">fortemente a existência de vários sistemas mediadores de ansiedade</w:t>
      </w:r>
    </w:p>
    <w:p>
      <w:pPr>
        <w:pStyle w:val="Normal"/>
      </w:pPr>
      <w:r>
        <w:t xml:space="preserve">Inibição comportamental e ansiedade: aspectos disposicionais, de</w:t>
      </w:r>
    </w:p>
    <w:p>
      <w:pPr>
        <w:pStyle w:val="Normal"/>
      </w:pPr>
      <w:r>
        <w:t xml:space="preserve">Para a cobertura destas questões, ver referências citadas</w:t>
      </w:r>
    </w:p>
    <w:p>
      <w:pPr>
        <w:pStyle w:val="Normal"/>
      </w:pPr>
      <w:r>
        <w:t xml:space="preserve">nas nn. 2, 3 e 41.</w:t>
      </w:r>
    </w:p>
    <w:p>
      <w:pPr>
        <w:pStyle w:val="Normal"/>
      </w:pPr>
      <w:r>
        <w:t xml:space="preserve">45, Bolles, RC e Fanselow, MS (1980). Um modelo perceptual-</w:t>
      </w:r>
    </w:p>
    <w:p>
      <w:pPr>
        <w:pStyle w:val="Normal"/>
      </w:pPr>
      <w:r>
        <w:t xml:space="preserve">no cérebro. Para uma revisão abrangente, ver n. 2, e sobre a</w:t>
      </w:r>
    </w:p>
    <w:p>
      <w:pPr>
        <w:pStyle w:val="Normal"/>
      </w:pPr>
      <w:r>
        <w:t xml:space="preserve">desenvolvimento e neurais da personalidade ansiosa do gato</w:t>
      </w:r>
    </w:p>
    <w:p>
      <w:pPr>
        <w:pStyle w:val="Normal"/>
      </w:pPr>
      <w:r>
        <w:t xml:space="preserve">Esta questão foi amplamente discutida por: Panksepp (ver nº</w:t>
      </w:r>
    </w:p>
    <w:p>
      <w:pPr>
        <w:pStyle w:val="Normal"/>
      </w:pPr>
      <w:r>
        <w:t xml:space="preserve">capacidade da morfina de realmente facilitar a evitação, ver: Davis,</w:t>
      </w:r>
    </w:p>
    <w:p>
      <w:pPr>
        <w:pStyle w:val="Normal"/>
      </w:pPr>
      <w:r>
        <w:t xml:space="preserve">doméstico. Em Perspectiva sobre inibição comportamental (J.</w:t>
      </w:r>
    </w:p>
    <w:p>
      <w:pPr>
        <w:pStyle w:val="Normal"/>
      </w:pPr>
      <w:r>
        <w:t xml:space="preserve">defensivo-recuperativo de medo e dor. Comporte-se. Ciência do</w:t>
      </w:r>
    </w:p>
    <w:p>
      <w:pPr>
        <w:pStyle w:val="Normal"/>
      </w:pPr>
      <w:r>
        <w:t xml:space="preserve">WM, &amp; Smith, TP (1975). Aumento da morfina na evitação do</w:t>
      </w:r>
    </w:p>
    <w:p>
      <w:pPr>
        <w:pStyle w:val="Normal"/>
      </w:pPr>
      <w:r>
        <w:t xml:space="preserve">Stevens, ed.), pp. Chicago: Univ. da Chicago Press.</w:t>
      </w:r>
    </w:p>
    <w:p>
      <w:pPr>
        <w:pStyle w:val="Normal"/>
      </w:pPr>
      <w:r>
        <w:t xml:space="preserve">Para um resumo dos procedimentos CER, consulte: Church,</w:t>
      </w:r>
    </w:p>
    <w:p>
      <w:pPr>
        <w:pStyle w:val="Normal"/>
      </w:pPr>
      <w:r>
        <w:t xml:space="preserve">transporte prevenido pela alfa-rnetiltirosina.</w:t>
      </w:r>
    </w:p>
    <w:p>
      <w:pPr>
        <w:pStyle w:val="Normal"/>
      </w:pPr>
      <w:r>
        <w:t xml:space="preserve">Cérebro. 3:291-301.</w:t>
      </w:r>
    </w:p>
    <w:p>
      <w:pPr>
        <w:pStyle w:val="Normal"/>
      </w:pPr>
      <w:r>
        <w:t xml:space="preserve">Basbaum, AL, &amp; Fields, HL (1984). Sistemas endógenos de</w:t>
      </w:r>
    </w:p>
    <w:p>
      <w:pPr>
        <w:pStyle w:val="Normal"/>
      </w:pPr>
      <w:r>
        <w:t xml:space="preserve">2).</w:t>
      </w:r>
    </w:p>
    <w:p>
      <w:pPr>
        <w:pStyle w:val="Normal"/>
      </w:pPr>
      <w:r>
        <w:t xml:space="preserve">Rosen, JB, Hamerman, E., Sitcostke, M., Glowa, JR, &amp;</w:t>
      </w:r>
    </w:p>
    <w:p>
      <w:pPr>
        <w:pStyle w:val="Normal"/>
      </w:pPr>
      <w:r>
        <w:t xml:space="preserve">RM (1972). Comportamento aversivo. [n Psicologia experimental de</w:t>
      </w:r>
    </w:p>
    <w:p>
      <w:pPr>
        <w:pStyle w:val="Normal"/>
      </w:pPr>
      <w:r>
        <w:t xml:space="preserve">Woodworth e Schlosberg (1. W. Kling &amp; LA Riggs, eds.), pp. Nova</w:t>
      </w:r>
    </w:p>
    <w:p>
      <w:pPr>
        <w:pStyle w:val="Normal"/>
      </w:pPr>
      <w:r>
        <w:t xml:space="preserve">York: Holt, Rhinehart e Winston.</w:t>
      </w:r>
    </w:p>
    <w:p>
      <w:pPr>
        <w:pStyle w:val="Normal"/>
      </w:pPr>
      <w:r>
        <w:t xml:space="preserve">Psicofanacologia 44:95-97.</w:t>
      </w:r>
    </w:p>
    <w:p>
      <w:pPr>
        <w:pStyle w:val="Normal"/>
      </w:pPr>
      <w:r>
        <w:t xml:space="preserve">No entanto, ver também: Rodriguez R. (1992). Efeito de diversas</w:t>
      </w:r>
    </w:p>
    <w:p>
      <w:pPr>
        <w:pStyle w:val="Normal"/>
      </w:pPr>
      <w:r>
        <w:t xml:space="preserve">drogas psicotrópicas no desempenho de comportamentos de evitação</w:t>
      </w:r>
    </w:p>
    <w:p>
      <w:pPr>
        <w:pStyle w:val="Normal"/>
      </w:pPr>
      <w:r>
        <w:t xml:space="preserve">7.Davis , M. (1996). Sobressalto potencializado pelo medo no</w:t>
      </w:r>
    </w:p>
    <w:p>
      <w:pPr>
        <w:pStyle w:val="Normal"/>
      </w:pPr>
      <w:r>
        <w:t xml:space="preserve">estudo das emoções animais e humanas. Em Emoção: Uma</w:t>
      </w:r>
    </w:p>
    <w:p>
      <w:pPr>
        <w:pStyle w:val="Normal"/>
      </w:pPr>
      <w:r>
        <w:t xml:space="preserve">abordagem interdisciplinar (R. Kavanaugh, B. Zim-</w:t>
      </w:r>
    </w:p>
    <w:p>
      <w:pPr>
        <w:pStyle w:val="Normal"/>
      </w:pPr>
      <w:r>
        <w:t xml:space="preserve">e fuga em ratos. Farmacêutico.</w:t>
      </w:r>
    </w:p>
    <w:p>
      <w:pPr>
        <w:pStyle w:val="Normal"/>
      </w:pPr>
      <w:r>
        <w:t xml:space="preserve">Bioquímica. Comporte-se. 43: 1 155-1 159.</w:t>
      </w:r>
    </w:p>
    <w:p>
      <w:pPr>
        <w:pStyle w:val="Normal"/>
      </w:pPr>
      <w:r>
        <w:t xml:space="preserve">Fanselow, MS (1991). Analgesia como resposta</w:t>
      </w:r>
    </w:p>
    <w:p>
      <w:pPr>
        <w:pStyle w:val="Normal"/>
      </w:pPr>
      <w:r>
        <w:t xml:space="preserve">Schulkin, J. (1996). Hiperexcitabilidade: sobressalto exagerado</w:t>
      </w:r>
    </w:p>
    <w:p>
      <w:pPr>
        <w:pStyle w:val="Normal"/>
      </w:pPr>
      <w:r>
        <w:t xml:space="preserve">potencializado pelo medo, produzido pela inflamação parcial da</w:t>
      </w:r>
    </w:p>
    <w:p>
      <w:pPr>
        <w:pStyle w:val="Normal"/>
      </w:pPr>
      <w:r>
        <w:t xml:space="preserve">amígdala. Comporte-se. Neurosci. 110:43-50.</w:t>
      </w:r>
    </w:p>
    <w:p>
      <w:pPr>
        <w:pStyle w:val="Normal"/>
      </w:pPr>
      <w:r>
        <w:t xml:space="preserve">30.Altemus , M. (1995). Neuroendocrinologia do transtorno</w:t>
      </w:r>
    </w:p>
    <w:p>
      <w:pPr>
        <w:pStyle w:val="Normal"/>
      </w:pPr>
      <w:r>
        <w:t xml:space="preserve">controle da dor: vias espinhais do tronco cerebral e circuitos de</w:t>
      </w:r>
    </w:p>
    <w:p>
      <w:pPr>
        <w:pStyle w:val="Normal"/>
      </w:pPr>
      <w:r>
        <w:t xml:space="preserve">endorfina. Ana. Rev. 7:309338.</w:t>
      </w:r>
    </w:p>
    <w:p>
      <w:pPr>
        <w:pStyle w:val="Normal"/>
      </w:pPr>
      <w:r>
        <w:t xml:space="preserve">Ohman, A. (1993). Medo e ansiedade como fenômenos</w:t>
      </w:r>
    </w:p>
    <w:p>
      <w:pPr>
        <w:pStyle w:val="Normal"/>
      </w:pPr>
      <w:r>
        <w:t xml:space="preserve">emocionais: Fenomenologia clínica, perspectivas evolutivas e</w:t>
      </w:r>
    </w:p>
    <w:p>
      <w:pPr>
        <w:pStyle w:val="Normal"/>
      </w:pPr>
      <w:r>
        <w:t xml:space="preserve">obsessivo-compulsivo. Em Avanços na psiquiatria biológica, vol. 1</w:t>
      </w:r>
    </w:p>
    <w:p>
      <w:pPr>
        <w:pStyle w:val="Normal"/>
      </w:pPr>
      <w:r>
        <w:t xml:space="preserve">mecanismos de processamento de informação. No Manual das</w:t>
      </w:r>
    </w:p>
    <w:p>
      <w:pPr>
        <w:pStyle w:val="Normal"/>
      </w:pPr>
      <w:r>
        <w:t xml:space="preserve">(J. Panksepp, ed.), pp.</w:t>
      </w:r>
    </w:p>
    <w:p>
      <w:pPr>
        <w:pStyle w:val="Normal"/>
      </w:pPr>
      <w:r>
        <w:t xml:space="preserve">Greenwich, Connecticut: JAI Press.</w:t>
      </w:r>
    </w:p>
    <w:p>
      <w:pPr>
        <w:pStyle w:val="Normal"/>
      </w:pPr>
      <w:r>
        <w:t xml:space="preserve">emoções. (M. Lewis &amp; JM Haviland, eds.), pp. Nova York: Guilford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218-220 395</w:t>
      </w:r>
    </w:p>
    <w:p>
      <w:pPr>
        <w:pStyle w:val="Normal"/>
      </w:pPr>
      <w:r>
        <w:t xml:space="preserve">394 NOTAS ÀS PÁGINAS 215-218</w:t>
      </w:r>
    </w:p>
    <w:p>
      <w:pPr>
        <w:pStyle w:val="Normal"/>
      </w:pPr>
      <w:r>
        <w:t xml:space="preserve">Ono T., McNaughton, BL, Molotchnikoff, S., Rolls, ET, &amp;</w:t>
      </w:r>
    </w:p>
    <w:p>
      <w:pPr>
        <w:pStyle w:val="Normal"/>
      </w:pPr>
      <w:r>
        <w:t xml:space="preserve">Nishijo, H. (eds.) (1996). Percepção, memória e emoção:</w:t>
      </w:r>
    </w:p>
    <w:p>
      <w:pPr>
        <w:pStyle w:val="Normal"/>
      </w:pPr>
      <w:r>
        <w:t xml:space="preserve">Fronteiras na neurociência. Amÿsterdam: Elsevier.</w:t>
      </w:r>
    </w:p>
    <w:p>
      <w:pPr>
        <w:pStyle w:val="Normal"/>
      </w:pPr>
      <w:r>
        <w:t xml:space="preserve">Gray, JA (1987). A psicologia do medo e do stress. Nova</w:t>
      </w:r>
    </w:p>
    <w:p>
      <w:pPr>
        <w:pStyle w:val="Normal"/>
      </w:pPr>
      <w:r>
        <w:t xml:space="preserve">York: Cambridge Univ. Imprensa.</w:t>
      </w:r>
    </w:p>
    <w:p>
      <w:pPr>
        <w:pStyle w:val="Normal"/>
      </w:pPr>
      <w:r>
        <w:t xml:space="preserve">Aggleton, JP (ed.) (1992). A amígdala: aspectos</w:t>
      </w:r>
    </w:p>
    <w:p>
      <w:pPr>
        <w:pStyle w:val="Normal"/>
      </w:pPr>
      <w:r>
        <w:t xml:space="preserve">neurobiológicos da emoção, memória e disfunção mental. Nova</w:t>
      </w:r>
    </w:p>
    <w:p>
      <w:pPr>
        <w:pStyle w:val="Normal"/>
      </w:pPr>
      <w:r>
        <w:t xml:space="preserve">York: Wiley-Liss.</w:t>
      </w:r>
    </w:p>
    <w:p>
      <w:pPr>
        <w:pStyle w:val="Normal"/>
      </w:pPr>
      <w:r>
        <w:t xml:space="preserve">Kapp, BS, Whalen, PJ, Supple, WF e Pasc0e, JP (1992).</w:t>
      </w:r>
    </w:p>
    <w:p>
      <w:pPr>
        <w:pStyle w:val="Normal"/>
      </w:pPr>
      <w:r>
        <w:t xml:space="preserve">Contribuições amigdalóides para a excitação condicionada e</w:t>
      </w:r>
    </w:p>
    <w:p>
      <w:pPr>
        <w:pStyle w:val="Normal"/>
      </w:pPr>
      <w:r>
        <w:t xml:space="preserve">processamento de informações sensoriais. Em A amígdala:</w:t>
      </w:r>
    </w:p>
    <w:p>
      <w:pPr>
        <w:pStyle w:val="Normal"/>
      </w:pPr>
      <w:r>
        <w:t xml:space="preserve">aspectos neurobiológicos da emoção, memória e disfunção</w:t>
      </w:r>
    </w:p>
    <w:p>
      <w:pPr>
        <w:pStyle w:val="Normal"/>
      </w:pPr>
      <w:r>
        <w:t xml:space="preserve">mental (JP Aggleton, ed.), pp. Nova York: Wiley-Liss.</w:t>
      </w:r>
    </w:p>
    <w:p>
      <w:pPr>
        <w:pStyle w:val="Normal"/>
      </w:pPr>
      <w:r>
        <w:t xml:space="preserve">Hitchcock, JM e Davis, M. (1991). Via eferente da</w:t>
      </w:r>
    </w:p>
    <w:p>
      <w:pPr>
        <w:pStyle w:val="Normal"/>
      </w:pPr>
      <w:r>
        <w:t xml:space="preserve">amígdala envolvida no medo condicionado, conforme medido</w:t>
      </w:r>
    </w:p>
    <w:p>
      <w:pPr>
        <w:pStyle w:val="Normal"/>
      </w:pPr>
      <w:r>
        <w:t xml:space="preserve">com o paradigma do sobressalto potencializado pelo medo.</w:t>
      </w:r>
    </w:p>
    <w:p>
      <w:pPr>
        <w:pStyle w:val="Normal"/>
      </w:pPr>
      <w:r>
        <w:t xml:space="preserve">Comporte-se. Neurosci. 104:826-842.</w:t>
      </w:r>
    </w:p>
    <w:p>
      <w:pPr>
        <w:pStyle w:val="Normal"/>
      </w:pPr>
      <w:r>
        <w:t xml:space="preserve">Le Deux, J. (1993). Redes emocionais no cérebro. No</w:t>
      </w:r>
    </w:p>
    <w:p>
      <w:pPr>
        <w:pStyle w:val="Normal"/>
      </w:pPr>
      <w:r>
        <w:t xml:space="preserve">Manual de emoções (M. Lewis &amp; JM</w:t>
      </w:r>
    </w:p>
    <w:p>
      <w:pPr>
        <w:pStyle w:val="Normal"/>
      </w:pPr>
      <w:r>
        <w:t xml:space="preserve">Haviland, eds.), pp. 109-1 18. Nova York: Guilford Press.</w:t>
      </w:r>
    </w:p>
    <w:p>
      <w:pPr>
        <w:pStyle w:val="Normal"/>
      </w:pPr>
      <w:r>
        <w:t xml:space="preserve">Le Doux, JE, Cicchetti, P., Xagoraris, A., &amp; Romanski,</w:t>
      </w:r>
    </w:p>
    <w:p>
      <w:pPr>
        <w:pStyle w:val="Normal"/>
      </w:pPr>
      <w:r>
        <w:t xml:space="preserve">LM (1990). O núcleo amigdaloide lateral: Interface sensorial da</w:t>
      </w:r>
    </w:p>
    <w:p>
      <w:pPr>
        <w:pStyle w:val="Normal"/>
      </w:pPr>
      <w:r>
        <w:t xml:space="preserve">amígdala no condicionamento do medo. J. Neurosci.</w:t>
      </w:r>
    </w:p>
    <w:p>
      <w:pPr>
        <w:pStyle w:val="Normal"/>
      </w:pPr>
      <w:r>
        <w:t xml:space="preserve">10:1062-1069.</w:t>
      </w:r>
    </w:p>
    <w:p>
      <w:pPr>
        <w:pStyle w:val="Normal"/>
      </w:pPr>
      <w:r>
        <w:t xml:space="preserve">Davis, M. (1992). O papel da amígdala na</w:t>
      </w:r>
    </w:p>
    <w:p>
      <w:pPr>
        <w:pStyle w:val="Normal"/>
      </w:pPr>
      <w:r>
        <w:t xml:space="preserve">medo e ansiedade. Ana. Rev. Psico/. 43:353-375.</w:t>
      </w:r>
    </w:p>
    <w:p>
      <w:pPr>
        <w:pStyle w:val="Normal"/>
      </w:pPr>
      <w:r>
        <w:t xml:space="preserve">Le Doux, JE (1995). Emoção: pistas do cérebro. Ana.</w:t>
      </w:r>
    </w:p>
    <w:p>
      <w:pPr>
        <w:pStyle w:val="Normal"/>
      </w:pPr>
      <w:r>
        <w:t xml:space="preserve">Rev. Psico/. 46:209-235.</w:t>
      </w:r>
    </w:p>
    <w:p>
      <w:pPr>
        <w:pStyle w:val="Normal"/>
      </w:pPr>
      <w:r>
        <w:t xml:space="preserve">Davis, M., Campeau, S., Kim M., &amp; Falls, WA</w:t>
      </w:r>
    </w:p>
    <w:p>
      <w:pPr>
        <w:pStyle w:val="Normal"/>
      </w:pPr>
      <w:r>
        <w:t xml:space="preserve">(1995). Sistemas neurais de emoção: o papel da amígdala no</w:t>
      </w:r>
    </w:p>
    <w:p>
      <w:pPr>
        <w:pStyle w:val="Normal"/>
      </w:pPr>
      <w:r>
        <w:t xml:space="preserve">medo e na ansiedade. Em Cérebro e memória: Modulação e</w:t>
      </w:r>
    </w:p>
    <w:p>
      <w:pPr>
        <w:pStyle w:val="Normal"/>
      </w:pPr>
      <w:r>
        <w:t xml:space="preserve">mediação da neuroplasticidade (JL McGaugh, NM Weinberger,</w:t>
      </w:r>
    </w:p>
    <w:p>
      <w:pPr>
        <w:pStyle w:val="Normal"/>
      </w:pPr>
      <w:r>
        <w:t xml:space="preserve">&amp; G. Lynch, eds.), pp. Nova York: Oxford Univ. Imprensa.</w:t>
      </w:r>
    </w:p>
    <w:p>
      <w:pPr>
        <w:pStyle w:val="Normal"/>
      </w:pPr>
      <w:r>
        <w:t xml:space="preserve">Ade por infusão de um antagonista de aminoácido excitatório na</w:t>
      </w:r>
    </w:p>
    <w:p>
      <w:pPr>
        <w:pStyle w:val="Normal"/>
      </w:pPr>
      <w:r>
        <w:t xml:space="preserve">amígdala. J. Neurosci. 12:854-863.</w:t>
      </w:r>
    </w:p>
    <w:p>
      <w:pPr>
        <w:pStyle w:val="Normal"/>
      </w:pPr>
      <w:r>
        <w:t xml:space="preserve">Le Doux, JE, Romanski, LM, &amp; Xagoraris, AE</w:t>
      </w:r>
    </w:p>
    <w:p>
      <w:pPr>
        <w:pStyle w:val="Normal"/>
      </w:pPr>
      <w:r>
        <w:t xml:space="preserve">(1989). Indelébilidade das memórias emocionais subcorticais,</w:t>
      </w:r>
    </w:p>
    <w:p>
      <w:pPr>
        <w:pStyle w:val="Normal"/>
      </w:pPr>
      <w:r>
        <w:t xml:space="preserve">J. Cog. Neurosci., 1:238-243.</w:t>
      </w:r>
    </w:p>
    <w:p>
      <w:pPr>
        <w:pStyle w:val="Normal"/>
      </w:pPr>
      <w:r>
        <w:t xml:space="preserve">Gray, TS (1989). Conexões neuropeptídicas autônomas</w:t>
      </w:r>
    </w:p>
    <w:p>
      <w:pPr>
        <w:pStyle w:val="Normal"/>
      </w:pPr>
      <w:r>
        <w:t xml:space="preserve">da amígdala. Em simpósios de Hans Selye sobre</w:t>
      </w:r>
    </w:p>
    <w:p>
      <w:pPr>
        <w:pStyle w:val="Normal"/>
      </w:pPr>
      <w:r>
        <w:t xml:space="preserve">neuroendocrinologia e estresse. VoL 1, Neuropeptídeos e</w:t>
      </w:r>
    </w:p>
    <w:p>
      <w:pPr>
        <w:pStyle w:val="Normal"/>
      </w:pPr>
      <w:r>
        <w:t xml:space="preserve">estresse (Y. Tache, JE Morley, &amp; MR</w:t>
      </w:r>
    </w:p>
    <w:p>
      <w:pPr>
        <w:pStyle w:val="Normal"/>
      </w:pPr>
      <w:r>
        <w:t xml:space="preserve">Brown, editores), pp. Berlim: Springer-Verlag.</w:t>
      </w:r>
    </w:p>
    <w:p>
      <w:pPr>
        <w:pStyle w:val="Normal"/>
      </w:pPr>
      <w:r>
        <w:t xml:space="preserve">Smith, GST, Savery, D., Marden, C., Costa, JJL, Averill, S.,</w:t>
      </w:r>
    </w:p>
    <w:p>
      <w:pPr>
        <w:pStyle w:val="Normal"/>
      </w:pPr>
      <w:r>
        <w:t xml:space="preserve">Priestly, JV, &amp; Rattray, M. (1994). Distribuição de RNAs</w:t>
      </w:r>
    </w:p>
    <w:p>
      <w:pPr>
        <w:pStyle w:val="Normal"/>
      </w:pPr>
      <w:r>
        <w:t xml:space="preserve">mensageiros que codificam encefalina, substância P,</w:t>
      </w:r>
    </w:p>
    <w:p>
      <w:pPr>
        <w:pStyle w:val="Normal"/>
      </w:pPr>
      <w:r>
        <w:t xml:space="preserve">somatostatina, galanina, polipeptídeo intestinal vasoativo,</w:t>
      </w:r>
    </w:p>
    <w:p>
      <w:pPr>
        <w:pStyle w:val="Normal"/>
      </w:pPr>
      <w:r>
        <w:t xml:space="preserve">neuropeptídeo Y e peptídeo relacionado ao gene da calcitonina</w:t>
      </w:r>
    </w:p>
    <w:p>
      <w:pPr>
        <w:pStyle w:val="Normal"/>
      </w:pPr>
      <w:r>
        <w:t xml:space="preserve">na substância cinzenta periaquedutal do mesencéfalo no rato.</w:t>
      </w:r>
    </w:p>
    <w:p>
      <w:pPr>
        <w:pStyle w:val="Normal"/>
      </w:pPr>
      <w:r>
        <w:t xml:space="preserve">J. Comp. Neural. 350:23-40.</w:t>
      </w:r>
    </w:p>
    <w:p>
      <w:pPr>
        <w:pStyle w:val="Normal"/>
      </w:pPr>
      <w:r>
        <w:t xml:space="preserve">Tallman, JF e Gallagher, DW (1985). O sistema GABAérgico: um locus de ação dos benzodiazepínicos.</w:t>
      </w:r>
    </w:p>
    <w:p>
      <w:pPr>
        <w:pStyle w:val="Normal"/>
      </w:pPr>
      <w:r>
        <w:t xml:space="preserve">Ana. Rev. 8:21-44.</w:t>
      </w:r>
    </w:p>
    <w:p>
      <w:pPr>
        <w:pStyle w:val="Normal"/>
      </w:pPr>
      <w:r>
        <w:t xml:space="preserve">Young, WS e Kuhar, MJ (1980). Localização radiohistoquímica de receptores de benzodiazepínicos no cérebro de</w:t>
      </w:r>
    </w:p>
    <w:p>
      <w:pPr>
        <w:pStyle w:val="Normal"/>
      </w:pPr>
      <w:r>
        <w:t xml:space="preserve">ratos. J. Pharmcol. Exp. Lá. 212:337-346.</w:t>
      </w:r>
    </w:p>
    <w:p>
      <w:pPr>
        <w:pStyle w:val="Normal"/>
      </w:pPr>
      <w:r>
        <w:t xml:space="preserve">Miczek, KA, Weerts, EM, Vivian, JA, &amp; Barros, HM</w:t>
      </w:r>
    </w:p>
    <w:p>
      <w:pPr>
        <w:pStyle w:val="Normal"/>
      </w:pPr>
      <w:r>
        <w:t xml:space="preserve">(1995). Agressão, ansiedade e vocalizações em animais:</w:t>
      </w:r>
    </w:p>
    <w:p>
      <w:pPr>
        <w:pStyle w:val="Normal"/>
      </w:pPr>
      <w:r>
        <w:t xml:space="preserve">ansiolíticos GABAA e 5-HT.</w:t>
      </w:r>
    </w:p>
    <w:p>
      <w:pPr>
        <w:pStyle w:val="Normal"/>
      </w:pPr>
      <w:r>
        <w:t xml:space="preserve">Psicofarmacologia 121:38-56.</w:t>
      </w:r>
    </w:p>
    <w:p>
      <w:pPr>
        <w:pStyle w:val="Normal"/>
      </w:pPr>
      <w:r>
        <w:t xml:space="preserve">Olsen, RW e Wenter, JC (eds.) (1986).</w:t>
      </w:r>
    </w:p>
    <w:p>
      <w:pPr>
        <w:pStyle w:val="Normal"/>
      </w:pPr>
      <w:r>
        <w:t xml:space="preserve">Benzodiazepínicos!Receptores GABA e canais de cloreto:</w:t>
      </w:r>
    </w:p>
    <w:p>
      <w:pPr>
        <w:pStyle w:val="Normal"/>
      </w:pPr>
      <w:r>
        <w:t xml:space="preserve">Propriedades estruturais e funcionais. Nova York: Alan R. Liss.</w:t>
      </w:r>
    </w:p>
    <w:p>
      <w:pPr>
        <w:pStyle w:val="Normal"/>
      </w:pPr>
      <w:r>
        <w:t xml:space="preserve">Na verdade, os BZs podem reduzir seletivamente a</w:t>
      </w:r>
    </w:p>
    <w:p>
      <w:pPr>
        <w:pStyle w:val="Normal"/>
      </w:pPr>
      <w:r>
        <w:t xml:space="preserve">excitação das áreas corticais frontais esquerdas em primatas,</w:t>
      </w:r>
    </w:p>
    <w:p>
      <w:pPr>
        <w:pStyle w:val="Normal"/>
      </w:pPr>
      <w:r>
        <w:t xml:space="preserve">um padrão elétrico que é conhecido por acompanhar estados</w:t>
      </w:r>
    </w:p>
    <w:p>
      <w:pPr>
        <w:pStyle w:val="Normal"/>
      </w:pPr>
      <w:r>
        <w:t xml:space="preserve">afetivos negativos em humanos. Ver: Davidson, R. 1. , Kalin,</w:t>
      </w:r>
    </w:p>
    <w:p>
      <w:pPr>
        <w:pStyle w:val="Normal"/>
      </w:pPr>
      <w:r>
        <w:t xml:space="preserve">Heilig, M., Koob, GF, Ekman, R., &amp; Britton, KT (1994).</w:t>
      </w:r>
    </w:p>
    <w:p>
      <w:pPr>
        <w:pStyle w:val="Normal"/>
      </w:pPr>
      <w:r>
        <w:t xml:space="preserve">estresse, ansiedade e sistema imunológico. Psiconeuroendocrinol.</w:t>
      </w:r>
    </w:p>
    <w:p>
      <w:pPr>
        <w:pStyle w:val="Normal"/>
      </w:pPr>
      <w:r>
        <w:t xml:space="preserve">18:3-·22.</w:t>
      </w:r>
    </w:p>
    <w:p>
      <w:pPr>
        <w:pStyle w:val="Normal"/>
      </w:pPr>
      <w:r>
        <w:t xml:space="preserve">Fator liberador de corticotropina e neuropeptídeo Y: papel na</w:t>
      </w:r>
    </w:p>
    <w:p>
      <w:pPr>
        <w:pStyle w:val="Normal"/>
      </w:pPr>
      <w:r>
        <w:t xml:space="preserve">Weizman, R. e Gavish, M. (1993). Aspectos moleculares,</w:t>
      </w:r>
    </w:p>
    <w:p>
      <w:pPr>
        <w:pStyle w:val="Normal"/>
      </w:pPr>
      <w:r>
        <w:t xml:space="preserve">integração emocional. Tendências Neurossociais. 17:80-85.</w:t>
      </w:r>
    </w:p>
    <w:p>
      <w:pPr>
        <w:pStyle w:val="Normal"/>
      </w:pPr>
      <w:r>
        <w:t xml:space="preserve">celulares e comportamentais dos receptores benzodiazepínicos</w:t>
      </w:r>
    </w:p>
    <w:p>
      <w:pPr>
        <w:pStyle w:val="Normal"/>
      </w:pPr>
      <w:r>
        <w:t xml:space="preserve">Pedersen, CA, Caldwell, JD, Jirikowski, G., &amp; lnsel, TR</w:t>
      </w:r>
    </w:p>
    <w:p>
      <w:pPr>
        <w:pStyle w:val="Normal"/>
      </w:pPr>
      <w:r>
        <w:t xml:space="preserve">do tipo periférico. Clin. Neurofarmacol. 16:401417.</w:t>
      </w:r>
    </w:p>
    <w:p>
      <w:pPr>
        <w:pStyle w:val="Normal"/>
      </w:pPr>
      <w:r>
        <w:t xml:space="preserve">(eds.) (1992). Oxitocina no comportamento materno, sexual e</w:t>
      </w:r>
    </w:p>
    <w:p>
      <w:pPr>
        <w:pStyle w:val="Normal"/>
      </w:pPr>
      <w:r>
        <w:t xml:space="preserve">Existem outros candidatos a agonistas inversos de</w:t>
      </w:r>
    </w:p>
    <w:p>
      <w:pPr>
        <w:pStyle w:val="Normal"/>
      </w:pPr>
      <w:r>
        <w:t xml:space="preserve">social. Edição especial de Ann. Nova Iorque</w:t>
      </w:r>
    </w:p>
    <w:p>
      <w:pPr>
        <w:pStyle w:val="Normal"/>
      </w:pPr>
      <w:r>
        <w:t xml:space="preserve">benzodiazepínicos no horizonte. Ver: Rigo, 1. M., Belachew, S.,</w:t>
      </w:r>
    </w:p>
    <w:p>
      <w:pPr>
        <w:pStyle w:val="Normal"/>
      </w:pPr>
      <w:r>
        <w:t xml:space="preserve">Acad. Ciência, vol. 652. Nova York: Academia de Ciências de</w:t>
      </w:r>
    </w:p>
    <w:p>
      <w:pPr>
        <w:pStyle w:val="Normal"/>
      </w:pPr>
      <w:r>
        <w:t xml:space="preserve">Nova York.</w:t>
      </w:r>
    </w:p>
    <w:p>
      <w:pPr>
        <w:pStyle w:val="Normal"/>
      </w:pPr>
      <w:r>
        <w:t xml:space="preserve">Lefebvre, PP, Leprince, P., Malgrange, B., Register, B.,</w:t>
      </w:r>
    </w:p>
    <w:p>
      <w:pPr>
        <w:pStyle w:val="Normal"/>
      </w:pPr>
      <w:r>
        <w:t xml:space="preserve">Kettenmann, H., &amp; Moonen, G. (1994). O fator liberado por</w:t>
      </w:r>
    </w:p>
    <w:p>
      <w:pPr>
        <w:pStyle w:val="Normal"/>
      </w:pPr>
      <w:r>
        <w:t xml:space="preserve">Astroglia mostra efeitos semelhantes aos dos agonistas inversos</w:t>
      </w:r>
    </w:p>
    <w:p>
      <w:pPr>
        <w:pStyle w:val="Normal"/>
      </w:pPr>
      <w:r>
        <w:t xml:space="preserve">dos benzodiazepínicos. J. Neurosci. Res. 39:364-376.</w:t>
      </w:r>
    </w:p>
    <w:p>
      <w:pPr>
        <w:pStyle w:val="Normal"/>
      </w:pPr>
      <w:r>
        <w:t xml:space="preserve">Panksepp, J. (1986). A neuroquímica do comportamento.</w:t>
      </w:r>
    </w:p>
    <w:p>
      <w:pPr>
        <w:pStyle w:val="Normal"/>
      </w:pPr>
      <w:r>
        <w:t xml:space="preserve">Ana. Rev. Psico/. 37:77-107 72. Charney, DS,</w:t>
      </w:r>
    </w:p>
    <w:p>
      <w:pPr>
        <w:pStyle w:val="Normal"/>
      </w:pPr>
      <w:r>
        <w:t xml:space="preserve">Woods, SW, Goodman, WK, &amp; Heninger, GR (1987). Função</w:t>
      </w:r>
    </w:p>
    <w:p>
      <w:pPr>
        <w:pStyle w:val="Normal"/>
      </w:pPr>
      <w:r>
        <w:t xml:space="preserve">da serotonina na ansiedade: II. Efeitos do agonista da serotonina</w:t>
      </w:r>
    </w:p>
    <w:p>
      <w:pPr>
        <w:pStyle w:val="Normal"/>
      </w:pPr>
      <w:r>
        <w:t xml:space="preserve">MCPP em pacientes com transtorno de pânico e indivíduos</w:t>
      </w:r>
    </w:p>
    <w:p>
      <w:pPr>
        <w:pStyle w:val="Normal"/>
      </w:pPr>
      <w:r>
        <w:t xml:space="preserve">saudáveis. Psicofarmacologia 92: 1 4-24.</w:t>
      </w:r>
    </w:p>
    <w:p>
      <w:pPr>
        <w:pStyle w:val="Normal"/>
      </w:pPr>
      <w:r>
        <w:t xml:space="preserve">Eckersdorf, B., Gol biewski, H., &amp; Konopacki, J. (1996).</w:t>
      </w:r>
    </w:p>
    <w:p>
      <w:pPr>
        <w:pStyle w:val="Normal"/>
      </w:pPr>
      <w:r>
        <w:t xml:space="preserve">O ácido caínico versus carbacol induziu resposta emocionaldefensiva no gato. Comporte-se. Cérebro Res. 77:201-210.</w:t>
      </w:r>
    </w:p>
    <w:p>
      <w:pPr>
        <w:pStyle w:val="Normal"/>
      </w:pPr>
      <w:r>
        <w:t xml:space="preserve">Bandler, R. e Keay, KA (1996). Organização colunar no</w:t>
      </w:r>
    </w:p>
    <w:p>
      <w:pPr>
        <w:pStyle w:val="Normal"/>
      </w:pPr>
      <w:r>
        <w:t xml:space="preserve">cinza periaqueducta1 do mesencéfalo e a integração da</w:t>
      </w:r>
    </w:p>
    <w:p>
      <w:pPr>
        <w:pStyle w:val="Normal"/>
      </w:pPr>
      <w:r>
        <w:t xml:space="preserve">expressão emocional. Em Progresso na pesquisa do cérebro,</w:t>
      </w:r>
    </w:p>
    <w:p>
      <w:pPr>
        <w:pStyle w:val="Normal"/>
      </w:pPr>
      <w:r>
        <w:t xml:space="preserve">vol. 107 (G. Holstege, R. Bandler e CB Saper, eds.), pp.</w:t>
      </w:r>
    </w:p>
    <w:p>
      <w:pPr>
        <w:pStyle w:val="Normal"/>
      </w:pPr>
      <w:r>
        <w:t xml:space="preserve">Amsterdã: Elsevier.</w:t>
      </w:r>
    </w:p>
    <w:p>
      <w:pPr>
        <w:pStyle w:val="Normal"/>
      </w:pPr>
      <w:r>
        <w:t xml:space="preserve">Panksepp, J. (1993). Controle neuroquímico de humores</w:t>
      </w:r>
    </w:p>
    <w:p>
      <w:pPr>
        <w:pStyle w:val="Normal"/>
      </w:pPr>
      <w:r>
        <w:t xml:space="preserve">e emoções: aminoácidos a neuropeptídeos. No manual de</w:t>
      </w:r>
    </w:p>
    <w:p>
      <w:pPr>
        <w:pStyle w:val="Normal"/>
      </w:pPr>
      <w:r>
        <w:t xml:space="preserve">emoções (M. Lewis &amp; J. Haviland, eds.), pp. Nova York: Guilford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Candor, M., Ahmed, SH, Koob, GF, Le Moal, M., &amp;</w:t>
      </w:r>
    </w:p>
    <w:p>
      <w:pPr>
        <w:pStyle w:val="Normal"/>
      </w:pPr>
      <w:r>
        <w:t xml:space="preserve">Kalt·a, SP, &amp; Kalra, PS (1990). Neuropep-tide Y: Um</w:t>
      </w:r>
    </w:p>
    <w:p>
      <w:pPr>
        <w:pStyle w:val="Normal"/>
      </w:pPr>
      <w:r>
        <w:t xml:space="preserve">novo sinal peptidérgico para o controle do comportamento</w:t>
      </w:r>
    </w:p>
    <w:p>
      <w:pPr>
        <w:pStyle w:val="Normal"/>
      </w:pPr>
      <w:r>
        <w:t xml:space="preserve">alimentar. Em Tópicos atuais em neuroendocrinologia. VoL 10,</w:t>
      </w:r>
    </w:p>
    <w:p>
      <w:pPr>
        <w:pStyle w:val="Normal"/>
      </w:pPr>
      <w:r>
        <w:t xml:space="preserve">Aspectos comportamentais da neuroendocrinologia (D. Ganten</w:t>
      </w:r>
    </w:p>
    <w:p>
      <w:pPr>
        <w:pStyle w:val="Normal"/>
      </w:pPr>
      <w:r>
        <w:t xml:space="preserve">&amp; D. Pfaff, eds.), pp. Berlim: Springer-Verlag.</w:t>
      </w:r>
    </w:p>
    <w:p>
      <w:pPr>
        <w:pStyle w:val="Normal"/>
      </w:pPr>
      <w:r>
        <w:t xml:space="preserve">Majewska, MD (1995). Ações neuronais da</w:t>
      </w:r>
    </w:p>
    <w:p>
      <w:pPr>
        <w:pStyle w:val="Normal"/>
      </w:pPr>
      <w:r>
        <w:t xml:space="preserve">desidroepiandrosterona.Ann. NY Acad. Ciência. 774: 111120.</w:t>
      </w:r>
    </w:p>
    <w:p>
      <w:pPr>
        <w:pStyle w:val="Normal"/>
      </w:pPr>
      <w:r>
        <w:t xml:space="preserve">Paul, SM e Purdy, RH (1992). Esteróides neuroativos.</w:t>
      </w:r>
    </w:p>
    <w:p>
      <w:pPr>
        <w:pStyle w:val="Normal"/>
      </w:pPr>
      <w:r>
        <w:t xml:space="preserve">FASEB J. 6:231 1-2322.</w:t>
      </w:r>
    </w:p>
    <w:p>
      <w:pPr>
        <w:pStyle w:val="Normal"/>
      </w:pPr>
      <w:r>
        <w:t xml:space="preserve">Para uma história desses agentes pré-benzodiazepínicos,</w:t>
      </w:r>
    </w:p>
    <w:p>
      <w:pPr>
        <w:pStyle w:val="Normal"/>
      </w:pPr>
      <w:r>
        <w:t xml:space="preserve">ver n. 11. É digno de nota que se sabe agora que a maioria</w:t>
      </w:r>
    </w:p>
    <w:p>
      <w:pPr>
        <w:pStyle w:val="Normal"/>
      </w:pPr>
      <w:r>
        <w:t xml:space="preserve">destes agentes mais antigos também interage com o complexo</w:t>
      </w:r>
    </w:p>
    <w:p>
      <w:pPr>
        <w:pStyle w:val="Normal"/>
      </w:pPr>
      <w:r>
        <w:t xml:space="preserve">receptor BZ-GABA.</w:t>
      </w:r>
    </w:p>
    <w:p>
      <w:pPr>
        <w:pStyle w:val="Normal"/>
      </w:pPr>
      <w:r>
        <w:t xml:space="preserve">Randall, L. 0., Schallek, W., Heise, GA, Keith, EF e</w:t>
      </w:r>
    </w:p>
    <w:p>
      <w:pPr>
        <w:pStyle w:val="Normal"/>
      </w:pPr>
      <w:r>
        <w:t xml:space="preserve">Bagdon, RE (1960). As propriedades psicosedativas do</w:t>
      </w:r>
    </w:p>
    <w:p>
      <w:pPr>
        <w:pStyle w:val="Normal"/>
      </w:pPr>
      <w:r>
        <w:t xml:space="preserve">metaminodiazepóxido. J. Fannacol.</w:t>
      </w:r>
    </w:p>
    <w:p>
      <w:pPr>
        <w:pStyle w:val="Normal"/>
      </w:pPr>
      <w:r>
        <w:t xml:space="preserve">Exp. Lá. 129: 163-171.</w:t>
      </w:r>
    </w:p>
    <w:p>
      <w:pPr>
        <w:pStyle w:val="Normal"/>
      </w:pPr>
      <w:r>
        <w:t xml:space="preserve">Petursson, H., &amp; Lader, M. (1984). Dependência de</w:t>
      </w:r>
    </w:p>
    <w:p>
      <w:pPr>
        <w:pStyle w:val="Normal"/>
      </w:pPr>
      <w:r>
        <w:t xml:space="preserve">tranquilizantes. Oxford: Universidade de Oxford. Imprensa.</w:t>
      </w:r>
    </w:p>
    <w:p>
      <w:pPr>
        <w:pStyle w:val="Normal"/>
      </w:pPr>
      <w:r>
        <w:t xml:space="preserve">Greenblatt, DJ e Schader, RI (1974). Benzodiazepínicos</w:t>
      </w:r>
    </w:p>
    <w:p>
      <w:pPr>
        <w:pStyle w:val="Normal"/>
      </w:pPr>
      <w:r>
        <w:t xml:space="preserve">na prática clínica. Nova York: Raven Press.</w:t>
      </w:r>
    </w:p>
    <w:p>
      <w:pPr>
        <w:pStyle w:val="Normal"/>
      </w:pPr>
      <w:r>
        <w:t xml:space="preserve">Stinus, L. (1992). O fator liberador de corticotropina induz uma</w:t>
      </w:r>
    </w:p>
    <w:p>
      <w:pPr>
        <w:pStyle w:val="Normal"/>
      </w:pPr>
      <w:r>
        <w:t xml:space="preserve">aversão ao local independente de seu papel neuroendócrino.</w:t>
      </w:r>
    </w:p>
    <w:p>
      <w:pPr>
        <w:pStyle w:val="Normal"/>
      </w:pPr>
      <w:r>
        <w:t xml:space="preserve">Cérebro Res. 597:304-309.</w:t>
      </w:r>
    </w:p>
    <w:p>
      <w:pPr>
        <w:pStyle w:val="Normal"/>
      </w:pPr>
      <w:r>
        <w:t xml:space="preserve">Costa, E. (ed.) (1983). Os benzodiazepínicos: da biologia</w:t>
      </w:r>
    </w:p>
    <w:p>
      <w:pPr>
        <w:pStyle w:val="Normal"/>
      </w:pPr>
      <w:r>
        <w:t xml:space="preserve">molecular à prática clínica. Nova York: Raven Press.</w:t>
      </w:r>
    </w:p>
    <w:p>
      <w:pPr>
        <w:pStyle w:val="Normal"/>
      </w:pPr>
      <w:r>
        <w:t xml:space="preserve">NH, &amp; Shelton, SE (1992). Efeitos lateralizados do diazepam</w:t>
      </w:r>
    </w:p>
    <w:p>
      <w:pPr>
        <w:pStyle w:val="Normal"/>
      </w:pPr>
      <w:r>
        <w:t xml:space="preserve">nas assimetrias elétricas cerebrais frontais em macacos rhesus.</w:t>
      </w:r>
    </w:p>
    <w:p>
      <w:pPr>
        <w:pStyle w:val="Normal"/>
      </w:pPr>
      <w:r>
        <w:t xml:space="preserve">Bioi. Psicólogo/em. 32:438-45 1.</w:t>
      </w:r>
    </w:p>
    <w:p>
      <w:pPr>
        <w:pStyle w:val="Normal"/>
      </w:pPr>
      <w:r>
        <w:t xml:space="preserve">Adamec, RE (1993). Efeito duradouro do FG-7142 na</w:t>
      </w:r>
    </w:p>
    <w:p>
      <w:pPr>
        <w:pStyle w:val="Normal"/>
      </w:pPr>
      <w:r>
        <w:t xml:space="preserve">O antagonista do receptor D-aspartato, APV, bloqueia a aquisição,</w:t>
      </w:r>
    </w:p>
    <w:p>
      <w:pPr>
        <w:pStyle w:val="Normal"/>
      </w:pPr>
      <w:r>
        <w:t xml:space="preserve">ansiedade, agressão e fisiologia límbica em ratos. J. Neurofisiol.</w:t>
      </w:r>
    </w:p>
    <w:p>
      <w:pPr>
        <w:pStyle w:val="Normal"/>
      </w:pPr>
      <w:r>
        <w:t xml:space="preserve">mas não a expressão do sobressalto potencializado pelo medo a</w:t>
      </w:r>
    </w:p>
    <w:p>
      <w:pPr>
        <w:pStyle w:val="Normal"/>
      </w:pPr>
      <w:r>
        <w:t xml:space="preserve">um estímulo auditivo condicionado. Comporte-se. Neurosci. Eu 06:569- 7:232-248.</w:t>
      </w:r>
    </w:p>
    <w:p>
      <w:pPr>
        <w:pStyle w:val="Normal"/>
      </w:pPr>
      <w:r>
        <w:t xml:space="preserve">574.</w:t>
      </w:r>
    </w:p>
    <w:p>
      <w:pPr>
        <w:pStyle w:val="Normal"/>
      </w:pPr>
      <w:r>
        <w:t xml:space="preserve">Hacfely, NÓS (1990). O receptor GABA-benzodiazepina: Biologia e farmacologia. No Manual da ansiedade. Vol</w:t>
      </w:r>
    </w:p>
    <w:p>
      <w:pPr>
        <w:pStyle w:val="Normal"/>
      </w:pPr>
      <w:r>
        <w:t xml:space="preserve">Fanselow, MS e Kim, JJ (1994). A aquisição do</w:t>
      </w:r>
    </w:p>
    <w:p>
      <w:pPr>
        <w:pStyle w:val="Normal"/>
      </w:pPr>
      <w:r>
        <w:t xml:space="preserve">3, A neurobiologia da ansiedade (GD Burrows, M. Roth, &amp; R.</w:t>
      </w:r>
    </w:p>
    <w:p>
      <w:pPr>
        <w:pStyle w:val="Normal"/>
      </w:pPr>
      <w:r>
        <w:t xml:space="preserve">condicionamento pavloviano contextual do medo é bloqueada</w:t>
      </w:r>
    </w:p>
    <w:p>
      <w:pPr>
        <w:pStyle w:val="Normal"/>
      </w:pPr>
      <w:r>
        <w:t xml:space="preserve">Noyes, Jr., eds.), Amsterdã: Elsevier.</w:t>
      </w:r>
    </w:p>
    <w:p>
      <w:pPr>
        <w:pStyle w:val="Normal"/>
      </w:pPr>
      <w:r>
        <w:t xml:space="preserve">pela aplicação de um antagonista do receptor NMDA D,L-2-</w:t>
      </w:r>
    </w:p>
    <w:p>
      <w:pPr>
        <w:pStyle w:val="Normal"/>
      </w:pPr>
      <w:r>
        <w:t xml:space="preserve">Dunn, AJ e Berridge, C. (1990). Respostas fisiológicas e</w:t>
      </w:r>
    </w:p>
    <w:p>
      <w:pPr>
        <w:pStyle w:val="Normal"/>
      </w:pPr>
      <w:r>
        <w:t xml:space="preserve">comportamentais à administração de fator liberador de</w:t>
      </w:r>
    </w:p>
    <w:p>
      <w:pPr>
        <w:pStyle w:val="Normal"/>
      </w:pPr>
      <w:r>
        <w:t xml:space="preserve">corticotrofina: o CRF é um mediador de respostas de ansiedade</w:t>
      </w:r>
    </w:p>
    <w:p>
      <w:pPr>
        <w:pStyle w:val="Normal"/>
      </w:pPr>
      <w:r>
        <w:t xml:space="preserve">ou estresse? Cérebro Res. Revs. 15:71-100.</w:t>
      </w:r>
    </w:p>
    <w:p>
      <w:pPr>
        <w:pStyle w:val="Normal"/>
      </w:pPr>
      <w:r>
        <w:t xml:space="preserve">Kalin, NH e Takahashi, LK (1990). O comportamento</w:t>
      </w:r>
    </w:p>
    <w:p>
      <w:pPr>
        <w:pStyle w:val="Normal"/>
      </w:pPr>
      <w:r>
        <w:t xml:space="preserve">Müller, NÓS (1987). O benzodiazepínico rereceptor. Nova York: Cambridge Univ. Imprensa.</w:t>
      </w:r>
    </w:p>
    <w:p>
      <w:pPr>
        <w:pStyle w:val="Normal"/>
      </w:pPr>
      <w:r>
        <w:t xml:space="preserve">Hindmarch, 1., Ott, H., &amp; Roth, D. (eds.)</w:t>
      </w:r>
    </w:p>
    <w:p>
      <w:pPr>
        <w:pStyle w:val="Normal"/>
      </w:pPr>
      <w:r>
        <w:t xml:space="preserve">ácido amino-5-fosfonovalérico para a amígdala basolateral.</w:t>
      </w:r>
    </w:p>
    <w:p>
      <w:pPr>
        <w:pStyle w:val="Normal"/>
      </w:pPr>
      <w:r>
        <w:t xml:space="preserve">Comporte-se. Neurosci. 108:210-212.</w:t>
      </w:r>
    </w:p>
    <w:p>
      <w:pPr>
        <w:pStyle w:val="Normal"/>
      </w:pPr>
      <w:r>
        <w:t xml:space="preserve">Chaill, L., Prins, B., Weber, M., &amp; McGaugh, JL (1994).</w:t>
      </w:r>
    </w:p>
    <w:p>
      <w:pPr>
        <w:pStyle w:val="Normal"/>
      </w:pPr>
      <w:r>
        <w:t xml:space="preserve">13-Ativação adrenérgica e memória para eventos emocionais.</w:t>
      </w:r>
    </w:p>
    <w:p>
      <w:pPr>
        <w:pStyle w:val="Normal"/>
      </w:pPr>
      <w:r>
        <w:t xml:space="preserve">Natureza 371:702-704.</w:t>
      </w:r>
    </w:p>
    <w:p>
      <w:pPr>
        <w:pStyle w:val="Normal"/>
      </w:pPr>
      <w:r>
        <w:t xml:space="preserve">Receptores do fator liberador de corticotrofina: da biologia</w:t>
      </w:r>
    </w:p>
    <w:p>
      <w:pPr>
        <w:pStyle w:val="Normal"/>
      </w:pPr>
      <w:r>
        <w:t xml:space="preserve">molecular ao design de medicamentos. Tendências Neurosci.</w:t>
      </w:r>
    </w:p>
    <w:p>
      <w:pPr>
        <w:pStyle w:val="Normal"/>
      </w:pPr>
      <w:r>
        <w:t xml:space="preserve">17: 166-172.</w:t>
      </w:r>
    </w:p>
    <w:p>
      <w:pPr>
        <w:pStyle w:val="Normal"/>
      </w:pPr>
      <w:r>
        <w:t xml:space="preserve">Campeau, S., Miserendino, MJD, &amp; Davis, M. (1992).</w:t>
      </w:r>
    </w:p>
    <w:p>
      <w:pPr>
        <w:pStyle w:val="Normal"/>
      </w:pPr>
      <w:r>
        <w:t xml:space="preserve">' Infusão intra-amígdala do N-metil</w:t>
      </w:r>
    </w:p>
    <w:p>
      <w:pPr>
        <w:pStyle w:val="Normal"/>
      </w:pPr>
      <w:r>
        <w:t xml:space="preserve">Fanselow, MS, Kim, JJ, Yipp, J., &amp; De Oca, P. (1994).</w:t>
      </w:r>
    </w:p>
    <w:p>
      <w:pPr>
        <w:pStyle w:val="Normal"/>
      </w:pPr>
      <w:r>
        <w:t xml:space="preserve">Efeitos diferenciais do antagonista N-metil-D-aspartato D,L-2amino-5-fosfonovalerato na aquisição do medo de sinais</w:t>
      </w:r>
    </w:p>
    <w:p>
      <w:pPr>
        <w:pStyle w:val="Normal"/>
      </w:pPr>
      <w:r>
        <w:t xml:space="preserve">auditivos e contextuais.</w:t>
      </w:r>
    </w:p>
    <w:p>
      <w:pPr>
        <w:pStyle w:val="Normal"/>
      </w:pPr>
      <w:r>
        <w:t xml:space="preserve">Comporte-se. Neurosci. 108:235-240.</w:t>
      </w:r>
    </w:p>
    <w:p>
      <w:pPr>
        <w:pStyle w:val="Normal"/>
      </w:pPr>
      <w:r>
        <w:t xml:space="preserve">Phillips, RG e Le Doux, JE (1992). Contribuição diferencial</w:t>
      </w:r>
    </w:p>
    <w:p>
      <w:pPr>
        <w:pStyle w:val="Normal"/>
      </w:pPr>
      <w:r>
        <w:t xml:space="preserve">da amígdala e do hipocampo para o condicionamento do medo</w:t>
      </w:r>
    </w:p>
    <w:p>
      <w:pPr>
        <w:pStyle w:val="Normal"/>
      </w:pPr>
      <w:r>
        <w:t xml:space="preserve">orientado e contextual. Comporte-se. Neurosci. 106:274-285.</w:t>
      </w:r>
    </w:p>
    <w:p>
      <w:pPr>
        <w:pStyle w:val="Normal"/>
      </w:pPr>
      <w:r>
        <w:t xml:space="preserve">Falls, WA, Miserendino, MJD e Davis, M. (1992).</w:t>
      </w:r>
    </w:p>
    <w:p>
      <w:pPr>
        <w:pStyle w:val="Normal"/>
      </w:pPr>
      <w:r>
        <w:t xml:space="preserve">Extinção do sobressalto potencializado pelo medo: Bloqueioÿ</w:t>
      </w:r>
    </w:p>
    <w:p>
      <w:pPr>
        <w:pStyle w:val="Normal"/>
      </w:pPr>
      <w:r>
        <w:t xml:space="preserve">Se o DBI é um agente indutor de ansiedade agonista</w:t>
      </w:r>
    </w:p>
    <w:p>
      <w:pPr>
        <w:pStyle w:val="Normal"/>
      </w:pPr>
      <w:r>
        <w:t xml:space="preserve">inverso endógeno que atua no receptor de benzodiazepínicos</w:t>
      </w:r>
    </w:p>
    <w:p>
      <w:pPr>
        <w:pStyle w:val="Normal"/>
      </w:pPr>
      <w:r>
        <w:t xml:space="preserve">permanece altamente controverso, com poucos trabalhos</w:t>
      </w:r>
    </w:p>
    <w:p>
      <w:pPr>
        <w:pStyle w:val="Normal"/>
      </w:pPr>
      <w:r>
        <w:t xml:space="preserve">definitivos sobre o tema. Contudo, a ligação deste agente no</w:t>
      </w:r>
    </w:p>
    <w:p>
      <w:pPr>
        <w:pStyle w:val="Normal"/>
      </w:pPr>
      <w:r>
        <w:t xml:space="preserve">cérebro se sobrepõe extensivamente ao sistema FEAR. Ver:</w:t>
      </w:r>
    </w:p>
    <w:p>
      <w:pPr>
        <w:pStyle w:val="Normal"/>
      </w:pPr>
      <w:r>
        <w:t xml:space="preserve">Alho, H., Costa, E., Ferrero, P., Fujimoto, M., Cogenza-Murphy,</w:t>
      </w:r>
    </w:p>
    <w:p>
      <w:pPr>
        <w:pStyle w:val="Normal"/>
      </w:pPr>
      <w:r>
        <w:t xml:space="preserve">D., &amp; Guidotti, A. (1985). Neuropeptídeo localizado em</w:t>
      </w:r>
    </w:p>
    <w:p>
      <w:pPr>
        <w:pStyle w:val="Normal"/>
      </w:pPr>
      <w:r>
        <w:t xml:space="preserve">populações neuronais selecionadas do cérebro de ratos. Ciência</w:t>
      </w:r>
    </w:p>
    <w:p>
      <w:pPr>
        <w:pStyle w:val="Normal"/>
      </w:pPr>
      <w:r>
        <w:t xml:space="preserve">229:179-182.</w:t>
      </w:r>
    </w:p>
    <w:p>
      <w:pPr>
        <w:pStyle w:val="Normal"/>
      </w:pPr>
      <w:r>
        <w:t xml:space="preserve">Para algumas das complexidades que surgiram com este</w:t>
      </w:r>
    </w:p>
    <w:p>
      <w:pPr>
        <w:pStyle w:val="Normal"/>
      </w:pPr>
      <w:r>
        <w:t xml:space="preserve">suposto transmissor de medo, consulte:</w:t>
      </w:r>
    </w:p>
    <w:p>
      <w:pPr>
        <w:pStyle w:val="Normal"/>
      </w:pPr>
      <w:r>
        <w:t xml:space="preserve">Ferrarese, C., Appollonio, I., Bianchi, G., Frigo, M., Marzorati,</w:t>
      </w:r>
    </w:p>
    <w:p>
      <w:pPr>
        <w:pStyle w:val="Normal"/>
      </w:pPr>
      <w:r>
        <w:t xml:space="preserve">C., Pecora, N., Perego, M. , Pierpaoli, C. e Frattola, L. (1993).</w:t>
      </w:r>
    </w:p>
    <w:p>
      <w:pPr>
        <w:pStyle w:val="Normal"/>
      </w:pPr>
      <w:r>
        <w:t xml:space="preserve">Receptores de benzodiazepínicos e inibidor de ligação ao</w:t>
      </w:r>
    </w:p>
    <w:p>
      <w:pPr>
        <w:pStyle w:val="Normal"/>
      </w:pPr>
      <w:r>
        <w:t xml:space="preserve">diazepam: uma possível ligação entre</w:t>
      </w:r>
    </w:p>
    <w:p>
      <w:pPr>
        <w:pStyle w:val="Normal"/>
      </w:pPr>
      <w:r>
        <w:t xml:space="preserve">motivado pelo medo, induzido por experiência prévia de choque,</w:t>
      </w:r>
    </w:p>
    <w:p>
      <w:pPr>
        <w:pStyle w:val="Normal"/>
      </w:pPr>
      <w:r>
        <w:t xml:space="preserve">é mediado por sistemas hormonais liberadores de corticotropina.</w:t>
      </w:r>
    </w:p>
    <w:p>
      <w:pPr>
        <w:pStyle w:val="Normal"/>
      </w:pPr>
      <w:r>
        <w:t xml:space="preserve">Cérebro Res. 509:80-8 1.</w:t>
      </w:r>
    </w:p>
    <w:p>
      <w:pPr>
        <w:pStyle w:val="Normal"/>
      </w:pPr>
      <w:r>
        <w:t xml:space="preserve">Chalmers, DT, Lovenberg, TW, Grigoriadis, DE, Behan,</w:t>
      </w:r>
    </w:p>
    <w:p>
      <w:pPr>
        <w:pStyle w:val="Normal"/>
      </w:pPr>
      <w:r>
        <w:t xml:space="preserve">DP, &amp; De Souza, EB (1996).</w:t>
      </w:r>
    </w:p>
    <w:p>
      <w:pPr>
        <w:pStyle w:val="Normal"/>
      </w:pPr>
      <w:r>
        <w:t xml:space="preserve">(1984). Sono, benzodiazepínicos e desempenho. Berlim:</w:t>
      </w:r>
    </w:p>
    <w:p>
      <w:pPr>
        <w:pStyle w:val="Normal"/>
      </w:pPr>
      <w:r>
        <w:t xml:space="preserve">Springer-Verlag.</w:t>
      </w:r>
    </w:p>
    <w:p>
      <w:pPr>
        <w:pStyle w:val="Normal"/>
      </w:pPr>
      <w:r>
        <w:t xml:space="preserve">Roy-Byrne, PP e Cowley, DS (1991).</w:t>
      </w:r>
    </w:p>
    <w:p>
      <w:pPr>
        <w:pStyle w:val="Normal"/>
      </w:pPr>
      <w:r>
        <w:t xml:space="preserve">Benzodiazepínicos na prática clínica: riscos e benefícios.</w:t>
      </w:r>
    </w:p>
    <w:p>
      <w:pPr>
        <w:pStyle w:val="Normal"/>
      </w:pPr>
      <w:r>
        <w:t xml:space="preserve">Washington, DC: Imprensa Psiquiátrica Americana.</w:t>
      </w:r>
    </w:p>
    <w:p>
      <w:pPr>
        <w:pStyle w:val="Normal"/>
      </w:pPr>
      <w:r>
        <w:t xml:space="preserve">Eison, AS e Temple, DL (1986). Bus-pirona: Revisão</w:t>
      </w:r>
    </w:p>
    <w:p>
      <w:pPr>
        <w:pStyle w:val="Normal"/>
      </w:pPr>
      <w:r>
        <w:t xml:space="preserve">de sua farmacologia e perspectiva atual sobre seu mecanismo</w:t>
      </w:r>
    </w:p>
    <w:p>
      <w:pPr>
        <w:pStyle w:val="Normal"/>
      </w:pPr>
      <w:r>
        <w:t xml:space="preserve">de ação. Sou. J. Mecl. 80 (suplemento 3B): 1-9.</w:t>
      </w:r>
    </w:p>
    <w:p>
      <w:pPr>
        <w:pStyle w:val="Normal"/>
      </w:pPr>
      <w:r>
        <w:t xml:space="preserve">Schweizer, E., Rickels, K., &amp; Lucki, I. (1986).</w:t>
      </w:r>
    </w:p>
    <w:p>
      <w:pPr>
        <w:pStyle w:val="Normal"/>
      </w:pPr>
      <w:r>
        <w:t xml:space="preserve">Panksepp, J. e Abbott, BB (1990). Modulação da</w:t>
      </w:r>
    </w:p>
    <w:p>
      <w:pPr>
        <w:pStyle w:val="Normal"/>
      </w:pPr>
      <w:r>
        <w:t xml:space="preserve">angústia de separação por o:-MSH. Marés estimulantes 1 l :647653.</w:t>
      </w:r>
    </w:p>
    <w:p>
      <w:pPr>
        <w:pStyle w:val="Normal"/>
      </w:pPr>
      <w:r>
        <w:t xml:space="preserve">Resistência ao efeito ansiolítico da buspirona em pacientes com</w:t>
      </w:r>
    </w:p>
    <w:p>
      <w:pPr>
        <w:pStyle w:val="Normal"/>
      </w:pPr>
      <w:r>
        <w:t xml:space="preserve">história de uso de benzodiazepínicos. Novo Inglês.</w:t>
      </w:r>
    </w:p>
    <w:p>
      <w:pPr>
        <w:pStyle w:val="Normal"/>
      </w:pPr>
      <w:r>
        <w:t xml:space="preserve">J. Med. 314:719-720.</w:t>
      </w:r>
    </w:p>
    <w:p>
      <w:pPr>
        <w:pStyle w:val="Normal"/>
      </w:pPr>
      <w:r>
        <w:t xml:space="preserve">Panksepp, J. e Normansell, L. (1990). Efeitos do ACTH</w:t>
      </w:r>
    </w:p>
    <w:p>
      <w:pPr>
        <w:pStyle w:val="Normal"/>
      </w:pPr>
      <w:r>
        <w:t xml:space="preserve">(1-24) e ACTH/MSH (4-10) na vocalização de angústia induzida</w:t>
      </w:r>
    </w:p>
    <w:p>
      <w:pPr>
        <w:pStyle w:val="Normal"/>
      </w:pPr>
      <w:r>
        <w:t xml:space="preserve">por isolamento em pintinhos domésticos. Péptidos 11:915-919.</w:t>
      </w:r>
    </w:p>
    <w:p>
      <w:pPr>
        <w:pStyle w:val="Normal"/>
      </w:pPr>
      <w:r>
        <w:t xml:space="preserve">Stahl, SM, Gastpar, M., &amp; Keppel Hesselink, 1. M. (eds.)</w:t>
      </w:r>
    </w:p>
    <w:p>
      <w:pPr>
        <w:pStyle w:val="Normal"/>
      </w:pPr>
      <w:r>
        <w:t xml:space="preserve">(1992). Receptores de serotonina FA na depressão e ansiedade.</w:t>
      </w:r>
    </w:p>
    <w:p>
      <w:pPr>
        <w:pStyle w:val="Normal"/>
      </w:pPr>
      <w:r>
        <w:t xml:space="preserve">Nova York: Raven Press.</w:t>
      </w:r>
    </w:p>
    <w:p>
      <w:pPr>
        <w:pStyle w:val="Normal"/>
      </w:pPr>
      <w:r>
        <w:t xml:space="preserve">Nutt, DJ (1990). A farmacologia da ansiedade humana.</w:t>
      </w:r>
    </w:p>
    <w:p>
      <w:pPr>
        <w:pStyle w:val="Normal"/>
      </w:pPr>
      <w:r>
        <w:t xml:space="preserve">Farmacêutico. Lá. 47:233-266.</w:t>
      </w:r>
    </w:p>
    <w:p>
      <w:pPr>
        <w:pStyle w:val="Normal"/>
      </w:pPr>
      <w:r>
        <w:t xml:space="preserve">Liebowitz, MR (1988). Farmacoterapia dos transtornos</w:t>
      </w:r>
    </w:p>
    <w:p>
      <w:pPr>
        <w:pStyle w:val="Normal"/>
      </w:pPr>
      <w:r>
        <w:t xml:space="preserve">de personalidade. Em Emoções e psicopatologia (M. Clynes &amp;</w:t>
      </w:r>
    </w:p>
    <w:p>
      <w:pPr>
        <w:pStyle w:val="Normal"/>
      </w:pPr>
      <w:r>
        <w:t xml:space="preserve">J. Panksepp, eds.), pp. 77-94. Nova York: Plenum Press.</w:t>
      </w:r>
    </w:p>
    <w:p>
      <w:pPr>
        <w:pStyle w:val="Normal"/>
      </w:pPr>
      <w:r>
        <w:t xml:space="preserve">Harre, J., Vasar, E., Koszycki, D., &amp; Bradwejn, J. (1995).</w:t>
      </w:r>
    </w:p>
    <w:p>
      <w:pPr>
        <w:pStyle w:val="Normal"/>
      </w:pPr>
      <w:r>
        <w:t xml:space="preserve">Colecistocinina em transtornos de pânico e ansiedade. Em</w:t>
      </w:r>
    </w:p>
    <w:p>
      <w:pPr>
        <w:pStyle w:val="Normal"/>
      </w:pPr>
      <w:r>
        <w:t xml:space="preserve">Avanços em psiquiatria biológica, vol. 1 (J. Panksepp, ed.), pp.</w:t>
      </w:r>
    </w:p>
    <w:p>
      <w:pPr>
        <w:pStyle w:val="Normal"/>
      </w:pPr>
      <w:r>
        <w:t xml:space="preserve">Greewich, Connecticut: JAI Press.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396 NOTAS ÀS PÁGINAS 220-226</w:t>
      </w:r>
    </w:p>
    <w:p>
      <w:pPr>
        <w:pStyle w:val="Normal"/>
      </w:pPr>
      <w:r>
        <w:t xml:space="preserve">NOTAS ÀS PÁGINAS 226-231 397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 questão da consciência afetiva é considerada no</w:t>
      </w:r>
    </w:p>
    <w:p>
      <w:pPr>
        <w:pStyle w:val="Heading1"/>
      </w:pPr>
      <w:r>
        <w:t>Capítulo 16. Será desenvolvida a ideia de que os vários sentimentos</w:t>
      </w:r>
    </w:p>
    <w:p>
      <w:pPr>
        <w:pStyle w:val="Normal"/>
      </w:pPr>
      <w:r>
        <w:t xml:space="preserve">emocionais surgem das influências dos circuitos de comando</w:t>
      </w:r>
    </w:p>
    <w:p>
      <w:pPr>
        <w:pStyle w:val="Normal"/>
      </w:pPr>
      <w:r>
        <w:t xml:space="preserve">a decorticação prejudica o desempenho em uma tarefa de labirinto</w:t>
      </w:r>
    </w:p>
    <w:p>
      <w:pPr>
        <w:pStyle w:val="Normal"/>
      </w:pPr>
      <w:r>
        <w:t xml:space="preserve">radial de 8 anos. Fisiol. Comporte-se. 11:647-653.</w:t>
      </w:r>
    </w:p>
    <w:p>
      <w:pPr>
        <w:pStyle w:val="Normal"/>
      </w:pPr>
      <w:r>
        <w:t xml:space="preserve">A área mais baixa do cérebro onde a resposta do MEDO</w:t>
      </w:r>
    </w:p>
    <w:p>
      <w:pPr>
        <w:pStyle w:val="Normal"/>
      </w:pPr>
      <w:r>
        <w:t xml:space="preserve">emocional na representação básica do mesencéfalo de um animal</w:t>
      </w:r>
    </w:p>
    <w:p>
      <w:pPr>
        <w:pStyle w:val="Normal"/>
      </w:pPr>
      <w:r>
        <w:t xml:space="preserve">como uma criatura ativa no mundo. . Prevê-se que o medo reflita</w:t>
      </w:r>
    </w:p>
    <w:p>
      <w:pPr>
        <w:pStyle w:val="Normal"/>
      </w:pPr>
      <w:r>
        <w:t xml:space="preserve">está integrada é a PAG. Para uma fonte abrangente sobre as</w:t>
      </w:r>
    </w:p>
    <w:p>
      <w:pPr>
        <w:pStyle w:val="Normal"/>
      </w:pPr>
      <w:r>
        <w:t xml:space="preserve">um tipo específico de efeito neurodinâmico neste sistema, que</w:t>
      </w:r>
    </w:p>
    <w:p>
      <w:pPr>
        <w:pStyle w:val="Normal"/>
      </w:pPr>
      <w:r>
        <w:t xml:space="preserve">Bandler, R. (eds.) (1991). A substância cinzenta periaquedutal do</w:t>
      </w:r>
    </w:p>
    <w:p>
      <w:pPr>
        <w:pStyle w:val="Normal"/>
      </w:pPr>
      <w:r>
        <w:t xml:space="preserve">mesencéfalo: organização anatômica funcional e neuroquímica.</w:t>
      </w:r>
    </w:p>
    <w:p>
      <w:pPr>
        <w:pStyle w:val="Normal"/>
      </w:pPr>
      <w:r>
        <w:t xml:space="preserve">promove uma mudança no tônus motor corporal, levando a padrões</w:t>
      </w:r>
    </w:p>
    <w:p>
      <w:pPr>
        <w:pStyle w:val="Normal"/>
      </w:pPr>
      <w:r>
        <w:t xml:space="preserve">de comportamento como os representados na Figura 11.2.</w:t>
      </w:r>
    </w:p>
    <w:p>
      <w:pPr>
        <w:pStyle w:val="Normal"/>
      </w:pPr>
      <w:r>
        <w:t xml:space="preserve">muitas funções desta área do cérebro, consulte: Depaulis, A., &amp;</w:t>
      </w:r>
    </w:p>
    <w:p>
      <w:pPr>
        <w:pStyle w:val="Normal"/>
      </w:pPr>
      <w:r>
        <w:t xml:space="preserve">de comportamento induzidas pelo medo e a expressão do gene</w:t>
      </w:r>
    </w:p>
    <w:p>
      <w:pPr>
        <w:pStyle w:val="Normal"/>
      </w:pPr>
      <w:r>
        <w:t xml:space="preserve">precoce imediato cfos: com e sem pré-tratamento com diazepam.</w:t>
      </w:r>
    </w:p>
    <w:p>
      <w:pPr>
        <w:pStyle w:val="Normal"/>
      </w:pPr>
      <w:r>
        <w:t xml:space="preserve">J. Neurosci. 15:709-720.</w:t>
      </w:r>
    </w:p>
    <w:p>
      <w:pPr>
        <w:pStyle w:val="Normal"/>
      </w:pPr>
      <w:r>
        <w:t xml:space="preserve">Silveira, MC, Graeff, FG e Sandner, G. (1994).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Buss, DM (1994). A evolução do desejo: estratégia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gias de acasalamento humano. Nova York: Livros Básicos.</w:t>
      </w:r>
    </w:p>
    <w:p>
      <w:pPr>
        <w:pStyle w:val="Normal"/>
      </w:pPr>
      <w:r>
        <w:t xml:space="preserve">'j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Heath, RG (1972). Prazer e atividade cerebral no homem. 1.</w:t>
      </w:r>
    </w:p>
    <w:p>
      <w:pPr>
        <w:pStyle w:val="Normal"/>
      </w:pPr>
      <w:r>
        <w:t xml:space="preserve">Nerv. Mente. Dis. 154:3-18.</w:t>
      </w:r>
    </w:p>
    <w:p>
      <w:pPr>
        <w:pStyle w:val="Normal"/>
      </w:pPr>
      <w:r>
        <w:t xml:space="preserve">MacLean, PD e Ploog, DW (1962). Representação cerebral</w:t>
      </w:r>
    </w:p>
    <w:p>
      <w:pPr>
        <w:pStyle w:val="Normal"/>
      </w:pPr>
      <w:r>
        <w:t xml:space="preserve">da ereção peniana. J. Neurofisiol. 25:29-55.</w:t>
      </w:r>
    </w:p>
    <w:p>
      <w:pPr>
        <w:pStyle w:val="Normal"/>
      </w:pPr>
      <w:r>
        <w:t xml:space="preserve">Tendências no condicionamento de preferência local com</w:t>
      </w:r>
    </w:p>
    <w:p>
      <w:pPr>
        <w:pStyle w:val="Normal"/>
      </w:pPr>
      <w:r>
        <w:t xml:space="preserve">bibliografia indexada cruzada, 1957-199l.Neurosci. Biocomportamento.</w:t>
      </w:r>
    </w:p>
    <w:p>
      <w:pPr>
        <w:pStyle w:val="Normal"/>
      </w:pPr>
      <w:r>
        <w:t xml:space="preserve">Revs. 17:21-41.</w:t>
      </w:r>
    </w:p>
    <w:p>
      <w:pPr>
        <w:pStyle w:val="Normal"/>
      </w:pPr>
      <w:r>
        <w:t xml:space="preserve">Londres, J. (1963). Caninos Brancos e outras histórias.</w:t>
      </w:r>
    </w:p>
    <w:p>
      <w:pPr>
        <w:pStyle w:val="Normal"/>
      </w:pPr>
      <w:r>
        <w:t xml:space="preserve">Nova York: Dodd, Mead.</w:t>
      </w:r>
    </w:p>
    <w:p>
      <w:pPr>
        <w:pStyle w:val="Normal"/>
      </w:pPr>
      <w:r>
        <w:t xml:space="preserve">Berthold, AA (1849). Transplantação de Hoden. Arco. Anat.</w:t>
      </w:r>
    </w:p>
    <w:p>
      <w:pPr>
        <w:pStyle w:val="Normal"/>
      </w:pPr>
      <w:r>
        <w:t xml:space="preserve">Fisiol. Wisensch. Med. 42-46.</w:t>
      </w:r>
    </w:p>
    <w:p>
      <w:pPr>
        <w:pStyle w:val="Normal"/>
      </w:pPr>
      <w:r>
        <w:t xml:space="preserve">Knobil, E. e Neill, JD (eds.) (1988). A fisiologia da</w:t>
      </w:r>
    </w:p>
    <w:p>
      <w:pPr>
        <w:pStyle w:val="Normal"/>
      </w:pPr>
      <w:r>
        <w:t xml:space="preserve">reprodução. Nova York: Raven Press.</w:t>
      </w:r>
    </w:p>
    <w:p>
      <w:pPr>
        <w:pStyle w:val="Normal"/>
      </w:pPr>
      <w:r>
        <w:t xml:space="preserve">Baker, RR e Bellis, MA (1994). Competição de esperma</w:t>
      </w:r>
    </w:p>
    <w:p>
      <w:pPr>
        <w:pStyle w:val="Normal"/>
      </w:pPr>
      <w:r>
        <w:t xml:space="preserve">humano: Cópula, masturbação e infidelidade. Nova York: Chapman</w:t>
      </w:r>
    </w:p>
    <w:p>
      <w:pPr>
        <w:pStyle w:val="Normal"/>
      </w:pPr>
      <w:r>
        <w:t xml:space="preserve">e Hall.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Schechter, MD, &amp; Ca! Cagnetti, DJ (1993).</w:t>
      </w:r>
    </w:p>
    <w:p>
      <w:pPr>
        <w:pStyle w:val="Normal"/>
      </w:pPr>
      <w:r>
        <w:t xml:space="preserve">Beck, CHM e Fibiger, H. (1995). Mudanças condicionadas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A ideia de que o cérebro contém um “órgão de orgasmo” foi</w:t>
      </w:r>
    </w:p>
    <w:p>
      <w:pPr>
        <w:pStyle w:val="Normal"/>
      </w:pPr>
      <w:r>
        <w:t xml:space="preserve">introduzida pela primeira vez por: Davidson, JM (1980). A</w:t>
      </w:r>
    </w:p>
    <w:p>
      <w:pPr>
        <w:pStyle w:val="Normal"/>
      </w:pPr>
      <w:r>
        <w:t xml:space="preserve">psicobiologia da experiência sexual. Em A psicobiologia da</w:t>
      </w:r>
    </w:p>
    <w:p>
      <w:pPr>
        <w:pStyle w:val="Normal"/>
      </w:pPr>
      <w:r>
        <w:t xml:space="preserve">Batten, M. (1992). Estratégias sexuais: como as fêmeas</w:t>
      </w:r>
    </w:p>
    <w:p>
      <w:pPr>
        <w:pStyle w:val="Normal"/>
      </w:pPr>
      <w:r>
        <w:t xml:space="preserve">escolhem seus parceiros. Nova York: Putnam.</w:t>
      </w:r>
    </w:p>
    <w:p>
      <w:pPr>
        <w:pStyle w:val="Normal"/>
      </w:pPr>
      <w:r>
        <w:t xml:space="preserve">Existem muitos exemplos de tentativas de psicólogos de</w:t>
      </w:r>
    </w:p>
    <w:p>
      <w:pPr>
        <w:pStyle w:val="Normal"/>
      </w:pPr>
      <w:r>
        <w:t xml:space="preserve">consciência (1. M. Davidson &amp; RJ David-son, eds.), pp. Nova</w:t>
      </w:r>
    </w:p>
    <w:p>
      <w:pPr>
        <w:pStyle w:val="Normal"/>
      </w:pPr>
      <w:r>
        <w:t xml:space="preserve">propor que as questões sexuais reflectem em grande parte</w:t>
      </w:r>
    </w:p>
    <w:p>
      <w:pPr>
        <w:pStyle w:val="Normal"/>
      </w:pPr>
      <w:r>
        <w:t xml:space="preserve">York: Plenum Press.</w:t>
      </w:r>
    </w:p>
    <w:p>
      <w:pPr>
        <w:pStyle w:val="Normal"/>
      </w:pPr>
      <w:r>
        <w:t xml:space="preserve">Carter, SC, De Vries, AC e Getz, LL</w:t>
      </w:r>
    </w:p>
    <w:p>
      <w:pPr>
        <w:pStyle w:val="Normal"/>
      </w:pPr>
      <w:r>
        <w:t xml:space="preserve">questões de estimulação ambiental e de escolha pessoal, em vez</w:t>
      </w:r>
    </w:p>
    <w:p>
      <w:pPr>
        <w:pStyle w:val="Normal"/>
      </w:pPr>
      <w:r>
        <w:t xml:space="preserve">de destino neurobiológico. Obviamente, todos estes factores estão</w:t>
      </w:r>
    </w:p>
    <w:p>
      <w:pPr>
        <w:pStyle w:val="Normal"/>
      </w:pPr>
      <w:r>
        <w:t xml:space="preserve">(1995). Substratos fisiológicos da monogamia de mamíferos: O</w:t>
      </w:r>
    </w:p>
    <w:p>
      <w:pPr>
        <w:pStyle w:val="Normal"/>
      </w:pPr>
      <w:r>
        <w:t xml:space="preserve">modelo da ratazana da pradaria. Neurosci. Biocomportamento.</w:t>
      </w:r>
    </w:p>
    <w:p>
      <w:pPr>
        <w:pStyle w:val="Normal"/>
      </w:pPr>
      <w:r>
        <w:t xml:space="preserve">Revs. 19:303-314.</w:t>
      </w:r>
    </w:p>
    <w:p>
      <w:pPr>
        <w:pStyle w:val="Normal"/>
      </w:pPr>
      <w:r>
        <w:t xml:space="preserve">vezes inteligente e enganador. Para um exemplo recente deste</w:t>
      </w:r>
    </w:p>
    <w:p>
      <w:pPr>
        <w:pStyle w:val="Normal"/>
      </w:pPr>
      <w:r>
        <w:t xml:space="preserve">envolvidos, mas o desejo de negar as questões biológicas é muitas</w:t>
      </w:r>
    </w:p>
    <w:p>
      <w:pPr>
        <w:pStyle w:val="Normal"/>
      </w:pPr>
      <w:r>
        <w:t xml:space="preserve">Distribuição regional da imunorreatividade semelhante a Fos no</w:t>
      </w:r>
    </w:p>
    <w:p>
      <w:pPr>
        <w:pStyle w:val="Normal"/>
      </w:pPr>
      <w:r>
        <w:t xml:space="preserve">Blanchard, RJ, Yudko, EB, Rodgers, RJ e Blanchard, DC</w:t>
      </w:r>
    </w:p>
    <w:p>
      <w:pPr>
        <w:pStyle w:val="Normal"/>
      </w:pPr>
      <w:r>
        <w:t xml:space="preserve">cérebro de ratos após exposição a estímulos indutores de medo.</w:t>
      </w:r>
    </w:p>
    <w:p>
      <w:pPr>
        <w:pStyle w:val="Normal"/>
      </w:pPr>
      <w:r>
        <w:t xml:space="preserve">Braz. J. Med. Bioi. Res. 27:1077-108 1.</w:t>
      </w:r>
    </w:p>
    <w:p>
      <w:pPr>
        <w:pStyle w:val="Normal"/>
      </w:pPr>
      <w:r>
        <w:t xml:space="preserve">(1993). Psicofarmacologia do sistema de defesa: Uma abordagem</w:t>
      </w:r>
    </w:p>
    <w:p>
      <w:pPr>
        <w:pStyle w:val="Normal"/>
      </w:pPr>
      <w:r>
        <w:t xml:space="preserve">Rauch, SL, Savage, CR, Alpert, NM, Miguel, EC, Baer, L.,</w:t>
      </w:r>
    </w:p>
    <w:p>
      <w:pPr>
        <w:pStyle w:val="Normal"/>
      </w:pPr>
      <w:r>
        <w:t xml:space="preserve">Breiter, HC, Fischman, AJ, Manzo, PA, Moretti, C., &amp; Jenike, MA</w:t>
      </w:r>
    </w:p>
    <w:p>
      <w:pPr>
        <w:pStyle w:val="Normal"/>
      </w:pPr>
      <w:r>
        <w:t xml:space="preserve">Cérebro Res. 58:155156.</w:t>
      </w:r>
    </w:p>
    <w:p>
      <w:pPr>
        <w:pStyle w:val="Normal"/>
      </w:pPr>
      <w:r>
        <w:t xml:space="preserve">Short, RV e Balaban, E. (eds.). A diferença entre os sexos.</w:t>
      </w:r>
    </w:p>
    <w:p>
      <w:pPr>
        <w:pStyle w:val="Normal"/>
      </w:pPr>
      <w:r>
        <w:t xml:space="preserve">Cambridge: Universidade de Cambridge. Imprensa.</w:t>
      </w:r>
    </w:p>
    <w:p>
      <w:pPr>
        <w:pStyle w:val="Normal"/>
      </w:pPr>
      <w:r>
        <w:t xml:space="preserve">gênero de pensamento, ver: Bern, DJ (1966).</w:t>
      </w:r>
    </w:p>
    <w:p>
      <w:pPr>
        <w:pStyle w:val="Normal"/>
      </w:pPr>
      <w:r>
        <w:t xml:space="preserve">Exótico torna-se erótico: uma teoria do desenvolvimento da</w:t>
      </w:r>
    </w:p>
    <w:p>
      <w:pPr>
        <w:pStyle w:val="Normal"/>
      </w:pPr>
      <w:r>
        <w:t xml:space="preserve">orientação sexual. Psíquico. Apocalipse 103:320-335.</w:t>
      </w:r>
    </w:p>
    <w:p>
      <w:pPr>
        <w:pStyle w:val="Normal"/>
      </w:pPr>
      <w:r>
        <w:t xml:space="preserve">(1995). Um estudo tomográfico por emissão de pósitrons da</w:t>
      </w:r>
    </w:p>
    <w:p>
      <w:pPr>
        <w:pStyle w:val="Normal"/>
      </w:pPr>
      <w:r>
        <w:t xml:space="preserve">Panksepp, J., Knutson, B., &amp; Pruitt, DL</w:t>
      </w:r>
    </w:p>
    <w:p>
      <w:pPr>
        <w:pStyle w:val="Normal"/>
      </w:pPr>
      <w:r>
        <w:t xml:space="preserve">(1998). Rumo a uma neurociência da emoção: Os fundamentos</w:t>
      </w:r>
    </w:p>
    <w:p>
      <w:pPr>
        <w:pStyle w:val="Normal"/>
      </w:pPr>
      <w:r>
        <w:t xml:space="preserve">Uma das poucas exceções ao padrão geral dos mamíferos</w:t>
      </w:r>
    </w:p>
    <w:p>
      <w:pPr>
        <w:pStyle w:val="Normal"/>
      </w:pPr>
      <w:r>
        <w:t xml:space="preserve">de comportamento nutridor mais forte nas mães é encontrada nos</w:t>
      </w:r>
    </w:p>
    <w:p>
      <w:pPr>
        <w:pStyle w:val="Normal"/>
      </w:pPr>
      <w:r>
        <w:t xml:space="preserve">Cambridge, Massachusetts: Harvard Univ. Imprensa.</w:t>
      </w:r>
    </w:p>
    <w:p>
      <w:pPr>
        <w:pStyle w:val="Normal"/>
      </w:pPr>
      <w:r>
        <w:t xml:space="preserve">epigenéticos do desenvolvimento emocional Em O que se</w:t>
      </w:r>
    </w:p>
    <w:p>
      <w:pPr>
        <w:pStyle w:val="Normal"/>
      </w:pPr>
      <w:r>
        <w:t xml:space="preserve">macacos titi. Ver: Mendoza, SP, &amp; Mason, WA (1997). Relações</w:t>
      </w:r>
    </w:p>
    <w:p>
      <w:pPr>
        <w:pStyle w:val="Normal"/>
      </w:pPr>
      <w:r>
        <w:t xml:space="preserve">Gur, RC, Mozley, LH, Mozley, PD, Res-nick, SM, Karp,</w:t>
      </w:r>
    </w:p>
    <w:p>
      <w:pPr>
        <w:pStyle w:val="Normal"/>
      </w:pPr>
      <w:r>
        <w:t xml:space="preserve">desenvolve no desenvolvimento emocional? (MF Mascolo &amp; S.</w:t>
      </w:r>
    </w:p>
    <w:p>
      <w:pPr>
        <w:pStyle w:val="Normal"/>
      </w:pPr>
      <w:r>
        <w:t xml:space="preserve">Griffin, eds.), pp. Nova York: Plenum Press.</w:t>
      </w:r>
    </w:p>
    <w:p>
      <w:pPr>
        <w:pStyle w:val="Normal"/>
      </w:pPr>
      <w:r>
        <w:t xml:space="preserve">Valentim, CW (1930). As bases inatas do medo.</w:t>
      </w:r>
    </w:p>
    <w:p>
      <w:pPr>
        <w:pStyle w:val="Normal"/>
      </w:pPr>
      <w:r>
        <w:t xml:space="preserve">de apego em primatas do novo mundo. Ann NY Acad. Ciência.</w:t>
      </w:r>
    </w:p>
    <w:p>
      <w:pPr>
        <w:pStyle w:val="Normal"/>
      </w:pPr>
      <w:r>
        <w:t xml:space="preserve">JS, Alavi, A., Arnold, SE, &amp; Our, RE (1995). Diferenças sexuais no</w:t>
      </w:r>
    </w:p>
    <w:p>
      <w:pPr>
        <w:pStyle w:val="Normal"/>
      </w:pPr>
      <w:r>
        <w:t xml:space="preserve">metabolismo regional da glicose cerebral durante um estado de</w:t>
      </w:r>
    </w:p>
    <w:p>
      <w:pPr>
        <w:pStyle w:val="Normal"/>
      </w:pPr>
      <w:r>
        <w:t xml:space="preserve">simples provocação de sintomas fóbicos. Arco. General Psiquiatra.</w:t>
      </w:r>
    </w:p>
    <w:p>
      <w:pPr>
        <w:pStyle w:val="Normal"/>
      </w:pPr>
      <w:r>
        <w:t xml:space="preserve">52:20-28.</w:t>
      </w:r>
    </w:p>
    <w:p>
      <w:pPr>
        <w:pStyle w:val="Normal"/>
      </w:pPr>
      <w:r>
        <w:t xml:space="preserve">Drevets, WC, Videen, T. 0., MacLeod, AK, Haller, JW e</w:t>
      </w:r>
    </w:p>
    <w:p>
      <w:pPr>
        <w:pStyle w:val="Normal"/>
      </w:pPr>
      <w:r>
        <w:t xml:space="preserve">Raichle, ME (1992). Imagens PET de alterações no fluxo sanguíneo</w:t>
      </w:r>
    </w:p>
    <w:p>
      <w:pPr>
        <w:pStyle w:val="Normal"/>
      </w:pPr>
      <w:r>
        <w:t xml:space="preserve">durante a ansiedade: Correção. Ciência 256:1696.</w:t>
      </w:r>
    </w:p>
    <w:p>
      <w:pPr>
        <w:pStyle w:val="Normal"/>
      </w:pPr>
      <w:r>
        <w:t xml:space="preserve">etológica à farmacologia do medo e da ansiedade. Comporte-se.</w:t>
      </w:r>
    </w:p>
    <w:p>
      <w:pPr>
        <w:pStyle w:val="Normal"/>
      </w:pPr>
      <w:r>
        <w:t xml:space="preserve">807:203-218.</w:t>
      </w:r>
    </w:p>
    <w:p>
      <w:pPr>
        <w:pStyle w:val="Normal"/>
      </w:pPr>
      <w:r>
        <w:t xml:space="preserve">Crianças sem pais são obviamente mais comuns do que</w:t>
      </w:r>
    </w:p>
    <w:p>
      <w:pPr>
        <w:pStyle w:val="Normal"/>
      </w:pPr>
      <w:r>
        <w:t xml:space="preserve">crianças sem mães. O fato de que a educação é biologicamente</w:t>
      </w:r>
    </w:p>
    <w:p>
      <w:pPr>
        <w:pStyle w:val="Normal"/>
      </w:pPr>
      <w:r>
        <w:t xml:space="preserve">Goodall, J. (1986). Os chimpanzés de Gombe.</w:t>
      </w:r>
    </w:p>
    <w:p>
      <w:pPr>
        <w:pStyle w:val="Normal"/>
      </w:pPr>
      <w:r>
        <w:t xml:space="preserve">repouso. Ciência 267:528-53 1.</w:t>
      </w:r>
    </w:p>
    <w:p>
      <w:pPr>
        <w:pStyle w:val="Normal"/>
      </w:pPr>
      <w:r>
        <w:t xml:space="preserve">J. Genet. Psicopata/. 37:394--419.</w:t>
      </w:r>
    </w:p>
    <w:p>
      <w:pPr>
        <w:pStyle w:val="Normal"/>
      </w:pPr>
      <w:r>
        <w:t xml:space="preserve">Winans, SS, Lehman, MN, &amp; Powers, JB</w:t>
      </w:r>
    </w:p>
    <w:p>
      <w:pPr>
        <w:pStyle w:val="Normal"/>
      </w:pPr>
      <w:r>
        <w:t xml:space="preserve">mais fraca nos pais do que nas mães na maioria dos mamíferos</w:t>
      </w:r>
    </w:p>
    <w:p>
      <w:pPr>
        <w:pStyle w:val="Normal"/>
      </w:pPr>
      <w:r>
        <w:t xml:space="preserve">Moore, FL e Miller, LJ (1983). A arginina vasotocina induz</w:t>
      </w:r>
    </w:p>
    <w:p>
      <w:pPr>
        <w:pStyle w:val="Normal"/>
      </w:pPr>
      <w:r>
        <w:t xml:space="preserve">7:1765-1769.</w:t>
      </w:r>
    </w:p>
    <w:p>
      <w:pPr>
        <w:pStyle w:val="Normal"/>
      </w:pPr>
      <w:r>
        <w:t xml:space="preserve">regulação endócrina (W. Breipohl, ed.). Oxford: IRL Press.</w:t>
      </w:r>
    </w:p>
    <w:p>
      <w:pPr>
        <w:pStyle w:val="Normal"/>
      </w:pPr>
      <w:r>
        <w:t xml:space="preserve">é um aspecto evidente da vida. Ver: Barash, DP (1976). Alguns</w:t>
      </w:r>
    </w:p>
    <w:p>
      <w:pPr>
        <w:pStyle w:val="Normal"/>
      </w:pPr>
      <w:r>
        <w:t xml:space="preserve">aspectos evolutivos do comportamento parental em animais e no</w:t>
      </w:r>
    </w:p>
    <w:p>
      <w:pPr>
        <w:pStyle w:val="Normal"/>
      </w:pPr>
      <w:r>
        <w:t xml:space="preserve">homem. Amer. J. Psico!. 89:195-217.</w:t>
      </w:r>
    </w:p>
    <w:p>
      <w:pPr>
        <w:pStyle w:val="Normal"/>
      </w:pPr>
      <w:r>
        <w:t xml:space="preserve">o comportamento sexual dos tritões, agindo nas células do cérebro.</w:t>
      </w:r>
    </w:p>
    <w:p>
      <w:pPr>
        <w:pStyle w:val="Normal"/>
      </w:pPr>
      <w:r>
        <w:t xml:space="preserve">com ressonância magnética funcional ecoplanar. NeuroReports</w:t>
      </w:r>
    </w:p>
    <w:p>
      <w:pPr>
        <w:pStyle w:val="Normal"/>
      </w:pPr>
      <w:r>
        <w:t xml:space="preserve">(1982). Vias vomeronasais e olfativas do SNC que controlam o</w:t>
      </w:r>
    </w:p>
    <w:p>
      <w:pPr>
        <w:pStyle w:val="Normal"/>
      </w:pPr>
      <w:r>
        <w:t xml:space="preserve">comportamento de acasalamento do hamster macho. Em Olfato e</w:t>
      </w:r>
    </w:p>
    <w:p>
      <w:pPr>
        <w:pStyle w:val="Normal"/>
      </w:pPr>
      <w:r>
        <w:t xml:space="preserve">Irwin, W., Davidson, RJ, Lowe, MJ, Mock, FJ, Sorenson,</w:t>
      </w:r>
    </w:p>
    <w:p>
      <w:pPr>
        <w:pStyle w:val="Normal"/>
      </w:pPr>
      <w:r>
        <w:t xml:space="preserve">JA, &amp; Turski, PA (1996). Ativação da amígdala humana detectada</w:t>
      </w:r>
    </w:p>
    <w:p>
      <w:pPr>
        <w:pStyle w:val="Normal"/>
      </w:pPr>
      <w:r>
        <w:t xml:space="preserve">Ketter, TA, Adreason, PJ, George, MS, Lee, C., Gill, DS,</w:t>
      </w:r>
    </w:p>
    <w:p>
      <w:pPr>
        <w:pStyle w:val="Normal"/>
      </w:pPr>
      <w:r>
        <w:t xml:space="preserve">Parekh, PJ, Wills, MW, Herscovitch, P., &amp; Post, RM (1996).</w:t>
      </w:r>
    </w:p>
    <w:p>
      <w:pPr>
        <w:pStyle w:val="Normal"/>
      </w:pPr>
      <w:r>
        <w:t xml:space="preserve">Mediação paralímbica anterior de experiências emocionais e</w:t>
      </w:r>
    </w:p>
    <w:p>
      <w:pPr>
        <w:pStyle w:val="Normal"/>
      </w:pPr>
      <w:r>
        <w:t xml:space="preserve">psicossensoriais induzidas por procaína. Arco. General Psiquiatra.</w:t>
      </w:r>
    </w:p>
    <w:p>
      <w:pPr>
        <w:pStyle w:val="Normal"/>
      </w:pPr>
      <w:r>
        <w:t xml:space="preserve">Crepeau, L. e Panksepp, J. (1988). Lesões seletivas do</w:t>
      </w:r>
    </w:p>
    <w:p>
      <w:pPr>
        <w:pStyle w:val="Normal"/>
      </w:pPr>
      <w:r>
        <w:t xml:space="preserve">sistema olfatório duplo e do cheiro de gato atenuam o</w:t>
      </w:r>
    </w:p>
    <w:p>
      <w:pPr>
        <w:pStyle w:val="Normal"/>
      </w:pPr>
      <w:r>
        <w:t xml:space="preserve">comportamento lúdico entre ratos jovens. Neurosci.</w:t>
      </w:r>
    </w:p>
    <w:p>
      <w:pPr>
        <w:pStyle w:val="Normal"/>
      </w:pPr>
      <w:r>
        <w:t xml:space="preserve">Abst. 14: 1 104.</w:t>
      </w:r>
    </w:p>
    <w:p>
      <w:pPr>
        <w:pStyle w:val="Normal"/>
      </w:pPr>
      <w:r>
        <w:t xml:space="preserve">Adolphs, R., Tranel, D., Damasio, H., &amp; Damasio, A.</w:t>
      </w:r>
    </w:p>
    <w:p>
      <w:pPr>
        <w:pStyle w:val="Normal"/>
      </w:pPr>
      <w:r>
        <w:t xml:space="preserve">Monti-Bloch, L., Jennings-White, C., Dolberg, DS, &amp;</w:t>
      </w:r>
    </w:p>
    <w:p>
      <w:pPr>
        <w:pStyle w:val="Normal"/>
      </w:pPr>
      <w:r>
        <w:t xml:space="preserve">Berliner, DL (1994). O sistema vomeronasal humano.</w:t>
      </w:r>
    </w:p>
    <w:p>
      <w:pPr>
        <w:pStyle w:val="Normal"/>
      </w:pPr>
      <w:r>
        <w:t xml:space="preserve">(1994). Reconhecimento prejudicado de emoções em expressões</w:t>
      </w:r>
    </w:p>
    <w:p>
      <w:pPr>
        <w:pStyle w:val="Normal"/>
      </w:pPr>
      <w:r>
        <w:t xml:space="preserve">faciais após dano bilateral à amígdala humana. Natureza</w:t>
      </w:r>
    </w:p>
    <w:p>
      <w:pPr>
        <w:pStyle w:val="Normal"/>
      </w:pPr>
      <w:r>
        <w:t xml:space="preserve">Psiconeuroendocrinol. 19:673-686.</w:t>
      </w:r>
    </w:p>
    <w:p>
      <w:pPr>
        <w:pStyle w:val="Normal"/>
      </w:pPr>
      <w:r>
        <w:t xml:space="preserve">Prata, R. (1992). Fatores ambientais que influenciam a</w:t>
      </w:r>
    </w:p>
    <w:p>
      <w:pPr>
        <w:pStyle w:val="Normal"/>
      </w:pPr>
      <w:r>
        <w:t xml:space="preserve">372:669-672.</w:t>
      </w:r>
    </w:p>
    <w:p>
      <w:pPr>
        <w:pStyle w:val="Normal"/>
      </w:pPr>
      <w:r>
        <w:t xml:space="preserve">secreção hormonal. Em Endocrinologia Comportamental (JB</w:t>
      </w:r>
    </w:p>
    <w:p>
      <w:pPr>
        <w:pStyle w:val="Normal"/>
      </w:pPr>
      <w:r>
        <w:t xml:space="preserve">Becker, SM Breedlove, &amp; D. Crews, eds.), pp. Cambridge, MA: MIT</w:t>
      </w:r>
    </w:p>
    <w:p>
      <w:pPr>
        <w:pStyle w:val="Normal"/>
      </w:pPr>
      <w:r>
        <w:t xml:space="preserve">53:59-69.</w:t>
      </w:r>
    </w:p>
    <w:p>
      <w:pPr>
        <w:pStyle w:val="Normal"/>
      </w:pPr>
      <w:r>
        <w:t xml:space="preserve">Bechara, A., Tranel, D., Damasio, H., Adolphs, R., Rockland,</w:t>
      </w:r>
    </w:p>
    <w:p>
      <w:pPr>
        <w:pStyle w:val="Normal"/>
      </w:pPr>
      <w:r>
        <w:t xml:space="preserve">C., &amp; Damasio, AR (1995). Dupla dissociação do condicionamento</w:t>
      </w:r>
    </w:p>
    <w:p>
      <w:pPr>
        <w:pStyle w:val="Normal"/>
      </w:pPr>
      <w:r>
        <w:t xml:space="preserve">Young, AW, Hellawell, DHJ, van de Wal, C., &amp; Johnson, M.</w:t>
      </w:r>
    </w:p>
    <w:p>
      <w:pPr>
        <w:pStyle w:val="Normal"/>
      </w:pPr>
      <w:r>
        <w:t xml:space="preserve">(1996). Processamento de expressão facial após amigdalotomia.</w:t>
      </w:r>
    </w:p>
    <w:p>
      <w:pPr>
        <w:pStyle w:val="Normal"/>
      </w:pPr>
      <w:r>
        <w:t xml:space="preserve">Neuropsicologia 34:31-40.</w:t>
      </w:r>
    </w:p>
    <w:p>
      <w:pPr>
        <w:pStyle w:val="Normal"/>
      </w:pPr>
      <w:r>
        <w:t xml:space="preserve">Tranel, D., &amp; Damasio, AR (1990). Aprendizagem secreta</w:t>
      </w:r>
    </w:p>
    <w:p>
      <w:pPr>
        <w:pStyle w:val="Normal"/>
      </w:pPr>
      <w:r>
        <w:t xml:space="preserve">da valência afetiva não requer estruturas no sistema hipocampal</w:t>
      </w:r>
    </w:p>
    <w:p>
      <w:pPr>
        <w:pStyle w:val="Normal"/>
      </w:pPr>
      <w:r>
        <w:t xml:space="preserve">ou na amígdala. J. Cog. Neurosci. 5:79-88.</w:t>
      </w:r>
    </w:p>
    <w:p>
      <w:pPr>
        <w:pStyle w:val="Normal"/>
      </w:pPr>
      <w:r>
        <w:t xml:space="preserve">Edição especial de Ann. Nova Iorque</w:t>
      </w:r>
    </w:p>
    <w:p>
      <w:pPr>
        <w:pStyle w:val="Normal"/>
      </w:pPr>
      <w:r>
        <w:t xml:space="preserve">sexualidade entre os grandes símios: os gibões tendem a acasalar</w:t>
      </w:r>
    </w:p>
    <w:p>
      <w:pPr>
        <w:pStyle w:val="Normal"/>
      </w:pPr>
      <w:r>
        <w:t xml:space="preserve">em pares durante toda a vida; os gorilas tendem a ser uma espécie</w:t>
      </w:r>
    </w:p>
    <w:p>
      <w:pPr>
        <w:pStyle w:val="Normal"/>
      </w:pPr>
      <w:r>
        <w:t xml:space="preserve">Um cad. Sci., vol 652. Nova York: Academia de Ciências de Nova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de harém, com um único dorso prateado tendo relacionamentos</w:t>
      </w:r>
    </w:p>
    <w:p>
      <w:pPr>
        <w:pStyle w:val="Normal"/>
      </w:pPr>
      <w:r>
        <w:t xml:space="preserve">de longo prazo com várias fêmeas; os orangotangos se reúnem</w:t>
      </w:r>
    </w:p>
    <w:p>
      <w:pPr>
        <w:pStyle w:val="Normal"/>
      </w:pPr>
      <w:r>
        <w:t xml:space="preserve">Pedersen, CA (1994). A infusão de um antagonista da ocitocina na</w:t>
      </w:r>
    </w:p>
    <w:p>
      <w:pPr>
        <w:pStyle w:val="Normal"/>
      </w:pPr>
      <w:r>
        <w:t xml:space="preserve">Caldwell, JD, Johns, JM, Faggin, BM, Senger, MA e</w:t>
      </w:r>
    </w:p>
    <w:p>
      <w:pPr>
        <w:pStyle w:val="Normal"/>
      </w:pPr>
      <w:r>
        <w:t xml:space="preserve">área pré-óptica medial antes da progesterona inibe a receptividade</w:t>
      </w:r>
    </w:p>
    <w:p>
      <w:pPr>
        <w:pStyle w:val="Normal"/>
      </w:pPr>
      <w:r>
        <w:t xml:space="preserve">sexual e aumenta a rejeição em ratas. Hormônio. Comporte-se.</w:t>
      </w:r>
    </w:p>
    <w:p>
      <w:pPr>
        <w:pStyle w:val="Normal"/>
      </w:pPr>
      <w:r>
        <w:t xml:space="preserve">28: 288-302.</w:t>
      </w:r>
    </w:p>
    <w:p>
      <w:pPr>
        <w:pStyle w:val="Heading1"/>
      </w:pPr>
      <w:r>
        <w:t>Capítulo 12</w:t>
      </w:r>
    </w:p>
    <w:p>
      <w:pPr>
        <w:pStyle w:val="Normal"/>
      </w:pPr>
      <w:r>
        <w:t xml:space="preserve">de dominância dinâmicas e coalizões e pares temporários guiando</w:t>
      </w:r>
    </w:p>
    <w:p>
      <w:pPr>
        <w:pStyle w:val="Normal"/>
      </w:pPr>
      <w:r>
        <w:t xml:space="preserve">o fluxo de eventos sociais. Os humanos parecem ser capazes de</w:t>
      </w:r>
    </w:p>
    <w:p>
      <w:pPr>
        <w:pStyle w:val="Normal"/>
      </w:pPr>
      <w:r>
        <w:t xml:space="preserve">todos esses padrões. Ainda assim, os machos humanos parecem</w:t>
      </w:r>
    </w:p>
    <w:p>
      <w:pPr>
        <w:pStyle w:val="Normal"/>
      </w:pPr>
      <w:r>
        <w:t xml:space="preserve">Todas as citações da Sonata Kreutzer de Tolstoi neste capítulo</w:t>
      </w:r>
    </w:p>
    <w:p>
      <w:pPr>
        <w:pStyle w:val="Normal"/>
      </w:pPr>
      <w:r>
        <w:t xml:space="preserve">são de L Tolstoy, The Kreutzer Sonata and Other Tales, traduzido</w:t>
      </w:r>
    </w:p>
    <w:p>
      <w:pPr>
        <w:pStyle w:val="Normal"/>
      </w:pPr>
      <w:r>
        <w:t xml:space="preserve">exibir mais devoção aos seus descendentes do que qualquer um</w:t>
      </w:r>
    </w:p>
    <w:p>
      <w:pPr>
        <w:pStyle w:val="Normal"/>
      </w:pPr>
      <w:r>
        <w:t xml:space="preserve">dos grandes símios, embora os pais gibões também sejam</w:t>
      </w:r>
    </w:p>
    <w:p>
      <w:pPr>
        <w:pStyle w:val="Normal"/>
      </w:pPr>
      <w:r>
        <w:t xml:space="preserve">por Aylmer Maude (Londres: Oxford University Press, 1889/1924).</w:t>
      </w:r>
    </w:p>
    <w:p>
      <w:pPr>
        <w:pStyle w:val="Normal"/>
      </w:pPr>
      <w:r>
        <w:t xml:space="preserve">Os números das páginas das citações são fornecidos no texto.</w:t>
      </w:r>
    </w:p>
    <w:p>
      <w:pPr>
        <w:pStyle w:val="Normal"/>
      </w:pPr>
      <w:r>
        <w:t xml:space="preserve">Argiolas, AM, Metis, MR, Gessa, GL, &amp; Serra, G. (1988). O</w:t>
      </w:r>
    </w:p>
    <w:p>
      <w:pPr>
        <w:pStyle w:val="Normal"/>
      </w:pPr>
      <w:r>
        <w:t xml:space="preserve">antagonista da ocitocina d(CH2)5Tyr(Me)-Orn8-vasotocina inibe o</w:t>
      </w:r>
    </w:p>
    <w:p>
      <w:pPr>
        <w:pStyle w:val="Normal"/>
      </w:pPr>
      <w:r>
        <w:t xml:space="preserve">comportamento copulatório masculino em ratos. EUR. J.</w:t>
      </w:r>
    </w:p>
    <w:p>
      <w:pPr>
        <w:pStyle w:val="Normal"/>
      </w:pPr>
      <w:r>
        <w:t xml:space="preserve">notavelmente carinhosos. Ver: Yogman, MW (1990). Comportamento Farmacêutico!. 149:389-392.</w:t>
      </w:r>
    </w:p>
    <w:p>
      <w:pPr>
        <w:pStyle w:val="Normal"/>
      </w:pPr>
      <w:r>
        <w:t xml:space="preserve">pareittal masculino em humanos e primatas não humanos. Em</w:t>
      </w:r>
    </w:p>
    <w:p>
      <w:pPr>
        <w:pStyle w:val="Normal"/>
      </w:pPr>
      <w:r>
        <w:t xml:space="preserve">Argiolas, A., &amp; Gessa, GL (1991). Funções centrais da</w:t>
      </w:r>
    </w:p>
    <w:p>
      <w:pPr>
        <w:pStyle w:val="Normal"/>
      </w:pPr>
      <w:r>
        <w:t xml:space="preserve">Mam-malian parenting (NA Krasnegor &amp; RS Bridges, eds.), pp.</w:t>
      </w:r>
    </w:p>
    <w:p>
      <w:pPr>
        <w:pStyle w:val="Normal"/>
      </w:pPr>
      <w:r>
        <w:t xml:space="preserve">oxitocina. Neurosci. Biocomportamento. Revs. 15: 2 17-23 1.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Mesmo em espécies onde a reprodução ocorre por</w:t>
      </w:r>
    </w:p>
    <w:p>
      <w:pPr>
        <w:pStyle w:val="Normal"/>
      </w:pPr>
      <w:r>
        <w:t xml:space="preserve">partegênese não sexual, a atividade sexual continua, aparentemente</w:t>
      </w:r>
    </w:p>
    <w:p>
      <w:pPr>
        <w:pStyle w:val="Normal"/>
      </w:pPr>
      <w:r>
        <w:t xml:space="preserve">como forma de manter o aparelho reprodutivo saudável. Ver:</w:t>
      </w:r>
    </w:p>
    <w:p>
      <w:pPr>
        <w:pStyle w:val="Normal"/>
      </w:pPr>
      <w:r>
        <w:t xml:space="preserve">sobre animais decorticados, analisamos a resposta contextual de</w:t>
      </w:r>
    </w:p>
    <w:p>
      <w:pPr>
        <w:pStyle w:val="Normal"/>
      </w:pPr>
      <w:r>
        <w:t xml:space="preserve">congelamento de tais animais; mesmo que demonstrassem cautela</w:t>
      </w:r>
    </w:p>
    <w:p>
      <w:pPr>
        <w:pStyle w:val="Normal"/>
      </w:pPr>
      <w:r>
        <w:t xml:space="preserve">pp. Cambridge, Massachusetts: M!T Press.</w:t>
      </w:r>
    </w:p>
    <w:p>
      <w:pPr>
        <w:pStyle w:val="Normal"/>
      </w:pPr>
      <w:r>
        <w:t xml:space="preserve">Muscarella, F., &amp; Cunningham, MR (1996).</w:t>
      </w:r>
    </w:p>
    <w:p>
      <w:pPr>
        <w:pStyle w:val="Normal"/>
      </w:pPr>
      <w:r>
        <w:t xml:space="preserve">O significado evolutivo e a percepção social da calvície masculina</w:t>
      </w:r>
    </w:p>
    <w:p>
      <w:pPr>
        <w:pStyle w:val="Normal"/>
      </w:pPr>
      <w:r>
        <w:t xml:space="preserve">e dos pelos faciais. Etol. Sociobiol. 17:99-117.</w:t>
      </w:r>
    </w:p>
    <w:p>
      <w:pPr>
        <w:pStyle w:val="Normal"/>
      </w:pPr>
      <w:r>
        <w:t xml:space="preserve">Alexandre, RD (1979). Darwinismo e humano</w:t>
      </w:r>
    </w:p>
    <w:p>
      <w:pPr>
        <w:pStyle w:val="Normal"/>
      </w:pPr>
      <w:r>
        <w:t xml:space="preserve">romances. Seattle: Univ. da Washington Press.</w:t>
      </w:r>
    </w:p>
    <w:p>
      <w:pPr>
        <w:pStyle w:val="Normal"/>
      </w:pPr>
      <w:r>
        <w:t xml:space="preserve">Barlow, GW e Silverberg, J. (eds.) (1980). Sociobiologia: além</w:t>
      </w:r>
    </w:p>
    <w:p>
      <w:pPr>
        <w:pStyle w:val="Normal"/>
      </w:pPr>
      <w:r>
        <w:t xml:space="preserve">da natureza/criação? Boulder, Colorado: Westview Press.</w:t>
      </w:r>
    </w:p>
    <w:p>
      <w:pPr>
        <w:pStyle w:val="Normal"/>
      </w:pPr>
      <w:r>
        <w:t xml:space="preserve">com o meio ambiente, eles não ficariam parados no mesmo lugar</w:t>
      </w:r>
    </w:p>
    <w:p>
      <w:pPr>
        <w:pStyle w:val="Normal"/>
      </w:pPr>
      <w:r>
        <w:t xml:space="preserve">como os animais normais. Ver: Deyo, RA, Panksepp, J., &amp; Abbott,</w:t>
      </w:r>
    </w:p>
    <w:p>
      <w:pPr>
        <w:pStyle w:val="Normal"/>
      </w:pPr>
      <w:r>
        <w:t xml:space="preserve">B. (1990). Perinatais</w:t>
      </w:r>
    </w:p>
    <w:p>
      <w:pPr>
        <w:pStyle w:val="Normal"/>
      </w:pPr>
      <w:r>
        <w:t xml:space="preserve">Basta considerar a variabilidade nos padrões de vínculo e</w:t>
      </w:r>
    </w:p>
    <w:p>
      <w:pPr>
        <w:pStyle w:val="Normal"/>
      </w:pPr>
      <w:r>
        <w:t xml:space="preserve">Pedersen, CA, Caldwell, JD, Jirikowski, GF e Insel, TR (eds.)</w:t>
      </w:r>
    </w:p>
    <w:p>
      <w:pPr>
        <w:pStyle w:val="Normal"/>
      </w:pPr>
      <w:r>
        <w:t xml:space="preserve">(1992). Ocitocina nos comportamentos maternos, sexuais e sociais.</w:t>
      </w:r>
    </w:p>
    <w:p>
      <w:pPr>
        <w:pStyle w:val="Normal"/>
      </w:pPr>
      <w:r>
        <w:t xml:space="preserve">os chimpanzés tendem a ser bastante promíscuos, com hierarquias</w:t>
      </w:r>
    </w:p>
    <w:p>
      <w:pPr>
        <w:pStyle w:val="Normal"/>
      </w:pPr>
      <w:r>
        <w:t xml:space="preserve">Crews, D. (1992). Diversidade de relações hormonais e</w:t>
      </w:r>
    </w:p>
    <w:p>
      <w:pPr>
        <w:pStyle w:val="Normal"/>
      </w:pPr>
      <w:r>
        <w:t xml:space="preserve">comportamentais no comportamento reprodutivo. Em Endocrinologia</w:t>
      </w:r>
    </w:p>
    <w:p>
      <w:pPr>
        <w:pStyle w:val="Normal"/>
      </w:pPr>
      <w:r>
        <w:t xml:space="preserve">Comportamental (1. B. Becker, SM Breedlove, &amp; D. Crews, eds.),</w:t>
      </w:r>
    </w:p>
    <w:p>
      <w:pPr>
        <w:pStyle w:val="Normal"/>
      </w:pPr>
      <w:r>
        <w:t xml:space="preserve">Por exemplo, em associação com um dos nossos estudos</w:t>
      </w:r>
    </w:p>
    <w:p>
      <w:pPr>
        <w:pStyle w:val="Normal"/>
      </w:pPr>
      <w:r>
        <w:t xml:space="preserve">e Klopfer, PH (eds.) (1981). Cuidado parental em mamíferos.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para atividades sexuais, mas depois seguem caminhos separados;</w:t>
      </w:r>
    </w:p>
    <w:p>
      <w:pPr>
        <w:pStyle w:val="Normal"/>
      </w:pPr>
      <w:r>
        <w:t xml:space="preserve">de valência emocional no paciente Boswell. J.</w:t>
      </w:r>
    </w:p>
    <w:p>
      <w:pPr>
        <w:pStyle w:val="Normal"/>
      </w:pPr>
      <w:r>
        <w:t xml:space="preserve">Clin. Exp. Neuropsicologia. 12:27.</w:t>
      </w:r>
    </w:p>
    <w:p>
      <w:pPr>
        <w:pStyle w:val="Normal"/>
      </w:pPr>
      <w:r>
        <w:t xml:space="preserve">Tranel, D. e Damasio, AR (1990). A aprendizagem encoberta</w:t>
      </w:r>
    </w:p>
    <w:p>
      <w:pPr>
        <w:pStyle w:val="Normal"/>
      </w:pPr>
      <w:r>
        <w:t xml:space="preserve">ratos normais e castrados. J. Comp. Neural. 233:236-254.</w:t>
      </w:r>
    </w:p>
    <w:p>
      <w:pPr>
        <w:pStyle w:val="Normal"/>
      </w:pPr>
      <w:r>
        <w:t xml:space="preserve">não possa ser alterada através da educação. Veja: Gubernick, DJ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e do conhecimento declarativo relativo à amígdala e ao hipocampo</w:t>
      </w:r>
    </w:p>
    <w:p>
      <w:pPr>
        <w:pStyle w:val="Normal"/>
      </w:pPr>
      <w:r>
        <w:t xml:space="preserve">em humanos.</w:t>
      </w:r>
    </w:p>
    <w:p>
      <w:pPr>
        <w:pStyle w:val="Normal"/>
      </w:pPr>
      <w:r>
        <w:t xml:space="preserve">Ciência 269: 1 1 15-1 1 18.</w:t>
      </w:r>
    </w:p>
    <w:p>
      <w:pPr>
        <w:pStyle w:val="Normal"/>
      </w:pPr>
      <w:r>
        <w:t xml:space="preserve">Isto não significa que a diminuição da nutrição nos homens</w:t>
      </w:r>
    </w:p>
    <w:p>
      <w:pPr>
        <w:pStyle w:val="Normal"/>
      </w:pPr>
      <w:r>
        <w:t xml:space="preserve">Peptídeos 4:97-102.</w:t>
      </w:r>
    </w:p>
    <w:p>
      <w:pPr>
        <w:pStyle w:val="Normal"/>
      </w:pPr>
      <w:r>
        <w:t xml:space="preserve">De Vries, GJ, Buijs, RM ., Van Leeuwen, FW, Caffe, AR, &amp;</w:t>
      </w:r>
    </w:p>
    <w:p>
      <w:pPr>
        <w:pStyle w:val="Normal"/>
      </w:pPr>
      <w:r>
        <w:t xml:space="preserve">Swaab, DF (1985). A inervação vasopressinérgica do cérebro em</w:t>
      </w:r>
    </w:p>
    <w:p>
      <w:pPr>
        <w:pStyle w:val="Normal"/>
      </w:pPr>
      <w:r>
        <w:t xml:space="preserve">Ônibus, DM (!994). As estratégias de acasalamento humano.</w:t>
      </w:r>
    </w:p>
    <w:p>
      <w:pPr>
        <w:pStyle w:val="Normal"/>
      </w:pPr>
      <w:r>
        <w:t xml:space="preserve">Amer. Ciência. 82:238-249.</w:t>
      </w:r>
    </w:p>
    <w:p>
      <w:pPr>
        <w:pStyle w:val="Normal"/>
      </w:pPr>
      <w:r>
        <w:t xml:space="preserve">Trivers, R. (1985). Evolução social. Menlo Park, Califórnia:</w:t>
      </w:r>
    </w:p>
    <w:p>
      <w:pPr>
        <w:pStyle w:val="Normal"/>
      </w:pPr>
      <w:r>
        <w:t xml:space="preserve">Benjamin/Cummings.</w:t>
      </w:r>
    </w:p>
    <w:p>
      <w:pPr>
        <w:pStyle w:val="Normal"/>
      </w:pPr>
      <w:r>
        <w:t xml:space="preserve">É claro que tais sensações sutis são impossíveis de serem</w:t>
      </w:r>
    </w:p>
    <w:p>
      <w:pPr>
        <w:pStyle w:val="Normal"/>
      </w:pPr>
      <w:r>
        <w:t xml:space="preserve">medidas em animais, mas a pausa pós-ejaculatória é prolongada</w:t>
      </w:r>
    </w:p>
    <w:p>
      <w:pPr>
        <w:pStyle w:val="Normal"/>
      </w:pPr>
      <w:r>
        <w:t xml:space="preserve">pela lesão de grandes grupos nucleares contendo oxitocina do</w:t>
      </w:r>
    </w:p>
    <w:p>
      <w:pPr>
        <w:pStyle w:val="Normal"/>
      </w:pPr>
      <w:r>
        <w:t xml:space="preserve">núcleo paraventricular do hipotálamo. No entanto, este tipo de</w:t>
      </w:r>
    </w:p>
    <w:p>
      <w:pPr>
        <w:pStyle w:val="Normal"/>
      </w:pPr>
      <w:r>
        <w:t xml:space="preserve">dano inclui muito mais do que os neurônios da oxitocina, e o fato</w:t>
      </w:r>
    </w:p>
    <w:p>
      <w:pPr>
        <w:pStyle w:val="Normal"/>
      </w:pPr>
      <w:r>
        <w:t xml:space="preserve">de que o período refratário pós-ejaculatório é diminuído pelo</w:t>
      </w:r>
    </w:p>
    <w:p>
      <w:pPr>
        <w:pStyle w:val="Normal"/>
      </w:pPr>
      <w:r>
        <w:t xml:space="preserve">tratamento com oxitocina em ratos (ver nº 81) sugeriria que a</w:t>
      </w:r>
    </w:p>
    <w:p>
      <w:pPr>
        <w:pStyle w:val="Normal"/>
      </w:pPr>
      <w:r>
        <w:t xml:space="preserve">oxitocina realmente desperta a sexualidade, o que também é</w:t>
      </w:r>
    </w:p>
    <w:p>
      <w:pPr>
        <w:pStyle w:val="Normal"/>
      </w:pPr>
      <w:r>
        <w:t xml:space="preserve">sugerido. pela indução de ereções por injeções centrais de</w:t>
      </w:r>
    </w:p>
    <w:p>
      <w:pPr>
        <w:pStyle w:val="Normal"/>
      </w:pPr>
      <w:r>
        <w:t xml:space="preserve">ocitocina (ver nº 21). Contudo, como é evidente (ver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398 NOTAS ÀS PÁGINAS 231-236</w:t>
      </w:r>
    </w:p>
    <w:p>
      <w:pPr>
        <w:pStyle w:val="Normal"/>
      </w:pPr>
      <w:r>
        <w:t xml:space="preserve">NOTAS ÀS PÁGINAS 236-238 399</w:t>
      </w:r>
    </w:p>
    <w:p>
      <w:pPr>
        <w:pStyle w:val="Normal"/>
      </w:pPr>
      <w:r>
        <w:t xml:space="preserve">lor, A., Griffiths, BL e Goodfellow, PN (1990).</w:t>
      </w:r>
    </w:p>
    <w:p>
      <w:pPr>
        <w:pStyle w:val="Normal"/>
      </w:pPr>
      <w:r>
        <w:t xml:space="preserve">Le Yay, S. (1991). Uma diferença na estrutura hipotalâmica</w:t>
      </w:r>
    </w:p>
    <w:p>
      <w:pPr>
        <w:pStyle w:val="Normal"/>
      </w:pPr>
      <w:r>
        <w:t xml:space="preserve">entre homens heterossexuais e homossexuais.</w:t>
      </w:r>
    </w:p>
    <w:p>
      <w:pPr>
        <w:pStyle w:val="Normal"/>
      </w:pPr>
      <w:r>
        <w:t xml:space="preserve">Archer, l (1975). Diferenças sexuais de roedores no</w:t>
      </w:r>
    </w:p>
    <w:p>
      <w:pPr>
        <w:pStyle w:val="Normal"/>
      </w:pPr>
      <w:r>
        <w:t xml:space="preserve">comportamento emocional e relacionado. Comporte-se. Biol. 14:45 1 -</w:t>
      </w:r>
    </w:p>
    <w:p>
      <w:pPr>
        <w:pStyle w:val="Normal"/>
      </w:pPr>
      <w:r>
        <w:t xml:space="preserve">doses mais altas possam provocar inibição comportamental pós-</w:t>
      </w:r>
    </w:p>
    <w:p>
      <w:pPr>
        <w:pStyle w:val="Normal"/>
      </w:pPr>
      <w:r>
        <w:t xml:space="preserve">Evidência genética que equipara o SRY ao fator determinante do</w:t>
      </w:r>
    </w:p>
    <w:p>
      <w:pPr>
        <w:pStyle w:val="Normal"/>
      </w:pPr>
      <w:r>
        <w:t xml:space="preserve">testículo. Natureza 348:448--450.</w:t>
      </w:r>
    </w:p>
    <w:p>
      <w:pPr>
        <w:pStyle w:val="Normal"/>
      </w:pPr>
      <w:r>
        <w:t xml:space="preserve">Ciência 253:1034-1037.</w:t>
      </w:r>
    </w:p>
    <w:p>
      <w:pPr>
        <w:pStyle w:val="Normal"/>
      </w:pPr>
      <w:r>
        <w:t xml:space="preserve">479.</w:t>
      </w:r>
    </w:p>
    <w:p>
      <w:pPr>
        <w:pStyle w:val="Normal"/>
      </w:pPr>
      <w:r>
        <w:t xml:space="preserve">ejaculatória.</w:t>
      </w:r>
    </w:p>
    <w:p>
      <w:pPr>
        <w:pStyle w:val="Normal"/>
      </w:pPr>
      <w:r>
        <w:t xml:space="preserve">Funções em forma de U invertido para peptídeos são</w:t>
      </w:r>
    </w:p>
    <w:p>
      <w:pPr>
        <w:pStyle w:val="Normal"/>
      </w:pPr>
      <w:r>
        <w:t xml:space="preserve">Toran-Allerand, CD (1984). Sobre a génese da diferenciação</w:t>
      </w:r>
    </w:p>
    <w:p>
      <w:pPr>
        <w:pStyle w:val="Normal"/>
      </w:pPr>
      <w:r>
        <w:t xml:space="preserve">sexual do sistema nervoso central: consequências morfogenéticas</w:t>
      </w:r>
    </w:p>
    <w:p>
      <w:pPr>
        <w:pStyle w:val="Normal"/>
      </w:pPr>
      <w:r>
        <w:t xml:space="preserve">Heimer, L. e Larsson, K. (1966-1967). Prejuízo no</w:t>
      </w:r>
    </w:p>
    <w:p>
      <w:pPr>
        <w:pStyle w:val="Normal"/>
      </w:pPr>
      <w:r>
        <w:t xml:space="preserve">comportamento de acasalamento em ratos machos após lesões no</w:t>
      </w:r>
    </w:p>
    <w:p>
      <w:pPr>
        <w:pStyle w:val="Normal"/>
      </w:pPr>
      <w:r>
        <w:t xml:space="preserve">em comportamentos não reprodutivos em roedores: influências</w:t>
      </w:r>
    </w:p>
    <w:p>
      <w:pPr>
        <w:pStyle w:val="Normal"/>
      </w:pPr>
      <w:r>
        <w:t xml:space="preserve">comuns. Por exemplo, durante muito tempo descobriu-se que a</w:t>
      </w:r>
    </w:p>
    <w:p>
      <w:pPr>
        <w:pStyle w:val="Normal"/>
      </w:pPr>
      <w:r>
        <w:t xml:space="preserve">da exposição aos esteróides e possível papel da a-fetoproteína. Em</w:t>
      </w:r>
    </w:p>
    <w:p>
      <w:pPr>
        <w:pStyle w:val="Normal"/>
      </w:pPr>
      <w:r>
        <w:t xml:space="preserve">Diferenças sexuais no cérebro. Edição especial da Pro g. Cérebro</w:t>
      </w:r>
    </w:p>
    <w:p>
      <w:pPr>
        <w:pStyle w:val="Normal"/>
      </w:pPr>
      <w:r>
        <w:t xml:space="preserve">Res. (GJ De Vries, JPC De Bruin, H. BM. Uylings, &amp; MA Corner,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eds.) 61:63-98.</w:t>
      </w:r>
    </w:p>
    <w:p>
      <w:pPr>
        <w:pStyle w:val="Normal"/>
      </w:pPr>
      <w:r>
        <w:t xml:space="preserve">continuum pré-óptico-hipotalâmico anterior. Cérebro.</w:t>
      </w:r>
    </w:p>
    <w:p>
      <w:pPr>
        <w:pStyle w:val="Normal"/>
      </w:pPr>
      <w:r>
        <w:t xml:space="preserve">Res. 3:248-263.</w:t>
      </w:r>
    </w:p>
    <w:p>
      <w:pPr>
        <w:pStyle w:val="Normal"/>
      </w:pPr>
      <w:r>
        <w:t xml:space="preserve">organizacionais e de ativação. Hormônio. Comporte-se. 12: 1</w:t>
      </w:r>
    </w:p>
    <w:p>
      <w:pPr>
        <w:pStyle w:val="Normal"/>
      </w:pPr>
      <w:r>
        <w:t xml:space="preserve">12-163.</w:t>
      </w:r>
    </w:p>
    <w:p>
      <w:pPr>
        <w:pStyle w:val="Normal"/>
      </w:pPr>
      <w:r>
        <w:t xml:space="preserve">n. 23), muitos peptídeos exibem efeitos opostos em doses altas do</w:t>
      </w:r>
    </w:p>
    <w:p>
      <w:pPr>
        <w:pStyle w:val="Normal"/>
      </w:pPr>
      <w:r>
        <w:t xml:space="preserve">que em doses baixas, o que deixa aberta a possibilidade de que</w:t>
      </w:r>
    </w:p>
    <w:p>
      <w:pPr>
        <w:pStyle w:val="Normal"/>
      </w:pPr>
      <w:r>
        <w:t xml:space="preserve">oxitocina é um péptido amnésico, mas foram normalmente utilizadas</w:t>
      </w:r>
    </w:p>
    <w:p>
      <w:pPr>
        <w:pStyle w:val="Normal"/>
      </w:pPr>
      <w:r>
        <w:t xml:space="preserve">doses elevadas de péptido. Quando doses baixas foram finalmente</w:t>
      </w:r>
    </w:p>
    <w:p>
      <w:pPr>
        <w:pStyle w:val="Normal"/>
      </w:pPr>
      <w:r>
        <w:t xml:space="preserve">usadas (ver nº 24), descobriu-se que a oxitocina facilitava as</w:t>
      </w:r>
    </w:p>
    <w:p>
      <w:pPr>
        <w:pStyle w:val="Normal"/>
      </w:pPr>
      <w:r>
        <w:t xml:space="preserve">memórias sociais. Muitos outros exemplos existem na literatura.</w:t>
      </w:r>
    </w:p>
    <w:p>
      <w:pPr>
        <w:pStyle w:val="Normal"/>
      </w:pPr>
      <w:r>
        <w:t xml:space="preserve">Por exemplo, ver: Hara, C., &amp; Kastin, A J.</w:t>
      </w:r>
    </w:p>
    <w:p>
      <w:pPr>
        <w:pStyle w:val="Normal"/>
      </w:pPr>
      <w:r>
        <w:t xml:space="preserve">(1986). Efeitos bifásicos de MIF-1 e Tyr-MIF-1 na estereotipia</w:t>
      </w:r>
    </w:p>
    <w:p>
      <w:pPr>
        <w:pStyle w:val="Normal"/>
      </w:pPr>
      <w:r>
        <w:t xml:space="preserve">induzida por apomorfina em ratos. PharmacaL Biochem. Comportese. 25:757-761.</w:t>
      </w:r>
    </w:p>
    <w:p>
      <w:pPr>
        <w:pStyle w:val="Normal"/>
      </w:pPr>
      <w:r>
        <w:t xml:space="preserve">Popik, P. e van Ree, JM (1991). A oxitocina, mas não a</w:t>
      </w:r>
    </w:p>
    <w:p>
      <w:pPr>
        <w:pStyle w:val="Normal"/>
      </w:pPr>
      <w:r>
        <w:t xml:space="preserve">vasopressina, facilita o reconhecimento social após a injeção na</w:t>
      </w:r>
    </w:p>
    <w:p>
      <w:pPr>
        <w:pStyle w:val="Normal"/>
      </w:pPr>
      <w:r>
        <w:t xml:space="preserve">área pré-óptica medial do cérebro do rato. EUR. J.</w:t>
      </w:r>
    </w:p>
    <w:p>
      <w:pPr>
        <w:pStyle w:val="Normal"/>
      </w:pPr>
      <w:r>
        <w:t xml:space="preserve">Neuropsicofarmacol. 1:555-560.</w:t>
      </w:r>
    </w:p>
    <w:p>
      <w:pPr>
        <w:pStyle w:val="Normal"/>
      </w:pPr>
      <w:r>
        <w:t xml:space="preserve">Panksepp, J., Nelson, E., &amp; Bekkedall, M.</w:t>
      </w:r>
    </w:p>
    <w:p>
      <w:pPr>
        <w:pStyle w:val="Normal"/>
      </w:pPr>
      <w:r>
        <w:t xml:space="preserve">(1997). Sistemas cerebrais para a mediação da angústia de</w:t>
      </w:r>
    </w:p>
    <w:p>
      <w:pPr>
        <w:pStyle w:val="Normal"/>
      </w:pPr>
      <w:r>
        <w:t xml:space="preserve">separação social e da recompensa social. Ana. NY Acad. Ciência.</w:t>
      </w:r>
    </w:p>
    <w:p>
      <w:pPr>
        <w:pStyle w:val="Normal"/>
      </w:pPr>
      <w:r>
        <w:t xml:space="preserve">807:78-100.</w:t>
      </w:r>
    </w:p>
    <w:p>
      <w:pPr>
        <w:pStyle w:val="Normal"/>
      </w:pPr>
      <w:r>
        <w:t xml:space="preserve">Crews, D. (ed.) (1987). Psicobiologia do comportamento</w:t>
      </w:r>
    </w:p>
    <w:p>
      <w:pPr>
        <w:pStyle w:val="Normal"/>
      </w:pPr>
      <w:r>
        <w:t xml:space="preserve">reprodutivo. Englewood Cliffs, NJ: Prentice-HalL Everitt, BJ, &amp;</w:t>
      </w:r>
    </w:p>
    <w:p>
      <w:pPr>
        <w:pStyle w:val="Normal"/>
      </w:pPr>
      <w:r>
        <w:t xml:space="preserve">Bancroft, J. (1991). De ratos e homens: A abordagem</w:t>
      </w:r>
    </w:p>
    <w:p>
      <w:pPr>
        <w:pStyle w:val="Normal"/>
      </w:pPr>
      <w:r>
        <w:t xml:space="preserve">comparativa da sexualidade masculina.Ann. Rev.</w:t>
      </w:r>
    </w:p>
    <w:p>
      <w:pPr>
        <w:pStyle w:val="Normal"/>
      </w:pPr>
      <w:r>
        <w:t xml:space="preserve">Sexo Res. 2:77-1 17.</w:t>
      </w:r>
    </w:p>
    <w:p>
      <w:pPr>
        <w:pStyle w:val="Normal"/>
      </w:pPr>
      <w:r>
        <w:t xml:space="preserve">Melis, MR e Argiolas, A. (1995). Dopamina e comportamento</w:t>
      </w:r>
    </w:p>
    <w:p>
      <w:pPr>
        <w:pStyle w:val="Normal"/>
      </w:pPr>
      <w:r>
        <w:t xml:space="preserve">sexual. Neurosci. Biocomportamento. Revs. 19:19-38.</w:t>
      </w:r>
    </w:p>
    <w:p>
      <w:pPr>
        <w:pStyle w:val="Normal"/>
      </w:pPr>
      <w:r>
        <w:t xml:space="preserve">Van Furth, WR, Wolterink, G. e van Ree, JM</w:t>
      </w:r>
    </w:p>
    <w:p>
      <w:pPr>
        <w:pStyle w:val="Normal"/>
      </w:pPr>
      <w:r>
        <w:t xml:space="preserve">Twiggs, DG, Popolow, HB e Gerall, AA</w:t>
      </w:r>
    </w:p>
    <w:p>
      <w:pPr>
        <w:pStyle w:val="Normal"/>
      </w:pPr>
      <w:r>
        <w:t xml:space="preserve">(1978). Lesões pré-ópticas mediais e comportamento sexual</w:t>
      </w:r>
    </w:p>
    <w:p>
      <w:pPr>
        <w:pStyle w:val="Normal"/>
      </w:pPr>
      <w:r>
        <w:t xml:space="preserve">masculino: idade e interações ambientais. Ciência 200: 1414-1415.</w:t>
      </w:r>
    </w:p>
    <w:p>
      <w:pPr>
        <w:pStyle w:val="Normal"/>
      </w:pPr>
      <w:r>
        <w:t xml:space="preserve">Breedlove, SM (1992). Diferenciação sexual do cérebro e</w:t>
      </w:r>
    </w:p>
    <w:p>
      <w:pPr>
        <w:pStyle w:val="Normal"/>
      </w:pPr>
      <w:r>
        <w:t xml:space="preserve">comportamento. Em endocrinologia comportamental (JB Becker,</w:t>
      </w:r>
    </w:p>
    <w:p>
      <w:pPr>
        <w:pStyle w:val="Normal"/>
      </w:pPr>
      <w:r>
        <w:t xml:space="preserve">SM Breedlove, &amp; D. Crews, eds.), pp. Cambridge, Massachusetts:</w:t>
      </w:r>
    </w:p>
    <w:p>
      <w:pPr>
        <w:pStyle w:val="Normal"/>
      </w:pPr>
      <w:r>
        <w:t xml:space="preserve">MIT Press.</w:t>
      </w:r>
    </w:p>
    <w:p>
      <w:pPr>
        <w:pStyle w:val="Normal"/>
      </w:pPr>
      <w:r>
        <w:t xml:space="preserve">Le Yay, S. (1993). O cérebro sexual. Cambridge, Massachusetts:</w:t>
      </w:r>
    </w:p>
    <w:p>
      <w:pPr>
        <w:pStyle w:val="Normal"/>
      </w:pPr>
      <w:r>
        <w:t xml:space="preserve">MIT Press.</w:t>
      </w:r>
    </w:p>
    <w:p>
      <w:pPr>
        <w:pStyle w:val="Normal"/>
      </w:pPr>
      <w:r>
        <w:t xml:space="preserve">Leedy, MG, Vela, EA, Popolow, HB e Gerall, AA (1980). Efeito</w:t>
      </w:r>
    </w:p>
    <w:p>
      <w:pPr>
        <w:pStyle w:val="Normal"/>
      </w:pPr>
      <w:r>
        <w:t xml:space="preserve">das lesões da área pré-óptica medial pré-púbere no comportamento</w:t>
      </w:r>
    </w:p>
    <w:p>
      <w:pPr>
        <w:pStyle w:val="Normal"/>
      </w:pPr>
      <w:r>
        <w:t xml:space="preserve">sexual de ratos machos. Fisiol. Comporte-se. 24:341-346.</w:t>
      </w:r>
    </w:p>
    <w:p>
      <w:pPr>
        <w:pStyle w:val="Normal"/>
      </w:pPr>
      <w:r>
        <w:t xml:space="preserve">Leedy, MG e Hart, BL (1986). Lesões hipotalâmicas pré-</w:t>
      </w:r>
    </w:p>
    <w:p>
      <w:pPr>
        <w:pStyle w:val="Normal"/>
      </w:pPr>
      <w:r>
        <w:t xml:space="preserve">Comporte-se. 36:501-506.</w:t>
      </w:r>
    </w:p>
    <w:p>
      <w:pPr>
        <w:pStyle w:val="Normal"/>
      </w:pPr>
      <w:r>
        <w:t xml:space="preserve">Baum, MJ (1992). Neuroendocrinologia do comportamento</w:t>
      </w:r>
    </w:p>
    <w:p>
      <w:pPr>
        <w:pStyle w:val="Normal"/>
      </w:pPr>
      <w:r>
        <w:t xml:space="preserve">sexual no homem. Em Endocrinologia Comportamental (JB Becker,</w:t>
      </w:r>
    </w:p>
    <w:p>
      <w:pPr>
        <w:pStyle w:val="Heading1"/>
      </w:pPr>
      <w:r>
        <w:t>IL (1984). A síndrome do estresse pré-natal: situação atual.</w:t>
      </w:r>
    </w:p>
    <w:p>
      <w:pPr>
        <w:pStyle w:val="Normal"/>
      </w:pPr>
      <w:r>
        <w:t xml:space="preserve">Psiconeuroendocrinol. 9:3-1 eu.</w:t>
      </w:r>
    </w:p>
    <w:p>
      <w:pPr>
        <w:pStyle w:val="Normal"/>
      </w:pPr>
      <w:r>
        <w:t xml:space="preserve">Carlson, editores), pp. Sunderland, Massachusetts: Sinauer.</w:t>
      </w:r>
    </w:p>
    <w:p>
      <w:pPr>
        <w:pStyle w:val="Normal"/>
      </w:pPr>
      <w:r>
        <w:t xml:space="preserve">33, Ehrhardt, AA, Meyer-Bahlburg, HFL, Rosen, LR, Feldman,</w:t>
      </w:r>
    </w:p>
    <w:p>
      <w:pPr>
        <w:pStyle w:val="Normal"/>
      </w:pPr>
      <w:r>
        <w:t xml:space="preserve">lF ., Veridiano, NP, Zimmer-man,!., &amp; McEwen, BS (1985).</w:t>
      </w:r>
    </w:p>
    <w:p>
      <w:pPr>
        <w:pStyle w:val="Normal"/>
      </w:pPr>
      <w:r>
        <w:t xml:space="preserve">Orientação sexual após exposição pré-natal ao estrogênio exógeno.</w:t>
      </w:r>
    </w:p>
    <w:p>
      <w:pPr>
        <w:pStyle w:val="Normal"/>
      </w:pPr>
      <w:r>
        <w:t xml:space="preserve">Arco Sexo. Comporte-se. 14:57-78.</w:t>
      </w:r>
    </w:p>
    <w:p>
      <w:pPr>
        <w:pStyle w:val="Normal"/>
      </w:pPr>
      <w:r>
        <w:t xml:space="preserve">Imperato-McGinley, J., Peterson, RE, Gautier, T., &amp; Sturla,</w:t>
      </w:r>
    </w:p>
    <w:p>
      <w:pPr>
        <w:pStyle w:val="Normal"/>
      </w:pPr>
      <w:r>
        <w:t xml:space="preserve">E. (1979). Andrógenos e a evolução da identidade de gênero</w:t>
      </w:r>
    </w:p>
    <w:p>
      <w:pPr>
        <w:pStyle w:val="Normal"/>
      </w:pPr>
      <w:r>
        <w:t xml:space="preserve">masculino entre pseudoherma-froditas masculinos com deficiência</w:t>
      </w:r>
    </w:p>
    <w:p>
      <w:pPr>
        <w:pStyle w:val="Normal"/>
      </w:pPr>
      <w:r>
        <w:t xml:space="preserve">Kincl, FA (1990). Toxicidade hormonal no recém-nascido.</w:t>
      </w:r>
    </w:p>
    <w:p>
      <w:pPr>
        <w:pStyle w:val="Normal"/>
      </w:pPr>
      <w:r>
        <w:t xml:space="preserve">comportamento materno em ratos virgens intactos: as latências de</w:t>
      </w:r>
    </w:p>
    <w:p>
      <w:pPr>
        <w:pStyle w:val="Normal"/>
      </w:pPr>
      <w:r>
        <w:t xml:space="preserve">MIT Press.</w:t>
      </w:r>
    </w:p>
    <w:p>
      <w:pPr>
        <w:pStyle w:val="Normal"/>
      </w:pPr>
      <w:r>
        <w:t xml:space="preserve">Oomura, Y., Yoshimatsu, H., &amp; Aou, S. (1983).</w:t>
      </w:r>
    </w:p>
    <w:p>
      <w:pPr>
        <w:pStyle w:val="Normal"/>
      </w:pPr>
      <w:r>
        <w:t xml:space="preserve">resposta diminuem nos machos e aumentam nas fêmeas. Hormônio.</w:t>
      </w:r>
    </w:p>
    <w:p>
      <w:pPr>
        <w:pStyle w:val="Normal"/>
      </w:pPr>
      <w:r>
        <w:t xml:space="preserve">Comporte-se. 22:76-89.</w:t>
      </w:r>
    </w:p>
    <w:p>
      <w:pPr>
        <w:pStyle w:val="Normal"/>
      </w:pPr>
      <w:r>
        <w:t xml:space="preserve">Atividade neuronal pré-óptica medial e hipotalâmica durante o</w:t>
      </w:r>
    </w:p>
    <w:p>
      <w:pPr>
        <w:pStyle w:val="Normal"/>
      </w:pPr>
      <w:r>
        <w:t xml:space="preserve">comportamento sexual. Cérebro Res. 266:340-343.</w:t>
      </w:r>
    </w:p>
    <w:p>
      <w:pPr>
        <w:pStyle w:val="Normal"/>
      </w:pPr>
      <w:r>
        <w:t xml:space="preserve">Aou, S., Oomura, Y. e Yoshimatsu, H. (1988).</w:t>
      </w:r>
    </w:p>
    <w:p>
      <w:pPr>
        <w:pStyle w:val="Normal"/>
      </w:pPr>
      <w:r>
        <w:t xml:space="preserve">comportamento sexual: Efeitos das manipulações pré-natais em</w:t>
      </w:r>
    </w:p>
    <w:p>
      <w:pPr>
        <w:pStyle w:val="Normal"/>
      </w:pPr>
      <w:r>
        <w:t xml:space="preserve">Atividade neuronal do hipotálamo ventromedial e da área pré-óptica</w:t>
      </w:r>
    </w:p>
    <w:p>
      <w:pPr>
        <w:pStyle w:val="Normal"/>
      </w:pPr>
      <w:r>
        <w:t xml:space="preserve">medial da macaca durante o comportamento sexual. Cérebro Res.</w:t>
      </w:r>
    </w:p>
    <w:p>
      <w:pPr>
        <w:pStyle w:val="Normal"/>
      </w:pPr>
      <w:r>
        <w:t xml:space="preserve">455:65-71.</w:t>
      </w:r>
    </w:p>
    <w:p>
      <w:pPr>
        <w:pStyle w:val="Normal"/>
      </w:pPr>
      <w:r>
        <w:t xml:space="preserve">Blaustein, JD e Olster, DH (1989). Receptores de hormônio</w:t>
      </w:r>
    </w:p>
    <w:p>
      <w:pPr>
        <w:pStyle w:val="Normal"/>
      </w:pPr>
      <w:r>
        <w:t xml:space="preserve">esteróide go-nadal e comportamentos sociais.</w:t>
      </w:r>
    </w:p>
    <w:p>
      <w:pPr>
        <w:pStyle w:val="Normal"/>
      </w:pPr>
      <w:r>
        <w:t xml:space="preserve">Em Avanços em fisiologia comparativa e ambiental. Vol. 3, Base</w:t>
      </w:r>
    </w:p>
    <w:p>
      <w:pPr>
        <w:pStyle w:val="Normal"/>
      </w:pPr>
      <w:r>
        <w:t xml:space="preserve">Mas note-se que alguns acreditam que comportamentos moralmente</w:t>
      </w:r>
    </w:p>
    <w:p>
      <w:pPr>
        <w:pStyle w:val="Normal"/>
      </w:pPr>
      <w:r>
        <w:t xml:space="preserve">Balthazart, ed.), pp.</w:t>
      </w:r>
    </w:p>
    <w:p>
      <w:pPr>
        <w:pStyle w:val="Normal"/>
      </w:pPr>
      <w:r>
        <w:t xml:space="preserve">repreensíveis, como o abuso infantil e a violação, podem ter valor</w:t>
      </w:r>
    </w:p>
    <w:p>
      <w:pPr>
        <w:pStyle w:val="Normal"/>
      </w:pPr>
      <w:r>
        <w:t xml:space="preserve">Berlim: Springer-Verlag.</w:t>
      </w:r>
    </w:p>
    <w:p>
      <w:pPr>
        <w:pStyle w:val="Normal"/>
      </w:pPr>
      <w:r>
        <w:t xml:space="preserve">Deve-se notar também que uma reversão das habilidades</w:t>
      </w:r>
    </w:p>
    <w:p>
      <w:pPr>
        <w:pStyle w:val="Normal"/>
      </w:pPr>
      <w:r>
        <w:t xml:space="preserve">28, Swaab, DF, &amp; Hofman, MA (1995). Diferenciação sexual do</w:t>
      </w:r>
    </w:p>
    <w:p>
      <w:pPr>
        <w:pStyle w:val="Normal"/>
      </w:pPr>
      <w:r>
        <w:t xml:space="preserve">adaptativo evolutivo. Ver: Palmer, CT (1991).</w:t>
      </w:r>
    </w:p>
    <w:p>
      <w:pPr>
        <w:pStyle w:val="Normal"/>
      </w:pPr>
      <w:r>
        <w:t xml:space="preserve">Zhou, J.-N., Hofman, MA, Gooren, L.l. G., &amp; Swaab, DF</w:t>
      </w:r>
    </w:p>
    <w:p>
      <w:pPr>
        <w:pStyle w:val="Normal"/>
      </w:pPr>
      <w:r>
        <w:t xml:space="preserve">(1995). Uma diferença sexual no cérebro humano e sua relação</w:t>
      </w:r>
    </w:p>
    <w:p>
      <w:pPr>
        <w:pStyle w:val="Normal"/>
      </w:pPr>
      <w:r>
        <w:t xml:space="preserve">(1993). Orientação sexual humana: As teorias biológicas</w:t>
      </w:r>
    </w:p>
    <w:p>
      <w:pPr>
        <w:pStyle w:val="Normal"/>
      </w:pPr>
      <w:r>
        <w:t xml:space="preserve">reavaliadas. Arco.</w:t>
      </w:r>
    </w:p>
    <w:p>
      <w:pPr>
        <w:pStyle w:val="Normal"/>
      </w:pPr>
      <w:r>
        <w:t xml:space="preserve">General Psiquiatra. 50:228-239.</w:t>
      </w:r>
    </w:p>
    <w:p>
      <w:pPr>
        <w:pStyle w:val="Normal"/>
      </w:pPr>
      <w:r>
        <w:t xml:space="preserve">Ward, IL (1992). Comportamento sexual: O produto de fatores</w:t>
      </w:r>
    </w:p>
    <w:p>
      <w:pPr>
        <w:pStyle w:val="Normal"/>
      </w:pPr>
      <w:r>
        <w:t xml:space="preserve">hormonais perinatais e sociais pré-púberes. Em Diferenciação</w:t>
      </w:r>
    </w:p>
    <w:p>
      <w:pPr>
        <w:pStyle w:val="Normal"/>
      </w:pPr>
      <w:r>
        <w:t xml:space="preserve">, comportamental (AA GeraU,</w:t>
      </w:r>
    </w:p>
    <w:p>
      <w:pPr>
        <w:pStyle w:val="Normal"/>
      </w:pPr>
      <w:r>
        <w:t xml:space="preserve">sexual. Vol. II Manual de neurobiologia</w:t>
      </w:r>
    </w:p>
    <w:p>
      <w:pPr>
        <w:pStyle w:val="Normal"/>
      </w:pPr>
      <w:r>
        <w:t xml:space="preserve">H. Moltz, &amp; IL Ward, eds.), pp. Nova York: Plenum Press.</w:t>
      </w:r>
    </w:p>
    <w:p>
      <w:pPr>
        <w:pStyle w:val="Normal"/>
      </w:pPr>
      <w:r>
        <w:t xml:space="preserve">cognitivas típicas de homens e mulheres em humanos foi</w:t>
      </w:r>
    </w:p>
    <w:p>
      <w:pPr>
        <w:pStyle w:val="Normal"/>
      </w:pPr>
      <w:r>
        <w:t xml:space="preserve">recentemente alcançada pela administração de hormônios entre</w:t>
      </w:r>
    </w:p>
    <w:p>
      <w:pPr>
        <w:pStyle w:val="Normal"/>
      </w:pPr>
      <w:r>
        <w:t xml:space="preserve">sexos, presumivelmente devido à existência de receptores</w:t>
      </w:r>
    </w:p>
    <w:p>
      <w:pPr>
        <w:pStyle w:val="Normal"/>
      </w:pPr>
      <w:r>
        <w:t xml:space="preserve">Jacobson, CD e Gorski, RA (1981).</w:t>
      </w:r>
    </w:p>
    <w:p>
      <w:pPr>
        <w:pStyle w:val="Normal"/>
      </w:pPr>
      <w:r>
        <w:t xml:space="preserve">Neurogênese do núcleo sexualmente dimórfico da área pré-óptica</w:t>
      </w:r>
    </w:p>
    <w:p>
      <w:pPr>
        <w:pStyle w:val="Normal"/>
      </w:pPr>
      <w:r>
        <w:t xml:space="preserve">no rato. Eu. Comp. Neurol. 196:519-529.</w:t>
      </w:r>
    </w:p>
    <w:p>
      <w:pPr>
        <w:pStyle w:val="Normal"/>
      </w:pPr>
      <w:r>
        <w:t xml:space="preserve">Ward, 0. B., Monaghan, EP, &amp; Ward, IL</w:t>
      </w:r>
    </w:p>
    <w:p>
      <w:pPr>
        <w:pStyle w:val="Normal"/>
      </w:pPr>
      <w:r>
        <w:t xml:space="preserve">(1986). A naltrexona bloqueia os efeitos do estresse pré-natal na</w:t>
      </w:r>
    </w:p>
    <w:p>
      <w:pPr>
        <w:pStyle w:val="Normal"/>
      </w:pPr>
      <w:r>
        <w:t xml:space="preserve">diferenciação do comportamento sexual em ratos machos.</w:t>
      </w:r>
    </w:p>
    <w:p>
      <w:pPr>
        <w:pStyle w:val="Normal"/>
      </w:pPr>
      <w:r>
        <w:t xml:space="preserve">Pharmacol. Bioquímica. Comporte-se. 25:573-576.</w:t>
      </w:r>
    </w:p>
    <w:p>
      <w:pPr>
        <w:pStyle w:val="Normal"/>
      </w:pPr>
      <w:r>
        <w:t xml:space="preserve">Descobriu-se que a exposição neonatal aos opiáceos</w:t>
      </w:r>
    </w:p>
    <w:p>
      <w:pPr>
        <w:pStyle w:val="Normal"/>
      </w:pPr>
      <w:r>
        <w:t xml:space="preserve">melhora o comportamento sexual feminino em hamsters machos.</w:t>
      </w:r>
    </w:p>
    <w:p>
      <w:pPr>
        <w:pStyle w:val="Normal"/>
      </w:pPr>
      <w:r>
        <w:t xml:space="preserve">Shaywitz, BA, Shaywitz, SE, Pugh, KR, Constable, RT,</w:t>
      </w:r>
    </w:p>
    <w:p>
      <w:pPr>
        <w:pStyle w:val="Normal"/>
      </w:pPr>
      <w:r>
        <w:t xml:space="preserve">sexuais cruzados. Psiconeuroendocrinol. 20:343-363.</w:t>
      </w:r>
    </w:p>
    <w:p>
      <w:pPr>
        <w:pStyle w:val="Normal"/>
      </w:pPr>
      <w:r>
        <w:t xml:space="preserve">Veja: Johnston, HM, Payne, AP e Gilmore , DP</w:t>
      </w:r>
    </w:p>
    <w:p>
      <w:pPr>
        <w:pStyle w:val="Normal"/>
      </w:pPr>
      <w:r>
        <w:t xml:space="preserve">Skudlarski, P., Fulbright, RK, Bro -nen, RA, Fletcher, JM,</w:t>
      </w:r>
    </w:p>
    <w:p>
      <w:pPr>
        <w:pStyle w:val="Normal"/>
      </w:pPr>
      <w:r>
        <w:t xml:space="preserve">Shankweller, DP, Katz, L., &amp; Gore , JC (1995). Diferenças sexuais</w:t>
      </w:r>
    </w:p>
    <w:p>
      <w:pPr>
        <w:pStyle w:val="Normal"/>
      </w:pPr>
      <w:r>
        <w:t xml:space="preserve">47.Clark , AS, Davis. LA e Roy, EJ (1985).</w:t>
      </w:r>
    </w:p>
    <w:p>
      <w:pPr>
        <w:pStyle w:val="Normal"/>
      </w:pPr>
      <w:r>
        <w:t xml:space="preserve">com a transexualidade. Natureza 378: 68-70.</w:t>
      </w:r>
    </w:p>
    <w:p>
      <w:pPr>
        <w:pStyle w:val="Normal"/>
      </w:pPr>
      <w:r>
        <w:t xml:space="preserve">373: 607-609.</w:t>
      </w:r>
    </w:p>
    <w:p>
      <w:pPr>
        <w:pStyle w:val="Normal"/>
      </w:pPr>
      <w:r>
        <w:t xml:space="preserve">(1992). A exposição perinatal à morfina afeta o comportamento</w:t>
      </w:r>
    </w:p>
    <w:p>
      <w:pPr>
        <w:pStyle w:val="Normal"/>
      </w:pPr>
      <w:r>
        <w:t xml:space="preserve">Uma possível base fisiológica para o fenômeno do fracasso.</w:t>
      </w:r>
    </w:p>
    <w:p>
      <w:pPr>
        <w:pStyle w:val="Normal"/>
      </w:pPr>
      <w:r>
        <w:t xml:space="preserve">Hormônio. Comporte-se. 19:227-230.</w:t>
      </w:r>
    </w:p>
    <w:p>
      <w:pPr>
        <w:pStyle w:val="Normal"/>
      </w:pPr>
      <w:r>
        <w:t xml:space="preserve">Newman, SW, Parfitt, DB e Kollack-Walker, S. (1997). Os</w:t>
      </w:r>
    </w:p>
    <w:p>
      <w:pPr>
        <w:pStyle w:val="Normal"/>
      </w:pPr>
      <w:r>
        <w:t xml:space="preserve">dúvida profundo, o grau de controlo biológico nas práticas sexuais</w:t>
      </w:r>
    </w:p>
    <w:p>
      <w:pPr>
        <w:pStyle w:val="Normal"/>
      </w:pPr>
      <w:r>
        <w:t xml:space="preserve">humanas permanecerá tão discutível como sempre até que sejam</w:t>
      </w:r>
    </w:p>
    <w:p>
      <w:pPr>
        <w:pStyle w:val="Normal"/>
      </w:pPr>
      <w:r>
        <w:t xml:space="preserve">obtidas provas directas: Ver n. 14 e: Byne, W., &amp; Parsons, B.</w:t>
      </w:r>
    </w:p>
    <w:p>
      <w:pPr>
        <w:pStyle w:val="Normal"/>
      </w:pPr>
      <w:r>
        <w:t xml:space="preserve">ratos. No Manual de neurobiologia comportamental, vol 7 (N. Adler,</w:t>
      </w:r>
    </w:p>
    <w:p>
      <w:pPr>
        <w:pStyle w:val="Normal"/>
      </w:pPr>
      <w:r>
        <w:t xml:space="preserve">D. Pfaff, &amp; RW Goy, eds.), pp.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apropriados na maturidade. Ver: Van Goozen, SH, Cohen-Kettenis,</w:t>
      </w:r>
    </w:p>
    <w:p>
      <w:pPr>
        <w:pStyle w:val="Normal"/>
      </w:pPr>
      <w:r>
        <w:t xml:space="preserve">PT, Gooren, LJ, Frijda, NH, &amp; Van de Poll, NE (1995). Diferenças</w:t>
      </w:r>
    </w:p>
    <w:p>
      <w:pPr>
        <w:pStyle w:val="Normal"/>
      </w:pPr>
      <w:r>
        <w:t xml:space="preserve">de gênero no comportamento: efeitos ativadores dos hormônios</w:t>
      </w:r>
    </w:p>
    <w:p>
      <w:pPr>
        <w:pStyle w:val="Normal"/>
      </w:pPr>
      <w:r>
        <w:t xml:space="preserve">na organização funcional do cérebro para a linguagem. Natureza</w:t>
      </w:r>
    </w:p>
    <w:p>
      <w:pPr>
        <w:pStyle w:val="Normal"/>
      </w:pPr>
      <w:r>
        <w:t xml:space="preserve">Embora o controlo biológico dos sentimentos sexuais seja sem</w:t>
      </w:r>
    </w:p>
    <w:p>
      <w:pPr>
        <w:pStyle w:val="Normal"/>
      </w:pPr>
      <w:r>
        <w:t xml:space="preserve">Ala, l. L., &amp; Ward, 0. B. (1985). Diferenciação do</w:t>
      </w:r>
    </w:p>
    <w:p>
      <w:pPr>
        <w:pStyle w:val="Normal"/>
      </w:pPr>
      <w:r>
        <w:t xml:space="preserve">molecular e celular do comportamento social em vertebrados (J.</w:t>
      </w:r>
    </w:p>
    <w:p>
      <w:pPr>
        <w:pStyle w:val="Normal"/>
      </w:pPr>
      <w:r>
        <w:t xml:space="preserve">busca pelo gene gay e a biologia do comportamento. Nova York:</w:t>
      </w:r>
    </w:p>
    <w:p>
      <w:pPr>
        <w:pStyle w:val="Normal"/>
      </w:pPr>
      <w:r>
        <w:t xml:space="preserve">Simon e Schuster.</w:t>
      </w:r>
    </w:p>
    <w:p>
      <w:pPr>
        <w:pStyle w:val="Normal"/>
      </w:pPr>
      <w:r>
        <w:t xml:space="preserve">Estupro humano: adaptação ou subproduto? J. Sexo Res.</w:t>
      </w:r>
    </w:p>
    <w:p>
      <w:pPr>
        <w:pStyle w:val="Normal"/>
      </w:pPr>
      <w:r>
        <w:t xml:space="preserve">28:365-386.</w:t>
      </w:r>
    </w:p>
    <w:p>
      <w:pPr>
        <w:pStyle w:val="Normal"/>
      </w:pPr>
      <w:r>
        <w:t xml:space="preserve">Kinsley, CH, &amp; Bridges, R. S. (1988). Estresse pré-natal e</w:t>
      </w:r>
    </w:p>
    <w:p>
      <w:pPr>
        <w:pStyle w:val="Normal"/>
      </w:pPr>
      <w:r>
        <w:t xml:space="preserve">SM Breedlove, &amp; D. Crews, eds.), pp. Cambridge, Massachusetts:</w:t>
      </w:r>
    </w:p>
    <w:p>
      <w:pPr>
        <w:pStyle w:val="Normal"/>
      </w:pPr>
      <w:r>
        <w:t xml:space="preserve">Ver nn. 14 e 28 para discussão de questões-chave.</w:t>
      </w:r>
    </w:p>
    <w:p>
      <w:pPr>
        <w:pStyle w:val="Normal"/>
      </w:pPr>
      <w:r>
        <w:t xml:space="preserve">hipotálamo humano em relação ao gênero e orientação sexual.</w:t>
      </w:r>
    </w:p>
    <w:p>
      <w:pPr>
        <w:pStyle w:val="Normal"/>
      </w:pPr>
      <w:r>
        <w:t xml:space="preserve">Tendências Novo·osci. 18:264-270.</w:t>
      </w:r>
    </w:p>
    <w:p>
      <w:pPr>
        <w:pStyle w:val="Normal"/>
      </w:pPr>
      <w:r>
        <w:t xml:space="preserve">ser provadas, mas o aumento da incidência de descendentes</w:t>
      </w:r>
    </w:p>
    <w:p>
      <w:pPr>
        <w:pStyle w:val="Normal"/>
      </w:pPr>
      <w:r>
        <w:t xml:space="preserve">Em Da mensagem à mente: Direção em neurobiologia do</w:t>
      </w:r>
    </w:p>
    <w:p>
      <w:pPr>
        <w:pStyle w:val="Normal"/>
      </w:pPr>
      <w:r>
        <w:t xml:space="preserve">Hamer, D. e Copeland P. (1994). A ciência do desejo: A</w:t>
      </w:r>
    </w:p>
    <w:p>
      <w:pPr>
        <w:pStyle w:val="Normal"/>
      </w:pPr>
      <w:r>
        <w:t xml:space="preserve">biológica na homossexualidade masculina. Ciência. Amer.</w:t>
      </w:r>
    </w:p>
    <w:p>
      <w:pPr>
        <w:pStyle w:val="Normal"/>
      </w:pPr>
      <w:r>
        <w:t xml:space="preserve">270:44--49.</w:t>
      </w:r>
    </w:p>
    <w:p>
      <w:pPr>
        <w:pStyle w:val="Normal"/>
      </w:pPr>
      <w:r>
        <w:t xml:space="preserve">É claro que as especulações evolutivas relativas às</w:t>
      </w:r>
    </w:p>
    <w:p>
      <w:pPr>
        <w:pStyle w:val="Normal"/>
      </w:pPr>
      <w:r>
        <w:t xml:space="preserve">funções adaptativas dos traços comportamentais nunca poderão</w:t>
      </w:r>
    </w:p>
    <w:p>
      <w:pPr>
        <w:pStyle w:val="Normal"/>
      </w:pPr>
      <w:r>
        <w:t xml:space="preserve">desenvolvimento (SS Easter, Jr., KF Barald, &amp; BM</w:t>
      </w:r>
    </w:p>
    <w:p>
      <w:pPr>
        <w:pStyle w:val="Normal"/>
      </w:pPr>
      <w:r>
        <w:t xml:space="preserve">Berlim: Springer-Verlag.</w:t>
      </w:r>
    </w:p>
    <w:p>
      <w:pPr>
        <w:pStyle w:val="Normal"/>
      </w:pPr>
      <w:r>
        <w:t xml:space="preserve">LeVay, S. e Hamer, DH (1994). Evidência de uma influência</w:t>
      </w:r>
    </w:p>
    <w:p>
      <w:pPr>
        <w:pStyle w:val="Normal"/>
      </w:pPr>
      <w:r>
        <w:t xml:space="preserve">teórica. Neurosci. Biocomportamento. Revs. 7:189211.</w:t>
      </w:r>
    </w:p>
    <w:p>
      <w:pPr>
        <w:pStyle w:val="Normal"/>
      </w:pPr>
      <w:r>
        <w:t xml:space="preserve">masculinos homossexuais e bissexuais de mães stressadas está</w:t>
      </w:r>
    </w:p>
    <w:p>
      <w:pPr>
        <w:pStyle w:val="Normal"/>
      </w:pPr>
      <w:r>
        <w:t xml:space="preserve">bem documentado, pelo menos em ratos de laboratório. Ver: Ward,</w:t>
      </w:r>
    </w:p>
    <w:p>
      <w:pPr>
        <w:pStyle w:val="Normal"/>
      </w:pPr>
      <w:r>
        <w:t xml:space="preserve">Envolvimento de opioides cerebrais e dopamina. Cérebro Res.</w:t>
      </w:r>
    </w:p>
    <w:p>
      <w:pPr>
        <w:pStyle w:val="Normal"/>
      </w:pPr>
      <w:r>
        <w:t xml:space="preserve">Revs. 21: 162-184.</w:t>
      </w:r>
    </w:p>
    <w:p>
      <w:pPr>
        <w:pStyle w:val="Normal"/>
      </w:pPr>
      <w:r>
        <w:t xml:space="preserve">Ciência 261:321-327.</w:t>
      </w:r>
    </w:p>
    <w:p>
      <w:pPr>
        <w:pStyle w:val="Normal"/>
      </w:pPr>
      <w:r>
        <w:t xml:space="preserve">Os determinantes do desenvolvimento e neurais dos efeitos do</w:t>
      </w:r>
    </w:p>
    <w:p>
      <w:pPr>
        <w:pStyle w:val="Normal"/>
      </w:pPr>
      <w:r>
        <w:t xml:space="preserve">estrogênio no comportamento alimentar do rato: uma perspectiva</w:t>
      </w:r>
    </w:p>
    <w:p>
      <w:pPr>
        <w:pStyle w:val="Normal"/>
      </w:pPr>
      <w:r>
        <w:t xml:space="preserve">mecanismos e implicações para a neurociência.</w:t>
      </w:r>
    </w:p>
    <w:p>
      <w:pPr>
        <w:pStyle w:val="Normal"/>
      </w:pPr>
      <w:r>
        <w:t xml:space="preserve">(1995). Regulação do comportamento sexual masculino:</w:t>
      </w:r>
    </w:p>
    <w:p>
      <w:pPr>
        <w:pStyle w:val="Normal"/>
      </w:pPr>
      <w:r>
        <w:t xml:space="preserve">Hamer, D., Hu, S., Magnuson, VL , Hu, N., &amp; Pattatucci, AA</w:t>
      </w:r>
    </w:p>
    <w:p>
      <w:pPr>
        <w:pStyle w:val="Normal"/>
      </w:pPr>
      <w:r>
        <w:t xml:space="preserve">Para uma discussão sobre as diferenças de género na</w:t>
      </w:r>
    </w:p>
    <w:p>
      <w:pPr>
        <w:pStyle w:val="Normal"/>
      </w:pPr>
      <w:r>
        <w:t xml:space="preserve">alimentação e na regulação do equilíbrio energético, ver: Nance DM (1983).</w:t>
      </w:r>
    </w:p>
    <w:p>
      <w:pPr>
        <w:pStyle w:val="Normal"/>
      </w:pPr>
      <w:r>
        <w:t xml:space="preserve">ópticas-anteriores mediais em gatos machos pré-púberes: efeitos</w:t>
      </w:r>
    </w:p>
    <w:p>
      <w:pPr>
        <w:pStyle w:val="Normal"/>
      </w:pPr>
      <w:r>
        <w:t xml:space="preserve">nos comportamentos sociossexuais juvenis e adultos. Fisiol.</w:t>
      </w:r>
    </w:p>
    <w:p>
      <w:pPr>
        <w:pStyle w:val="Normal"/>
      </w:pPr>
      <w:r>
        <w:t xml:space="preserve">Gorski, RA (1988). Diferenciação sexual do cérebro:</w:t>
      </w:r>
    </w:p>
    <w:p>
      <w:pPr>
        <w:pStyle w:val="Normal"/>
      </w:pPr>
      <w:r>
        <w:t xml:space="preserve">de 5:-alfa-redutase. N. Eng.</w:t>
      </w:r>
    </w:p>
    <w:p>
      <w:pPr>
        <w:pStyle w:val="Normal"/>
      </w:pPr>
      <w:r>
        <w:t xml:space="preserve">J. Med. 300:1233-1237.</w:t>
      </w:r>
    </w:p>
    <w:p>
      <w:pPr>
        <w:pStyle w:val="Normal"/>
      </w:pPr>
      <w:r>
        <w:t xml:space="preserve">(1993). Uma ligação entre marcadores de DNA no cromossomo X</w:t>
      </w:r>
    </w:p>
    <w:p>
      <w:pPr>
        <w:pStyle w:val="Normal"/>
      </w:pPr>
      <w:r>
        <w:t xml:space="preserve">e orientação sexual masculina.</w:t>
      </w:r>
    </w:p>
    <w:p>
      <w:pPr>
        <w:pStyle w:val="Normal"/>
      </w:pPr>
      <w:r>
        <w:t xml:space="preserve">Beatty, WW (1979). Hormônios gonadais e diferenças sexuais</w:t>
      </w:r>
    </w:p>
    <w:p>
      <w:pPr>
        <w:pStyle w:val="Normal"/>
      </w:pPr>
      <w:r>
        <w:t xml:space="preserve">Witelson, SF (1991). Mosaicismo sexual neural: Diferenciação</w:t>
      </w:r>
    </w:p>
    <w:p>
      <w:pPr>
        <w:pStyle w:val="Normal"/>
      </w:pPr>
      <w:r>
        <w:t xml:space="preserve">sexual da região temporoparietal humana para assimetria funcional.</w:t>
      </w:r>
    </w:p>
    <w:p>
      <w:pPr>
        <w:pStyle w:val="Normal"/>
      </w:pPr>
      <w:r>
        <w:t xml:space="preserve">Psiconeuroendo-crinol. 16: 13 1-153.</w:t>
      </w:r>
    </w:p>
    <w:p>
      <w:pPr>
        <w:pStyle w:val="Normal"/>
      </w:pPr>
      <w:r>
        <w:t xml:space="preserve">padrões de expressão de c-fos induzidos pelo acasalamento</w:t>
      </w:r>
    </w:p>
    <w:p>
      <w:pPr>
        <w:pStyle w:val="Normal"/>
      </w:pPr>
      <w:r>
        <w:t xml:space="preserve">complementam e complementam as observações após lesões no</w:t>
      </w:r>
    </w:p>
    <w:p>
      <w:pPr>
        <w:pStyle w:val="Normal"/>
      </w:pPr>
      <w:r>
        <w:t xml:space="preserve">cérebro do hamster sírio macho. Ana. Nova Iorque</w:t>
      </w:r>
    </w:p>
    <w:p>
      <w:pPr>
        <w:pStyle w:val="Normal"/>
      </w:pPr>
      <w:r>
        <w:t xml:space="preserve">Acad. Ciência. 807:239-259.</w:t>
      </w:r>
    </w:p>
    <w:p>
      <w:pPr>
        <w:pStyle w:val="Normal"/>
      </w:pPr>
      <w:r>
        <w:t xml:space="preserve">sexual adulto do hamster dourado macho. Farmacêutico.</w:t>
      </w:r>
    </w:p>
    <w:p>
      <w:pPr>
        <w:pStyle w:val="Normal"/>
      </w:pPr>
      <w:r>
        <w:t xml:space="preserve">Bioquímica. Comporte-se. 42:41-44.</w:t>
      </w:r>
    </w:p>
    <w:p>
      <w:pPr>
        <w:pStyle w:val="Normal"/>
      </w:pPr>
      <w:r>
        <w:t xml:space="preserve">No entanto, os ratos machos não foram afetados desta forma</w:t>
      </w:r>
    </w:p>
    <w:p>
      <w:pPr>
        <w:pStyle w:val="Normal"/>
      </w:pPr>
      <w:r>
        <w:t xml:space="preserve">pela exposição pré-natal à morfina, embora o comportamento</w:t>
      </w:r>
    </w:p>
    <w:p>
      <w:pPr>
        <w:pStyle w:val="Normal"/>
      </w:pPr>
      <w:r>
        <w:t xml:space="preserve">sexual dos ratos tenha diminuído. Ver: Vathy, LU ., Etgen, AM, &amp;</w:t>
      </w:r>
    </w:p>
    <w:p>
      <w:pPr>
        <w:pStyle w:val="Normal"/>
      </w:pPr>
      <w:r>
        <w:t xml:space="preserve">Barfield, RJ (1985). Efeitos da exposição pré-natal à morfina no</w:t>
      </w:r>
    </w:p>
    <w:p>
      <w:pPr>
        <w:pStyle w:val="Normal"/>
      </w:pPr>
      <w:r>
        <w:t xml:space="preserve">desenvolvimento do comportamento sexual em ratos. Farmacêutico.</w:t>
      </w:r>
    </w:p>
    <w:p>
      <w:pPr>
        <w:pStyle w:val="Normal"/>
      </w:pPr>
      <w:r>
        <w:t xml:space="preserve">Biocon. Belwv. 22:227-232.</w:t>
      </w:r>
    </w:p>
    <w:p>
      <w:pPr>
        <w:pStyle w:val="Normal"/>
      </w:pPr>
      <w:r>
        <w:t xml:space="preserve">Breedlove, SM e Arnold, AA (1980).</w:t>
      </w:r>
    </w:p>
    <w:p>
      <w:pPr>
        <w:pStyle w:val="Normal"/>
      </w:pPr>
      <w:r>
        <w:t xml:space="preserve">Ver n. 32. O artigo original que demonstra esta diferença</w:t>
      </w:r>
    </w:p>
    <w:p>
      <w:pPr>
        <w:pStyle w:val="Normal"/>
      </w:pPr>
      <w:r>
        <w:t xml:space="preserve">em ratos foi: Gorski, RA, Bordon, JH, Shyrne, JE, &amp; Southam, AM</w:t>
      </w:r>
    </w:p>
    <w:p>
      <w:pPr>
        <w:pStyle w:val="Normal"/>
      </w:pPr>
      <w:r>
        <w:t xml:space="preserve">Acúmulo hormonal em um núcleo motor sexualmente dimórfico da</w:t>
      </w:r>
    </w:p>
    <w:p>
      <w:pPr>
        <w:pStyle w:val="Normal"/>
      </w:pPr>
      <w:r>
        <w:t xml:space="preserve">orientação sexual feminina. Amer. J.</w:t>
      </w:r>
    </w:p>
    <w:p>
      <w:pPr>
        <w:pStyle w:val="Normal"/>
      </w:pPr>
      <w:r>
        <w:t xml:space="preserve">(1978). Evidência de uma diferença morfológica entre os sexos na</w:t>
      </w:r>
    </w:p>
    <w:p>
      <w:pPr>
        <w:pStyle w:val="Normal"/>
      </w:pPr>
      <w:r>
        <w:t xml:space="preserve">medula espinhal de ratos. Ciência 210:564-566.</w:t>
      </w:r>
    </w:p>
    <w:p>
      <w:pPr>
        <w:pStyle w:val="Normal"/>
      </w:pPr>
      <w:r>
        <w:t xml:space="preserve">comportamento parental em roedores. Em Maternidade mamária:</w:t>
      </w:r>
    </w:p>
    <w:p>
      <w:pPr>
        <w:pStyle w:val="Normal"/>
      </w:pPr>
      <w:r>
        <w:t xml:space="preserve">Psiquiatra. 150:272-277.</w:t>
      </w:r>
    </w:p>
    <w:p>
      <w:pPr>
        <w:pStyle w:val="Normal"/>
      </w:pPr>
      <w:r>
        <w:t xml:space="preserve">área pré-óptica medial do cérebro do rato. Cérebro Res. 143:333-346.</w:t>
      </w:r>
    </w:p>
    <w:p>
      <w:pPr>
        <w:pStyle w:val="Normal"/>
      </w:pPr>
      <w:r>
        <w:t xml:space="preserve">Breedlove, SM (1992). Dimorfismo sexual no sistema nervoso</w:t>
      </w:r>
    </w:p>
    <w:p>
      <w:pPr>
        <w:pStyle w:val="Normal"/>
      </w:pPr>
      <w:r>
        <w:t xml:space="preserve">dos vertebrados. J. Neurosci. 12:41 33-4142.</w:t>
      </w:r>
    </w:p>
    <w:p>
      <w:pPr>
        <w:pStyle w:val="Normal"/>
      </w:pPr>
      <w:r>
        <w:t xml:space="preserve">Gerall, AA, Moltz, H., &amp; Ward, l. L. (eds.) (1992).</w:t>
      </w:r>
    </w:p>
    <w:p>
      <w:pPr>
        <w:pStyle w:val="Normal"/>
      </w:pPr>
      <w:r>
        <w:t xml:space="preserve">determinantes bioquímicos, neurobiológicos e comportamentais</w:t>
      </w:r>
    </w:p>
    <w:p>
      <w:pPr>
        <w:pStyle w:val="Normal"/>
      </w:pPr>
      <w:r>
        <w:t xml:space="preserve">(NS Krasnegor &amp; RS Bridges, eds.), pp. Nova York: Oxford Univ.</w:t>
      </w:r>
    </w:p>
    <w:p>
      <w:pPr>
        <w:pStyle w:val="Normal"/>
      </w:pPr>
      <w:r>
        <w:t xml:space="preserve">Bailey, JM e Benishay, DS (1993). Agregação familiar da</w:t>
      </w:r>
    </w:p>
    <w:p>
      <w:pPr>
        <w:pStyle w:val="Normal"/>
      </w:pPr>
      <w:r>
        <w:t xml:space="preserve">Bailey, JM e Pillard, RC (1991). Um estudo genético da</w:t>
      </w:r>
    </w:p>
    <w:p>
      <w:pPr>
        <w:pStyle w:val="Normal"/>
      </w:pPr>
      <w:r>
        <w:t xml:space="preserve">orientação sexual masculina. Arco. General Psiquiatra. 48:</w:t>
      </w:r>
    </w:p>
    <w:p>
      <w:pPr>
        <w:pStyle w:val="Normal"/>
      </w:pPr>
      <w:r>
        <w:t xml:space="preserve">1089-1096.</w:t>
      </w:r>
    </w:p>
    <w:p>
      <w:pPr>
        <w:pStyle w:val="Normal"/>
      </w:pPr>
      <w:r>
        <w:t xml:space="preserve">Berta, P., Hawkins, JR, Sinclair, AH, Tay-</w:t>
      </w:r>
    </w:p>
    <w:p>
      <w:pPr>
        <w:pStyle w:val="Normal"/>
      </w:pPr>
      <w:r>
        <w:t xml:space="preserve">Allen, LS , Hines, M., Shryne, JE e Gorski, RA (1989). Dois</w:t>
      </w:r>
    </w:p>
    <w:p>
      <w:pPr>
        <w:pStyle w:val="Normal"/>
      </w:pPr>
      <w:r>
        <w:t xml:space="preserve">grupos de células sexualmente dimórficas no cérebro humano. J.</w:t>
      </w:r>
    </w:p>
    <w:p>
      <w:pPr>
        <w:pStyle w:val="Normal"/>
      </w:pPr>
      <w:r>
        <w:t xml:space="preserve">Neurosci. 9:497-506.</w:t>
      </w:r>
    </w:p>
    <w:p>
      <w:pPr>
        <w:pStyle w:val="Normal"/>
      </w:pPr>
      <w:r>
        <w:t xml:space="preserve">Kinsley, CH (1990). Influências pré-natais e pós-natais no</w:t>
      </w:r>
    </w:p>
    <w:p>
      <w:pPr>
        <w:pStyle w:val="Normal"/>
      </w:pPr>
      <w:r>
        <w:t xml:space="preserve">Diferenciação sexual. Vol. ll, Manual de neurobiologia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No entanto, é digno de nota que as diferenças sexuais nas</w:t>
      </w:r>
    </w:p>
    <w:p>
      <w:pPr>
        <w:pStyle w:val="Normal"/>
      </w:pPr>
      <w:r>
        <w:t xml:space="preserve">comportamental. Nova York: Plenum Press.</w:t>
      </w:r>
    </w:p>
    <w:p>
      <w:pPr>
        <w:pStyle w:val="Normal"/>
      </w:pPr>
      <w:r>
        <w:t xml:space="preserve">tendências de nutrição entre ratos jovens tendem a desapontar.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241-245 401</w:t>
      </w:r>
    </w:p>
    <w:p>
      <w:pPr>
        <w:pStyle w:val="Normal"/>
      </w:pPr>
      <w:r>
        <w:t xml:space="preserve">400 NOTAS PARA AS PÁGINAS 238-241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atividade de ratas fêmeas (ver JL 19). Além disso, a oxitocina pré-</w:t>
      </w:r>
    </w:p>
    <w:p>
      <w:pPr>
        <w:pStyle w:val="Normal"/>
      </w:pPr>
      <w:r>
        <w:t xml:space="preserve">(LL Iversen. SD Iversen. &amp; SH Snyder. eds.). págs. 397-454. Nova</w:t>
      </w:r>
    </w:p>
    <w:p>
      <w:pPr>
        <w:pStyle w:val="Normal"/>
      </w:pPr>
      <w:r>
        <w:t xml:space="preserve">pêra com experiência em testes repetidos. Ver: Pellegrini, V., &amp;</w:t>
      </w:r>
    </w:p>
    <w:p>
      <w:pPr>
        <w:pStyle w:val="Normal"/>
      </w:pPr>
      <w:r>
        <w:t xml:space="preserve">precursor da vasopressina, vasotocina. Ver: Stoll, CJ e Voorn, P.</w:t>
      </w:r>
    </w:p>
    <w:p>
      <w:pPr>
        <w:pStyle w:val="Normal"/>
      </w:pPr>
      <w:r>
        <w:t xml:space="preserve">copulatória tende a facilitar a sexualidade, especialmente em animais</w:t>
      </w:r>
    </w:p>
    <w:p>
      <w:pPr>
        <w:pStyle w:val="Normal"/>
      </w:pPr>
      <w:r>
        <w:t xml:space="preserve">York: Plenum Press.</w:t>
      </w:r>
    </w:p>
    <w:p>
      <w:pPr>
        <w:pStyle w:val="Normal"/>
      </w:pPr>
      <w:r>
        <w:t xml:space="preserve">DessiÿFulgheri, F. (1994). Diferenças sexuais nos comportamentos</w:t>
      </w:r>
    </w:p>
    <w:p>
      <w:pPr>
        <w:pStyle w:val="Normal"/>
      </w:pPr>
      <w:r>
        <w:t xml:space="preserve">maternos de ratos imaturos: O papel da emocionalidade. Agressão.</w:t>
      </w:r>
    </w:p>
    <w:p>
      <w:pPr>
        <w:pStyle w:val="Normal"/>
      </w:pPr>
      <w:r>
        <w:t xml:space="preserve">(1985). A distribuição de células e fibras vasotocinérgicas hipotalâmicas</w:t>
      </w:r>
    </w:p>
    <w:p>
      <w:pPr>
        <w:pStyle w:val="Normal"/>
      </w:pPr>
      <w:r>
        <w:t xml:space="preserve">lentos. Ver: Arletti, R., Benelli, A., &amp; Bertolini, A. (1992). Envolvimento</w:t>
      </w:r>
    </w:p>
    <w:p>
      <w:pPr>
        <w:pStyle w:val="Normal"/>
      </w:pPr>
      <w:r>
        <w:t xml:space="preserve">e extra-hipotámicas no cérebro de um lagarto, Gekko gecko: Presença</w:t>
      </w:r>
    </w:p>
    <w:p>
      <w:pPr>
        <w:pStyle w:val="Normal"/>
      </w:pPr>
      <w:r>
        <w:t xml:space="preserve">Belwv. 20:257-265.</w:t>
      </w:r>
    </w:p>
    <w:p>
      <w:pPr>
        <w:pStyle w:val="Normal"/>
      </w:pPr>
      <w:r>
        <w:t xml:space="preserve">Rosenblatt, JS (1967). Base não hormonal do comportamento</w:t>
      </w:r>
    </w:p>
    <w:p>
      <w:pPr>
        <w:pStyle w:val="Normal"/>
      </w:pPr>
      <w:r>
        <w:t xml:space="preserve">materno no rato. Ciência 156: 1512-15 14.</w:t>
      </w:r>
    </w:p>
    <w:p>
      <w:pPr>
        <w:pStyle w:val="Normal"/>
      </w:pPr>
      <w:r>
        <w:t xml:space="preserve">de diferença sexual. J. Comp. Neurol. 239:193-204.</w:t>
      </w:r>
    </w:p>
    <w:p>
      <w:pPr>
        <w:pStyle w:val="Normal"/>
      </w:pPr>
      <w:r>
        <w:t xml:space="preserve">da oxitocina no comportamento sexual masculino e feminino. Ana.</w:t>
      </w:r>
    </w:p>
    <w:p>
      <w:pPr>
        <w:pStyle w:val="Normal"/>
      </w:pPr>
      <w:r>
        <w:t xml:space="preserve">Conta de NY. Ciência. 652:1 80-</w:t>
      </w:r>
    </w:p>
    <w:p>
      <w:pPr>
        <w:pStyle w:val="Normal"/>
      </w:pPr>
      <w:r>
        <w:t xml:space="preserve">Dorner, G., Geier, T., Ahrens, L., Krell, L., Munx, G., Sieler,</w:t>
      </w:r>
    </w:p>
    <w:p>
      <w:pPr>
        <w:pStyle w:val="Normal"/>
      </w:pPr>
      <w:r>
        <w:t xml:space="preserve">193.</w:t>
      </w:r>
    </w:p>
    <w:p>
      <w:pPr>
        <w:pStyle w:val="Normal"/>
      </w:pPr>
      <w:r>
        <w:t xml:space="preserve">Acredita-se actualmente que a redução da actividade sexual</w:t>
      </w:r>
    </w:p>
    <w:p>
      <w:pPr>
        <w:pStyle w:val="Normal"/>
      </w:pPr>
      <w:r>
        <w:t xml:space="preserve">A suposição feita aqui é que o aumento da oxitocina após o</w:t>
      </w:r>
    </w:p>
    <w:p>
      <w:pPr>
        <w:pStyle w:val="Normal"/>
      </w:pPr>
      <w:r>
        <w:t xml:space="preserve">Agmo, A. e Berenfeld, R. (1990). Propriedades reforçadoras</w:t>
      </w:r>
    </w:p>
    <w:p>
      <w:pPr>
        <w:pStyle w:val="Normal"/>
      </w:pPr>
      <w:r>
        <w:t xml:space="preserve">da ejaculação no rato macho. Papel dos opioides e da dopamina.</w:t>
      </w:r>
    </w:p>
    <w:p>
      <w:pPr>
        <w:pStyle w:val="Normal"/>
      </w:pPr>
      <w:r>
        <w:t xml:space="preserve">Belwv. Neurosci. I 04: 177-· 182.</w:t>
      </w:r>
    </w:p>
    <w:p>
      <w:pPr>
        <w:pStyle w:val="Normal"/>
      </w:pPr>
      <w:r>
        <w:t xml:space="preserve">Vale ressaltar que a preferência de local induzida pela cópula</w:t>
      </w:r>
    </w:p>
    <w:p>
      <w:pPr>
        <w:pStyle w:val="Normal"/>
      </w:pPr>
      <w:r>
        <w:t xml:space="preserve">também é evidente em ratas, mas isso requer preparação sexual.</w:t>
      </w:r>
    </w:p>
    <w:p>
      <w:pPr>
        <w:pStyle w:val="Normal"/>
      </w:pPr>
      <w:r>
        <w:t xml:space="preserve">após lesões de POA se deve em grande parte a deficiências na</w:t>
      </w:r>
    </w:p>
    <w:p>
      <w:pPr>
        <w:pStyle w:val="Normal"/>
      </w:pPr>
      <w:r>
        <w:t xml:space="preserve">orgasmo promove a satisfação emocional-erótica, mas este estado</w:t>
      </w:r>
    </w:p>
    <w:p>
      <w:pPr>
        <w:pStyle w:val="Normal"/>
      </w:pPr>
      <w:r>
        <w:t xml:space="preserve">Ver: Oldenburger, WP, Everitt, B. 1., &amp; de Jonge, FH (1992).</w:t>
      </w:r>
    </w:p>
    <w:p>
      <w:pPr>
        <w:pStyle w:val="Normal"/>
      </w:pPr>
      <w:r>
        <w:t xml:space="preserve">H., Kittner, E., &amp; Muller, H. (!980). Estresse pré-natal como possível</w:t>
      </w:r>
    </w:p>
    <w:p>
      <w:pPr>
        <w:pStyle w:val="Normal"/>
      </w:pPr>
      <w:r>
        <w:t xml:space="preserve">excitação física e não psicológica. Macacos Rhesus com essas lesões</w:t>
      </w:r>
    </w:p>
    <w:p>
      <w:pPr>
        <w:pStyle w:val="Normal"/>
      </w:pPr>
      <w:r>
        <w:t xml:space="preserve">também tem o potencial intrínseco de promover atividade sexual</w:t>
      </w:r>
    </w:p>
    <w:p>
      <w:pPr>
        <w:pStyle w:val="Normal"/>
      </w:pPr>
      <w:r>
        <w:t xml:space="preserve">Preferência de lugar condicionada induzida por interação sexual em</w:t>
      </w:r>
    </w:p>
    <w:p>
      <w:pPr>
        <w:pStyle w:val="Normal"/>
      </w:pPr>
      <w:r>
        <w:t xml:space="preserve">fator etiogenético da homossexualidade em homens humanos.</w:t>
      </w:r>
    </w:p>
    <w:p>
      <w:pPr>
        <w:pStyle w:val="Normal"/>
      </w:pPr>
      <w:r>
        <w:t xml:space="preserve">perdem a atividade copulatória, mas aparentemente são excitados</w:t>
      </w:r>
    </w:p>
    <w:p>
      <w:pPr>
        <w:pStyle w:val="Normal"/>
      </w:pPr>
      <w:r>
        <w:t xml:space="preserve">adicional. De qualquer forma, é sabido que a oxitocina também é</w:t>
      </w:r>
    </w:p>
    <w:p>
      <w:pPr>
        <w:pStyle w:val="Normal"/>
      </w:pPr>
      <w:r>
        <w:t xml:space="preserve">Endocronologia 75:365-368.</w:t>
      </w:r>
    </w:p>
    <w:p>
      <w:pPr>
        <w:pStyle w:val="Normal"/>
      </w:pPr>
      <w:r>
        <w:t xml:space="preserve">pelas fêmeas e observa-se que continuam a se masturbar. Ver: Slimp,</w:t>
      </w:r>
    </w:p>
    <w:p>
      <w:pPr>
        <w:pStyle w:val="Normal"/>
      </w:pPr>
      <w:r>
        <w:t xml:space="preserve">JC, Hart, B. l.., &amp; Goy, RW (l 975).</w:t>
      </w:r>
    </w:p>
    <w:p>
      <w:pPr>
        <w:pStyle w:val="Normal"/>
      </w:pPr>
      <w:r>
        <w:t xml:space="preserve">liberada no orgasmo em humanos. Ver: Richard, P., Moos, F., &amp;</w:t>
      </w:r>
    </w:p>
    <w:p>
      <w:pPr>
        <w:pStyle w:val="Normal"/>
      </w:pPr>
      <w:r>
        <w:t xml:space="preserve">Freund-Mercier, M.-J. (1991). Efeitos centrais da ocitocina. Fisiol.</w:t>
      </w:r>
    </w:p>
    <w:p>
      <w:pPr>
        <w:pStyle w:val="Normal"/>
      </w:pPr>
      <w:r>
        <w:t xml:space="preserve">ratas. Hormônio.</w:t>
      </w:r>
    </w:p>
    <w:p>
      <w:pPr>
        <w:pStyle w:val="Normal"/>
      </w:pPr>
      <w:r>
        <w:t xml:space="preserve">Belwv. 26:214-228.</w:t>
      </w:r>
    </w:p>
    <w:p>
      <w:pPr>
        <w:pStyle w:val="Normal"/>
      </w:pPr>
      <w:r>
        <w:t xml:space="preserve">Herrenkohl, LR (1986). O estresse pré-natal perturba o</w:t>
      </w:r>
    </w:p>
    <w:p>
      <w:pPr>
        <w:pStyle w:val="Normal"/>
      </w:pPr>
      <w:r>
        <w:t xml:space="preserve">comportamento reprodutivo e a fisiologia da prole. Ana. NY Acad.</w:t>
      </w:r>
    </w:p>
    <w:p>
      <w:pPr>
        <w:pStyle w:val="Normal"/>
      </w:pPr>
      <w:r>
        <w:t xml:space="preserve">Ciência. 474:120-128.</w:t>
      </w:r>
    </w:p>
    <w:p>
      <w:pPr>
        <w:pStyle w:val="Normal"/>
      </w:pPr>
      <w:r>
        <w:t xml:space="preserve">Apocalipse 7!:33!-370.</w:t>
      </w:r>
    </w:p>
    <w:p>
      <w:pPr>
        <w:pStyle w:val="Normal"/>
      </w:pPr>
      <w:r>
        <w:t xml:space="preserve">Comportamento heterossexual, autossexual e social de macacos</w:t>
      </w:r>
    </w:p>
    <w:p>
      <w:pPr>
        <w:pStyle w:val="Normal"/>
      </w:pPr>
      <w:r>
        <w:t xml:space="preserve">Outras evidências também sugerem que as ratas consideram a</w:t>
      </w:r>
    </w:p>
    <w:p>
      <w:pPr>
        <w:pStyle w:val="Normal"/>
      </w:pPr>
      <w:r>
        <w:t xml:space="preserve">atividade sexual um incentivo positivo. Ver: Johnson, WA, (1977).</w:t>
      </w:r>
    </w:p>
    <w:p>
      <w:pPr>
        <w:pStyle w:val="Normal"/>
      </w:pPr>
      <w:r>
        <w:t xml:space="preserve">Resposta individualizada de ratas à estimulação sexual artificial.</w:t>
      </w:r>
    </w:p>
    <w:p>
      <w:pPr>
        <w:pStyle w:val="Normal"/>
      </w:pPr>
      <w:r>
        <w:t xml:space="preserve">Citação de l. L. Ward, n. 51, pág. 9.</w:t>
      </w:r>
    </w:p>
    <w:p>
      <w:pPr>
        <w:pStyle w:val="Normal"/>
      </w:pPr>
      <w:r>
        <w:t xml:space="preserve">rhesus machos adultos com lesões hipotalâmicas pré-ópticas-</w:t>
      </w:r>
    </w:p>
    <w:p>
      <w:pPr>
        <w:pStyle w:val="Normal"/>
      </w:pPr>
      <w:r>
        <w:t xml:space="preserve">Dinheiro, J. (1987). Sexologia humana e</w:t>
      </w:r>
    </w:p>
    <w:p>
      <w:pPr>
        <w:pStyle w:val="Normal"/>
      </w:pPr>
      <w:r>
        <w:t xml:space="preserve">anteriores mediais. Cérebro Res. 142:105-122.</w:t>
      </w:r>
    </w:p>
    <w:p>
      <w:pPr>
        <w:pStyle w:val="Normal"/>
      </w:pPr>
      <w:r>
        <w:t xml:space="preserve">Além disso, os ratos com essas lesões continuam a trabalhar</w:t>
      </w:r>
    </w:p>
    <w:p>
      <w:pPr>
        <w:pStyle w:val="Normal"/>
      </w:pPr>
      <w:r>
        <w:t xml:space="preserve">comportamento. Neurosci. Biocomportamento. Revs. 16:131-1 44.</w:t>
      </w:r>
    </w:p>
    <w:p>
      <w:pPr>
        <w:pStyle w:val="Normal"/>
      </w:pPr>
      <w:r>
        <w:t xml:space="preserve">para ter acesso a fêmeas receptivas, mesmo que não sejam mais</w:t>
      </w:r>
    </w:p>
    <w:p>
      <w:pPr>
        <w:pStyle w:val="Normal"/>
      </w:pPr>
      <w:r>
        <w:t xml:space="preserve">oxitocina no núcleo hipotalâmico ventromedial por esteróides</w:t>
      </w:r>
    </w:p>
    <w:p>
      <w:pPr>
        <w:pStyle w:val="Normal"/>
      </w:pPr>
      <w:r>
        <w:t xml:space="preserve">pela infusão de naloxona na área pré-óptica medial. Comporte-se.</w:t>
      </w:r>
    </w:p>
    <w:p>
      <w:pPr>
        <w:pStyle w:val="Normal"/>
      </w:pPr>
      <w:r>
        <w:t xml:space="preserve">capazes de copular. Ver: Everitt, BJ (1990).</w:t>
      </w:r>
    </w:p>
    <w:p>
      <w:pPr>
        <w:pStyle w:val="Normal"/>
      </w:pPr>
      <w:r>
        <w:t xml:space="preserve">gonadais. Ana. NY Um cad. Ciência. 652:357-373.</w:t>
      </w:r>
    </w:p>
    <w:p>
      <w:pPr>
        <w:pStyle w:val="Normal"/>
      </w:pPr>
      <w:r>
        <w:t xml:space="preserve">Neurosci. I 07:812--8 1 8.</w:t>
      </w:r>
    </w:p>
    <w:p>
      <w:pPr>
        <w:pStyle w:val="Normal"/>
      </w:pPr>
      <w:r>
        <w:t xml:space="preserve">psiconeuroendocrinologia. Em Psicobiologia do comportamento</w:t>
      </w:r>
    </w:p>
    <w:p>
      <w:pPr>
        <w:pStyle w:val="Normal"/>
      </w:pPr>
      <w:r>
        <w:t xml:space="preserve">reprodutivo (D. Crews, ed.), pp 323-343. Englewood Cliffs, NJ:</w:t>
      </w:r>
    </w:p>
    <w:p>
      <w:pPr>
        <w:pStyle w:val="Normal"/>
      </w:pPr>
      <w:r>
        <w:t xml:space="preserve">Prentice-Hall.</w:t>
      </w:r>
    </w:p>
    <w:p>
      <w:pPr>
        <w:pStyle w:val="Normal"/>
      </w:pPr>
      <w:r>
        <w:t xml:space="preserve">Ver n. 48.</w:t>
      </w:r>
    </w:p>
    <w:p>
      <w:pPr>
        <w:pStyle w:val="Normal"/>
      </w:pPr>
      <w:r>
        <w:t xml:space="preserve">Baker, R. (1996). Guerras de esperma: Injldelit.v, conflito</w:t>
      </w:r>
    </w:p>
    <w:p>
      <w:pPr>
        <w:pStyle w:val="Normal"/>
      </w:pPr>
      <w:r>
        <w:t xml:space="preserve">sexual e outras batalhas no quarto. Londres: Quarto Poder.</w:t>
      </w:r>
    </w:p>
    <w:p>
      <w:pPr>
        <w:pStyle w:val="Normal"/>
      </w:pPr>
      <w:r>
        <w:t xml:space="preserve">Para descrições de relações sexuais masculinas e femininas</w:t>
      </w:r>
    </w:p>
    <w:p>
      <w:pPr>
        <w:pStyle w:val="Normal"/>
      </w:pPr>
      <w:r>
        <w:t xml:space="preserve">comportamentos, seção nn. 44 e 67.</w:t>
      </w:r>
    </w:p>
    <w:p>
      <w:pPr>
        <w:pStyle w:val="Normal"/>
      </w:pPr>
      <w:r>
        <w:t xml:space="preserve">McClintock, MK (1987). Uma abordagem funcional para a</w:t>
      </w:r>
    </w:p>
    <w:p>
      <w:pPr>
        <w:pStyle w:val="Normal"/>
      </w:pPr>
      <w:r>
        <w:t xml:space="preserve">82.Carter , CS (1992). Oxitocina e relações sexuais</w:t>
      </w:r>
    </w:p>
    <w:p>
      <w:pPr>
        <w:pStyle w:val="Normal"/>
      </w:pPr>
      <w:r>
        <w:t xml:space="preserve">83.Johnson , AE (1992). A regulação da ligação do receptor de</w:t>
      </w:r>
    </w:p>
    <w:p>
      <w:pPr>
        <w:pStyle w:val="Normal"/>
      </w:pPr>
      <w:r>
        <w:t xml:space="preserve">Motivação sexual: Uma análise neural e comportamental dos</w:t>
      </w:r>
    </w:p>
    <w:p>
      <w:pPr>
        <w:pStyle w:val="Normal"/>
      </w:pPr>
      <w:r>
        <w:t xml:space="preserve">Comporte-se. Bioi.</w:t>
      </w:r>
    </w:p>
    <w:p>
      <w:pPr>
        <w:pStyle w:val="Normal"/>
      </w:pPr>
      <w:r>
        <w:t xml:space="preserve">21: 405-4 eu eu.</w:t>
      </w:r>
    </w:p>
    <w:p>
      <w:pPr>
        <w:pStyle w:val="Normal"/>
      </w:pPr>
      <w:r>
        <w:t xml:space="preserve">Agmo, A. e Gomez, M. (1993). O reforço sexual é bloqueado</w:t>
      </w:r>
    </w:p>
    <w:p>
      <w:pPr>
        <w:pStyle w:val="Normal"/>
      </w:pPr>
      <w:r>
        <w:t xml:space="preserve">Burger, H., Hailes, J., Nelson, J., &amp; Menelaus, M. (1987).</w:t>
      </w:r>
    </w:p>
    <w:p>
      <w:pPr>
        <w:pStyle w:val="Normal"/>
      </w:pPr>
      <w:r>
        <w:t xml:space="preserve">mecanismos subjacentes às respostas apetitivas e copulatórias de</w:t>
      </w:r>
    </w:p>
    <w:p>
      <w:pPr>
        <w:pStyle w:val="Normal"/>
      </w:pPr>
      <w:r>
        <w:t xml:space="preserve">Schumacher, M., Coirini, H., Flanagan, LM , Frankfurt, M., Pfaff,</w:t>
      </w:r>
    </w:p>
    <w:p>
      <w:pPr>
        <w:pStyle w:val="Normal"/>
      </w:pPr>
      <w:r>
        <w:t xml:space="preserve">ratos machos. Neurosci. Biocomportamento. Apocalipse 14: 217-232.</w:t>
      </w:r>
    </w:p>
    <w:p>
      <w:pPr>
        <w:pStyle w:val="Normal"/>
      </w:pPr>
      <w:r>
        <w:t xml:space="preserve">Davidson, JM (1966). Ativação do comportamento sexual de</w:t>
      </w:r>
    </w:p>
    <w:p>
      <w:pPr>
        <w:pStyle w:val="Normal"/>
      </w:pPr>
      <w:r>
        <w:t xml:space="preserve">ratos machos por implantação intracerebral de andrógeno. Endocrinol.</w:t>
      </w:r>
    </w:p>
    <w:p>
      <w:pPr>
        <w:pStyle w:val="Normal"/>
      </w:pPr>
      <w:r>
        <w:t xml:space="preserve">79:783-794.</w:t>
      </w:r>
    </w:p>
    <w:p>
      <w:pPr>
        <w:pStyle w:val="Normal"/>
      </w:pPr>
      <w:r>
        <w:t xml:space="preserve">DW, &amp; McEwen, BS (1992).</w:t>
      </w:r>
    </w:p>
    <w:p>
      <w:pPr>
        <w:pStyle w:val="Normal"/>
      </w:pPr>
      <w:r>
        <w:t xml:space="preserve">Efeito dos implantes combinados de estradiol e testosterona na libido</w:t>
      </w:r>
    </w:p>
    <w:p>
      <w:pPr>
        <w:pStyle w:val="Normal"/>
      </w:pPr>
      <w:r>
        <w:t xml:space="preserve">Modulação de esteróides ovarianos na ligação do receptor de</w:t>
      </w:r>
    </w:p>
    <w:p>
      <w:pPr>
        <w:pStyle w:val="Normal"/>
      </w:pPr>
      <w:r>
        <w:t xml:space="preserve">em mulheres na pós-menopausa. Ir.</w:t>
      </w:r>
    </w:p>
    <w:p>
      <w:pPr>
        <w:pStyle w:val="Normal"/>
      </w:pPr>
      <w:r>
        <w:t xml:space="preserve">Med. J. 294:936-939.</w:t>
      </w:r>
    </w:p>
    <w:p>
      <w:pPr>
        <w:pStyle w:val="Normal"/>
      </w:pPr>
      <w:r>
        <w:t xml:space="preserve">oxitocina no hipotálamo ventromedial. Ana. NY Um cad.</w:t>
      </w:r>
    </w:p>
    <w:p>
      <w:pPr>
        <w:pStyle w:val="Normal"/>
      </w:pPr>
      <w:r>
        <w:t xml:space="preserve">Ciência. 652:374-386.</w:t>
      </w:r>
    </w:p>
    <w:p>
      <w:pPr>
        <w:pStyle w:val="Normal"/>
      </w:pPr>
      <w:r>
        <w:t xml:space="preserve">sintomas à administração parenteral de estrogênio e/ou androgênio</w:t>
      </w:r>
    </w:p>
    <w:p>
      <w:pPr>
        <w:pStyle w:val="Normal"/>
      </w:pPr>
      <w:r>
        <w:t xml:space="preserve">84, Caldwell, JD, Barakat, AS, Smith, DD, Hruby, VJ e Pedersen,</w:t>
      </w:r>
    </w:p>
    <w:p>
      <w:pPr>
        <w:pStyle w:val="Normal"/>
      </w:pPr>
      <w:r>
        <w:t xml:space="preserve">Sherwin, BB e Gelfand, M. (1987). Resposta diferencial dos</w:t>
      </w:r>
    </w:p>
    <w:p>
      <w:pPr>
        <w:pStyle w:val="Normal"/>
      </w:pPr>
      <w:r>
        <w:t xml:space="preserve">na menopausa cirúrgica. J.</w:t>
      </w:r>
    </w:p>
    <w:p>
      <w:pPr>
        <w:pStyle w:val="Normal"/>
      </w:pPr>
      <w:r>
        <w:t xml:space="preserve">endocrinologia comportamental de roedores. Em Psicobiologia do</w:t>
      </w:r>
    </w:p>
    <w:p>
      <w:pPr>
        <w:pStyle w:val="Normal"/>
      </w:pPr>
      <w:r>
        <w:t xml:space="preserve">Kierniesky, NC e Gerall, AA (1973). Efeitos dos implantes de</w:t>
      </w:r>
    </w:p>
    <w:p>
      <w:pPr>
        <w:pStyle w:val="Normal"/>
      </w:pPr>
      <w:r>
        <w:t xml:space="preserve">comportamento reprodutivo (D. Crews, ed.), pp.!76-203. Englewood</w:t>
      </w:r>
    </w:p>
    <w:p>
      <w:pPr>
        <w:pStyle w:val="Normal"/>
      </w:pPr>
      <w:r>
        <w:t xml:space="preserve">propionato de testosterona no cérebro sobre o comportamento sexual</w:t>
      </w:r>
    </w:p>
    <w:p>
      <w:pPr>
        <w:pStyle w:val="Normal"/>
      </w:pPr>
      <w:r>
        <w:t xml:space="preserve">receptividade sexual feminina induzida pela ocitocina. Cérebro Res.</w:t>
      </w:r>
    </w:p>
    <w:p>
      <w:pPr>
        <w:pStyle w:val="Normal"/>
      </w:pPr>
      <w:r>
        <w:t xml:space="preserve">Cliffs, NJ: Prentice-Hall.</w:t>
      </w:r>
    </w:p>
    <w:p>
      <w:pPr>
        <w:pStyle w:val="Normal"/>
      </w:pPr>
      <w:r>
        <w:t xml:space="preserve">e tecido periférico do rato macho.</w:t>
      </w:r>
    </w:p>
    <w:p>
      <w:pPr>
        <w:pStyle w:val="Normal"/>
      </w:pPr>
      <w:r>
        <w:t xml:space="preserve">103:655-662.</w:t>
      </w:r>
    </w:p>
    <w:p>
      <w:pPr>
        <w:pStyle w:val="Normal"/>
      </w:pPr>
      <w:r>
        <w:t xml:space="preserve">Ver n. 19.</w:t>
      </w:r>
    </w:p>
    <w:p>
      <w:pPr>
        <w:pStyle w:val="Normal"/>
      </w:pPr>
      <w:r>
        <w:t xml:space="preserve">masculina pode ser criticamente dependente dos receptores de</w:t>
      </w:r>
    </w:p>
    <w:p>
      <w:pPr>
        <w:pStyle w:val="Normal"/>
      </w:pPr>
      <w:r>
        <w:t xml:space="preserve">estrogênio no cérebro (Roselli, CE, Thornton, JE, &amp; Chambers, KC</w:t>
      </w:r>
    </w:p>
    <w:p>
      <w:pPr>
        <w:pStyle w:val="Normal"/>
      </w:pPr>
      <w:r>
        <w:t xml:space="preserve">Ver n. 20.</w:t>
      </w:r>
    </w:p>
    <w:p>
      <w:pPr>
        <w:pStyle w:val="Normal"/>
      </w:pPr>
      <w:r>
        <w:t xml:space="preserve">[1993]. Age-relacionados déficits no cérebro estrogênio receptores e</w:t>
      </w:r>
    </w:p>
    <w:p>
      <w:pPr>
        <w:pStyle w:val="Normal"/>
      </w:pPr>
      <w:r>
        <w:t xml:space="preserve">CA (1990). Um antagonista uterotônico bloqueia a facilitação da</w:t>
      </w:r>
    </w:p>
    <w:p>
      <w:pPr>
        <w:pStyle w:val="Normal"/>
      </w:pPr>
      <w:r>
        <w:t xml:space="preserve">Fisiol. Comporte-se. Eu : 633-640.</w:t>
      </w:r>
    </w:p>
    <w:p>
      <w:pPr>
        <w:pStyle w:val="Normal"/>
      </w:pPr>
      <w:r>
        <w:t xml:space="preserve">Pfaff, DW (1980). Estrogênios e função cerebral: análise</w:t>
      </w:r>
    </w:p>
    <w:p>
      <w:pPr>
        <w:pStyle w:val="Normal"/>
      </w:pPr>
      <w:r>
        <w:t xml:space="preserve">Sachser, N., Lick, C., &amp; Stanzel, K. (!994). O meio ambiente,</w:t>
      </w:r>
    </w:p>
    <w:p>
      <w:pPr>
        <w:pStyle w:val="Normal"/>
      </w:pPr>
      <w:r>
        <w:t xml:space="preserve">neural de um comportamento reprodutivo de mamíferos controlado</w:t>
      </w:r>
    </w:p>
    <w:p>
      <w:pPr>
        <w:pStyle w:val="Normal"/>
      </w:pPr>
      <w:r>
        <w:t xml:space="preserve">hormônios e comportamento agressivo: um estudo de 5 anos em</w:t>
      </w:r>
    </w:p>
    <w:p>
      <w:pPr>
        <w:pStyle w:val="Normal"/>
      </w:pPr>
      <w:r>
        <w:t xml:space="preserve">por hormônios. Nova York: Springer-Verlag.</w:t>
      </w:r>
    </w:p>
    <w:p>
      <w:pPr>
        <w:pStyle w:val="Normal"/>
      </w:pPr>
      <w:r>
        <w:t xml:space="preserve">porquinhos-da-índia. Psiconeuroendocrinologia 19:697-707.</w:t>
      </w:r>
    </w:p>
    <w:p>
      <w:pPr>
        <w:pStyle w:val="Normal"/>
      </w:pPr>
      <w:r>
        <w:t xml:space="preserve">Steinach, E. (1940). Sexo e vida: quarenta anos de</w:t>
      </w:r>
    </w:p>
    <w:p>
      <w:pPr>
        <w:pStyle w:val="Normal"/>
      </w:pPr>
      <w:r>
        <w:t xml:space="preserve">experimentos biológicos e médicos. Nova York: Viking.</w:t>
      </w:r>
    </w:p>
    <w:p>
      <w:pPr>
        <w:pStyle w:val="Normal"/>
      </w:pPr>
      <w:r>
        <w:t xml:space="preserve">Para uma descrição completa da motivação sexual da rata, ver n.</w:t>
      </w:r>
    </w:p>
    <w:p>
      <w:pPr>
        <w:pStyle w:val="Normal"/>
      </w:pPr>
      <w:r>
        <w:t xml:space="preserve">67 e: Meyerson, BJ, &amp; Lindstrom, LH (1973). Motivação sexual no</w:t>
      </w:r>
    </w:p>
    <w:p>
      <w:pPr>
        <w:pStyle w:val="Normal"/>
      </w:pPr>
      <w:r>
        <w:t xml:space="preserve">rato fernale. Acta Physiol. Samd. (suplemento 389):1-80.</w:t>
      </w:r>
    </w:p>
    <w:p>
      <w:pPr>
        <w:pStyle w:val="Normal"/>
      </w:pPr>
      <w:r>
        <w:t xml:space="preserve">Schurman, T. (1980). Correlatos hormonais do comportamento</w:t>
      </w:r>
    </w:p>
    <w:p>
      <w:pPr>
        <w:pStyle w:val="Normal"/>
      </w:pPr>
      <w:r>
        <w:t xml:space="preserve">agonístico em ratos machos adultos. Em Capacidades adaptativas</w:t>
      </w:r>
    </w:p>
    <w:p>
      <w:pPr>
        <w:pStyle w:val="Normal"/>
      </w:pPr>
      <w:r>
        <w:t xml:space="preserve">Mecanismos celulares dos comportamentos reprodutivos femininos.</w:t>
      </w:r>
    </w:p>
    <w:p>
      <w:pPr>
        <w:pStyle w:val="Normal"/>
      </w:pPr>
      <w:r>
        <w:t xml:space="preserve">Neurosci. I 07:202-209), e a sensibilidade da vasopressina dentro do</w:t>
      </w:r>
    </w:p>
    <w:p>
      <w:pPr>
        <w:pStyle w:val="Normal"/>
      </w:pPr>
      <w:r>
        <w:t xml:space="preserve">Aumento da oxitocina plasmática na resposta sexual humana.</w:t>
      </w:r>
    </w:p>
    <w:p>
      <w:pPr>
        <w:pStyle w:val="Normal"/>
      </w:pPr>
      <w:r>
        <w:t xml:space="preserve">J. Clin. Endocrinol. Metab. 64:27-3 1.</w:t>
      </w:r>
    </w:p>
    <w:p>
      <w:pPr>
        <w:pStyle w:val="Normal"/>
      </w:pPr>
      <w:r>
        <w:t xml:space="preserve">Albers, HE [19931.</w:t>
      </w:r>
    </w:p>
    <w:p>
      <w:pPr>
        <w:pStyle w:val="Normal"/>
      </w:pPr>
      <w:r>
        <w:t xml:space="preserve">Murphy, MR, Seck!, JR, Burton, S., Check!ey, SA e Lightman, SL</w:t>
      </w:r>
    </w:p>
    <w:p>
      <w:pPr>
        <w:pStyle w:val="Normal"/>
      </w:pPr>
      <w:r>
        <w:t xml:space="preserve">POA depende dos níveis de estrogênio circulante (Buhman, KL, &amp;</w:t>
      </w:r>
    </w:p>
    <w:p>
      <w:pPr>
        <w:pStyle w:val="Normal"/>
      </w:pPr>
      <w:r>
        <w:t xml:space="preserve">O estradiol aumenta a resposta comportamental à arginina</w:t>
      </w:r>
    </w:p>
    <w:p>
      <w:pPr>
        <w:pStyle w:val="Normal"/>
      </w:pPr>
      <w:r>
        <w:t xml:space="preserve">(1990). Alterações na secreção de oxitocina e vasopressina durante</w:t>
      </w:r>
    </w:p>
    <w:p>
      <w:pPr>
        <w:pStyle w:val="Normal"/>
      </w:pPr>
      <w:r>
        <w:t xml:space="preserve">vasopressina [A VP] no hipotálamo pré-óptico-anterior medial.</w:t>
      </w:r>
    </w:p>
    <w:p>
      <w:pPr>
        <w:pStyle w:val="Normal"/>
      </w:pPr>
      <w:r>
        <w:t xml:space="preserve">Poll e MA Corner, eds.).</w:t>
      </w:r>
    </w:p>
    <w:p>
      <w:pPr>
        <w:pStyle w:val="Normal"/>
      </w:pPr>
      <w:r>
        <w:t xml:space="preserve">Amsterdã: Elsevier/Holanda do Norte.</w:t>
      </w:r>
    </w:p>
    <w:p>
      <w:pPr>
        <w:pStyle w:val="Normal"/>
      </w:pPr>
      <w:r>
        <w:t xml:space="preserve">a atividade sexual em homens.</w:t>
      </w:r>
    </w:p>
    <w:p>
      <w:pPr>
        <w:pStyle w:val="Normal"/>
      </w:pPr>
      <w:r>
        <w:t xml:space="preserve">J. Clin. Endócrino. Metab. 65:738-741.</w:t>
      </w:r>
    </w:p>
    <w:p>
      <w:pPr>
        <w:pStyle w:val="Normal"/>
      </w:pPr>
      <w:r>
        <w:t xml:space="preserve">juntamente com os efeitos da oxitocina acima mencionados (ver nº</w:t>
      </w:r>
    </w:p>
    <w:p>
      <w:pPr>
        <w:pStyle w:val="Normal"/>
      </w:pPr>
      <w:r>
        <w:t xml:space="preserve">Sokol, HW e Valtin, H. (eds.) (1982). O rato de Brattleboro.</w:t>
      </w:r>
    </w:p>
    <w:p>
      <w:pPr>
        <w:pStyle w:val="Normal"/>
      </w:pPr>
      <w:r>
        <w:t xml:space="preserve">Mais recentemente, descobriu-se que em mulheres multiorgânicas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Academia de Ciências de Nova York.</w:t>
      </w:r>
    </w:p>
    <w:p>
      <w:pPr>
        <w:pStyle w:val="Normal"/>
      </w:pPr>
      <w:r>
        <w:t xml:space="preserve">Sodersten, P., Henning, M., Melin, P., &amp; Ludin, S. (1983). A</w:t>
      </w:r>
    </w:p>
    <w:p>
      <w:pPr>
        <w:pStyle w:val="Normal"/>
      </w:pPr>
      <w:r>
        <w:t xml:space="preserve">existe uma relação positiva entre a intensidade subjetiva do orgasmo</w:t>
      </w:r>
    </w:p>
    <w:p>
      <w:pPr>
        <w:pStyle w:val="Normal"/>
      </w:pPr>
      <w:r>
        <w:t xml:space="preserve">e a quantidade de secreção de oxitocina: Carmichael, MS, Warburton,</w:t>
      </w:r>
    </w:p>
    <w:p>
      <w:pPr>
        <w:pStyle w:val="Normal"/>
      </w:pPr>
      <w:r>
        <w:t xml:space="preserve">VL, Dixen, J., &amp; Davidson, JM (1994). Relações entre respostas</w:t>
      </w:r>
    </w:p>
    <w:p>
      <w:pPr>
        <w:pStyle w:val="Normal"/>
      </w:pPr>
      <w:r>
        <w:t xml:space="preserve">Em The ph_vsiology qf'reproduction (E. Knobil &amp; 1. NeilL eds.), pp.</w:t>
      </w:r>
    </w:p>
    <w:p>
      <w:pPr>
        <w:pStyle w:val="Normal"/>
      </w:pPr>
      <w:r>
        <w:t xml:space="preserve">vasopressina altera o comportamento sexual feminino agindo no</w:t>
      </w:r>
    </w:p>
    <w:p>
      <w:pPr>
        <w:pStyle w:val="Normal"/>
      </w:pPr>
      <w:r>
        <w:t xml:space="preserve">cardiovasculares, musculares e de oxitocina durante a atividade</w:t>
      </w:r>
    </w:p>
    <w:p>
      <w:pPr>
        <w:pStyle w:val="Normal"/>
      </w:pPr>
      <w:r>
        <w:t xml:space="preserve">cérebro independentemente de alterações na pressão arterial.</w:t>
      </w:r>
    </w:p>
    <w:p>
      <w:pPr>
        <w:pStyle w:val="Normal"/>
      </w:pPr>
      <w:r>
        <w:t xml:space="preserve">sexual humana. Arco. Sexo. Comporte-se. 23:59-79.</w:t>
      </w:r>
    </w:p>
    <w:p>
      <w:pPr>
        <w:pStyle w:val="Normal"/>
      </w:pPr>
      <w:r>
        <w:t xml:space="preserve">corporal de camundongos ob/ob geneticamente obesos é reduzido</w:t>
      </w:r>
    </w:p>
    <w:p>
      <w:pPr>
        <w:pStyle w:val="Normal"/>
      </w:pPr>
      <w:r>
        <w:t xml:space="preserve">comportamento sexual de ratos machos.</w:t>
      </w:r>
    </w:p>
    <w:p>
      <w:pPr>
        <w:pStyle w:val="Normal"/>
      </w:pPr>
      <w:r>
        <w:t xml:space="preserve">Greenleaf, W., &amp; Davidson, JM (1987).</w:t>
      </w:r>
    </w:p>
    <w:p>
      <w:pPr>
        <w:pStyle w:val="Normal"/>
      </w:pPr>
      <w:r>
        <w:t xml:space="preserve">Nova York: Raven Press.</w:t>
      </w:r>
    </w:p>
    <w:p>
      <w:pPr>
        <w:pStyle w:val="Normal"/>
      </w:pPr>
      <w:r>
        <w:t xml:space="preserve">Recentemente descobriu-se que quando o excesso de peso</w:t>
      </w:r>
    </w:p>
    <w:p>
      <w:pPr>
        <w:pStyle w:val="Normal"/>
      </w:pPr>
      <w:r>
        <w:t xml:space="preserve">Neste contexto, também vale a pena notar que a sexualidade</w:t>
      </w:r>
    </w:p>
    <w:p>
      <w:pPr>
        <w:pStyle w:val="Normal"/>
      </w:pPr>
      <w:r>
        <w:t xml:space="preserve">do sistema nervoso (PS McConnell, GJ Boer, HJ Romijin, NE van de</w:t>
      </w:r>
    </w:p>
    <w:p>
      <w:pPr>
        <w:pStyle w:val="Normal"/>
      </w:pPr>
      <w:r>
        <w:t xml:space="preserve">Edição especial de Ann. NY Acad. Ciência vol. 394. Nova York:</w:t>
      </w:r>
    </w:p>
    <w:p>
      <w:pPr>
        <w:pStyle w:val="Normal"/>
      </w:pPr>
      <w:r>
        <w:t xml:space="preserve">Pfaff, DW e Schwartz-Giblin, S. (I 988).</w:t>
      </w:r>
    </w:p>
    <w:p>
      <w:pPr>
        <w:pStyle w:val="Normal"/>
      </w:pPr>
      <w:r>
        <w:t xml:space="preserve">Carmichael, MS, Humbert, R., Dixen, J., Palmi ana, G.,</w:t>
      </w:r>
    </w:p>
    <w:p>
      <w:pPr>
        <w:pStyle w:val="Normal"/>
      </w:pPr>
      <w:r>
        <w:t xml:space="preserve">Obs. Ginecol. I 5 I: I 53-162.</w:t>
      </w:r>
    </w:p>
    <w:p>
      <w:pPr>
        <w:pStyle w:val="Normal"/>
      </w:pPr>
      <w:r>
        <w:t xml:space="preserve">Natureza 30 I : 608-61 0.</w:t>
      </w:r>
    </w:p>
    <w:p>
      <w:pPr>
        <w:pStyle w:val="Normal"/>
      </w:pPr>
      <w:r>
        <w:t xml:space="preserve">Peptídeo.\· 1 4: 1 049). Estas interdependências complexas,</w:t>
      </w:r>
    </w:p>
    <w:p>
      <w:pPr>
        <w:pStyle w:val="Normal"/>
      </w:pPr>
      <w:r>
        <w:t xml:space="preserve">81), realçam o quão interligados estão os fundamentos biológicos da</w:t>
      </w:r>
    </w:p>
    <w:p>
      <w:pPr>
        <w:pStyle w:val="Normal"/>
      </w:pPr>
      <w:r>
        <w:t xml:space="preserve">sexualidade masculina e feminina.</w:t>
      </w:r>
    </w:p>
    <w:p>
      <w:pPr>
        <w:pStyle w:val="Normal"/>
      </w:pPr>
      <w:r>
        <w:t xml:space="preserve">Nottebohm, F. (1984). O canto dos pássaros como modelo</w:t>
      </w:r>
    </w:p>
    <w:p>
      <w:pPr>
        <w:pStyle w:val="Normal"/>
      </w:pPr>
      <w:r>
        <w:t xml:space="preserve">para estudar os processos cerebrais relacionados à aprendizagem. O</w:t>
      </w:r>
    </w:p>
    <w:p>
      <w:pPr>
        <w:pStyle w:val="Normal"/>
      </w:pPr>
      <w:r>
        <w:t xml:space="preserve">Condor 86:227--236.</w:t>
      </w:r>
    </w:p>
    <w:p>
      <w:pPr>
        <w:pStyle w:val="Normal"/>
      </w:pPr>
      <w:r>
        <w:t xml:space="preserve">Alvarez-Buylla, A., Theel en, M., &amp; Nottebohm, F. (1988).</w:t>
      </w:r>
    </w:p>
    <w:p>
      <w:pPr>
        <w:pStyle w:val="Normal"/>
      </w:pPr>
      <w:r>
        <w:t xml:space="preserve">Nascimento de neurônios de projeção no centro vocal superior do</w:t>
      </w:r>
    </w:p>
    <w:p>
      <w:pPr>
        <w:pStyle w:val="Normal"/>
      </w:pPr>
      <w:r>
        <w:t xml:space="preserve">Landgraf, R., Neumann, I., Russell, JA, &amp; Pittman, QJ (1992).</w:t>
      </w:r>
    </w:p>
    <w:p>
      <w:pPr>
        <w:pStyle w:val="Normal"/>
      </w:pPr>
      <w:r>
        <w:t xml:space="preserve">prosencéfalo do canário antes, durante e depois do aprendizado do</w:t>
      </w:r>
    </w:p>
    <w:p>
      <w:pPr>
        <w:pStyle w:val="Normal"/>
      </w:pPr>
      <w:r>
        <w:t xml:space="preserve">com injeções de leptina (ver Capítulo 9), a fertilidade aumenta</w:t>
      </w:r>
    </w:p>
    <w:p>
      <w:pPr>
        <w:pStyle w:val="Normal"/>
      </w:pPr>
      <w:r>
        <w:t xml:space="preserve">Estudos de perfusão push-pull e microdiálise da liberação central de</w:t>
      </w:r>
    </w:p>
    <w:p>
      <w:pPr>
        <w:pStyle w:val="Normal"/>
      </w:pPr>
      <w:r>
        <w:t xml:space="preserve">acentuadamente. Ver: Chehab, FF, Lim, ME e Ronghua, L. (1996).</w:t>
      </w:r>
    </w:p>
    <w:p>
      <w:pPr>
        <w:pStyle w:val="Normal"/>
      </w:pPr>
      <w:r>
        <w:t xml:space="preserve">ocitocina e vasopressina em ratos que se movimentam livremente</w:t>
      </w:r>
    </w:p>
    <w:p>
      <w:pPr>
        <w:pStyle w:val="Normal"/>
      </w:pPr>
      <w:r>
        <w:t xml:space="preserve">de opióides inibe a secreção de ocitocina relacionada ao orgasmo e</w:t>
      </w:r>
    </w:p>
    <w:p>
      <w:pPr>
        <w:pStyle w:val="Normal"/>
      </w:pPr>
      <w:r>
        <w:t xml:space="preserve">Correção do defeito de esterilidade em camundongos fêmeas obesos</w:t>
      </w:r>
    </w:p>
    <w:p>
      <w:pPr>
        <w:pStyle w:val="Normal"/>
      </w:pPr>
      <w:r>
        <w:t xml:space="preserve">durante a gravidez, parto e lactação. Ana. NY. Um cad. Ciência.</w:t>
      </w:r>
    </w:p>
    <w:p>
      <w:pPr>
        <w:pStyle w:val="Normal"/>
      </w:pPr>
      <w:r>
        <w:t xml:space="preserve">652:326-339.</w:t>
      </w:r>
    </w:p>
    <w:p>
      <w:pPr>
        <w:pStyle w:val="Normal"/>
      </w:pPr>
      <w:r>
        <w:t xml:space="preserve">experimentado: Murphy, MR, Chcckley, SA, Seck!, JR, &amp; Lightman,</w:t>
      </w:r>
    </w:p>
    <w:p>
      <w:pPr>
        <w:pStyle w:val="Normal"/>
      </w:pPr>
      <w:r>
        <w:t xml:space="preserve">de uma via motora vocal nascem durante o aprendizado do canto em</w:t>
      </w:r>
    </w:p>
    <w:p>
      <w:pPr>
        <w:pStyle w:val="Normal"/>
      </w:pPr>
      <w:r>
        <w:t xml:space="preserve">SL (1990) .</w:t>
      </w:r>
    </w:p>
    <w:p>
      <w:pPr>
        <w:pStyle w:val="Normal"/>
      </w:pPr>
      <w:r>
        <w:t xml:space="preserve">tentilhões-zebra. Natureza 334: 149-15 1.</w:t>
      </w:r>
    </w:p>
    <w:p>
      <w:pPr>
        <w:pStyle w:val="Normal"/>
      </w:pPr>
      <w:r>
        <w:t xml:space="preserve">A naloxona inibe a liberação de oxitocina no orgasmo no homem.</w:t>
      </w:r>
    </w:p>
    <w:p>
      <w:pPr>
        <w:pStyle w:val="Normal"/>
      </w:pPr>
      <w:r>
        <w:t xml:space="preserve">.!. Clin. Endocrinol. Metab. 71: 1056-1058.</w:t>
      </w:r>
    </w:p>
    <w:p>
      <w:pPr>
        <w:pStyle w:val="Normal"/>
      </w:pPr>
      <w:r>
        <w:t xml:space="preserve">não ensinado em tentilhões-zebra criados em grupo" .</w:t>
      </w:r>
    </w:p>
    <w:p>
      <w:pPr>
        <w:pStyle w:val="Normal"/>
      </w:pPr>
      <w:r>
        <w:t xml:space="preserve">homozigotos por tratamento com a proteína ob humana recombinante.</w:t>
      </w:r>
    </w:p>
    <w:p>
      <w:pPr>
        <w:pStyle w:val="Normal"/>
      </w:pPr>
      <w:r>
        <w:t xml:space="preserve">Geneta da Natureza. 12: 3 I 8-320.</w:t>
      </w:r>
    </w:p>
    <w:p>
      <w:pPr>
        <w:pStyle w:val="Normal"/>
      </w:pPr>
      <w:r>
        <w:t xml:space="preserve">Jirikowski, GF, Caldwell, JD, Pilgrim, C..</w:t>
      </w:r>
    </w:p>
    <w:p>
      <w:pPr>
        <w:pStyle w:val="Normal"/>
      </w:pPr>
      <w:r>
        <w:t xml:space="preserve">Stumpf, WE e Pedersen, CA (1989). Alterações na imunomarcação</w:t>
      </w:r>
    </w:p>
    <w:p>
      <w:pPr>
        <w:pStyle w:val="Normal"/>
      </w:pPr>
      <w:r>
        <w:t xml:space="preserve">Adler, NT (ed.) (1981). Neuroendocrinologia da reprodução:</w:t>
      </w:r>
    </w:p>
    <w:p>
      <w:pPr>
        <w:pStyle w:val="Normal"/>
      </w:pPr>
      <w:r>
        <w:t xml:space="preserve">Fisiologia e comportamento. Nova York: Plenum Press.</w:t>
      </w:r>
    </w:p>
    <w:p>
      <w:pPr>
        <w:pStyle w:val="Normal"/>
      </w:pPr>
      <w:r>
        <w:t xml:space="preserve">de ocitocina no prosencéfalo de ratas durante o final da gravidez,</w:t>
      </w:r>
    </w:p>
    <w:p>
      <w:pPr>
        <w:pStyle w:val="Normal"/>
      </w:pPr>
      <w:r>
        <w:t xml:space="preserve">parto e início da lactação. Res. Tecido Celular. 256:41 1-417.</w:t>
      </w:r>
    </w:p>
    <w:p>
      <w:pPr>
        <w:pStyle w:val="Normal"/>
      </w:pPr>
      <w:r>
        <w:t xml:space="preserve">No entanto, também deve ser notado que o bloqueio da secreção</w:t>
      </w:r>
    </w:p>
    <w:p>
      <w:pPr>
        <w:pStyle w:val="Normal"/>
      </w:pPr>
      <w:r>
        <w:t xml:space="preserve">diminui significativamente a excitação subjetiva e o prazer</w:t>
      </w:r>
    </w:p>
    <w:p>
      <w:pPr>
        <w:pStyle w:val="Normal"/>
      </w:pPr>
      <w:r>
        <w:t xml:space="preserve">Winslow, JT, Hastings, N., Carter, CS, Harbaugh, CR, &amp; Jnsel,</w:t>
      </w:r>
    </w:p>
    <w:p>
      <w:pPr>
        <w:pStyle w:val="Normal"/>
      </w:pPr>
      <w:r>
        <w:t xml:space="preserve">TR (1993). Um papel da vasopressina central na união de pares em</w:t>
      </w:r>
    </w:p>
    <w:p>
      <w:pPr>
        <w:pStyle w:val="Normal"/>
      </w:pPr>
      <w:r>
        <w:t xml:space="preserve">Morris, N., Udry, J., Khan-Dawood, F., &amp; Dawood, M. (1987).</w:t>
      </w:r>
    </w:p>
    <w:p>
      <w:pPr>
        <w:pStyle w:val="Normal"/>
      </w:pPr>
      <w:r>
        <w:t xml:space="preserve">Frequência sexual conjugal e testosterona feminina no meio do</w:t>
      </w:r>
    </w:p>
    <w:p>
      <w:pPr>
        <w:pStyle w:val="Normal"/>
      </w:pPr>
      <w:r>
        <w:t xml:space="preserve">A sugestão de que a oxitocina pode promover a satisfação</w:t>
      </w:r>
    </w:p>
    <w:p>
      <w:pPr>
        <w:pStyle w:val="Normal"/>
      </w:pPr>
      <w:r>
        <w:t xml:space="preserve">sexual pode parecer contraditória com alguns dos dados</w:t>
      </w:r>
    </w:p>
    <w:p>
      <w:pPr>
        <w:pStyle w:val="Normal"/>
      </w:pPr>
      <w:r>
        <w:t xml:space="preserve">comportamentais disponíveis. A maioria dos dados indica que a</w:t>
      </w:r>
    </w:p>
    <w:p>
      <w:pPr>
        <w:pStyle w:val="Normal"/>
      </w:pPr>
      <w:r>
        <w:t xml:space="preserve">ratos da pradaria mongâmicos. Natureza 365:544-548.</w:t>
      </w:r>
    </w:p>
    <w:p>
      <w:pPr>
        <w:pStyle w:val="Normal"/>
      </w:pPr>
      <w:r>
        <w:t xml:space="preserve">canto. Processo. Nat!. Acad. Ciência. 85:87228726.</w:t>
      </w:r>
    </w:p>
    <w:p>
      <w:pPr>
        <w:pStyle w:val="Normal"/>
      </w:pPr>
      <w:r>
        <w:t xml:space="preserve">Nordeen, K. e Nordeen EJ (1988). Neurônios de projeção dentro</w:t>
      </w:r>
    </w:p>
    <w:p>
      <w:pPr>
        <w:pStyle w:val="Normal"/>
      </w:pPr>
      <w:r>
        <w:t xml:space="preserve">Volman, SF e Khanna, H. (1995). "Convergência de canto</w:t>
      </w:r>
    </w:p>
    <w:p>
      <w:pPr>
        <w:pStyle w:val="Normal"/>
      </w:pPr>
      <w:r>
        <w:t xml:space="preserve">J. acampamento. Psíquico. !09:21-22 !.</w:t>
      </w:r>
    </w:p>
    <w:p>
      <w:pPr>
        <w:pStyle w:val="Normal"/>
      </w:pPr>
      <w:r>
        <w:t xml:space="preserve">Infelizmente, todas estas afirmações foram feitas em relatórios</w:t>
      </w:r>
    </w:p>
    <w:p>
      <w:pPr>
        <w:pStyle w:val="Normal"/>
      </w:pPr>
      <w:r>
        <w:t xml:space="preserve">anedóticos em reuniões científicas e parece não haver nenhum</w:t>
      </w:r>
    </w:p>
    <w:p>
      <w:pPr>
        <w:pStyle w:val="Normal"/>
      </w:pPr>
      <w:r>
        <w:t xml:space="preserve">estudo sistemático deste efeito. No entanto, um grande número de</w:t>
      </w:r>
    </w:p>
    <w:p>
      <w:pPr>
        <w:pStyle w:val="Normal"/>
      </w:pPr>
      <w:r>
        <w:t xml:space="preserve">ciclo. Arco. Sexo. Comporte-se. 16:27-37.</w:t>
      </w:r>
    </w:p>
    <w:p>
      <w:pPr>
        <w:pStyle w:val="Normal"/>
      </w:pPr>
      <w:r>
        <w:t xml:space="preserve">Ver n. 1 8. Os controles de testosterona dessa expressão de</w:t>
      </w:r>
    </w:p>
    <w:p>
      <w:pPr>
        <w:pStyle w:val="Normal"/>
      </w:pPr>
      <w:r>
        <w:t xml:space="preserve">oxitocina promove a diversão sexual masculina e feminina: a</w:t>
      </w:r>
    </w:p>
    <w:p>
      <w:pPr>
        <w:pStyle w:val="Normal"/>
      </w:pPr>
      <w:r>
        <w:t xml:space="preserve">efeitos comportamentais dos neuropeptídeos. No Manual</w:t>
      </w:r>
    </w:p>
    <w:p>
      <w:pPr>
        <w:pStyle w:val="Normal"/>
      </w:pPr>
      <w:r>
        <w:t xml:space="preserve">efeito desse tipo foi relatado (embora questões relativas à excitação</w:t>
      </w:r>
    </w:p>
    <w:p>
      <w:pPr>
        <w:pStyle w:val="Normal"/>
      </w:pPr>
      <w:r>
        <w:t xml:space="preserve">neuropeptídeos são evidentes em animais mais antigos, como</w:t>
      </w:r>
    </w:p>
    <w:p>
      <w:pPr>
        <w:pStyle w:val="Normal"/>
      </w:pPr>
      <w:r>
        <w:t xml:space="preserve">sexualidade masculina é drasticamente reduzida pelo bloqueio do</w:t>
      </w:r>
    </w:p>
    <w:p>
      <w:pPr>
        <w:pStyle w:val="Normal"/>
      </w:pPr>
      <w:r>
        <w:t xml:space="preserve">rÿf'psicofanacologia, vol. 18</w:t>
      </w:r>
    </w:p>
    <w:p>
      <w:pPr>
        <w:pStyle w:val="Normal"/>
      </w:pPr>
      <w:r>
        <w:t xml:space="preserve">genital não tenham sido levantadas).</w:t>
      </w:r>
    </w:p>
    <w:p>
      <w:pPr>
        <w:pStyle w:val="Normal"/>
      </w:pPr>
      <w:r>
        <w:t xml:space="preserve">lagartos e pássaros, que possuem apenas o</w:t>
      </w:r>
    </w:p>
    <w:p>
      <w:pPr>
        <w:pStyle w:val="Normal"/>
      </w:pPr>
      <w:r>
        <w:t xml:space="preserve">sistema cerebral de oxitocina (ver nº 20), e o mesmo acontece com a recepção.</w:t>
      </w:r>
    </w:p>
    <w:p>
      <w:pPr>
        <w:pStyle w:val="Normal"/>
      </w:pPr>
      <w:r>
        <w:t xml:space="preserve">89, Moss, RL e Dudley, CA (I 984). O desafio de estudar os</w:t>
      </w:r>
    </w:p>
    <w:p>
      <w:pPr>
        <w:pStyle w:val="Normal"/>
      </w:pPr>
      <w:r>
        <w:t xml:space="preserve">estudos sobre oxitocina intranasal foram realizados, onde nenhum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402 NOTAS ÀS PÁGINAS 245-249</w:t>
      </w:r>
    </w:p>
    <w:p>
      <w:pPr>
        <w:pStyle w:val="Normal"/>
      </w:pPr>
      <w:r>
        <w:t xml:space="preserve">perguntado). Por exemplo, ver: FehmÿWolfsdorf, G., &amp; Born, J.</w:t>
      </w:r>
    </w:p>
    <w:p>
      <w:pPr>
        <w:pStyle w:val="Normal"/>
      </w:pPr>
      <w:r>
        <w:t xml:space="preserve">(1991). Efeitos comportamentais dos peptídeos neurohipofisários</w:t>
      </w:r>
    </w:p>
    <w:p>
      <w:pPr>
        <w:pStyle w:val="Normal"/>
      </w:pPr>
      <w:r>
        <w:t xml:space="preserve">em voluntários saudáveis: 10 anos de pesquisa. Peptídeos 12:</w:t>
      </w:r>
    </w:p>
    <w:p>
      <w:pPr>
        <w:pStyle w:val="Normal"/>
      </w:pPr>
      <w:r>
        <w:t xml:space="preserve">1399-1406.</w:t>
      </w:r>
    </w:p>
    <w:p>
      <w:pPr>
        <w:pStyle w:val="Normal"/>
      </w:pPr>
      <w:r>
        <w:t xml:space="preserve">Para uma revisão dos muitos agentes que podem modificar</w:t>
      </w:r>
    </w:p>
    <w:p>
      <w:pPr>
        <w:pStyle w:val="Normal"/>
      </w:pPr>
      <w:r>
        <w:t xml:space="preserve">a sexualidade humana,</w:t>
      </w:r>
    </w:p>
    <w:p>
      <w:pPr>
        <w:pStyle w:val="Normal"/>
      </w:pPr>
      <w:r>
        <w:t xml:space="preserve">ver: Crenshaw, T., &amp; Goldberg, JP (1996). Farmacologia</w:t>
      </w:r>
    </w:p>
    <w:p>
      <w:pPr>
        <w:pStyle w:val="Normal"/>
      </w:pPr>
      <w:r>
        <w:t xml:space="preserve">sexual: Drogas que afetam o funcionamento sexual.</w:t>
      </w:r>
    </w:p>
    <w:p>
      <w:pPr>
        <w:pStyle w:val="Normal"/>
      </w:pPr>
      <w:r>
        <w:t xml:space="preserve">Nova York: Norton.</w:t>
      </w:r>
    </w:p>
    <w:p>
      <w:pPr>
        <w:pStyle w:val="Normal"/>
      </w:pPr>
      <w:r>
        <w:t xml:space="preserve">Riley, AJ e Wilson, C. (eds.) (1993). Sexual</w:t>
      </w:r>
    </w:p>
    <w:p>
      <w:pPr>
        <w:pStyle w:val="Normal"/>
      </w:pPr>
      <w:r>
        <w:t xml:space="preserve">farmacologia. Nova York: Oxford Univ. Imprensa.</w:t>
      </w:r>
    </w:p>
    <w:p>
      <w:pPr>
        <w:pStyle w:val="Normal"/>
      </w:pPr>
      <w:r>
        <w:t xml:space="preserve">Knoll, J. (1992). (-) Medicação com deprenil: uma</w:t>
      </w:r>
    </w:p>
    <w:p>
      <w:pPr>
        <w:pStyle w:val="Normal"/>
      </w:pPr>
      <w:r>
        <w:t xml:space="preserve">estratégia para modular o declínio relacionado à idade do sistema</w:t>
      </w:r>
    </w:p>
    <w:p>
      <w:pPr>
        <w:pStyle w:val="Normal"/>
      </w:pPr>
      <w:r>
        <w:t xml:space="preserve">dopaminérgico do estriado. Eu. Amer. Geriat. Soc. 40:839-847.</w:t>
      </w:r>
    </w:p>
    <w:p>
      <w:pPr>
        <w:pStyle w:val="Normal"/>
      </w:pPr>
      <w:r>
        <w:t xml:space="preserve">Kreutz, LE ., Rose, RM, &amp; Jennings, JR</w:t>
      </w:r>
    </w:p>
    <w:p>
      <w:pPr>
        <w:pStyle w:val="Normal"/>
      </w:pPr>
      <w:r>
        <w:t xml:space="preserve">(1972). Supressão dos níveis plasmáticos de testosterona e</w:t>
      </w:r>
    </w:p>
    <w:p>
      <w:pPr>
        <w:pStyle w:val="Normal"/>
      </w:pPr>
      <w:r>
        <w:t xml:space="preserve">estresse psicológico. Arco. General Psiquiatra. 26:479-483.</w:t>
      </w:r>
    </w:p>
    <w:p>
      <w:pPr>
        <w:pStyle w:val="Normal"/>
      </w:pPr>
      <w:r>
        <w:t xml:space="preserve">Mazur, A. e Lamb, TA (1980). Testosterona, status e humor</w:t>
      </w:r>
    </w:p>
    <w:p>
      <w:pPr>
        <w:pStyle w:val="Normal"/>
      </w:pPr>
      <w:r>
        <w:t xml:space="preserve">em homens humanos. Hormônio. Comporte-se. 14:236-246.</w:t>
      </w:r>
    </w:p>
    <w:p>
      <w:pPr>
        <w:pStyle w:val="Normal"/>
      </w:pPr>
      <w:r>
        <w:t xml:space="preserve">McClintock, MK (1983). Sincronização dos ciclos</w:t>
      </w:r>
    </w:p>
    <w:p>
      <w:pPr>
        <w:pStyle w:val="Normal"/>
      </w:pPr>
      <w:r>
        <w:t xml:space="preserve">ovarianos e de nascimento pelos fermônios femininos. Em Sinais</w:t>
      </w:r>
    </w:p>
    <w:p>
      <w:pPr>
        <w:pStyle w:val="Normal"/>
      </w:pPr>
      <w:r>
        <w:t xml:space="preserve">químicos em vertebrados, vol. 3 (D. Moller-Schwarze &amp; R.</w:t>
      </w:r>
    </w:p>
    <w:p>
      <w:pPr>
        <w:pStyle w:val="Normal"/>
      </w:pPr>
      <w:r>
        <w:t xml:space="preserve">M. Siverstein, eds.), pp. Nova York: Plenum Press.</w:t>
      </w:r>
    </w:p>
    <w:p>
      <w:pPr>
        <w:pStyle w:val="Normal"/>
      </w:pPr>
      <w:r>
        <w:t xml:space="preserve">McClintock, MK (1983). Regulação fermonal do ciclo</w:t>
      </w:r>
    </w:p>
    <w:p>
      <w:pPr>
        <w:pStyle w:val="Normal"/>
      </w:pPr>
      <w:r>
        <w:t xml:space="preserve">ovariano: realce, supressão e sincronia. Em Feromônios e</w:t>
      </w:r>
    </w:p>
    <w:p>
      <w:pPr>
        <w:pStyle w:val="Normal"/>
      </w:pPr>
      <w:r>
        <w:t xml:space="preserve">reprodução em mamíferos (JG Vandenbergh, ed.), pp. 1 13-149.</w:t>
      </w:r>
    </w:p>
    <w:p>
      <w:pPr>
        <w:pStyle w:val="Normal"/>
      </w:pPr>
      <w:r>
        <w:t xml:space="preserve">NOTAS ÀS PÁGINAS 249-252 403</w:t>
      </w:r>
    </w:p>
    <w:p>
      <w:pPr>
        <w:pStyle w:val="Normal"/>
      </w:pPr>
      <w:r>
        <w:t xml:space="preserve">Bartolomeu, K. (1993). Da infância aos relacionamentos</w:t>
      </w:r>
    </w:p>
    <w:p>
      <w:pPr>
        <w:pStyle w:val="Normal"/>
      </w:pPr>
      <w:r>
        <w:t xml:space="preserve">adultos: teoria e pesquisa do apego. Em Aprendendo sobre</w:t>
      </w:r>
    </w:p>
    <w:p>
      <w:pPr>
        <w:pStyle w:val="Normal"/>
      </w:pPr>
      <w:r>
        <w:t xml:space="preserve">relacionamento (S. Duck, ed.), pp.</w:t>
      </w:r>
    </w:p>
    <w:p>
      <w:pPr>
        <w:pStyle w:val="Normal"/>
      </w:pPr>
      <w:r>
        <w:t xml:space="preserve">Newbury Park, Califórnia: Sage.</w:t>
      </w:r>
    </w:p>
    <w:p>
      <w:pPr>
        <w:pStyle w:val="Normal"/>
      </w:pPr>
      <w:r>
        <w:t xml:space="preserve">Bowlby, J. (1988). Uma base segura: apego entre pais e</w:t>
      </w:r>
    </w:p>
    <w:p>
      <w:pPr>
        <w:pStyle w:val="Normal"/>
      </w:pPr>
      <w:r>
        <w:t xml:space="preserve">filhos e desenvolvimento humano saudável. Nova York: Livros</w:t>
      </w:r>
    </w:p>
    <w:p>
      <w:pPr>
        <w:pStyle w:val="Normal"/>
      </w:pPr>
      <w:r>
        <w:t xml:space="preserve">Básicos.</w:t>
      </w:r>
    </w:p>
    <w:p>
      <w:pPr>
        <w:pStyle w:val="Normal"/>
      </w:pPr>
      <w:r>
        <w:t xml:space="preserve">Para resumos populares da descoberta de opioides</w:t>
      </w:r>
    </w:p>
    <w:p>
      <w:pPr>
        <w:pStyle w:val="Normal"/>
      </w:pPr>
      <w:r>
        <w:t xml:space="preserve">cerebrais, ver:</w:t>
      </w:r>
    </w:p>
    <w:p>
      <w:pPr>
        <w:pStyle w:val="Normal"/>
      </w:pPr>
      <w:r>
        <w:t xml:space="preserve">Davis, J. (1984). Endorfinas: novas ondas na química cerebral.</w:t>
      </w:r>
    </w:p>
    <w:p>
      <w:pPr>
        <w:pStyle w:val="Normal"/>
      </w:pPr>
      <w:r>
        <w:t xml:space="preserve">Garden City, NY: Dial Press.</w:t>
      </w:r>
    </w:p>
    <w:p>
      <w:pPr>
        <w:pStyle w:val="Normal"/>
      </w:pPr>
      <w:r>
        <w:t xml:space="preserve">Goldberg, J. (1988). Anatomia de uma descoberta de ficção</w:t>
      </w:r>
    </w:p>
    <w:p>
      <w:pPr>
        <w:pStyle w:val="Normal"/>
      </w:pPr>
      <w:r>
        <w:t xml:space="preserve">científica: A corrida para descobrir o segredo da dor e do prazer</w:t>
      </w:r>
    </w:p>
    <w:p>
      <w:pPr>
        <w:pStyle w:val="Normal"/>
      </w:pPr>
      <w:r>
        <w:t xml:space="preserve">humanos. Nova York: Bantam Books.</w:t>
      </w:r>
    </w:p>
    <w:p>
      <w:pPr>
        <w:pStyle w:val="Normal"/>
      </w:pPr>
      <w:r>
        <w:t xml:space="preserve">Levinthal, CF (1988). Mensageiros do paraíso:</w:t>
      </w:r>
    </w:p>
    <w:p>
      <w:pPr>
        <w:pStyle w:val="Normal"/>
      </w:pPr>
      <w:r>
        <w:t xml:space="preserve">Os opiáceos e o cérebro. Nova York: Doubleday.</w:t>
      </w:r>
    </w:p>
    <w:p>
      <w:pPr>
        <w:pStyle w:val="Normal"/>
      </w:pPr>
      <w:r>
        <w:t xml:space="preserve">6, Rosenblatt, JS (1990). Marcos no estudo fisiológico do</w:t>
      </w:r>
    </w:p>
    <w:p>
      <w:pPr>
        <w:pStyle w:val="Normal"/>
      </w:pPr>
      <w:r>
        <w:t xml:space="preserve">comportamento materno com especial referência ao rato. Em</w:t>
      </w:r>
    </w:p>
    <w:p>
      <w:pPr>
        <w:pStyle w:val="Normal"/>
      </w:pPr>
      <w:r>
        <w:t xml:space="preserve">Mammalian Parenting (NA Krasnegor &amp; RS Bridges, eds.), pp.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Rosenblatt, JS, Siegel, H. 1., &amp; Mayer, AD</w:t>
      </w:r>
    </w:p>
    <w:p>
      <w:pPr>
        <w:pStyle w:val="Normal"/>
      </w:pPr>
      <w:r>
        <w:t xml:space="preserve">(1979). Progresso no estudo do comportamento materno no rato:</w:t>
      </w:r>
    </w:p>
    <w:p>
      <w:pPr>
        <w:pStyle w:val="Normal"/>
      </w:pPr>
      <w:r>
        <w:t xml:space="preserve">aspectos hormonais, não honrados, sensoriais e de</w:t>
      </w:r>
    </w:p>
    <w:p>
      <w:pPr>
        <w:pStyle w:val="Normal"/>
      </w:pPr>
      <w:r>
        <w:t xml:space="preserve">desenvolvimento. Em Avanços no estudo do comportamento, vol.</w:t>
      </w:r>
    </w:p>
    <w:p>
      <w:pPr>
        <w:pStyle w:val="Normal"/>
      </w:pPr>
      <w:r>
        <w:t xml:space="preserve">10 (JS Rosenblatt, RA Hinde, CG Beer, &amp; M.-C. Busnel, eds.), pp.</w:t>
      </w:r>
    </w:p>
    <w:p>
      <w:pPr>
        <w:pStyle w:val="Normal"/>
      </w:pPr>
      <w:r>
        <w:t xml:space="preserve">225-3 11. Nova York: Aca-demic Press.</w:t>
      </w:r>
    </w:p>
    <w:p>
      <w:pPr>
        <w:pStyle w:val="Normal"/>
      </w:pPr>
      <w:r>
        <w:t xml:space="preserve">Nova York: Academic Press.</w:t>
      </w:r>
    </w:p>
    <w:p>
      <w:pPr>
        <w:pStyle w:val="Normal"/>
      </w:pPr>
      <w:r>
        <w:t xml:space="preserve">Janosky, JE (1995). Naltrexona em crianças autistas: um estudo</w:t>
      </w:r>
    </w:p>
    <w:p>
      <w:pPr>
        <w:pStyle w:val="Normal"/>
      </w:pPr>
      <w:r>
        <w:t xml:space="preserve">cruzado, duplo-cego e controlado por placebo.</w:t>
      </w:r>
    </w:p>
    <w:p>
      <w:pPr>
        <w:pStyle w:val="Normal"/>
      </w:pPr>
      <w:r>
        <w:t xml:space="preserve">Geléia . Acad. Criança Ado/esc. Psiquiatra. 34:223-23 1.</w:t>
      </w:r>
    </w:p>
    <w:p>
      <w:pPr>
        <w:pStyle w:val="Normal"/>
      </w:pPr>
      <w:r>
        <w:t xml:space="preserve">No entanto, alguns não encontraram aumentos no</w:t>
      </w:r>
    </w:p>
    <w:p>
      <w:pPr>
        <w:pStyle w:val="Normal"/>
      </w:pPr>
      <w:r>
        <w:t xml:space="preserve">comportamento social, mas as doses utilizadas foram bastante</w:t>
      </w:r>
    </w:p>
    <w:p>
      <w:pPr>
        <w:pStyle w:val="Normal"/>
      </w:pPr>
      <w:r>
        <w:t xml:space="preserve">elevadas. Veja: Willemsen-Swinkels, SH, Buitelaar, JK, Weijnen,</w:t>
      </w:r>
    </w:p>
    <w:p>
      <w:pPr>
        <w:pStyle w:val="Normal"/>
      </w:pPr>
      <w:r>
        <w:t xml:space="preserve">Para uma revisão das muitas linhas de evidência do</w:t>
      </w:r>
    </w:p>
    <w:p>
      <w:pPr>
        <w:pStyle w:val="Normal"/>
      </w:pPr>
      <w:r>
        <w:t xml:space="preserve">controle olfativo da reprodução humana, bem como de outras</w:t>
      </w:r>
    </w:p>
    <w:p>
      <w:pPr>
        <w:pStyle w:val="Normal"/>
      </w:pPr>
      <w:r>
        <w:t xml:space="preserve">espécies de primatas, ver Capítulo 13 e: Surbey, MK (1990).</w:t>
      </w:r>
    </w:p>
    <w:p>
      <w:pPr>
        <w:pStyle w:val="Normal"/>
      </w:pPr>
      <w:r>
        <w:t xml:space="preserve">Composição familiar, estresse e momento da menarca humana.</w:t>
      </w:r>
    </w:p>
    <w:p>
      <w:pPr>
        <w:pStyle w:val="Normal"/>
      </w:pPr>
      <w:r>
        <w:t xml:space="preserve">Em Socioendocrinologia da reprodução de primatas (TE Ziegler</w:t>
      </w:r>
    </w:p>
    <w:p>
      <w:pPr>
        <w:pStyle w:val="Normal"/>
      </w:pPr>
      <w:r>
        <w:t xml:space="preserve">&amp; FB Bercovitch, eds.), pp. 1 1-32. Nova York: Wiley-Liss.</w:t>
      </w:r>
    </w:p>
    <w:p>
      <w:pPr>
        <w:pStyle w:val="Normal"/>
      </w:pPr>
      <w:r>
        <w:t xml:space="preserve">Eskinazi, FG (1980). Opiáceos e homing. J. Comp.</w:t>
      </w:r>
    </w:p>
    <w:p>
      <w:pPr>
        <w:pStyle w:val="Normal"/>
      </w:pPr>
      <w:r>
        <w:t xml:space="preserve">Fisiol. Psicopata/. 94:650-663.</w:t>
      </w:r>
    </w:p>
    <w:p>
      <w:pPr>
        <w:pStyle w:val="Normal"/>
      </w:pPr>
      <w:r>
        <w:t xml:space="preserve">Embora existam outras substâncias químicas cerebrais</w:t>
      </w:r>
    </w:p>
    <w:p>
      <w:pPr>
        <w:pStyle w:val="Normal"/>
      </w:pPr>
      <w:r>
        <w:t xml:space="preserve">importantes que ainda não conhecemos, moléculas como os</w:t>
      </w:r>
    </w:p>
    <w:p>
      <w:pPr>
        <w:pStyle w:val="Normal"/>
      </w:pPr>
      <w:r>
        <w:t xml:space="preserve">opiáceos, a oxitocina e a prolactina são os candidatos mais</w:t>
      </w:r>
    </w:p>
    <w:p>
      <w:pPr>
        <w:pStyle w:val="Normal"/>
      </w:pPr>
      <w:r>
        <w:t xml:space="preserve">razoáveis como mediadores-chave dos laços sociais. Ver:</w:t>
      </w:r>
    </w:p>
    <w:p>
      <w:pPr>
        <w:pStyle w:val="Heading1"/>
      </w:pPr>
      <w:r>
        <w:t>Capítulo 13 1.</w:t>
      </w:r>
    </w:p>
    <w:p>
      <w:pPr>
        <w:pStyle w:val="Normal"/>
      </w:pPr>
      <w:r>
        <w:t xml:space="preserve">Burton, R. (1621/1927). A anatomia da melancolia. Nova</w:t>
      </w:r>
    </w:p>
    <w:p>
      <w:pPr>
        <w:pStyle w:val="Normal"/>
      </w:pPr>
      <w:r>
        <w:t xml:space="preserve">York: Tudor Pub. Co. Citação na pág. 284.</w:t>
      </w:r>
    </w:p>
    <w:p>
      <w:pPr>
        <w:pStyle w:val="Normal"/>
      </w:pPr>
      <w:r>
        <w:t xml:space="preserve">Balikci, A. (1970). O esquimó Netsilik. Nova York: Imprensa</w:t>
      </w:r>
    </w:p>
    <w:p>
      <w:pPr>
        <w:pStyle w:val="Normal"/>
      </w:pPr>
      <w:r>
        <w:t xml:space="preserve">de História Natural.</w:t>
      </w:r>
    </w:p>
    <w:p>
      <w:pPr>
        <w:pStyle w:val="Normal"/>
      </w:pPr>
      <w:r>
        <w:t xml:space="preserve">Para uma descrição do modo Digo de criar os filhos, ver:</w:t>
      </w:r>
    </w:p>
    <w:p>
      <w:pPr>
        <w:pStyle w:val="Normal"/>
      </w:pPr>
      <w:r>
        <w:t xml:space="preserve">De Vries, MW, &amp; Sameroff, AJ (1984).</w:t>
      </w:r>
    </w:p>
    <w:p>
      <w:pPr>
        <w:pStyle w:val="Normal"/>
      </w:pPr>
      <w:r>
        <w:t xml:space="preserve">Cultura e temperamento: Influências no temperamento infantil</w:t>
      </w:r>
    </w:p>
    <w:p>
      <w:pPr>
        <w:pStyle w:val="Normal"/>
      </w:pPr>
      <w:r>
        <w:t xml:space="preserve">em 3 sociedades da África Oriental. Sou. J. Ortopsiquiata.</w:t>
      </w:r>
    </w:p>
    <w:p>
      <w:pPr>
        <w:pStyle w:val="Normal"/>
      </w:pPr>
      <w:r>
        <w:t xml:space="preserve">54:83-96.</w:t>
      </w:r>
    </w:p>
    <w:p>
      <w:pPr>
        <w:pStyle w:val="Normal"/>
      </w:pPr>
      <w:r>
        <w:t xml:space="preserve">Certamente, as comunidades que não permitem a acumulação</w:t>
      </w:r>
    </w:p>
    <w:p>
      <w:pPr>
        <w:pStyle w:val="Normal"/>
      </w:pPr>
      <w:r>
        <w:t xml:space="preserve">de factores de risco – pobreza, violência doméstica, abuso de</w:t>
      </w:r>
    </w:p>
    <w:p>
      <w:pPr>
        <w:pStyle w:val="Normal"/>
      </w:pPr>
      <w:r>
        <w:t xml:space="preserve">drogas e sexual, ausência de apoio masculino – têm mais</w:t>
      </w:r>
    </w:p>
    <w:p>
      <w:pPr>
        <w:pStyle w:val="Normal"/>
      </w:pPr>
      <w:r>
        <w:t xml:space="preserve">probabilidades de ter filhos bem sucedidos do que aquelas em</w:t>
      </w:r>
    </w:p>
    <w:p>
      <w:pPr>
        <w:pStyle w:val="Normal"/>
      </w:pPr>
      <w:r>
        <w:t xml:space="preserve">que os indivíduos são menos responsáveis pelas suas acções.</w:t>
      </w:r>
    </w:p>
    <w:p>
      <w:pPr>
        <w:pStyle w:val="Normal"/>
      </w:pPr>
      <w:r>
        <w:t xml:space="preserve">As oportunidades proporcionadas pela sociedade abrem portas</w:t>
      </w:r>
    </w:p>
    <w:p>
      <w:pPr>
        <w:pStyle w:val="Normal"/>
      </w:pPr>
      <w:r>
        <w:t xml:space="preserve">ao crescimento saudável das crianças, mas na base de todos</w:t>
      </w:r>
    </w:p>
    <w:p>
      <w:pPr>
        <w:pStyle w:val="Normal"/>
      </w:pPr>
      <w:r>
        <w:t xml:space="preserve">esses esforços deve existir uma abundância de sentimentos</w:t>
      </w:r>
    </w:p>
    <w:p>
      <w:pPr>
        <w:pStyle w:val="Normal"/>
      </w:pPr>
      <w:r>
        <w:t xml:space="preserve">individuais de carinho. Uma discussão sobre tais questões para a</w:t>
      </w:r>
    </w:p>
    <w:p>
      <w:pPr>
        <w:pStyle w:val="Normal"/>
      </w:pPr>
      <w:r>
        <w:t xml:space="preserve">criação dos filhos na América foi apresentada por: Clinton, HR</w:t>
      </w:r>
    </w:p>
    <w:p>
      <w:pPr>
        <w:pStyle w:val="Normal"/>
      </w:pPr>
      <w:r>
        <w:t xml:space="preserve">(1996). É preciso uma aldeia: E outras lições que as crianças nos</w:t>
      </w:r>
    </w:p>
    <w:p>
      <w:pPr>
        <w:pStyle w:val="Normal"/>
      </w:pPr>
      <w:r>
        <w:t xml:space="preserve">ensinam. Nova York: Simon e Schuster.</w:t>
      </w:r>
    </w:p>
    <w:p>
      <w:pPr>
        <w:pStyle w:val="Normal"/>
      </w:pPr>
      <w:r>
        <w:t xml:space="preserve">neurobiologia da interação bebê-pais no período neonatal. AC1A</w:t>
      </w:r>
    </w:p>
    <w:p>
      <w:pPr>
        <w:pStyle w:val="Normal"/>
      </w:pPr>
      <w:r>
        <w:t xml:space="preserve">Pediátrica 83 (supl. 397).</w:t>
      </w:r>
    </w:p>
    <w:p>
      <w:pPr>
        <w:pStyle w:val="Normal"/>
      </w:pPr>
      <w:r>
        <w:t xml:space="preserve">Rosenblatt, J. (1992). Relações hormônio-comportamento</w:t>
      </w:r>
    </w:p>
    <w:p>
      <w:pPr>
        <w:pStyle w:val="Normal"/>
      </w:pPr>
      <w:r>
        <w:t xml:space="preserve">na regulação do comportamento parental. Em Endocrinologia</w:t>
      </w:r>
    </w:p>
    <w:p>
      <w:pPr>
        <w:pStyle w:val="Normal"/>
      </w:pPr>
      <w:r>
        <w:t xml:space="preserve">FG e van Engeland, H. (1995). Estudo de dosagem aguda de</w:t>
      </w:r>
    </w:p>
    <w:p>
      <w:pPr>
        <w:pStyle w:val="Normal"/>
      </w:pPr>
      <w:r>
        <w:t xml:space="preserve">naltrexona controlada por placebo em crianças autistas.</w:t>
      </w:r>
    </w:p>
    <w:p>
      <w:pPr>
        <w:pStyle w:val="Normal"/>
      </w:pPr>
      <w:r>
        <w:t xml:space="preserve">Psiquiatra. Res. 58:203-215.</w:t>
      </w:r>
    </w:p>
    <w:p>
      <w:pPr>
        <w:pStyle w:val="Normal"/>
      </w:pPr>
      <w:r>
        <w:t xml:space="preserve">Comportamental (JB Becker, SM Breedlove, &amp; D. Crews, eds.),</w:t>
      </w:r>
    </w:p>
    <w:p>
      <w:pPr>
        <w:pStyle w:val="Normal"/>
      </w:pPr>
      <w:r>
        <w:t xml:space="preserve">pp. Cambridge, Massachusetts: MLT Press.</w:t>
      </w:r>
    </w:p>
    <w:p>
      <w:pPr>
        <w:pStyle w:val="Normal"/>
      </w:pPr>
      <w:r>
        <w:t xml:space="preserve">Evidências de que as casomorfinas podem ser um fator no</w:t>
      </w:r>
    </w:p>
    <w:p>
      <w:pPr>
        <w:pStyle w:val="Normal"/>
      </w:pPr>
      <w:r>
        <w:t xml:space="preserve">transtorno foram fornecidas por: Reichelt, K.-L., Scott, H.,</w:t>
      </w:r>
    </w:p>
    <w:p>
      <w:pPr>
        <w:pStyle w:val="Normal"/>
      </w:pPr>
      <w:r>
        <w:t xml:space="preserve">Knivsberg, A.-M., Wiig, K., Lind, G., &amp; Nÿdland , M.</w:t>
      </w:r>
    </w:p>
    <w:p>
      <w:pPr>
        <w:pStyle w:val="Normal"/>
      </w:pPr>
      <w:r>
        <w:t xml:space="preserve">(1990). Autismo infantil: um grupo de distúrbios hiperpeptidérgicos.</w:t>
      </w:r>
    </w:p>
    <w:p>
      <w:pPr>
        <w:pStyle w:val="Normal"/>
      </w:pPr>
      <w:r>
        <w:t xml:space="preserve">Possível etiologia e tentativa de tratamento. Em B-casomorfinas</w:t>
      </w:r>
    </w:p>
    <w:p>
      <w:pPr>
        <w:pStyle w:val="Normal"/>
      </w:pPr>
      <w:r>
        <w:t xml:space="preserve">e peptídeos relacionados (F. Nyberg &amp; V. Brant!, eds.), pp.</w:t>
      </w:r>
    </w:p>
    <w:p>
      <w:pPr>
        <w:pStyle w:val="Normal"/>
      </w:pPr>
      <w:r>
        <w:t xml:space="preserve">Uppsala: Fyris-Tryck.</w:t>
      </w:r>
    </w:p>
    <w:p>
      <w:pPr>
        <w:pStyle w:val="Normal"/>
      </w:pPr>
      <w:r>
        <w:t xml:space="preserve">Existem actualmente muitos estudos que indicam que os</w:t>
      </w:r>
    </w:p>
    <w:p>
      <w:pPr>
        <w:pStyle w:val="Normal"/>
      </w:pPr>
      <w:r>
        <w:t xml:space="preserve">Berman, PW (1980). As mulheres são mais receptivas do que</w:t>
      </w:r>
    </w:p>
    <w:p>
      <w:pPr>
        <w:pStyle w:val="Normal"/>
      </w:pPr>
      <w:r>
        <w:t xml:space="preserve">os homens aos jovens? Uma revisão das variáveis de</w:t>
      </w:r>
    </w:p>
    <w:p>
      <w:pPr>
        <w:pStyle w:val="Normal"/>
      </w:pPr>
      <w:r>
        <w:t xml:space="preserve">desenvolvimento e situacionais. Psíquico. Apocalipse 88:668-695.</w:t>
      </w:r>
    </w:p>
    <w:p>
      <w:pPr>
        <w:pStyle w:val="Normal"/>
      </w:pPr>
      <w:r>
        <w:t xml:space="preserve">Pontes, RS e Mann, PE (1994). Interações prolactinacérebro na indução do comportamento materno em ratos.</w:t>
      </w:r>
    </w:p>
    <w:p>
      <w:pPr>
        <w:pStyle w:val="Normal"/>
      </w:pPr>
      <w:r>
        <w:t xml:space="preserve">chamados de separação dos animais jovens despertam os pais,</w:t>
      </w:r>
    </w:p>
    <w:p>
      <w:pPr>
        <w:pStyle w:val="Normal"/>
      </w:pPr>
      <w:r>
        <w:t xml:space="preserve">especialmente as mães, para a acção. Um dos primeiros estudos</w:t>
      </w:r>
    </w:p>
    <w:p>
      <w:pPr>
        <w:pStyle w:val="Normal"/>
      </w:pPr>
      <w:r>
        <w:t xml:space="preserve">foi de: Pettijohn, TF (1977). Reação dos pais às vocalizações de</w:t>
      </w:r>
    </w:p>
    <w:p>
      <w:pPr>
        <w:pStyle w:val="Normal"/>
      </w:pPr>
      <w:r>
        <w:t xml:space="preserve">angústia gravadas em bebês porquinhos-da-índia. Comporte-se.</w:t>
      </w:r>
    </w:p>
    <w:p>
      <w:pPr>
        <w:pStyle w:val="Normal"/>
      </w:pPr>
      <w:r>
        <w:t xml:space="preserve">Bioi. 21:438-442.</w:t>
      </w:r>
    </w:p>
    <w:p>
      <w:pPr>
        <w:pStyle w:val="Normal"/>
      </w:pPr>
      <w:r>
        <w:t xml:space="preserve">Jacob, F. (1977). Evolução e ajustes. Science 196: 1</w:t>
      </w:r>
    </w:p>
    <w:p>
      <w:pPr>
        <w:pStyle w:val="Normal"/>
      </w:pPr>
      <w:r>
        <w:t xml:space="preserve">Psiconeuroendocrinol. 19:61 1-622.</w:t>
      </w:r>
    </w:p>
    <w:p>
      <w:pPr>
        <w:pStyle w:val="Normal"/>
      </w:pPr>
      <w:r>
        <w:t xml:space="preserve">Pontes, RS (1990). Regulação endócrina do comportamento</w:t>
      </w:r>
    </w:p>
    <w:p>
      <w:pPr>
        <w:pStyle w:val="Normal"/>
      </w:pPr>
      <w:r>
        <w:t xml:space="preserve">parental em roedores. Na criação de mamíferos (N. A. Krasnegor</w:t>
      </w:r>
    </w:p>
    <w:p>
      <w:pPr>
        <w:pStyle w:val="Normal"/>
      </w:pPr>
      <w:r>
        <w:t xml:space="preserve">&amp; RS Bridges, eds.), pp.</w:t>
      </w:r>
    </w:p>
    <w:p>
      <w:pPr>
        <w:pStyle w:val="Normal"/>
      </w:pPr>
      <w:r>
        <w:t xml:space="preserve">Nova York: Oxford Univ. Imprensa. 19.</w:t>
      </w:r>
    </w:p>
    <w:p>
      <w:pPr>
        <w:pStyle w:val="Normal"/>
      </w:pPr>
      <w:r>
        <w:t xml:space="preserve">Insel, TR e Shapiro, LE (1992). Receptores de ocitocina e</w:t>
      </w:r>
    </w:p>
    <w:p>
      <w:pPr>
        <w:pStyle w:val="Normal"/>
      </w:pPr>
      <w:r>
        <w:t xml:space="preserve">comportamento materno. Ana. NY Um cad. Ciência. 652:122-141.</w:t>
      </w:r>
    </w:p>
    <w:p>
      <w:pPr>
        <w:pStyle w:val="Normal"/>
      </w:pPr>
      <w:r>
        <w:t xml:space="preserve">Jirikowski, GF (! 992). Sistemas neuronais oxitocinérgicos</w:t>
      </w:r>
    </w:p>
    <w:p>
      <w:pPr>
        <w:pStyle w:val="Normal"/>
      </w:pPr>
      <w:r>
        <w:t xml:space="preserve">161-1 166. Citação nas páginas 1 163-1164.</w:t>
      </w:r>
    </w:p>
    <w:p>
      <w:pPr>
        <w:pStyle w:val="Normal"/>
      </w:pPr>
      <w:r>
        <w:t xml:space="preserve">O conceito de base segura foi desenvolvido pela primeira</w:t>
      </w:r>
    </w:p>
    <w:p>
      <w:pPr>
        <w:pStyle w:val="Normal"/>
      </w:pPr>
      <w:r>
        <w:t xml:space="preserve">vez por: Ainsworth, MDS, Blehm·, M., Waters, E., &amp; Wall, S.</w:t>
      </w:r>
    </w:p>
    <w:p>
      <w:pPr>
        <w:pStyle w:val="Normal"/>
      </w:pPr>
      <w:r>
        <w:t xml:space="preserve">durante o acasalamento, gravidez, parto e lactação. Ana. NY</w:t>
      </w:r>
    </w:p>
    <w:p>
      <w:pPr>
        <w:pStyle w:val="Normal"/>
      </w:pPr>
      <w:r>
        <w:t xml:space="preserve">Acad. Ciência. 652:253-270.</w:t>
      </w:r>
    </w:p>
    <w:p>
      <w:pPr>
        <w:pStyle w:val="Normal"/>
      </w:pPr>
      <w:r>
        <w:t xml:space="preserve">(1978). Padrões de apego: Situações estranhas de comportamento</w:t>
      </w:r>
    </w:p>
    <w:p>
      <w:pPr>
        <w:pStyle w:val="Normal"/>
      </w:pPr>
      <w:r>
        <w:t xml:space="preserve">de crianças de um ano. Hillsdale, NJ: Lawrence Erlbaum.</w:t>
      </w:r>
    </w:p>
    <w:p>
      <w:pPr>
        <w:pStyle w:val="Normal"/>
      </w:pPr>
      <w:r>
        <w:t xml:space="preserve">(1994). Iniciação hormonal e desencadeamento do comportamento</w:t>
      </w:r>
    </w:p>
    <w:p>
      <w:pPr>
        <w:pStyle w:val="Normal"/>
      </w:pPr>
      <w:r>
        <w:t xml:space="preserve">materno no rato, com especial referência às relações entre a</w:t>
      </w:r>
    </w:p>
    <w:p>
      <w:pPr>
        <w:pStyle w:val="Normal"/>
      </w:pPr>
      <w:r>
        <w:t xml:space="preserve">Há uma abundância de dados que indicam que o cheiro de</w:t>
      </w:r>
    </w:p>
    <w:p>
      <w:pPr>
        <w:pStyle w:val="Normal"/>
      </w:pPr>
      <w:r>
        <w:t xml:space="preserve">casa é um potente aliviador da angústia de separação em</w:t>
      </w:r>
    </w:p>
    <w:p>
      <w:pPr>
        <w:pStyle w:val="Normal"/>
      </w:pPr>
      <w:r>
        <w:t xml:space="preserve">roedores. Na verdade, os animais aprenderão rapidamente a</w:t>
      </w:r>
    </w:p>
    <w:p>
      <w:pPr>
        <w:pStyle w:val="Normal"/>
      </w:pPr>
      <w:r>
        <w:t xml:space="preserve">navegar num labirinto para estarem perto das suas casas, mesmo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que as suas mães não estejam lá. Veja: Panksepp, J &amp; Deÿ</w:t>
      </w:r>
    </w:p>
    <w:p>
      <w:pPr>
        <w:pStyle w:val="Normal"/>
      </w:pPr>
      <w:r>
        <w:t xml:space="preserve">Revisões mais recentes sobre este tópico podem ser</w:t>
      </w:r>
    </w:p>
    <w:p>
      <w:pPr>
        <w:pStyle w:val="Normal"/>
      </w:pPr>
      <w:r>
        <w:t xml:space="preserve">encontradas em: Winberg, J., &amp; Kjellmer, I. (eds.) (1994). A</w:t>
      </w:r>
    </w:p>
    <w:p>
      <w:pPr>
        <w:pStyle w:val="Normal"/>
      </w:pPr>
      <w:r>
        <w:t xml:space="preserve">O facto de o abuso precoce poder ter efeitos permanentes no</w:t>
      </w:r>
    </w:p>
    <w:p>
      <w:pPr>
        <w:pStyle w:val="Normal"/>
      </w:pPr>
      <w:r>
        <w:t xml:space="preserve">cérebro foi recentemente evidenciado pelos défices a longo prazo</w:t>
      </w:r>
    </w:p>
    <w:p>
      <w:pPr>
        <w:pStyle w:val="Normal"/>
      </w:pPr>
      <w:r>
        <w:t xml:space="preserve">nas capacidades de memória a curto prazo. Ver: Bremner, JD,</w:t>
      </w:r>
    </w:p>
    <w:p>
      <w:pPr>
        <w:pStyle w:val="Normal"/>
      </w:pPr>
      <w:r>
        <w:t xml:space="preserve">Randall, P., Scott, TM, Capelli, S., Delaney, R., McCarthy, G., &amp;</w:t>
      </w:r>
    </w:p>
    <w:p>
      <w:pPr>
        <w:pStyle w:val="Normal"/>
      </w:pPr>
      <w:r>
        <w:t xml:space="preserve">Charney, DS (1995). Déficits de memória de curto prazo em</w:t>
      </w:r>
    </w:p>
    <w:p>
      <w:pPr>
        <w:pStyle w:val="Normal"/>
      </w:pPr>
      <w:r>
        <w:t xml:space="preserve">adultos sobreviventes de abuso infantil. Psiquiatra. Res. 59:97-107.</w:t>
      </w:r>
    </w:p>
    <w:p>
      <w:pPr>
        <w:pStyle w:val="Normal"/>
      </w:pPr>
      <w:r>
        <w:t xml:space="preserve">Mudanças cerebrais específicas também foram documentadas</w:t>
      </w:r>
    </w:p>
    <w:p>
      <w:pPr>
        <w:pStyle w:val="Normal"/>
      </w:pPr>
      <w:r>
        <w:t xml:space="preserve">em veteranos de combate com TEPT. Ver: Bremner, l D., Randall,</w:t>
      </w:r>
    </w:p>
    <w:p>
      <w:pPr>
        <w:pStyle w:val="Normal"/>
      </w:pPr>
      <w:r>
        <w:t xml:space="preserve">P., Scott, TM, Bronen, RA, Seibyl, JP, South-wick, SM, Delaney,</w:t>
      </w:r>
    </w:p>
    <w:p>
      <w:pPr>
        <w:pStyle w:val="Normal"/>
      </w:pPr>
      <w:r>
        <w:t xml:space="preserve">Rosenblatt, JS, Wagner, CK e Morrell, JI</w:t>
      </w:r>
    </w:p>
    <w:p>
      <w:pPr>
        <w:pStyle w:val="Normal"/>
      </w:pPr>
      <w:r>
        <w:t xml:space="preserve">ligação do receptor de estrogênio e o mRNA do RE em regiões</w:t>
      </w:r>
    </w:p>
    <w:p>
      <w:pPr>
        <w:pStyle w:val="Normal"/>
      </w:pPr>
      <w:r>
        <w:t xml:space="preserve">específicas do cérebro. Psiconeuroendocrinol. 19: 543-552.</w:t>
      </w:r>
    </w:p>
    <w:p>
      <w:pPr>
        <w:pStyle w:val="Normal"/>
      </w:pPr>
      <w:r>
        <w:t xml:space="preserve">Modney, BK e Hatton, GI (1990). A maternidade modifica</w:t>
      </w:r>
    </w:p>
    <w:p>
      <w:pPr>
        <w:pStyle w:val="Normal"/>
      </w:pPr>
      <w:r>
        <w:t xml:space="preserve">as inter-relações neuronais magnocelulares de maneiras</w:t>
      </w:r>
    </w:p>
    <w:p>
      <w:pPr>
        <w:pStyle w:val="Normal"/>
      </w:pPr>
      <w:r>
        <w:t xml:space="preserve">funcionalmente significativas. Em MammaLian parenting (NA</w:t>
      </w:r>
    </w:p>
    <w:p>
      <w:pPr>
        <w:pStyle w:val="Normal"/>
      </w:pPr>
      <w:r>
        <w:t xml:space="preserve">Krasnegor &amp; RS Bridges, eds.), pp. Nova York: Oxford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Landgraf, R., Neumann, I., Russell, JA, &amp; Pittman, QJ</w:t>
      </w:r>
    </w:p>
    <w:p>
      <w:pPr>
        <w:pStyle w:val="Normal"/>
      </w:pPr>
      <w:r>
        <w:t xml:space="preserve">(1992). Estudos de perfusão push-pull e microdiálise da liberação</w:t>
      </w:r>
    </w:p>
    <w:p>
      <w:pPr>
        <w:pStyle w:val="Normal"/>
      </w:pPr>
      <w:r>
        <w:t xml:space="preserve">central de ocitocina e vasopressina em ratos que se movimentam</w:t>
      </w:r>
    </w:p>
    <w:p>
      <w:pPr>
        <w:pStyle w:val="Normal"/>
      </w:pPr>
      <w:r>
        <w:t xml:space="preserve">livremente durante a gravidez, parto e lactação. Ana. NY Um</w:t>
      </w:r>
    </w:p>
    <w:p>
      <w:pPr>
        <w:pStyle w:val="Normal"/>
      </w:pPr>
      <w:r>
        <w:t xml:space="preserve">cad. Ciência. 652:326-339.</w:t>
      </w:r>
    </w:p>
    <w:p>
      <w:pPr>
        <w:pStyle w:val="Normal"/>
      </w:pPr>
      <w:r>
        <w:t xml:space="preserve">Panksepp, J., Nelson, E., &amp; Bekkedal, M.</w:t>
      </w:r>
    </w:p>
    <w:p>
      <w:pPr>
        <w:pStyle w:val="Normal"/>
      </w:pPr>
      <w:r>
        <w:t xml:space="preserve">(1997). Sistemas cerebrais para a mediação da angústia de</w:t>
      </w:r>
    </w:p>
    <w:p>
      <w:pPr>
        <w:pStyle w:val="Normal"/>
      </w:pPr>
      <w:r>
        <w:t xml:space="preserve">RC, McCarthy, G. Charney, DS, &amp; Innis, RB ( 1995). Medição do</w:t>
      </w:r>
    </w:p>
    <w:p>
      <w:pPr>
        <w:pStyle w:val="Normal"/>
      </w:pPr>
      <w:r>
        <w:t xml:space="preserve">volume do hipocampo baseada em RM em pacientes com</w:t>
      </w:r>
    </w:p>
    <w:p>
      <w:pPr>
        <w:pStyle w:val="Normal"/>
      </w:pPr>
      <w:r>
        <w:t xml:space="preserve">separação social e da recompensa social: antecedentes</w:t>
      </w:r>
    </w:p>
    <w:p>
      <w:pPr>
        <w:pStyle w:val="Normal"/>
      </w:pPr>
      <w:r>
        <w:t xml:space="preserve">evolutivos e intermediários neuropeptídicos. Ana. NY Acad.</w:t>
      </w:r>
    </w:p>
    <w:p>
      <w:pPr>
        <w:pStyle w:val="Normal"/>
      </w:pPr>
      <w:r>
        <w:t xml:space="preserve">Ciência. 807:78-100.</w:t>
      </w:r>
    </w:p>
    <w:p>
      <w:pPr>
        <w:pStyle w:val="Normal"/>
      </w:pPr>
      <w:r>
        <w:t xml:space="preserve">transtorno de estresse pós-traumático relacionado ao combate.</w:t>
      </w:r>
    </w:p>
    <w:p>
      <w:pPr>
        <w:pStyle w:val="Normal"/>
      </w:pPr>
      <w:r>
        <w:t xml:space="preserve">Sou. J. Psiquiatra. 152:973981.</w:t>
      </w:r>
    </w:p>
    <w:p>
      <w:pPr>
        <w:pStyle w:val="Normal"/>
      </w:pPr>
      <w:r>
        <w:t xml:space="preserve">Para uma revisão dos primeiros estudos, ver: Slotnick,</w:t>
      </w:r>
    </w:p>
    <w:p>
      <w:pPr>
        <w:pStyle w:val="Normal"/>
      </w:pPr>
      <w:r>
        <w:t xml:space="preserve">BM (1975). Bases neurais e hormonais do comportamento</w:t>
      </w:r>
    </w:p>
    <w:p>
      <w:pPr>
        <w:pStyle w:val="Normal"/>
      </w:pPr>
      <w:r>
        <w:t xml:space="preserve">Figler, RA, MacKenzie, DS, Owens, DW, Licht, P., &amp;</w:t>
      </w:r>
    </w:p>
    <w:p>
      <w:pPr>
        <w:pStyle w:val="Normal"/>
      </w:pPr>
      <w:r>
        <w:t xml:space="preserve">Amoss, MS (1989). Aumento dos níveis de arginina, vasotocina e</w:t>
      </w:r>
    </w:p>
    <w:p>
      <w:pPr>
        <w:pStyle w:val="Normal"/>
      </w:pPr>
      <w:r>
        <w:t xml:space="preserve">vol. 2 (BE Eletheriou &amp; RL Sprott, eds.), pp. Nova York: Plenum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Pedersen, CA, Ascher, JA, Monroe, YL , &amp; Prange, AJ</w:t>
      </w:r>
    </w:p>
    <w:p>
      <w:pPr>
        <w:pStyle w:val="Normal"/>
      </w:pPr>
      <w:r>
        <w:t xml:space="preserve">Nyberg, F., Linstrom, LH e Terenius, L.</w:t>
      </w:r>
    </w:p>
    <w:p>
      <w:pPr>
        <w:pStyle w:val="Normal"/>
      </w:pPr>
      <w:r>
        <w:t xml:space="preserve">(1988). Níveis reduzidos de G-caseína em amostras de leite de</w:t>
      </w:r>
    </w:p>
    <w:p>
      <w:pPr>
        <w:pStyle w:val="Normal"/>
      </w:pPr>
      <w:r>
        <w:t xml:space="preserve">pacientes com psicose pós-parto, Bio!. Psiquiatra. 23: 115-122.</w:t>
      </w:r>
    </w:p>
    <w:p>
      <w:pPr>
        <w:pStyle w:val="Normal"/>
      </w:pPr>
      <w:r>
        <w:t xml:space="preserve">Uma teoria opioide endógena do autismo foi sugerida pela</w:t>
      </w:r>
    </w:p>
    <w:p>
      <w:pPr>
        <w:pStyle w:val="Normal"/>
      </w:pPr>
      <w:r>
        <w:t xml:space="preserve">primeira vez por: Panksepp, J. (1979). Uma teoria neuroquímica</w:t>
      </w:r>
    </w:p>
    <w:p>
      <w:pPr>
        <w:pStyle w:val="Normal"/>
      </w:pPr>
      <w:r>
        <w:t xml:space="preserve">do autismo. Tendências Neurosci. 2:174-177.</w:t>
      </w:r>
    </w:p>
    <w:p>
      <w:pPr>
        <w:pStyle w:val="Normal"/>
      </w:pPr>
      <w:r>
        <w:t xml:space="preserve">O suporte mais recente para tal teoria na atualidade, pelo</w:t>
      </w:r>
    </w:p>
    <w:p>
      <w:pPr>
        <w:pStyle w:val="Normal"/>
      </w:pPr>
      <w:r>
        <w:t xml:space="preserve">menos para o tratamento de crianças, pode ser encontrado em:</w:t>
      </w:r>
    </w:p>
    <w:p>
      <w:pPr>
        <w:pStyle w:val="Normal"/>
      </w:pPr>
      <w:r>
        <w:t xml:space="preserve">Bouvard, MP, Leboyer, M., Launay, JM, Recasens, C., Plumet,</w:t>
      </w:r>
    </w:p>
    <w:p>
      <w:pPr>
        <w:pStyle w:val="Normal"/>
      </w:pPr>
      <w:r>
        <w:t xml:space="preserve">M.- H., Waller-Perotte, D., Tabuteau, F., Bondoux, D., Dugas, M.,</w:t>
      </w:r>
    </w:p>
    <w:p>
      <w:pPr>
        <w:pStyle w:val="Normal"/>
      </w:pPr>
      <w:r>
        <w:t xml:space="preserve">Lensing, P., &amp; Panksepp, J. (1995). Efeitos de baixas doses de</w:t>
      </w:r>
    </w:p>
    <w:p>
      <w:pPr>
        <w:pStyle w:val="Normal"/>
      </w:pPr>
      <w:r>
        <w:t xml:space="preserve">naltrexona na química do plasma e sintomas clínicos no autismo:</w:t>
      </w:r>
    </w:p>
    <w:p>
      <w:pPr>
        <w:pStyle w:val="Normal"/>
      </w:pPr>
      <w:r>
        <w:t xml:space="preserve">um estudo duplo-cego controlado por placebo. Psiquiatra. Res.</w:t>
      </w:r>
    </w:p>
    <w:p>
      <w:pPr>
        <w:pStyle w:val="Normal"/>
      </w:pPr>
      <w:r>
        <w:t xml:space="preserve">58: 191-201 Kolmena, BK, Feldman, HM, Handsen, BL , &amp;</w:t>
      </w:r>
    </w:p>
    <w:p>
      <w:pPr>
        <w:pStyle w:val="Normal"/>
      </w:pPr>
      <w:r>
        <w:t xml:space="preserve">neurofisina durante a nidificação em tartarugas marinhas. Gen.</w:t>
      </w:r>
    </w:p>
    <w:p>
      <w:pPr>
        <w:pStyle w:val="Normal"/>
      </w:pPr>
      <w:r>
        <w:t xml:space="preserve">Comp. Endócrino 73:223-232.</w:t>
      </w:r>
    </w:p>
    <w:p>
      <w:pPr>
        <w:pStyle w:val="Normal"/>
      </w:pPr>
      <w:r>
        <w:t xml:space="preserve">O fato de eventos neuroquímicos semelhantes ocorrerem em</w:t>
      </w:r>
    </w:p>
    <w:p>
      <w:pPr>
        <w:pStyle w:val="Normal"/>
      </w:pPr>
      <w:r>
        <w:t xml:space="preserve">mamíferos é indicado pelo trabalho de: Kendrick, KM, &amp; Keverne,</w:t>
      </w:r>
    </w:p>
    <w:p>
      <w:pPr>
        <w:pStyle w:val="Normal"/>
      </w:pPr>
      <w:r>
        <w:t xml:space="preserve">E. (1992). Controle da síntese e liberação de ocitocina no cérebro</w:t>
      </w:r>
    </w:p>
    <w:p>
      <w:pPr>
        <w:pStyle w:val="Normal"/>
      </w:pPr>
      <w:r>
        <w:t xml:space="preserve">de ovelhas. Ana. NY Um cad. Ciência. 652: 102-121.</w:t>
      </w:r>
    </w:p>
    <w:p>
      <w:pPr>
        <w:pStyle w:val="Normal"/>
      </w:pPr>
      <w:r>
        <w:t xml:space="preserve">materno no rato. Em Correlatos hormonais do comportamento,</w:t>
      </w:r>
    </w:p>
    <w:p>
      <w:pPr>
        <w:pStyle w:val="Normal"/>
      </w:pPr>
      <w:r>
        <w:t xml:space="preserve">(1982). A oxitocina induz comportamento maternal em ratas</w:t>
      </w:r>
    </w:p>
    <w:p>
      <w:pPr>
        <w:pStyle w:val="Normal"/>
      </w:pPr>
      <w:r>
        <w:t xml:space="preserve">virgens. Ciência 216:648-649.</w:t>
      </w:r>
    </w:p>
    <w:p>
      <w:pPr>
        <w:pStyle w:val="Normal"/>
      </w:pPr>
      <w:r>
        <w:t xml:space="preserve">Keverne, EB e Kendrick, KM (1992).</w:t>
      </w:r>
    </w:p>
    <w:p>
      <w:pPr>
        <w:pStyle w:val="Normal"/>
      </w:pPr>
      <w:r>
        <w:t xml:space="preserve">Facilitação da oxitocina no comportamento materno em ovelhas.</w:t>
      </w:r>
    </w:p>
    <w:p>
      <w:pPr>
        <w:pStyle w:val="Normal"/>
      </w:pPr>
      <w:r>
        <w:t xml:space="preserve">Ana. NY Acad. Ciência. 652:83-JOL 25.</w:t>
      </w:r>
    </w:p>
    <w:p>
      <w:pPr>
        <w:pStyle w:val="Normal"/>
      </w:pPr>
      <w:r>
        <w:t xml:space="preserve">Bolwerk, ELM, &amp; Swanson, HH (1984).</w:t>
      </w:r>
    </w:p>
    <w:p>
      <w:pPr>
        <w:pStyle w:val="Normal"/>
      </w:pPr>
      <w:r>
        <w:t xml:space="preserve">Praticamente todos os dados citados neste capítulo</w:t>
      </w:r>
    </w:p>
    <w:p>
      <w:pPr>
        <w:pStyle w:val="Normal"/>
      </w:pPr>
      <w:r>
        <w:t xml:space="preserve">podem ser encontrados nos excelentes artigos de revisão contidos</w:t>
      </w:r>
    </w:p>
    <w:p>
      <w:pPr>
        <w:pStyle w:val="Normal"/>
      </w:pPr>
      <w:r>
        <w:t xml:space="preserve">no n. 6. Outra referência geral importante é: Oxitocina no</w:t>
      </w:r>
    </w:p>
    <w:p>
      <w:pPr>
        <w:pStyle w:val="Normal"/>
      </w:pPr>
      <w:r>
        <w:t xml:space="preserve">comportamento materno, sexual e social (CA Pedersen, JD</w:t>
      </w:r>
    </w:p>
    <w:p>
      <w:pPr>
        <w:pStyle w:val="Normal"/>
      </w:pPr>
      <w:r>
        <w:t xml:space="preserve">Caldwell, GF Jirikowski, &amp; TR Jnsel, eds.).</w:t>
      </w:r>
    </w:p>
    <w:p>
      <w:pPr>
        <w:pStyle w:val="Normal"/>
      </w:pPr>
      <w:r>
        <w:t xml:space="preserve">Edição especial dos Anais da Academia de Ciências de Nova</w:t>
      </w:r>
    </w:p>
    <w:p>
      <w:pPr>
        <w:pStyle w:val="Normal"/>
      </w:pPr>
      <w:r>
        <w:t xml:space="preserve">York, vol. 652. Nova York: Academia de Ciências de Nova York.</w:t>
      </w:r>
    </w:p>
    <w:p>
      <w:pPr>
        <w:pStyle w:val="Normal"/>
      </w:pPr>
      <w:r>
        <w:t xml:space="preserve">A oxitocina desempenha um papel no início do comportamento</w:t>
      </w:r>
    </w:p>
    <w:p>
      <w:pPr>
        <w:pStyle w:val="Normal"/>
      </w:pPr>
      <w:r>
        <w:t xml:space="preserve">materno no rato? J. Endócrino!. 101:353-357.</w:t>
      </w:r>
    </w:p>
    <w:p>
      <w:pPr>
        <w:pStyle w:val="Normal"/>
      </w:pPr>
      <w:r>
        <w:t xml:space="preserve">Está agora claro que, embora a oxitocina promova o início do</w:t>
      </w:r>
    </w:p>
    <w:p>
      <w:pPr>
        <w:pStyle w:val="Normal"/>
      </w:pPr>
      <w:r>
        <w:t xml:space="preserve">comportamento maternal em muitas espécies, não é um</w:t>
      </w:r>
    </w:p>
    <w:p>
      <w:pPr>
        <w:pStyle w:val="Normal"/>
      </w:pPr>
      <w:r>
        <w:t xml:space="preserve">ingrediente absolutamente essencial, pois os ratos "nocauteados"</w:t>
      </w:r>
    </w:p>
    <w:p>
      <w:pPr>
        <w:pStyle w:val="Normal"/>
      </w:pPr>
      <w:r>
        <w:t xml:space="preserve">que carecem do gene para a produção de oxitocina apresentam</w:t>
      </w:r>
    </w:p>
    <w:p>
      <w:pPr>
        <w:pStyle w:val="Normal"/>
      </w:pPr>
      <w:r>
        <w:t xml:space="preserve">um comportamento maternal aparentemente normal, embora</w:t>
      </w:r>
    </w:p>
    <w:p>
      <w:pPr>
        <w:pStyle w:val="Normal"/>
      </w:pPr>
      <w:r>
        <w:t xml:space="preserve">seus filhotes não sobrevivem a menos que a descida do leite seja facilitada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NOTAS ÀS PÁGINAS 253-257 405</w:t>
      </w:r>
    </w:p>
    <w:p>
      <w:pPr>
        <w:pStyle w:val="Normal"/>
      </w:pPr>
      <w:r>
        <w:t xml:space="preserve">404 NOTAS ÀS PÁGINAS 252-253</w:t>
      </w:r>
    </w:p>
    <w:p>
      <w:pPr>
        <w:pStyle w:val="Normal"/>
      </w:pPr>
      <w:r>
        <w:t xml:space="preserve">suplementação externa de ocitocina. Ver: Nishi-mori, K., Young,</w:t>
      </w:r>
    </w:p>
    <w:p>
      <w:pPr>
        <w:pStyle w:val="Normal"/>
      </w:pPr>
      <w:r>
        <w:t xml:space="preserve">LJ, Guo, Q., Wang, Z., Insel, TR, &amp; Matzuk, MM (1996). A</w:t>
      </w:r>
    </w:p>
    <w:p>
      <w:pPr>
        <w:pStyle w:val="Normal"/>
      </w:pPr>
      <w:r>
        <w:t xml:space="preserve">oxitocina é necessária para a amamentação, mas não é essencial</w:t>
      </w:r>
    </w:p>
    <w:p>
      <w:pPr>
        <w:pStyle w:val="Normal"/>
      </w:pPr>
      <w:r>
        <w:t xml:space="preserve">para o parto ou comportamento reprodutivo. Processo. Nat!.</w:t>
      </w:r>
    </w:p>
    <w:p>
      <w:pPr>
        <w:pStyle w:val="Normal"/>
      </w:pPr>
      <w:r>
        <w:t xml:space="preserve">Acad. Ciência, EUA 92:1 1699-11704.</w:t>
      </w:r>
    </w:p>
    <w:p>
      <w:pPr>
        <w:pStyle w:val="Normal"/>
      </w:pPr>
      <w:r>
        <w:t xml:space="preserve">Neste contexto, também é digno de nota que camundongos</w:t>
      </w:r>
    </w:p>
    <w:p>
      <w:pPr>
        <w:pStyle w:val="Normal"/>
      </w:pPr>
      <w:r>
        <w:t xml:space="preserve">sem o gene para a proteína jOsB apresentam grave falta de</w:t>
      </w:r>
    </w:p>
    <w:p>
      <w:pPr>
        <w:pStyle w:val="Normal"/>
      </w:pPr>
      <w:r>
        <w:t xml:space="preserve">comportamento materno, aparentemente porque a cascata de</w:t>
      </w:r>
    </w:p>
    <w:p>
      <w:pPr>
        <w:pStyle w:val="Normal"/>
      </w:pPr>
      <w:r>
        <w:t xml:space="preserve">ativação genética nos circuitos nutritivos que emanam da área</w:t>
      </w:r>
    </w:p>
    <w:p>
      <w:pPr>
        <w:pStyle w:val="Normal"/>
      </w:pPr>
      <w:r>
        <w:t xml:space="preserve">pré-óptica é deficiente. Veja: Brown, JR, Ye, H., Bronson, RT,</w:t>
      </w:r>
    </w:p>
    <w:p>
      <w:pPr>
        <w:pStyle w:val="Normal"/>
      </w:pPr>
      <w:r>
        <w:t xml:space="preserve">Dikkes, P., &amp; Greenberg, ME</w:t>
      </w:r>
    </w:p>
    <w:p>
      <w:pPr>
        <w:pStyle w:val="Normal"/>
      </w:pPr>
      <w:r>
        <w:t xml:space="preserve">(1996). Um defeito na nutrição em camundongos sem o gene</w:t>
      </w:r>
    </w:p>
    <w:p>
      <w:pPr>
        <w:pStyle w:val="Normal"/>
      </w:pPr>
      <w:r>
        <w:t xml:space="preserve">precoce imediato fosS. Célula 86:297-309.</w:t>
      </w:r>
    </w:p>
    <w:p>
      <w:pPr>
        <w:pStyle w:val="Normal"/>
      </w:pPr>
      <w:r>
        <w:t xml:space="preserve">Fleming, AS e Rosenblatt, JS (1974). Regulação olfativa</w:t>
      </w:r>
    </w:p>
    <w:p>
      <w:pPr>
        <w:pStyle w:val="Normal"/>
      </w:pPr>
      <w:r>
        <w:t xml:space="preserve">do comportamento materno em ratos: L Efeitos da remoção do</w:t>
      </w:r>
    </w:p>
    <w:p>
      <w:pPr>
        <w:pStyle w:val="Normal"/>
      </w:pPr>
      <w:r>
        <w:t xml:space="preserve">bulbo olfatório em fêmeas lactantes e ciclistas experientes e</w:t>
      </w:r>
    </w:p>
    <w:p>
      <w:pPr>
        <w:pStyle w:val="Normal"/>
      </w:pPr>
      <w:r>
        <w:t xml:space="preserve">inexperientes. J. Comp.</w:t>
      </w:r>
    </w:p>
    <w:p>
      <w:pPr>
        <w:pStyle w:val="Normal"/>
      </w:pPr>
      <w:r>
        <w:t xml:space="preserve">Fisiol. Psicopata/. 86:221-232.</w:t>
      </w:r>
    </w:p>
    <w:p>
      <w:pPr>
        <w:pStyle w:val="Normal"/>
      </w:pPr>
      <w:r>
        <w:t xml:space="preserve">Kendrick, KM, Levy, F., &amp; Keverne, EB (1992).</w:t>
      </w:r>
    </w:p>
    <w:p>
      <w:pPr>
        <w:pStyle w:val="Normal"/>
      </w:pPr>
      <w:r>
        <w:t xml:space="preserve">Alterações no processamento sensorial de sinais olfativos</w:t>
      </w:r>
    </w:p>
    <w:p>
      <w:pPr>
        <w:pStyle w:val="Normal"/>
      </w:pPr>
      <w:r>
        <w:t xml:space="preserve">induzidos pelo nascimento em ovinos. Ciência 256:833-836.</w:t>
      </w:r>
    </w:p>
    <w:p>
      <w:pPr>
        <w:pStyle w:val="Normal"/>
      </w:pPr>
      <w:r>
        <w:t xml:space="preserve">Evidências celulares de plasticidade em circuitos maternos</w:t>
      </w:r>
    </w:p>
    <w:p>
      <w:pPr>
        <w:pStyle w:val="Normal"/>
      </w:pPr>
      <w:r>
        <w:t xml:space="preserve">foram fornecidas recentemente. Ver: Fleming, AS e Korsmit, M.</w:t>
      </w:r>
    </w:p>
    <w:p>
      <w:pPr>
        <w:pStyle w:val="Normal"/>
      </w:pPr>
      <w:r>
        <w:t xml:space="preserve">(1996). Plasticidade no circuito materno: Efeitos da experiência</w:t>
      </w:r>
    </w:p>
    <w:p>
      <w:pPr>
        <w:pStyle w:val="Normal"/>
      </w:pPr>
      <w:r>
        <w:t xml:space="preserve">materna sobre Fos-Lir em estruturas hipotalâmicas, límbicas e</w:t>
      </w:r>
    </w:p>
    <w:p>
      <w:pPr>
        <w:pStyle w:val="Normal"/>
      </w:pPr>
      <w:r>
        <w:t xml:space="preserve">corticais no rato pós-parto. Comporte-se. NeUI·osci. 110:567-582.</w:t>
      </w:r>
    </w:p>
    <w:p>
      <w:pPr>
        <w:pStyle w:val="Normal"/>
      </w:pPr>
      <w:r>
        <w:t xml:space="preserve">A memória olfativa parece ser mediada pela norepinefrina</w:t>
      </w:r>
    </w:p>
    <w:p>
      <w:pPr>
        <w:pStyle w:val="Normal"/>
      </w:pPr>
      <w:r>
        <w:t xml:space="preserve">nos bulbos olfativos. Ver: Pissoinier, D., Thiery, JC , Fabre-Nys,</w:t>
      </w:r>
    </w:p>
    <w:p>
      <w:pPr>
        <w:pStyle w:val="Normal"/>
      </w:pPr>
      <w:r>
        <w:t xml:space="preserve">C., Poindron, &amp; Keverne, EB (1985). A importância dos bulbos</w:t>
      </w:r>
    </w:p>
    <w:p>
      <w:pPr>
        <w:pStyle w:val="Normal"/>
      </w:pPr>
      <w:r>
        <w:t xml:space="preserve">P.• olfativos e da noradrenalina para o reconhecimento materno</w:t>
      </w:r>
    </w:p>
    <w:p>
      <w:pPr>
        <w:pStyle w:val="Normal"/>
      </w:pPr>
      <w:r>
        <w:t xml:space="preserve">em ovinos. Fisiol. Comporte-se. 35:361-363.</w:t>
      </w:r>
    </w:p>
    <w:p>
      <w:pPr>
        <w:pStyle w:val="Normal"/>
      </w:pPr>
      <w:r>
        <w:t xml:space="preserve">Em animais como as ovelhas, a atração social torna-se</w:t>
      </w:r>
    </w:p>
    <w:p>
      <w:pPr>
        <w:pStyle w:val="Normal"/>
      </w:pPr>
      <w:r>
        <w:t xml:space="preserve">Jnsel, TR (1990). Ocitocina e comportamento materno.</w:t>
      </w:r>
    </w:p>
    <w:p>
      <w:pPr>
        <w:pStyle w:val="Normal"/>
      </w:pPr>
      <w:r>
        <w:t xml:space="preserve">Em Mammalian Parenting (NA Krasnegor &amp; RS Bridges, eds.), pp.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lesões na área pré-óptica medial e presença de agressão materna.</w:t>
      </w:r>
    </w:p>
    <w:p>
      <w:pPr>
        <w:pStyle w:val="Normal"/>
      </w:pPr>
      <w:r>
        <w:t xml:space="preserve">opioides e comportamento social. Neurosci. Biocomportamento.</w:t>
      </w:r>
    </w:p>
    <w:p>
      <w:pPr>
        <w:pStyle w:val="Normal"/>
      </w:pPr>
      <w:r>
        <w:t xml:space="preserve">Revs. 4:473-487.</w:t>
      </w:r>
    </w:p>
    <w:p>
      <w:pPr>
        <w:pStyle w:val="Normal"/>
      </w:pPr>
      <w:r>
        <w:t xml:space="preserve">Ferir. Comporte-se. 30:201-215.</w:t>
      </w:r>
    </w:p>
    <w:p>
      <w:pPr>
        <w:pStyle w:val="Normal"/>
      </w:pPr>
      <w:r>
        <w:t xml:space="preserve">Pedersen, CA , Caldwell, JD, Walker, C., Ayers, G., &amp;</w:t>
      </w:r>
    </w:p>
    <w:p>
      <w:pPr>
        <w:pStyle w:val="Normal"/>
      </w:pPr>
      <w:r>
        <w:t xml:space="preserve">da ejaculação no rato macho: papel dos opioides e da dopamina.</w:t>
      </w:r>
    </w:p>
    <w:p>
      <w:pPr>
        <w:pStyle w:val="Normal"/>
      </w:pPr>
      <w:r>
        <w:t xml:space="preserve">Mason, GA (1994). A oxitocina ativa o início pós-parto do</w:t>
      </w:r>
    </w:p>
    <w:p>
      <w:pPr>
        <w:pStyle w:val="Normal"/>
      </w:pPr>
      <w:r>
        <w:t xml:space="preserve">Comporte-se. Neurosci. 107:812-818.</w:t>
      </w:r>
    </w:p>
    <w:p>
      <w:pPr>
        <w:pStyle w:val="Normal"/>
      </w:pPr>
      <w:r>
        <w:t xml:space="preserve">comportamento materno do rato na área tegmental ventral e nas</w:t>
      </w:r>
    </w:p>
    <w:p>
      <w:pPr>
        <w:pStyle w:val="Normal"/>
      </w:pPr>
      <w:r>
        <w:t xml:space="preserve">55, Cocteau, J. (1957). Ópio: O diário de uma cura. ·</w:t>
      </w:r>
    </w:p>
    <w:p>
      <w:pPr>
        <w:pStyle w:val="Normal"/>
      </w:pPr>
      <w:r>
        <w:t xml:space="preserve">Nova York: Grove Press.</w:t>
      </w:r>
    </w:p>
    <w:p>
      <w:pPr>
        <w:pStyle w:val="Normal"/>
      </w:pPr>
      <w:r>
        <w:t xml:space="preserve">áreas pré-ópticas mediais.</w:t>
      </w:r>
    </w:p>
    <w:p>
      <w:pPr>
        <w:pStyle w:val="Normal"/>
      </w:pPr>
      <w:r>
        <w:t xml:space="preserve">Neurosci. 108: 1 163-1 171.</w:t>
      </w:r>
    </w:p>
    <w:p>
      <w:pPr>
        <w:pStyle w:val="Normal"/>
      </w:pPr>
      <w:r>
        <w:t xml:space="preserve">Walsh, RJ, Slaby, FJ e Posner, Bl (1987).</w:t>
      </w:r>
    </w:p>
    <w:p>
      <w:pPr>
        <w:pStyle w:val="Normal"/>
      </w:pPr>
      <w:r>
        <w:t xml:space="preserve">Mecanismo mediado por receptor para o transporte de prolactina</w:t>
      </w:r>
    </w:p>
    <w:p>
      <w:pPr>
        <w:pStyle w:val="Normal"/>
      </w:pPr>
      <w:r>
        <w:t xml:space="preserve">Hansen, S., Harton, C., Wallin, E., Lofberg, L, &amp; Svensson,</w:t>
      </w:r>
    </w:p>
    <w:p>
      <w:pPr>
        <w:pStyle w:val="Normal"/>
      </w:pPr>
      <w:r>
        <w:t xml:space="preserve">do sangue para o líquido cefalorraquidiano. Endocrinol.</w:t>
      </w:r>
    </w:p>
    <w:p>
      <w:pPr>
        <w:pStyle w:val="Normal"/>
      </w:pPr>
      <w:r>
        <w:t xml:space="preserve">K. (1991). Sistema dopaminérgico meso telencefálico e</w:t>
      </w:r>
    </w:p>
    <w:p>
      <w:pPr>
        <w:pStyle w:val="Normal"/>
      </w:pPr>
      <w:r>
        <w:t xml:space="preserve">120:1 846-1850.</w:t>
      </w:r>
    </w:p>
    <w:p>
      <w:pPr>
        <w:pStyle w:val="Normal"/>
      </w:pPr>
      <w:r>
        <w:t xml:space="preserve">O relatório mais prevalente é o de que os opiáceos</w:t>
      </w:r>
    </w:p>
    <w:p>
      <w:pPr>
        <w:pStyle w:val="Normal"/>
      </w:pPr>
      <w:r>
        <w:t xml:space="preserve">comportamento reprodutivo em ratas: efeitos da 6-hidroxidopamina</w:t>
      </w:r>
    </w:p>
    <w:p>
      <w:pPr>
        <w:pStyle w:val="Normal"/>
      </w:pPr>
      <w:r>
        <w:t xml:space="preserve">suprimem o comportamento materno, mas há boas razões para</w:t>
      </w:r>
    </w:p>
    <w:p>
      <w:pPr>
        <w:pStyle w:val="Normal"/>
      </w:pPr>
      <w:r>
        <w:t xml:space="preserve">acreditar que tais estudos estavam simplesmente a detectar os</w:t>
      </w:r>
    </w:p>
    <w:p>
      <w:pPr>
        <w:pStyle w:val="Normal"/>
      </w:pPr>
      <w:r>
        <w:t xml:space="preserve">.tegmental ventral</w:t>
      </w:r>
    </w:p>
    <w:p>
      <w:pPr>
        <w:pStyle w:val="Normal"/>
      </w:pPr>
      <w:r>
        <w:t xml:space="preserve">depende da capacidade de resposta materna e sexual. Comporte-se.</w:t>
      </w:r>
    </w:p>
    <w:p>
      <w:pPr>
        <w:pStyle w:val="Normal"/>
      </w:pPr>
      <w:r>
        <w:t xml:space="preserve">Neurosci. 105:588-598.</w:t>
      </w:r>
    </w:p>
    <w:p>
      <w:pPr>
        <w:pStyle w:val="Normal"/>
      </w:pPr>
      <w:r>
        <w:t xml:space="preserve">efeitos sedativos de doses modestas de opiáceos. Doses baixas</w:t>
      </w:r>
    </w:p>
    <w:p>
      <w:pPr>
        <w:pStyle w:val="Normal"/>
      </w:pPr>
      <w:r>
        <w:t xml:space="preserve">podem aumentar vários comportamentos sociais. A controvérsia</w:t>
      </w:r>
    </w:p>
    <w:p>
      <w:pPr>
        <w:pStyle w:val="Normal"/>
      </w:pPr>
      <w:r>
        <w:t xml:space="preserve">Numan, M. e Numan, MJ (199 1). Conexões pré-ópticas-tronco</w:t>
      </w:r>
    </w:p>
    <w:p>
      <w:pPr>
        <w:pStyle w:val="Normal"/>
      </w:pPr>
      <w:r>
        <w:t xml:space="preserve">encefálico e comportamento materno em ratos.</w:t>
      </w:r>
    </w:p>
    <w:p>
      <w:pPr>
        <w:pStyle w:val="Normal"/>
      </w:pPr>
      <w:r>
        <w:t xml:space="preserve">.aquisição de preferências de odor associadas à mãe</w:t>
      </w:r>
    </w:p>
    <w:p>
      <w:pPr>
        <w:pStyle w:val="Normal"/>
      </w:pPr>
      <w:r>
        <w:t xml:space="preserve">em filhotes de ratos antes do desmame. Comporte-se. Neurosci.</w:t>
      </w:r>
    </w:p>
    <w:p>
      <w:pPr>
        <w:pStyle w:val="Normal"/>
      </w:pPr>
      <w:r>
        <w:t xml:space="preserve">110:583-592.</w:t>
      </w:r>
    </w:p>
    <w:p>
      <w:pPr>
        <w:pStyle w:val="Normal"/>
      </w:pPr>
      <w:r>
        <w:t xml:space="preserve">Para uma revisão ver n. 6.</w:t>
      </w:r>
    </w:p>
    <w:p>
      <w:pPr>
        <w:pStyle w:val="Normal"/>
      </w:pPr>
      <w:r>
        <w:t xml:space="preserve">Inibição do comportamento materno pós-parto em</w:t>
      </w:r>
    </w:p>
    <w:p>
      <w:pPr>
        <w:pStyle w:val="Normal"/>
      </w:pPr>
      <w:r>
        <w:t xml:space="preserve">desenvolvimental do apego. Nova York: Van Nostrand Reinhold.</w:t>
      </w:r>
    </w:p>
    <w:p>
      <w:pPr>
        <w:pStyle w:val="Normal"/>
      </w:pPr>
      <w:r>
        <w:t xml:space="preserve">Hansen, S., &amp; Ferreira, A. (1986). Ingestão de alimentos</w:t>
      </w:r>
    </w:p>
    <w:p>
      <w:pPr>
        <w:pStyle w:val="Normal"/>
      </w:pPr>
      <w:r>
        <w:t xml:space="preserve">A amígdala medial, em seu papel de comportamento</w:t>
      </w:r>
    </w:p>
    <w:p>
      <w:pPr>
        <w:pStyle w:val="Normal"/>
      </w:pPr>
      <w:r>
        <w:t xml:space="preserve">mediatino-agressivo e sexual, inibe o comportamento materno por</w:t>
      </w:r>
    </w:p>
    <w:p>
      <w:pPr>
        <w:pStyle w:val="Normal"/>
      </w:pPr>
      <w:r>
        <w:t xml:space="preserve">Esta experiência depende</w:t>
      </w:r>
    </w:p>
    <w:p>
      <w:pPr>
        <w:pStyle w:val="Normal"/>
      </w:pPr>
      <w:r>
        <w:t xml:space="preserve">Hansen, S., Harton, C., Wallin, E., Lofberg, L., &amp; Svensson, K.</w:t>
      </w:r>
    </w:p>
    <w:p>
      <w:pPr>
        <w:pStyle w:val="Normal"/>
      </w:pPr>
      <w:r>
        <w:t xml:space="preserve">O desenvolvimento dental do comportamento materno foi</w:t>
      </w:r>
    </w:p>
    <w:p>
      <w:pPr>
        <w:pStyle w:val="Normal"/>
      </w:pPr>
      <w:r>
        <w:t xml:space="preserve">originalmente chamado de "concaveação" por: Wiesner, BP, &amp;</w:t>
      </w:r>
    </w:p>
    <w:p>
      <w:pPr>
        <w:pStyle w:val="Normal"/>
      </w:pPr>
      <w:r>
        <w:t xml:space="preserve">meio de ações na área pré-óptica. Ver:</w:t>
      </w:r>
    </w:p>
    <w:p>
      <w:pPr>
        <w:pStyle w:val="Normal"/>
      </w:pPr>
      <w:r>
        <w:t xml:space="preserve">Sheard, NM (1933). Comportamento materno no rato. Londres:</w:t>
      </w:r>
    </w:p>
    <w:p>
      <w:pPr>
        <w:pStyle w:val="Normal"/>
      </w:pPr>
      <w:r>
        <w:t xml:space="preserve">Lesões da área pré-óptica medial impedem a facilitação</w:t>
      </w:r>
    </w:p>
    <w:p>
      <w:pPr>
        <w:pStyle w:val="Normal"/>
      </w:pPr>
      <w:r>
        <w:t xml:space="preserve">hidroxidopamina na capacidade de resposta materna e sexual,</w:t>
      </w:r>
    </w:p>
    <w:p>
      <w:pPr>
        <w:pStyle w:val="Normal"/>
      </w:pPr>
      <w:r>
        <w:t xml:space="preserve">Oliver e Boyd.</w:t>
      </w:r>
    </w:p>
    <w:p>
      <w:pPr>
        <w:pStyle w:val="Normal"/>
      </w:pPr>
      <w:r>
        <w:t xml:space="preserve">Quando redescoberto, foi chamado de “sensibilização”. Ver:</w:t>
      </w:r>
    </w:p>
    <w:p>
      <w:pPr>
        <w:pStyle w:val="Normal"/>
      </w:pPr>
      <w:r>
        <w:t xml:space="preserve">.do comportamento materno produzido por lesões amigdaloides.</w:t>
      </w:r>
    </w:p>
    <w:p>
      <w:pPr>
        <w:pStyle w:val="Normal"/>
      </w:pPr>
      <w:r>
        <w:t xml:space="preserve">Fisiol. Comporte-se. 31:502-510.</w:t>
      </w:r>
    </w:p>
    <w:p>
      <w:pPr>
        <w:pStyle w:val="Normal"/>
      </w:pPr>
      <w:r>
        <w:t xml:space="preserve">Calamandrei, G., &amp; Keverne, EB (1994). Expressão diferencial</w:t>
      </w:r>
    </w:p>
    <w:p>
      <w:pPr>
        <w:pStyle w:val="Normal"/>
      </w:pPr>
      <w:r>
        <w:t xml:space="preserve">Behav. Neurosci. 105:588-598.</w:t>
      </w:r>
    </w:p>
    <w:p>
      <w:pPr>
        <w:pStyle w:val="Normal"/>
      </w:pPr>
      <w:r>
        <w:t xml:space="preserve">da proteína Fos no cérebro de camundongos fêmeas depende de</w:t>
      </w:r>
    </w:p>
    <w:p>
      <w:pPr>
        <w:pStyle w:val="Normal"/>
      </w:pPr>
      <w:r>
        <w:t xml:space="preserve">Rosenblatt, l. S. (1967). Base não hormonal do comportamento</w:t>
      </w:r>
    </w:p>
    <w:p>
      <w:pPr>
        <w:pStyle w:val="Normal"/>
      </w:pPr>
      <w:r>
        <w:t xml:space="preserve">materno no rato. Ciência 156:1512-1514.</w:t>
      </w:r>
    </w:p>
    <w:p>
      <w:pPr>
        <w:pStyle w:val="Normal"/>
      </w:pPr>
      <w:r>
        <w:t xml:space="preserve">Fleming, AS, Miceli, M., &amp; Morretto, D. (1983).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(1991). Sistema dopaminérgico mesotelencefálico e comportamento</w:t>
      </w:r>
    </w:p>
    <w:p>
      <w:pPr>
        <w:pStyle w:val="Normal"/>
      </w:pPr>
      <w:r>
        <w:t xml:space="preserve">reprodutivo em ratas: Efeitos das lesões tegmentais ventrais de 6-</w:t>
      </w:r>
    </w:p>
    <w:p>
      <w:pPr>
        <w:pStyle w:val="Normal"/>
      </w:pPr>
      <w:r>
        <w:t xml:space="preserve">Lorenz, K. (1935). Der Kumpan in der Umwelt des Vogels.</w:t>
      </w:r>
    </w:p>
    <w:p>
      <w:pPr>
        <w:pStyle w:val="Normal"/>
      </w:pPr>
      <w:r>
        <w:t xml:space="preserve">Soloff, MS, Alexandrova, M., &amp; Fernstrom, MJ (1979).</w:t>
      </w:r>
    </w:p>
    <w:p>
      <w:pPr>
        <w:pStyle w:val="Normal"/>
      </w:pPr>
      <w:r>
        <w:t xml:space="preserve">sinais sensoriais do filhote e da experiência materna. Comporte-</w:t>
      </w:r>
    </w:p>
    <w:p>
      <w:pPr>
        <w:pStyle w:val="Normal"/>
      </w:pPr>
      <w:r>
        <w:t xml:space="preserve">J. Ornitologia 83:1 37-213.</w:t>
      </w:r>
    </w:p>
    <w:p>
      <w:pPr>
        <w:pStyle w:val="Normal"/>
      </w:pPr>
      <w:r>
        <w:t xml:space="preserve">Lorenz, K. (1965). Evolução e modificação de</w:t>
      </w:r>
    </w:p>
    <w:p>
      <w:pPr>
        <w:pStyle w:val="Normal"/>
      </w:pPr>
      <w:r>
        <w:t xml:space="preserve">Receptores de oxitocina: gatilhos para parto e lactação? Ciência</w:t>
      </w:r>
    </w:p>
    <w:p>
      <w:pPr>
        <w:pStyle w:val="Normal"/>
      </w:pPr>
      <w:r>
        <w:t xml:space="preserve">204: 1313-1314.</w:t>
      </w:r>
    </w:p>
    <w:p>
      <w:pPr>
        <w:pStyle w:val="Normal"/>
      </w:pPr>
      <w:r>
        <w:t xml:space="preserve">se. Neurosci. 108: 113-120.</w:t>
      </w:r>
    </w:p>
    <w:p>
      <w:pPr>
        <w:pStyle w:val="Normal"/>
      </w:pPr>
      <w:r>
        <w:t xml:space="preserve">Fleming, A. S. • Tal, E. J., Korsmit, M., &amp; Rusak, B. (1994).</w:t>
      </w:r>
    </w:p>
    <w:p>
      <w:pPr>
        <w:pStyle w:val="Normal"/>
      </w:pPr>
      <w:r>
        <w:t xml:space="preserve">comportamento. Chicago: Univ. da Chicago Press.</w:t>
      </w:r>
    </w:p>
    <w:p>
      <w:pPr>
        <w:pStyle w:val="Normal"/>
      </w:pPr>
      <w:r>
        <w:t xml:space="preserve">60, Kovacs, GL e Van Ree, MV (1985). Ato comportamental</w:t>
      </w:r>
    </w:p>
    <w:p>
      <w:pPr>
        <w:pStyle w:val="Normal"/>
      </w:pPr>
      <w:r>
        <w:t xml:space="preserve">Insel, TR (1986). Aumentos pós-parto no cérebro</w:t>
      </w:r>
    </w:p>
    <w:p>
      <w:pPr>
        <w:pStyle w:val="Normal"/>
      </w:pPr>
      <w:r>
        <w:t xml:space="preserve">ligação à oxitocina. Neuroendocrinol. 44:5 15-518.</w:t>
      </w:r>
    </w:p>
    <w:p>
      <w:pPr>
        <w:pStyle w:val="Normal"/>
      </w:pPr>
      <w:r>
        <w:t xml:space="preserve">Ativação da imunorreatividade de Fos-Jike na área pré-óptica</w:t>
      </w:r>
    </w:p>
    <w:p>
      <w:pPr>
        <w:pStyle w:val="Normal"/>
      </w:pPr>
      <w:r>
        <w:t xml:space="preserve">.Cinco fragmentos de oxitocina atenuam</w:t>
      </w:r>
    </w:p>
    <w:p>
      <w:pPr>
        <w:pStyle w:val="Normal"/>
      </w:pPr>
      <w:r>
        <w:t xml:space="preserve">simultaneamente a autoadministração e a tolerância do hormônio</w:t>
      </w:r>
    </w:p>
    <w:p>
      <w:pPr>
        <w:pStyle w:val="Normal"/>
      </w:pPr>
      <w:r>
        <w:t xml:space="preserve">Insel, TR (1992). Oxitocina: Um neuropeptídeo para afiliação -</w:t>
      </w:r>
    </w:p>
    <w:p>
      <w:pPr>
        <w:pStyle w:val="Normal"/>
      </w:pPr>
      <w:r>
        <w:t xml:space="preserve">Numan, M. (1988). Comportamento materno. Em A fisiologia</w:t>
      </w:r>
    </w:p>
    <w:p>
      <w:pPr>
        <w:pStyle w:val="Normal"/>
      </w:pPr>
      <w:r>
        <w:t xml:space="preserve">York: Raven Press.</w:t>
      </w:r>
    </w:p>
    <w:p>
      <w:pPr>
        <w:pStyle w:val="Normal"/>
      </w:pPr>
      <w:r>
        <w:t xml:space="preserve">Hansen, S. e Kohler, C. (1984). A importância do núcleo</w:t>
      </w:r>
    </w:p>
    <w:p>
      <w:pPr>
        <w:pStyle w:val="Normal"/>
      </w:pPr>
      <w:r>
        <w:t xml:space="preserve">peripeduncular no controle neuroendócrino do comportamento</w:t>
      </w:r>
    </w:p>
    <w:p>
      <w:pPr>
        <w:pStyle w:val="Normal"/>
      </w:pPr>
      <w:r>
        <w:t xml:space="preserve">sexual e da ejeção do leite no rato. Neuroendocrinol. 39:563-572.</w:t>
      </w:r>
    </w:p>
    <w:p>
      <w:pPr>
        <w:pStyle w:val="Normal"/>
      </w:pPr>
      <w:r>
        <w:t xml:space="preserve">eds.), pp. Nova York: Oxford Univ. Imprensa.</w:t>
      </w:r>
    </w:p>
    <w:p>
      <w:pPr>
        <w:pStyle w:val="Normal"/>
      </w:pPr>
      <w:r>
        <w:t xml:space="preserve">Numan, M. (1994). Uma análise de circuitos neurais do</w:t>
      </w:r>
    </w:p>
    <w:p>
      <w:pPr>
        <w:pStyle w:val="Normal"/>
      </w:pPr>
      <w:r>
        <w:t xml:space="preserve">comportamento materno no rato. Acta Pediátrica 397 (supl.): 1 9-28.</w:t>
      </w:r>
    </w:p>
    <w:p>
      <w:pPr>
        <w:pStyle w:val="Normal"/>
      </w:pPr>
      <w:r>
        <w:t xml:space="preserve">(1986). Efeito da variação da duração da habituação pré-teste à</w:t>
      </w:r>
    </w:p>
    <w:p>
      <w:pPr>
        <w:pStyle w:val="Normal"/>
      </w:pPr>
      <w:r>
        <w:t xml:space="preserve">Van Leengoed, E., Kerker, E., &amp; Swanson, H. II. ( eu 987).</w:t>
      </w:r>
    </w:p>
    <w:p>
      <w:pPr>
        <w:pStyle w:val="Normal"/>
      </w:pPr>
      <w:r>
        <w:t xml:space="preserve">Para uma revisão completa do imprinting, ver: Hess, EH</w:t>
      </w:r>
    </w:p>
    <w:p>
      <w:pPr>
        <w:pStyle w:val="Normal"/>
      </w:pPr>
      <w:r>
        <w:t xml:space="preserve">(1973). Impressão; A experiência inicial e a psicobiologia</w:t>
      </w:r>
    </w:p>
    <w:p>
      <w:pPr>
        <w:pStyle w:val="Normal"/>
      </w:pPr>
      <w:r>
        <w:t xml:space="preserve">Nelson, E. e Panksepp, J. (1996). Meditados de oxitocina</w:t>
      </w:r>
    </w:p>
    <w:p>
      <w:pPr>
        <w:pStyle w:val="Normal"/>
      </w:pPr>
      <w:r>
        <w:t xml:space="preserve">Jirikowski, GF, Caldwell, l. D., Stumpf, WE, &amp; Pedersen,</w:t>
      </w:r>
    </w:p>
    <w:p>
      <w:pPr>
        <w:pStyle w:val="Normal"/>
      </w:pPr>
      <w:r>
        <w:t xml:space="preserve">oxitocina precipitou o comportamento maternal apresentavam</w:t>
      </w:r>
    </w:p>
    <w:p>
      <w:pPr>
        <w:pStyle w:val="Normal"/>
      </w:pPr>
      <w:r>
        <w:t xml:space="preserve">CA. (1988). O estradiol influencia os sistemas cerebrais</w:t>
      </w:r>
    </w:p>
    <w:p>
      <w:pPr>
        <w:pStyle w:val="Normal"/>
      </w:pPr>
      <w:r>
        <w:t xml:space="preserve">doenças respiratórias crónicas que reduziram a sua acuidade olfactiva.</w:t>
      </w:r>
    </w:p>
    <w:p>
      <w:pPr>
        <w:pStyle w:val="Normal"/>
      </w:pPr>
      <w:r>
        <w:t xml:space="preserve">imunorreativos à oxitocina. Neurociência 25:237Agora sabemos que em animais cuja capacidade de cheirar é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prejudicada pela remoção dos bulbos olfativos, a oxitocina é</w:t>
      </w:r>
    </w:p>
    <w:p>
      <w:pPr>
        <w:pStyle w:val="Normal"/>
      </w:pPr>
      <w:r>
        <w:t xml:space="preserve">Numan, M. (1990). Controle neural do comportamento</w:t>
      </w:r>
    </w:p>
    <w:p>
      <w:pPr>
        <w:pStyle w:val="Normal"/>
      </w:pPr>
      <w:r>
        <w:t xml:space="preserve">bastante eficaz no desencadeamento do comportamento materno.</w:t>
      </w:r>
    </w:p>
    <w:p>
      <w:pPr>
        <w:pStyle w:val="Normal"/>
      </w:pPr>
      <w:r>
        <w:t xml:space="preserve">Ver: Wamboldt, MZ , &amp; Insel, TR (1987). A capacidade da ocitocina materno. Em Mammalian Parenting (NA Krasnegor &amp; RS Bridges,</w:t>
      </w:r>
    </w:p>
    <w:p>
      <w:pPr>
        <w:pStyle w:val="Normal"/>
      </w:pPr>
      <w:r>
        <w:t xml:space="preserve">gaiola na indução de ocitocina no comportamento materno de curta</w:t>
      </w:r>
    </w:p>
    <w:p>
      <w:pPr>
        <w:pStyle w:val="Normal"/>
      </w:pPr>
      <w:r>
        <w:t xml:space="preserve">latência. Fisiol. Comporte-se. 37:135-139.</w:t>
      </w:r>
    </w:p>
    <w:p>
      <w:pPr>
        <w:pStyle w:val="Normal"/>
      </w:pPr>
      <w:r>
        <w:t xml:space="preserve">Panksepp, J., Herman, BH, Vilberg, T., Bishop, P., &amp; DeEskinaz1,</w:t>
      </w:r>
    </w:p>
    <w:p>
      <w:pPr>
        <w:pStyle w:val="Normal"/>
      </w:pPr>
      <w:r>
        <w:t xml:space="preserve">FG (1980). Opioides endógenos e comportamento social.Neurosci.</w:t>
      </w:r>
    </w:p>
    <w:p>
      <w:pPr>
        <w:pStyle w:val="Normal"/>
      </w:pPr>
      <w:r>
        <w:t xml:space="preserve">Biocomportamento. Revs. 4:473-487.</w:t>
      </w:r>
    </w:p>
    <w:p>
      <w:pPr>
        <w:pStyle w:val="Normal"/>
      </w:pPr>
      <w:r>
        <w:t xml:space="preserve">agressão e comportamento de medo na mãe rato: controle por</w:t>
      </w:r>
    </w:p>
    <w:p>
      <w:pPr>
        <w:pStyle w:val="Normal"/>
      </w:pPr>
      <w:r>
        <w:t xml:space="preserve">Comporte-se. Neurosci. 105:1013-1029.</w:t>
      </w:r>
    </w:p>
    <w:p>
      <w:pPr>
        <w:pStyle w:val="Normal"/>
      </w:pPr>
      <w:r>
        <w:t xml:space="preserve">medial e estruturas límbicas por interações maternas e sociais em</w:t>
      </w:r>
    </w:p>
    <w:p>
      <w:pPr>
        <w:pStyle w:val="Normal"/>
      </w:pPr>
      <w:r>
        <w:t xml:space="preserve">ratos. Comporte-se. Neurosci. 108:724-734.</w:t>
      </w:r>
    </w:p>
    <w:p>
      <w:pPr>
        <w:pStyle w:val="Normal"/>
      </w:pPr>
      <w:r>
        <w:t xml:space="preserve">Uma forma intrigante de estudar os circuitos de nutrição nos</w:t>
      </w:r>
    </w:p>
    <w:p>
      <w:pPr>
        <w:pStyle w:val="Normal"/>
      </w:pPr>
      <w:r>
        <w:t xml:space="preserve">(1995). A oxitocina bloqueia o desenvolvimento da tolerância</w:t>
      </w:r>
    </w:p>
    <w:p>
      <w:pPr>
        <w:pStyle w:val="Normal"/>
      </w:pPr>
      <w:r>
        <w:t xml:space="preserve">cruzada ao herom-entanil em camundongos. Farmacêutico.</w:t>
      </w:r>
    </w:p>
    <w:p>
      <w:pPr>
        <w:pStyle w:val="Normal"/>
      </w:pPr>
      <w:r>
        <w:t xml:space="preserve">Bioquímica. Comporte-se. 52:591-594.</w:t>
      </w:r>
    </w:p>
    <w:p>
      <w:pPr>
        <w:pStyle w:val="Normal"/>
      </w:pPr>
      <w:r>
        <w:t xml:space="preserve">área septal. Fisiol. Comporte-se. 21:1 89-200.</w:t>
      </w:r>
    </w:p>
    <w:p>
      <w:pPr>
        <w:pStyle w:val="Normal"/>
      </w:pPr>
      <w:r>
        <w:t xml:space="preserve">Slotnick, BM (1975). Bases neurais e hormonais do</w:t>
      </w:r>
    </w:p>
    <w:p>
      <w:pPr>
        <w:pStyle w:val="Normal"/>
      </w:pPr>
      <w:r>
        <w:t xml:space="preserve">comportamento materno no rato. Em Correlatos hormonais do</w:t>
      </w:r>
    </w:p>
    <w:p>
      <w:pPr>
        <w:pStyle w:val="Normal"/>
      </w:pPr>
      <w:r>
        <w:t xml:space="preserve">nsel, TR (1993). Um papel da vasopressina central na união de</w:t>
      </w:r>
    </w:p>
    <w:p>
      <w:pPr>
        <w:pStyle w:val="Normal"/>
      </w:pPr>
      <w:r>
        <w:t xml:space="preserve">comportamento, voL 2 (BE Eleftheriou &amp; RL</w:t>
      </w:r>
    </w:p>
    <w:p>
      <w:pPr>
        <w:pStyle w:val="Normal"/>
      </w:pPr>
      <w:r>
        <w:t xml:space="preserve">pares em ratos monogâmicos da pradaria. Natureza 365:544--548.</w:t>
      </w:r>
    </w:p>
    <w:p>
      <w:pPr>
        <w:pStyle w:val="Normal"/>
      </w:pPr>
      <w:r>
        <w:t xml:space="preserve">Winslow, JT, Hastings, N., Carter, CS, Harbaugh, CR, &amp; !</w:t>
      </w:r>
    </w:p>
    <w:p>
      <w:pPr>
        <w:pStyle w:val="Normal"/>
      </w:pPr>
      <w:r>
        <w:t xml:space="preserve">Sprott, editores), pp. Nova York: Plenum Press.</w:t>
      </w:r>
    </w:p>
    <w:p>
      <w:pPr>
        <w:pStyle w:val="Normal"/>
      </w:pPr>
      <w:r>
        <w:t xml:space="preserve">Bowlby, l. (1980). Apego e perda. Vol. 1, Anexo. Nova York:</w:t>
      </w:r>
    </w:p>
    <w:p>
      <w:pPr>
        <w:pStyle w:val="Normal"/>
      </w:pPr>
      <w:r>
        <w:t xml:space="preserve">Livros Básicos.</w:t>
      </w:r>
    </w:p>
    <w:p>
      <w:pPr>
        <w:pStyle w:val="Normal"/>
      </w:pPr>
      <w:r>
        <w:t xml:space="preserve">Bowlby, l (1988). Uma base segura: apego entre pais e filhos</w:t>
      </w:r>
    </w:p>
    <w:p>
      <w:pPr>
        <w:pStyle w:val="Normal"/>
      </w:pPr>
      <w:r>
        <w:t xml:space="preserve">e desenvolvimento humano saudável. Nova York: Livros Básicos.</w:t>
      </w:r>
    </w:p>
    <w:p>
      <w:pPr>
        <w:pStyle w:val="Normal"/>
      </w:pPr>
      <w:r>
        <w:t xml:space="preserve">Panksepp, J. (1981). Opioides cerebrais: um substrato</w:t>
      </w:r>
    </w:p>
    <w:p>
      <w:pPr>
        <w:pStyle w:val="Normal"/>
      </w:pPr>
      <w:r>
        <w:t xml:space="preserve">neuroquímico para dependência narcótica e social.</w:t>
      </w:r>
    </w:p>
    <w:p>
      <w:pPr>
        <w:pStyle w:val="Normal"/>
      </w:pPr>
      <w:r>
        <w:t xml:space="preserve">Ver nn. 8 e 54.</w:t>
      </w:r>
    </w:p>
    <w:p>
      <w:pPr>
        <w:pStyle w:val="Normal"/>
      </w:pPr>
      <w:r>
        <w:t xml:space="preserve">Thor, DH e Holloway, WR (1982). Memória social do rato</w:t>
      </w:r>
    </w:p>
    <w:p>
      <w:pPr>
        <w:pStyle w:val="Normal"/>
      </w:pPr>
      <w:r>
        <w:t xml:space="preserve">de laboratório macho. Acampamento J. Fisiol.</w:t>
      </w:r>
    </w:p>
    <w:p>
      <w:pPr>
        <w:pStyle w:val="Normal"/>
      </w:pPr>
      <w:r>
        <w:t xml:space="preserve">Psicopata!. 98:908-913.</w:t>
      </w:r>
    </w:p>
    <w:p>
      <w:pPr>
        <w:pStyle w:val="Normal"/>
      </w:pPr>
      <w:r>
        <w:t xml:space="preserve">Dantzer, R., Bluthe, RM, Koob, GF e Le Moat, M. (1988).</w:t>
      </w:r>
    </w:p>
    <w:p>
      <w:pPr>
        <w:pStyle w:val="Normal"/>
      </w:pPr>
      <w:r>
        <w:t xml:space="preserve">Modulação da memória social em ratos machos por peptídeos</w:t>
      </w:r>
    </w:p>
    <w:p>
      <w:pPr>
        <w:pStyle w:val="Normal"/>
      </w:pPr>
      <w:r>
        <w:t xml:space="preserve">neurohipofisários. Psicofarmacêutica. 91:363-368.</w:t>
      </w:r>
    </w:p>
    <w:p>
      <w:pPr>
        <w:pStyle w:val="Normal"/>
      </w:pPr>
      <w:r>
        <w:t xml:space="preserve">Em Progress in theory in psychopharmacology (S. Cooper, ed.),</w:t>
      </w:r>
    </w:p>
    <w:p>
      <w:pPr>
        <w:pStyle w:val="Normal"/>
      </w:pPr>
      <w:r>
        <w:t xml:space="preserve">pp. Londres: Academic Press.</w:t>
      </w:r>
    </w:p>
    <w:p>
      <w:pPr>
        <w:pStyle w:val="Normal"/>
      </w:pPr>
      <w:r>
        <w:t xml:space="preserve">Ver n. 15.</w:t>
      </w:r>
    </w:p>
    <w:p>
      <w:pPr>
        <w:pStyle w:val="Normal"/>
      </w:pPr>
      <w:r>
        <w:t xml:space="preserve">Ver nn. 8, 33, 50, 52 e: Carter, S., Kirk·patrick, B., &amp;</w:t>
      </w:r>
    </w:p>
    <w:p>
      <w:pPr>
        <w:pStyle w:val="Normal"/>
      </w:pPr>
      <w:r>
        <w:t xml:space="preserve">Lederhendler, II (eds.) (1997). Neurobiologia da afiliação. Edição</w:t>
      </w:r>
    </w:p>
    <w:p>
      <w:pPr>
        <w:pStyle w:val="Normal"/>
      </w:pPr>
      <w:r>
        <w:t xml:space="preserve">Dantzer, R., Koob, GF, Bluthe, RM e Le Moal,</w:t>
      </w:r>
    </w:p>
    <w:p>
      <w:pPr>
        <w:pStyle w:val="Normal"/>
      </w:pPr>
      <w:r>
        <w:t xml:space="preserve">!'-'f· (1988). Vasopressina septal modula a memória social</w:t>
      </w:r>
    </w:p>
    <w:p>
      <w:pPr>
        <w:pStyle w:val="Normal"/>
      </w:pPr>
      <w:r>
        <w:t xml:space="preserve">m ratos machos. Cérebro Res. 457:143-147.</w:t>
      </w:r>
    </w:p>
    <w:p>
      <w:pPr>
        <w:pStyle w:val="Normal"/>
      </w:pPr>
      <w:r>
        <w:t xml:space="preserve">Popik, P., Vetulani, J., &amp; Van Ree, JM (1992).</w:t>
      </w:r>
    </w:p>
    <w:p>
      <w:pPr>
        <w:pStyle w:val="Normal"/>
      </w:pPr>
      <w:r>
        <w:t xml:space="preserve">especial do Annals NY Acad. Ciência, vol. 807. Nova York:</w:t>
      </w:r>
    </w:p>
    <w:p>
      <w:pPr>
        <w:pStyle w:val="Normal"/>
      </w:pPr>
      <w:r>
        <w:t xml:space="preserve">Doses baixas de ocitocina facilitam o reconhecimento social em</w:t>
      </w:r>
    </w:p>
    <w:p>
      <w:pPr>
        <w:pStyle w:val="Normal"/>
      </w:pPr>
      <w:r>
        <w:t xml:space="preserve">Academia de Ciências de Nova York.</w:t>
      </w:r>
    </w:p>
    <w:p>
      <w:pPr>
        <w:pStyle w:val="Normal"/>
      </w:pPr>
      <w:r>
        <w:t xml:space="preserve">ratos. Psicofarmacol. 106:71-74.</w:t>
      </w:r>
    </w:p>
    <w:p>
      <w:pPr>
        <w:pStyle w:val="Normal"/>
      </w:pPr>
      <w:r>
        <w:t xml:space="preserve">Embora o local mais sensível para a indução da ereção</w:t>
      </w:r>
    </w:p>
    <w:p>
      <w:pPr>
        <w:pStyle w:val="Normal"/>
      </w:pPr>
      <w:r>
        <w:t xml:space="preserve">homens tem sido através da sua tendência a exibir agressão</w:t>
      </w:r>
    </w:p>
    <w:p>
      <w:pPr>
        <w:pStyle w:val="Normal"/>
      </w:pPr>
      <w:r>
        <w:t xml:space="preserve">“materna” após o pré-tratamento hormonal.</w:t>
      </w:r>
    </w:p>
    <w:p>
      <w:pPr>
        <w:pStyle w:val="Normal"/>
      </w:pPr>
      <w:r>
        <w:t xml:space="preserve">Ver: Rosenblatt, JS , Hazelwood, S., &amp; Poole, J.</w:t>
      </w:r>
    </w:p>
    <w:p>
      <w:pPr>
        <w:pStyle w:val="Normal"/>
      </w:pPr>
      <w:r>
        <w:t xml:space="preserve">em ratos. Ciência da Vida. 37:1 895-1900.</w:t>
      </w:r>
    </w:p>
    <w:p>
      <w:pPr>
        <w:pStyle w:val="Normal"/>
      </w:pPr>
      <w:r>
        <w:t xml:space="preserve">Krivan, M., Szabo, G., Sarnyai, Z., Kovacs, GL e Telegdy, G.</w:t>
      </w:r>
    </w:p>
    <w:p>
      <w:pPr>
        <w:pStyle w:val="Normal"/>
      </w:pPr>
      <w:r>
        <w:t xml:space="preserve">Fleischer, S.</w:t>
      </w:r>
    </w:p>
    <w:p>
      <w:pPr>
        <w:pStyle w:val="Normal"/>
      </w:pPr>
      <w:r>
        <w:t xml:space="preserve">.• &amp; Slotnick, BM (1978). Ruptura do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comportamento materno em ratos com lesões do</w:t>
      </w:r>
    </w:p>
    <w:p>
      <w:pPr>
        <w:pStyle w:val="Normal"/>
      </w:pPr>
      <w:r>
        <w:t xml:space="preserve">Resumindo: Os grupos originais de animais nos quais a</w:t>
      </w:r>
    </w:p>
    <w:p>
      <w:pPr>
        <w:pStyle w:val="Normal"/>
      </w:pPr>
      <w:r>
        <w:t xml:space="preserve">Fahrbach, SE, Morrell, J. 1., &amp; Pfaff, DW</w:t>
      </w:r>
    </w:p>
    <w:p>
      <w:pPr>
        <w:pStyle w:val="Normal"/>
      </w:pPr>
      <w:r>
        <w:t xml:space="preserve">em ratos. Psicofarmacol. 58:175-179.</w:t>
      </w:r>
    </w:p>
    <w:p>
      <w:pPr>
        <w:pStyle w:val="Normal"/>
      </w:pPr>
      <w:r>
        <w:t xml:space="preserve">sistemas neurais preocupados com a ejeção do leite e o</w:t>
      </w:r>
    </w:p>
    <w:p>
      <w:pPr>
        <w:pStyle w:val="Normal"/>
      </w:pPr>
      <w:r>
        <w:t xml:space="preserve">comportamento materno. Comporte-se. Neurosci. 100:64--70.</w:t>
      </w:r>
    </w:p>
    <w:p>
      <w:pPr>
        <w:pStyle w:val="Normal"/>
      </w:pPr>
      <w:r>
        <w:t xml:space="preserve">da reprodução (E. Knobil &amp; l. Neill, eds.), pp. 1 569-1645. Nova</w:t>
      </w:r>
    </w:p>
    <w:p>
      <w:pPr>
        <w:pStyle w:val="Normal"/>
      </w:pPr>
      <w:r>
        <w:t xml:space="preserve">anosmia periférica. Comporte-se. Neurosci.</w:t>
      </w:r>
    </w:p>
    <w:p>
      <w:pPr>
        <w:pStyle w:val="Normal"/>
      </w:pPr>
      <w:r>
        <w:t xml:space="preserve">101:439-441.</w:t>
      </w:r>
    </w:p>
    <w:p>
      <w:pPr>
        <w:pStyle w:val="Normal"/>
      </w:pPr>
      <w:r>
        <w:t xml:space="preserve">Alexander, BK, Coambs, RB e Hadaway, PF (1978). O</w:t>
      </w:r>
    </w:p>
    <w:p>
      <w:pPr>
        <w:pStyle w:val="Normal"/>
      </w:pPr>
      <w:r>
        <w:t xml:space="preserve">efeito do alojamento e do gênero na autoadministração de morfina</w:t>
      </w:r>
    </w:p>
    <w:p>
      <w:pPr>
        <w:pStyle w:val="Normal"/>
      </w:pPr>
      <w:r>
        <w:t xml:space="preserve">paraventricular hipotalâmico perturbam o início do comportamento</w:t>
      </w:r>
    </w:p>
    <w:p>
      <w:pPr>
        <w:pStyle w:val="Normal"/>
      </w:pPr>
      <w:r>
        <w:t xml:space="preserve">materno. Fisiol. Comporte-se. 45: 1033-1041.</w:t>
      </w:r>
    </w:p>
    <w:p>
      <w:pPr>
        <w:pStyle w:val="Normal"/>
      </w:pPr>
      <w:r>
        <w:t xml:space="preserve">cruzada de animais uma manipulação fácil.</w:t>
      </w:r>
    </w:p>
    <w:p>
      <w:pPr>
        <w:pStyle w:val="Normal"/>
      </w:pPr>
      <w:r>
        <w:t xml:space="preserve">Para um resumo da confusão que acompanhou a</w:t>
      </w:r>
    </w:p>
    <w:p>
      <w:pPr>
        <w:pStyle w:val="Normal"/>
      </w:pPr>
      <w:r>
        <w:t xml:space="preserve">observação inicial do comportamento materno induzido pela</w:t>
      </w:r>
    </w:p>
    <w:p>
      <w:pPr>
        <w:pStyle w:val="Normal"/>
      </w:pPr>
      <w:r>
        <w:t xml:space="preserve">de induzir comportamento materno de curta latência depende da</w:t>
      </w:r>
    </w:p>
    <w:p>
      <w:pPr>
        <w:pStyle w:val="Normal"/>
      </w:pPr>
      <w:r>
        <w:t xml:space="preserve">Agmo, A. e Berenfeld, R. (1990). Propriedades reforçadoras</w:t>
      </w:r>
    </w:p>
    <w:p>
      <w:pPr>
        <w:pStyle w:val="Normal"/>
      </w:pPr>
      <w:r>
        <w:t xml:space="preserve">é discutida detalhadamente em: Panksepp, J., Nelson, E., &amp; Siviy, SM (1994).</w:t>
      </w:r>
    </w:p>
    <w:p>
      <w:pPr>
        <w:pStyle w:val="Normal"/>
      </w:pPr>
      <w:r>
        <w:t xml:space="preserve">Opioides cerebrais e motivação social mãe-bebê. Acta Pediátrica</w:t>
      </w:r>
    </w:p>
    <w:p>
      <w:pPr>
        <w:pStyle w:val="Normal"/>
      </w:pPr>
      <w:r>
        <w:t xml:space="preserve">397(supl.):40-46.</w:t>
      </w:r>
    </w:p>
    <w:p>
      <w:pPr>
        <w:pStyle w:val="Normal"/>
      </w:pPr>
      <w:r>
        <w:t xml:space="preserve">Insel, TR e Harbaugh, CR (1989). Lesões do núcleo</w:t>
      </w:r>
    </w:p>
    <w:p>
      <w:pPr>
        <w:pStyle w:val="Normal"/>
      </w:pPr>
      <w:r>
        <w:t xml:space="preserve">evidências de estudos comportamentais, autorradiográficos e</w:t>
      </w:r>
    </w:p>
    <w:p>
      <w:pPr>
        <w:pStyle w:val="Normal"/>
      </w:pPr>
      <w:r>
        <w:t xml:space="preserve">comparativos. Psiconeuroendocrinol. 17:3-35.</w:t>
      </w:r>
    </w:p>
    <w:p>
      <w:pPr>
        <w:pStyle w:val="Normal"/>
      </w:pPr>
      <w:r>
        <w:t xml:space="preserve">(1992). Ativação da oxitocina no comportamento materno do rato.</w:t>
      </w:r>
    </w:p>
    <w:p>
      <w:pPr>
        <w:pStyle w:val="Normal"/>
      </w:pPr>
      <w:r>
        <w:t xml:space="preserve">Ana. NY Acad. Ciência. 652:58-69.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Nova York: Oxford</w:t>
      </w:r>
    </w:p>
    <w:p>
      <w:pPr>
        <w:pStyle w:val="Normal"/>
      </w:pPr>
      <w:r>
        <w:t xml:space="preserve">Univ. Imprensa.</w:t>
      </w:r>
    </w:p>
    <w:p>
      <w:pPr>
        <w:pStyle w:val="Normal"/>
      </w:pPr>
      <w:r>
        <w:t xml:space="preserve">altamente discriminatória muito rapidamente, e as mães tendem</w:t>
      </w:r>
    </w:p>
    <w:p>
      <w:pPr>
        <w:pStyle w:val="Normal"/>
      </w:pPr>
      <w:r>
        <w:t xml:space="preserve">a rejeitar outras ovelhas logo após a formação do vínculo. Por</w:t>
      </w:r>
    </w:p>
    <w:p>
      <w:pPr>
        <w:pStyle w:val="Normal"/>
      </w:pPr>
      <w:r>
        <w:t xml:space="preserve">outro lado, as ratas mães desenvolvem seu vínculo olfativo mais</w:t>
      </w:r>
    </w:p>
    <w:p>
      <w:pPr>
        <w:pStyle w:val="Normal"/>
      </w:pPr>
      <w:r>
        <w:t xml:space="preserve">com o ninho do que com os filhotes, o que torna a criação</w:t>
      </w:r>
    </w:p>
    <w:p>
      <w:pPr>
        <w:pStyle w:val="Normal"/>
      </w:pPr>
      <w:r>
        <w:t xml:space="preserve">ocitocina, consulte a página 59 em Pedersen, CA, Caldwell, JD,</w:t>
      </w:r>
    </w:p>
    <w:p>
      <w:pPr>
        <w:pStyle w:val="Normal"/>
      </w:pPr>
      <w:r>
        <w:t xml:space="preserve">Peterson, G., Walker, CH, &amp; Mason, GA</w:t>
      </w:r>
    </w:p>
    <w:p>
      <w:pPr>
        <w:pStyle w:val="Normal"/>
      </w:pPr>
      <w:r>
        <w:t xml:space="preserve">(1996). Comportamento materno em ratos machos: Efeitos de</w:t>
      </w:r>
    </w:p>
    <w:p>
      <w:pPr>
        <w:pStyle w:val="Normal"/>
      </w:pPr>
      <w:r>
        <w:t xml:space="preserve">o rato por infusão de um antagonista da ocitocina nos ventrículos</w:t>
      </w:r>
    </w:p>
    <w:p>
      <w:pPr>
        <w:pStyle w:val="Normal"/>
      </w:pPr>
      <w:r>
        <w:t xml:space="preserve">cerebrais. J. Endocrinol. 112:275-282.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Panksepp, J., Herman, BH, Vilberg, T., Bishop, P., &amp; De</w:t>
      </w:r>
    </w:p>
    <w:p>
      <w:pPr>
        <w:pStyle w:val="Normal"/>
      </w:pPr>
      <w:r>
        <w:t xml:space="preserve">Eskinazi, FG (1980). Endógeno</w:t>
      </w:r>
    </w:p>
    <w:p>
      <w:pPr>
        <w:pStyle w:val="Normal"/>
      </w:pPr>
      <w:r>
        <w:t xml:space="preserve">seja o núcleo paraventricular do hipotálamo, o hipocampo é um</w:t>
      </w:r>
    </w:p>
    <w:p>
      <w:pPr>
        <w:pStyle w:val="Normal"/>
      </w:pPr>
      <w:r>
        <w:t xml:space="preserve">local surpreendentemente sensível.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406 NOTAS ÀS PÁGINAS 257-259</w:t>
      </w:r>
    </w:p>
    <w:p>
      <w:pPr>
        <w:pStyle w:val="Normal"/>
      </w:pPr>
      <w:r>
        <w:t xml:space="preserve">site. Veja: Melis, MR, Argioolas, A., &amp; Gessa, GL</w:t>
      </w:r>
    </w:p>
    <w:p>
      <w:pPr>
        <w:pStyle w:val="Normal"/>
      </w:pPr>
      <w:r>
        <w:t xml:space="preserve">(1986). Ereção peniana e bocejo induzidos pela oxitocina: local de</w:t>
      </w:r>
    </w:p>
    <w:p>
      <w:pPr>
        <w:pStyle w:val="Normal"/>
      </w:pPr>
      <w:r>
        <w:t xml:space="preserve">ação no cérebro. Cérebro Res. 398:259265.</w:t>
      </w:r>
    </w:p>
    <w:p>
      <w:pPr>
        <w:pStyle w:val="Normal"/>
      </w:pPr>
      <w:r>
        <w:t xml:space="preserve">NOTAS ÀS PÁGINAS 259-266 407</w:t>
      </w:r>
    </w:p>
    <w:p>
      <w:pPr>
        <w:pStyle w:val="Normal"/>
      </w:pPr>
      <w:r>
        <w:t xml:space="preserve">Keverne, EB e Kendrick, KM (1992).</w:t>
      </w:r>
    </w:p>
    <w:p>
      <w:pPr>
        <w:pStyle w:val="Normal"/>
      </w:pPr>
      <w:r>
        <w:t xml:space="preserve">Facilitação da oxitocina no comportamento materno em ovelhas.</w:t>
      </w:r>
    </w:p>
    <w:p>
      <w:pPr>
        <w:pStyle w:val="Normal"/>
      </w:pPr>
      <w:r>
        <w:t xml:space="preserve">Ana. NY Acad. Ciência. 652:83-101.</w:t>
      </w:r>
    </w:p>
    <w:p>
      <w:pPr>
        <w:pStyle w:val="Normal"/>
      </w:pPr>
      <w:r>
        <w:t xml:space="preserve">Keverne, EB e Kendrick, KM (1990).</w:t>
      </w:r>
    </w:p>
    <w:p>
      <w:pPr>
        <w:pStyle w:val="Normal"/>
      </w:pPr>
      <w:r>
        <w:t xml:space="preserve">Prescott, JW (1971). Privação somatossensorial precoce</w:t>
      </w:r>
    </w:p>
    <w:p>
      <w:pPr>
        <w:pStyle w:val="Normal"/>
      </w:pPr>
      <w:r>
        <w:t xml:space="preserve">como um processo ontogenético no desenvolvimento anormal</w:t>
      </w:r>
    </w:p>
    <w:p>
      <w:pPr>
        <w:pStyle w:val="Normal"/>
      </w:pPr>
      <w:r>
        <w:t xml:space="preserve">do cérebro e do comportamento. Nos Anais da Segunda</w:t>
      </w:r>
    </w:p>
    <w:p>
      <w:pPr>
        <w:pStyle w:val="Normal"/>
      </w:pPr>
      <w:r>
        <w:t xml:space="preserve">Conferência sobre Medicina e Cirurgia Experimental. em</w:t>
      </w:r>
    </w:p>
    <w:p>
      <w:pPr>
        <w:pStyle w:val="Normal"/>
      </w:pPr>
      <w:r>
        <w:t xml:space="preserve">Primates (EI Goldsmith &amp; J. Mody-Janokowski, eds.), pp.</w:t>
      </w:r>
    </w:p>
    <w:p>
      <w:pPr>
        <w:pStyle w:val="Normal"/>
      </w:pPr>
      <w:r>
        <w:t xml:space="preserve">Basileia: Karger.</w:t>
      </w:r>
    </w:p>
    <w:p>
      <w:pPr>
        <w:pStyle w:val="Normal"/>
      </w:pPr>
      <w:r>
        <w:t xml:space="preserve">Ver Capítulo 12 e: McCarthy, MM (1990).</w:t>
      </w:r>
    </w:p>
    <w:p>
      <w:pPr>
        <w:pStyle w:val="Normal"/>
      </w:pPr>
      <w:r>
        <w:t xml:space="preserve">A oxitocina inibe o infanticídio em camundongos domésticos</w:t>
      </w:r>
    </w:p>
    <w:p>
      <w:pPr>
        <w:pStyle w:val="Normal"/>
      </w:pPr>
      <w:r>
        <w:t xml:space="preserve">selvagens (Mus domesticus). Ferir. Comporte-se. 24:365-375.</w:t>
      </w:r>
    </w:p>
    <w:p>
      <w:pPr>
        <w:pStyle w:val="Normal"/>
      </w:pPr>
      <w:r>
        <w:t xml:space="preserve">Hausfater, G., &amp; Hrdy, SB (eds.) (1984). Infanticídio:</w:t>
      </w:r>
    </w:p>
    <w:p>
      <w:pPr>
        <w:pStyle w:val="Normal"/>
      </w:pPr>
      <w:r>
        <w:t xml:space="preserve">Perspectivas comparativas e evolutivas.</w:t>
      </w:r>
    </w:p>
    <w:p>
      <w:pPr>
        <w:pStyle w:val="Normal"/>
      </w:pPr>
      <w:r>
        <w:t xml:space="preserve">Alterações neuroquímicas que acompanham o parto e seu significado</w:t>
      </w:r>
    </w:p>
    <w:p>
      <w:pPr>
        <w:pStyle w:val="Normal"/>
      </w:pPr>
      <w:r>
        <w:t xml:space="preserve">para o comportamento materno. Em MammaLian parenting (NA</w:t>
      </w:r>
    </w:p>
    <w:p>
      <w:pPr>
        <w:pStyle w:val="Normal"/>
      </w:pPr>
      <w:r>
        <w:t xml:space="preserve">(1978). A biologia dos vínculos sociais: os opiáceos aliviam o</w:t>
      </w:r>
    </w:p>
    <w:p>
      <w:pPr>
        <w:pStyle w:val="Normal"/>
      </w:pPr>
      <w:r>
        <w:t xml:space="preserve">Keverne, EB, Levy, F., Poindron, P., &amp; Lind-say, DR</w:t>
      </w:r>
    </w:p>
    <w:p>
      <w:pPr>
        <w:pStyle w:val="Normal"/>
      </w:pPr>
      <w:r>
        <w:t xml:space="preserve">(1983). Estimulação vaginal: um importante determinante do</w:t>
      </w:r>
    </w:p>
    <w:p>
      <w:pPr>
        <w:pStyle w:val="Normal"/>
      </w:pPr>
      <w:r>
        <w:t xml:space="preserve">vínculo materno em ovelhas. Ciência 219:81-83.</w:t>
      </w:r>
    </w:p>
    <w:p>
      <w:pPr>
        <w:pStyle w:val="Normal"/>
      </w:pPr>
      <w:r>
        <w:t xml:space="preserve">Morelan, RL e Zajonc, RB (1982). Efeitos da exposição</w:t>
      </w:r>
    </w:p>
    <w:p>
      <w:pPr>
        <w:pStyle w:val="Normal"/>
      </w:pPr>
      <w:r>
        <w:t xml:space="preserve">na percepção pessoal: Familiaridade, semelhança e atração.}.</w:t>
      </w:r>
    </w:p>
    <w:p>
      <w:pPr>
        <w:pStyle w:val="Normal"/>
      </w:pPr>
      <w:r>
        <w:t xml:space="preserve">Exp. Soc. Psicopata!. 18:395-415.</w:t>
      </w:r>
    </w:p>
    <w:p>
      <w:pPr>
        <w:pStyle w:val="Normal"/>
      </w:pPr>
      <w:r>
        <w:t xml:space="preserve">Nuttin, JM, Jr. Consequência afetiva da mera propriedade: O</w:t>
      </w:r>
    </w:p>
    <w:p>
      <w:pPr>
        <w:pStyle w:val="Normal"/>
      </w:pPr>
      <w:r>
        <w:t xml:space="preserve">Kendrick, KM, Keverne, EB e Baldwin, BA (1987). A</w:t>
      </w:r>
    </w:p>
    <w:p>
      <w:pPr>
        <w:pStyle w:val="Normal"/>
      </w:pPr>
      <w:r>
        <w:t xml:space="preserve">ocitocina intracerebroventricular estimula o comportamento</w:t>
      </w:r>
    </w:p>
    <w:p>
      <w:pPr>
        <w:pStyle w:val="Normal"/>
      </w:pPr>
      <w:r>
        <w:t xml:space="preserve">materno nas ovelhas. Neuroendocrinol. 46:56-61.</w:t>
      </w:r>
    </w:p>
    <w:p>
      <w:pPr>
        <w:pStyle w:val="Normal"/>
      </w:pPr>
      <w:r>
        <w:t xml:space="preserve">Fisiol. Comporte-se. 42:19-28.</w:t>
      </w:r>
    </w:p>
    <w:p>
      <w:pPr>
        <w:pStyle w:val="Normal"/>
      </w:pPr>
      <w:r>
        <w:t xml:space="preserve">Stern, JM (1997). Nutrição induzida pela prole: paralelos</w:t>
      </w:r>
    </w:p>
    <w:p>
      <w:pPr>
        <w:pStyle w:val="Normal"/>
      </w:pPr>
      <w:r>
        <w:t xml:space="preserve">animal-humano. Desenvolvimento. Psicobiol.</w:t>
      </w:r>
    </w:p>
    <w:p>
      <w:pPr>
        <w:pStyle w:val="Normal"/>
      </w:pPr>
      <w:r>
        <w:t xml:space="preserve">31: 19-37. Ver: Jirikowski, GF (1992). Sistemas neuronais</w:t>
      </w:r>
    </w:p>
    <w:p>
      <w:pPr>
        <w:pStyle w:val="Normal"/>
      </w:pPr>
      <w:r>
        <w:t xml:space="preserve">oxitocinérgicos durante o acasalamento, gravidez, parto e lactação.</w:t>
      </w:r>
    </w:p>
    <w:p>
      <w:pPr>
        <w:pStyle w:val="Normal"/>
      </w:pPr>
      <w:r>
        <w:t xml:space="preserve">Ana. NY Um cad. Ciência. 652:253270.</w:t>
      </w:r>
    </w:p>
    <w:p>
      <w:pPr>
        <w:pStyle w:val="Normal"/>
      </w:pPr>
      <w:r>
        <w:t xml:space="preserve">Ver n. 35.</w:t>
      </w:r>
    </w:p>
    <w:p>
      <w:pPr>
        <w:pStyle w:val="Normal"/>
      </w:pPr>
      <w:r>
        <w:t xml:space="preserve">Ver n. 6 e: Mayer, AD, Freeman, NG e Rosenblatt, JS</w:t>
      </w:r>
    </w:p>
    <w:p>
      <w:pPr>
        <w:pStyle w:val="Normal"/>
      </w:pPr>
      <w:r>
        <w:t xml:space="preserve">(1979). Ontogenia do comportamento materno em ratos de</w:t>
      </w:r>
    </w:p>
    <w:p>
      <w:pPr>
        <w:pStyle w:val="Normal"/>
      </w:pPr>
      <w:r>
        <w:t xml:space="preserve">laboratório: Fatores subjacentes às mudanças na responsividade</w:t>
      </w:r>
    </w:p>
    <w:p>
      <w:pPr>
        <w:pStyle w:val="Normal"/>
      </w:pPr>
      <w:r>
        <w:t xml:space="preserve">de 30 a 90 dias. Desenvolvimento. Psicobiol. 12:425-439.</w:t>
      </w:r>
    </w:p>
    <w:p>
      <w:pPr>
        <w:pStyle w:val="Normal"/>
      </w:pPr>
      <w:r>
        <w:t xml:space="preserve">Mayer, AD e Rosenblatt, J.S. (1979). Ontogenia do</w:t>
      </w:r>
    </w:p>
    <w:p>
      <w:pPr>
        <w:pStyle w:val="Normal"/>
      </w:pPr>
      <w:r>
        <w:t xml:space="preserve">comportamento materno em ratos de laboratório: origens</w:t>
      </w:r>
    </w:p>
    <w:p>
      <w:pPr>
        <w:pStyle w:val="Normal"/>
      </w:pPr>
      <w:r>
        <w:t xml:space="preserve">precoces em filhotes de 18 a 27 dias de idade. Desenvolvimento.</w:t>
      </w:r>
    </w:p>
    <w:p>
      <w:pPr>
        <w:pStyle w:val="Normal"/>
      </w:pPr>
      <w:r>
        <w:t xml:space="preserve">Psicobiol. 12:407-424.</w:t>
      </w:r>
    </w:p>
    <w:p>
      <w:pPr>
        <w:pStyle w:val="Normal"/>
      </w:pPr>
      <w:r>
        <w:t xml:space="preserve">Kinsley, CH (1990). Influências pré-natais e pós-natais no</w:t>
      </w:r>
    </w:p>
    <w:p>
      <w:pPr>
        <w:pStyle w:val="Normal"/>
      </w:pPr>
      <w:r>
        <w:t xml:space="preserve">comportamento parental em roedores. Em Mammalian Parenting</w:t>
      </w:r>
    </w:p>
    <w:p>
      <w:pPr>
        <w:pStyle w:val="Normal"/>
      </w:pPr>
      <w:r>
        <w:t xml:space="preserve">(NA Krasnegor &amp; RS Bridges, eds.), pp. Nova York: Oxford Univ.</w:t>
      </w:r>
    </w:p>
    <w:p>
      <w:pPr>
        <w:pStyle w:val="Normal"/>
      </w:pPr>
      <w:r>
        <w:t xml:space="preserve">efeito da letra do nome em doze línguas européias. EUR. J.Soc.</w:t>
      </w:r>
    </w:p>
    <w:p>
      <w:pPr>
        <w:pStyle w:val="Normal"/>
      </w:pPr>
      <w:r>
        <w:t xml:space="preserve">Psíquico. 17:381--402.</w:t>
      </w:r>
    </w:p>
    <w:p>
      <w:pPr>
        <w:pStyle w:val="Normal"/>
      </w:pPr>
      <w:r>
        <w:t xml:space="preserve">Cairns, RB (1966). Comportamento de apego de</w:t>
      </w:r>
    </w:p>
    <w:p>
      <w:pPr>
        <w:pStyle w:val="Normal"/>
      </w:pPr>
      <w:r>
        <w:t xml:space="preserve">mamíferos. Psíquico. Apocalipse 73:409-426.</w:t>
      </w:r>
    </w:p>
    <w:p>
      <w:pPr>
        <w:pStyle w:val="Normal"/>
      </w:pPr>
      <w:r>
        <w:t xml:space="preserve">Ver n. 78, e: Keverne, EB, &amp; Kendrick, K.</w:t>
      </w:r>
    </w:p>
    <w:p>
      <w:pPr>
        <w:pStyle w:val="Normal"/>
      </w:pPr>
      <w:r>
        <w:t xml:space="preserve">(1991). Fator liberador de morfina e corticotrofina potencializa</w:t>
      </w:r>
    </w:p>
    <w:p>
      <w:pPr>
        <w:pStyle w:val="Normal"/>
      </w:pPr>
      <w:r>
        <w:t xml:space="preserve">Mennella JA e Moltz, H. (1988). Infanticídio em ratos:</w:t>
      </w:r>
    </w:p>
    <w:p>
      <w:pPr>
        <w:pStyle w:val="Normal"/>
      </w:pPr>
      <w:r>
        <w:t xml:space="preserve">estratégia masculina e contraestratégia feminina.</w:t>
      </w:r>
    </w:p>
    <w:p>
      <w:pPr>
        <w:pStyle w:val="Normal"/>
      </w:pPr>
      <w:r>
        <w:t xml:space="preserve">vaginocervical. Cérebro. Res. 540:55-62.</w:t>
      </w:r>
    </w:p>
    <w:p>
      <w:pPr>
        <w:pStyle w:val="Normal"/>
      </w:pPr>
      <w:r>
        <w:t xml:space="preserve">Hupka, RB (1981). Determinantes culturais do ciúme.</w:t>
      </w:r>
    </w:p>
    <w:p>
      <w:pPr>
        <w:pStyle w:val="Normal"/>
      </w:pPr>
      <w:r>
        <w:t xml:space="preserve">Estilos de vida alternativos 4:31 0-356.</w:t>
      </w:r>
    </w:p>
    <w:p>
      <w:pPr>
        <w:pStyle w:val="Normal"/>
      </w:pPr>
      <w:r>
        <w:t xml:space="preserve">Zahn-Waxler, C., Cummings, EM, &amp; Iannotti, R. (eds.) (1986).</w:t>
      </w:r>
    </w:p>
    <w:p>
      <w:pPr>
        <w:pStyle w:val="Normal"/>
      </w:pPr>
      <w:r>
        <w:t xml:space="preserve">Altruísmo e agressão: Origens biológicas e sociais. Nova York:</w:t>
      </w:r>
    </w:p>
    <w:p>
      <w:pPr>
        <w:pStyle w:val="Normal"/>
      </w:pPr>
      <w:r>
        <w:t xml:space="preserve">Cambridge Univ. Imprensa.</w:t>
      </w:r>
    </w:p>
    <w:p>
      <w:pPr>
        <w:pStyle w:val="Normal"/>
      </w:pPr>
      <w:r>
        <w:t xml:space="preserve">Fletcher, D.l. C., &amp; Michener, CD (eds.)</w:t>
      </w:r>
    </w:p>
    <w:p>
      <w:pPr>
        <w:pStyle w:val="Normal"/>
      </w:pPr>
      <w:r>
        <w:t xml:space="preserve">(1987). Reconhecimento de parentesco em animais. Londres: Wiley.</w:t>
      </w:r>
    </w:p>
    <w:p>
      <w:pPr>
        <w:pStyle w:val="Normal"/>
      </w:pPr>
      <w:r>
        <w:t xml:space="preserve">Corter, CM e Fleming, AS (1990). Responsividade</w:t>
      </w:r>
    </w:p>
    <w:p>
      <w:pPr>
        <w:pStyle w:val="Normal"/>
      </w:pPr>
      <w:r>
        <w:t xml:space="preserve">materna em humanos: fatores emocionais, cognitivos e</w:t>
      </w:r>
    </w:p>
    <w:p>
      <w:pPr>
        <w:pStyle w:val="Normal"/>
      </w:pPr>
      <w:r>
        <w:t xml:space="preserve">biológicos. Avanços no Estudo do Comportamento 19:83-136.</w:t>
      </w:r>
    </w:p>
    <w:p>
      <w:pPr>
        <w:pStyle w:val="Normal"/>
      </w:pPr>
      <w:r>
        <w:t xml:space="preserve">Brunel!i, SA, Shindledecker, RD, &amp; Hofer, MA</w:t>
      </w:r>
    </w:p>
    <w:p>
      <w:pPr>
        <w:pStyle w:val="Normal"/>
      </w:pPr>
      <w:r>
        <w:t xml:space="preserve">Zajonc, RB (1980). Sentir e pensar: As preferências não</w:t>
      </w:r>
    </w:p>
    <w:p>
      <w:pPr>
        <w:pStyle w:val="Normal"/>
      </w:pPr>
      <w:r>
        <w:t xml:space="preserve">precisam de inferências. Amer. Psicopata!. 35: 15 1-175.</w:t>
      </w:r>
    </w:p>
    <w:p>
      <w:pPr>
        <w:pStyle w:val="Normal"/>
      </w:pPr>
      <w:r>
        <w:t xml:space="preserve">Zajonc, RB (1984). Sobre a primazia do afeto.</w:t>
      </w:r>
    </w:p>
    <w:p>
      <w:pPr>
        <w:pStyle w:val="Normal"/>
      </w:pPr>
      <w:r>
        <w:t xml:space="preserve">Amer. Psicopata!. 39:1 17-123.</w:t>
      </w:r>
    </w:p>
    <w:p>
      <w:pPr>
        <w:pStyle w:val="Normal"/>
      </w:pPr>
      <w:r>
        <w:t xml:space="preserve">Rapidamente nos habituamos a novas situações e uma</w:t>
      </w:r>
    </w:p>
    <w:p>
      <w:pPr>
        <w:pStyle w:val="Normal"/>
      </w:pPr>
      <w:r>
        <w:t xml:space="preserve">sensação de estranheza é substituída por uma sensação de</w:t>
      </w:r>
    </w:p>
    <w:p>
      <w:pPr>
        <w:pStyle w:val="Normal"/>
      </w:pPr>
      <w:r>
        <w:t xml:space="preserve">conforto e familiaridade. Essencialmente, nada se sabe sobre</w:t>
      </w:r>
    </w:p>
    <w:p>
      <w:pPr>
        <w:pStyle w:val="Normal"/>
      </w:pPr>
      <w:r>
        <w:t xml:space="preserve">os produtos químicos que medeiam esse efeito. Como veremos</w:t>
      </w:r>
    </w:p>
    <w:p>
      <w:pPr>
        <w:pStyle w:val="Normal"/>
      </w:pPr>
      <w:r>
        <w:t xml:space="preserve">no próximo capítulo, é possível que os antigos mecanismos de</w:t>
      </w:r>
    </w:p>
    <w:p>
      <w:pPr>
        <w:pStyle w:val="Normal"/>
      </w:pPr>
      <w:r>
        <w:t xml:space="preserve">ligação ao lugar tenham fornecido um impulso neural para o</w:t>
      </w:r>
    </w:p>
    <w:p>
      <w:pPr>
        <w:pStyle w:val="Normal"/>
      </w:pPr>
      <w:r>
        <w:t xml:space="preserve">surgimento de ligações sociais. Se assim for, deveríamos ser</w:t>
      </w:r>
    </w:p>
    <w:p>
      <w:pPr>
        <w:pStyle w:val="Normal"/>
      </w:pPr>
      <w:r>
        <w:t xml:space="preserve">capazes de demonstrar que eles partilham certas substâncias</w:t>
      </w:r>
    </w:p>
    <w:p>
      <w:pPr>
        <w:pStyle w:val="Normal"/>
      </w:pPr>
      <w:r>
        <w:t xml:space="preserve">químicas. Atualmente parece ser verdade que os opioides</w:t>
      </w:r>
    </w:p>
    <w:p>
      <w:pPr>
        <w:pStyle w:val="Normal"/>
      </w:pPr>
      <w:r>
        <w:t xml:space="preserve">cerebrais, além de outras substâncias químicas cerebrais,</w:t>
      </w:r>
    </w:p>
    <w:p>
      <w:pPr>
        <w:pStyle w:val="Normal"/>
      </w:pPr>
      <w:r>
        <w:t xml:space="preserve">participam na mediação de ambos.</w:t>
      </w:r>
    </w:p>
    <w:p>
      <w:pPr>
        <w:pStyle w:val="Normal"/>
      </w:pPr>
      <w:r>
        <w:t xml:space="preserve">(1987). Respostas comportamentais de ratos juvenis (Rattus</w:t>
      </w:r>
    </w:p>
    <w:p>
      <w:pPr>
        <w:pStyle w:val="Normal"/>
      </w:pPr>
      <w:r>
        <w:t xml:space="preserve">norvegicus) a neonatos após infusão de plasma sanguíneo materno.</w:t>
      </w:r>
    </w:p>
    <w:p>
      <w:pPr>
        <w:pStyle w:val="Normal"/>
      </w:pPr>
      <w:r>
        <w:t xml:space="preserve">Acampamento. Psíquico. 101:47-59.</w:t>
      </w:r>
    </w:p>
    <w:p>
      <w:pPr>
        <w:pStyle w:val="Normal"/>
      </w:pPr>
      <w:r>
        <w:t xml:space="preserve">O mero efeito de exposição pode aumentar a atração</w:t>
      </w:r>
    </w:p>
    <w:p>
      <w:pPr>
        <w:pStyle w:val="Normal"/>
      </w:pPr>
      <w:r>
        <w:t xml:space="preserve">social. Veja: Saegert, S., Swap, W., &amp; Zajonc, RB</w:t>
      </w:r>
    </w:p>
    <w:p>
      <w:pPr>
        <w:pStyle w:val="Normal"/>
      </w:pPr>
      <w:r>
        <w:t xml:space="preserve">(1973). Exposição, contexto e atração interpessoal.</w:t>
      </w:r>
    </w:p>
    <w:p>
      <w:pPr>
        <w:pStyle w:val="Normal"/>
      </w:pPr>
      <w:r>
        <w:t xml:space="preserve">J. Pessoal. Soc. Psicopata!. 25:234-242.</w:t>
      </w:r>
    </w:p>
    <w:p>
      <w:pPr>
        <w:pStyle w:val="Normal"/>
      </w:pPr>
      <w:r>
        <w:t xml:space="preserve">No entanto, este efeito reduz a atração sociossexual.</w:t>
      </w:r>
    </w:p>
    <w:p>
      <w:pPr>
        <w:pStyle w:val="Normal"/>
      </w:pPr>
      <w:r>
        <w:t xml:space="preserve">Por exemplo, as crianças israelitas que cresceram num kibutz</w:t>
      </w:r>
    </w:p>
    <w:p>
      <w:pPr>
        <w:pStyle w:val="Normal"/>
      </w:pPr>
      <w:r>
        <w:t xml:space="preserve">geralmente preferiam não namorar pessoas que conheciam bem.</w:t>
      </w:r>
    </w:p>
    <w:p>
      <w:pPr>
        <w:pStyle w:val="Normal"/>
      </w:pPr>
      <w:r>
        <w:t xml:space="preserve">Ver: Shepher, J. (1972). Seleção de parceiros entre adolescentes e</w:t>
      </w:r>
    </w:p>
    <w:p>
      <w:pPr>
        <w:pStyle w:val="Normal"/>
      </w:pPr>
      <w:r>
        <w:t xml:space="preserve">adultos de kibutz de segunda geração: evitação do incesto e</w:t>
      </w:r>
    </w:p>
    <w:p>
      <w:pPr>
        <w:pStyle w:val="Heading1"/>
      </w:pPr>
      <w:r>
        <w:t>Capítulo 14 1.</w:t>
      </w:r>
    </w:p>
    <w:p>
      <w:pPr>
        <w:pStyle w:val="Normal"/>
      </w:pPr>
      <w:r>
        <w:t xml:space="preserve">Para um resumo em inglês deste trabalho, consulte: Bowlby, J.</w:t>
      </w:r>
    </w:p>
    <w:p>
      <w:pPr>
        <w:pStyle w:val="Normal"/>
      </w:pPr>
      <w:r>
        <w:t xml:space="preserve">Hofer, MA (1987). Relações sociais iniciais: A</w:t>
      </w:r>
    </w:p>
    <w:p>
      <w:pPr>
        <w:pStyle w:val="Normal"/>
      </w:pPr>
      <w:r>
        <w:t xml:space="preserve">visão do psicobiólogo. Desenvolvimento infantil. 58:633-647.</w:t>
      </w:r>
    </w:p>
    <w:p>
      <w:pPr>
        <w:pStyle w:val="Normal"/>
      </w:pPr>
      <w:r>
        <w:t xml:space="preserve">Mendoza, SP, Lyons, DM e Saltzman, W.</w:t>
      </w:r>
    </w:p>
    <w:p>
      <w:pPr>
        <w:pStyle w:val="Normal"/>
      </w:pPr>
      <w:r>
        <w:t xml:space="preserve">de resposta diminuem nos machos e aumentam nas fêmeas.</w:t>
      </w:r>
    </w:p>
    <w:p>
      <w:pPr>
        <w:pStyle w:val="Normal"/>
      </w:pPr>
      <w:r>
        <w:t xml:space="preserve">Horm Comportamento. 22:76-89.</w:t>
      </w:r>
    </w:p>
    <w:p>
      <w:pPr>
        <w:pStyle w:val="Normal"/>
      </w:pPr>
      <w:r>
        <w:t xml:space="preserve">(1977). Atração interpessoal e exposição repetida a recompensadores</w:t>
      </w:r>
    </w:p>
    <w:p>
      <w:pPr>
        <w:pStyle w:val="Normal"/>
      </w:pPr>
      <w:r>
        <w:t xml:space="preserve">e punidores. Pessoa. Soc. Psíquico. Touro. 33:248-252.</w:t>
      </w:r>
    </w:p>
    <w:p>
      <w:pPr>
        <w:pStyle w:val="Normal"/>
      </w:pPr>
      <w:r>
        <w:t xml:space="preserve">separação (M. Reite &amp; T. Field, eds.), pp. Orlando, Flórida: Academic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Insel, TR e Shapiro, LE (1992). A distribuição dos receptores de</w:t>
      </w:r>
    </w:p>
    <w:p>
      <w:pPr>
        <w:pStyle w:val="Normal"/>
      </w:pPr>
      <w:r>
        <w:t xml:space="preserve">polígamos.Proc. Nat. Um cad. Ciência. 89:5981-5985. Insel, TR e</w:t>
      </w:r>
    </w:p>
    <w:p>
      <w:pPr>
        <w:pStyle w:val="Normal"/>
      </w:pPr>
      <w:r>
        <w:t xml:space="preserve">Shapiro, LE (1992).</w:t>
      </w:r>
    </w:p>
    <w:p>
      <w:pPr>
        <w:pStyle w:val="Normal"/>
      </w:pPr>
      <w:r>
        <w:t xml:space="preserve">Receptores de ocitocina e comportamento materno. Ana. NY</w:t>
      </w:r>
    </w:p>
    <w:p>
      <w:pPr>
        <w:pStyle w:val="Normal"/>
      </w:pPr>
      <w:r>
        <w:t xml:space="preserve">Um cad. Ciência. 652: 122-14!.</w:t>
      </w:r>
    </w:p>
    <w:p>
      <w:pPr>
        <w:pStyle w:val="Normal"/>
      </w:pPr>
      <w:r>
        <w:t xml:space="preserve">(1991). Sociofisiologia dos macacos-esquilo. Um mer. J.</w:t>
      </w:r>
    </w:p>
    <w:p>
      <w:pPr>
        <w:pStyle w:val="Normal"/>
      </w:pPr>
      <w:r>
        <w:t xml:space="preserve">Primatol. 23:37-54.</w:t>
      </w:r>
    </w:p>
    <w:p>
      <w:pPr>
        <w:pStyle w:val="Normal"/>
      </w:pPr>
      <w:r>
        <w:t xml:space="preserve">Reite, M., &amp; Capitão, JP (!985). Sobre a natureza da separação</w:t>
      </w:r>
    </w:p>
    <w:p>
      <w:pPr>
        <w:pStyle w:val="Normal"/>
      </w:pPr>
      <w:r>
        <w:t xml:space="preserve">Panksepp, J., Nelson, E. e Bekkedal, M. (1997).</w:t>
      </w:r>
    </w:p>
    <w:p>
      <w:pPr>
        <w:pStyle w:val="Normal"/>
      </w:pPr>
      <w:r>
        <w:t xml:space="preserve">Sistemas cerebrais para a mediação da angústia de separação</w:t>
      </w:r>
    </w:p>
    <w:p>
      <w:pPr>
        <w:pStyle w:val="Normal"/>
      </w:pPr>
      <w:r>
        <w:t xml:space="preserve">social e da recompensa social. Ana. NY Acad. Ciência. 807: 78-100.</w:t>
      </w:r>
    </w:p>
    <w:p>
      <w:pPr>
        <w:pStyle w:val="Normal"/>
      </w:pPr>
      <w:r>
        <w:t xml:space="preserve">Ver n. 87 e: Rozin, P., &amp; Zellner, D. (1985).</w:t>
      </w:r>
    </w:p>
    <w:p>
      <w:pPr>
        <w:pStyle w:val="Normal"/>
      </w:pPr>
      <w:r>
        <w:t xml:space="preserve">O papel do condicionamento pavloviano na aquisição de gostos e</w:t>
      </w:r>
    </w:p>
    <w:p>
      <w:pPr>
        <w:pStyle w:val="Normal"/>
      </w:pPr>
      <w:r>
        <w:t xml:space="preserve">desgostos alimentares. Ana. NY Acad. Ciência. 443: 1 89-202.</w:t>
      </w:r>
    </w:p>
    <w:p>
      <w:pPr>
        <w:pStyle w:val="Normal"/>
      </w:pPr>
      <w:r>
        <w:t xml:space="preserve">Os anunciantes repetem frequentemente a sua mensagem</w:t>
      </w:r>
    </w:p>
    <w:p>
      <w:pPr>
        <w:pStyle w:val="Normal"/>
      </w:pPr>
      <w:r>
        <w:t xml:space="preserve">para aumentar a atratividade dos seus produtos. Veja: Nascido-</w:t>
      </w:r>
    </w:p>
    <w:p>
      <w:pPr>
        <w:pStyle w:val="Normal"/>
      </w:pPr>
      <w:r>
        <w:t xml:space="preserve">Citação na pág. 58.</w:t>
      </w:r>
    </w:p>
    <w:p>
      <w:pPr>
        <w:pStyle w:val="Normal"/>
      </w:pPr>
      <w:r>
        <w:t xml:space="preserve">Lewin, L. (1964). Drogas narcóticas e estimulantes</w:t>
      </w:r>
    </w:p>
    <w:p>
      <w:pPr>
        <w:pStyle w:val="Normal"/>
      </w:pPr>
      <w:r>
        <w:t xml:space="preserve">Phantastica (2ª ed.). Londres: Routledge e Kegan Paul.</w:t>
      </w:r>
    </w:p>
    <w:p>
      <w:pPr>
        <w:pStyle w:val="Normal"/>
      </w:pPr>
      <w:r>
        <w:t xml:space="preserve">Panksepp, J. Vilberg, T., Bean, NB, Coy, DH e Kastin, AJ</w:t>
      </w:r>
    </w:p>
    <w:p>
      <w:pPr>
        <w:pStyle w:val="Normal"/>
      </w:pPr>
      <w:r>
        <w:t xml:space="preserve">(1978). Redução da vocalização de angústia em pintinhos por</w:t>
      </w:r>
    </w:p>
    <w:p>
      <w:pPr>
        <w:pStyle w:val="Normal"/>
      </w:pPr>
      <w:r>
        <w:t xml:space="preserve">meio de peptídeos semelhantes a opiáceos. Cérebro Res.</w:t>
      </w:r>
    </w:p>
    <w:p>
      <w:pPr>
        <w:pStyle w:val="Normal"/>
      </w:pPr>
      <w:r>
        <w:t xml:space="preserve">Touro. 3:663-667.</w:t>
      </w:r>
    </w:p>
    <w:p>
      <w:pPr>
        <w:pStyle w:val="Normal"/>
      </w:pPr>
      <w:r>
        <w:t xml:space="preserve">Panksepp, J. (1981). Opioides cerebrais: um substrato</w:t>
      </w:r>
    </w:p>
    <w:p>
      <w:pPr>
        <w:pStyle w:val="Normal"/>
      </w:pPr>
      <w:r>
        <w:t xml:space="preserve">neuroquímico para dependência narcótica e social.</w:t>
      </w:r>
    </w:p>
    <w:p>
      <w:pPr>
        <w:pStyle w:val="Normal"/>
      </w:pPr>
      <w:r>
        <w:t xml:space="preserve">Em Progress in theory in psychopharmacology (S. Cooper, ed.),</w:t>
      </w:r>
    </w:p>
    <w:p>
      <w:pPr>
        <w:pStyle w:val="Normal"/>
      </w:pPr>
      <w:r>
        <w:t xml:space="preserve">pp. Londres: Academic Press.</w:t>
      </w:r>
    </w:p>
    <w:p>
      <w:pPr>
        <w:pStyle w:val="Normal"/>
      </w:pPr>
      <w:r>
        <w:t xml:space="preserve">Childers, SR, Sexton, T., &amp; Roy, MB</w:t>
      </w:r>
    </w:p>
    <w:p>
      <w:pPr>
        <w:pStyle w:val="Normal"/>
      </w:pPr>
      <w:r>
        <w:t xml:space="preserve">(1993). Efeitos da anandamida nos receptores canabinóides nas</w:t>
      </w:r>
    </w:p>
    <w:p>
      <w:pPr>
        <w:pStyle w:val="Normal"/>
      </w:pPr>
      <w:r>
        <w:t xml:space="preserve">membranas cerebrais de ratos. Bioquímica. Farmacêutico. 47:71</w:t>
      </w:r>
    </w:p>
    <w:p>
      <w:pPr>
        <w:pStyle w:val="Normal"/>
      </w:pPr>
      <w:r>
        <w:t xml:space="preserve">1-715.</w:t>
      </w:r>
    </w:p>
    <w:p>
      <w:pPr>
        <w:pStyle w:val="Normal"/>
      </w:pPr>
      <w:r>
        <w:t xml:space="preserve">Ver cap. 13, n. 60.</w:t>
      </w:r>
    </w:p>
    <w:p>
      <w:pPr>
        <w:pStyle w:val="Normal"/>
      </w:pPr>
      <w:r>
        <w:t xml:space="preserve">Ainsworth, MDS, Blehar, M., Waters, E., &amp; Wall, S.</w:t>
      </w:r>
    </w:p>
    <w:p>
      <w:pPr>
        <w:pStyle w:val="Normal"/>
      </w:pPr>
      <w:r>
        <w:t xml:space="preserve">(1978). Padrões de apego: Situações estranhas de</w:t>
      </w:r>
    </w:p>
    <w:p>
      <w:pPr>
        <w:pStyle w:val="Normal"/>
      </w:pPr>
      <w:r>
        <w:t xml:space="preserve">comportamento de crianças de um ano. Hillsdale, NJ: Lawrence</w:t>
      </w:r>
    </w:p>
    <w:p>
      <w:pPr>
        <w:pStyle w:val="Normal"/>
      </w:pPr>
      <w:r>
        <w:t xml:space="preserve">Erlbaum.</w:t>
      </w:r>
    </w:p>
    <w:p>
      <w:pPr>
        <w:pStyle w:val="Normal"/>
      </w:pPr>
      <w:r>
        <w:t xml:space="preserve">Bowlby, 1. (1988). Uma base segura: apego entre pais e filhos</w:t>
      </w:r>
    </w:p>
    <w:p>
      <w:pPr>
        <w:pStyle w:val="Normal"/>
      </w:pPr>
      <w:r>
        <w:t xml:space="preserve">Psicossom. Med. 46:183-197.</w:t>
      </w:r>
    </w:p>
    <w:p>
      <w:pPr>
        <w:pStyle w:val="Normal"/>
      </w:pPr>
      <w:r>
        <w:t xml:space="preserve">social e do apego social. Em A psicobiologia do apego e da</w:t>
      </w:r>
    </w:p>
    <w:p>
      <w:pPr>
        <w:pStyle w:val="Normal"/>
      </w:pPr>
      <w:r>
        <w:t xml:space="preserve">oxitocina reflete a organização social em ratos monogâmicos e</w:t>
      </w:r>
    </w:p>
    <w:p>
      <w:pPr>
        <w:pStyle w:val="Normal"/>
      </w:pPr>
      <w:r>
        <w:t xml:space="preserve">Citação do Livro 4 de Fitzgerald, R. (trad.).</w:t>
      </w:r>
    </w:p>
    <w:p>
      <w:pPr>
        <w:pStyle w:val="Normal"/>
      </w:pPr>
      <w:r>
        <w:t xml:space="preserve">(1963). A Odisseia de Homero. Garden City, NY: Anchor Books.</w:t>
      </w:r>
    </w:p>
    <w:p>
      <w:pPr>
        <w:pStyle w:val="Normal"/>
      </w:pPr>
      <w:r>
        <w:t xml:space="preserve">Gerwitz, JL e Kurtines, WM (1991). Intersecções com</w:t>
      </w:r>
    </w:p>
    <w:p>
      <w:pPr>
        <w:pStyle w:val="Normal"/>
      </w:pPr>
      <w:r>
        <w:t xml:space="preserve">anexo. Hillsdale, NJ: Lawrence Erlbaum.</w:t>
      </w:r>
    </w:p>
    <w:p>
      <w:pPr>
        <w:pStyle w:val="Normal"/>
      </w:pPr>
      <w:r>
        <w:t xml:space="preserve">não gosta pode aumentar sua antipatia por elas. Veja: Troca, WC</w:t>
      </w:r>
    </w:p>
    <w:p>
      <w:pPr>
        <w:pStyle w:val="Normal"/>
      </w:pPr>
      <w:r>
        <w:t xml:space="preserve">Hill, WF (1978). Efeitos da mera exposição nas</w:t>
      </w:r>
    </w:p>
    <w:p>
      <w:pPr>
        <w:pStyle w:val="Normal"/>
      </w:pPr>
      <w:r>
        <w:t xml:space="preserve">preferências em mamíferos não humanos. Psíquico. Touro. 85:</w:t>
      </w:r>
    </w:p>
    <w:p>
      <w:pPr>
        <w:pStyle w:val="Normal"/>
      </w:pPr>
      <w:r>
        <w:t xml:space="preserve">1177-1 1 98.</w:t>
      </w:r>
    </w:p>
    <w:p>
      <w:pPr>
        <w:pStyle w:val="Normal"/>
      </w:pPr>
      <w:r>
        <w:t xml:space="preserve">Cocteau, J. (1957). Ópio: O diário de uma cura.</w:t>
      </w:r>
    </w:p>
    <w:p>
      <w:pPr>
        <w:pStyle w:val="Normal"/>
      </w:pPr>
      <w:r>
        <w:t xml:space="preserve">Nova York: Grove Press. Citação na pág. 53.</w:t>
      </w:r>
    </w:p>
    <w:p>
      <w:pPr>
        <w:pStyle w:val="Normal"/>
      </w:pPr>
      <w:r>
        <w:t xml:space="preserve">Hofer, MA (1984). Relacionamentos como reguladores:</w:t>
      </w:r>
    </w:p>
    <w:p>
      <w:pPr>
        <w:pStyle w:val="Normal"/>
      </w:pPr>
      <w:r>
        <w:t xml:space="preserve">uma perspectiva psicobiológica do luto.</w:t>
      </w:r>
    </w:p>
    <w:p>
      <w:pPr>
        <w:pStyle w:val="Normal"/>
      </w:pPr>
      <w:r>
        <w:t xml:space="preserve">Kinsley, CH e Bridges, RS (1988). Estresse pré-natal e</w:t>
      </w:r>
    </w:p>
    <w:p>
      <w:pPr>
        <w:pStyle w:val="Normal"/>
      </w:pPr>
      <w:r>
        <w:t xml:space="preserve">comportamento materno em ratos virgens intactos: as latências</w:t>
      </w:r>
    </w:p>
    <w:p>
      <w:pPr>
        <w:pStyle w:val="Normal"/>
      </w:pPr>
      <w:r>
        <w:t xml:space="preserve">518.</w:t>
      </w:r>
    </w:p>
    <w:p>
      <w:pPr>
        <w:pStyle w:val="Normal"/>
      </w:pPr>
      <w:r>
        <w:t xml:space="preserve">sofrimento da separação. Biol. Psiquiatra. 13:607-613.</w:t>
      </w:r>
    </w:p>
    <w:p>
      <w:pPr>
        <w:pStyle w:val="Normal"/>
      </w:pPr>
      <w:r>
        <w:t xml:space="preserve">e desenvolvimento humano saudável. Nova York: Livros Básicos.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Além disso, o aumento da exposição a pessoas de quem você</w:t>
      </w:r>
    </w:p>
    <w:p>
      <w:pPr>
        <w:pStyle w:val="Normal"/>
      </w:pPr>
      <w:r>
        <w:t xml:space="preserve">Panksepp, J., Herman, BH, Conner, R., Bishop, P., &amp; Scott,]. P.</w:t>
      </w:r>
    </w:p>
    <w:p>
      <w:pPr>
        <w:pStyle w:val="Normal"/>
      </w:pPr>
      <w:r>
        <w:t xml:space="preserve">(J980).Attachment and loss. Vol. Eu, Apego. Nova York: Livros</w:t>
      </w:r>
    </w:p>
    <w:p>
      <w:pPr>
        <w:pStyle w:val="Normal"/>
      </w:pPr>
      <w:r>
        <w:t xml:space="preserve">Básicos.</w:t>
      </w:r>
    </w:p>
    <w:p>
      <w:pPr>
        <w:pStyle w:val="Normal"/>
      </w:pPr>
      <w:r>
        <w:t xml:space="preserve">impressões negativas. Arco.</w:t>
      </w:r>
    </w:p>
    <w:p>
      <w:pPr>
        <w:pStyle w:val="Normal"/>
      </w:pPr>
      <w:r>
        <w:t xml:space="preserve">Sexo. Comporte-se. 1:293-307.</w:t>
      </w:r>
    </w:p>
    <w:p>
      <w:pPr>
        <w:pStyle w:val="Normal"/>
      </w:pPr>
      <w:r>
        <w:t xml:space="preserve">Insel, TR (1986). Aumentos pós-parto na ligação da</w:t>
      </w:r>
    </w:p>
    <w:p>
      <w:pPr>
        <w:pStyle w:val="Normal"/>
      </w:pPr>
      <w:r>
        <w:t xml:space="preserve">ocitocina cerebral. Neuroendócrino!. 44:515-</w:t>
      </w:r>
    </w:p>
    <w:p>
      <w:pPr>
        <w:pStyle w:val="Normal"/>
      </w:pPr>
      <w:r>
        <w:t xml:space="preserve">Kehoe, P., &amp; Blass, EM (1986). Mediação por opióides do</w:t>
      </w:r>
    </w:p>
    <w:p>
      <w:pPr>
        <w:pStyle w:val="Normal"/>
      </w:pPr>
      <w:r>
        <w:t xml:space="preserve">sofrimento de separação em ratos com 10 dias de idade: Reversão</w:t>
      </w:r>
    </w:p>
    <w:p>
      <w:pPr>
        <w:pStyle w:val="Normal"/>
      </w:pPr>
      <w:r>
        <w:t xml:space="preserve">afinidade entre os alunos. J. Exp. Soc. Psíquico. 28:255276.</w:t>
      </w:r>
    </w:p>
    <w:p>
      <w:pPr>
        <w:pStyle w:val="Normal"/>
      </w:pPr>
      <w:r>
        <w:t xml:space="preserve">aceitação materna em ovelhas multíparas após estimulação</w:t>
      </w:r>
    </w:p>
    <w:p>
      <w:pPr>
        <w:pStyle w:val="Normal"/>
      </w:pPr>
      <w:r>
        <w:t xml:space="preserve">(1992). Especulações sobre a importância fisiológica da ocitocina</w:t>
      </w:r>
    </w:p>
    <w:p>
      <w:pPr>
        <w:pStyle w:val="Normal"/>
      </w:pPr>
      <w:r>
        <w:t xml:space="preserve">Tais efeitos também podem aumentar a atração interpessoal.</w:t>
      </w:r>
    </w:p>
    <w:p>
      <w:pPr>
        <w:pStyle w:val="Normal"/>
      </w:pPr>
      <w:r>
        <w:t xml:space="preserve">Ver: Moreland, RL e Beach, SR (1992).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Krasnegor &amp; RS Bridges, eds.), pp. Nova York: Oxford Univ.</w:t>
      </w:r>
    </w:p>
    <w:p>
      <w:pPr>
        <w:pStyle w:val="Normal"/>
      </w:pPr>
      <w:r>
        <w:t xml:space="preserve">Garanhão Familiar. 25:121-133.</w:t>
      </w:r>
    </w:p>
    <w:p>
      <w:pPr>
        <w:pStyle w:val="Normal"/>
      </w:pPr>
      <w:r>
        <w:t xml:space="preserve">central no comportamento materno. Ana.</w:t>
      </w:r>
    </w:p>
    <w:p>
      <w:pPr>
        <w:pStyle w:val="Normal"/>
      </w:pPr>
      <w:r>
        <w:t xml:space="preserve">NY Acad. Ciência. 652:70-82.</w:t>
      </w:r>
    </w:p>
    <w:p>
      <w:pPr>
        <w:pStyle w:val="Normal"/>
      </w:pPr>
      <w:r>
        <w:t xml:space="preserve">em primatas não humanos. Cérebro Res. 440:285-292.</w:t>
      </w:r>
    </w:p>
    <w:p>
      <w:pPr>
        <w:pStyle w:val="Normal"/>
      </w:pPr>
      <w:r>
        <w:t xml:space="preserve">do estresse com estímulos maternos. Desenvolvimento. Psicobiol.</w:t>
      </w:r>
    </w:p>
    <w:p>
      <w:pPr>
        <w:pStyle w:val="Normal"/>
      </w:pPr>
      <w:r>
        <w:t xml:space="preserve">19: 385-398.</w:t>
      </w:r>
    </w:p>
    <w:p>
      <w:pPr>
        <w:pStyle w:val="Normal"/>
      </w:pPr>
      <w:r>
        <w:t xml:space="preserve">da teoria sociobiológica. J. Comp.</w:t>
      </w:r>
    </w:p>
    <w:p>
      <w:pPr>
        <w:pStyle w:val="Normal"/>
      </w:pPr>
      <w:r>
        <w:t xml:space="preserve">McCarthy, MM, Low, L.-M., &amp; Pfaff, DW</w:t>
      </w:r>
    </w:p>
    <w:p>
      <w:pPr>
        <w:pStyle w:val="Normal"/>
      </w:pPr>
      <w:r>
        <w:t xml:space="preserve">(1988). Modulação opiácea do sofrimento induzido pela separação</w:t>
      </w:r>
    </w:p>
    <w:p>
      <w:pPr>
        <w:pStyle w:val="Normal"/>
      </w:pPr>
      <w:r>
        <w:t xml:space="preserve">pesquisa, 1 968-1987. Psíquico. Touro. 06: 265-289.</w:t>
      </w:r>
    </w:p>
    <w:p>
      <w:pPr>
        <w:pStyle w:val="Normal"/>
      </w:pPr>
      <w:r>
        <w:t xml:space="preserve">Efeitos da exposição na sala de aula: O desenvolvimento da</w:t>
      </w:r>
    </w:p>
    <w:p>
      <w:pPr>
        <w:pStyle w:val="Normal"/>
      </w:pPr>
      <w:r>
        <w:t xml:space="preserve">Nova York: Aldine.</w:t>
      </w:r>
    </w:p>
    <w:p>
      <w:pPr>
        <w:pStyle w:val="Normal"/>
      </w:pPr>
      <w:r>
        <w:t xml:space="preserve">Malkin, CM e Lamb, ME (1994). Maus-tratos infantis: um teste</w:t>
      </w:r>
    </w:p>
    <w:p>
      <w:pPr>
        <w:pStyle w:val="Normal"/>
      </w:pPr>
      <w:r>
        <w:t xml:space="preserve">Stein, RF (1989). Exposição e afeto: Visão geral e meta-análise da</w:t>
      </w:r>
    </w:p>
    <w:p>
      <w:pPr>
        <w:pStyle w:val="Normal"/>
      </w:pPr>
      <w:r>
        <w:t xml:space="preserve">Carden, SE e Hofer, MA (!990). Independência das ações</w:t>
      </w:r>
    </w:p>
    <w:p>
      <w:pPr>
        <w:pStyle w:val="Normal"/>
      </w:pPr>
      <w:r>
        <w:t xml:space="preserve">dos benzodiazepínicos e dos opiáceos na supressão do</w:t>
      </w:r>
    </w:p>
    <w:p>
      <w:pPr>
        <w:pStyle w:val="Normal"/>
      </w:pPr>
      <w:r>
        <w:t xml:space="preserve">sofrimento de isolamento em filhotes de ratos. Comporte-se.</w:t>
      </w:r>
    </w:p>
    <w:p>
      <w:pPr>
        <w:pStyle w:val="Normal"/>
      </w:pPr>
      <w:r>
        <w:t xml:space="preserve">Neurociências. 104: 160-!66.</w:t>
      </w:r>
    </w:p>
    <w:p>
      <w:pPr>
        <w:pStyle w:val="Normal"/>
      </w:pPr>
      <w:r>
        <w:t xml:space="preserve">Kalin, NH, Shelton, SE e Barksdale, CM</w:t>
      </w:r>
    </w:p>
    <w:p>
      <w:pPr>
        <w:pStyle w:val="Normal"/>
      </w:pPr>
      <w:r>
        <w:t xml:space="preserve">Pettijohn, TF (1979). Angústia de apego e separação</w:t>
      </w:r>
    </w:p>
    <w:p>
      <w:pPr>
        <w:pStyle w:val="Normal"/>
      </w:pPr>
      <w:r>
        <w:t xml:space="preserve">em porquinhos-da-índia infantis. Desenvolvimento. Psicobioi.</w:t>
      </w:r>
    </w:p>
    <w:p>
      <w:pPr>
        <w:pStyle w:val="Normal"/>
      </w:pPr>
      <w:r>
        <w:t xml:space="preserve">12:73-8 1.</w:t>
      </w:r>
    </w:p>
    <w:p>
      <w:pPr>
        <w:pStyle w:val="Normal"/>
      </w:pPr>
      <w:r>
        <w:t xml:space="preserve">Hoffman, KA, Mendoza, SP, Hennessy, MB e Mason,</w:t>
      </w:r>
    </w:p>
    <w:p>
      <w:pPr>
        <w:pStyle w:val="Normal"/>
      </w:pPr>
      <w:r>
        <w:t xml:space="preserve">WA (1995). Respostas de macacos titi infantis, Callicebus</w:t>
      </w:r>
    </w:p>
    <w:p>
      <w:pPr>
        <w:pStyle w:val="Normal"/>
      </w:pPr>
      <w:r>
        <w:t xml:space="preserve">moloch, à remoção de um ou ambos os pais: Evidência de</w:t>
      </w:r>
    </w:p>
    <w:p>
      <w:pPr>
        <w:pStyle w:val="Normal"/>
      </w:pPr>
      <w:r>
        <w:t xml:space="preserve">apego paterno. Desenvolvimento.</w:t>
      </w:r>
    </w:p>
    <w:p>
      <w:pPr>
        <w:pStyle w:val="Normal"/>
      </w:pPr>
      <w:r>
        <w:t xml:space="preserve">Psicobiol. 28:399-407.</w:t>
      </w:r>
    </w:p>
    <w:p>
      <w:pPr>
        <w:pStyle w:val="Normal"/>
      </w:pPr>
      <w:r>
        <w:t xml:space="preserve">Para resumos de tais questões, ver contribuições em:</w:t>
      </w:r>
    </w:p>
    <w:p>
      <w:pPr>
        <w:pStyle w:val="Normal"/>
      </w:pPr>
      <w:r>
        <w:t xml:space="preserve">Newman, 1. D. (ed.) (1988). O controle fisiológico da</w:t>
      </w:r>
    </w:p>
    <w:p>
      <w:pPr>
        <w:pStyle w:val="Normal"/>
      </w:pPr>
      <w:r>
        <w:t xml:space="preserve">vocalização dos mamíferos. Nova York: Plenum Press.</w:t>
      </w:r>
    </w:p>
    <w:p>
      <w:pPr>
        <w:pStyle w:val="Normal"/>
      </w:pPr>
      <w:r>
        <w:t xml:space="preserve">Pettijohn, TF (1977). Reação dos pais às vocalizações</w:t>
      </w:r>
    </w:p>
    <w:p>
      <w:pPr>
        <w:pStyle w:val="Normal"/>
      </w:pPr>
      <w:r>
        <w:t xml:space="preserve">de angústia gravadas de cobaias infantis. Comporte-se.</w:t>
      </w:r>
    </w:p>
    <w:p>
      <w:pPr>
        <w:pStyle w:val="Normal"/>
      </w:pPr>
      <w:r>
        <w:t xml:space="preserve">Bioi. 21:438-442.</w:t>
      </w:r>
    </w:p>
    <w:p>
      <w:pPr>
        <w:pStyle w:val="Normal"/>
      </w:pPr>
      <w:r>
        <w:t xml:space="preserve">Larson, CR, Ortega, JD e DeRosier, A.</w:t>
      </w:r>
    </w:p>
    <w:p>
      <w:pPr>
        <w:pStyle w:val="Normal"/>
      </w:pPr>
      <w:r>
        <w:t xml:space="preserve">(1988). Estudos sobre a relação entre a substância cinzenta</w:t>
      </w:r>
    </w:p>
    <w:p>
      <w:pPr>
        <w:pStyle w:val="Normal"/>
      </w:pPr>
      <w:r>
        <w:t xml:space="preserve">periaquedutal do mesencéfalo, a laringe e a vocalização em macacos</w:t>
      </w:r>
    </w:p>
    <w:p>
      <w:pPr>
        <w:pStyle w:val="Normal"/>
      </w:pPr>
      <w:r>
        <w:t xml:space="preserve">acordados. Em O controle fisiológico de mamíferos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408 NOTAS ÀS PÁGINAS 266-271</w:t>
      </w:r>
    </w:p>
    <w:p>
      <w:pPr>
        <w:pStyle w:val="Normal"/>
      </w:pPr>
      <w:r>
        <w:t xml:space="preserve">NOTAS ÀS PÁGINAS 271-273 409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vocalização (1. D. Newman, ed.), pp. Nova York: Plenum Press.</w:t>
      </w:r>
    </w:p>
    <w:p>
      <w:pPr>
        <w:pStyle w:val="Normal"/>
      </w:pPr>
      <w:r>
        <w:t xml:space="preserve">Schuller, G. e Radtke-Schuller, S. (1988). Controle neural da</w:t>
      </w:r>
    </w:p>
    <w:p>
      <w:pPr>
        <w:pStyle w:val="Normal"/>
      </w:pPr>
      <w:r>
        <w:t xml:space="preserve">vocalização em morcegos nos níveis periférico ao mesencéfalo.</w:t>
      </w:r>
    </w:p>
    <w:p>
      <w:pPr>
        <w:pStyle w:val="Normal"/>
      </w:pPr>
      <w:r>
        <w:t xml:space="preserve">Em O controle fisiológico da vocalização de mamíferos (1. D.</w:t>
      </w:r>
    </w:p>
    <w:p>
      <w:pPr>
        <w:pStyle w:val="Normal"/>
      </w:pPr>
      <w:r>
        <w:t xml:space="preserve">Newman, ed.), pp. 67-85. Nova York: Plenum Press.</w:t>
      </w:r>
    </w:p>
    <w:p>
      <w:pPr>
        <w:pStyle w:val="Normal"/>
      </w:pPr>
      <w:r>
        <w:t xml:space="preserve">(C. Magai &amp; SH McFadden, eds.), pp. San Diego: Imprensa</w:t>
      </w:r>
    </w:p>
    <w:p>
      <w:pPr>
        <w:pStyle w:val="Normal"/>
      </w:pPr>
      <w:r>
        <w:t xml:space="preserve">Acadêmica.</w:t>
      </w:r>
    </w:p>
    <w:p>
      <w:pPr>
        <w:pStyle w:val="Normal"/>
      </w:pPr>
      <w:r>
        <w:t xml:space="preserve">Visto. 24 e: André, RJ (1969). Os efeitos da testosterona</w:t>
      </w:r>
    </w:p>
    <w:p>
      <w:pPr>
        <w:pStyle w:val="Normal"/>
      </w:pPr>
      <w:r>
        <w:t xml:space="preserve">nas vocalizações das aves. Em vocalizações de pássaros (RA</w:t>
      </w:r>
    </w:p>
    <w:p>
      <w:pPr>
        <w:pStyle w:val="Normal"/>
      </w:pPr>
      <w:r>
        <w:t xml:space="preserve">Hinde, ed.), pp. 97-130. Cambridge: Universidade de Cambridge.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Também fizemos um grande trabalho sobre a modulação do</w:t>
      </w:r>
    </w:p>
    <w:p>
      <w:pPr>
        <w:pStyle w:val="Normal"/>
      </w:pPr>
      <w:r>
        <w:t xml:space="preserve">Buchwald, JS, Shipley, C., Altafullah, !., Hinman, C., Harrison,</w:t>
      </w:r>
    </w:p>
    <w:p>
      <w:pPr>
        <w:pStyle w:val="Normal"/>
      </w:pPr>
      <w:r>
        <w:t xml:space="preserve">J., &amp; Dickerson, L. (1988). A chamada de isolamento felino. Em O</w:t>
      </w:r>
    </w:p>
    <w:p>
      <w:pPr>
        <w:pStyle w:val="Normal"/>
      </w:pPr>
      <w:r>
        <w:t xml:space="preserve">testosterona-um em DVs em pintinhos jovens, mas os resultados</w:t>
      </w:r>
    </w:p>
    <w:p>
      <w:pPr>
        <w:pStyle w:val="Normal"/>
      </w:pPr>
      <w:r>
        <w:t xml:space="preserve">não foram publicados. Um pequeno experimento realizado apenas</w:t>
      </w:r>
    </w:p>
    <w:p>
      <w:pPr>
        <w:pStyle w:val="Normal"/>
      </w:pPr>
      <w:r>
        <w:t xml:space="preserve">controle fisiológico da vocalização dos mamíferos (JD Newman,</w:t>
      </w:r>
    </w:p>
    <w:p>
      <w:pPr>
        <w:pStyle w:val="Normal"/>
      </w:pPr>
      <w:r>
        <w:t xml:space="preserve">para fins ilustrativos é mostrado na Figura 14.5.</w:t>
      </w:r>
    </w:p>
    <w:p>
      <w:pPr>
        <w:pStyle w:val="Normal"/>
      </w:pPr>
      <w:r>
        <w:t xml:space="preserve">Rachman, S. (ed.) (1996). Transtorno do pânico: os fatos.</w:t>
      </w:r>
    </w:p>
    <w:p>
      <w:pPr>
        <w:pStyle w:val="Normal"/>
      </w:pPr>
      <w:r>
        <w:t xml:space="preserve">ed.), pp. 1 19-135.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Keverne, EB, Martensz, N., &amp; Tuite, B.</w:t>
      </w:r>
    </w:p>
    <w:p>
      <w:pPr>
        <w:pStyle w:val="Normal"/>
      </w:pPr>
      <w:r>
        <w:t xml:space="preserve">(1989). As concentrações de B-endorfina no LCR de macacos</w:t>
      </w:r>
    </w:p>
    <w:p>
      <w:pPr>
        <w:pStyle w:val="Normal"/>
      </w:pPr>
      <w:r>
        <w:t xml:space="preserve">são influenciadas pelas relações de higiene. Psiconeuroendocrinol.</w:t>
      </w:r>
    </w:p>
    <w:p>
      <w:pPr>
        <w:pStyle w:val="Normal"/>
      </w:pPr>
      <w:r>
        <w:t xml:space="preserve">14:1 55-161.</w:t>
      </w:r>
    </w:p>
    <w:p>
      <w:pPr>
        <w:pStyle w:val="Normal"/>
      </w:pPr>
      <w:r>
        <w:t xml:space="preserve">Montagu, A. (1978). Tocar: O significado humano</w:t>
      </w:r>
    </w:p>
    <w:p>
      <w:pPr>
        <w:pStyle w:val="Normal"/>
      </w:pPr>
      <w:r>
        <w:t xml:space="preserve">câncer da pele. Nova York: Harper e Row.</w:t>
      </w:r>
    </w:p>
    <w:p>
      <w:pPr>
        <w:pStyle w:val="Normal"/>
      </w:pPr>
      <w:r>
        <w:t xml:space="preserve">Embora não exista evidência direta de que tais alterações</w:t>
      </w:r>
    </w:p>
    <w:p>
      <w:pPr>
        <w:pStyle w:val="Normal"/>
      </w:pPr>
      <w:r>
        <w:t xml:space="preserve">químicas no cérebro sejam mediadoras dos sentimentos humanos</w:t>
      </w:r>
    </w:p>
    <w:p>
      <w:pPr>
        <w:pStyle w:val="Normal"/>
      </w:pPr>
      <w:r>
        <w:t xml:space="preserve">de amor e devoção, esta proposta teórica é reforçada por uma</w:t>
      </w:r>
    </w:p>
    <w:p>
      <w:pPr>
        <w:pStyle w:val="Normal"/>
      </w:pPr>
      <w:r>
        <w:t xml:space="preserve">grande quantidade de evidências em animais, como as resumidas</w:t>
      </w:r>
    </w:p>
    <w:p>
      <w:pPr>
        <w:pStyle w:val="Normal"/>
      </w:pPr>
      <w:r>
        <w:t xml:space="preserve">nos nn. 9, 19 e 21.</w:t>
      </w:r>
    </w:p>
    <w:p>
      <w:pPr>
        <w:pStyle w:val="Normal"/>
      </w:pPr>
      <w:r>
        <w:t xml:space="preserve">Panksepp, 1., Herman, BH, Vilberg, T., Bishop, P., &amp; De</w:t>
      </w:r>
    </w:p>
    <w:p>
      <w:pPr>
        <w:pStyle w:val="Normal"/>
      </w:pPr>
      <w:r>
        <w:t xml:space="preserve">Eskinazi, FG (1980). Opioides endógenos e comportamento</w:t>
      </w:r>
    </w:p>
    <w:p>
      <w:pPr>
        <w:pStyle w:val="Normal"/>
      </w:pPr>
      <w:r>
        <w:t xml:space="preserve">social.Neurosci. Biocomportamento. Revs. 4:473-487.</w:t>
      </w:r>
    </w:p>
    <w:p>
      <w:pPr>
        <w:pStyle w:val="Normal"/>
      </w:pPr>
      <w:r>
        <w:t xml:space="preserve">De Lanerolle, NC, &amp; Lang, FF (1988). Vias neurais</w:t>
      </w:r>
    </w:p>
    <w:p>
      <w:pPr>
        <w:pStyle w:val="Normal"/>
      </w:pPr>
      <w:r>
        <w:t xml:space="preserve">funcionais para vocalização no gato doméstico. Em O controle</w:t>
      </w:r>
    </w:p>
    <w:p>
      <w:pPr>
        <w:pStyle w:val="Normal"/>
      </w:pPr>
      <w:r>
        <w:t xml:space="preserve">fisiológico da vocalização de mamíferos (JD Newman, ed.), pp.</w:t>
      </w:r>
    </w:p>
    <w:p>
      <w:pPr>
        <w:pStyle w:val="Normal"/>
      </w:pPr>
      <w:r>
        <w:t xml:space="preserve">2 1-41. Nova York: Plenum Press.</w:t>
      </w:r>
    </w:p>
    <w:p>
      <w:pPr>
        <w:pStyle w:val="Normal"/>
      </w:pPr>
      <w:r>
        <w:t xml:space="preserve">JUrgens, U., &amp; Ploog, D. (1988). Sobre a coordenação</w:t>
      </w:r>
    </w:p>
    <w:p>
      <w:pPr>
        <w:pStyle w:val="Normal"/>
      </w:pPr>
      <w:r>
        <w:t xml:space="preserve">motora dos chamados dos macacos. Em O controle fisiológico</w:t>
      </w:r>
    </w:p>
    <w:p>
      <w:pPr>
        <w:pStyle w:val="Normal"/>
      </w:pPr>
      <w:r>
        <w:t xml:space="preserve">da vocalização de mamíferos (1. D. Newman, ed.), pp. 7-19. Nova</w:t>
      </w:r>
    </w:p>
    <w:p>
      <w:pPr>
        <w:pStyle w:val="Normal"/>
      </w:pPr>
      <w:r>
        <w:t xml:space="preserve">York: Plenum Press.</w:t>
      </w:r>
    </w:p>
    <w:p>
      <w:pPr>
        <w:pStyle w:val="Normal"/>
      </w:pPr>
      <w:r>
        <w:t xml:space="preserve">Lloyd, RL e Kling, AS (1988). Atividade elétrica amigdalóide</w:t>
      </w:r>
    </w:p>
    <w:p>
      <w:pPr>
        <w:pStyle w:val="Normal"/>
      </w:pPr>
      <w:r>
        <w:t xml:space="preserve">em resposta a chamados co-específicos em macaco squi!Tel (S.</w:t>
      </w:r>
    </w:p>
    <w:p>
      <w:pPr>
        <w:pStyle w:val="Normal"/>
      </w:pPr>
      <w:r>
        <w:t xml:space="preserve">sciureus): Influência do ambiente ambiental, entradas corticais e</w:t>
      </w:r>
    </w:p>
    <w:p>
      <w:pPr>
        <w:pStyle w:val="Normal"/>
      </w:pPr>
      <w:r>
        <w:t xml:space="preserve">local de gravação. Em O controle fisiológico da vocalização dos</w:t>
      </w:r>
    </w:p>
    <w:p>
      <w:pPr>
        <w:pStyle w:val="Normal"/>
      </w:pPr>
      <w:r>
        <w:t xml:space="preserve">mamíferos (JD</w:t>
      </w:r>
    </w:p>
    <w:p>
      <w:pPr>
        <w:pStyle w:val="Normal"/>
      </w:pPr>
      <w:r>
        <w:t xml:space="preserve">Newman, ed.), pp. Nova York: Plenum Press.</w:t>
      </w:r>
    </w:p>
    <w:p>
      <w:pPr>
        <w:pStyle w:val="Normal"/>
      </w:pPr>
      <w:r>
        <w:t xml:space="preserve">Robinson, BW (1967). Vocalização evocada do prosencéfalo</w:t>
      </w:r>
    </w:p>
    <w:p>
      <w:pPr>
        <w:pStyle w:val="Normal"/>
      </w:pPr>
      <w:r>
        <w:t xml:space="preserve">em Macaca mu!ata. Fisio!. Comporte-se. 2:345354.</w:t>
      </w:r>
    </w:p>
    <w:p>
      <w:pPr>
        <w:pStyle w:val="Normal"/>
      </w:pPr>
      <w:r>
        <w:t xml:space="preserve">Em primatas e aves, o CRF aumenta os DVs, mas</w:t>
      </w:r>
    </w:p>
    <w:p>
      <w:pPr>
        <w:pStyle w:val="Normal"/>
      </w:pPr>
      <w:r>
        <w:t xml:space="preserve">em ratos infantis, diminui-os. Ver:</w:t>
      </w:r>
    </w:p>
    <w:p>
      <w:pPr>
        <w:pStyle w:val="Normal"/>
      </w:pPr>
      <w:r>
        <w:t xml:space="preserve">Panksepp, J. (1990). Um papel da neurociência afetiva na</w:t>
      </w:r>
    </w:p>
    <w:p>
      <w:pPr>
        <w:pStyle w:val="Normal"/>
      </w:pPr>
      <w:r>
        <w:t xml:space="preserve">compreensão do estresse: o caso dos circuitos de angústia de</w:t>
      </w:r>
    </w:p>
    <w:p>
      <w:pPr>
        <w:pStyle w:val="Normal"/>
      </w:pPr>
      <w:r>
        <w:t xml:space="preserve">separação. Em Psicobiologia do estresse. NATO ASI Série D:</w:t>
      </w:r>
    </w:p>
    <w:p>
      <w:pPr>
        <w:pStyle w:val="Normal"/>
      </w:pPr>
      <w:r>
        <w:t xml:space="preserve">Ciências Comportamentais e Sociais, Vol.</w:t>
      </w:r>
    </w:p>
    <w:p>
      <w:pPr>
        <w:pStyle w:val="Normal"/>
      </w:pPr>
      <w:r>
        <w:t xml:space="preserve">54 (S. Puglisi-Allegra &amp; A. Oliverio, enguias.), pp.</w:t>
      </w:r>
    </w:p>
    <w:p>
      <w:pPr>
        <w:pStyle w:val="Normal"/>
      </w:pPr>
      <w:r>
        <w:t xml:space="preserve">Dordrecht: Kluwer Academic.</w:t>
      </w:r>
    </w:p>
    <w:p>
      <w:pPr>
        <w:pStyle w:val="Normal"/>
      </w:pPr>
      <w:r>
        <w:t xml:space="preserve">Harvey, AT e Hennessy, MB (1995). Modulação do fator</w:t>
      </w:r>
    </w:p>
    <w:p>
      <w:pPr>
        <w:pStyle w:val="Normal"/>
      </w:pPr>
      <w:r>
        <w:t xml:space="preserve">liberador de corticotropina na taxa de vocalização ultrassônica de</w:t>
      </w:r>
    </w:p>
    <w:p>
      <w:pPr>
        <w:pStyle w:val="Normal"/>
      </w:pPr>
      <w:r>
        <w:t xml:space="preserve">filhotes de ratos isolados. Desenvolvimento. Cérebro Res.</w:t>
      </w:r>
    </w:p>
    <w:p>
      <w:pPr>
        <w:pStyle w:val="Normal"/>
      </w:pPr>
      <w:r>
        <w:t xml:space="preserve">87:125-134.</w:t>
      </w:r>
    </w:p>
    <w:p>
      <w:pPr>
        <w:pStyle w:val="Normal"/>
      </w:pPr>
      <w:r>
        <w:t xml:space="preserve">Para um resumo dessas descobertas não publicadas de</w:t>
      </w:r>
    </w:p>
    <w:p>
      <w:pPr>
        <w:pStyle w:val="Normal"/>
      </w:pPr>
      <w:r>
        <w:t xml:space="preserve">T. Sahley e J. Panksepp, consulte: Panksepp, J., &amp; Miller, A.</w:t>
      </w:r>
    </w:p>
    <w:p>
      <w:pPr>
        <w:pStyle w:val="Normal"/>
      </w:pPr>
      <w:r>
        <w:t xml:space="preserve">(1996). Emoções e o envelhecimento do cérebro. No Manual de</w:t>
      </w:r>
    </w:p>
    <w:p>
      <w:pPr>
        <w:pStyle w:val="Normal"/>
      </w:pPr>
      <w:r>
        <w:t xml:space="preserve">emoção, desenvolvimento adulto e envelhecimento</w:t>
      </w:r>
    </w:p>
    <w:p>
      <w:pPr>
        <w:pStyle w:val="Normal"/>
      </w:pPr>
      <w:r>
        <w:t xml:space="preserve">Oxford: Universidade de Oxford. Imprensa.</w:t>
      </w:r>
    </w:p>
    <w:p>
      <w:pPr>
        <w:pStyle w:val="Normal"/>
      </w:pPr>
      <w:r>
        <w:t xml:space="preserve">27, Herman, BH e Panksepp, J. (1981). Inibição ascendente</w:t>
      </w:r>
    </w:p>
    <w:p>
      <w:pPr>
        <w:pStyle w:val="Normal"/>
      </w:pPr>
      <w:r>
        <w:t xml:space="preserve">de endorfina na vocalização de angústia. Ciência 2 1 1 : 1 060-l</w:t>
      </w:r>
    </w:p>
    <w:p>
      <w:pPr>
        <w:pStyle w:val="Normal"/>
      </w:pPr>
      <w:r>
        <w:t xml:space="preserve">062.</w:t>
      </w:r>
    </w:p>
    <w:p>
      <w:pPr>
        <w:pStyle w:val="Normal"/>
      </w:pPr>
      <w:r>
        <w:t xml:space="preserve">Panksepp, J., Normansell, L., Heiman, B., Bishop, P., &amp;</w:t>
      </w:r>
    </w:p>
    <w:p>
      <w:pPr>
        <w:pStyle w:val="Normal"/>
      </w:pPr>
      <w:r>
        <w:t xml:space="preserve">Crepeau, L. (1988). Controle neural e neuroquímico da chamada</w:t>
      </w:r>
    </w:p>
    <w:p>
      <w:pPr>
        <w:pStyle w:val="Normal"/>
      </w:pPr>
      <w:r>
        <w:t xml:space="preserve">de socorro de separação no controle fisiológico das vocalizações</w:t>
      </w:r>
    </w:p>
    <w:p>
      <w:pPr>
        <w:pStyle w:val="Normal"/>
      </w:pPr>
      <w:r>
        <w:t xml:space="preserve">de mamíferos (1. D. Newman, ed.), pp. 263-299. Nova York:</w:t>
      </w:r>
    </w:p>
    <w:p>
      <w:pPr>
        <w:pStyle w:val="Normal"/>
      </w:pPr>
      <w:r>
        <w:t xml:space="preserve">Em modelos AnimalL em psicofarmacologia (B. Olivier, J. Mos, &amp;</w:t>
      </w:r>
    </w:p>
    <w:p>
      <w:pPr>
        <w:pStyle w:val="Normal"/>
      </w:pPr>
      <w:r>
        <w:t xml:space="preserve">JL Slangen, eds.), pp. Basileia: Birkhauser Verlag.</w:t>
      </w:r>
    </w:p>
    <w:p>
      <w:pPr>
        <w:pStyle w:val="Normal"/>
      </w:pPr>
      <w:r>
        <w:t xml:space="preserve">Meyerson, BJ e Linstrom, LH (1973).</w:t>
      </w:r>
    </w:p>
    <w:p>
      <w:pPr>
        <w:pStyle w:val="Normal"/>
      </w:pPr>
      <w:r>
        <w:t xml:space="preserve">Motivação sexual em ratas: Um estudo metodológico aplicado à</w:t>
      </w:r>
    </w:p>
    <w:p>
      <w:pPr>
        <w:pStyle w:val="Normal"/>
      </w:pPr>
      <w:r>
        <w:t xml:space="preserve">investigação do benzoato de estradiol.</w:t>
      </w:r>
    </w:p>
    <w:p>
      <w:pPr>
        <w:pStyle w:val="Normal"/>
      </w:pPr>
      <w:r>
        <w:t xml:space="preserve">Acta Physiol. Scancl. (suplemento 389).</w:t>
      </w:r>
    </w:p>
    <w:p>
      <w:pPr>
        <w:pStyle w:val="Normal"/>
      </w:pPr>
      <w:r>
        <w:t xml:space="preserve">Spruijt, BM, Meyerson, BJ e Hoglund, U.</w:t>
      </w:r>
    </w:p>
    <w:p>
      <w:pPr>
        <w:pStyle w:val="Normal"/>
      </w:pPr>
      <w:r>
        <w:t xml:space="preserve">(1989). Envelhecimento e comportamento sociossexual no rato macho.</w:t>
      </w:r>
    </w:p>
    <w:p>
      <w:pPr>
        <w:pStyle w:val="Normal"/>
      </w:pPr>
      <w:r>
        <w:t xml:space="preserve">Comporte-se. Cérebro Res. 32:51-61.</w:t>
      </w:r>
    </w:p>
    <w:p>
      <w:pPr>
        <w:pStyle w:val="Normal"/>
      </w:pPr>
      <w:r>
        <w:t xml:space="preserve">Hetta J. e Meyerson BJ (1978). Orientação específica de</w:t>
      </w:r>
    </w:p>
    <w:p>
      <w:pPr>
        <w:pStyle w:val="Normal"/>
      </w:pPr>
      <w:r>
        <w:t xml:space="preserve">sexo no rato macho. Um estudo metodológico. Acta Physiol.</w:t>
      </w:r>
    </w:p>
    <w:p>
      <w:pPr>
        <w:pStyle w:val="Normal"/>
      </w:pPr>
      <w:r>
        <w:t xml:space="preserve">Escândalo. 453 (suplemento):5-27.</w:t>
      </w:r>
    </w:p>
    <w:p>
      <w:pPr>
        <w:pStyle w:val="Normal"/>
      </w:pPr>
      <w:r>
        <w:t xml:space="preserve">Berger, J. (1978). Tamanho do grupo, forrageamento e</w:t>
      </w:r>
    </w:p>
    <w:p>
      <w:pPr>
        <w:pStyle w:val="Normal"/>
      </w:pPr>
      <w:r>
        <w:t xml:space="preserve">manobras anti-predador: uma análise das decisões sobre ovelhas</w:t>
      </w:r>
    </w:p>
    <w:p>
      <w:pPr>
        <w:pStyle w:val="Normal"/>
      </w:pPr>
      <w:r>
        <w:t xml:space="preserve">selvagens. Comporte-se. Eco. Sociobiol. 4:91-99.</w:t>
      </w:r>
    </w:p>
    <w:p>
      <w:pPr>
        <w:pStyle w:val="Normal"/>
      </w:pPr>
      <w:r>
        <w:t xml:space="preserve">Amarração, MS e Hart, BL (1992). Agrupamento de animais</w:t>
      </w:r>
    </w:p>
    <w:p>
      <w:pPr>
        <w:pStyle w:val="Normal"/>
      </w:pPr>
      <w:r>
        <w:t xml:space="preserve">para proteção contra parasitas: rebanho egoísta e efeitos de</w:t>
      </w:r>
    </w:p>
    <w:p>
      <w:pPr>
        <w:pStyle w:val="Normal"/>
      </w:pPr>
      <w:r>
        <w:t xml:space="preserve">contra-diluição. Comportamento 213:173-193.</w:t>
      </w:r>
    </w:p>
    <w:p>
      <w:pPr>
        <w:pStyle w:val="Normal"/>
      </w:pPr>
      <w:r>
        <w:t xml:space="preserve">Plenum Press.</w:t>
      </w:r>
    </w:p>
    <w:p>
      <w:pPr>
        <w:pStyle w:val="Normal"/>
      </w:pPr>
      <w:r>
        <w:t xml:space="preserve">Panksepp, J. (1991). Neurociência afetiva: uma estrutura</w:t>
      </w:r>
    </w:p>
    <w:p>
      <w:pPr>
        <w:pStyle w:val="Normal"/>
      </w:pPr>
      <w:r>
        <w:t xml:space="preserve">conceitual para o estudo neurobiológico das emoções. Em</w:t>
      </w:r>
    </w:p>
    <w:p>
      <w:pPr>
        <w:pStyle w:val="Normal"/>
      </w:pPr>
      <w:r>
        <w:t xml:space="preserve">Revisões internacionais de pesquisa emocional, vol. 1. (K.</w:t>
      </w:r>
    </w:p>
    <w:p>
      <w:pPr>
        <w:pStyle w:val="Normal"/>
      </w:pPr>
      <w:r>
        <w:t xml:space="preserve">Warburton K. e Lazarus J. (1991). Modelos de coesão social</w:t>
      </w:r>
    </w:p>
    <w:p>
      <w:pPr>
        <w:pStyle w:val="Normal"/>
      </w:pPr>
      <w:r>
        <w:t xml:space="preserve">de tendência-distância em grupos de animais. J.</w:t>
      </w:r>
    </w:p>
    <w:p>
      <w:pPr>
        <w:pStyle w:val="Normal"/>
      </w:pPr>
      <w:r>
        <w:t xml:space="preserve">Teoria. Bioi. 150:473-488.</w:t>
      </w:r>
    </w:p>
    <w:p>
      <w:pPr>
        <w:pStyle w:val="Normal"/>
      </w:pPr>
      <w:r>
        <w:t xml:space="preserve">Strongman, ed.), pp 59-99. Chichester, Reino Unido: Wiley.</w:t>
      </w:r>
    </w:p>
    <w:p>
      <w:pPr>
        <w:pStyle w:val="Normal"/>
      </w:pPr>
      <w:r>
        <w:t xml:space="preserve">animais. Em Novos horizontes em psicologia, II (PC Dodson, ed.).</w:t>
      </w:r>
    </w:p>
    <w:p>
      <w:pPr>
        <w:pStyle w:val="Normal"/>
      </w:pPr>
      <w:r>
        <w:t xml:space="preserve">Nova York: Penguin Books.</w:t>
      </w:r>
    </w:p>
    <w:p>
      <w:pPr>
        <w:pStyle w:val="Normal"/>
      </w:pPr>
      <w:r>
        <w:t xml:space="preserve">Ver n. 28 e: Panksepp, J., Siviy, SM, &amp; Normansell, LA</w:t>
      </w:r>
    </w:p>
    <w:p>
      <w:pPr>
        <w:pStyle w:val="Normal"/>
      </w:pPr>
      <w:r>
        <w:t xml:space="preserve">(1985). Opioides cerebrais e emoção social. Em A psicobiologia</w:t>
      </w:r>
    </w:p>
    <w:p>
      <w:pPr>
        <w:pStyle w:val="Normal"/>
      </w:pPr>
      <w:r>
        <w:t xml:space="preserve">do apego e da separação (M. Reite &amp; T. Fields, eds.), pp 3-49.</w:t>
      </w:r>
    </w:p>
    <w:p>
      <w:pPr>
        <w:pStyle w:val="Normal"/>
      </w:pPr>
      <w:r>
        <w:t xml:space="preserve">Nova York: Academic Press.</w:t>
      </w:r>
    </w:p>
    <w:p>
      <w:pPr>
        <w:pStyle w:val="Normal"/>
      </w:pPr>
      <w:r>
        <w:t xml:space="preserve">Normansell, L. (1988). Efeitos dos aminoácidos excitatórios</w:t>
      </w:r>
    </w:p>
    <w:p>
      <w:pPr>
        <w:pStyle w:val="Normal"/>
      </w:pPr>
      <w:r>
        <w:t xml:space="preserve">nos comportamentos emocionais e sensório-motores do pintinho</w:t>
      </w:r>
    </w:p>
    <w:p>
      <w:pPr>
        <w:pStyle w:val="Normal"/>
      </w:pPr>
      <w:r>
        <w:t xml:space="preserve">doméstico. Ph.D. diss., Universidade Estadual de Bowling Green.</w:t>
      </w:r>
    </w:p>
    <w:p>
      <w:pPr>
        <w:pStyle w:val="Normal"/>
      </w:pPr>
      <w:r>
        <w:t xml:space="preserve">Panksepp, J. (1996). Neurociência afetiva: um paradigma</w:t>
      </w:r>
    </w:p>
    <w:p>
      <w:pPr>
        <w:pStyle w:val="Normal"/>
      </w:pPr>
      <w:r>
        <w:t xml:space="preserve">para estudar os circuitos animados das emoções humanas.</w:t>
      </w:r>
    </w:p>
    <w:p>
      <w:pPr>
        <w:pStyle w:val="Normal"/>
      </w:pPr>
      <w:r>
        <w:t xml:space="preserve">Em Emoções: Perspectivas Interdisciplinares (RD</w:t>
      </w:r>
    </w:p>
    <w:p>
      <w:pPr>
        <w:pStyle w:val="Normal"/>
      </w:pPr>
      <w:r>
        <w:t xml:space="preserve">Kavanaugh, B. Zimmerberg e S. Fein, enguias.), pp 29-60.</w:t>
      </w:r>
    </w:p>
    <w:p>
      <w:pPr>
        <w:pStyle w:val="Normal"/>
      </w:pPr>
      <w:r>
        <w:t xml:space="preserve">Mahwah, NJ: Lawrence Erlbaum.</w:t>
      </w:r>
    </w:p>
    <w:p>
      <w:pPr>
        <w:pStyle w:val="Normal"/>
      </w:pPr>
      <w:r>
        <w:t xml:space="preserve">Ver nº. 8, 9, 21, 28, 29, 32 e 66.</w:t>
      </w:r>
    </w:p>
    <w:p>
      <w:pPr>
        <w:pStyle w:val="Normal"/>
      </w:pPr>
      <w:r>
        <w:t xml:space="preserve">Panksepp, J., Bean, NJ, Bishop, P., Vi!berg, T., &amp; Sahley,</w:t>
      </w:r>
    </w:p>
    <w:p>
      <w:pPr>
        <w:pStyle w:val="Normal"/>
      </w:pPr>
      <w:r>
        <w:t xml:space="preserve">TL (1980). Bloqueio de opioides e conforto social em pintinhos.</w:t>
      </w:r>
    </w:p>
    <w:p>
      <w:pPr>
        <w:pStyle w:val="Normal"/>
      </w:pPr>
      <w:r>
        <w:t xml:space="preserve">Farmacol. Bioquímica. Comporte-se. 13: 673-683.</w:t>
      </w:r>
    </w:p>
    <w:p>
      <w:pPr>
        <w:pStyle w:val="Normal"/>
      </w:pPr>
      <w:r>
        <w:t xml:space="preserve">Panksepp, J., Newman, J., e perder!, T. (1992). Questões</w:t>
      </w:r>
    </w:p>
    <w:p>
      <w:pPr>
        <w:pStyle w:val="Normal"/>
      </w:pPr>
      <w:r>
        <w:t xml:space="preserve">conceituais críticas na análise de sistemas de angústia de</w:t>
      </w:r>
    </w:p>
    <w:p>
      <w:pPr>
        <w:pStyle w:val="Normal"/>
      </w:pPr>
      <w:r>
        <w:t xml:space="preserve">separação no cérebro. Em Revisões internacionais de pesquisa</w:t>
      </w:r>
    </w:p>
    <w:p>
      <w:pPr>
        <w:pStyle w:val="Normal"/>
      </w:pPr>
      <w:r>
        <w:t xml:space="preserve">emocional, vol 2 (K Strongman, ed.), pp. 5 1-72.</w:t>
      </w:r>
    </w:p>
    <w:p>
      <w:pPr>
        <w:pStyle w:val="Normal"/>
      </w:pPr>
      <w:r>
        <w:t xml:space="preserve">Chichester, Reino Unido: Wiley.</w:t>
      </w:r>
    </w:p>
    <w:p>
      <w:pPr>
        <w:pStyle w:val="Normal"/>
      </w:pPr>
      <w:r>
        <w:t xml:space="preserve">Para uma análise dos substratos neuroquímicos das</w:t>
      </w:r>
    </w:p>
    <w:p>
      <w:pPr>
        <w:pStyle w:val="Normal"/>
      </w:pPr>
      <w:r>
        <w:t xml:space="preserve">vocalizações ultrassônicas de roedores,</w:t>
      </w:r>
    </w:p>
    <w:p>
      <w:pPr>
        <w:pStyle w:val="Normal"/>
      </w:pPr>
      <w:r>
        <w:t xml:space="preserve">consulte: Hard, E., &amp; Engel, J. (1991). Ontogenia da</w:t>
      </w:r>
    </w:p>
    <w:p>
      <w:pPr>
        <w:pStyle w:val="Normal"/>
      </w:pPr>
      <w:r>
        <w:t xml:space="preserve">vocalização ultrassônica no rato: influência dos sistemas de</w:t>
      </w:r>
    </w:p>
    <w:p>
      <w:pPr>
        <w:pStyle w:val="Normal"/>
      </w:pPr>
      <w:r>
        <w:t xml:space="preserve">transmissão neuroquímica. Em Biologia Comportamental: Eixo</w:t>
      </w:r>
    </w:p>
    <w:p>
      <w:pPr>
        <w:pStyle w:val="Normal"/>
      </w:pPr>
      <w:r>
        <w:t xml:space="preserve">Neuroendócrino (T. Archer &amp; S. Hansen, eds.), pp.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Miczek, KA , Tornatzky, W., &amp; Vivian, J. (1991).</w:t>
      </w:r>
    </w:p>
    <w:p>
      <w:pPr>
        <w:pStyle w:val="Normal"/>
      </w:pPr>
      <w:r>
        <w:t xml:space="preserve">Etologia e neurofarmacologia: Ultrassonografias de roedores.</w:t>
      </w:r>
    </w:p>
    <w:p>
      <w:pPr>
        <w:pStyle w:val="Normal"/>
      </w:pPr>
      <w:r>
        <w:t xml:space="preserve">Kalin, NH, Shelton, SE, &amp; Lynn, DE</w:t>
      </w:r>
    </w:p>
    <w:p>
      <w:pPr>
        <w:pStyle w:val="Normal"/>
      </w:pPr>
      <w:r>
        <w:t xml:space="preserve">(1995). Os sistemas opiáceos em mães e bebês primatas</w:t>
      </w:r>
    </w:p>
    <w:p>
      <w:pPr>
        <w:pStyle w:val="Normal"/>
      </w:pPr>
      <w:r>
        <w:t xml:space="preserve">coordenam o contato íntimo durante o reencontro. Psiconeuroenclocrinol. 7:735-742.</w:t>
      </w:r>
    </w:p>
    <w:p>
      <w:pPr>
        <w:pStyle w:val="Normal"/>
      </w:pPr>
      <w:r>
        <w:t xml:space="preserve">Schino, G. e Troisi, A. (1992). Bloqueio de receptores opiáceos</w:t>
      </w:r>
    </w:p>
    <w:p>
      <w:pPr>
        <w:pStyle w:val="Normal"/>
      </w:pPr>
      <w:r>
        <w:t xml:space="preserve">em macacos juvenis: efeito nas interações afiliativas com suas</w:t>
      </w:r>
    </w:p>
    <w:p>
      <w:pPr>
        <w:pStyle w:val="Normal"/>
      </w:pPr>
      <w:r>
        <w:t xml:space="preserve">mães e companheiros de grupo.</w:t>
      </w:r>
    </w:p>
    <w:p>
      <w:pPr>
        <w:pStyle w:val="Normal"/>
      </w:pPr>
      <w:r>
        <w:t xml:space="preserve">Cérebro Res. 576: 125-130.</w:t>
      </w:r>
    </w:p>
    <w:p>
      <w:pPr>
        <w:pStyle w:val="Normal"/>
      </w:pPr>
      <w:r>
        <w:t xml:space="preserve">Martel, FL , Nevison, CM, Rayment, FD, Simpson, MJ e</w:t>
      </w:r>
    </w:p>
    <w:p>
      <w:pPr>
        <w:pStyle w:val="Normal"/>
      </w:pPr>
      <w:r>
        <w:t xml:space="preserve">Keverne, EB (1993). O bloqueio do receptor opioide reduz o</w:t>
      </w:r>
    </w:p>
    <w:p>
      <w:pPr>
        <w:pStyle w:val="Normal"/>
      </w:pPr>
      <w:r>
        <w:t xml:space="preserve">afeto materno e o cuidado social em macacos rhesus.</w:t>
      </w:r>
    </w:p>
    <w:p>
      <w:pPr>
        <w:pStyle w:val="Normal"/>
      </w:pPr>
      <w:r>
        <w:t xml:space="preserve">Psiconeuroendocrinol. 18:307-321.</w:t>
      </w:r>
    </w:p>
    <w:p>
      <w:pPr>
        <w:pStyle w:val="Normal"/>
      </w:pPr>
      <w:r>
        <w:t xml:space="preserve">Martel, FL, Nevison, CM, Simpson, MJ e Keverne, EB (1995).</w:t>
      </w:r>
    </w:p>
    <w:p>
      <w:pPr>
        <w:pStyle w:val="Normal"/>
      </w:pPr>
      <w:r>
        <w:t xml:space="preserve">Efeitos do bloqueio do receptor opioico no comportamento social</w:t>
      </w:r>
    </w:p>
    <w:p>
      <w:pPr>
        <w:pStyle w:val="Normal"/>
      </w:pPr>
      <w:r>
        <w:t xml:space="preserve">de macacos rhesus que vivem em grandes grupos familiares.</w:t>
      </w:r>
    </w:p>
    <w:p>
      <w:pPr>
        <w:pStyle w:val="Normal"/>
      </w:pPr>
      <w:r>
        <w:t xml:space="preserve">Desenvolvimento. Psicobiol. 28:71-84.</w:t>
      </w:r>
    </w:p>
    <w:p>
      <w:pPr>
        <w:pStyle w:val="Normal"/>
      </w:pPr>
      <w:r>
        <w:t xml:space="preserve">Gantt, WH, Newton, JE, 0. Royer, FL, &amp; Stephens, JH</w:t>
      </w:r>
    </w:p>
    <w:p>
      <w:pPr>
        <w:pStyle w:val="Normal"/>
      </w:pPr>
      <w:r>
        <w:t xml:space="preserve">(1966). Efeito de pessoa. Cond. Reflexo l: 18-35.</w:t>
      </w:r>
    </w:p>
    <w:p>
      <w:pPr>
        <w:pStyle w:val="Normal"/>
      </w:pPr>
      <w:r>
        <w:t xml:space="preserve">Latane, 'B., &amp; Hothersall, D. (1972). Atração social em</w:t>
      </w:r>
    </w:p>
    <w:p>
      <w:pPr>
        <w:pStyle w:val="Normal"/>
      </w:pPr>
      <w:r>
        <w:t xml:space="preserve">Para um resumo e perspectiva deste trabalho, ver: Latane, B.</w:t>
      </w:r>
    </w:p>
    <w:p>
      <w:pPr>
        <w:pStyle w:val="Normal"/>
      </w:pPr>
      <w:r>
        <w:t xml:space="preserve">(1987). De aluno a colega: reconstituindo uma década. Em Uma</w:t>
      </w:r>
    </w:p>
    <w:p>
      <w:pPr>
        <w:pStyle w:val="Normal"/>
      </w:pPr>
      <w:r>
        <w:t xml:space="preserve">abordagem distinta à pesquisa psicológica: A influência de</w:t>
      </w:r>
    </w:p>
    <w:p>
      <w:pPr>
        <w:pStyle w:val="Normal"/>
      </w:pPr>
      <w:r>
        <w:t xml:space="preserve">Stanley Schachter (NE Gunberg, RE Nisbett, J. Rodin, &amp; JE</w:t>
      </w:r>
    </w:p>
    <w:p>
      <w:pPr>
        <w:pStyle w:val="Normal"/>
      </w:pPr>
      <w:r>
        <w:t xml:space="preserve">Singer, eds.), pp. Hillsdale, NJ: Lawrence Erlbaum.</w:t>
      </w:r>
    </w:p>
    <w:p>
      <w:pPr>
        <w:pStyle w:val="Normal"/>
      </w:pPr>
      <w:r>
        <w:t xml:space="preserve">Jonason, KR, &amp; Enloe, RJ (1971). Alterações no</w:t>
      </w:r>
    </w:p>
    <w:p>
      <w:pPr>
        <w:pStyle w:val="Normal"/>
      </w:pPr>
      <w:r>
        <w:t xml:space="preserve">comportamento social após lesões septais e amigdaloides em</w:t>
      </w:r>
    </w:p>
    <w:p>
      <w:pPr>
        <w:pStyle w:val="Normal"/>
      </w:pPr>
      <w:r>
        <w:t xml:space="preserve">ratos. 1. Comp. Fisiol. Psicopata!. 75:286-301.</w:t>
      </w:r>
    </w:p>
    <w:p>
      <w:pPr>
        <w:pStyle w:val="Normal"/>
      </w:pPr>
      <w:r>
        <w:t xml:space="preserve">Jonason, KR, Enloe, LJ, Contrucci, J., &amp; Meyer, PM</w:t>
      </w:r>
    </w:p>
    <w:p>
      <w:pPr>
        <w:pStyle w:val="Normal"/>
      </w:pPr>
      <w:r>
        <w:t xml:space="preserve">(1973). Efeitos de lesões septais e amigdaloides simultâneas e</w:t>
      </w:r>
    </w:p>
    <w:p>
      <w:pPr>
        <w:pStyle w:val="Normal"/>
      </w:pPr>
      <w:r>
        <w:t xml:space="preserve">sucessivas no comportamento social do rato. J. Comp. Fisiol.</w:t>
      </w:r>
    </w:p>
    <w:p>
      <w:pPr>
        <w:pStyle w:val="Normal"/>
      </w:pPr>
      <w:r>
        <w:t xml:space="preserve">Psicopata/. 83:54-61.</w:t>
      </w:r>
    </w:p>
    <w:p>
      <w:pPr>
        <w:pStyle w:val="Normal"/>
      </w:pPr>
      <w:r>
        <w:t xml:space="preserve">Panksepp, J., Nelson, E., &amp; Siviy, SM (1994).</w:t>
      </w:r>
    </w:p>
    <w:p>
      <w:pPr>
        <w:pStyle w:val="Normal"/>
      </w:pPr>
      <w:r>
        <w:t xml:space="preserve">Opioides cerebrais e motivação social mãe-bebê. Acta Pediátrica</w:t>
      </w:r>
    </w:p>
    <w:p>
      <w:pPr>
        <w:pStyle w:val="Normal"/>
      </w:pPr>
      <w:r>
        <w:t xml:space="preserve">397(supl.):40-46.</w:t>
      </w:r>
    </w:p>
    <w:p>
      <w:pPr>
        <w:pStyle w:val="Normal"/>
      </w:pPr>
      <w:r>
        <w:t xml:space="preserve">Panksepp, J., Najam, N., &amp; Soares, F. (1980).</w:t>
      </w:r>
    </w:p>
    <w:p>
      <w:pPr>
        <w:pStyle w:val="Normal"/>
      </w:pPr>
      <w:r>
        <w:t xml:space="preserve">A morfina reduz a coesão social em ratos. Farmacol.</w:t>
      </w:r>
    </w:p>
    <w:p>
      <w:pPr>
        <w:pStyle w:val="Normal"/>
      </w:pPr>
      <w:r>
        <w:t xml:space="preserve">Bioquímica. Comporte-se. 11: 131-134.</w:t>
      </w:r>
    </w:p>
    <w:p>
      <w:pPr>
        <w:pStyle w:val="Normal"/>
      </w:pPr>
      <w:r>
        <w:t xml:space="preserve">Hofer, MA (1996). Múltiplos reguladores de vocalização</w:t>
      </w:r>
    </w:p>
    <w:p>
      <w:pPr>
        <w:pStyle w:val="Normal"/>
      </w:pPr>
      <w:r>
        <w:t xml:space="preserve">ultrassônica em ratos infantis. Psiconeuroendocrinol. 21:203-217.</w:t>
      </w:r>
    </w:p>
    <w:p>
      <w:pPr>
        <w:pStyle w:val="Normal"/>
      </w:pPr>
      <w:r>
        <w:t xml:space="preserve">RE, &amp; Keverne, EB (1982). Os antagonistas dos opiáceos</w:t>
      </w:r>
    </w:p>
    <w:p>
      <w:pPr>
        <w:pStyle w:val="Normal"/>
      </w:pPr>
      <w:r>
        <w:t xml:space="preserve">estimulam o comportamento afiliativo em macacos. Farmacol.</w:t>
      </w:r>
    </w:p>
    <w:p>
      <w:pPr>
        <w:pStyle w:val="Normal"/>
      </w:pPr>
      <w:r>
        <w:t xml:space="preserve">Bioquímica. Comporte-se. 16:653-659.</w:t>
      </w:r>
    </w:p>
    <w:p>
      <w:pPr>
        <w:pStyle w:val="Normal"/>
      </w:pPr>
      <w:r>
        <w:t xml:space="preserve">Knowles, PA, Conner, RL e Panksepp, J.</w:t>
      </w:r>
    </w:p>
    <w:p>
      <w:pPr>
        <w:pStyle w:val="Normal"/>
      </w:pPr>
      <w:r>
        <w:t xml:space="preserve">(1989). Efeitos dos opiáceos no comportamento social de cães</w:t>
      </w:r>
    </w:p>
    <w:p>
      <w:pPr>
        <w:pStyle w:val="Normal"/>
      </w:pPr>
      <w:r>
        <w:t xml:space="preserve">juvenis em função da privação social. Farmacêutica.</w:t>
      </w:r>
    </w:p>
    <w:p>
      <w:pPr>
        <w:pStyle w:val="Normal"/>
      </w:pPr>
      <w:r>
        <w:t xml:space="preserve">Bioquímica. Comporte-se. 33:533-537.</w:t>
      </w:r>
    </w:p>
    <w:p>
      <w:pPr>
        <w:pStyle w:val="Normal"/>
      </w:pPr>
      <w:r>
        <w:t xml:space="preserve">42, Ver nn. 5, 19 e: Kurland, AA ( 1978). Aspectos psiquiátricos</w:t>
      </w:r>
    </w:p>
    <w:p>
      <w:pPr>
        <w:pStyle w:val="Normal"/>
      </w:pPr>
      <w:r>
        <w:t xml:space="preserve">da dependência de opiáceos. West Palm Beach, Flórida: CRC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Para resultados contrastantes, ver:</w:t>
      </w:r>
    </w:p>
    <w:p>
      <w:pPr>
        <w:pStyle w:val="Normal"/>
      </w:pPr>
      <w:r>
        <w:t xml:space="preserve">Panksepp, J., Nelson, E., &amp; Bekkedal, M. (1997).</w:t>
      </w:r>
    </w:p>
    <w:p>
      <w:pPr>
        <w:pStyle w:val="Normal"/>
      </w:pPr>
      <w:r>
        <w:t xml:space="preserve">Sistemas cerebrais para a mediação da angústia de separação</w:t>
      </w:r>
    </w:p>
    <w:p>
      <w:pPr>
        <w:pStyle w:val="Normal"/>
      </w:pPr>
      <w:r>
        <w:t xml:space="preserve">social e da recompensa social. Ana. NY Acad. Ciência. 807:</w:t>
      </w:r>
    </w:p>
    <w:p>
      <w:pPr>
        <w:pStyle w:val="Normal"/>
      </w:pPr>
      <w:r>
        <w:t xml:space="preserve">78-100.</w:t>
      </w:r>
    </w:p>
    <w:p>
      <w:pPr>
        <w:pStyle w:val="Normal"/>
      </w:pPr>
      <w:r>
        <w:t xml:space="preserve">Witt, DM, Winslow, JT e perca!, TR (1992).</w:t>
      </w:r>
    </w:p>
    <w:p>
      <w:pPr>
        <w:pStyle w:val="Normal"/>
      </w:pPr>
      <w:r>
        <w:t xml:space="preserve">Interações sociais aprimoradas em ratos após ocitocina crônica</w:t>
      </w:r>
    </w:p>
    <w:p>
      <w:pPr>
        <w:pStyle w:val="Normal"/>
      </w:pPr>
      <w:r>
        <w:t xml:space="preserve">com infusão central. Farmacêutico. Bioquímica. Comporte-se.</w:t>
      </w:r>
    </w:p>
    <w:p>
      <w:pPr>
        <w:pStyle w:val="Normal"/>
      </w:pPr>
      <w:r>
        <w:t xml:space="preserve">43:855-861.</w:t>
      </w:r>
    </w:p>
    <w:p>
      <w:pPr>
        <w:pStyle w:val="Normal"/>
      </w:pPr>
      <w:r>
        <w:t xml:space="preserve">Ver nn. 19, 41 e: Fabre-Nys, C., Meller,</w:t>
      </w:r>
    </w:p>
    <w:p>
      <w:pPr>
        <w:pStyle w:val="Normal"/>
      </w:pPr>
      <w:r>
        <w:t xml:space="preserve">Barnard, KE e Brazelton, TB (1990). Toque: a base da</w:t>
      </w:r>
    </w:p>
    <w:p>
      <w:pPr>
        <w:pStyle w:val="Normal"/>
      </w:pPr>
      <w:r>
        <w:t xml:space="preserve">experiência. Madison, Connecticut: Universidade Internacional.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Campo,TM (1993). O efeito terapêutico do toque.</w:t>
      </w:r>
    </w:p>
    <w:p>
      <w:pPr>
        <w:pStyle w:val="Normal"/>
      </w:pPr>
      <w:r>
        <w:t xml:space="preserve">Em Os psicólogos destemidos: aventuras em pesquisa (G.</w:t>
      </w:r>
    </w:p>
    <w:p>
      <w:pPr>
        <w:pStyle w:val="Normal"/>
      </w:pPr>
      <w:r>
        <w:t xml:space="preserve">Branningan &amp; M. Merrens, eds.), pp. Nova York: McGraw-HilL 48.</w:t>
      </w:r>
    </w:p>
    <w:p>
      <w:pPr>
        <w:pStyle w:val="Normal"/>
      </w:pPr>
      <w:r>
        <w:t xml:space="preserve">Ver n. 32.</w:t>
      </w:r>
    </w:p>
    <w:p>
      <w:pPr>
        <w:pStyle w:val="Normal"/>
      </w:pPr>
      <w:r>
        <w:t xml:space="preserve">Ver n. 19. 50.</w:t>
      </w:r>
    </w:p>
    <w:p>
      <w:pPr>
        <w:pStyle w:val="Normal"/>
      </w:pPr>
      <w:r>
        <w:t xml:space="preserve">perder!, TR (1992). Oxitocina: Um neuropeptídeo para</w:t>
      </w:r>
    </w:p>
    <w:p>
      <w:pPr>
        <w:pStyle w:val="Normal"/>
      </w:pPr>
      <w:r>
        <w:t xml:space="preserve">evidência de afiliação de estudos comportamentais,</w:t>
      </w:r>
    </w:p>
    <w:p>
      <w:pPr>
        <w:pStyle w:val="Normal"/>
      </w:pPr>
      <w:r>
        <w:t xml:space="preserve">autoracliográficos e comparativos. Psiconeuroendo-crinol.</w:t>
      </w:r>
    </w:p>
    <w:p>
      <w:pPr>
        <w:pStyle w:val="Normal"/>
      </w:pPr>
      <w:r>
        <w:t xml:space="preserve">17:3-35. perder!,</w:t>
      </w:r>
    </w:p>
    <w:p>
      <w:pPr>
        <w:pStyle w:val="Normal"/>
      </w:pPr>
      <w:r>
        <w:t xml:space="preserve">TR e Shapiro, LE (!992). A distribuição dos receptores de</w:t>
      </w:r>
    </w:p>
    <w:p>
      <w:pPr>
        <w:pStyle w:val="Normal"/>
      </w:pPr>
      <w:r>
        <w:t xml:space="preserve">ocitocina reflete a organização social em ratos monogâmicos e</w:t>
      </w:r>
    </w:p>
    <w:p>
      <w:pPr>
        <w:pStyle w:val="Normal"/>
      </w:pPr>
      <w:r>
        <w:t xml:space="preserve">polígamos. Processo. Nat. Um cad. Ciência. 89:598!-5985.</w:t>
      </w:r>
    </w:p>
    <w:p>
      <w:pPr>
        <w:pStyle w:val="Normal"/>
      </w:pPr>
      <w:r>
        <w:t xml:space="preserve">perder!, TR,</w:t>
      </w:r>
    </w:p>
    <w:p>
      <w:pPr>
        <w:pStyle w:val="Normal"/>
      </w:pPr>
      <w:r>
        <w:t xml:space="preserve">Wang, Z.-X., &amp; Ferris, CF (1994).</w:t>
      </w:r>
    </w:p>
    <w:p>
      <w:pPr>
        <w:pStyle w:val="Normal"/>
      </w:pPr>
      <w:r>
        <w:t xml:space="preserve">Padrões de distribuição do receptor de vasopressina cerebral</w:t>
      </w:r>
    </w:p>
    <w:p>
      <w:pPr>
        <w:pStyle w:val="Normal"/>
      </w:pPr>
      <w:r>
        <w:t xml:space="preserve">associados à organização social em micro roedores.</w:t>
      </w:r>
    </w:p>
    <w:p>
      <w:pPr>
        <w:pStyle w:val="Normal"/>
      </w:pPr>
      <w:r>
        <w:t xml:space="preserve">J. Neurosci. 14:5381-5392.</w:t>
      </w:r>
    </w:p>
    <w:p>
      <w:pPr>
        <w:pStyle w:val="Normal"/>
      </w:pPr>
      <w:r>
        <w:t xml:space="preserve">Shapiro, LE e Insel, TR (1989). Ontogenia dos receptores de</w:t>
      </w:r>
    </w:p>
    <w:p>
      <w:pPr>
        <w:pStyle w:val="Normal"/>
      </w:pPr>
      <w:r>
        <w:t xml:space="preserve">oxitocina no prosencéfalo de ratos: um estudo quantitativo.</w:t>
      </w:r>
    </w:p>
    <w:p>
      <w:pPr>
        <w:pStyle w:val="Normal"/>
      </w:pPr>
      <w:r>
        <w:t xml:space="preserve">Sinapse 4:259-266.</w:t>
      </w:r>
    </w:p>
    <w:p>
      <w:pPr>
        <w:pStyle w:val="Normal"/>
      </w:pPr>
      <w:r>
        <w:t xml:space="preserve">Zahn-Waxler, C., Cummings, EM, &amp; Iannotti, R. (eds.)</w:t>
      </w:r>
    </w:p>
    <w:p>
      <w:pPr>
        <w:pStyle w:val="Normal"/>
      </w:pPr>
      <w:r>
        <w:t xml:space="preserve">( J986).A!truísmo e agressão. Cambridge: Universidade de</w:t>
      </w:r>
    </w:p>
    <w:p>
      <w:pPr>
        <w:pStyle w:val="Normal"/>
      </w:pPr>
      <w:r>
        <w:t xml:space="preserve">Cambridge. Imprensa.</w:t>
      </w:r>
    </w:p>
    <w:p>
      <w:pPr>
        <w:pStyle w:val="Normal"/>
      </w:pPr>
      <w:r>
        <w:t xml:space="preserve">Nelson, E., Bird, L., Deak, T., Vaningan, M., &amp; Panksepp,</w:t>
      </w:r>
    </w:p>
    <w:p>
      <w:pPr>
        <w:pStyle w:val="Normal"/>
      </w:pPr>
      <w:r>
        <w:t xml:space="preserve">J. (1995). Comportamento social em ratos Brattleboro jovens com</w:t>
      </w:r>
    </w:p>
    <w:p>
      <w:pPr>
        <w:pStyle w:val="Normal"/>
      </w:pPr>
      <w:r>
        <w:t xml:space="preserve">deficiência de vasopressina. Soc. Neurosci.</w:t>
      </w:r>
    </w:p>
    <w:p>
      <w:pPr>
        <w:pStyle w:val="Normal"/>
      </w:pPr>
      <w:r>
        <w:t xml:space="preserve">Abst. 20:366.</w:t>
      </w:r>
    </w:p>
    <w:p>
      <w:pPr>
        <w:pStyle w:val="Normal"/>
      </w:pPr>
      <w:r>
        <w:t xml:space="preserve">Para diversas visões teóricas, ver nn. 9, 21 e 29.</w:t>
      </w:r>
    </w:p>
    <w:p>
      <w:pPr>
        <w:pStyle w:val="Normal"/>
      </w:pPr>
      <w:r>
        <w:t xml:space="preserve">Panksepp, J., Jalowiec, J., De Eskinazi, FG, &amp; Bishop, P.</w:t>
      </w:r>
    </w:p>
    <w:p>
      <w:pPr>
        <w:pStyle w:val="Normal"/>
      </w:pPr>
      <w:r>
        <w:t xml:space="preserve">(1985). Opiáceos e dominância de jogo em ratos juvenis.</w:t>
      </w:r>
    </w:p>
    <w:p>
      <w:pPr>
        <w:pStyle w:val="Normal"/>
      </w:pPr>
      <w:r>
        <w:t xml:space="preserve">Comporte-se. Neurosci. 99:441-453.</w:t>
      </w:r>
    </w:p>
    <w:p>
      <w:pPr>
        <w:pStyle w:val="Normal"/>
      </w:pPr>
      <w:r>
        <w:t xml:space="preserve">Keverne, EB, Levy, F., Guevara-Guzman, R., &amp; Kendrick,</w:t>
      </w:r>
    </w:p>
    <w:p>
      <w:pPr>
        <w:pStyle w:val="Normal"/>
      </w:pPr>
      <w:r>
        <w:t xml:space="preserve">KM (1993). Influência do nascimento e rna-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275-276 411</w:t>
      </w:r>
    </w:p>
    <w:p>
      <w:pPr>
        <w:pStyle w:val="Normal"/>
      </w:pPr>
      <w:r>
        <w:t xml:space="preserve">410 NOTAS ÀS PÁGINAS 273-275</w:t>
      </w:r>
    </w:p>
    <w:p>
      <w:pPr>
        <w:pStyle w:val="Normal"/>
      </w:pPr>
      <w:r>
        <w:t xml:space="preserve">experiência externa na liberação de neurotransmissores do bulbo</w:t>
      </w:r>
    </w:p>
    <w:p>
      <w:pPr>
        <w:pStyle w:val="Normal"/>
      </w:pPr>
      <w:r>
        <w:t xml:space="preserve">olfatório. Neurociências 56:557ÿ665.</w:t>
      </w:r>
    </w:p>
    <w:p>
      <w:pPr>
        <w:pStyle w:val="Normal"/>
      </w:pPr>
      <w:r>
        <w:t xml:space="preserve">Moffat, SD, Suh, EJ e Fleming, AS (1993).</w:t>
      </w:r>
    </w:p>
    <w:p>
      <w:pPr>
        <w:pStyle w:val="Normal"/>
      </w:pPr>
      <w:r>
        <w:t xml:space="preserve">Envolvimento noradrenérgico na consolidação da experiência</w:t>
      </w:r>
    </w:p>
    <w:p>
      <w:pPr>
        <w:pStyle w:val="Normal"/>
      </w:pPr>
      <w:r>
        <w:t xml:space="preserve">materna em ratas no pós-parto. FisioL Comportamento. 53:805-8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(CRF) e um antagonista de CRF: A atividade periférica de CRF</w:t>
      </w:r>
    </w:p>
    <w:p>
      <w:pPr>
        <w:pStyle w:val="Normal"/>
      </w:pPr>
      <w:r>
        <w:t xml:space="preserve">(HGM Westenberg, JA den Boer, &amp; D.</w:t>
      </w:r>
    </w:p>
    <w:p>
      <w:pPr>
        <w:pStyle w:val="Normal"/>
      </w:pPr>
      <w:r>
        <w:t xml:space="preserve">Suomi, SJ, Harlow, HF e McKinney, WT</w:t>
      </w:r>
    </w:p>
    <w:p>
      <w:pPr>
        <w:pStyle w:val="Heading1"/>
      </w:pPr>
      <w:r>
        <w:t>L. Murphy, editores). Nova York: Wiley.</w:t>
      </w:r>
    </w:p>
    <w:p>
      <w:pPr>
        <w:pStyle w:val="Normal"/>
      </w:pPr>
      <w:r>
        <w:t xml:space="preserve">Ver n. 62.</w:t>
      </w:r>
    </w:p>
    <w:p>
      <w:pPr>
        <w:pStyle w:val="Normal"/>
      </w:pPr>
      <w:r>
        <w:t xml:space="preserve">(1972). Psiquiatras de macacos. Um mer. J. Psiquiatra. 128: 41-46.</w:t>
      </w:r>
    </w:p>
    <w:p>
      <w:pPr>
        <w:pStyle w:val="Normal"/>
      </w:pPr>
      <w:r>
        <w:t xml:space="preserve">alguns estudos, mas são bastante eficazes noutros. Ver:</w:t>
      </w:r>
    </w:p>
    <w:p>
      <w:pPr>
        <w:pStyle w:val="Normal"/>
      </w:pPr>
      <w:r>
        <w:t xml:space="preserve">Noradrenalina e plasticidade induzida pela aprendizagem no</w:t>
      </w:r>
    </w:p>
    <w:p>
      <w:pPr>
        <w:pStyle w:val="Normal"/>
      </w:pPr>
      <w:r>
        <w:t xml:space="preserve">sistema olfativo de ratos infantis. J. Neurosci. 9:3998-4006.</w:t>
      </w:r>
    </w:p>
    <w:p>
      <w:pPr>
        <w:pStyle w:val="Normal"/>
      </w:pPr>
      <w:r>
        <w:t xml:space="preserve">antipredadores em ratos selvagens e de laboratório. Farmacêutico.</w:t>
      </w:r>
    </w:p>
    <w:p>
      <w:pPr>
        <w:pStyle w:val="Normal"/>
      </w:pPr>
      <w:r>
        <w:t xml:space="preserve">Chifre, G. (1985). Memória, impressão e cérebro: uma</w:t>
      </w:r>
    </w:p>
    <w:p>
      <w:pPr>
        <w:pStyle w:val="Normal"/>
      </w:pPr>
      <w:r>
        <w:t xml:space="preserve">investigação sobre mecanismos. Nova York: Clarendon Press.</w:t>
      </w:r>
    </w:p>
    <w:p>
      <w:pPr>
        <w:pStyle w:val="Normal"/>
      </w:pPr>
      <w:r>
        <w:t xml:space="preserve">Para uma análise recente do cjos sobre a impressão no cérebro</w:t>
      </w:r>
    </w:p>
    <w:p>
      <w:pPr>
        <w:pStyle w:val="Normal"/>
      </w:pPr>
      <w:r>
        <w:t xml:space="preserve">Biachem. Comporte-se. 40:819-828.</w:t>
      </w:r>
    </w:p>
    <w:p>
      <w:pPr>
        <w:pStyle w:val="Normal"/>
      </w:pPr>
      <w:r>
        <w:t xml:space="preserve">Rodrigues, R. (1992). Efeitos de diversas drogas psicotrópicas</w:t>
      </w:r>
    </w:p>
    <w:p>
      <w:pPr>
        <w:pStyle w:val="Normal"/>
      </w:pPr>
      <w:r>
        <w:t xml:space="preserve">no desempenho de comportamentos de evitação e fuga em ratos.</w:t>
      </w:r>
    </w:p>
    <w:p>
      <w:pPr>
        <w:pStyle w:val="Normal"/>
      </w:pPr>
      <w:r>
        <w:t xml:space="preserve">Farmacêutico. Bioquímica. Comporte-se. 43: 1 155-1 159.</w:t>
      </w:r>
    </w:p>
    <w:p>
      <w:pPr>
        <w:pStyle w:val="Normal"/>
      </w:pPr>
      <w:r>
        <w:t xml:space="preserve">do pintinho, destacando a ativação do IMHV, consulte: McCabe, BJ,</w:t>
      </w:r>
    </w:p>
    <w:p>
      <w:pPr>
        <w:pStyle w:val="Normal"/>
      </w:pPr>
      <w:r>
        <w:t xml:space="preserve">&amp; Horn, C. (1994). Mudanças relacionadas ao aprendizado na</w:t>
      </w:r>
    </w:p>
    <w:p>
      <w:pPr>
        <w:pStyle w:val="Normal"/>
      </w:pPr>
      <w:r>
        <w:t xml:space="preserve">Smith, JB (1985). Efeitos de injeções diárias únicas e repetidas</w:t>
      </w:r>
    </w:p>
    <w:p>
      <w:pPr>
        <w:pStyle w:val="Normal"/>
      </w:pPr>
      <w:r>
        <w:t xml:space="preserve">imunorreatividade semelhante a Fos no prosencéfalo do pintinho</w:t>
      </w:r>
    </w:p>
    <w:p>
      <w:pPr>
        <w:pStyle w:val="Normal"/>
      </w:pPr>
      <w:r>
        <w:t xml:space="preserve">de morfina, clonidina e 1-nantradol na resposta de evitação de ratos.</w:t>
      </w:r>
    </w:p>
    <w:p>
      <w:pPr>
        <w:pStyle w:val="Normal"/>
      </w:pPr>
      <w:r>
        <w:t xml:space="preserve">após o imprinting. Processo. Nacional. Um cad. Ciência. 91:1 14171 1421.</w:t>
      </w:r>
    </w:p>
    <w:p>
      <w:pPr>
        <w:pStyle w:val="Normal"/>
      </w:pPr>
      <w:r>
        <w:t xml:space="preserve">Psicofarmacol. 87:425-429.</w:t>
      </w:r>
    </w:p>
    <w:p>
      <w:pPr>
        <w:pStyle w:val="Normal"/>
      </w:pPr>
      <w:r>
        <w:t xml:space="preserve">Nicol. AU, Brown, MW e Horn, G. (1995).</w:t>
      </w:r>
    </w:p>
    <w:p>
      <w:pPr>
        <w:pStyle w:val="Normal"/>
      </w:pPr>
      <w:r>
        <w:t xml:space="preserve">Existe uma grande variabilidade de espécies na eficácia dos</w:t>
      </w:r>
    </w:p>
    <w:p>
      <w:pPr>
        <w:pStyle w:val="Normal"/>
      </w:pPr>
      <w:r>
        <w:t xml:space="preserve">vivas e inanimadas. Desenvolvimento. Psicobiol. 21:401-430.</w:t>
      </w:r>
    </w:p>
    <w:p>
      <w:pPr>
        <w:pStyle w:val="Normal"/>
      </w:pPr>
      <w:r>
        <w:t xml:space="preserve">Boyer, W. (1995). Os inibidores da captação de serotonina</w:t>
      </w:r>
    </w:p>
    <w:p>
      <w:pPr>
        <w:pStyle w:val="Normal"/>
      </w:pPr>
      <w:r>
        <w:t xml:space="preserve">Mason, WA e Kenney, WD (1974). Redirecionamento de</w:t>
      </w:r>
    </w:p>
    <w:p>
      <w:pPr>
        <w:pStyle w:val="Normal"/>
      </w:pPr>
      <w:r>
        <w:t xml:space="preserve">são superiores à imipramina e ao alprazolam no alívio de ataques</w:t>
      </w:r>
    </w:p>
    <w:p>
      <w:pPr>
        <w:pStyle w:val="Normal"/>
      </w:pPr>
      <w:r>
        <w:t xml:space="preserve">apegos filiais em macacos rhesus: cães como substitutos da mãe.</w:t>
      </w:r>
    </w:p>
    <w:p>
      <w:pPr>
        <w:pStyle w:val="Normal"/>
      </w:pPr>
      <w:r>
        <w:t xml:space="preserve">. de pânico: uma meta-análise. Internacional Clin. Psicofarmacêutico.</w:t>
      </w:r>
    </w:p>
    <w:p>
      <w:pPr>
        <w:pStyle w:val="Normal"/>
      </w:pPr>
      <w:r>
        <w:t xml:space="preserve">1:45-49.</w:t>
      </w:r>
    </w:p>
    <w:p>
      <w:pPr>
        <w:pStyle w:val="Normal"/>
      </w:pPr>
      <w:r>
        <w:t xml:space="preserve">Klein, DF (1993). Alarmes falsos de sufocamento, pânico</w:t>
      </w:r>
    </w:p>
    <w:p>
      <w:pPr>
        <w:pStyle w:val="Normal"/>
      </w:pPr>
      <w:r>
        <w:t xml:space="preserve">Ciência 1 83: 1209-121 1.</w:t>
      </w:r>
    </w:p>
    <w:p>
      <w:pPr>
        <w:pStyle w:val="Normal"/>
      </w:pPr>
      <w:r>
        <w:t xml:space="preserve">Ver n. 79 e: Wilner, P. (1985). Depressão:</w:t>
      </w:r>
    </w:p>
    <w:p>
      <w:pPr>
        <w:pStyle w:val="Normal"/>
      </w:pPr>
      <w:r>
        <w:t xml:space="preserve">Uma síntese psicobiológica. Nova York: Wiley.</w:t>
      </w:r>
    </w:p>
    <w:p>
      <w:pPr>
        <w:pStyle w:val="Normal"/>
      </w:pPr>
      <w:r>
        <w:t xml:space="preserve">espontâneo e condições relacionadas. Arco. Gen.</w:t>
      </w:r>
    </w:p>
    <w:p>
      <w:pPr>
        <w:pStyle w:val="Normal"/>
      </w:pPr>
      <w:r>
        <w:t xml:space="preserve">Psiquiatra. 50:306-3 17.</w:t>
      </w:r>
    </w:p>
    <w:p>
      <w:pPr>
        <w:pStyle w:val="Normal"/>
      </w:pPr>
      <w:r>
        <w:t xml:space="preserve">Kraemer, GW (1992). Uma teoria psicobiológica do apego.</w:t>
      </w:r>
    </w:p>
    <w:p>
      <w:pPr>
        <w:pStyle w:val="Normal"/>
      </w:pPr>
      <w:r>
        <w:t xml:space="preserve">Comporte-se. Ciência do Cérebro. 15:493-511.</w:t>
      </w:r>
    </w:p>
    <w:p>
      <w:pPr>
        <w:pStyle w:val="Normal"/>
      </w:pPr>
      <w:r>
        <w:t xml:space="preserve">Liebowitz, MR (1988). Farmacoterapia dos transtornos de</w:t>
      </w:r>
    </w:p>
    <w:p>
      <w:pPr>
        <w:pStyle w:val="Normal"/>
      </w:pPr>
      <w:r>
        <w:t xml:space="preserve">Panksepp, eds.), pp. 77-94. Nova York: Plenum Press.</w:t>
      </w:r>
    </w:p>
    <w:p>
      <w:pPr>
        <w:pStyle w:val="Normal"/>
      </w:pPr>
      <w:r>
        <w:t xml:space="preserve">Higley, JD, Suomi, S. 1., &amp; Linnoila, M.</w:t>
      </w:r>
    </w:p>
    <w:p>
      <w:pPr>
        <w:pStyle w:val="Normal"/>
      </w:pPr>
      <w:r>
        <w:t xml:space="preserve">(1992). Um estudo longitudinal das concentrações de metabólito</w:t>
      </w:r>
    </w:p>
    <w:p>
      <w:pPr>
        <w:pStyle w:val="Normal"/>
      </w:pPr>
      <w:r>
        <w:t xml:space="preserve">de monoamina no LCR e concentrações de cortisol plasmático em</w:t>
      </w:r>
    </w:p>
    <w:p>
      <w:pPr>
        <w:pStyle w:val="Normal"/>
      </w:pPr>
      <w:r>
        <w:t xml:space="preserve">Kramer, PD (1993). Ouvindo Prozac. Nova York: Penguin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Mendoza, SP, Smotherman, WP, Miner, MT, Kaplan, J., &amp;</w:t>
      </w:r>
    </w:p>
    <w:p>
      <w:pPr>
        <w:pStyle w:val="Normal"/>
      </w:pPr>
      <w:r>
        <w:t xml:space="preserve">Psiquiatra. 32: 127-145.</w:t>
      </w:r>
    </w:p>
    <w:p>
      <w:pPr>
        <w:pStyle w:val="Normal"/>
      </w:pPr>
      <w:r>
        <w:t xml:space="preserve">Kraemer, GW, Ebert, MH, Schmidt, DE e McKinney, WT (1989).</w:t>
      </w:r>
    </w:p>
    <w:p>
      <w:pPr>
        <w:pStyle w:val="Normal"/>
      </w:pPr>
      <w:r>
        <w:t xml:space="preserve">e: Carden SE, &amp; Hofer, MA (1990). Os efeitos dos antagonistas</w:t>
      </w:r>
    </w:p>
    <w:p>
      <w:pPr>
        <w:pStyle w:val="Normal"/>
      </w:pPr>
      <w:r>
        <w:t xml:space="preserve">Levine, S. (1978). Resposta hipófise-adrenal à separação em mães</w:t>
      </w:r>
    </w:p>
    <w:p>
      <w:pPr>
        <w:pStyle w:val="Normal"/>
      </w:pPr>
      <w:r>
        <w:t xml:space="preserve">e bebês macacos-esquilo. Desenvolvimento. Psicobiol. 11: 169-175.</w:t>
      </w:r>
    </w:p>
    <w:p>
      <w:pPr>
        <w:pStyle w:val="Normal"/>
      </w:pPr>
      <w:r>
        <w:t xml:space="preserve">criação na norepinefrina do líquido cefalorraquidiano e nos</w:t>
      </w:r>
    </w:p>
    <w:p>
      <w:pPr>
        <w:pStyle w:val="Normal"/>
      </w:pPr>
      <w:r>
        <w:t xml:space="preserve">Primatas, cães e pintinhos domésticos apresentam efeitos</w:t>
      </w:r>
    </w:p>
    <w:p>
      <w:pPr>
        <w:pStyle w:val="Normal"/>
      </w:pPr>
      <w:r>
        <w:t xml:space="preserve">McCabe, BJ e Horn, G. (199 1). Transmissão sináptica e</w:t>
      </w:r>
    </w:p>
    <w:p>
      <w:pPr>
        <w:pStyle w:val="Normal"/>
      </w:pPr>
      <w:r>
        <w:t xml:space="preserve">ultrassônica em filhotes de camundongos. Neurosci.</w:t>
      </w:r>
    </w:p>
    <w:p>
      <w:pPr>
        <w:pStyle w:val="Normal"/>
      </w:pPr>
      <w:r>
        <w:t xml:space="preserve">Biocomportamento. Revs. 15:483-487.</w:t>
      </w:r>
    </w:p>
    <w:p>
      <w:pPr>
        <w:pStyle w:val="Normal"/>
      </w:pPr>
      <w:r>
        <w:t xml:space="preserve">comparativamente modestos, enquanto filhotes de ratos apresentam</w:t>
      </w:r>
    </w:p>
    <w:p>
      <w:pPr>
        <w:pStyle w:val="Normal"/>
      </w:pPr>
      <w:r>
        <w:t xml:space="preserve">efeitos grandes. Visto. 33</w:t>
      </w:r>
    </w:p>
    <w:p>
      <w:pPr>
        <w:pStyle w:val="Normal"/>
      </w:pPr>
      <w:r>
        <w:t xml:space="preserve">reconhecimento para impressão em pintinhos domésticos.</w:t>
      </w:r>
    </w:p>
    <w:p>
      <w:pPr>
        <w:pStyle w:val="Normal"/>
      </w:pPr>
      <w:r>
        <w:t xml:space="preserve">EUR. J. Neurosci. 7:766-776.</w:t>
      </w:r>
    </w:p>
    <w:p>
      <w:pPr>
        <w:pStyle w:val="Normal"/>
      </w:pPr>
      <w:r>
        <w:t xml:space="preserve">antagonista do receptor Nÿmetilÿ D-aspartato no hiperestriado</w:t>
      </w:r>
    </w:p>
    <w:p>
      <w:pPr>
        <w:pStyle w:val="Normal"/>
      </w:pPr>
      <w:r>
        <w:t xml:space="preserve">ventrale do pintinho doméstico Behav. Neurosci. 106:947-953.</w:t>
      </w:r>
    </w:p>
    <w:p>
      <w:pPr>
        <w:pStyle w:val="Normal"/>
      </w:pPr>
      <w:r>
        <w:t xml:space="preserve">Mason, WA e Capitão, JP (1988). Formação e expressão</w:t>
      </w:r>
    </w:p>
    <w:p>
      <w:pPr>
        <w:pStyle w:val="Normal"/>
      </w:pPr>
      <w:r>
        <w:t xml:space="preserve">de apego filial em macacos rhesus criados com substitutas maternas</w:t>
      </w:r>
    </w:p>
    <w:p>
      <w:pPr>
        <w:pStyle w:val="Normal"/>
      </w:pPr>
      <w:r>
        <w:t xml:space="preserve">macacos rhesus jovens: efeitos da experiência inicial, idade, sexo e</w:t>
      </w:r>
    </w:p>
    <w:p>
      <w:pPr>
        <w:pStyle w:val="Normal"/>
      </w:pPr>
      <w:r>
        <w:t xml:space="preserve">estresse na continuidade das diferenças individuais. Bioi.</w:t>
      </w:r>
    </w:p>
    <w:p>
      <w:pPr>
        <w:pStyle w:val="Normal"/>
      </w:pPr>
      <w:r>
        <w:t xml:space="preserve">benzodiazepínicos na redução de vocalizações de angústia.</w:t>
      </w:r>
    </w:p>
    <w:p>
      <w:pPr>
        <w:pStyle w:val="Normal"/>
      </w:pPr>
      <w:r>
        <w:t xml:space="preserve">Comprometimento de aprendizagem por injeção localizada de um</w:t>
      </w:r>
    </w:p>
    <w:p>
      <w:pPr>
        <w:pStyle w:val="Normal"/>
      </w:pPr>
      <w:r>
        <w:t xml:space="preserve">Ver n. 29 e: Nastiti, K., Benton, D., Brain, PF, &amp; !!aug, M.</w:t>
      </w:r>
    </w:p>
    <w:p>
      <w:pPr>
        <w:pStyle w:val="Normal"/>
      </w:pPr>
      <w:r>
        <w:t xml:space="preserve">(1991). Os efeitos dos ligantes do receptor S-HT na chamada</w:t>
      </w:r>
    </w:p>
    <w:p>
      <w:pPr>
        <w:pStyle w:val="Normal"/>
      </w:pPr>
      <w:r>
        <w:t xml:space="preserve">personalidade. Em Emoções e psicopatologia (M. Clynes &amp; J.</w:t>
      </w:r>
    </w:p>
    <w:p>
      <w:pPr>
        <w:pStyle w:val="Normal"/>
      </w:pPr>
      <w:r>
        <w:t xml:space="preserve">Investigações neurofisiológicas de um sistema de memória de</w:t>
      </w:r>
    </w:p>
    <w:p>
      <w:pPr>
        <w:pStyle w:val="Normal"/>
      </w:pPr>
      <w:r>
        <w:t xml:space="preserve">McCabe, BJ, Davey, JE e Horn, G. (1992).</w:t>
      </w:r>
    </w:p>
    <w:p>
      <w:pPr>
        <w:pStyle w:val="Normal"/>
      </w:pPr>
      <w:r>
        <w:t xml:space="preserve">(K. Benirschke, ed.), pp. Nova York: Springer-Verlag.</w:t>
      </w:r>
    </w:p>
    <w:p>
      <w:pPr>
        <w:pStyle w:val="Normal"/>
      </w:pPr>
      <w:r>
        <w:t xml:space="preserve">Os opiáceos não são especialmente eficazes na redução</w:t>
      </w:r>
    </w:p>
    <w:p>
      <w:pPr>
        <w:pStyle w:val="Normal"/>
      </w:pPr>
      <w:r>
        <w:t xml:space="preserve">dos comportamentos de evitação activa motivados pelo medo em</w:t>
      </w:r>
    </w:p>
    <w:p>
      <w:pPr>
        <w:pStyle w:val="Normal"/>
      </w:pPr>
      <w:r>
        <w:t xml:space="preserve">Blanchard, DC, Weatherspoon, A., Shepherd, JK e Rodgers, RJ</w:t>
      </w:r>
    </w:p>
    <w:p>
      <w:pPr>
        <w:pStyle w:val="Normal"/>
      </w:pPr>
      <w:r>
        <w:t xml:space="preserve">(1991). Efeitos "paradoxais" da morfina nas reações de defesa</w:t>
      </w:r>
    </w:p>
    <w:p>
      <w:pPr>
        <w:pStyle w:val="Normal"/>
      </w:pPr>
      <w:r>
        <w:t xml:space="preserve">Sullivan, RM, Wilson, DA e Leon, M. (1989).</w:t>
      </w:r>
    </w:p>
    <w:p>
      <w:pPr>
        <w:pStyle w:val="Normal"/>
      </w:pPr>
      <w:r>
        <w:t xml:space="preserve">Klein, DF (1996). Sondas farmacológicas no transtorno do</w:t>
      </w:r>
    </w:p>
    <w:p>
      <w:pPr>
        <w:pStyle w:val="Normal"/>
      </w:pPr>
      <w:r>
        <w:t xml:space="preserve">pânico. Em Avanços na neurobiologia dos transtornos de ansiedade</w:t>
      </w:r>
    </w:p>
    <w:p>
      <w:pPr>
        <w:pStyle w:val="Normal"/>
      </w:pPr>
      <w:r>
        <w:t xml:space="preserve">medeia o comportamento de filhotes de porquinhos-da-índia durante</w:t>
      </w:r>
    </w:p>
    <w:p>
      <w:pPr>
        <w:pStyle w:val="Normal"/>
      </w:pPr>
      <w:r>
        <w:t xml:space="preserve">o isolamento? Comporte-se. Neurosci. I 09: 1137-1 145.</w:t>
      </w:r>
    </w:p>
    <w:p>
      <w:pPr>
        <w:pStyle w:val="Normal"/>
      </w:pPr>
      <w:r>
        <w:t xml:space="preserve">opioides e benzodiazepínicos nas reduções induzidas pela mãe no</w:t>
      </w:r>
    </w:p>
    <w:p>
      <w:pPr>
        <w:pStyle w:val="Normal"/>
      </w:pPr>
      <w:r>
        <w:t xml:space="preserve">sofrimento de isolamento dos filhotes de ratos. Desenvolvimento.</w:t>
      </w:r>
    </w:p>
    <w:p>
      <w:pPr>
        <w:pStyle w:val="Normal"/>
      </w:pPr>
      <w:r>
        <w:t xml:space="preserve">Psicobioi. 23:797-808.</w:t>
      </w:r>
    </w:p>
    <w:p>
      <w:pPr>
        <w:pStyle w:val="Normal"/>
      </w:pPr>
      <w:r>
        <w:t xml:space="preserve">Kalin, NH, Shelton, SE e Barksdale, CM</w:t>
      </w:r>
    </w:p>
    <w:p>
      <w:pPr>
        <w:pStyle w:val="Normal"/>
      </w:pPr>
      <w:r>
        <w:t xml:space="preserve">Um estudo longitudinal dos efeitos de diferentes ambientes de</w:t>
      </w:r>
    </w:p>
    <w:p>
      <w:pPr>
        <w:pStyle w:val="Normal"/>
      </w:pPr>
      <w:r>
        <w:t xml:space="preserve">metabólitos de aminas biogênicas em macacos rhesus.</w:t>
      </w:r>
    </w:p>
    <w:p>
      <w:pPr>
        <w:pStyle w:val="Normal"/>
      </w:pPr>
      <w:r>
        <w:t xml:space="preserve">Para questões endócrinas relacionadas, consulte: Sapolsky, RM</w:t>
      </w:r>
    </w:p>
    <w:p>
      <w:pPr>
        <w:pStyle w:val="Normal"/>
      </w:pPr>
      <w:r>
        <w:t xml:space="preserve">Neuropsicofarmacêutica. 2: 175-189.</w:t>
      </w:r>
    </w:p>
    <w:p>
      <w:pPr>
        <w:pStyle w:val="Normal"/>
      </w:pPr>
      <w:r>
        <w:t xml:space="preserve">(1993). A fisiologia da dominação em hierarquias sociais estáveis</w:t>
      </w:r>
    </w:p>
    <w:p>
      <w:pPr>
        <w:pStyle w:val="Normal"/>
      </w:pPr>
      <w:r>
        <w:t xml:space="preserve">memória de reconhecimento: evolução temporal das mudanças nos</w:t>
      </w:r>
    </w:p>
    <w:p>
      <w:pPr>
        <w:pStyle w:val="Normal"/>
      </w:pPr>
      <w:r>
        <w:t xml:space="preserve">(1987). Sofrimento de separação em macacos rhesus infantis:</w:t>
      </w:r>
    </w:p>
    <w:p>
      <w:pPr>
        <w:pStyle w:val="Normal"/>
      </w:pPr>
      <w:r>
        <w:t xml:space="preserve">versus instáveis. Em Conflito social de primatas (WA Mason &amp; SP</w:t>
      </w:r>
    </w:p>
    <w:p>
      <w:pPr>
        <w:pStyle w:val="Normal"/>
      </w:pPr>
      <w:r>
        <w:t xml:space="preserve">receptores N-metil-0-aspartato após impressão. Comporte-se.</w:t>
      </w:r>
    </w:p>
    <w:p>
      <w:pPr>
        <w:pStyle w:val="Normal"/>
      </w:pPr>
      <w:r>
        <w:t xml:space="preserve">efeitos do diazepam e Ro 15ÿ 1788. Brain Res. 408: 192-198.</w:t>
      </w:r>
    </w:p>
    <w:p>
      <w:pPr>
        <w:pStyle w:val="Normal"/>
      </w:pPr>
      <w:r>
        <w:t xml:space="preserve">Mendoza, eds.), pp. 1 71-204.</w:t>
      </w:r>
    </w:p>
    <w:p>
      <w:pPr>
        <w:pStyle w:val="Normal"/>
      </w:pPr>
      <w:r>
        <w:t xml:space="preserve">adrenal à breve separação social.</w:t>
      </w:r>
    </w:p>
    <w:p>
      <w:pPr>
        <w:pStyle w:val="Normal"/>
      </w:pPr>
      <w:r>
        <w:t xml:space="preserve">Albany: Universidade Estadual. da Imprensa de Nova York.</w:t>
      </w:r>
    </w:p>
    <w:p>
      <w:pPr>
        <w:pStyle w:val="Normal"/>
      </w:pPr>
      <w:r>
        <w:t xml:space="preserve">Neurosci. Biocomportamento. Apocalipse 21:11-29.</w:t>
      </w:r>
    </w:p>
    <w:p>
      <w:pPr>
        <w:pStyle w:val="Normal"/>
      </w:pPr>
      <w:r>
        <w:t xml:space="preserve">Neurosci. l 05:289-294.</w:t>
      </w:r>
    </w:p>
    <w:p>
      <w:pPr>
        <w:pStyle w:val="Normal"/>
      </w:pPr>
      <w:r>
        <w:t xml:space="preserve">Panksepp, J. (1986). A psicobiologia dos comportamentos</w:t>
      </w:r>
    </w:p>
    <w:p>
      <w:pPr>
        <w:pStyle w:val="Normal"/>
      </w:pPr>
      <w:r>
        <w:t xml:space="preserve">pró-sociais: angústia de separação, brincadeira e altruísmo. Em</w:t>
      </w:r>
    </w:p>
    <w:p>
      <w:pPr>
        <w:pStyle w:val="Normal"/>
      </w:pPr>
      <w:r>
        <w:t xml:space="preserve">Altruísmo e agressão: origens biológicas e sociais (C. Zahn-Waxler,</w:t>
      </w:r>
    </w:p>
    <w:p>
      <w:pPr>
        <w:pStyle w:val="Normal"/>
      </w:pPr>
      <w:r>
        <w:t xml:space="preserve">EM Cummings, &amp; R. Iannotti, eds.), pp. Cambridge: Universidade</w:t>
      </w:r>
    </w:p>
    <w:p>
      <w:pPr>
        <w:pStyle w:val="Normal"/>
      </w:pPr>
      <w:r>
        <w:t xml:space="preserve">de Cambridge. Imprensa.</w:t>
      </w:r>
    </w:p>
    <w:p>
      <w:pPr>
        <w:pStyle w:val="Normal"/>
      </w:pPr>
      <w:r>
        <w:t xml:space="preserve">Panksepp, J., Siviy, S., Normansell, L., White, K., &amp; Bishop,</w:t>
      </w:r>
    </w:p>
    <w:p>
      <w:pPr>
        <w:pStyle w:val="Normal"/>
      </w:pPr>
      <w:r>
        <w:t xml:space="preserve">Panksepp, J., Meeker, R., &amp; Bean, NJ (1980). O controle</w:t>
      </w:r>
    </w:p>
    <w:p>
      <w:pPr>
        <w:pStyle w:val="Normal"/>
      </w:pPr>
      <w:r>
        <w:t xml:space="preserve">neuroquímico do choro. Farmacêutico. Bioquímica.</w:t>
      </w:r>
    </w:p>
    <w:p>
      <w:pPr>
        <w:pStyle w:val="Normal"/>
      </w:pPr>
      <w:r>
        <w:t xml:space="preserve">Comporte-se. 12:437-443.</w:t>
      </w:r>
    </w:p>
    <w:p>
      <w:pPr>
        <w:pStyle w:val="Normal"/>
      </w:pPr>
      <w:r>
        <w:t xml:space="preserve">Scott, JP (1974). Efeitos de drogas psicotrópicas no sofrimento</w:t>
      </w:r>
    </w:p>
    <w:p>
      <w:pPr>
        <w:pStyle w:val="Normal"/>
      </w:pPr>
      <w:r>
        <w:t xml:space="preserve">Panksepp (1995, dados não publicados).</w:t>
      </w:r>
    </w:p>
    <w:p>
      <w:pPr>
        <w:pStyle w:val="Normal"/>
      </w:pPr>
      <w:r>
        <w:t xml:space="preserve">Avaliei esta possibilidade em vários experimentos utilizando</w:t>
      </w:r>
    </w:p>
    <w:p>
      <w:pPr>
        <w:pStyle w:val="Normal"/>
      </w:pPr>
      <w:r>
        <w:t xml:space="preserve">administração central de vasotocina, mas os resultados foram</w:t>
      </w:r>
    </w:p>
    <w:p>
      <w:pPr>
        <w:pStyle w:val="Normal"/>
      </w:pPr>
      <w:r>
        <w:t xml:space="preserve">ambíguos (Panksepp, 19871994, dados não publicados). Na minha opinião, os estudos com</w:t>
      </w:r>
    </w:p>
    <w:p>
      <w:pPr>
        <w:pStyle w:val="Normal"/>
      </w:pPr>
      <w:r>
        <w:t xml:space="preserve">peptídeos periféricos não são convincentes, uma vez que tais</w:t>
      </w:r>
    </w:p>
    <w:p>
      <w:pPr>
        <w:pStyle w:val="Normal"/>
      </w:pPr>
      <w:r>
        <w:t xml:space="preserve">peptídeos não atravessam adequadamente o cérebro.</w:t>
      </w:r>
    </w:p>
    <w:p>
      <w:pPr>
        <w:pStyle w:val="Normal"/>
      </w:pPr>
      <w:r>
        <w:t xml:space="preserve">Gittelman, R., &amp; Klein, DF (1985). Ansiedade de separação</w:t>
      </w:r>
    </w:p>
    <w:p>
      <w:pPr>
        <w:pStyle w:val="Normal"/>
      </w:pPr>
      <w:r>
        <w:t xml:space="preserve">infantil e agorafobia adulta. Em Ansiedade e transtornos de</w:t>
      </w:r>
    </w:p>
    <w:p>
      <w:pPr>
        <w:pStyle w:val="Normal"/>
      </w:pPr>
      <w:r>
        <w:t xml:space="preserve">ansiedade (A H. Tuma &amp; J. Maser, eds.), pp. Hillsdale, NJ: Lawrence</w:t>
      </w:r>
    </w:p>
    <w:p>
      <w:pPr>
        <w:pStyle w:val="Normal"/>
      </w:pPr>
      <w:r>
        <w:t xml:space="preserve">Erlbaum.</w:t>
      </w:r>
    </w:p>
    <w:p>
      <w:pPr>
        <w:pStyle w:val="Normal"/>
      </w:pPr>
      <w:r>
        <w:t xml:space="preserve">Desenvolvimento. Psicobiol. 10:373381.</w:t>
      </w:r>
    </w:p>
    <w:p>
      <w:pPr>
        <w:pStyle w:val="Normal"/>
      </w:pPr>
      <w:r>
        <w:t xml:space="preserve">Davis, KL, Gurski, JC e Scott, JP (1977).</w:t>
      </w:r>
    </w:p>
    <w:p>
      <w:pPr>
        <w:pStyle w:val="Normal"/>
      </w:pPr>
      <w:r>
        <w:t xml:space="preserve">Interação da angústia de separação com o medo em cães bebês.</w:t>
      </w:r>
    </w:p>
    <w:p>
      <w:pPr>
        <w:pStyle w:val="Normal"/>
      </w:pPr>
      <w:r>
        <w:t xml:space="preserve">Desenvolvimento. Psicobiol. 10:203-212.</w:t>
      </w:r>
    </w:p>
    <w:p>
      <w:pPr>
        <w:pStyle w:val="Normal"/>
      </w:pPr>
      <w:r>
        <w:t xml:space="preserve">Hennessy, MB, Long, SJ, Nigh, CK, Williams, MT e Nolan,</w:t>
      </w:r>
    </w:p>
    <w:p>
      <w:pPr>
        <w:pStyle w:val="Normal"/>
      </w:pPr>
      <w:r>
        <w:t xml:space="preserve">DJ (1995). Efeitos do fator liberador de corticotropina administrado</w:t>
      </w:r>
    </w:p>
    <w:p>
      <w:pPr>
        <w:pStyle w:val="Normal"/>
      </w:pPr>
      <w:r>
        <w:t xml:space="preserve">perifericamente</w:t>
      </w:r>
    </w:p>
    <w:p>
      <w:pPr>
        <w:pStyle w:val="Normal"/>
      </w:pPr>
      <w:r>
        <w:t xml:space="preserve">do estresse, ver: Sapolsky, RM (1996). Estresse, glicocorticóides e</w:t>
      </w:r>
    </w:p>
    <w:p>
      <w:pPr>
        <w:pStyle w:val="Normal"/>
      </w:pPr>
      <w:r>
        <w:t xml:space="preserve">danos ao sistema nervoso: o atual estado de confusão. Estresse</w:t>
      </w:r>
    </w:p>
    <w:p>
      <w:pPr>
        <w:pStyle w:val="Normal"/>
      </w:pPr>
      <w:r>
        <w:t xml:space="preserve">1:1-19.</w:t>
      </w:r>
    </w:p>
    <w:p>
      <w:pPr>
        <w:pStyle w:val="Normal"/>
      </w:pPr>
      <w:r>
        <w:t xml:space="preserve">Heilig, M., Koob, GF, Ekman, R., &amp; Britton, KT – 1994 ).</w:t>
      </w:r>
    </w:p>
    <w:p>
      <w:pPr>
        <w:pStyle w:val="Normal"/>
      </w:pPr>
      <w:r>
        <w:t xml:space="preserve">Fator liberador de corticotropina e neuropeptídeo Y: papel na</w:t>
      </w:r>
    </w:p>
    <w:p>
      <w:pPr>
        <w:pStyle w:val="Normal"/>
      </w:pPr>
      <w:r>
        <w:t xml:space="preserve">integração emocional. Tendências Neurosci. 17:80-85.</w:t>
      </w:r>
    </w:p>
    <w:p>
      <w:pPr>
        <w:pStyle w:val="Normal"/>
      </w:pPr>
      <w:r>
        <w:t xml:space="preserve">de separação em cães. Em Anais do IX Congresso do Collegium</w:t>
      </w:r>
    </w:p>
    <w:p>
      <w:pPr>
        <w:pStyle w:val="Normal"/>
      </w:pPr>
      <w:r>
        <w:t xml:space="preserve">Para uma revisão desse trabalho, ver: Panksepp, J., Yates,</w:t>
      </w:r>
    </w:p>
    <w:p>
      <w:pPr>
        <w:pStyle w:val="Normal"/>
      </w:pPr>
      <w:r>
        <w:t xml:space="preserve">G., Ikemoto, S., &amp; Nelson, E. (1991). Modelos etológicos simples de</w:t>
      </w:r>
    </w:p>
    <w:p>
      <w:pPr>
        <w:pStyle w:val="Normal"/>
      </w:pPr>
      <w:r>
        <w:t xml:space="preserve">O locus coeruleus como local de integração do fator liberador de</w:t>
      </w:r>
    </w:p>
    <w:p>
      <w:pPr>
        <w:pStyle w:val="Normal"/>
      </w:pPr>
      <w:r>
        <w:t xml:space="preserve">Internacionais Excerpta Medica, no. 359:735-745.</w:t>
      </w:r>
    </w:p>
    <w:p>
      <w:pPr>
        <w:pStyle w:val="Normal"/>
      </w:pPr>
      <w:r>
        <w:t xml:space="preserve">depressão: o isolamento social induziu “desespero” em pintinhos e</w:t>
      </w:r>
    </w:p>
    <w:p>
      <w:pPr>
        <w:pStyle w:val="Normal"/>
      </w:pPr>
      <w:r>
        <w:t xml:space="preserve">corticotropina e mediação noradrenérgica das respostas ao estresse.</w:t>
      </w:r>
    </w:p>
    <w:p>
      <w:pPr>
        <w:pStyle w:val="Normal"/>
      </w:pPr>
      <w:r>
        <w:t xml:space="preserve">ratos. Em Modelos animais em psicofarmacologia (B. Olivier, J.</w:t>
      </w:r>
    </w:p>
    <w:p>
      <w:pPr>
        <w:pStyle w:val="Normal"/>
      </w:pPr>
      <w:r>
        <w:t xml:space="preserve">Ana. NY Acad. Ciência. 697:173-188.</w:t>
      </w:r>
    </w:p>
    <w:p>
      <w:pPr>
        <w:pStyle w:val="Normal"/>
      </w:pPr>
      <w:r>
        <w:t xml:space="preserve">França, RD, Urban, B., &amp; Krishnan, KR</w:t>
      </w:r>
    </w:p>
    <w:p>
      <w:pPr>
        <w:pStyle w:val="Normal"/>
      </w:pPr>
      <w:r>
        <w:t xml:space="preserve">.. TR (1991). Opioides endógenos: eles</w:t>
      </w:r>
    </w:p>
    <w:p>
      <w:pPr>
        <w:pStyle w:val="Normal"/>
      </w:pPr>
      <w:r>
        <w:t xml:space="preserve">Winslow, JT e Insel,</w:t>
      </w:r>
    </w:p>
    <w:p>
      <w:pPr>
        <w:pStyle w:val="Normal"/>
      </w:pPr>
      <w:r>
        <w:t xml:space="preserve">Mos, &amp; JL Slangen, eds.), pp. Basileia: Birkhauser Verlag.</w:t>
      </w:r>
    </w:p>
    <w:p>
      <w:pPr>
        <w:pStyle w:val="Normal"/>
      </w:pPr>
      <w:r>
        <w:t xml:space="preserve">Torgersen, S. (1986). Características da infância e da família</w:t>
      </w:r>
    </w:p>
    <w:p>
      <w:pPr>
        <w:pStyle w:val="Normal"/>
      </w:pPr>
      <w:r>
        <w:t xml:space="preserve">nos transtornos de pânico e ansiedade generalizada. Sou . .1.</w:t>
      </w:r>
    </w:p>
    <w:p>
      <w:pPr>
        <w:pStyle w:val="Normal"/>
      </w:pPr>
      <w:r>
        <w:t xml:space="preserve">Psiquiatra. 143:630-632.</w:t>
      </w:r>
    </w:p>
    <w:p>
      <w:pPr>
        <w:pStyle w:val="Normal"/>
      </w:pPr>
      <w:r>
        <w:t xml:space="preserve">Uhde, TW e Tancer, M. (1988). Modelos químicos de pânico:</w:t>
      </w:r>
    </w:p>
    <w:p>
      <w:pPr>
        <w:pStyle w:val="Normal"/>
      </w:pPr>
      <w:r>
        <w:t xml:space="preserve">uma revisão e crítica. Em Psicofarmacologia da ansiedade (P.</w:t>
      </w:r>
    </w:p>
    <w:p>
      <w:pPr>
        <w:pStyle w:val="Normal"/>
      </w:pPr>
      <w:r>
        <w:t xml:space="preserve">Tyrer, ed.), pp. 1 10-131. Nova York: Oxford Univ. Imprensa.</w:t>
      </w:r>
    </w:p>
    <w:p>
      <w:pPr>
        <w:pStyle w:val="Normal"/>
      </w:pPr>
      <w:r>
        <w:t xml:space="preserve">Valentino, RJ, Foote, SL, &amp; Page, M. (1993).</w:t>
      </w:r>
    </w:p>
    <w:p>
      <w:pPr>
        <w:pStyle w:val="Normal"/>
      </w:pPr>
      <w:r>
        <w:t xml:space="preserve">(1988). Imunorreatividade semelhante ao fator liberador de</w:t>
      </w:r>
    </w:p>
    <w:p>
      <w:pPr>
        <w:pStyle w:val="Normal"/>
      </w:pPr>
      <w:r>
        <w:t xml:space="preserve">modulam a resposta do filhote de rato ao isolamento social?</w:t>
      </w:r>
    </w:p>
    <w:p>
      <w:pPr>
        <w:pStyle w:val="Normal"/>
      </w:pPr>
      <w:r>
        <w:t xml:space="preserve">Comporte-se. Neurosci. 105:253-263.</w:t>
      </w:r>
    </w:p>
    <w:p>
      <w:pPr>
        <w:pStyle w:val="Normal"/>
      </w:pPr>
      <w:r>
        <w:t xml:space="preserve">corticotropina no LCR em pacientes com dor crônica com ou sem</w:t>
      </w:r>
    </w:p>
    <w:p>
      <w:pPr>
        <w:pStyle w:val="Normal"/>
      </w:pPr>
      <w:r>
        <w:t xml:space="preserve">Harlow, HF e Harlow, MK (1962). Social</w:t>
      </w:r>
    </w:p>
    <w:p>
      <w:pPr>
        <w:pStyle w:val="Normal"/>
      </w:pPr>
      <w:r>
        <w:t xml:space="preserve">privação em macacos. Ciência. Amer. 207: 136-146.</w:t>
      </w:r>
    </w:p>
    <w:p>
      <w:pPr>
        <w:pStyle w:val="Normal"/>
      </w:pPr>
      <w:r>
        <w:t xml:space="preserve">depressão maior. Bioi. Psiquiatra. 23:86-88.</w:t>
      </w:r>
    </w:p>
    <w:p>
      <w:pPr>
        <w:pStyle w:val="Normal"/>
      </w:pPr>
      <w:r>
        <w:t xml:space="preserve">Nemeroff, CB (1984). Concentrações elevadas de</w:t>
      </w:r>
    </w:p>
    <w:p>
      <w:pPr>
        <w:pStyle w:val="Normal"/>
      </w:pPr>
      <w:r>
        <w:t xml:space="preserve">Harlow, HF (1971). Aprendendo a amar. São Francisco: Albion.</w:t>
      </w:r>
    </w:p>
    <w:p>
      <w:pPr>
        <w:pStyle w:val="Normal"/>
      </w:pPr>
      <w:r>
        <w:t xml:space="preserve">imunorreatividade semelhante ao fator liberador de corticotrofina</w:t>
      </w:r>
    </w:p>
    <w:p>
      <w:pPr>
        <w:pStyle w:val="Normal"/>
      </w:pPr>
      <w:r>
        <w:t xml:space="preserve">Harlow, CM (ed.) (1986). Aprendendo a amar: os artigos</w:t>
      </w:r>
    </w:p>
    <w:p>
      <w:pPr>
        <w:pStyle w:val="Normal"/>
      </w:pPr>
      <w:r>
        <w:t xml:space="preserve">no LCR em pacientes deprimidos. Ciência 226: 1 342-J 344.</w:t>
      </w:r>
    </w:p>
    <w:p>
      <w:pPr>
        <w:pStyle w:val="Normal"/>
      </w:pPr>
      <w:r>
        <w:t xml:space="preserve">Bisctte, G. (1991). Neuropeptídeos envolvidos no estresse</w:t>
      </w:r>
    </w:p>
    <w:p>
      <w:pPr>
        <w:pStyle w:val="Normal"/>
      </w:pPr>
      <w:r>
        <w:t xml:space="preserve">e sua distribuição no sistema nervoso central dos mamíferos. Em</w:t>
      </w:r>
    </w:p>
    <w:p>
      <w:pPr>
        <w:pStyle w:val="Normal"/>
      </w:pPr>
      <w:r>
        <w:t xml:space="preserve">selecionados de HF Harlow. Nova York: Praeger.</w:t>
      </w:r>
    </w:p>
    <w:p>
      <w:pPr>
        <w:pStyle w:val="Normal"/>
      </w:pPr>
      <w:r>
        <w:t xml:space="preserve">Mason, WA ( 1968). Privação social precoce em primatas</w:t>
      </w:r>
    </w:p>
    <w:p>
      <w:pPr>
        <w:pStyle w:val="Normal"/>
      </w:pPr>
      <w:r>
        <w:t xml:space="preserve">Klein, DF (1964). Delineamento de duas síndromes de</w:t>
      </w:r>
    </w:p>
    <w:p>
      <w:pPr>
        <w:pStyle w:val="Normal"/>
      </w:pPr>
      <w:r>
        <w:t xml:space="preserve">não humanos: implicações para o comportamento humano. Em</w:t>
      </w:r>
    </w:p>
    <w:p>
      <w:pPr>
        <w:pStyle w:val="Normal"/>
      </w:pPr>
      <w:r>
        <w:t xml:space="preserve">Estresse, neuropeptídeos e doenças sistêmicas (JA McCubbin, PG</w:t>
      </w:r>
    </w:p>
    <w:p>
      <w:pPr>
        <w:pStyle w:val="Normal"/>
      </w:pPr>
      <w:r>
        <w:t xml:space="preserve">Kaufmann, &amp; CB</w:t>
      </w:r>
    </w:p>
    <w:p>
      <w:pPr>
        <w:pStyle w:val="Normal"/>
      </w:pPr>
      <w:r>
        <w:t xml:space="preserve">ansiedade responsivas a medicamentos. Psicofarmacol. 5: 397-408.</w:t>
      </w:r>
    </w:p>
    <w:p>
      <w:pPr>
        <w:pStyle w:val="Normal"/>
      </w:pPr>
      <w:r>
        <w:t xml:space="preserve">Biologia e comportamento: influências ambientais (DC Glass, ed.),</w:t>
      </w:r>
    </w:p>
    <w:p>
      <w:pPr>
        <w:pStyle w:val="Normal"/>
      </w:pPr>
      <w:r>
        <w:t xml:space="preserve">Nemeroff, editor). San Diego: Imprensa Acadêmica.</w:t>
      </w:r>
    </w:p>
    <w:p>
      <w:pPr>
        <w:pStyle w:val="Normal"/>
      </w:pPr>
      <w:r>
        <w:t xml:space="preserve">pp. 70-l 01. Nova York: Rockefeller Univ. Imprensa.</w:t>
      </w:r>
    </w:p>
    <w:p>
      <w:pPr>
        <w:pStyle w:val="Normal"/>
      </w:pPr>
      <w:r>
        <w:t xml:space="preserve">Pettijohn, TF , Wong, TW, Ebert, PD, &amp; Scott, 1. P. (1977).</w:t>
      </w:r>
    </w:p>
    <w:p>
      <w:pPr>
        <w:pStyle w:val="Normal"/>
      </w:pPr>
      <w:r>
        <w:t xml:space="preserve">Alívio da angústia de separação em 3 raças de cães jovens.</w:t>
      </w:r>
    </w:p>
    <w:p>
      <w:pPr>
        <w:pStyle w:val="Normal"/>
      </w:pPr>
      <w:r>
        <w:t xml:space="preserve">Para uma revisão das potenciais consequências neurotóxicas</w:t>
      </w:r>
    </w:p>
    <w:p>
      <w:pPr>
        <w:pStyle w:val="Normal"/>
      </w:pPr>
      <w:r>
        <w:t xml:space="preserve">International Neuropsychopharmacologicum. Série de Congressos</w:t>
      </w:r>
    </w:p>
    <w:p>
      <w:pPr>
        <w:pStyle w:val="Normal"/>
      </w:pPr>
      <w:r>
        <w:t xml:space="preserve">P. (1982). Efeitos da B-clornaltexamina no sofrimento de separação</w:t>
      </w:r>
    </w:p>
    <w:p>
      <w:pPr>
        <w:pStyle w:val="Normal"/>
      </w:pPr>
      <w:r>
        <w:t xml:space="preserve">em pintinhos. Ciência da Vida. 31:2387-2390.</w:t>
      </w:r>
    </w:p>
    <w:p>
      <w:pPr>
        <w:pStyle w:val="Normal"/>
      </w:pPr>
      <w:r>
        <w:t xml:space="preserve">Hennessy, MB (1997). Respostas hipotálamo-hipófise-</w:t>
      </w:r>
    </w:p>
    <w:p>
      <w:pPr>
        <w:pStyle w:val="Normal"/>
      </w:pPr>
      <w:r>
        <w:t xml:space="preserve">Ver quarto artigo citado no n. 66 e: Suomi, SJ, Seaman, SF,</w:t>
      </w:r>
    </w:p>
    <w:p>
      <w:pPr>
        <w:pStyle w:val="Normal"/>
      </w:pPr>
      <w:r>
        <w:t xml:space="preserve">Lewis, JK, DeLizio, RD, &amp; McKin-ney, Jr., WT (1978). Efeitos do</w:t>
      </w:r>
    </w:p>
    <w:p>
      <w:pPr>
        <w:pStyle w:val="Normal"/>
      </w:pPr>
      <w:r>
        <w:t xml:space="preserve">Suomi, SJ (1995). Influência da teoria do apego nos estudos</w:t>
      </w:r>
    </w:p>
    <w:p>
      <w:pPr>
        <w:pStyle w:val="Normal"/>
      </w:pPr>
      <w:r>
        <w:t xml:space="preserve">tratamento com imipramina nos distúrbios induzidos pela separação</w:t>
      </w:r>
    </w:p>
    <w:p>
      <w:pPr>
        <w:pStyle w:val="Normal"/>
      </w:pPr>
      <w:r>
        <w:t xml:space="preserve">etológicos do desenvolvimento biocomportamental em primatas não</w:t>
      </w:r>
    </w:p>
    <w:p>
      <w:pPr>
        <w:pStyle w:val="Normal"/>
      </w:pPr>
      <w:r>
        <w:t xml:space="preserve">em macacos rhesus.</w:t>
      </w:r>
    </w:p>
    <w:p>
      <w:pPr>
        <w:pStyle w:val="Normal"/>
      </w:pPr>
      <w:r>
        <w:t xml:space="preserve">Arco. General Psiquiatra. 35:321-329.</w:t>
      </w:r>
    </w:p>
    <w:p>
      <w:pPr>
        <w:pStyle w:val="Normal"/>
      </w:pPr>
      <w:r>
        <w:t xml:space="preserve">humanos. Dentro Teoria do apego: perspectivas sociais, de</w:t>
      </w:r>
    </w:p>
    <w:p>
      <w:pPr>
        <w:pStyle w:val="Normal"/>
      </w:pPr>
      <w:r>
        <w:t xml:space="preserve">Klein, DF (198 1). Ansiedade reconceitualizada.</w:t>
      </w:r>
    </w:p>
    <w:p>
      <w:pPr>
        <w:pStyle w:val="Normal"/>
      </w:pPr>
      <w:r>
        <w:t xml:space="preserve">Em Ansiedade: Novas pesquisas e mudanças de conceitos (DF</w:t>
      </w:r>
    </w:p>
    <w:p>
      <w:pPr>
        <w:pStyle w:val="Normal"/>
      </w:pPr>
      <w:r>
        <w:t xml:space="preserve">Klein &amp; J. Rabkin, eds.), pp. Nova York: Raven Press.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Nemeroff, CB (199 1). Fator liberador de corticotropina. Em</w:t>
      </w:r>
    </w:p>
    <w:p>
      <w:pPr>
        <w:pStyle w:val="Normal"/>
      </w:pPr>
      <w:r>
        <w:t xml:space="preserve">Neuropeptídeos e transtornos psiquiátricos (CB Nemeroff, ed.), pp.</w:t>
      </w:r>
    </w:p>
    <w:p>
      <w:pPr>
        <w:pStyle w:val="Normal"/>
      </w:pPr>
      <w:r>
        <w:t xml:space="preserve">desenvolvimento e clínicas (S. Goldberg, R. Muir, &amp; J. Kerr, eds.),</w:t>
      </w:r>
    </w:p>
    <w:p>
      <w:pPr>
        <w:pStyle w:val="Normal"/>
      </w:pPr>
      <w:r>
        <w:t xml:space="preserve">77-91. Washington, DC: Imprensa Psiquiátrica Americana.</w:t>
      </w:r>
    </w:p>
    <w:p>
      <w:pPr>
        <w:pStyle w:val="Normal"/>
      </w:pPr>
      <w:r>
        <w:t xml:space="preserve">Owens, MJ e Nemeroff, CB (1991). Fisiologia e farmacologia do</w:t>
      </w:r>
    </w:p>
    <w:p>
      <w:pPr>
        <w:pStyle w:val="Normal"/>
      </w:pPr>
      <w:r>
        <w:t xml:space="preserve">fator liberador de corticotrofina. Farmacêutico. Revs. 43:425-473.</w:t>
      </w:r>
    </w:p>
    <w:p>
      <w:pPr>
        <w:pStyle w:val="Normal"/>
      </w:pPr>
      <w:r>
        <w:t xml:space="preserve">pp. Hillsdale, NJ: Analítica Press.</w:t>
      </w:r>
    </w:p>
    <w:p>
      <w:pPr>
        <w:pStyle w:val="Normal"/>
      </w:pPr>
      <w:r>
        <w:t xml:space="preserve">Frank, E., Karp, JF e Rush, A.J. (1993).</w:t>
      </w:r>
    </w:p>
    <w:p>
      <w:pPr>
        <w:pStyle w:val="Normal"/>
      </w:pPr>
      <w:r>
        <w:t xml:space="preserve">Mason, WA (1986). Socialização precoce. Em Primatas, o</w:t>
      </w:r>
    </w:p>
    <w:p>
      <w:pPr>
        <w:pStyle w:val="Normal"/>
      </w:pPr>
      <w:r>
        <w:t xml:space="preserve">caminho para populações autossustentáveis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Eficácia dos tratamentos para depressão maior. Psicofarmacêutico.</w:t>
      </w:r>
    </w:p>
    <w:p>
      <w:pPr>
        <w:pStyle w:val="Normal"/>
      </w:pPr>
      <w:r>
        <w:t xml:space="preserve">Touro. 29:457-475.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277-283 413</w:t>
      </w:r>
    </w:p>
    <w:p>
      <w:pPr>
        <w:pStyle w:val="Normal"/>
      </w:pPr>
      <w:r>
        <w:t xml:space="preserve">412 NOTAS ÀS PÁGINAS 276-277</w:t>
      </w:r>
    </w:p>
    <w:p>
      <w:pPr>
        <w:pStyle w:val="Normal"/>
      </w:pPr>
      <w:r>
        <w:t xml:space="preserve">Richelson, E. (1991). Base biológica da depressão e relevância</w:t>
      </w:r>
    </w:p>
    <w:p>
      <w:pPr>
        <w:pStyle w:val="Normal"/>
      </w:pPr>
      <w:r>
        <w:t xml:space="preserve">terapêutica. J. Clin. Psiquiatra. 52(suplemento): 4-10.</w:t>
      </w:r>
    </w:p>
    <w:p>
      <w:pPr>
        <w:pStyle w:val="Normal"/>
      </w:pPr>
      <w:r>
        <w:t xml:space="preserve">Stewart, JW, Quitkin, FM e Klein, DF (1992).</w:t>
      </w:r>
    </w:p>
    <w:p>
      <w:pPr>
        <w:pStyle w:val="Normal"/>
      </w:pPr>
      <w:r>
        <w:t xml:space="preserve">A farmacoterapia da depressão menor. Amer. J.</w:t>
      </w:r>
    </w:p>
    <w:p>
      <w:pPr>
        <w:pStyle w:val="Normal"/>
      </w:pPr>
      <w:r>
        <w:t xml:space="preserve">Psicoter. 46:23-36.</w:t>
      </w:r>
    </w:p>
    <w:p>
      <w:pPr>
        <w:pStyle w:val="Normal"/>
      </w:pPr>
      <w:r>
        <w:t xml:space="preserve">Barondes, SH (1994). Pensando em Prozac.</w:t>
      </w:r>
    </w:p>
    <w:p>
      <w:pPr>
        <w:pStyle w:val="Normal"/>
      </w:pPr>
      <w:r>
        <w:t xml:space="preserve">Ciência 263:1 102-1103.</w:t>
      </w:r>
    </w:p>
    <w:p>
      <w:pPr>
        <w:pStyle w:val="Normal"/>
      </w:pPr>
      <w:r>
        <w:t xml:space="preserve">Campbell, M. (1987}. Tratamento medicamentoso do</w:t>
      </w:r>
    </w:p>
    <w:p>
      <w:pPr>
        <w:pStyle w:val="Normal"/>
      </w:pPr>
      <w:r>
        <w:t xml:space="preserve">JM, Tabuteau, F., Waller, D., Plumet, MH, Recasens, C., Kerdelhue,</w:t>
      </w:r>
    </w:p>
    <w:p>
      <w:pPr>
        <w:pStyle w:val="Normal"/>
      </w:pPr>
      <w:r>
        <w:t xml:space="preserve">Panksepp, J. (1993). Brincadeira violenta: um processo</w:t>
      </w:r>
    </w:p>
    <w:p>
      <w:pPr>
        <w:pStyle w:val="Normal"/>
      </w:pPr>
      <w:r>
        <w:t xml:space="preserve">autismo infantil: A última década. Em Psicofarmacologia: A terceira</w:t>
      </w:r>
    </w:p>
    <w:p>
      <w:pPr>
        <w:pStyle w:val="Normal"/>
      </w:pPr>
      <w:r>
        <w:t xml:space="preserve">B., Dugas, M., &amp; Panksepp, J. A hipótese do excesso de opióides</w:t>
      </w:r>
    </w:p>
    <w:p>
      <w:pPr>
        <w:pStyle w:val="Normal"/>
      </w:pPr>
      <w:r>
        <w:t xml:space="preserve">do autismo: um estudo duplo-cego. Disfunção Cerebral 3:285-298.</w:t>
      </w:r>
    </w:p>
    <w:p>
      <w:pPr>
        <w:pStyle w:val="Normal"/>
      </w:pPr>
      <w:r>
        <w:t xml:space="preserve">cerebral fundamental. Em Brincadeira entre pais e filhos: descrições</w:t>
      </w:r>
    </w:p>
    <w:p>
      <w:pPr>
        <w:pStyle w:val="Normal"/>
      </w:pPr>
      <w:r>
        <w:t xml:space="preserve">geração de progresso (HY Meltzer, ed.), pp. 1225-1231. Nova</w:t>
      </w:r>
    </w:p>
    <w:p>
      <w:pPr>
        <w:pStyle w:val="Normal"/>
      </w:pPr>
      <w:r>
        <w:t xml:space="preserve">York: Raven Press.</w:t>
      </w:r>
    </w:p>
    <w:p>
      <w:pPr>
        <w:pStyle w:val="Normal"/>
      </w:pPr>
      <w:r>
        <w:t xml:space="preserve">Cook, EH (1990). Autismo: Revisão de investigações</w:t>
      </w:r>
    </w:p>
    <w:p>
      <w:pPr>
        <w:pStyle w:val="Normal"/>
      </w:pPr>
      <w:r>
        <w:t xml:space="preserve">neuroquímicas. Sinapse 6:292-308.</w:t>
      </w:r>
    </w:p>
    <w:p>
      <w:pPr>
        <w:pStyle w:val="Normal"/>
      </w:pPr>
      <w:r>
        <w:t xml:space="preserve">Ver n. 98.</w:t>
      </w:r>
    </w:p>
    <w:p>
      <w:pPr>
        <w:pStyle w:val="Normal"/>
      </w:pPr>
      <w:r>
        <w:t xml:space="preserve">Bachevalier, J. (1994). A contribuição das estruturas do</w:t>
      </w:r>
    </w:p>
    <w:p>
      <w:pPr>
        <w:pStyle w:val="Normal"/>
      </w:pPr>
      <w:r>
        <w:t xml:space="preserve">lobo temporal medial no autismo infantil: um estudo</w:t>
      </w:r>
    </w:p>
    <w:p>
      <w:pPr>
        <w:pStyle w:val="Normal"/>
      </w:pPr>
      <w:r>
        <w:t xml:space="preserve">e implicações (K. MacDonald, ed.), pp. 147-1 84. Nova York: State</w:t>
      </w:r>
    </w:p>
    <w:p>
      <w:pPr>
        <w:pStyle w:val="Normal"/>
      </w:pPr>
      <w:r>
        <w:t xml:space="preserve">Univ. da Imprensa de Nova York.</w:t>
      </w:r>
    </w:p>
    <w:p>
      <w:pPr>
        <w:pStyle w:val="Normal"/>
      </w:pPr>
      <w:r>
        <w:t xml:space="preserve">Jan, JE, Espezel, H., &amp; Appleton, RE</w:t>
      </w:r>
    </w:p>
    <w:p>
      <w:pPr>
        <w:pStyle w:val="Normal"/>
      </w:pPr>
      <w:r>
        <w:t xml:space="preserve">(1994). O tratamento de distúrbios do sono com melatonina.</w:t>
      </w:r>
    </w:p>
    <w:p>
      <w:pPr>
        <w:pStyle w:val="Normal"/>
      </w:pPr>
      <w:r>
        <w:t xml:space="preserve">Desenvolvimento. Med. Neural infantil. 36:97-107.</w:t>
      </w:r>
    </w:p>
    <w:p>
      <w:pPr>
        <w:pStyle w:val="Normal"/>
      </w:pPr>
      <w:r>
        <w:t xml:space="preserve">A conclusão de que os homens jogam mais que as mulheres</w:t>
      </w:r>
    </w:p>
    <w:p>
      <w:pPr>
        <w:pStyle w:val="Normal"/>
      </w:pPr>
      <w:r>
        <w:t xml:space="preserve">permeou o campo. Ver: Meaney, MJ (1988). A diferenciação sexual</w:t>
      </w:r>
    </w:p>
    <w:p>
      <w:pPr>
        <w:pStyle w:val="Normal"/>
      </w:pPr>
      <w:r>
        <w:t xml:space="preserve">do jogo social. Tendências Neurosci. 11:54-58.</w:t>
      </w:r>
    </w:p>
    <w:p>
      <w:pPr>
        <w:pStyle w:val="Normal"/>
      </w:pPr>
      <w:r>
        <w:t xml:space="preserve">Bellugi, U., Wang, PP, &amp; Jernigan, TL</w:t>
      </w:r>
    </w:p>
    <w:p>
      <w:pPr>
        <w:pStyle w:val="Normal"/>
      </w:pPr>
      <w:r>
        <w:t xml:space="preserve">recaptação da serotonina: O uso clínico de citato-pram, jluoxetina,</w:t>
      </w:r>
    </w:p>
    <w:p>
      <w:pPr>
        <w:pStyle w:val="Normal"/>
      </w:pPr>
      <w:r>
        <w:t xml:space="preserve">neurocomportamental em primatas. Em A neurobiologia do</w:t>
      </w:r>
    </w:p>
    <w:p>
      <w:pPr>
        <w:pStyle w:val="Normal"/>
      </w:pPr>
      <w:r>
        <w:t xml:space="preserve">jluvoxamina, paroxetina e sertralina.</w:t>
      </w:r>
    </w:p>
    <w:p>
      <w:pPr>
        <w:pStyle w:val="Normal"/>
      </w:pPr>
      <w:r>
        <w:t xml:space="preserve">autismo (ML Bauman &amp; TL Kemper, eds.), pp. 146-169. Baltimore:</w:t>
      </w:r>
    </w:p>
    <w:p>
      <w:pPr>
        <w:pStyle w:val="Normal"/>
      </w:pPr>
      <w:r>
        <w:t xml:space="preserve">(1994). Síndrome de Williams: um perfil neuropsicológico incomum.</w:t>
      </w:r>
    </w:p>
    <w:p>
      <w:pPr>
        <w:pStyle w:val="Normal"/>
      </w:pPr>
      <w:r>
        <w:t xml:space="preserve">Em Déficits cognitivos atípicos em transtornos mentais do</w:t>
      </w:r>
    </w:p>
    <w:p>
      <w:pPr>
        <w:pStyle w:val="Normal"/>
      </w:pPr>
      <w:r>
        <w:t xml:space="preserve">desenvolvimento (SH Broman &amp; J. Grafman, eds.), pp. 23-56.</w:t>
      </w:r>
    </w:p>
    <w:p>
      <w:pPr>
        <w:pStyle w:val="Normal"/>
      </w:pPr>
      <w:r>
        <w:t xml:space="preserve">Nova York: Wiley.</w:t>
      </w:r>
    </w:p>
    <w:p>
      <w:pPr>
        <w:pStyle w:val="Normal"/>
      </w:pPr>
      <w:r>
        <w:t xml:space="preserve">Universidade Johns Hopkins. Imprensa.</w:t>
      </w:r>
    </w:p>
    <w:p>
      <w:pPr>
        <w:pStyle w:val="Normal"/>
      </w:pPr>
      <w:r>
        <w:t xml:space="preserve">Panksepp, J. ., &amp; Sahley, T. (1987). Possível envolvimento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Os efeitos da administração intranasal de vasopressina e</w:t>
      </w:r>
    </w:p>
    <w:p>
      <w:pPr>
        <w:pStyle w:val="Normal"/>
      </w:pPr>
      <w:r>
        <w:t xml:space="preserve">documentado de acordo com os padrões científicos modernos,</w:t>
      </w:r>
    </w:p>
    <w:p>
      <w:pPr>
        <w:pStyle w:val="Normal"/>
      </w:pPr>
      <w:r>
        <w:t xml:space="preserve">mas foi um tratamento comum para a melancolia e muitos outros</w:t>
      </w:r>
    </w:p>
    <w:p>
      <w:pPr>
        <w:pStyle w:val="Normal"/>
      </w:pPr>
      <w:r>
        <w:t xml:space="preserve">de opioides cerebrais na interrupção da intenção social e no</w:t>
      </w:r>
    </w:p>
    <w:p>
      <w:pPr>
        <w:pStyle w:val="Normal"/>
      </w:pPr>
      <w:r>
        <w:t xml:space="preserve">desenvolvimento da linguagem do autismo. Em Questões</w:t>
      </w:r>
    </w:p>
    <w:p>
      <w:pPr>
        <w:pStyle w:val="Normal"/>
      </w:pPr>
      <w:r>
        <w:t xml:space="preserve">oxitocina são modestos e ainda não está claro até que ponto</w:t>
      </w:r>
    </w:p>
    <w:p>
      <w:pPr>
        <w:pStyle w:val="Normal"/>
      </w:pPr>
      <w:r>
        <w:t xml:space="preserve">sobre as diferenças de género onde todas as variáveis relevantes,</w:t>
      </w:r>
    </w:p>
    <w:p>
      <w:pPr>
        <w:pStyle w:val="Normal"/>
      </w:pPr>
      <w:r>
        <w:t xml:space="preserve">neurobiológicas sobre autismo (E. Schopler &amp; G. Mesibov, eds.), pp.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atingem a parte principal do cérebro. Ver: Fehm-Wolfsdorf, G.,</w:t>
      </w:r>
    </w:p>
    <w:p>
      <w:pPr>
        <w:pStyle w:val="Normal"/>
      </w:pPr>
      <w:r>
        <w:t xml:space="preserve">Bom, J., Voigt, K.-HJ, &amp; Fehm, HL (1984). Memória humana e</w:t>
      </w:r>
    </w:p>
    <w:p>
      <w:pPr>
        <w:pStyle w:val="Normal"/>
      </w:pPr>
      <w:r>
        <w:t xml:space="preserve">como o peso corporal e os históricos anteriores de reforço social,</w:t>
      </w:r>
    </w:p>
    <w:p>
      <w:pPr>
        <w:pStyle w:val="Normal"/>
      </w:pPr>
      <w:r>
        <w:t xml:space="preserve">distúrbios desde a sua introdução na medicina por Paracelso em</w:t>
      </w:r>
    </w:p>
    <w:p>
      <w:pPr>
        <w:pStyle w:val="Normal"/>
      </w:pPr>
      <w:r>
        <w:t xml:space="preserve">meados de o século VI . O texto a seguir destaca seu uso comum</w:t>
      </w:r>
    </w:p>
    <w:p>
      <w:pPr>
        <w:pStyle w:val="Normal"/>
      </w:pPr>
      <w:r>
        <w:t xml:space="preserve">na medicina do século XIX: “Para o alívio do psíquico É quase tão</w:t>
      </w:r>
    </w:p>
    <w:p>
      <w:pPr>
        <w:pStyle w:val="Normal"/>
      </w:pPr>
      <w:r>
        <w:t xml:space="preserve">específico quanto as dores nada se iguala ao ópio.... em sua ação</w:t>
      </w:r>
    </w:p>
    <w:p>
      <w:pPr>
        <w:pStyle w:val="Normal"/>
      </w:pPr>
      <w:r>
        <w:t xml:space="preserve">mental e de-Na verdade, tenho ainda no alívio do sofrimento</w:t>
      </w:r>
    </w:p>
    <w:p>
      <w:pPr>
        <w:pStyle w:val="Normal"/>
      </w:pPr>
      <w:r>
        <w:t xml:space="preserve">Coleman, M. (1976). As síndromes autistas.</w:t>
      </w:r>
    </w:p>
    <w:p>
      <w:pPr>
        <w:pStyle w:val="Normal"/>
      </w:pPr>
      <w:r>
        <w:t xml:space="preserve">Nova York: Elsevier.</w:t>
      </w:r>
    </w:p>
    <w:p>
      <w:pPr>
        <w:pStyle w:val="Normal"/>
      </w:pPr>
      <w:r>
        <w:t xml:space="preserve">não vi a pressão... primeiro caso de hábito de ópio em decorrência</w:t>
      </w:r>
    </w:p>
    <w:p>
      <w:pPr>
        <w:pStyle w:val="Normal"/>
      </w:pPr>
      <w:r>
        <w:t xml:space="preserve">do uso dessa droga na melancolia. O médico,</w:t>
      </w:r>
    </w:p>
    <w:p>
      <w:pPr>
        <w:pStyle w:val="Normal"/>
      </w:pPr>
      <w:r>
        <w:t xml:space="preserve">porém, deve</w:t>
      </w:r>
    </w:p>
    <w:p>
      <w:pPr>
        <w:pStyle w:val="Normal"/>
      </w:pPr>
      <w:r>
        <w:t xml:space="preserve">Feighner, JP e Boyer, WF (1991). Inibidores seletivos da</w:t>
      </w:r>
    </w:p>
    <w:p>
      <w:pPr>
        <w:pStyle w:val="Normal"/>
      </w:pPr>
      <w:r>
        <w:t xml:space="preserve">O ópio, um antidepressivo antigo, nunca foi devidamente</w:t>
      </w:r>
    </w:p>
    <w:p>
      <w:pPr>
        <w:pStyle w:val="Normal"/>
      </w:pPr>
      <w:r>
        <w:t xml:space="preserve">dispensar ele mesmo a droga nesses casos, como precaução</w:t>
      </w:r>
    </w:p>
    <w:p>
      <w:pPr>
        <w:pStyle w:val="Normal"/>
      </w:pPr>
      <w:r>
        <w:t xml:space="preserve">adicional e para vantagem moral efeito."</w:t>
      </w:r>
    </w:p>
    <w:p>
      <w:pPr>
        <w:pStyle w:val="Normal"/>
      </w:pPr>
      <w:r>
        <w:t xml:space="preserve">medicina prática de autores americanos. Nova York: Lea Brothers.</w:t>
      </w:r>
    </w:p>
    <w:p>
      <w:pPr>
        <w:pStyle w:val="Normal"/>
      </w:pPr>
      <w:r>
        <w:t xml:space="preserve">Citação na pág. 779.</w:t>
      </w:r>
    </w:p>
    <w:p>
      <w:pPr>
        <w:pStyle w:val="Normal"/>
      </w:pPr>
      <w:r>
        <w:t xml:space="preserve">Ver também n. 79.</w:t>
      </w:r>
    </w:p>
    <w:p>
      <w:pPr>
        <w:pStyle w:val="Normal"/>
      </w:pPr>
      <w:r>
        <w:t xml:space="preserve">Allman, WF (1994). O presente da Idade da Pedra: Como</w:t>
      </w:r>
    </w:p>
    <w:p>
      <w:pPr>
        <w:pStyle w:val="Normal"/>
      </w:pPr>
      <w:r>
        <w:t xml:space="preserve">a evolução moldou a vida moderna: Do sexo, violência e linguagem</w:t>
      </w:r>
    </w:p>
    <w:p>
      <w:pPr>
        <w:pStyle w:val="Normal"/>
      </w:pPr>
      <w:r>
        <w:t xml:space="preserve">às emoções, moral e comunidades. Nova York: Simon e Schuster.</w:t>
      </w:r>
    </w:p>
    <w:p>
      <w:pPr>
        <w:pStyle w:val="Normal"/>
      </w:pPr>
      <w:r>
        <w:t xml:space="preserve">Gazzaniga, MS (1985). O cérebro social: descobrindo as redes</w:t>
      </w:r>
    </w:p>
    <w:p>
      <w:pPr>
        <w:pStyle w:val="Normal"/>
      </w:pPr>
      <w:r>
        <w:t xml:space="preserve">da mente. Nova York: Livros Básicos.</w:t>
      </w:r>
    </w:p>
    <w:p>
      <w:pPr>
        <w:pStyle w:val="Normal"/>
      </w:pPr>
      <w:r>
        <w:t xml:space="preserve">Kanner, L. (1943). Distúrbio autista do contato afetivo.</w:t>
      </w:r>
    </w:p>
    <w:p>
      <w:pPr>
        <w:pStyle w:val="Normal"/>
      </w:pPr>
      <w:r>
        <w:t xml:space="preserve">Criança Nervosa 2:217-250. Citação na pág. 250.</w:t>
      </w:r>
    </w:p>
    <w:p>
      <w:pPr>
        <w:pStyle w:val="Normal"/>
      </w:pPr>
      <w:r>
        <w:t xml:space="preserve">Baron-Cohen, S., Tager-F!usberg, H., &amp; Cohen, DJ (eds.)</w:t>
      </w:r>
    </w:p>
    <w:p>
      <w:pPr>
        <w:pStyle w:val="Normal"/>
      </w:pPr>
      <w:r>
        <w:t xml:space="preserve">Oxford: Oxford Médica.</w:t>
      </w:r>
    </w:p>
    <w:p>
      <w:pPr>
        <w:pStyle w:val="Normal"/>
      </w:pPr>
      <w:r>
        <w:t xml:space="preserve">Bauman, ML, &amp; Kemper, TL ( eds.) (1994).</w:t>
      </w:r>
    </w:p>
    <w:p>
      <w:pPr>
        <w:pStyle w:val="Normal"/>
      </w:pPr>
      <w:r>
        <w:t xml:space="preserve">A neurobiologia do autismo. Baltimore: Universidade Johns</w:t>
      </w:r>
    </w:p>
    <w:p>
      <w:pPr>
        <w:pStyle w:val="Normal"/>
      </w:pPr>
      <w:r>
        <w:t xml:space="preserve">Hopkins. Imprensa.</w:t>
      </w:r>
    </w:p>
    <w:p>
      <w:pPr>
        <w:pStyle w:val="Normal"/>
      </w:pPr>
      <w:r>
        <w:t xml:space="preserve">Schopler, E., &amp; Mesibov, GB (eds.) (1987). Questões</w:t>
      </w:r>
    </w:p>
    <w:p>
      <w:pPr>
        <w:pStyle w:val="Normal"/>
      </w:pPr>
      <w:r>
        <w:t xml:space="preserve">neurobiológicas no autismo. Nova York: Plenum Press.</w:t>
      </w:r>
    </w:p>
    <w:p>
      <w:pPr>
        <w:pStyle w:val="Normal"/>
      </w:pPr>
      <w:r>
        <w:t xml:space="preserve">Bauman, ML e Kemper, TL (1995). Observações</w:t>
      </w:r>
    </w:p>
    <w:p>
      <w:pPr>
        <w:pStyle w:val="Normal"/>
      </w:pPr>
      <w:r>
        <w:t xml:space="preserve">neuroanatômicas do cérebro no autismo. Em Advaces em</w:t>
      </w:r>
    </w:p>
    <w:p>
      <w:pPr>
        <w:pStyle w:val="Normal"/>
      </w:pPr>
      <w:r>
        <w:t xml:space="preserve">psiquiatria biológica, vol I (J. Panksepp, ed.), pp. Greenwich,</w:t>
      </w:r>
    </w:p>
    <w:p>
      <w:pPr>
        <w:pStyle w:val="Normal"/>
      </w:pPr>
      <w:r>
        <w:t xml:space="preserve">Connecticut: JAI Press.</w:t>
      </w:r>
    </w:p>
    <w:p>
      <w:pPr>
        <w:pStyle w:val="Normal"/>
      </w:pPr>
      <w:r>
        <w:t xml:space="preserve">Gilberg, C., &amp; Coleman, M. (1992). A biologia das</w:t>
      </w:r>
    </w:p>
    <w:p>
      <w:pPr>
        <w:pStyle w:val="Normal"/>
      </w:pPr>
      <w:r>
        <w:t xml:space="preserve">síndromes autistas (2ª ed.). Oxford: Mac Keith Press.</w:t>
      </w:r>
    </w:p>
    <w:p>
      <w:pPr>
        <w:pStyle w:val="Normal"/>
      </w:pPr>
      <w:r>
        <w:t xml:space="preserve">um receptor opioide relacionado ao crescimento no cerebelo de</w:t>
      </w:r>
    </w:p>
    <w:p>
      <w:pPr>
        <w:pStyle w:val="Normal"/>
      </w:pPr>
      <w:r>
        <w:t xml:space="preserve">Alguns congêneres moleculares da oxitocina foram</w:t>
      </w:r>
    </w:p>
    <w:p>
      <w:pPr>
        <w:pStyle w:val="Normal"/>
      </w:pPr>
      <w:r>
        <w:t xml:space="preserve">desenvolvidos recentemente e podem atravessar a barreira</w:t>
      </w:r>
    </w:p>
    <w:p>
      <w:pPr>
        <w:pStyle w:val="Normal"/>
      </w:pPr>
      <w:r>
        <w:t xml:space="preserve">6.Evans , CS (1967). Métodos de criação e interação social</w:t>
      </w:r>
    </w:p>
    <w:p>
      <w:pPr>
        <w:pStyle w:val="Normal"/>
      </w:pPr>
      <w:r>
        <w:t xml:space="preserve">em Macaca nemestrina. Anima. Comporte-se. 15:263-266.</w:t>
      </w:r>
    </w:p>
    <w:p>
      <w:pPr>
        <w:pStyle w:val="Normal"/>
      </w:pPr>
      <w:r>
        <w:t xml:space="preserve">rato em desenvolvimento: identificação e caracterização. Cérebro</w:t>
      </w:r>
    </w:p>
    <w:p>
      <w:pPr>
        <w:pStyle w:val="Normal"/>
      </w:pPr>
      <w:r>
        <w:t xml:space="preserve">Res. 55:28-35.</w:t>
      </w:r>
    </w:p>
    <w:p>
      <w:pPr>
        <w:pStyle w:val="Normal"/>
      </w:pPr>
      <w:r>
        <w:t xml:space="preserve">na governança das emoções sociais humanas. Veja: Williams, PD,</w:t>
      </w:r>
    </w:p>
    <w:p>
      <w:pPr>
        <w:pStyle w:val="Normal"/>
      </w:pPr>
      <w:r>
        <w:t xml:space="preserve">Zagon, IS, Gibo, DM e McLaughlin, PJ (1991). Zeta (z),</w:t>
      </w:r>
    </w:p>
    <w:p>
      <w:pPr>
        <w:pStyle w:val="Normal"/>
      </w:pPr>
      <w:r>
        <w:t xml:space="preserve">Zagon, IS, Zagon, E., &amp; McLaughlin, PJ (1989).</w:t>
      </w:r>
    </w:p>
    <w:p>
      <w:pPr>
        <w:pStyle w:val="Normal"/>
      </w:pPr>
      <w:r>
        <w:t xml:space="preserve">abrangente.Neurosci. Biocomportamento. Revs. 13:207235.</w:t>
      </w:r>
    </w:p>
    <w:p>
      <w:pPr>
        <w:pStyle w:val="Normal"/>
      </w:pPr>
      <w:r>
        <w:t xml:space="preserve">Herman, BH (1991). Efeitos dos antagonistas dos</w:t>
      </w:r>
    </w:p>
    <w:p>
      <w:pPr>
        <w:pStyle w:val="Normal"/>
      </w:pPr>
      <w:r>
        <w:t xml:space="preserve">receptores opióides no tratamento do autismo e comportamento</w:t>
      </w:r>
    </w:p>
    <w:p>
      <w:pPr>
        <w:pStyle w:val="Normal"/>
      </w:pPr>
      <w:r>
        <w:t xml:space="preserve">autolesivo. Em Retardos mentais: Desenvolvimento de</w:t>
      </w:r>
    </w:p>
    <w:p>
      <w:pPr>
        <w:pStyle w:val="Normal"/>
      </w:pPr>
      <w:r>
        <w:t xml:space="preserve">et al. (1994). l-(((7,7-Dimetil-2(s)-2(S)-amino-4(metilsulfonil)butiramido )bieyelo[2.2.1 ]-hepan (S)</w:t>
      </w:r>
    </w:p>
    <w:p>
      <w:pPr>
        <w:pStyle w:val="Normal"/>
      </w:pPr>
      <w:r>
        <w:t xml:space="preserve">il)metil)sulfonil)-4-(2-metilfenil)piperazina (L-368.899): Antagonista</w:t>
      </w:r>
    </w:p>
    <w:p>
      <w:pPr>
        <w:pStyle w:val="Normal"/>
      </w:pPr>
      <w:r>
        <w:t xml:space="preserve">Foss. ed.), pp. Londres: Methuen.</w:t>
      </w:r>
    </w:p>
    <w:p>
      <w:pPr>
        <w:pStyle w:val="Normal"/>
      </w:pPr>
      <w:r>
        <w:t xml:space="preserve">da oxitocina não peptídico, biodisponível por via oral, com utilidade</w:t>
      </w:r>
    </w:p>
    <w:p>
      <w:pPr>
        <w:pStyle w:val="Normal"/>
      </w:pPr>
      <w:r>
        <w:t xml:space="preserve">potencial para o manejo do trabalho de parto prematuro. J. Med.</w:t>
      </w:r>
    </w:p>
    <w:p>
      <w:pPr>
        <w:pStyle w:val="Normal"/>
      </w:pPr>
      <w:r>
        <w:t xml:space="preserve">Química. 37:565-571.</w:t>
      </w:r>
    </w:p>
    <w:p>
      <w:pPr>
        <w:pStyle w:val="Normal"/>
      </w:pPr>
      <w:r>
        <w:t xml:space="preserve">parceiros e comportamento social. Desenvolvimento infantil.</w:t>
      </w:r>
    </w:p>
    <w:p>
      <w:pPr>
        <w:pStyle w:val="Normal"/>
      </w:pPr>
      <w:r>
        <w:t xml:space="preserve">49:43-50.</w:t>
      </w:r>
    </w:p>
    <w:p>
      <w:pPr>
        <w:pStyle w:val="Normal"/>
      </w:pPr>
      <w:r>
        <w:t xml:space="preserve">Panksepp, J. (1989). Altruísmo, Neurobiologia.</w:t>
      </w:r>
    </w:p>
    <w:p>
      <w:pPr>
        <w:pStyle w:val="Normal"/>
      </w:pPr>
      <w:r>
        <w:t xml:space="preserve">pp. Washington, DC: Imprensa Psiquiátrica Americana.</w:t>
      </w:r>
    </w:p>
    <w:p>
      <w:pPr>
        <w:pStyle w:val="Normal"/>
      </w:pPr>
      <w:r>
        <w:t xml:space="preserve">Adelman, ed.), pp. Boston: Birk-hiiuser, Boston.</w:t>
      </w:r>
    </w:p>
    <w:p>
      <w:pPr>
        <w:pStyle w:val="Normal"/>
      </w:pPr>
      <w:r>
        <w:t xml:space="preserve">Panksepp, J. (1989). Uma teoria neuroquímica do autismo.</w:t>
      </w:r>
    </w:p>
    <w:p>
      <w:pPr>
        <w:pStyle w:val="Normal"/>
      </w:pPr>
      <w:r>
        <w:t xml:space="preserve">Tendências em Neurociências. 2: 1 74-177.</w:t>
      </w:r>
    </w:p>
    <w:p>
      <w:pPr>
        <w:pStyle w:val="Normal"/>
      </w:pPr>
      <w:r>
        <w:t xml:space="preserve">Veja também: Hoffman, R. (198 1). O altruísmo faz parte da</w:t>
      </w:r>
    </w:p>
    <w:p>
      <w:pPr>
        <w:pStyle w:val="Normal"/>
      </w:pPr>
      <w:r>
        <w:t xml:space="preserve">natureza humana? J. Pessoal. Soc. Psíquico. 40: 121-137.</w:t>
      </w:r>
    </w:p>
    <w:p>
      <w:pPr>
        <w:pStyle w:val="Normal"/>
      </w:pPr>
      <w:r>
        <w:t xml:space="preserve">Sloboda, J. (1991). Estrutura musical e resposta</w:t>
      </w:r>
    </w:p>
    <w:p>
      <w:pPr>
        <w:pStyle w:val="Normal"/>
      </w:pPr>
      <w:r>
        <w:t xml:space="preserve">Leboyer, M., Bouvard, MP, Recasens, C., Philippe, A., GuilloudBataille, M., Bondoux, D., Tabuteau, F., Dugas, M., Panksepp, J.,</w:t>
      </w:r>
    </w:p>
    <w:p>
      <w:pPr>
        <w:pStyle w:val="Normal"/>
      </w:pPr>
      <w:r>
        <w:t xml:space="preserve">&amp; Launay , J. .-M. (1994). Diferenças entre a imunorreatividade da</w:t>
      </w:r>
    </w:p>
    <w:p>
      <w:pPr>
        <w:pStyle w:val="Normal"/>
      </w:pPr>
      <w:r>
        <w:t xml:space="preserve">emocional: algumas descobertas empíricas. Psicopata!.</w:t>
      </w:r>
    </w:p>
    <w:p>
      <w:pPr>
        <w:pStyle w:val="Normal"/>
      </w:pPr>
      <w:r>
        <w:t xml:space="preserve">Música 19:110-120.</w:t>
      </w:r>
    </w:p>
    <w:p>
      <w:pPr>
        <w:pStyle w:val="Normal"/>
      </w:pPr>
      <w:r>
        <w:t xml:space="preserve">Panksepp, J. (1995). As fontes emocionais dos “calafrios”</w:t>
      </w:r>
    </w:p>
    <w:p>
      <w:pPr>
        <w:pStyle w:val="Normal"/>
      </w:pPr>
      <w:r>
        <w:t xml:space="preserve">infantil. Sou.</w:t>
      </w:r>
    </w:p>
    <w:p>
      <w:pPr>
        <w:pStyle w:val="Normal"/>
      </w:pPr>
      <w:r>
        <w:t xml:space="preserve">induzidos pela música. Percepção Musical. 13:171-207.</w:t>
      </w:r>
    </w:p>
    <w:p>
      <w:pPr>
        <w:pStyle w:val="Normal"/>
      </w:pPr>
      <w:r>
        <w:t xml:space="preserve">J. Psiquiatra. 151:1797-1801.</w:t>
      </w:r>
    </w:p>
    <w:p>
      <w:pPr>
        <w:pStyle w:val="Normal"/>
      </w:pPr>
      <w:r>
        <w:t xml:space="preserve">Bouvard, MP, Leboyer, M., Launay, J.-M., Recasens, C.,</w:t>
      </w:r>
    </w:p>
    <w:p>
      <w:pPr>
        <w:pStyle w:val="Normal"/>
      </w:pPr>
      <w:r>
        <w:t xml:space="preserve">Plumet, M.-H., Waller-Perotte, D., Tabuteau, F., Bondoux, D.,</w:t>
      </w:r>
    </w:p>
    <w:p>
      <w:pPr>
        <w:pStyle w:val="Normal"/>
      </w:pPr>
      <w:r>
        <w:t xml:space="preserve">outros estímulos. Fisiol. Psicopata!. 3: 1 26-129.</w:t>
      </w:r>
    </w:p>
    <w:p>
      <w:pPr>
        <w:pStyle w:val="Normal"/>
      </w:pPr>
      <w:r>
        <w:t xml:space="preserve">Dugas , M., Lensing, P., &amp; Panksepp, J. (1995). Efeitos de baixas</w:t>
      </w:r>
    </w:p>
    <w:p>
      <w:pPr>
        <w:pStyle w:val="Normal"/>
      </w:pPr>
      <w:r>
        <w:t xml:space="preserve">Goldstein, A. (1980). Emoções em resposta à música e</w:t>
      </w:r>
    </w:p>
    <w:p>
      <w:pPr>
        <w:pStyle w:val="Normal"/>
      </w:pPr>
      <w:r>
        <w:t xml:space="preserve">Para uma discussão completa sobre o cérebro, o corpo e</w:t>
      </w:r>
    </w:p>
    <w:p>
      <w:pPr>
        <w:pStyle w:val="Normal"/>
      </w:pPr>
      <w:r>
        <w:t xml:space="preserve">doses de naltrexona na química do plasma e sintomas clínicos no</w:t>
      </w:r>
    </w:p>
    <w:p>
      <w:pPr>
        <w:pStyle w:val="Normal"/>
      </w:pPr>
      <w:r>
        <w:t xml:space="preserve">mudanças emocionais produzidas pela música, veja:</w:t>
      </w:r>
    </w:p>
    <w:p>
      <w:pPr>
        <w:pStyle w:val="Normal"/>
      </w:pPr>
      <w:r>
        <w:t xml:space="preserve">Hodges, DA (ed.) (1995). Manual de música</w:t>
      </w:r>
    </w:p>
    <w:p>
      <w:pPr>
        <w:pStyle w:val="Normal"/>
      </w:pPr>
      <w:r>
        <w:t xml:space="preserve">autismo: um estudo duplo-cego controlado por placebo. Psiquiatra.</w:t>
      </w:r>
    </w:p>
    <w:p>
      <w:pPr>
        <w:pStyle w:val="Normal"/>
      </w:pPr>
      <w:r>
        <w:t xml:space="preserve">psicologia. San Antonio, Texas: IMR Press.</w:t>
      </w:r>
    </w:p>
    <w:p>
      <w:pPr>
        <w:pStyle w:val="Normal"/>
      </w:pPr>
      <w:r>
        <w:t xml:space="preserve">Res. 58: 19 1-201.</w:t>
      </w:r>
    </w:p>
    <w:p>
      <w:pPr>
        <w:pStyle w:val="Normal"/>
      </w:pPr>
      <w:r>
        <w:t xml:space="preserve">Panksepp, J., Lensing, P., Leboyer, M., &amp; Bouvard, MP (1991).</w:t>
      </w:r>
    </w:p>
    <w:p>
      <w:pPr>
        <w:pStyle w:val="Normal"/>
      </w:pPr>
      <w:r>
        <w:t xml:space="preserve">Gillberg, C. (1988). O papel dos opioides endógenos no</w:t>
      </w:r>
    </w:p>
    <w:p>
      <w:pPr>
        <w:pStyle w:val="Normal"/>
      </w:pPr>
      <w:r>
        <w:t xml:space="preserve">neurobiologia do autismo (ML Bauman &amp; TL Kemper, eds.), pp. 1</w:t>
      </w:r>
    </w:p>
    <w:p>
      <w:pPr>
        <w:pStyle w:val="Normal"/>
      </w:pPr>
      <w:r>
        <w:t xml:space="preserve">19-145. Baltimore: Universidade Johns Hopkins. Imprensa.</w:t>
      </w:r>
    </w:p>
    <w:p>
      <w:pPr>
        <w:pStyle w:val="Normal"/>
      </w:pPr>
      <w:r>
        <w:t xml:space="preserve">Eriksson, I. (1990). Beta-endorfinas do LCR em transtornos</w:t>
      </w:r>
    </w:p>
    <w:p>
      <w:pPr>
        <w:pStyle w:val="Normal"/>
      </w:pPr>
      <w:r>
        <w:t xml:space="preserve">Margolis, RL, Chuand, DM, &amp; Post. RM</w:t>
      </w:r>
    </w:p>
    <w:p>
      <w:pPr>
        <w:pStyle w:val="Normal"/>
      </w:pPr>
      <w:r>
        <w:t xml:space="preserve">(1994). Morte celular programada: Implicações dos distúrbios</w:t>
      </w:r>
    </w:p>
    <w:p>
      <w:pPr>
        <w:pStyle w:val="Normal"/>
      </w:pPr>
      <w:r>
        <w:t xml:space="preserve">neuropsiquiátricos infantis. Desenvolvimento cerebral. 12:88-92.</w:t>
      </w:r>
    </w:p>
    <w:p>
      <w:pPr>
        <w:pStyle w:val="Normal"/>
      </w:pPr>
      <w:r>
        <w:t xml:space="preserve">Leboyer, M., Bouvard, MP, Lensing, P., Launay,</w:t>
      </w:r>
    </w:p>
    <w:p>
      <w:pPr>
        <w:pStyle w:val="Normal"/>
      </w:pPr>
      <w:r>
        <w:t xml:space="preserve">7, Chamove, AS (1978). Terapia de rhesus isolado: Diferentes</w:t>
      </w:r>
    </w:p>
    <w:p>
      <w:pPr>
        <w:pStyle w:val="Normal"/>
      </w:pPr>
      <w:r>
        <w:t xml:space="preserve">Novak, MA (1979). Recuperação social de macacos isolados</w:t>
      </w:r>
    </w:p>
    <w:p>
      <w:pPr>
        <w:pStyle w:val="Normal"/>
      </w:pPr>
      <w:r>
        <w:t xml:space="preserve">no primeiro ano de vida: II. Avaliação de longo prazo.</w:t>
      </w:r>
    </w:p>
    <w:p>
      <w:pPr>
        <w:pStyle w:val="Normal"/>
      </w:pPr>
      <w:r>
        <w:t xml:space="preserve">Desenvolvimento. Psicopata!. 15:50-61.</w:t>
      </w:r>
    </w:p>
    <w:p>
      <w:pPr>
        <w:pStyle w:val="Normal"/>
      </w:pPr>
      <w:r>
        <w:t xml:space="preserve">Yates, G., Panksepp, J., lkemoto, S., Nelson, E., &amp; Conner,</w:t>
      </w:r>
    </w:p>
    <w:p>
      <w:pPr>
        <w:pStyle w:val="Normal"/>
      </w:pPr>
      <w:r>
        <w:t xml:space="preserve">R. (199'1). Efeitos do isolamento social no teste de natação forçada</w:t>
      </w:r>
    </w:p>
    <w:p>
      <w:pPr>
        <w:pStyle w:val="Normal"/>
      </w:pPr>
      <w:r>
        <w:t xml:space="preserve">de "desespero comportamental": Efeito da idade e duração do</w:t>
      </w:r>
    </w:p>
    <w:p>
      <w:pPr>
        <w:pStyle w:val="Normal"/>
      </w:pPr>
      <w:r>
        <w:t xml:space="preserve">teste. Fisiol. Comporte-se. 49:347ÿ 353.</w:t>
      </w:r>
    </w:p>
    <w:p>
      <w:pPr>
        <w:pStyle w:val="Normal"/>
      </w:pPr>
      <w:r>
        <w:t xml:space="preserve">Panksepp, J. e Beatty, WW (1980). Privação social e</w:t>
      </w:r>
    </w:p>
    <w:p>
      <w:pPr>
        <w:pStyle w:val="Normal"/>
      </w:pPr>
      <w:r>
        <w:t xml:space="preserve">brincadeira em ratos. Comporte-se. Biologia Neural. 30: 197-206.</w:t>
      </w:r>
    </w:p>
    <w:p>
      <w:pPr>
        <w:pStyle w:val="Normal"/>
      </w:pPr>
      <w:r>
        <w:t xml:space="preserve">Hole, GJ e Einon, DF (1984). Jogue em ro-dents. Em Play</w:t>
      </w:r>
    </w:p>
    <w:p>
      <w:pPr>
        <w:pStyle w:val="Normal"/>
      </w:pPr>
      <w:r>
        <w:t xml:space="preserve">in Animals and Humans (PK Smith, ed.), pp. 95-1 17. Nova York:</w:t>
      </w:r>
    </w:p>
    <w:p>
      <w:pPr>
        <w:pStyle w:val="Normal"/>
      </w:pPr>
      <w:r>
        <w:t xml:space="preserve">Basil Blackwell.</w:t>
      </w:r>
    </w:p>
    <w:p>
      <w:pPr>
        <w:pStyle w:val="Normal"/>
      </w:pPr>
      <w:r>
        <w:t xml:space="preserve">Panksepp, J., Siviy, S. e Normansell, L. (1984).</w:t>
      </w:r>
    </w:p>
    <w:p>
      <w:pPr>
        <w:pStyle w:val="Normal"/>
      </w:pPr>
      <w:r>
        <w:t xml:space="preserve">A psicobiologia do brincar: Perspectivas teóricas e metodológicas.</w:t>
      </w:r>
    </w:p>
    <w:p>
      <w:pPr>
        <w:pStyle w:val="Normal"/>
      </w:pPr>
      <w:r>
        <w:t xml:space="preserve">Neurosci. Biocomportamento. Revs. 8:465ÿ 492.</w:t>
      </w:r>
    </w:p>
    <w:p>
      <w:pPr>
        <w:pStyle w:val="Normal"/>
      </w:pPr>
      <w:r>
        <w:t xml:space="preserve">Maranto, C. (ed.) (1992). Aplicações da música na medicina.</w:t>
      </w:r>
    </w:p>
    <w:p>
      <w:pPr>
        <w:pStyle w:val="Normal"/>
      </w:pPr>
      <w:r>
        <w:t xml:space="preserve">Washington, DC: Associação Nacional de Musicoterapia.</w:t>
      </w:r>
    </w:p>
    <w:p>
      <w:pPr>
        <w:pStyle w:val="Normal"/>
      </w:pPr>
      <w:r>
        <w:t xml:space="preserve">Naltrexona e outros potenciais novos tratamentos farmacológicos</w:t>
      </w:r>
    </w:p>
    <w:p>
      <w:pPr>
        <w:pStyle w:val="Normal"/>
      </w:pPr>
      <w:r>
        <w:t xml:space="preserve">para o autismo. Disfunção Cerebral 4:281-300.</w:t>
      </w:r>
    </w:p>
    <w:p>
      <w:pPr>
        <w:pStyle w:val="Normal"/>
      </w:pPr>
      <w:r>
        <w:t xml:space="preserve">Harlow, HF e Harlow, MK (1969). Efeitos de várias relações</w:t>
      </w:r>
    </w:p>
    <w:p>
      <w:pPr>
        <w:pStyle w:val="Normal"/>
      </w:pPr>
      <w:r>
        <w:t xml:space="preserve">mãe-bebê no comportamento do macaco rhesus. Em Determinantes</w:t>
      </w:r>
    </w:p>
    <w:p>
      <w:pPr>
        <w:pStyle w:val="Normal"/>
      </w:pPr>
      <w:r>
        <w:t xml:space="preserve">do comportamento infantil IV (BM</w:t>
      </w:r>
    </w:p>
    <w:p>
      <w:pPr>
        <w:pStyle w:val="Normal"/>
      </w:pPr>
      <w:r>
        <w:t xml:space="preserve">Na enciclopédia de neurociência: ano da neurociência, 1989 (G.</w:t>
      </w:r>
    </w:p>
    <w:p>
      <w:pPr>
        <w:pStyle w:val="Normal"/>
      </w:pPr>
      <w:r>
        <w:t xml:space="preserve">Aspectos do autismo: pesquisa biológica (L. Wing, ed.), pp 31-37.</w:t>
      </w:r>
    </w:p>
    <w:p>
      <w:pPr>
        <w:pStyle w:val="Normal"/>
      </w:pPr>
      <w:r>
        <w:t xml:space="preserve">Oxford: Alden.</w:t>
      </w:r>
    </w:p>
    <w:p>
      <w:pPr>
        <w:pStyle w:val="Normal"/>
      </w:pPr>
      <w:r>
        <w:t xml:space="preserve">Gillberg, C., Terenius, L., Hagberg, B., Witt-Engerstrom, !., &amp;</w:t>
      </w:r>
    </w:p>
    <w:p>
      <w:pPr>
        <w:pStyle w:val="Normal"/>
      </w:pPr>
      <w:r>
        <w:t xml:space="preserve">neuropsiquiátricos. Biol. Psiquiatra. 35:946ÿ956.</w:t>
      </w:r>
    </w:p>
    <w:p>
      <w:pPr>
        <w:pStyle w:val="Normal"/>
      </w:pPr>
      <w:r>
        <w:t xml:space="preserve">hematoencefálica e levar a uma melhor avaliação de tais sistemas</w:t>
      </w:r>
    </w:p>
    <w:p>
      <w:pPr>
        <w:pStyle w:val="Normal"/>
      </w:pPr>
      <w:r>
        <w:t xml:space="preserve">farmacoterapias. Progresso em Psiquiatria, No. 32 (JJ Ratsey, ed.),</w:t>
      </w:r>
    </w:p>
    <w:p>
      <w:pPr>
        <w:pStyle w:val="Normal"/>
      </w:pPr>
      <w:r>
        <w:t xml:space="preserve">autismo e possíveis relações com características clínicas. Em</w:t>
      </w:r>
    </w:p>
    <w:p>
      <w:pPr>
        <w:pStyle w:val="Normal"/>
      </w:pPr>
      <w:r>
        <w:t xml:space="preserve">Baumann. ML e Kemper. TL (1994).</w:t>
      </w:r>
    </w:p>
    <w:p>
      <w:pPr>
        <w:pStyle w:val="Normal"/>
      </w:pPr>
      <w:r>
        <w:t xml:space="preserve">Observações neuroanatômicas do cérebro no autismo. Em A</w:t>
      </w:r>
    </w:p>
    <w:p>
      <w:pPr>
        <w:pStyle w:val="Normal"/>
      </w:pPr>
      <w:r>
        <w:t xml:space="preserve">tenham sido totalmente controladas. Para uma discussão sobre</w:t>
      </w:r>
    </w:p>
    <w:p>
      <w:pPr>
        <w:pStyle w:val="Normal"/>
      </w:pPr>
      <w:r>
        <w:t xml:space="preserve">tais questões, ver n. I 0. No entanto, existem diferenças modestas,</w:t>
      </w:r>
    </w:p>
    <w:p>
      <w:pPr>
        <w:pStyle w:val="Normal"/>
      </w:pPr>
      <w:r>
        <w:t xml:space="preserve">causadas por hormônios, nos estilos de jogo entre homens e</w:t>
      </w:r>
    </w:p>
    <w:p>
      <w:pPr>
        <w:pStyle w:val="Normal"/>
      </w:pPr>
      <w:r>
        <w:t xml:space="preserve">mulheres (ver n.º 27).</w:t>
      </w:r>
    </w:p>
    <w:p>
      <w:pPr>
        <w:pStyle w:val="Normal"/>
      </w:pPr>
      <w:r>
        <w:t xml:space="preserve">f3-endorfina dirigida no terminal N e C do plasma no autismo</w:t>
      </w:r>
    </w:p>
    <w:p>
      <w:pPr>
        <w:pStyle w:val="Normal"/>
      </w:pPr>
      <w:r>
        <w:t xml:space="preserve">(1993). Compreendendo outras mentes: Perspectivas do autismo.</w:t>
      </w:r>
    </w:p>
    <w:p>
      <w:pPr>
        <w:pStyle w:val="Normal"/>
      </w:pPr>
      <w:r>
        <w:t xml:space="preserve">Infelizmente, ainda não foi publicado nenhum estudo credível</w:t>
      </w:r>
    </w:p>
    <w:p>
      <w:pPr>
        <w:pStyle w:val="Normal"/>
      </w:pPr>
      <w:r>
        <w:t xml:space="preserve">da oxitocina. Psiconeuroendocrinol. 9:285-292.</w:t>
      </w:r>
    </w:p>
    <w:p>
      <w:pPr>
        <w:pStyle w:val="Normal"/>
      </w:pPr>
      <w:r>
        <w:t xml:space="preserve">Os opioides e o organismo em desenvolvimento: uma bibliografia</w:t>
      </w:r>
    </w:p>
    <w:p>
      <w:pPr>
        <w:pStyle w:val="Normal"/>
      </w:pPr>
      <w:r>
        <w:t xml:space="preserve">Loomis, AL e Thompson, WG (eds.) (1898). Um sistema de</w:t>
      </w:r>
    </w:p>
    <w:p>
      <w:pPr>
        <w:pStyle w:val="Normal"/>
      </w:pPr>
      <w:r>
        <w:t xml:space="preserve">hormônios neuro-hipofisários: efeitos opostos da vasopressina e</w:t>
      </w:r>
    </w:p>
    <w:p>
      <w:pPr>
        <w:pStyle w:val="Normal"/>
      </w:pPr>
      <w:r>
        <w:t xml:space="preserve">Para uma visão geral, consulte também: Pellis, SM (1993).</w:t>
      </w:r>
    </w:p>
    <w:p>
      <w:pPr>
        <w:pStyle w:val="Normal"/>
      </w:pPr>
      <w:r>
        <w:t xml:space="preserve">Sexo e a evolução das brincadeiras de luta: uma revisão e um</w:t>
      </w:r>
    </w:p>
    <w:p>
      <w:pPr>
        <w:pStyle w:val="Normal"/>
      </w:pPr>
      <w:r>
        <w:t xml:space="preserve">modelo baseado no comportamento de roedores muroides. J.</w:t>
      </w:r>
    </w:p>
    <w:p>
      <w:pPr>
        <w:pStyle w:val="Normal"/>
      </w:pPr>
      <w:r>
        <w:t xml:space="preserve">Jogue Themy Res. 1:55-75.</w:t>
      </w:r>
    </w:p>
    <w:p>
      <w:pPr>
        <w:pStyle w:val="Normal"/>
      </w:pPr>
      <w:r>
        <w:t xml:space="preserve">Thor, DH e Holloway, WR, Jr.</w:t>
      </w:r>
    </w:p>
    <w:p>
      <w:pPr>
        <w:pStyle w:val="Normal"/>
      </w:pPr>
      <w:r>
        <w:t xml:space="preserve">Brincadeira social em ratos juvenis: uma década de pesquisa</w:t>
      </w:r>
    </w:p>
    <w:p>
      <w:pPr>
        <w:pStyle w:val="Normal"/>
      </w:pPr>
      <w:r>
        <w:t xml:space="preserve">metodológica e experimental. Neurosci. Biocomportamento.</w:t>
      </w:r>
    </w:p>
    <w:p>
      <w:pPr>
        <w:pStyle w:val="Normal"/>
      </w:pPr>
      <w:r>
        <w:t xml:space="preserve">Revs. 8:455-464.</w:t>
      </w:r>
    </w:p>
    <w:p>
      <w:pPr>
        <w:pStyle w:val="Heading1"/>
      </w:pPr>
      <w:r>
        <w:t>Capítulo 15 1.</w:t>
      </w:r>
    </w:p>
    <w:p>
      <w:pPr>
        <w:pStyle w:val="Normal"/>
      </w:pPr>
      <w:r>
        <w:t xml:space="preserve">Ikemoto, S., &amp; Panksepp, J. (1992). Os efeitos do isolamento</w:t>
      </w:r>
    </w:p>
    <w:p>
      <w:pPr>
        <w:pStyle w:val="Normal"/>
      </w:pPr>
      <w:r>
        <w:t xml:space="preserve">social precoce na motivação para brincadeiras sociais em ratos</w:t>
      </w:r>
    </w:p>
    <w:p>
      <w:pPr>
        <w:pStyle w:val="Normal"/>
      </w:pPr>
      <w:r>
        <w:t xml:space="preserve">juvenis. Desenvolvimento. Psicobiol. 25:261-274.</w:t>
      </w:r>
    </w:p>
    <w:p>
      <w:pPr>
        <w:pStyle w:val="Normal"/>
      </w:pPr>
      <w:r>
        <w:t xml:space="preserve">Ver Figura 1.1 e: Siviy, SM, &amp; Panksepp, J.</w:t>
      </w:r>
    </w:p>
    <w:p>
      <w:pPr>
        <w:pStyle w:val="Normal"/>
      </w:pPr>
      <w:r>
        <w:t xml:space="preserve">(1985). Balanço energético e brincadeira em ratos juvenis. Fisiol.</w:t>
      </w:r>
    </w:p>
    <w:p>
      <w:pPr>
        <w:pStyle w:val="Normal"/>
      </w:pPr>
      <w:r>
        <w:t xml:space="preserve">Comporte-se. 35:435-441.</w:t>
      </w:r>
    </w:p>
    <w:p>
      <w:pPr>
        <w:pStyle w:val="Normal"/>
      </w:pPr>
      <w:r>
        <w:t xml:space="preserve">Goodall, J. (1986). Os chimpanzés de Gombe.</w:t>
      </w:r>
    </w:p>
    <w:p>
      <w:pPr>
        <w:pStyle w:val="Normal"/>
      </w:pPr>
      <w:r>
        <w:t xml:space="preserve">Cambridge, Massachusetts: Harvard Univ. Imprensa. Citação nas</w:t>
      </w:r>
    </w:p>
    <w:p>
      <w:pPr>
        <w:pStyle w:val="Normal"/>
      </w:pPr>
      <w:r>
        <w:t xml:space="preserve">páginas 369-370.</w:t>
      </w:r>
    </w:p>
    <w:p>
      <w:pPr>
        <w:pStyle w:val="Normal"/>
      </w:pPr>
      <w:r>
        <w:t xml:space="preserve">Para uma visão geral, ver: Aldis, 0. (1975). Jogue lutando.</w:t>
      </w:r>
    </w:p>
    <w:p>
      <w:pPr>
        <w:pStyle w:val="Normal"/>
      </w:pPr>
      <w:r>
        <w:t xml:space="preserve">Nova York: Academic Press.</w:t>
      </w:r>
    </w:p>
    <w:p>
      <w:pPr>
        <w:pStyle w:val="Normal"/>
      </w:pPr>
      <w:r>
        <w:t xml:space="preserve">Para uma análise detalhada da brincadeira em uma espécie,</w:t>
      </w:r>
    </w:p>
    <w:p>
      <w:pPr>
        <w:pStyle w:val="Normal"/>
      </w:pPr>
      <w:r>
        <w:t xml:space="preserve">consulte: Pellis, SM (1 98 1). Uma descrição do jogo social da pega</w:t>
      </w:r>
    </w:p>
    <w:p>
      <w:pPr>
        <w:pStyle w:val="Normal"/>
      </w:pPr>
      <w:r>
        <w:t xml:space="preserve">australiana Gymnorhine tihicien com base na notação de movimento</w:t>
      </w:r>
    </w:p>
    <w:p>
      <w:pPr>
        <w:pStyle w:val="Normal"/>
      </w:pPr>
      <w:r>
        <w:t xml:space="preserve">de Eshkol-Wachman. Comportamento de pássaro. 3:61-79.</w:t>
      </w:r>
    </w:p>
    <w:p>
      <w:pPr>
        <w:pStyle w:val="Normal"/>
      </w:pPr>
      <w:r>
        <w:t xml:space="preserve">Slade, A., &amp; Wolf, DP (eds.) (1994). Crianças brincando.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Humphreys, AP e Smith, PK (1984).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414 NOTAS ÀS PÁGINAS 283-287</w:t>
      </w:r>
    </w:p>
    <w:p>
      <w:pPr>
        <w:pStyle w:val="Normal"/>
      </w:pPr>
      <w:r>
        <w:t xml:space="preserve">NOTAS ÀS PÁGINAS 287-293 415</w:t>
      </w:r>
    </w:p>
    <w:p>
      <w:pPr>
        <w:pStyle w:val="Normal"/>
      </w:pPr>
      <w:r>
        <w:t xml:space="preserve">Agressividade na pré-escola e no playground. Em Brincar em animais</w:t>
      </w:r>
    </w:p>
    <w:p>
      <w:pPr>
        <w:pStyle w:val="Normal"/>
      </w:pPr>
      <w:r>
        <w:t xml:space="preserve">As brincadeiras de luta ainda precisam ser publicadas, mas nossos</w:t>
      </w:r>
    </w:p>
    <w:p>
      <w:pPr>
        <w:pStyle w:val="Normal"/>
      </w:pPr>
      <w:r>
        <w:t xml:space="preserve">maturação e desenvolvimento cognitivo (K. Gibson &amp; A. Petersen,</w:t>
      </w:r>
    </w:p>
    <w:p>
      <w:pPr>
        <w:pStyle w:val="Normal"/>
      </w:pPr>
      <w:r>
        <w:t xml:space="preserve">e humanos (PK Smith, ed.), pp.</w:t>
      </w:r>
    </w:p>
    <w:p>
      <w:pPr>
        <w:pStyle w:val="Normal"/>
      </w:pPr>
      <w:r>
        <w:t xml:space="preserve">Oxford: Blackwell.</w:t>
      </w:r>
    </w:p>
    <w:p>
      <w:pPr>
        <w:pStyle w:val="Normal"/>
      </w:pPr>
      <w:r>
        <w:t xml:space="preserve">dados não publicados indicam claramente que a testosterona tende</w:t>
      </w:r>
    </w:p>
    <w:p>
      <w:pPr>
        <w:pStyle w:val="Normal"/>
      </w:pPr>
      <w:r>
        <w:t xml:space="preserve">eds.), pp. Nova York: Aldine de Gruyter.</w:t>
      </w:r>
    </w:p>
    <w:p>
      <w:pPr>
        <w:pStyle w:val="Normal"/>
      </w:pPr>
      <w:r>
        <w:t xml:space="preserve">a neutralizar a ludicidade. Os efeitos organizacionais da testosterona</w:t>
      </w:r>
    </w:p>
    <w:p>
      <w:pPr>
        <w:pStyle w:val="Normal"/>
      </w:pPr>
      <w:r>
        <w:t xml:space="preserve">Fisiol. Comporte-se. 41:103-114.</w:t>
      </w:r>
    </w:p>
    <w:p>
      <w:pPr>
        <w:pStyle w:val="Normal"/>
      </w:pPr>
      <w:r>
        <w:t xml:space="preserve">Os estudos resumidos foram submetidos para publicação:</w:t>
      </w:r>
    </w:p>
    <w:p>
      <w:pPr>
        <w:pStyle w:val="Normal"/>
      </w:pPr>
      <w:r>
        <w:t xml:space="preserve">Smith, PK e Connolly, K. (1972). Padrões de brincadeira e</w:t>
      </w:r>
    </w:p>
    <w:p>
      <w:pPr>
        <w:pStyle w:val="Normal"/>
      </w:pPr>
      <w:r>
        <w:t xml:space="preserve">nas brincadeiras subsequentes também são muito modestos.</w:t>
      </w:r>
    </w:p>
    <w:p>
      <w:pPr>
        <w:pStyle w:val="Normal"/>
      </w:pPr>
      <w:r>
        <w:t xml:space="preserve">interação social em crianças pré-escolares. Em Estudos etológicos</w:t>
      </w:r>
    </w:p>
    <w:p>
      <w:pPr>
        <w:pStyle w:val="Normal"/>
      </w:pPr>
      <w:r>
        <w:t xml:space="preserve">Ver: Beatty, WW, Dodge, AM, Traylor, KL e Meaney, MJ (1981).</w:t>
      </w:r>
    </w:p>
    <w:p>
      <w:pPr>
        <w:pStyle w:val="Normal"/>
      </w:pPr>
      <w:r>
        <w:t xml:space="preserve">do comportamento infantil (N. Blurton Jones, ed.), pp. 65-95.</w:t>
      </w:r>
    </w:p>
    <w:p>
      <w:pPr>
        <w:pStyle w:val="Normal"/>
      </w:pPr>
      <w:r>
        <w:t xml:space="preserve">Limite temporal do período sensível para organização hormonal do</w:t>
      </w:r>
    </w:p>
    <w:p>
      <w:pPr>
        <w:pStyle w:val="Normal"/>
      </w:pPr>
      <w:r>
        <w:t xml:space="preserve">divertidas despertam chilrear ultrassônico de alta frequência em</w:t>
      </w:r>
    </w:p>
    <w:p>
      <w:pPr>
        <w:pStyle w:val="Normal"/>
      </w:pPr>
      <w:r>
        <w:t xml:space="preserve">Cambridge: Universidade de Cambridge. Imprensa.</w:t>
      </w:r>
    </w:p>
    <w:p>
      <w:pPr>
        <w:pStyle w:val="Normal"/>
      </w:pPr>
      <w:r>
        <w:t xml:space="preserve">Humphreys, AP e Einon,..DF (1981). Jogue como um reforço</w:t>
      </w:r>
    </w:p>
    <w:p>
      <w:pPr>
        <w:pStyle w:val="Normal"/>
      </w:pPr>
      <w:r>
        <w:t xml:space="preserve">jogo social em ratos juvenis. Fisiol. Comporte-se. 26:241-243.</w:t>
      </w:r>
    </w:p>
    <w:p>
      <w:pPr>
        <w:pStyle w:val="Normal"/>
      </w:pPr>
      <w:r>
        <w:t xml:space="preserve">roedores jovens. Natureza. Caso este trabalho não tenha sido</w:t>
      </w:r>
    </w:p>
    <w:p>
      <w:pPr>
        <w:pStyle w:val="Normal"/>
      </w:pPr>
      <w:r>
        <w:t xml:space="preserve">para o aprendizado do labirinto em ratos juvenis.Anim.</w:t>
      </w:r>
    </w:p>
    <w:p>
      <w:pPr>
        <w:pStyle w:val="Normal"/>
      </w:pPr>
      <w:r>
        <w:t xml:space="preserve">Comporte-se. 29:259-270.</w:t>
      </w:r>
    </w:p>
    <w:p>
      <w:pPr>
        <w:pStyle w:val="Normal"/>
      </w:pPr>
      <w:r>
        <w:t xml:space="preserve">Weisler, A. e McCall, RB (1976). Exploração e jogo, retomada</w:t>
      </w:r>
    </w:p>
    <w:p>
      <w:pPr>
        <w:pStyle w:val="Normal"/>
      </w:pPr>
      <w:r>
        <w:t xml:space="preserve">e redirecionamento. Amer. Psicopata!. 31:492-508.</w:t>
      </w:r>
    </w:p>
    <w:p>
      <w:pPr>
        <w:pStyle w:val="Normal"/>
      </w:pPr>
      <w:r>
        <w:t xml:space="preserve">Welker, W.l. (1971). Ontogenia da brincadeira e dos</w:t>
      </w:r>
    </w:p>
    <w:p>
      <w:pPr>
        <w:pStyle w:val="Normal"/>
      </w:pPr>
      <w:r>
        <w:t xml:space="preserve">Siviy, SM e Panksepp, J. (1987). Brincadeira juvenil no rato:</w:t>
      </w:r>
    </w:p>
    <w:p>
      <w:pPr>
        <w:pStyle w:val="Normal"/>
      </w:pPr>
      <w:r>
        <w:t xml:space="preserve">envolvimento do tálamo e do tronco cerebral.</w:t>
      </w:r>
    </w:p>
    <w:p>
      <w:pPr>
        <w:pStyle w:val="Normal"/>
      </w:pPr>
      <w:r>
        <w:t xml:space="preserve">Panksepp, J., &amp; Burgdorf, J. (1997). Ratos risonhos? Cócegas</w:t>
      </w:r>
    </w:p>
    <w:p>
      <w:pPr>
        <w:pStyle w:val="Normal"/>
      </w:pPr>
      <w:r>
        <w:t xml:space="preserve">publicado até o momento da publicação deste texto, os leitores</w:t>
      </w:r>
    </w:p>
    <w:p>
      <w:pPr>
        <w:pStyle w:val="Normal"/>
      </w:pPr>
      <w:r>
        <w:t xml:space="preserve">Siviy, SM e Panksepp, J. (1985). Envolvimento diencefálico</w:t>
      </w:r>
    </w:p>
    <w:p>
      <w:pPr>
        <w:pStyle w:val="Normal"/>
      </w:pPr>
      <w:r>
        <w:t xml:space="preserve">dorsa-medial nas brincadeiras juvenis de ratos. Comporte-se.</w:t>
      </w:r>
    </w:p>
    <w:p>
      <w:pPr>
        <w:pStyle w:val="Normal"/>
      </w:pPr>
      <w:r>
        <w:t xml:space="preserve">Neurosci. 99: ll 03-1 1 1 3.</w:t>
      </w:r>
    </w:p>
    <w:p>
      <w:pPr>
        <w:pStyle w:val="Normal"/>
      </w:pPr>
      <w:r>
        <w:t xml:space="preserve">Dafny, N., Reyes-Vazquez, C., &amp; Qiao, JT</w:t>
      </w:r>
    </w:p>
    <w:p>
      <w:pPr>
        <w:pStyle w:val="Normal"/>
      </w:pPr>
      <w:r>
        <w:t xml:space="preserve">(1990). Modificação de neurônios nociceptivamente identificados no</w:t>
      </w:r>
    </w:p>
    <w:p>
      <w:pPr>
        <w:pStyle w:val="Normal"/>
      </w:pPr>
      <w:r>
        <w:t xml:space="preserve">No entanto, alguns relataram efeitos maiores. Ver: Meaney, MJ,</w:t>
      </w:r>
    </w:p>
    <w:p>
      <w:pPr>
        <w:pStyle w:val="Normal"/>
      </w:pPr>
      <w:r>
        <w:t xml:space="preserve">interessados podem solicitar uma versão eletrônica do manuscrito ao</w:t>
      </w:r>
    </w:p>
    <w:p>
      <w:pPr>
        <w:pStyle w:val="Normal"/>
      </w:pPr>
      <w:r>
        <w:t xml:space="preserve">parafascicular talâmico por estimulação química da rafe dorsal com</w:t>
      </w:r>
    </w:p>
    <w:p>
      <w:pPr>
        <w:pStyle w:val="Normal"/>
      </w:pPr>
      <w:r>
        <w:t xml:space="preserve">Stewart, J., &amp; Beatty, WW (1985).</w:t>
      </w:r>
    </w:p>
    <w:p>
      <w:pPr>
        <w:pStyle w:val="Normal"/>
      </w:pPr>
      <w:r>
        <w:t xml:space="preserve">primeiro autor em jpankse@bgnet.bgsu.edu.</w:t>
      </w:r>
    </w:p>
    <w:p>
      <w:pPr>
        <w:pStyle w:val="Normal"/>
      </w:pPr>
      <w:r>
        <w:t xml:space="preserve">glutamato, morfina, serotonina e estimulação elétrica focal da rafe</w:t>
      </w:r>
    </w:p>
    <w:p>
      <w:pPr>
        <w:pStyle w:val="Normal"/>
      </w:pPr>
      <w:r>
        <w:t xml:space="preserve">Diferenças sexuais no jogo social: A socialização dos papéis sexuais.</w:t>
      </w:r>
    </w:p>
    <w:p>
      <w:pPr>
        <w:pStyle w:val="Normal"/>
      </w:pPr>
      <w:r>
        <w:t xml:space="preserve">Av. Estude Comportamento. 15: 1-58.</w:t>
      </w:r>
    </w:p>
    <w:p>
      <w:pPr>
        <w:pStyle w:val="Normal"/>
      </w:pPr>
      <w:r>
        <w:t xml:space="preserve">Pellis, SM, Pellis, VC e Kolb, B. (1992). O aumento da</w:t>
      </w:r>
    </w:p>
    <w:p>
      <w:pPr>
        <w:pStyle w:val="Normal"/>
      </w:pPr>
      <w:r>
        <w:t xml:space="preserve">testosterona neonatal aumenta as brincadeiras juvenis, mas não</w:t>
      </w:r>
    </w:p>
    <w:p>
      <w:pPr>
        <w:pStyle w:val="Normal"/>
      </w:pPr>
      <w:r>
        <w:t xml:space="preserve">comportamentos exploratórios: definição de problemas e busca de</w:t>
      </w:r>
    </w:p>
    <w:p>
      <w:pPr>
        <w:pStyle w:val="Normal"/>
      </w:pPr>
      <w:r>
        <w:t xml:space="preserve">influencia as relações de dominância adulta dos ratos machos. Agr.</w:t>
      </w:r>
    </w:p>
    <w:p>
      <w:pPr>
        <w:pStyle w:val="Normal"/>
      </w:pPr>
      <w:r>
        <w:t xml:space="preserve">novas soluções conceituais. Em A ontogenia do comportamento dos</w:t>
      </w:r>
    </w:p>
    <w:p>
      <w:pPr>
        <w:pStyle w:val="Normal"/>
      </w:pPr>
      <w:r>
        <w:t xml:space="preserve">Comporte-se. 18:437-447.</w:t>
      </w:r>
    </w:p>
    <w:p>
      <w:pPr>
        <w:pStyle w:val="Normal"/>
      </w:pPr>
      <w:r>
        <w:t xml:space="preserve">vertebrados (H. Moltz, ed.), pp. 17 1-228. Nova York: Academic Press.</w:t>
      </w:r>
    </w:p>
    <w:p>
      <w:pPr>
        <w:pStyle w:val="Normal"/>
      </w:pPr>
      <w:r>
        <w:t xml:space="preserve">No entanto, em todos estes estudos, a aprendizagem social pode</w:t>
      </w:r>
    </w:p>
    <w:p>
      <w:pPr>
        <w:pStyle w:val="Normal"/>
      </w:pPr>
      <w:r>
        <w:t xml:space="preserve">Beatty, WW, Dodge, AM, Dodge. L. 1., White, K., &amp; Panksepp,</w:t>
      </w:r>
    </w:p>
    <w:p>
      <w:pPr>
        <w:pStyle w:val="Normal"/>
      </w:pPr>
      <w:r>
        <w:t xml:space="preserve">Um belo resumo do riso em humanos e animais pode ser</w:t>
      </w:r>
    </w:p>
    <w:p>
      <w:pPr>
        <w:pStyle w:val="Normal"/>
      </w:pPr>
      <w:r>
        <w:t xml:space="preserve">encontrado em: Provine, RR (1996). Risos.Amer.</w:t>
      </w:r>
    </w:p>
    <w:p>
      <w:pPr>
        <w:pStyle w:val="Normal"/>
      </w:pPr>
      <w:r>
        <w:t xml:space="preserve">Ciência. 84:38-45.</w:t>
      </w:r>
    </w:p>
    <w:p>
      <w:pPr>
        <w:pStyle w:val="Normal"/>
      </w:pPr>
      <w:r>
        <w:t xml:space="preserve">Eibl-Eibesfelt, I. (1989). Etologia humana. Novo</w:t>
      </w:r>
    </w:p>
    <w:p>
      <w:pPr>
        <w:pStyle w:val="Normal"/>
      </w:pPr>
      <w:r>
        <w:t xml:space="preserve">Iorque: Aldine de Gruyter.</w:t>
      </w:r>
    </w:p>
    <w:p>
      <w:pPr>
        <w:pStyle w:val="Normal"/>
      </w:pPr>
      <w:r>
        <w:t xml:space="preserve">Para um resumo completo do pensamento histórico sobre</w:t>
      </w:r>
    </w:p>
    <w:p>
      <w:pPr>
        <w:pStyle w:val="Normal"/>
      </w:pPr>
      <w:r>
        <w:t xml:space="preserve">dorsal. Cérebro Res. 24:7 17-723.</w:t>
      </w:r>
    </w:p>
    <w:p>
      <w:pPr>
        <w:pStyle w:val="Normal"/>
      </w:pPr>
      <w:r>
        <w:t xml:space="preserve">Groenewegen, HJ e Berendse. HW (1994). A especificidade da</w:t>
      </w:r>
    </w:p>
    <w:p>
      <w:pPr>
        <w:pStyle w:val="Normal"/>
      </w:pPr>
      <w:r>
        <w:t xml:space="preserve">linha média "inespecífica" e dos núcleos talâmicos intralarninares.</w:t>
      </w:r>
    </w:p>
    <w:p>
      <w:pPr>
        <w:pStyle w:val="Normal"/>
      </w:pPr>
      <w:r>
        <w:t xml:space="preserve">Tendências Neurosci. 17:52-57.</w:t>
      </w:r>
    </w:p>
    <w:p>
      <w:pPr>
        <w:pStyle w:val="Normal"/>
      </w:pPr>
      <w:r>
        <w:t xml:space="preserve">Ver nn. 35 e 36, bem como as áreas generalizadas do cérebro</w:t>
      </w:r>
    </w:p>
    <w:p>
      <w:pPr>
        <w:pStyle w:val="Normal"/>
      </w:pPr>
      <w:r>
        <w:t xml:space="preserve">esta questão, ver: Chapman, AJ, &amp; Foot, HC (1976).</w:t>
      </w:r>
    </w:p>
    <w:p>
      <w:pPr>
        <w:pStyle w:val="Normal"/>
      </w:pPr>
      <w:r>
        <w:t xml:space="preserve">nas quais a epilepsia gelástica (risada) é encontrada: Chen, R.-C.,</w:t>
      </w:r>
    </w:p>
    <w:p>
      <w:pPr>
        <w:pStyle w:val="Normal"/>
      </w:pPr>
      <w:r>
        <w:t xml:space="preserve">ser um factor maior do que qualquer efeito intrínseco da testosterona</w:t>
      </w:r>
    </w:p>
    <w:p>
      <w:pPr>
        <w:pStyle w:val="Normal"/>
      </w:pPr>
      <w:r>
        <w:t xml:space="preserve">Humor e riso: Teoria, pesquisa e aplicações. Chichester, Reino</w:t>
      </w:r>
    </w:p>
    <w:p>
      <w:pPr>
        <w:pStyle w:val="Normal"/>
      </w:pPr>
      <w:r>
        <w:t xml:space="preserve">&amp; Forster, FM</w:t>
      </w:r>
    </w:p>
    <w:p>
      <w:pPr>
        <w:pStyle w:val="Normal"/>
      </w:pPr>
      <w:r>
        <w:t xml:space="preserve">nas tendências de jogo incondicional. Além disso, as fêmeas podem</w:t>
      </w:r>
    </w:p>
    <w:p>
      <w:pPr>
        <w:pStyle w:val="Normal"/>
      </w:pPr>
      <w:r>
        <w:t xml:space="preserve">Unido: Wiley.</w:t>
      </w:r>
    </w:p>
    <w:p>
      <w:pPr>
        <w:pStyle w:val="Normal"/>
      </w:pPr>
      <w:r>
        <w:t xml:space="preserve">(1973). Epilepsia cursiva e epilepsia gelástica. Neurologia 23:</w:t>
      </w:r>
    </w:p>
    <w:p>
      <w:pPr>
        <w:pStyle w:val="Normal"/>
      </w:pPr>
      <w:r>
        <w:t xml:space="preserve">J. (1982). Estimulantes psicomotores, privação social e brincadeiras</w:t>
      </w:r>
    </w:p>
    <w:p>
      <w:pPr>
        <w:pStyle w:val="Normal"/>
      </w:pPr>
      <w:r>
        <w:t xml:space="preserve">ser mais sensíveis aos gestos distais da brincadeira, o que lhes</w:t>
      </w:r>
    </w:p>
    <w:p>
      <w:pPr>
        <w:pStyle w:val="Normal"/>
      </w:pPr>
      <w:r>
        <w:t xml:space="preserve">em ratos juvenis.</w:t>
      </w:r>
    </w:p>
    <w:p>
      <w:pPr>
        <w:pStyle w:val="Normal"/>
      </w:pPr>
      <w:r>
        <w:t xml:space="preserve">Farmacêutico. Bioquímica. Comporte-se. 16:417-422.</w:t>
      </w:r>
    </w:p>
    <w:p>
      <w:pPr>
        <w:pStyle w:val="Normal"/>
      </w:pPr>
      <w:r>
        <w:t xml:space="preserve">permite antecipar e evitar ataques lúdicos com mais sucesso. Veja:</w:t>
      </w:r>
    </w:p>
    <w:p>
      <w:pPr>
        <w:pStyle w:val="Normal"/>
      </w:pPr>
      <w:r>
        <w:t xml:space="preserve">associados a danos cerebrais. No Manual de neurologia clínica, vol.</w:t>
      </w:r>
    </w:p>
    <w:p>
      <w:pPr>
        <w:pStyle w:val="Normal"/>
      </w:pPr>
      <w:r>
        <w:t xml:space="preserve">Sterns, FR (1972) Rindo: Fisiologia, fisiopatologia, psicologia,</w:t>
      </w:r>
    </w:p>
    <w:p>
      <w:pPr>
        <w:pStyle w:val="Normal"/>
      </w:pPr>
      <w:r>
        <w:t xml:space="preserve">Pellis, SM, Pellis, VC e McKenna, MM</w:t>
      </w:r>
    </w:p>
    <w:p>
      <w:pPr>
        <w:pStyle w:val="Normal"/>
      </w:pPr>
      <w:r>
        <w:t xml:space="preserve">3 (PJ Vinken &amp; GW Bruyn, eds.), pp. Amsterdã: Holanda do Norte.</w:t>
      </w:r>
    </w:p>
    <w:p>
      <w:pPr>
        <w:pStyle w:val="Normal"/>
      </w:pPr>
      <w:r>
        <w:t xml:space="preserve">patopsicologia e desenvolvimento. Springfield, Illinois: Charles C.</w:t>
      </w:r>
    </w:p>
    <w:p>
      <w:pPr>
        <w:pStyle w:val="Normal"/>
      </w:pPr>
      <w:r>
        <w:t xml:space="preserve">Barrett, P. e Bateson, P. (1978). O desenvolvimento</w:t>
      </w:r>
    </w:p>
    <w:p>
      <w:pPr>
        <w:pStyle w:val="Normal"/>
      </w:pPr>
      <w:r>
        <w:t xml:space="preserve">brincadeira em gatos. Comportamento 66:105-120.</w:t>
      </w:r>
    </w:p>
    <w:p>
      <w:pPr>
        <w:pStyle w:val="Normal"/>
      </w:pPr>
      <w:r>
        <w:t xml:space="preserve">Panksepp, J. (1981). A ontogenia da brincadeira em ratos.</w:t>
      </w:r>
    </w:p>
    <w:p>
      <w:pPr>
        <w:pStyle w:val="Normal"/>
      </w:pPr>
      <w:r>
        <w:t xml:space="preserve">Devei. Psicobioi. 14:327-332.</w:t>
      </w:r>
    </w:p>
    <w:p>
      <w:pPr>
        <w:pStyle w:val="Normal"/>
      </w:pPr>
      <w:r>
        <w:t xml:space="preserve">Thor, DH e Holloway, WR, Jr. Análises de desenvolvimento do</w:t>
      </w:r>
    </w:p>
    <w:p>
      <w:pPr>
        <w:pStyle w:val="Normal"/>
      </w:pPr>
      <w:r>
        <w:t xml:space="preserve">(1994). Dimensão feminina na brincadeira de luta de ratos (Rattus</w:t>
      </w:r>
    </w:p>
    <w:p>
      <w:pPr>
        <w:pStyle w:val="Normal"/>
      </w:pPr>
      <w:r>
        <w:t xml:space="preserve">acampamento. Psicopata/. 108:68-73.</w:t>
      </w:r>
    </w:p>
    <w:p>
      <w:pPr>
        <w:pStyle w:val="Normal"/>
      </w:pPr>
      <w:r>
        <w:t xml:space="preserve">Em doses elevadas (por exemplo, 10 mg/kg), a fluprazina</w:t>
      </w:r>
    </w:p>
    <w:p>
      <w:pPr>
        <w:pStyle w:val="Normal"/>
      </w:pPr>
      <w:r>
        <w:t xml:space="preserve">KlUver, H., &amp; Bucy, PC (1939). Análise preliminar das funções</w:t>
      </w:r>
    </w:p>
    <w:p>
      <w:pPr>
        <w:pStyle w:val="Normal"/>
      </w:pPr>
      <w:r>
        <w:t xml:space="preserve">Ver n. 35 e: Black, D. (1982). Riso patológico: uma revisão</w:t>
      </w:r>
    </w:p>
    <w:p>
      <w:pPr>
        <w:pStyle w:val="Normal"/>
      </w:pPr>
      <w:r>
        <w:t xml:space="preserve">da literatura. J. Nerv. Mente. Dis. 170:67-7 1.</w:t>
      </w:r>
    </w:p>
    <w:p>
      <w:pPr>
        <w:pStyle w:val="Normal"/>
      </w:pPr>
      <w:r>
        <w:t xml:space="preserve">O cloridrato de fluprazina diminui o comportamento lúdico, mas não o</w:t>
      </w:r>
    </w:p>
    <w:p>
      <w:pPr>
        <w:pStyle w:val="Normal"/>
      </w:pPr>
      <w:r>
        <w:t xml:space="preserve">cuidado social em ratos machos juvenis. Touro. Psico-nom. Soc.</w:t>
      </w:r>
    </w:p>
    <w:p>
      <w:pPr>
        <w:pStyle w:val="Normal"/>
      </w:pPr>
      <w:r>
        <w:t xml:space="preserve">26:563-564. Contudo, a 4 mg/kg, o mesmo fármaco aumenta os</w:t>
      </w:r>
    </w:p>
    <w:p>
      <w:pPr>
        <w:pStyle w:val="Normal"/>
      </w:pPr>
      <w:r>
        <w:t xml:space="preserve">desenvolvimento emocional. Em O que se desenvolve no</w:t>
      </w:r>
    </w:p>
    <w:p>
      <w:pPr>
        <w:pStyle w:val="Normal"/>
      </w:pPr>
      <w:r>
        <w:t xml:space="preserve">contactos dorsais, ao mesmo tempo que deixa a fixação inalterada;</w:t>
      </w:r>
    </w:p>
    <w:p>
      <w:pPr>
        <w:pStyle w:val="Normal"/>
      </w:pPr>
      <w:r>
        <w:t xml:space="preserve">encontramos efeitos semelhantes com outros "serênicos", como a</w:t>
      </w:r>
    </w:p>
    <w:p>
      <w:pPr>
        <w:pStyle w:val="Normal"/>
      </w:pPr>
      <w:r>
        <w:t xml:space="preserve">desenvolvimento emocional? (MF Mascolo &amp; S. Griffin, eds.), pp.</w:t>
      </w:r>
    </w:p>
    <w:p>
      <w:pPr>
        <w:pStyle w:val="Normal"/>
      </w:pPr>
      <w:r>
        <w:t xml:space="preserve">eltoprazina (Jalowiec, Panksepp e Nelson, 1989, dados não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Veja não. 10 e 18.</w:t>
      </w:r>
    </w:p>
    <w:p>
      <w:pPr>
        <w:pStyle w:val="Normal"/>
      </w:pPr>
      <w:r>
        <w:t xml:space="preserve">publicados).</w:t>
      </w:r>
    </w:p>
    <w:p>
      <w:pPr>
        <w:pStyle w:val="Normal"/>
      </w:pPr>
      <w:r>
        <w:t xml:space="preserve">Goodall, J. (1986). Os chimpanzés de Gombe.</w:t>
      </w:r>
    </w:p>
    <w:p>
      <w:pPr>
        <w:pStyle w:val="Normal"/>
      </w:pPr>
      <w:r>
        <w:t xml:space="preserve">Cambridge, Massachusetts: Harvard Univ. Imprensa.</w:t>
      </w:r>
    </w:p>
    <w:p>
      <w:pPr>
        <w:pStyle w:val="Normal"/>
      </w:pPr>
      <w:r>
        <w:t xml:space="preserve">É digno de nota que todos os medicamentos usados para</w:t>
      </w:r>
    </w:p>
    <w:p>
      <w:pPr>
        <w:pStyle w:val="Normal"/>
      </w:pPr>
      <w:r>
        <w:t xml:space="preserve">anfetamina, metilfenidato e pemolina – são poderosos agentes</w:t>
      </w:r>
    </w:p>
    <w:p>
      <w:pPr>
        <w:pStyle w:val="Normal"/>
      </w:pPr>
      <w:r>
        <w:t xml:space="preserve">antiagressivos. Visto. 17 e:</w:t>
      </w:r>
    </w:p>
    <w:p>
      <w:pPr>
        <w:pStyle w:val="Normal"/>
      </w:pPr>
      <w:r>
        <w:t xml:space="preserve">comportamentais após lesão rinencefálica em gato.</w:t>
      </w:r>
    </w:p>
    <w:p>
      <w:pPr>
        <w:pStyle w:val="Normal"/>
      </w:pPr>
      <w:r>
        <w:t xml:space="preserve">Beatty, WW, Berry, SL, &amp; Costello, KB</w:t>
      </w:r>
    </w:p>
    <w:p>
      <w:pPr>
        <w:pStyle w:val="Normal"/>
      </w:pPr>
      <w:r>
        <w:t xml:space="preserve">Ver nn. 10 e 22 e: Knutson, B., Panksepp, J., &amp; Pruitt, D.</w:t>
      </w:r>
    </w:p>
    <w:p>
      <w:pPr>
        <w:pStyle w:val="Normal"/>
      </w:pPr>
      <w:r>
        <w:t xml:space="preserve">(1997). Bocejos e risos contagiosos: significado para detecção de</w:t>
      </w:r>
    </w:p>
    <w:p>
      <w:pPr>
        <w:pStyle w:val="Normal"/>
      </w:pPr>
      <w:r>
        <w:t xml:space="preserve">(1996). Efeitos da fluoxetina na dominância lúdica em ratos juvenis.</w:t>
      </w:r>
    </w:p>
    <w:p>
      <w:pPr>
        <w:pStyle w:val="Normal"/>
      </w:pPr>
      <w:r>
        <w:t xml:space="preserve">características sensoriais, geração de padrões motores, imitação e</w:t>
      </w:r>
    </w:p>
    <w:p>
      <w:pPr>
        <w:pStyle w:val="Normal"/>
      </w:pPr>
      <w:r>
        <w:t xml:space="preserve">evolução do comportamento social. Em Aprendizagem social em</w:t>
      </w:r>
    </w:p>
    <w:p>
      <w:pPr>
        <w:pStyle w:val="Normal"/>
      </w:pPr>
      <w:r>
        <w:t xml:space="preserve">de antagonistas, agonistas e inibidores de síntese de catecolaminas.</w:t>
      </w:r>
    </w:p>
    <w:p>
      <w:pPr>
        <w:pStyle w:val="Normal"/>
      </w:pPr>
      <w:r>
        <w:t xml:space="preserve">Farmacêutico. B1'ochem. Comporte-se. 20:747-</w:t>
      </w:r>
    </w:p>
    <w:p>
      <w:pPr>
        <w:pStyle w:val="Normal"/>
      </w:pPr>
      <w:r>
        <w:t xml:space="preserve">Panksepp, l, Jalowiec, J., De Eskinazi, FG, &amp; Bishop, P.</w:t>
      </w:r>
    </w:p>
    <w:p>
      <w:pPr>
        <w:pStyle w:val="Normal"/>
      </w:pPr>
      <w:r>
        <w:t xml:space="preserve">animais: as raízes da cultura (CM</w:t>
      </w:r>
    </w:p>
    <w:p>
      <w:pPr>
        <w:pStyle w:val="Normal"/>
      </w:pPr>
      <w:r>
        <w:t xml:space="preserve">Heyes &amp; BG Galef, eds.), pp. Nova York: Academic Press.</w:t>
      </w:r>
    </w:p>
    <w:p>
      <w:pPr>
        <w:pStyle w:val="Normal"/>
      </w:pPr>
      <w:r>
        <w:t xml:space="preserve">se. Neurosci. 99:441-453.</w:t>
      </w:r>
    </w:p>
    <w:p>
      <w:pPr>
        <w:pStyle w:val="Normal"/>
      </w:pPr>
      <w:r>
        <w:t xml:space="preserve">Pellis, SM e Pellis, VC (1987). A luta lúdica difere da luta</w:t>
      </w:r>
    </w:p>
    <w:p>
      <w:pPr>
        <w:pStyle w:val="Normal"/>
      </w:pPr>
      <w:r>
        <w:t xml:space="preserve">séria tanto no alvo de ataque quanto nas táticas de luta no rato de</w:t>
      </w:r>
    </w:p>
    <w:p>
      <w:pPr>
        <w:pStyle w:val="Normal"/>
      </w:pPr>
      <w:r>
        <w:t xml:space="preserve">laboratório Rattus norvegicus. Agr. Comporte-se. 18:301-316.</w:t>
      </w:r>
    </w:p>
    <w:p>
      <w:pPr>
        <w:pStyle w:val="Normal"/>
      </w:pPr>
      <w:r>
        <w:t xml:space="preserve">Andrews, RJ (1963). A origem e evolução dos chamados e</w:t>
      </w:r>
    </w:p>
    <w:p>
      <w:pPr>
        <w:pStyle w:val="Normal"/>
      </w:pPr>
      <w:r>
        <w:t xml:space="preserve">expressões faciais dos primatas.</w:t>
      </w:r>
    </w:p>
    <w:p>
      <w:pPr>
        <w:pStyle w:val="Normal"/>
      </w:pPr>
      <w:r>
        <w:t xml:space="preserve">Comportamento 20: 1-109.</w:t>
      </w:r>
    </w:p>
    <w:p>
      <w:pPr>
        <w:pStyle w:val="Normal"/>
      </w:pPr>
      <w:r>
        <w:t xml:space="preserve">Stroufe, LA e Waters, E. (1976). A ontogênese do sorriso e do</w:t>
      </w:r>
    </w:p>
    <w:p>
      <w:pPr>
        <w:pStyle w:val="Normal"/>
      </w:pPr>
      <w:r>
        <w:t xml:space="preserve">Pellis, SM, Pellis, VC e Dewsbury, DA</w:t>
      </w:r>
    </w:p>
    <w:p>
      <w:pPr>
        <w:pStyle w:val="Normal"/>
      </w:pPr>
      <w:r>
        <w:t xml:space="preserve">(1989). Diferentes níveis de complexidade nas brincadeiras de</w:t>
      </w:r>
    </w:p>
    <w:p>
      <w:pPr>
        <w:pStyle w:val="Normal"/>
      </w:pPr>
      <w:r>
        <w:t xml:space="preserve">riso: uma perspectiva sobre a organização do desenvolvimento na</w:t>
      </w:r>
    </w:p>
    <w:p>
      <w:pPr>
        <w:pStyle w:val="Normal"/>
      </w:pPr>
      <w:r>
        <w:t xml:space="preserve">infância. Psíquico. Apocalipse 83: 173-189.</w:t>
      </w:r>
    </w:p>
    <w:p>
      <w:pPr>
        <w:pStyle w:val="Normal"/>
      </w:pPr>
      <w:r>
        <w:t xml:space="preserve">roedores muroides parecem resultar de diferentes níveis de</w:t>
      </w:r>
    </w:p>
    <w:p>
      <w:pPr>
        <w:pStyle w:val="Normal"/>
      </w:pPr>
      <w:r>
        <w:t xml:space="preserve">intensidade de ataque e defesa. Agr. Comporte-se. 18:297-3 10.</w:t>
      </w:r>
    </w:p>
    <w:p>
      <w:pPr>
        <w:pStyle w:val="Normal"/>
      </w:pPr>
      <w:r>
        <w:t xml:space="preserve">Van Hooff, JARAM (1972). Uma abordagem comparativa da</w:t>
      </w:r>
    </w:p>
    <w:p>
      <w:pPr>
        <w:pStyle w:val="Normal"/>
      </w:pPr>
      <w:r>
        <w:t xml:space="preserve">filogenia do riso e do sorriso. Em Comunicação não-verbal (RA Binde,</w:t>
      </w:r>
    </w:p>
    <w:p>
      <w:pPr>
        <w:pStyle w:val="Normal"/>
      </w:pPr>
      <w:r>
        <w:t xml:space="preserve">Ver n. tudo.</w:t>
      </w:r>
    </w:p>
    <w:p>
      <w:pPr>
        <w:pStyle w:val="Normal"/>
      </w:pPr>
      <w:r>
        <w:t xml:space="preserve">ed.), pp.</w:t>
      </w:r>
    </w:p>
    <w:p>
      <w:pPr>
        <w:pStyle w:val="Normal"/>
      </w:pPr>
      <w:r>
        <w:t xml:space="preserve">Ver n. eu 0.</w:t>
      </w:r>
    </w:p>
    <w:p>
      <w:pPr>
        <w:pStyle w:val="Normal"/>
      </w:pPr>
      <w:r>
        <w:t xml:space="preserve">Cambridge: Universidade de Cambridge. Imprensa.</w:t>
      </w:r>
    </w:p>
    <w:p>
      <w:pPr>
        <w:pStyle w:val="Normal"/>
      </w:pPr>
      <w:r>
        <w:t xml:space="preserve">Normansell, L., &amp; Panksepp, J. (1990). Efeitos da morfina e</w:t>
      </w:r>
    </w:p>
    <w:p>
      <w:pPr>
        <w:pStyle w:val="Normal"/>
      </w:pPr>
      <w:r>
        <w:t xml:space="preserve">Ambrósio,). UMA. (1961). O desenvolvimento da resposta</w:t>
      </w:r>
    </w:p>
    <w:p>
      <w:pPr>
        <w:pStyle w:val="Normal"/>
      </w:pPr>
      <w:r>
        <w:t xml:space="preserve">Bard, P. e Mountcastle, V. B. (1948). Alguns mecanismos do</w:t>
      </w:r>
    </w:p>
    <w:p>
      <w:pPr>
        <w:pStyle w:val="Normal"/>
      </w:pPr>
      <w:r>
        <w:t xml:space="preserve">prosencéfalo envolvidos na expressão da raiva, com referência</w:t>
      </w:r>
    </w:p>
    <w:p>
      <w:pPr>
        <w:pStyle w:val="Normal"/>
      </w:pPr>
      <w:r>
        <w:t xml:space="preserve">especial à supressão do comportamento raivoso. Res. Pubs. Assoc.</w:t>
      </w:r>
    </w:p>
    <w:p>
      <w:pPr>
        <w:pStyle w:val="Normal"/>
      </w:pPr>
      <w:r>
        <w:t xml:space="preserve">Nerv. Mente. Dis. 27:362-404.</w:t>
      </w:r>
    </w:p>
    <w:p>
      <w:pPr>
        <w:pStyle w:val="Normal"/>
      </w:pPr>
      <w:r>
        <w:t xml:space="preserve">(1983). Supressão de brincadeiras de luta por anfetaminas: Efeitos</w:t>
      </w:r>
    </w:p>
    <w:p>
      <w:pPr>
        <w:pStyle w:val="Normal"/>
      </w:pPr>
      <w:r>
        <w:t xml:space="preserve">(1985). Opiáceos e dominância de jogo em ratos juvenis. Comporte-</w:t>
      </w:r>
    </w:p>
    <w:p>
      <w:pPr>
        <w:pStyle w:val="Normal"/>
      </w:pPr>
      <w:r>
        <w:t xml:space="preserve">42:979-1000. Citação na pág. 991.</w:t>
      </w:r>
    </w:p>
    <w:p>
      <w:pPr>
        <w:pStyle w:val="Normal"/>
      </w:pPr>
      <w:r>
        <w:t xml:space="preserve">tratar crianças hiperativas/com déficit de atenção – a saber,</w:t>
      </w:r>
    </w:p>
    <w:p>
      <w:pPr>
        <w:pStyle w:val="Normal"/>
      </w:pPr>
      <w:r>
        <w:t xml:space="preserve">Para uma análise completa do riso, ver: Provine, RR</w:t>
      </w:r>
    </w:p>
    <w:p>
      <w:pPr>
        <w:pStyle w:val="Normal"/>
      </w:pPr>
      <w:r>
        <w:t xml:space="preserve">Agr. Comporte-se. 22:241-257.</w:t>
      </w:r>
    </w:p>
    <w:p>
      <w:pPr>
        <w:pStyle w:val="Normal"/>
      </w:pPr>
      <w:r>
        <w:t xml:space="preserve">dos lobos temporais em macacos. Arco. Neurol. Psiquiatra.</w:t>
      </w:r>
    </w:p>
    <w:p>
      <w:pPr>
        <w:pStyle w:val="Normal"/>
      </w:pPr>
      <w:r>
        <w:t xml:space="preserve">pode reduzir a brincadeira. Veja: Selseth, Kl , &amp; Keble, ED (1988).</w:t>
      </w:r>
    </w:p>
    <w:p>
      <w:pPr>
        <w:pStyle w:val="Normal"/>
      </w:pPr>
      <w:r>
        <w:t xml:space="preserve">comportamento lúdico social em ratos juvenis. Touro. Psiconom. Soc.</w:t>
      </w:r>
    </w:p>
    <w:p>
      <w:pPr>
        <w:pStyle w:val="Normal"/>
      </w:pPr>
      <w:r>
        <w:t xml:space="preserve">Panksepp, J., Knutson, B., &amp; Pruitt, DL (no prelo). Rumo a</w:t>
      </w:r>
    </w:p>
    <w:p>
      <w:pPr>
        <w:pStyle w:val="Normal"/>
      </w:pPr>
      <w:r>
        <w:t xml:space="preserve">1019-1029.</w:t>
      </w:r>
    </w:p>
    <w:p>
      <w:pPr>
        <w:pStyle w:val="Normal"/>
      </w:pPr>
      <w:r>
        <w:t xml:space="preserve">Thomas.</w:t>
      </w:r>
    </w:p>
    <w:p>
      <w:pPr>
        <w:pStyle w:val="Normal"/>
      </w:pPr>
      <w:r>
        <w:t xml:space="preserve">norvegicus) e sua desfeminização neonatal por andrógenos. J.</w:t>
      </w:r>
    </w:p>
    <w:p>
      <w:pPr>
        <w:pStyle w:val="Normal"/>
      </w:pPr>
      <w:r>
        <w:t xml:space="preserve">22:587-590.</w:t>
      </w:r>
    </w:p>
    <w:p>
      <w:pPr>
        <w:pStyle w:val="Normal"/>
      </w:pPr>
      <w:r>
        <w:t xml:space="preserve">uma neurociência da emoção: os fundamentos epigenéticos do</w:t>
      </w:r>
    </w:p>
    <w:p>
      <w:pPr>
        <w:pStyle w:val="Normal"/>
      </w:pPr>
      <w:r>
        <w:t xml:space="preserve">Poeck, K. (1969). Fisiopatologia dos distúrbios emocionais</w:t>
      </w:r>
    </w:p>
    <w:p>
      <w:pPr>
        <w:pStyle w:val="Normal"/>
      </w:pPr>
      <w:r>
        <w:t xml:space="preserve">755.</w:t>
      </w:r>
    </w:p>
    <w:p>
      <w:pPr>
        <w:pStyle w:val="Normal"/>
      </w:pPr>
      <w:r>
        <w:t xml:space="preserve">Field, EG e Pellis, SM (1994). Efeitos diferenciais da anfetamina</w:t>
      </w:r>
    </w:p>
    <w:p>
      <w:pPr>
        <w:pStyle w:val="Normal"/>
      </w:pPr>
      <w:r>
        <w:t xml:space="preserve">Veja também: Shreiner, L., &amp; Kling, A. (1953). Alterações</w:t>
      </w:r>
    </w:p>
    <w:p>
      <w:pPr>
        <w:pStyle w:val="Normal"/>
      </w:pPr>
      <w:r>
        <w:t xml:space="preserve">J. Neurofisiol. 16:643-659.</w:t>
      </w:r>
    </w:p>
    <w:p>
      <w:pPr>
        <w:pStyle w:val="Normal"/>
      </w:pPr>
      <w:r>
        <w:t xml:space="preserve">Pellis, SM, Pellis, VC e Whishaw, QI</w:t>
      </w:r>
    </w:p>
    <w:p>
      <w:pPr>
        <w:pStyle w:val="Normal"/>
      </w:pPr>
      <w:r>
        <w:t xml:space="preserve">(1992). O papel do córtex nas brincadeiras de ratos: implicações de</w:t>
      </w:r>
    </w:p>
    <w:p>
      <w:pPr>
        <w:pStyle w:val="Normal"/>
      </w:pPr>
      <w:r>
        <w:t xml:space="preserve">desenvolvimento e evolutivas. Comportamento cerebral. Evoi.</w:t>
      </w:r>
    </w:p>
    <w:p>
      <w:pPr>
        <w:pStyle w:val="Normal"/>
      </w:pPr>
      <w:r>
        <w:t xml:space="preserve">39:270-284.</w:t>
      </w:r>
    </w:p>
    <w:p>
      <w:pPr>
        <w:pStyle w:val="Normal"/>
      </w:pPr>
      <w:r>
        <w:t xml:space="preserve">Panksepp, J., Normansell, L, Cox, JF e Siviy, SM (1994).</w:t>
      </w:r>
    </w:p>
    <w:p>
      <w:pPr>
        <w:pStyle w:val="Normal"/>
      </w:pPr>
      <w:r>
        <w:t xml:space="preserve">nos componentes de ataque e defesa de brincadeiras de luta em</w:t>
      </w:r>
    </w:p>
    <w:p>
      <w:pPr>
        <w:pStyle w:val="Normal"/>
      </w:pPr>
      <w:r>
        <w:t xml:space="preserve">Efeitos da decorticação neonatal nas brincadeiras sociais de ratos</w:t>
      </w:r>
    </w:p>
    <w:p>
      <w:pPr>
        <w:pStyle w:val="Normal"/>
      </w:pPr>
      <w:r>
        <w:t xml:space="preserve">ratos. Fisiol. Comporte-se. 56:325330.</w:t>
      </w:r>
    </w:p>
    <w:p>
      <w:pPr>
        <w:pStyle w:val="Normal"/>
      </w:pPr>
      <w:r>
        <w:t xml:space="preserve">juvenis. Fisiol. Comporte-se. 56:429-443.</w:t>
      </w:r>
    </w:p>
    <w:p>
      <w:pPr>
        <w:pStyle w:val="Normal"/>
      </w:pPr>
      <w:r>
        <w:t xml:space="preserve">Thor, DH e Holloway, WR (1984). Brinque de solicitação em</w:t>
      </w:r>
    </w:p>
    <w:p>
      <w:pPr>
        <w:pStyle w:val="Normal"/>
      </w:pPr>
      <w:r>
        <w:t xml:space="preserve">Ver n. 49 e: Panksepp (1985, dados não publicados).</w:t>
      </w:r>
    </w:p>
    <w:p>
      <w:pPr>
        <w:pStyle w:val="Normal"/>
      </w:pPr>
      <w:r>
        <w:t xml:space="preserve">ratos machos juvenis: efeitos da cafeína, anfetamina e metilfenidato.</w:t>
      </w:r>
    </w:p>
    <w:p>
      <w:pPr>
        <w:pStyle w:val="Normal"/>
      </w:pPr>
      <w:r>
        <w:t xml:space="preserve">Farmacol. Bioquímica.</w:t>
      </w:r>
    </w:p>
    <w:p>
      <w:pPr>
        <w:pStyle w:val="Normal"/>
      </w:pPr>
      <w:r>
        <w:t xml:space="preserve">Comporte-se. 19:725-727.</w:t>
      </w:r>
    </w:p>
    <w:p>
      <w:pPr>
        <w:pStyle w:val="Normal"/>
      </w:pPr>
      <w:r>
        <w:t xml:space="preserve">Panksepp, J. (1996). A psicobiologia dos comportamentos</w:t>
      </w:r>
    </w:p>
    <w:p>
      <w:pPr>
        <w:pStyle w:val="Normal"/>
      </w:pPr>
      <w:r>
        <w:t xml:space="preserve">pró-sociais: angústia de separação, brincadeira e al-truísmo. Em</w:t>
      </w:r>
    </w:p>
    <w:p>
      <w:pPr>
        <w:pStyle w:val="Normal"/>
      </w:pPr>
      <w:r>
        <w:t xml:space="preserve">Knutson, B. e Panksepp, J. (1998). A antecipação da</w:t>
      </w:r>
    </w:p>
    <w:p>
      <w:pPr>
        <w:pStyle w:val="Normal"/>
      </w:pPr>
      <w:r>
        <w:t xml:space="preserve">Altruísmo e agressão: origens biológicas e sociais (C. Zahn-Waxler,</w:t>
      </w:r>
    </w:p>
    <w:p>
      <w:pPr>
        <w:pStyle w:val="Normal"/>
      </w:pPr>
      <w:r>
        <w:t xml:space="preserve">brincadeira provoca vocalizações ultrassônicas de alta frequência</w:t>
      </w:r>
    </w:p>
    <w:p>
      <w:pPr>
        <w:pStyle w:val="Normal"/>
      </w:pPr>
      <w:r>
        <w:t xml:space="preserve">EM Cummings &amp; R. Iannotti, eds.), pp. Cambridge: Cambridge U ni v.</w:t>
      </w:r>
    </w:p>
    <w:p>
      <w:pPr>
        <w:pStyle w:val="Normal"/>
      </w:pPr>
      <w:r>
        <w:t xml:space="preserve">em ratos jovens. J. Comp. Psicol. 112: 1-9.</w:t>
      </w:r>
    </w:p>
    <w:p>
      <w:pPr>
        <w:pStyle w:val="Normal"/>
      </w:pPr>
      <w:r>
        <w:t xml:space="preserve">Siviy, S. e Panksepp, J. (1987). Modulação sensorial de</w:t>
      </w:r>
    </w:p>
    <w:p>
      <w:pPr>
        <w:pStyle w:val="Normal"/>
      </w:pPr>
      <w:r>
        <w:t xml:space="preserve">brincadeiras juvenis em ratos. Desenvolvimento. Psicobiol. 20:39-55.</w:t>
      </w:r>
    </w:p>
    <w:p>
      <w:pPr>
        <w:pStyle w:val="Normal"/>
      </w:pPr>
      <w:r>
        <w:t xml:space="preserve">Siviy, S. (no prelo). Substratos neurobiológicos do</w:t>
      </w:r>
    </w:p>
    <w:p>
      <w:pPr>
        <w:pStyle w:val="Normal"/>
      </w:pPr>
      <w:r>
        <w:t xml:space="preserve">comportamento lúdico: vislumbres da estrutura e função da ludicidade</w:t>
      </w:r>
    </w:p>
    <w:p>
      <w:pPr>
        <w:pStyle w:val="Normal"/>
      </w:pPr>
      <w:r>
        <w:t xml:space="preserve">Ver n. 40 e: Bierley, RA, Hughes, SL, &amp; Beatty, WW (1986).</w:t>
      </w:r>
    </w:p>
    <w:p>
      <w:pPr>
        <w:pStyle w:val="Normal"/>
      </w:pPr>
      <w:r>
        <w:t xml:space="preserve">dos mamíferos. Em Animal play: Perspectivas evolutivas,</w:t>
      </w:r>
    </w:p>
    <w:p>
      <w:pPr>
        <w:pStyle w:val="Normal"/>
      </w:pPr>
      <w:r>
        <w:t xml:space="preserve">naloxona na discriminação espacial recompensada por brincadeiras</w:t>
      </w:r>
    </w:p>
    <w:p>
      <w:pPr>
        <w:pStyle w:val="Normal"/>
      </w:pPr>
      <w:r>
        <w:t xml:space="preserve">sorridente na primeira infância. Em Determinantes do comportamento</w:t>
      </w:r>
    </w:p>
    <w:p>
      <w:pPr>
        <w:pStyle w:val="Normal"/>
      </w:pPr>
      <w:r>
        <w:t xml:space="preserve">Cegueira e brincadeiras de luta em ratos juvenis. Fisiol. Comporte-</w:t>
      </w:r>
    </w:p>
    <w:p>
      <w:pPr>
        <w:pStyle w:val="Normal"/>
      </w:pPr>
      <w:r>
        <w:t xml:space="preserve">comparativas e ecológicas (M. Bekoff &amp; JA Byers, eds.). Nova York:</w:t>
      </w:r>
    </w:p>
    <w:p>
      <w:pPr>
        <w:pStyle w:val="Normal"/>
      </w:pPr>
      <w:r>
        <w:t xml:space="preserve">em ratos juvenis. Desenvolvimento. Psicobiol. 23: 75-83.</w:t>
      </w:r>
    </w:p>
    <w:p>
      <w:pPr>
        <w:pStyle w:val="Normal"/>
      </w:pPr>
      <w:r>
        <w:t xml:space="preserve">infantil (BM Foss, ed.), pp. Londres: Methuen.</w:t>
      </w:r>
    </w:p>
    <w:p>
      <w:pPr>
        <w:pStyle w:val="Normal"/>
      </w:pPr>
      <w:r>
        <w:t xml:space="preserve">se. 36:199-201.</w:t>
      </w:r>
    </w:p>
    <w:p>
      <w:pPr>
        <w:pStyle w:val="Normal"/>
      </w:pPr>
      <w:r>
        <w:t xml:space="preserve">Cambridge Univ. Imprensa.</w:t>
      </w:r>
    </w:p>
    <w:p>
      <w:pPr>
        <w:pStyle w:val="Normal"/>
      </w:pPr>
      <w:r>
        <w:t xml:space="preserve">Mas a visão tem algum efeito nos movimentos específicos que</w:t>
      </w:r>
    </w:p>
    <w:p>
      <w:pPr>
        <w:pStyle w:val="Normal"/>
      </w:pPr>
      <w:r>
        <w:t xml:space="preserve">Pellis, SM e McKenna, M. (1995). O que os ratos consideram</w:t>
      </w:r>
    </w:p>
    <w:p>
      <w:pPr>
        <w:pStyle w:val="Normal"/>
      </w:pPr>
      <w:r>
        <w:t xml:space="preserve">Haith, M., Watson. J., McCall, R., &amp; Zelazo, P. (1972).</w:t>
      </w:r>
    </w:p>
    <w:p>
      <w:pPr>
        <w:pStyle w:val="Normal"/>
      </w:pPr>
      <w:r>
        <w:t xml:space="preserve">os ratos exibem durante a brincadeira. Ver: Pellis, SM, McKenna,</w:t>
      </w:r>
    </w:p>
    <w:p>
      <w:pPr>
        <w:pStyle w:val="Normal"/>
      </w:pPr>
      <w:r>
        <w:t xml:space="preserve">Ver n. 2.</w:t>
      </w:r>
    </w:p>
    <w:p>
      <w:pPr>
        <w:pStyle w:val="Normal"/>
      </w:pPr>
      <w:r>
        <w:t xml:space="preserve">gratificante nas brincadeiras de luta? Uma análise usando parceiros</w:t>
      </w:r>
    </w:p>
    <w:p>
      <w:pPr>
        <w:pStyle w:val="Normal"/>
      </w:pPr>
      <w:r>
        <w:t xml:space="preserve">O significado de simular e vocalizar na infância.Merril-Palmer: Quart.</w:t>
      </w:r>
    </w:p>
    <w:p>
      <w:pPr>
        <w:pStyle w:val="Normal"/>
      </w:pPr>
      <w:r>
        <w:t xml:space="preserve">MM, Field, EF, Pellis, VC, Prusky, GT e Whishaw, IQ (1996). Usos</w:t>
      </w:r>
    </w:p>
    <w:p>
      <w:pPr>
        <w:pStyle w:val="Normal"/>
      </w:pPr>
      <w:r>
        <w:t xml:space="preserve">Visto. 22 e: Vanderschuren, LJMJ, Niesink, RJM, Spruijt, BM,</w:t>
      </w:r>
    </w:p>
    <w:p>
      <w:pPr>
        <w:pStyle w:val="Normal"/>
      </w:pPr>
      <w:r>
        <w:t xml:space="preserve">não lúdicos induzidos por drogas. Comporte-se. Cérebro Res. 68:</w:t>
      </w:r>
    </w:p>
    <w:p>
      <w:pPr>
        <w:pStyle w:val="Normal"/>
      </w:pPr>
      <w:r>
        <w:t xml:space="preserve">65-73.</w:t>
      </w:r>
    </w:p>
    <w:p>
      <w:pPr>
        <w:pStyle w:val="Normal"/>
      </w:pPr>
      <w:r>
        <w:t xml:space="preserve">Comporte-se. Desenvolvimento. 18:321-365.</w:t>
      </w:r>
    </w:p>
    <w:p>
      <w:pPr>
        <w:pStyle w:val="Normal"/>
      </w:pPr>
      <w:r>
        <w:t xml:space="preserve">da visão por ratos em brincadeiras de luta e outras interações sociais</w:t>
      </w:r>
    </w:p>
    <w:p>
      <w:pPr>
        <w:pStyle w:val="Normal"/>
      </w:pPr>
      <w:r>
        <w:t xml:space="preserve">&amp; Van Ree, JM (1995). Efeitos da morfina em diferentes aspectos do</w:t>
      </w:r>
    </w:p>
    <w:p>
      <w:pPr>
        <w:pStyle w:val="Normal"/>
      </w:pPr>
      <w:r>
        <w:t xml:space="preserve">próximas. Fisiol. Comporte-se. 59:905-9! 3.</w:t>
      </w:r>
    </w:p>
    <w:p>
      <w:pPr>
        <w:pStyle w:val="Normal"/>
      </w:pPr>
      <w:r>
        <w:t xml:space="preserve">jogo social em ratos juvenis. Ps.vchophannacol. ! 17:225-23 .</w:t>
      </w:r>
    </w:p>
    <w:p>
      <w:pPr>
        <w:pStyle w:val="Normal"/>
      </w:pPr>
      <w:r>
        <w:t xml:space="preserve">Uma análise completa dos efeitos agudos da testosterona em</w:t>
      </w:r>
    </w:p>
    <w:p>
      <w:pPr>
        <w:pStyle w:val="Normal"/>
      </w:pPr>
      <w:r>
        <w:t xml:space="preserve">Konner, M. (1991). Universais do desenvolvimento</w:t>
      </w:r>
    </w:p>
    <w:p>
      <w:pPr>
        <w:pStyle w:val="Normal"/>
      </w:pPr>
      <w:r>
        <w:t xml:space="preserve">comportamental em relação à mielinização cerebral. No cérebro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296-298 417</w:t>
      </w:r>
    </w:p>
    <w:p>
      <w:pPr>
        <w:pStyle w:val="Normal"/>
      </w:pPr>
      <w:r>
        <w:t xml:space="preserve">416 NOTAS ÀS PÁGINAS 293-296</w:t>
      </w:r>
    </w:p>
    <w:p>
      <w:pPr>
        <w:pStyle w:val="Normal"/>
      </w:pPr>
      <w:r>
        <w:t xml:space="preserve">Vanderschuren, LJMJ, Niesink, R JM, Spruijt, BM e Van Ree, JM</w:t>
      </w:r>
    </w:p>
    <w:p>
      <w:pPr>
        <w:pStyle w:val="Normal"/>
      </w:pPr>
      <w:r>
        <w:t xml:space="preserve">(1995). Efeitos opióides mediados por receptores de u e k-opióides</w:t>
      </w:r>
    </w:p>
    <w:p>
      <w:pPr>
        <w:pStyle w:val="Normal"/>
      </w:pPr>
      <w:r>
        <w:t xml:space="preserve">nas brincadeiras sociais em ratos juvenis. EUR. J. Farmacol.</w:t>
      </w:r>
    </w:p>
    <w:p>
      <w:pPr>
        <w:pStyle w:val="Normal"/>
      </w:pPr>
      <w:r>
        <w:t xml:space="preserve">276:257-266.</w:t>
      </w:r>
    </w:p>
    <w:p>
      <w:pPr>
        <w:pStyle w:val="Normal"/>
      </w:pPr>
      <w:r>
        <w:t xml:space="preserve">atividade em ratos juvenis. Ph.D. diss., Universidade Estadual de</w:t>
      </w:r>
    </w:p>
    <w:p>
      <w:pPr>
        <w:pStyle w:val="Normal"/>
      </w:pPr>
      <w:r>
        <w:t xml:space="preserve">Bowling Green.</w:t>
      </w:r>
    </w:p>
    <w:p>
      <w:pPr>
        <w:pStyle w:val="Normal"/>
      </w:pPr>
      <w:r>
        <w:t xml:space="preserve">Panksepp (1989, dados não publicados).</w:t>
      </w:r>
    </w:p>
    <w:p>
      <w:pPr>
        <w:pStyle w:val="Normal"/>
      </w:pPr>
      <w:r>
        <w:t xml:space="preserve">(1978). Breves períodos de socialização e comportamento posterior</w:t>
      </w:r>
    </w:p>
    <w:p>
      <w:pPr>
        <w:pStyle w:val="Normal"/>
      </w:pPr>
      <w:r>
        <w:t xml:space="preserve">Panksepp, J. e Bishop, P. (1981). Um mapa autor-diográfico</w:t>
      </w:r>
    </w:p>
    <w:p>
      <w:pPr>
        <w:pStyle w:val="Normal"/>
      </w:pPr>
      <w:r>
        <w:t xml:space="preserve">no rato. Desenvolvimento. Psicobiol. 11:213-225.</w:t>
      </w:r>
    </w:p>
    <w:p>
      <w:pPr>
        <w:pStyle w:val="Normal"/>
      </w:pPr>
      <w:r>
        <w:t xml:space="preserve">Potegal, M., &amp; Einon, D. (1989). Comportamento agressivo</w:t>
      </w:r>
    </w:p>
    <w:p>
      <w:pPr>
        <w:pStyle w:val="Normal"/>
      </w:pPr>
      <w:r>
        <w:t xml:space="preserve">em ratos adultos privados de experiência em brincadeiras quando</w:t>
      </w:r>
    </w:p>
    <w:p>
      <w:pPr>
        <w:pStyle w:val="Normal"/>
      </w:pPr>
      <w:r>
        <w:t xml:space="preserve">juvenis. Desenvolvimento. Psicobiol. 22:159-172.</w:t>
      </w:r>
    </w:p>
    <w:p>
      <w:pPr>
        <w:pStyle w:val="Normal"/>
      </w:pPr>
      <w:r>
        <w:t xml:space="preserve">Vanderschuren, LJMJ, Stein, EA, Wiegant, VM e Van Ree, JM</w:t>
      </w:r>
    </w:p>
    <w:p>
      <w:pPr>
        <w:pStyle w:val="Normal"/>
      </w:pPr>
      <w:r>
        <w:t xml:space="preserve">Adams, N. e Boice, R. (1983). Um estudo longitudinal de</w:t>
      </w:r>
    </w:p>
    <w:p>
      <w:pPr>
        <w:pStyle w:val="Normal"/>
      </w:pPr>
      <w:r>
        <w:t xml:space="preserve">(1995). A brincadeira social altera a ligação regional do receptor</w:t>
      </w:r>
    </w:p>
    <w:p>
      <w:pPr>
        <w:pStyle w:val="Normal"/>
      </w:pPr>
      <w:r>
        <w:t xml:space="preserve">dominância em uma colônia externa de ratos domésticos. J. Comp.</w:t>
      </w:r>
    </w:p>
    <w:p>
      <w:pPr>
        <w:pStyle w:val="Normal"/>
      </w:pPr>
      <w:r>
        <w:t xml:space="preserve">opioide cerebral em ratos jovens.</w:t>
      </w:r>
    </w:p>
    <w:p>
      <w:pPr>
        <w:pStyle w:val="Normal"/>
      </w:pPr>
      <w:r>
        <w:t xml:space="preserve">Cérebro Res. 680:148-156.</w:t>
      </w:r>
    </w:p>
    <w:p>
      <w:pPr>
        <w:pStyle w:val="Normal"/>
      </w:pPr>
      <w:r>
        <w:t xml:space="preserve">Fisiol. Psicopata!. 97:24-33.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Numan, M. (1988). Comportamento materno. Em A fisiologia</w:t>
      </w:r>
    </w:p>
    <w:p>
      <w:pPr>
        <w:pStyle w:val="Normal"/>
      </w:pPr>
      <w:r>
        <w:t xml:space="preserve">da reprodução (E. Knobil &amp; JD, Neill, eds.), pp. Nova York: Raven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Panksepp, J., Normansell, L., Cox, JF, Crepeau, LJ, &amp; Sacks,</w:t>
      </w:r>
    </w:p>
    <w:p>
      <w:pPr>
        <w:pStyle w:val="Normal"/>
      </w:pPr>
      <w:r>
        <w:t xml:space="preserve">DS (1987). Psicofarmacologia do jogo social. Em Etofarmacologia</w:t>
      </w:r>
    </w:p>
    <w:p>
      <w:pPr>
        <w:pStyle w:val="Normal"/>
      </w:pPr>
      <w:r>
        <w:t xml:space="preserve">do comportamento agonístico em animais e humanos (B. Olivier, J.</w:t>
      </w:r>
    </w:p>
    <w:p>
      <w:pPr>
        <w:pStyle w:val="Normal"/>
      </w:pPr>
      <w:r>
        <w:t xml:space="preserve">Mos, &amp; PF Brain, eds.), pp. Dordrecht: Martinus Nijhoff.</w:t>
      </w:r>
    </w:p>
    <w:p>
      <w:pPr>
        <w:pStyle w:val="Normal"/>
      </w:pPr>
      <w:r>
        <w:t xml:space="preserve">Ferchmin, PA e Eterovic, VA (1986). Quarenta minutos de</w:t>
      </w:r>
    </w:p>
    <w:p>
      <w:pPr>
        <w:pStyle w:val="Normal"/>
      </w:pPr>
      <w:r>
        <w:t xml:space="preserve">Taylor, GT (1980). Luta em ratos juvenis e a ontogenia do</w:t>
      </w:r>
    </w:p>
    <w:p>
      <w:pPr>
        <w:pStyle w:val="Normal"/>
      </w:pPr>
      <w:r>
        <w:t xml:space="preserve">comportamento agonístico. J. Comp. Fisiol.</w:t>
      </w:r>
    </w:p>
    <w:p>
      <w:pPr>
        <w:pStyle w:val="Normal"/>
      </w:pPr>
      <w:r>
        <w:t xml:space="preserve">Psicopata!. 95:685-693.</w:t>
      </w:r>
    </w:p>
    <w:p>
      <w:pPr>
        <w:pStyle w:val="Normal"/>
      </w:pPr>
      <w:r>
        <w:t xml:space="preserve">Ver n. 4.</w:t>
      </w:r>
    </w:p>
    <w:p>
      <w:pPr>
        <w:pStyle w:val="Normal"/>
      </w:pPr>
      <w:r>
        <w:t xml:space="preserve">Ver n. 13 e: Christie,</w:t>
      </w:r>
    </w:p>
    <w:p>
      <w:pPr>
        <w:pStyle w:val="Normal"/>
      </w:pPr>
      <w:r>
        <w:t xml:space="preserve">JF, &amp; Johnsen, EP (1983). O papel do jogo no desenvolvimento</w:t>
      </w:r>
    </w:p>
    <w:p>
      <w:pPr>
        <w:pStyle w:val="Normal"/>
      </w:pPr>
      <w:r>
        <w:t xml:space="preserve">sócio-intelectual. Rev. Res. 53:93-1 15.</w:t>
      </w:r>
    </w:p>
    <w:p>
      <w:pPr>
        <w:pStyle w:val="Normal"/>
      </w:pPr>
      <w:r>
        <w:t xml:space="preserve">experiência aumentam o peso e o conteúdo de RNA do córtex cerebral</w:t>
      </w:r>
    </w:p>
    <w:p>
      <w:pPr>
        <w:pStyle w:val="Normal"/>
      </w:pPr>
      <w:r>
        <w:t xml:space="preserve">Psicobiol. 19:1-19.</w:t>
      </w:r>
    </w:p>
    <w:p>
      <w:pPr>
        <w:pStyle w:val="Normal"/>
      </w:pPr>
      <w:r>
        <w:t xml:space="preserve">Ver n. 64, e: Fagen, R. (1992). Brincadeira, diversão e</w:t>
      </w:r>
    </w:p>
    <w:p>
      <w:pPr>
        <w:pStyle w:val="Normal"/>
      </w:pPr>
      <w:r>
        <w:t xml:space="preserve">comunicação de bem-estar. Brincadeira e Cultura 5:4058.</w:t>
      </w:r>
    </w:p>
    <w:p>
      <w:pPr>
        <w:pStyle w:val="Normal"/>
      </w:pPr>
      <w:r>
        <w:t xml:space="preserve">Siviy, SM, Fleischhauer, AE, Kuhlman, SJ e Atrens, DM (1994).</w:t>
      </w:r>
    </w:p>
    <w:p>
      <w:pPr>
        <w:pStyle w:val="Normal"/>
      </w:pPr>
      <w:r>
        <w:t xml:space="preserve">brincadeiras violentas em ratos jovens: Evidência de um local de</w:t>
      </w:r>
    </w:p>
    <w:p>
      <w:pPr>
        <w:pStyle w:val="Normal"/>
      </w:pPr>
      <w:r>
        <w:t xml:space="preserve">ação independente dos locais de ligação da imidazolina não</w:t>
      </w:r>
    </w:p>
    <w:p>
      <w:pPr>
        <w:pStyle w:val="Normal"/>
      </w:pPr>
      <w:r>
        <w:t xml:space="preserve">receptores adrenérgicos. Psicofarmacol. 113:493-499.</w:t>
      </w:r>
    </w:p>
    <w:p>
      <w:pPr>
        <w:pStyle w:val="Normal"/>
      </w:pPr>
      <w:r>
        <w:t xml:space="preserve">Siviy, SM, Line, BS e Darcy, EA (1995).</w:t>
      </w:r>
    </w:p>
    <w:p>
      <w:pPr>
        <w:pStyle w:val="Normal"/>
      </w:pPr>
      <w:r>
        <w:t xml:space="preserve">Efeitos do MK-801 em brincadeiras violentas em ratos juvenis. Fisiol.</w:t>
      </w:r>
    </w:p>
    <w:p>
      <w:pPr>
        <w:pStyle w:val="Normal"/>
      </w:pPr>
      <w:r>
        <w:t xml:space="preserve">Comporte-se. 57:843-847.</w:t>
      </w:r>
    </w:p>
    <w:p>
      <w:pPr>
        <w:pStyle w:val="Normal"/>
      </w:pPr>
      <w:r>
        <w:t xml:space="preserve">Um dos grandes paradoxos da psicofarmacologia é a enorme</w:t>
      </w:r>
    </w:p>
    <w:p>
      <w:pPr>
        <w:pStyle w:val="Normal"/>
      </w:pPr>
      <w:r>
        <w:t xml:space="preserve">variabilidade dos receptores para diversas aminas biogênicas.</w:t>
      </w:r>
    </w:p>
    <w:p>
      <w:pPr>
        <w:pStyle w:val="Normal"/>
      </w:pPr>
      <w:r>
        <w:t xml:space="preserve">Atualmente existem quinze para o sistema da serotonina, mas</w:t>
      </w:r>
    </w:p>
    <w:p>
      <w:pPr>
        <w:pStyle w:val="Normal"/>
      </w:pPr>
      <w:r>
        <w:t xml:space="preserve">Saltz, E. e Brodie, J. (1982). Treinamento de brincadeiras de fazde-conta na infância: uma revisão e crítica. Controle o desenvolvimento</w:t>
      </w:r>
    </w:p>
    <w:p>
      <w:pPr>
        <w:pStyle w:val="Normal"/>
      </w:pPr>
      <w:r>
        <w:t xml:space="preserve">humano. 6:97-113.</w:t>
      </w:r>
    </w:p>
    <w:p>
      <w:pPr>
        <w:pStyle w:val="Normal"/>
      </w:pPr>
      <w:r>
        <w:t xml:space="preserve">Simon, T. e Smith, PK (1983). O estudo da brincadeira e da</w:t>
      </w:r>
    </w:p>
    <w:p>
      <w:pPr>
        <w:pStyle w:val="Normal"/>
      </w:pPr>
      <w:r>
        <w:t xml:space="preserve">Ver nn. 17, 38 e 58.</w:t>
      </w:r>
    </w:p>
    <w:p>
      <w:pPr>
        <w:pStyle w:val="Normal"/>
      </w:pPr>
      <w:r>
        <w:t xml:space="preserve">A redução da ludicidade é uma observação comum, mas mal</w:t>
      </w:r>
    </w:p>
    <w:p>
      <w:pPr>
        <w:pStyle w:val="Normal"/>
      </w:pPr>
      <w:r>
        <w:t xml:space="preserve">documentada. Ver: Talmadge, l, &amp; Barkley, RA (1983). As interações</w:t>
      </w:r>
    </w:p>
    <w:p>
      <w:pPr>
        <w:pStyle w:val="Normal"/>
      </w:pPr>
      <w:r>
        <w:t xml:space="preserve">de meninos hiperativos e normais com seus pais e mães. J.</w:t>
      </w:r>
    </w:p>
    <w:p>
      <w:pPr>
        <w:pStyle w:val="Normal"/>
      </w:pPr>
      <w:r>
        <w:t xml:space="preserve">Chase, TN e Friedhoff, AJ (eds.) (1982).</w:t>
      </w:r>
    </w:p>
    <w:p>
      <w:pPr>
        <w:pStyle w:val="Normal"/>
      </w:pPr>
      <w:r>
        <w:t xml:space="preserve">Síndrome de Gilles de la Tourette. Nova York: Raven Press.</w:t>
      </w:r>
    </w:p>
    <w:p>
      <w:pPr>
        <w:pStyle w:val="Normal"/>
      </w:pPr>
      <w:r>
        <w:t xml:space="preserve">Armstrong, T. (1995). O mito do DDA</w:t>
      </w:r>
    </w:p>
    <w:p>
      <w:pPr>
        <w:pStyle w:val="Normal"/>
      </w:pPr>
      <w:r>
        <w:t xml:space="preserve">criança. Nova York: Dutton.</w:t>
      </w:r>
    </w:p>
    <w:p>
      <w:pPr>
        <w:pStyle w:val="Normal"/>
      </w:pPr>
      <w:r>
        <w:t xml:space="preserve">Bradley, C. (1937). O comportamento das crianças que recebem</w:t>
      </w:r>
    </w:p>
    <w:p>
      <w:pPr>
        <w:pStyle w:val="Normal"/>
      </w:pPr>
      <w:r>
        <w:t xml:space="preserve">benzedrina. Sou. 1. Psiquiatra. 94:556-585.</w:t>
      </w:r>
    </w:p>
    <w:p>
      <w:pPr>
        <w:pStyle w:val="Normal"/>
      </w:pPr>
      <w:r>
        <w:t xml:space="preserve">Vindo, DE (1990). Síndrome de Tourette e</w:t>
      </w:r>
    </w:p>
    <w:p>
      <w:pPr>
        <w:pStyle w:val="Normal"/>
      </w:pPr>
      <w:r>
        <w:t xml:space="preserve">comportamento humano. Duarte, Califórnia: Hope Press.</w:t>
      </w:r>
    </w:p>
    <w:p>
      <w:pPr>
        <w:pStyle w:val="Normal"/>
      </w:pPr>
      <w:r>
        <w:t xml:space="preserve">Klein, RG (1987). Farmacologia da hiperatividade infantil: uma</w:t>
      </w:r>
    </w:p>
    <w:p>
      <w:pPr>
        <w:pStyle w:val="Normal"/>
      </w:pPr>
      <w:r>
        <w:t xml:space="preserve">Ver n. 87 e: Leckman. JF, Walkup, JT, Riddle, MA, Towbin,</w:t>
      </w:r>
    </w:p>
    <w:p>
      <w:pPr>
        <w:pStyle w:val="Normal"/>
      </w:pPr>
      <w:r>
        <w:t xml:space="preserve">KE e Cohen, DJ (1987).</w:t>
      </w:r>
    </w:p>
    <w:p>
      <w:pPr>
        <w:pStyle w:val="Normal"/>
      </w:pPr>
      <w:r>
        <w:t xml:space="preserve">atualização. Em Psicofarmacologia: A terceira geração de progresso</w:t>
      </w:r>
    </w:p>
    <w:p>
      <w:pPr>
        <w:pStyle w:val="Normal"/>
      </w:pPr>
      <w:r>
        <w:t xml:space="preserve">Transtornos de tiques. Em Psicofarmacologia: A terceira geração de</w:t>
      </w:r>
    </w:p>
    <w:p>
      <w:pPr>
        <w:pStyle w:val="Normal"/>
      </w:pPr>
      <w:r>
        <w:t xml:space="preserve">(HY Meltzer, ed.), pp. Nova York: Raven Press.</w:t>
      </w:r>
    </w:p>
    <w:p>
      <w:pPr>
        <w:pStyle w:val="Normal"/>
      </w:pPr>
      <w:r>
        <w:t xml:space="preserve">progresso (HY Meltzer, ed.), pp.</w:t>
      </w:r>
    </w:p>
    <w:p>
      <w:pPr>
        <w:pStyle w:val="Normal"/>
      </w:pPr>
      <w:r>
        <w:t xml:space="preserve">Nova York: Raven Press.</w:t>
      </w:r>
    </w:p>
    <w:p>
      <w:pPr>
        <w:pStyle w:val="Normal"/>
      </w:pPr>
      <w:r>
        <w:t xml:space="preserve">Ver Capítulo 8 e: Kalivas,</w:t>
      </w:r>
    </w:p>
    <w:p>
      <w:pPr>
        <w:pStyle w:val="Normal"/>
      </w:pPr>
      <w:r>
        <w:t xml:space="preserve">PW (1993). Neurotransmissorregulação de neurônios</w:t>
      </w:r>
    </w:p>
    <w:p>
      <w:pPr>
        <w:pStyle w:val="Normal"/>
      </w:pPr>
      <w:r>
        <w:t xml:space="preserve">dopaminérgicos na área tegmental ventral.</w:t>
      </w:r>
    </w:p>
    <w:p>
      <w:pPr>
        <w:pStyle w:val="Normal"/>
      </w:pPr>
      <w:r>
        <w:t xml:space="preserve">Cérebro Res. Revs. 18:75-113.</w:t>
      </w:r>
    </w:p>
    <w:p>
      <w:pPr>
        <w:pStyle w:val="Normal"/>
      </w:pPr>
      <w:r>
        <w:t xml:space="preserve">Salamone, JD (1994). O envolvimento da dopamina do núcleo</w:t>
      </w:r>
    </w:p>
    <w:p>
      <w:pPr>
        <w:pStyle w:val="Normal"/>
      </w:pPr>
      <w:r>
        <w:t xml:space="preserve">experimentador foram responsáveis pelos resultados anteriores?</w:t>
      </w:r>
    </w:p>
    <w:p>
      <w:pPr>
        <w:pStyle w:val="Normal"/>
      </w:pPr>
      <w:r>
        <w:t xml:space="preserve">accumbens na motivação apetitiva e aversiva. Comporte-se. Cérebro</w:t>
      </w:r>
    </w:p>
    <w:p>
      <w:pPr>
        <w:pStyle w:val="Normal"/>
      </w:pPr>
      <w:r>
        <w:t xml:space="preserve">Res. 61:1 17-135.</w:t>
      </w:r>
    </w:p>
    <w:p>
      <w:pPr>
        <w:pStyle w:val="Normal"/>
      </w:pPr>
      <w:r>
        <w:t xml:space="preserve">Há anos que avaliamos as consequências da privação de</w:t>
      </w:r>
    </w:p>
    <w:p>
      <w:pPr>
        <w:pStyle w:val="Normal"/>
      </w:pPr>
      <w:r>
        <w:t xml:space="preserve">53:607-616.</w:t>
      </w:r>
    </w:p>
    <w:p>
      <w:pPr>
        <w:pStyle w:val="Normal"/>
      </w:pPr>
      <w:r>
        <w:t xml:space="preserve">Anormal. Psicopata infantil! 11:565-580.</w:t>
      </w:r>
    </w:p>
    <w:p>
      <w:pPr>
        <w:pStyle w:val="Normal"/>
      </w:pPr>
      <w:r>
        <w:t xml:space="preserve">Ver nn. 16, 70 e 71 para uma discussão de tais questões.</w:t>
      </w:r>
    </w:p>
    <w:p>
      <w:pPr>
        <w:pStyle w:val="Normal"/>
      </w:pPr>
      <w:r>
        <w:t xml:space="preserve">resolução de problemas em crianças pré-escolares: os efeitos do</w:t>
      </w:r>
    </w:p>
    <w:p>
      <w:pPr>
        <w:pStyle w:val="Normal"/>
      </w:pPr>
      <w:r>
        <w:t xml:space="preserve">Ir. J. Devel. Psíquico. eu: 289-297.</w:t>
      </w:r>
    </w:p>
    <w:p>
      <w:pPr>
        <w:pStyle w:val="Normal"/>
      </w:pPr>
      <w:r>
        <w:t xml:space="preserve">de déficit de atenção e hiperatividade. Arco. General Psiquiatra.</w:t>
      </w:r>
    </w:p>
    <w:p>
      <w:pPr>
        <w:pStyle w:val="Normal"/>
      </w:pPr>
      <w:r>
        <w:t xml:space="preserve">Ver nn. 69 e 72 para uma discussão de tais questões.</w:t>
      </w:r>
    </w:p>
    <w:p>
      <w:pPr>
        <w:pStyle w:val="Normal"/>
      </w:pPr>
      <w:r>
        <w:t xml:space="preserve">Ver n. 10 60.</w:t>
      </w:r>
    </w:p>
    <w:p>
      <w:pPr>
        <w:pStyle w:val="Normal"/>
      </w:pPr>
      <w:r>
        <w:t xml:space="preserve">Efeitos dos antagonistas dos receptores alfa-2 adrenérgicos nas</w:t>
      </w:r>
    </w:p>
    <w:p>
      <w:pPr>
        <w:pStyle w:val="Normal"/>
      </w:pPr>
      <w:r>
        <w:t xml:space="preserve">Vaituzis, AC, Dickstein, DP, Sarfatti, SE, Vauss, YC, Snell, JW, Lange,</w:t>
      </w:r>
    </w:p>
    <w:p>
      <w:pPr>
        <w:pStyle w:val="Normal"/>
      </w:pPr>
      <w:r>
        <w:t xml:space="preserve">N., Kaysen, D., Krain, AL, Ritchie, GF, Rajapakse, JC e Rapoport, JL</w:t>
      </w:r>
    </w:p>
    <w:p>
      <w:pPr>
        <w:pStyle w:val="Normal"/>
      </w:pPr>
      <w:r>
        <w:t xml:space="preserve">em ratos periadolescentes. Desenvolvimento.</w:t>
      </w:r>
    </w:p>
    <w:p>
      <w:pPr>
        <w:pStyle w:val="Normal"/>
      </w:pPr>
      <w:r>
        <w:t xml:space="preserve">Adams, N. e Boice, R. (1989). Desenvolvimento da dominância</w:t>
      </w:r>
    </w:p>
    <w:p>
      <w:pPr>
        <w:pStyle w:val="Normal"/>
      </w:pPr>
      <w:r>
        <w:t xml:space="preserve">em ratos domésticos em ambientes laboratoriais e semi-naturais.</w:t>
      </w:r>
    </w:p>
    <w:p>
      <w:pPr>
        <w:pStyle w:val="Normal"/>
      </w:pPr>
      <w:r>
        <w:t xml:space="preserve">Comporte-se. Processo. 19:127-142.</w:t>
      </w:r>
    </w:p>
    <w:p>
      <w:pPr>
        <w:pStyle w:val="Normal"/>
      </w:pPr>
      <w:r>
        <w:t xml:space="preserve">Ver: Castellanos, FX, Giedd, JN, Marsh, W. L, Hamburger, SD,</w:t>
      </w:r>
    </w:p>
    <w:p>
      <w:pPr>
        <w:pStyle w:val="Normal"/>
      </w:pPr>
      <w:r>
        <w:t xml:space="preserve">( 1996). Ressonância magnética cerebral quantitativa no transtorno</w:t>
      </w:r>
    </w:p>
    <w:p>
      <w:pPr>
        <w:pStyle w:val="Normal"/>
      </w:pPr>
      <w:r>
        <w:t xml:space="preserve">Einon, FD, Morgan, JM, &amp; Kibbler, CC</w:t>
      </w:r>
    </w:p>
    <w:p>
      <w:pPr>
        <w:pStyle w:val="Normal"/>
      </w:pPr>
      <w:r>
        <w:t xml:space="preserve">Ver n. 10.</w:t>
      </w:r>
    </w:p>
    <w:p>
      <w:pPr>
        <w:pStyle w:val="Normal"/>
      </w:pPr>
      <w:r>
        <w:t xml:space="preserve">da ligação da (3H) diprenorfina no cérebro de rato: Efeitos da interação</w:t>
      </w:r>
    </w:p>
    <w:p>
      <w:pPr>
        <w:pStyle w:val="Normal"/>
      </w:pPr>
      <w:r>
        <w:t xml:space="preserve">social. Cérebro Res. Touro. 7:405-410.</w:t>
      </w:r>
    </w:p>
    <w:p>
      <w:pPr>
        <w:pStyle w:val="Normal"/>
      </w:pPr>
      <w:r>
        <w:t xml:space="preserve">Rosenzweig, MR e Bennet, EL (1996). Psicobiologia da</w:t>
      </w:r>
    </w:p>
    <w:p>
      <w:pPr>
        <w:pStyle w:val="Normal"/>
      </w:pPr>
      <w:r>
        <w:t xml:space="preserve">plasticidade: Efeitos do treinamento e da experiência no cérebro e</w:t>
      </w:r>
    </w:p>
    <w:p>
      <w:pPr>
        <w:pStyle w:val="Normal"/>
      </w:pPr>
      <w:r>
        <w:t xml:space="preserve">no comportamento. Comporte-se. Cérebro Res. 78: 57-65.</w:t>
      </w:r>
    </w:p>
    <w:p>
      <w:pPr>
        <w:pStyle w:val="Normal"/>
      </w:pPr>
      <w:r>
        <w:t xml:space="preserve">Cox, JF (1986). Controle de catecolaminas nas brincadeiras</w:t>
      </w:r>
    </w:p>
    <w:p>
      <w:pPr>
        <w:pStyle w:val="Normal"/>
      </w:pPr>
      <w:r>
        <w:t xml:space="preserve">Ver nn. 17, 38 e 58.</w:t>
      </w:r>
    </w:p>
    <w:p>
      <w:pPr>
        <w:pStyle w:val="Normal"/>
      </w:pPr>
      <w:r>
        <w:t xml:space="preserve">Asa, L. (1985). Crianças autistas: um guia para pais e</w:t>
      </w:r>
    </w:p>
    <w:p>
      <w:pPr>
        <w:pStyle w:val="Normal"/>
      </w:pPr>
      <w:r>
        <w:t xml:space="preserve">profissionais. Nova York: Brunner/Mazel.</w:t>
      </w:r>
    </w:p>
    <w:p>
      <w:pPr>
        <w:pStyle w:val="Normal"/>
      </w:pPr>
      <w:r>
        <w:t xml:space="preserve">Primos, N. (1979). Anatomia de uma doença percebida pelo</w:t>
      </w:r>
    </w:p>
    <w:p>
      <w:pPr>
        <w:pStyle w:val="Normal"/>
      </w:pPr>
      <w:r>
        <w:t xml:space="preserve">paciente: Reflexões sobre cura e regeneração. Nova York: Norton.</w:t>
      </w:r>
    </w:p>
    <w:p>
      <w:pPr>
        <w:pStyle w:val="Normal"/>
      </w:pPr>
      <w:r>
        <w:t xml:space="preserve">Balk, L. (1926). O problema de Menschwer-dung. Jena:</w:t>
      </w:r>
    </w:p>
    <w:p>
      <w:pPr>
        <w:pStyle w:val="Normal"/>
      </w:pPr>
      <w:r>
        <w:t xml:space="preserve">Gustav Fisher.</w:t>
      </w:r>
    </w:p>
    <w:p>
      <w:pPr>
        <w:pStyle w:val="Normal"/>
      </w:pPr>
      <w:r>
        <w:t xml:space="preserve">brincadeiras e não encontrámos efeitos claros em tarefas de</w:t>
      </w:r>
    </w:p>
    <w:p>
      <w:pPr>
        <w:pStyle w:val="Normal"/>
      </w:pPr>
      <w:r>
        <w:t xml:space="preserve">sociais: Mecanismos de supressão das brincadeiras por anfetaminas.</w:t>
      </w:r>
    </w:p>
    <w:p>
      <w:pPr>
        <w:pStyle w:val="Normal"/>
      </w:pPr>
      <w:r>
        <w:t xml:space="preserve">aprendizagem bastante complexas, como a evitação bidirecional e a</w:t>
      </w:r>
    </w:p>
    <w:p>
      <w:pPr>
        <w:pStyle w:val="Normal"/>
      </w:pPr>
      <w:r>
        <w:t xml:space="preserve">Dissertação de mestrado, Bowling Green State University.</w:t>
      </w:r>
    </w:p>
    <w:p>
      <w:pPr>
        <w:pStyle w:val="Normal"/>
      </w:pPr>
      <w:r>
        <w:t xml:space="preserve">Pellis, SM, Casteneda, E., McKenna, MM, Tan-Nguyen, LTL,</w:t>
      </w:r>
    </w:p>
    <w:p>
      <w:pPr>
        <w:pStyle w:val="Normal"/>
      </w:pPr>
      <w:r>
        <w:t xml:space="preserve">Massachusetts: Belknap Press da Harvard Univ. Imprensa. 93. Insel,</w:t>
      </w:r>
    </w:p>
    <w:p>
      <w:pPr>
        <w:pStyle w:val="Normal"/>
      </w:pPr>
      <w:r>
        <w:t xml:space="preserve">&amp; Whishaw, IQ (1993). O papel do corpo estriado na organização de</w:t>
      </w:r>
    </w:p>
    <w:p>
      <w:pPr>
        <w:pStyle w:val="Normal"/>
      </w:pPr>
      <w:r>
        <w:t xml:space="preserve">Mudanças induzidas hormonalmente na mente e no cérebro (J.</w:t>
      </w:r>
    </w:p>
    <w:p>
      <w:pPr>
        <w:pStyle w:val="Normal"/>
      </w:pPr>
      <w:r>
        <w:t xml:space="preserve">aprendizagem do labirinto radial, nem na tarefa descrita no n. 66, nem</w:t>
      </w:r>
    </w:p>
    <w:p>
      <w:pPr>
        <w:pStyle w:val="Normal"/>
      </w:pPr>
      <w:r>
        <w:t xml:space="preserve">sobre o início do comportamento sexual em ratos machos. Atualmente</w:t>
      </w:r>
    </w:p>
    <w:p>
      <w:pPr>
        <w:pStyle w:val="Normal"/>
      </w:pPr>
      <w:r>
        <w:t xml:space="preserve">Gould, SJ (1977). Ontogenia e filogenia. Cam-bridge,</w:t>
      </w:r>
    </w:p>
    <w:p>
      <w:pPr>
        <w:pStyle w:val="Normal"/>
      </w:pPr>
      <w:r>
        <w:t xml:space="preserve">TR (1993). Oxitocina e a base neuroendócrina da afiliação. Jn</w:t>
      </w:r>
    </w:p>
    <w:p>
      <w:pPr>
        <w:pStyle w:val="Normal"/>
      </w:pPr>
      <w:r>
        <w:t xml:space="preserve">ninguém ainda sugeriu como um único transmissor como a serotonina,</w:t>
      </w:r>
    </w:p>
    <w:p>
      <w:pPr>
        <w:pStyle w:val="Normal"/>
      </w:pPr>
      <w:r>
        <w:t xml:space="preserve">estamos avaliando as consequências da privação de brincadeiras</w:t>
      </w:r>
    </w:p>
    <w:p>
      <w:pPr>
        <w:pStyle w:val="Normal"/>
      </w:pPr>
      <w:r>
        <w:t xml:space="preserve">sequências de brincadeiras em ratos com depleção de dopamina no</w:t>
      </w:r>
    </w:p>
    <w:p>
      <w:pPr>
        <w:pStyle w:val="Normal"/>
      </w:pPr>
      <w:r>
        <w:t xml:space="preserve">Schulkin, ed.), pp.</w:t>
      </w:r>
    </w:p>
    <w:p>
      <w:pPr>
        <w:pStyle w:val="Normal"/>
      </w:pPr>
      <w:r>
        <w:t xml:space="preserve">que é amplamente liberada pela atividade do marca-passo endógeno</w:t>
      </w:r>
    </w:p>
    <w:p>
      <w:pPr>
        <w:pStyle w:val="Normal"/>
      </w:pPr>
      <w:r>
        <w:t xml:space="preserve">em estratégias sociais complexas. A pesquisa humana sobre</w:t>
      </w:r>
    </w:p>
    <w:p>
      <w:pPr>
        <w:pStyle w:val="Normal"/>
      </w:pPr>
      <w:r>
        <w:t xml:space="preserve">25 1. San Diego: Imprensa Acadêmica.</w:t>
      </w:r>
    </w:p>
    <w:p>
      <w:pPr>
        <w:pStyle w:val="Normal"/>
      </w:pPr>
      <w:r>
        <w:t xml:space="preserve">no cérebro, ativa seletivamente tantos receptores. Ainda é possível</w:t>
      </w:r>
    </w:p>
    <w:p>
      <w:pPr>
        <w:pStyle w:val="Normal"/>
      </w:pPr>
      <w:r>
        <w:t xml:space="preserve">brincadeiras também questionou os benefícios diferenciais da</w:t>
      </w:r>
    </w:p>
    <w:p>
      <w:pPr>
        <w:pStyle w:val="Normal"/>
      </w:pPr>
      <w:r>
        <w:t xml:space="preserve">período neonatal. Neurosci.</w:t>
      </w:r>
    </w:p>
    <w:p>
      <w:pPr>
        <w:pStyle w:val="Normal"/>
      </w:pPr>
      <w:r>
        <w:t xml:space="preserve">Deixar. 158:1 3-15.</w:t>
      </w:r>
    </w:p>
    <w:p>
      <w:pPr>
        <w:pStyle w:val="Normal"/>
      </w:pPr>
      <w:r>
        <w:t xml:space="preserve">que muitos desses receptores funcionem simultaneamente para</w:t>
      </w:r>
    </w:p>
    <w:p>
      <w:pPr>
        <w:pStyle w:val="Normal"/>
      </w:pPr>
      <w:r>
        <w:t xml:space="preserve">brincadeira em relação à simples tutoria. Ver: Smith, PK, Dalgleish,</w:t>
      </w:r>
    </w:p>
    <w:p>
      <w:pPr>
        <w:pStyle w:val="Normal"/>
      </w:pPr>
      <w:r>
        <w:t xml:space="preserve">manter a homeostase nos sistemas cerebrais de serotonina, em vez</w:t>
      </w:r>
    </w:p>
    <w:p>
      <w:pPr>
        <w:pStyle w:val="Normal"/>
      </w:pPr>
      <w:r>
        <w:t xml:space="preserve">M., &amp; Herzmark, G. (1981).</w:t>
      </w:r>
    </w:p>
    <w:p>
      <w:pPr>
        <w:pStyle w:val="Normal"/>
      </w:pPr>
      <w:r>
        <w:t xml:space="preserve">Embora os efeitos modificadores da depleção de aminas no</w:t>
      </w:r>
    </w:p>
    <w:p>
      <w:pPr>
        <w:pStyle w:val="Normal"/>
      </w:pPr>
      <w:r>
        <w:t xml:space="preserve">relatório anterior tenham sido bastante modestos, refletindo</w:t>
      </w:r>
    </w:p>
    <w:p>
      <w:pPr>
        <w:pStyle w:val="Normal"/>
      </w:pPr>
      <w:r>
        <w:t xml:space="preserve">No entanto, neste contexto, deve ser enfatizado que trabalhos</w:t>
      </w:r>
    </w:p>
    <w:p>
      <w:pPr>
        <w:pStyle w:val="Normal"/>
      </w:pPr>
      <w:r>
        <w:t xml:space="preserve">recentes com camundongos knockout para oxitocina indicam que a</w:t>
      </w:r>
    </w:p>
    <w:p>
      <w:pPr>
        <w:pStyle w:val="Normal"/>
      </w:pPr>
      <w:r>
        <w:t xml:space="preserve">expressão do gene da oxitocina não é absolutamente essencial para</w:t>
      </w:r>
    </w:p>
    <w:p>
      <w:pPr>
        <w:pStyle w:val="Normal"/>
      </w:pPr>
      <w:r>
        <w:t xml:space="preserve">o comportamento materno, mas tais animais são menos sociais e</w:t>
      </w:r>
    </w:p>
    <w:p>
      <w:pPr>
        <w:pStyle w:val="Normal"/>
      </w:pPr>
      <w:r>
        <w:t xml:space="preserve">de mediar normalmente comportamentos distintos. De qualquer</w:t>
      </w:r>
    </w:p>
    <w:p>
      <w:pPr>
        <w:pStyle w:val="Normal"/>
      </w:pPr>
      <w:r>
        <w:t xml:space="preserve">Uma comparação dos efeitos da tutoria de brincadeiras de fantasia e da tutoria</w:t>
      </w:r>
    </w:p>
    <w:p>
      <w:pPr>
        <w:pStyle w:val="Normal"/>
      </w:pPr>
      <w:r>
        <w:t xml:space="preserve">principalmente um aumento nas evasões durante os contatos</w:t>
      </w:r>
    </w:p>
    <w:p>
      <w:pPr>
        <w:pStyle w:val="Normal"/>
      </w:pPr>
      <w:r>
        <w:t xml:space="preserve">forma, a modulação farmacológica seletiva destes receptores pode</w:t>
      </w:r>
    </w:p>
    <w:p>
      <w:pPr>
        <w:pStyle w:val="Normal"/>
      </w:pPr>
      <w:r>
        <w:t xml:space="preserve">de habilidades em turmas de creche. Internacional J. Comportamento.</w:t>
      </w:r>
    </w:p>
    <w:p>
      <w:pPr>
        <w:pStyle w:val="Normal"/>
      </w:pPr>
      <w:r>
        <w:t xml:space="preserve">Desenvolvimento. 4:421-441.</w:t>
      </w:r>
    </w:p>
    <w:p>
      <w:pPr>
        <w:pStyle w:val="Normal"/>
      </w:pPr>
      <w:r>
        <w:t xml:space="preserve">dorsais, realizamos grandes lesões do corpo estriado dorsal em</w:t>
      </w:r>
    </w:p>
    <w:p>
      <w:pPr>
        <w:pStyle w:val="Normal"/>
      </w:pPr>
      <w:r>
        <w:t xml:space="preserve">mais agressivos. Veja: Young, LJ, Wang, Z., Nishimori, K., Guo, Q.,</w:t>
      </w:r>
    </w:p>
    <w:p>
      <w:pPr>
        <w:pStyle w:val="Normal"/>
      </w:pPr>
      <w:r>
        <w:t xml:space="preserve">alguns pares de ratos, e a brincadeira foi completamente eliminada</w:t>
      </w:r>
    </w:p>
    <w:p>
      <w:pPr>
        <w:pStyle w:val="Normal"/>
      </w:pPr>
      <w:r>
        <w:t xml:space="preserve">Matzuk, M., &amp; Insel, TR</w:t>
      </w:r>
    </w:p>
    <w:p>
      <w:pPr>
        <w:pStyle w:val="Normal"/>
      </w:pPr>
      <w:r>
        <w:t xml:space="preserve">produzir muitos efeitos comportamentais distintos. Por exemplo, veja;</w:t>
      </w:r>
    </w:p>
    <w:p>
      <w:pPr>
        <w:pStyle w:val="Normal"/>
      </w:pPr>
      <w:r>
        <w:t xml:space="preserve">Bevan, P., Cools, AR, &amp; Archer, T. (eds.) (1989). Farmacologia</w:t>
      </w:r>
    </w:p>
    <w:p>
      <w:pPr>
        <w:pStyle w:val="Normal"/>
      </w:pPr>
      <w:r>
        <w:t xml:space="preserve">comportamental da 5-HT. Hillsdale, NJ: Lawrence Earlbum.</w:t>
      </w:r>
    </w:p>
    <w:p>
      <w:pPr>
        <w:pStyle w:val="Normal"/>
      </w:pPr>
      <w:r>
        <w:t xml:space="preserve">crianças em idade pré-escolar: O que importa é a brincadeira ou a</w:t>
      </w:r>
    </w:p>
    <w:p>
      <w:pPr>
        <w:pStyle w:val="Normal"/>
      </w:pPr>
      <w:r>
        <w:t xml:space="preserve">(Panksepp, 1985, dados não publicados).</w:t>
      </w:r>
    </w:p>
    <w:p>
      <w:pPr>
        <w:pStyle w:val="Normal"/>
      </w:pPr>
      <w:r>
        <w:t xml:space="preserve">No entanto, estes animais estão tão debilitados em todos os domínios</w:t>
      </w:r>
    </w:p>
    <w:p>
      <w:pPr>
        <w:pStyle w:val="Normal"/>
      </w:pPr>
      <w:r>
        <w:t xml:space="preserve">aula particular? Ir. J.Ed. _ Psíquico. 48:315-325.</w:t>
      </w:r>
    </w:p>
    <w:p>
      <w:pPr>
        <w:pStyle w:val="Normal"/>
      </w:pPr>
      <w:r>
        <w:t xml:space="preserve">comportamentais que os efeitos não podem ser interpretados de forma</w:t>
      </w:r>
    </w:p>
    <w:p>
      <w:pPr>
        <w:pStyle w:val="Normal"/>
      </w:pPr>
      <w:r>
        <w:t xml:space="preserve">Smith, PK e Sydall, S. (1978). Aulas lúdicas e não lúdicas em</w:t>
      </w:r>
    </w:p>
    <w:p>
      <w:pPr>
        <w:pStyle w:val="Normal"/>
      </w:pPr>
      <w:r>
        <w:t xml:space="preserve">Esta ideia foi desenvolvida em: Panksepp, J.</w:t>
      </w:r>
    </w:p>
    <w:p>
      <w:pPr>
        <w:pStyle w:val="Normal"/>
      </w:pPr>
      <w:r>
        <w:t xml:space="preserve">Panksepp, J., Crepeau, L., &amp; Clynes, M. (1987).</w:t>
      </w:r>
    </w:p>
    <w:p>
      <w:pPr>
        <w:pStyle w:val="Normal"/>
      </w:pPr>
      <w:r>
        <w:t xml:space="preserve">Efeitos da ACR na angústia de separação e nas brincadeiras juvenis.</w:t>
      </w:r>
    </w:p>
    <w:p>
      <w:pPr>
        <w:pStyle w:val="Normal"/>
      </w:pPr>
      <w:r>
        <w:t xml:space="preserve">Soc. Neurosci. Resumo 13:1320.</w:t>
      </w:r>
    </w:p>
    <w:p>
      <w:pPr>
        <w:pStyle w:val="Normal"/>
      </w:pPr>
      <w:r>
        <w:t xml:space="preserve">Panksepp (1990, dados não publicados).</w:t>
      </w:r>
    </w:p>
    <w:p>
      <w:pPr>
        <w:pStyle w:val="Normal"/>
      </w:pPr>
      <w:r>
        <w:t xml:space="preserve">Ver n. 12 e: Fagen,</w:t>
      </w:r>
    </w:p>
    <w:p>
      <w:pPr>
        <w:pStyle w:val="Normal"/>
      </w:pPr>
      <w:r>
        <w:t xml:space="preserve">R. (1981). Comportamento de brincadeira de animais. Nova York:</w:t>
      </w:r>
    </w:p>
    <w:p>
      <w:pPr>
        <w:pStyle w:val="Normal"/>
      </w:pPr>
      <w:r>
        <w:t xml:space="preserve">Oxford Univ. Imprensa.</w:t>
      </w:r>
    </w:p>
    <w:p>
      <w:pPr>
        <w:pStyle w:val="Normal"/>
      </w:pPr>
      <w:r>
        <w:t xml:space="preserve">Smith, PK (1982). Brincar importa? Aspectos funcionais e</w:t>
      </w:r>
    </w:p>
    <w:p>
      <w:pPr>
        <w:pStyle w:val="Normal"/>
      </w:pPr>
      <w:r>
        <w:t xml:space="preserve">(1986). A anatomia das emoções. Em Emoções: Teoria, pesquisa e</w:t>
      </w:r>
    </w:p>
    <w:p>
      <w:pPr>
        <w:pStyle w:val="Normal"/>
      </w:pPr>
      <w:r>
        <w:t xml:space="preserve">experiência. Vol 3,Fundamentos biológicos das emoções (R. Plutchik</w:t>
      </w:r>
    </w:p>
    <w:p>
      <w:pPr>
        <w:pStyle w:val="Normal"/>
      </w:pPr>
      <w:r>
        <w:t xml:space="preserve">Uma relação potencial entre perturbações de défice de</w:t>
      </w:r>
    </w:p>
    <w:p>
      <w:pPr>
        <w:pStyle w:val="Normal"/>
      </w:pPr>
      <w:r>
        <w:t xml:space="preserve">atenção/hiperactividade (ADHD) e actividade excessiva em circuitos</w:t>
      </w:r>
    </w:p>
    <w:p>
      <w:pPr>
        <w:pStyle w:val="Normal"/>
      </w:pPr>
      <w:r>
        <w:t xml:space="preserve">WT, &amp; Juraska, JM (eds.)</w:t>
      </w:r>
    </w:p>
    <w:p>
      <w:pPr>
        <w:pStyle w:val="Normal"/>
      </w:pPr>
      <w:r>
        <w:t xml:space="preserve">lúdicos é actualmente apoiada apenas pelo facto de ambas serem</w:t>
      </w:r>
    </w:p>
    <w:p>
      <w:pPr>
        <w:pStyle w:val="Normal"/>
      </w:pPr>
      <w:r>
        <w:t xml:space="preserve">dramaticamente reduzidas pela administração de psicoestimulantes.</w:t>
      </w:r>
    </w:p>
    <w:p>
      <w:pPr>
        <w:pStyle w:val="Normal"/>
      </w:pPr>
      <w:r>
        <w:t xml:space="preserve">Knoll, J. (1988). Prolongamento da vida útil de ratos por</w:t>
      </w:r>
    </w:p>
    <w:p>
      <w:pPr>
        <w:pStyle w:val="Normal"/>
      </w:pPr>
      <w:r>
        <w:t xml:space="preserve">(1986). Neuropsicobiologia do desenvolvimento. Orlando, Flórida:</w:t>
      </w:r>
    </w:p>
    <w:p>
      <w:pPr>
        <w:pStyle w:val="Normal"/>
      </w:pPr>
      <w:r>
        <w:t xml:space="preserve">Academic Press.</w:t>
      </w:r>
    </w:p>
    <w:p>
      <w:pPr>
        <w:pStyle w:val="Normal"/>
      </w:pPr>
      <w:r>
        <w:t xml:space="preserve">Uma intervenção terapêutica que precisa ser avaliada urgentemente</w:t>
      </w:r>
    </w:p>
    <w:p>
      <w:pPr>
        <w:pStyle w:val="Normal"/>
      </w:pPr>
      <w:r>
        <w:t xml:space="preserve">tratamento prolongado com (-)deprenil. Monte Sinai J. Med. 55:67-74.</w:t>
      </w:r>
    </w:p>
    <w:p>
      <w:pPr>
        <w:pStyle w:val="Normal"/>
      </w:pPr>
      <w:r>
        <w:t xml:space="preserve">Greenough, WT e Black, JE (1992). Indução da estrutura cerebral</w:t>
      </w:r>
    </w:p>
    <w:p>
      <w:pPr>
        <w:pStyle w:val="Normal"/>
      </w:pPr>
      <w:r>
        <w:t xml:space="preserve">pela experiência: Substratos para o desenvolvimento cognitivo. Em</w:t>
      </w:r>
    </w:p>
    <w:p>
      <w:pPr>
        <w:pStyle w:val="Normal"/>
      </w:pPr>
      <w:r>
        <w:t xml:space="preserve">Comporte-se. Ciência do Cérebro. 5:139-184.</w:t>
      </w:r>
    </w:p>
    <w:p>
      <w:pPr>
        <w:pStyle w:val="Normal"/>
      </w:pPr>
      <w:r>
        <w:t xml:space="preserve">neurociência do desenvolvimento comportamental. Vol. 24, simpósios</w:t>
      </w:r>
    </w:p>
    <w:p>
      <w:pPr>
        <w:pStyle w:val="Normal"/>
      </w:pPr>
      <w:r>
        <w:t xml:space="preserve">precoce, da exposição prévia à brincadeira, do estresse agudo e do</w:t>
      </w:r>
    </w:p>
    <w:p>
      <w:pPr>
        <w:pStyle w:val="Normal"/>
      </w:pPr>
      <w:r>
        <w:t xml:space="preserve">sexo no comportamento lúdico, na exploração e na reação HPA</w:t>
      </w:r>
    </w:p>
    <w:p>
      <w:pPr>
        <w:pStyle w:val="Normal"/>
      </w:pPr>
      <w:r>
        <w:t xml:space="preserve">Ver nn. 10 e 58.</w:t>
      </w:r>
    </w:p>
    <w:p>
      <w:pPr>
        <w:pStyle w:val="Normal"/>
      </w:pPr>
      <w:r>
        <w:t xml:space="preserve">Knoll, J. (1992). (-) Mediação deprenil: Uma estratégia para</w:t>
      </w:r>
    </w:p>
    <w:p>
      <w:pPr>
        <w:pStyle w:val="Normal"/>
      </w:pPr>
      <w:r>
        <w:t xml:space="preserve">&amp; H. Kellerman, eds.), pp. Nova York: Academic Press 73. Greenough,</w:t>
      </w:r>
    </w:p>
    <w:p>
      <w:pPr>
        <w:pStyle w:val="Normal"/>
      </w:pPr>
      <w:r>
        <w:t xml:space="preserve">evolutivos das brincadeiras animais e humanas.</w:t>
      </w:r>
    </w:p>
    <w:p>
      <w:pPr>
        <w:pStyle w:val="Normal"/>
      </w:pPr>
      <w:r>
        <w:t xml:space="preserve">Crepeau, LJ (1989). As influências interativas do manejo</w:t>
      </w:r>
    </w:p>
    <w:p>
      <w:pPr>
        <w:pStyle w:val="Normal"/>
      </w:pPr>
      <w:r>
        <w:t xml:space="preserve">significativa no que diz respeito às funções normais do jogo.</w:t>
      </w:r>
    </w:p>
    <w:p>
      <w:pPr>
        <w:pStyle w:val="Normal"/>
      </w:pPr>
      <w:r>
        <w:t xml:space="preserve">Ver n. 4.</w:t>
      </w:r>
    </w:p>
    <w:p>
      <w:pPr>
        <w:pStyle w:val="Normal"/>
      </w:pPr>
      <w:r>
        <w:t xml:space="preserve">(1996). Comportamento materno e receptores cerebrais de oxitocina</w:t>
      </w:r>
    </w:p>
    <w:p>
      <w:pPr>
        <w:pStyle w:val="Normal"/>
      </w:pPr>
      <w:r>
        <w:t xml:space="preserve">não afetados em camundongos knockout para oxitocina. Resumo Soc.</w:t>
      </w:r>
    </w:p>
    <w:p>
      <w:pPr>
        <w:pStyle w:val="Normal"/>
      </w:pPr>
      <w:r>
        <w:t xml:space="preserve">Neurosci. 22:2070.</w:t>
      </w:r>
    </w:p>
    <w:p>
      <w:pPr>
        <w:pStyle w:val="Normal"/>
      </w:pPr>
      <w:r>
        <w:t xml:space="preserve">em crianças com TDAH é a oferta de oportunidades extras para se</w:t>
      </w:r>
    </w:p>
    <w:p>
      <w:pPr>
        <w:pStyle w:val="Normal"/>
      </w:pPr>
      <w:r>
        <w:t xml:space="preserve">envolver em brincadeiras violentas todas as manhãs, para ver se tais</w:t>
      </w:r>
    </w:p>
    <w:p>
      <w:pPr>
        <w:pStyle w:val="Normal"/>
      </w:pPr>
      <w:r>
        <w:t xml:space="preserve">Grupo de Estudo de Parkinson (1989). Efeito do deprenil na</w:t>
      </w:r>
    </w:p>
    <w:p>
      <w:pPr>
        <w:pStyle w:val="Normal"/>
      </w:pPr>
      <w:r>
        <w:t xml:space="preserve">brincadeiras aliviarão alguns dos sintomas impulsivos no final do dia.</w:t>
      </w:r>
    </w:p>
    <w:p>
      <w:pPr>
        <w:pStyle w:val="Normal"/>
      </w:pPr>
      <w:r>
        <w:t xml:space="preserve">progressão da incapacidade na doença de Parkinson inicial. N. Eng.</w:t>
      </w:r>
    </w:p>
    <w:p>
      <w:pPr>
        <w:pStyle w:val="Normal"/>
      </w:pPr>
      <w:r>
        <w:t xml:space="preserve">J. Med. 321:1364-1371.</w:t>
      </w:r>
    </w:p>
    <w:p>
      <w:pPr>
        <w:pStyle w:val="Normal"/>
      </w:pPr>
      <w:r>
        <w:t xml:space="preserve">Ward, W., Morgensthalen, J., &amp; Fowkes, SW</w:t>
      </w:r>
    </w:p>
    <w:p>
      <w:pPr>
        <w:pStyle w:val="Normal"/>
      </w:pPr>
      <w:r>
        <w:t xml:space="preserve">de Minnesota sobre psicologia infantil (M. Gunnar &amp; CA Nelson,</w:t>
      </w:r>
    </w:p>
    <w:p>
      <w:pPr>
        <w:pStyle w:val="Normal"/>
      </w:pPr>
      <w:r>
        <w:t xml:space="preserve">eds.), pp.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modular o declínio relacionado à idade do sistema dopaminérgico do</w:t>
      </w:r>
    </w:p>
    <w:p>
      <w:pPr>
        <w:pStyle w:val="Normal"/>
      </w:pPr>
      <w:r>
        <w:t xml:space="preserve">estriado. Geléia . Geriatra. Soc. 40: 839-847.</w:t>
      </w:r>
    </w:p>
    <w:p>
      <w:pPr>
        <w:pStyle w:val="Normal"/>
      </w:pPr>
      <w:r>
        <w:t xml:space="preserve">As crianças com TDAH parecem ter uma inibição diminuída</w:t>
      </w:r>
    </w:p>
    <w:p>
      <w:pPr>
        <w:pStyle w:val="Normal"/>
      </w:pPr>
      <w:r>
        <w:t xml:space="preserve">do lobo frontal, especialmente no hemisfério direito.</w:t>
      </w:r>
    </w:p>
    <w:p>
      <w:pPr>
        <w:pStyle w:val="Normal"/>
      </w:pPr>
      <w:r>
        <w:t xml:space="preserve">(1993). Drogas Inteligentes II: A próxima geração. Menlo Park,</w:t>
      </w:r>
    </w:p>
    <w:p>
      <w:pPr>
        <w:pStyle w:val="Normal"/>
      </w:pPr>
      <w:r>
        <w:t xml:space="preserve">Califórnia: Health Freedom.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305-307 419</w:t>
      </w:r>
    </w:p>
    <w:p>
      <w:pPr>
        <w:pStyle w:val="Normal"/>
      </w:pPr>
      <w:r>
        <w:t xml:space="preserve">418 NOTAS ÀS PÁGINAS 298-305</w:t>
      </w:r>
    </w:p>
    <w:p>
      <w:pPr>
        <w:pStyle w:val="Normal"/>
      </w:pPr>
      <w:r>
        <w:t xml:space="preserve">Knoll, J. (1988). A dependência da dopamina no estriado na</w:t>
      </w:r>
    </w:p>
    <w:p>
      <w:pPr>
        <w:pStyle w:val="Normal"/>
      </w:pPr>
      <w:r>
        <w:t xml:space="preserve">expectativa de vida em ratos machos: estudo de longevidade com (-)</w:t>
      </w:r>
    </w:p>
    <w:p>
      <w:pPr>
        <w:pStyle w:val="Normal"/>
      </w:pPr>
      <w:r>
        <w:t xml:space="preserve">deprenil. Mecânico. Envelhecimento e Desenvolvimento. 46:237-262.</w:t>
      </w:r>
    </w:p>
    <w:p>
      <w:pPr>
        <w:pStyle w:val="Normal"/>
      </w:pPr>
      <w:r>
        <w:t xml:space="preserve">aplicam-se aos sentimentos que surgem da excitação das</w:t>
      </w:r>
    </w:p>
    <w:p>
      <w:pPr>
        <w:pStyle w:val="Normal"/>
      </w:pPr>
      <w:r>
        <w:t xml:space="preserve">emoções básicas. Além disso, agora é importante considerar tais</w:t>
      </w:r>
    </w:p>
    <w:p>
      <w:pPr>
        <w:pStyle w:val="Normal"/>
      </w:pPr>
      <w:r>
        <w:t xml:space="preserve">ligada às funções do lobo frontal. Os humanos têm claramente</w:t>
      </w:r>
    </w:p>
    <w:p>
      <w:pPr>
        <w:pStyle w:val="Normal"/>
      </w:pPr>
      <w:r>
        <w:t xml:space="preserve">mais tecido no lobo frontal do que outras criaturas, o que permite</w:t>
      </w:r>
    </w:p>
    <w:p>
      <w:pPr>
        <w:pStyle w:val="Normal"/>
      </w:pPr>
      <w:r>
        <w:t xml:space="preserve">questões do ponto de vista dos sistemas neurais, como os</w:t>
      </w:r>
    </w:p>
    <w:p>
      <w:pPr>
        <w:pStyle w:val="Normal"/>
      </w:pPr>
      <w:r>
        <w:t xml:space="preserve">descritos no n. 2 e em: Farah, MJ, O'Reilly, RC, &amp; Vecera, SP</w:t>
      </w:r>
    </w:p>
    <w:p>
      <w:pPr>
        <w:pStyle w:val="Normal"/>
      </w:pPr>
      <w:r>
        <w:t xml:space="preserve">que a nossa consciência se expanda especialmente para longe</w:t>
      </w:r>
    </w:p>
    <w:p>
      <w:pPr>
        <w:pStyle w:val="Normal"/>
      </w:pPr>
      <w:r>
        <w:t xml:space="preserve">no espaço e no tempo. No entanto, a consciência afectiva tem</w:t>
      </w:r>
    </w:p>
    <w:p>
      <w:pPr>
        <w:pStyle w:val="Normal"/>
      </w:pPr>
      <w:r>
        <w:t xml:space="preserve">certamente raízes evolutivas mais profundas em processos</w:t>
      </w:r>
    </w:p>
    <w:p>
      <w:pPr>
        <w:pStyle w:val="Normal"/>
      </w:pPr>
      <w:r>
        <w:t xml:space="preserve">subcorticais ancestrais que podemos analisar sistematicamente</w:t>
      </w:r>
    </w:p>
    <w:p>
      <w:pPr>
        <w:pStyle w:val="Normal"/>
      </w:pPr>
      <w:r>
        <w:t xml:space="preserve">através da investigação do cérebro animal.</w:t>
      </w:r>
    </w:p>
    <w:p>
      <w:pPr>
        <w:pStyle w:val="Normal"/>
      </w:pPr>
      <w:r>
        <w:t xml:space="preserve">Para realçar os novos e abundantes níveis de atividade</w:t>
      </w:r>
    </w:p>
    <w:p>
      <w:pPr>
        <w:pStyle w:val="Normal"/>
      </w:pPr>
      <w:r>
        <w:t xml:space="preserve">(1993). Reconhecimento dissociado aberto e encoberto como</w:t>
      </w:r>
    </w:p>
    <w:p>
      <w:pPr>
        <w:pStyle w:val="Heading1"/>
      </w:pPr>
      <w:r>
        <w:t>Capítulo 16 1.</w:t>
      </w:r>
    </w:p>
    <w:p>
      <w:pPr>
        <w:pStyle w:val="Normal"/>
      </w:pPr>
      <w:r>
        <w:t xml:space="preserve">A diferença entre as questões “fáceis” e “difíceis” da</w:t>
      </w:r>
    </w:p>
    <w:p>
      <w:pPr>
        <w:pStyle w:val="Normal"/>
      </w:pPr>
      <w:r>
        <w:t xml:space="preserve">consciência está relacionada aos “conteúdos específicos” versus</w:t>
      </w:r>
    </w:p>
    <w:p>
      <w:pPr>
        <w:pStyle w:val="Normal"/>
      </w:pPr>
      <w:r>
        <w:t xml:space="preserve">os “processos subjacentes” da consciência. Muitas opiniões</w:t>
      </w:r>
    </w:p>
    <w:p>
      <w:pPr>
        <w:pStyle w:val="Normal"/>
      </w:pPr>
      <w:r>
        <w:t xml:space="preserve">interessantes sobre a natureza da consciência podem ser</w:t>
      </w:r>
    </w:p>
    <w:p>
      <w:pPr>
        <w:pStyle w:val="Normal"/>
      </w:pPr>
      <w:r>
        <w:t xml:space="preserve">encontradas em: Gray, 1. A.</w:t>
      </w:r>
    </w:p>
    <w:p>
      <w:pPr>
        <w:pStyle w:val="Normal"/>
      </w:pPr>
      <w:r>
        <w:t xml:space="preserve">(1995). O conteúdo da consciência: uma conjectura</w:t>
      </w:r>
    </w:p>
    <w:p>
      <w:pPr>
        <w:pStyle w:val="Normal"/>
      </w:pPr>
      <w:r>
        <w:t xml:space="preserve">neuropsicológica. Comporte-se. Ciência do Cérebro. 18:659-722.</w:t>
      </w:r>
    </w:p>
    <w:p>
      <w:pPr>
        <w:pStyle w:val="Normal"/>
      </w:pPr>
      <w:r>
        <w:t xml:space="preserve">A literatura sobre consciência cresceu enormemente na</w:t>
      </w:r>
    </w:p>
    <w:p>
      <w:pPr>
        <w:pStyle w:val="Normal"/>
      </w:pPr>
      <w:r>
        <w:t xml:space="preserve">última década. Uma visão abrangente da consciência pode ser</w:t>
      </w:r>
    </w:p>
    <w:p>
      <w:pPr>
        <w:pStyle w:val="Normal"/>
      </w:pPr>
      <w:r>
        <w:t xml:space="preserve">encontrada em: Baars, BJ (1988). Uma teoria cognitiva da</w:t>
      </w:r>
    </w:p>
    <w:p>
      <w:pPr>
        <w:pStyle w:val="Normal"/>
      </w:pPr>
      <w:r>
        <w:t xml:space="preserve">consciência. Nova York: Cam-bridge Univ. Imprensa.</w:t>
      </w:r>
    </w:p>
    <w:p>
      <w:pPr>
        <w:pStyle w:val="Normal"/>
      </w:pPr>
      <w:r>
        <w:t xml:space="preserve">Excelentes discussões gerais sobre a natureza</w:t>
      </w:r>
    </w:p>
    <w:p>
      <w:pPr>
        <w:pStyle w:val="Normal"/>
      </w:pPr>
      <w:r>
        <w:t xml:space="preserve">da consciência pode ser encontrada no seguinte:</w:t>
      </w:r>
    </w:p>
    <w:p>
      <w:pPr>
        <w:pStyle w:val="Normal"/>
      </w:pPr>
      <w:r>
        <w:t xml:space="preserve">Farthing, GW (1993). A psicologia de con-Davies, M., &amp;</w:t>
      </w:r>
    </w:p>
    <w:p>
      <w:pPr>
        <w:pStyle w:val="Normal"/>
      </w:pPr>
      <w:r>
        <w:t xml:space="preserve">consciência. Englewood Cliff, NJ Prentice Hall.</w:t>
      </w:r>
    </w:p>
    <w:p>
      <w:pPr>
        <w:pStyle w:val="Normal"/>
      </w:pPr>
      <w:r>
        <w:t xml:space="preserve">Humphreys, GW (eds). (1993).</w:t>
      </w:r>
    </w:p>
    <w:p>
      <w:pPr>
        <w:pStyle w:val="Normal"/>
      </w:pPr>
      <w:r>
        <w:t xml:space="preserve">Consciência, Oxford: Blackwell.</w:t>
      </w:r>
    </w:p>
    <w:p>
      <w:pPr>
        <w:pStyle w:val="Normal"/>
      </w:pPr>
      <w:r>
        <w:t xml:space="preserve">Muitas outras contribuições recentes oferecem pontos de</w:t>
      </w:r>
    </w:p>
    <w:p>
      <w:pPr>
        <w:pStyle w:val="Normal"/>
      </w:pPr>
      <w:r>
        <w:t xml:space="preserve">vista mais específicos, incluindo as</w:t>
      </w:r>
    </w:p>
    <w:p>
      <w:pPr>
        <w:pStyle w:val="Normal"/>
      </w:pPr>
      <w:r>
        <w:t xml:space="preserve">seguintes: Dennett, DC (1996). Tipos de mentes: em direção</w:t>
      </w:r>
    </w:p>
    <w:p>
      <w:pPr>
        <w:pStyle w:val="Normal"/>
      </w:pPr>
      <w:r>
        <w:t xml:space="preserve">a uma compreensão da consciência. Nova York: Livros Básicos.</w:t>
      </w:r>
    </w:p>
    <w:p>
      <w:pPr>
        <w:pStyle w:val="Normal"/>
      </w:pPr>
      <w:r>
        <w:t xml:space="preserve">Edelman, GM (1992). Ar brilhante, fogo brilhante: Ligado</w:t>
      </w:r>
    </w:p>
    <w:p>
      <w:pPr>
        <w:pStyle w:val="Normal"/>
      </w:pPr>
      <w:r>
        <w:t xml:space="preserve">a questão da mente. Nova York: Livros Básicos.</w:t>
      </w:r>
    </w:p>
    <w:p>
      <w:pPr>
        <w:pStyle w:val="Normal"/>
      </w:pPr>
      <w:r>
        <w:t xml:space="preserve">Veja também nn. 19, 25 e 33.</w:t>
      </w:r>
    </w:p>
    <w:p>
      <w:pPr>
        <w:pStyle w:val="Normal"/>
      </w:pPr>
      <w:r>
        <w:t xml:space="preserve">Com o uso do teste de Wada, no qual o hemisfério direito</w:t>
      </w:r>
    </w:p>
    <w:p>
      <w:pPr>
        <w:pStyle w:val="Normal"/>
      </w:pPr>
      <w:r>
        <w:t xml:space="preserve">é anestesiado seletivamente, descobriu-se que os humanos</w:t>
      </w:r>
    </w:p>
    <w:p>
      <w:pPr>
        <w:pStyle w:val="Normal"/>
      </w:pPr>
      <w:r>
        <w:t xml:space="preserve">passam da expressão de emoções mais profundas do processo</w:t>
      </w:r>
    </w:p>
    <w:p>
      <w:pPr>
        <w:pStyle w:val="Normal"/>
      </w:pPr>
      <w:r>
        <w:t xml:space="preserve">primário para emoções sociais mais superficiais. Ver: Ross, ED,</w:t>
      </w:r>
    </w:p>
    <w:p>
      <w:pPr>
        <w:pStyle w:val="Normal"/>
      </w:pPr>
      <w:r>
        <w:t xml:space="preserve">Homan, RW e Buck, R. (1994). Lateralização hemisférica</w:t>
      </w:r>
    </w:p>
    <w:p>
      <w:pPr>
        <w:pStyle w:val="Normal"/>
      </w:pPr>
      <w:r>
        <w:t xml:space="preserve">diferencial das emoções primárias e sociais. Neuropsiquiata.</w:t>
      </w:r>
    </w:p>
    <w:p>
      <w:pPr>
        <w:pStyle w:val="Normal"/>
      </w:pPr>
      <w:r>
        <w:t xml:space="preserve">Neuropsicologia. Comporte-se. Neural.</w:t>
      </w:r>
    </w:p>
    <w:p>
      <w:pPr>
        <w:pStyle w:val="Normal"/>
      </w:pPr>
      <w:r>
        <w:t xml:space="preserve">7:1-19.</w:t>
      </w:r>
    </w:p>
    <w:p>
      <w:pPr>
        <w:pStyle w:val="Normal"/>
      </w:pPr>
      <w:r>
        <w:t xml:space="preserve">Uma das premissas iniciais da psicologia cognitiva foi a</w:t>
      </w:r>
    </w:p>
    <w:p>
      <w:pPr>
        <w:pStyle w:val="Normal"/>
      </w:pPr>
      <w:r>
        <w:t xml:space="preserve">natureza cientificamente problemática da emotividade . Ver:</w:t>
      </w:r>
    </w:p>
    <w:p>
      <w:pPr>
        <w:pStyle w:val="Normal"/>
      </w:pPr>
      <w:r>
        <w:t xml:space="preserve">Norman, DA (1980). Doze questões para a ciência cognitiva.</w:t>
      </w:r>
    </w:p>
    <w:p>
      <w:pPr>
        <w:pStyle w:val="Normal"/>
      </w:pPr>
      <w:r>
        <w:t xml:space="preserve">Engrenagem. ciência. 4: 1-32.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Para algumas reflexões sobre a fragmentação da</w:t>
      </w:r>
    </w:p>
    <w:p>
      <w:pPr>
        <w:pStyle w:val="Normal"/>
      </w:pPr>
      <w:r>
        <w:t xml:space="preserve">psicologia, ver cap. 1, n. 8, bem como:</w:t>
      </w:r>
    </w:p>
    <w:p>
      <w:pPr>
        <w:pStyle w:val="Normal"/>
      </w:pPr>
      <w:r>
        <w:t xml:space="preserve">Bower, GH (1993). A fragmentação da psicologia" Am.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Psycho!. 48:905-907.</w:t>
      </w:r>
    </w:p>
    <w:p>
      <w:pPr>
        <w:pStyle w:val="Normal"/>
      </w:pPr>
      <w:r>
        <w:t xml:space="preserve">Koch, S. (1993). “Psicologia” sobre “os estudos psicológicos”!</w:t>
      </w:r>
    </w:p>
    <w:p>
      <w:pPr>
        <w:pStyle w:val="Normal"/>
      </w:pPr>
      <w:r>
        <w:t xml:space="preserve">Sou. Psicopata!. 48: 902-904.</w:t>
      </w:r>
    </w:p>
    <w:p>
      <w:pPr>
        <w:pStyle w:val="Normal"/>
      </w:pPr>
      <w:r>
        <w:t xml:space="preserve">As variedades de experiências afetivas induzidas pela</w:t>
      </w:r>
    </w:p>
    <w:p>
      <w:pPr>
        <w:pStyle w:val="Normal"/>
      </w:pPr>
      <w:r>
        <w:t xml:space="preserve">estimulação cerebral em humanos estão resumidas no cap. 1, n.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A extensão em que temos acesso consciente às causas</w:t>
      </w:r>
    </w:p>
    <w:p>
      <w:pPr>
        <w:pStyle w:val="Normal"/>
      </w:pPr>
      <w:r>
        <w:t xml:space="preserve">do nosso comportamento tem sido analisada criticamente por</w:t>
      </w:r>
    </w:p>
    <w:p>
      <w:pPr>
        <w:pStyle w:val="Normal"/>
      </w:pPr>
      <w:r>
        <w:t xml:space="preserve">muitos, principalmente por: Nisbett, RE, &amp; Wilson, TD (1977).</w:t>
      </w:r>
    </w:p>
    <w:p>
      <w:pPr>
        <w:pStyle w:val="Normal"/>
      </w:pPr>
      <w:r>
        <w:t xml:space="preserve">Contando mais do que podemos saber: Relatos verbais sobre</w:t>
      </w:r>
    </w:p>
    <w:p>
      <w:pPr>
        <w:pStyle w:val="Normal"/>
      </w:pPr>
      <w:r>
        <w:t xml:space="preserve">processos mentais. Psíquico. Apocalipse 84:</w:t>
      </w:r>
    </w:p>
    <w:p>
      <w:pPr>
        <w:pStyle w:val="Normal"/>
      </w:pPr>
      <w:r>
        <w:t xml:space="preserve">23 1-259.</w:t>
      </w:r>
    </w:p>
    <w:p>
      <w:pPr>
        <w:pStyle w:val="Normal"/>
      </w:pPr>
      <w:r>
        <w:t xml:space="preserve">No entanto, as falhas documentadas do insight introspectivo</w:t>
      </w:r>
    </w:p>
    <w:p>
      <w:pPr>
        <w:pStyle w:val="Normal"/>
      </w:pPr>
      <w:r>
        <w:t xml:space="preserve">normalmente provêm da análise de processos cognitivos. Ainda</w:t>
      </w:r>
    </w:p>
    <w:p>
      <w:pPr>
        <w:pStyle w:val="Normal"/>
      </w:pPr>
      <w:r>
        <w:t xml:space="preserve">não está claro se tais argumentos</w:t>
      </w:r>
    </w:p>
    <w:p>
      <w:pPr>
        <w:pStyle w:val="Normal"/>
      </w:pPr>
      <w:r>
        <w:t xml:space="preserve">uma propriedade emergente de uma rede neural lesionada.</w:t>
      </w:r>
    </w:p>
    <w:p>
      <w:pPr>
        <w:pStyle w:val="Normal"/>
      </w:pPr>
      <w:r>
        <w:t xml:space="preserve">Psíquico. Apocalipse 100:571-588.</w:t>
      </w:r>
    </w:p>
    <w:p>
      <w:pPr>
        <w:pStyle w:val="Normal"/>
      </w:pPr>
      <w:r>
        <w:t xml:space="preserve">Para uma discussão recente sobre questões relacionadas</w:t>
      </w:r>
    </w:p>
    <w:p>
      <w:pPr>
        <w:pStyle w:val="Normal"/>
      </w:pPr>
      <w:r>
        <w:t xml:space="preserve">com as capacidades mentais dos animais, ver: Griffin, DR (1992).</w:t>
      </w:r>
    </w:p>
    <w:p>
      <w:pPr>
        <w:pStyle w:val="Normal"/>
      </w:pPr>
      <w:r>
        <w:t xml:space="preserve">Mentes animais. Chicago: Univ. da Chicago Press.</w:t>
      </w:r>
    </w:p>
    <w:p>
      <w:pPr>
        <w:pStyle w:val="Normal"/>
      </w:pPr>
      <w:r>
        <w:t xml:space="preserve">Para uma discussão aprofundada sobre as rejeições dos</w:t>
      </w:r>
    </w:p>
    <w:p>
      <w:pPr>
        <w:pStyle w:val="Normal"/>
      </w:pPr>
      <w:r>
        <w:t xml:space="preserve">universais na “natureza humana” e sua aceitação gradual nas</w:t>
      </w:r>
    </w:p>
    <w:p>
      <w:pPr>
        <w:pStyle w:val="Normal"/>
      </w:pPr>
      <w:r>
        <w:t xml:space="preserve">ciências sociais, ver: Brown, DE (1991).</w:t>
      </w:r>
    </w:p>
    <w:p>
      <w:pPr>
        <w:pStyle w:val="Normal"/>
      </w:pPr>
      <w:r>
        <w:t xml:space="preserve">Universais humanos. Nova York: McGraw-HilL</w:t>
      </w:r>
    </w:p>
    <w:p>
      <w:pPr>
        <w:pStyle w:val="Normal"/>
      </w:pPr>
      <w:r>
        <w:t xml:space="preserve">Fridlund, A. l (1994). flumanexpressão facial:</w:t>
      </w:r>
    </w:p>
    <w:p>
      <w:pPr>
        <w:pStyle w:val="Normal"/>
      </w:pPr>
      <w:r>
        <w:t xml:space="preserve">Uma visão evolutiva. San Diego: Imprensa Acadêmica.</w:t>
      </w:r>
    </w:p>
    <w:p>
      <w:pPr>
        <w:pStyle w:val="Normal"/>
      </w:pPr>
      <w:r>
        <w:t xml:space="preserve">No entanto, agora evidências críticas também provêm</w:t>
      </w:r>
    </w:p>
    <w:p>
      <w:pPr>
        <w:pStyle w:val="Normal"/>
      </w:pPr>
      <w:r>
        <w:t xml:space="preserve">diretamente de uma análise das questões genéticas. Ver: Hamer,</w:t>
      </w:r>
    </w:p>
    <w:p>
      <w:pPr>
        <w:pStyle w:val="Normal"/>
      </w:pPr>
      <w:r>
        <w:t xml:space="preserve">D. e Copeland, P. (1994). A ciência dos desejos: A busca pelo</w:t>
      </w:r>
    </w:p>
    <w:p>
      <w:pPr>
        <w:pStyle w:val="Normal"/>
      </w:pPr>
      <w:r>
        <w:t xml:space="preserve">gene gay e a biologia do comportamento. Nova York: Simon e</w:t>
      </w:r>
    </w:p>
    <w:p>
      <w:pPr>
        <w:pStyle w:val="Normal"/>
      </w:pPr>
      <w:r>
        <w:t xml:space="preserve">Schuster.</w:t>
      </w:r>
    </w:p>
    <w:p>
      <w:pPr>
        <w:pStyle w:val="Normal"/>
      </w:pPr>
      <w:r>
        <w:t xml:space="preserve">É claro que é lamentável que os conceitos psicológicos</w:t>
      </w:r>
    </w:p>
    <w:p>
      <w:pPr>
        <w:pStyle w:val="Normal"/>
      </w:pPr>
      <w:r>
        <w:t xml:space="preserve">superiores nunca se sobreponham completamente às questões</w:t>
      </w:r>
    </w:p>
    <w:p>
      <w:pPr>
        <w:pStyle w:val="Normal"/>
      </w:pPr>
      <w:r>
        <w:t xml:space="preserve">neurais, mas novas formas de utilizar conceitos podem facilitar</w:t>
      </w:r>
    </w:p>
    <w:p>
      <w:pPr>
        <w:pStyle w:val="Normal"/>
      </w:pPr>
      <w:r>
        <w:t xml:space="preserve">o progresso na especificação de ligações críticas. A capitalização</w:t>
      </w:r>
    </w:p>
    <w:p>
      <w:pPr>
        <w:pStyle w:val="Normal"/>
      </w:pPr>
      <w:r>
        <w:t xml:space="preserve">dos conceitos-chave empregados neste texto pode ajudar a</w:t>
      </w:r>
    </w:p>
    <w:p>
      <w:pPr>
        <w:pStyle w:val="Normal"/>
      </w:pPr>
      <w:r>
        <w:t xml:space="preserve">lembrar-nos que todas as ligações são provisórias e permanecerão</w:t>
      </w:r>
    </w:p>
    <w:p>
      <w:pPr>
        <w:pStyle w:val="Normal"/>
      </w:pPr>
      <w:r>
        <w:t xml:space="preserve">abertas, sem dúvida para sempre, ao refinamento.</w:t>
      </w:r>
    </w:p>
    <w:p>
      <w:pPr>
        <w:pStyle w:val="Normal"/>
      </w:pPr>
      <w:r>
        <w:t xml:space="preserve">Os novos procedimentos de imagiologia cerebral têm</w:t>
      </w:r>
    </w:p>
    <w:p>
      <w:pPr>
        <w:pStyle w:val="Normal"/>
      </w:pPr>
      <w:r>
        <w:t xml:space="preserve">um apelo enganador para os não iniciados. As imagens</w:t>
      </w:r>
    </w:p>
    <w:p>
      <w:pPr>
        <w:pStyle w:val="Normal"/>
      </w:pPr>
      <w:r>
        <w:t xml:space="preserve">pseudocoloridas tradicionais não apenas refletem muitas vezes</w:t>
      </w:r>
    </w:p>
    <w:p>
      <w:pPr>
        <w:pStyle w:val="Normal"/>
      </w:pPr>
      <w:r>
        <w:t xml:space="preserve">alterações cerebrais notavelmente pequenas, mas certamente</w:t>
      </w:r>
    </w:p>
    <w:p>
      <w:pPr>
        <w:pStyle w:val="Normal"/>
      </w:pPr>
      <w:r>
        <w:t xml:space="preserve">produzem muitos falsos negativos: as técnicas provavelmente</w:t>
      </w:r>
    </w:p>
    <w:p>
      <w:pPr>
        <w:pStyle w:val="Normal"/>
      </w:pPr>
      <w:r>
        <w:t xml:space="preserve">falham em destacar áreas que são críticas para certos processos</w:t>
      </w:r>
    </w:p>
    <w:p>
      <w:pPr>
        <w:pStyle w:val="Normal"/>
      </w:pPr>
      <w:r>
        <w:t xml:space="preserve">psicológicos devido à sobreposição maciça de sistemas opostos</w:t>
      </w:r>
    </w:p>
    <w:p>
      <w:pPr>
        <w:pStyle w:val="Normal"/>
      </w:pPr>
      <w:r>
        <w:t xml:space="preserve">ou outras propriedades biofísicas. de certas áreas cerebrais.</w:t>
      </w:r>
    </w:p>
    <w:p>
      <w:pPr>
        <w:pStyle w:val="Normal"/>
      </w:pPr>
      <w:r>
        <w:t xml:space="preserve">Actualmente, a maioria dos neurocientistas</w:t>
      </w:r>
    </w:p>
    <w:p>
      <w:pPr>
        <w:pStyle w:val="Normal"/>
      </w:pPr>
      <w:r>
        <w:t xml:space="preserve">comportamentais continua relutante em conceder processos</w:t>
      </w:r>
    </w:p>
    <w:p>
      <w:pPr>
        <w:pStyle w:val="Normal"/>
      </w:pPr>
      <w:r>
        <w:t xml:space="preserve">conscientes intangíveis, como a consciência perceptiva e a</w:t>
      </w:r>
    </w:p>
    <w:p>
      <w:pPr>
        <w:pStyle w:val="Normal"/>
      </w:pPr>
      <w:r>
        <w:t xml:space="preserve">experiência sentida internamente, aos seus sujeitos animais. No</w:t>
      </w:r>
    </w:p>
    <w:p>
      <w:pPr>
        <w:pStyle w:val="Normal"/>
      </w:pPr>
      <w:r>
        <w:t xml:space="preserve">entanto, isto é normalmente feito menos com base em</w:t>
      </w:r>
    </w:p>
    <w:p>
      <w:pPr>
        <w:pStyle w:val="Normal"/>
      </w:pPr>
      <w:r>
        <w:t xml:space="preserve">argumentos fundamentados do que em afirmações habituais de</w:t>
      </w:r>
    </w:p>
    <w:p>
      <w:pPr>
        <w:pStyle w:val="Normal"/>
      </w:pPr>
      <w:r>
        <w:t xml:space="preserve">que o antropomorfismo é mau e na convicção de que tais</w:t>
      </w:r>
    </w:p>
    <w:p>
      <w:pPr>
        <w:pStyle w:val="Normal"/>
      </w:pPr>
      <w:r>
        <w:t xml:space="preserve">processos internos nunca serão “vistos” ou “pesados” com</w:t>
      </w:r>
    </w:p>
    <w:p>
      <w:pPr>
        <w:pStyle w:val="Normal"/>
      </w:pPr>
      <w:r>
        <w:t xml:space="preserve">precisão suficiente para serem úteis cientificamente. Além disso,</w:t>
      </w:r>
    </w:p>
    <w:p>
      <w:pPr>
        <w:pStyle w:val="Normal"/>
      </w:pPr>
      <w:r>
        <w:t xml:space="preserve">a negligência contínua da consciência (pelo menos no nível</w:t>
      </w:r>
    </w:p>
    <w:p>
      <w:pPr>
        <w:pStyle w:val="Normal"/>
      </w:pPr>
      <w:r>
        <w:t xml:space="preserve">neuroempírico, se não no nível conceitual) se deve em parte ao</w:t>
      </w:r>
    </w:p>
    <w:p>
      <w:pPr>
        <w:pStyle w:val="Normal"/>
      </w:pPr>
      <w:r>
        <w:t xml:space="preserve">fato de que muitos investigadores das funções do cérebro animal</w:t>
      </w:r>
    </w:p>
    <w:p>
      <w:pPr>
        <w:pStyle w:val="Normal"/>
      </w:pPr>
      <w:r>
        <w:t xml:space="preserve">não estão interessados principalmente em como suas descobertas</w:t>
      </w:r>
    </w:p>
    <w:p>
      <w:pPr>
        <w:pStyle w:val="Normal"/>
      </w:pPr>
      <w:r>
        <w:t xml:space="preserve">podem relacionar com questões humanas. Muitos estão simples</w:t>
      </w:r>
    </w:p>
    <w:p>
      <w:pPr>
        <w:pStyle w:val="Normal"/>
      </w:pPr>
      <w:r>
        <w:t xml:space="preserve">e justificadamente interessados nos comportamentos animais e</w:t>
      </w:r>
    </w:p>
    <w:p>
      <w:pPr>
        <w:pStyle w:val="Normal"/>
      </w:pPr>
      <w:r>
        <w:t xml:space="preserve">nas funções cerebrais por si só. No entanto, para outros que</w:t>
      </w:r>
    </w:p>
    <w:p>
      <w:pPr>
        <w:pStyle w:val="Normal"/>
      </w:pPr>
      <w:r>
        <w:t xml:space="preserve">acreditam que grande parte da importância da investigação do</w:t>
      </w:r>
    </w:p>
    <w:p>
      <w:pPr>
        <w:pStyle w:val="Normal"/>
      </w:pPr>
      <w:r>
        <w:t xml:space="preserve">cérebro animal reside na sua capacidade de clarificar</w:t>
      </w:r>
    </w:p>
    <w:p>
      <w:pPr>
        <w:pStyle w:val="Normal"/>
      </w:pPr>
      <w:r>
        <w:t xml:space="preserve">profundamente a condição humana, a negligência da consciência</w:t>
      </w:r>
    </w:p>
    <w:p>
      <w:pPr>
        <w:pStyle w:val="Normal"/>
      </w:pPr>
      <w:r>
        <w:t xml:space="preserve">por parte dos neurocientistas parece muitas vezes ser uma</w:t>
      </w:r>
    </w:p>
    <w:p>
      <w:pPr>
        <w:pStyle w:val="Normal"/>
      </w:pPr>
      <w:r>
        <w:t xml:space="preserve">escolha irracional e desencorajadora. É claro que continua a ser</w:t>
      </w:r>
    </w:p>
    <w:p>
      <w:pPr>
        <w:pStyle w:val="Normal"/>
      </w:pPr>
      <w:r>
        <w:t xml:space="preserve">muito mais fácil falar sobre tais assuntos do que fazer experiências</w:t>
      </w:r>
    </w:p>
    <w:p>
      <w:pPr>
        <w:pStyle w:val="Normal"/>
      </w:pPr>
      <w:r>
        <w:t xml:space="preserve">intelectual neste campo, existe agora uma Associação para o</w:t>
      </w:r>
    </w:p>
    <w:p>
      <w:pPr>
        <w:pStyle w:val="Normal"/>
      </w:pPr>
      <w:r>
        <w:t xml:space="preserve">Estudo Científico da Consciência (ASSC), que organiza reuniões</w:t>
      </w:r>
    </w:p>
    <w:p>
      <w:pPr>
        <w:pStyle w:val="Normal"/>
      </w:pPr>
      <w:r>
        <w:t xml:space="preserve">físicas e eletrónicas sobre o tema e apoia a publicação de vários</w:t>
      </w:r>
    </w:p>
    <w:p>
      <w:pPr>
        <w:pStyle w:val="Normal"/>
      </w:pPr>
      <w:r>
        <w:t xml:space="preserve">periódicos (para site, consulte: http://www.phil.vt.edu/ASSC/).</w:t>
      </w:r>
    </w:p>
    <w:p>
      <w:pPr>
        <w:pStyle w:val="Normal"/>
      </w:pPr>
      <w:r>
        <w:t xml:space="preserve">Embora a maioria dos estudantes de psicologia seja</w:t>
      </w:r>
    </w:p>
    <w:p>
      <w:pPr>
        <w:pStyle w:val="Normal"/>
      </w:pPr>
      <w:r>
        <w:t xml:space="preserve">“amigada da história duvidosa do pensamento frenológico,</w:t>
      </w:r>
    </w:p>
    <w:p>
      <w:pPr>
        <w:pStyle w:val="Normal"/>
      </w:pPr>
      <w:r>
        <w:t xml:space="preserve">Deve-se lembrar que os fundadores da área</w:t>
      </w:r>
    </w:p>
    <w:p>
      <w:pPr>
        <w:pStyle w:val="Normal"/>
      </w:pPr>
      <w:r>
        <w:t xml:space="preserve">estabeleceu um novo nível de precisão no estudo do bram. Como</w:t>
      </w:r>
    </w:p>
    <w:p>
      <w:pPr>
        <w:pStyle w:val="Normal"/>
      </w:pPr>
      <w:r>
        <w:t xml:space="preserve">Samuel Solly indicou no prefácio do primeiro livro “moderno” de</w:t>
      </w:r>
    </w:p>
    <w:p>
      <w:pPr>
        <w:pStyle w:val="Normal"/>
      </w:pPr>
      <w:r>
        <w:t xml:space="preserve">neuroanatomia: “Todo querido</w:t>
      </w:r>
    </w:p>
    <w:p>
      <w:pPr>
        <w:pStyle w:val="Normal"/>
      </w:pPr>
      <w:r>
        <w:t xml:space="preserve">O primeiro e erudito anatomista deve reconhecer que estamos</w:t>
      </w:r>
    </w:p>
    <w:p>
      <w:pPr>
        <w:pStyle w:val="Normal"/>
      </w:pPr>
      <w:r>
        <w:t xml:space="preserve">em dívida principalmente com Gall e Spurzheim pelas melhorias</w:t>
      </w:r>
    </w:p>
    <w:p>
      <w:pPr>
        <w:pStyle w:val="Normal"/>
      </w:pPr>
      <w:r>
        <w:t xml:space="preserve">que foram feitas em nosso modo de estudar o cérebro." Solly, S.</w:t>
      </w:r>
    </w:p>
    <w:p>
      <w:pPr>
        <w:pStyle w:val="Normal"/>
      </w:pPr>
      <w:r>
        <w:t xml:space="preserve">(1 847). O cérebro humano: sua estrutura , fisiologia e doença,</w:t>
      </w:r>
    </w:p>
    <w:p>
      <w:pPr>
        <w:pStyle w:val="Normal"/>
      </w:pPr>
      <w:r>
        <w:t xml:space="preserve">(2ª ed.) Londres: Longman, Brown, Green e Longmans. Citação</w:t>
      </w:r>
    </w:p>
    <w:p>
      <w:pPr>
        <w:pStyle w:val="Normal"/>
      </w:pPr>
      <w:r>
        <w:t xml:space="preserve">nas páginas x-xi.</w:t>
      </w:r>
    </w:p>
    <w:p>
      <w:pPr>
        <w:pStyle w:val="Normal"/>
      </w:pPr>
      <w:r>
        <w:t xml:space="preserve">Para uma discussão sobre canibalismo sexual em louvaa-deus, ver: Prete, FR, Lum H., &amp; Grossman, SP</w:t>
      </w:r>
    </w:p>
    <w:p>
      <w:pPr>
        <w:pStyle w:val="Normal"/>
      </w:pPr>
      <w:r>
        <w:t xml:space="preserve">ÿ 1992 ). Comportamentos ingestivos predatórios dos oradores</w:t>
      </w:r>
    </w:p>
    <w:p>
      <w:pPr>
        <w:pStyle w:val="Normal"/>
      </w:pPr>
      <w:r>
        <w:t xml:space="preserve">Tenodera aridifolia sinesnis (Sauss.) e Sphodromantis lineola</w:t>
      </w:r>
    </w:p>
    <w:p>
      <w:pPr>
        <w:pStyle w:val="Normal"/>
      </w:pPr>
      <w:r>
        <w:t xml:space="preserve">(Burr.). Comportamento cerebral. Evol., 329: 124-132.</w:t>
      </w:r>
    </w:p>
    <w:p>
      <w:pPr>
        <w:pStyle w:val="Normal"/>
      </w:pPr>
      <w:r>
        <w:t xml:space="preserve">Para algumas perspectivas sobre as consequências do</w:t>
      </w:r>
    </w:p>
    <w:p>
      <w:pPr>
        <w:pStyle w:val="Normal"/>
      </w:pPr>
      <w:r>
        <w:t xml:space="preserve">dualismo cartesiano nas neurociências, ver: Harrington, A (ed.)</w:t>
      </w:r>
    </w:p>
    <w:p>
      <w:pPr>
        <w:pStyle w:val="Normal"/>
      </w:pPr>
      <w:r>
        <w:t xml:space="preserve">(1992). Um cérebro tão humano: Conhecimento e valores nas</w:t>
      </w:r>
    </w:p>
    <w:p>
      <w:pPr>
        <w:pStyle w:val="Normal"/>
      </w:pPr>
      <w:r>
        <w:t xml:space="preserve">neurociências. Boston: Birhliuser.</w:t>
      </w:r>
    </w:p>
    <w:p>
      <w:pPr>
        <w:pStyle w:val="Normal"/>
      </w:pPr>
      <w:r>
        <w:t xml:space="preserve">Durante a última década, tem havido um debate cada vez</w:t>
      </w:r>
    </w:p>
    <w:p>
      <w:pPr>
        <w:pStyle w:val="Normal"/>
      </w:pPr>
      <w:r>
        <w:t xml:space="preserve">mais vigoroso sobre a existência da consciência animal. O</w:t>
      </w:r>
    </w:p>
    <w:p>
      <w:pPr>
        <w:pStyle w:val="Normal"/>
      </w:pPr>
      <w:r>
        <w:t xml:space="preserve">principal defensor da consciência animal simplesmente de uma</w:t>
      </w:r>
    </w:p>
    <w:p>
      <w:pPr>
        <w:pStyle w:val="Normal"/>
      </w:pPr>
      <w:r>
        <w:t xml:space="preserve">perspectiva comportamental, com poucos fundamentos da</w:t>
      </w:r>
    </w:p>
    <w:p>
      <w:pPr>
        <w:pStyle w:val="Normal"/>
      </w:pPr>
      <w:r>
        <w:t xml:space="preserve">neurociência, foi Donald Griffin (ver n. 7). Vários outros livros</w:t>
      </w:r>
    </w:p>
    <w:p>
      <w:pPr>
        <w:pStyle w:val="Normal"/>
      </w:pPr>
      <w:r>
        <w:t xml:space="preserve">populares também defenderam a realidade das emoções animais.</w:t>
      </w:r>
    </w:p>
    <w:p>
      <w:pPr>
        <w:pStyle w:val="Normal"/>
      </w:pPr>
      <w:r>
        <w:t xml:space="preserve">Por exemplo, ver: Thomas, EM (1993). A vida oculta dos cães.</w:t>
      </w:r>
    </w:p>
    <w:p>
      <w:pPr>
        <w:pStyle w:val="Normal"/>
      </w:pPr>
      <w:r>
        <w:t xml:space="preserve">Boston: Houghton Mifflin.</w:t>
      </w:r>
    </w:p>
    <w:p>
      <w:pPr>
        <w:pStyle w:val="Normal"/>
      </w:pPr>
      <w:r>
        <w:t xml:space="preserve">Para uma visão intrigante e nova sobre este dilema</w:t>
      </w:r>
    </w:p>
    <w:p>
      <w:pPr>
        <w:pStyle w:val="Normal"/>
      </w:pPr>
      <w:r>
        <w:t xml:space="preserve">tradicional, ver: Heyes,</w:t>
      </w:r>
    </w:p>
    <w:p>
      <w:pPr>
        <w:pStyle w:val="Normal"/>
      </w:pPr>
      <w:r>
        <w:t xml:space="preserve">C., &amp; Dickinson, A. (1993). A intencionalidade da ação</w:t>
      </w:r>
    </w:p>
    <w:p>
      <w:pPr>
        <w:pStyle w:val="Normal"/>
      </w:pPr>
      <w:r>
        <w:t xml:space="preserve">animal. Consciência Jn (M. Davies &amp; G.</w:t>
      </w:r>
    </w:p>
    <w:p>
      <w:pPr>
        <w:pStyle w:val="Normal"/>
      </w:pPr>
      <w:r>
        <w:t xml:space="preserve">W. Humphreys, enguias.), pp. Oxford: Blackwell.</w:t>
      </w:r>
    </w:p>
    <w:p>
      <w:pPr>
        <w:pStyle w:val="Normal"/>
      </w:pPr>
      <w:r>
        <w:t xml:space="preserve">Barresi, J. ., &amp; Moore, C. (1996). Relações intencionais e</w:t>
      </w:r>
    </w:p>
    <w:p>
      <w:pPr>
        <w:pStyle w:val="Normal"/>
      </w:pPr>
      <w:r>
        <w:t xml:space="preserve">iÿ Washoe tinha em sua mente uma imagem da nossa imagem</w:t>
      </w:r>
    </w:p>
    <w:p>
      <w:pPr>
        <w:pStyle w:val="Normal"/>
      </w:pPr>
      <w:r>
        <w:t xml:space="preserve">da linguagem de sinais que ela nos dirigiu...e apontou que</w:t>
      </w:r>
    </w:p>
    <w:p>
      <w:pPr>
        <w:pStyle w:val="Normal"/>
      </w:pPr>
      <w:r>
        <w:t xml:space="preserve">devemos então ter em nossas mentes uma imagem de Waÿ</w:t>
      </w:r>
    </w:p>
    <w:p>
      <w:pPr>
        <w:pStyle w:val="Normal"/>
      </w:pPr>
      <w:r>
        <w:t xml:space="preserve">imagem do sapato da nossa imagem de seus signos. Além disso, o</w:t>
      </w:r>
    </w:p>
    <w:p>
      <w:pPr>
        <w:pStyle w:val="Normal"/>
      </w:pPr>
      <w:r>
        <w:t xml:space="preserve">fato de ele nos compreender significava que ele tinha em seu “encontro”</w:t>
      </w:r>
    </w:p>
    <w:p>
      <w:pPr>
        <w:pStyle w:val="Normal"/>
      </w:pPr>
      <w:r>
        <w:t xml:space="preserve">uma imagem da nossa imagem da imagem de Washoe da nossa</w:t>
      </w:r>
    </w:p>
    <w:p>
      <w:pPr>
        <w:pStyle w:val="Normal"/>
      </w:pPr>
      <w:r>
        <w:t xml:space="preserve">e o fato de que o entendemos significava que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imaae 1d</w:t>
      </w:r>
    </w:p>
    <w:p>
      <w:pPr>
        <w:pStyle w:val="Normal"/>
      </w:pPr>
      <w:r>
        <w:t xml:space="preserve">uma imagem da imagem dele da nossa imagem da imagem de Washoe</w:t>
      </w:r>
    </w:p>
    <w:p>
      <w:pPr>
        <w:pStyle w:val="Normal"/>
      </w:pPr>
      <w:r>
        <w:t xml:space="preserve">da nossa imagem dos sinais de Washoe." Já foi dito o suficiente sobre</w:t>
      </w:r>
    </w:p>
    <w:p>
      <w:pPr>
        <w:pStyle w:val="Normal"/>
      </w:pPr>
      <w:r>
        <w:t xml:space="preserve">"múltiplos observadores"?</w:t>
      </w:r>
    </w:p>
    <w:p>
      <w:pPr>
        <w:pStyle w:val="Normal"/>
      </w:pPr>
      <w:r>
        <w:t xml:space="preserve">Um tratado recente sobre a consciência, centrado em</w:t>
      </w:r>
    </w:p>
    <w:p>
      <w:pPr>
        <w:pStyle w:val="Normal"/>
      </w:pPr>
      <w:r>
        <w:t xml:space="preserve">grande parte na nossa capacidade de ver, foi fornecido pelo</w:t>
      </w:r>
    </w:p>
    <w:p>
      <w:pPr>
        <w:pStyle w:val="Normal"/>
      </w:pPr>
      <w:r>
        <w:t xml:space="preserve">prémio Nobel Francis Crick. ver: Crick, F. (1994). A hipótese</w:t>
      </w:r>
    </w:p>
    <w:p>
      <w:pPr>
        <w:pStyle w:val="Normal"/>
      </w:pPr>
      <w:r>
        <w:t xml:space="preserve">surpreendente: A busca científica pela alma.</w:t>
      </w:r>
    </w:p>
    <w:p>
      <w:pPr>
        <w:pStyle w:val="Normal"/>
      </w:pPr>
      <w:r>
        <w:t xml:space="preserve">Nova York: Scribner.</w:t>
      </w:r>
    </w:p>
    <w:p>
      <w:pPr>
        <w:pStyle w:val="Normal"/>
      </w:pPr>
      <w:r>
        <w:t xml:space="preserve">. Se eu tivesse que selecionar uma única forma de privação</w:t>
      </w:r>
    </w:p>
    <w:p>
      <w:pPr>
        <w:pStyle w:val="Normal"/>
      </w:pPr>
      <w:r>
        <w:t xml:space="preserve">sensorial que mais comprometesse a coerência global normal</w:t>
      </w:r>
    </w:p>
    <w:p>
      <w:pPr>
        <w:pStyle w:val="Normal"/>
      </w:pPr>
      <w:r>
        <w:t xml:space="preserve">da consciência humana, provavelmente seria a somatossensorial</w:t>
      </w:r>
    </w:p>
    <w:p>
      <w:pPr>
        <w:pStyle w:val="Normal"/>
      </w:pPr>
      <w:r>
        <w:t xml:space="preserve">ou vestibular. Provavelmente estamos profundamente</w:t>
      </w:r>
    </w:p>
    <w:p>
      <w:pPr>
        <w:pStyle w:val="Normal"/>
      </w:pPr>
      <w:r>
        <w:t xml:space="preserve">dependentes de você.ch para o nosso emocional e perceptivo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.qmhbnuÿ, conforme destacado por algumas experiências de</w:t>
      </w:r>
    </w:p>
    <w:p>
      <w:pPr>
        <w:pStyle w:val="Normal"/>
      </w:pPr>
      <w:r>
        <w:t xml:space="preserve">privação sensorial que foram feitas antes da era atual, onde tais</w:t>
      </w:r>
    </w:p>
    <w:p>
      <w:pPr>
        <w:pStyle w:val="Normal"/>
      </w:pPr>
      <w:r>
        <w:t xml:space="preserve">tipos de experimentos podem ser considerados antiéticos. Veja:</w:t>
      </w:r>
    </w:p>
    <w:p>
      <w:pPr>
        <w:pStyle w:val="Normal"/>
      </w:pPr>
      <w:r>
        <w:t xml:space="preserve">Heron, W Doane, BK e Scott.,TH</w:t>
      </w:r>
    </w:p>
    <w:p>
      <w:pPr>
        <w:pStyle w:val="Normal"/>
      </w:pPr>
      <w:r>
        <w:t xml:space="preserve">(1956). Distúrbios visuais após isolamento prolongado e</w:t>
      </w:r>
    </w:p>
    <w:p>
      <w:pPr>
        <w:pStyle w:val="Normal"/>
      </w:pPr>
      <w:r>
        <w:t xml:space="preserve">perÿepÿuai . Ccmad. J. Psico!. eu 0: 13-18.</w:t>
      </w:r>
    </w:p>
    <w:p>
      <w:pPr>
        <w:pStyle w:val="Normal"/>
      </w:pPr>
      <w:r>
        <w:t xml:space="preserve">Contudo, muitos destes efeitos podem ter sido devidos às</w:t>
      </w:r>
    </w:p>
    <w:p>
      <w:pPr>
        <w:pStyle w:val="Normal"/>
      </w:pPr>
      <w:r>
        <w:t xml:space="preserve">características da procura. Ver: Orne, MT, &amp; Scheibe, KE (1964).</w:t>
      </w:r>
    </w:p>
    <w:p>
      <w:pPr>
        <w:pStyle w:val="Normal"/>
      </w:pPr>
      <w:r>
        <w:t xml:space="preserve">A contribuição dos fatores de não privação na produção dos</w:t>
      </w:r>
    </w:p>
    <w:p>
      <w:pPr>
        <w:pStyle w:val="Normal"/>
      </w:pPr>
      <w:r>
        <w:t xml:space="preserve">efeitos da privação sensorial: A psicologia do “botão de pânico”.</w:t>
      </w:r>
    </w:p>
    <w:p>
      <w:pPr>
        <w:pStyle w:val="Normal"/>
      </w:pPr>
      <w:r>
        <w:t xml:space="preserve">J. Abnonn. Soc.</w:t>
      </w:r>
    </w:p>
    <w:p>
      <w:pPr>
        <w:pStyle w:val="Normal"/>
      </w:pPr>
      <w:r>
        <w:t xml:space="preserve">Psíquico. 68:3-12.</w:t>
      </w:r>
    </w:p>
    <w:p>
      <w:pPr>
        <w:pStyle w:val="Normal"/>
      </w:pPr>
      <w:r>
        <w:t xml:space="preserve">Na verdade, sabe-se agora que a restrição da entrada</w:t>
      </w:r>
    </w:p>
    <w:p>
      <w:pPr>
        <w:pStyle w:val="Normal"/>
      </w:pPr>
      <w:r>
        <w:t xml:space="preserve">sensorial pode ter vários efeitos terapêuticos. Ver: Suedfeld, P.</w:t>
      </w:r>
    </w:p>
    <w:p>
      <w:pPr>
        <w:pStyle w:val="Normal"/>
      </w:pPr>
      <w:r>
        <w:t xml:space="preserve">(1980). Estimulação ambiental restrita: Pesquisa e aplicações</w:t>
      </w:r>
    </w:p>
    <w:p>
      <w:pPr>
        <w:pStyle w:val="Normal"/>
      </w:pPr>
      <w:r>
        <w:t xml:space="preserve">clínicas. Nova York: Wiley.</w:t>
      </w:r>
    </w:p>
    <w:p>
      <w:pPr>
        <w:pStyle w:val="Normal"/>
      </w:pPr>
      <w:r>
        <w:t xml:space="preserve">Para um resumo de tais estudos, ver: Nelkin, N.</w:t>
      </w:r>
    </w:p>
    <w:p>
      <w:pPr>
        <w:pStyle w:val="Normal"/>
      </w:pPr>
      <w:r>
        <w:t xml:space="preserve">(1993). A conexão entre intencionalidade e consciência. Em A</w:t>
      </w:r>
    </w:p>
    <w:p>
      <w:pPr>
        <w:pStyle w:val="Normal"/>
      </w:pPr>
      <w:r>
        <w:t xml:space="preserve">psicologia da consciência (GW</w:t>
      </w:r>
    </w:p>
    <w:p>
      <w:pPr>
        <w:pStyle w:val="Normal"/>
      </w:pPr>
      <w:r>
        <w:t xml:space="preserve">Farthing, ed.), pp. Englewood Cliffs, NJ: Prentice Hall 21. Bauer,</w:t>
      </w:r>
    </w:p>
    <w:p>
      <w:pPr>
        <w:pStyle w:val="Normal"/>
      </w:pPr>
      <w:r>
        <w:t xml:space="preserve">RM, &amp; Verfaellie,</w:t>
      </w:r>
    </w:p>
    <w:p>
      <w:pPr>
        <w:pStyle w:val="Normal"/>
      </w:pPr>
      <w:r>
        <w:t xml:space="preserve">M. (1988). Discriminação eletrodérmica de rostos familiares,</w:t>
      </w:r>
    </w:p>
    <w:p>
      <w:pPr>
        <w:pStyle w:val="Normal"/>
      </w:pPr>
      <w:r>
        <w:t xml:space="preserve">mas não desconhecidos. Cognição cerebral. 8:240-252.</w:t>
      </w:r>
    </w:p>
    <w:p>
      <w:pPr>
        <w:pStyle w:val="Normal"/>
      </w:pPr>
      <w:r>
        <w:t xml:space="preserve">. Damásio, AR (1990). Defeitos de reconhecimento relacionados</w:t>
      </w:r>
    </w:p>
    <w:p>
      <w:pPr>
        <w:pStyle w:val="Normal"/>
      </w:pPr>
      <w:r>
        <w:t xml:space="preserve">à categoria como uma pista para os substratos neurais do</w:t>
      </w:r>
    </w:p>
    <w:p>
      <w:pPr>
        <w:pStyle w:val="Normal"/>
      </w:pPr>
      <w:r>
        <w:t xml:space="preserve">conhecimento. Tendências Neurosci. 13:95-98.</w:t>
      </w:r>
    </w:p>
    <w:p>
      <w:pPr>
        <w:pStyle w:val="Normal"/>
      </w:pPr>
      <w:r>
        <w:t xml:space="preserve">Damasio, AR, Tranel, D., &amp; Damasio, H. (1990).</w:t>
      </w:r>
    </w:p>
    <w:p>
      <w:pPr>
        <w:pStyle w:val="Normal"/>
      </w:pPr>
      <w:r>
        <w:t xml:space="preserve">Agnosia facial e os substratos neurais da memória. Ana.</w:t>
      </w:r>
    </w:p>
    <w:p>
      <w:pPr>
        <w:pStyle w:val="Normal"/>
      </w:pPr>
      <w:r>
        <w:t xml:space="preserve">Rev. 13:89-109.</w:t>
      </w:r>
    </w:p>
    <w:p>
      <w:pPr>
        <w:pStyle w:val="Normal"/>
      </w:pPr>
      <w:r>
        <w:t xml:space="preserve">., Sekino, H., Oa-ashiwa,</w:t>
      </w:r>
    </w:p>
    <w:p>
      <w:pPr>
        <w:pStyle w:val="Normal"/>
      </w:pPr>
      <w:r>
        <w:t xml:space="preserve">Sano, K., Mayanagi, Y</w:t>
      </w:r>
    </w:p>
    <w:p>
      <w:pPr>
        <w:pStyle w:val="Normal"/>
      </w:pPr>
      <w:r>
        <w:t xml:space="preserve">compreensão social. Comporte-se. Ciência do Cérebro. 19:107-154. M. e Ishijima, B. (1970). Resultados da estimulação e destruição</w:t>
      </w:r>
    </w:p>
    <w:p>
      <w:pPr>
        <w:pStyle w:val="Normal"/>
      </w:pPr>
      <w:r>
        <w:t xml:space="preserve">A cascata potencialmente interminável de "consciência</w:t>
      </w:r>
    </w:p>
    <w:p>
      <w:pPr>
        <w:pStyle w:val="Normal"/>
      </w:pPr>
      <w:r>
        <w:t xml:space="preserve">do hipotálamo posterior no homem. J.</w:t>
      </w:r>
    </w:p>
    <w:p>
      <w:pPr>
        <w:pStyle w:val="Normal"/>
      </w:pPr>
      <w:r>
        <w:t xml:space="preserve">das consciências" foi retratada com humor por RA</w:t>
      </w:r>
    </w:p>
    <w:p>
      <w:pPr>
        <w:pStyle w:val="Normal"/>
      </w:pPr>
      <w:r>
        <w:t xml:space="preserve">Neurocirurgia. 33:689-707.</w:t>
      </w:r>
    </w:p>
    <w:p>
      <w:pPr>
        <w:pStyle w:val="Normal"/>
      </w:pPr>
      <w:r>
        <w:t xml:space="preserve">Gardner e BT Gardner em sua análise de Parker</w:t>
      </w:r>
    </w:p>
    <w:p>
      <w:pPr>
        <w:pStyle w:val="Normal"/>
      </w:pPr>
      <w:r>
        <w:t xml:space="preserve">Le Doux, JE (1985). Cérebro, mente e linguagem. Em</w:t>
      </w:r>
    </w:p>
    <w:p>
      <w:pPr>
        <w:pStyle w:val="Normal"/>
      </w:pPr>
      <w:r>
        <w:t xml:space="preserve">S.T. • Michell, R.W.</w:t>
      </w:r>
    </w:p>
    <w:p>
      <w:pPr>
        <w:pStyle w:val="Normal"/>
      </w:pPr>
      <w:r>
        <w:t xml:space="preserve">&amp; Boccia, ML (eds.) (1994). conjunto/</w:t>
      </w:r>
    </w:p>
    <w:p>
      <w:pPr>
        <w:pStyle w:val="Normal"/>
      </w:pPr>
      <w:r>
        <w:t xml:space="preserve">Cérebro e mente (DA Oakley, ed.), pp.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consciência em animais e humanos: Perspectivas de</w:t>
      </w:r>
    </w:p>
    <w:p>
      <w:pPr>
        <w:pStyle w:val="Normal"/>
      </w:pPr>
      <w:r>
        <w:t xml:space="preserve">desenvolvimento. Nova Iorque. Universidade de Cambridge.</w:t>
      </w:r>
    </w:p>
    <w:p>
      <w:pPr>
        <w:pStyle w:val="Normal"/>
      </w:pPr>
      <w:r>
        <w:t xml:space="preserve">Press (que apareceu em Contemporary Psychology 41[1996]:682esclarecedoras sobre eles. A maioria concorda que os níveis</w:t>
      </w:r>
    </w:p>
    <w:p>
      <w:pPr>
        <w:pStyle w:val="Normal"/>
      </w:pPr>
      <w:r>
        <w:t xml:space="preserve">mais elevados de consciência perceptual humana estão</w:t>
      </w:r>
    </w:p>
    <w:p>
      <w:pPr>
        <w:pStyle w:val="Normal"/>
      </w:pPr>
      <w:r>
        <w:t xml:space="preserve">6ÿÿ): “Há algum tempo, um ilustre colega russo visitou nosso</w:t>
      </w:r>
    </w:p>
    <w:p>
      <w:pPr>
        <w:pStyle w:val="Normal"/>
      </w:pPr>
      <w:r>
        <w:t xml:space="preserve">laboratório</w:t>
      </w:r>
    </w:p>
    <w:p>
      <w:pPr>
        <w:pStyle w:val="Normal"/>
      </w:pPr>
      <w:r>
        <w:t xml:space="preserve">de chimpanzés</w:t>
      </w:r>
    </w:p>
    <w:p>
      <w:pPr>
        <w:pStyle w:val="Normal"/>
      </w:pPr>
      <w:r>
        <w:t xml:space="preserve">em Reno</w:t>
      </w:r>
    </w:p>
    <w:p>
      <w:pPr>
        <w:pStyle w:val="Normal"/>
      </w:pPr>
      <w:r>
        <w:t xml:space="preserve">e nos</w:t>
      </w:r>
    </w:p>
    <w:p>
      <w:pPr>
        <w:pStyle w:val="Normal"/>
      </w:pPr>
      <w:r>
        <w:t xml:space="preserve">perguntou ligados.</w:t>
      </w:r>
    </w:p>
    <w:p>
      <w:pPr>
        <w:pStyle w:val="Normal"/>
      </w:pPr>
      <w:r>
        <w:t xml:space="preserve">intimamente ligados aos analisadores sensoriais do córtex, enquanto a intencionalidade</w:t>
      </w:r>
    </w:p>
    <w:p>
      <w:pPr>
        <w:pStyle w:val="Normal"/>
      </w:pPr>
      <w:r>
        <w:t xml:space="preserve">e o planeamento</w:t>
      </w:r>
    </w:p>
    <w:p>
      <w:pPr>
        <w:pStyle w:val="Normal"/>
      </w:pPr>
      <w:r>
        <w:t xml:space="preserve">consciente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intimamente</w:t>
      </w:r>
    </w:p>
    <w:p>
      <w:pPr>
        <w:pStyle w:val="Normal"/>
      </w:pPr>
      <w:r>
        <w:t xml:space="preserve">Londres: Methuen.</w:t>
      </w:r>
    </w:p>
    <w:p>
      <w:pPr>
        <w:pStyle w:val="Normal"/>
      </w:pPr>
      <w:r>
        <w:t xml:space="preserve">Zaidel, DW (1993). Visão do mundo a partir de uma</w:t>
      </w:r>
    </w:p>
    <w:p>
      <w:pPr>
        <w:pStyle w:val="Normal"/>
      </w:pPr>
      <w:r>
        <w:t xml:space="preserve">perspectiva de cérebro dividido. Limites da realidade em</w:t>
      </w:r>
    </w:p>
    <w:p>
      <w:pPr>
        <w:pStyle w:val="Normal"/>
      </w:pPr>
      <w:r>
        <w:t xml:space="preserve">Neurologiccd (EMR Critchley, ed.). Londres: Farrand Press.</w:t>
      </w:r>
    </w:p>
    <w:p>
      <w:pPr>
        <w:pStyle w:val="Normal"/>
      </w:pPr>
      <w:r>
        <w:t xml:space="preserve">Lambert, AJ . (1991). Inter-hemisférico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420 NOTAS ÀS PÁGINAS 307-310</w:t>
      </w:r>
    </w:p>
    <w:p>
      <w:pPr>
        <w:pStyle w:val="Normal"/>
      </w:pPr>
      <w:r>
        <w:t xml:space="preserve">NOTAS ÀS PÁGINAS 310-314 421</w:t>
      </w:r>
    </w:p>
    <w:p>
      <w:pPr>
        <w:pStyle w:val="Normal"/>
      </w:pPr>
      <w:r>
        <w:t xml:space="preserve">Além disso, deve-se notar que, nos seres humanos, alguns dos níveis</w:t>
      </w:r>
    </w:p>
    <w:p>
      <w:pPr>
        <w:pStyle w:val="Normal"/>
      </w:pPr>
      <w:r>
        <w:t xml:space="preserve">partes cal do cérebro que são muito distintas do córtex da linguagem.</w:t>
      </w:r>
    </w:p>
    <w:p>
      <w:pPr>
        <w:pStyle w:val="Normal"/>
      </w:pPr>
      <w:r>
        <w:t xml:space="preserve">um exemplo proeminente de tal visão, ver: Minsky, M.</w:t>
      </w:r>
    </w:p>
    <w:p>
      <w:pPr>
        <w:pStyle w:val="Normal"/>
      </w:pPr>
      <w:r>
        <w:t xml:space="preserve">mais baixos recebem informações especiais de áreas superiores, que</w:t>
      </w:r>
    </w:p>
    <w:p>
      <w:pPr>
        <w:pStyle w:val="Normal"/>
      </w:pPr>
      <w:r>
        <w:t xml:space="preserve">(1987). Sociedade da mente. Nova York: Simon e Schuster.</w:t>
      </w:r>
    </w:p>
    <w:p>
      <w:pPr>
        <w:pStyle w:val="Normal"/>
      </w:pPr>
      <w:r>
        <w:t xml:space="preserve">podem fornecer tipos únicos de controles emocionais no cérebro</w:t>
      </w:r>
    </w:p>
    <w:p>
      <w:pPr>
        <w:pStyle w:val="Normal"/>
      </w:pPr>
      <w:r>
        <w:t xml:space="preserve">humano. Ver: Porges, SW, Doussard-Roosevelt, JA , &amp; Maity, AK</w:t>
      </w:r>
    </w:p>
    <w:p>
      <w:pPr>
        <w:pStyle w:val="Normal"/>
      </w:pPr>
      <w:r>
        <w:t xml:space="preserve">Contudo, os dois processos podem ser coordenados em áreas</w:t>
      </w:r>
    </w:p>
    <w:p>
      <w:pPr>
        <w:pStyle w:val="Normal"/>
      </w:pPr>
      <w:r>
        <w:t xml:space="preserve">motivacionais, como o córtex cingulado anterior, que parece fornecer</w:t>
      </w:r>
    </w:p>
    <w:p>
      <w:pPr>
        <w:pStyle w:val="Normal"/>
      </w:pPr>
      <w:r>
        <w:t xml:space="preserve">a energia psíquica para as pessoas comunicarem linguisticamente</w:t>
      </w:r>
    </w:p>
    <w:p>
      <w:pPr>
        <w:pStyle w:val="Normal"/>
      </w:pPr>
      <w:r>
        <w:t xml:space="preserve">bem estabelecido e há uma grande quantidade de dados que indicam</w:t>
      </w:r>
    </w:p>
    <w:p>
      <w:pPr>
        <w:pStyle w:val="Normal"/>
      </w:pPr>
      <w:r>
        <w:t xml:space="preserve">cerebrais desconectados em pacientes com cérebro dividido.</w:t>
      </w:r>
    </w:p>
    <w:p>
      <w:pPr>
        <w:pStyle w:val="Normal"/>
      </w:pPr>
      <w:r>
        <w:t xml:space="preserve">(1994). Tom vagal e regulação fisiológica da emoção. Na regulação</w:t>
      </w:r>
    </w:p>
    <w:p>
      <w:pPr>
        <w:pStyle w:val="Normal"/>
      </w:pPr>
      <w:r>
        <w:t xml:space="preserve">(ver Apêndice B). Neste contexto, é digno de nota que, em grande</w:t>
      </w:r>
    </w:p>
    <w:p>
      <w:pPr>
        <w:pStyle w:val="Normal"/>
      </w:pPr>
      <w:r>
        <w:t xml:space="preserve">que as áreas superiores do cérebro podem reespecializar-se</w:t>
      </w:r>
    </w:p>
    <w:p>
      <w:pPr>
        <w:pStyle w:val="Normal"/>
      </w:pPr>
      <w:r>
        <w:t xml:space="preserve">NeuroReport 5:2381-2384.</w:t>
      </w:r>
    </w:p>
    <w:p>
      <w:pPr>
        <w:pStyle w:val="Normal"/>
      </w:pPr>
      <w:r>
        <w:t xml:space="preserve">emocional: considerações comportamentais e biológicas.</w:t>
      </w:r>
    </w:p>
    <w:p>
      <w:pPr>
        <w:pStyle w:val="Normal"/>
      </w:pPr>
      <w:r>
        <w:t xml:space="preserve">medida, a fala humana ainda pode servir funções afetivas primitivas,</w:t>
      </w:r>
    </w:p>
    <w:p>
      <w:pPr>
        <w:pStyle w:val="Normal"/>
      </w:pPr>
      <w:r>
        <w:t xml:space="preserve">facilmente. Por exemplo, quando o córtex visual é danificado no início</w:t>
      </w:r>
    </w:p>
    <w:p>
      <w:pPr>
        <w:pStyle w:val="Normal"/>
      </w:pPr>
      <w:r>
        <w:t xml:space="preserve">ação no cérebro dividido. Neuropsicologia. 29:941948.</w:t>
      </w:r>
    </w:p>
    <w:p>
      <w:pPr>
        <w:pStyle w:val="Normal"/>
      </w:pPr>
      <w:r>
        <w:t xml:space="preserve">Pashler, H., Luck, SJ, Hillyard, SA, Manguin, GR, O'Brien, S., &amp;</w:t>
      </w:r>
    </w:p>
    <w:p>
      <w:pPr>
        <w:pStyle w:val="Normal"/>
      </w:pPr>
      <w:r>
        <w:t xml:space="preserve">Gazzaniga, MS (1994). Operação sequencial de hemisférios</w:t>
      </w:r>
    </w:p>
    <w:p>
      <w:pPr>
        <w:pStyle w:val="Normal"/>
      </w:pPr>
      <w:r>
        <w:t xml:space="preserve">O facto de as funções serem representadas no cérebro está</w:t>
      </w:r>
    </w:p>
    <w:p>
      <w:pPr>
        <w:pStyle w:val="Normal"/>
      </w:pPr>
      <w:r>
        <w:t xml:space="preserve">como a preparação social à distância, onde "o que importa não é o</w:t>
      </w:r>
    </w:p>
    <w:p>
      <w:pPr>
        <w:pStyle w:val="Normal"/>
      </w:pPr>
      <w:r>
        <w:t xml:space="preserve">da vida, o sistema visual projetar-se-á para o córtex próximo que</w:t>
      </w:r>
    </w:p>
    <w:p>
      <w:pPr>
        <w:pStyle w:val="Normal"/>
      </w:pPr>
      <w:r>
        <w:t xml:space="preserve">trabalho da mente. Oxford: Universidade de Oxford.</w:t>
      </w:r>
    </w:p>
    <w:p>
      <w:pPr>
        <w:pStyle w:val="Normal"/>
      </w:pPr>
      <w:r>
        <w:t xml:space="preserve">Monografia da Sociedade de Pesquisa em Desenvolvimento Infantil,</w:t>
      </w:r>
    </w:p>
    <w:p>
      <w:pPr>
        <w:pStyle w:val="Normal"/>
      </w:pPr>
      <w:r>
        <w:t xml:space="preserve">que você diz, mas como você diz", conforme expandido. em: Dunbar,</w:t>
      </w:r>
    </w:p>
    <w:p>
      <w:pPr>
        <w:pStyle w:val="Normal"/>
      </w:pPr>
      <w:r>
        <w:t xml:space="preserve">ainda está intacto, embora estas áreas corticais normalmente fossem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vol. 59 (número de série 240) (NA Fox, ed.). pp. 167-186.</w:t>
      </w:r>
    </w:p>
    <w:p>
      <w:pPr>
        <w:pStyle w:val="Normal"/>
      </w:pPr>
      <w:r>
        <w:t xml:space="preserve">RIM</w:t>
      </w:r>
    </w:p>
    <w:p>
      <w:pPr>
        <w:pStyle w:val="Normal"/>
      </w:pPr>
      <w:r>
        <w:t xml:space="preserve">utilizadas para o processamento de outras modalidades sensoriais.</w:t>
      </w:r>
    </w:p>
    <w:p>
      <w:pPr>
        <w:pStyle w:val="Normal"/>
      </w:pPr>
      <w:r>
        <w:t xml:space="preserve">(1993). Coevolução do tamanho neocortical, tamanho do grupo e</w:t>
      </w:r>
    </w:p>
    <w:p>
      <w:pPr>
        <w:pStyle w:val="Normal"/>
      </w:pPr>
      <w:r>
        <w:t xml:space="preserve">(1985). Indução de projeções retinais funcionais para o sistema</w:t>
      </w:r>
    </w:p>
    <w:p>
      <w:pPr>
        <w:pStyle w:val="Normal"/>
      </w:pPr>
      <w:r>
        <w:t xml:space="preserve">Baars, BJ (1996). No teatro da consciência: O espaço de</w:t>
      </w:r>
    </w:p>
    <w:p>
      <w:pPr>
        <w:pStyle w:val="Normal"/>
      </w:pPr>
      <w:r>
        <w:t xml:space="preserve">É alta a probabilidade de que as funções distintas dos dois</w:t>
      </w:r>
    </w:p>
    <w:p>
      <w:pPr>
        <w:pStyle w:val="Normal"/>
      </w:pPr>
      <w:r>
        <w:t xml:space="preserve">hemisférios sejam derivadas mais de influências epigenéticas e de</w:t>
      </w:r>
    </w:p>
    <w:p>
      <w:pPr>
        <w:pStyle w:val="Normal"/>
      </w:pPr>
      <w:r>
        <w:t xml:space="preserve">Ver: Frost, D. 0., &amp; Metin, C.</w:t>
      </w:r>
    </w:p>
    <w:p>
      <w:pPr>
        <w:pStyle w:val="Normal"/>
      </w:pPr>
      <w:r>
        <w:t xml:space="preserve">Para uma análise mais behaviorista de questões relacionadas ao</w:t>
      </w:r>
    </w:p>
    <w:p>
      <w:pPr>
        <w:pStyle w:val="Normal"/>
      </w:pPr>
      <w:r>
        <w:t xml:space="preserve">“eu”, ver: Rachlin, H. (1995). Autocontrole: além do compromisso.</w:t>
      </w:r>
    </w:p>
    <w:p>
      <w:pPr>
        <w:pStyle w:val="Normal"/>
      </w:pPr>
      <w:r>
        <w:t xml:space="preserve">Comporte-se. Ciência do Cérebro. 18:109-159.</w:t>
      </w:r>
    </w:p>
    <w:p>
      <w:pPr>
        <w:pStyle w:val="Normal"/>
      </w:pPr>
      <w:r>
        <w:t xml:space="preserve">linguagem em humanos. Comporte-se. Ciência do Cérebro. 16:681-735. somatossensorial. Natureza 517:162-164.</w:t>
      </w:r>
    </w:p>
    <w:p>
      <w:pPr>
        <w:pStyle w:val="Normal"/>
      </w:pPr>
      <w:r>
        <w:t xml:space="preserve">Para uma visão comparativa completa da comunicação, ver:</w:t>
      </w:r>
    </w:p>
    <w:p>
      <w:pPr>
        <w:pStyle w:val="Normal"/>
      </w:pPr>
      <w:r>
        <w:t xml:space="preserve">Para uma discussão ampla de tais questões, ver: Sporns, 0., &amp;</w:t>
      </w:r>
    </w:p>
    <w:p>
      <w:pPr>
        <w:pStyle w:val="Normal"/>
      </w:pPr>
      <w:r>
        <w:t xml:space="preserve">Muitas questões fascinantes relativas aos membros fantasmas</w:t>
      </w:r>
    </w:p>
    <w:p>
      <w:pPr>
        <w:pStyle w:val="Normal"/>
      </w:pPr>
      <w:r>
        <w:t xml:space="preserve">estão resumidas em: Melzack, R. (1989). Membros fantasmas, o eu e</w:t>
      </w:r>
    </w:p>
    <w:p>
      <w:pPr>
        <w:pStyle w:val="Normal"/>
      </w:pPr>
      <w:r>
        <w:t xml:space="preserve">Hauser, MD (1996). A evolução da comunicação.</w:t>
      </w:r>
    </w:p>
    <w:p>
      <w:pPr>
        <w:pStyle w:val="Normal"/>
      </w:pPr>
      <w:r>
        <w:t xml:space="preserve">início da vida. Por exemplo, crianças cujos hemisférios esquerdo/</w:t>
      </w:r>
    </w:p>
    <w:p>
      <w:pPr>
        <w:pStyle w:val="Normal"/>
      </w:pPr>
      <w:r>
        <w:t xml:space="preserve">falante foram removidos cirurgicamente para controlar a epilepsia</w:t>
      </w:r>
    </w:p>
    <w:p>
      <w:pPr>
        <w:pStyle w:val="Normal"/>
      </w:pPr>
      <w:r>
        <w:t xml:space="preserve">o cérebro. A Palestra Memorial D. 0. Hebb. Canadá. J. Psico!.</w:t>
      </w:r>
    </w:p>
    <w:p>
      <w:pPr>
        <w:pStyle w:val="Normal"/>
      </w:pPr>
      <w:r>
        <w:t xml:space="preserve">raramente apresentam os dramáticos déficits de linguagem que são</w:t>
      </w:r>
    </w:p>
    <w:p>
      <w:pPr>
        <w:pStyle w:val="Normal"/>
      </w:pPr>
      <w:r>
        <w:t xml:space="preserve">30:1-16.</w:t>
      </w:r>
    </w:p>
    <w:p>
      <w:pPr>
        <w:pStyle w:val="Normal"/>
      </w:pPr>
      <w:r>
        <w:t xml:space="preserve">aprendizagem do que de quaisquer funções diferenciais dramáticas</w:t>
      </w:r>
    </w:p>
    <w:p>
      <w:pPr>
        <w:pStyle w:val="Normal"/>
      </w:pPr>
      <w:r>
        <w:t xml:space="preserve">prescritas geneticamente. Isto é sugerido pela capacidade de um</w:t>
      </w:r>
    </w:p>
    <w:p>
      <w:pPr>
        <w:pStyle w:val="Normal"/>
      </w:pPr>
      <w:r>
        <w:t xml:space="preserve">hemisfério assumir as funções do outro quando o dano ocorre no</w:t>
      </w:r>
    </w:p>
    <w:p>
      <w:pPr>
        <w:pStyle w:val="Normal"/>
      </w:pPr>
      <w:r>
        <w:t xml:space="preserve">comuns após danos semelhantes em adultos. ver: Vargha-Khadem,</w:t>
      </w:r>
    </w:p>
    <w:p>
      <w:pPr>
        <w:pStyle w:val="Normal"/>
      </w:pPr>
      <w:r>
        <w:t xml:space="preserve">Agnosias sensoriais relacionadas estão resumidas em: Rama-</w:t>
      </w:r>
    </w:p>
    <w:p>
      <w:pPr>
        <w:pStyle w:val="Normal"/>
      </w:pPr>
      <w:r>
        <w:t xml:space="preserve">F., &amp; Polkey, CE (1992). Uma revisão do resultado cognitivo após</w:t>
      </w:r>
    </w:p>
    <w:p>
      <w:pPr>
        <w:pStyle w:val="Normal"/>
      </w:pPr>
      <w:r>
        <w:t xml:space="preserve">chandran, VS (1994). Membros fantasmas, síndromes de negligência,</w:t>
      </w:r>
    </w:p>
    <w:p>
      <w:pPr>
        <w:pStyle w:val="Normal"/>
      </w:pPr>
      <w:r>
        <w:t xml:space="preserve">hemidecorticação em humanos. Av. Exp. Med: Biol. 325:137-151.</w:t>
      </w:r>
    </w:p>
    <w:p>
      <w:pPr>
        <w:pStyle w:val="Normal"/>
      </w:pPr>
      <w:r>
        <w:t xml:space="preserve">memórias reprimidas e psicologia freudiana.</w:t>
      </w:r>
    </w:p>
    <w:p>
      <w:pPr>
        <w:pStyle w:val="Normal"/>
      </w:pPr>
      <w:r>
        <w:t xml:space="preserve">Internacional Rev. 37:291-333.</w:t>
      </w:r>
    </w:p>
    <w:p>
      <w:pPr>
        <w:pStyle w:val="Normal"/>
      </w:pPr>
      <w:r>
        <w:t xml:space="preserve">Para uma das variantes mais recentes da teoria reticular</w:t>
      </w:r>
    </w:p>
    <w:p>
      <w:pPr>
        <w:pStyle w:val="Normal"/>
      </w:pPr>
      <w:r>
        <w:t xml:space="preserve">Cambridge, Massachusetts: MIT Press.</w:t>
      </w:r>
    </w:p>
    <w:p>
      <w:pPr>
        <w:pStyle w:val="Normal"/>
      </w:pPr>
      <w:r>
        <w:t xml:space="preserve">Uma das grandes conquistas neste domínio é a demonstração</w:t>
      </w:r>
    </w:p>
    <w:p>
      <w:pPr>
        <w:pStyle w:val="Normal"/>
      </w:pPr>
      <w:r>
        <w:t xml:space="preserve">de que os padrões neurais induzidos pelo ambiente nos estados de</w:t>
      </w:r>
    </w:p>
    <w:p>
      <w:pPr>
        <w:pStyle w:val="Normal"/>
      </w:pPr>
      <w:r>
        <w:t xml:space="preserve">vigília podem ser detectados durante o sono. Veja cap. 7, n. 15.</w:t>
      </w:r>
    </w:p>
    <w:p>
      <w:pPr>
        <w:pStyle w:val="Normal"/>
      </w:pPr>
      <w:r>
        <w:t xml:space="preserve">animal. Cambridge, Massachusetts: MIT Press.</w:t>
      </w:r>
    </w:p>
    <w:p>
      <w:pPr>
        <w:pStyle w:val="Normal"/>
      </w:pPr>
      <w:r>
        <w:t xml:space="preserve">George, MS, Ketter, TA, Kimbrell, TA, Speer, AM, Steedman,</w:t>
      </w:r>
    </w:p>
    <w:p>
      <w:pPr>
        <w:pStyle w:val="Normal"/>
      </w:pPr>
      <w:r>
        <w:t xml:space="preserve">J. M., &amp; Post, RM (1996).</w:t>
      </w:r>
    </w:p>
    <w:p>
      <w:pPr>
        <w:pStyle w:val="Normal"/>
      </w:pPr>
      <w:r>
        <w:t xml:space="preserve">enorme, mas os tipos de questões relevantes para a presente</w:t>
      </w:r>
    </w:p>
    <w:p>
      <w:pPr>
        <w:pStyle w:val="Normal"/>
      </w:pPr>
      <w:r>
        <w:t xml:space="preserve">(1995). Revisão: Contribuições talâmicas para a atenção e a</w:t>
      </w:r>
    </w:p>
    <w:p>
      <w:pPr>
        <w:pStyle w:val="Normal"/>
      </w:pPr>
      <w:r>
        <w:t xml:space="preserve">O que a imagem funcional revelou sobre a base cerebral do humor e</w:t>
      </w:r>
    </w:p>
    <w:p>
      <w:pPr>
        <w:pStyle w:val="Normal"/>
      </w:pPr>
      <w:r>
        <w:t xml:space="preserve">discussão estão sucintamente resumidos em: Davidson, RJ, &amp;</w:t>
      </w:r>
    </w:p>
    <w:p>
      <w:pPr>
        <w:pStyle w:val="Normal"/>
      </w:pPr>
      <w:r>
        <w:t xml:space="preserve">consciência. Consciente. Cog. 4: 172-193.</w:t>
      </w:r>
    </w:p>
    <w:p>
      <w:pPr>
        <w:pStyle w:val="Normal"/>
      </w:pPr>
      <w:r>
        <w:t xml:space="preserve">Hugdahl, K. (1995). Assimetria cerebral. Cambridge, Massachusetts:</w:t>
      </w:r>
    </w:p>
    <w:p>
      <w:pPr>
        <w:pStyle w:val="Normal"/>
      </w:pPr>
      <w:r>
        <w:t xml:space="preserve">MIT Press.</w:t>
      </w:r>
    </w:p>
    <w:p>
      <w:pPr>
        <w:pStyle w:val="Normal"/>
      </w:pPr>
      <w:r>
        <w:t xml:space="preserve">Ver n. 2.</w:t>
      </w:r>
    </w:p>
    <w:p>
      <w:pPr>
        <w:pStyle w:val="Normal"/>
      </w:pPr>
      <w:r>
        <w:t xml:space="preserve">Veja também os vários comentários sobre esta teoria. nesta</w:t>
      </w:r>
    </w:p>
    <w:p>
      <w:pPr>
        <w:pStyle w:val="Normal"/>
      </w:pPr>
      <w:r>
        <w:t xml:space="preserve">Tucker, D. e Williamson, PA (1984). Sistemas de controle</w:t>
      </w:r>
    </w:p>
    <w:p>
      <w:pPr>
        <w:pStyle w:val="Normal"/>
      </w:pPr>
      <w:r>
        <w:t xml:space="preserve">neural assimétricos na autorregulação humana.</w:t>
      </w:r>
    </w:p>
    <w:p>
      <w:pPr>
        <w:pStyle w:val="Normal"/>
      </w:pPr>
      <w:r>
        <w:t xml:space="preserve">Psíquico. Apocalipse 91: 185-215.</w:t>
      </w:r>
    </w:p>
    <w:p>
      <w:pPr>
        <w:pStyle w:val="Normal"/>
      </w:pPr>
      <w:r>
        <w:t xml:space="preserve">Ver cap. 5, n. 48 e 49. Neste contexto, deve ser salientado</w:t>
      </w:r>
    </w:p>
    <w:p>
      <w:pPr>
        <w:pStyle w:val="Normal"/>
      </w:pPr>
      <w:r>
        <w:t xml:space="preserve">da emoção. Avanços em Psiquiatria Biológica, vol. 2 (l Panksepp,</w:t>
      </w:r>
    </w:p>
    <w:p>
      <w:pPr>
        <w:pStyle w:val="Normal"/>
      </w:pPr>
      <w:r>
        <w:t xml:space="preserve">ed.), pp. 63-1 13. Green-wich, Connecticut: JAI Press.</w:t>
      </w:r>
    </w:p>
    <w:p>
      <w:pPr>
        <w:pStyle w:val="Normal"/>
      </w:pPr>
      <w:r>
        <w:t xml:space="preserve">edição de Consciência e Cognição, cada edição rica em artigos</w:t>
      </w:r>
    </w:p>
    <w:p>
      <w:pPr>
        <w:pStyle w:val="Normal"/>
      </w:pPr>
      <w:r>
        <w:t xml:space="preserve">instigantes sobre a natureza da consciência.</w:t>
      </w:r>
    </w:p>
    <w:p>
      <w:pPr>
        <w:pStyle w:val="Normal"/>
      </w:pPr>
      <w:r>
        <w:t xml:space="preserve">Dennett, DC (1991). Consciência explicada.</w:t>
      </w:r>
    </w:p>
    <w:p>
      <w:pPr>
        <w:pStyle w:val="Normal"/>
      </w:pPr>
      <w:r>
        <w:t xml:space="preserve">Boston: Pequeno, Brown.</w:t>
      </w:r>
    </w:p>
    <w:p>
      <w:pPr>
        <w:pStyle w:val="Normal"/>
      </w:pPr>
      <w:r>
        <w:t xml:space="preserve">De acordo com o presente argumento (isto é, que uma</w:t>
      </w:r>
    </w:p>
    <w:p>
      <w:pPr>
        <w:pStyle w:val="Normal"/>
      </w:pPr>
      <w:r>
        <w:t xml:space="preserve">Para um exemplo de como isso é alcançado em um nível</w:t>
      </w:r>
    </w:p>
    <w:p>
      <w:pPr>
        <w:pStyle w:val="Normal"/>
      </w:pPr>
      <w:r>
        <w:t xml:space="preserve">oculares sacádicos. Neurocientista 2:284-292.</w:t>
      </w:r>
    </w:p>
    <w:p>
      <w:pPr>
        <w:pStyle w:val="Normal"/>
      </w:pPr>
      <w:r>
        <w:t xml:space="preserve">funções corticais que o seu défice após danos corticais restritos é</w:t>
      </w:r>
    </w:p>
    <w:p>
      <w:pPr>
        <w:pStyle w:val="Normal"/>
      </w:pPr>
      <w:r>
        <w:t xml:space="preserve">dar primazia ao “Penso, logo existo”. Em As Paixões da Alma,</w:t>
      </w:r>
    </w:p>
    <w:p>
      <w:pPr>
        <w:pStyle w:val="Normal"/>
      </w:pPr>
      <w:r>
        <w:t xml:space="preserve">Descartes aceitou a primazia das emoções na experiência, mas talvez</w:t>
      </w:r>
    </w:p>
    <w:p>
      <w:pPr>
        <w:pStyle w:val="Normal"/>
      </w:pPr>
      <w:r>
        <w:t xml:space="preserve">bastante baixo do neuroeixo, ver: Kalesnykas, RP, &amp; Sparks, DL</w:t>
      </w:r>
    </w:p>
    <w:p>
      <w:pPr>
        <w:pStyle w:val="Normal"/>
      </w:pPr>
      <w:r>
        <w:t xml:space="preserve">Strehler, B. 1. (1991). Onde está o eu? Uma teoria</w:t>
      </w:r>
    </w:p>
    <w:p>
      <w:pPr>
        <w:pStyle w:val="Normal"/>
      </w:pPr>
      <w:r>
        <w:t xml:space="preserve">neuroanatômica da consciência. Sinapse 7:4491.</w:t>
      </w:r>
    </w:p>
    <w:p>
      <w:pPr>
        <w:pStyle w:val="Normal"/>
      </w:pPr>
      <w:r>
        <w:t xml:space="preserve">postura m, o dano ao córtex motor pode levar à paralisia contralateral</w:t>
      </w:r>
    </w:p>
    <w:p>
      <w:pPr>
        <w:pStyle w:val="Normal"/>
      </w:pPr>
      <w:r>
        <w:t xml:space="preserve">Galileia sofreu), ele traçou uma linha dualista estrita entre os</w:t>
      </w:r>
    </w:p>
    <w:p>
      <w:pPr>
        <w:pStyle w:val="Normal"/>
      </w:pPr>
      <w:r>
        <w:t xml:space="preserve">total, enquanto o dano sitnilar em um rato é quase indetectável, sendo</w:t>
      </w:r>
    </w:p>
    <w:p>
      <w:pPr>
        <w:pStyle w:val="Normal"/>
      </w:pPr>
      <w:r>
        <w:t xml:space="preserve">processos corporais (que incluíam emoções) e processos mente/alma</w:t>
      </w:r>
    </w:p>
    <w:p>
      <w:pPr>
        <w:pStyle w:val="Normal"/>
      </w:pPr>
      <w:r>
        <w:t xml:space="preserve">(que incluíam pensamentos). Para citar a pág. 344 da fonte citada no</w:t>
      </w:r>
    </w:p>
    <w:p>
      <w:pPr>
        <w:pStyle w:val="Normal"/>
      </w:pPr>
      <w:r>
        <w:t xml:space="preserve">do tronco cerebral para estabelecer uma rede para o SELF básico,</w:t>
      </w:r>
    </w:p>
    <w:p>
      <w:pPr>
        <w:pStyle w:val="Normal"/>
      </w:pPr>
      <w:r>
        <w:t xml:space="preserve">cap. 2, n. 43: "Na Holanda, Descartes trabalhou em seu sistema, e</w:t>
      </w:r>
    </w:p>
    <w:p>
      <w:pPr>
        <w:pStyle w:val="Normal"/>
      </w:pPr>
      <w:r>
        <w:t xml:space="preserve">mas limitarei a presente discussão a um esboço simplificado das</w:t>
      </w:r>
    </w:p>
    <w:p>
      <w:pPr>
        <w:pStyle w:val="Normal"/>
      </w:pPr>
      <w:r>
        <w:t xml:space="preserve">com decorticação completa ou parcial na infância: preservação</w:t>
      </w:r>
    </w:p>
    <w:p>
      <w:pPr>
        <w:pStyle w:val="Normal"/>
      </w:pPr>
      <w:r>
        <w:t xml:space="preserve">em 1634 ele havia concluído um trabalho científico chamado Le</w:t>
      </w:r>
    </w:p>
    <w:p>
      <w:pPr>
        <w:pStyle w:val="Normal"/>
      </w:pPr>
      <w:r>
        <w:t xml:space="preserve">funcional, apinhamento ou perda e crescimento ou encolhimento</w:t>
      </w:r>
    </w:p>
    <w:p>
      <w:pPr>
        <w:pStyle w:val="Normal"/>
      </w:pPr>
      <w:r>
        <w:t xml:space="preserve">Monde. Quando ouviu, no entanto, sobre a condenação da Galiléia</w:t>
      </w:r>
    </w:p>
    <w:p>
      <w:pPr>
        <w:pStyle w:val="Normal"/>
      </w:pPr>
      <w:r>
        <w:t xml:space="preserve">questões relevantes. A questão de saber se estas áreas inferiores do</w:t>
      </w:r>
    </w:p>
    <w:p>
      <w:pPr>
        <w:pStyle w:val="Normal"/>
      </w:pPr>
      <w:r>
        <w:t xml:space="preserve">tronco cerebral podem elaborar qualquer forma de experiência</w:t>
      </w:r>
    </w:p>
    <w:p>
      <w:pPr>
        <w:pStyle w:val="Normal"/>
      </w:pPr>
      <w:r>
        <w:t xml:space="preserve">cerebral. Em Recuperação de dano cerebral (R. Almli &amp; S. Finger,</w:t>
      </w:r>
    </w:p>
    <w:p>
      <w:pPr>
        <w:pStyle w:val="Normal"/>
      </w:pPr>
      <w:r>
        <w:t xml:space="preserve">por ensinar o sistema copernicano, como fez Le Monde, ele</w:t>
      </w:r>
    </w:p>
    <w:p>
      <w:pPr>
        <w:pStyle w:val="Normal"/>
      </w:pPr>
      <w:r>
        <w:t xml:space="preserve">imediatamente mandou suprimir o livro. Este incidente é importante</w:t>
      </w:r>
    </w:p>
    <w:p>
      <w:pPr>
        <w:pStyle w:val="Normal"/>
      </w:pPr>
      <w:r>
        <w:t xml:space="preserve">consciente é discutível, mas as experiências relevantes -</w:t>
      </w:r>
    </w:p>
    <w:p>
      <w:pPr>
        <w:pStyle w:val="Normal"/>
      </w:pPr>
      <w:r>
        <w:t xml:space="preserve">na vida de Descartes, pois revela aquele espírito de cautela e</w:t>
      </w:r>
    </w:p>
    <w:p>
      <w:pPr>
        <w:pStyle w:val="Normal"/>
      </w:pPr>
      <w:r>
        <w:t xml:space="preserve">realizar. Eu sugeriria que durante o desenvolvimento inicial estes</w:t>
      </w:r>
    </w:p>
    <w:p>
      <w:pPr>
        <w:pStyle w:val="Normal"/>
      </w:pPr>
      <w:r>
        <w:t xml:space="preserve">Para uma análise completa dessas questões mais elevadas, ver:</w:t>
      </w:r>
    </w:p>
    <w:p>
      <w:pPr>
        <w:pStyle w:val="Normal"/>
      </w:pPr>
      <w:r>
        <w:t xml:space="preserve">Kolb, B., &amp; Tees, C. (eds.) (1990). O córtex cerebral do rato.</w:t>
      </w:r>
    </w:p>
    <w:p>
      <w:pPr>
        <w:pStyle w:val="Normal"/>
      </w:pPr>
      <w:r>
        <w:t xml:space="preserve">Brudzynski, SM, Wu, M., &amp; Mogensen, GJ</w:t>
      </w:r>
    </w:p>
    <w:p>
      <w:pPr>
        <w:pStyle w:val="Normal"/>
      </w:pPr>
      <w:r>
        <w:t xml:space="preserve">(1993). Diminuições na atividade locomotora de ratos como resultado</w:t>
      </w:r>
    </w:p>
    <w:p>
      <w:pPr>
        <w:pStyle w:val="Normal"/>
      </w:pPr>
      <w:r>
        <w:t xml:space="preserve">prosencéfalo basal para a integração límbico-motora e a mediação da</w:t>
      </w:r>
    </w:p>
    <w:p>
      <w:pPr>
        <w:pStyle w:val="Normal"/>
      </w:pPr>
      <w:r>
        <w:t xml:space="preserve">(1996). O colículo superior dos primatas e o controle dos movimentos</w:t>
      </w:r>
    </w:p>
    <w:p>
      <w:pPr>
        <w:pStyle w:val="Normal"/>
      </w:pPr>
      <w:r>
        <w:t xml:space="preserve">eds.). Nova York: Academic Press.</w:t>
      </w:r>
    </w:p>
    <w:p>
      <w:pPr>
        <w:pStyle w:val="Normal"/>
      </w:pPr>
      <w:r>
        <w:t xml:space="preserve">Phaeolus vulgaris leucoag-glutinina. J. Comp. Neural. 190:21 3-242.</w:t>
      </w:r>
    </w:p>
    <w:p>
      <w:pPr>
        <w:pStyle w:val="Normal"/>
      </w:pPr>
      <w:r>
        <w:t xml:space="preserve">Turbes, CC (1993). Dinâmica de auto-organização cerebral</w:t>
      </w:r>
    </w:p>
    <w:p>
      <w:pPr>
        <w:pStyle w:val="Normal"/>
      </w:pPr>
      <w:r>
        <w:t xml:space="preserve">dinâmica. Biomédica. Ciência. Instrwn. 29: 135-146.</w:t>
      </w:r>
    </w:p>
    <w:p>
      <w:pPr>
        <w:pStyle w:val="Normal"/>
      </w:pPr>
      <w:r>
        <w:t xml:space="preserve">provavelmente não deveríamos persistir em castigar Descartes por</w:t>
      </w:r>
    </w:p>
    <w:p>
      <w:pPr>
        <w:pStyle w:val="Normal"/>
      </w:pPr>
      <w:r>
        <w:t xml:space="preserve">afetadas apenas as habilidades motoras finas. Ver: Whishaw, IQ e</w:t>
      </w:r>
    </w:p>
    <w:p>
      <w:pPr>
        <w:pStyle w:val="Normal"/>
      </w:pPr>
      <w:r>
        <w:t xml:space="preserve">Kolb, B. (1984). Estudos comportamentais e anatômicos de ratos</w:t>
      </w:r>
    </w:p>
    <w:p>
      <w:pPr>
        <w:pStyle w:val="Normal"/>
      </w:pPr>
      <w:r>
        <w:t xml:space="preserve">medial no rato: Um estudo de rastreamento do trato anterógrado com</w:t>
      </w:r>
    </w:p>
    <w:p>
      <w:pPr>
        <w:pStyle w:val="Normal"/>
      </w:pPr>
      <w:r>
        <w:t xml:space="preserve">locomotora mesencefálica. Pode. 1. Fisiol.</w:t>
      </w:r>
    </w:p>
    <w:p>
      <w:pPr>
        <w:pStyle w:val="Normal"/>
      </w:pPr>
      <w:r>
        <w:t xml:space="preserve">Farmacol. 71:394-406.</w:t>
      </w:r>
    </w:p>
    <w:p>
      <w:pPr>
        <w:pStyle w:val="Normal"/>
      </w:pPr>
      <w:r>
        <w:t xml:space="preserve">corticais. Na verdade, os seres humanos são tão dependentes das</w:t>
      </w:r>
    </w:p>
    <w:p>
      <w:pPr>
        <w:pStyle w:val="Normal"/>
      </w:pPr>
      <w:r>
        <w:t xml:space="preserve">por razões políticas (para evitar a perseguição religiosa, a que</w:t>
      </w:r>
    </w:p>
    <w:p>
      <w:pPr>
        <w:pStyle w:val="Normal"/>
      </w:pPr>
      <w:r>
        <w:t xml:space="preserve">(1989).</w:t>
      </w:r>
    </w:p>
    <w:p>
      <w:pPr>
        <w:pStyle w:val="Normal"/>
      </w:pPr>
      <w:r>
        <w:t xml:space="preserve">Organização topográfica das projeções eferentes do córtex pré-frontal</w:t>
      </w:r>
    </w:p>
    <w:p>
      <w:pPr>
        <w:pStyle w:val="Normal"/>
      </w:pPr>
      <w:r>
        <w:t xml:space="preserve">ponte, Massachusetts: MIT Press.</w:t>
      </w:r>
    </w:p>
    <w:p>
      <w:pPr>
        <w:pStyle w:val="Normal"/>
      </w:pPr>
      <w:r>
        <w:t xml:space="preserve">animais mais velhos que passaram a depender mais das suas funções</w:t>
      </w:r>
    </w:p>
    <w:p>
      <w:pPr>
        <w:pStyle w:val="Normal"/>
      </w:pPr>
      <w:r>
        <w:t xml:space="preserve">rotineiramente muito maior.</w:t>
      </w:r>
    </w:p>
    <w:p>
      <w:pPr>
        <w:pStyle w:val="Normal"/>
      </w:pPr>
      <w:r>
        <w:t xml:space="preserve">grave do que é evidente na maioria dos animais "inferiores". Para a</w:t>
      </w:r>
    </w:p>
    <w:p>
      <w:pPr>
        <w:pStyle w:val="Normal"/>
      </w:pPr>
      <w:r>
        <w:t xml:space="preserve">Existem interconexões poderosas entre as áreas</w:t>
      </w:r>
    </w:p>
    <w:p>
      <w:pPr>
        <w:pStyle w:val="Normal"/>
      </w:pPr>
      <w:r>
        <w:t xml:space="preserve">mesencefálicas implicadas na geração do EU primordial e do córtex</w:t>
      </w:r>
    </w:p>
    <w:p>
      <w:pPr>
        <w:pStyle w:val="Normal"/>
      </w:pPr>
      <w:r>
        <w:t xml:space="preserve">de alterações na transmissão sináptica para neurônios na região</w:t>
      </w:r>
    </w:p>
    <w:p>
      <w:pPr>
        <w:pStyle w:val="Normal"/>
      </w:pPr>
      <w:r>
        <w:t xml:space="preserve">Kelso JA ( 1995). Padrões dinâmicos. Cam-</w:t>
      </w:r>
    </w:p>
    <w:p>
      <w:pPr>
        <w:pStyle w:val="Normal"/>
      </w:pPr>
      <w:r>
        <w:t xml:space="preserve">entidade neural como “o EU” existe no cérebro), a afirmação final</w:t>
      </w:r>
    </w:p>
    <w:p>
      <w:pPr>
        <w:pStyle w:val="Normal"/>
      </w:pPr>
      <w:r>
        <w:t xml:space="preserve">provavelmente deveria ser “Eu sou, logo existo”. De qualquer forma,</w:t>
      </w:r>
    </w:p>
    <w:p>
      <w:pPr>
        <w:pStyle w:val="Normal"/>
      </w:pPr>
      <w:r>
        <w:t xml:space="preserve">que tipos semelhantes de danos não podem ser causados em</w:t>
      </w:r>
    </w:p>
    <w:p>
      <w:pPr>
        <w:pStyle w:val="Normal"/>
      </w:pPr>
      <w:r>
        <w:t xml:space="preserve">International Review of Neuro-biology, vol. 37. San Diego: Imprensa</w:t>
      </w:r>
    </w:p>
    <w:p>
      <w:pPr>
        <w:pStyle w:val="Normal"/>
      </w:pPr>
      <w:r>
        <w:t xml:space="preserve">Acadêmica.</w:t>
      </w:r>
    </w:p>
    <w:p>
      <w:pPr>
        <w:pStyle w:val="Normal"/>
      </w:pPr>
      <w:r>
        <w:t xml:space="preserve">frontal. Ver: Sesack, SR, Deutsch, AY, Roth, RH ., &amp; Bunney, B.</w:t>
      </w:r>
    </w:p>
    <w:p>
      <w:pPr>
        <w:pStyle w:val="Normal"/>
      </w:pPr>
      <w:r>
        <w:t xml:space="preserve">Bekoff, M., &amp; Jamieson, D. (eds.) (199S).Leitura na cognição</w:t>
      </w:r>
    </w:p>
    <w:p>
      <w:pPr>
        <w:pStyle w:val="Normal"/>
      </w:pPr>
      <w:r>
        <w:t xml:space="preserve">talâmica da consciência, ver: Newman, J.</w:t>
      </w:r>
    </w:p>
    <w:p>
      <w:pPr>
        <w:pStyle w:val="Normal"/>
      </w:pPr>
      <w:r>
        <w:t xml:space="preserve">A literatura sobre especialização hemisférica de funções é</w:t>
      </w:r>
    </w:p>
    <w:p>
      <w:pPr>
        <w:pStyle w:val="Normal"/>
      </w:pPr>
      <w:r>
        <w:t xml:space="preserve">Tononi, G. (1994). Selecionismo e o cérebro. Edição especial da</w:t>
      </w:r>
    </w:p>
    <w:p>
      <w:pPr>
        <w:pStyle w:val="Normal"/>
      </w:pPr>
      <w:r>
        <w:t xml:space="preserve">É provável que sejam necessárias várias funções coordenadas</w:t>
      </w:r>
    </w:p>
    <w:p>
      <w:pPr>
        <w:pStyle w:val="Normal"/>
      </w:pPr>
      <w:r>
        <w:t xml:space="preserve">nomeadamente aquelas em organismos muito jovens - continuam por</w:t>
      </w:r>
    </w:p>
    <w:p>
      <w:pPr>
        <w:pStyle w:val="Normal"/>
      </w:pPr>
      <w:r>
        <w:t xml:space="preserve">Mogenson, GJ e Yang , CR, (1991). A contribuição do</w:t>
      </w:r>
    </w:p>
    <w:p>
      <w:pPr>
        <w:pStyle w:val="Normal"/>
      </w:pPr>
      <w:r>
        <w:t xml:space="preserve">motivação para a ação. Av. Exp.</w:t>
      </w:r>
    </w:p>
    <w:p>
      <w:pPr>
        <w:pStyle w:val="Normal"/>
      </w:pPr>
      <w:r>
        <w:t xml:space="preserve">Med. Bioi. 295:267-290.</w:t>
      </w:r>
    </w:p>
    <w:p>
      <w:pPr>
        <w:pStyle w:val="Normal"/>
      </w:pPr>
      <w:r>
        <w:t xml:space="preserve">É um fato neuroanatômico que todos os sistemas emocionais e</w:t>
      </w:r>
    </w:p>
    <w:p>
      <w:pPr>
        <w:pStyle w:val="Normal"/>
      </w:pPr>
      <w:r>
        <w:t xml:space="preserve">motivacionais básicos estão representados no tecido PAG. Esta</w:t>
      </w:r>
    </w:p>
    <w:p>
      <w:pPr>
        <w:pStyle w:val="Normal"/>
      </w:pPr>
      <w:r>
        <w:t xml:space="preserve">notável confluência de informações fala claramente da importância</w:t>
      </w:r>
    </w:p>
    <w:p>
      <w:pPr>
        <w:pStyle w:val="Normal"/>
      </w:pPr>
      <w:r>
        <w:t xml:space="preserve">deste tecido na integração de todos os tipos de informações afetivas.</w:t>
      </w:r>
    </w:p>
    <w:p>
      <w:pPr>
        <w:pStyle w:val="Normal"/>
      </w:pPr>
      <w:r>
        <w:t xml:space="preserve">Faíscas, D. 1. (I 988). Cartografia neural: Mapas sensoriais</w:t>
      </w:r>
    </w:p>
    <w:p>
      <w:pPr>
        <w:pStyle w:val="Normal"/>
      </w:pPr>
      <w:r>
        <w:t xml:space="preserve">e motores no colículo superior. Comportamento cerebral. Evol.</w:t>
      </w:r>
    </w:p>
    <w:p>
      <w:pPr>
        <w:pStyle w:val="Normal"/>
      </w:pPr>
      <w:r>
        <w:t xml:space="preserve">31:49-56.</w:t>
      </w:r>
    </w:p>
    <w:p>
      <w:pPr>
        <w:pStyle w:val="Normal"/>
      </w:pPr>
      <w:r>
        <w:t xml:space="preserve">Ver cap. 4, n. 2, e. Eslinger, PJ, Grattan, LM, Damasio, H., &amp;</w:t>
      </w:r>
    </w:p>
    <w:p>
      <w:pPr>
        <w:pStyle w:val="Normal"/>
      </w:pPr>
      <w:r>
        <w:t xml:space="preserve">Damasio, AR (1992). Consequências de desenvolvimento de danos</w:t>
      </w:r>
    </w:p>
    <w:p>
      <w:pPr>
        <w:pStyle w:val="Normal"/>
      </w:pPr>
      <w:r>
        <w:t xml:space="preserve">no lobo frontal na infância. Arco. Neuro/ 49:764-769.</w:t>
      </w:r>
    </w:p>
    <w:p>
      <w:pPr>
        <w:pStyle w:val="Normal"/>
      </w:pPr>
      <w:r>
        <w:t xml:space="preserve">Goyer, PF, Andreason, PJ, Semple, WE, Clay-ton, A. JL, King,</w:t>
      </w:r>
    </w:p>
    <w:p>
      <w:pPr>
        <w:pStyle w:val="Normal"/>
      </w:pPr>
      <w:r>
        <w:t xml:space="preserve">AC, &amp; Compton-Toth, B. (1994).</w:t>
      </w:r>
    </w:p>
    <w:p>
      <w:pPr>
        <w:pStyle w:val="Normal"/>
      </w:pPr>
      <w:r>
        <w:t xml:space="preserve">conciliação em relação à autoridade que era muito marcante. em</w:t>
      </w:r>
    </w:p>
    <w:p>
      <w:pPr>
        <w:pStyle w:val="Normal"/>
      </w:pPr>
      <w:r>
        <w:t xml:space="preserve">sistemas estão no cerne da experiência consciente e que só</w:t>
      </w:r>
    </w:p>
    <w:p>
      <w:pPr>
        <w:pStyle w:val="Normal"/>
      </w:pPr>
      <w:r>
        <w:t xml:space="preserve">Tomografia por emissão de pósitrons e transtornos de personalidade.</w:t>
      </w:r>
    </w:p>
    <w:p>
      <w:pPr>
        <w:pStyle w:val="Normal"/>
      </w:pPr>
      <w:r>
        <w:t xml:space="preserve">seguida, estrategicamente concebido para recomendar suas visões</w:t>
      </w:r>
    </w:p>
    <w:p>
      <w:pPr>
        <w:pStyle w:val="Normal"/>
      </w:pPr>
      <w:r>
        <w:t xml:space="preserve">menos ortodoxas de uma forma oblíqua."</w:t>
      </w:r>
    </w:p>
    <w:p>
      <w:pPr>
        <w:pStyle w:val="Normal"/>
      </w:pPr>
      <w:r>
        <w:t xml:space="preserve">gradualmente durante o desenvolvimento é que estas funções</w:t>
      </w:r>
    </w:p>
    <w:p>
      <w:pPr>
        <w:pStyle w:val="Normal"/>
      </w:pPr>
      <w:r>
        <w:t xml:space="preserve">Neuropsicofarmacol. 10: 21-28.</w:t>
      </w:r>
    </w:p>
    <w:p>
      <w:pPr>
        <w:pStyle w:val="Normal"/>
      </w:pPr>
      <w:r>
        <w:t xml:space="preserve">inferiores se tornam tão automatizadas que já não são o foco da</w:t>
      </w:r>
    </w:p>
    <w:p>
      <w:pPr>
        <w:pStyle w:val="Normal"/>
      </w:pPr>
      <w:r>
        <w:t xml:space="preserve">Para uma visão prática dos ritmos cerebrais e como eles</w:t>
      </w:r>
    </w:p>
    <w:p>
      <w:pPr>
        <w:pStyle w:val="Normal"/>
      </w:pPr>
      <w:r>
        <w:t xml:space="preserve">atenção activa. A atenção pode ficar mais fascinada pelo fluxo de</w:t>
      </w:r>
    </w:p>
    <w:p>
      <w:pPr>
        <w:pStyle w:val="Normal"/>
      </w:pPr>
      <w:r>
        <w:t xml:space="preserve">podem ser aproveitados para melhorar a vida, ver: Abar-banel, A.</w:t>
      </w:r>
    </w:p>
    <w:p>
      <w:pPr>
        <w:pStyle w:val="Normal"/>
      </w:pPr>
      <w:r>
        <w:t xml:space="preserve">é a emergência epigenética de controles hierárquicos no sistema em</w:t>
      </w:r>
    </w:p>
    <w:p>
      <w:pPr>
        <w:pStyle w:val="Normal"/>
      </w:pPr>
      <w:r>
        <w:t xml:space="preserve">informações através do eixo tálamo-neocortical que passa a constituir</w:t>
      </w:r>
    </w:p>
    <w:p>
      <w:pPr>
        <w:pStyle w:val="Normal"/>
      </w:pPr>
      <w:r>
        <w:t xml:space="preserve">(1995). Portões, estados, ritmos e ressonâncias: a base científica do</w:t>
      </w:r>
    </w:p>
    <w:p>
      <w:pPr>
        <w:pStyle w:val="Normal"/>
      </w:pPr>
      <w:r>
        <w:t xml:space="preserve">desenvolvimento. Embora os níveis inferiores possam ser essenciais</w:t>
      </w:r>
    </w:p>
    <w:p>
      <w:pPr>
        <w:pStyle w:val="Normal"/>
      </w:pPr>
      <w:r>
        <w:t xml:space="preserve">o conteúdo da consciência. Ainda assim, eu levantaria a hipótese de</w:t>
      </w:r>
    </w:p>
    <w:p>
      <w:pPr>
        <w:pStyle w:val="Normal"/>
      </w:pPr>
      <w:r>
        <w:t xml:space="preserve">que os substratos inferiores do processo primário da consciência</w:t>
      </w:r>
    </w:p>
    <w:p>
      <w:pPr>
        <w:pStyle w:val="Normal"/>
      </w:pPr>
      <w:r>
        <w:t xml:space="preserve">]. Neuroterapia 1: 15-38.</w:t>
      </w:r>
    </w:p>
    <w:p>
      <w:pPr>
        <w:pStyle w:val="Normal"/>
      </w:pPr>
      <w:r>
        <w:t xml:space="preserve">Cambridge, Massachusetts: MIT Press.</w:t>
      </w:r>
    </w:p>
    <w:p>
      <w:pPr>
        <w:pStyle w:val="Normal"/>
      </w:pPr>
      <w:r>
        <w:t xml:space="preserve">Um atributo básico do EU primordial que deve ser enfatizado</w:t>
      </w:r>
    </w:p>
    <w:p>
      <w:pPr>
        <w:pStyle w:val="Normal"/>
      </w:pPr>
      <w:r>
        <w:t xml:space="preserve">para o desenvolvimento normal dos níveis superiores, uma vez</w:t>
      </w:r>
    </w:p>
    <w:p>
      <w:pPr>
        <w:pStyle w:val="Normal"/>
      </w:pPr>
      <w:r>
        <w:t xml:space="preserve">permanecem como uma estrutura neural essencial para a elaboração</w:t>
      </w:r>
    </w:p>
    <w:p>
      <w:pPr>
        <w:pStyle w:val="Normal"/>
      </w:pPr>
      <w:r>
        <w:t xml:space="preserve">amadurecidos no cérebro, esses níveis têm alguma autonomia.</w:t>
      </w:r>
    </w:p>
    <w:p>
      <w:pPr>
        <w:pStyle w:val="Normal"/>
      </w:pPr>
      <w:r>
        <w:t xml:space="preserve">Contudo, sem o apoio dos níveis inferiores, as funções dos níveis</w:t>
      </w:r>
    </w:p>
    <w:p>
      <w:pPr>
        <w:pStyle w:val="Normal"/>
      </w:pPr>
      <w:r>
        <w:t xml:space="preserve">Deve-se lembrar que o primata homólogo da área de</w:t>
      </w:r>
    </w:p>
    <w:p>
      <w:pPr>
        <w:pStyle w:val="Normal"/>
      </w:pPr>
      <w:r>
        <w:t xml:space="preserve">dos níveis superiores de consciência.</w:t>
      </w:r>
    </w:p>
    <w:p>
      <w:pPr>
        <w:pStyle w:val="Normal"/>
      </w:pPr>
      <w:r>
        <w:t xml:space="preserve">superiores poderão degradar-se gradualmente. Observa-se um</w:t>
      </w:r>
    </w:p>
    <w:p>
      <w:pPr>
        <w:pStyle w:val="Normal"/>
      </w:pPr>
      <w:r>
        <w:t xml:space="preserve">Wernicke também se dedica à elaboração de associações</w:t>
      </w:r>
    </w:p>
    <w:p>
      <w:pPr>
        <w:pStyle w:val="Normal"/>
      </w:pPr>
      <w:r>
        <w:t xml:space="preserve">paralelo no comportamento sexual humano, onde a remoção de</w:t>
      </w:r>
    </w:p>
    <w:p>
      <w:pPr>
        <w:pStyle w:val="Normal"/>
      </w:pPr>
      <w:r>
        <w:t xml:space="preserve">alguns níveis inferiores, como as gônadas, leva apenas gradualmente</w:t>
      </w:r>
    </w:p>
    <w:p>
      <w:pPr>
        <w:pStyle w:val="Normal"/>
      </w:pPr>
      <w:r>
        <w:t xml:space="preserve">intermodais, que presumivelmente são a base da linguagem. Além</w:t>
      </w:r>
    </w:p>
    <w:p>
      <w:pPr>
        <w:pStyle w:val="Normal"/>
      </w:pPr>
      <w:r>
        <w:t xml:space="preserve">disso, acredita-se geralmente que os sinais vocais pré-semânticos,</w:t>
      </w:r>
    </w:p>
    <w:p>
      <w:pPr>
        <w:pStyle w:val="Normal"/>
      </w:pPr>
      <w:r>
        <w:t xml:space="preserve">a uma deterioração do interesse e da competência sexual.</w:t>
      </w:r>
    </w:p>
    <w:p>
      <w:pPr>
        <w:pStyle w:val="Normal"/>
      </w:pPr>
      <w:r>
        <w:t xml:space="preserve">como os muitos tipos de chamados vocais naturais dos mamíferos,</w:t>
      </w:r>
    </w:p>
    <w:p>
      <w:pPr>
        <w:pStyle w:val="Normal"/>
      </w:pPr>
      <w:r>
        <w:t xml:space="preserve">Dennett (ver n. 33). Muitos evitam o conceito de uma agência central</w:t>
      </w:r>
    </w:p>
    <w:p>
      <w:pPr>
        <w:pStyle w:val="Normal"/>
      </w:pPr>
      <w:r>
        <w:t xml:space="preserve">emergem do subcorti-</w:t>
      </w:r>
    </w:p>
    <w:p>
      <w:pPr>
        <w:pStyle w:val="Normal"/>
      </w:pPr>
      <w:r>
        <w:t xml:space="preserve">dentro da consciência. Para</w:t>
      </w:r>
    </w:p>
    <w:p>
      <w:pPr>
        <w:pStyle w:val="Normal"/>
      </w:pPr>
      <w:r>
        <w:t xml:space="preserve">treinamento em neurofeedback.</w:t>
      </w:r>
    </w:p>
    <w:p>
      <w:pPr>
        <w:pStyle w:val="Normal"/>
      </w:pPr>
      <w:r>
        <w:t xml:space="preserve">Bailey, P. e Davis, EW (1942). Efeitos das lesões da substância</w:t>
      </w:r>
    </w:p>
    <w:p>
      <w:pPr>
        <w:pStyle w:val="Normal"/>
      </w:pPr>
      <w:r>
        <w:t xml:space="preserve">cinzenta periaquedutal no gato.</w:t>
      </w:r>
    </w:p>
    <w:p>
      <w:pPr>
        <w:pStyle w:val="Normal"/>
      </w:pPr>
      <w:r>
        <w:t xml:space="preserve">Processo. Soc. Exp. Bioi. Med. 351:305-306.</w:t>
      </w:r>
    </w:p>
    <w:p>
      <w:pPr>
        <w:pStyle w:val="Normal"/>
      </w:pPr>
      <w:r>
        <w:t xml:space="preserve">Bailey, P. e Davis, EW (1943). Efeitos das lesões da substância</w:t>
      </w:r>
    </w:p>
    <w:p>
      <w:pPr>
        <w:pStyle w:val="Normal"/>
      </w:pPr>
      <w:r>
        <w:t xml:space="preserve">A divertida noção de um teatro cartesiano é discutida por</w:t>
      </w:r>
    </w:p>
    <w:p>
      <w:pPr>
        <w:pStyle w:val="Normal"/>
      </w:pPr>
      <w:r>
        <w:t xml:space="preserve">cinzenta periaquedutal na Macaca mulatta.</w:t>
      </w:r>
    </w:p>
    <w:p>
      <w:pPr>
        <w:pStyle w:val="Normal"/>
      </w:pPr>
      <w:r>
        <w:t xml:space="preserve">J. Neuropata. Exp. Neural. 3:69ÿ 72.</w:t>
      </w:r>
    </w:p>
    <w:p>
      <w:pPr>
        <w:pStyle w:val="Normal"/>
      </w:pPr>
      <w:r>
        <w:t xml:space="preserve">Ver n. 50. Para uma visão geral das funções do PAG,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422 NOTAS ÀS PÁGINAS 314-315</w:t>
      </w:r>
    </w:p>
    <w:p>
      <w:pPr>
        <w:pStyle w:val="Normal"/>
      </w:pPr>
      <w:r>
        <w:t xml:space="preserve">NOTAS ÀS PÁGINAS 31 5-317 423</w:t>
      </w:r>
    </w:p>
    <w:p>
      <w:pPr>
        <w:pStyle w:val="Normal"/>
      </w:pPr>
      <w:r>
        <w:t xml:space="preserve">ver: Depaulis, A., &amp; Bandler, R. (eds.) (1991). A substância cinzenta</w:t>
      </w:r>
    </w:p>
    <w:p>
      <w:pPr>
        <w:pStyle w:val="Normal"/>
      </w:pPr>
      <w:r>
        <w:t xml:space="preserve">O mais próximo que os pesquisadores humanos conseguiram</w:t>
      </w:r>
    </w:p>
    <w:p>
      <w:pPr>
        <w:pStyle w:val="Normal"/>
      </w:pPr>
      <w:r>
        <w:t xml:space="preserve">A ação não é mais interessante para a compreensão da consciência</w:t>
      </w:r>
    </w:p>
    <w:p>
      <w:pPr>
        <w:pStyle w:val="Normal"/>
      </w:pPr>
      <w:r>
        <w:t xml:space="preserve">periaquedutal do mesencéfalo: organização funcional, anatômica</w:t>
      </w:r>
    </w:p>
    <w:p>
      <w:pPr>
        <w:pStyle w:val="Normal"/>
      </w:pPr>
      <w:r>
        <w:t xml:space="preserve">e neuroquímica. Nova York: Plenum Press.</w:t>
      </w:r>
    </w:p>
    <w:p>
      <w:pPr>
        <w:pStyle w:val="Normal"/>
      </w:pPr>
      <w:r>
        <w:t xml:space="preserve">monitorar os mecanismos da consciência no cérebro foi através da</w:t>
      </w:r>
    </w:p>
    <w:p>
      <w:pPr>
        <w:pStyle w:val="Normal"/>
      </w:pPr>
      <w:r>
        <w:t xml:space="preserve">do que bater na cabeça de alguém com um martelo. Esta é uma</w:t>
      </w:r>
    </w:p>
    <w:p>
      <w:pPr>
        <w:pStyle w:val="Normal"/>
      </w:pPr>
      <w:r>
        <w:t xml:space="preserve">Ver n. 45 e cap. 4, n. 2, bem como: Mantyh, PW (1982).</w:t>
      </w:r>
    </w:p>
    <w:p>
      <w:pPr>
        <w:pStyle w:val="Normal"/>
      </w:pPr>
      <w:r>
        <w:t xml:space="preserve">Projeções do prosencéfalo para a substância cinzenta periaquedutal</w:t>
      </w:r>
    </w:p>
    <w:p>
      <w:pPr>
        <w:pStyle w:val="Normal"/>
      </w:pPr>
      <w:r>
        <w:t xml:space="preserve">no macaco, com observações no gato e no rato. J. acampamento.</w:t>
      </w:r>
    </w:p>
    <w:p>
      <w:pPr>
        <w:pStyle w:val="Normal"/>
      </w:pPr>
      <w:r>
        <w:t xml:space="preserve">Neural. 206: 146-158.</w:t>
      </w:r>
    </w:p>
    <w:p>
      <w:pPr>
        <w:pStyle w:val="Normal"/>
      </w:pPr>
      <w:r>
        <w:t xml:space="preserve">Ver n. 51 e: Bandler, R., &amp; Shipley, MT</w:t>
      </w:r>
    </w:p>
    <w:p>
      <w:pPr>
        <w:pStyle w:val="Normal"/>
      </w:pPr>
      <w:r>
        <w:t xml:space="preserve">(1994). Organização colunar na substância cinzenta periaquedutal</w:t>
      </w:r>
    </w:p>
    <w:p>
      <w:pPr>
        <w:pStyle w:val="Normal"/>
      </w:pPr>
      <w:r>
        <w:t xml:space="preserve">do mesencéfalo: Módulos para expressão emocional.</w:t>
      </w:r>
    </w:p>
    <w:p>
      <w:pPr>
        <w:pStyle w:val="Normal"/>
      </w:pPr>
      <w:r>
        <w:t xml:space="preserve">Tendências Neurosci. 17:379-389.</w:t>
      </w:r>
    </w:p>
    <w:p>
      <w:pPr>
        <w:pStyle w:val="Normal"/>
      </w:pPr>
      <w:r>
        <w:t xml:space="preserve">gravação de sinais EEG de 40 Hz que podem refletir o</w:t>
      </w:r>
    </w:p>
    <w:p>
      <w:pPr>
        <w:pStyle w:val="Normal"/>
      </w:pPr>
      <w:r>
        <w:t xml:space="preserve">crítica tola se considerarmos simplesmente a energia cinética do</w:t>
      </w:r>
    </w:p>
    <w:p>
      <w:pPr>
        <w:pStyle w:val="Normal"/>
      </w:pPr>
      <w:r>
        <w:t xml:space="preserve">processamento de informações no cérebro que podem ter atributos</w:t>
      </w:r>
    </w:p>
    <w:p>
      <w:pPr>
        <w:pStyle w:val="Normal"/>
      </w:pPr>
      <w:r>
        <w:t xml:space="preserve">conscientes. Veja: Jefferys,</w:t>
      </w:r>
    </w:p>
    <w:p>
      <w:pPr>
        <w:pStyle w:val="Normal"/>
      </w:pPr>
      <w:r>
        <w:t xml:space="preserve">martelo necessária para prejudicar a consciência e a energia</w:t>
      </w:r>
    </w:p>
    <w:p>
      <w:pPr>
        <w:pStyle w:val="Normal"/>
      </w:pPr>
      <w:r>
        <w:t xml:space="preserve">JGR, Traub, RD e Whittington, MA</w:t>
      </w:r>
    </w:p>
    <w:p>
      <w:pPr>
        <w:pStyle w:val="Normal"/>
      </w:pPr>
      <w:r>
        <w:t xml:space="preserve">(1996). Redes neuronais para ritmos induzidos de "40Hz".</w:t>
      </w:r>
    </w:p>
    <w:p>
      <w:pPr>
        <w:pStyle w:val="Normal"/>
      </w:pPr>
      <w:r>
        <w:t xml:space="preserve">Tendências Neurosci. 19:202-208.</w:t>
      </w:r>
    </w:p>
    <w:p>
      <w:pPr>
        <w:pStyle w:val="Normal"/>
      </w:pPr>
      <w:r>
        <w:t xml:space="preserve">injeções intracerebrais de pentobarbital em locais mesencefálicos</w:t>
      </w:r>
    </w:p>
    <w:p>
      <w:pPr>
        <w:pStyle w:val="Normal"/>
      </w:pPr>
      <w:r>
        <w:t xml:space="preserve">discutidas em: Ore, GD (ed.). A síndrome apálica. Berlim: Springer®</w:t>
      </w:r>
    </w:p>
    <w:p>
      <w:pPr>
        <w:pStyle w:val="Normal"/>
      </w:pPr>
      <w:r>
        <w:t xml:space="preserve">Verlag.</w:t>
      </w:r>
    </w:p>
    <w:p>
      <w:pPr>
        <w:pStyle w:val="Normal"/>
      </w:pPr>
      <w:r>
        <w:t xml:space="preserve">versus a resposta auditiva de média latência. Anestesia. Analg.</w:t>
      </w:r>
    </w:p>
    <w:p>
      <w:pPr>
        <w:pStyle w:val="Normal"/>
      </w:pPr>
      <w:r>
        <w:t xml:space="preserve">caudais foram mais potentes.</w:t>
      </w:r>
    </w:p>
    <w:p>
      <w:pPr>
        <w:pStyle w:val="Normal"/>
      </w:pPr>
      <w:r>
        <w:t xml:space="preserve">anestesia (medida pela incoordenação motora), mas as injeções</w:t>
      </w:r>
    </w:p>
    <w:p>
      <w:pPr>
        <w:pStyle w:val="Normal"/>
      </w:pPr>
      <w:r>
        <w:t xml:space="preserve">Conforme enfatizado ao longo deste texto, o glutamato está</w:t>
      </w:r>
    </w:p>
    <w:p>
      <w:pPr>
        <w:pStyle w:val="Normal"/>
      </w:pPr>
      <w:r>
        <w:t xml:space="preserve">Ver nn. 2 e 71. Se esta linha de pesquisa puder ser</w:t>
      </w:r>
    </w:p>
    <w:p>
      <w:pPr>
        <w:pStyle w:val="Normal"/>
      </w:pPr>
      <w:r>
        <w:t xml:space="preserve">para baixo. Ver: Conti,</w:t>
      </w:r>
    </w:p>
    <w:p>
      <w:pPr>
        <w:pStyle w:val="Normal"/>
      </w:pPr>
      <w:r>
        <w:t xml:space="preserve">F., &amp; Hicks, TP (eds.) (1996). Excitação de aminoácidos e do</w:t>
      </w:r>
    </w:p>
    <w:p>
      <w:pPr>
        <w:pStyle w:val="Normal"/>
      </w:pPr>
      <w:r>
        <w:t xml:space="preserve">entradas amigdalófugas no córtex muito mais fortes do que os</w:t>
      </w:r>
    </w:p>
    <w:p>
      <w:pPr>
        <w:pStyle w:val="Normal"/>
      </w:pPr>
      <w:r>
        <w:t xml:space="preserve">cérebros de outros mamíferos que foram estudados intensivamente.</w:t>
      </w:r>
    </w:p>
    <w:p>
      <w:pPr>
        <w:pStyle w:val="Normal"/>
      </w:pPr>
      <w:r>
        <w:t xml:space="preserve">habilidades subcorticais, esses tipos de experimentos sugeririam</w:t>
      </w:r>
    </w:p>
    <w:p>
      <w:pPr>
        <w:pStyle w:val="Normal"/>
      </w:pPr>
      <w:r>
        <w:t xml:space="preserve">Ver: Burwell, RD, Witter, MP, &amp; Amaral, DG (1995). Córtices</w:t>
      </w:r>
    </w:p>
    <w:p>
      <w:pPr>
        <w:pStyle w:val="Normal"/>
      </w:pPr>
      <w:r>
        <w:t xml:space="preserve">córtex cerebral. Cambridge, Massachusetts: MIT Press.</w:t>
      </w:r>
    </w:p>
    <w:p>
      <w:pPr>
        <w:pStyle w:val="Normal"/>
      </w:pPr>
      <w:r>
        <w:t xml:space="preserve">que certas habilidades afetivas são altamente dependente de</w:t>
      </w:r>
    </w:p>
    <w:p>
      <w:pPr>
        <w:pStyle w:val="Normal"/>
      </w:pPr>
      <w:r>
        <w:t xml:space="preserve">funções cerebrais superiores. Isto não seria inconsistente com a</w:t>
      </w:r>
    </w:p>
    <w:p>
      <w:pPr>
        <w:pStyle w:val="Normal"/>
      </w:pPr>
      <w:r>
        <w:t xml:space="preserve">perirrinais e pós-rinais do rato: uma revisão da literatura</w:t>
      </w:r>
    </w:p>
    <w:p>
      <w:pPr>
        <w:pStyle w:val="Normal"/>
      </w:pPr>
      <w:r>
        <w:t xml:space="preserve">neuroanatômica e comparação com achados do cérebro de</w:t>
      </w:r>
    </w:p>
    <w:p>
      <w:pPr>
        <w:pStyle w:val="Normal"/>
      </w:pPr>
      <w:r>
        <w:t xml:space="preserve">presente tese, uma vez que se aceita que muitos dos sentimentos</w:t>
      </w:r>
    </w:p>
    <w:p>
      <w:pPr>
        <w:pStyle w:val="Normal"/>
      </w:pPr>
      <w:r>
        <w:t xml:space="preserve">macaco. Hipocampo 5:390-408.</w:t>
      </w:r>
    </w:p>
    <w:p>
      <w:pPr>
        <w:pStyle w:val="Normal"/>
      </w:pPr>
      <w:r>
        <w:t xml:space="preserve">Scheibel, AB (1980). Substratos anatômicos e fisiológicos da</w:t>
      </w:r>
    </w:p>
    <w:p>
      <w:pPr>
        <w:pStyle w:val="Normal"/>
      </w:pPr>
      <w:r>
        <w:t xml:space="preserve">excitação: uma vista da ponte. Em A formação reticular revisitada</w:t>
      </w:r>
    </w:p>
    <w:p>
      <w:pPr>
        <w:pStyle w:val="Normal"/>
      </w:pPr>
      <w:r>
        <w:t xml:space="preserve">sociais superiores, como a culpa, a vergonha, o embaraço e o</w:t>
      </w:r>
    </w:p>
    <w:p>
      <w:pPr>
        <w:pStyle w:val="Normal"/>
      </w:pPr>
      <w:r>
        <w:t xml:space="preserve">(JA Hobson &amp; MAB</w:t>
      </w:r>
    </w:p>
    <w:p>
      <w:pPr>
        <w:pStyle w:val="Normal"/>
      </w:pPr>
      <w:r>
        <w:t xml:space="preserve">orgulho, embora constituídos por sistemas emocionais inferiores,</w:t>
      </w:r>
    </w:p>
    <w:p>
      <w:pPr>
        <w:pStyle w:val="Normal"/>
      </w:pPr>
      <w:r>
        <w:t xml:space="preserve">periaquedutal, na medula ventral e no espaço subaracnóideo</w:t>
      </w:r>
    </w:p>
    <w:p>
      <w:pPr>
        <w:pStyle w:val="Normal"/>
      </w:pPr>
      <w:r>
        <w:t xml:space="preserve">espinhal. Comporte-se. Neurosci. 109:502-522.</w:t>
      </w:r>
    </w:p>
    <w:p>
      <w:pPr>
        <w:pStyle w:val="Normal"/>
      </w:pPr>
      <w:r>
        <w:t xml:space="preserve">Braseiro, eds.), pp. Nova York: Raven Press.</w:t>
      </w:r>
    </w:p>
    <w:p>
      <w:pPr>
        <w:pStyle w:val="Normal"/>
      </w:pPr>
      <w:r>
        <w:t xml:space="preserve">Ver nn. 25 e 32 e: Newman,</w:t>
      </w:r>
    </w:p>
    <w:p>
      <w:pPr>
        <w:pStyle w:val="Normal"/>
      </w:pPr>
      <w:r>
        <w:t xml:space="preserve">não poderiam existir sem as funções cerebrais superiores que</w:t>
      </w:r>
    </w:p>
    <w:p>
      <w:pPr>
        <w:pStyle w:val="Normal"/>
      </w:pPr>
      <w:r>
        <w:t xml:space="preserve">tornam as emoções subtis. avaliações sociais.</w:t>
      </w:r>
    </w:p>
    <w:p>
      <w:pPr>
        <w:pStyle w:val="Normal"/>
      </w:pPr>
      <w:r>
        <w:t xml:space="preserve">J. (1995). A ativação reticular-talâmica do córtex gera conteúdos</w:t>
      </w:r>
    </w:p>
    <w:p>
      <w:pPr>
        <w:pStyle w:val="Normal"/>
      </w:pPr>
      <w:r>
        <w:t xml:space="preserve">conscientes. Comporte-se. Ciência do Cérebro. 18:691-692.</w:t>
      </w:r>
    </w:p>
    <w:p>
      <w:pPr>
        <w:pStyle w:val="Normal"/>
      </w:pPr>
      <w:r>
        <w:t xml:space="preserve">S., Rosenquist, G., &amp; Ingvar, M. (1996).</w:t>
      </w:r>
    </w:p>
    <w:p>
      <w:pPr>
        <w:pStyle w:val="Normal"/>
      </w:pPr>
      <w:r>
        <w:t xml:space="preserve">A dor nociceptiva traumática ativa o hipotálamo e a substância</w:t>
      </w:r>
    </w:p>
    <w:p>
      <w:pPr>
        <w:pStyle w:val="Normal"/>
      </w:pPr>
      <w:r>
        <w:t xml:space="preserve">Newman, J., Baars, BJ e Cho, S.-B. (1997). Um modelo</w:t>
      </w:r>
    </w:p>
    <w:p>
      <w:pPr>
        <w:pStyle w:val="Normal"/>
      </w:pPr>
      <w:r>
        <w:t xml:space="preserve">Ver cap. 9, n. 82-85, para medidas faciais de prazer</w:t>
      </w:r>
    </w:p>
    <w:p>
      <w:pPr>
        <w:pStyle w:val="Normal"/>
      </w:pPr>
      <w:r>
        <w:t xml:space="preserve">combinada e tractotomia subcaudada: um estudo clínico e</w:t>
      </w:r>
    </w:p>
    <w:p>
      <w:pPr>
        <w:pStyle w:val="Normal"/>
      </w:pPr>
      <w:r>
        <w:t xml:space="preserve">experimental. Psíquico. Med. 16:439450.</w:t>
      </w:r>
    </w:p>
    <w:p>
      <w:pPr>
        <w:pStyle w:val="Normal"/>
      </w:pPr>
      <w:r>
        <w:t xml:space="preserve">pósitrons. Dor 64: 303-314.</w:t>
      </w:r>
    </w:p>
    <w:p>
      <w:pPr>
        <w:pStyle w:val="Normal"/>
      </w:pPr>
      <w:r>
        <w:t xml:space="preserve">Eleftheriou, BE (ed.) (1972). A neurobiol-</w:t>
      </w:r>
    </w:p>
    <w:p>
      <w:pPr>
        <w:pStyle w:val="Normal"/>
      </w:pPr>
      <w:r>
        <w:t xml:space="preserve">Em Duas ciências da mente (S. O'Nuallain, ed.). Filadélfia: John</w:t>
      </w:r>
    </w:p>
    <w:p>
      <w:pPr>
        <w:pStyle w:val="Normal"/>
      </w:pPr>
      <w:r>
        <w:t xml:space="preserve">Eismann, CH, Jorgensen, WK, Merrit, DJ, Rice, MJ, Cribb, BW,</w:t>
      </w:r>
    </w:p>
    <w:p>
      <w:pPr>
        <w:pStyle w:val="Normal"/>
      </w:pPr>
      <w:r>
        <w:t xml:space="preserve">Webb, PD, &amp; Zalucki, MP</w:t>
      </w:r>
    </w:p>
    <w:p>
      <w:pPr>
        <w:pStyle w:val="Normal"/>
      </w:pPr>
      <w:r>
        <w:t xml:space="preserve">Benjamins da América do Norte.</w:t>
      </w:r>
    </w:p>
    <w:p>
      <w:pPr>
        <w:pStyle w:val="Normal"/>
      </w:pPr>
      <w:r>
        <w:t xml:space="preserve">(1984). Os insetos sentem dor? Uma visão biológica. Experiencia</w:t>
      </w:r>
    </w:p>
    <w:p>
      <w:pPr>
        <w:pStyle w:val="Normal"/>
      </w:pPr>
      <w:r>
        <w:t xml:space="preserve">ogia da amígdala. Nova York: Plenum Press.</w:t>
      </w:r>
    </w:p>
    <w:p>
      <w:pPr>
        <w:pStyle w:val="Normal"/>
      </w:pPr>
      <w:r>
        <w:t xml:space="preserve">Kalivas, PW (ed.). (1992). Circuitos motores límbicos</w:t>
      </w:r>
    </w:p>
    <w:p>
      <w:pPr>
        <w:pStyle w:val="Normal"/>
      </w:pPr>
      <w:r>
        <w:t xml:space="preserve">representado dentro do cérebro durante o desenvolvimento, é</w:t>
      </w:r>
    </w:p>
    <w:p>
      <w:pPr>
        <w:pStyle w:val="Normal"/>
      </w:pPr>
      <w:r>
        <w:t xml:space="preserve">e neuropsiquiatria. Boca Raton, Flórida: CRC Press.</w:t>
      </w:r>
    </w:p>
    <w:p>
      <w:pPr>
        <w:pStyle w:val="Normal"/>
      </w:pPr>
      <w:r>
        <w:t xml:space="preserve">digno de nota que os sistemas ascendentes de serotonina e</w:t>
      </w:r>
    </w:p>
    <w:p>
      <w:pPr>
        <w:pStyle w:val="Normal"/>
      </w:pPr>
      <w:r>
        <w:t xml:space="preserve">norepinefrina estão situados nas partes mediais do mesencéfalo e</w:t>
      </w:r>
    </w:p>
    <w:p>
      <w:pPr>
        <w:pStyle w:val="Normal"/>
      </w:pPr>
      <w:r>
        <w:t xml:space="preserve">neurociência clínica: Emoção, evolução, cognição, linguagem,</w:t>
      </w:r>
    </w:p>
    <w:p>
      <w:pPr>
        <w:pStyle w:val="Normal"/>
      </w:pPr>
      <w:r>
        <w:t xml:space="preserve">da ponte, e estão entre os mais antigos e generalizada dos</w:t>
      </w:r>
    </w:p>
    <w:p>
      <w:pPr>
        <w:pStyle w:val="Normal"/>
      </w:pPr>
      <w:r>
        <w:t xml:space="preserve">memória, danos cerebrais e comportamento anormal, (2ª ed).</w:t>
      </w:r>
    </w:p>
    <w:p>
      <w:pPr>
        <w:pStyle w:val="Normal"/>
      </w:pPr>
      <w:r>
        <w:t xml:space="preserve">sistemas neurais do cérebro, proporcionando possíveis influências</w:t>
      </w:r>
    </w:p>
    <w:p>
      <w:pPr>
        <w:pStyle w:val="Normal"/>
      </w:pPr>
      <w:r>
        <w:t xml:space="preserve">tróficas no desenvolvimento cerebral. Além disso, a facilitação</w:t>
      </w:r>
    </w:p>
    <w:p>
      <w:pPr>
        <w:pStyle w:val="Normal"/>
      </w:pPr>
      <w:r>
        <w:t xml:space="preserve">Baltimore: Williams e Wilkins.</w:t>
      </w:r>
    </w:p>
    <w:p>
      <w:pPr>
        <w:pStyle w:val="Normal"/>
      </w:pPr>
      <w:r>
        <w:t xml:space="preserve">Carpenter, WT, Jr., Buchanan, RW e Kirk-patrick, B. (1995).</w:t>
      </w:r>
    </w:p>
    <w:p>
      <w:pPr>
        <w:pStyle w:val="Normal"/>
      </w:pPr>
      <w:r>
        <w:t xml:space="preserve">farmacológica da serotonina em humanos adultos pode modificar</w:t>
      </w:r>
    </w:p>
    <w:p>
      <w:pPr>
        <w:pStyle w:val="Normal"/>
      </w:pPr>
      <w:r>
        <w:t xml:space="preserve">Novas questões diagnósticas em transtornos esquizofrênicos.</w:t>
      </w:r>
    </w:p>
    <w:p>
      <w:pPr>
        <w:pStyle w:val="Normal"/>
      </w:pPr>
      <w:r>
        <w:t xml:space="preserve">suas estruturas de personalidade afetiva, tornando as pessoas mais</w:t>
      </w:r>
    </w:p>
    <w:p>
      <w:pPr>
        <w:pStyle w:val="Normal"/>
      </w:pPr>
      <w:r>
        <w:t xml:space="preserve">Clin. Neurosci. 3:57-63.</w:t>
      </w:r>
    </w:p>
    <w:p>
      <w:pPr>
        <w:pStyle w:val="Normal"/>
      </w:pPr>
      <w:r>
        <w:t xml:space="preserve">confiantes socialmente e menos agressivas. Modificações na</w:t>
      </w:r>
    </w:p>
    <w:p>
      <w:pPr>
        <w:pStyle w:val="Normal"/>
      </w:pPr>
      <w:r>
        <w:t xml:space="preserve">Kirkpatrick, B., Buchanan, RW, Breier, A., &amp; Carpenter, WT, Jr.</w:t>
      </w:r>
    </w:p>
    <w:p>
      <w:pPr>
        <w:pStyle w:val="Normal"/>
      </w:pPr>
      <w:r>
        <w:t xml:space="preserve">40: 164-167.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Kling, AS, Tachiki, K. e Lloyd, R. (1993). Correlatos</w:t>
      </w:r>
    </w:p>
    <w:p>
      <w:pPr>
        <w:pStyle w:val="Normal"/>
      </w:pPr>
      <w:r>
        <w:t xml:space="preserve">neuroquímicos da síndrome de Kltiver-Bucy por microdiálise in vivo</w:t>
      </w:r>
    </w:p>
    <w:p>
      <w:pPr>
        <w:pStyle w:val="Normal"/>
      </w:pPr>
      <w:r>
        <w:t xml:space="preserve">em macacos. Comporte-se. Cérebro Res. 56: 161-170.</w:t>
      </w:r>
    </w:p>
    <w:p>
      <w:pPr>
        <w:pStyle w:val="Normal"/>
      </w:pPr>
      <w:r>
        <w:t xml:space="preserve">Fisichelli, VR e Karelitz, S. (1963). As latências do choro de</w:t>
      </w:r>
    </w:p>
    <w:p>
      <w:pPr>
        <w:pStyle w:val="Normal"/>
      </w:pPr>
      <w:r>
        <w:t xml:space="preserve">bebês normais e daqueles com danos cerebrais.</w:t>
      </w:r>
    </w:p>
    <w:p>
      <w:pPr>
        <w:pStyle w:val="Normal"/>
      </w:pPr>
      <w:r>
        <w:t xml:space="preserve">J. Pediatria 62:724-734.</w:t>
      </w:r>
    </w:p>
    <w:p>
      <w:pPr>
        <w:pStyle w:val="Normal"/>
      </w:pPr>
      <w:r>
        <w:t xml:space="preserve">Neary, D. (1995). Aspectos neuropsicológicos da</w:t>
      </w:r>
    </w:p>
    <w:p>
      <w:pPr>
        <w:pStyle w:val="Normal"/>
      </w:pPr>
      <w:r>
        <w:t xml:space="preserve">degeneração frontotemporal. Ana. NY Acad. Ciência. 769: 15-22.</w:t>
      </w:r>
    </w:p>
    <w:p>
      <w:pPr>
        <w:pStyle w:val="Normal"/>
      </w:pPr>
      <w:r>
        <w:t xml:space="preserve">Valenstein, ES (1986). Curas excelentes e desesperadas: A</w:t>
      </w:r>
    </w:p>
    <w:p>
      <w:pPr>
        <w:pStyle w:val="Normal"/>
      </w:pPr>
      <w:r>
        <w:t xml:space="preserve">ascensão e o declínio da psicocirurgia e de outros tratamentos</w:t>
      </w:r>
    </w:p>
    <w:p>
      <w:pPr>
        <w:pStyle w:val="Normal"/>
      </w:pPr>
      <w:r>
        <w:t xml:space="preserve">radicais para doenças mentais. Nova York: Livros Básicos.</w:t>
      </w:r>
    </w:p>
    <w:p>
      <w:pPr>
        <w:pStyle w:val="Normal"/>
      </w:pPr>
      <w:r>
        <w:t xml:space="preserve">Os estudos clássicos de animais amigdalectomizados</w:t>
      </w:r>
    </w:p>
    <w:p>
      <w:pPr>
        <w:pStyle w:val="Normal"/>
      </w:pPr>
      <w:r>
        <w:t xml:space="preserve">indicaram a sua incapacidade de se relacionar socialmente. Ver: Kling, A.</w:t>
      </w:r>
    </w:p>
    <w:p>
      <w:pPr>
        <w:pStyle w:val="Normal"/>
      </w:pPr>
      <w:r>
        <w:t xml:space="preserve">(1972). Efeitos da amigdalectomia no comportamento sócio-afetivo</w:t>
      </w:r>
    </w:p>
    <w:p>
      <w:pPr>
        <w:pStyle w:val="Normal"/>
      </w:pPr>
      <w:r>
        <w:t xml:space="preserve">em primatas não humanos. Em A neurobiologia da amígdala. (BE</w:t>
      </w:r>
    </w:p>
    <w:p>
      <w:pPr>
        <w:pStyle w:val="Normal"/>
      </w:pPr>
      <w:r>
        <w:t xml:space="preserve">Eleftheriou, ed.), pp.</w:t>
      </w:r>
    </w:p>
    <w:p>
      <w:pPr>
        <w:pStyle w:val="Normal"/>
      </w:pPr>
      <w:r>
        <w:t xml:space="preserve">Nova York: Plenum Press.</w:t>
      </w:r>
    </w:p>
    <w:p>
      <w:pPr>
        <w:pStyle w:val="Normal"/>
      </w:pPr>
      <w:r>
        <w:t xml:space="preserve">Estudos subsequentes indicaram como os neurônios respondem</w:t>
      </w:r>
    </w:p>
    <w:p>
      <w:pPr>
        <w:pStyle w:val="Normal"/>
      </w:pPr>
      <w:r>
        <w:t xml:space="preserve">dentro da amígdala a vários estímulos sociais e emocionais. Ver:</w:t>
      </w:r>
    </w:p>
    <w:p>
      <w:pPr>
        <w:pStyle w:val="Normal"/>
      </w:pPr>
      <w:r>
        <w:t xml:space="preserve">dopamina cerebral podem ter outros efeitos na personalidade. Veja:</w:t>
      </w:r>
    </w:p>
    <w:p>
      <w:pPr>
        <w:pStyle w:val="Normal"/>
      </w:pPr>
      <w:r>
        <w:t xml:space="preserve">Sintomas depressivos e síndrome deficitária da esquizofrenia. 1.</w:t>
      </w:r>
    </w:p>
    <w:p>
      <w:pPr>
        <w:pStyle w:val="Normal"/>
      </w:pPr>
      <w:r>
        <w:t xml:space="preserve">Nerv. Mente.</w:t>
      </w:r>
    </w:p>
    <w:p>
      <w:pPr>
        <w:pStyle w:val="Normal"/>
      </w:pPr>
      <w:r>
        <w:t xml:space="preserve">Dis. 182: 452-455.</w:t>
      </w:r>
    </w:p>
    <w:p>
      <w:pPr>
        <w:pStyle w:val="Normal"/>
      </w:pPr>
      <w:r>
        <w:t xml:space="preserve">Cloninger, CR, Svrakic, DM e Przybcck, TR</w:t>
      </w:r>
    </w:p>
    <w:p>
      <w:pPr>
        <w:pStyle w:val="Normal"/>
      </w:pPr>
      <w:r>
        <w:t xml:space="preserve">Um sinal distinto só poderá ser obtido se aprendermos</w:t>
      </w:r>
    </w:p>
    <w:p>
      <w:pPr>
        <w:pStyle w:val="Normal"/>
      </w:pPr>
      <w:r>
        <w:t xml:space="preserve">como orientar adequadamente nossos eletrodos de registro</w:t>
      </w:r>
    </w:p>
    <w:p>
      <w:pPr>
        <w:pStyle w:val="Normal"/>
      </w:pPr>
      <w:r>
        <w:t xml:space="preserve">entre os conjuntos neuronais relevantes. Obviamente, esse tipo</w:t>
      </w:r>
    </w:p>
    <w:p>
      <w:pPr>
        <w:pStyle w:val="Normal"/>
      </w:pPr>
      <w:r>
        <w:t xml:space="preserve">de pesquisa não pode ser feito em humanos, pois implicaria</w:t>
      </w:r>
    </w:p>
    <w:p>
      <w:pPr>
        <w:pStyle w:val="Normal"/>
      </w:pPr>
      <w:r>
        <w:t xml:space="preserve">registros teciduais locais em tempo real. Devido à sobreposição</w:t>
      </w:r>
    </w:p>
    <w:p>
      <w:pPr>
        <w:pStyle w:val="Normal"/>
      </w:pPr>
      <w:r>
        <w:t xml:space="preserve">concentrada de muitos sistemas no mesencéfalo central (ver n.</w:t>
      </w:r>
    </w:p>
    <w:p>
      <w:pPr>
        <w:pStyle w:val="Normal"/>
      </w:pPr>
      <w:r>
        <w:t xml:space="preserve">53), as alterações funcionais podem ser difíceis de resolver</w:t>
      </w:r>
    </w:p>
    <w:p>
      <w:pPr>
        <w:pStyle w:val="Normal"/>
      </w:pPr>
      <w:r>
        <w:t xml:space="preserve">usando as modernas tecnologias de imagem cerebral que estão</w:t>
      </w:r>
    </w:p>
    <w:p>
      <w:pPr>
        <w:pStyle w:val="Normal"/>
      </w:pPr>
      <w:r>
        <w:t xml:space="preserve">resolvendo de forma tão eficaz as funções telencefálicas onde</w:t>
      </w:r>
    </w:p>
    <w:p>
      <w:pPr>
        <w:pStyle w:val="Normal"/>
      </w:pPr>
      <w:r>
        <w:t xml:space="preserve">o dossel neuronal é especialmente importante. especialmente</w:t>
      </w:r>
    </w:p>
    <w:p>
      <w:pPr>
        <w:pStyle w:val="Normal"/>
      </w:pPr>
      <w:r>
        <w:t xml:space="preserve">amplamente distribuído. Assim, a investigação do cérebro animal</w:t>
      </w:r>
    </w:p>
    <w:p>
      <w:pPr>
        <w:pStyle w:val="Normal"/>
      </w:pPr>
      <w:r>
        <w:t xml:space="preserve">pode ser essencial para a identificação electrofisiológica das</w:t>
      </w:r>
    </w:p>
    <w:p>
      <w:pPr>
        <w:pStyle w:val="Normal"/>
      </w:pPr>
      <w:r>
        <w:t xml:space="preserve">“assinaturas” do EU primordial, mas se isso puder ser alcançado,</w:t>
      </w:r>
    </w:p>
    <w:p>
      <w:pPr>
        <w:pStyle w:val="Normal"/>
      </w:pPr>
      <w:r>
        <w:t xml:space="preserve">poderemos ser capazes de medir mudanças emocionais em</w:t>
      </w:r>
    </w:p>
    <w:p>
      <w:pPr>
        <w:pStyle w:val="Normal"/>
      </w:pPr>
      <w:r>
        <w:t xml:space="preserve">animais de forma relativamente directa, monitorizando tipos</w:t>
      </w:r>
    </w:p>
    <w:p>
      <w:pPr>
        <w:pStyle w:val="Normal"/>
      </w:pPr>
      <w:r>
        <w:t xml:space="preserve">específicos de actividade cerebral.</w:t>
      </w:r>
    </w:p>
    <w:p>
      <w:pPr>
        <w:pStyle w:val="Normal"/>
      </w:pPr>
      <w:r>
        <w:t xml:space="preserve">General Psiquiatra. 50:975-990.</w:t>
      </w:r>
    </w:p>
    <w:p>
      <w:pPr>
        <w:pStyle w:val="Normal"/>
      </w:pPr>
      <w:r>
        <w:t xml:space="preserve">Cloninger, CR (1994). A estrutura genética da personalidade e</w:t>
      </w:r>
    </w:p>
    <w:p>
      <w:pPr>
        <w:pStyle w:val="Normal"/>
      </w:pPr>
      <w:r>
        <w:t xml:space="preserve">Neste contexto, é importante mencionar que o</w:t>
      </w:r>
    </w:p>
    <w:p>
      <w:pPr>
        <w:pStyle w:val="Normal"/>
      </w:pPr>
      <w:r>
        <w:t xml:space="preserve">Jacobson, R. (1986). Distúrbios de reconhecimento facial,</w:t>
      </w:r>
    </w:p>
    <w:p>
      <w:pPr>
        <w:pStyle w:val="Normal"/>
      </w:pPr>
      <w:r>
        <w:t xml:space="preserve">comportamento social e afeto após amigdalotomia bilateral</w:t>
      </w:r>
    </w:p>
    <w:p>
      <w:pPr>
        <w:pStyle w:val="Normal"/>
      </w:pPr>
      <w:r>
        <w:t xml:space="preserve">gustativo, e n. 54 para efeitos da dor no cérebro.</w:t>
      </w:r>
    </w:p>
    <w:p>
      <w:pPr>
        <w:pStyle w:val="Normal"/>
      </w:pPr>
      <w:r>
        <w:t xml:space="preserve">neurocognitivo para atenção e consciência.</w:t>
      </w:r>
    </w:p>
    <w:p>
      <w:pPr>
        <w:pStyle w:val="Normal"/>
      </w:pPr>
      <w:r>
        <w:t xml:space="preserve">Da perspectiva de que o processo do EU passa a ser</w:t>
      </w:r>
    </w:p>
    <w:p>
      <w:pPr>
        <w:pStyle w:val="Normal"/>
      </w:pPr>
      <w:r>
        <w:t xml:space="preserve">Isto pode indicar que os processos afetivos podem ter influências</w:t>
      </w:r>
    </w:p>
    <w:p>
      <w:pPr>
        <w:pStyle w:val="Normal"/>
      </w:pPr>
      <w:r>
        <w:t xml:space="preserve">mais fortes nos processos cognitivos nas primazias do que no caso</w:t>
      </w:r>
    </w:p>
    <w:p>
      <w:pPr>
        <w:pStyle w:val="Normal"/>
      </w:pPr>
      <w:r>
        <w:t xml:space="preserve">de outros animais.</w:t>
      </w:r>
    </w:p>
    <w:p>
      <w:pPr>
        <w:pStyle w:val="Normal"/>
      </w:pPr>
      <w:r>
        <w:t xml:space="preserve">Outros aspectos interessantes da dor podem ser encontrados em:</w:t>
      </w:r>
    </w:p>
    <w:p>
      <w:pPr>
        <w:pStyle w:val="Normal"/>
      </w:pPr>
      <w:r>
        <w:t xml:space="preserve">cinzenta periaquedutal: um estudo de tomografia por emissão de</w:t>
      </w:r>
    </w:p>
    <w:p>
      <w:pPr>
        <w:pStyle w:val="Normal"/>
      </w:pPr>
      <w:r>
        <w:t xml:space="preserve">Rhawn, J. (1996).Neuropsiquiatria, 11europsicologia e</w:t>
      </w:r>
    </w:p>
    <w:p>
      <w:pPr>
        <w:pStyle w:val="Normal"/>
      </w:pPr>
      <w:r>
        <w:t xml:space="preserve">que os cérebros humanos e de outros primatas parecem ter</w:t>
      </w:r>
    </w:p>
    <w:p>
      <w:pPr>
        <w:pStyle w:val="Normal"/>
      </w:pPr>
      <w:r>
        <w:t xml:space="preserve">verificada, e se for de fato correto supor que o anestésico</w:t>
      </w:r>
    </w:p>
    <w:p>
      <w:pPr>
        <w:pStyle w:val="Normal"/>
      </w:pPr>
      <w:r>
        <w:t xml:space="preserve">administrado através das artérias carótidas não compromete as</w:t>
      </w:r>
    </w:p>
    <w:p>
      <w:pPr>
        <w:pStyle w:val="Normal"/>
      </w:pPr>
      <w:r>
        <w:t xml:space="preserve">morfina: comparações após a administração na substância cinzenta</w:t>
      </w:r>
    </w:p>
    <w:p>
      <w:pPr>
        <w:pStyle w:val="Normal"/>
      </w:pPr>
      <w:r>
        <w:t xml:space="preserve">Hsieh, JC, Stahle-Backdahl, M., Hagermark, 0., StoneÿElander,</w:t>
      </w:r>
    </w:p>
    <w:p>
      <w:pPr>
        <w:pStyle w:val="Normal"/>
      </w:pPr>
      <w:r>
        <w:t xml:space="preserve">Acredita-se geralmente que o fluxo de informações entre a</w:t>
      </w:r>
    </w:p>
    <w:p>
      <w:pPr>
        <w:pStyle w:val="Normal"/>
      </w:pPr>
      <w:r>
        <w:t xml:space="preserve">amígdala e o córtex ocorre mais intensamente na direção</w:t>
      </w:r>
    </w:p>
    <w:p>
      <w:pPr>
        <w:pStyle w:val="Normal"/>
      </w:pPr>
      <w:r>
        <w:t xml:space="preserve">amígdalopedal (ou seja, a partir do córtex). Aqui vale a pena notar</w:t>
      </w:r>
    </w:p>
    <w:p>
      <w:pPr>
        <w:pStyle w:val="Normal"/>
      </w:pPr>
      <w:r>
        <w:t xml:space="preserve">82:75-83.</w:t>
      </w:r>
    </w:p>
    <w:p>
      <w:pPr>
        <w:pStyle w:val="Normal"/>
      </w:pPr>
      <w:r>
        <w:t xml:space="preserve">Behbehani, MM (1995). Características funcionais da</w:t>
      </w:r>
    </w:p>
    <w:p>
      <w:pPr>
        <w:pStyle w:val="Normal"/>
      </w:pPr>
      <w:r>
        <w:t xml:space="preserve">Borszcz, GS (1995). Os aumentos na vocalização e nos limiares</w:t>
      </w:r>
    </w:p>
    <w:p>
      <w:pPr>
        <w:pStyle w:val="Normal"/>
      </w:pPr>
      <w:r>
        <w:t xml:space="preserve">Birkhauser.</w:t>
      </w:r>
    </w:p>
    <w:p>
      <w:pPr>
        <w:pStyle w:val="Normal"/>
      </w:pPr>
      <w:r>
        <w:t xml:space="preserve">As muitas razões para o mutismo acinético são totalmente</w:t>
      </w:r>
    </w:p>
    <w:p>
      <w:pPr>
        <w:pStyle w:val="Normal"/>
      </w:pPr>
      <w:r>
        <w:t xml:space="preserve">centrais e locais telencefálicos centrais. Ambos produziram alguma</w:t>
      </w:r>
    </w:p>
    <w:p>
      <w:pPr>
        <w:pStyle w:val="Normal"/>
      </w:pPr>
      <w:r>
        <w:t xml:space="preserve">integralmente envolvido em todas as funções do cérebro, de cima</w:t>
      </w:r>
    </w:p>
    <w:p>
      <w:pPr>
        <w:pStyle w:val="Normal"/>
      </w:pPr>
      <w:r>
        <w:t xml:space="preserve">de reflexo motor são influenciados pelo local da microinjeção de</w:t>
      </w:r>
    </w:p>
    <w:p>
      <w:pPr>
        <w:pStyle w:val="Normal"/>
      </w:pPr>
      <w:r>
        <w:t xml:space="preserve">Fiz alguns estudos preliminares nesse sentido, comparando</w:t>
      </w:r>
    </w:p>
    <w:p>
      <w:pPr>
        <w:pStyle w:val="Normal"/>
      </w:pPr>
      <w:r>
        <w:t xml:space="preserve">Vogt, BA e Gabriel, M. (eds.) (1993). Neurobiologia do córtex</w:t>
      </w:r>
    </w:p>
    <w:p>
      <w:pPr>
        <w:pStyle w:val="Normal"/>
      </w:pPr>
      <w:r>
        <w:t xml:space="preserve">cingulado e tálamo límbico: um manual abrangente. Boston:</w:t>
      </w:r>
    </w:p>
    <w:p>
      <w:pPr>
        <w:pStyle w:val="Normal"/>
      </w:pPr>
      <w:r>
        <w:t xml:space="preserve">Plourde, G. e Villemure, C. (1996). Comparação dos efeitos do</w:t>
      </w:r>
    </w:p>
    <w:p>
      <w:pPr>
        <w:pStyle w:val="Normal"/>
      </w:pPr>
      <w:r>
        <w:t xml:space="preserve">entlurano/N20 na resposta auditiva de estado estacionário de 40 Hz</w:t>
      </w:r>
    </w:p>
    <w:p>
      <w:pPr>
        <w:pStyle w:val="Normal"/>
      </w:pPr>
      <w:r>
        <w:t xml:space="preserve">Newman, JD (ed.) (1988). O controle fisiológico da vocalização</w:t>
      </w:r>
    </w:p>
    <w:p>
      <w:pPr>
        <w:pStyle w:val="Normal"/>
      </w:pPr>
      <w:r>
        <w:t xml:space="preserve">dos mamíferos. Nova York: Plenum Press.</w:t>
      </w:r>
    </w:p>
    <w:p>
      <w:pPr>
        <w:pStyle w:val="Normal"/>
      </w:pPr>
      <w:r>
        <w:t xml:space="preserve">substância cinzenta periaquedutal do mesencéfalo. Pró g.</w:t>
      </w:r>
    </w:p>
    <w:p>
      <w:pPr>
        <w:pStyle w:val="Normal"/>
      </w:pPr>
      <w:r>
        <w:t xml:space="preserve">Neurobiol. 46:575-605.</w:t>
      </w:r>
    </w:p>
    <w:p>
      <w:pPr>
        <w:pStyle w:val="Normal"/>
      </w:pPr>
      <w:r>
        <w:t xml:space="preserve">cinética das moléculas dos anestésicos barbitúricos necessárias</w:t>
      </w:r>
    </w:p>
    <w:p>
      <w:pPr>
        <w:pStyle w:val="Normal"/>
      </w:pPr>
      <w:r>
        <w:t xml:space="preserve">para fazer o mesmo.</w:t>
      </w:r>
    </w:p>
    <w:p>
      <w:pPr>
        <w:pStyle w:val="Normal"/>
      </w:pPr>
      <w:r>
        <w:t xml:space="preserve">Mayberg, HS, et al. (1997). Função cingulada na depressão:</w:t>
      </w:r>
    </w:p>
    <w:p>
      <w:pPr>
        <w:pStyle w:val="Normal"/>
      </w:pPr>
      <w:r>
        <w:t xml:space="preserve">um potencial preditor de respostas ao tratamento.</w:t>
      </w:r>
    </w:p>
    <w:p>
      <w:pPr>
        <w:pStyle w:val="Normal"/>
      </w:pPr>
      <w:r>
        <w:t xml:space="preserve">NeuroReport 8:1057-1061.</w:t>
      </w:r>
    </w:p>
    <w:p>
      <w:pPr>
        <w:pStyle w:val="Normal"/>
      </w:pPr>
      <w:r>
        <w:t xml:space="preserve">(1993). Um modelo psicobiológico de temperamento e caráter. Arco.</w:t>
      </w:r>
    </w:p>
    <w:p>
      <w:pPr>
        <w:pStyle w:val="Normal"/>
      </w:pPr>
      <w:r>
        <w:t xml:space="preserve">da aprendizagem: um modelo filogenético. Genet Clínico. 46</w:t>
      </w:r>
    </w:p>
    <w:p>
      <w:pPr>
        <w:pStyle w:val="Normal"/>
      </w:pPr>
      <w:r>
        <w:t xml:space="preserve">124-137.</w:t>
      </w:r>
    </w:p>
    <w:p>
      <w:pPr>
        <w:pStyle w:val="Normal"/>
      </w:pPr>
      <w:r>
        <w:t xml:space="preserve">Dominó, EF e Luby, ED (1973). Estados mentais anormais</w:t>
      </w:r>
    </w:p>
    <w:p>
      <w:pPr>
        <w:pStyle w:val="Normal"/>
      </w:pPr>
      <w:r>
        <w:t xml:space="preserve">Ver cap. 8, n. 18, e: Cummings, JL (1995).</w:t>
      </w:r>
    </w:p>
    <w:p>
      <w:pPr>
        <w:pStyle w:val="Normal"/>
      </w:pPr>
      <w:r>
        <w:t xml:space="preserve">Aspectos anatômicos e comportamentais dos circuitos frontalsubcorticais Ann. NY Acad. Ciência. 769:1-13.</w:t>
      </w:r>
    </w:p>
    <w:p>
      <w:pPr>
        <w:pStyle w:val="Normal"/>
      </w:pPr>
      <w:r>
        <w:t xml:space="preserve">Baer, L., Rauch, SL, Ballantine, HT, Jr., Martuza, R.,</w:t>
      </w:r>
    </w:p>
    <w:p>
      <w:pPr>
        <w:pStyle w:val="Normal"/>
      </w:pPr>
      <w:r>
        <w:t xml:space="preserve">Cosgrove, R., Cassem, E., Girionas, I., Manzo, PA, Dimino, C., &amp;</w:t>
      </w:r>
    </w:p>
    <w:p>
      <w:pPr>
        <w:pStyle w:val="Normal"/>
      </w:pPr>
      <w:r>
        <w:t xml:space="preserve">Jenike , MA (1995).</w:t>
      </w:r>
    </w:p>
    <w:p>
      <w:pPr>
        <w:pStyle w:val="Normal"/>
      </w:pPr>
      <w:r>
        <w:t xml:space="preserve">Cingulotomia para transtorno obsessivo-compulsivo intratável.</w:t>
      </w:r>
    </w:p>
    <w:p>
      <w:pPr>
        <w:pStyle w:val="Normal"/>
      </w:pPr>
      <w:r>
        <w:t xml:space="preserve">Acompanhamento prospectivo de longo prazo de 18 pacientes.</w:t>
      </w:r>
    </w:p>
    <w:p>
      <w:pPr>
        <w:pStyle w:val="Normal"/>
      </w:pPr>
      <w:r>
        <w:t xml:space="preserve">induzidos pela fenciclidina como modelo de esquizofrenia, In</w:t>
      </w:r>
    </w:p>
    <w:p>
      <w:pPr>
        <w:pStyle w:val="Normal"/>
      </w:pPr>
      <w:r>
        <w:t xml:space="preserve">Arco. General Psiquiatra. 52:384-392.</w:t>
      </w:r>
    </w:p>
    <w:p>
      <w:pPr>
        <w:pStyle w:val="Normal"/>
      </w:pPr>
      <w:r>
        <w:t xml:space="preserve">Psychopathology and psychopharmacology (J. 0. Cole, AM</w:t>
      </w:r>
    </w:p>
    <w:p>
      <w:pPr>
        <w:pStyle w:val="Normal"/>
      </w:pPr>
      <w:r>
        <w:t xml:space="preserve">Devinsky, 0., Morrell, MJ e Vogt, BA (1995).</w:t>
      </w:r>
    </w:p>
    <w:p>
      <w:pPr>
        <w:pStyle w:val="Normal"/>
      </w:pPr>
      <w:r>
        <w:t xml:space="preserve">Contribuições do córtex cingulado anterior para o comportamento.</w:t>
      </w:r>
    </w:p>
    <w:p>
      <w:pPr>
        <w:pStyle w:val="Normal"/>
      </w:pPr>
      <w:r>
        <w:t xml:space="preserve">Cérebro 1 1 8:279-306.</w:t>
      </w:r>
    </w:p>
    <w:p>
      <w:pPr>
        <w:pStyle w:val="Normal"/>
      </w:pPr>
      <w:r>
        <w:t xml:space="preserve">Freeman, &amp; AJ Friedhof, eds.), pp. 37-50. Baltimore: Universidade</w:t>
      </w:r>
    </w:p>
    <w:p>
      <w:pPr>
        <w:pStyle w:val="Normal"/>
      </w:pPr>
      <w:r>
        <w:t xml:space="preserve">Johns Hopkins. Imprensa.</w:t>
      </w:r>
    </w:p>
    <w:p>
      <w:pPr>
        <w:pStyle w:val="Normal"/>
      </w:pPr>
      <w:r>
        <w:t xml:space="preserve">Lahti, AC, Koffel, B., La Porte, D., &amp; Tamminga, CA (1995).</w:t>
      </w:r>
    </w:p>
    <w:p>
      <w:pPr>
        <w:pStyle w:val="Normal"/>
      </w:pPr>
      <w:r>
        <w:t xml:space="preserve">Doses subanestésicas de cetamina estimulam a psicose na</w:t>
      </w:r>
    </w:p>
    <w:p>
      <w:pPr>
        <w:pStyle w:val="Normal"/>
      </w:pPr>
      <w:r>
        <w:t xml:space="preserve">esquizofrenia. Neuropsicofarmacol. 13:9-19.</w:t>
      </w:r>
    </w:p>
    <w:p>
      <w:pPr>
        <w:pStyle w:val="Normal"/>
      </w:pPr>
      <w:r>
        <w:t xml:space="preserve">O mecanismo pelo qual os vários anestésicos derretem a</w:t>
      </w:r>
    </w:p>
    <w:p>
      <w:pPr>
        <w:pStyle w:val="Normal"/>
      </w:pPr>
      <w:r>
        <w:t xml:space="preserve">Drevets, WC, Price, JL, Simpson, JR, Jr., Todd, RD, Rich, T.,</w:t>
      </w:r>
    </w:p>
    <w:p>
      <w:pPr>
        <w:pStyle w:val="Normal"/>
      </w:pPr>
      <w:r>
        <w:t xml:space="preserve">Vannier, M., &amp; Raichle, ME (1997).</w:t>
      </w:r>
    </w:p>
    <w:p>
      <w:pPr>
        <w:pStyle w:val="Normal"/>
      </w:pPr>
      <w:r>
        <w:t xml:space="preserve">Anormalidades subgúnicas do córtex pré-frontal em transtornos de</w:t>
      </w:r>
    </w:p>
    <w:p>
      <w:pPr>
        <w:pStyle w:val="Normal"/>
      </w:pPr>
      <w:r>
        <w:t xml:space="preserve">humor. Natureza 386:824-827.</w:t>
      </w:r>
    </w:p>
    <w:p>
      <w:pPr>
        <w:pStyle w:val="Normal"/>
      </w:pPr>
      <w:r>
        <w:t xml:space="preserve">Jenike, MA, Baer, L., Ballantine, T, Martuza, RL, Tynes, S., &amp;</w:t>
      </w:r>
    </w:p>
    <w:p>
      <w:pPr>
        <w:pStyle w:val="Normal"/>
      </w:pPr>
      <w:r>
        <w:t xml:space="preserve">Irmãos, L., Ring, B., &amp; Kling, A. (1990). Resposta dos neurônios</w:t>
      </w:r>
    </w:p>
    <w:p>
      <w:pPr>
        <w:pStyle w:val="Normal"/>
      </w:pPr>
      <w:r>
        <w:t xml:space="preserve">da amígdala dos macacos a estímulos sociais complexos. Comportese. Cérebro Res. 41: 199-213.</w:t>
      </w:r>
    </w:p>
    <w:p>
      <w:pPr>
        <w:pStyle w:val="Normal"/>
      </w:pPr>
      <w:r>
        <w:t xml:space="preserve">Nishijo, H., Ono, T. e Nishino, H. (1988). Respostas de neurônios</w:t>
      </w:r>
    </w:p>
    <w:p>
      <w:pPr>
        <w:pStyle w:val="Normal"/>
      </w:pPr>
      <w:r>
        <w:t xml:space="preserve">únicos na amígdala de macacos alertas durante estimulação</w:t>
      </w:r>
    </w:p>
    <w:p>
      <w:pPr>
        <w:pStyle w:val="Normal"/>
      </w:pPr>
      <w:r>
        <w:t xml:space="preserve">sensorial complexa com significado afetivo. J. Neurosci.</w:t>
      </w:r>
    </w:p>
    <w:p>
      <w:pPr>
        <w:pStyle w:val="Normal"/>
      </w:pPr>
      <w:r>
        <w:t xml:space="preserve">8:3570-3583.</w:t>
      </w:r>
    </w:p>
    <w:p>
      <w:pPr>
        <w:pStyle w:val="Normal"/>
      </w:pPr>
      <w:r>
        <w:t xml:space="preserve">Para uma atualização completa das questões relevantes,</w:t>
      </w:r>
    </w:p>
    <w:p>
      <w:pPr>
        <w:pStyle w:val="Normal"/>
      </w:pPr>
      <w:r>
        <w:t xml:space="preserve">ver: Davidson, RJ, Hugspeth, K. (eds.) (1995). Assimetria cerebral.</w:t>
      </w:r>
    </w:p>
    <w:p>
      <w:pPr>
        <w:pStyle w:val="Normal"/>
      </w:pPr>
      <w:r>
        <w:t xml:space="preserve">Cambridge, Massachusetts: MIT Press.</w:t>
      </w:r>
    </w:p>
    <w:p>
      <w:pPr>
        <w:pStyle w:val="Normal"/>
      </w:pPr>
      <w:r>
        <w:t xml:space="preserve">Os estudos originais do grupo de Richard Davidson (resumidos</w:t>
      </w:r>
    </w:p>
    <w:p>
      <w:pPr>
        <w:pStyle w:val="Normal"/>
      </w:pPr>
      <w:r>
        <w:t xml:space="preserve">no livro anterior e no capítulo 5, pp. 72-74), realizados em grande</w:t>
      </w:r>
    </w:p>
    <w:p>
      <w:pPr>
        <w:pStyle w:val="Heading1"/>
      </w:pPr>
      <w:r>
        <w:t>parte em mulheres, foram agora replicados em homens. Ver;</w:t>
      </w:r>
    </w:p>
    <w:p>
      <w:pPr>
        <w:pStyle w:val="Normal"/>
      </w:pPr>
      <w:r>
        <w:t xml:space="preserve">Jacobs, GD e Snyder, D. (1996). A assimetria frontal do cérebro</w:t>
      </w:r>
    </w:p>
    <w:p>
      <w:pPr>
        <w:pStyle w:val="Normal"/>
      </w:pPr>
      <w:r>
        <w:t xml:space="preserve">prediz o estilo afetivo nos homens. Comporte-se. Neurosci. 1_10:3-6.</w:t>
      </w:r>
    </w:p>
    <w:p>
      <w:pPr>
        <w:pStyle w:val="Normal"/>
      </w:pPr>
      <w:r>
        <w:t xml:space="preserve">Dawson, G., Panagiotides, H., Klinger, LG, &amp; Hill, D. (1992).</w:t>
      </w:r>
    </w:p>
    <w:p>
      <w:pPr>
        <w:pStyle w:val="Normal"/>
      </w:pPr>
      <w:r>
        <w:t xml:space="preserve">consciência cotidiana permanece desconhecido. Um grande número</w:t>
      </w:r>
    </w:p>
    <w:p>
      <w:pPr>
        <w:pStyle w:val="Normal"/>
      </w:pPr>
      <w:r>
        <w:t xml:space="preserve">Giriunas l. (1991). Cingulotomia para transtorno obsessivo-</w:t>
      </w:r>
    </w:p>
    <w:p>
      <w:pPr>
        <w:pStyle w:val="Normal"/>
      </w:pPr>
      <w:r>
        <w:t xml:space="preserve">O papel do funcionamento do lobo frontal no desenvolvimento do</w:t>
      </w:r>
    </w:p>
    <w:p>
      <w:pPr>
        <w:pStyle w:val="Normal"/>
      </w:pPr>
      <w:r>
        <w:t xml:space="preserve">de alterações cerebrais é induzido pelos vários anestésicos. Alguns</w:t>
      </w:r>
    </w:p>
    <w:p>
      <w:pPr>
        <w:pStyle w:val="Normal"/>
      </w:pPr>
      <w:r>
        <w:t xml:space="preserve">compulsivo refratário. Acompanhamento de longo prazo de 33</w:t>
      </w:r>
    </w:p>
    <w:p>
      <w:pPr>
        <w:pStyle w:val="Normal"/>
      </w:pPr>
      <w:r>
        <w:t xml:space="preserve">dirão que este tipo de manipulação</w:t>
      </w:r>
    </w:p>
    <w:p>
      <w:pPr>
        <w:pStyle w:val="Normal"/>
      </w:pPr>
      <w:r>
        <w:t xml:space="preserve">pacientes. Arco. General Psiquiatra. 48:548-555.</w:t>
      </w:r>
    </w:p>
    <w:p>
      <w:pPr>
        <w:pStyle w:val="Normal"/>
      </w:pPr>
      <w:r>
        <w:t xml:space="preserve">comportamento autorregulador infantil.</w:t>
      </w:r>
    </w:p>
    <w:p>
      <w:pPr>
        <w:pStyle w:val="Normal"/>
      </w:pPr>
      <w:r>
        <w:t xml:space="preserve">Cérebro e engrenagem. 20: 1 52-175.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319-323 425</w:t>
      </w:r>
    </w:p>
    <w:p>
      <w:pPr>
        <w:pStyle w:val="Normal"/>
      </w:pPr>
      <w:r>
        <w:t xml:space="preserve">424 NOTAS ÀS PÁGINAS 31 7-319</w:t>
      </w:r>
    </w:p>
    <w:p>
      <w:pPr>
        <w:pStyle w:val="Normal"/>
      </w:pPr>
      <w:r>
        <w:t xml:space="preserve">Ver cap. 5, n. 42 e 78. Além disso, em nosso trabalho não</w:t>
      </w:r>
    </w:p>
    <w:p>
      <w:pPr>
        <w:pStyle w:val="Normal"/>
      </w:pPr>
      <w:r>
        <w:t xml:space="preserve">descritas por outros são em grande parte consequência de efeitos de</w:t>
      </w:r>
    </w:p>
    <w:p>
      <w:pPr>
        <w:pStyle w:val="Normal"/>
      </w:pPr>
      <w:r>
        <w:t xml:space="preserve">lançar as impressionantes riquezas que tal trabalho proporcionará.</w:t>
      </w:r>
    </w:p>
    <w:p>
      <w:pPr>
        <w:pStyle w:val="Normal"/>
      </w:pPr>
      <w:r>
        <w:t xml:space="preserve">neurotrofinas. Embora esta ideia ainda precise ser testada</w:t>
      </w:r>
    </w:p>
    <w:p>
      <w:pPr>
        <w:pStyle w:val="Normal"/>
      </w:pPr>
      <w:r>
        <w:t xml:space="preserve">publicado avaliando mudanças no EEG para segmentos musicais</w:t>
      </w:r>
    </w:p>
    <w:p>
      <w:pPr>
        <w:pStyle w:val="Normal"/>
      </w:pPr>
      <w:r>
        <w:t xml:space="preserve">aprendizagem e não de especializações emocionais intrínsecas dos</w:t>
      </w:r>
    </w:p>
    <w:p>
      <w:pPr>
        <w:pStyle w:val="Normal"/>
      </w:pPr>
      <w:r>
        <w:t xml:space="preserve">Consideremos um exemplo: os investigadores identificaram</w:t>
      </w:r>
    </w:p>
    <w:p>
      <w:pPr>
        <w:pStyle w:val="Normal"/>
      </w:pPr>
      <w:r>
        <w:t xml:space="preserve">empiricamente, foi recentemente demonstrado que o toque pode ativar</w:t>
      </w:r>
    </w:p>
    <w:p>
      <w:pPr>
        <w:pStyle w:val="Normal"/>
      </w:pPr>
      <w:r>
        <w:t xml:space="preserve">alegres e tristes, a felicidade causa mais sincronização do BEG</w:t>
      </w:r>
    </w:p>
    <w:p>
      <w:pPr>
        <w:pStyle w:val="Normal"/>
      </w:pPr>
      <w:r>
        <w:t xml:space="preserve">dois hemisférios.</w:t>
      </w:r>
    </w:p>
    <w:p>
      <w:pPr>
        <w:pStyle w:val="Normal"/>
      </w:pPr>
      <w:r>
        <w:t xml:space="preserve">recentemente áreas do cérebro que apresentam alterações plásticas a</w:t>
      </w:r>
    </w:p>
    <w:p>
      <w:pPr>
        <w:pStyle w:val="Normal"/>
      </w:pPr>
      <w:r>
        <w:t xml:space="preserve">a expressão genética de uma neurotrofina. Ver: A Rocamora, N.,</w:t>
      </w:r>
    </w:p>
    <w:p>
      <w:pPr>
        <w:pStyle w:val="Normal"/>
      </w:pPr>
      <w:r>
        <w:t xml:space="preserve">Na verdade, esses tipos de danos cerebrais têm apenas efeitos</w:t>
      </w:r>
    </w:p>
    <w:p>
      <w:pPr>
        <w:pStyle w:val="Normal"/>
      </w:pPr>
      <w:r>
        <w:t xml:space="preserve">longo prazo em função da experiência materna anterior. Ver: Fleming,</w:t>
      </w:r>
    </w:p>
    <w:p>
      <w:pPr>
        <w:pStyle w:val="Normal"/>
      </w:pPr>
      <w:r>
        <w:t xml:space="preserve">Welker, E., Pascual, M., &amp; Soriano E. (1996). Regulação positiva da</w:t>
      </w:r>
    </w:p>
    <w:p>
      <w:pPr>
        <w:pStyle w:val="Normal"/>
      </w:pPr>
      <w:r>
        <w:t xml:space="preserve">(excitação). Ver: Panksepp, J., Lensing, P., Klimesch, W., Schimke,</w:t>
      </w:r>
    </w:p>
    <w:p>
      <w:pPr>
        <w:pStyle w:val="Normal"/>
      </w:pPr>
      <w:r>
        <w:t xml:space="preserve">modestos nos seres humanos, desde que os danos tenham ocorrido</w:t>
      </w:r>
    </w:p>
    <w:p>
      <w:pPr>
        <w:pStyle w:val="Normal"/>
      </w:pPr>
      <w:r>
        <w:t xml:space="preserve">AS, &amp; Korsmit, M. (I 996). Plasticidade no circuito materno: Efeitos da</w:t>
      </w:r>
    </w:p>
    <w:p>
      <w:pPr>
        <w:pStyle w:val="Normal"/>
      </w:pPr>
      <w:r>
        <w:t xml:space="preserve">expressão de mRNA do BDNF no córtex de camundongos adultos</w:t>
      </w:r>
    </w:p>
    <w:p>
      <w:pPr>
        <w:pStyle w:val="Normal"/>
      </w:pPr>
      <w:r>
        <w:t xml:space="preserve">H., &amp; Vaningan, M. (1993).</w:t>
      </w:r>
    </w:p>
    <w:p>
      <w:pPr>
        <w:pStyle w:val="Normal"/>
      </w:pPr>
      <w:r>
        <w:t xml:space="preserve">bem cedo na infância: Ver n. 26.</w:t>
      </w:r>
    </w:p>
    <w:p>
      <w:pPr>
        <w:pStyle w:val="Normal"/>
      </w:pPr>
      <w:r>
        <w:t xml:space="preserve">experiência materna sobre Fos-Lir em estruturas hipotalâmicas,</w:t>
      </w:r>
    </w:p>
    <w:p>
      <w:pPr>
        <w:pStyle w:val="Normal"/>
      </w:pPr>
      <w:r>
        <w:t xml:space="preserve">após estimulação sensorial. J. Neurosci. 16:44 11-4419.</w:t>
      </w:r>
    </w:p>
    <w:p>
      <w:pPr>
        <w:pStyle w:val="Normal"/>
      </w:pPr>
      <w:r>
        <w:t xml:space="preserve">Ver cap. 3, n. 15.</w:t>
      </w:r>
    </w:p>
    <w:p>
      <w:pPr>
        <w:pStyle w:val="Normal"/>
      </w:pPr>
      <w:r>
        <w:t xml:space="preserve">límbicas e corticais no rato pós-parto. Comporte-se. Neurosci.</w:t>
      </w:r>
    </w:p>
    <w:p>
      <w:pPr>
        <w:pStyle w:val="Normal"/>
      </w:pPr>
      <w:r>
        <w:t xml:space="preserve">A visão evolucionista das funções humanas superiores foi</w:t>
      </w:r>
    </w:p>
    <w:p>
      <w:pPr>
        <w:pStyle w:val="Normal"/>
      </w:pPr>
      <w:r>
        <w:t xml:space="preserve">110:567-582.</w:t>
      </w:r>
    </w:p>
    <w:p>
      <w:pPr>
        <w:pStyle w:val="Normal"/>
      </w:pPr>
      <w:r>
        <w:t xml:space="preserve">(despertar), enquanto a tristeza produz dessincronização do EEG</w:t>
      </w:r>
    </w:p>
    <w:p>
      <w:pPr>
        <w:pStyle w:val="Normal"/>
      </w:pPr>
      <w:r>
        <w:t xml:space="preserve">Análise de dessincronização relacionada a eventos (ERD) das funções</w:t>
      </w:r>
    </w:p>
    <w:p>
      <w:pPr>
        <w:pStyle w:val="Normal"/>
      </w:pPr>
      <w:r>
        <w:t xml:space="preserve">cerebrais rítmicas em pessoas normais e autistas.</w:t>
      </w:r>
    </w:p>
    <w:p>
      <w:pPr>
        <w:pStyle w:val="Normal"/>
      </w:pPr>
      <w:r>
        <w:t xml:space="preserve">Soc. Neurosci. Abst. 19:1885.</w:t>
      </w:r>
    </w:p>
    <w:p>
      <w:pPr>
        <w:pStyle w:val="Normal"/>
      </w:pPr>
      <w:r>
        <w:t xml:space="preserve">Na verdade, neuropeptídeos como o CRF, que promovem</w:t>
      </w:r>
    </w:p>
    <w:p>
      <w:pPr>
        <w:pStyle w:val="Normal"/>
      </w:pPr>
      <w:r>
        <w:t xml:space="preserve">ansiedade e sofrimento de separação, promovem a excitação cortical.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Ver: Page, ME, Berridge, C. W Foote, SL, &amp; Valentino, RJ (1994).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fator liberador de corticotropina no locus coeruleus medeia a ativação</w:t>
      </w:r>
    </w:p>
    <w:p>
      <w:pPr>
        <w:pStyle w:val="Normal"/>
      </w:pPr>
      <w:r>
        <w:t xml:space="preserve">do EEG associada ao estresse hipotensivo.Neurosci. Deixar. 164: 8</w:t>
      </w:r>
    </w:p>
    <w:p>
      <w:pPr>
        <w:pStyle w:val="Normal"/>
      </w:pPr>
      <w:r>
        <w:t xml:space="preserve">1-84.</w:t>
      </w:r>
    </w:p>
    <w:p>
      <w:pPr>
        <w:pStyle w:val="Normal"/>
      </w:pPr>
      <w:r>
        <w:t xml:space="preserve">(1994). O animal moral. Nova York: Panteão.</w:t>
      </w:r>
    </w:p>
    <w:p>
      <w:pPr>
        <w:pStyle w:val="Normal"/>
      </w:pPr>
      <w:r>
        <w:t xml:space="preserve">Ver cap. 4, n. 21.</w:t>
      </w:r>
    </w:p>
    <w:p>
      <w:pPr>
        <w:pStyle w:val="Normal"/>
      </w:pPr>
      <w:r>
        <w:t xml:space="preserve">Ver cap. 2, n. 5, bem como o debate entre Parrott e Schulkin</w:t>
      </w:r>
    </w:p>
    <w:p>
      <w:pPr>
        <w:pStyle w:val="Normal"/>
      </w:pPr>
      <w:r>
        <w:t xml:space="preserve">e Le Doux em: Watts, FN</w:t>
      </w:r>
    </w:p>
    <w:p>
      <w:pPr>
        <w:pStyle w:val="Normal"/>
      </w:pPr>
      <w:r>
        <w:t xml:space="preserve">(1993). Edição especial: Perspectivas neuropsicológicas sobre a</w:t>
      </w:r>
    </w:p>
    <w:p>
      <w:pPr>
        <w:pStyle w:val="Normal"/>
      </w:pPr>
      <w:r>
        <w:t xml:space="preserve">emoção. Cognição e Emoção 7: 43-69.</w:t>
      </w:r>
    </w:p>
    <w:p>
      <w:pPr>
        <w:pStyle w:val="Normal"/>
      </w:pPr>
      <w:r>
        <w:t xml:space="preserve">Para as controvérsias atuais na análise facial das emoções,</w:t>
      </w:r>
    </w:p>
    <w:p>
      <w:pPr>
        <w:pStyle w:val="Normal"/>
      </w:pPr>
      <w:r>
        <w:t xml:space="preserve">Gainotti, G., &amp; Caltagirone, C. (eds.) (1989).</w:t>
      </w:r>
    </w:p>
    <w:p>
      <w:pPr>
        <w:pStyle w:val="Normal"/>
      </w:pPr>
      <w:r>
        <w:t xml:space="preserve">Emoções e o cérebro duplo. Berlim: Springer® Verlag.</w:t>
      </w:r>
    </w:p>
    <w:p>
      <w:pPr>
        <w:pStyle w:val="Normal"/>
      </w:pPr>
      <w:r>
        <w:t xml:space="preserve">É difícil imaginar como tal proposição poderia alguma vez ser</w:t>
      </w:r>
    </w:p>
    <w:p>
      <w:pPr>
        <w:pStyle w:val="Normal"/>
      </w:pPr>
      <w:r>
        <w:t xml:space="preserve">Não é de surpreender que as maiores alterações tenham ocorrido</w:t>
      </w:r>
    </w:p>
    <w:p>
      <w:pPr>
        <w:pStyle w:val="Normal"/>
      </w:pPr>
      <w:r>
        <w:t xml:space="preserve">lindamente resumida por: Wright, R.</w:t>
      </w:r>
    </w:p>
    <w:p>
      <w:pPr>
        <w:pStyle w:val="Normal"/>
      </w:pPr>
      <w:r>
        <w:t xml:space="preserve">avaliada empiricamente. Obviamente, a expressão dos impulsos</w:t>
      </w:r>
    </w:p>
    <w:p>
      <w:pPr>
        <w:pStyle w:val="Normal"/>
      </w:pPr>
      <w:r>
        <w:t xml:space="preserve">entre os circuitos cerebrais discutidos no Capítulo 13, mas muitas</w:t>
      </w:r>
    </w:p>
    <w:p>
      <w:pPr>
        <w:pStyle w:val="Normal"/>
      </w:pPr>
      <w:r>
        <w:t xml:space="preserve">emocionais e motivacionais dependerá criticamente dos ambientes</w:t>
      </w:r>
    </w:p>
    <w:p>
      <w:pPr>
        <w:pStyle w:val="Normal"/>
      </w:pPr>
      <w:r>
        <w:t xml:space="preserve">outras áreas superiores também estiveram envolvidas, incluindo zonas</w:t>
      </w:r>
    </w:p>
    <w:p>
      <w:pPr>
        <w:pStyle w:val="Normal"/>
      </w:pPr>
      <w:r>
        <w:t xml:space="preserve">em que eles ocorrem.</w:t>
      </w:r>
    </w:p>
    <w:p>
      <w:pPr>
        <w:pStyle w:val="Normal"/>
      </w:pPr>
      <w:r>
        <w:t xml:space="preserve">ocorrer.</w:t>
      </w:r>
    </w:p>
    <w:p>
      <w:pPr>
        <w:pStyle w:val="Normal"/>
      </w:pPr>
      <w:r>
        <w:t xml:space="preserve">corticais parietais e pré-frontais.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É intrigante notar que alguns efeitos hormonais sobre a plasticidade</w:t>
      </w:r>
    </w:p>
    <w:p>
      <w:pPr>
        <w:pStyle w:val="Normal"/>
      </w:pPr>
      <w:r>
        <w:t xml:space="preserve">Esta frase vem originalmente do título de uma gravura de uma</w:t>
      </w:r>
    </w:p>
    <w:p>
      <w:pPr>
        <w:pStyle w:val="Normal"/>
      </w:pPr>
      <w:r>
        <w:t xml:space="preserve">neuronal ocorrem apenas se os animais estiverem conscientes. Ver:</w:t>
      </w:r>
    </w:p>
    <w:p>
      <w:pPr>
        <w:pStyle w:val="Normal"/>
      </w:pPr>
      <w:r>
        <w:t xml:space="preserve">série pessimista de Francisco Goya (1746-1828), o primeiro grande</w:t>
      </w:r>
    </w:p>
    <w:p>
      <w:pPr>
        <w:pStyle w:val="Normal"/>
      </w:pPr>
      <w:r>
        <w:t xml:space="preserve">Quinones-Jenab, V., Zhang, C., Jenab, S., Brown, HE, &amp; Pfaff, DW</w:t>
      </w:r>
    </w:p>
    <w:p>
      <w:pPr>
        <w:pStyle w:val="Normal"/>
      </w:pPr>
      <w:r>
        <w:t xml:space="preserve">artista moderno da Espanha.</w:t>
      </w:r>
    </w:p>
    <w:p>
      <w:pPr>
        <w:pStyle w:val="Normal"/>
      </w:pPr>
      <w:r>
        <w:t xml:space="preserve">(1996). A anestesia durante a administração hormonal abole a indução</w:t>
      </w:r>
    </w:p>
    <w:p>
      <w:pPr>
        <w:pStyle w:val="Normal"/>
      </w:pPr>
      <w:r>
        <w:t xml:space="preserve">Existem muitas histórias evolutivas que precisam ser avaliadas</w:t>
      </w:r>
    </w:p>
    <w:p>
      <w:pPr>
        <w:pStyle w:val="Normal"/>
      </w:pPr>
      <w:r>
        <w:t xml:space="preserve">ver a controvérsia entre Russell, Ek-man e Izard (cap. 3, n. 14), bem</w:t>
      </w:r>
    </w:p>
    <w:p>
      <w:pPr>
        <w:pStyle w:val="Normal"/>
      </w:pPr>
      <w:r>
        <w:t xml:space="preserve">de estrogênio do mRNA da pré-proencefalina no hipotálamo</w:t>
      </w:r>
    </w:p>
    <w:p>
      <w:pPr>
        <w:pStyle w:val="Normal"/>
      </w:pPr>
      <w:r>
        <w:t xml:space="preserve">empiricamente, mas nunca poderemos determinar experimentalmente</w:t>
      </w:r>
    </w:p>
    <w:p>
      <w:pPr>
        <w:pStyle w:val="Normal"/>
      </w:pPr>
      <w:r>
        <w:t xml:space="preserve">como o n. 9.</w:t>
      </w:r>
    </w:p>
    <w:p>
      <w:pPr>
        <w:pStyle w:val="Normal"/>
      </w:pPr>
      <w:r>
        <w:t xml:space="preserve">ventromedial de ratas. Mol. Cérebro Res. 35:297-</w:t>
      </w:r>
    </w:p>
    <w:p>
      <w:pPr>
        <w:pStyle w:val="Normal"/>
      </w:pPr>
      <w:r>
        <w:t xml:space="preserve">“por que” algo aconteceu na evolução. Por exemplo, nunca saberemos</w:t>
      </w:r>
    </w:p>
    <w:p>
      <w:pPr>
        <w:pStyle w:val="Normal"/>
      </w:pPr>
      <w:r>
        <w:t xml:space="preserve">303.</w:t>
      </w:r>
    </w:p>
    <w:p>
      <w:pPr>
        <w:pStyle w:val="Normal"/>
      </w:pPr>
      <w:r>
        <w:t xml:space="preserve">religião. Presumivelmente, o cérebro humano contém funções que</w:t>
      </w:r>
    </w:p>
    <w:p>
      <w:pPr>
        <w:pStyle w:val="Normal"/>
      </w:pPr>
      <w:r>
        <w:t xml:space="preserve">realmente porque é que todas as sociedades humanas praticam a</w:t>
      </w:r>
    </w:p>
    <w:p>
      <w:pPr>
        <w:pStyle w:val="Normal"/>
      </w:pPr>
      <w:r>
        <w:t xml:space="preserve">Para uma discussão sobre a lateralidade da expressão facial,</w:t>
      </w:r>
    </w:p>
    <w:p>
      <w:pPr>
        <w:pStyle w:val="Normal"/>
      </w:pPr>
      <w:r>
        <w:t xml:space="preserve">É demasiado simplista tratar todo o hemisfério direito nestes</w:t>
      </w:r>
    </w:p>
    <w:p>
      <w:pPr>
        <w:pStyle w:val="Normal"/>
      </w:pPr>
      <w:r>
        <w:t xml:space="preserve">termos. Por exemplo, há evidências de que as áreas parietais direitas</w:t>
      </w:r>
    </w:p>
    <w:p>
      <w:pPr>
        <w:pStyle w:val="Normal"/>
      </w:pPr>
      <w:r>
        <w:t xml:space="preserve">ver:</w:t>
      </w:r>
    </w:p>
    <w:p>
      <w:pPr>
        <w:pStyle w:val="Normal"/>
      </w:pPr>
      <w:r>
        <w:t xml:space="preserve">também podem ajudar a sustentar as patas positivas. Ver: Robinson,</w:t>
      </w:r>
    </w:p>
    <w:p>
      <w:pPr>
        <w:pStyle w:val="Normal"/>
      </w:pPr>
      <w:r>
        <w:t xml:space="preserve">RG, Kubos, KL, Starr, L B., Rao, K., &amp; Price, TR (1984). Transtornos</w:t>
      </w:r>
    </w:p>
    <w:p>
      <w:pPr>
        <w:pStyle w:val="Normal"/>
      </w:pPr>
      <w:r>
        <w:t xml:space="preserve">afetiva: Comportamento e anatomia. Em A psicobiologia do</w:t>
      </w:r>
    </w:p>
    <w:p>
      <w:pPr>
        <w:pStyle w:val="Normal"/>
      </w:pPr>
      <w:r>
        <w:t xml:space="preserve">Os princípios da psicologia: O curso mais breve. Nova York: Harper</w:t>
      </w:r>
    </w:p>
    <w:p>
      <w:pPr>
        <w:pStyle w:val="Normal"/>
      </w:pPr>
      <w:r>
        <w:t xml:space="preserve">pode ser impossível identificar inequivocamente como essas funções</w:t>
      </w:r>
    </w:p>
    <w:p>
      <w:pPr>
        <w:pStyle w:val="Normal"/>
      </w:pPr>
      <w:r>
        <w:t xml:space="preserve">de humor em pacientes com AVC: Importância da localização da</w:t>
      </w:r>
    </w:p>
    <w:p>
      <w:pPr>
        <w:pStyle w:val="Normal"/>
      </w:pPr>
      <w:r>
        <w:t xml:space="preserve">desenvolvimento afetivo (N. Fox &amp; R. Davidson, eds.), pp. Hillsdale,</w:t>
      </w:r>
    </w:p>
    <w:p>
      <w:pPr>
        <w:pStyle w:val="Normal"/>
      </w:pPr>
      <w:r>
        <w:t xml:space="preserve">and Row. Citação nas páginas 16-17) está sendo apoiada por</w:t>
      </w:r>
    </w:p>
    <w:p>
      <w:pPr>
        <w:pStyle w:val="Normal"/>
      </w:pPr>
      <w:r>
        <w:t xml:space="preserve">surgiram na evolução do cérebro. Para uma discussão de algumas</w:t>
      </w:r>
    </w:p>
    <w:p>
      <w:pPr>
        <w:pStyle w:val="Normal"/>
      </w:pPr>
      <w:r>
        <w:t xml:space="preserve">lesão. Cérebro 107: 8 1-93.</w:t>
      </w:r>
    </w:p>
    <w:p>
      <w:pPr>
        <w:pStyle w:val="Normal"/>
      </w:pPr>
      <w:r>
        <w:t xml:space="preserve">NJ: Lawrence Erlbaum.</w:t>
      </w:r>
    </w:p>
    <w:p>
      <w:pPr>
        <w:pStyle w:val="Normal"/>
      </w:pPr>
      <w:r>
        <w:t xml:space="preserve">pesquisas modernas sobre o desenvolvimento da sensibilização dentro</w:t>
      </w:r>
    </w:p>
    <w:p>
      <w:pPr>
        <w:pStyle w:val="Normal"/>
      </w:pPr>
      <w:r>
        <w:t xml:space="preserve">possibilidades, consulte: Burkert, W. (1996). Criação do sagrado:</w:t>
      </w:r>
    </w:p>
    <w:p>
      <w:pPr>
        <w:pStyle w:val="Normal"/>
      </w:pPr>
      <w:r>
        <w:t xml:space="preserve">dos sistemas subjacentes de desejo cerebral como uma função do</w:t>
      </w:r>
    </w:p>
    <w:p>
      <w:pPr>
        <w:pStyle w:val="Normal"/>
      </w:pPr>
      <w:r>
        <w:t xml:space="preserve">Trilhos da biologia nas primeiras religiões. Cambridge, Massachusetts:</w:t>
      </w:r>
    </w:p>
    <w:p>
      <w:pPr>
        <w:pStyle w:val="Normal"/>
      </w:pPr>
      <w:r>
        <w:t xml:space="preserve">abuso de psicoestimulantes (ver “Reflexões posteriores”, Capítulo 6).</w:t>
      </w:r>
    </w:p>
    <w:p>
      <w:pPr>
        <w:pStyle w:val="Normal"/>
      </w:pPr>
      <w:r>
        <w:t xml:space="preserve">Harvard Univ. Imprensa.</w:t>
      </w:r>
    </w:p>
    <w:p>
      <w:pPr>
        <w:pStyle w:val="Normal"/>
      </w:pPr>
      <w:r>
        <w:t xml:space="preserve">Gainotti, G. (1972). Comportamento emocional e</w:t>
      </w:r>
    </w:p>
    <w:p>
      <w:pPr>
        <w:pStyle w:val="Normal"/>
      </w:pPr>
      <w:r>
        <w:t xml:space="preserve">lado hemisférico do cérebro. Córtex 8:41-55.</w:t>
      </w:r>
    </w:p>
    <w:p>
      <w:pPr>
        <w:pStyle w:val="Normal"/>
      </w:pPr>
      <w:r>
        <w:t xml:space="preserve">Para um resumo dos efeitos, ver cap. JO, n. 101, e: Conca,</w:t>
      </w:r>
    </w:p>
    <w:p>
      <w:pPr>
        <w:pStyle w:val="Normal"/>
      </w:pPr>
      <w:r>
        <w:t xml:space="preserve">Borod, JC e Koff, E. (1984). Assimetrias na expressão facial</w:t>
      </w:r>
    </w:p>
    <w:p>
      <w:pPr>
        <w:pStyle w:val="Normal"/>
      </w:pPr>
      <w:r>
        <w:t xml:space="preserve">Etcoff, N. (1986). A neuropsicologia da expressão emocional. Em</w:t>
      </w:r>
    </w:p>
    <w:p>
      <w:pPr>
        <w:pStyle w:val="Normal"/>
      </w:pPr>
      <w:r>
        <w:t xml:space="preserve">Avanços em neuropsicologia clínica, vol. 2 (G. Goldstein &amp; RE Tarter,</w:t>
      </w:r>
    </w:p>
    <w:p>
      <w:pPr>
        <w:pStyle w:val="Normal"/>
      </w:pPr>
      <w:r>
        <w:t xml:space="preserve">eds.). Nova York: Plenum Press.</w:t>
      </w:r>
    </w:p>
    <w:p>
      <w:pPr>
        <w:pStyle w:val="Normal"/>
      </w:pPr>
      <w:r>
        <w:t xml:space="preserve">magnética transcraniana: uma nova estratégia antidepressiva?</w:t>
      </w:r>
    </w:p>
    <w:p>
      <w:pPr>
        <w:pStyle w:val="Normal"/>
      </w:pPr>
      <w:r>
        <w:t xml:space="preserve">78, Ross, ED (1981). As aprosódias: Organização funcional-</w:t>
      </w:r>
    </w:p>
    <w:p>
      <w:pPr>
        <w:pStyle w:val="Normal"/>
      </w:pPr>
      <w:r>
        <w:t xml:space="preserve">maneira semelhante. Ver: Chrousos, GP, McCartly, R., Pacak. K.,</w:t>
      </w:r>
    </w:p>
    <w:p>
      <w:pPr>
        <w:pStyle w:val="Normal"/>
      </w:pPr>
      <w:r>
        <w:t xml:space="preserve">Fridlund, AJ (1988). O que a assimetria e a lateralidade na EMG</w:t>
      </w:r>
    </w:p>
    <w:p>
      <w:pPr>
        <w:pStyle w:val="Normal"/>
      </w:pPr>
      <w:r>
        <w:t xml:space="preserve">facial podem nos dizer sobre a face e o cérebro?</w:t>
      </w:r>
    </w:p>
    <w:p>
      <w:pPr>
        <w:pStyle w:val="Normal"/>
      </w:pPr>
      <w:r>
        <w:t xml:space="preserve">Internacional J. Neurosci. 39:53-69.</w:t>
      </w:r>
    </w:p>
    <w:p>
      <w:pPr>
        <w:pStyle w:val="Normal"/>
      </w:pPr>
      <w:r>
        <w:t xml:space="preserve">Mesmo quando não somos desafiados por fortes necessidades,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(1995). Estresse: Mecanismos básicos e implicações clínicas. Edição</w:t>
      </w:r>
    </w:p>
    <w:p>
      <w:pPr>
        <w:pStyle w:val="Normal"/>
      </w:pPr>
      <w:r>
        <w:t xml:space="preserve">para interpretar eventos correlacionados na natureza como reflexivos.</w:t>
      </w:r>
    </w:p>
    <w:p>
      <w:pPr>
        <w:pStyle w:val="Normal"/>
      </w:pPr>
      <w:r>
        <w:t xml:space="preserve">de processos causais (ver Capítulo 8).</w:t>
      </w:r>
    </w:p>
    <w:p>
      <w:pPr>
        <w:pStyle w:val="Normal"/>
      </w:pPr>
      <w:r>
        <w:t xml:space="preserve">Para uma excelente discussão sobre as fontes de</w:t>
      </w:r>
    </w:p>
    <w:p>
      <w:pPr>
        <w:pStyle w:val="Normal"/>
      </w:pPr>
      <w:r>
        <w:t xml:space="preserve">desejos e outros sentimentos, o nosso aparelho mental superior ainda</w:t>
      </w:r>
    </w:p>
    <w:p>
      <w:pPr>
        <w:pStyle w:val="Normal"/>
      </w:pPr>
      <w:r>
        <w:t xml:space="preserve">As falácias naturalistas são tentativas de derivar afirmações</w:t>
      </w:r>
    </w:p>
    <w:p>
      <w:pPr>
        <w:pStyle w:val="Normal"/>
      </w:pPr>
      <w:r>
        <w:t xml:space="preserve">tende a ser guiado pelo surgimento de memórias congruentes com o</w:t>
      </w:r>
    </w:p>
    <w:p>
      <w:pPr>
        <w:pStyle w:val="Normal"/>
      </w:pPr>
      <w:r>
        <w:t xml:space="preserve">do tipo "deveria" a partir de afirmações do tipo "é". Obviamente, os</w:t>
      </w:r>
    </w:p>
    <w:p>
      <w:pPr>
        <w:pStyle w:val="Normal"/>
      </w:pPr>
      <w:r>
        <w:t xml:space="preserve">humor. Há uma abundância de dados na literatura cognitiva recente</w:t>
      </w:r>
    </w:p>
    <w:p>
      <w:pPr>
        <w:pStyle w:val="Normal"/>
      </w:pPr>
      <w:r>
        <w:t xml:space="preserve">factos biológicos não produzem quaisquer imperativos morais</w:t>
      </w:r>
    </w:p>
    <w:p>
      <w:pPr>
        <w:pStyle w:val="Normal"/>
      </w:pPr>
      <w:r>
        <w:t xml:space="preserve">sobre efeitos de memória congruentes com o humor. Se alguém</w:t>
      </w:r>
    </w:p>
    <w:p>
      <w:pPr>
        <w:pStyle w:val="Normal"/>
      </w:pPr>
      <w:r>
        <w:t xml:space="preserve">inequívocos para a construção de sistemas sociais ou mesmo de</w:t>
      </w:r>
    </w:p>
    <w:p>
      <w:pPr>
        <w:pStyle w:val="Normal"/>
      </w:pPr>
      <w:r>
        <w:t xml:space="preserve">corticolímbicas assimétricas. Em Lateralidade do cérebro humano (RJ</w:t>
      </w:r>
    </w:p>
    <w:p>
      <w:pPr>
        <w:pStyle w:val="Normal"/>
      </w:pPr>
      <w:r>
        <w:t xml:space="preserve">induzir estados de ânimo negativos de várias maneiras, as pessoas</w:t>
      </w:r>
    </w:p>
    <w:p>
      <w:pPr>
        <w:pStyle w:val="Normal"/>
      </w:pPr>
      <w:r>
        <w:t xml:space="preserve">conduta pessoal. Contudo, não levar em consideração os factos</w:t>
      </w:r>
    </w:p>
    <w:p>
      <w:pPr>
        <w:pStyle w:val="Normal"/>
      </w:pPr>
      <w:r>
        <w:t xml:space="preserve">Davidson &amp; K. Hugdahl, eds.), pp.</w:t>
      </w:r>
    </w:p>
    <w:p>
      <w:pPr>
        <w:pStyle w:val="Normal"/>
      </w:pPr>
      <w:r>
        <w:t xml:space="preserve">tendem a recuperar memórias negativas, enquanto os estados de</w:t>
      </w:r>
    </w:p>
    <w:p>
      <w:pPr>
        <w:pStyle w:val="Normal"/>
      </w:pPr>
      <w:r>
        <w:t xml:space="preserve">disponíveis ao discutir tais questões equivale a não pensar claramente</w:t>
      </w:r>
    </w:p>
    <w:p>
      <w:pPr>
        <w:pStyle w:val="Normal"/>
      </w:pPr>
      <w:r>
        <w:t xml:space="preserve">Nova York: Oxford Univ. Imprensa.</w:t>
      </w:r>
    </w:p>
    <w:p>
      <w:pPr>
        <w:pStyle w:val="Normal"/>
      </w:pPr>
      <w:r>
        <w:t xml:space="preserve">ânimo positivos induzem as pessoas a reter memórias positivas. Ver:</w:t>
      </w:r>
    </w:p>
    <w:p>
      <w:pPr>
        <w:pStyle w:val="Normal"/>
      </w:pPr>
      <w:r>
        <w:t xml:space="preserve">sobre as questões.</w:t>
      </w:r>
    </w:p>
    <w:p>
      <w:pPr>
        <w:pStyle w:val="Normal"/>
      </w:pPr>
      <w:r>
        <w:t xml:space="preserve">Tucker, DM, Luu, P. e Pribram, KH (1995).</w:t>
      </w:r>
    </w:p>
    <w:p>
      <w:pPr>
        <w:pStyle w:val="Normal"/>
      </w:pPr>
      <w:r>
        <w:t xml:space="preserve">Embora existam alguns dados em animais indicando</w:t>
      </w:r>
    </w:p>
    <w:p>
      <w:pPr>
        <w:pStyle w:val="Normal"/>
      </w:pPr>
      <w:r>
        <w:t xml:space="preserve">lateralização de funções emocionais (Denenberg, VH</w:t>
      </w:r>
    </w:p>
    <w:p>
      <w:pPr>
        <w:pStyle w:val="Normal"/>
      </w:pPr>
      <w:r>
        <w:t xml:space="preserve">[1981]. Lateralidade hemisférica em animais e os efeitos da experiência</w:t>
      </w:r>
    </w:p>
    <w:p>
      <w:pPr>
        <w:pStyle w:val="Normal"/>
      </w:pPr>
      <w:r>
        <w:t xml:space="preserve">Bower, GH (1987). Comentário sobre humor</w:t>
      </w:r>
    </w:p>
    <w:p>
      <w:pPr>
        <w:pStyle w:val="Normal"/>
      </w:pPr>
      <w:r>
        <w:t xml:space="preserve">e memória. Comporte-se. Res. Lá. 6:23-35.</w:t>
      </w:r>
    </w:p>
    <w:p>
      <w:pPr>
        <w:pStyle w:val="Normal"/>
      </w:pPr>
      <w:r>
        <w:t xml:space="preserve">Bullington, JC (1990). Memória congruente de humor: uma</w:t>
      </w:r>
    </w:p>
    <w:p>
      <w:pPr>
        <w:pStyle w:val="Normal"/>
      </w:pPr>
      <w:r>
        <w:t xml:space="preserve">ver: Marsh, FH, &amp; Katz, J. (eds.) (1985). Biologia, crime e ética:</w:t>
      </w:r>
    </w:p>
    <w:p>
      <w:pPr>
        <w:pStyle w:val="Normal"/>
      </w:pPr>
      <w:r>
        <w:t xml:space="preserve">Um estudo das explicações biológicas para o comportamento</w:t>
      </w:r>
    </w:p>
    <w:p>
      <w:pPr>
        <w:pStyle w:val="Normal"/>
      </w:pPr>
      <w:r>
        <w:t xml:space="preserve">criminoso. Cincinnati, Ohio: Anderson.</w:t>
      </w:r>
    </w:p>
    <w:p>
      <w:pPr>
        <w:pStyle w:val="Normal"/>
      </w:pPr>
      <w:r>
        <w:t xml:space="preserve">Raine, A. (1993). A psicopatologia do crime: o comportamento</w:t>
      </w:r>
    </w:p>
    <w:p>
      <w:pPr>
        <w:pStyle w:val="Normal"/>
      </w:pPr>
      <w:r>
        <w:t xml:space="preserve">criminoso como distúrbio clínico. San Diego: Imprensa Acadêmica.</w:t>
      </w:r>
    </w:p>
    <w:p>
      <w:pPr>
        <w:pStyle w:val="Normal"/>
      </w:pPr>
      <w:r>
        <w:t xml:space="preserve">97, Mealey, L. (1995). A sociobiologia da sociopatia: um modelo</w:t>
      </w:r>
    </w:p>
    <w:p>
      <w:pPr>
        <w:pStyle w:val="Normal"/>
      </w:pPr>
      <w:r>
        <w:t xml:space="preserve">evolutivo integrado. Comporte-se. Ciência do Cérebro. 18:523-599.</w:t>
      </w:r>
    </w:p>
    <w:p>
      <w:pPr>
        <w:pStyle w:val="Normal"/>
      </w:pPr>
      <w:r>
        <w:t xml:space="preserve">clássicas sobre sistemas políticos (ie, Miller, TC [1993]. The duality</w:t>
      </w:r>
    </w:p>
    <w:p>
      <w:pPr>
        <w:pStyle w:val="Normal"/>
      </w:pPr>
      <w:r>
        <w:t xml:space="preserve">of human nature. Politics and Life Sci. 12:221-241).</w:t>
      </w:r>
    </w:p>
    <w:p>
      <w:pPr>
        <w:pStyle w:val="Normal"/>
      </w:pPr>
      <w:r>
        <w:t xml:space="preserve">Para uma discussão desta questão, ver o nosso comentário</w:t>
      </w:r>
    </w:p>
    <w:p>
      <w:pPr>
        <w:pStyle w:val="Normal"/>
      </w:pPr>
      <w:r>
        <w:t xml:space="preserve">a Mealey (n. 97), que inclui os nossos pontos de vista sobre o assunto.</w:t>
      </w:r>
    </w:p>
    <w:p>
      <w:pPr>
        <w:pStyle w:val="Normal"/>
      </w:pPr>
      <w:r>
        <w:t xml:space="preserve">Soc. Comporte-se. Pessoa. 5 (edição especial): 123-134.</w:t>
      </w:r>
    </w:p>
    <w:p>
      <w:pPr>
        <w:pStyle w:val="Normal"/>
      </w:pPr>
      <w:r>
        <w:t xml:space="preserve">Minha resposta foi: Panksepp, J. (1994). O papel dos sistemas</w:t>
      </w:r>
    </w:p>
    <w:p>
      <w:pPr>
        <w:pStyle w:val="Normal"/>
      </w:pPr>
      <w:r>
        <w:t xml:space="preserve">inicial. Comporte-se. Ciência do Cérebro. 4:1-49), gastei muito esforço</w:t>
      </w:r>
    </w:p>
    <w:p>
      <w:pPr>
        <w:pStyle w:val="Normal"/>
      </w:pPr>
      <w:r>
        <w:t xml:space="preserve">comportamento criminoso,</w:t>
      </w:r>
    </w:p>
    <w:p>
      <w:pPr>
        <w:pStyle w:val="Normal"/>
      </w:pPr>
      <w:r>
        <w:t xml:space="preserve">Grande parte desta última “Reflexão” foi adaptada de meus</w:t>
      </w:r>
    </w:p>
    <w:p>
      <w:pPr>
        <w:pStyle w:val="Normal"/>
      </w:pPr>
      <w:r>
        <w:t xml:space="preserve">comentários publicados sobre um artigo teórico que tentou sintetizar</w:t>
      </w:r>
    </w:p>
    <w:p>
      <w:pPr>
        <w:pStyle w:val="Normal"/>
      </w:pPr>
      <w:r>
        <w:t xml:space="preserve">nossa compreensão das emoções básicas! sistemas com visões</w:t>
      </w:r>
    </w:p>
    <w:p>
      <w:pPr>
        <w:pStyle w:val="Normal"/>
      </w:pPr>
      <w:r>
        <w:t xml:space="preserve">replicação de efeitos simétricos para humores positivos e negativos. 1.</w:t>
      </w:r>
    </w:p>
    <w:p>
      <w:pPr>
        <w:pStyle w:val="Normal"/>
      </w:pPr>
      <w:r>
        <w:t xml:space="preserve">religiosos surjam, em parte, dos nossos mecanismos cerebrais de</w:t>
      </w:r>
    </w:p>
    <w:p>
      <w:pPr>
        <w:pStyle w:val="Normal"/>
      </w:pPr>
      <w:r>
        <w:t xml:space="preserve">ligação social (ver Capítulos 12 e 13), bem como a nossa tendência</w:t>
      </w:r>
    </w:p>
    <w:p>
      <w:pPr>
        <w:pStyle w:val="Normal"/>
      </w:pPr>
      <w:r>
        <w:t xml:space="preserve">Ciências de Nova York.</w:t>
      </w:r>
    </w:p>
    <w:p>
      <w:pPr>
        <w:pStyle w:val="Normal"/>
      </w:pPr>
      <w:r>
        <w:t xml:space="preserve">anatômica dos componentes afetivos da linguagem no hemisfério</w:t>
      </w:r>
    </w:p>
    <w:p>
      <w:pPr>
        <w:pStyle w:val="Normal"/>
      </w:pPr>
      <w:r>
        <w:t xml:space="preserve">Autorregulação social e emocional. Ana. NY Acad.</w:t>
      </w:r>
    </w:p>
    <w:p>
      <w:pPr>
        <w:pStyle w:val="Normal"/>
      </w:pPr>
      <w:r>
        <w:t xml:space="preserve">Ciência. 769:21 3-239.</w:t>
      </w:r>
    </w:p>
    <w:p>
      <w:pPr>
        <w:pStyle w:val="Normal"/>
      </w:pPr>
      <w:r>
        <w:t xml:space="preserve">Além da meia dúzia de possibilidades delineadas por Burkert,</w:t>
      </w:r>
    </w:p>
    <w:p>
      <w:pPr>
        <w:pStyle w:val="Normal"/>
      </w:pPr>
      <w:r>
        <w:t xml:space="preserve">deveríamos também considerar a possibilidade de que os impulsos</w:t>
      </w:r>
    </w:p>
    <w:p>
      <w:pPr>
        <w:pStyle w:val="Normal"/>
      </w:pPr>
      <w:r>
        <w:t xml:space="preserve">especial de Ann NY. ÿc:vd Sci., VoL 771, Nova York: Academia de</w:t>
      </w:r>
    </w:p>
    <w:p>
      <w:pPr>
        <w:pStyle w:val="Normal"/>
      </w:pPr>
      <w:r>
        <w:t xml:space="preserve">direito. Arco. Neurol. 38: 561-569.</w:t>
      </w:r>
    </w:p>
    <w:p>
      <w:pPr>
        <w:pStyle w:val="Normal"/>
      </w:pPr>
      <w:r>
        <w:t xml:space="preserve">Liotti, M. e Tucker, DM (1994). Emoção em redes</w:t>
      </w:r>
    </w:p>
    <w:p>
      <w:pPr>
        <w:pStyle w:val="Normal"/>
      </w:pPr>
      <w:r>
        <w:t xml:space="preserve">promovem a adoração, a reverência e o sentimento de pertença, mas</w:t>
      </w:r>
    </w:p>
    <w:p>
      <w:pPr>
        <w:pStyle w:val="Normal"/>
      </w:pPr>
      <w:r>
        <w:t xml:space="preserve">Esses sistemas cerebrais também são modulados pelo estresse de</w:t>
      </w:r>
    </w:p>
    <w:p>
      <w:pPr>
        <w:pStyle w:val="Normal"/>
      </w:pPr>
      <w:r>
        <w:t xml:space="preserve">Cizza, G., Sternberg, E., Gold, P. W &amp; Kvetnansky, R. (eds.)</w:t>
      </w:r>
    </w:p>
    <w:p>
      <w:pPr>
        <w:pStyle w:val="Normal"/>
      </w:pPr>
      <w:r>
        <w:t xml:space="preserve">A., Koppi, S., Konig, P., Swoboda, E., &amp; Krecke, N, (1996). Estimulação</w:t>
      </w:r>
    </w:p>
    <w:p>
      <w:pPr>
        <w:pStyle w:val="Normal"/>
      </w:pPr>
      <w:r>
        <w:t xml:space="preserve">Neuropsicobiol. 34:204-207.</w:t>
      </w:r>
    </w:p>
    <w:p>
      <w:pPr>
        <w:pStyle w:val="Normal"/>
      </w:pPr>
      <w:r>
        <w:t xml:space="preserve">Esta famosa citação de William James (James, W. [1890/1961].</w:t>
      </w:r>
    </w:p>
    <w:p>
      <w:pPr>
        <w:pStyle w:val="Normal"/>
      </w:pPr>
      <w:r>
        <w:t xml:space="preserve">Ver: Panksepp, J., Knutson, B., &amp; Bird, L.</w:t>
      </w:r>
    </w:p>
    <w:p>
      <w:pPr>
        <w:pStyle w:val="Normal"/>
      </w:pPr>
      <w:r>
        <w:t xml:space="preserve">emocionais cerebrais na construção dos sistemas sociais. Política e</w:t>
      </w:r>
    </w:p>
    <w:p>
      <w:pPr>
        <w:pStyle w:val="Normal"/>
      </w:pPr>
      <w:r>
        <w:t xml:space="preserve">(1995). Sobre os substratos cerebrais e de personalidade da</w:t>
      </w:r>
    </w:p>
    <w:p>
      <w:pPr>
        <w:pStyle w:val="Normal"/>
      </w:pPr>
      <w:r>
        <w:t xml:space="preserve">com drogas. Por exemplo, o haloperidol antipsicótico de amplo</w:t>
      </w:r>
    </w:p>
    <w:p>
      <w:pPr>
        <w:pStyle w:val="Normal"/>
      </w:pPr>
      <w:r>
        <w:t xml:space="preserve">Ciência da Vida. 13:1 16-119.</w:t>
      </w:r>
    </w:p>
    <w:p>
      <w:pPr>
        <w:pStyle w:val="Normal"/>
      </w:pPr>
      <w:r>
        <w:t xml:space="preserve">psicopatia. Comporte-se. Ciência do Cérebro. 18:568-570.</w:t>
      </w:r>
    </w:p>
    <w:p>
      <w:pPr>
        <w:pStyle w:val="Normal"/>
      </w:pPr>
      <w:r>
        <w:t xml:space="preserve">J. (1989). A psicobiologia das emoções: o lado animal dos sentimentos</w:t>
      </w:r>
    </w:p>
    <w:p>
      <w:pPr>
        <w:pStyle w:val="Normal"/>
      </w:pPr>
      <w:r>
        <w:t xml:space="preserve">espectro tende a tornar as pessoas disfóricas e muito menos propensas</w:t>
      </w:r>
    </w:p>
    <w:p>
      <w:pPr>
        <w:pStyle w:val="Normal"/>
      </w:pPr>
      <w:r>
        <w:t xml:space="preserve">humanos. Em Emoções e o cérebro dual (G. Gainotti &amp; C. Caltagirone,</w:t>
      </w:r>
    </w:p>
    <w:p>
      <w:pPr>
        <w:pStyle w:val="Normal"/>
      </w:pPr>
      <w:r>
        <w:t xml:space="preserve">a ter memórias positivas quando orientadas por uma variedade de</w:t>
      </w:r>
    </w:p>
    <w:p>
      <w:pPr>
        <w:pStyle w:val="Normal"/>
      </w:pPr>
      <w:r>
        <w:t xml:space="preserve">Para uma análise extensa das interações emoção-cultura, ver:</w:t>
      </w:r>
    </w:p>
    <w:p>
      <w:pPr>
        <w:pStyle w:val="Normal"/>
      </w:pPr>
      <w:r>
        <w:t xml:space="preserve">Mesquite, B., &amp;</w:t>
      </w:r>
    </w:p>
    <w:p>
      <w:pPr>
        <w:pStyle w:val="Normal"/>
      </w:pPr>
      <w:r>
        <w:t xml:space="preserve">funcionam em determinados ambientes sociais, ver: Wright, R.</w:t>
      </w:r>
    </w:p>
    <w:p>
      <w:pPr>
        <w:pStyle w:val="Normal"/>
      </w:pPr>
      <w:r>
        <w:t xml:space="preserve">procurando a lateralização cerebral das emoções básicas em animais,</w:t>
      </w:r>
    </w:p>
    <w:p>
      <w:pPr>
        <w:pStyle w:val="Normal"/>
      </w:pPr>
      <w:r>
        <w:t xml:space="preserve">com pouco sucesso, como resumido em outro lugar. Ver: Panksepp,</w:t>
      </w:r>
    </w:p>
    <w:p>
      <w:pPr>
        <w:pStyle w:val="Normal"/>
      </w:pPr>
      <w:r>
        <w:t xml:space="preserve">eds.), pp. Berlim: Springer-Verlag.</w:t>
      </w:r>
    </w:p>
    <w:p>
      <w:pPr>
        <w:pStyle w:val="Normal"/>
      </w:pPr>
      <w:r>
        <w:t xml:space="preserve">Efeitos semelhantes podem ser alcançados modificando o humor</w:t>
      </w:r>
    </w:p>
    <w:p>
      <w:pPr>
        <w:pStyle w:val="Normal"/>
      </w:pPr>
      <w:r>
        <w:t xml:space="preserve">conceitos. Veja: Kumari, V Hemsley. DR, Cotter, PA, Checkley, SA, .,</w:t>
      </w:r>
    </w:p>
    <w:p>
      <w:pPr>
        <w:pStyle w:val="Normal"/>
      </w:pPr>
      <w:r>
        <w:t xml:space="preserve">Gray, JA (1997). Humor induzido por haloperidol e recuperação de</w:t>
      </w:r>
    </w:p>
    <w:p>
      <w:pPr>
        <w:pStyle w:val="Normal"/>
      </w:pPr>
      <w:r>
        <w:t xml:space="preserve">memórias felizes e infelizes. Engrenagem. Emoção. Na imprensa.</w:t>
      </w:r>
    </w:p>
    <w:p>
      <w:pPr>
        <w:pStyle w:val="Normal"/>
      </w:pPr>
      <w:r>
        <w:t xml:space="preserve">Scherer, KR, Walbott, HG e Summerfield, AS</w:t>
      </w:r>
    </w:p>
    <w:p>
      <w:pPr>
        <w:pStyle w:val="Normal"/>
      </w:pPr>
      <w:r>
        <w:t xml:space="preserve">(1986). Experimentando emoções: um estudo transcultural.</w:t>
      </w:r>
    </w:p>
    <w:p>
      <w:pPr>
        <w:pStyle w:val="Normal"/>
      </w:pPr>
      <w:r>
        <w:t xml:space="preserve">Brevemente, depois de preparar vários grupos com decorticação</w:t>
      </w:r>
    </w:p>
    <w:p>
      <w:pPr>
        <w:pStyle w:val="Normal"/>
      </w:pPr>
      <w:r>
        <w:t xml:space="preserve">unilateral total dos hemisférios direito e esquerdo, não fui capaz de</w:t>
      </w:r>
    </w:p>
    <w:p>
      <w:pPr>
        <w:pStyle w:val="Normal"/>
      </w:pPr>
      <w:r>
        <w:t xml:space="preserve">A recuperação da memória congruente com o humor também</w:t>
      </w:r>
    </w:p>
    <w:p>
      <w:pPr>
        <w:pStyle w:val="Normal"/>
      </w:pPr>
      <w:r>
        <w:t xml:space="preserve">observar quaisquer diferenças sistemáticas nas vocalizações de</w:t>
      </w:r>
    </w:p>
    <w:p>
      <w:pPr>
        <w:pStyle w:val="Normal"/>
      </w:pPr>
      <w:r>
        <w:t xml:space="preserve">pode ser evocada pela música. Ver: Parrott, WG e Sabini, J. (1990).</w:t>
      </w:r>
    </w:p>
    <w:p>
      <w:pPr>
        <w:pStyle w:val="Normal"/>
      </w:pPr>
      <w:r>
        <w:t xml:space="preserve">cortejo sexual de porquinhos-da-índia machos adultos, nas vocalizações</w:t>
      </w:r>
    </w:p>
    <w:p>
      <w:pPr>
        <w:pStyle w:val="Normal"/>
      </w:pPr>
      <w:r>
        <w:t xml:space="preserve">Humor e memória em condições naturais: evidências de lembrança</w:t>
      </w:r>
    </w:p>
    <w:p>
      <w:pPr>
        <w:pStyle w:val="Normal"/>
      </w:pPr>
      <w:r>
        <w:t xml:space="preserve">de angústia de filhotes domésticos jovens, ou nas vocalizações rudes</w:t>
      </w:r>
    </w:p>
    <w:p>
      <w:pPr>
        <w:pStyle w:val="Normal"/>
      </w:pPr>
      <w:r>
        <w:t xml:space="preserve">incongruente de humor J. Person. Soc. Psíquico. 59: 321-336.</w:t>
      </w:r>
    </w:p>
    <w:p>
      <w:pPr>
        <w:pStyle w:val="Normal"/>
      </w:pPr>
      <w:r>
        <w:t xml:space="preserve">e agressivas. -brincadeira de ratos juvenis. Por esta razão, suspeito</w:t>
      </w:r>
    </w:p>
    <w:p>
      <w:pPr>
        <w:pStyle w:val="Normal"/>
      </w:pPr>
      <w:r>
        <w:t xml:space="preserve">fortemente que os efeitos da lateralização</w:t>
      </w:r>
    </w:p>
    <w:p>
      <w:pPr>
        <w:pStyle w:val="Normal"/>
      </w:pPr>
      <w:r>
        <w:t xml:space="preserve">Fryda, NH (1992). Variações culturais nas emoções: uma revisão.</w:t>
      </w:r>
    </w:p>
    <w:p>
      <w:pPr>
        <w:pStyle w:val="Normal"/>
      </w:pPr>
      <w:r>
        <w:t xml:space="preserve">Psíquico. Touro. 112:179-204.</w:t>
      </w:r>
    </w:p>
    <w:p>
      <w:pPr>
        <w:pStyle w:val="Normal"/>
      </w:pPr>
      <w:r>
        <w:t xml:space="preserve">Diversas contribuições empíricas permitem-nos prever</w:t>
      </w:r>
    </w:p>
    <w:p>
      <w:pPr>
        <w:pStyle w:val="Normal"/>
      </w:pPr>
      <w:r>
        <w:t xml:space="preserve">Cambridge: Universidade de Cambridge. Imprensa.</w:t>
      </w:r>
    </w:p>
    <w:p>
      <w:pPr>
        <w:pStyle w:val="Normal"/>
      </w:pPr>
      <w:r>
        <w:t xml:space="preserve">Para revisões de sensibilização, ver cap. 8, n. 5 e 99.</w:t>
      </w:r>
    </w:p>
    <w:p>
      <w:pPr>
        <w:pStyle w:val="Normal"/>
      </w:pPr>
      <w:r>
        <w:t xml:space="preserve">As funções do jogo são diversas e provavelmente incluem a</w:t>
      </w:r>
    </w:p>
    <w:p>
      <w:pPr>
        <w:pStyle w:val="Normal"/>
      </w:pPr>
      <w:r>
        <w:t xml:space="preserve">Para uma discussão sobre estratégias de retaliação que não</w:t>
      </w:r>
    </w:p>
    <w:p>
      <w:pPr>
        <w:pStyle w:val="Normal"/>
      </w:pPr>
      <w:r>
        <w:t xml:space="preserve">(1994). O animal moral. Nova York: Panteão.</w:t>
      </w:r>
    </w:p>
    <w:p>
      <w:pPr>
        <w:pStyle w:val="Normal"/>
      </w:pPr>
      <w:r>
        <w:t xml:space="preserve">Para uma discussão sobre “psicofarmacologia cosmética”, ver:</w:t>
      </w:r>
    </w:p>
    <w:p>
      <w:pPr>
        <w:pStyle w:val="Normal"/>
      </w:pPr>
      <w:r>
        <w:t xml:space="preserve">Kramer, PD (1993). Ouvindo Prozac.</w:t>
      </w:r>
    </w:p>
    <w:p>
      <w:pPr>
        <w:pStyle w:val="Normal"/>
      </w:pPr>
      <w:r>
        <w:t xml:space="preserve">Nova York: Viking.</w:t>
      </w:r>
    </w:p>
    <w:p>
      <w:pPr>
        <w:pStyle w:val="Normal"/>
      </w:pPr>
      <w:r>
        <w:t xml:space="preserve">Para uma discussão destas questões, ver: Goleman, D.</w:t>
      </w:r>
    </w:p>
    <w:p>
      <w:pPr>
        <w:pStyle w:val="Normal"/>
      </w:pPr>
      <w:r>
        <w:t xml:space="preserve">(1995). Inteligencia emocional. Nova York: Bantam Books.</w:t>
      </w:r>
    </w:p>
    <w:p>
      <w:pPr>
        <w:pStyle w:val="Normal"/>
      </w:pPr>
      <w:r>
        <w:t xml:space="preserve">O ponto de vista deste texto é que, para compreender</w:t>
      </w:r>
    </w:p>
    <w:p>
      <w:pPr>
        <w:pStyle w:val="Normal"/>
      </w:pPr>
      <w:r>
        <w:t xml:space="preserve">promoção do crescimento e solidificação de circuitos neurais, talvez</w:t>
      </w:r>
    </w:p>
    <w:p>
      <w:pPr>
        <w:pStyle w:val="Normal"/>
      </w:pPr>
      <w:r>
        <w:t xml:space="preserve">cientificamente as emoções básicas do cérebro dos mamíferos como</w:t>
      </w:r>
    </w:p>
    <w:p>
      <w:pPr>
        <w:pStyle w:val="Normal"/>
      </w:pPr>
      <w:r>
        <w:t xml:space="preserve">através da ativação genética de vários</w:t>
      </w:r>
    </w:p>
    <w:p>
      <w:pPr>
        <w:pStyle w:val="Normal"/>
      </w:pPr>
      <w:r>
        <w:t xml:space="preserve">entidades neurobiológicas evoluídas, teremos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426 NOTAS ÀS PÁGINAS 323-329</w:t>
      </w:r>
    </w:p>
    <w:p>
      <w:pPr>
        <w:pStyle w:val="Normal"/>
      </w:pPr>
      <w:r>
        <w:t xml:space="preserve">NOTAS ÀS PÁGINAS 329-334 427</w:t>
      </w:r>
    </w:p>
    <w:p>
      <w:pPr>
        <w:pStyle w:val="Normal"/>
      </w:pPr>
      <w:r>
        <w:t xml:space="preserve">para construir do zero. Ver: Ekman, P. (1992).</w:t>
      </w:r>
    </w:p>
    <w:p>
      <w:pPr>
        <w:pStyle w:val="Normal"/>
      </w:pPr>
      <w:r>
        <w:t xml:space="preserve">Um argumento para emoções basicas. Engrenagem. Emoção. 6:169-</w:t>
      </w:r>
    </w:p>
    <w:p>
      <w:pPr>
        <w:pStyle w:val="Normal"/>
      </w:pPr>
      <w:r>
        <w:t xml:space="preserve">quartzo da cratera Chicxulub. Ciência 269:930935.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Alvarez, W. e Asaro, F. (1992). A extinção de</w:t>
      </w:r>
    </w:p>
    <w:p>
      <w:pPr>
        <w:pStyle w:val="Normal"/>
      </w:pPr>
      <w:r>
        <w:t xml:space="preserve">os dinossauros. Cambridge: Universidade de Cambridge. Imprensa.</w:t>
      </w:r>
    </w:p>
    <w:p>
      <w:pPr>
        <w:pStyle w:val="Normal"/>
      </w:pPr>
      <w:r>
        <w:t xml:space="preserve">Devido às limitações de espaço, não me esforcei para cobrir</w:t>
      </w:r>
    </w:p>
    <w:p>
      <w:pPr>
        <w:pStyle w:val="Normal"/>
      </w:pPr>
      <w:r>
        <w:t xml:space="preserve">Veja n. 4, mas também: Benveniste, RE, &amp; Todaro, GJ</w:t>
      </w:r>
    </w:p>
    <w:p>
      <w:pPr>
        <w:pStyle w:val="Normal"/>
      </w:pPr>
      <w:r>
        <w:t xml:space="preserve">completamente os aspectos neuropsicológicos e neuropsiquiátricos</w:t>
      </w:r>
    </w:p>
    <w:p>
      <w:pPr>
        <w:pStyle w:val="Normal"/>
      </w:pPr>
      <w:r>
        <w:t xml:space="preserve">(1976). Evolução dos genes virais do tipo C: evidências de uma</w:t>
      </w:r>
    </w:p>
    <w:p>
      <w:pPr>
        <w:pStyle w:val="Normal"/>
      </w:pPr>
      <w:r>
        <w:t xml:space="preserve">das emoções; para uma discussão aprofundada dessas</w:t>
      </w:r>
    </w:p>
    <w:p>
      <w:pPr>
        <w:pStyle w:val="Normal"/>
      </w:pPr>
      <w:r>
        <w:t xml:space="preserve">origem asiática do homem. Natureza 261: 101questões, consulte: Heilman, KM, &amp; Satz, P. (eds.) (I 983).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Neuropsicologia da emoção humana. Nova York: Guilford Press.</w:t>
      </w:r>
    </w:p>
    <w:p>
      <w:pPr>
        <w:pStyle w:val="Normal"/>
      </w:pPr>
      <w:r>
        <w:t xml:space="preserve">Veja também o terceiro livro citado no n. 55.</w:t>
      </w:r>
    </w:p>
    <w:p>
      <w:pPr>
        <w:pStyle w:val="Normal"/>
      </w:pPr>
      <w:r>
        <w:t xml:space="preserve">Conforme citado em Gribbin &amp; Cherfas (1982), n. 4.</w:t>
      </w:r>
    </w:p>
    <w:p>
      <w:pPr>
        <w:pStyle w:val="Normal"/>
      </w:pPr>
      <w:r>
        <w:t xml:space="preserve">Strum, S. (1987). Quase humano: uma viagem ao</w:t>
      </w:r>
    </w:p>
    <w:p>
      <w:pPr>
        <w:pStyle w:val="Normal"/>
      </w:pPr>
      <w:r>
        <w:t xml:space="preserve">o mundo dos babuínos. Nova York: Random House.</w:t>
      </w:r>
    </w:p>
    <w:p>
      <w:pPr>
        <w:pStyle w:val="Normal"/>
      </w:pPr>
      <w:r>
        <w:t xml:space="preserve">Felizmente, algumas das funções emocionais superiores dos</w:t>
      </w:r>
    </w:p>
    <w:p>
      <w:pPr>
        <w:pStyle w:val="Normal"/>
      </w:pPr>
      <w:r>
        <w:t xml:space="preserve">9, De Waal, F. (1982). Política dos chimpanzés, Nova York:</w:t>
      </w:r>
    </w:p>
    <w:p>
      <w:pPr>
        <w:pStyle w:val="Normal"/>
      </w:pPr>
      <w:r>
        <w:t xml:space="preserve">seres humanos estão finalmente a ser investigadas de formas</w:t>
      </w:r>
    </w:p>
    <w:p>
      <w:pPr>
        <w:pStyle w:val="Normal"/>
      </w:pPr>
      <w:r>
        <w:t xml:space="preserve">neurologicamente credíveis. Ver: Davidson, RJ (1993). Assimetria Harper and Row.</w:t>
      </w:r>
    </w:p>
    <w:p>
      <w:pPr>
        <w:pStyle w:val="Normal"/>
      </w:pPr>
      <w:r>
        <w:t xml:space="preserve">Goodall, J. (1986). Os chimpanzés de Gombe: Padrões de</w:t>
      </w:r>
    </w:p>
    <w:p>
      <w:pPr>
        <w:pStyle w:val="Normal"/>
      </w:pPr>
      <w:r>
        <w:t xml:space="preserve">cerebral e emoção: enigmas conceituais e metodológicos.</w:t>
      </w:r>
    </w:p>
    <w:p>
      <w:pPr>
        <w:pStyle w:val="Normal"/>
      </w:pPr>
      <w:r>
        <w:t xml:space="preserve">comportamento. Cambridge, Massachusetts: Harvard Univ, Press.</w:t>
      </w:r>
    </w:p>
    <w:p>
      <w:pPr>
        <w:pStyle w:val="Normal"/>
      </w:pPr>
      <w:r>
        <w:t xml:space="preserve">Engrenagem. Emoção. 7:115-138.</w:t>
      </w:r>
    </w:p>
    <w:p>
      <w:pPr>
        <w:pStyle w:val="Normal"/>
      </w:pPr>
      <w:r>
        <w:t xml:space="preserve">Podemos ter certeza de que a dinâmica cerebral superior</w:t>
      </w:r>
    </w:p>
    <w:p>
      <w:pPr>
        <w:pStyle w:val="Normal"/>
      </w:pPr>
      <w:r>
        <w:t xml:space="preserve">10, Finlay, BL e Darlington, RB (1995).</w:t>
      </w:r>
    </w:p>
    <w:p>
      <w:pPr>
        <w:pStyle w:val="Normal"/>
      </w:pPr>
      <w:r>
        <w:t xml:space="preserve">afetada pelas emoções seguirá leis mentais especificáveis que,</w:t>
      </w:r>
    </w:p>
    <w:p>
      <w:pPr>
        <w:pStyle w:val="Normal"/>
      </w:pPr>
      <w:r>
        <w:t xml:space="preserve">Regularidades vinculadas no desenvolvimento e evolução do</w:t>
      </w:r>
    </w:p>
    <w:p>
      <w:pPr>
        <w:pStyle w:val="Normal"/>
      </w:pPr>
      <w:r>
        <w:t xml:space="preserve">na maior parte das vezes, podem se manifestar no</w:t>
      </w:r>
    </w:p>
    <w:p>
      <w:pPr>
        <w:pStyle w:val="Normal"/>
      </w:pPr>
      <w:r>
        <w:t xml:space="preserve">cérebro dos mamíferos. Ciência 268:1 578-1584.</w:t>
      </w:r>
    </w:p>
    <w:p>
      <w:pPr>
        <w:pStyle w:val="Normal"/>
      </w:pPr>
      <w:r>
        <w:t xml:space="preserve">comportamento. Ver: Frijda, NH (1988). As leis da emoção.</w:t>
      </w:r>
    </w:p>
    <w:p>
      <w:pPr>
        <w:pStyle w:val="Normal"/>
      </w:pPr>
      <w:r>
        <w:t xml:space="preserve">Jerison, HJ (1991). Tamanho do cérebro e a evolução da</w:t>
      </w:r>
    </w:p>
    <w:p>
      <w:pPr>
        <w:pStyle w:val="Normal"/>
      </w:pPr>
      <w:r>
        <w:t xml:space="preserve">Sou. Psicopata!. 43:349-358.</w:t>
      </w:r>
    </w:p>
    <w:p>
      <w:pPr>
        <w:pStyle w:val="Normal"/>
      </w:pPr>
      <w:r>
        <w:t xml:space="preserve">mente. Nova York: Museu Americano de História Natural.</w:t>
      </w:r>
    </w:p>
    <w:p>
      <w:pPr>
        <w:pStyle w:val="Normal"/>
      </w:pPr>
      <w:r>
        <w:t xml:space="preserve">Se continuarmos a seguir um curso sistemático de</w:t>
      </w:r>
    </w:p>
    <w:p>
      <w:pPr>
        <w:pStyle w:val="Normal"/>
      </w:pPr>
      <w:r>
        <w:t xml:space="preserve">investigação, explicando primeiro os fundamentos evolutivos e</w:t>
      </w:r>
    </w:p>
    <w:p>
      <w:pPr>
        <w:pStyle w:val="Normal"/>
      </w:pPr>
      <w:r>
        <w:t xml:space="preserve">Passingham, RE (1985). Taxas de desenvolvimento cerebral</w:t>
      </w:r>
    </w:p>
    <w:p>
      <w:pPr>
        <w:pStyle w:val="Normal"/>
      </w:pPr>
      <w:r>
        <w:t xml:space="preserve">depois os desenvolvimentos mais recentes, seremos</w:t>
      </w:r>
    </w:p>
    <w:p>
      <w:pPr>
        <w:pStyle w:val="Normal"/>
      </w:pPr>
      <w:r>
        <w:t xml:space="preserve">em mamíferos, incluindo o homem. Comportamento cerebral.</w:t>
      </w:r>
    </w:p>
    <w:p>
      <w:pPr>
        <w:pStyle w:val="Normal"/>
      </w:pPr>
      <w:r>
        <w:t xml:space="preserve">eventualmente capazes de compreender toda a complexidade</w:t>
      </w:r>
    </w:p>
    <w:p>
      <w:pPr>
        <w:pStyle w:val="Normal"/>
      </w:pPr>
      <w:r>
        <w:t xml:space="preserve">Evol. 26:167-175.</w:t>
      </w:r>
    </w:p>
    <w:p>
      <w:pPr>
        <w:pStyle w:val="Normal"/>
      </w:pPr>
      <w:r>
        <w:t xml:space="preserve">das emoções humanas que mal começou a ser descrita</w:t>
      </w:r>
    </w:p>
    <w:p>
      <w:pPr>
        <w:pStyle w:val="Normal"/>
      </w:pPr>
      <w:r>
        <w:t xml:space="preserve">Diácono, TW (1990). Repensando a evolução do cérebro</w:t>
      </w:r>
    </w:p>
    <w:p>
      <w:pPr>
        <w:pStyle w:val="Normal"/>
      </w:pPr>
      <w:r>
        <w:t xml:space="preserve">cientificamente. . Ver: Scherer, KR (1993). Projeções da</w:t>
      </w:r>
    </w:p>
    <w:p>
      <w:pPr>
        <w:pStyle w:val="Normal"/>
      </w:pPr>
      <w:r>
        <w:t xml:space="preserve">dos mamíferos. Amer. Zoológico. 30:629-705.</w:t>
      </w:r>
    </w:p>
    <w:p>
      <w:pPr>
        <w:pStyle w:val="Normal"/>
      </w:pPr>
      <w:r>
        <w:t xml:space="preserve">neurociência para debates atuais em psicologia emocional. Engrenagem.</w:t>
      </w:r>
    </w:p>
    <w:p>
      <w:pPr>
        <w:pStyle w:val="Normal"/>
      </w:pPr>
      <w:r>
        <w:t xml:space="preserve">Emoção. 7: 1-41.</w:t>
      </w:r>
    </w:p>
    <w:p>
      <w:pPr>
        <w:pStyle w:val="Normal"/>
      </w:pPr>
      <w:r>
        <w:t xml:space="preserve">Apêndice A 1.</w:t>
      </w:r>
    </w:p>
    <w:p>
      <w:pPr>
        <w:pStyle w:val="Normal"/>
      </w:pPr>
      <w:r>
        <w:t xml:space="preserve">Leakey, RE (1977). Origens: O surgimento e evolução da</w:t>
      </w:r>
    </w:p>
    <w:p>
      <w:pPr>
        <w:pStyle w:val="Normal"/>
      </w:pPr>
      <w:r>
        <w:t xml:space="preserve">nossa espécie e seu possível futuro.</w:t>
      </w:r>
    </w:p>
    <w:p>
      <w:pPr>
        <w:pStyle w:val="Normal"/>
      </w:pPr>
      <w:r>
        <w:t xml:space="preserve">Nova York: Dutton, Inc.</w:t>
      </w:r>
    </w:p>
    <w:p>
      <w:pPr>
        <w:pStyle w:val="Normal"/>
      </w:pPr>
      <w:r>
        <w:t xml:space="preserve">Leakey, RE e Lewin, R. (1979). Povo do lago: o homem,</w:t>
      </w:r>
    </w:p>
    <w:p>
      <w:pPr>
        <w:pStyle w:val="Normal"/>
      </w:pPr>
      <w:r>
        <w:t xml:space="preserve">suas origens, natureza e futuro. Londres: Collins.</w:t>
      </w:r>
    </w:p>
    <w:p>
      <w:pPr>
        <w:pStyle w:val="Normal"/>
      </w:pPr>
      <w:r>
        <w:t xml:space="preserve">Wilcock, C. (1974). Vale do Rift da África. Barragem de</w:t>
      </w:r>
    </w:p>
    <w:p>
      <w:pPr>
        <w:pStyle w:val="Normal"/>
      </w:pPr>
      <w:r>
        <w:t xml:space="preserve">Amsterdã: Time-Life.</w:t>
      </w:r>
    </w:p>
    <w:p>
      <w:pPr>
        <w:pStyle w:val="Normal"/>
      </w:pPr>
      <w:r>
        <w:t xml:space="preserve">Ardrey, R. (1961). Génese africana. Nova York: Ateneu.</w:t>
      </w:r>
    </w:p>
    <w:p>
      <w:pPr>
        <w:pStyle w:val="Normal"/>
      </w:pPr>
      <w:r>
        <w:t xml:space="preserve">Citações na pág. I 3. Futuyma, DJ</w:t>
      </w:r>
    </w:p>
    <w:p>
      <w:pPr>
        <w:pStyle w:val="Normal"/>
      </w:pPr>
      <w:r>
        <w:t xml:space="preserve">(J983).Ciência em julgamento: O caso da evolução, Nova</w:t>
      </w:r>
    </w:p>
    <w:p>
      <w:pPr>
        <w:pStyle w:val="Normal"/>
      </w:pPr>
      <w:r>
        <w:t xml:space="preserve">York: Pantheon.</w:t>
      </w:r>
    </w:p>
    <w:p>
      <w:pPr>
        <w:pStyle w:val="Normal"/>
      </w:pPr>
      <w:r>
        <w:t xml:space="preserve">Johanson, DC e Edey, MA (1981). Lucy: Os primórdios da</w:t>
      </w:r>
    </w:p>
    <w:p>
      <w:pPr>
        <w:pStyle w:val="Normal"/>
      </w:pPr>
      <w:r>
        <w:t xml:space="preserve">humanidade. Nova York: Simon e Schuster.</w:t>
      </w:r>
    </w:p>
    <w:p>
      <w:pPr>
        <w:pStyle w:val="Normal"/>
      </w:pPr>
      <w:r>
        <w:t xml:space="preserve">EU .</w:t>
      </w:r>
    </w:p>
    <w:p>
      <w:pPr>
        <w:pStyle w:val="Normal"/>
      </w:pPr>
      <w:r>
        <w:t xml:space="preserve">Leakey, M. (1984). Revelando o passado. Garden City, NY:</w:t>
      </w:r>
    </w:p>
    <w:p>
      <w:pPr>
        <w:pStyle w:val="Normal"/>
      </w:pPr>
      <w:r>
        <w:t xml:space="preserve">Doubleday.</w:t>
      </w:r>
    </w:p>
    <w:p>
      <w:pPr>
        <w:pStyle w:val="Normal"/>
      </w:pPr>
      <w:r>
        <w:t xml:space="preserve">Lewin, R. (1987). Pomos de discórdia: controvérsias na</w:t>
      </w:r>
    </w:p>
    <w:p>
      <w:pPr>
        <w:pStyle w:val="Normal"/>
      </w:pPr>
      <w:r>
        <w:t xml:space="preserve">busca pelas origens humanas. Nova York: Simon e Schuster.</w:t>
      </w:r>
    </w:p>
    <w:p>
      <w:pPr>
        <w:pStyle w:val="Normal"/>
      </w:pPr>
      <w:r>
        <w:t xml:space="preserve">Shapiro, R. (1986). Origens: Um guia dos céticos para a</w:t>
      </w:r>
    </w:p>
    <w:p>
      <w:pPr>
        <w:pStyle w:val="Normal"/>
      </w:pPr>
      <w:r>
        <w:t xml:space="preserve">criação da vida na Terra. Nova York: Bantam Books.</w:t>
      </w:r>
    </w:p>
    <w:p>
      <w:pPr>
        <w:pStyle w:val="Normal"/>
      </w:pPr>
      <w:r>
        <w:t xml:space="preserve">Sarich, V. e Wilson, A. (1967). Uma escala de tempo</w:t>
      </w:r>
    </w:p>
    <w:p>
      <w:pPr>
        <w:pStyle w:val="Normal"/>
      </w:pPr>
      <w:r>
        <w:t xml:space="preserve">imunológica para a evolução dos hominídeos. Ciência 158:</w:t>
      </w:r>
    </w:p>
    <w:p>
      <w:pPr>
        <w:pStyle w:val="Normal"/>
      </w:pPr>
      <w:r>
        <w:t xml:space="preserve">1200-1203.</w:t>
      </w:r>
    </w:p>
    <w:p>
      <w:pPr>
        <w:pStyle w:val="Normal"/>
      </w:pPr>
      <w:r>
        <w:t xml:space="preserve">Gribbin, J. ., &amp; Cherfas, J. (1982). O quebra-cabeça do</w:t>
      </w:r>
    </w:p>
    <w:p>
      <w:pPr>
        <w:pStyle w:val="Normal"/>
      </w:pPr>
      <w:r>
        <w:t xml:space="preserve">macaco: remodelando a árvore evolutiva. Nova York: McGrawÿ</w:t>
      </w:r>
    </w:p>
    <w:p>
      <w:pPr>
        <w:pStyle w:val="Normal"/>
      </w:pPr>
      <w:r>
        <w:t xml:space="preserve">Colina.</w:t>
      </w:r>
    </w:p>
    <w:p>
      <w:pPr>
        <w:pStyle w:val="Normal"/>
      </w:pPr>
      <w:r>
        <w:t xml:space="preserve">5, Alvarez, W., Claes, P., &amp; Kieffer, SW (1995).</w:t>
      </w:r>
    </w:p>
    <w:p>
      <w:pPr>
        <w:pStyle w:val="Normal"/>
      </w:pPr>
      <w:r>
        <w:t xml:space="preserve">Colocação da fronteira cretáceo-terciária chocada</w:t>
      </w:r>
    </w:p>
    <w:p>
      <w:pPr>
        <w:pStyle w:val="Normal"/>
      </w:pPr>
      <w:r>
        <w:t xml:space="preserve">A hipótese da “Eva mitocondrial” foi proposta por: Cann,</w:t>
      </w:r>
    </w:p>
    <w:p>
      <w:pPr>
        <w:pStyle w:val="Normal"/>
      </w:pPr>
      <w:r>
        <w:t xml:space="preserve">RL, Stoneking, M., &amp; Wilson, AC</w:t>
      </w:r>
    </w:p>
    <w:p>
      <w:pPr>
        <w:pStyle w:val="Normal"/>
      </w:pPr>
      <w:r>
        <w:t xml:space="preserve">(1987). DNA mitocondrial e evolução humana. Natureza</w:t>
      </w:r>
    </w:p>
    <w:p>
      <w:pPr>
        <w:pStyle w:val="Normal"/>
      </w:pPr>
      <w:r>
        <w:t xml:space="preserve">325:31-36.</w:t>
      </w:r>
    </w:p>
    <w:p>
      <w:pPr>
        <w:pStyle w:val="Normal"/>
      </w:pPr>
      <w:r>
        <w:t xml:space="preserve">As críticas e discussões a esta ideia podem ser encontradas</w:t>
      </w:r>
    </w:p>
    <w:p>
      <w:pPr>
        <w:pStyle w:val="Normal"/>
      </w:pPr>
      <w:r>
        <w:t xml:space="preserve">em: Willis, C. (1993). O cérebro em fuga: a evolução da</w:t>
      </w:r>
    </w:p>
    <w:p>
      <w:pPr>
        <w:pStyle w:val="Normal"/>
      </w:pPr>
      <w:r>
        <w:t xml:space="preserve">singularidade humana. Nova York: HarperCollins.</w:t>
      </w:r>
    </w:p>
    <w:p>
      <w:pPr>
        <w:pStyle w:val="Normal"/>
      </w:pPr>
      <w:r>
        <w:t xml:space="preserve">Ver n. 2.</w:t>
      </w:r>
    </w:p>
    <w:p>
      <w:pPr>
        <w:pStyle w:val="Normal"/>
      </w:pPr>
      <w:r>
        <w:t xml:space="preserve">Lewin, R. (1988). Na era da humanidade. Washington,</w:t>
      </w:r>
    </w:p>
    <w:p>
      <w:pPr>
        <w:pStyle w:val="Normal"/>
      </w:pPr>
      <w:r>
        <w:t xml:space="preserve">DC: Smithsonian Books.</w:t>
      </w:r>
    </w:p>
    <w:p>
      <w:pPr>
        <w:pStyle w:val="Normal"/>
      </w:pPr>
      <w:r>
        <w:t xml:space="preserve">Ruspoli, M. (1987). A caverna de Lascaux: as fotografias</w:t>
      </w:r>
    </w:p>
    <w:p>
      <w:pPr>
        <w:pStyle w:val="Normal"/>
      </w:pPr>
      <w:r>
        <w:t xml:space="preserve">finais. Nova York: Abrams.</w:t>
      </w:r>
    </w:p>
    <w:p>
      <w:pPr>
        <w:pStyle w:val="Normal"/>
      </w:pPr>
      <w:r>
        <w:t xml:space="preserve">Tattersall, 1., Delson, E., &amp; Couvering, JV (eds.) (1988).</w:t>
      </w:r>
    </w:p>
    <w:p>
      <w:pPr>
        <w:pStyle w:val="Normal"/>
      </w:pPr>
      <w:r>
        <w:t xml:space="preserve">Enciclopédia da evolução humana e pré-história. Nova York:</w:t>
      </w:r>
    </w:p>
    <w:p>
      <w:pPr>
        <w:pStyle w:val="Normal"/>
      </w:pPr>
      <w:r>
        <w:t xml:space="preserve">Garland.</w:t>
      </w:r>
    </w:p>
    <w:p>
      <w:pPr>
        <w:pStyle w:val="Normal"/>
      </w:pPr>
      <w:r>
        <w:t xml:space="preserve">Vander Wall, SB (1990). Acumulação de alimentos em</w:t>
      </w:r>
    </w:p>
    <w:p>
      <w:pPr>
        <w:pStyle w:val="Normal"/>
      </w:pPr>
      <w:r>
        <w:t xml:space="preserve">animais. Chicago: Univ. da Chicago Press.</w:t>
      </w:r>
    </w:p>
    <w:p>
      <w:pPr>
        <w:pStyle w:val="Normal"/>
      </w:pPr>
      <w:r>
        <w:t xml:space="preserve">Axelrod, R. (1984). A evolução da cooperação, Nova</w:t>
      </w:r>
    </w:p>
    <w:p>
      <w:pPr>
        <w:pStyle w:val="Normal"/>
      </w:pPr>
      <w:r>
        <w:t xml:space="preserve">York: Basic Books.</w:t>
      </w:r>
    </w:p>
    <w:p>
      <w:pPr>
        <w:pStyle w:val="Normal"/>
      </w:pPr>
      <w:r>
        <w:t xml:space="preserve">18, Ver n. 17 e: Axelrod, R. (1984). As leis da vida, As</w:t>
      </w:r>
    </w:p>
    <w:p>
      <w:pPr>
        <w:pStyle w:val="Normal"/>
      </w:pPr>
      <w:r>
        <w:t xml:space="preserve">Ciências 27: 44-5 I.</w:t>
      </w:r>
    </w:p>
    <w:p>
      <w:pPr>
        <w:pStyle w:val="Normal"/>
      </w:pPr>
      <w:r>
        <w:t xml:space="preserve">Trivers, RL Evolução social. Menlo Park, Califórnia: Benjamin/</w:t>
      </w:r>
    </w:p>
    <w:p>
      <w:pPr>
        <w:pStyle w:val="Normal"/>
      </w:pPr>
      <w:r>
        <w:t xml:space="preserve">Cummings.</w:t>
      </w:r>
    </w:p>
    <w:p>
      <w:pPr>
        <w:pStyle w:val="Normal"/>
      </w:pPr>
      <w:r>
        <w:t xml:space="preserve">O nível de integração entre áreas cerebrais pode estar</w:t>
      </w:r>
    </w:p>
    <w:p>
      <w:pPr>
        <w:pStyle w:val="Normal"/>
      </w:pPr>
      <w:r>
        <w:t xml:space="preserve">mudando em função da evolução cerebral.</w:t>
      </w:r>
    </w:p>
    <w:p>
      <w:pPr>
        <w:pStyle w:val="Normal"/>
      </w:pPr>
      <w:r>
        <w:t xml:space="preserve">Uma maneira razoável de a evolução corticocognitiva prosseguir</w:t>
      </w:r>
    </w:p>
    <w:p>
      <w:pPr>
        <w:pStyle w:val="Normal"/>
      </w:pPr>
      <w:r>
        <w:t xml:space="preserve">é através da inibição ativa de impulsos subcorticais mais</w:t>
      </w:r>
    </w:p>
    <w:p>
      <w:pPr>
        <w:pStyle w:val="Normal"/>
      </w:pPr>
      <w:r>
        <w:t xml:space="preserve">instintivos. .É possível que a evolução possa realmente promover</w:t>
      </w:r>
    </w:p>
    <w:p>
      <w:pPr>
        <w:pStyle w:val="Normal"/>
      </w:pPr>
      <w:r>
        <w:t xml:space="preserve">a desconexão de certas funções cerebrais de outras. Por</w:t>
      </w:r>
    </w:p>
    <w:p>
      <w:pPr>
        <w:pStyle w:val="Normal"/>
      </w:pPr>
      <w:r>
        <w:t xml:space="preserve">exemplo, ao longo de certos caminhos da evolução cerebral,</w:t>
      </w:r>
    </w:p>
    <w:p>
      <w:pPr>
        <w:pStyle w:val="Normal"/>
      </w:pPr>
      <w:r>
        <w:t xml:space="preserve">talvez em ramos emergentes da espécie humana, pode haver</w:t>
      </w:r>
    </w:p>
    <w:p>
      <w:pPr>
        <w:pStyle w:val="Normal"/>
      </w:pPr>
      <w:r>
        <w:t xml:space="preserve">uma desconexão crescente entre o cognitivo e o emocional.</w:t>
      </w:r>
    </w:p>
    <w:p>
      <w:pPr>
        <w:pStyle w:val="Normal"/>
      </w:pPr>
      <w:r>
        <w:t xml:space="preserve">ção de subgrupos hipoplásicos e hiperplásicos com imagens de</w:t>
      </w:r>
    </w:p>
    <w:p>
      <w:pPr>
        <w:pStyle w:val="Normal"/>
      </w:pPr>
      <w:r>
        <w:t xml:space="preserve">RM. Amer. J. Roentgenologia 162:123-130.</w:t>
      </w:r>
    </w:p>
    <w:p>
      <w:pPr>
        <w:pStyle w:val="Normal"/>
      </w:pPr>
      <w:r>
        <w:t xml:space="preserve">Kemper, TL e Bauman, ML (1993). A contribuição dos</w:t>
      </w:r>
    </w:p>
    <w:p>
      <w:pPr>
        <w:pStyle w:val="Normal"/>
      </w:pPr>
      <w:r>
        <w:t xml:space="preserve">Existe também um caminho especial de neurodesenvolvimento,</w:t>
      </w:r>
    </w:p>
    <w:p>
      <w:pPr>
        <w:pStyle w:val="Normal"/>
      </w:pPr>
      <w:r>
        <w:t xml:space="preserve">estudos neuropatológicos para a compreensão do autismo.</w:t>
      </w:r>
    </w:p>
    <w:p>
      <w:pPr>
        <w:pStyle w:val="Normal"/>
      </w:pPr>
      <w:r>
        <w:t xml:space="preserve">denominado síndrome de Williams, em que os processos</w:t>
      </w:r>
    </w:p>
    <w:p>
      <w:pPr>
        <w:pStyle w:val="Normal"/>
      </w:pPr>
      <w:r>
        <w:t xml:space="preserve">Neuro. Clin. 11: 175-187.</w:t>
      </w:r>
    </w:p>
    <w:p>
      <w:pPr>
        <w:pStyle w:val="Normal"/>
      </w:pPr>
      <w:r>
        <w:t xml:space="preserve">emocionais estão mais integralmente ligados a capacidades</w:t>
      </w:r>
    </w:p>
    <w:p>
      <w:pPr>
        <w:pStyle w:val="Normal"/>
      </w:pPr>
      <w:r>
        <w:t xml:space="preserve">processos. Este pode ser o caminho do autismo, nas suas</w:t>
      </w:r>
    </w:p>
    <w:p>
      <w:pPr>
        <w:pStyle w:val="Normal"/>
      </w:pPr>
      <w:r>
        <w:t xml:space="preserve">diversas formas.</w:t>
      </w:r>
    </w:p>
    <w:p>
      <w:pPr>
        <w:pStyle w:val="Normal"/>
      </w:pPr>
      <w:r>
        <w:t xml:space="preserve">intelectuais empobrecidas, exceto a palavra falada. Ver: Bellugi,</w:t>
      </w:r>
    </w:p>
    <w:p>
      <w:pPr>
        <w:pStyle w:val="Normal"/>
      </w:pPr>
      <w:r>
        <w:t xml:space="preserve">U., Wang, PP e Jernigan, TL (1994). Síndrome de Williams: Um</w:t>
      </w:r>
    </w:p>
    <w:p>
      <w:pPr>
        <w:pStyle w:val="Normal"/>
      </w:pPr>
      <w:r>
        <w:t xml:space="preserve">perfil neuropsicológico incomum. Déficits cognitivos atípicos em</w:t>
      </w:r>
    </w:p>
    <w:p>
      <w:pPr>
        <w:pStyle w:val="Normal"/>
      </w:pPr>
      <w:r>
        <w:t xml:space="preserve">transtornos do desenvolvimento (HS</w:t>
      </w:r>
    </w:p>
    <w:p>
      <w:pPr>
        <w:pStyle w:val="Normal"/>
      </w:pPr>
      <w:r>
        <w:t xml:space="preserve">Broman e J. Grafman, editores), pp. Hillsdale, NJ: Lawrence</w:t>
      </w:r>
    </w:p>
    <w:p>
      <w:pPr>
        <w:pStyle w:val="Normal"/>
      </w:pPr>
      <w:r>
        <w:t xml:space="preserve">Erlbaum.</w:t>
      </w:r>
    </w:p>
    <w:p>
      <w:pPr>
        <w:pStyle w:val="Normal"/>
      </w:pPr>
      <w:r>
        <w:t xml:space="preserve">Foi recentemente determinado que esta síndrome surge de</w:t>
      </w:r>
    </w:p>
    <w:p>
      <w:pPr>
        <w:pStyle w:val="Normal"/>
      </w:pPr>
      <w:r>
        <w:t xml:space="preserve">uma microdeleção de um segmento do cromossomo 7 que</w:t>
      </w:r>
    </w:p>
    <w:p>
      <w:pPr>
        <w:pStyle w:val="Normal"/>
      </w:pPr>
      <w:r>
        <w:t xml:space="preserve">codifica a proteína elastina, bem como uma enzima cerebral (isto</w:t>
      </w:r>
    </w:p>
    <w:p>
      <w:pPr>
        <w:pStyle w:val="Normal"/>
      </w:pPr>
      <w:r>
        <w:t xml:space="preserve">é, LIM-quinase!) de função desconhecida.</w:t>
      </w:r>
    </w:p>
    <w:p>
      <w:pPr>
        <w:pStyle w:val="Normal"/>
      </w:pPr>
      <w:r>
        <w:t xml:space="preserve">Ver:</w:t>
      </w:r>
    </w:p>
    <w:p>
      <w:pPr>
        <w:pStyle w:val="Normal"/>
      </w:pPr>
      <w:r>
        <w:t xml:space="preserve">Lowery, MC, Morris, DA, Ewart, A., Brothman, LJ, Zhu, XL,</w:t>
      </w:r>
    </w:p>
    <w:p>
      <w:pPr>
        <w:pStyle w:val="Normal"/>
      </w:pPr>
      <w:r>
        <w:t xml:space="preserve">Leonard, C. 0., Carey, JC, Keating, M., &amp; Brothman, AR (1995).</w:t>
      </w:r>
    </w:p>
    <w:p>
      <w:pPr>
        <w:pStyle w:val="Normal"/>
      </w:pPr>
      <w:r>
        <w:t xml:space="preserve">Forte correlação de deleções de elastina, detectadas por FISH,</w:t>
      </w:r>
    </w:p>
    <w:p>
      <w:pPr>
        <w:pStyle w:val="Normal"/>
      </w:pPr>
      <w:r>
        <w:t xml:space="preserve">com síndrome de Williams: avaliação de 235 pacientes. Amer.</w:t>
      </w:r>
    </w:p>
    <w:p>
      <w:pPr>
        <w:pStyle w:val="Normal"/>
      </w:pPr>
      <w:r>
        <w:t xml:space="preserve">J. Human Gen. 57:49-53 Frangiskakis, JM, et al. (1996). LIMquinase! hemizigosidade implicada na cognição construtiva visoespacial</w:t>
      </w:r>
    </w:p>
    <w:p>
      <w:pPr>
        <w:pStyle w:val="Normal"/>
      </w:pPr>
      <w:r>
        <w:t xml:space="preserve">prejudicada. Célula 86: 59-69.</w:t>
      </w:r>
    </w:p>
    <w:p>
      <w:pPr>
        <w:pStyle w:val="Normal"/>
      </w:pPr>
      <w:r>
        <w:t xml:space="preserve">Dado que um dos principais sintomas do autismo é a</w:t>
      </w:r>
    </w:p>
    <w:p>
      <w:pPr>
        <w:pStyle w:val="Normal"/>
      </w:pPr>
      <w:r>
        <w:t xml:space="preserve">solidão social, é possível que as áreas cerebrais que medeiam</w:t>
      </w:r>
    </w:p>
    <w:p>
      <w:pPr>
        <w:pStyle w:val="Normal"/>
      </w:pPr>
      <w:r>
        <w:t xml:space="preserve">os processos cognitivos estejam substancialmente desligadas</w:t>
      </w:r>
    </w:p>
    <w:p>
      <w:pPr>
        <w:pStyle w:val="Normal"/>
      </w:pPr>
      <w:r>
        <w:t xml:space="preserve">dos processos que medeiam o afeto, levando a défices de</w:t>
      </w:r>
    </w:p>
    <w:p>
      <w:pPr>
        <w:pStyle w:val="Normal"/>
      </w:pPr>
      <w:r>
        <w:t xml:space="preserve">atenção conjunta e a uma diminuição da capacidade social.</w:t>
      </w:r>
    </w:p>
    <w:p>
      <w:pPr>
        <w:pStyle w:val="Normal"/>
      </w:pPr>
      <w:r>
        <w:t xml:space="preserve">aprendizado. Ver: Sigman, M. (1994). Quais são os principais</w:t>
      </w:r>
    </w:p>
    <w:p>
      <w:pPr>
        <w:pStyle w:val="Normal"/>
      </w:pPr>
      <w:r>
        <w:t xml:space="preserve">déficits no autismo? Em Déficits cognitivos atípicos em transtornos</w:t>
      </w:r>
    </w:p>
    <w:p>
      <w:pPr>
        <w:pStyle w:val="Normal"/>
      </w:pPr>
      <w:r>
        <w:t xml:space="preserve">do desenvolvimento (SH Broman &amp; J. Grafman, eds.), pp.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Os padrões cerebrais observados no autismo – onde os</w:t>
      </w:r>
    </w:p>
    <w:p>
      <w:pPr>
        <w:pStyle w:val="Normal"/>
      </w:pPr>
      <w:r>
        <w:t xml:space="preserve">neurônios do hipocampo são extremamente numerosos e</w:t>
      </w:r>
    </w:p>
    <w:p>
      <w:pPr>
        <w:pStyle w:val="Normal"/>
      </w:pPr>
      <w:r>
        <w:t xml:space="preserve">pequenos – sugerem a possibilidade de tal processo</w:t>
      </w:r>
    </w:p>
    <w:p>
      <w:pPr>
        <w:pStyle w:val="Normal"/>
      </w:pPr>
      <w:r>
        <w:t xml:space="preserve">neuroevolutivo. Veja: Raymond, GV,</w:t>
      </w:r>
    </w:p>
    <w:p>
      <w:pPr>
        <w:pStyle w:val="Normal"/>
      </w:pPr>
      <w:r>
        <w:t xml:space="preserve">Bauman, ML e Kemper, TL</w:t>
      </w:r>
    </w:p>
    <w:p>
      <w:pPr>
        <w:pStyle w:val="Normal"/>
      </w:pPr>
      <w:r>
        <w:t xml:space="preserve">(1996). Hipocampo no autismo: uma análise de Golgi. Acta</w:t>
      </w:r>
    </w:p>
    <w:p>
      <w:pPr>
        <w:pStyle w:val="Normal"/>
      </w:pPr>
      <w:r>
        <w:t xml:space="preserve">Neuropatológica 91:1 17-1 19.</w:t>
      </w:r>
    </w:p>
    <w:p>
      <w:pPr>
        <w:pStyle w:val="Normal"/>
      </w:pPr>
      <w:r>
        <w:t xml:space="preserve">Bauman, M.L. (1996). Breve relatório: Observações</w:t>
      </w:r>
    </w:p>
    <w:p>
      <w:pPr>
        <w:pStyle w:val="Normal"/>
      </w:pPr>
      <w:r>
        <w:t xml:space="preserve">neuroanatômicas do cérebro em transtornos invasivos do</w:t>
      </w:r>
    </w:p>
    <w:p>
      <w:pPr>
        <w:pStyle w:val="Normal"/>
      </w:pPr>
      <w:r>
        <w:t xml:space="preserve">desenvolvimento. J. Autismo Devel. Dis. 26:199-203.</w:t>
      </w:r>
    </w:p>
    <w:p>
      <w:pPr>
        <w:pStyle w:val="Normal"/>
      </w:pPr>
      <w:r>
        <w:t xml:space="preserve">Courchesne, E., et al. (1994). Uma nova descoberta:</w:t>
      </w:r>
    </w:p>
    <w:p>
      <w:pPr>
        <w:pStyle w:val="Normal"/>
      </w:pPr>
      <w:r>
        <w:t xml:space="preserve">Prejuízo na mudança de atenção em pacientes autistas e</w:t>
      </w:r>
    </w:p>
    <w:p>
      <w:pPr>
        <w:pStyle w:val="Normal"/>
      </w:pPr>
      <w:r>
        <w:t xml:space="preserve">cerebelares. Em Déficits cognitivos atípicos em transtornos do</w:t>
      </w:r>
    </w:p>
    <w:p>
      <w:pPr>
        <w:pStyle w:val="Normal"/>
      </w:pPr>
      <w:r>
        <w:t xml:space="preserve">desenvolvimento (SH Broman &amp; J. Grafman, eds.), pp.</w:t>
      </w:r>
    </w:p>
    <w:p>
      <w:pPr>
        <w:pStyle w:val="Normal"/>
      </w:pPr>
      <w:r>
        <w:t xml:space="preserve">Hillsdale, NJ: Lawrence Erlbaum.</w:t>
      </w:r>
    </w:p>
    <w:p>
      <w:pPr>
        <w:pStyle w:val="Normal"/>
      </w:pPr>
      <w:r>
        <w:t xml:space="preserve">Harris, GJ e Hoehn-Saric, R. (1995). Neuroimagem</w:t>
      </w:r>
    </w:p>
    <w:p>
      <w:pPr>
        <w:pStyle w:val="Normal"/>
      </w:pPr>
      <w:r>
        <w:t xml:space="preserve">funcional em psiquiatria biológica. Em Avanços na psiquiatria</w:t>
      </w:r>
    </w:p>
    <w:p>
      <w:pPr>
        <w:pStyle w:val="Normal"/>
      </w:pPr>
      <w:r>
        <w:t xml:space="preserve">biológica', vol. !. (J. Panksepp, enguia.), pp. Greenwich,</w:t>
      </w:r>
    </w:p>
    <w:p>
      <w:pPr>
        <w:pStyle w:val="Normal"/>
      </w:pPr>
      <w:r>
        <w:t xml:space="preserve">Connecticut: JAI Press.</w:t>
      </w:r>
    </w:p>
    <w:p>
      <w:pPr>
        <w:pStyle w:val="Normal"/>
      </w:pPr>
      <w:r>
        <w:t xml:space="preserve">Courchesne, E., Townsend, J., &amp; Saitoh, 0.</w:t>
      </w:r>
    </w:p>
    <w:p>
      <w:pPr>
        <w:pStyle w:val="Normal"/>
      </w:pPr>
      <w:r>
        <w:t xml:space="preserve">(1994). O cérebro no autismo infantil: as estruturas da fossa</w:t>
      </w:r>
    </w:p>
    <w:p>
      <w:pPr>
        <w:pStyle w:val="Normal"/>
      </w:pPr>
      <w:r>
        <w:t xml:space="preserve">posterior são anormais. Neurologia 44:214-223.</w:t>
      </w:r>
    </w:p>
    <w:p>
      <w:pPr>
        <w:pStyle w:val="Normal"/>
      </w:pPr>
      <w:r>
        <w:t xml:space="preserve">Courchesne, E., Saitoh, 0., Yeung-Courchesne, R., Press,</w:t>
      </w:r>
    </w:p>
    <w:p>
      <w:pPr>
        <w:pStyle w:val="Normal"/>
      </w:pPr>
      <w:r>
        <w:t xml:space="preserve">GA, Lincoln, AJ, Haas, RH, &amp; Schreibman, L. (1994).</w:t>
      </w:r>
    </w:p>
    <w:p>
      <w:pPr>
        <w:pStyle w:val="Normal"/>
      </w:pPr>
      <w:r>
        <w:t xml:space="preserve">Anormalidade dos lóbulos vermianos cerebelares VI e VII em</w:t>
      </w:r>
    </w:p>
    <w:p>
      <w:pPr>
        <w:pStyle w:val="Normal"/>
      </w:pPr>
      <w:r>
        <w:t xml:space="preserve">pacientes com autismo infantil: Identificação</w:t>
      </w:r>
    </w:p>
    <w:p>
      <w:pPr>
        <w:pStyle w:val="Normal"/>
      </w:pPr>
      <w:r>
        <w:t xml:space="preserve">Apêndice B 1.</w:t>
      </w:r>
    </w:p>
    <w:p>
      <w:pPr>
        <w:pStyle w:val="Normal"/>
      </w:pPr>
      <w:r>
        <w:t xml:space="preserve">Para uma visão geral da teoria da informação, ver: Campbell, J. (1982). Homem gramatical: informação, entropia,</w:t>
      </w:r>
    </w:p>
    <w:p>
      <w:pPr>
        <w:pStyle w:val="Normal"/>
      </w:pPr>
      <w:r>
        <w:t xml:space="preserve">linguagem e vida. Nova York: Simon e Schuster.</w:t>
      </w:r>
    </w:p>
    <w:p>
      <w:pPr>
        <w:pStyle w:val="Normal"/>
      </w:pPr>
      <w:r>
        <w:t xml:space="preserve">A questão das metáforas na ciência e na linguagem foi</w:t>
      </w:r>
    </w:p>
    <w:p>
      <w:pPr>
        <w:pStyle w:val="Normal"/>
      </w:pPr>
      <w:r>
        <w:t xml:space="preserve">discutida de forma provocativa no seguinte: Lakoff, G., &amp;</w:t>
      </w:r>
    </w:p>
    <w:p>
      <w:pPr>
        <w:pStyle w:val="Normal"/>
      </w:pPr>
      <w:r>
        <w:t xml:space="preserve">Johnson, M. (1980). Metáforas pelas quais vivemos. Chicago:</w:t>
      </w:r>
    </w:p>
    <w:p>
      <w:pPr>
        <w:pStyle w:val="Normal"/>
      </w:pPr>
      <w:r>
        <w:t xml:space="preserve">Univ. da Chicago Press.</w:t>
      </w:r>
    </w:p>
    <w:p>
      <w:pPr>
        <w:pStyle w:val="Normal"/>
      </w:pPr>
      <w:r>
        <w:t xml:space="preserve">Lakoff, G. (1987). Mulheres, fogo e coisas perigosas: o que</w:t>
      </w:r>
    </w:p>
    <w:p>
      <w:pPr>
        <w:pStyle w:val="Normal"/>
      </w:pPr>
      <w:r>
        <w:t xml:space="preserve">as categorias revelam sobre a mente. Chicago: Univ. da Chicago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Caplan, D. (1987). Neurolinguística e afasiologia</w:t>
      </w:r>
    </w:p>
    <w:p>
      <w:pPr>
        <w:pStyle w:val="Normal"/>
      </w:pPr>
      <w:r>
        <w:t xml:space="preserve">linguística. Nova York: Cambridge Univ. Imprensa.</w:t>
      </w:r>
    </w:p>
    <w:p>
      <w:pPr>
        <w:pStyle w:val="Normal"/>
      </w:pPr>
      <w:r>
        <w:t xml:space="preserve">Kranegor, NA, Rumbaugh, DM, Schiefelbusch, R. !.., &amp;</w:t>
      </w:r>
    </w:p>
    <w:p>
      <w:pPr>
        <w:pStyle w:val="Normal"/>
      </w:pPr>
      <w:r>
        <w:t xml:space="preserve">Studdert-Kennedy, M. (eds.) (1991). Determinantes biológicos e</w:t>
      </w:r>
    </w:p>
    <w:p>
      <w:pPr>
        <w:pStyle w:val="Normal"/>
      </w:pPr>
      <w:r>
        <w:t xml:space="preserve">comportamentais do desenvolvimento da linguagem. Hillsdale,</w:t>
      </w:r>
    </w:p>
    <w:p>
      <w:pPr>
        <w:pStyle w:val="Normal"/>
      </w:pPr>
      <w:r>
        <w:t xml:space="preserve">NJ: Lawrence Erlbaum.</w:t>
      </w:r>
    </w:p>
    <w:p>
      <w:pPr>
        <w:pStyle w:val="Normal"/>
      </w:pPr>
      <w:r>
        <w:t xml:space="preserve">Ojemann, GA (1991). Organização cortical da linguagem. J.</w:t>
      </w:r>
    </w:p>
    <w:p>
      <w:pPr>
        <w:pStyle w:val="Normal"/>
      </w:pPr>
      <w:r>
        <w:t xml:space="preserve">Neurosci. II :2281-2287.</w:t>
      </w:r>
    </w:p>
    <w:p>
      <w:pPr>
        <w:pStyle w:val="Normal"/>
      </w:pPr>
      <w:r>
        <w:t xml:space="preserve">Ver cap. 4, n. 4.</w:t>
      </w:r>
    </w:p>
    <w:p>
      <w:pPr>
        <w:pStyle w:val="Normal"/>
      </w:pPr>
      <w:r>
        <w:t xml:space="preserve">Os cérebros das crianças autistas, especialmente dos</w:t>
      </w:r>
    </w:p>
    <w:p>
      <w:pPr>
        <w:pStyle w:val="Normal"/>
      </w:pPr>
      <w:r>
        <w:t xml:space="preserve">meninos, são maiores que o normal. Veja: Piven. J. e Andreasen, N.</w:t>
      </w:r>
    </w:p>
    <w:p>
      <w:pPr>
        <w:pStyle w:val="Normal"/>
      </w:pPr>
      <w:r>
        <w:t xml:space="preserve">(1996). Aumento regional do cérebro no autismo: um estudo de</w:t>
      </w:r>
    </w:p>
    <w:p>
      <w:pPr>
        <w:pStyle w:val="Normal"/>
      </w:pPr>
      <w:r>
        <w:t xml:space="preserve">ressonância magnética. J. Amer. Acad. Criança Ado/esc.</w:t>
      </w:r>
    </w:p>
    <w:p>
      <w:pPr>
        <w:pStyle w:val="Normal"/>
      </w:pPr>
      <w:r>
        <w:t xml:space="preserve">Psiquiatra. 35:530-536.</w:t>
      </w:r>
    </w:p>
    <w:p>
      <w:pPr>
        <w:pStyle w:val="Normal"/>
      </w:pPr>
      <w:r>
        <w:t xml:space="preserve">Contudo, ao contrário das crianças normais, o hemisfério</w:t>
      </w:r>
    </w:p>
    <w:p>
      <w:pPr>
        <w:pStyle w:val="Normal"/>
      </w:pPr>
      <w:r>
        <w:t xml:space="preserve">esquerdo (ou da fala) não é maior que o hemisfério direito,</w:t>
      </w:r>
    </w:p>
    <w:p>
      <w:pPr>
        <w:pStyle w:val="Normal"/>
      </w:pPr>
      <w:r>
        <w:t xml:space="preserve">embora esta falta de assimetria não pareça estar correlacionada</w:t>
      </w:r>
    </w:p>
    <w:p>
      <w:pPr>
        <w:pStyle w:val="Normal"/>
      </w:pPr>
      <w:r>
        <w:t xml:space="preserve">com défices de fala. Ver: Tsai, L.</w:t>
      </w:r>
    </w:p>
    <w:p>
      <w:pPr>
        <w:pStyle w:val="Normal"/>
      </w:pPr>
      <w:r>
        <w:t xml:space="preserve">Y., Jacoby, CG, Stewart, MA e Beisler, JM</w:t>
      </w:r>
    </w:p>
    <w:p>
      <w:pPr>
        <w:pStyle w:val="Normal"/>
      </w:pPr>
      <w:r>
        <w:t xml:space="preserve">(1982). Assimetrias desfavoráveis entre esquerda e direita do</w:t>
      </w:r>
    </w:p>
    <w:p>
      <w:pPr>
        <w:pStyle w:val="Normal"/>
      </w:pPr>
      <w:r>
        <w:t xml:space="preserve">cérebro e autismo: uma questão de metodologia. Ir. J.</w:t>
      </w:r>
    </w:p>
    <w:p>
      <w:pPr>
        <w:pStyle w:val="Normal"/>
      </w:pPr>
      <w:r>
        <w:t xml:space="preserve">Psiquiatra.</w:t>
      </w:r>
    </w:p>
    <w:p>
      <w:pPr>
        <w:pStyle w:val="Normal"/>
      </w:pPr>
      <w:r>
        <w:t xml:space="preserve">140:3 12-3 19.</w:t>
      </w:r>
    </w:p>
    <w:p>
      <w:pPr>
        <w:pStyle w:val="Normal"/>
      </w:pPr>
      <w:r>
        <w:t xml:space="preserve">·</w:t>
      </w:r>
    </w:p>
    <w:p>
      <w:pPr>
        <w:pStyle w:val="Normal"/>
      </w:pPr>
      <w:r>
        <w:t xml:space="preserve">Além disso, crianças autistas tendem a apresentar potência</w:t>
      </w:r>
    </w:p>
    <w:p>
      <w:pPr>
        <w:pStyle w:val="Normal"/>
      </w:pPr>
      <w:r>
        <w:t xml:space="preserve">reduzida de EEG em áreas cerebrais que medeiam a linguagem.</w:t>
      </w:r>
    </w:p>
    <w:p>
      <w:pPr>
        <w:pStyle w:val="Normal"/>
      </w:pPr>
      <w:r>
        <w:t xml:space="preserve">Ver: Daw-son, G., Klinger, LG, Panagiotides, H., Lewy, A., &amp;</w:t>
      </w:r>
    </w:p>
    <w:p>
      <w:pPr>
        <w:pStyle w:val="Normal"/>
      </w:pPr>
      <w:r>
        <w:t xml:space="preserve">Castelloe, P. (1995). Subgrupos de crianças autistas baseados</w:t>
      </w:r>
    </w:p>
    <w:p>
      <w:pPr>
        <w:pStyle w:val="Normal"/>
      </w:pPr>
      <w:r>
        <w:t xml:space="preserve">no comportamento social apresentam padrões distintos de</w:t>
      </w:r>
    </w:p>
    <w:p>
      <w:pPr>
        <w:pStyle w:val="Normal"/>
      </w:pPr>
      <w:r>
        <w:t xml:space="preserve">atividade cerebral. J. Abn. Criança. Psíquico. 23:569-583.</w:t>
      </w:r>
    </w:p>
    <w:p>
      <w:pPr>
        <w:pStyle w:val="Normal"/>
      </w:pPr>
      <w:r>
        <w:t xml:space="preserve">Corina, DP, Vaid, J., &amp; Bellugi, U. (1992). A base linguística</w:t>
      </w:r>
    </w:p>
    <w:p>
      <w:pPr>
        <w:pStyle w:val="Normal"/>
      </w:pPr>
      <w:r>
        <w:t xml:space="preserve">da especialização do hemisfério esquerdo. Ciência 255:1258-1260.</w:t>
      </w:r>
    </w:p>
    <w:p>
      <w:pPr>
        <w:pStyle w:val="Normal"/>
      </w:pPr>
      <w:r>
        <w:t xml:space="preserve">Shaywitz, BA, Shaywitz, SE, Pugh, KR, Constable, RT,</w:t>
      </w:r>
    </w:p>
    <w:p>
      <w:pPr>
        <w:pStyle w:val="Normal"/>
      </w:pPr>
      <w:r>
        <w:t xml:space="preserve">Skudlarski, P., Fulbright, RK, Bronen, RA, Fletcher, JM,</w:t>
      </w:r>
    </w:p>
    <w:p>
      <w:pPr>
        <w:pStyle w:val="Normal"/>
      </w:pPr>
      <w:r>
        <w:t xml:space="preserve">Shankeweiler, DP, Katz, L., &amp; Gore , JC (1995 ). Diferenças</w:t>
      </w:r>
    </w:p>
    <w:p>
      <w:pPr>
        <w:pStyle w:val="Normal"/>
      </w:pPr>
      <w:r>
        <w:t xml:space="preserve">sexuais na organização funcional do cérebro para a linguagem.</w:t>
      </w:r>
    </w:p>
    <w:p>
      <w:pPr>
        <w:pStyle w:val="Normal"/>
      </w:pPr>
      <w:r>
        <w:t xml:space="preserve">Natureza 373:607-609.</w:t>
      </w:r>
    </w:p>
    <w:p>
      <w:pPr>
        <w:pStyle w:val="Normal"/>
      </w:pPr>
      <w:r>
        <w:t xml:space="preserve">Schultz, RT, Cho, NK, Staib, LH, Kier, LE, Fletcher, JM,</w:t>
      </w:r>
    </w:p>
    <w:p>
      <w:pPr>
        <w:pStyle w:val="Normal"/>
      </w:pPr>
      <w:r>
        <w:t xml:space="preserve">Shaywitz, SE, Shankweiler, DP, Katz, L., Gore, JC, Duncan, JS</w:t>
      </w:r>
    </w:p>
    <w:p>
      <w:pPr>
        <w:pStyle w:val="Normal"/>
      </w:pPr>
      <w:r>
        <w:t xml:space="preserve">(1994). Morfologia cerebral em chikiren normais e disléxicos: A</w:t>
      </w:r>
    </w:p>
    <w:p>
      <w:pPr>
        <w:pStyle w:val="Normal"/>
      </w:pPr>
      <w:r>
        <w:t xml:space="preserve">influência do sexo e da idade. Ana. Neurol. 35:732-742.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NOTAS ÀS PÁGINAS 338-341 429</w:t>
      </w:r>
    </w:p>
    <w:p>
      <w:pPr>
        <w:pStyle w:val="Normal"/>
      </w:pPr>
      <w:r>
        <w:t xml:space="preserve">428 NOTAS ÀS PÁGINAS 335-338</w:t>
      </w:r>
    </w:p>
    <w:p>
      <w:pPr>
        <w:pStyle w:val="Normal"/>
      </w:pPr>
      <w:r>
        <w:t xml:space="preserve">Para revisões da plasticidade cerebral, ver: cap. 2,</w:t>
      </w:r>
    </w:p>
    <w:p>
      <w:pPr>
        <w:pStyle w:val="Normal"/>
      </w:pPr>
      <w:r>
        <w:t xml:space="preserve">n. 59 e cap. 15, n. 73.</w:t>
      </w:r>
    </w:p>
    <w:p>
      <w:pPr>
        <w:pStyle w:val="Normal"/>
      </w:pPr>
      <w:r>
        <w:t xml:space="preserve">No domínio da linguagem, parece haver uma relação entre</w:t>
      </w:r>
    </w:p>
    <w:p>
      <w:pPr>
        <w:pStyle w:val="Normal"/>
      </w:pPr>
      <w:r>
        <w:t xml:space="preserve">o nível educacional e a complexidade da organização neuronal</w:t>
      </w:r>
    </w:p>
    <w:p>
      <w:pPr>
        <w:pStyle w:val="Normal"/>
      </w:pPr>
      <w:r>
        <w:t xml:space="preserve">no córtex de processamento da fala.</w:t>
      </w:r>
    </w:p>
    <w:p>
      <w:pPr>
        <w:pStyle w:val="Normal"/>
      </w:pPr>
      <w:r>
        <w:t xml:space="preserve">Ver: Jacobs, B., Schall, M., &amp; Scheibel, AB (1993).</w:t>
      </w:r>
    </w:p>
    <w:p>
      <w:pPr>
        <w:pStyle w:val="Normal"/>
      </w:pPr>
      <w:r>
        <w:t xml:space="preserve">Uma análise dendrítica quantitativa da área de Wernicke em</w:t>
      </w:r>
    </w:p>
    <w:p>
      <w:pPr>
        <w:pStyle w:val="Normal"/>
      </w:pPr>
      <w:r>
        <w:t xml:space="preserve">humanos: II. Fatores de gênero, hemisféricos e ambientais. J.</w:t>
      </w:r>
    </w:p>
    <w:p>
      <w:pPr>
        <w:pStyle w:val="Normal"/>
      </w:pPr>
      <w:r>
        <w:t xml:space="preserve">Comp. Neurol. 327: 97-111.</w:t>
      </w:r>
    </w:p>
    <w:p>
      <w:pPr>
        <w:pStyle w:val="Normal"/>
      </w:pPr>
      <w:r>
        <w:t xml:space="preserve">Em geral, quanto mais complexo o uso linguístico, mais</w:t>
      </w:r>
    </w:p>
    <w:p>
      <w:pPr>
        <w:pStyle w:val="Normal"/>
      </w:pPr>
      <w:r>
        <w:t xml:space="preserve">tecido cerebral terá de ser recrutado, incluindo mais circuitos do</w:t>
      </w:r>
    </w:p>
    <w:p>
      <w:pPr>
        <w:pStyle w:val="Normal"/>
      </w:pPr>
      <w:r>
        <w:t xml:space="preserve">hemisfério direito. Ver: Just, MA, Carpenter, PA, Keller, TA,</w:t>
      </w:r>
    </w:p>
    <w:p>
      <w:pPr>
        <w:pStyle w:val="Normal"/>
      </w:pPr>
      <w:r>
        <w:t xml:space="preserve">Eddy, WF e Thulborn, KR (1996). Ativação cerebral modulada</w:t>
      </w:r>
    </w:p>
    <w:p>
      <w:pPr>
        <w:pStyle w:val="Normal"/>
      </w:pPr>
      <w:r>
        <w:t xml:space="preserve">pela compreensão de frases. Ciência 274:1 14-1 16.</w:t>
      </w:r>
    </w:p>
    <w:p>
      <w:pPr>
        <w:pStyle w:val="Normal"/>
      </w:pPr>
      <w:r>
        <w:t xml:space="preserve">Para uma visão geral recente da plasticidade no sistema</w:t>
      </w:r>
    </w:p>
    <w:p>
      <w:pPr>
        <w:pStyle w:val="Normal"/>
      </w:pPr>
      <w:r>
        <w:t xml:space="preserve">visual, consulte: Katz, LC, &amp; Schatz, CJ (1996). Atividade</w:t>
      </w:r>
    </w:p>
    <w:p>
      <w:pPr>
        <w:pStyle w:val="Normal"/>
      </w:pPr>
      <w:r>
        <w:t xml:space="preserve">sináptica e construção de circuitos corticais.</w:t>
      </w:r>
    </w:p>
    <w:p>
      <w:pPr>
        <w:pStyle w:val="Normal"/>
      </w:pPr>
      <w:r>
        <w:t xml:space="preserve">Ciência, 274:1 133-1138.</w:t>
      </w:r>
    </w:p>
    <w:p>
      <w:pPr>
        <w:pStyle w:val="Normal"/>
      </w:pPr>
      <w:r>
        <w:t xml:space="preserve">A plasticidade provavelmente é evidente no cérebro para</w:t>
      </w:r>
    </w:p>
    <w:p>
      <w:pPr>
        <w:pStyle w:val="Normal"/>
      </w:pPr>
      <w:r>
        <w:t xml:space="preserve">todos os esforços humanos. Por exemplo, o treinamento musical</w:t>
      </w:r>
    </w:p>
    <w:p>
      <w:pPr>
        <w:pStyle w:val="Normal"/>
      </w:pPr>
      <w:r>
        <w:t xml:space="preserve">parece facilitar o trabalho conjunto de diferentes áreas do cérebro.</w:t>
      </w:r>
    </w:p>
    <w:p>
      <w:pPr>
        <w:pStyle w:val="Normal"/>
      </w:pPr>
      <w:r>
        <w:t xml:space="preserve">Ver: Johnson, JK, Petsche, H., Richter, P., von Stein, A., &amp; Filz,</w:t>
      </w:r>
    </w:p>
    <w:p>
      <w:pPr>
        <w:pStyle w:val="Normal"/>
      </w:pPr>
      <w:r>
        <w:t xml:space="preserve">(1996). Os efeitos das estimativas de coerência do EEG em</w:t>
      </w:r>
    </w:p>
    <w:p>
      <w:pPr>
        <w:pStyle w:val="Normal"/>
      </w:pPr>
      <w:r>
        <w:t xml:space="preserve">repouso nas diferenças entre sujeitos com e sem treino musical;</w:t>
      </w:r>
    </w:p>
    <w:p>
      <w:pPr>
        <w:pStyle w:val="Normal"/>
      </w:pPr>
      <w:r>
        <w:t xml:space="preserve">InMusicMedicine, vol. 2 (RR</w:t>
      </w:r>
    </w:p>
    <w:p>
      <w:pPr>
        <w:pStyle w:val="Normal"/>
      </w:pPr>
      <w:r>
        <w:t xml:space="preserve">Pratt &amp; R. Spintge, eds.), pp. Saint Louis, Missouri: MMB Music.</w:t>
      </w:r>
    </w:p>
    <w:p>
      <w:pPr>
        <w:pStyle w:val="Normal"/>
      </w:pPr>
      <w:r>
        <w:t xml:space="preserve">Bellugi, U. e Hickok, G. (1995). Pistas para a neurobiologia</w:t>
      </w:r>
    </w:p>
    <w:p>
      <w:pPr>
        <w:pStyle w:val="Normal"/>
      </w:pPr>
      <w:r>
        <w:t xml:space="preserve">da linguagem. Em Neurociência, memória e linguagem: Década</w:t>
      </w:r>
    </w:p>
    <w:p>
      <w:pPr>
        <w:pStyle w:val="Normal"/>
      </w:pPr>
      <w:r>
        <w:t xml:space="preserve">do cérebro, vol 1 (RD Broad, bem, ed.), pp. Washington, DC:</w:t>
      </w:r>
    </w:p>
    <w:p>
      <w:pPr>
        <w:pStyle w:val="Normal"/>
      </w:pPr>
      <w:r>
        <w:t xml:space="preserve">Imprensa do Governo dos EUA.</w:t>
      </w:r>
    </w:p>
    <w:p>
      <w:pPr>
        <w:pStyle w:val="Normal"/>
      </w:pPr>
      <w:r>
        <w:t xml:space="preserve">Haglund, MM, Ojemann, GA , Lettich, E., &amp; Bellugi, U. (1993).</w:t>
      </w:r>
    </w:p>
    <w:p>
      <w:pPr>
        <w:pStyle w:val="Normal"/>
      </w:pPr>
      <w:r>
        <w:t xml:space="preserve">Dissociação da atividade cortical e da unidade única nas línguas</w:t>
      </w:r>
    </w:p>
    <w:p>
      <w:pPr>
        <w:pStyle w:val="Normal"/>
      </w:pPr>
      <w:r>
        <w:t xml:space="preserve">faladas e de sinais. Cérebro Lang. 44: 19-27.</w:t>
      </w:r>
    </w:p>
    <w:p>
      <w:pPr>
        <w:pStyle w:val="Normal"/>
      </w:pPr>
      <w:r>
        <w:t xml:space="preserve">Diácono, TW (1989). O circuito neural subjacente aos</w:t>
      </w:r>
    </w:p>
    <w:p>
      <w:pPr>
        <w:pStyle w:val="Normal"/>
      </w:pPr>
      <w:r>
        <w:t xml:space="preserve">chamados dos primatas e à linguagem humana. Evolução</w:t>
      </w:r>
    </w:p>
    <w:p>
      <w:pPr>
        <w:pStyle w:val="Normal"/>
      </w:pPr>
      <w:r>
        <w:t xml:space="preserve">Humana. 4:367-401.</w:t>
      </w:r>
    </w:p>
    <w:p>
      <w:pPr>
        <w:pStyle w:val="Normal"/>
      </w:pPr>
      <w:r>
        <w:t xml:space="preserve">Poizner, H., Klima, ES e Bellugi, U. (1990).</w:t>
      </w:r>
    </w:p>
    <w:p>
      <w:pPr>
        <w:pStyle w:val="Normal"/>
      </w:pPr>
      <w:r>
        <w:t xml:space="preserve">O que as mãos revelam sobre o cérebro. Cambridge,</w:t>
      </w:r>
    </w:p>
    <w:p>
      <w:pPr>
        <w:pStyle w:val="Normal"/>
      </w:pPr>
      <w:r>
        <w:t xml:space="preserve">Massachusetts: MIT Press.</w:t>
      </w:r>
    </w:p>
    <w:p>
      <w:pPr>
        <w:pStyle w:val="Normal"/>
      </w:pPr>
      <w:r>
        <w:t xml:space="preserve">Para um resumo das questões de lateralização cerebral,</w:t>
      </w:r>
    </w:p>
    <w:p>
      <w:pPr>
        <w:pStyle w:val="Normal"/>
      </w:pPr>
      <w:r>
        <w:t xml:space="preserve">consulte: Corballis, M. (1991). O macaco torto. Nova York:</w:t>
      </w:r>
    </w:p>
    <w:p>
      <w:pPr>
        <w:pStyle w:val="Normal"/>
      </w:pPr>
      <w:r>
        <w:t xml:space="preserve">Oxford Univ. Imprensa.</w:t>
      </w:r>
    </w:p>
    <w:p>
      <w:pPr>
        <w:pStyle w:val="Normal"/>
      </w:pPr>
      <w:r>
        <w:t xml:space="preserve">Zeidel, DW (ed.) (1994). Neuropsicologia. São</w:t>
      </w:r>
    </w:p>
    <w:p>
      <w:pPr>
        <w:pStyle w:val="Normal"/>
      </w:pPr>
      <w:r>
        <w:t xml:space="preserve">Diego: Imprensa Acadêmica.</w:t>
      </w:r>
    </w:p>
    <w:p>
      <w:pPr>
        <w:pStyle w:val="Normal"/>
      </w:pPr>
      <w:r>
        <w:t xml:space="preserve">1L Sebeok, TA e Rosenthal, R. (ed.). O fenômeno Clever</w:t>
      </w:r>
    </w:p>
    <w:p>
      <w:pPr>
        <w:pStyle w:val="Normal"/>
      </w:pPr>
      <w:r>
        <w:t xml:space="preserve">Hans: Comunicação com cavalos, baleias, macacos e pessoas.</w:t>
      </w:r>
    </w:p>
    <w:p>
      <w:pPr>
        <w:pStyle w:val="Normal"/>
      </w:pPr>
      <w:r>
        <w:t xml:space="preserve">Edição especial de Ann. NY Um cad. Ciência, vol. 364. Nova</w:t>
      </w:r>
    </w:p>
    <w:p>
      <w:pPr>
        <w:pStyle w:val="Normal"/>
      </w:pPr>
      <w:r>
        <w:t xml:space="preserve">York: Academia de Ciências de Nova York.</w:t>
      </w:r>
    </w:p>
    <w:p>
      <w:pPr>
        <w:pStyle w:val="Normal"/>
      </w:pPr>
      <w:r>
        <w:t xml:space="preserve">A controvérsia da comunicação facilitada no tratamento do</w:t>
      </w:r>
    </w:p>
    <w:p>
      <w:pPr>
        <w:pStyle w:val="Normal"/>
      </w:pPr>
      <w:r>
        <w:t xml:space="preserve">autismo está resumida em: Jacobson, JW, Mulick, JA, &amp;</w:t>
      </w:r>
    </w:p>
    <w:p>
      <w:pPr>
        <w:pStyle w:val="Normal"/>
      </w:pPr>
      <w:r>
        <w:t xml:space="preserve">Wakeham, J. (1996). Investigação de autoria na comunicação</w:t>
      </w:r>
    </w:p>
    <w:p>
      <w:pPr>
        <w:pStyle w:val="Normal"/>
      </w:pPr>
      <w:r>
        <w:t xml:space="preserve">facilitada. Ret. Mental. 34:231-242.</w:t>
      </w:r>
    </w:p>
    <w:p>
      <w:pPr>
        <w:pStyle w:val="Normal"/>
      </w:pPr>
      <w:r>
        <w:t xml:space="preserve">Este termo foi cunhado por Nietzsche na citação “Temos</w:t>
      </w:r>
    </w:p>
    <w:p>
      <w:pPr>
        <w:pStyle w:val="Normal"/>
      </w:pPr>
      <w:r>
        <w:t xml:space="preserve">que parar de pensar se nos recusarmos a fazê-lo na prisão da</w:t>
      </w:r>
    </w:p>
    <w:p>
      <w:pPr>
        <w:pStyle w:val="Normal"/>
      </w:pPr>
      <w:r>
        <w:t xml:space="preserve">linguagem, pois não podemos ir além da dúvida que pergunta se</w:t>
      </w:r>
    </w:p>
    <w:p>
      <w:pPr>
        <w:pStyle w:val="Normal"/>
      </w:pPr>
      <w:r>
        <w:t xml:space="preserve">o limite que vemos é realmente um limite." Esta citação também</w:t>
      </w:r>
    </w:p>
    <w:p>
      <w:pPr>
        <w:pStyle w:val="Normal"/>
      </w:pPr>
      <w:r>
        <w:t xml:space="preserve">foi a epígrafe principal de um renomado livro de crítica literária</w:t>
      </w:r>
    </w:p>
    <w:p>
      <w:pPr>
        <w:pStyle w:val="Normal"/>
      </w:pPr>
      <w:r>
        <w:t xml:space="preserve">de: Jameson, F. (1972). A prisão da linguagem.</w:t>
      </w:r>
    </w:p>
    <w:p>
      <w:pPr>
        <w:pStyle w:val="Normal"/>
      </w:pPr>
      <w:r>
        <w:t xml:space="preserve">Sperry, RW (1986). O novo paradigma mentalista e</w:t>
      </w:r>
    </w:p>
    <w:p>
      <w:pPr>
        <w:pStyle w:val="Normal"/>
      </w:pPr>
      <w:r>
        <w:t xml:space="preserve">preocupação última. Persp. Bioi. Med. 29:413-422.</w:t>
      </w:r>
    </w:p>
    <w:p>
      <w:pPr>
        <w:pStyle w:val="Normal"/>
      </w:pPr>
      <w:r>
        <w:t xml:space="preserve">Sperry, Roger W. (1995). O enigma da consciência e a</w:t>
      </w:r>
    </w:p>
    <w:p>
      <w:pPr>
        <w:pStyle w:val="Normal"/>
      </w:pPr>
      <w:r>
        <w:t xml:space="preserve">mudança da visão científica do mundo. J. Psicologia Humanística.</w:t>
      </w:r>
    </w:p>
    <w:p>
      <w:pPr>
        <w:pStyle w:val="Normal"/>
      </w:pPr>
      <w:r>
        <w:t xml:space="preserve">35:7-33.</w:t>
      </w:r>
    </w:p>
    <w:p>
      <w:pPr>
        <w:pStyle w:val="Normal"/>
      </w:pPr>
      <w:r>
        <w:t xml:space="preserve">Citação do terceiro livro no n. 6, pág. 261.</w:t>
      </w:r>
    </w:p>
    <w:p>
      <w:pPr>
        <w:pStyle w:val="Normal"/>
      </w:pPr>
      <w:r>
        <w:t xml:space="preserve">Ecles, JC (1989). Evolução do cérebro: Criação do eu</w:t>
      </w:r>
    </w:p>
    <w:p>
      <w:pPr>
        <w:pStyle w:val="Normal"/>
      </w:pPr>
      <w:r>
        <w:t xml:space="preserve">Londres: Routledge.</w:t>
      </w:r>
    </w:p>
    <w:p>
      <w:pPr>
        <w:pStyle w:val="Normal"/>
      </w:pPr>
      <w:r>
        <w:t xml:space="preserve">Ecles, JC (1992). A psique humana. Londres: Routledge.</w:t>
      </w:r>
    </w:p>
    <w:p>
      <w:pPr>
        <w:pStyle w:val="Normal"/>
      </w:pPr>
      <w:r>
        <w:t xml:space="preserve">Esta visão criativa de como uma mente imaterial pode</w:t>
      </w:r>
    </w:p>
    <w:p>
      <w:pPr>
        <w:pStyle w:val="Normal"/>
      </w:pPr>
      <w:r>
        <w:t xml:space="preserve">controlar a matéria foi publicada numa das mais prestigiadas</w:t>
      </w:r>
    </w:p>
    <w:p>
      <w:pPr>
        <w:pStyle w:val="Normal"/>
      </w:pPr>
      <w:r>
        <w:t xml:space="preserve">revistas científicas do mundo. Ver: Beck, F., &amp; Eccles, JC (1992).</w:t>
      </w:r>
    </w:p>
    <w:p>
      <w:pPr>
        <w:pStyle w:val="Normal"/>
      </w:pPr>
      <w:r>
        <w:t xml:space="preserve">Aspectos quânticos da atividade cerebral e o papel da</w:t>
      </w:r>
    </w:p>
    <w:p>
      <w:pPr>
        <w:pStyle w:val="Normal"/>
      </w:pPr>
      <w:r>
        <w:t xml:space="preserve">consciência. Processo. Nat. Acad.</w:t>
      </w:r>
    </w:p>
    <w:p>
      <w:pPr>
        <w:pStyle w:val="Normal"/>
      </w:pPr>
      <w:r>
        <w:t xml:space="preserve">Ciência, 89:11357-11 361.</w:t>
      </w:r>
    </w:p>
    <w:p>
      <w:pPr>
        <w:pStyle w:val="Normal"/>
      </w:pPr>
      <w:r>
        <w:t xml:space="preserve">Citação do quarto livro do n. 9, pág. 180.</w:t>
      </w:r>
    </w:p>
    <w:p>
      <w:pPr>
        <w:pStyle w:val="Normal"/>
      </w:pPr>
      <w:r>
        <w:t xml:space="preserve">O estudo da modulação neuroquímica do humor em</w:t>
      </w:r>
    </w:p>
    <w:p>
      <w:pPr>
        <w:pStyle w:val="Normal"/>
      </w:pPr>
      <w:r>
        <w:t xml:space="preserve">trabalho de Chomsky, o pêndulo tem oscilado, pelo menos em</w:t>
      </w:r>
    </w:p>
    <w:p>
      <w:pPr>
        <w:pStyle w:val="Normal"/>
      </w:pPr>
      <w:r>
        <w:t xml:space="preserve">certos círculos intelectuais, do último em direção à aclamação do</w:t>
      </w:r>
    </w:p>
    <w:p>
      <w:pPr>
        <w:pStyle w:val="Normal"/>
      </w:pPr>
      <w:r>
        <w:t xml:space="preserve">indivíduos normais está na sua infância. Por exemplo, trabalhos</w:t>
      </w:r>
    </w:p>
    <w:p>
      <w:pPr>
        <w:pStyle w:val="Normal"/>
      </w:pPr>
      <w:r>
        <w:t xml:space="preserve">recentes indicam que o aumento da atividade da serotonina</w:t>
      </w:r>
    </w:p>
    <w:p>
      <w:pPr>
        <w:pStyle w:val="Normal"/>
      </w:pPr>
      <w:r>
        <w:t xml:space="preserve">aumenta a afiliação social, talvez reduzindo o afeto negativo:</w:t>
      </w:r>
    </w:p>
    <w:p>
      <w:pPr>
        <w:pStyle w:val="Normal"/>
      </w:pPr>
      <w:r>
        <w:t xml:space="preserve">Ecles, JC (1994). Evidência de propósito: Cientistas</w:t>
      </w:r>
    </w:p>
    <w:p>
      <w:pPr>
        <w:pStyle w:val="Normal"/>
      </w:pPr>
      <w:r>
        <w:t xml:space="preserve">descobrem o criador (1. M. Templeton, ed.). Nova York: Continuum. Knutson, B., Wolkowitz, 0. W., Cole, SW, Chan, T., Moore, EA,</w:t>
      </w:r>
    </w:p>
    <w:p>
      <w:pPr>
        <w:pStyle w:val="Normal"/>
      </w:pPr>
      <w:r>
        <w:t xml:space="preserve">Johnson, RC, Terpstra. J., Turner, RA.. &amp; Reus, VI (1998). A</w:t>
      </w:r>
    </w:p>
    <w:p>
      <w:pPr>
        <w:pStyle w:val="Normal"/>
      </w:pPr>
      <w:r>
        <w:t xml:space="preserve">intervenção serotoninérgica altera seletivamente aspectos da</w:t>
      </w:r>
    </w:p>
    <w:p>
      <w:pPr>
        <w:pStyle w:val="Normal"/>
      </w:pPr>
      <w:r>
        <w:t xml:space="preserve">Ecles, JC (1994). Como o eu controla seu cérebro.</w:t>
      </w:r>
    </w:p>
    <w:p>
      <w:pPr>
        <w:pStyle w:val="Normal"/>
      </w:pPr>
      <w:r>
        <w:t xml:space="preserve">personalidade e do comportamento social em humanos normais.</w:t>
      </w:r>
    </w:p>
    <w:p>
      <w:pPr>
        <w:pStyle w:val="Normal"/>
      </w:pPr>
      <w:r>
        <w:t xml:space="preserve">Berlim: Springer-Verlag.</w:t>
      </w:r>
    </w:p>
    <w:p>
      <w:pPr>
        <w:pStyle w:val="Normal"/>
      </w:pPr>
      <w:r>
        <w:t xml:space="preserve">Jornal Americano de Psiquiatria 155:373-379.</w:t>
      </w:r>
    </w:p>
    <w:p>
      <w:pPr>
        <w:pStyle w:val="Normal"/>
      </w:pPr>
      <w:r>
        <w:t xml:space="preserve">Citação do terceiro livro no n. 6, páginas 366-367.</w:t>
      </w:r>
    </w:p>
    <w:p>
      <w:pPr>
        <w:pStyle w:val="Normal"/>
      </w:pPr>
      <w:r>
        <w:t xml:space="preserve">primeiro. Ver: Chomsky, N. (1975).</w:t>
      </w:r>
    </w:p>
    <w:p>
      <w:pPr>
        <w:pStyle w:val="Normal"/>
      </w:pPr>
      <w:r>
        <w:t xml:space="preserve">Reflexões sobre a linguagem. Nova York: Random House.</w:t>
      </w:r>
    </w:p>
    <w:p>
      <w:pPr>
        <w:pStyle w:val="Normal"/>
      </w:pPr>
      <w:r>
        <w:t xml:space="preserve">Para uma visão geral da teoria linguística moderna, consulte:</w:t>
      </w:r>
    </w:p>
    <w:p>
      <w:pPr>
        <w:pStyle w:val="Normal"/>
      </w:pPr>
      <w:r>
        <w:t xml:space="preserve">Pinker, S. (1994). O instinto da linguagem: como a mente cria a</w:t>
      </w:r>
    </w:p>
    <w:p>
      <w:pPr>
        <w:pStyle w:val="Normal"/>
      </w:pPr>
      <w:r>
        <w:t xml:space="preserve">Esta seção do livro de Eccles fornece uma revisão crítica</w:t>
      </w:r>
    </w:p>
    <w:p>
      <w:pPr>
        <w:pStyle w:val="Normal"/>
      </w:pPr>
      <w:r>
        <w:t xml:space="preserve">de todas as principais teorias modernas da consciência, incluindo</w:t>
      </w:r>
    </w:p>
    <w:p>
      <w:pPr>
        <w:pStyle w:val="Normal"/>
      </w:pPr>
      <w:r>
        <w:t xml:space="preserve">aquelas apresentadas por Crick, Dennett, Penrose e Sperry. É</w:t>
      </w:r>
    </w:p>
    <w:p>
      <w:pPr>
        <w:pStyle w:val="Normal"/>
      </w:pPr>
      <w:r>
        <w:t xml:space="preserve">um documento notável.</w:t>
      </w:r>
    </w:p>
    <w:p>
      <w:pPr>
        <w:pStyle w:val="Normal"/>
      </w:pPr>
      <w:r>
        <w:t xml:space="preserve">Princeton, NJ: Princeton Univ. Imprensa.</w:t>
      </w:r>
    </w:p>
    <w:p>
      <w:pPr>
        <w:pStyle w:val="Normal"/>
      </w:pPr>
      <w:r>
        <w:t xml:space="preserve">Uma questão fundamental é até que ponto a linguagem</w:t>
      </w:r>
    </w:p>
    <w:p>
      <w:pPr>
        <w:pStyle w:val="Normal"/>
      </w:pPr>
      <w:r>
        <w:t xml:space="preserve">reflecte os canais cognitivos intrínsecos do cérebro e até que</w:t>
      </w:r>
    </w:p>
    <w:p>
      <w:pPr>
        <w:pStyle w:val="Normal"/>
      </w:pPr>
      <w:r>
        <w:t xml:space="preserve">ponto reflecte a capacidade do cérebro humano para gerar</w:t>
      </w:r>
    </w:p>
    <w:p>
      <w:pPr>
        <w:pStyle w:val="Normal"/>
      </w:pPr>
      <w:r>
        <w:t xml:space="preserve">arbitrariamente estruturas simbólicas e significado. Desde o</w:t>
      </w:r>
    </w:p>
    <w:p>
      <w:pPr>
        <w:pStyle w:val="Normal"/>
      </w:pPr>
      <w:r>
        <w:t xml:space="preserve">15.LeDoux , J. (1996). O cérebro emocional. Novo</w:t>
      </w:r>
    </w:p>
    <w:p>
      <w:pPr>
        <w:pStyle w:val="Normal"/>
      </w:pPr>
      <w:r>
        <w:t xml:space="preserve">Iorque: Simon e Schuster. Citação na pág. 302.</w:t>
      </w:r>
    </w:p>
    <w:p>
      <w:pPr>
        <w:pStyle w:val="Normal"/>
      </w:pPr>
      <w:r>
        <w:t xml:space="preserve">16, ver cap. 15, n. 49.</w:t>
      </w:r>
    </w:p>
    <w:p>
      <w:pPr>
        <w:pStyle w:val="Normal"/>
      </w:pPr>
      <w:r>
        <w:t xml:space="preserve">linguagem. Nova York: HarperCollins.</w:t>
      </w:r>
    </w:p>
    <w:p>
      <w:pPr>
        <w:pStyle w:val="Normal"/>
      </w:pPr>
      <w:r>
        <w:t xml:space="preserve">Apêndice C 1.</w:t>
      </w:r>
    </w:p>
    <w:p>
      <w:pPr>
        <w:pStyle w:val="Normal"/>
      </w:pPr>
      <w:r>
        <w:t xml:space="preserve">Para um resumo desta interpretação das ações de Descartes,</w:t>
      </w:r>
    </w:p>
    <w:p>
      <w:pPr>
        <w:pStyle w:val="Normal"/>
      </w:pPr>
      <w:r>
        <w:t xml:space="preserve">ver cap. 16, n. 34.</w:t>
      </w:r>
    </w:p>
    <w:p>
      <w:pPr>
        <w:pStyle w:val="Normal"/>
      </w:pPr>
      <w:r>
        <w:t xml:space="preserve">Para uma visão geral de tais abordagens, ver: Gaz-zaniga,</w:t>
      </w:r>
    </w:p>
    <w:p>
      <w:pPr>
        <w:pStyle w:val="Normal"/>
      </w:pPr>
      <w:r>
        <w:t xml:space="preserve">MS (ed.) (1995). As neurociências cognitivas.</w:t>
      </w:r>
    </w:p>
    <w:p>
      <w:pPr>
        <w:pStyle w:val="Normal"/>
      </w:pPr>
      <w:r>
        <w:t xml:space="preserve">Cambridge, Massachusetts: MIT Press.</w:t>
      </w:r>
    </w:p>
    <w:p>
      <w:pPr>
        <w:pStyle w:val="Normal"/>
      </w:pPr>
      <w:r>
        <w:t xml:space="preserve">Campbell, J. (1982). Homem gramatical: informação,</w:t>
      </w:r>
    </w:p>
    <w:p>
      <w:pPr>
        <w:pStyle w:val="Normal"/>
      </w:pPr>
      <w:r>
        <w:t xml:space="preserve">entropia, linguagem e vida. Nova York: Simon e Schuster.</w:t>
      </w:r>
    </w:p>
    <w:p>
      <w:pPr>
        <w:pStyle w:val="Normal"/>
      </w:pPr>
      <w:r>
        <w:t xml:space="preserve">Veja as referências ao Capítulo 16 e todas as edições</w:t>
      </w:r>
    </w:p>
    <w:p>
      <w:pPr>
        <w:pStyle w:val="Normal"/>
      </w:pPr>
      <w:r>
        <w:t xml:space="preserve">da revista Consciência e Cognição.</w:t>
      </w:r>
    </w:p>
    <w:p>
      <w:pPr>
        <w:pStyle w:val="Normal"/>
      </w:pPr>
      <w:r>
        <w:t xml:space="preserve">Penfield, W. (1975). O mistério da mente: um estudo crítico</w:t>
      </w:r>
    </w:p>
    <w:p>
      <w:pPr>
        <w:pStyle w:val="Normal"/>
      </w:pPr>
      <w:r>
        <w:t xml:space="preserve">da consciência e do cérebro humano.</w:t>
      </w:r>
    </w:p>
    <w:p>
      <w:pPr>
        <w:pStyle w:val="Normal"/>
      </w:pPr>
      <w:r>
        <w:t xml:space="preserve">Princeton, NJ: Princeton Univ. Imprensa. Citação nas páginas</w:t>
      </w:r>
    </w:p>
    <w:p>
      <w:pPr>
        <w:pStyle w:val="Normal"/>
      </w:pPr>
      <w:r>
        <w:t xml:space="preserve">56, 79, 80, 81 (ênfase no original).</w:t>
      </w:r>
    </w:p>
    <w:p>
      <w:pPr>
        <w:pStyle w:val="Normal"/>
      </w:pPr>
      <w:r>
        <w:t xml:space="preserve">Sperry, RW (1969). Um conceito modificado de</w:t>
      </w:r>
    </w:p>
    <w:p>
      <w:pPr>
        <w:pStyle w:val="Normal"/>
      </w:pPr>
      <w:r>
        <w:t xml:space="preserve">consciência. Psíquico. Apocalipse 76: 532-536.</w:t>
      </w:r>
    </w:p>
    <w:p>
      <w:pPr>
        <w:pStyle w:val="Normal"/>
      </w:pPr>
      <w:r>
        <w:t xml:space="preserve">Sperry, RW (1970). Uma abordagem objetiva da experiência</w:t>
      </w:r>
    </w:p>
    <w:p>
      <w:pPr>
        <w:pStyle w:val="Normal"/>
      </w:pPr>
      <w:r>
        <w:t xml:space="preserve">subjetiva: explicação adicional de uma hipótese. Psicopata/.</w:t>
      </w:r>
    </w:p>
    <w:p>
      <w:pPr>
        <w:pStyle w:val="Normal"/>
      </w:pPr>
      <w:r>
        <w:t xml:space="preserve">Apocalipse 77:585-590.</w:t>
      </w:r>
    </w:p>
    <w:p>
      <w:pPr>
        <w:pStyle w:val="Normal"/>
      </w:pPr>
      <w:r>
        <w:t xml:space="preserve">Sperry, R. (1982). Unindo ciência e valores: uma visão</w:t>
      </w:r>
    </w:p>
    <w:p>
      <w:pPr>
        <w:pStyle w:val="Normal"/>
      </w:pPr>
      <w:r>
        <w:t xml:space="preserve">unificadora da mente e do cérebro. Em Mente e cérebro: O</w:t>
      </w:r>
    </w:p>
    <w:p>
      <w:pPr>
        <w:pStyle w:val="Normal"/>
      </w:pPr>
      <w:r>
        <w:t xml:space="preserve">problema multifacetado (J. Eccles, ed.), pp.</w:t>
      </w:r>
    </w:p>
    <w:p>
      <w:pPr>
        <w:pStyle w:val="Normal"/>
      </w:pPr>
      <w:r>
        <w:t xml:space="preserve">Washington, DC: Casa Paragon. Citação na pág. 258.</w:t>
      </w:r>
    </w:p>
    <w:p>
      <w:pPr>
        <w:pStyle w:val="Normal"/>
      </w:pPr>
      <w:r>
        <w:t xml:space="preserve">Para uma descrição completa das visões sociais de Sperry,</w:t>
      </w:r>
    </w:p>
    <w:p>
      <w:pPr>
        <w:pStyle w:val="Normal"/>
      </w:pPr>
      <w:r>
        <w:t xml:space="preserve">ver: Sperry, R. (1992). Ciência e prioridade moral: Mesclando</w:t>
      </w:r>
    </w:p>
    <w:p>
      <w:pPr>
        <w:pStyle w:val="Normal"/>
      </w:pPr>
      <w:r>
        <w:t xml:space="preserve">mente, cérebro e valores humanos. Nova York: Columbia Univ.</w:t>
      </w:r>
    </w:p>
    <w:p>
      <w:pPr>
        <w:pStyle w:val="Normal"/>
      </w:pPr>
      <w:r>
        <w:t xml:space="preserve">Imprensa.</w:t>
      </w:r>
    </w:p>
    <w:p>
      <w:pPr>
        <w:pStyle w:val="Normal"/>
      </w:pPr>
      <w:r>
        <w:t xml:space="preserve">Veja também:</w:t>
      </w:r>
    </w:p>
    <w:p>
      <w:pPr>
        <w:pStyle w:val="Normal"/>
      </w:pPr>
      <w:r>
        <w:t xml:space="preserve">Schwartz, A. A. (1995). Uma história da comunicação facilitada:</w:t>
      </w:r>
    </w:p>
    <w:p>
      <w:pPr>
        <w:pStyle w:val="Normal"/>
      </w:pPr>
      <w:r>
        <w:t xml:space="preserve">grupo de trabalho científico, pseudociência e ciência anticientífica</w:t>
      </w:r>
    </w:p>
    <w:p>
      <w:pPr>
        <w:pStyle w:val="Normal"/>
      </w:pPr>
      <w:r>
        <w:t xml:space="preserve">sobre comunicação facilitada. Amer. Psicol. 50:750-765.</w:t>
      </w:r>
    </w:p>
    <w:p>
      <w:pPr>
        <w:pStyle w:val="Normal"/>
      </w:pPr>
      <w:r>
        <w:t xml:space="preserve">Sperry, RW (1993). O paradigma mentalista da psicologia e</w:t>
      </w:r>
    </w:p>
    <w:p>
      <w:pPr>
        <w:pStyle w:val="Normal"/>
      </w:pPr>
      <w:r>
        <w:t xml:space="preserve">a tensão religião/ciência. Em Cérebro, cultura e espírito humano:</w:t>
      </w:r>
    </w:p>
    <w:p>
      <w:pPr>
        <w:pStyle w:val="Normal"/>
      </w:pPr>
      <w:r>
        <w:t xml:space="preserve">Ensaios de uma perspectiva evolutiva emergente (JB Ashbrook,</w:t>
      </w:r>
    </w:p>
    <w:p>
      <w:pPr>
        <w:pStyle w:val="Normal"/>
      </w:pPr>
      <w:r>
        <w:t xml:space="preserve">ed.), pp. I 09-128.</w:t>
      </w:r>
    </w:p>
    <w:p>
      <w:pPr>
        <w:pStyle w:val="Normal"/>
      </w:pPr>
      <w:r>
        <w:t xml:space="preserve">Lanham, Maryland: Univ. Imprensa da América.</w:t>
      </w:r>
    </w:p>
    <w:p>
      <w:pPr>
        <w:pStyle w:val="Normal"/>
      </w:pPr>
      <w:r>
        <w:t xml:space="preserve">Alguns ainda relatam evidências positivas de comunicação</w:t>
      </w:r>
    </w:p>
    <w:p>
      <w:pPr>
        <w:pStyle w:val="Normal"/>
      </w:pPr>
      <w:r>
        <w:t xml:space="preserve">facilitada. Veja: Cardeal, DN, Hanson, D., &amp;</w:t>
      </w:r>
    </w:p>
    <w:p>
      <w:pPr>
        <w:pStyle w:val="Normal"/>
      </w:pPr>
      <w:r>
        <w:t xml:space="preserve">cérebro dividido. Neuropsicologia 22:661673.</w:t>
      </w:r>
    </w:p>
    <w:p>
      <w:pPr>
        <w:pStyle w:val="Normal"/>
      </w:pPr>
      <w:r>
        <w:t xml:space="preserve">Sperry, RW (1984). Consciência, identidade pessoal e o</w:t>
      </w:r>
    </w:p>
    <w:p>
      <w:pPr>
        <w:pStyle w:val="Normal"/>
      </w:pPr>
      <w:r>
        <w:t xml:space="preserve">Embora eu tenha tentado seriamente atualizar as citações da literatura relevante nas notas, o trabalho nesta</w:t>
      </w:r>
    </w:p>
    <w:p>
      <w:pPr>
        <w:pStyle w:val="Normal"/>
      </w:pPr>
      <w:r>
        <w:t xml:space="preserve">área está avançando em ritmo acelerado. Haveria muito a incorporar a partir do ano e meio desde que este</w:t>
      </w:r>
    </w:p>
    <w:p>
      <w:pPr>
        <w:pStyle w:val="Normal"/>
      </w:pPr>
      <w:r>
        <w:t xml:space="preserve">manuscrito foi submetido à editora. Em vez de tentar o impossível, gostaria de selecionar simbolicamente o</w:t>
      </w:r>
    </w:p>
    <w:p>
      <w:pPr>
        <w:pStyle w:val="Normal"/>
      </w:pPr>
      <w:r>
        <w:t xml:space="preserve">artigo que considero mais impressionante deste período. É um artigo que analisa as consequências cerebrais</w:t>
      </w:r>
    </w:p>
    <w:p>
      <w:pPr>
        <w:pStyle w:val="Normal"/>
      </w:pPr>
      <w:r>
        <w:t xml:space="preserve">do estresse social de Kollack-Walker, S., Watson, SJ, &amp; Akil, H. (1997) Estresse social em hamsters: a</w:t>
      </w:r>
    </w:p>
    <w:p>
      <w:pPr>
        <w:pStyle w:val="Normal"/>
      </w:pPr>
      <w:r>
        <w:t xml:space="preserve">derrota ativa neurocircuitos específicos dentro do cérebro. Selecionei este artigo parcialmente porque têm</w:t>
      </w:r>
    </w:p>
    <w:p>
      <w:pPr>
        <w:pStyle w:val="Normal"/>
      </w:pPr>
      <w:r>
        <w:t xml:space="preserve">contemplado a possível existência de um sistema básico . ./. Neurosci. 15:8842-8855.</w:t>
      </w:r>
    </w:p>
    <w:p>
      <w:pPr>
        <w:pStyle w:val="Normal"/>
      </w:pPr>
      <w:r>
        <w:t xml:space="preserve">de "DOMINÂNCIA" há algum tempo, e este trabalho fornece a melhor evidência até o momento (usando</w:t>
      </w:r>
    </w:p>
    <w:p>
      <w:pPr>
        <w:pStyle w:val="Normal"/>
      </w:pPr>
      <w:r>
        <w:t xml:space="preserve">a hibridização in situ de cFos) sobre como tal processo pode ser elaborado no cérebro de mamíferos. Este</w:t>
      </w:r>
    </w:p>
    <w:p>
      <w:pPr>
        <w:pStyle w:val="Normal"/>
      </w:pPr>
      <w:r>
        <w:t xml:space="preserve">artigo analisou cuidadosamente a excitação genética dos sistemas neurais em animais dominantes e</w:t>
      </w:r>
    </w:p>
    <w:p>
      <w:pPr>
        <w:pStyle w:val="Normal"/>
      </w:pPr>
      <w:r>
        <w:t xml:space="preserve">submissos após meia hora de confronto/agressão social, usando um paradigma residente-intruso em pares</w:t>
      </w:r>
    </w:p>
    <w:p>
      <w:pPr>
        <w:pStyle w:val="Normal"/>
      </w:pPr>
      <w:r>
        <w:t xml:space="preserve">de machos que não se conheciam bem. Ajuda-nos a realçar não só o poderoso efeito da submissão social</w:t>
      </w:r>
    </w:p>
    <w:p>
      <w:pPr>
        <w:pStyle w:val="Normal"/>
      </w:pPr>
      <w:r>
        <w:t xml:space="preserve">(e do MEDO) no cérebro, mas também o quanto menos os sistemas emocionais dos animais dominantes</w:t>
      </w:r>
    </w:p>
    <w:p>
      <w:pPr>
        <w:pStyle w:val="Normal"/>
      </w:pPr>
      <w:r>
        <w:t xml:space="preserve">são despertados. O maior aumento na excitação observado nos vencedores ocorreu no núcleo supraóptico</w:t>
      </w:r>
    </w:p>
    <w:p>
      <w:pPr>
        <w:pStyle w:val="Normal"/>
      </w:pPr>
      <w:r>
        <w:t xml:space="preserve">do hipotálamo, onde os sistemas de vasopressina estão concentrados.</w:t>
      </w:r>
    </w:p>
    <w:p>
      <w:pPr>
        <w:pStyle w:val="Normal"/>
      </w:pPr>
      <w:r>
        <w:t xml:space="preserve">Este artigo mais uma vez ajuda a destacar para nós as consequências generalizadas da excitação</w:t>
      </w:r>
    </w:p>
    <w:p>
      <w:pPr>
        <w:pStyle w:val="Normal"/>
      </w:pPr>
      <w:r>
        <w:t xml:space="preserve">emocional no cérebro (ver também cap. 11,n. 97). Até certo ponto, esses efeitos generalizados podem</w:t>
      </w:r>
    </w:p>
    <w:p>
      <w:pPr>
        <w:pStyle w:val="Normal"/>
      </w:pPr>
      <w:r>
        <w:t xml:space="preserve">parecer inconsistentes com a existência de sistemas emocionais bastante distintos no cérebro, mas tais</w:t>
      </w:r>
    </w:p>
    <w:p>
      <w:pPr>
        <w:pStyle w:val="Normal"/>
      </w:pPr>
      <w:r>
        <w:t xml:space="preserve">descobertas são, de facto, muito compatíveis com a presente tese. O fato anatômico básico sobre os</w:t>
      </w:r>
    </w:p>
    <w:p>
      <w:pPr>
        <w:pStyle w:val="Normal"/>
      </w:pPr>
      <w:r>
        <w:t xml:space="preserve">sistemas emocionais é que eles têm consequências notavelmente disseminadas no cérebro (Figura 3.3) e</w:t>
      </w:r>
    </w:p>
    <w:p>
      <w:pPr>
        <w:pStyle w:val="Normal"/>
      </w:pPr>
      <w:r>
        <w:t xml:space="preserve">também interagem com muitos sistemas modulatórios gerais (Figuras 3.6, 6.5 e 6.6) do cérebro. Obviamente,</w:t>
      </w:r>
    </w:p>
    <w:p>
      <w:pPr>
        <w:pStyle w:val="Normal"/>
      </w:pPr>
      <w:r>
        <w:t xml:space="preserve">deve ser verdade que as emoções têm diversos efeitos no cérebro – pois as consequências mentais da</w:t>
      </w:r>
    </w:p>
    <w:p>
      <w:pPr>
        <w:pStyle w:val="Normal"/>
      </w:pPr>
      <w:r>
        <w:t xml:space="preserve">excitação emocional nos seres humanos afectam essencialmente todas as outras funções cerebrais e</w:t>
      </w:r>
    </w:p>
    <w:p>
      <w:pPr>
        <w:pStyle w:val="Normal"/>
      </w:pPr>
      <w:r>
        <w:t xml:space="preserve">corporais. Será um capítulo muito interessante de pesquisas futuras quando começarmos a dissecar,</w:t>
      </w:r>
    </w:p>
    <w:p>
      <w:pPr>
        <w:pStyle w:val="Normal"/>
      </w:pPr>
      <w:r>
        <w:t xml:space="preserve">anatômica e funcionalmente, os subcomponentes do cérebro que levam à resposta psicocomportamental</w:t>
      </w:r>
    </w:p>
    <w:p>
      <w:pPr>
        <w:pStyle w:val="Normal"/>
      </w:pPr>
      <w:r>
        <w:t xml:space="preserve">integrada final.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autor</w:t>
      </w:r>
    </w:p>
    <w:p>
      <w:pPr>
        <w:pStyle w:val="Normal"/>
      </w:pPr>
      <w:r>
        <w:t xml:space="preserve">Abarbanel, A., 421</w:t>
      </w:r>
    </w:p>
    <w:p>
      <w:pPr>
        <w:pStyle w:val="Normal"/>
      </w:pPr>
      <w:r>
        <w:t xml:space="preserve">Abbott, BB, 222, 393, 395</w:t>
      </w:r>
    </w:p>
    <w:p>
      <w:pPr>
        <w:pStyle w:val="Normal"/>
      </w:pPr>
      <w:r>
        <w:t xml:space="preserve">Abbott, LF, 356</w:t>
      </w:r>
    </w:p>
    <w:p>
      <w:pPr>
        <w:pStyle w:val="Normal"/>
      </w:pPr>
      <w:r>
        <w:t xml:space="preserve">Abe, H., 367</w:t>
      </w:r>
    </w:p>
    <w:p>
      <w:pPr>
        <w:pStyle w:val="Normal"/>
      </w:pPr>
      <w:r>
        <w:t xml:space="preserve">Abercrombie, ED, 364, 369</w:t>
      </w:r>
    </w:p>
    <w:p>
      <w:pPr>
        <w:pStyle w:val="Normal"/>
      </w:pPr>
      <w:r>
        <w:t xml:space="preserve">Adamec, RE , 350, 359, 392, 393,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Adams, IB, 361</w:t>
      </w:r>
    </w:p>
    <w:p>
      <w:pPr>
        <w:pStyle w:val="Normal"/>
      </w:pPr>
      <w:r>
        <w:t xml:space="preserve">Adams, N., 416</w:t>
      </w:r>
    </w:p>
    <w:p>
      <w:pPr>
        <w:pStyle w:val="Normal"/>
      </w:pPr>
      <w:r>
        <w:t xml:space="preserve">Adams, RN, 365</w:t>
      </w:r>
    </w:p>
    <w:p>
      <w:pPr>
        <w:pStyle w:val="Normal"/>
      </w:pPr>
      <w:r>
        <w:t xml:space="preserve">Adinoff, B., 373</w:t>
      </w:r>
    </w:p>
    <w:p>
      <w:pPr>
        <w:pStyle w:val="Normal"/>
      </w:pPr>
      <w:r>
        <w:t xml:space="preserve">Adler, NT, 400</w:t>
      </w:r>
    </w:p>
    <w:p>
      <w:pPr>
        <w:pStyle w:val="Normal"/>
      </w:pPr>
      <w:r>
        <w:t xml:space="preserve">Adolphs, R., 396</w:t>
      </w:r>
    </w:p>
    <w:p>
      <w:pPr>
        <w:pStyle w:val="Normal"/>
      </w:pPr>
      <w:r>
        <w:t xml:space="preserve">Adrian, ED, 355</w:t>
      </w:r>
    </w:p>
    <w:p>
      <w:pPr>
        <w:pStyle w:val="Normal"/>
      </w:pPr>
      <w:r>
        <w:t xml:space="preserve">Aerts, J., 367, 368</w:t>
      </w:r>
    </w:p>
    <w:p>
      <w:pPr>
        <w:pStyle w:val="Normal"/>
      </w:pPr>
      <w:r>
        <w:t xml:space="preserve">Aggleton, JP , 35 1, 358, 394</w:t>
      </w:r>
    </w:p>
    <w:p>
      <w:pPr>
        <w:pStyle w:val="Normal"/>
      </w:pPr>
      <w:r>
        <w:t xml:space="preserve">Aghajanian, GK , 363</w:t>
      </w:r>
    </w:p>
    <w:p>
      <w:pPr>
        <w:pStyle w:val="Normal"/>
      </w:pPr>
      <w:r>
        <w:t xml:space="preserve">Agmo, A., 359, 401, 405</w:t>
      </w:r>
    </w:p>
    <w:p>
      <w:pPr>
        <w:pStyle w:val="Normal"/>
      </w:pPr>
      <w:r>
        <w:t xml:space="preserve">Ahmed, SH, 395</w:t>
      </w:r>
    </w:p>
    <w:p>
      <w:pPr>
        <w:pStyle w:val="Normal"/>
      </w:pPr>
      <w:r>
        <w:t xml:space="preserve">Ahrens, L., 400</w:t>
      </w:r>
    </w:p>
    <w:p>
      <w:pPr>
        <w:pStyle w:val="Normal"/>
      </w:pPr>
      <w:r>
        <w:t xml:space="preserve">Aiendt, J., 37 l</w:t>
      </w:r>
    </w:p>
    <w:p>
      <w:pPr>
        <w:pStyle w:val="Normal"/>
      </w:pPr>
      <w:r>
        <w:t xml:space="preserve">Ainsworth, MDS, 403, 407 Akil,</w:t>
      </w:r>
    </w:p>
    <w:p>
      <w:pPr>
        <w:pStyle w:val="Normal"/>
      </w:pPr>
      <w:r>
        <w:t xml:space="preserve">H., 364, 429 Alavi,</w:t>
      </w:r>
    </w:p>
    <w:p>
      <w:pPr>
        <w:pStyle w:val="Normal"/>
      </w:pPr>
      <w:r>
        <w:t xml:space="preserve">A., 397</w:t>
      </w:r>
    </w:p>
    <w:p>
      <w:pPr>
        <w:pStyle w:val="Normal"/>
      </w:pPr>
      <w:r>
        <w:t xml:space="preserve">Albanese, A., 370</w:t>
      </w:r>
    </w:p>
    <w:p>
      <w:pPr>
        <w:pStyle w:val="Normal"/>
      </w:pPr>
      <w:r>
        <w:t xml:space="preserve">Albers, HE, 401</w:t>
      </w:r>
    </w:p>
    <w:p>
      <w:pPr>
        <w:pStyle w:val="Normal"/>
      </w:pPr>
      <w:r>
        <w:t xml:space="preserve">Albert, D. 1., 389</w:t>
      </w:r>
    </w:p>
    <w:p>
      <w:pPr>
        <w:pStyle w:val="Normal"/>
      </w:pPr>
      <w:r>
        <w:t xml:space="preserve">Aldavert-Vera, L., 374</w:t>
      </w:r>
    </w:p>
    <w:p>
      <w:pPr>
        <w:pStyle w:val="Normal"/>
      </w:pPr>
      <w:r>
        <w:t xml:space="preserve">Aldhous, M., 371</w:t>
      </w:r>
    </w:p>
    <w:p>
      <w:pPr>
        <w:pStyle w:val="Normal"/>
      </w:pPr>
      <w:r>
        <w:t xml:space="preserve">Aldis, 0 ., 298, 413</w:t>
      </w:r>
    </w:p>
    <w:p>
      <w:pPr>
        <w:pStyle w:val="Normal"/>
      </w:pPr>
      <w:r>
        <w:t xml:space="preserve">Al-Dokhayel, A., 384</w:t>
      </w:r>
    </w:p>
    <w:p>
      <w:pPr>
        <w:pStyle w:val="Normal"/>
      </w:pPr>
      <w:r>
        <w:t xml:space="preserve">Alexander R. D., 397</w:t>
      </w:r>
    </w:p>
    <w:p>
      <w:pPr>
        <w:pStyle w:val="Normal"/>
      </w:pPr>
      <w:r>
        <w:t xml:space="preserve">Alexander, BK, 405</w:t>
      </w:r>
    </w:p>
    <w:p>
      <w:pPr>
        <w:pStyle w:val="Normal"/>
      </w:pPr>
      <w:r>
        <w:t xml:space="preserve">Alexander, F., 366</w:t>
      </w:r>
    </w:p>
    <w:p>
      <w:pPr>
        <w:pStyle w:val="Normal"/>
      </w:pPr>
      <w:r>
        <w:t xml:space="preserve">Alexander, R. D., 260</w:t>
      </w:r>
    </w:p>
    <w:p>
      <w:pPr>
        <w:pStyle w:val="Normal"/>
      </w:pPr>
      <w:r>
        <w:t xml:space="preserve">Alexandrova, M., 388, 404</w:t>
      </w:r>
    </w:p>
    <w:p>
      <w:pPr>
        <w:pStyle w:val="Normal"/>
      </w:pPr>
      <w:r>
        <w:t xml:space="preserve">Alexinsky, T ., 364</w:t>
      </w:r>
    </w:p>
    <w:p>
      <w:pPr>
        <w:pStyle w:val="Normal"/>
      </w:pPr>
      <w:r>
        <w:t xml:space="preserve">Alheid, GF, 383</w:t>
      </w:r>
    </w:p>
    <w:p>
      <w:pPr>
        <w:pStyle w:val="Normal"/>
      </w:pPr>
      <w:r>
        <w:t xml:space="preserve">Alho, H., 394</w:t>
      </w:r>
    </w:p>
    <w:p>
      <w:pPr>
        <w:pStyle w:val="Normal"/>
      </w:pPr>
      <w:r>
        <w:t xml:space="preserve">Ali Al-Shamma, H., 389</w:t>
      </w:r>
    </w:p>
    <w:p>
      <w:pPr>
        <w:pStyle w:val="Normal"/>
      </w:pPr>
      <w:r>
        <w:t xml:space="preserve">Allegeier, ER , 245</w:t>
      </w:r>
    </w:p>
    <w:p>
      <w:pPr>
        <w:pStyle w:val="Normal"/>
      </w:pPr>
      <w:r>
        <w:t xml:space="preserve">Allegeier, RA , 245</w:t>
      </w:r>
    </w:p>
    <w:p>
      <w:pPr>
        <w:pStyle w:val="Normal"/>
      </w:pPr>
      <w:r>
        <w:t xml:space="preserve">Allen, LS ., 398</w:t>
      </w:r>
    </w:p>
    <w:p>
      <w:pPr>
        <w:pStyle w:val="Normal"/>
      </w:pPr>
      <w:r>
        <w:t xml:space="preserve">Allison, T. , 371</w:t>
      </w:r>
    </w:p>
    <w:p>
      <w:pPr>
        <w:pStyle w:val="Normal"/>
      </w:pPr>
      <w:r>
        <w:t xml:space="preserve">Allman, WF, 412</w:t>
      </w:r>
    </w:p>
    <w:p>
      <w:pPr>
        <w:pStyle w:val="Normal"/>
      </w:pPr>
      <w:r>
        <w:t xml:space="preserve">Almli, CR , 347</w:t>
      </w:r>
    </w:p>
    <w:p>
      <w:pPr>
        <w:pStyle w:val="Normal"/>
      </w:pPr>
      <w:r>
        <w:t xml:space="preserve">Alolis, 0., 413</w:t>
      </w:r>
    </w:p>
    <w:p>
      <w:pPr>
        <w:pStyle w:val="Normal"/>
      </w:pPr>
      <w:r>
        <w:t xml:space="preserve">Alpert, NM, 396</w:t>
      </w:r>
    </w:p>
    <w:p>
      <w:pPr>
        <w:pStyle w:val="Normal"/>
      </w:pPr>
      <w:r>
        <w:t xml:space="preserve">Altafullah, L, 408</w:t>
      </w:r>
    </w:p>
    <w:p>
      <w:pPr>
        <w:pStyle w:val="Normal"/>
      </w:pPr>
      <w:r>
        <w:t xml:space="preserve">Altar, CA, 352</w:t>
      </w:r>
    </w:p>
    <w:p>
      <w:pPr>
        <w:pStyle w:val="Normal"/>
      </w:pPr>
      <w:r>
        <w:t xml:space="preserve">Altemus, M., 393</w:t>
      </w:r>
    </w:p>
    <w:p>
      <w:pPr>
        <w:pStyle w:val="Normal"/>
      </w:pPr>
      <w:r>
        <w:t xml:space="preserve">Alvarado, R. , 359</w:t>
      </w:r>
    </w:p>
    <w:p>
      <w:pPr>
        <w:pStyle w:val="Normal"/>
      </w:pPr>
      <w:r>
        <w:t xml:space="preserve">Alvarez, W., 426</w:t>
      </w:r>
    </w:p>
    <w:p>
      <w:pPr>
        <w:pStyle w:val="Normal"/>
      </w:pPr>
      <w:r>
        <w:t xml:space="preserve">AlvarezÿBuylla, A., 401</w:t>
      </w:r>
    </w:p>
    <w:p>
      <w:pPr>
        <w:pStyle w:val="Normal"/>
      </w:pPr>
      <w:r>
        <w:t xml:space="preserve">Alverdy, JC, 370</w:t>
      </w:r>
    </w:p>
    <w:p>
      <w:pPr>
        <w:pStyle w:val="Normal"/>
      </w:pPr>
      <w:r>
        <w:t xml:space="preserve">Alves, SE, 366</w:t>
      </w:r>
    </w:p>
    <w:p>
      <w:pPr>
        <w:pStyle w:val="Normal"/>
      </w:pPr>
      <w:r>
        <w:t xml:space="preserve">Alyson, T. , 370</w:t>
      </w:r>
    </w:p>
    <w:p>
      <w:pPr>
        <w:pStyle w:val="Normal"/>
      </w:pPr>
      <w:r>
        <w:t xml:space="preserve">Amador, M., 363</w:t>
      </w:r>
    </w:p>
    <w:p>
      <w:pPr>
        <w:pStyle w:val="Normal"/>
      </w:pPr>
      <w:r>
        <w:t xml:space="preserve">Amara, DA, 347</w:t>
      </w:r>
    </w:p>
    <w:p>
      <w:pPr>
        <w:pStyle w:val="Normal"/>
      </w:pPr>
      <w:r>
        <w:t xml:space="preserve">Amaral, DG, 423</w:t>
      </w:r>
    </w:p>
    <w:p>
      <w:pPr>
        <w:pStyle w:val="Normal"/>
      </w:pPr>
      <w:r>
        <w:t xml:space="preserve">Ambonetti, A., 351</w:t>
      </w:r>
    </w:p>
    <w:p>
      <w:pPr>
        <w:pStyle w:val="Normal"/>
      </w:pPr>
      <w:r>
        <w:t xml:space="preserve">Ambrose, JA, 414</w:t>
      </w:r>
    </w:p>
    <w:p>
      <w:pPr>
        <w:pStyle w:val="Normal"/>
      </w:pPr>
      <w:r>
        <w:t xml:space="preserve">Ames, CD, 384</w:t>
      </w:r>
    </w:p>
    <w:p>
      <w:pPr>
        <w:pStyle w:val="Normal"/>
      </w:pPr>
      <w:r>
        <w:t xml:space="preserve">Amoss, MS, 403</w:t>
      </w:r>
    </w:p>
    <w:p>
      <w:pPr>
        <w:pStyle w:val="Normal"/>
      </w:pPr>
      <w:r>
        <w:t xml:space="preserve">Amzica, F., 356</w:t>
      </w:r>
    </w:p>
    <w:p>
      <w:pPr>
        <w:pStyle w:val="Normal"/>
      </w:pPr>
      <w:r>
        <w:t xml:space="preserve">Anch, A M. , 367</w:t>
      </w:r>
    </w:p>
    <w:p>
      <w:pPr>
        <w:pStyle w:val="Normal"/>
      </w:pPr>
      <w:r>
        <w:t xml:space="preserve">Anderson, E., 80</w:t>
      </w:r>
    </w:p>
    <w:p>
      <w:pPr>
        <w:pStyle w:val="Normal"/>
      </w:pPr>
      <w:r>
        <w:t xml:space="preserve">Anderson, GH, 381</w:t>
      </w:r>
    </w:p>
    <w:p>
      <w:pPr>
        <w:pStyle w:val="Normal"/>
      </w:pPr>
      <w:r>
        <w:t xml:space="preserve">Anderson, J., 352</w:t>
      </w:r>
    </w:p>
    <w:p>
      <w:pPr>
        <w:pStyle w:val="Normal"/>
      </w:pPr>
      <w:r>
        <w:t xml:space="preserve">Anderson, S., 383</w:t>
      </w:r>
    </w:p>
    <w:p>
      <w:pPr>
        <w:pStyle w:val="Normal"/>
      </w:pPr>
      <w:r>
        <w:t xml:space="preserve">Andrade, R., 363</w:t>
      </w:r>
    </w:p>
    <w:p>
      <w:pPr>
        <w:pStyle w:val="Normal"/>
      </w:pPr>
      <w:r>
        <w:t xml:space="preserve">Andreason , PJ, 348, 396, 421, 427</w:t>
      </w:r>
    </w:p>
    <w:p>
      <w:pPr>
        <w:pStyle w:val="Normal"/>
      </w:pPr>
      <w:r>
        <w:t xml:space="preserve">Andreassen, NC, 378</w:t>
      </w:r>
    </w:p>
    <w:p>
      <w:pPr>
        <w:pStyle w:val="Normal"/>
      </w:pPr>
      <w:r>
        <w:t xml:space="preserve">Andrew, R .J ., 350, 408, 414</w:t>
      </w:r>
    </w:p>
    <w:p>
      <w:pPr>
        <w:pStyle w:val="Normal"/>
      </w:pPr>
      <w:r>
        <w:t xml:space="preserve">Andrews, KM , 383</w:t>
      </w:r>
    </w:p>
    <w:p>
      <w:pPr>
        <w:pStyle w:val="Normal"/>
      </w:pPr>
      <w:r>
        <w:t xml:space="preserve">Antehnan, SM, 378</w:t>
      </w:r>
    </w:p>
    <w:p>
      <w:pPr>
        <w:pStyle w:val="Normal"/>
      </w:pPr>
      <w:r>
        <w:t xml:space="preserve">Antonawich, FJ, 366</w:t>
      </w:r>
    </w:p>
    <w:p>
      <w:pPr>
        <w:pStyle w:val="Normal"/>
      </w:pPr>
      <w:r>
        <w:t xml:space="preserve">Antoniou, AA, 354</w:t>
      </w:r>
    </w:p>
    <w:p>
      <w:pPr>
        <w:pStyle w:val="Normal"/>
      </w:pPr>
      <w:r>
        <w:t xml:space="preserve">Aou, S., 374, 377, 382, 399</w:t>
      </w:r>
    </w:p>
    <w:p>
      <w:pPr>
        <w:pStyle w:val="Normal"/>
      </w:pPr>
      <w:r>
        <w:t xml:space="preserve">Apfelbaum, M., 386</w:t>
      </w:r>
    </w:p>
    <w:p>
      <w:pPr>
        <w:pStyle w:val="Normal"/>
      </w:pPr>
      <w:r>
        <w:t xml:space="preserve">Apicella, P., 377</w:t>
      </w:r>
    </w:p>
    <w:p>
      <w:pPr>
        <w:pStyle w:val="Normal"/>
      </w:pPr>
      <w:r>
        <w:t xml:space="preserve">Appleton, RE , 413</w:t>
      </w:r>
    </w:p>
    <w:p>
      <w:pPr>
        <w:pStyle w:val="Normal"/>
      </w:pPr>
      <w:r>
        <w:t xml:space="preserve">Appollonio, L, 394</w:t>
      </w:r>
    </w:p>
    <w:p>
      <w:pPr>
        <w:pStyle w:val="Normal"/>
      </w:pPr>
      <w:r>
        <w:t xml:space="preserve">Aquet, M., 387</w:t>
      </w:r>
    </w:p>
    <w:p>
      <w:pPr>
        <w:pStyle w:val="Normal"/>
      </w:pPr>
      <w:r>
        <w:t xml:space="preserve">Araujo, DM, 352</w:t>
      </w:r>
    </w:p>
    <w:p>
      <w:pPr>
        <w:pStyle w:val="Normal"/>
      </w:pPr>
      <w:r>
        <w:t xml:space="preserve">Archer, J., 399</w:t>
      </w:r>
    </w:p>
    <w:p>
      <w:pPr>
        <w:pStyle w:val="Normal"/>
      </w:pPr>
      <w:r>
        <w:t xml:space="preserve">Archer, T., 36 1 , 391, 392, 4 16</w:t>
      </w:r>
    </w:p>
    <w:p>
      <w:pPr>
        <w:pStyle w:val="Normal"/>
      </w:pPr>
      <w:r>
        <w:t xml:space="preserve">Ardrey, R., 323, 426</w:t>
      </w:r>
    </w:p>
    <w:p>
      <w:pPr>
        <w:pStyle w:val="Normal"/>
      </w:pPr>
      <w:r>
        <w:t xml:space="preserve">Arends, J., 369</w:t>
      </w:r>
    </w:p>
    <w:p>
      <w:pPr>
        <w:pStyle w:val="Normal"/>
      </w:pPr>
      <w:r>
        <w:t xml:space="preserve">Arendt, JH, 368, 371</w:t>
      </w:r>
    </w:p>
    <w:p>
      <w:pPr>
        <w:pStyle w:val="Normal"/>
      </w:pPr>
      <w:r>
        <w:t xml:space="preserve">Argiolas, AM, 397, 398, 406</w:t>
      </w:r>
    </w:p>
    <w:p>
      <w:pPr>
        <w:pStyle w:val="Normal"/>
      </w:pPr>
      <w:r>
        <w:t xml:space="preserve">Arletti, R., 401</w:t>
      </w:r>
    </w:p>
    <w:p>
      <w:pPr>
        <w:pStyle w:val="Normal"/>
      </w:pPr>
      <w:r>
        <w:t xml:space="preserve">Armstrong, T., 417</w:t>
      </w:r>
    </w:p>
    <w:p>
      <w:pPr>
        <w:pStyle w:val="Normal"/>
      </w:pPr>
      <w:r>
        <w:t xml:space="preserve">Arndt, S., 378</w:t>
      </w:r>
    </w:p>
    <w:p>
      <w:pPr>
        <w:pStyle w:val="Normal"/>
      </w:pPr>
      <w:r>
        <w:t xml:space="preserve">Arner, P., 383</w:t>
      </w:r>
    </w:p>
    <w:p>
      <w:pPr>
        <w:pStyle w:val="Normal"/>
      </w:pPr>
      <w:r>
        <w:t xml:space="preserve">Arnold, AA , 399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Arnaldo, A. P. ,</w:t>
      </w:r>
    </w:p>
    <w:p>
      <w:pPr>
        <w:pStyle w:val="Normal"/>
      </w:pPr>
      <w:r>
        <w:t xml:space="preserve">347 Arnold, SE,</w:t>
      </w:r>
    </w:p>
    <w:p>
      <w:pPr>
        <w:pStyle w:val="Normal"/>
      </w:pPr>
      <w:r>
        <w:t xml:space="preserve">397 Aronson, L. R.,</w:t>
      </w:r>
    </w:p>
    <w:p>
      <w:pPr>
        <w:pStyle w:val="Normal"/>
      </w:pPr>
      <w:r>
        <w:t xml:space="preserve">344 Asaro, F.,</w:t>
      </w:r>
    </w:p>
    <w:p>
      <w:pPr>
        <w:pStyle w:val="Normal"/>
      </w:pPr>
      <w:r>
        <w:t xml:space="preserve">426 Asberg, M.,</w:t>
      </w:r>
    </w:p>
    <w:p>
      <w:pPr>
        <w:pStyle w:val="Normal"/>
      </w:pPr>
      <w:r>
        <w:t xml:space="preserve">373 Ascher, JA,</w:t>
      </w:r>
    </w:p>
    <w:p>
      <w:pPr>
        <w:pStyle w:val="Normal"/>
      </w:pPr>
      <w:r>
        <w:t xml:space="preserve">403 Aschoff, J.,</w:t>
      </w:r>
    </w:p>
    <w:p>
      <w:pPr>
        <w:pStyle w:val="Normal"/>
      </w:pPr>
      <w:r>
        <w:t xml:space="preserve">368 Ashley, JA,</w:t>
      </w:r>
    </w:p>
    <w:p>
      <w:pPr>
        <w:pStyle w:val="Normal"/>
      </w:pPr>
      <w:r>
        <w:t xml:space="preserve">365 Askenasy, JJM,</w:t>
      </w:r>
    </w:p>
    <w:p>
      <w:pPr>
        <w:pStyle w:val="Normal"/>
      </w:pPr>
      <w:r>
        <w:t xml:space="preserve">372 Aston- Jones, G., 364, 369,</w:t>
      </w:r>
    </w:p>
    <w:p>
      <w:pPr>
        <w:pStyle w:val="Normal"/>
      </w:pPr>
      <w:r>
        <w:t xml:space="preserve">372 Atkinson, LJ,</w:t>
      </w:r>
    </w:p>
    <w:p>
      <w:pPr>
        <w:pStyle w:val="Normal"/>
      </w:pPr>
      <w:r>
        <w:t xml:space="preserve">376 Atrens, DM,</w:t>
      </w:r>
    </w:p>
    <w:p>
      <w:pPr>
        <w:pStyle w:val="Normal"/>
      </w:pPr>
      <w:r>
        <w:t xml:space="preserve">416 Audi, EA,</w:t>
      </w:r>
    </w:p>
    <w:p>
      <w:pPr>
        <w:pStyle w:val="Normal"/>
      </w:pPr>
      <w:r>
        <w:t xml:space="preserve">392 Auta, J.,</w:t>
      </w:r>
    </w:p>
    <w:p>
      <w:pPr>
        <w:pStyle w:val="Normal"/>
      </w:pPr>
      <w:r>
        <w:t xml:space="preserve">362 Averill, JR , 205,</w:t>
      </w:r>
    </w:p>
    <w:p>
      <w:pPr>
        <w:pStyle w:val="Normal"/>
      </w:pPr>
      <w:r>
        <w:t xml:space="preserve">387 Averil!, S.,</w:t>
      </w:r>
    </w:p>
    <w:p>
      <w:pPr>
        <w:pStyle w:val="Normal"/>
      </w:pPr>
      <w:r>
        <w:t xml:space="preserve">394 Avery, DD,</w:t>
      </w:r>
    </w:p>
    <w:p>
      <w:pPr>
        <w:pStyle w:val="Normal"/>
      </w:pPr>
      <w:r>
        <w:t xml:space="preserve">379 Axelrod, R.,</w:t>
      </w:r>
    </w:p>
    <w:p>
      <w:pPr>
        <w:pStyle w:val="Normal"/>
      </w:pPr>
      <w:r>
        <w:t xml:space="preserve">426 Ayers, AJ, 365,</w:t>
      </w:r>
    </w:p>
    <w:p>
      <w:pPr>
        <w:pStyle w:val="Normal"/>
      </w:pPr>
      <w:r>
        <w:t xml:space="preserve">405 Azumi, K.,</w:t>
      </w:r>
    </w:p>
    <w:p>
      <w:pPr>
        <w:pStyle w:val="Normal"/>
      </w:pPr>
      <w:r>
        <w:t xml:space="preserve">379 Azz.opardi, P., 356</w:t>
      </w:r>
    </w:p>
    <w:p>
      <w:pPr>
        <w:pStyle w:val="Normal"/>
      </w:pPr>
      <w:r>
        <w:t xml:space="preserve">Baars, BJ, 418, 420, 422</w:t>
      </w:r>
    </w:p>
    <w:p>
      <w:pPr>
        <w:pStyle w:val="Normal"/>
      </w:pPr>
      <w:r>
        <w:t xml:space="preserve">Dabinet, C., 387</w:t>
      </w:r>
    </w:p>
    <w:p>
      <w:pPr>
        <w:pStyle w:val="Normal"/>
      </w:pPr>
      <w:r>
        <w:t xml:space="preserve">Bachevalier, J., 412</w:t>
      </w:r>
    </w:p>
    <w:p>
      <w:pPr>
        <w:pStyle w:val="Normal"/>
      </w:pPr>
      <w:r>
        <w:t xml:space="preserve">Badia, P., 372</w:t>
      </w:r>
    </w:p>
    <w:p>
      <w:pPr>
        <w:pStyle w:val="Normal"/>
      </w:pPr>
      <w:r>
        <w:t xml:space="preserve">Baer, L., 396, 423</w:t>
      </w:r>
    </w:p>
    <w:p>
      <w:pPr>
        <w:pStyle w:val="Normal"/>
      </w:pPr>
      <w:r>
        <w:t xml:space="preserve">Baez, LA, 378</w:t>
      </w:r>
    </w:p>
    <w:p>
      <w:pPr>
        <w:pStyle w:val="Normal"/>
      </w:pPr>
      <w:r>
        <w:t xml:space="preserve">Bagby, R. M., 341</w:t>
      </w:r>
    </w:p>
    <w:p>
      <w:pPr>
        <w:pStyle w:val="Normal"/>
      </w:pPr>
      <w:r>
        <w:t xml:space="preserve">Bagdon, RE , 395</w:t>
      </w:r>
    </w:p>
    <w:p>
      <w:pPr>
        <w:pStyle w:val="Normal"/>
      </w:pPr>
      <w:r>
        <w:t xml:space="preserve">Bailey, JM, 398</w:t>
      </w:r>
    </w:p>
    <w:p>
      <w:pPr>
        <w:pStyle w:val="Normal"/>
      </w:pPr>
      <w:r>
        <w:t xml:space="preserve">Bailey, P., 421</w:t>
      </w:r>
    </w:p>
    <w:p>
      <w:pPr>
        <w:pStyle w:val="Normal"/>
      </w:pPr>
      <w:r>
        <w:t xml:space="preserve">Baker, GB, 365</w:t>
      </w:r>
    </w:p>
    <w:p>
      <w:pPr>
        <w:pStyle w:val="Normal"/>
      </w:pPr>
      <w:r>
        <w:t xml:space="preserve">381 Baker, ..</w:t>
      </w:r>
    </w:p>
    <w:p>
      <w:pPr>
        <w:pStyle w:val="Normal"/>
      </w:pPr>
      <w:r>
        <w:t xml:space="preserve">MB Baker, R.,</w:t>
      </w:r>
    </w:p>
    <w:p>
      <w:pPr>
        <w:pStyle w:val="Normal"/>
      </w:pPr>
      <w:r>
        <w:t xml:space="preserve">400 Baker, RR,</w:t>
      </w:r>
    </w:p>
    <w:p>
      <w:pPr>
        <w:pStyle w:val="Normal"/>
      </w:pPr>
      <w:r>
        <w:t xml:space="preserve">397 Baker, SC,</w:t>
      </w:r>
    </w:p>
    <w:p>
      <w:pPr>
        <w:pStyle w:val="Normal"/>
      </w:pPr>
      <w:r>
        <w:t xml:space="preserve">354 Bakshi, VP,</w:t>
      </w:r>
    </w:p>
    <w:p>
      <w:pPr>
        <w:pStyle w:val="Normal"/>
      </w:pPr>
      <w:r>
        <w:t xml:space="preserve">386 Balaban , E.,</w:t>
      </w:r>
    </w:p>
    <w:p>
      <w:pPr>
        <w:pStyle w:val="Normal"/>
      </w:pPr>
      <w:r>
        <w:t xml:space="preserve">397 Baldinger, B.,</w:t>
      </w:r>
    </w:p>
    <w:p>
      <w:pPr>
        <w:pStyle w:val="Normal"/>
      </w:pPr>
      <w:r>
        <w:t xml:space="preserve">363 Baldwin, BA,</w:t>
      </w:r>
    </w:p>
    <w:p>
      <w:pPr>
        <w:pStyle w:val="Normal"/>
      </w:pPr>
      <w:r>
        <w:t xml:space="preserve">406 Baldwin, CM,</w:t>
      </w:r>
    </w:p>
    <w:p>
      <w:pPr>
        <w:pStyle w:val="Normal"/>
      </w:pPr>
      <w:r>
        <w:t xml:space="preserve">345 Balestra, W.,</w:t>
      </w:r>
    </w:p>
    <w:p>
      <w:pPr>
        <w:pStyle w:val="Normal"/>
      </w:pPr>
      <w:r>
        <w:t xml:space="preserve">377 Balikci, A.,</w:t>
      </w:r>
    </w:p>
    <w:p>
      <w:pPr>
        <w:pStyle w:val="Normal"/>
      </w:pPr>
      <w:r>
        <w:t xml:space="preserve">402 Balinagea, M.,</w:t>
      </w:r>
    </w:p>
    <w:p>
      <w:pPr>
        <w:pStyle w:val="Normal"/>
      </w:pPr>
      <w:r>
        <w:t xml:space="preserve">383 Ballantine, HT, Jr.,</w:t>
      </w:r>
    </w:p>
    <w:p>
      <w:pPr>
        <w:pStyle w:val="Normal"/>
      </w:pPr>
      <w:r>
        <w:t xml:space="preserve">423 Ballenger, JC ,</w:t>
      </w:r>
    </w:p>
    <w:p>
      <w:pPr>
        <w:pStyle w:val="Normal"/>
      </w:pPr>
      <w:r>
        <w:t xml:space="preserve">391 Bamas, C., 371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432 ÍNDICE DE AUTOR</w:t>
      </w:r>
    </w:p>
    <w:p>
      <w:pPr>
        <w:pStyle w:val="Normal"/>
      </w:pPr>
      <w:r>
        <w:t xml:space="preserve">Bancroft, J., 398</w:t>
      </w:r>
    </w:p>
    <w:p>
      <w:pPr>
        <w:pStyle w:val="Normal"/>
      </w:pPr>
      <w:r>
        <w:t xml:space="preserve">Bandler, R., 388, 389, 391, 393, 395,</w:t>
      </w:r>
    </w:p>
    <w:p>
      <w:pPr>
        <w:pStyle w:val="Normal"/>
      </w:pPr>
      <w:r>
        <w:t xml:space="preserve">396, 422</w:t>
      </w:r>
    </w:p>
    <w:p>
      <w:pPr>
        <w:pStyle w:val="Normal"/>
      </w:pPr>
      <w:r>
        <w:t xml:space="preserve">Banks, WA, 360</w:t>
      </w:r>
    </w:p>
    <w:p>
      <w:pPr>
        <w:pStyle w:val="Normal"/>
      </w:pPr>
      <w:r>
        <w:t xml:space="preserve">Barakat, AS, 401</w:t>
      </w:r>
    </w:p>
    <w:p>
      <w:pPr>
        <w:pStyle w:val="Normal"/>
      </w:pPr>
      <w:r>
        <w:t xml:space="preserve">Barash, DP, 323, 397</w:t>
      </w:r>
    </w:p>
    <w:p>
      <w:pPr>
        <w:pStyle w:val="Normal"/>
      </w:pPr>
      <w:r>
        <w:t xml:space="preserve">Barchas, JD, 365</w:t>
      </w:r>
    </w:p>
    <w:p>
      <w:pPr>
        <w:pStyle w:val="Normal"/>
      </w:pPr>
      <w:r>
        <w:t xml:space="preserve">Bard, P, 354, 415</w:t>
      </w:r>
    </w:p>
    <w:p>
      <w:pPr>
        <w:pStyle w:val="Normal"/>
      </w:pPr>
      <w:r>
        <w:t xml:space="preserve">Barfield, RJ, 399</w:t>
      </w:r>
    </w:p>
    <w:p>
      <w:pPr>
        <w:pStyle w:val="Normal"/>
      </w:pPr>
      <w:r>
        <w:t xml:space="preserve">Barkley, RA, 417</w:t>
      </w:r>
    </w:p>
    <w:p>
      <w:pPr>
        <w:pStyle w:val="Normal"/>
      </w:pPr>
      <w:r>
        <w:t xml:space="preserve">Barkow, J., 23, 343</w:t>
      </w:r>
    </w:p>
    <w:p>
      <w:pPr>
        <w:pStyle w:val="Normal"/>
      </w:pPr>
      <w:r>
        <w:t xml:space="preserve">Barksdale, CM, 407, 410</w:t>
      </w:r>
    </w:p>
    <w:p>
      <w:pPr>
        <w:pStyle w:val="Normal"/>
      </w:pPr>
      <w:r>
        <w:t xml:space="preserve">Barlow, GW, 397</w:t>
      </w:r>
    </w:p>
    <w:p>
      <w:pPr>
        <w:pStyle w:val="Normal"/>
      </w:pPr>
      <w:r>
        <w:t xml:space="preserve">Barnard, KE, 409</w:t>
      </w:r>
    </w:p>
    <w:p>
      <w:pPr>
        <w:pStyle w:val="Normal"/>
      </w:pPr>
      <w:r>
        <w:t xml:space="preserve">Barnes , CA, 359, 379</w:t>
      </w:r>
    </w:p>
    <w:p>
      <w:pPr>
        <w:pStyle w:val="Normal"/>
      </w:pPr>
      <w:r>
        <w:t xml:space="preserve">Barnhart, WJ, 365</w:t>
      </w:r>
    </w:p>
    <w:p>
      <w:pPr>
        <w:pStyle w:val="Normal"/>
      </w:pPr>
      <w:r>
        <w:t xml:space="preserve">Baron-Cohen, S., 412</w:t>
      </w:r>
    </w:p>
    <w:p>
      <w:pPr>
        <w:pStyle w:val="Normal"/>
      </w:pPr>
      <w:r>
        <w:t xml:space="preserve">Barondes, SH, 412</w:t>
      </w:r>
    </w:p>
    <w:p>
      <w:pPr>
        <w:pStyle w:val="Normal"/>
      </w:pPr>
      <w:r>
        <w:t xml:space="preserve">Barone, FC, 378</w:t>
      </w:r>
    </w:p>
    <w:p>
      <w:pPr>
        <w:pStyle w:val="Normal"/>
      </w:pPr>
      <w:r>
        <w:t xml:space="preserve">Barone, M., 383</w:t>
      </w:r>
    </w:p>
    <w:p>
      <w:pPr>
        <w:pStyle w:val="Normal"/>
      </w:pPr>
      <w:r>
        <w:t xml:space="preserve">Barr, DS, 375</w:t>
      </w:r>
    </w:p>
    <w:p>
      <w:pPr>
        <w:pStyle w:val="Normal"/>
      </w:pPr>
      <w:r>
        <w:t xml:space="preserve">Barresi, J., 419</w:t>
      </w:r>
    </w:p>
    <w:p>
      <w:pPr>
        <w:pStyle w:val="Normal"/>
      </w:pPr>
      <w:r>
        <w:t xml:space="preserve">Barret, KC, 346</w:t>
      </w:r>
    </w:p>
    <w:p>
      <w:pPr>
        <w:pStyle w:val="Normal"/>
      </w:pPr>
      <w:r>
        <w:t xml:space="preserve">Barrett, P., 414</w:t>
      </w:r>
    </w:p>
    <w:p>
      <w:pPr>
        <w:pStyle w:val="Normal"/>
      </w:pPr>
      <w:r>
        <w:t xml:space="preserve">Barros , HM, 394</w:t>
      </w:r>
    </w:p>
    <w:p>
      <w:pPr>
        <w:pStyle w:val="Normal"/>
      </w:pPr>
      <w:r>
        <w:t xml:space="preserve">Bartholomew, K., 402</w:t>
      </w:r>
    </w:p>
    <w:p>
      <w:pPr>
        <w:pStyle w:val="Normal"/>
      </w:pPr>
      <w:r>
        <w:t xml:space="preserve">Basbaurn, A., 393</w:t>
      </w:r>
    </w:p>
    <w:p>
      <w:pPr>
        <w:pStyle w:val="Normal"/>
      </w:pPr>
      <w:r>
        <w:t xml:space="preserve">Bashinksi, M., 381</w:t>
      </w:r>
    </w:p>
    <w:p>
      <w:pPr>
        <w:pStyle w:val="Normal"/>
      </w:pPr>
      <w:r>
        <w:t xml:space="preserve">Baskin, DG, 381, 382</w:t>
      </w:r>
    </w:p>
    <w:p>
      <w:pPr>
        <w:pStyle w:val="Normal"/>
      </w:pPr>
      <w:r>
        <w:t xml:space="preserve">Basser, P., 358, 392</w:t>
      </w:r>
    </w:p>
    <w:p>
      <w:pPr>
        <w:pStyle w:val="Normal"/>
      </w:pPr>
      <w:r>
        <w:t xml:space="preserve">Basso, AM, 383</w:t>
      </w:r>
    </w:p>
    <w:p>
      <w:pPr>
        <w:pStyle w:val="Normal"/>
      </w:pPr>
      <w:r>
        <w:t xml:space="preserve">Bateson, P., 414</w:t>
      </w:r>
    </w:p>
    <w:p>
      <w:pPr>
        <w:pStyle w:val="Normal"/>
      </w:pPr>
      <w:r>
        <w:t xml:space="preserve">Batini, C., 369</w:t>
      </w:r>
    </w:p>
    <w:p>
      <w:pPr>
        <w:pStyle w:val="Normal"/>
      </w:pPr>
      <w:r>
        <w:t xml:space="preserve">Batten, M., 397</w:t>
      </w:r>
    </w:p>
    <w:p>
      <w:pPr>
        <w:pStyle w:val="Normal"/>
      </w:pPr>
      <w:r>
        <w:t xml:space="preserve">Battig, K., 363</w:t>
      </w:r>
    </w:p>
    <w:p>
      <w:pPr>
        <w:pStyle w:val="Normal"/>
      </w:pPr>
      <w:r>
        <w:t xml:space="preserve">Bauco, P., 374, 377</w:t>
      </w:r>
    </w:p>
    <w:p>
      <w:pPr>
        <w:pStyle w:val="Normal"/>
      </w:pPr>
      <w:r>
        <w:t xml:space="preserve">Bauer, RM ., 419</w:t>
      </w:r>
    </w:p>
    <w:p>
      <w:pPr>
        <w:pStyle w:val="Normal"/>
      </w:pPr>
      <w:r>
        <w:t xml:space="preserve">Baum, MJ, 399</w:t>
      </w:r>
    </w:p>
    <w:p>
      <w:pPr>
        <w:pStyle w:val="Normal"/>
      </w:pPr>
      <w:r>
        <w:t xml:space="preserve">Bauman, ML, 365, 412, 427</w:t>
      </w:r>
    </w:p>
    <w:p>
      <w:pPr>
        <w:pStyle w:val="Normal"/>
      </w:pPr>
      <w:r>
        <w:t xml:space="preserve">Bazin, R., 384</w:t>
      </w:r>
    </w:p>
    <w:p>
      <w:pPr>
        <w:pStyle w:val="Normal"/>
      </w:pPr>
      <w:r>
        <w:t xml:space="preserve">Beach, SR, 407</w:t>
      </w:r>
    </w:p>
    <w:p>
      <w:pPr>
        <w:pStyle w:val="Normal"/>
      </w:pPr>
      <w:r>
        <w:t xml:space="preserve">Beagley, WK, 389</w:t>
      </w:r>
    </w:p>
    <w:p>
      <w:pPr>
        <w:pStyle w:val="Normal"/>
      </w:pPr>
      <w:r>
        <w:t xml:space="preserve">Beak, SA, 381</w:t>
      </w:r>
    </w:p>
    <w:p>
      <w:pPr>
        <w:pStyle w:val="Normal"/>
      </w:pPr>
      <w:r>
        <w:t xml:space="preserve">Bean, NB, 407</w:t>
      </w:r>
    </w:p>
    <w:p>
      <w:pPr>
        <w:pStyle w:val="Normal"/>
      </w:pPr>
      <w:r>
        <w:t xml:space="preserve">Bean, NJ, 386, 408, 410</w:t>
      </w:r>
    </w:p>
    <w:p>
      <w:pPr>
        <w:pStyle w:val="Normal"/>
      </w:pPr>
      <w:r>
        <w:t xml:space="preserve">Beatty, WW, 399, 4 13-415</w:t>
      </w:r>
    </w:p>
    <w:p>
      <w:pPr>
        <w:pStyle w:val="Normal"/>
      </w:pPr>
      <w:r>
        <w:t xml:space="preserve">Beaulieu, I., 370</w:t>
      </w:r>
    </w:p>
    <w:p>
      <w:pPr>
        <w:pStyle w:val="Normal"/>
      </w:pPr>
      <w:r>
        <w:t xml:space="preserve">Bech«ra, A., 396</w:t>
      </w:r>
    </w:p>
    <w:p>
      <w:pPr>
        <w:pStyle w:val="Normal"/>
      </w:pPr>
      <w:r>
        <w:t xml:space="preserve">Beck, B., 384</w:t>
      </w:r>
    </w:p>
    <w:p>
      <w:pPr>
        <w:pStyle w:val="Normal"/>
      </w:pPr>
      <w:r>
        <w:t xml:space="preserve">Beck, CHM, 396</w:t>
      </w:r>
    </w:p>
    <w:p>
      <w:pPr>
        <w:pStyle w:val="Normal"/>
      </w:pPr>
      <w:r>
        <w:t xml:space="preserve">Beck, F., 429</w:t>
      </w:r>
    </w:p>
    <w:p>
      <w:pPr>
        <w:pStyle w:val="Normal"/>
      </w:pPr>
      <w:r>
        <w:t xml:space="preserve">Becker, JB, 245</w:t>
      </w:r>
    </w:p>
    <w:p>
      <w:pPr>
        <w:pStyle w:val="Normal"/>
      </w:pPr>
      <w:r>
        <w:t xml:space="preserve">Becker, LA, 376</w:t>
      </w:r>
    </w:p>
    <w:p>
      <w:pPr>
        <w:pStyle w:val="Normal"/>
      </w:pPr>
      <w:r>
        <w:t xml:space="preserve">Bedarf, EW, 380</w:t>
      </w:r>
    </w:p>
    <w:p>
      <w:pPr>
        <w:pStyle w:val="Normal"/>
      </w:pPr>
      <w:r>
        <w:t xml:space="preserve">Beer, B., 374</w:t>
      </w:r>
    </w:p>
    <w:p>
      <w:pPr>
        <w:pStyle w:val="Normal"/>
      </w:pPr>
      <w:r>
        <w:t xml:space="preserve">Behan, DP, 395</w:t>
      </w:r>
    </w:p>
    <w:p>
      <w:pPr>
        <w:pStyle w:val="Normal"/>
      </w:pPr>
      <w:r>
        <w:t xml:space="preserve">Behbehani, MM , 422</w:t>
      </w:r>
    </w:p>
    <w:p>
      <w:pPr>
        <w:pStyle w:val="Normal"/>
      </w:pPr>
      <w:r>
        <w:t xml:space="preserve">Beiser, DG, 356</w:t>
      </w:r>
    </w:p>
    <w:p>
      <w:pPr>
        <w:pStyle w:val="Normal"/>
      </w:pPr>
      <w:r>
        <w:t xml:space="preserve">Beisler, JM, 427</w:t>
      </w:r>
    </w:p>
    <w:p>
      <w:pPr>
        <w:pStyle w:val="Normal"/>
      </w:pPr>
      <w:r>
        <w:t xml:space="preserve">Bekkedal, M., 38!, 398, 402, 407,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Bekoff, M., 421</w:t>
      </w:r>
    </w:p>
    <w:p>
      <w:pPr>
        <w:pStyle w:val="Normal"/>
      </w:pPr>
      <w:r>
        <w:t xml:space="preserve">Belachew, S., 395</w:t>
      </w:r>
    </w:p>
    <w:p>
      <w:pPr>
        <w:pStyle w:val="Normal"/>
      </w:pPr>
      <w:r>
        <w:t xml:space="preserve">Bell, G. 1., 38!</w:t>
      </w:r>
    </w:p>
    <w:p>
      <w:pPr>
        <w:pStyle w:val="Normal"/>
      </w:pPr>
      <w:r>
        <w:t xml:space="preserve">ÍNDICE DE AUTOR 433</w:t>
      </w:r>
    </w:p>
    <w:p>
      <w:pPr>
        <w:pStyle w:val="Normal"/>
      </w:pPr>
      <w:r>
        <w:t xml:space="preserve">Bell, LR ., 245, 359</w:t>
      </w:r>
    </w:p>
    <w:p>
      <w:pPr>
        <w:pStyle w:val="Normal"/>
      </w:pPr>
      <w:r>
        <w:t xml:space="preserve">B!ehar, M., 403, 407</w:t>
      </w:r>
    </w:p>
    <w:p>
      <w:pPr>
        <w:pStyle w:val="Normal"/>
      </w:pPr>
      <w:r>
        <w:t xml:space="preserve">Bellinger, LL, 378, 382</w:t>
      </w:r>
    </w:p>
    <w:p>
      <w:pPr>
        <w:pStyle w:val="Normal"/>
      </w:pPr>
      <w:r>
        <w:t xml:space="preserve">Blessing, WW, 380</w:t>
      </w:r>
    </w:p>
    <w:p>
      <w:pPr>
        <w:pStyle w:val="Normal"/>
      </w:pPr>
      <w:r>
        <w:t xml:space="preserve">Bellis, MA, 397</w:t>
      </w:r>
    </w:p>
    <w:p>
      <w:pPr>
        <w:pStyle w:val="Normal"/>
      </w:pPr>
      <w:r>
        <w:t xml:space="preserve">Bloom, FE, 1 19, 353, 363, 369,</w:t>
      </w:r>
    </w:p>
    <w:p>
      <w:pPr>
        <w:pStyle w:val="Normal"/>
      </w:pPr>
      <w:r>
        <w:t xml:space="preserve">372, 380</w:t>
      </w:r>
    </w:p>
    <w:p>
      <w:pPr>
        <w:pStyle w:val="Normal"/>
      </w:pPr>
      <w:r>
        <w:t xml:space="preserve">Bellugi, U., 413, 427, 428</w:t>
      </w:r>
    </w:p>
    <w:p>
      <w:pPr>
        <w:pStyle w:val="Normal"/>
      </w:pPr>
      <w:r>
        <w:t xml:space="preserve">Bloom, $. R., 381</w:t>
      </w:r>
    </w:p>
    <w:p>
      <w:pPr>
        <w:pStyle w:val="Normal"/>
      </w:pPr>
      <w:r>
        <w:t xml:space="preserve">Bel!uzzi, JD, 373</w:t>
      </w:r>
    </w:p>
    <w:p>
      <w:pPr>
        <w:pStyle w:val="Normal"/>
      </w:pPr>
      <w:r>
        <w:t xml:space="preserve">Bern, DJ, 397</w:t>
      </w:r>
    </w:p>
    <w:p>
      <w:pPr>
        <w:pStyle w:val="Normal"/>
      </w:pPr>
      <w:r>
        <w:t xml:space="preserve">Blum, K., 358, 365</w:t>
      </w:r>
    </w:p>
    <w:p>
      <w:pPr>
        <w:pStyle w:val="Normal"/>
      </w:pPr>
      <w:r>
        <w:t xml:space="preserve">Blundell, JE, 384</w:t>
      </w:r>
    </w:p>
    <w:p>
      <w:pPr>
        <w:pStyle w:val="Normal"/>
      </w:pPr>
      <w:r>
        <w:t xml:space="preserve">Beme1mans, FF, 377</w:t>
      </w:r>
    </w:p>
    <w:p>
      <w:pPr>
        <w:pStyle w:val="Normal"/>
      </w:pPr>
      <w:r>
        <w:t xml:space="preserve">Bluthe, RM, 35 1 , 405</w:t>
      </w:r>
    </w:p>
    <w:p>
      <w:pPr>
        <w:pStyle w:val="Normal"/>
      </w:pPr>
      <w:r>
        <w:t xml:space="preserve">Benel! i, A,, 401</w:t>
      </w:r>
    </w:p>
    <w:p>
      <w:pPr>
        <w:pStyle w:val="Normal"/>
      </w:pPr>
      <w:r>
        <w:t xml:space="preserve">Boakes, RA, 385</w:t>
      </w:r>
    </w:p>
    <w:p>
      <w:pPr>
        <w:pStyle w:val="Normal"/>
      </w:pPr>
      <w:r>
        <w:t xml:space="preserve">Benington, JH, 372</w:t>
      </w:r>
    </w:p>
    <w:p>
      <w:pPr>
        <w:pStyle w:val="Normal"/>
      </w:pPr>
      <w:r>
        <w:t xml:space="preserve">Bobbioni, E., 382</w:t>
      </w:r>
    </w:p>
    <w:p>
      <w:pPr>
        <w:pStyle w:val="Normal"/>
      </w:pPr>
      <w:r>
        <w:t xml:space="preserve">Benishay, DS, 398</w:t>
      </w:r>
    </w:p>
    <w:p>
      <w:pPr>
        <w:pStyle w:val="Normal"/>
      </w:pPr>
      <w:r>
        <w:t xml:space="preserve">Boccia, ML, 419</w:t>
      </w:r>
    </w:p>
    <w:p>
      <w:pPr>
        <w:pStyle w:val="Normal"/>
      </w:pPr>
      <w:r>
        <w:t xml:space="preserve">Bennet, EL, 350, 365, 417</w:t>
      </w:r>
    </w:p>
    <w:p>
      <w:pPr>
        <w:pStyle w:val="Normal"/>
      </w:pPr>
      <w:r>
        <w:t xml:space="preserve">Boer, K., 367</w:t>
      </w:r>
    </w:p>
    <w:p>
      <w:pPr>
        <w:pStyle w:val="Normal"/>
      </w:pPr>
      <w:r>
        <w:t xml:space="preserve">Bentlage, C., 365</w:t>
      </w:r>
    </w:p>
    <w:p>
      <w:pPr>
        <w:pStyle w:val="Normal"/>
      </w:pPr>
      <w:r>
        <w:t xml:space="preserve">Benton, D., 411</w:t>
      </w:r>
    </w:p>
    <w:p>
      <w:pPr>
        <w:pStyle w:val="Normal"/>
      </w:pPr>
      <w:r>
        <w:t xml:space="preserve">Boersma, CA, 359</w:t>
      </w:r>
    </w:p>
    <w:p>
      <w:pPr>
        <w:pStyle w:val="Normal"/>
      </w:pPr>
      <w:r>
        <w:t xml:space="preserve">Benus, RF, 387</w:t>
      </w:r>
    </w:p>
    <w:p>
      <w:pPr>
        <w:pStyle w:val="Normal"/>
      </w:pPr>
      <w:r>
        <w:t xml:space="preserve">Boger, DL, 370</w:t>
      </w:r>
    </w:p>
    <w:p>
      <w:pPr>
        <w:pStyle w:val="Normal"/>
      </w:pPr>
      <w:r>
        <w:t xml:space="preserve">Bohus, B., 387</w:t>
      </w:r>
    </w:p>
    <w:p>
      <w:pPr>
        <w:pStyle w:val="Normal"/>
      </w:pPr>
      <w:r>
        <w:t xml:space="preserve">Benveniste, RE, 426</w:t>
      </w:r>
    </w:p>
    <w:p>
      <w:pPr>
        <w:pStyle w:val="Normal"/>
      </w:pPr>
      <w:r>
        <w:t xml:space="preserve">Bercovitch, FB , 245</w:t>
      </w:r>
    </w:p>
    <w:p>
      <w:pPr>
        <w:pStyle w:val="Normal"/>
      </w:pPr>
      <w:r>
        <w:t xml:space="preserve">Boice, R., 416</w:t>
      </w:r>
    </w:p>
    <w:p>
      <w:pPr>
        <w:pStyle w:val="Normal"/>
      </w:pPr>
      <w:r>
        <w:t xml:space="preserve">Boix, F., 374, 377</w:t>
      </w:r>
    </w:p>
    <w:p>
      <w:pPr>
        <w:pStyle w:val="Normal"/>
      </w:pPr>
      <w:r>
        <w:t xml:space="preserve">Berendse, HW, 415</w:t>
      </w:r>
    </w:p>
    <w:p>
      <w:pPr>
        <w:pStyle w:val="Normal"/>
      </w:pPr>
      <w:r>
        <w:t xml:space="preserve">Berenfeld, R., 401, 405</w:t>
      </w:r>
    </w:p>
    <w:p>
      <w:pPr>
        <w:pStyle w:val="Normal"/>
      </w:pPr>
      <w:r>
        <w:t xml:space="preserve">Boldry, RC, 377</w:t>
      </w:r>
    </w:p>
    <w:p>
      <w:pPr>
        <w:pStyle w:val="Normal"/>
      </w:pPr>
      <w:r>
        <w:t xml:space="preserve">Bolk, L., 417</w:t>
      </w:r>
    </w:p>
    <w:p>
      <w:pPr>
        <w:pStyle w:val="Normal"/>
      </w:pPr>
      <w:r>
        <w:t xml:space="preserve">Berenstein, LS., 387</w:t>
      </w:r>
    </w:p>
    <w:p>
      <w:pPr>
        <w:pStyle w:val="Normal"/>
      </w:pPr>
      <w:r>
        <w:t xml:space="preserve">Bolles, RC, !86, 380, 393</w:t>
      </w:r>
    </w:p>
    <w:p>
      <w:pPr>
        <w:pStyle w:val="Normal"/>
      </w:pPr>
      <w:r>
        <w:t xml:space="preserve">Bergal, S., 364</w:t>
      </w:r>
    </w:p>
    <w:p>
      <w:pPr>
        <w:pStyle w:val="Normal"/>
      </w:pPr>
      <w:r>
        <w:t xml:space="preserve">Bolwerk, ELM, 403</w:t>
      </w:r>
    </w:p>
    <w:p>
      <w:pPr>
        <w:pStyle w:val="Normal"/>
      </w:pPr>
      <w:r>
        <w:t xml:space="preserve">Berger, J., 357, 409</w:t>
      </w:r>
    </w:p>
    <w:p>
      <w:pPr>
        <w:pStyle w:val="Normal"/>
      </w:pPr>
      <w:r>
        <w:t xml:space="preserve">Bondoux, D., 402, 412</w:t>
      </w:r>
    </w:p>
    <w:p>
      <w:pPr>
        <w:pStyle w:val="Normal"/>
      </w:pPr>
      <w:r>
        <w:t xml:space="preserve">Berger, M., 371</w:t>
      </w:r>
    </w:p>
    <w:p>
      <w:pPr>
        <w:pStyle w:val="Normal"/>
      </w:pPr>
      <w:r>
        <w:t xml:space="preserve">Bonner, TI, 360</w:t>
      </w:r>
    </w:p>
    <w:p>
      <w:pPr>
        <w:pStyle w:val="Normal"/>
      </w:pPr>
      <w:r>
        <w:t xml:space="preserve">Bergmann, BM, 370</w:t>
      </w:r>
    </w:p>
    <w:p>
      <w:pPr>
        <w:pStyle w:val="Normal"/>
      </w:pPr>
      <w:r>
        <w:t xml:space="preserve">Berliner, DL , 396</w:t>
      </w:r>
    </w:p>
    <w:p>
      <w:pPr>
        <w:pStyle w:val="Normal"/>
      </w:pPr>
      <w:r>
        <w:t xml:space="preserve">Bonnet, M., 352</w:t>
      </w:r>
    </w:p>
    <w:p>
      <w:pPr>
        <w:pStyle w:val="Normal"/>
      </w:pPr>
      <w:r>
        <w:t xml:space="preserve">Boorsma, F., 389</w:t>
      </w:r>
    </w:p>
    <w:p>
      <w:pPr>
        <w:pStyle w:val="Normal"/>
      </w:pPr>
      <w:r>
        <w:t xml:space="preserve">Berman, PW, 403</w:t>
      </w:r>
    </w:p>
    <w:p>
      <w:pPr>
        <w:pStyle w:val="Normal"/>
      </w:pPr>
      <w:r>
        <w:t xml:space="preserve">Booth, A., 390</w:t>
      </w:r>
    </w:p>
    <w:p>
      <w:pPr>
        <w:pStyle w:val="Normal"/>
      </w:pPr>
      <w:r>
        <w:t xml:space="preserve">Bermudez-Rattoni, F., 348</w:t>
      </w:r>
    </w:p>
    <w:p>
      <w:pPr>
        <w:pStyle w:val="Normal"/>
      </w:pPr>
      <w:r>
        <w:t xml:space="preserve">Bernardis, LL, 378, 382</w:t>
      </w:r>
    </w:p>
    <w:p>
      <w:pPr>
        <w:pStyle w:val="Normal"/>
      </w:pPr>
      <w:r>
        <w:t xml:space="preserve">Booth, DA, 186, 382, 385, 386</w:t>
      </w:r>
    </w:p>
    <w:p>
      <w:pPr>
        <w:pStyle w:val="Normal"/>
      </w:pPr>
      <w:r>
        <w:t xml:space="preserve">Bernasconi, S., 391</w:t>
      </w:r>
    </w:p>
    <w:p>
      <w:pPr>
        <w:pStyle w:val="Normal"/>
      </w:pPr>
      <w:r>
        <w:t xml:space="preserve">Borbely, AA, 360, 368 , 372, 380</w:t>
      </w:r>
    </w:p>
    <w:p>
      <w:pPr>
        <w:pStyle w:val="Normal"/>
      </w:pPr>
      <w:r>
        <w:t xml:space="preserve">Bernroider, G., 358</w:t>
      </w:r>
    </w:p>
    <w:p>
      <w:pPr>
        <w:pStyle w:val="Normal"/>
      </w:pPr>
      <w:r>
        <w:t xml:space="preserve">Bordon, JH, 398</w:t>
      </w:r>
    </w:p>
    <w:p>
      <w:pPr>
        <w:pStyle w:val="Normal"/>
      </w:pPr>
      <w:r>
        <w:t xml:space="preserve">Born, J., 402, 413</w:t>
      </w:r>
    </w:p>
    <w:p>
      <w:pPr>
        <w:pStyle w:val="Normal"/>
      </w:pPr>
      <w:r>
        <w:t xml:space="preserve">Bernston, GG, 354, 391</w:t>
      </w:r>
    </w:p>
    <w:p>
      <w:pPr>
        <w:pStyle w:val="Normal"/>
      </w:pPr>
      <w:r>
        <w:t xml:space="preserve">Bornstein, RF, 406</w:t>
      </w:r>
    </w:p>
    <w:p>
      <w:pPr>
        <w:pStyle w:val="Normal"/>
      </w:pPr>
      <w:r>
        <w:t xml:space="preserve">Berridge, C., 222, 364, 395</w:t>
      </w:r>
    </w:p>
    <w:p>
      <w:pPr>
        <w:pStyle w:val="Normal"/>
      </w:pPr>
      <w:r>
        <w:t xml:space="preserve">Borod, JC, 424</w:t>
      </w:r>
    </w:p>
    <w:p>
      <w:pPr>
        <w:pStyle w:val="Normal"/>
      </w:pPr>
      <w:r>
        <w:t xml:space="preserve">Berridge, CW, 424</w:t>
      </w:r>
    </w:p>
    <w:p>
      <w:pPr>
        <w:pStyle w:val="Normal"/>
      </w:pPr>
      <w:r>
        <w:t xml:space="preserve">Borowsk, TB, 379</w:t>
      </w:r>
    </w:p>
    <w:p>
      <w:pPr>
        <w:pStyle w:val="Normal"/>
      </w:pPr>
      <w:r>
        <w:t xml:space="preserve">Berridge, KC, 373, 376, 384, 385</w:t>
      </w:r>
    </w:p>
    <w:p>
      <w:pPr>
        <w:pStyle w:val="Normal"/>
      </w:pPr>
      <w:r>
        <w:t xml:space="preserve">Barszcz, GS, 422</w:t>
      </w:r>
    </w:p>
    <w:p>
      <w:pPr>
        <w:pStyle w:val="Normal"/>
      </w:pPr>
      <w:r>
        <w:t xml:space="preserve">Berry, SL, 415</w:t>
      </w:r>
    </w:p>
    <w:p>
      <w:pPr>
        <w:pStyle w:val="Normal"/>
      </w:pPr>
      <w:r>
        <w:t xml:space="preserve">Berta, P., 398</w:t>
      </w:r>
    </w:p>
    <w:p>
      <w:pPr>
        <w:pStyle w:val="Normal"/>
      </w:pPr>
      <w:r>
        <w:t xml:space="preserve">Borzek, J., 381</w:t>
      </w:r>
    </w:p>
    <w:p>
      <w:pPr>
        <w:pStyle w:val="Normal"/>
      </w:pPr>
      <w:r>
        <w:t xml:space="preserve">Bouchard, TJ, 343, 347</w:t>
      </w:r>
    </w:p>
    <w:p>
      <w:pPr>
        <w:pStyle w:val="Normal"/>
      </w:pPr>
      <w:r>
        <w:t xml:space="preserve">Berthold, AA, 397</w:t>
      </w:r>
    </w:p>
    <w:p>
      <w:pPr>
        <w:pStyle w:val="Normal"/>
      </w:pPr>
      <w:r>
        <w:t xml:space="preserve">Bertolini, A., 40 I</w:t>
      </w:r>
    </w:p>
    <w:p>
      <w:pPr>
        <w:pStyle w:val="Normal"/>
      </w:pPr>
      <w:r>
        <w:t xml:space="preserve">Boulenger, J., 384</w:t>
      </w:r>
    </w:p>
    <w:p>
      <w:pPr>
        <w:pStyle w:val="Normal"/>
      </w:pPr>
      <w:r>
        <w:t xml:space="preserve">Bettendorff, L., 372</w:t>
      </w:r>
    </w:p>
    <w:p>
      <w:pPr>
        <w:pStyle w:val="Normal"/>
      </w:pPr>
      <w:r>
        <w:t xml:space="preserve">Boulton, AA, 365</w:t>
      </w:r>
    </w:p>
    <w:p>
      <w:pPr>
        <w:pStyle w:val="Normal"/>
      </w:pPr>
      <w:r>
        <w:t xml:space="preserve">Bevan, P. , 391, 392,</w:t>
      </w:r>
    </w:p>
    <w:p>
      <w:pPr>
        <w:pStyle w:val="Normal"/>
      </w:pPr>
      <w:r>
        <w:t xml:space="preserve">Boor, HL, 371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.. 361</w:t>
      </w:r>
    </w:p>
    <w:p>
      <w:pPr>
        <w:pStyle w:val="Normal"/>
      </w:pPr>
      <w:r>
        <w:t xml:space="preserve">Bourguignon, JJ, 370</w:t>
      </w:r>
    </w:p>
    <w:p>
      <w:pPr>
        <w:pStyle w:val="Normal"/>
      </w:pPr>
      <w:r>
        <w:t xml:space="preserve">Bevans, P Bever,</w:t>
      </w:r>
    </w:p>
    <w:p>
      <w:pPr>
        <w:pStyle w:val="Normal"/>
      </w:pPr>
      <w:r>
        <w:t xml:space="preserve">Bourin, M., 379</w:t>
      </w:r>
    </w:p>
    <w:p>
      <w:pPr>
        <w:pStyle w:val="Normal"/>
      </w:pPr>
      <w:r>
        <w:t xml:space="preserve">Bousfield, D., 1 19</w:t>
      </w:r>
    </w:p>
    <w:p>
      <w:pPr>
        <w:pStyle w:val="Normal"/>
      </w:pPr>
      <w:r>
        <w:t xml:space="preserve">HS, 346 Beverly, JL,</w:t>
      </w:r>
    </w:p>
    <w:p>
      <w:pPr>
        <w:pStyle w:val="Normal"/>
      </w:pPr>
      <w:r>
        <w:t xml:space="preserve">Bouvard, MP, 402.412</w:t>
      </w:r>
    </w:p>
    <w:p>
      <w:pPr>
        <w:pStyle w:val="Normal"/>
      </w:pPr>
      <w:r>
        <w:t xml:space="preserve">383, 384 Bianchi,</w:t>
      </w:r>
    </w:p>
    <w:p>
      <w:pPr>
        <w:pStyle w:val="Normal"/>
      </w:pPr>
      <w:r>
        <w:t xml:space="preserve">Bower, GH, 418, 424</w:t>
      </w:r>
    </w:p>
    <w:p>
      <w:pPr>
        <w:pStyle w:val="Normal"/>
      </w:pPr>
      <w:r>
        <w:t xml:space="preserve">G., 394 Bierley,</w:t>
      </w:r>
    </w:p>
    <w:p>
      <w:pPr>
        <w:pStyle w:val="Normal"/>
      </w:pPr>
      <w:r>
        <w:t xml:space="preserve">RA, 415 Biesold,</w:t>
      </w:r>
    </w:p>
    <w:p>
      <w:pPr>
        <w:pStyle w:val="Normal"/>
      </w:pPr>
      <w:r>
        <w:t xml:space="preserve">Bowers, BJ, 347</w:t>
      </w:r>
    </w:p>
    <w:p>
      <w:pPr>
        <w:pStyle w:val="Normal"/>
      </w:pPr>
      <w:r>
        <w:t xml:space="preserve">D., 364 Binkley, S.,</w:t>
      </w:r>
    </w:p>
    <w:p>
      <w:pPr>
        <w:pStyle w:val="Normal"/>
      </w:pPr>
      <w:r>
        <w:t xml:space="preserve">Bowlby, 1., 260, 279, 402, 405, 407</w:t>
      </w:r>
    </w:p>
    <w:p>
      <w:pPr>
        <w:pStyle w:val="Normal"/>
      </w:pPr>
      <w:r>
        <w:t xml:space="preserve">142, 367 Birbaumer,</w:t>
      </w:r>
    </w:p>
    <w:p>
      <w:pPr>
        <w:pStyle w:val="Normal"/>
      </w:pPr>
      <w:r>
        <w:t xml:space="preserve">Boyer, WF, 411, 412</w:t>
      </w:r>
    </w:p>
    <w:p>
      <w:pPr>
        <w:pStyle w:val="Normal"/>
      </w:pPr>
      <w:r>
        <w:t xml:space="preserve">N. , 58, 358 Bird, L.,</w:t>
      </w:r>
    </w:p>
    <w:p>
      <w:pPr>
        <w:pStyle w:val="Normal"/>
      </w:pPr>
      <w:r>
        <w:t xml:space="preserve">Boysen, ST, 354</w:t>
      </w:r>
    </w:p>
    <w:p>
      <w:pPr>
        <w:pStyle w:val="Normal"/>
      </w:pPr>
      <w:r>
        <w:t xml:space="preserve">Bozarth, MA, 365</w:t>
      </w:r>
    </w:p>
    <w:p>
      <w:pPr>
        <w:pStyle w:val="Normal"/>
      </w:pPr>
      <w:r>
        <w:t xml:space="preserve">356, 409, 425</w:t>
      </w:r>
    </w:p>
    <w:p>
      <w:pPr>
        <w:pStyle w:val="Normal"/>
      </w:pPr>
      <w:r>
        <w:t xml:space="preserve">Bradley, C., 417</w:t>
      </w:r>
    </w:p>
    <w:p>
      <w:pPr>
        <w:pStyle w:val="Normal"/>
      </w:pPr>
      <w:r>
        <w:t xml:space="preserve">Bisette, G., 411 Bishop, P., 365, 372,</w:t>
      </w:r>
    </w:p>
    <w:p>
      <w:pPr>
        <w:pStyle w:val="Normal"/>
      </w:pPr>
      <w:r>
        <w:t xml:space="preserve">383, 393, 405, 407, 408,</w:t>
      </w:r>
    </w:p>
    <w:p>
      <w:pPr>
        <w:pStyle w:val="Normal"/>
      </w:pPr>
      <w:r>
        <w:t xml:space="preserve">Bradley, MM, 352, 392</w:t>
      </w:r>
    </w:p>
    <w:p>
      <w:pPr>
        <w:pStyle w:val="Normal"/>
      </w:pPr>
      <w:r>
        <w:t xml:space="preserve">410, 414, 416 BjOrklund, AC,</w:t>
      </w:r>
    </w:p>
    <w:p>
      <w:pPr>
        <w:pStyle w:val="Normal"/>
      </w:pPr>
      <w:r>
        <w:t xml:space="preserve">Bradwejn, J., 35 1, 364, 379, 380, 395</w:t>
      </w:r>
    </w:p>
    <w:p>
      <w:pPr>
        <w:pStyle w:val="Normal"/>
      </w:pPr>
      <w:r>
        <w:t xml:space="preserve">Brady, JB, 354</w:t>
      </w:r>
    </w:p>
    <w:p>
      <w:pPr>
        <w:pStyle w:val="Normal"/>
      </w:pPr>
      <w:r>
        <w:t xml:space="preserve">360, 365, 390</w:t>
      </w:r>
    </w:p>
    <w:p>
      <w:pPr>
        <w:pStyle w:val="Normal"/>
      </w:pPr>
      <w:r>
        <w:t xml:space="preserve">Brain, PF, 205, 343, 390, 411</w:t>
      </w:r>
    </w:p>
    <w:p>
      <w:pPr>
        <w:pStyle w:val="Normal"/>
      </w:pPr>
      <w:r>
        <w:t xml:space="preserve">Bjorkqvist, K., 390</w:t>
      </w:r>
    </w:p>
    <w:p>
      <w:pPr>
        <w:pStyle w:val="Normal"/>
      </w:pPr>
      <w:r>
        <w:t xml:space="preserve">Bjorkqvist, SE,</w:t>
      </w:r>
    </w:p>
    <w:p>
      <w:pPr>
        <w:pStyle w:val="Normal"/>
      </w:pPr>
      <w:r>
        <w:t xml:space="preserve">Braitenberg, V., 80, 354</w:t>
      </w:r>
    </w:p>
    <w:p>
      <w:pPr>
        <w:pStyle w:val="Normal"/>
      </w:pPr>
      <w:r>
        <w:t xml:space="preserve">390 Black, D., 415</w:t>
      </w:r>
    </w:p>
    <w:p>
      <w:pPr>
        <w:pStyle w:val="Normal"/>
      </w:pPr>
      <w:r>
        <w:t xml:space="preserve">Brammer, GL, 348</w:t>
      </w:r>
    </w:p>
    <w:p>
      <w:pPr>
        <w:pStyle w:val="Normal"/>
      </w:pPr>
      <w:r>
        <w:t xml:space="preserve">Black, JE, 350, 416</w:t>
      </w:r>
    </w:p>
    <w:p>
      <w:pPr>
        <w:pStyle w:val="Normal"/>
      </w:pPr>
      <w:r>
        <w:t xml:space="preserve">Branchey, L., 371</w:t>
      </w:r>
    </w:p>
    <w:p>
      <w:pPr>
        <w:pStyle w:val="Normal"/>
      </w:pPr>
      <w:r>
        <w:t xml:space="preserve">Blackburn, JR,</w:t>
      </w:r>
    </w:p>
    <w:p>
      <w:pPr>
        <w:pStyle w:val="Normal"/>
      </w:pPr>
      <w:r>
        <w:t xml:space="preserve">Branchey, M., 371</w:t>
      </w:r>
    </w:p>
    <w:p>
      <w:pPr>
        <w:pStyle w:val="Normal"/>
      </w:pPr>
      <w:r>
        <w:t xml:space="preserve">376 Blaha, CD, 376</w:t>
      </w:r>
    </w:p>
    <w:p>
      <w:pPr>
        <w:pStyle w:val="Normal"/>
      </w:pPr>
      <w:r>
        <w:t xml:space="preserve">Brandeis, R., 363</w:t>
      </w:r>
    </w:p>
    <w:p>
      <w:pPr>
        <w:pStyle w:val="Normal"/>
      </w:pPr>
      <w:r>
        <w:t xml:space="preserve">Blanchard, DC, 369,</w:t>
      </w:r>
    </w:p>
    <w:p>
      <w:pPr>
        <w:pStyle w:val="Normal"/>
      </w:pPr>
      <w:r>
        <w:t xml:space="preserve">Brandon, EP, 383</w:t>
      </w:r>
    </w:p>
    <w:p>
      <w:pPr>
        <w:pStyle w:val="Normal"/>
      </w:pPr>
      <w:r>
        <w:t xml:space="preserve">Braverman, ER, 365</w:t>
      </w:r>
    </w:p>
    <w:p>
      <w:pPr>
        <w:pStyle w:val="Normal"/>
      </w:pPr>
      <w:r>
        <w:t xml:space="preserve">410 Blanchard,</w:t>
      </w:r>
    </w:p>
    <w:p>
      <w:pPr>
        <w:pStyle w:val="Normal"/>
      </w:pPr>
      <w:r>
        <w:t xml:space="preserve">RJ, 396 Bland , BH,</w:t>
      </w:r>
    </w:p>
    <w:p>
      <w:pPr>
        <w:pStyle w:val="Normal"/>
      </w:pPr>
      <w:r>
        <w:t xml:space="preserve">Braverman, NS, 358, 386</w:t>
      </w:r>
    </w:p>
    <w:p>
      <w:pPr>
        <w:pStyle w:val="Normal"/>
      </w:pPr>
      <w:r>
        <w:t xml:space="preserve">375 Blass,</w:t>
      </w:r>
    </w:p>
    <w:p>
      <w:pPr>
        <w:pStyle w:val="Normal"/>
      </w:pPr>
      <w:r>
        <w:t xml:space="preserve">Bray, GA, 186, 381, 383</w:t>
      </w:r>
    </w:p>
    <w:p>
      <w:pPr>
        <w:pStyle w:val="Normal"/>
      </w:pPr>
      <w:r>
        <w:t xml:space="preserve">EM, 386, 407 Blass, J., 355 Blaustein, JD, 399</w:t>
      </w:r>
    </w:p>
    <w:p>
      <w:pPr>
        <w:pStyle w:val="Normal"/>
      </w:pPr>
      <w:r>
        <w:t xml:space="preserve">Brazelton, TB, 409</w:t>
      </w:r>
    </w:p>
    <w:p>
      <w:pPr>
        <w:pStyle w:val="Normal"/>
      </w:pPr>
      <w:r>
        <w:t xml:space="preserve">Breakfield, X. 0., 387</w:t>
      </w:r>
    </w:p>
    <w:p>
      <w:pPr>
        <w:pStyle w:val="Normal"/>
      </w:pPr>
      <w:r>
        <w:t xml:space="preserve">Breedlove, SM, 245, 398, 399</w:t>
      </w:r>
    </w:p>
    <w:p>
      <w:pPr>
        <w:pStyle w:val="Normal"/>
      </w:pPr>
      <w:r>
        <w:t xml:space="preserve">Breier, A., 422</w:t>
      </w:r>
    </w:p>
    <w:p>
      <w:pPr>
        <w:pStyle w:val="Normal"/>
      </w:pPr>
      <w:r>
        <w:t xml:space="preserve">Breiter, HC, 396</w:t>
      </w:r>
    </w:p>
    <w:p>
      <w:pPr>
        <w:pStyle w:val="Normal"/>
      </w:pPr>
      <w:r>
        <w:t xml:space="preserve">Breitling, D., 357</w:t>
      </w:r>
    </w:p>
    <w:p>
      <w:pPr>
        <w:pStyle w:val="Normal"/>
      </w:pPr>
      <w:r>
        <w:t xml:space="preserve">Breland, K., 343</w:t>
      </w:r>
    </w:p>
    <w:p>
      <w:pPr>
        <w:pStyle w:val="Normal"/>
      </w:pPr>
      <w:r>
        <w:t xml:space="preserve">Breland, M., 343</w:t>
      </w:r>
    </w:p>
    <w:p>
      <w:pPr>
        <w:pStyle w:val="Normal"/>
      </w:pPr>
      <w:r>
        <w:t xml:space="preserve">Bremner, JD, 403</w:t>
      </w:r>
    </w:p>
    <w:p>
      <w:pPr>
        <w:pStyle w:val="Normal"/>
      </w:pPr>
      <w:r>
        <w:t xml:space="preserve">Bridges, RS, 260, 399, 403, 406</w:t>
      </w:r>
    </w:p>
    <w:p>
      <w:pPr>
        <w:pStyle w:val="Normal"/>
      </w:pPr>
      <w:r>
        <w:t xml:space="preserve">Brief, DJ, 384</w:t>
      </w:r>
    </w:p>
    <w:p>
      <w:pPr>
        <w:pStyle w:val="Normal"/>
      </w:pPr>
      <w:r>
        <w:t xml:space="preserve">Briley, M., 392</w:t>
      </w:r>
    </w:p>
    <w:p>
      <w:pPr>
        <w:pStyle w:val="Normal"/>
      </w:pPr>
      <w:r>
        <w:t xml:space="preserve">Brinkman, C., 356</w:t>
      </w:r>
    </w:p>
    <w:p>
      <w:pPr>
        <w:pStyle w:val="Normal"/>
      </w:pPr>
      <w:r>
        <w:t xml:space="preserve">Bristow, PK, 381</w:t>
      </w:r>
    </w:p>
    <w:p>
      <w:pPr>
        <w:pStyle w:val="Normal"/>
      </w:pPr>
      <w:r>
        <w:t xml:space="preserve">Britton , KT, 395, 411</w:t>
      </w:r>
    </w:p>
    <w:p>
      <w:pPr>
        <w:pStyle w:val="Normal"/>
      </w:pPr>
      <w:r>
        <w:t xml:space="preserve">Broda!, A., 80</w:t>
      </w:r>
    </w:p>
    <w:p>
      <w:pPr>
        <w:pStyle w:val="Normal"/>
      </w:pPr>
      <w:r>
        <w:t xml:space="preserve">Brodie, J., 416</w:t>
      </w:r>
    </w:p>
    <w:p>
      <w:pPr>
        <w:pStyle w:val="Normal"/>
      </w:pPr>
      <w:r>
        <w:t xml:space="preserve">Bronen, RA, 398, 403, 427</w:t>
      </w:r>
    </w:p>
    <w:p>
      <w:pPr>
        <w:pStyle w:val="Normal"/>
      </w:pPr>
      <w:r>
        <w:t xml:space="preserve">Bronowski, J., 359</w:t>
      </w:r>
    </w:p>
    <w:p>
      <w:pPr>
        <w:pStyle w:val="Normal"/>
      </w:pPr>
      <w:r>
        <w:t xml:space="preserve">Bronson, RT., 404</w:t>
      </w:r>
    </w:p>
    <w:p>
      <w:pPr>
        <w:pStyle w:val="Normal"/>
      </w:pPr>
      <w:r>
        <w:t xml:space="preserve">Bronstein, P., 386</w:t>
      </w:r>
    </w:p>
    <w:p>
      <w:pPr>
        <w:pStyle w:val="Normal"/>
      </w:pPr>
      <w:r>
        <w:t xml:space="preserve">Bronzino, JD, 366</w:t>
      </w:r>
    </w:p>
    <w:p>
      <w:pPr>
        <w:pStyle w:val="Normal"/>
      </w:pPr>
      <w:r>
        <w:t xml:space="preserve">Brook, R., 371</w:t>
      </w:r>
    </w:p>
    <w:p>
      <w:pPr>
        <w:pStyle w:val="Normal"/>
      </w:pPr>
      <w:r>
        <w:t xml:space="preserve">Brooks, DC, 372</w:t>
      </w:r>
    </w:p>
    <w:p>
      <w:pPr>
        <w:pStyle w:val="Normal"/>
      </w:pPr>
      <w:r>
        <w:t xml:space="preserve">Brothers, L., 423</w:t>
      </w:r>
    </w:p>
    <w:p>
      <w:pPr>
        <w:pStyle w:val="Normal"/>
      </w:pPr>
      <w:r>
        <w:t xml:space="preserve">Brothman, AR, 427</w:t>
      </w:r>
    </w:p>
    <w:p>
      <w:pPr>
        <w:pStyle w:val="Normal"/>
      </w:pPr>
      <w:r>
        <w:t xml:space="preserve">Brothman, LJ, 427</w:t>
      </w:r>
    </w:p>
    <w:p>
      <w:pPr>
        <w:pStyle w:val="Normal"/>
      </w:pPr>
      <w:r>
        <w:t xml:space="preserve">Browman, CP, 367</w:t>
      </w:r>
    </w:p>
    <w:p>
      <w:pPr>
        <w:pStyle w:val="Normal"/>
      </w:pPr>
      <w:r>
        <w:t xml:space="preserve">Brown, AS, 363</w:t>
      </w:r>
    </w:p>
    <w:p>
      <w:pPr>
        <w:pStyle w:val="Normal"/>
      </w:pPr>
      <w:r>
        <w:t xml:space="preserve">Brown, DE, 418</w:t>
      </w:r>
    </w:p>
    <w:p>
      <w:pPr>
        <w:pStyle w:val="Normal"/>
      </w:pPr>
      <w:r>
        <w:t xml:space="preserve">Brown, G., 40, 391</w:t>
      </w:r>
    </w:p>
    <w:p>
      <w:pPr>
        <w:pStyle w:val="Normal"/>
      </w:pPr>
      <w:r>
        <w:t xml:space="preserve">Brown, G . EU . , 373,</w:t>
      </w:r>
    </w:p>
    <w:p>
      <w:pPr>
        <w:pStyle w:val="Normal"/>
      </w:pPr>
      <w:r>
        <w:t xml:space="preserve">391 Brown, GM,</w:t>
      </w:r>
    </w:p>
    <w:p>
      <w:pPr>
        <w:pStyle w:val="Normal"/>
      </w:pPr>
      <w:r>
        <w:t xml:space="preserve">370 Brown, HE,</w:t>
      </w:r>
    </w:p>
    <w:p>
      <w:pPr>
        <w:pStyle w:val="Normal"/>
      </w:pPr>
      <w:r>
        <w:t xml:space="preserve">425 Brown, JR,</w:t>
      </w:r>
    </w:p>
    <w:p>
      <w:pPr>
        <w:pStyle w:val="Normal"/>
      </w:pPr>
      <w:r>
        <w:t xml:space="preserve">404 Brown, MW, 358,</w:t>
      </w:r>
    </w:p>
    <w:p>
      <w:pPr>
        <w:pStyle w:val="Normal"/>
      </w:pPr>
      <w:r>
        <w:t xml:space="preserve">410 Brown, PL,</w:t>
      </w:r>
    </w:p>
    <w:p>
      <w:pPr>
        <w:pStyle w:val="Normal"/>
      </w:pPr>
      <w:r>
        <w:t xml:space="preserve">378 Brownell, KD,</w:t>
      </w:r>
    </w:p>
    <w:p>
      <w:pPr>
        <w:pStyle w:val="Normal"/>
      </w:pPr>
      <w:r>
        <w:t xml:space="preserve">186 Bruch, RC,</w:t>
      </w:r>
    </w:p>
    <w:p>
      <w:pPr>
        <w:pStyle w:val="Normal"/>
      </w:pPr>
      <w:r>
        <w:t xml:space="preserve">381 Brudzynsld, SM, 391,</w:t>
      </w:r>
    </w:p>
    <w:p>
      <w:pPr>
        <w:pStyle w:val="Normal"/>
      </w:pPr>
      <w:r>
        <w:t xml:space="preserve">421 Brunelli, SA,</w:t>
      </w:r>
    </w:p>
    <w:p>
      <w:pPr>
        <w:pStyle w:val="Normal"/>
      </w:pPr>
      <w:r>
        <w:t xml:space="preserve">406 Brunia, CHM, 96</w:t>
      </w:r>
    </w:p>
    <w:p>
      <w:pPr>
        <w:pStyle w:val="Normal"/>
      </w:pPr>
      <w:r>
        <w:t xml:space="preserve">Brunner, HG, 387</w:t>
      </w:r>
    </w:p>
    <w:p>
      <w:pPr>
        <w:pStyle w:val="Normal"/>
      </w:pPr>
      <w:r>
        <w:t xml:space="preserve">Brunner, RL, 376</w:t>
      </w:r>
    </w:p>
    <w:p>
      <w:pPr>
        <w:pStyle w:val="Normal"/>
      </w:pPr>
      <w:r>
        <w:t xml:space="preserve">Brust, P., 360</w:t>
      </w:r>
    </w:p>
    <w:p>
      <w:pPr>
        <w:pStyle w:val="Normal"/>
      </w:pPr>
      <w:r>
        <w:t xml:space="preserve">Brutus, M., 388</w:t>
      </w:r>
    </w:p>
    <w:p>
      <w:pPr>
        <w:pStyle w:val="Normal"/>
      </w:pPr>
      <w:r>
        <w:t xml:space="preserve">Buchanan, RW, 422</w:t>
      </w:r>
    </w:p>
    <w:p>
      <w:pPr>
        <w:pStyle w:val="Normal"/>
      </w:pPr>
      <w:r>
        <w:t xml:space="preserve">Buchsbaum, MS, 379</w:t>
      </w:r>
    </w:p>
    <w:p>
      <w:pPr>
        <w:pStyle w:val="Normal"/>
      </w:pPr>
      <w:r>
        <w:t xml:space="preserve">Buchwald, JS, 408</w:t>
      </w:r>
    </w:p>
    <w:p>
      <w:pPr>
        <w:pStyle w:val="Normal"/>
      </w:pPr>
      <w:r>
        <w:t xml:space="preserve">Buck, R., 349, 418</w:t>
      </w:r>
    </w:p>
    <w:p>
      <w:pPr>
        <w:pStyle w:val="Normal"/>
      </w:pPr>
      <w:r>
        <w:t xml:space="preserve">Bucy, PC, 354, 415</w:t>
      </w:r>
    </w:p>
    <w:p>
      <w:pPr>
        <w:pStyle w:val="Normal"/>
      </w:pPr>
      <w:r>
        <w:t xml:space="preserve">Buda, C., 370</w:t>
      </w:r>
    </w:p>
    <w:p>
      <w:pPr>
        <w:pStyle w:val="Normal"/>
      </w:pPr>
      <w:r>
        <w:t xml:space="preserve">Buechler, S., 374</w:t>
      </w:r>
    </w:p>
    <w:p>
      <w:pPr>
        <w:pStyle w:val="Normal"/>
      </w:pPr>
      <w:r>
        <w:t xml:space="preserve">Buhot, MC, 347</w:t>
      </w:r>
    </w:p>
    <w:p>
      <w:pPr>
        <w:pStyle w:val="Normal"/>
      </w:pPr>
      <w:r>
        <w:t xml:space="preserve">Buijs, RM, 389, 397</w:t>
      </w:r>
    </w:p>
    <w:p>
      <w:pPr>
        <w:pStyle w:val="Normal"/>
      </w:pPr>
      <w:r>
        <w:t xml:space="preserve">Buite\aar, JK, 403</w:t>
      </w:r>
    </w:p>
    <w:p>
      <w:pPr>
        <w:pStyle w:val="Normal"/>
      </w:pPr>
      <w:r>
        <w:t xml:space="preserve">Bukowski, TR, 381</w:t>
      </w:r>
    </w:p>
    <w:p>
      <w:pPr>
        <w:pStyle w:val="Normal"/>
      </w:pPr>
      <w:r>
        <w:t xml:space="preserve">Bullington, JC, 424</w:t>
      </w:r>
    </w:p>
    <w:p>
      <w:pPr>
        <w:pStyle w:val="Normal"/>
      </w:pPr>
      <w:r>
        <w:t xml:space="preserve">Bunge, M., 23</w:t>
      </w:r>
    </w:p>
    <w:p>
      <w:pPr>
        <w:pStyle w:val="Normal"/>
      </w:pPr>
      <w:r>
        <w:t xml:space="preserve">Bunney, BS, 377, 379, 421</w:t>
      </w:r>
    </w:p>
    <w:p>
      <w:pPr>
        <w:pStyle w:val="Normal"/>
      </w:pPr>
      <w:r>
        <w:t xml:space="preserve">Bunney, WE, Jr., 373</w:t>
      </w:r>
    </w:p>
    <w:p>
      <w:pPr>
        <w:pStyle w:val="Normal"/>
      </w:pPr>
      <w:r>
        <w:t xml:space="preserve">Burgdorf, J., 415</w:t>
      </w:r>
    </w:p>
    <w:p>
      <w:pPr>
        <w:pStyle w:val="Normal"/>
      </w:pPr>
      <w:r>
        <w:t xml:space="preserve">Burger, H., 401</w:t>
      </w:r>
    </w:p>
    <w:p>
      <w:pPr>
        <w:pStyle w:val="Normal"/>
      </w:pPr>
      <w:r>
        <w:t xml:space="preserve">Burghardt, GM, 353</w:t>
      </w:r>
    </w:p>
    <w:p>
      <w:pPr>
        <w:pStyle w:val="Normal"/>
      </w:pPr>
      <w:r>
        <w:t xml:space="preserve">Burkert, W., 425</w:t>
      </w:r>
    </w:p>
    <w:p>
      <w:pPr>
        <w:pStyle w:val="Normal"/>
      </w:pPr>
      <w:r>
        <w:t xml:space="preserve">Bur!et, A., 384</w:t>
      </w:r>
    </w:p>
    <w:p>
      <w:pPr>
        <w:pStyle w:val="Normal"/>
      </w:pPr>
      <w:r>
        <w:t xml:space="preserve">Burlet, C., 384</w:t>
      </w:r>
    </w:p>
    <w:p>
      <w:pPr>
        <w:pStyle w:val="Normal"/>
      </w:pPr>
      <w:r>
        <w:t xml:space="preserve">Burley, SK, 381</w:t>
      </w:r>
    </w:p>
    <w:p>
      <w:pPr>
        <w:pStyle w:val="Normal"/>
      </w:pPr>
      <w:r>
        <w:t xml:space="preserve">Burrows, GD. . , 222</w:t>
      </w:r>
    </w:p>
    <w:p>
      <w:pPr>
        <w:pStyle w:val="Normal"/>
      </w:pPr>
      <w:r>
        <w:t xml:space="preserve">Burton, MJ, 382, 385</w:t>
      </w:r>
    </w:p>
    <w:p>
      <w:pPr>
        <w:pStyle w:val="Normal"/>
      </w:pPr>
      <w:r>
        <w:t xml:space="preserve">Burton, R., 402</w:t>
      </w:r>
    </w:p>
    <w:p>
      <w:pPr>
        <w:pStyle w:val="Normal"/>
      </w:pPr>
      <w:r>
        <w:t xml:space="preserve">Burton, S., 401</w:t>
      </w:r>
    </w:p>
    <w:p>
      <w:pPr>
        <w:pStyle w:val="Normal"/>
      </w:pPr>
      <w:r>
        <w:t xml:space="preserve">Burwell, RD, 423</w:t>
      </w:r>
    </w:p>
    <w:p>
      <w:pPr>
        <w:pStyle w:val="Normal"/>
      </w:pPr>
      <w:r>
        <w:t xml:space="preserve">Buss, DM, 396, 397</w:t>
      </w:r>
    </w:p>
    <w:p>
      <w:pPr>
        <w:pStyle w:val="Normal"/>
      </w:pPr>
      <w:r>
        <w:t xml:space="preserve">Byne, W., 398</w:t>
      </w:r>
    </w:p>
    <w:p>
      <w:pPr>
        <w:pStyle w:val="Normal"/>
      </w:pPr>
      <w:r>
        <w:t xml:space="preserve">Byrne, A., 349</w:t>
      </w:r>
    </w:p>
    <w:p>
      <w:pPr>
        <w:pStyle w:val="Normal"/>
      </w:pPr>
      <w:r>
        <w:t xml:space="preserve">Cabanac, M., 384</w:t>
      </w:r>
    </w:p>
    <w:p>
      <w:pPr>
        <w:pStyle w:val="Normal"/>
      </w:pPr>
      <w:r>
        <w:t xml:space="preserve">Cacioppo, JT, 345, 354</w:t>
      </w:r>
    </w:p>
    <w:p>
      <w:pPr>
        <w:pStyle w:val="Normal"/>
      </w:pPr>
      <w:r>
        <w:t xml:space="preserve">Cuffe, AR, 389, 397</w:t>
      </w:r>
    </w:p>
    <w:p>
      <w:pPr>
        <w:pStyle w:val="Normal"/>
      </w:pPr>
      <w:r>
        <w:t xml:space="preserve">Cain, CJ, 358</w:t>
      </w:r>
    </w:p>
    <w:p>
      <w:pPr>
        <w:pStyle w:val="Normal"/>
      </w:pPr>
      <w:r>
        <w:t xml:space="preserve">Cain, DP, 359</w:t>
      </w:r>
    </w:p>
    <w:p>
      <w:pPr>
        <w:pStyle w:val="Normal"/>
      </w:pPr>
      <w:r>
        <w:t xml:space="preserve">Cairns, RB, 390, 407</w:t>
      </w:r>
    </w:p>
    <w:p>
      <w:pPr>
        <w:pStyle w:val="Normal"/>
      </w:pPr>
      <w:r>
        <w:t xml:space="preserve">Cairns, V., 388</w:t>
      </w:r>
    </w:p>
    <w:p>
      <w:pPr>
        <w:pStyle w:val="Normal"/>
      </w:pPr>
      <w:r>
        <w:t xml:space="preserve">Caja1, SR, 353</w:t>
      </w:r>
    </w:p>
    <w:p>
      <w:pPr>
        <w:pStyle w:val="Normal"/>
      </w:pPr>
      <w:r>
        <w:t xml:space="preserve">Calamandrei, G., 405</w:t>
      </w:r>
    </w:p>
    <w:p>
      <w:pPr>
        <w:pStyle w:val="Normal"/>
      </w:pPr>
      <w:r>
        <w:t xml:space="preserve">Calcagnetti, DJ, 386, 396</w:t>
      </w:r>
    </w:p>
    <w:p>
      <w:pPr>
        <w:pStyle w:val="Normal"/>
      </w:pPr>
      <w:r>
        <w:t xml:space="preserve">Calder, AJ, 358</w:t>
      </w:r>
    </w:p>
    <w:p>
      <w:pPr>
        <w:pStyle w:val="Normal"/>
      </w:pPr>
      <w:r>
        <w:t xml:space="preserve">Caldwell, JD, 260, 364, 395, 397,</w:t>
      </w:r>
    </w:p>
    <w:p>
      <w:pPr>
        <w:pStyle w:val="Normal"/>
      </w:pPr>
      <w:r>
        <w:t xml:space="preserve">400, 401, 404, 405</w:t>
      </w:r>
    </w:p>
    <w:p>
      <w:pPr>
        <w:pStyle w:val="Normal"/>
      </w:pPr>
      <w:r>
        <w:t xml:space="preserve">Callahan, A., 392</w:t>
      </w:r>
    </w:p>
    <w:p>
      <w:pPr>
        <w:pStyle w:val="Normal"/>
      </w:pPr>
      <w:r>
        <w:t xml:space="preserve">Caltagirone, C., 424</w:t>
      </w:r>
    </w:p>
    <w:p>
      <w:pPr>
        <w:pStyle w:val="Normal"/>
      </w:pPr>
      <w:r>
        <w:t xml:space="preserve">Campbell, B ., 245</w:t>
      </w:r>
    </w:p>
    <w:p>
      <w:pPr>
        <w:pStyle w:val="Normal"/>
      </w:pPr>
      <w:r>
        <w:t xml:space="preserve">Campbell, BA, 378</w:t>
      </w:r>
    </w:p>
    <w:p>
      <w:pPr>
        <w:pStyle w:val="Normal"/>
      </w:pPr>
      <w:r>
        <w:t xml:space="preserve">Campbell, J., 428</w:t>
      </w:r>
    </w:p>
    <w:p>
      <w:pPr>
        <w:pStyle w:val="Normal"/>
      </w:pPr>
      <w:r>
        <w:t xml:space="preserve">Campbell, K., 365</w:t>
      </w:r>
    </w:p>
    <w:p>
      <w:pPr>
        <w:pStyle w:val="Normal"/>
      </w:pPr>
      <w:r>
        <w:t xml:space="preserve">Campbell, M., 412</w:t>
      </w:r>
    </w:p>
    <w:p>
      <w:pPr>
        <w:pStyle w:val="Normal"/>
      </w:pPr>
      <w:r>
        <w:t xml:space="preserve">Campbell, SS, 371</w:t>
      </w:r>
    </w:p>
    <w:p>
      <w:pPr>
        <w:pStyle w:val="Normal"/>
      </w:pPr>
      <w:r>
        <w:t xml:space="preserve">Campeau, S., 392-394</w:t>
      </w:r>
    </w:p>
    <w:p>
      <w:pPr>
        <w:pStyle w:val="Normal"/>
      </w:pPr>
      <w:r>
        <w:t xml:space="preserve">Campos, JJ, 346, 387</w:t>
      </w:r>
    </w:p>
    <w:p>
      <w:pPr>
        <w:pStyle w:val="Normal"/>
      </w:pPr>
      <w:r>
        <w:t xml:space="preserve">Campos, R. , 346, 387</w:t>
      </w:r>
    </w:p>
    <w:p>
      <w:pPr>
        <w:pStyle w:val="Normal"/>
      </w:pPr>
      <w:r>
        <w:t xml:space="preserve">Candor, M., 395</w:t>
      </w:r>
    </w:p>
    <w:p>
      <w:pPr>
        <w:pStyle w:val="Normal"/>
      </w:pPr>
      <w:r>
        <w:t xml:space="preserve">Cann, RL, 426</w:t>
      </w:r>
    </w:p>
    <w:p>
      <w:pPr>
        <w:pStyle w:val="Normal"/>
      </w:pPr>
      <w:r>
        <w:t xml:space="preserve">Cannon, WB, 351</w:t>
      </w:r>
    </w:p>
    <w:p>
      <w:pPr>
        <w:pStyle w:val="Normal"/>
      </w:pPr>
      <w:r>
        <w:t xml:space="preserve">Capelli, S., 103</w:t>
      </w:r>
    </w:p>
    <w:p>
      <w:pPr>
        <w:pStyle w:val="Normal"/>
      </w:pPr>
      <w:r>
        <w:t xml:space="preserve">Capitanio, JP, 379, 407, 41 1</w:t>
      </w:r>
    </w:p>
    <w:p>
      <w:pPr>
        <w:pStyle w:val="Normal"/>
      </w:pPr>
      <w:r>
        <w:t xml:space="preserve">Caplan, D., 427</w:t>
      </w:r>
    </w:p>
    <w:p>
      <w:pPr>
        <w:pStyle w:val="Normal"/>
      </w:pPr>
      <w:r>
        <w:t xml:space="preserve">Carden, SE, 407, 4\ 0</w:t>
      </w:r>
    </w:p>
    <w:p>
      <w:pPr>
        <w:pStyle w:val="Normal"/>
      </w:pPr>
      <w:r>
        <w:t xml:space="preserve">Cardinal, DN, 428</w:t>
      </w:r>
    </w:p>
    <w:p>
      <w:pPr>
        <w:pStyle w:val="Normal"/>
      </w:pPr>
      <w:r>
        <w:t xml:space="preserve">Cardinali, DP, 368</w:t>
      </w:r>
    </w:p>
    <w:p>
      <w:pPr>
        <w:pStyle w:val="Normal"/>
      </w:pPr>
      <w:r>
        <w:t xml:space="preserve">Carew, TJ, 346, 347</w:t>
      </w:r>
    </w:p>
    <w:p>
      <w:pPr>
        <w:pStyle w:val="Normal"/>
      </w:pPr>
      <w:r>
        <w:t xml:space="preserve">Carey, JC, 427</w:t>
      </w:r>
    </w:p>
    <w:p>
      <w:pPr>
        <w:pStyle w:val="Normal"/>
      </w:pPr>
      <w:r>
        <w:t xml:space="preserve">Carlezon, WA, Jr., 377</w:t>
      </w:r>
    </w:p>
    <w:p>
      <w:pPr>
        <w:pStyle w:val="Normal"/>
      </w:pPr>
      <w:r>
        <w:t xml:space="preserve">Carlier, M., 387</w:t>
      </w:r>
    </w:p>
    <w:p>
      <w:pPr>
        <w:pStyle w:val="Normal"/>
      </w:pPr>
      <w:r>
        <w:t xml:space="preserve">Carlson, NR, 347</w:t>
      </w:r>
    </w:p>
    <w:p>
      <w:pPr>
        <w:pStyle w:val="Normal"/>
      </w:pPr>
      <w:r>
        <w:t xml:space="preserve">Carmichael, MS, 401</w:t>
      </w:r>
    </w:p>
    <w:p>
      <w:pPr>
        <w:pStyle w:val="Normal"/>
      </w:pPr>
      <w:r>
        <w:t xml:space="preserve">Carnahan, J .,</w:t>
      </w:r>
    </w:p>
    <w:p>
      <w:pPr>
        <w:pStyle w:val="Normal"/>
      </w:pPr>
      <w:r>
        <w:t xml:space="preserve">365 Caro, JF,</w:t>
      </w:r>
    </w:p>
    <w:p>
      <w:pPr>
        <w:pStyle w:val="Normal"/>
      </w:pPr>
      <w:r>
        <w:t xml:space="preserve">383 Caron, MG,</w:t>
      </w:r>
    </w:p>
    <w:p>
      <w:pPr>
        <w:pStyle w:val="Normal"/>
      </w:pPr>
      <w:r>
        <w:t xml:space="preserve">362 Carpenter, PA, 422,</w:t>
      </w:r>
    </w:p>
    <w:p>
      <w:pPr>
        <w:pStyle w:val="Normal"/>
      </w:pPr>
      <w:r>
        <w:t xml:space="preserve">428 Carpenter, WT, Jr.,</w:t>
      </w:r>
    </w:p>
    <w:p>
      <w:pPr>
        <w:pStyle w:val="Normal"/>
      </w:pPr>
      <w:r>
        <w:t xml:space="preserve">422 Carpine!li, AR,</w:t>
      </w:r>
    </w:p>
    <w:p>
      <w:pPr>
        <w:pStyle w:val="Normal"/>
      </w:pPr>
      <w:r>
        <w:t xml:space="preserve">380 Carrera, MR,</w:t>
      </w:r>
    </w:p>
    <w:p>
      <w:pPr>
        <w:pStyle w:val="Normal"/>
      </w:pPr>
      <w:r>
        <w:t xml:space="preserve">365 Carrive, P.,</w:t>
      </w:r>
    </w:p>
    <w:p>
      <w:pPr>
        <w:pStyle w:val="Normal"/>
      </w:pPr>
      <w:r>
        <w:t xml:space="preserve">391 Carroll, BJH, 371</w:t>
      </w:r>
    </w:p>
    <w:p>
      <w:pPr>
        <w:pStyle w:val="Normal"/>
      </w:pPr>
      <w:r>
        <w:t xml:space="preserve">Carter, CS, 397, 401, 405</w:t>
      </w:r>
    </w:p>
    <w:p>
      <w:pPr>
        <w:pStyle w:val="Normal"/>
      </w:pPr>
      <w:r>
        <w:t xml:space="preserve">Casanova, MF, 378</w:t>
      </w:r>
    </w:p>
    <w:p>
      <w:pPr>
        <w:pStyle w:val="Normal"/>
      </w:pPr>
      <w:r>
        <w:t xml:space="preserve">Casos, 0., 387</w:t>
      </w:r>
    </w:p>
    <w:p>
      <w:pPr>
        <w:pStyle w:val="Normal"/>
      </w:pPr>
      <w:r>
        <w:t xml:space="preserve">Casperd. JM, 389</w:t>
      </w:r>
    </w:p>
    <w:p>
      <w:pPr>
        <w:pStyle w:val="Normal"/>
      </w:pPr>
      <w:r>
        <w:t xml:space="preserve">Cassell, M., 393</w:t>
      </w:r>
    </w:p>
    <w:p>
      <w:pPr>
        <w:pStyle w:val="Normal"/>
      </w:pPr>
      <w:r>
        <w:t xml:space="preserve">Cassem, E., 423</w:t>
      </w:r>
    </w:p>
    <w:p>
      <w:pPr>
        <w:pStyle w:val="Normal"/>
      </w:pPr>
      <w:r>
        <w:t xml:space="preserve">Cassone, VM, 367, 368</w:t>
      </w:r>
    </w:p>
    <w:p>
      <w:pPr>
        <w:pStyle w:val="Normal"/>
      </w:pPr>
      <w:r>
        <w:t xml:space="preserve">Castaneda, E., 378, 417</w:t>
      </w:r>
    </w:p>
    <w:p>
      <w:pPr>
        <w:pStyle w:val="Normal"/>
      </w:pPr>
      <w:r>
        <w:t xml:space="preserve">Castellanos, FX, 417</w:t>
      </w:r>
    </w:p>
    <w:p>
      <w:pPr>
        <w:pStyle w:val="Normal"/>
      </w:pPr>
      <w:r>
        <w:t xml:space="preserve">Castelloe, P., 427</w:t>
      </w:r>
    </w:p>
    <w:p>
      <w:pPr>
        <w:pStyle w:val="Normal"/>
      </w:pPr>
      <w:r>
        <w:t xml:space="preserve">Catala, MD, 348, 392</w:t>
      </w:r>
    </w:p>
    <w:p>
      <w:pPr>
        <w:pStyle w:val="Normal"/>
      </w:pPr>
      <w:r>
        <w:t xml:space="preserve">Catterall, WA, 355</w:t>
      </w:r>
    </w:p>
    <w:p>
      <w:pPr>
        <w:pStyle w:val="Normal"/>
      </w:pPr>
      <w:r>
        <w:t xml:space="preserve">Caudill, M., 354</w:t>
      </w:r>
    </w:p>
    <w:p>
      <w:pPr>
        <w:pStyle w:val="Normal"/>
      </w:pPr>
      <w:r>
        <w:t xml:space="preserve">Chabot, JG, 352</w:t>
      </w:r>
    </w:p>
    <w:p>
      <w:pPr>
        <w:pStyle w:val="Normal"/>
      </w:pPr>
      <w:r>
        <w:t xml:space="preserve">Chaill, L., 394</w:t>
      </w:r>
    </w:p>
    <w:p>
      <w:pPr>
        <w:pStyle w:val="Normal"/>
      </w:pPr>
      <w:r>
        <w:t xml:space="preserve">Chait, BT, 381</w:t>
      </w:r>
    </w:p>
    <w:p>
      <w:pPr>
        <w:pStyle w:val="Normal"/>
      </w:pPr>
      <w:r>
        <w:t xml:space="preserve">Chalazonitis, A., 366</w:t>
      </w:r>
    </w:p>
    <w:p>
      <w:pPr>
        <w:pStyle w:val="Normal"/>
      </w:pPr>
      <w:r>
        <w:t xml:space="preserve">Chalmers, DT, 395</w:t>
      </w:r>
    </w:p>
    <w:p>
      <w:pPr>
        <w:pStyle w:val="Normal"/>
      </w:pPr>
      <w:r>
        <w:t xml:space="preserve">Chambers, KC, 401</w:t>
      </w:r>
    </w:p>
    <w:p>
      <w:pPr>
        <w:pStyle w:val="Normal"/>
      </w:pPr>
      <w:r>
        <w:t xml:space="preserve">Chamove, AS, 413</w:t>
      </w:r>
    </w:p>
    <w:p>
      <w:pPr>
        <w:pStyle w:val="Normal"/>
      </w:pPr>
      <w:r>
        <w:t xml:space="preserve">Champoux, M. , 348</w:t>
      </w:r>
    </w:p>
    <w:p>
      <w:pPr>
        <w:pStyle w:val="Normal"/>
      </w:pPr>
      <w:r>
        <w:t xml:space="preserve">Chan, R. K. W, 383</w:t>
      </w:r>
    </w:p>
    <w:p>
      <w:pPr>
        <w:pStyle w:val="Normal"/>
      </w:pPr>
      <w:r>
        <w:t xml:space="preserve">Chan, T., 429</w:t>
      </w:r>
    </w:p>
    <w:p>
      <w:pPr>
        <w:pStyle w:val="Normal"/>
      </w:pPr>
      <w:r>
        <w:t xml:space="preserve">Chang, K., 383</w:t>
      </w:r>
    </w:p>
    <w:p>
      <w:pPr>
        <w:pStyle w:val="Normal"/>
      </w:pPr>
      <w:r>
        <w:t xml:space="preserve">Chant!er, PD, 353</w:t>
      </w:r>
    </w:p>
    <w:p>
      <w:pPr>
        <w:pStyle w:val="Normal"/>
      </w:pPr>
      <w:r>
        <w:t xml:space="preserve">Chapman, AJ, 415</w:t>
      </w:r>
    </w:p>
    <w:p>
      <w:pPr>
        <w:pStyle w:val="Normal"/>
      </w:pPr>
      <w:r>
        <w:t xml:space="preserve">Charms, RC, 355</w:t>
      </w:r>
    </w:p>
    <w:p>
      <w:pPr>
        <w:pStyle w:val="Normal"/>
      </w:pPr>
      <w:r>
        <w:t xml:space="preserve">Charney, DS, 366, 393, 395, 403</w:t>
      </w:r>
    </w:p>
    <w:p>
      <w:pPr>
        <w:pStyle w:val="Normal"/>
      </w:pPr>
      <w:r>
        <w:t xml:space="preserve">Chase, MH, 367</w:t>
      </w:r>
    </w:p>
    <w:p>
      <w:pPr>
        <w:pStyle w:val="Normal"/>
      </w:pPr>
      <w:r>
        <w:t xml:space="preserve">Chase, TN, 417</w:t>
      </w:r>
    </w:p>
    <w:p>
      <w:pPr>
        <w:pStyle w:val="Normal"/>
      </w:pPr>
      <w:r>
        <w:t xml:space="preserve">Chavez, M., 383</w:t>
      </w:r>
    </w:p>
    <w:p>
      <w:pPr>
        <w:pStyle w:val="Normal"/>
      </w:pPr>
      <w:r>
        <w:t xml:space="preserve">Checkley, SA, 401, 424</w:t>
      </w:r>
    </w:p>
    <w:p>
      <w:pPr>
        <w:pStyle w:val="Normal"/>
      </w:pPr>
      <w:r>
        <w:t xml:space="preserve">Chehab, FF, 400</w:t>
      </w:r>
    </w:p>
    <w:p>
      <w:pPr>
        <w:pStyle w:val="Normal"/>
      </w:pPr>
      <w:r>
        <w:t xml:space="preserve">Chen, C., 347</w:t>
      </w:r>
    </w:p>
    <w:p>
      <w:pPr>
        <w:pStyle w:val="Normal"/>
      </w:pPr>
      <w:r>
        <w:t xml:space="preserve">Chen, K., 387</w:t>
      </w:r>
    </w:p>
    <w:p>
      <w:pPr>
        <w:pStyle w:val="Normal"/>
      </w:pPr>
      <w:r>
        <w:t xml:space="preserve">Chen, RC, 415</w:t>
      </w:r>
    </w:p>
    <w:p>
      <w:pPr>
        <w:pStyle w:val="Normal"/>
      </w:pPr>
      <w:r>
        <w:t xml:space="preserve">Cheney, DL, 354</w:t>
      </w:r>
    </w:p>
    <w:p>
      <w:pPr>
        <w:pStyle w:val="Normal"/>
      </w:pPr>
      <w:r>
        <w:t xml:space="preserve">Cherfas, J., 426</w:t>
      </w:r>
    </w:p>
    <w:p>
      <w:pPr>
        <w:pStyle w:val="Normal"/>
      </w:pPr>
      <w:r>
        <w:t xml:space="preserve">Chergui, K., 377</w:t>
      </w:r>
    </w:p>
    <w:p>
      <w:pPr>
        <w:pStyle w:val="Normal"/>
      </w:pPr>
      <w:r>
        <w:t xml:space="preserve">Chiang, C., 364</w:t>
      </w:r>
    </w:p>
    <w:p>
      <w:pPr>
        <w:pStyle w:val="Normal"/>
      </w:pPr>
      <w:r>
        <w:t xml:space="preserve">Childers, SR, 407</w:t>
      </w:r>
    </w:p>
    <w:p>
      <w:pPr>
        <w:pStyle w:val="Normal"/>
      </w:pPr>
      <w:r>
        <w:t xml:space="preserve">Chiva, M., 385</w:t>
      </w:r>
    </w:p>
    <w:p>
      <w:pPr>
        <w:pStyle w:val="Normal"/>
      </w:pPr>
      <w:r>
        <w:t xml:space="preserve">Cho, NK, 427</w:t>
      </w:r>
    </w:p>
    <w:p>
      <w:pPr>
        <w:pStyle w:val="Normal"/>
      </w:pPr>
      <w:r>
        <w:t xml:space="preserve">Cho, s. B., 422</w:t>
      </w:r>
    </w:p>
    <w:p>
      <w:pPr>
        <w:pStyle w:val="Normal"/>
      </w:pPr>
      <w:r>
        <w:t xml:space="preserve">Chol, SJ, 381</w:t>
      </w:r>
    </w:p>
    <w:p>
      <w:pPr>
        <w:pStyle w:val="Normal"/>
      </w:pPr>
      <w:r>
        <w:t xml:space="preserve">Chomsky, N., 428</w:t>
      </w:r>
    </w:p>
    <w:p>
      <w:pPr>
        <w:pStyle w:val="Normal"/>
      </w:pPr>
      <w:r>
        <w:t xml:space="preserve">Chopin, P., 392</w:t>
      </w:r>
    </w:p>
    <w:p>
      <w:pPr>
        <w:pStyle w:val="Normal"/>
      </w:pPr>
      <w:r>
        <w:t xml:space="preserve">Christianson, SA, 58, 345, 387</w:t>
      </w:r>
    </w:p>
    <w:p>
      <w:pPr>
        <w:pStyle w:val="Normal"/>
      </w:pPr>
      <w:r>
        <w:t xml:space="preserve">Christie, JF, 416</w:t>
      </w:r>
    </w:p>
    <w:p>
      <w:pPr>
        <w:pStyle w:val="Normal"/>
      </w:pPr>
      <w:r>
        <w:t xml:space="preserve">Christison, GW, 378</w:t>
      </w:r>
    </w:p>
    <w:p>
      <w:pPr>
        <w:pStyle w:val="Normal"/>
      </w:pPr>
      <w:r>
        <w:t xml:space="preserve">Chrousos, GP, 425</w:t>
      </w:r>
    </w:p>
    <w:p>
      <w:pPr>
        <w:pStyle w:val="Normal"/>
      </w:pPr>
      <w:r>
        <w:t xml:space="preserve">Chuand, DM, 4 !2</w:t>
      </w:r>
    </w:p>
    <w:p>
      <w:pPr>
        <w:pStyle w:val="Normal"/>
      </w:pPr>
      <w:r>
        <w:t xml:space="preserve">Church, RM, 392</w:t>
      </w:r>
    </w:p>
    <w:p>
      <w:pPr>
        <w:pStyle w:val="Normal"/>
      </w:pPr>
      <w:r>
        <w:t xml:space="preserve">Churchland, PS, 356</w:t>
      </w:r>
    </w:p>
    <w:p>
      <w:pPr>
        <w:pStyle w:val="Normal"/>
      </w:pPr>
      <w:r>
        <w:t xml:space="preserve">Chwa\isz, K., 346</w:t>
      </w:r>
    </w:p>
    <w:p>
      <w:pPr>
        <w:pStyle w:val="Normal"/>
      </w:pPr>
      <w:r>
        <w:t xml:space="preserve">Cicchetti, P., 393</w:t>
      </w:r>
    </w:p>
    <w:p>
      <w:pPr>
        <w:pStyle w:val="Normal"/>
      </w:pPr>
      <w:r>
        <w:t xml:space="preserve">Cirelli, C., 369</w:t>
      </w:r>
    </w:p>
    <w:p>
      <w:pPr>
        <w:pStyle w:val="Normal"/>
      </w:pPr>
      <w:r>
        <w:t xml:space="preserve">Cizza, G., 425</w:t>
      </w:r>
    </w:p>
    <w:p>
      <w:pPr>
        <w:pStyle w:val="Normal"/>
      </w:pPr>
      <w:r>
        <w:t xml:space="preserve">Claes, P., 426</w:t>
      </w:r>
    </w:p>
    <w:p>
      <w:pPr>
        <w:pStyle w:val="Normal"/>
      </w:pPr>
      <w:r>
        <w:t xml:space="preserve">Clark, AS, 399</w:t>
      </w:r>
    </w:p>
    <w:p>
      <w:pPr>
        <w:pStyle w:val="Normal"/>
      </w:pPr>
      <w:r>
        <w:t xml:space="preserve">Clark , LA, 375</w:t>
      </w:r>
    </w:p>
    <w:p>
      <w:pPr>
        <w:pStyle w:val="Normal"/>
      </w:pPr>
      <w:r>
        <w:t xml:space="preserve">Clark, M., 358</w:t>
      </w:r>
    </w:p>
    <w:p>
      <w:pPr>
        <w:pStyle w:val="Normal"/>
      </w:pPr>
      <w:r>
        <w:t xml:space="preserve">Clark, S., 378, 387</w:t>
      </w:r>
    </w:p>
    <w:p>
      <w:pPr>
        <w:pStyle w:val="Normal"/>
      </w:pPr>
      <w:r>
        <w:t xml:space="preserve">Clayton, AH, 421</w:t>
      </w:r>
    </w:p>
    <w:p>
      <w:pPr>
        <w:pStyle w:val="Normal"/>
      </w:pPr>
      <w:r>
        <w:t xml:space="preserve">Clegg, KE, 384</w:t>
      </w:r>
    </w:p>
    <w:p>
      <w:pPr>
        <w:pStyle w:val="Normal"/>
      </w:pPr>
      <w:r>
        <w:t xml:space="preserve">Cleghorn, R. A., 371</w:t>
      </w:r>
    </w:p>
    <w:p>
      <w:pPr>
        <w:pStyle w:val="Normal"/>
      </w:pPr>
      <w:r>
        <w:t xml:space="preserve">Clinton, HR, 402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Cloninger, C. R 422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AUTOR 435</w:t>
      </w:r>
    </w:p>
    <w:p>
      <w:pPr>
        <w:pStyle w:val="Normal"/>
      </w:pPr>
      <w:r>
        <w:t xml:space="preserve">434 ÍNDICE DE AUTOR</w:t>
      </w:r>
    </w:p>
    <w:p>
      <w:pPr>
        <w:pStyle w:val="Normal"/>
      </w:pPr>
      <w:r>
        <w:t xml:space="preserve">Clynes, M., 357, 416</w:t>
      </w:r>
    </w:p>
    <w:p>
      <w:pPr>
        <w:pStyle w:val="Normal"/>
      </w:pPr>
      <w:r>
        <w:t xml:space="preserve">Coambs, RC, 405</w:t>
      </w:r>
    </w:p>
    <w:p>
      <w:pPr>
        <w:pStyle w:val="Normal"/>
      </w:pPr>
      <w:r>
        <w:t xml:space="preserve">Coccaro, EF, 364, 373, 387</w:t>
      </w:r>
    </w:p>
    <w:p>
      <w:pPr>
        <w:pStyle w:val="Normal"/>
      </w:pPr>
      <w:r>
        <w:t xml:space="preserve">Cocteau, J., 405, 407</w:t>
      </w:r>
    </w:p>
    <w:p>
      <w:pPr>
        <w:pStyle w:val="Normal"/>
      </w:pPr>
      <w:r>
        <w:t xml:space="preserve">Cogenza-Murphy, D., 394</w:t>
      </w:r>
    </w:p>
    <w:p>
      <w:pPr>
        <w:pStyle w:val="Normal"/>
      </w:pPr>
      <w:r>
        <w:t xml:space="preserve">Cohen, DJ, 412, 417</w:t>
      </w:r>
    </w:p>
    <w:p>
      <w:pPr>
        <w:pStyle w:val="Normal"/>
      </w:pPr>
      <w:r>
        <w:t xml:space="preserve">Cohen, E., 348</w:t>
      </w:r>
    </w:p>
    <w:p>
      <w:pPr>
        <w:pStyle w:val="Normal"/>
      </w:pPr>
      <w:r>
        <w:t xml:space="preserve">Cohen, LG, 391</w:t>
      </w:r>
    </w:p>
    <w:p>
      <w:pPr>
        <w:pStyle w:val="Normal"/>
      </w:pPr>
      <w:r>
        <w:t xml:space="preserve">Cohen, SL, 381</w:t>
      </w:r>
    </w:p>
    <w:p>
      <w:pPr>
        <w:pStyle w:val="Normal"/>
      </w:pPr>
      <w:r>
        <w:t xml:space="preserve">Cohen-Kettenis, PT, 399</w:t>
      </w:r>
    </w:p>
    <w:p>
      <w:pPr>
        <w:pStyle w:val="Normal"/>
      </w:pPr>
      <w:r>
        <w:t xml:space="preserve">Coirini, H., 401</w:t>
      </w:r>
    </w:p>
    <w:p>
      <w:pPr>
        <w:pStyle w:val="Normal"/>
      </w:pPr>
      <w:r>
        <w:t xml:space="preserve">Colamarino, SA, 365</w:t>
      </w:r>
    </w:p>
    <w:p>
      <w:pPr>
        <w:pStyle w:val="Normal"/>
      </w:pPr>
      <w:r>
        <w:t xml:space="preserve">Cole, SW, 429</w:t>
      </w:r>
    </w:p>
    <w:p>
      <w:pPr>
        <w:pStyle w:val="Normal"/>
      </w:pPr>
      <w:r>
        <w:t xml:space="preserve">Coleman, M., 412</w:t>
      </w:r>
    </w:p>
    <w:p>
      <w:pPr>
        <w:pStyle w:val="Normal"/>
      </w:pPr>
      <w:r>
        <w:t xml:space="preserve">Coles, M . G. H . , 356, 357</w:t>
      </w:r>
    </w:p>
    <w:p>
      <w:pPr>
        <w:pStyle w:val="Normal"/>
      </w:pPr>
      <w:r>
        <w:t xml:space="preserve">Collier, G., 381</w:t>
      </w:r>
    </w:p>
    <w:p>
      <w:pPr>
        <w:pStyle w:val="Normal"/>
      </w:pPr>
      <w:r>
        <w:t xml:space="preserve">Co! Lingridge, GL, 361</w:t>
      </w:r>
    </w:p>
    <w:p>
      <w:pPr>
        <w:pStyle w:val="Normal"/>
      </w:pPr>
      <w:r>
        <w:t xml:space="preserve">Collu, M., 375</w:t>
      </w:r>
    </w:p>
    <w:p>
      <w:pPr>
        <w:pStyle w:val="Normal"/>
      </w:pPr>
      <w:r>
        <w:t xml:space="preserve">Colmers, WF, 384</w:t>
      </w:r>
    </w:p>
    <w:p>
      <w:pPr>
        <w:pStyle w:val="Normal"/>
      </w:pPr>
      <w:r>
        <w:t xml:space="preserve">Cologer-Clifford, A., 390</w:t>
      </w:r>
    </w:p>
    <w:p>
      <w:pPr>
        <w:pStyle w:val="Normal"/>
      </w:pPr>
      <w:r>
        <w:t xml:space="preserve">Celom, LV, 375</w:t>
      </w:r>
    </w:p>
    <w:p>
      <w:pPr>
        <w:pStyle w:val="Normal"/>
      </w:pPr>
      <w:r>
        <w:t xml:space="preserve">Comings, DE, 358, 365, 417</w:t>
      </w:r>
    </w:p>
    <w:p>
      <w:pPr>
        <w:pStyle w:val="Normal"/>
      </w:pPr>
      <w:r>
        <w:t xml:space="preserve">Compaan, J . C . , 389</w:t>
      </w:r>
    </w:p>
    <w:p>
      <w:pPr>
        <w:pStyle w:val="Normal"/>
      </w:pPr>
      <w:r>
        <w:t xml:space="preserve">Compton, DR, 361</w:t>
      </w:r>
    </w:p>
    <w:p>
      <w:pPr>
        <w:pStyle w:val="Normal"/>
      </w:pPr>
      <w:r>
        <w:t xml:space="preserve">Compton-Toth, B., 421</w:t>
      </w:r>
    </w:p>
    <w:p>
      <w:pPr>
        <w:pStyle w:val="Normal"/>
      </w:pPr>
      <w:r>
        <w:t xml:space="preserve">Conca, A., 424</w:t>
      </w:r>
    </w:p>
    <w:p>
      <w:pPr>
        <w:pStyle w:val="Normal"/>
      </w:pPr>
      <w:r>
        <w:t xml:space="preserve">Conner, RL , 407, 409, 413</w:t>
      </w:r>
    </w:p>
    <w:p>
      <w:pPr>
        <w:pStyle w:val="Normal"/>
      </w:pPr>
      <w:r>
        <w:t xml:space="preserve">Connolly, K., 414</w:t>
      </w:r>
    </w:p>
    <w:p>
      <w:pPr>
        <w:pStyle w:val="Normal"/>
      </w:pPr>
      <w:r>
        <w:t xml:space="preserve">Connor, DF, 390</w:t>
      </w:r>
    </w:p>
    <w:p>
      <w:pPr>
        <w:pStyle w:val="Normal"/>
      </w:pPr>
      <w:r>
        <w:t xml:space="preserve">Consideine, RV, 382, 383</w:t>
      </w:r>
    </w:p>
    <w:p>
      <w:pPr>
        <w:pStyle w:val="Normal"/>
      </w:pPr>
      <w:r>
        <w:t xml:space="preserve">Consroe, P., 361</w:t>
      </w:r>
    </w:p>
    <w:p>
      <w:pPr>
        <w:pStyle w:val="Normal"/>
      </w:pPr>
      <w:r>
        <w:t xml:space="preserve">Constable, RT, 398, 427</w:t>
      </w:r>
    </w:p>
    <w:p>
      <w:pPr>
        <w:pStyle w:val="Normal"/>
      </w:pPr>
      <w:r>
        <w:t xml:space="preserve">Conti, F., 361, 422</w:t>
      </w:r>
    </w:p>
    <w:p>
      <w:pPr>
        <w:pStyle w:val="Normal"/>
      </w:pPr>
      <w:r>
        <w:t xml:space="preserve">Contreras, D., 356</w:t>
      </w:r>
    </w:p>
    <w:p>
      <w:pPr>
        <w:pStyle w:val="Normal"/>
      </w:pPr>
      <w:r>
        <w:t xml:space="preserve">Contrucci, J., 409</w:t>
      </w:r>
    </w:p>
    <w:p>
      <w:pPr>
        <w:pStyle w:val="Normal"/>
      </w:pPr>
      <w:r>
        <w:t xml:space="preserve">Cook, EH, 364, 412</w:t>
      </w:r>
    </w:p>
    <w:p>
      <w:pPr>
        <w:pStyle w:val="Normal"/>
      </w:pPr>
      <w:r>
        <w:t xml:space="preserve">Cook, M., 344</w:t>
      </w:r>
    </w:p>
    <w:p>
      <w:pPr>
        <w:pStyle w:val="Normal"/>
      </w:pPr>
      <w:r>
        <w:t xml:space="preserve">Cools, AR, 361, 377, 39 1, 392, 416</w:t>
      </w:r>
    </w:p>
    <w:p>
      <w:pPr>
        <w:pStyle w:val="Normal"/>
      </w:pPr>
      <w:r>
        <w:t xml:space="preserve">Cooper, BR, 383</w:t>
      </w:r>
    </w:p>
    <w:p>
      <w:pPr>
        <w:pStyle w:val="Normal"/>
      </w:pPr>
      <w:r>
        <w:t xml:space="preserve">Cooper, J., 360</w:t>
      </w:r>
    </w:p>
    <w:p>
      <w:pPr>
        <w:pStyle w:val="Normal"/>
      </w:pPr>
      <w:r>
        <w:t xml:space="preserve">Cooper, JR, ! 19</w:t>
      </w:r>
    </w:p>
    <w:p>
      <w:pPr>
        <w:pStyle w:val="Normal"/>
      </w:pPr>
      <w:r>
        <w:t xml:space="preserve">Cooper, SJ, 163, 373, 381, 384, 386</w:t>
      </w:r>
    </w:p>
    <w:p>
      <w:pPr>
        <w:pStyle w:val="Normal"/>
      </w:pPr>
      <w:r>
        <w:t xml:space="preserve">Cooper, TB, 362</w:t>
      </w:r>
    </w:p>
    <w:p>
      <w:pPr>
        <w:pStyle w:val="Normal"/>
      </w:pPr>
      <w:r>
        <w:t xml:space="preserve">Cooper, -v., 353</w:t>
      </w:r>
    </w:p>
    <w:p>
      <w:pPr>
        <w:pStyle w:val="Normal"/>
      </w:pPr>
      <w:r>
        <w:t xml:space="preserve">Copeland, P., 398, 4! 8</w:t>
      </w:r>
    </w:p>
    <w:p>
      <w:pPr>
        <w:pStyle w:val="Normal"/>
      </w:pPr>
      <w:r>
        <w:t xml:space="preserve">Copeland, TD, 353</w:t>
      </w:r>
    </w:p>
    <w:p>
      <w:pPr>
        <w:pStyle w:val="Normal"/>
      </w:pPr>
      <w:r>
        <w:t xml:space="preserve">Corballis, M., 428</w:t>
      </w:r>
    </w:p>
    <w:p>
      <w:pPr>
        <w:pStyle w:val="Normal"/>
      </w:pPr>
      <w:r>
        <w:t xml:space="preserve">Corbett, R., 378</w:t>
      </w:r>
    </w:p>
    <w:p>
      <w:pPr>
        <w:pStyle w:val="Normal"/>
      </w:pPr>
      <w:r>
        <w:t xml:space="preserve">Corina, DP, 427 CO!</w:t>
      </w:r>
    </w:p>
    <w:p>
      <w:pPr>
        <w:pStyle w:val="Normal"/>
      </w:pPr>
      <w:r>
        <w:t xml:space="preserve">·kin, S., 372</w:t>
      </w:r>
    </w:p>
    <w:p>
      <w:pPr>
        <w:pStyle w:val="Normal"/>
      </w:pPr>
      <w:r>
        <w:t xml:space="preserve">Corner, MA, 371</w:t>
      </w:r>
    </w:p>
    <w:p>
      <w:pPr>
        <w:pStyle w:val="Normal"/>
      </w:pPr>
      <w:r>
        <w:t xml:space="preserve">Cornfeldt, M., 378</w:t>
      </w:r>
    </w:p>
    <w:p>
      <w:pPr>
        <w:pStyle w:val="Normal"/>
      </w:pPr>
      <w:r>
        <w:t xml:space="preserve">Corsi, P., 355</w:t>
      </w:r>
    </w:p>
    <w:p>
      <w:pPr>
        <w:pStyle w:val="Normal"/>
      </w:pPr>
      <w:r>
        <w:t xml:space="preserve">Corter , CM, 406</w:t>
      </w:r>
    </w:p>
    <w:p>
      <w:pPr>
        <w:pStyle w:val="Normal"/>
      </w:pPr>
      <w:r>
        <w:t xml:space="preserve">Coscina, DV, 384</w:t>
      </w:r>
    </w:p>
    <w:p>
      <w:pPr>
        <w:pStyle w:val="Normal"/>
      </w:pPr>
      <w:r>
        <w:t xml:space="preserve">Cosgrove, R., 423</w:t>
      </w:r>
    </w:p>
    <w:p>
      <w:pPr>
        <w:pStyle w:val="Normal"/>
      </w:pPr>
      <w:r>
        <w:t xml:space="preserve">Cosmides, L., 343</w:t>
      </w:r>
    </w:p>
    <w:p>
      <w:pPr>
        <w:pStyle w:val="Normal"/>
      </w:pPr>
      <w:r>
        <w:t xml:space="preserve">Costa, E., 1 19, 362, 394, 395</w:t>
      </w:r>
    </w:p>
    <w:p>
      <w:pPr>
        <w:pStyle w:val="Normal"/>
      </w:pPr>
      <w:r>
        <w:t xml:space="preserve">Costa, JJL, 394</w:t>
      </w:r>
    </w:p>
    <w:p>
      <w:pPr>
        <w:pStyle w:val="Normal"/>
      </w:pPr>
      <w:r>
        <w:t xml:space="preserve">Costa-Miserachs, D., 374</w:t>
      </w:r>
    </w:p>
    <w:p>
      <w:pPr>
        <w:pStyle w:val="Normal"/>
      </w:pPr>
      <w:r>
        <w:t xml:space="preserve">Costa!l , B., 392</w:t>
      </w:r>
    </w:p>
    <w:p>
      <w:pPr>
        <w:pStyle w:val="Normal"/>
      </w:pPr>
      <w:r>
        <w:t xml:space="preserve">Costello, KB, 415</w:t>
      </w:r>
    </w:p>
    <w:p>
      <w:pPr>
        <w:pStyle w:val="Normal"/>
      </w:pPr>
      <w:r>
        <w:t xml:space="preserve">Cotter, PA, 424</w:t>
      </w:r>
    </w:p>
    <w:p>
      <w:pPr>
        <w:pStyle w:val="Normal"/>
      </w:pPr>
      <w:r>
        <w:t xml:space="preserve">Courchesne, E., 427</w:t>
      </w:r>
    </w:p>
    <w:p>
      <w:pPr>
        <w:pStyle w:val="Normal"/>
      </w:pPr>
      <w:r>
        <w:t xml:space="preserve">Coury, A., 377</w:t>
      </w:r>
    </w:p>
    <w:p>
      <w:pPr>
        <w:pStyle w:val="Normal"/>
      </w:pPr>
      <w:r>
        <w:t xml:space="preserve">Cousins, N., 417</w:t>
      </w:r>
    </w:p>
    <w:p>
      <w:pPr>
        <w:pStyle w:val="Normal"/>
      </w:pPr>
      <w:r>
        <w:t xml:space="preserve">Couvering, JV, 426</w:t>
      </w:r>
    </w:p>
    <w:p>
      <w:pPr>
        <w:pStyle w:val="Normal"/>
      </w:pPr>
      <w:r>
        <w:t xml:space="preserve">Cowley, DS, 395</w:t>
      </w:r>
    </w:p>
    <w:p>
      <w:pPr>
        <w:pStyle w:val="Normal"/>
      </w:pPr>
      <w:r>
        <w:t xml:space="preserve">Cox, JF, 415-417</w:t>
      </w:r>
    </w:p>
    <w:p>
      <w:pPr>
        <w:pStyle w:val="Normal"/>
      </w:pPr>
      <w:r>
        <w:t xml:space="preserve">Cox, VC, 376</w:t>
      </w:r>
    </w:p>
    <w:p>
      <w:pPr>
        <w:pStyle w:val="Normal"/>
      </w:pPr>
      <w:r>
        <w:t xml:space="preserve">Cox, W., 364</w:t>
      </w:r>
    </w:p>
    <w:p>
      <w:pPr>
        <w:pStyle w:val="Normal"/>
      </w:pPr>
      <w:r>
        <w:t xml:space="preserve">Coy, DH, 407</w:t>
      </w:r>
    </w:p>
    <w:p>
      <w:pPr>
        <w:pStyle w:val="Normal"/>
      </w:pPr>
      <w:r>
        <w:t xml:space="preserve">Coyle, JT, 362</w:t>
      </w:r>
    </w:p>
    <w:p>
      <w:pPr>
        <w:pStyle w:val="Normal"/>
      </w:pPr>
      <w:r>
        <w:t xml:space="preserve">Cravatt, BF, 370</w:t>
      </w:r>
    </w:p>
    <w:p>
      <w:pPr>
        <w:pStyle w:val="Normal"/>
      </w:pPr>
      <w:r>
        <w:t xml:space="preserve">Crawford, M., 391</w:t>
      </w:r>
    </w:p>
    <w:p>
      <w:pPr>
        <w:pStyle w:val="Normal"/>
      </w:pPr>
      <w:r>
        <w:t xml:space="preserve">Crawley, JW, 348</w:t>
      </w:r>
    </w:p>
    <w:p>
      <w:pPr>
        <w:pStyle w:val="Normal"/>
      </w:pPr>
      <w:r>
        <w:t xml:space="preserve">Crebolder, J., 386</w:t>
      </w:r>
    </w:p>
    <w:p>
      <w:pPr>
        <w:pStyle w:val="Normal"/>
      </w:pPr>
      <w:r>
        <w:t xml:space="preserve">Crenshaw, BJ, 389</w:t>
      </w:r>
    </w:p>
    <w:p>
      <w:pPr>
        <w:pStyle w:val="Normal"/>
      </w:pPr>
      <w:r>
        <w:t xml:space="preserve">Crenshaw, T., 402</w:t>
      </w:r>
    </w:p>
    <w:p>
      <w:pPr>
        <w:pStyle w:val="Normal"/>
      </w:pPr>
      <w:r>
        <w:t xml:space="preserve">Crepeau, L J., 392, 393, 396, 408,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Crews, D., 245, 396, 398</w:t>
      </w:r>
    </w:p>
    <w:p>
      <w:pPr>
        <w:pStyle w:val="Normal"/>
      </w:pPr>
      <w:r>
        <w:t xml:space="preserve">Cribb, BW, 423</w:t>
      </w:r>
    </w:p>
    <w:p>
      <w:pPr>
        <w:pStyle w:val="Normal"/>
      </w:pPr>
      <w:r>
        <w:t xml:space="preserve">Crick, F., 366, 371, 419</w:t>
      </w:r>
    </w:p>
    <w:p>
      <w:pPr>
        <w:pStyle w:val="Normal"/>
      </w:pPr>
      <w:r>
        <w:t xml:space="preserve">Cromwell, HC, 385</w:t>
      </w:r>
    </w:p>
    <w:p>
      <w:pPr>
        <w:pStyle w:val="Normal"/>
      </w:pPr>
      <w:r>
        <w:t xml:space="preserve">Cronin, H., 389</w:t>
      </w:r>
    </w:p>
    <w:p>
      <w:pPr>
        <w:pStyle w:val="Normal"/>
      </w:pPr>
      <w:r>
        <w:t xml:space="preserve">Crosby, EC, 80</w:t>
      </w:r>
    </w:p>
    <w:p>
      <w:pPr>
        <w:pStyle w:val="Normal"/>
      </w:pPr>
      <w:r>
        <w:t xml:space="preserve">Crow, T J., 35 1 , 378</w:t>
      </w:r>
    </w:p>
    <w:p>
      <w:pPr>
        <w:pStyle w:val="Normal"/>
      </w:pPr>
      <w:r>
        <w:t xml:space="preserve">Cull, JG, 358, 365</w:t>
      </w:r>
    </w:p>
    <w:p>
      <w:pPr>
        <w:pStyle w:val="Normal"/>
      </w:pPr>
      <w:r>
        <w:t xml:space="preserve">Cullen, MJ, 381</w:t>
      </w:r>
    </w:p>
    <w:p>
      <w:pPr>
        <w:pStyle w:val="Normal"/>
      </w:pPr>
      <w:r>
        <w:t xml:space="preserve">Cummings, DE, 383</w:t>
      </w:r>
    </w:p>
    <w:p>
      <w:pPr>
        <w:pStyle w:val="Normal"/>
      </w:pPr>
      <w:r>
        <w:t xml:space="preserve">Cummings, EM, 279, 406, 409</w:t>
      </w:r>
    </w:p>
    <w:p>
      <w:pPr>
        <w:pStyle w:val="Normal"/>
      </w:pPr>
      <w:r>
        <w:t xml:space="preserve">Cummings, JL, 423</w:t>
      </w:r>
    </w:p>
    <w:p>
      <w:pPr>
        <w:pStyle w:val="Normal"/>
      </w:pPr>
      <w:r>
        <w:t xml:space="preserve">Cunningham , MR, 397</w:t>
      </w:r>
    </w:p>
    <w:p>
      <w:pPr>
        <w:pStyle w:val="Normal"/>
      </w:pPr>
      <w:r>
        <w:t xml:space="preserve">Curi, R., 380</w:t>
      </w:r>
    </w:p>
    <w:p>
      <w:pPr>
        <w:pStyle w:val="Normal"/>
      </w:pPr>
      <w:r>
        <w:t xml:space="preserve">Curtis, BA , 80</w:t>
      </w:r>
    </w:p>
    <w:p>
      <w:pPr>
        <w:pStyle w:val="Normal"/>
      </w:pPr>
      <w:r>
        <w:t xml:space="preserve">Cuthbert, BN, 392</w:t>
      </w:r>
    </w:p>
    <w:p>
      <w:pPr>
        <w:pStyle w:val="Normal"/>
      </w:pPr>
      <w:r>
        <w:t xml:space="preserve">Czicman, JS, 369</w:t>
      </w:r>
    </w:p>
    <w:p>
      <w:pPr>
        <w:pStyle w:val="Normal"/>
      </w:pPr>
      <w:r>
        <w:t xml:space="preserve">Daan, S., 368</w:t>
      </w:r>
    </w:p>
    <w:p>
      <w:pPr>
        <w:pStyle w:val="Normal"/>
      </w:pPr>
      <w:r>
        <w:t xml:space="preserve">Dabbs, JM, 390</w:t>
      </w:r>
    </w:p>
    <w:p>
      <w:pPr>
        <w:pStyle w:val="Normal"/>
      </w:pPr>
      <w:r>
        <w:t xml:space="preserve">Dachir, S., 363</w:t>
      </w:r>
    </w:p>
    <w:p>
      <w:pPr>
        <w:pStyle w:val="Normal"/>
      </w:pPr>
      <w:r>
        <w:t xml:space="preserve">Daffner, KR, 355</w:t>
      </w:r>
    </w:p>
    <w:p>
      <w:pPr>
        <w:pStyle w:val="Normal"/>
      </w:pPr>
      <w:r>
        <w:t xml:space="preserve">Dafny, N., 415</w:t>
      </w:r>
    </w:p>
    <w:p>
      <w:pPr>
        <w:pStyle w:val="Normal"/>
      </w:pPr>
      <w:r>
        <w:t xml:space="preserve">D'Agata, R., 370</w:t>
      </w:r>
    </w:p>
    <w:p>
      <w:pPr>
        <w:pStyle w:val="Normal"/>
      </w:pPr>
      <w:r>
        <w:t xml:space="preserve">Dalayeun, JF, 364</w:t>
      </w:r>
    </w:p>
    <w:p>
      <w:pPr>
        <w:pStyle w:val="Normal"/>
      </w:pPr>
      <w:r>
        <w:t xml:space="preserve">Dalgleish, M., 416</w:t>
      </w:r>
    </w:p>
    <w:p>
      <w:pPr>
        <w:pStyle w:val="Normal"/>
      </w:pPr>
      <w:r>
        <w:t xml:space="preserve">Dal Toso, R., 353</w:t>
      </w:r>
    </w:p>
    <w:p>
      <w:pPr>
        <w:pStyle w:val="Normal"/>
      </w:pPr>
      <w:r>
        <w:t xml:space="preserve">Damasio, A., 35 l, 396</w:t>
      </w:r>
    </w:p>
    <w:p>
      <w:pPr>
        <w:pStyle w:val="Normal"/>
      </w:pPr>
      <w:r>
        <w:t xml:space="preserve">Damasio, AR, 388, 396, 419, 421</w:t>
      </w:r>
    </w:p>
    <w:p>
      <w:pPr>
        <w:pStyle w:val="Normal"/>
      </w:pPr>
      <w:r>
        <w:t xml:space="preserve">Damasio, H., 396, 419, 421</w:t>
      </w:r>
    </w:p>
    <w:p>
      <w:pPr>
        <w:pStyle w:val="Normal"/>
      </w:pPr>
      <w:r>
        <w:t xml:space="preserve">Damsma, G., 375</w:t>
      </w:r>
    </w:p>
    <w:p>
      <w:pPr>
        <w:pStyle w:val="Normal"/>
      </w:pPr>
      <w:r>
        <w:t xml:space="preserve">Danforth, E., Jr., 381</w:t>
      </w:r>
    </w:p>
    <w:p>
      <w:pPr>
        <w:pStyle w:val="Normal"/>
      </w:pPr>
      <w:r>
        <w:t xml:space="preserve">Dani , JA, 363</w:t>
      </w:r>
    </w:p>
    <w:p>
      <w:pPr>
        <w:pStyle w:val="Normal"/>
      </w:pPr>
      <w:r>
        <w:t xml:space="preserve">Danielson, PE, 353</w:t>
      </w:r>
    </w:p>
    <w:p>
      <w:pPr>
        <w:pStyle w:val="Normal"/>
      </w:pPr>
      <w:r>
        <w:t xml:space="preserve">Danquir, J., 363</w:t>
      </w:r>
    </w:p>
    <w:p>
      <w:pPr>
        <w:pStyle w:val="Normal"/>
      </w:pPr>
      <w:r>
        <w:t xml:space="preserve">Dantzer, R., 35 1 , 405</w:t>
      </w:r>
    </w:p>
    <w:p>
      <w:pPr>
        <w:pStyle w:val="Normal"/>
      </w:pPr>
      <w:r>
        <w:t xml:space="preserve">Darcy, EA. 416</w:t>
      </w:r>
    </w:p>
    <w:p>
      <w:pPr>
        <w:pStyle w:val="Normal"/>
      </w:pPr>
      <w:r>
        <w:t xml:space="preserve">Darlington, RB, 426</w:t>
      </w:r>
    </w:p>
    <w:p>
      <w:pPr>
        <w:pStyle w:val="Normal"/>
      </w:pPr>
      <w:r>
        <w:t xml:space="preserve">Darwin, C., 50</w:t>
      </w:r>
    </w:p>
    <w:p>
      <w:pPr>
        <w:pStyle w:val="Normal"/>
      </w:pPr>
      <w:r>
        <w:t xml:space="preserve">Dasheiff, RM, 358</w:t>
      </w:r>
    </w:p>
    <w:p>
      <w:pPr>
        <w:pStyle w:val="Normal"/>
      </w:pPr>
      <w:r>
        <w:t xml:space="preserve">Davey, JE, 358, 410</w:t>
      </w:r>
    </w:p>
    <w:p>
      <w:pPr>
        <w:pStyle w:val="Normal"/>
      </w:pPr>
      <w:r>
        <w:t xml:space="preserve">Davidson, JM, 397, 400, 401</w:t>
      </w:r>
    </w:p>
    <w:p>
      <w:pPr>
        <w:pStyle w:val="Normal"/>
      </w:pPr>
      <w:r>
        <w:t xml:space="preserve">Davidson, RA, 345</w:t>
      </w:r>
    </w:p>
    <w:p>
      <w:pPr>
        <w:pStyle w:val="Normal"/>
      </w:pPr>
      <w:r>
        <w:t xml:space="preserve">Davidson, RJ, 40, 345, 349, 359, 360,</w:t>
      </w:r>
    </w:p>
    <w:p>
      <w:pPr>
        <w:pStyle w:val="Normal"/>
      </w:pPr>
      <w:r>
        <w:t xml:space="preserve">394, 396, 420, 423, 426 Davies,</w:t>
      </w:r>
    </w:p>
    <w:p>
      <w:pPr>
        <w:pStyle w:val="Normal"/>
      </w:pPr>
      <w:r>
        <w:t xml:space="preserve">M., 392, 418 Davies,</w:t>
      </w:r>
    </w:p>
    <w:p>
      <w:pPr>
        <w:pStyle w:val="Normal"/>
      </w:pPr>
      <w:r>
        <w:t xml:space="preserve">RF, 386</w:t>
      </w:r>
    </w:p>
    <w:p>
      <w:pPr>
        <w:pStyle w:val="Normal"/>
      </w:pPr>
      <w:r>
        <w:t xml:space="preserve">Davis, EW, 421</w:t>
      </w:r>
    </w:p>
    <w:p>
      <w:pPr>
        <w:pStyle w:val="Normal"/>
      </w:pPr>
      <w:r>
        <w:t xml:space="preserve">Davis, HP, 376</w:t>
      </w:r>
    </w:p>
    <w:p>
      <w:pPr>
        <w:pStyle w:val="Normal"/>
      </w:pPr>
      <w:r>
        <w:t xml:space="preserve">Davis, J., 402</w:t>
      </w:r>
    </w:p>
    <w:p>
      <w:pPr>
        <w:pStyle w:val="Normal"/>
      </w:pPr>
      <w:r>
        <w:t xml:space="preserve">Davis, J. L, 356, 359</w:t>
      </w:r>
    </w:p>
    <w:p>
      <w:pPr>
        <w:pStyle w:val="Normal"/>
      </w:pPr>
      <w:r>
        <w:t xml:space="preserve">Davis, KL, 360, 4 para</w:t>
      </w:r>
    </w:p>
    <w:p>
      <w:pPr>
        <w:pStyle w:val="Normal"/>
      </w:pPr>
      <w:r>
        <w:t xml:space="preserve">Davis, LA, 399</w:t>
      </w:r>
    </w:p>
    <w:p>
      <w:pPr>
        <w:pStyle w:val="Normal"/>
      </w:pPr>
      <w:r>
        <w:t xml:space="preserve">Davis, M., 346, 392-394</w:t>
      </w:r>
    </w:p>
    <w:p>
      <w:pPr>
        <w:pStyle w:val="Normal"/>
      </w:pPr>
      <w:r>
        <w:t xml:space="preserve">Davis, WM, 392</w:t>
      </w:r>
    </w:p>
    <w:p>
      <w:pPr>
        <w:pStyle w:val="Normal"/>
      </w:pPr>
      <w:r>
        <w:t xml:space="preserve">Davson, H., 362</w:t>
      </w:r>
    </w:p>
    <w:p>
      <w:pPr>
        <w:pStyle w:val="Normal"/>
      </w:pPr>
      <w:r>
        <w:t xml:space="preserve">Dawood, M., 400</w:t>
      </w:r>
    </w:p>
    <w:p>
      <w:pPr>
        <w:pStyle w:val="Normal"/>
      </w:pPr>
      <w:r>
        <w:t xml:space="preserve">Dawson, AG, 371</w:t>
      </w:r>
    </w:p>
    <w:p>
      <w:pPr>
        <w:pStyle w:val="Normal"/>
      </w:pPr>
      <w:r>
        <w:t xml:space="preserve">Dawson, G., 344, 360, 391</w:t>
      </w:r>
    </w:p>
    <w:p>
      <w:pPr>
        <w:pStyle w:val="Normal"/>
      </w:pPr>
      <w:r>
        <w:t xml:space="preserve">Dawson, TM, 347, 360, 391</w:t>
      </w:r>
    </w:p>
    <w:p>
      <w:pPr>
        <w:pStyle w:val="Normal"/>
      </w:pPr>
      <w:r>
        <w:t xml:space="preserve">Dawson, VL, 347, 391</w:t>
      </w:r>
    </w:p>
    <w:p>
      <w:pPr>
        <w:pStyle w:val="Normal"/>
      </w:pPr>
      <w:r>
        <w:t xml:space="preserve">Dayan, P. , 374</w:t>
      </w:r>
    </w:p>
    <w:p>
      <w:pPr>
        <w:pStyle w:val="Normal"/>
      </w:pPr>
      <w:r>
        <w:t xml:space="preserve">Deacon, TW, 349, 426, 428</w:t>
      </w:r>
    </w:p>
    <w:p>
      <w:pPr>
        <w:pStyle w:val="Normal"/>
      </w:pPr>
      <w:r>
        <w:t xml:space="preserve">Deak, T., 409</w:t>
      </w:r>
    </w:p>
    <w:p>
      <w:pPr>
        <w:pStyle w:val="Normal"/>
      </w:pPr>
      <w:r>
        <w:t xml:space="preserve">Deakin, JF, 392 De</w:t>
      </w:r>
    </w:p>
    <w:p>
      <w:pPr>
        <w:pStyle w:val="Normal"/>
      </w:pPr>
      <w:r>
        <w:t xml:space="preserve">Andrade, TG, 392 de</w:t>
      </w:r>
    </w:p>
    <w:p>
      <w:pPr>
        <w:pStyle w:val="Normal"/>
      </w:pPr>
      <w:r>
        <w:t xml:space="preserve">Beer, GG, 344</w:t>
      </w:r>
    </w:p>
    <w:p>
      <w:pPr>
        <w:pStyle w:val="Normal"/>
      </w:pPr>
      <w:r>
        <w:t xml:space="preserve">Debons, AF, 383 De</w:t>
      </w:r>
    </w:p>
    <w:p>
      <w:pPr>
        <w:pStyle w:val="Normal"/>
      </w:pPr>
      <w:r>
        <w:t xml:space="preserve">Castro, JM, 380</w:t>
      </w:r>
    </w:p>
    <w:p>
      <w:pPr>
        <w:pStyle w:val="Normal"/>
      </w:pPr>
      <w:r>
        <w:t xml:space="preserve">Declerck, AC, 369 De</w:t>
      </w:r>
    </w:p>
    <w:p>
      <w:pPr>
        <w:pStyle w:val="Normal"/>
      </w:pPr>
      <w:r>
        <w:t xml:space="preserve">Cola, JP, 354</w:t>
      </w:r>
    </w:p>
    <w:p>
      <w:pPr>
        <w:pStyle w:val="Normal"/>
      </w:pPr>
      <w:r>
        <w:t xml:space="preserve">Deems, D. A., 385</w:t>
      </w:r>
    </w:p>
    <w:p>
      <w:pPr>
        <w:pStyle w:val="Normal"/>
      </w:pPr>
      <w:r>
        <w:t xml:space="preserve">De Eskinazi, FG, 402, 405, 408, 409,</w:t>
      </w:r>
    </w:p>
    <w:p>
      <w:pPr>
        <w:pStyle w:val="Normal"/>
      </w:pPr>
      <w:r>
        <w:t xml:space="preserve">414 De</w:t>
      </w:r>
    </w:p>
    <w:p>
      <w:pPr>
        <w:pStyle w:val="Normal"/>
      </w:pPr>
      <w:r>
        <w:t xml:space="preserve">Fries, JC, 40, 348</w:t>
      </w:r>
    </w:p>
    <w:p>
      <w:pPr>
        <w:pStyle w:val="Normal"/>
      </w:pPr>
      <w:r>
        <w:t xml:space="preserve">Degueldre, C., 367</w:t>
      </w:r>
    </w:p>
    <w:p>
      <w:pPr>
        <w:pStyle w:val="Normal"/>
      </w:pPr>
      <w:r>
        <w:t xml:space="preserve">De Hey, AMDM, 388 De</w:t>
      </w:r>
    </w:p>
    <w:p>
      <w:pPr>
        <w:pStyle w:val="Normal"/>
      </w:pPr>
      <w:r>
        <w:t xml:space="preserve">Jonge , FH, 401 De</w:t>
      </w:r>
    </w:p>
    <w:p>
      <w:pPr>
        <w:pStyle w:val="Normal"/>
      </w:pPr>
      <w:r>
        <w:t xml:space="preserve">Kloet, ER, 362, 366, 371, 380,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De Lanerolle, NC, 408</w:t>
      </w:r>
    </w:p>
    <w:p>
      <w:pPr>
        <w:pStyle w:val="Normal"/>
      </w:pPr>
      <w:r>
        <w:t xml:space="preserve">Delaney, RC, 403</w:t>
      </w:r>
    </w:p>
    <w:p>
      <w:pPr>
        <w:pStyle w:val="Normal"/>
      </w:pPr>
      <w:r>
        <w:t xml:space="preserve">Delaney, R., 403</w:t>
      </w:r>
    </w:p>
    <w:p>
      <w:pPr>
        <w:pStyle w:val="Normal"/>
      </w:pPr>
      <w:r>
        <w:t xml:space="preserve">de Lecea, L., 353</w:t>
      </w:r>
    </w:p>
    <w:p>
      <w:pPr>
        <w:pStyle w:val="Normal"/>
      </w:pPr>
      <w:r>
        <w:t xml:space="preserve">Delfiore, G., 367, 368</w:t>
      </w:r>
    </w:p>
    <w:p>
      <w:pPr>
        <w:pStyle w:val="Normal"/>
      </w:pPr>
      <w:r>
        <w:t xml:space="preserve">Delgado, JMR, 388</w:t>
      </w:r>
    </w:p>
    <w:p>
      <w:pPr>
        <w:pStyle w:val="Normal"/>
      </w:pPr>
      <w:r>
        <w:t xml:space="preserve">DeLizio, R. D., 410</w:t>
      </w:r>
    </w:p>
    <w:p>
      <w:pPr>
        <w:pStyle w:val="Normal"/>
      </w:pPr>
      <w:r>
        <w:t xml:space="preserve">Delson, E. , 426</w:t>
      </w:r>
    </w:p>
    <w:p>
      <w:pPr>
        <w:pStyle w:val="Normal"/>
      </w:pPr>
      <w:r>
        <w:t xml:space="preserve">Delvi!le, Y., 389</w:t>
      </w:r>
    </w:p>
    <w:p>
      <w:pPr>
        <w:pStyle w:val="Normal"/>
      </w:pPr>
      <w:r>
        <w:t xml:space="preserve">De Maeyer, E., 387</w:t>
      </w:r>
    </w:p>
    <w:p>
      <w:pPr>
        <w:pStyle w:val="Normal"/>
      </w:pPr>
      <w:r>
        <w:t xml:space="preserve">Demas, GE, 347, 391</w:t>
      </w:r>
    </w:p>
    <w:p>
      <w:pPr>
        <w:pStyle w:val="Normal"/>
      </w:pPr>
      <w:r>
        <w:t xml:space="preserve">Dement, WC, 143</w:t>
      </w:r>
    </w:p>
    <w:p>
      <w:pPr>
        <w:pStyle w:val="Normal"/>
      </w:pPr>
      <w:r>
        <w:t xml:space="preserve">Dement, WC, 366, 367, 369, 379</w:t>
      </w:r>
    </w:p>
    <w:p>
      <w:pPr>
        <w:pStyle w:val="Normal"/>
      </w:pPr>
      <w:r>
        <w:t xml:space="preserve">Deminiere, JM, 378 De</w:t>
      </w:r>
    </w:p>
    <w:p>
      <w:pPr>
        <w:pStyle w:val="Normal"/>
      </w:pPr>
      <w:r>
        <w:t xml:space="preserve">Molina, AF, 389 De Mot,</w:t>
      </w:r>
    </w:p>
    <w:p>
      <w:pPr>
        <w:pStyle w:val="Normal"/>
      </w:pPr>
      <w:r>
        <w:t xml:space="preserve">B., 374 Denenberg,</w:t>
      </w:r>
    </w:p>
    <w:p>
      <w:pPr>
        <w:pStyle w:val="Normal"/>
      </w:pPr>
      <w:r>
        <w:t xml:space="preserve">VH, 424 De Nigris, Y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360 Denizot, JP,</w:t>
      </w:r>
    </w:p>
    <w:p>
      <w:pPr>
        <w:pStyle w:val="Normal"/>
      </w:pPr>
      <w:r>
        <w:t xml:space="preserve">372 Dennett, DC,</w:t>
      </w:r>
    </w:p>
    <w:p>
      <w:pPr>
        <w:pStyle w:val="Normal"/>
      </w:pPr>
      <w:r>
        <w:t xml:space="preserve">323, 418, 420 Denney, MR, 222</w:t>
      </w:r>
    </w:p>
    <w:p>
      <w:pPr>
        <w:pStyle w:val="Normal"/>
      </w:pPr>
      <w:r>
        <w:t xml:space="preserve">De Oca, P., 394</w:t>
      </w:r>
    </w:p>
    <w:p>
      <w:pPr>
        <w:pStyle w:val="Normal"/>
      </w:pPr>
      <w:r>
        <w:t xml:space="preserve">Depaul is, A., 39</w:t>
      </w:r>
    </w:p>
    <w:p>
      <w:pPr>
        <w:pStyle w:val="Normal"/>
      </w:pPr>
      <w:r>
        <w:t xml:space="preserve">1, 396, 422 Depue, RA, 373</w:t>
      </w:r>
    </w:p>
    <w:p>
      <w:pPr>
        <w:pStyle w:val="Normal"/>
      </w:pPr>
      <w:r>
        <w:t xml:space="preserve">DeRosier, A., 407</w:t>
      </w:r>
    </w:p>
    <w:p>
      <w:pPr>
        <w:pStyle w:val="Normal"/>
      </w:pPr>
      <w:r>
        <w:t xml:space="preserve">Derrick, BE, 359</w:t>
      </w:r>
    </w:p>
    <w:p>
      <w:pPr>
        <w:pStyle w:val="Normal"/>
      </w:pPr>
      <w:r>
        <w:t xml:space="preserve">De Ruiter, AJ, 389</w:t>
      </w:r>
    </w:p>
    <w:p>
      <w:pPr>
        <w:pStyle w:val="Normal"/>
      </w:pPr>
      <w:r>
        <w:t xml:space="preserve">De Sauvage, F., 382</w:t>
      </w:r>
    </w:p>
    <w:p>
      <w:pPr>
        <w:pStyle w:val="Normal"/>
      </w:pPr>
      <w:r>
        <w:t xml:space="preserve">De Souza, EB, 395</w:t>
      </w:r>
    </w:p>
    <w:p>
      <w:pPr>
        <w:pStyle w:val="Normal"/>
      </w:pPr>
      <w:r>
        <w:t xml:space="preserve">Dessi-Fu!gheri, F., 400</w:t>
      </w:r>
    </w:p>
    <w:p>
      <w:pPr>
        <w:pStyle w:val="Normal"/>
      </w:pPr>
      <w:r>
        <w:t xml:space="preserve">Deutch, A. Y</w:t>
      </w:r>
    </w:p>
    <w:p>
      <w:pPr>
        <w:pStyle w:val="Normal"/>
      </w:pPr>
      <w:r>
        <w:t xml:space="preserve">., 366, 393, 421</w:t>
      </w:r>
    </w:p>
    <w:p>
      <w:pPr>
        <w:pStyle w:val="Normal"/>
      </w:pPr>
      <w:r>
        <w:t xml:space="preserve">Deutsch, GA, 380</w:t>
      </w:r>
    </w:p>
    <w:p>
      <w:pPr>
        <w:pStyle w:val="Normal"/>
      </w:pPr>
      <w:r>
        <w:t xml:space="preserve">Deutsch, JA, 362, 363, 375, 380</w:t>
      </w:r>
    </w:p>
    <w:p>
      <w:pPr>
        <w:pStyle w:val="Normal"/>
      </w:pPr>
      <w:r>
        <w:t xml:space="preserve">Deutsch, SI, 365</w:t>
      </w:r>
    </w:p>
    <w:p>
      <w:pPr>
        <w:pStyle w:val="Normal"/>
      </w:pPr>
      <w:r>
        <w:t xml:space="preserve">Devine, DP, 374</w:t>
      </w:r>
    </w:p>
    <w:p>
      <w:pPr>
        <w:pStyle w:val="Normal"/>
      </w:pPr>
      <w:r>
        <w:t xml:space="preserve">Devinsky, 0., 423</w:t>
      </w:r>
    </w:p>
    <w:p>
      <w:pPr>
        <w:pStyle w:val="Normal"/>
      </w:pPr>
      <w:r>
        <w:t xml:space="preserve">Devos, M., 381</w:t>
      </w:r>
    </w:p>
    <w:p>
      <w:pPr>
        <w:pStyle w:val="Normal"/>
      </w:pPr>
      <w:r>
        <w:t xml:space="preserve">De VosÿFrerichs, TP, 388</w:t>
      </w:r>
    </w:p>
    <w:p>
      <w:pPr>
        <w:pStyle w:val="Normal"/>
      </w:pPr>
      <w:r>
        <w:t xml:space="preserve">DeVries, AC, 397 De</w:t>
      </w:r>
    </w:p>
    <w:p>
      <w:pPr>
        <w:pStyle w:val="Normal"/>
      </w:pPr>
      <w:r>
        <w:t xml:space="preserve">Vries, GJ, 389, 397 De</w:t>
      </w:r>
    </w:p>
    <w:p>
      <w:pPr>
        <w:pStyle w:val="Normal"/>
      </w:pPr>
      <w:r>
        <w:t xml:space="preserve">Vries, MW, 375, 402 De</w:t>
      </w:r>
    </w:p>
    <w:p>
      <w:pPr>
        <w:pStyle w:val="Normal"/>
      </w:pPr>
      <w:r>
        <w:t xml:space="preserve">Waal, F., 323, 426 De</w:t>
      </w:r>
    </w:p>
    <w:p>
      <w:pPr>
        <w:pStyle w:val="Normal"/>
      </w:pPr>
      <w:r>
        <w:t xml:space="preserve">Wied, D., 360 De</w:t>
      </w:r>
    </w:p>
    <w:p>
      <w:pPr>
        <w:pStyle w:val="Normal"/>
      </w:pPr>
      <w:r>
        <w:t xml:space="preserve">Witte, P., 374</w:t>
      </w:r>
    </w:p>
    <w:p>
      <w:pPr>
        <w:pStyle w:val="Normal"/>
      </w:pPr>
      <w:r>
        <w:t xml:space="preserve">Dewsbury, DA, 414</w:t>
      </w:r>
    </w:p>
    <w:p>
      <w:pPr>
        <w:pStyle w:val="Normal"/>
      </w:pPr>
      <w:r>
        <w:t xml:space="preserve">Deyo, RA, 396</w:t>
      </w:r>
    </w:p>
    <w:p>
      <w:pPr>
        <w:pStyle w:val="Normal"/>
      </w:pPr>
      <w:r>
        <w:t xml:space="preserve">Dgueldre, C., 368</w:t>
      </w:r>
    </w:p>
    <w:p>
      <w:pPr>
        <w:pStyle w:val="Normal"/>
      </w:pPr>
      <w:r>
        <w:t xml:space="preserve">Dickerson, L., 408</w:t>
      </w:r>
    </w:p>
    <w:p>
      <w:pPr>
        <w:pStyle w:val="Normal"/>
      </w:pPr>
      <w:r>
        <w:t xml:space="preserve">Dickinson, A., 419</w:t>
      </w:r>
    </w:p>
    <w:p>
      <w:pPr>
        <w:pStyle w:val="Normal"/>
      </w:pPr>
      <w:r>
        <w:t xml:space="preserve">Dickstein, DP, 417</w:t>
      </w:r>
    </w:p>
    <w:p>
      <w:pPr>
        <w:pStyle w:val="Normal"/>
      </w:pPr>
      <w:r>
        <w:t xml:space="preserve">Diener, E., 346</w:t>
      </w:r>
    </w:p>
    <w:p>
      <w:pPr>
        <w:pStyle w:val="Normal"/>
      </w:pPr>
      <w:r>
        <w:t xml:space="preserve">Dierich, A., 347</w:t>
      </w:r>
    </w:p>
    <w:p>
      <w:pPr>
        <w:pStyle w:val="Normal"/>
      </w:pPr>
      <w:r>
        <w:t xml:space="preserve">Dierkes, T., 96</w:t>
      </w:r>
    </w:p>
    <w:p>
      <w:pPr>
        <w:pStyle w:val="Normal"/>
      </w:pPr>
      <w:r>
        <w:t xml:space="preserve">Dikkes, P., 404</w:t>
      </w:r>
    </w:p>
    <w:p>
      <w:pPr>
        <w:pStyle w:val="Normal"/>
      </w:pPr>
      <w:r>
        <w:t xml:space="preserve">Diksic, M. ., 96</w:t>
      </w:r>
    </w:p>
    <w:p>
      <w:pPr>
        <w:pStyle w:val="Normal"/>
      </w:pPr>
      <w:r>
        <w:t xml:space="preserve">Dimino, C., 423</w:t>
      </w:r>
    </w:p>
    <w:p>
      <w:pPr>
        <w:pStyle w:val="Normal"/>
      </w:pPr>
      <w:r>
        <w:t xml:space="preserve">Di S tefano, PS, 352</w:t>
      </w:r>
    </w:p>
    <w:p>
      <w:pPr>
        <w:pStyle w:val="Normal"/>
      </w:pPr>
      <w:r>
        <w:t xml:space="preserve">Disterhoft, J., 377</w:t>
      </w:r>
    </w:p>
    <w:p>
      <w:pPr>
        <w:pStyle w:val="Normal"/>
      </w:pPr>
      <w:r>
        <w:t xml:space="preserve">Dixen, J., 401</w:t>
      </w:r>
    </w:p>
    <w:p>
      <w:pPr>
        <w:pStyle w:val="Normal"/>
      </w:pPr>
      <w:r>
        <w:t xml:space="preserve">DjuricicÿNedelson, M., 368</w:t>
      </w:r>
    </w:p>
    <w:p>
      <w:pPr>
        <w:pStyle w:val="Normal"/>
      </w:pPr>
      <w:r>
        <w:t xml:space="preserve">Doane, BK, 419</w:t>
      </w:r>
    </w:p>
    <w:p>
      <w:pPr>
        <w:pStyle w:val="Normal"/>
      </w:pPr>
      <w:r>
        <w:t xml:space="preserve">Dodge, KA, 388</w:t>
      </w:r>
    </w:p>
    <w:p>
      <w:pPr>
        <w:pStyle w:val="Normal"/>
      </w:pPr>
      <w:r>
        <w:t xml:space="preserve">Dodge, LJ, 414</w:t>
      </w:r>
    </w:p>
    <w:p>
      <w:pPr>
        <w:pStyle w:val="Normal"/>
      </w:pPr>
      <w:r>
        <w:t xml:space="preserve">Dodson, JD, 364</w:t>
      </w:r>
    </w:p>
    <w:p>
      <w:pPr>
        <w:pStyle w:val="Normal"/>
      </w:pPr>
      <w:r>
        <w:t xml:space="preserve">Doge, AM, 414</w:t>
      </w:r>
    </w:p>
    <w:p>
      <w:pPr>
        <w:pStyle w:val="Normal"/>
      </w:pPr>
      <w:r>
        <w:t xml:space="preserve">Doherty, ME, 378</w:t>
      </w:r>
    </w:p>
    <w:p>
      <w:pPr>
        <w:pStyle w:val="Normal"/>
      </w:pPr>
      <w:r>
        <w:t xml:space="preserve">Dolan, RJ, 354, 358</w:t>
      </w:r>
    </w:p>
    <w:p>
      <w:pPr>
        <w:pStyle w:val="Normal"/>
      </w:pPr>
      <w:r>
        <w:t xml:space="preserve">Dolberg, DS, 396</w:t>
      </w:r>
    </w:p>
    <w:p>
      <w:pPr>
        <w:pStyle w:val="Normal"/>
      </w:pPr>
      <w:r>
        <w:t xml:space="preserve">Dollard, J., 205</w:t>
      </w:r>
    </w:p>
    <w:p>
      <w:pPr>
        <w:pStyle w:val="Normal"/>
      </w:pPr>
      <w:r>
        <w:t xml:space="preserve">Domino, EF, 422</w:t>
      </w:r>
    </w:p>
    <w:p>
      <w:pPr>
        <w:pStyle w:val="Normal"/>
      </w:pPr>
      <w:r>
        <w:t xml:space="preserve">Donchin, E., 356</w:t>
      </w:r>
    </w:p>
    <w:p>
      <w:pPr>
        <w:pStyle w:val="Normal"/>
      </w:pPr>
      <w:r>
        <w:t xml:space="preserve">Doob, LW, 205</w:t>
      </w:r>
    </w:p>
    <w:p>
      <w:pPr>
        <w:pStyle w:val="Normal"/>
      </w:pPr>
      <w:r>
        <w:t xml:space="preserve">Dopazo, A., 353</w:t>
      </w:r>
    </w:p>
    <w:p>
      <w:pPr>
        <w:pStyle w:val="Normal"/>
      </w:pPr>
      <w:r>
        <w:t xml:space="preserve">Doricchi, F., 368</w:t>
      </w:r>
    </w:p>
    <w:p>
      <w:pPr>
        <w:pStyle w:val="Normal"/>
      </w:pPr>
      <w:r>
        <w:t xml:space="preserve">Dorner, G., 245, 400</w:t>
      </w:r>
    </w:p>
    <w:p>
      <w:pPr>
        <w:pStyle w:val="Normal"/>
      </w:pPr>
      <w:r>
        <w:t xml:space="preserve">Douglass, AB, 366</w:t>
      </w:r>
    </w:p>
    <w:p>
      <w:pPr>
        <w:pStyle w:val="Normal"/>
      </w:pPr>
      <w:r>
        <w:t xml:space="preserve">Doussard-Rooseve!t, JA, 420</w:t>
      </w:r>
    </w:p>
    <w:p>
      <w:pPr>
        <w:pStyle w:val="Normal"/>
      </w:pPr>
      <w:r>
        <w:t xml:space="preserve">Drachman, DB, 363</w:t>
      </w:r>
    </w:p>
    <w:p>
      <w:pPr>
        <w:pStyle w:val="Normal"/>
      </w:pPr>
      <w:r>
        <w:t xml:space="preserve">Drajowski, MD, 364</w:t>
      </w:r>
    </w:p>
    <w:p>
      <w:pPr>
        <w:pStyle w:val="Normal"/>
      </w:pPr>
      <w:r>
        <w:t xml:space="preserve">Dressler, D., 355</w:t>
      </w:r>
    </w:p>
    <w:p>
      <w:pPr>
        <w:pStyle w:val="Normal"/>
      </w:pPr>
      <w:r>
        <w:t xml:space="preserve">Drevets, WC, 396</w:t>
      </w:r>
    </w:p>
    <w:p>
      <w:pPr>
        <w:pStyle w:val="Normal"/>
      </w:pPr>
      <w:r>
        <w:t xml:space="preserve">Drucker-Colin, RR, 370 Du,</w:t>
      </w:r>
    </w:p>
    <w:p>
      <w:pPr>
        <w:pStyle w:val="Normal"/>
      </w:pPr>
      <w:r>
        <w:t xml:space="preserve">R., 357</w:t>
      </w:r>
    </w:p>
    <w:p>
      <w:pPr>
        <w:pStyle w:val="Normal"/>
      </w:pPr>
      <w:r>
        <w:t xml:space="preserve">Dudai, Y., 344, 359</w:t>
      </w:r>
    </w:p>
    <w:p>
      <w:pPr>
        <w:pStyle w:val="Normal"/>
      </w:pPr>
      <w:r>
        <w:t xml:space="preserve">Dudley, CA, 401</w:t>
      </w:r>
    </w:p>
    <w:p>
      <w:pPr>
        <w:pStyle w:val="Normal"/>
      </w:pPr>
      <w:r>
        <w:t xml:space="preserve">Duffy, E., 349</w:t>
      </w:r>
    </w:p>
    <w:p>
      <w:pPr>
        <w:pStyle w:val="Normal"/>
      </w:pPr>
      <w:r>
        <w:t xml:space="preserve">Dugas, M., 402, 412, 413</w:t>
      </w:r>
    </w:p>
    <w:p>
      <w:pPr>
        <w:pStyle w:val="Normal"/>
      </w:pPr>
      <w:r>
        <w:t xml:space="preserve">Dugovic, C ., 369</w:t>
      </w:r>
    </w:p>
    <w:p>
      <w:pPr>
        <w:pStyle w:val="Normal"/>
      </w:pPr>
      <w:r>
        <w:t xml:space="preserve">Dum, J., 386</w:t>
      </w:r>
    </w:p>
    <w:p>
      <w:pPr>
        <w:pStyle w:val="Normal"/>
      </w:pPr>
      <w:r>
        <w:t xml:space="preserve">Duman, RS, 353</w:t>
      </w:r>
    </w:p>
    <w:p>
      <w:pPr>
        <w:pStyle w:val="Normal"/>
      </w:pPr>
      <w:r>
        <w:t xml:space="preserve">Dunbar, RIM, 389.421</w:t>
      </w:r>
    </w:p>
    <w:p>
      <w:pPr>
        <w:pStyle w:val="Normal"/>
      </w:pPr>
      <w:r>
        <w:t xml:space="preserve">Duncan, JS, 427</w:t>
      </w:r>
    </w:p>
    <w:p>
      <w:pPr>
        <w:pStyle w:val="Normal"/>
      </w:pPr>
      <w:r>
        <w:t xml:space="preserve">Dunn, AJ, 222, 364, 395</w:t>
      </w:r>
    </w:p>
    <w:p>
      <w:pPr>
        <w:pStyle w:val="Normal"/>
      </w:pPr>
      <w:r>
        <w:t xml:space="preserve">Dunn, R., 378</w:t>
      </w:r>
    </w:p>
    <w:p>
      <w:pPr>
        <w:pStyle w:val="Normal"/>
      </w:pPr>
      <w:r>
        <w:t xml:space="preserve">Dusser de Barenne, JG, 354</w:t>
      </w:r>
    </w:p>
    <w:p>
      <w:pPr>
        <w:pStyle w:val="Normal"/>
      </w:pPr>
      <w:r>
        <w:t xml:space="preserve">Ebert, MH, 373, 411</w:t>
      </w:r>
    </w:p>
    <w:p>
      <w:pPr>
        <w:pStyle w:val="Normal"/>
      </w:pPr>
      <w:r>
        <w:t xml:space="preserve">Ebert, PD, 410</w:t>
      </w:r>
    </w:p>
    <w:p>
      <w:pPr>
        <w:pStyle w:val="Normal"/>
      </w:pPr>
      <w:r>
        <w:t xml:space="preserve">Eberwine, JH, 365</w:t>
      </w:r>
    </w:p>
    <w:p>
      <w:pPr>
        <w:pStyle w:val="Normal"/>
      </w:pPr>
      <w:r>
        <w:t xml:space="preserve">Eccles, JC, 356, 429</w:t>
      </w:r>
    </w:p>
    <w:p>
      <w:pPr>
        <w:pStyle w:val="Normal"/>
      </w:pPr>
      <w:r>
        <w:t xml:space="preserve">Eckersdorf, B., 39 1, 395</w:t>
      </w:r>
    </w:p>
    <w:p>
      <w:pPr>
        <w:pStyle w:val="Normal"/>
      </w:pPr>
      <w:r>
        <w:t xml:space="preserve">Eddy, WF, 428</w:t>
      </w:r>
    </w:p>
    <w:p>
      <w:pPr>
        <w:pStyle w:val="Normal"/>
      </w:pPr>
      <w:r>
        <w:t xml:space="preserve">Edelman, GM, 323, 418</w:t>
      </w:r>
    </w:p>
    <w:p>
      <w:pPr>
        <w:pStyle w:val="Normal"/>
      </w:pPr>
      <w:r>
        <w:t xml:space="preserve">Edelson, SM, 365</w:t>
      </w:r>
    </w:p>
    <w:p>
      <w:pPr>
        <w:pStyle w:val="Normal"/>
      </w:pPr>
      <w:r>
        <w:t xml:space="preserve">Edey, MA, 426</w:t>
      </w:r>
    </w:p>
    <w:p>
      <w:pPr>
        <w:pStyle w:val="Normal"/>
      </w:pPr>
      <w:r>
        <w:t xml:space="preserve">Edwards, CMB, 381</w:t>
      </w:r>
    </w:p>
    <w:p>
      <w:pPr>
        <w:pStyle w:val="Normal"/>
      </w:pPr>
      <w:r>
        <w:t xml:space="preserve">Edwards, DH, 345</w:t>
      </w:r>
    </w:p>
    <w:p>
      <w:pPr>
        <w:pStyle w:val="Normal"/>
      </w:pPr>
      <w:r>
        <w:t xml:space="preserve">Edwards, GL , 386</w:t>
      </w:r>
    </w:p>
    <w:p>
      <w:pPr>
        <w:pStyle w:val="Normal"/>
      </w:pPr>
      <w:r>
        <w:t xml:space="preserve">Ehrhardt, AA, 398 EiblEibesfelt, I., 415 Einon,</w:t>
      </w:r>
    </w:p>
    <w:p>
      <w:pPr>
        <w:pStyle w:val="Normal"/>
      </w:pPr>
      <w:r>
        <w:t xml:space="preserve">DF, 413, 414, 416 Einon, FD,</w:t>
      </w:r>
    </w:p>
    <w:p>
      <w:pPr>
        <w:pStyle w:val="Normal"/>
      </w:pPr>
      <w:r>
        <w:t xml:space="preserve">416 Eismann, CH,</w:t>
      </w:r>
    </w:p>
    <w:p>
      <w:pPr>
        <w:pStyle w:val="Normal"/>
      </w:pPr>
      <w:r>
        <w:t xml:space="preserve">423 Eison, AS, 395</w:t>
      </w:r>
    </w:p>
    <w:p>
      <w:pPr>
        <w:pStyle w:val="Normal"/>
      </w:pPr>
      <w:r>
        <w:t xml:space="preserve">Ekman, P., 40,</w:t>
      </w:r>
    </w:p>
    <w:p>
      <w:pPr>
        <w:pStyle w:val="Normal"/>
      </w:pPr>
      <w:r>
        <w:t xml:space="preserve">349-35 1, 359, 426 Ekman, R., 395,</w:t>
      </w:r>
    </w:p>
    <w:p>
      <w:pPr>
        <w:pStyle w:val="Normal"/>
      </w:pPr>
      <w:r>
        <w:t xml:space="preserve">411 Elbert, T., 343,</w:t>
      </w:r>
    </w:p>
    <w:p>
      <w:pPr>
        <w:pStyle w:val="Normal"/>
      </w:pPr>
      <w:r>
        <w:t xml:space="preserve">358 Eleftheriou, BE,</w:t>
      </w:r>
    </w:p>
    <w:p>
      <w:pPr>
        <w:pStyle w:val="Normal"/>
      </w:pPr>
      <w:r>
        <w:t xml:space="preserve">422 Ellison, G. , 374</w:t>
      </w:r>
    </w:p>
    <w:p>
      <w:pPr>
        <w:pStyle w:val="Normal"/>
      </w:pPr>
      <w:r>
        <w:t xml:space="preserve">Ellman, SJ, 379</w:t>
      </w:r>
    </w:p>
    <w:p>
      <w:pPr>
        <w:pStyle w:val="Normal"/>
      </w:pPr>
      <w:r>
        <w:t xml:space="preserve">Erode, R., 260</w:t>
      </w:r>
    </w:p>
    <w:p>
      <w:pPr>
        <w:pStyle w:val="Normal"/>
      </w:pPr>
      <w:r>
        <w:t xml:space="preserve">Emptage, NJ,</w:t>
      </w:r>
    </w:p>
    <w:p>
      <w:pPr>
        <w:pStyle w:val="Normal"/>
      </w:pPr>
      <w:r>
        <w:t xml:space="preserve">346 Engel, J., 408</w:t>
      </w:r>
    </w:p>
    <w:p>
      <w:pPr>
        <w:pStyle w:val="Normal"/>
      </w:pPr>
      <w:r>
        <w:t xml:space="preserve">Engel, AK,</w:t>
      </w:r>
    </w:p>
    <w:p>
      <w:pPr>
        <w:pStyle w:val="Normal"/>
      </w:pPr>
      <w:r>
        <w:t xml:space="preserve">356, 369 English, J.,</w:t>
      </w:r>
    </w:p>
    <w:p>
      <w:pPr>
        <w:pStyle w:val="Normal"/>
      </w:pPr>
      <w:r>
        <w:t xml:space="preserve">371 Enloe, RJ,</w:t>
      </w:r>
    </w:p>
    <w:p>
      <w:pPr>
        <w:pStyle w:val="Normal"/>
      </w:pPr>
      <w:r>
        <w:t xml:space="preserve">409 Epstein, AN,</w:t>
      </w:r>
    </w:p>
    <w:p>
      <w:pPr>
        <w:pStyle w:val="Normal"/>
      </w:pPr>
      <w:r>
        <w:t xml:space="preserve">385 Erickson, JC ,</w:t>
      </w:r>
    </w:p>
    <w:p>
      <w:pPr>
        <w:pStyle w:val="Normal"/>
      </w:pPr>
      <w:r>
        <w:t xml:space="preserve">384 Eriksson, I., 385</w:t>
      </w:r>
    </w:p>
    <w:p>
      <w:pPr>
        <w:pStyle w:val="Normal"/>
      </w:pPr>
      <w:r>
        <w:t xml:space="preserve">Ermisch, A., 360</w:t>
      </w:r>
    </w:p>
    <w:p>
      <w:pPr>
        <w:pStyle w:val="Normal"/>
      </w:pPr>
      <w:r>
        <w:t xml:space="preserve">Ervin, FR, 388</w:t>
      </w:r>
    </w:p>
    <w:p>
      <w:pPr>
        <w:pStyle w:val="Normal"/>
      </w:pPr>
      <w:r>
        <w:t xml:space="preserve">Erzurum!u, RS,</w:t>
      </w:r>
    </w:p>
    <w:p>
      <w:pPr>
        <w:pStyle w:val="Normal"/>
      </w:pPr>
      <w:r>
        <w:t xml:space="preserve">347 Eslinger, PJ, 421</w:t>
      </w:r>
    </w:p>
    <w:p>
      <w:pPr>
        <w:pStyle w:val="Normal"/>
      </w:pPr>
      <w:r>
        <w:t xml:space="preserve">Espezel, H., 413</w:t>
      </w:r>
    </w:p>
    <w:p>
      <w:pPr>
        <w:pStyle w:val="Normal"/>
      </w:pPr>
      <w:r>
        <w:t xml:space="preserve">Estall, LB, 386</w:t>
      </w:r>
    </w:p>
    <w:p>
      <w:pPr>
        <w:pStyle w:val="Normal"/>
      </w:pPr>
      <w:r>
        <w:t xml:space="preserve">Etcoff, N., 424</w:t>
      </w:r>
    </w:p>
    <w:p>
      <w:pPr>
        <w:pStyle w:val="Normal"/>
      </w:pPr>
      <w:r>
        <w:t xml:space="preserve">Eterovic, VA,</w:t>
      </w:r>
    </w:p>
    <w:p>
      <w:pPr>
        <w:pStyle w:val="Normal"/>
      </w:pPr>
      <w:r>
        <w:t xml:space="preserve">417 Etgen, A. M.</w:t>
      </w:r>
    </w:p>
    <w:p>
      <w:pPr>
        <w:pStyle w:val="Normal"/>
      </w:pPr>
      <w:r>
        <w:t xml:space="preserve">, 399</w:t>
      </w:r>
    </w:p>
    <w:p>
      <w:pPr>
        <w:pStyle w:val="Normal"/>
      </w:pPr>
      <w:r>
        <w:t xml:space="preserve">Evans, CS, 354, 413</w:t>
      </w:r>
    </w:p>
    <w:p>
      <w:pPr>
        <w:pStyle w:val="Normal"/>
      </w:pPr>
      <w:r>
        <w:t xml:space="preserve">Evans, L., 354</w:t>
      </w:r>
    </w:p>
    <w:p>
      <w:pPr>
        <w:pStyle w:val="Normal"/>
      </w:pPr>
      <w:r>
        <w:t xml:space="preserve">Everitt, BJ, 398, 400, 401</w:t>
      </w:r>
    </w:p>
    <w:p>
      <w:pPr>
        <w:pStyle w:val="Normal"/>
      </w:pPr>
      <w:r>
        <w:t xml:space="preserve">Everson, CA, 357, 370</w:t>
      </w:r>
    </w:p>
    <w:p>
      <w:pPr>
        <w:pStyle w:val="Normal"/>
      </w:pPr>
      <w:r>
        <w:t xml:space="preserve">Ewart, A., 427</w:t>
      </w:r>
    </w:p>
    <w:p>
      <w:pPr>
        <w:pStyle w:val="Normal"/>
      </w:pPr>
      <w:r>
        <w:t xml:space="preserve">Fabre-Nys, C., 404, 409</w:t>
      </w:r>
    </w:p>
    <w:p>
      <w:pPr>
        <w:pStyle w:val="Normal"/>
      </w:pPr>
      <w:r>
        <w:t xml:space="preserve">Fagen, R., 298, 4 16, 417</w:t>
      </w:r>
    </w:p>
    <w:p>
      <w:pPr>
        <w:pStyle w:val="Normal"/>
      </w:pPr>
      <w:r>
        <w:t xml:space="preserve">Faggin, BM, 397</w:t>
      </w:r>
    </w:p>
    <w:p>
      <w:pPr>
        <w:pStyle w:val="Normal"/>
      </w:pPr>
      <w:r>
        <w:t xml:space="preserve">Fahrbach. SE, 404</w:t>
      </w:r>
    </w:p>
    <w:p>
      <w:pPr>
        <w:pStyle w:val="Normal"/>
      </w:pPr>
      <w:r>
        <w:t xml:space="preserve">Fahringer, HM, 370</w:t>
      </w:r>
    </w:p>
    <w:p>
      <w:pPr>
        <w:pStyle w:val="Normal"/>
      </w:pPr>
      <w:r>
        <w:t xml:space="preserve">Fahs, H., 371</w:t>
      </w:r>
    </w:p>
    <w:p>
      <w:pPr>
        <w:pStyle w:val="Normal"/>
      </w:pPr>
      <w:r>
        <w:t xml:space="preserve">Faingold, CL, 359</w:t>
      </w:r>
    </w:p>
    <w:p>
      <w:pPr>
        <w:pStyle w:val="Normal"/>
      </w:pPr>
      <w:r>
        <w:t xml:space="preserve">Falk, JL, 378</w:t>
      </w:r>
    </w:p>
    <w:p>
      <w:pPr>
        <w:pStyle w:val="Normal"/>
      </w:pPr>
      <w:r>
        <w:t xml:space="preserve">Falls, WA, 392-394</w:t>
      </w:r>
    </w:p>
    <w:p>
      <w:pPr>
        <w:pStyle w:val="Normal"/>
      </w:pPr>
      <w:r>
        <w:t xml:space="preserve">Farm, WG, 222</w:t>
      </w:r>
    </w:p>
    <w:p>
      <w:pPr>
        <w:pStyle w:val="Normal"/>
      </w:pPr>
      <w:r>
        <w:t xml:space="preserve">Fanselow, MS, 351, 354, 392-394</w:t>
      </w:r>
    </w:p>
    <w:p>
      <w:pPr>
        <w:pStyle w:val="Normal"/>
      </w:pPr>
      <w:r>
        <w:t xml:space="preserve">Fantino , M., 386</w:t>
      </w:r>
    </w:p>
    <w:p>
      <w:pPr>
        <w:pStyle w:val="Normal"/>
      </w:pPr>
      <w:r>
        <w:t xml:space="preserve">Farah, MJ, 418</w:t>
      </w:r>
    </w:p>
    <w:p>
      <w:pPr>
        <w:pStyle w:val="Normal"/>
      </w:pPr>
      <w:r>
        <w:t xml:space="preserve">Faravelli, C., 351</w:t>
      </w:r>
    </w:p>
    <w:p>
      <w:pPr>
        <w:pStyle w:val="Normal"/>
      </w:pPr>
      <w:r>
        <w:t xml:space="preserve">Farber, NB, 360, 377</w:t>
      </w:r>
    </w:p>
    <w:p>
      <w:pPr>
        <w:pStyle w:val="Normal"/>
      </w:pPr>
      <w:r>
        <w:t xml:space="preserve">Fariello, RG, 357</w:t>
      </w:r>
    </w:p>
    <w:p>
      <w:pPr>
        <w:pStyle w:val="Normal"/>
      </w:pPr>
      <w:r>
        <w:t xml:space="preserve">Farthing, GW, 345, 418</w:t>
      </w:r>
    </w:p>
    <w:p>
      <w:pPr>
        <w:pStyle w:val="Normal"/>
      </w:pPr>
      <w:r>
        <w:t xml:space="preserve">Faucher, I., 373</w:t>
      </w:r>
    </w:p>
    <w:p>
      <w:pPr>
        <w:pStyle w:val="Normal"/>
      </w:pPr>
      <w:r>
        <w:t xml:space="preserve">Fehm, HL, 413</w:t>
      </w:r>
    </w:p>
    <w:p>
      <w:pPr>
        <w:pStyle w:val="Normal"/>
      </w:pPr>
      <w:r>
        <w:t xml:space="preserve">Fehm-Wolfsdorf, G., 402, 413</w:t>
      </w:r>
    </w:p>
    <w:p>
      <w:pPr>
        <w:pStyle w:val="Normal"/>
      </w:pPr>
      <w:r>
        <w:t xml:space="preserve">Feighner, JP, 412</w:t>
      </w:r>
    </w:p>
    <w:p>
      <w:pPr>
        <w:pStyle w:val="Normal"/>
      </w:pPr>
      <w:r>
        <w:t xml:space="preserve">Feldman, HM, 402</w:t>
      </w:r>
    </w:p>
    <w:p>
      <w:pPr>
        <w:pStyle w:val="Normal"/>
      </w:pPr>
      <w:r>
        <w:t xml:space="preserve">Feldman, JF, 398</w:t>
      </w:r>
    </w:p>
    <w:p>
      <w:pPr>
        <w:pStyle w:val="Normal"/>
      </w:pPr>
      <w:r>
        <w:t xml:space="preserve">Feldman, RS, 1 19</w:t>
      </w:r>
    </w:p>
    <w:p>
      <w:pPr>
        <w:pStyle w:val="Normal"/>
      </w:pPr>
      <w:r>
        <w:t xml:space="preserve">Felstein , A., 369</w:t>
      </w:r>
    </w:p>
    <w:p>
      <w:pPr>
        <w:pStyle w:val="Normal"/>
      </w:pPr>
      <w:r>
        <w:t xml:space="preserve">Feng, PF, 370</w:t>
      </w:r>
    </w:p>
    <w:p>
      <w:pPr>
        <w:pStyle w:val="Normal"/>
      </w:pPr>
      <w:r>
        <w:t xml:space="preserve">Ferchmin, PA, 416</w:t>
      </w:r>
    </w:p>
    <w:p>
      <w:pPr>
        <w:pStyle w:val="Normal"/>
      </w:pPr>
      <w:r>
        <w:t xml:space="preserve">Feritag, M., 80</w:t>
      </w:r>
    </w:p>
    <w:p>
      <w:pPr>
        <w:pStyle w:val="Normal"/>
      </w:pPr>
      <w:r>
        <w:t xml:space="preserve">Fernstrom, JD, 362</w:t>
      </w:r>
    </w:p>
    <w:p>
      <w:pPr>
        <w:pStyle w:val="Normal"/>
      </w:pPr>
      <w:r>
        <w:t xml:space="preserve">Fernstrom, M. J ., 404</w:t>
      </w:r>
    </w:p>
    <w:p>
      <w:pPr>
        <w:pStyle w:val="Normal"/>
      </w:pPr>
      <w:r>
        <w:t xml:space="preserve">Ferrarese, C., 394</w:t>
      </w:r>
    </w:p>
    <w:p>
      <w:pPr>
        <w:pStyle w:val="Normal"/>
      </w:pPr>
      <w:r>
        <w:t xml:space="preserve">Ferrari, MD, 369</w:t>
      </w:r>
    </w:p>
    <w:p>
      <w:pPr>
        <w:pStyle w:val="Normal"/>
      </w:pPr>
      <w:r>
        <w:t xml:space="preserve">Ferreira, A., 405</w:t>
      </w:r>
    </w:p>
    <w:p>
      <w:pPr>
        <w:pStyle w:val="Normal"/>
      </w:pPr>
      <w:r>
        <w:t xml:space="preserve">Ferrero, P., 394</w:t>
      </w:r>
    </w:p>
    <w:p>
      <w:pPr>
        <w:pStyle w:val="Normal"/>
      </w:pPr>
      <w:r>
        <w:t xml:space="preserve">Ferris, CF, 387, 389, 409</w:t>
      </w:r>
    </w:p>
    <w:p>
      <w:pPr>
        <w:pStyle w:val="Normal"/>
      </w:pPr>
      <w:r>
        <w:t xml:space="preserve">Fibiger, HC, 374-377, 385, 396 Field,</w:t>
      </w:r>
    </w:p>
    <w:p>
      <w:pPr>
        <w:pStyle w:val="Normal"/>
      </w:pPr>
      <w:r>
        <w:t xml:space="preserve">EF, 415 Field,</w:t>
      </w:r>
    </w:p>
    <w:p>
      <w:pPr>
        <w:pStyle w:val="Normal"/>
      </w:pPr>
      <w:r>
        <w:t xml:space="preserve">EG, 415 Field,</w:t>
      </w:r>
    </w:p>
    <w:p>
      <w:pPr>
        <w:pStyle w:val="Normal"/>
      </w:pPr>
      <w:r>
        <w:t xml:space="preserve">TM, 409 Fields,</w:t>
      </w:r>
    </w:p>
    <w:p>
      <w:pPr>
        <w:pStyle w:val="Normal"/>
      </w:pPr>
      <w:r>
        <w:t xml:space="preserve">HL, 393 Fields, T.,</w:t>
      </w:r>
    </w:p>
    <w:p>
      <w:pPr>
        <w:pStyle w:val="Normal"/>
      </w:pPr>
      <w:r>
        <w:t xml:space="preserve">279 Figler, RA,</w:t>
      </w:r>
    </w:p>
    <w:p>
      <w:pPr>
        <w:pStyle w:val="Normal"/>
      </w:pPr>
      <w:r>
        <w:t xml:space="preserve">403 Figlewicz, DP,</w:t>
      </w:r>
    </w:p>
    <w:p>
      <w:pPr>
        <w:pStyle w:val="Normal"/>
      </w:pPr>
      <w:r>
        <w:t xml:space="preserve">383 File, SE, 392 Filz,</w:t>
      </w:r>
    </w:p>
    <w:p>
      <w:pPr>
        <w:pStyle w:val="Normal"/>
      </w:pPr>
      <w:r>
        <w:t xml:space="preserve">0., 355, 428</w:t>
      </w:r>
    </w:p>
    <w:p>
      <w:pPr>
        <w:pStyle w:val="Normal"/>
      </w:pPr>
      <w:r>
        <w:t xml:space="preserve">Finkbeiner, S., 353,</w:t>
      </w:r>
    </w:p>
    <w:p>
      <w:pPr>
        <w:pStyle w:val="Normal"/>
      </w:pPr>
      <w:r>
        <w:t xml:space="preserve">365 Finlay, BL, 426</w:t>
      </w:r>
    </w:p>
    <w:p>
      <w:pPr>
        <w:pStyle w:val="Normal"/>
      </w:pPr>
      <w:r>
        <w:t xml:space="preserve">Fiorino, DF, 377</w:t>
      </w:r>
    </w:p>
    <w:p>
      <w:pPr>
        <w:pStyle w:val="Normal"/>
      </w:pPr>
      <w:r>
        <w:t xml:space="preserve">Fischbach, GD, 353</w:t>
      </w:r>
    </w:p>
    <w:p>
      <w:pPr>
        <w:pStyle w:val="Normal"/>
      </w:pPr>
      <w:r>
        <w:t xml:space="preserve">Fischer, C. , 367</w:t>
      </w:r>
    </w:p>
    <w:p>
      <w:pPr>
        <w:pStyle w:val="Normal"/>
      </w:pPr>
      <w:r>
        <w:t xml:space="preserve">Fischer, K W.,</w:t>
      </w:r>
    </w:p>
    <w:p>
      <w:pPr>
        <w:pStyle w:val="Normal"/>
      </w:pPr>
      <w:r>
        <w:t xml:space="preserve">344 Fischer, W., 365</w:t>
      </w:r>
    </w:p>
    <w:p>
      <w:pPr>
        <w:pStyle w:val="Normal"/>
      </w:pPr>
      <w:r>
        <w:t xml:space="preserve">Fischman, AJ,</w:t>
      </w:r>
    </w:p>
    <w:p>
      <w:pPr>
        <w:pStyle w:val="Normal"/>
      </w:pPr>
      <w:r>
        <w:t xml:space="preserve">396 Fish, DR, 359</w:t>
      </w:r>
    </w:p>
    <w:p>
      <w:pPr>
        <w:pStyle w:val="Normal"/>
      </w:pPr>
      <w:r>
        <w:t xml:space="preserve">Fishbein, W., 143</w:t>
      </w:r>
    </w:p>
    <w:p>
      <w:pPr>
        <w:pStyle w:val="Normal"/>
      </w:pPr>
      <w:r>
        <w:t xml:space="preserve">Fisher, A., 363</w:t>
      </w:r>
    </w:p>
    <w:p>
      <w:pPr>
        <w:pStyle w:val="Normal"/>
      </w:pPr>
      <w:r>
        <w:t xml:space="preserve">Fisher, RA, 389</w:t>
      </w:r>
    </w:p>
    <w:p>
      <w:pPr>
        <w:pStyle w:val="Normal"/>
      </w:pPr>
      <w:r>
        <w:t xml:space="preserve">Fisher-Hyland, S.,</w:t>
      </w:r>
    </w:p>
    <w:p>
      <w:pPr>
        <w:pStyle w:val="Normal"/>
      </w:pPr>
      <w:r>
        <w:t xml:space="preserve">353 Fishman, MC, 347,</w:t>
      </w:r>
    </w:p>
    <w:p>
      <w:pPr>
        <w:pStyle w:val="Normal"/>
      </w:pPr>
      <w:r>
        <w:t xml:space="preserve">391 Fisichelli, VR, 346, 423</w:t>
      </w:r>
    </w:p>
    <w:p>
      <w:pPr>
        <w:pStyle w:val="Normal"/>
      </w:pPr>
      <w:r>
        <w:t xml:space="preserve">Fitzgerald, LW, 378</w:t>
      </w:r>
    </w:p>
    <w:p>
      <w:pPr>
        <w:pStyle w:val="Normal"/>
      </w:pPr>
      <w:r>
        <w:t xml:space="preserve">Fitzgerald, R., 353, 407</w:t>
      </w:r>
    </w:p>
    <w:p>
      <w:pPr>
        <w:pStyle w:val="Normal"/>
      </w:pPr>
      <w:r>
        <w:t xml:space="preserve">Fiuglcwics, DP, 381</w:t>
      </w:r>
    </w:p>
    <w:p>
      <w:pPr>
        <w:pStyle w:val="Normal"/>
      </w:pPr>
      <w:r>
        <w:t xml:space="preserve">Flanagan, L M., 401</w:t>
      </w:r>
    </w:p>
    <w:p>
      <w:pPr>
        <w:pStyle w:val="Normal"/>
      </w:pPr>
      <w:r>
        <w:t xml:space="preserve">Flaum, M., 378</w:t>
      </w:r>
    </w:p>
    <w:p>
      <w:pPr>
        <w:pStyle w:val="Normal"/>
      </w:pPr>
      <w:r>
        <w:t xml:space="preserve">Fleischer, S.,</w:t>
      </w:r>
    </w:p>
    <w:p>
      <w:pPr>
        <w:pStyle w:val="Normal"/>
      </w:pPr>
      <w:r>
        <w:t xml:space="preserve">405 Fleischhauer,</w:t>
      </w:r>
    </w:p>
    <w:p>
      <w:pPr>
        <w:pStyle w:val="Normal"/>
      </w:pPr>
      <w:r>
        <w:t xml:space="preserve">AE, 416 Fleming, AS,</w:t>
      </w:r>
    </w:p>
    <w:p>
      <w:pPr>
        <w:pStyle w:val="Normal"/>
      </w:pPr>
      <w:r>
        <w:t xml:space="preserve">404-406, 4 10,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Fletcher, DJC, 260, 406</w:t>
      </w:r>
    </w:p>
    <w:p>
      <w:pPr>
        <w:pStyle w:val="Normal"/>
      </w:pPr>
      <w:r>
        <w:t xml:space="preserve">Fletcher, JM, 398, 427</w:t>
      </w:r>
    </w:p>
    <w:p>
      <w:pPr>
        <w:pStyle w:val="Normal"/>
      </w:pPr>
      <w:r>
        <w:t xml:space="preserve">Fletcher, PC, 354</w:t>
      </w:r>
    </w:p>
    <w:p>
      <w:pPr>
        <w:pStyle w:val="Normal"/>
      </w:pPr>
      <w:r>
        <w:t xml:space="preserve">Flier, JS, 383</w:t>
      </w:r>
    </w:p>
    <w:p>
      <w:pPr>
        <w:pStyle w:val="Normal"/>
      </w:pPr>
      <w:r>
        <w:t xml:space="preserve">Florian, G., 355</w:t>
      </w:r>
    </w:p>
    <w:p>
      <w:pPr>
        <w:pStyle w:val="Normal"/>
      </w:pPr>
      <w:r>
        <w:t xml:space="preserve">Flotzinger, D., 356</w:t>
      </w:r>
    </w:p>
    <w:p>
      <w:pPr>
        <w:pStyle w:val="Normal"/>
      </w:pPr>
      <w:r>
        <w:t xml:space="preserve">Flynn, JP, 388, 389</w:t>
      </w:r>
    </w:p>
    <w:p>
      <w:pPr>
        <w:pStyle w:val="Normal"/>
      </w:pPr>
      <w:r>
        <w:t xml:space="preserve">Folstein, SE, 354</w:t>
      </w:r>
    </w:p>
    <w:p>
      <w:pPr>
        <w:pStyle w:val="Normal"/>
      </w:pPr>
      <w:r>
        <w:t xml:space="preserve">Fonnsell , F., 351</w:t>
      </w:r>
    </w:p>
    <w:p>
      <w:pPr>
        <w:pStyle w:val="Normal"/>
      </w:pPr>
      <w:r>
        <w:t xml:space="preserve">Fontenot, MB, 391 Pé,</w:t>
      </w:r>
    </w:p>
    <w:p>
      <w:pPr>
        <w:pStyle w:val="Normal"/>
      </w:pPr>
      <w:r>
        <w:t xml:space="preserve">HC, 415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AUTOR 437</w:t>
      </w:r>
    </w:p>
    <w:p>
      <w:pPr>
        <w:pStyle w:val="Normal"/>
      </w:pPr>
      <w:r>
        <w:t xml:space="preserve">436 ÍNDICE DE AUTOR</w:t>
      </w:r>
    </w:p>
    <w:p>
      <w:pPr>
        <w:pStyle w:val="Normal"/>
      </w:pPr>
      <w:r>
        <w:t xml:space="preserve">Foote, SL, 364, 411, 424</w:t>
      </w:r>
    </w:p>
    <w:p>
      <w:pPr>
        <w:pStyle w:val="Normal"/>
      </w:pPr>
      <w:r>
        <w:t xml:space="preserve">Ford, D., 381</w:t>
      </w:r>
    </w:p>
    <w:p>
      <w:pPr>
        <w:pStyle w:val="Normal"/>
      </w:pPr>
      <w:r>
        <w:t xml:space="preserve">Foreyt, JP, 186</w:t>
      </w:r>
    </w:p>
    <w:p>
      <w:pPr>
        <w:pStyle w:val="Normal"/>
      </w:pPr>
      <w:r>
        <w:t xml:space="preserve">Forster, FM, 415</w:t>
      </w:r>
    </w:p>
    <w:p>
      <w:pPr>
        <w:pStyle w:val="Normal"/>
      </w:pPr>
      <w:r>
        <w:t xml:space="preserve">Fortier, J., 368</w:t>
      </w:r>
    </w:p>
    <w:p>
      <w:pPr>
        <w:pStyle w:val="Normal"/>
      </w:pPr>
      <w:r>
        <w:t xml:space="preserve">Foster, D., 381</w:t>
      </w:r>
    </w:p>
    <w:p>
      <w:pPr>
        <w:pStyle w:val="Normal"/>
      </w:pPr>
      <w:r>
        <w:t xml:space="preserve">Foulkes, D., 366</w:t>
      </w:r>
    </w:p>
    <w:p>
      <w:pPr>
        <w:pStyle w:val="Normal"/>
      </w:pPr>
      <w:r>
        <w:t xml:space="preserve">Fowkes, SW, 417</w:t>
      </w:r>
    </w:p>
    <w:p>
      <w:pPr>
        <w:pStyle w:val="Normal"/>
      </w:pPr>
      <w:r>
        <w:t xml:space="preserve">Raposa, N. A . , 360</w:t>
      </w:r>
    </w:p>
    <w:p>
      <w:pPr>
        <w:pStyle w:val="Normal"/>
      </w:pPr>
      <w:r>
        <w:t xml:space="preserve">Fox, PT, 360</w:t>
      </w:r>
    </w:p>
    <w:p>
      <w:pPr>
        <w:pStyle w:val="Normal"/>
      </w:pPr>
      <w:r>
        <w:t xml:space="preserve">Frackowiak, RS, 354</w:t>
      </w:r>
    </w:p>
    <w:p>
      <w:pPr>
        <w:pStyle w:val="Normal"/>
      </w:pPr>
      <w:r>
        <w:t xml:space="preserve">Frady, RL, 390</w:t>
      </w:r>
    </w:p>
    <w:p>
      <w:pPr>
        <w:pStyle w:val="Normal"/>
      </w:pPr>
      <w:r>
        <w:t xml:space="preserve">Fraf, KE, 358</w:t>
      </w:r>
    </w:p>
    <w:p>
      <w:pPr>
        <w:pStyle w:val="Normal"/>
      </w:pPr>
      <w:r>
        <w:t xml:space="preserve">França, RD, 41 1</w:t>
      </w:r>
    </w:p>
    <w:p>
      <w:pPr>
        <w:pStyle w:val="Normal"/>
      </w:pPr>
      <w:r>
        <w:t xml:space="preserve">Franck, G., 367, 368</w:t>
      </w:r>
    </w:p>
    <w:p>
      <w:pPr>
        <w:pStyle w:val="Normal"/>
      </w:pPr>
      <w:r>
        <w:t xml:space="preserve">Frangiskakis, JM, 427</w:t>
      </w:r>
    </w:p>
    <w:p>
      <w:pPr>
        <w:pStyle w:val="Normal"/>
      </w:pPr>
      <w:r>
        <w:t xml:space="preserve">Frank, E., 411</w:t>
      </w:r>
    </w:p>
    <w:p>
      <w:pPr>
        <w:pStyle w:val="Normal"/>
      </w:pPr>
      <w:r>
        <w:t xml:space="preserve">Frankfurt, M. , 401</w:t>
      </w:r>
    </w:p>
    <w:p>
      <w:pPr>
        <w:pStyle w:val="Normal"/>
      </w:pPr>
      <w:r>
        <w:t xml:space="preserve">Frattola, L., 394</w:t>
      </w:r>
    </w:p>
    <w:p>
      <w:pPr>
        <w:pStyle w:val="Normal"/>
      </w:pPr>
      <w:r>
        <w:t xml:space="preserve">Frederich, RC, 383</w:t>
      </w:r>
    </w:p>
    <w:p>
      <w:pPr>
        <w:pStyle w:val="Normal"/>
      </w:pPr>
      <w:r>
        <w:t xml:space="preserve">Freeman, NG, 406</w:t>
      </w:r>
    </w:p>
    <w:p>
      <w:pPr>
        <w:pStyle w:val="Normal"/>
      </w:pPr>
      <w:r>
        <w:t xml:space="preserve">Freeman, WJ, 96, 354, 356, 359</w:t>
      </w:r>
    </w:p>
    <w:p>
      <w:pPr>
        <w:pStyle w:val="Normal"/>
      </w:pPr>
      <w:r>
        <w:t xml:space="preserve">Francês, ED, 376</w:t>
      </w:r>
    </w:p>
    <w:p>
      <w:pPr>
        <w:pStyle w:val="Normal"/>
      </w:pPr>
      <w:r>
        <w:t xml:space="preserve">Freund-Mercier, MJ, 401</w:t>
      </w:r>
    </w:p>
    <w:p>
      <w:pPr>
        <w:pStyle w:val="Normal"/>
      </w:pPr>
      <w:r>
        <w:t xml:space="preserve">Fricke, R. A., 345</w:t>
      </w:r>
    </w:p>
    <w:p>
      <w:pPr>
        <w:pStyle w:val="Normal"/>
      </w:pPr>
      <w:r>
        <w:t xml:space="preserve">Fridlund , AJ, 418, 424</w:t>
      </w:r>
    </w:p>
    <w:p>
      <w:pPr>
        <w:pStyle w:val="Normal"/>
      </w:pPr>
      <w:r>
        <w:t xml:space="preserve">Friedhoff, AJ, 417</w:t>
      </w:r>
    </w:p>
    <w:p>
      <w:pPr>
        <w:pStyle w:val="Normal"/>
      </w:pPr>
      <w:r>
        <w:t xml:space="preserve">Friedman, JM, 381, 383</w:t>
      </w:r>
    </w:p>
    <w:p>
      <w:pPr>
        <w:pStyle w:val="Normal"/>
      </w:pPr>
      <w:r>
        <w:t xml:space="preserve">Friedman, MI, 380</w:t>
      </w:r>
    </w:p>
    <w:p>
      <w:pPr>
        <w:pStyle w:val="Normal"/>
      </w:pPr>
      <w:r>
        <w:t xml:space="preserve">Friedman, MJ, 366</w:t>
      </w:r>
    </w:p>
    <w:p>
      <w:pPr>
        <w:pStyle w:val="Normal"/>
      </w:pPr>
      <w:r>
        <w:t xml:space="preserve">Friesen, WV, 349, 351, 359</w:t>
      </w:r>
    </w:p>
    <w:p>
      <w:pPr>
        <w:pStyle w:val="Normal"/>
      </w:pPr>
      <w:r>
        <w:t xml:space="preserve">Frigo, M., 394</w:t>
      </w:r>
    </w:p>
    <w:p>
      <w:pPr>
        <w:pStyle w:val="Normal"/>
      </w:pPr>
      <w:r>
        <w:t xml:space="preserve">Frijda, NH, 58, 387 , 399, 425, 426 Frith,</w:t>
      </w:r>
    </w:p>
    <w:p>
      <w:pPr>
        <w:pStyle w:val="Normal"/>
      </w:pPr>
      <w:r>
        <w:t xml:space="preserve">CD, 354, 358 F1·ith, U.,</w:t>
      </w:r>
    </w:p>
    <w:p>
      <w:pPr>
        <w:pStyle w:val="Normal"/>
      </w:pPr>
      <w:r>
        <w:t xml:space="preserve">354 From, A.,</w:t>
      </w:r>
    </w:p>
    <w:p>
      <w:pPr>
        <w:pStyle w:val="Normal"/>
      </w:pPr>
      <w:r>
        <w:t xml:space="preserve">383 Frost, D.</w:t>
      </w:r>
    </w:p>
    <w:p>
      <w:pPr>
        <w:pStyle w:val="Normal"/>
      </w:pPr>
      <w:r>
        <w:t xml:space="preserve">0., 421 Frost, WN,</w:t>
      </w:r>
    </w:p>
    <w:p>
      <w:pPr>
        <w:pStyle w:val="Normal"/>
      </w:pPr>
      <w:r>
        <w:t xml:space="preserve">346 Fujimoto, M.,</w:t>
      </w:r>
    </w:p>
    <w:p>
      <w:pPr>
        <w:pStyle w:val="Normal"/>
      </w:pPr>
      <w:r>
        <w:t xml:space="preserve">394 Fukushima, D. ,</w:t>
      </w:r>
    </w:p>
    <w:p>
      <w:pPr>
        <w:pStyle w:val="Normal"/>
      </w:pPr>
      <w:r>
        <w:t xml:space="preserve">370, 371 Fulbright, RK,</w:t>
      </w:r>
    </w:p>
    <w:p>
      <w:pPr>
        <w:pStyle w:val="Normal"/>
      </w:pPr>
      <w:r>
        <w:t xml:space="preserve">398, 427 Fuller, RW, 391</w:t>
      </w:r>
    </w:p>
    <w:p>
      <w:pPr>
        <w:pStyle w:val="Normal"/>
      </w:pPr>
      <w:r>
        <w:t xml:space="preserve">Fullerton, DT, 371</w:t>
      </w:r>
    </w:p>
    <w:p>
      <w:pPr>
        <w:pStyle w:val="Normal"/>
      </w:pPr>
      <w:r>
        <w:t xml:space="preserve">Fusselman, MJ, 360</w:t>
      </w:r>
    </w:p>
    <w:p>
      <w:pPr>
        <w:pStyle w:val="Normal"/>
      </w:pPr>
      <w:r>
        <w:t xml:space="preserve">Futuyma, D. 1., 426</w:t>
      </w:r>
    </w:p>
    <w:p>
      <w:pPr>
        <w:pStyle w:val="Normal"/>
      </w:pPr>
      <w:r>
        <w:t xml:space="preserve">Fyer, A. 1., 393</w:t>
      </w:r>
    </w:p>
    <w:p>
      <w:pPr>
        <w:pStyle w:val="Normal"/>
      </w:pPr>
      <w:r>
        <w:t xml:space="preserve">Gabriel, M., 35 1 , 423</w:t>
      </w:r>
    </w:p>
    <w:p>
      <w:pPr>
        <w:pStyle w:val="Normal"/>
      </w:pPr>
      <w:r>
        <w:t xml:space="preserve">Gainer, H., 367</w:t>
      </w:r>
    </w:p>
    <w:p>
      <w:pPr>
        <w:pStyle w:val="Normal"/>
      </w:pPr>
      <w:r>
        <w:t xml:space="preserve">Gainotti, G., 424</w:t>
      </w:r>
    </w:p>
    <w:p>
      <w:pPr>
        <w:pStyle w:val="Normal"/>
      </w:pPr>
      <w:r>
        <w:t xml:space="preserve">Gajiwala, KS, 381</w:t>
      </w:r>
    </w:p>
    <w:p>
      <w:pPr>
        <w:pStyle w:val="Normal"/>
      </w:pPr>
      <w:r>
        <w:t xml:space="preserve">Galef, BG, Jr., 379, 380, 386</w:t>
      </w:r>
    </w:p>
    <w:p>
      <w:pPr>
        <w:pStyle w:val="Normal"/>
      </w:pPr>
      <w:r>
        <w:t xml:space="preserve">Gallagher, D., 346</w:t>
      </w:r>
    </w:p>
    <w:p>
      <w:pPr>
        <w:pStyle w:val="Normal"/>
      </w:pPr>
      <w:r>
        <w:t xml:space="preserve">Gallagher, DW, 394</w:t>
      </w:r>
    </w:p>
    <w:p>
      <w:pPr>
        <w:pStyle w:val="Normal"/>
      </w:pPr>
      <w:r>
        <w:t xml:space="preserve">Gallagher, TF , 370, 371</w:t>
      </w:r>
    </w:p>
    <w:p>
      <w:pPr>
        <w:pStyle w:val="Normal"/>
      </w:pPr>
      <w:r>
        <w:t xml:space="preserve">Gallistel, CR, 40, 346, 347, 358,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Gallup, GG, Jr., 387</w:t>
      </w:r>
    </w:p>
    <w:p>
      <w:pPr>
        <w:pStyle w:val="Normal"/>
      </w:pPr>
      <w:r>
        <w:t xml:space="preserve">Galpern, WR , 365</w:t>
      </w:r>
    </w:p>
    <w:p>
      <w:pPr>
        <w:pStyle w:val="Normal"/>
      </w:pPr>
      <w:r>
        <w:t xml:space="preserve">Galverna, 0., 385</w:t>
      </w:r>
    </w:p>
    <w:p>
      <w:pPr>
        <w:pStyle w:val="Normal"/>
      </w:pPr>
      <w:r>
        <w:t xml:space="preserve">Ganchrow, JR, 348</w:t>
      </w:r>
    </w:p>
    <w:p>
      <w:pPr>
        <w:pStyle w:val="Normal"/>
      </w:pPr>
      <w:r>
        <w:t xml:space="preserve">Gandelman, R., 375, 388, 389, 393</w:t>
      </w:r>
    </w:p>
    <w:p>
      <w:pPr>
        <w:pStyle w:val="Normal"/>
      </w:pPr>
      <w:r>
        <w:t xml:space="preserve">Gandy, S., 355</w:t>
      </w:r>
    </w:p>
    <w:p>
      <w:pPr>
        <w:pStyle w:val="Normal"/>
      </w:pPr>
      <w:r>
        <w:t xml:space="preserve">Ganten, D. , 1 eu 9</w:t>
      </w:r>
    </w:p>
    <w:p>
      <w:pPr>
        <w:pStyle w:val="Normal"/>
      </w:pPr>
      <w:r>
        <w:t xml:space="preserve">Gantt, WH, 409</w:t>
      </w:r>
    </w:p>
    <w:p>
      <w:pPr>
        <w:pStyle w:val="Normal"/>
      </w:pPr>
      <w:r>
        <w:t xml:space="preserve">Garcia, J., 385</w:t>
      </w:r>
    </w:p>
    <w:p>
      <w:pPr>
        <w:pStyle w:val="Normal"/>
      </w:pPr>
      <w:r>
        <w:t xml:space="preserve">Gardner, H., 343, 348</w:t>
      </w:r>
    </w:p>
    <w:p>
      <w:pPr>
        <w:pStyle w:val="Normal"/>
      </w:pPr>
      <w:r>
        <w:t xml:space="preserve">Garrett, LY, 366</w:t>
      </w:r>
    </w:p>
    <w:p>
      <w:pPr>
        <w:pStyle w:val="Normal"/>
      </w:pPr>
      <w:r>
        <w:t xml:space="preserve">Garrett, NJ, 369</w:t>
      </w:r>
    </w:p>
    <w:p>
      <w:pPr>
        <w:pStyle w:val="Normal"/>
      </w:pPr>
      <w:r>
        <w:t xml:space="preserve">Gaspar, P., 387</w:t>
      </w:r>
    </w:p>
    <w:p>
      <w:pPr>
        <w:pStyle w:val="Normal"/>
      </w:pPr>
      <w:r>
        <w:t xml:space="preserve">Gastpar, M., 395</w:t>
      </w:r>
    </w:p>
    <w:p>
      <w:pPr>
        <w:pStyle w:val="Normal"/>
      </w:pPr>
      <w:r>
        <w:t xml:space="preserve">Gaudilliere, 1. P., 381</w:t>
      </w:r>
    </w:p>
    <w:p>
      <w:pPr>
        <w:pStyle w:val="Normal"/>
      </w:pPr>
      <w:r>
        <w:t xml:space="preserve">Gauer , F., 368</w:t>
      </w:r>
    </w:p>
    <w:p>
      <w:pPr>
        <w:pStyle w:val="Normal"/>
      </w:pPr>
      <w:r>
        <w:t xml:space="preserve">Gautier, T., 398</w:t>
      </w:r>
    </w:p>
    <w:p>
      <w:pPr>
        <w:pStyle w:val="Normal"/>
      </w:pPr>
      <w:r>
        <w:t xml:space="preserve">Gautvik, KM, 353</w:t>
      </w:r>
    </w:p>
    <w:p>
      <w:pPr>
        <w:pStyle w:val="Normal"/>
      </w:pPr>
      <w:r>
        <w:t xml:space="preserve">Gautvik, VT, 353</w:t>
      </w:r>
    </w:p>
    <w:p>
      <w:pPr>
        <w:pStyle w:val="Normal"/>
      </w:pPr>
      <w:r>
        <w:t xml:space="preserve">Gavish, M., 395</w:t>
      </w:r>
    </w:p>
    <w:p>
      <w:pPr>
        <w:pStyle w:val="Normal"/>
      </w:pPr>
      <w:r>
        <w:t xml:space="preserve">Gazzaniga, MS, 346, 412, 420, 428</w:t>
      </w:r>
    </w:p>
    <w:p>
      <w:pPr>
        <w:pStyle w:val="Normal"/>
      </w:pPr>
      <w:r>
        <w:t xml:space="preserve">Geier, T., 400</w:t>
      </w:r>
    </w:p>
    <w:p>
      <w:pPr>
        <w:pStyle w:val="Normal"/>
      </w:pPr>
      <w:r>
        <w:t xml:space="preserve">Gelfand, M., 401</w:t>
      </w:r>
    </w:p>
    <w:p>
      <w:pPr>
        <w:pStyle w:val="Normal"/>
      </w:pPr>
      <w:r>
        <w:t xml:space="preserve">Gelperin, A., 364</w:t>
      </w:r>
    </w:p>
    <w:p>
      <w:pPr>
        <w:pStyle w:val="Normal"/>
      </w:pPr>
      <w:r>
        <w:t xml:space="preserve">Gendelman, DS, 346</w:t>
      </w:r>
    </w:p>
    <w:p>
      <w:pPr>
        <w:pStyle w:val="Normal"/>
      </w:pPr>
      <w:r>
        <w:t xml:space="preserve">Gendelman, PM, 346</w:t>
      </w:r>
    </w:p>
    <w:p>
      <w:pPr>
        <w:pStyle w:val="Normal"/>
      </w:pPr>
      <w:r>
        <w:t xml:space="preserve">George, MS, 345, 348, 356, 357, 360,</w:t>
      </w:r>
    </w:p>
    <w:p>
      <w:pPr>
        <w:pStyle w:val="Normal"/>
      </w:pPr>
      <w:r>
        <w:t xml:space="preserve">391, 396, 421 Gerall,</w:t>
      </w:r>
    </w:p>
    <w:p>
      <w:pPr>
        <w:pStyle w:val="Normal"/>
      </w:pPr>
      <w:r>
        <w:t xml:space="preserve">AA, 399, 400 Gerard, H.,</w:t>
      </w:r>
    </w:p>
    <w:p>
      <w:pPr>
        <w:pStyle w:val="Normal"/>
      </w:pPr>
      <w:r>
        <w:t xml:space="preserve">380 Gerhardt,</w:t>
      </w:r>
    </w:p>
    <w:p>
      <w:pPr>
        <w:pStyle w:val="Normal"/>
      </w:pPr>
      <w:r>
        <w:t xml:space="preserve">P., 374, 377 Gerlai, R.,</w:t>
      </w:r>
    </w:p>
    <w:p>
      <w:pPr>
        <w:pStyle w:val="Normal"/>
      </w:pPr>
      <w:r>
        <w:t xml:space="preserve">348 Gershon,</w:t>
      </w:r>
    </w:p>
    <w:p>
      <w:pPr>
        <w:pStyle w:val="Normal"/>
      </w:pPr>
      <w:r>
        <w:t xml:space="preserve">MD, 351, 366, 372 Gerwitz, 1. L.,</w:t>
      </w:r>
    </w:p>
    <w:p>
      <w:pPr>
        <w:pStyle w:val="Normal"/>
      </w:pPr>
      <w:r>
        <w:t xml:space="preserve">407 Gessa, GL,</w:t>
      </w:r>
    </w:p>
    <w:p>
      <w:pPr>
        <w:pStyle w:val="Normal"/>
      </w:pPr>
      <w:r>
        <w:t xml:space="preserve">397, 406 Getz, LL, 397</w:t>
      </w:r>
    </w:p>
    <w:p>
      <w:pPr>
        <w:pStyle w:val="Normal"/>
      </w:pPr>
      <w:r>
        <w:t xml:space="preserve">Gevins, A., 355,</w:t>
      </w:r>
    </w:p>
    <w:p>
      <w:pPr>
        <w:pStyle w:val="Normal"/>
      </w:pPr>
      <w:r>
        <w:t xml:space="preserve">357 Gewiss , M., 374</w:t>
      </w:r>
    </w:p>
    <w:p>
      <w:pPr>
        <w:pStyle w:val="Normal"/>
      </w:pPr>
      <w:r>
        <w:t xml:space="preserve">Ghatel, MA, 381</w:t>
      </w:r>
    </w:p>
    <w:p>
      <w:pPr>
        <w:pStyle w:val="Normal"/>
      </w:pPr>
      <w:r>
        <w:t xml:space="preserve">Ghosh, A., 365</w:t>
      </w:r>
    </w:p>
    <w:p>
      <w:pPr>
        <w:pStyle w:val="Normal"/>
      </w:pPr>
      <w:r>
        <w:t xml:space="preserve">Gibo, DM, 412</w:t>
      </w:r>
    </w:p>
    <w:p>
      <w:pPr>
        <w:pStyle w:val="Normal"/>
      </w:pPr>
      <w:r>
        <w:t xml:space="preserve">Gibson, G., 355</w:t>
      </w:r>
    </w:p>
    <w:p>
      <w:pPr>
        <w:pStyle w:val="Normal"/>
      </w:pPr>
      <w:r>
        <w:t xml:space="preserve">Giedd, JN, 417</w:t>
      </w:r>
    </w:p>
    <w:p>
      <w:pPr>
        <w:pStyle w:val="Normal"/>
      </w:pPr>
      <w:r>
        <w:t xml:space="preserve">Gilbey, SG, 384</w:t>
      </w:r>
    </w:p>
    <w:p>
      <w:pPr>
        <w:pStyle w:val="Normal"/>
      </w:pPr>
      <w:r>
        <w:t xml:space="preserve">Gill, DS, 348, 356,</w:t>
      </w:r>
    </w:p>
    <w:p>
      <w:pPr>
        <w:pStyle w:val="Normal"/>
      </w:pPr>
      <w:r>
        <w:t xml:space="preserve">396 Gillberg, C. , 412</w:t>
      </w:r>
    </w:p>
    <w:p>
      <w:pPr>
        <w:pStyle w:val="Normal"/>
      </w:pPr>
      <w:r>
        <w:t xml:space="preserve">Gillialand, MA,</w:t>
      </w:r>
    </w:p>
    <w:p>
      <w:pPr>
        <w:pStyle w:val="Normal"/>
      </w:pPr>
      <w:r>
        <w:t xml:space="preserve">370 Gillin, JC, 366, 379</w:t>
      </w:r>
    </w:p>
    <w:p>
      <w:pPr>
        <w:pStyle w:val="Normal"/>
      </w:pPr>
      <w:r>
        <w:t xml:space="preserve">Gilmore, DP, 399</w:t>
      </w:r>
    </w:p>
    <w:p>
      <w:pPr>
        <w:pStyle w:val="Normal"/>
      </w:pPr>
      <w:r>
        <w:t xml:space="preserve">Gilmour, J., 370</w:t>
      </w:r>
    </w:p>
    <w:p>
      <w:pPr>
        <w:pStyle w:val="Normal"/>
      </w:pPr>
      <w:r>
        <w:t xml:space="preserve">Gilula, NB, 370</w:t>
      </w:r>
    </w:p>
    <w:p>
      <w:pPr>
        <w:pStyle w:val="Normal"/>
      </w:pPr>
      <w:r>
        <w:t xml:space="preserve">Ginter, KL, 384</w:t>
      </w:r>
    </w:p>
    <w:p>
      <w:pPr>
        <w:pStyle w:val="Normal"/>
      </w:pPr>
      <w:r>
        <w:t xml:space="preserve">Giovino AA, 377</w:t>
      </w:r>
    </w:p>
    <w:p>
      <w:pPr>
        <w:pStyle w:val="Normal"/>
      </w:pPr>
      <w:r>
        <w:t xml:space="preserve">Girionas, I., 423</w:t>
      </w:r>
    </w:p>
    <w:p>
      <w:pPr>
        <w:pStyle w:val="Normal"/>
      </w:pPr>
      <w:r>
        <w:t xml:space="preserve">Giriunas , L, 423</w:t>
      </w:r>
    </w:p>
    <w:p>
      <w:pPr>
        <w:pStyle w:val="Normal"/>
      </w:pPr>
      <w:r>
        <w:t xml:space="preserve">Girodias, V 370</w:t>
      </w:r>
    </w:p>
    <w:p>
      <w:pPr>
        <w:pStyle w:val="Normal"/>
      </w:pPr>
      <w:r>
        <w:t xml:space="preserve">Giros, B., 362.,</w:t>
      </w:r>
    </w:p>
    <w:p>
      <w:pPr>
        <w:pStyle w:val="Normal"/>
      </w:pPr>
      <w:r>
        <w:t xml:space="preserve">Glazier, BS,</w:t>
      </w:r>
    </w:p>
    <w:p>
      <w:pPr>
        <w:pStyle w:val="Normal"/>
      </w:pPr>
      <w:r>
        <w:t xml:space="preserve">377 Glennon, JA,</w:t>
      </w:r>
    </w:p>
    <w:p>
      <w:pPr>
        <w:pStyle w:val="Normal"/>
      </w:pPr>
      <w:r>
        <w:t xml:space="preserve">381 Glezer, LI., 352</w:t>
      </w:r>
    </w:p>
    <w:p>
      <w:pPr>
        <w:pStyle w:val="Normal"/>
      </w:pPr>
      <w:r>
        <w:t xml:space="preserve">Glickman, SE,</w:t>
      </w:r>
    </w:p>
    <w:p>
      <w:pPr>
        <w:pStyle w:val="Normal"/>
      </w:pPr>
      <w:r>
        <w:t xml:space="preserve">387, 389 Glimcher, PW, 377</w:t>
      </w:r>
    </w:p>
    <w:p>
      <w:pPr>
        <w:pStyle w:val="Normal"/>
      </w:pPr>
      <w:r>
        <w:t xml:space="preserve">Gloor, P., 354, 357,</w:t>
      </w:r>
    </w:p>
    <w:p>
      <w:pPr>
        <w:pStyle w:val="Normal"/>
      </w:pPr>
      <w:r>
        <w:t xml:space="preserve">359, 369 Glowa, JR, 361, 393</w:t>
      </w:r>
    </w:p>
    <w:p>
      <w:pPr>
        <w:pStyle w:val="Normal"/>
      </w:pPr>
      <w:r>
        <w:t xml:space="preserve">G1owinski, J., 372</w:t>
      </w:r>
    </w:p>
    <w:p>
      <w:pPr>
        <w:pStyle w:val="Normal"/>
      </w:pPr>
      <w:r>
        <w:t xml:space="preserve">Gluyas, B., 369</w:t>
      </w:r>
    </w:p>
    <w:p>
      <w:pPr>
        <w:pStyle w:val="Normal"/>
      </w:pPr>
      <w:r>
        <w:t xml:space="preserve">Goda, Y., 347</w:t>
      </w:r>
    </w:p>
    <w:p>
      <w:pPr>
        <w:pStyle w:val="Normal"/>
      </w:pPr>
      <w:r>
        <w:t xml:space="preserve">Godbout, R.,</w:t>
      </w:r>
    </w:p>
    <w:p>
      <w:pPr>
        <w:pStyle w:val="Normal"/>
      </w:pPr>
      <w:r>
        <w:t xml:space="preserve">370 Goessler, R.,</w:t>
      </w:r>
    </w:p>
    <w:p>
      <w:pPr>
        <w:pStyle w:val="Normal"/>
      </w:pPr>
      <w:r>
        <w:t xml:space="preserve">371 Goff, DC, 362</w:t>
      </w:r>
    </w:p>
    <w:p>
      <w:pPr>
        <w:pStyle w:val="Normal"/>
      </w:pPr>
      <w:r>
        <w:t xml:space="preserve">Gold, PW, 425</w:t>
      </w:r>
    </w:p>
    <w:p>
      <w:pPr>
        <w:pStyle w:val="Normal"/>
      </w:pPr>
      <w:r>
        <w:t xml:space="preserve">Gold, R. M., 382, 385</w:t>
      </w:r>
    </w:p>
    <w:p>
      <w:pPr>
        <w:pStyle w:val="Normal"/>
      </w:pPr>
      <w:r>
        <w:t xml:space="preserve">Goldberg, 1. P., 402</w:t>
      </w:r>
    </w:p>
    <w:p>
      <w:pPr>
        <w:pStyle w:val="Normal"/>
      </w:pPr>
      <w:r>
        <w:t xml:space="preserve">Golden, GT, 347</w:t>
      </w:r>
    </w:p>
    <w:p>
      <w:pPr>
        <w:pStyle w:val="Normal"/>
      </w:pPr>
      <w:r>
        <w:t xml:space="preserve">Goldman, D., 348</w:t>
      </w:r>
    </w:p>
    <w:p>
      <w:pPr>
        <w:pStyle w:val="Normal"/>
      </w:pPr>
      <w:r>
        <w:t xml:space="preserve">Goldman, JM, 120</w:t>
      </w:r>
    </w:p>
    <w:p>
      <w:pPr>
        <w:pStyle w:val="Normal"/>
      </w:pPr>
      <w:r>
        <w:t xml:space="preserve">Goldman, WH, 383</w:t>
      </w:r>
    </w:p>
    <w:p>
      <w:pPr>
        <w:pStyle w:val="Normal"/>
      </w:pPr>
      <w:r>
        <w:t xml:space="preserve">Goldman-Rakic, PA, 364, 388</w:t>
      </w:r>
    </w:p>
    <w:p>
      <w:pPr>
        <w:pStyle w:val="Normal"/>
      </w:pPr>
      <w:r>
        <w:t xml:space="preserve">Goldsmith, HH, 346</w:t>
      </w:r>
    </w:p>
    <w:p>
      <w:pPr>
        <w:pStyle w:val="Normal"/>
      </w:pPr>
      <w:r>
        <w:t xml:space="preserve">Goldstein, A., 362, 413</w:t>
      </w:r>
    </w:p>
    <w:p>
      <w:pPr>
        <w:pStyle w:val="Normal"/>
      </w:pPr>
      <w:r>
        <w:t xml:space="preserve">Goldstein, LE, 379</w:t>
      </w:r>
    </w:p>
    <w:p>
      <w:pPr>
        <w:pStyle w:val="Normal"/>
      </w:pPr>
      <w:r>
        <w:t xml:space="preserve">Goldstein, MD, 374</w:t>
      </w:r>
    </w:p>
    <w:p>
      <w:pPr>
        <w:pStyle w:val="Normal"/>
      </w:pPr>
      <w:r>
        <w:t xml:space="preserve">Golebiewski, H., 391, 395</w:t>
      </w:r>
    </w:p>
    <w:p>
      <w:pPr>
        <w:pStyle w:val="Normal"/>
      </w:pPr>
      <w:r>
        <w:t xml:space="preserve">Goleman, D., 348, 425</w:t>
      </w:r>
    </w:p>
    <w:p>
      <w:pPr>
        <w:pStyle w:val="Normal"/>
      </w:pPr>
      <w:r>
        <w:t xml:space="preserve">Golombek, DA, 368</w:t>
      </w:r>
    </w:p>
    <w:p>
      <w:pPr>
        <w:pStyle w:val="Normal"/>
      </w:pPr>
      <w:r>
        <w:t xml:space="preserve">Gomez, M., 401</w:t>
      </w:r>
    </w:p>
    <w:p>
      <w:pPr>
        <w:pStyle w:val="Normal"/>
      </w:pPr>
      <w:r>
        <w:t xml:space="preserve">Gomita, Y., 358</w:t>
      </w:r>
    </w:p>
    <w:p>
      <w:pPr>
        <w:pStyle w:val="Normal"/>
      </w:pPr>
      <w:r>
        <w:t xml:space="preserve">Gonon, F., 377</w:t>
      </w:r>
    </w:p>
    <w:p>
      <w:pPr>
        <w:pStyle w:val="Normal"/>
      </w:pPr>
      <w:r>
        <w:t xml:space="preserve">Gonzalez, M., 382</w:t>
      </w:r>
    </w:p>
    <w:p>
      <w:pPr>
        <w:pStyle w:val="Normal"/>
      </w:pPr>
      <w:r>
        <w:t xml:space="preserve">Goodale, MA, 356</w:t>
      </w:r>
    </w:p>
    <w:p>
      <w:pPr>
        <w:pStyle w:val="Normal"/>
      </w:pPr>
      <w:r>
        <w:t xml:space="preserve">Goodall, J., 387, 390, 397, 413, 415,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Goodfellow, PN, 398</w:t>
      </w:r>
    </w:p>
    <w:p>
      <w:pPr>
        <w:pStyle w:val="Normal"/>
      </w:pPr>
      <w:r>
        <w:t xml:space="preserve">Goodman, WK, 395</w:t>
      </w:r>
    </w:p>
    <w:p>
      <w:pPr>
        <w:pStyle w:val="Normal"/>
      </w:pPr>
      <w:r>
        <w:t xml:space="preserve">Goodwin, FK, 37 1, 373, 391</w:t>
      </w:r>
    </w:p>
    <w:p>
      <w:pPr>
        <w:pStyle w:val="Normal"/>
      </w:pPr>
      <w:r>
        <w:t xml:space="preserve">Goof, WR, 370</w:t>
      </w:r>
    </w:p>
    <w:p>
      <w:pPr>
        <w:pStyle w:val="Normal"/>
      </w:pPr>
      <w:r>
        <w:t xml:space="preserve">Gooren, L. J ., 399</w:t>
      </w:r>
    </w:p>
    <w:p>
      <w:pPr>
        <w:pStyle w:val="Normal"/>
      </w:pPr>
      <w:r>
        <w:t xml:space="preserve">Gooren, LJG, 398</w:t>
      </w:r>
    </w:p>
    <w:p>
      <w:pPr>
        <w:pStyle w:val="Normal"/>
      </w:pPr>
      <w:r>
        <w:t xml:space="preserve">Gores, TJ, 362</w:t>
      </w:r>
    </w:p>
    <w:p>
      <w:pPr>
        <w:pStyle w:val="Normal"/>
      </w:pPr>
      <w:r>
        <w:t xml:space="preserve">Gore, 1. C., 398, 427</w:t>
      </w:r>
    </w:p>
    <w:p>
      <w:pPr>
        <w:pStyle w:val="Normal"/>
      </w:pPr>
      <w:r>
        <w:t xml:space="preserve">Gorman, JM, 393</w:t>
      </w:r>
    </w:p>
    <w:p>
      <w:pPr>
        <w:pStyle w:val="Normal"/>
      </w:pPr>
      <w:r>
        <w:t xml:space="preserve">Gorski, RA, 382, 398, 399</w:t>
      </w:r>
    </w:p>
    <w:p>
      <w:pPr>
        <w:pStyle w:val="Normal"/>
      </w:pPr>
      <w:r>
        <w:t xml:space="preserve">Garwood, P., 348</w:t>
      </w:r>
    </w:p>
    <w:p>
      <w:pPr>
        <w:pStyle w:val="Normal"/>
      </w:pPr>
      <w:r>
        <w:t xml:space="preserve">Gosnell, BA, 386</w:t>
      </w:r>
    </w:p>
    <w:p>
      <w:pPr>
        <w:pStyle w:val="Normal"/>
      </w:pPr>
      <w:r>
        <w:t xml:space="preserve">Gothard, KM, 356</w:t>
      </w:r>
    </w:p>
    <w:p>
      <w:pPr>
        <w:pStyle w:val="Normal"/>
      </w:pPr>
      <w:r>
        <w:t xml:space="preserve">Gatlin, RW, 370</w:t>
      </w:r>
    </w:p>
    <w:p>
      <w:pPr>
        <w:pStyle w:val="Normal"/>
      </w:pPr>
      <w:r>
        <w:t xml:space="preserve">Gottesmann, C., 366</w:t>
      </w:r>
    </w:p>
    <w:p>
      <w:pPr>
        <w:pStyle w:val="Normal"/>
      </w:pPr>
      <w:r>
        <w:t xml:space="preserve">Gould, CG, 346</w:t>
      </w:r>
    </w:p>
    <w:p>
      <w:pPr>
        <w:pStyle w:val="Normal"/>
      </w:pPr>
      <w:r>
        <w:t xml:space="preserve">Gould, JL , 346</w:t>
      </w:r>
    </w:p>
    <w:p>
      <w:pPr>
        <w:pStyle w:val="Normal"/>
      </w:pPr>
      <w:r>
        <w:t xml:space="preserve">Gould, SJ, 344, 348, 4 17</w:t>
      </w:r>
    </w:p>
    <w:p>
      <w:pPr>
        <w:pStyle w:val="Normal"/>
      </w:pPr>
      <w:r>
        <w:t xml:space="preserve">Goy, RW, 400</w:t>
      </w:r>
    </w:p>
    <w:p>
      <w:pPr>
        <w:pStyle w:val="Normal"/>
      </w:pPr>
      <w:r>
        <w:t xml:space="preserve">Goyer, PF, 373, 39 1, 421</w:t>
      </w:r>
    </w:p>
    <w:p>
      <w:pPr>
        <w:pStyle w:val="Normal"/>
      </w:pPr>
      <w:r>
        <w:t xml:space="preserve">Grace, M., 384</w:t>
      </w:r>
    </w:p>
    <w:p>
      <w:pPr>
        <w:pStyle w:val="Normal"/>
      </w:pPr>
      <w:r>
        <w:t xml:space="preserve">Graeff, FG, 392, 393, 396</w:t>
      </w:r>
    </w:p>
    <w:p>
      <w:pPr>
        <w:pStyle w:val="Normal"/>
      </w:pPr>
      <w:r>
        <w:t xml:space="preserve">Grafman, J., 391</w:t>
      </w:r>
    </w:p>
    <w:p>
      <w:pPr>
        <w:pStyle w:val="Normal"/>
      </w:pPr>
      <w:r>
        <w:t xml:space="preserve">Gramsch, CH, 386</w:t>
      </w:r>
    </w:p>
    <w:p>
      <w:pPr>
        <w:pStyle w:val="Normal"/>
      </w:pPr>
      <w:r>
        <w:t xml:space="preserve">Grant, SGN, 347</w:t>
      </w:r>
    </w:p>
    <w:p>
      <w:pPr>
        <w:pStyle w:val="Normal"/>
      </w:pPr>
      <w:r>
        <w:t xml:space="preserve">Grastyan, E., 374</w:t>
      </w:r>
    </w:p>
    <w:p>
      <w:pPr>
        <w:pStyle w:val="Normal"/>
      </w:pPr>
      <w:r>
        <w:t xml:space="preserve">Gratton, LM, 421</w:t>
      </w:r>
    </w:p>
    <w:p>
      <w:pPr>
        <w:pStyle w:val="Normal"/>
      </w:pPr>
      <w:r>
        <w:t xml:space="preserve">Gray, JA, 222, 345, 373, 388, 392394, 418, 424</w:t>
      </w:r>
    </w:p>
    <w:p>
      <w:pPr>
        <w:pStyle w:val="Normal"/>
      </w:pPr>
      <w:r>
        <w:t xml:space="preserve">Gray, RW, 384</w:t>
      </w:r>
    </w:p>
    <w:p>
      <w:pPr>
        <w:pStyle w:val="Normal"/>
      </w:pPr>
      <w:r>
        <w:t xml:space="preserve">Gray, TS, 394</w:t>
      </w:r>
    </w:p>
    <w:p>
      <w:pPr>
        <w:pStyle w:val="Normal"/>
      </w:pPr>
      <w:r>
        <w:t xml:space="preserve">Greenenberg, R., 366, 371</w:t>
      </w:r>
    </w:p>
    <w:p>
      <w:pPr>
        <w:pStyle w:val="Normal"/>
      </w:pPr>
      <w:r>
        <w:t xml:space="preserve">Green, L., 344</w:t>
      </w:r>
    </w:p>
    <w:p>
      <w:pPr>
        <w:pStyle w:val="Normal"/>
      </w:pPr>
      <w:r>
        <w:t xml:space="preserve">Greenberg, LS, 387</w:t>
      </w:r>
    </w:p>
    <w:p>
      <w:pPr>
        <w:pStyle w:val="Normal"/>
      </w:pPr>
      <w:r>
        <w:t xml:space="preserve">Greenberg, ME, 365, 404</w:t>
      </w:r>
    </w:p>
    <w:p>
      <w:pPr>
        <w:pStyle w:val="Normal"/>
      </w:pPr>
      <w:r>
        <w:t xml:space="preserve">Greenblatt, DJ, 395</w:t>
      </w:r>
    </w:p>
    <w:p>
      <w:pPr>
        <w:pStyle w:val="Normal"/>
      </w:pPr>
      <w:r>
        <w:t xml:space="preserve">Greene, R. W 368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Greengard, P., 1 19</w:t>
      </w:r>
    </w:p>
    <w:p>
      <w:pPr>
        <w:pStyle w:val="Normal"/>
      </w:pPr>
      <w:r>
        <w:t xml:space="preserve">Greenleaf, W., 401</w:t>
      </w:r>
    </w:p>
    <w:p>
      <w:pPr>
        <w:pStyle w:val="Normal"/>
      </w:pPr>
      <w:r>
        <w:t xml:space="preserve">Greenough, WT, 350, 416</w:t>
      </w:r>
    </w:p>
    <w:p>
      <w:pPr>
        <w:pStyle w:val="Normal"/>
      </w:pPr>
      <w:r>
        <w:t xml:space="preserve">Grenhoff, J., 378</w:t>
      </w:r>
    </w:p>
    <w:p>
      <w:pPr>
        <w:pStyle w:val="Normal"/>
      </w:pPr>
      <w:r>
        <w:t xml:space="preserve">Gribbin, 1., 426</w:t>
      </w:r>
    </w:p>
    <w:p>
      <w:pPr>
        <w:pStyle w:val="Normal"/>
      </w:pPr>
      <w:r>
        <w:t xml:space="preserve">Griffin, DR, 23, 418</w:t>
      </w:r>
    </w:p>
    <w:p>
      <w:pPr>
        <w:pStyle w:val="Normal"/>
      </w:pPr>
      <w:r>
        <w:t xml:space="preserve">Griffiths, BL , 398</w:t>
      </w:r>
    </w:p>
    <w:p>
      <w:pPr>
        <w:pStyle w:val="Normal"/>
      </w:pPr>
      <w:r>
        <w:t xml:space="preserve">Grigoriadis, DE, 395</w:t>
      </w:r>
    </w:p>
    <w:p>
      <w:pPr>
        <w:pStyle w:val="Normal"/>
      </w:pPr>
      <w:r>
        <w:t xml:space="preserve">Grill, HJ, 385</w:t>
      </w:r>
    </w:p>
    <w:p>
      <w:pPr>
        <w:pStyle w:val="Normal"/>
      </w:pPr>
      <w:r>
        <w:t xml:space="preserve">Grimsby, J., 387</w:t>
      </w:r>
    </w:p>
    <w:p>
      <w:pPr>
        <w:pStyle w:val="Normal"/>
      </w:pPr>
      <w:r>
        <w:t xml:space="preserve">Grisso, T., 387</w:t>
      </w:r>
    </w:p>
    <w:p>
      <w:pPr>
        <w:pStyle w:val="Normal"/>
      </w:pPr>
      <w:r>
        <w:t xml:space="preserve">Groenewegen, HJ, 415</w:t>
      </w:r>
    </w:p>
    <w:p>
      <w:pPr>
        <w:pStyle w:val="Normal"/>
      </w:pPr>
      <w:r>
        <w:t xml:space="preserve">Groos, K., 298</w:t>
      </w:r>
    </w:p>
    <w:p>
      <w:pPr>
        <w:pStyle w:val="Normal"/>
      </w:pPr>
      <w:r>
        <w:t xml:space="preserve">Gross, G., 368</w:t>
      </w:r>
    </w:p>
    <w:p>
      <w:pPr>
        <w:pStyle w:val="Normal"/>
      </w:pPr>
      <w:r>
        <w:t xml:space="preserve">Gross, J ., 367</w:t>
      </w:r>
    </w:p>
    <w:p>
      <w:pPr>
        <w:pStyle w:val="Normal"/>
      </w:pPr>
      <w:r>
        <w:t xml:space="preserve">Grossman, SP, 363, 382, 383, 419</w:t>
      </w:r>
    </w:p>
    <w:p>
      <w:pPr>
        <w:pStyle w:val="Normal"/>
      </w:pPr>
      <w:r>
        <w:t xml:space="preserve">Gruber, G., 357</w:t>
      </w:r>
    </w:p>
    <w:p>
      <w:pPr>
        <w:pStyle w:val="Normal"/>
      </w:pPr>
      <w:r>
        <w:t xml:space="preserve">Grunze, HCR, 368</w:t>
      </w:r>
    </w:p>
    <w:p>
      <w:pPr>
        <w:pStyle w:val="Normal"/>
      </w:pPr>
      <w:r>
        <w:t xml:space="preserve">Gubernick, DJ, 397</w:t>
      </w:r>
    </w:p>
    <w:p>
      <w:pPr>
        <w:pStyle w:val="Normal"/>
      </w:pPr>
      <w:r>
        <w:t xml:space="preserve">Guenther, W., 357</w:t>
      </w:r>
    </w:p>
    <w:p>
      <w:pPr>
        <w:pStyle w:val="Normal"/>
      </w:pPr>
      <w:r>
        <w:t xml:space="preserve">Guevara-Guzman, R., 409</w:t>
      </w:r>
    </w:p>
    <w:p>
      <w:pPr>
        <w:pStyle w:val="Normal"/>
      </w:pPr>
      <w:r>
        <w:t xml:space="preserve">Guidotti, A., 362 , 394</w:t>
      </w:r>
    </w:p>
    <w:p>
      <w:pPr>
        <w:pStyle w:val="Normal"/>
      </w:pPr>
      <w:r>
        <w:t xml:space="preserve">GuillordÿBataille, M., 412</w:t>
      </w:r>
    </w:p>
    <w:p>
      <w:pPr>
        <w:pStyle w:val="Normal"/>
      </w:pPr>
      <w:r>
        <w:t xml:space="preserve">Guimares, FS, 392</w:t>
      </w:r>
    </w:p>
    <w:p>
      <w:pPr>
        <w:pStyle w:val="Normal"/>
      </w:pPr>
      <w:r>
        <w:t xml:space="preserve">Gulevich, G., 379</w:t>
      </w:r>
    </w:p>
    <w:p>
      <w:pPr>
        <w:pStyle w:val="Normal"/>
      </w:pPr>
      <w:r>
        <w:t xml:space="preserve">Gunn, I., 381</w:t>
      </w:r>
    </w:p>
    <w:p>
      <w:pPr>
        <w:pStyle w:val="Normal"/>
      </w:pPr>
      <w:r>
        <w:t xml:space="preserve">Guo, Q., 404, 417</w:t>
      </w:r>
    </w:p>
    <w:p>
      <w:pPr>
        <w:pStyle w:val="Normal"/>
      </w:pPr>
      <w:r>
        <w:t xml:space="preserve">Our, RC, 397</w:t>
      </w:r>
    </w:p>
    <w:p>
      <w:pPr>
        <w:pStyle w:val="Normal"/>
      </w:pPr>
      <w:r>
        <w:t xml:space="preserve">Our, RE, 397</w:t>
      </w:r>
    </w:p>
    <w:p>
      <w:pPr>
        <w:pStyle w:val="Normal"/>
      </w:pPr>
      <w:r>
        <w:t xml:space="preserve">Gurney, A., 382</w:t>
      </w:r>
    </w:p>
    <w:p>
      <w:pPr>
        <w:pStyle w:val="Normal"/>
      </w:pPr>
      <w:r>
        <w:t xml:space="preserve">Gurski, JC, 410</w:t>
      </w:r>
    </w:p>
    <w:p>
      <w:pPr>
        <w:pStyle w:val="Normal"/>
      </w:pPr>
      <w:r>
        <w:t xml:space="preserve">Gusella, JF, 348</w:t>
      </w:r>
    </w:p>
    <w:p>
      <w:pPr>
        <w:pStyle w:val="Normal"/>
      </w:pPr>
      <w:r>
        <w:t xml:space="preserve">Haas, RH, 427</w:t>
      </w:r>
    </w:p>
    <w:p>
      <w:pPr>
        <w:pStyle w:val="Normal"/>
      </w:pPr>
      <w:r>
        <w:t xml:space="preserve">Hackman, KA, 360</w:t>
      </w:r>
    </w:p>
    <w:p>
      <w:pPr>
        <w:pStyle w:val="Normal"/>
      </w:pPr>
      <w:r>
        <w:t xml:space="preserve">Hadaway, PF, 405</w:t>
      </w:r>
    </w:p>
    <w:p>
      <w:pPr>
        <w:pStyle w:val="Normal"/>
      </w:pPr>
      <w:r>
        <w:t xml:space="preserve">Haefely, WE, 394</w:t>
      </w:r>
    </w:p>
    <w:p>
      <w:pPr>
        <w:pStyle w:val="Normal"/>
      </w:pPr>
      <w:r>
        <w:t xml:space="preserve">Hagberg, B., 412</w:t>
      </w:r>
    </w:p>
    <w:p>
      <w:pPr>
        <w:pStyle w:val="Normal"/>
      </w:pPr>
      <w:r>
        <w:t xml:space="preserve">Hager, 1. L., 343</w:t>
      </w:r>
    </w:p>
    <w:p>
      <w:pPr>
        <w:pStyle w:val="Normal"/>
      </w:pPr>
      <w:r>
        <w:t xml:space="preserve">Hagermark, 0., 422</w:t>
      </w:r>
    </w:p>
    <w:p>
      <w:pPr>
        <w:pStyle w:val="Normal"/>
      </w:pPr>
      <w:r>
        <w:t xml:space="preserve">Hagg, T., 388</w:t>
      </w:r>
    </w:p>
    <w:p>
      <w:pPr>
        <w:pStyle w:val="Normal"/>
      </w:pPr>
      <w:r>
        <w:t xml:space="preserve">Haglund, MM, 428</w:t>
      </w:r>
    </w:p>
    <w:p>
      <w:pPr>
        <w:pStyle w:val="Normal"/>
      </w:pPr>
      <w:r>
        <w:t xml:space="preserve">Hailes, 1., 401</w:t>
      </w:r>
    </w:p>
    <w:p>
      <w:pPr>
        <w:pStyle w:val="Normal"/>
      </w:pPr>
      <w:r>
        <w:t xml:space="preserve">Haith, M., 414</w:t>
      </w:r>
    </w:p>
    <w:p>
      <w:pPr>
        <w:pStyle w:val="Normal"/>
      </w:pPr>
      <w:r>
        <w:t xml:space="preserve">Halaas, JL, 381</w:t>
      </w:r>
    </w:p>
    <w:p>
      <w:pPr>
        <w:pStyle w:val="Normal"/>
      </w:pPr>
      <w:r>
        <w:t xml:space="preserve">HaUer, AE, 359</w:t>
      </w:r>
    </w:p>
    <w:p>
      <w:pPr>
        <w:pStyle w:val="Normal"/>
      </w:pPr>
      <w:r>
        <w:t xml:space="preserve">Haller, JW, 396</w:t>
      </w:r>
    </w:p>
    <w:p>
      <w:pPr>
        <w:pStyle w:val="Normal"/>
      </w:pPr>
      <w:r>
        <w:t xml:space="preserve">Hallett, M., 358, 392</w:t>
      </w:r>
    </w:p>
    <w:p>
      <w:pPr>
        <w:pStyle w:val="Normal"/>
      </w:pPr>
      <w:r>
        <w:t xml:space="preserve">Hahni, KA, 381</w:t>
      </w:r>
    </w:p>
    <w:p>
      <w:pPr>
        <w:pStyle w:val="Normal"/>
      </w:pPr>
      <w:r>
        <w:t xml:space="preserve">Halperin, JM, 373</w:t>
      </w:r>
    </w:p>
    <w:p>
      <w:pPr>
        <w:pStyle w:val="Normal"/>
      </w:pPr>
      <w:r>
        <w:t xml:space="preserve">Halpern, F. , 370</w:t>
      </w:r>
    </w:p>
    <w:p>
      <w:pPr>
        <w:pStyle w:val="Normal"/>
      </w:pPr>
      <w:r>
        <w:t xml:space="preserve">Hamann, A., 383</w:t>
      </w:r>
    </w:p>
    <w:p>
      <w:pPr>
        <w:pStyle w:val="Normal"/>
      </w:pPr>
      <w:r>
        <w:t xml:space="preserve">Hamblin, AS, 362</w:t>
      </w:r>
    </w:p>
    <w:p>
      <w:pPr>
        <w:pStyle w:val="Normal"/>
      </w:pPr>
      <w:r>
        <w:t xml:space="preserve">Hamburgo, MD, 374</w:t>
      </w:r>
    </w:p>
    <w:p>
      <w:pPr>
        <w:pStyle w:val="Normal"/>
      </w:pPr>
      <w:r>
        <w:t xml:space="preserve">Hamburger, SD, 417</w:t>
      </w:r>
    </w:p>
    <w:p>
      <w:pPr>
        <w:pStyle w:val="Normal"/>
      </w:pPr>
      <w:r>
        <w:t xml:space="preserve">Hamcdani, AG, 378</w:t>
      </w:r>
    </w:p>
    <w:p>
      <w:pPr>
        <w:pStyle w:val="Normal"/>
      </w:pPr>
      <w:r>
        <w:t xml:space="preserve">Hamer, D., 398, 418</w:t>
      </w:r>
    </w:p>
    <w:p>
      <w:pPr>
        <w:pStyle w:val="Normal"/>
      </w:pPr>
      <w:r>
        <w:t xml:space="preserve">Hamerman, E., 393</w:t>
      </w:r>
    </w:p>
    <w:p>
      <w:pPr>
        <w:pStyle w:val="Normal"/>
      </w:pPr>
      <w:r>
        <w:t xml:space="preserve">Hamilton, BS, 383</w:t>
      </w:r>
    </w:p>
    <w:p>
      <w:pPr>
        <w:pStyle w:val="Normal"/>
      </w:pPr>
      <w:r>
        <w:t xml:space="preserve">Hamlin, P ., 381</w:t>
      </w:r>
    </w:p>
    <w:p>
      <w:pPr>
        <w:pStyle w:val="Normal"/>
      </w:pPr>
      <w:r>
        <w:t xml:space="preserve">Hammer, NJ, 383</w:t>
      </w:r>
    </w:p>
    <w:p>
      <w:pPr>
        <w:pStyle w:val="Normal"/>
      </w:pPr>
      <w:r>
        <w:t xml:space="preserve">Hamori, 1., 362</w:t>
      </w:r>
    </w:p>
    <w:p>
      <w:pPr>
        <w:pStyle w:val="Normal"/>
      </w:pPr>
      <w:r>
        <w:t xml:space="preserve">Han, Y., 390, 391</w:t>
      </w:r>
    </w:p>
    <w:p>
      <w:pPr>
        <w:pStyle w:val="Normal"/>
      </w:pPr>
      <w:r>
        <w:t xml:space="preserve">Hanai, K., 383</w:t>
      </w:r>
    </w:p>
    <w:p>
      <w:pPr>
        <w:pStyle w:val="Normal"/>
      </w:pPr>
      <w:r>
        <w:t xml:space="preserve">Hanberger, S., 39 1</w:t>
      </w:r>
    </w:p>
    <w:p>
      <w:pPr>
        <w:pStyle w:val="Normal"/>
      </w:pPr>
      <w:r>
        <w:t xml:space="preserve">Handsen BL, 402</w:t>
      </w:r>
    </w:p>
    <w:p>
      <w:pPr>
        <w:pStyle w:val="Normal"/>
      </w:pPr>
      <w:r>
        <w:t xml:space="preserve">Haney, M., 388</w:t>
      </w:r>
    </w:p>
    <w:p>
      <w:pPr>
        <w:pStyle w:val="Normal"/>
      </w:pPr>
      <w:r>
        <w:t xml:space="preserve">Hannan, MB, 354</w:t>
      </w:r>
    </w:p>
    <w:p>
      <w:pPr>
        <w:pStyle w:val="Normal"/>
      </w:pPr>
      <w:r>
        <w:t xml:space="preserve">Hansen, S., 404, 405</w:t>
      </w:r>
    </w:p>
    <w:p>
      <w:pPr>
        <w:pStyle w:val="Normal"/>
      </w:pPr>
      <w:r>
        <w:t xml:space="preserve">Hanson, D., 428</w:t>
      </w:r>
    </w:p>
    <w:p>
      <w:pPr>
        <w:pStyle w:val="Normal"/>
      </w:pPr>
      <w:r>
        <w:t xml:space="preserve">Happe, F., 354</w:t>
      </w:r>
    </w:p>
    <w:p>
      <w:pPr>
        <w:pStyle w:val="Normal"/>
      </w:pPr>
      <w:r>
        <w:t xml:space="preserve">Hara, C., 398</w:t>
      </w:r>
    </w:p>
    <w:p>
      <w:pPr>
        <w:pStyle w:val="Normal"/>
      </w:pPr>
      <w:r>
        <w:t xml:space="preserve">Harbaugh, CR, 401, 404, 405</w:t>
      </w:r>
    </w:p>
    <w:p>
      <w:pPr>
        <w:pStyle w:val="Normal"/>
      </w:pPr>
      <w:r>
        <w:t xml:space="preserve">Hard, E., 408</w:t>
      </w:r>
    </w:p>
    <w:p>
      <w:pPr>
        <w:pStyle w:val="Normal"/>
      </w:pPr>
      <w:r>
        <w:t xml:space="preserve">Hardin, EE, 345</w:t>
      </w:r>
    </w:p>
    <w:p>
      <w:pPr>
        <w:pStyle w:val="Normal"/>
      </w:pPr>
      <w:r>
        <w:t xml:space="preserve">Hardy, WT, 380</w:t>
      </w:r>
    </w:p>
    <w:p>
      <w:pPr>
        <w:pStyle w:val="Normal"/>
      </w:pPr>
      <w:r>
        <w:t xml:space="preserve">Harlow, EM, 411</w:t>
      </w:r>
    </w:p>
    <w:p>
      <w:pPr>
        <w:pStyle w:val="Normal"/>
      </w:pPr>
      <w:r>
        <w:t xml:space="preserve">Harlow, HF, 260 , 411, 413</w:t>
      </w:r>
    </w:p>
    <w:p>
      <w:pPr>
        <w:pStyle w:val="Normal"/>
      </w:pPr>
      <w:r>
        <w:t xml:space="preserve">Harlow, MK, 411, 413</w:t>
      </w:r>
    </w:p>
    <w:p>
      <w:pPr>
        <w:pStyle w:val="Normal"/>
      </w:pPr>
      <w:r>
        <w:t xml:space="preserve">Harmon, R., 260</w:t>
      </w:r>
    </w:p>
    <w:p>
      <w:pPr>
        <w:pStyle w:val="Normal"/>
      </w:pPr>
      <w:r>
        <w:t xml:space="preserve">Harper, PS, 354</w:t>
      </w:r>
    </w:p>
    <w:p>
      <w:pPr>
        <w:pStyle w:val="Normal"/>
      </w:pPr>
      <w:r>
        <w:t xml:space="preserve">Harper, RM , 369</w:t>
      </w:r>
    </w:p>
    <w:p>
      <w:pPr>
        <w:pStyle w:val="Normal"/>
      </w:pPr>
      <w:r>
        <w:t xml:space="preserve">Harre, R., 349</w:t>
      </w:r>
    </w:p>
    <w:p>
      <w:pPr>
        <w:pStyle w:val="Normal"/>
      </w:pPr>
      <w:r>
        <w:t xml:space="preserve">Harrington, A, 419</w:t>
      </w:r>
    </w:p>
    <w:p>
      <w:pPr>
        <w:pStyle w:val="Normal"/>
      </w:pPr>
      <w:r>
        <w:t xml:space="preserve">Harris, BS, 383</w:t>
      </w:r>
    </w:p>
    <w:p>
      <w:pPr>
        <w:pStyle w:val="Normal"/>
      </w:pPr>
      <w:r>
        <w:t xml:space="preserve">HatTis, GJ, 358</w:t>
      </w:r>
    </w:p>
    <w:p>
      <w:pPr>
        <w:pStyle w:val="Normal"/>
      </w:pPr>
      <w:r>
        <w:t xml:space="preserve">Harris, RB , 381</w:t>
      </w:r>
    </w:p>
    <w:p>
      <w:pPr>
        <w:pStyle w:val="Normal"/>
      </w:pPr>
      <w:r>
        <w:t xml:space="preserve">Harrison, J., 408</w:t>
      </w:r>
    </w:p>
    <w:p>
      <w:pPr>
        <w:pStyle w:val="Normal"/>
      </w:pPr>
      <w:r>
        <w:t xml:space="preserve">Harro, J., 35 1, 365, 379, 380</w:t>
      </w:r>
    </w:p>
    <w:p>
      <w:pPr>
        <w:pStyle w:val="Normal"/>
      </w:pPr>
      <w:r>
        <w:t xml:space="preserve">Hart, BL, 399, 400, 409</w:t>
      </w:r>
    </w:p>
    <w:p>
      <w:pPr>
        <w:pStyle w:val="Normal"/>
      </w:pPr>
      <w:r>
        <w:t xml:space="preserve">Hartman, PG, 369</w:t>
      </w:r>
    </w:p>
    <w:p>
      <w:pPr>
        <w:pStyle w:val="Normal"/>
      </w:pPr>
      <w:r>
        <w:t xml:space="preserve">Hartmann, E., 367</w:t>
      </w:r>
    </w:p>
    <w:p>
      <w:pPr>
        <w:pStyle w:val="Normal"/>
      </w:pPr>
      <w:r>
        <w:t xml:space="preserve">Harton, C., 405</w:t>
      </w:r>
    </w:p>
    <w:p>
      <w:pPr>
        <w:pStyle w:val="Normal"/>
      </w:pPr>
      <w:r>
        <w:t xml:space="preserve">Harvey, AT, 408</w:t>
      </w:r>
    </w:p>
    <w:p>
      <w:pPr>
        <w:pStyle w:val="Normal"/>
      </w:pPr>
      <w:r>
        <w:t xml:space="preserve">Hasenfratz, M., 363</w:t>
      </w:r>
    </w:p>
    <w:p>
      <w:pPr>
        <w:pStyle w:val="Normal"/>
      </w:pPr>
      <w:r>
        <w:t xml:space="preserve">Hasenohrl, RU, 374, 377</w:t>
      </w:r>
    </w:p>
    <w:p>
      <w:pPr>
        <w:pStyle w:val="Normal"/>
      </w:pPr>
      <w:r>
        <w:t xml:space="preserve">Hasert, MF, 348</w:t>
      </w:r>
    </w:p>
    <w:p>
      <w:pPr>
        <w:pStyle w:val="Normal"/>
      </w:pPr>
      <w:r>
        <w:t xml:space="preserve">Hashtroudi, S., 362</w:t>
      </w:r>
    </w:p>
    <w:p>
      <w:pPr>
        <w:pStyle w:val="Normal"/>
      </w:pPr>
      <w:r>
        <w:t xml:space="preserve">Hastings, L., 376</w:t>
      </w:r>
    </w:p>
    <w:p>
      <w:pPr>
        <w:pStyle w:val="Normal"/>
      </w:pPr>
      <w:r>
        <w:t xml:space="preserve">Hastings, N., 401, 405</w:t>
      </w:r>
    </w:p>
    <w:p>
      <w:pPr>
        <w:pStyle w:val="Normal"/>
      </w:pPr>
      <w:r>
        <w:t xml:space="preserve">Hatton, GI , 363, 403</w:t>
      </w:r>
    </w:p>
    <w:p>
      <w:pPr>
        <w:pStyle w:val="Normal"/>
      </w:pPr>
      <w:r>
        <w:t xml:space="preserve">Haug, M., 343, 411</w:t>
      </w:r>
    </w:p>
    <w:p>
      <w:pPr>
        <w:pStyle w:val="Normal"/>
      </w:pPr>
      <w:r>
        <w:t xml:space="preserve">Hauser, MD, 421</w:t>
      </w:r>
    </w:p>
    <w:p>
      <w:pPr>
        <w:pStyle w:val="Normal"/>
      </w:pPr>
      <w:r>
        <w:t xml:space="preserve">Hausfater, G., 406</w:t>
      </w:r>
    </w:p>
    <w:p>
      <w:pPr>
        <w:pStyle w:val="Normal"/>
      </w:pPr>
      <w:r>
        <w:t xml:space="preserve">Haviland, JM, 23, 343</w:t>
      </w:r>
    </w:p>
    <w:p>
      <w:pPr>
        <w:pStyle w:val="Normal"/>
      </w:pPr>
      <w:r>
        <w:t xml:space="preserve">Hawkins, JR, 398</w:t>
      </w:r>
    </w:p>
    <w:p>
      <w:pPr>
        <w:pStyle w:val="Normal"/>
      </w:pPr>
      <w:r>
        <w:t xml:space="preserve">Haxby, JV, 356</w:t>
      </w:r>
    </w:p>
    <w:p>
      <w:pPr>
        <w:pStyle w:val="Normal"/>
      </w:pPr>
      <w:r>
        <w:t xml:space="preserve">Haymaker, W., 80</w:t>
      </w:r>
    </w:p>
    <w:p>
      <w:pPr>
        <w:pStyle w:val="Normal"/>
      </w:pPr>
      <w:r>
        <w:t xml:space="preserve">Hazelwood, S. , 404</w:t>
      </w:r>
    </w:p>
    <w:p>
      <w:pPr>
        <w:pStyle w:val="Normal"/>
      </w:pPr>
      <w:r>
        <w:t xml:space="preserve">Heard, K., 375</w:t>
      </w:r>
    </w:p>
    <w:p>
      <w:pPr>
        <w:pStyle w:val="Normal"/>
      </w:pPr>
      <w:r>
        <w:t xml:space="preserve">Heath, MM, 382</w:t>
      </w:r>
    </w:p>
    <w:p>
      <w:pPr>
        <w:pStyle w:val="Normal"/>
      </w:pPr>
      <w:r>
        <w:t xml:space="preserve">Heath, RG , 366, 374, 375, 39 1, 397</w:t>
      </w:r>
    </w:p>
    <w:p>
      <w:pPr>
        <w:pStyle w:val="Normal"/>
      </w:pPr>
      <w:r>
        <w:t xml:space="preserve">Heidbreder, C., 374</w:t>
      </w:r>
    </w:p>
    <w:p>
      <w:pPr>
        <w:pStyle w:val="Normal"/>
      </w:pPr>
      <w:r>
        <w:t xml:space="preserve">Heilig, M., 395, 411</w:t>
      </w:r>
    </w:p>
    <w:p>
      <w:pPr>
        <w:pStyle w:val="Normal"/>
      </w:pPr>
      <w:r>
        <w:t xml:space="preserve">Heilman, KM, 426</w:t>
      </w:r>
    </w:p>
    <w:p>
      <w:pPr>
        <w:pStyle w:val="Normal"/>
      </w:pPr>
      <w:r>
        <w:t xml:space="preserve">Heimer , L., 399</w:t>
      </w:r>
    </w:p>
    <w:p>
      <w:pPr>
        <w:pStyle w:val="Normal"/>
      </w:pPr>
      <w:r>
        <w:t xml:space="preserve">Heis, GA, 395</w:t>
      </w:r>
    </w:p>
    <w:p>
      <w:pPr>
        <w:pStyle w:val="Normal"/>
      </w:pPr>
      <w:r>
        <w:t xml:space="preserve">Helig, M., 384</w:t>
      </w:r>
    </w:p>
    <w:p>
      <w:pPr>
        <w:pStyle w:val="Normal"/>
      </w:pPr>
      <w:r>
        <w:t xml:space="preserve">Hellawell, DHJ, 396</w:t>
      </w:r>
    </w:p>
    <w:p>
      <w:pPr>
        <w:pStyle w:val="Normal"/>
      </w:pPr>
      <w:r>
        <w:t xml:space="preserve">HeUer, HC, 372</w:t>
      </w:r>
    </w:p>
    <w:p>
      <w:pPr>
        <w:pStyle w:val="Normal"/>
      </w:pPr>
      <w:r>
        <w:t xml:space="preserve">HeHman, L., 370, 371</w:t>
      </w:r>
    </w:p>
    <w:p>
      <w:pPr>
        <w:pStyle w:val="Normal"/>
      </w:pPr>
      <w:r>
        <w:t xml:space="preserve">Hemsley, D. R., 424</w:t>
      </w:r>
    </w:p>
    <w:p>
      <w:pPr>
        <w:pStyle w:val="Normal"/>
      </w:pPr>
      <w:r>
        <w:t xml:space="preserve">Hen, R., 347</w:t>
      </w:r>
    </w:p>
    <w:p>
      <w:pPr>
        <w:pStyle w:val="Normal"/>
      </w:pPr>
      <w:r>
        <w:t xml:space="preserve">Henchel, A., 381</w:t>
      </w:r>
    </w:p>
    <w:p>
      <w:pPr>
        <w:pStyle w:val="Normal"/>
      </w:pPr>
      <w:r>
        <w:t xml:space="preserve">Hendricks, SA, 379</w:t>
      </w:r>
    </w:p>
    <w:p>
      <w:pPr>
        <w:pStyle w:val="Normal"/>
      </w:pPr>
      <w:r>
        <w:t xml:space="preserve">Hendrie, CA, 392</w:t>
      </w:r>
    </w:p>
    <w:p>
      <w:pPr>
        <w:pStyle w:val="Normal"/>
      </w:pPr>
      <w:r>
        <w:t xml:space="preserve">Heninger, GR, 395</w:t>
      </w:r>
    </w:p>
    <w:p>
      <w:pPr>
        <w:pStyle w:val="Normal"/>
      </w:pPr>
      <w:r>
        <w:t xml:space="preserve">Hennessy, MB, 407, 408, 410, 411</w:t>
      </w:r>
    </w:p>
    <w:p>
      <w:pPr>
        <w:pStyle w:val="Normal"/>
      </w:pPr>
      <w:r>
        <w:t xml:space="preserve">Henning, JM, 379</w:t>
      </w:r>
    </w:p>
    <w:p>
      <w:pPr>
        <w:pStyle w:val="Normal"/>
      </w:pPr>
      <w:r>
        <w:t xml:space="preserve">Henning, M., 400</w:t>
      </w:r>
    </w:p>
    <w:p>
      <w:pPr>
        <w:pStyle w:val="Normal"/>
      </w:pPr>
      <w:r>
        <w:t xml:space="preserve">Henriksen, SJ, 369, 370</w:t>
      </w:r>
    </w:p>
    <w:p>
      <w:pPr>
        <w:pStyle w:val="Normal"/>
      </w:pPr>
      <w:r>
        <w:t xml:space="preserve">Henriques, 1. B., 360</w:t>
      </w:r>
    </w:p>
    <w:p>
      <w:pPr>
        <w:pStyle w:val="Normal"/>
      </w:pPr>
      <w:r>
        <w:t xml:space="preserve">Herbert, J., 381</w:t>
      </w:r>
    </w:p>
    <w:p>
      <w:pPr>
        <w:pStyle w:val="Normal"/>
      </w:pPr>
      <w:r>
        <w:t xml:space="preserve">Herkenham, M., 361</w:t>
      </w:r>
    </w:p>
    <w:p>
      <w:pPr>
        <w:pStyle w:val="Normal"/>
      </w:pPr>
      <w:r>
        <w:t xml:space="preserve">Herman, BH, 393, 405, 407, 408</w:t>
      </w:r>
    </w:p>
    <w:p>
      <w:pPr>
        <w:pStyle w:val="Normal"/>
      </w:pPr>
      <w:r>
        <w:t xml:space="preserve">Hermann, BP, 359</w:t>
      </w:r>
    </w:p>
    <w:p>
      <w:pPr>
        <w:pStyle w:val="Normal"/>
      </w:pPr>
      <w:r>
        <w:t xml:space="preserve">Heron, W., 419</w:t>
      </w:r>
    </w:p>
    <w:p>
      <w:pPr>
        <w:pStyle w:val="Normal"/>
      </w:pPr>
      <w:r>
        <w:t xml:space="preserve">Herren-Kohl, L . R . , 400</w:t>
      </w:r>
    </w:p>
    <w:p>
      <w:pPr>
        <w:pStyle w:val="Normal"/>
      </w:pPr>
      <w:r>
        <w:t xml:space="preserve">Herrnstein, RJ, 348</w:t>
      </w:r>
    </w:p>
    <w:p>
      <w:pPr>
        <w:pStyle w:val="Normal"/>
      </w:pPr>
      <w:r>
        <w:t xml:space="preserve">Herscovitch, P., 348, 356, 360, 396</w:t>
      </w:r>
    </w:p>
    <w:p>
      <w:pPr>
        <w:pStyle w:val="Normal"/>
      </w:pPr>
      <w:r>
        <w:t xml:space="preserve">Herting, RL, 362</w:t>
      </w:r>
    </w:p>
    <w:p>
      <w:pPr>
        <w:pStyle w:val="Normal"/>
      </w:pPr>
      <w:r>
        <w:t xml:space="preserve">Hery , F., 372</w:t>
      </w:r>
    </w:p>
    <w:p>
      <w:pPr>
        <w:pStyle w:val="Normal"/>
      </w:pPr>
      <w:r>
        <w:t xml:space="preserve">Herz, A., 386</w:t>
      </w:r>
    </w:p>
    <w:p>
      <w:pPr>
        <w:pStyle w:val="Normal"/>
      </w:pPr>
      <w:r>
        <w:t xml:space="preserve">Herzmark, G., 416</w:t>
      </w:r>
    </w:p>
    <w:p>
      <w:pPr>
        <w:pStyle w:val="Normal"/>
      </w:pPr>
      <w:r>
        <w:t xml:space="preserve">Hess, EH, 279</w:t>
      </w:r>
    </w:p>
    <w:p>
      <w:pPr>
        <w:pStyle w:val="Normal"/>
      </w:pPr>
      <w:r>
        <w:t xml:space="preserve">Hess, WR, 354, 393</w:t>
      </w:r>
    </w:p>
    <w:p>
      <w:pPr>
        <w:pStyle w:val="Normal"/>
      </w:pPr>
      <w:r>
        <w:t xml:space="preserve">Hetherington, MM, 386</w:t>
      </w:r>
    </w:p>
    <w:p>
      <w:pPr>
        <w:pStyle w:val="Normal"/>
      </w:pPr>
      <w:r>
        <w:t xml:space="preserve">Hetta J., 409</w:t>
      </w:r>
    </w:p>
    <w:p>
      <w:pPr>
        <w:pStyle w:val="Normal"/>
      </w:pPr>
      <w:r>
        <w:t xml:space="preserve">Heyes, C., 419</w:t>
      </w:r>
    </w:p>
    <w:p>
      <w:pPr>
        <w:pStyle w:val="Normal"/>
      </w:pPr>
      <w:r>
        <w:t xml:space="preserve">Heym, J., 369, 372</w:t>
      </w:r>
    </w:p>
    <w:p>
      <w:pPr>
        <w:pStyle w:val="Normal"/>
      </w:pPr>
      <w:r>
        <w:t xml:space="preserve">Hibbs, E., 391</w:t>
      </w:r>
    </w:p>
    <w:p>
      <w:pPr>
        <w:pStyle w:val="Normal"/>
      </w:pPr>
      <w:r>
        <w:t xml:space="preserve">Hickok, G., 428</w:t>
      </w:r>
    </w:p>
    <w:p>
      <w:pPr>
        <w:pStyle w:val="Normal"/>
      </w:pPr>
      <w:r>
        <w:t xml:space="preserve">Hicks, TP, 361, 422</w:t>
      </w:r>
    </w:p>
    <w:p>
      <w:pPr>
        <w:pStyle w:val="Normal"/>
      </w:pPr>
      <w:r>
        <w:t xml:space="preserve">Higley, JD, 348, 373, 41 1</w:t>
      </w:r>
    </w:p>
    <w:p>
      <w:pPr>
        <w:pStyle w:val="Normal"/>
      </w:pPr>
      <w:r>
        <w:t xml:space="preserve">Hill, D., 360, 423</w:t>
      </w:r>
    </w:p>
    <w:p>
      <w:pPr>
        <w:pStyle w:val="Normal"/>
      </w:pPr>
      <w:r>
        <w:t xml:space="preserve">Hill, WF, 406</w:t>
      </w:r>
    </w:p>
    <w:p>
      <w:pPr>
        <w:pStyle w:val="Normal"/>
      </w:pPr>
      <w:r>
        <w:t xml:space="preserve">Hiller, FC, 369</w:t>
      </w:r>
    </w:p>
    <w:p>
      <w:pPr>
        <w:pStyle w:val="Normal"/>
      </w:pPr>
      <w:r>
        <w:t xml:space="preserve">Hillyard, SA, 420</w:t>
      </w:r>
    </w:p>
    <w:p>
      <w:pPr>
        <w:pStyle w:val="Normal"/>
      </w:pPr>
      <w:r>
        <w:t xml:space="preserve">Hindmarch, I., 395</w:t>
      </w:r>
    </w:p>
    <w:p>
      <w:pPr>
        <w:pStyle w:val="Normal"/>
      </w:pPr>
      <w:r>
        <w:t xml:space="preserve">Hines, M., 398</w:t>
      </w:r>
    </w:p>
    <w:p>
      <w:pPr>
        <w:pStyle w:val="Normal"/>
      </w:pPr>
      <w:r>
        <w:t xml:space="preserve">Hinman, C., 408</w:t>
      </w:r>
    </w:p>
    <w:p>
      <w:pPr>
        <w:pStyle w:val="Normal"/>
      </w:pPr>
      <w:r>
        <w:t xml:space="preserve">Hinrichs, H., 357</w:t>
      </w:r>
    </w:p>
    <w:p>
      <w:pPr>
        <w:pStyle w:val="Normal"/>
      </w:pPr>
      <w:r>
        <w:t xml:space="preserve">Hirsch, E., 381</w:t>
      </w:r>
    </w:p>
    <w:p>
      <w:pPr>
        <w:pStyle w:val="Normal"/>
      </w:pPr>
      <w:r>
        <w:t xml:space="preserve">Hirsch, HVB, 348 Hirsh,</w:t>
      </w:r>
    </w:p>
    <w:p>
      <w:pPr>
        <w:pStyle w:val="Normal"/>
      </w:pPr>
      <w:r>
        <w:t xml:space="preserve">R., 377</w:t>
      </w:r>
    </w:p>
    <w:p>
      <w:pPr>
        <w:pStyle w:val="Normal"/>
      </w:pPr>
      <w:r>
        <w:t xml:space="preserve">Hitchcock, E. , 388</w:t>
      </w:r>
    </w:p>
    <w:p>
      <w:pPr>
        <w:pStyle w:val="Normal"/>
      </w:pPr>
      <w:r>
        <w:t xml:space="preserve">Hitchcock, JM, 394 Ho,</w:t>
      </w:r>
    </w:p>
    <w:p>
      <w:pPr>
        <w:pStyle w:val="Normal"/>
      </w:pPr>
      <w:r>
        <w:t xml:space="preserve">S., 355</w:t>
      </w:r>
    </w:p>
    <w:p>
      <w:pPr>
        <w:pStyle w:val="Normal"/>
      </w:pPr>
      <w:r>
        <w:t xml:space="preserve">Hobson, JA, 143, 370</w:t>
      </w:r>
    </w:p>
    <w:p>
      <w:pPr>
        <w:pStyle w:val="Normal"/>
      </w:pPr>
      <w:r>
        <w:t xml:space="preserve">Hocbli, D., 371</w:t>
      </w:r>
    </w:p>
    <w:p>
      <w:pPr>
        <w:pStyle w:val="Normal"/>
      </w:pPr>
      <w:r>
        <w:t xml:space="preserve">Hodges, DA, 413</w:t>
      </w:r>
    </w:p>
    <w:p>
      <w:pPr>
        <w:pStyle w:val="Normal"/>
      </w:pPr>
      <w:r>
        <w:t xml:space="preserve">Hoebel, BG, 375-377, 385</w:t>
      </w:r>
    </w:p>
    <w:p>
      <w:pPr>
        <w:pStyle w:val="Normal"/>
      </w:pPr>
      <w:r>
        <w:t xml:space="preserve">HoehnÿSaric, R., 358, 427</w:t>
      </w:r>
    </w:p>
    <w:p>
      <w:pPr>
        <w:pStyle w:val="Normal"/>
      </w:pPr>
      <w:r>
        <w:t xml:space="preserve">Hoe!Jou, P., 365</w:t>
      </w:r>
    </w:p>
    <w:p>
      <w:pPr>
        <w:pStyle w:val="Normal"/>
      </w:pPr>
      <w:r>
        <w:t xml:space="preserve">Hofer, MA, 379, 406--408, 410</w:t>
      </w:r>
    </w:p>
    <w:p>
      <w:pPr>
        <w:pStyle w:val="Normal"/>
      </w:pPr>
      <w:r>
        <w:t xml:space="preserve">Hoffman, KA, 407</w:t>
      </w:r>
    </w:p>
    <w:p>
      <w:pPr>
        <w:pStyle w:val="Normal"/>
      </w:pPr>
      <w:r>
        <w:t xml:space="preserve">Hoffman, R., 413</w:t>
      </w:r>
    </w:p>
    <w:p>
      <w:pPr>
        <w:pStyle w:val="Normal"/>
      </w:pPr>
      <w:r>
        <w:t xml:space="preserve">Hofman, MA, 398</w:t>
      </w:r>
    </w:p>
    <w:p>
      <w:pPr>
        <w:pStyle w:val="Normal"/>
      </w:pPr>
      <w:r>
        <w:t xml:space="preserve">Hogan, JA, 343</w:t>
      </w:r>
    </w:p>
    <w:p>
      <w:pPr>
        <w:pStyle w:val="Normal"/>
      </w:pPr>
      <w:r>
        <w:t xml:space="preserve">Hoglund, U., 409</w:t>
      </w:r>
    </w:p>
    <w:p>
      <w:pPr>
        <w:pStyle w:val="Normal"/>
      </w:pPr>
      <w:r>
        <w:t xml:space="preserve">HOkfelt, T ., 360</w:t>
      </w:r>
    </w:p>
    <w:p>
      <w:pPr>
        <w:pStyle w:val="Normal"/>
      </w:pPr>
      <w:r>
        <w:t xml:space="preserve">Hole, GJ, 413</w:t>
      </w:r>
    </w:p>
    <w:p>
      <w:pPr>
        <w:pStyle w:val="Normal"/>
      </w:pPr>
      <w:r>
        <w:t xml:space="preserve">Holley, TL, 389</w:t>
      </w:r>
    </w:p>
    <w:p>
      <w:pPr>
        <w:pStyle w:val="Normal"/>
      </w:pPr>
      <w:r>
        <w:t xml:space="preserve">Holloway, WR, Jr., 405, 4 13--4!5</w:t>
      </w:r>
    </w:p>
    <w:p>
      <w:pPr>
        <w:pStyle w:val="Normal"/>
      </w:pPr>
      <w:r>
        <w:t xml:space="preserve">Holzman, N., 374</w:t>
      </w:r>
    </w:p>
    <w:p>
      <w:pPr>
        <w:pStyle w:val="Normal"/>
      </w:pPr>
      <w:r>
        <w:t xml:space="preserve">Homan, RW, 418</w:t>
      </w:r>
    </w:p>
    <w:p>
      <w:pPr>
        <w:pStyle w:val="Normal"/>
      </w:pPr>
      <w:r>
        <w:t xml:space="preserve">Hooks, MS, 359</w:t>
      </w:r>
    </w:p>
    <w:p>
      <w:pPr>
        <w:pStyle w:val="Normal"/>
      </w:pPr>
      <w:r>
        <w:t xml:space="preserve">Hoptman, M. 1 ., 345</w:t>
      </w:r>
    </w:p>
    <w:p>
      <w:pPr>
        <w:pStyle w:val="Normal"/>
      </w:pPr>
      <w:r>
        <w:t xml:space="preserve">Hori, T., 364, 374, 383</w:t>
      </w:r>
    </w:p>
    <w:p>
      <w:pPr>
        <w:pStyle w:val="Normal"/>
      </w:pPr>
      <w:r>
        <w:t xml:space="preserve">Horn, C., 410</w:t>
      </w:r>
    </w:p>
    <w:p>
      <w:pPr>
        <w:pStyle w:val="Normal"/>
      </w:pPr>
      <w:r>
        <w:t xml:space="preserve">Horn, G., 279, 358, 410</w:t>
      </w:r>
    </w:p>
    <w:p>
      <w:pPr>
        <w:pStyle w:val="Normal"/>
      </w:pPr>
      <w:r>
        <w:t xml:space="preserve">Horn, J., 143</w:t>
      </w:r>
    </w:p>
    <w:p>
      <w:pPr>
        <w:pStyle w:val="Normal"/>
      </w:pPr>
      <w:r>
        <w:t xml:space="preserve">Horn, JM, 348</w:t>
      </w:r>
    </w:p>
    <w:p>
      <w:pPr>
        <w:pStyle w:val="Normal"/>
      </w:pPr>
      <w:r>
        <w:t xml:space="preserve">Horne, JA, 370</w:t>
      </w:r>
    </w:p>
    <w:p>
      <w:pPr>
        <w:pStyle w:val="Normal"/>
      </w:pPr>
      <w:r>
        <w:t xml:space="preserve">Hornig-Rohan, M ., 351</w:t>
      </w:r>
    </w:p>
    <w:p>
      <w:pPr>
        <w:pStyle w:val="Normal"/>
      </w:pPr>
      <w:r>
        <w:t xml:space="preserve">Horton, ES, 381</w:t>
      </w:r>
    </w:p>
    <w:p>
      <w:pPr>
        <w:pStyle w:val="Normal"/>
      </w:pPr>
      <w:r>
        <w:t xml:space="preserve">Horton, HL, 353</w:t>
      </w:r>
    </w:p>
    <w:p>
      <w:pPr>
        <w:pStyle w:val="Normal"/>
      </w:pPr>
      <w:r>
        <w:t xml:space="preserve">Horwitz, B., 360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AUTOR 439</w:t>
      </w:r>
    </w:p>
    <w:p>
      <w:pPr>
        <w:pStyle w:val="Normal"/>
      </w:pPr>
      <w:r>
        <w:t xml:space="preserve">438 ÍNDICE DE AUTOR</w:t>
      </w:r>
    </w:p>
    <w:p>
      <w:pPr>
        <w:pStyle w:val="Normal"/>
      </w:pPr>
      <w:r>
        <w:t xml:space="preserve">Hosottle, J., 386</w:t>
      </w:r>
    </w:p>
    <w:p>
      <w:pPr>
        <w:pStyle w:val="Normal"/>
      </w:pPr>
      <w:r>
        <w:t xml:space="preserve">Hothersa\l, D., 409</w:t>
      </w:r>
    </w:p>
    <w:p>
      <w:pPr>
        <w:pStyle w:val="Normal"/>
      </w:pPr>
      <w:r>
        <w:t xml:space="preserve">Houk, JC, 356</w:t>
      </w:r>
    </w:p>
    <w:p>
      <w:pPr>
        <w:pStyle w:val="Normal"/>
      </w:pPr>
      <w:r>
        <w:t xml:space="preserve">Howard, JL, 383</w:t>
      </w:r>
    </w:p>
    <w:p>
      <w:pPr>
        <w:pStyle w:val="Normal"/>
      </w:pPr>
      <w:r>
        <w:t xml:space="preserve">Howlett, AC, 361</w:t>
      </w:r>
    </w:p>
    <w:p>
      <w:pPr>
        <w:pStyle w:val="Normal"/>
      </w:pPr>
      <w:r>
        <w:t xml:space="preserve">Hoyt, KL, 375</w:t>
      </w:r>
    </w:p>
    <w:p>
      <w:pPr>
        <w:pStyle w:val="Normal"/>
      </w:pPr>
      <w:r>
        <w:t xml:space="preserve">Hrdy, SB, 390</w:t>
      </w:r>
    </w:p>
    <w:p>
      <w:pPr>
        <w:pStyle w:val="Normal"/>
      </w:pPr>
      <w:r>
        <w:t xml:space="preserve">Hruby, VJ, 401, 406</w:t>
      </w:r>
    </w:p>
    <w:p>
      <w:pPr>
        <w:pStyle w:val="Normal"/>
      </w:pPr>
      <w:r>
        <w:t xml:space="preserve">Hsieh, JC, 422</w:t>
      </w:r>
    </w:p>
    <w:p>
      <w:pPr>
        <w:pStyle w:val="Normal"/>
      </w:pPr>
      <w:r>
        <w:t xml:space="preserve">Hu, N., 398</w:t>
      </w:r>
    </w:p>
    <w:p>
      <w:pPr>
        <w:pStyle w:val="Normal"/>
      </w:pPr>
      <w:r>
        <w:t xml:space="preserve">Hu, S., 398</w:t>
      </w:r>
    </w:p>
    <w:p>
      <w:pPr>
        <w:pStyle w:val="Normal"/>
      </w:pPr>
      <w:r>
        <w:t xml:space="preserve">Huang, YH, 369, 393</w:t>
      </w:r>
    </w:p>
    <w:p>
      <w:pPr>
        <w:pStyle w:val="Normal"/>
      </w:pPr>
      <w:r>
        <w:t xml:space="preserve">Huber, R., 366</w:t>
      </w:r>
    </w:p>
    <w:p>
      <w:pPr>
        <w:pStyle w:val="Normal"/>
      </w:pPr>
      <w:r>
        <w:t xml:space="preserve">Hugdahl, K., 420</w:t>
      </w:r>
    </w:p>
    <w:p>
      <w:pPr>
        <w:pStyle w:val="Normal"/>
      </w:pPr>
      <w:r>
        <w:t xml:space="preserve">Hughes, SL, 415</w:t>
      </w:r>
    </w:p>
    <w:p>
      <w:pPr>
        <w:pStyle w:val="Normal"/>
      </w:pPr>
      <w:r>
        <w:t xml:space="preserve">Hugspcth, K., 423</w:t>
      </w:r>
    </w:p>
    <w:p>
      <w:pPr>
        <w:pStyle w:val="Normal"/>
      </w:pPr>
      <w:r>
        <w:t xml:space="preserve">Huhman, RL, 401</w:t>
      </w:r>
    </w:p>
    <w:p>
      <w:pPr>
        <w:pStyle w:val="Normal"/>
      </w:pPr>
      <w:r>
        <w:t xml:space="preserve">Hulsey, MG, 381, 384</w:t>
      </w:r>
    </w:p>
    <w:p>
      <w:pPr>
        <w:pStyle w:val="Normal"/>
      </w:pPr>
      <w:r>
        <w:t xml:space="preserve">Humbert, R., 401</w:t>
      </w:r>
    </w:p>
    <w:p>
      <w:pPr>
        <w:pStyle w:val="Normal"/>
      </w:pPr>
      <w:r>
        <w:t xml:space="preserve">Humphrey, T., 80</w:t>
      </w:r>
    </w:p>
    <w:p>
      <w:pPr>
        <w:pStyle w:val="Normal"/>
      </w:pPr>
      <w:r>
        <w:t xml:space="preserve">Humphreys, AP, 413, 414</w:t>
      </w:r>
    </w:p>
    <w:p>
      <w:pPr>
        <w:pStyle w:val="Normal"/>
      </w:pPr>
      <w:r>
        <w:t xml:space="preserve">Humphreys, GW, 418</w:t>
      </w:r>
    </w:p>
    <w:p>
      <w:pPr>
        <w:pStyle w:val="Normal"/>
      </w:pPr>
      <w:r>
        <w:t xml:space="preserve">Hunag, PL, 391</w:t>
      </w:r>
    </w:p>
    <w:p>
      <w:pPr>
        <w:pStyle w:val="Normal"/>
      </w:pPr>
      <w:r>
        <w:t xml:space="preserve">Hunag, YH, 347</w:t>
      </w:r>
    </w:p>
    <w:p>
      <w:pPr>
        <w:pStyle w:val="Normal"/>
      </w:pPr>
      <w:r>
        <w:t xml:space="preserve">Hunsperger, R. W ., 389</w:t>
      </w:r>
    </w:p>
    <w:p>
      <w:pPr>
        <w:pStyle w:val="Normal"/>
      </w:pPr>
      <w:r>
        <w:t xml:space="preserve">Hunt, H., 379</w:t>
      </w:r>
    </w:p>
    <w:p>
      <w:pPr>
        <w:pStyle w:val="Normal"/>
      </w:pPr>
      <w:r>
        <w:t xml:space="preserve">Hunt, SP, 368</w:t>
      </w:r>
    </w:p>
    <w:p>
      <w:pPr>
        <w:pStyle w:val="Normal"/>
      </w:pPr>
      <w:r>
        <w:t xml:space="preserve">Hunyadi, J., 370</w:t>
      </w:r>
    </w:p>
    <w:p>
      <w:pPr>
        <w:pStyle w:val="Normal"/>
      </w:pPr>
      <w:r>
        <w:t xml:space="preserve">Hupka, RB, 406</w:t>
      </w:r>
    </w:p>
    <w:p>
      <w:pPr>
        <w:pStyle w:val="Normal"/>
      </w:pPr>
      <w:r>
        <w:t xml:space="preserve">Hurd, YL, 365</w:t>
      </w:r>
    </w:p>
    <w:p>
      <w:pPr>
        <w:pStyle w:val="Normal"/>
      </w:pPr>
      <w:r>
        <w:t xml:space="preserve">Huston, JP, 374, 375, 377</w:t>
      </w:r>
    </w:p>
    <w:p>
      <w:pPr>
        <w:pStyle w:val="Normal"/>
      </w:pPr>
      <w:r>
        <w:t xml:space="preserve">Hutchinson, RR, 384, 388, 389</w:t>
      </w:r>
    </w:p>
    <w:p>
      <w:pPr>
        <w:pStyle w:val="Normal"/>
      </w:pPr>
      <w:r>
        <w:t xml:space="preserve">Hutchison, JB, 389</w:t>
      </w:r>
    </w:p>
    <w:p>
      <w:pPr>
        <w:pStyle w:val="Normal"/>
      </w:pPr>
      <w:r>
        <w:t xml:space="preserve">Hyde, JS, 387</w:t>
      </w:r>
    </w:p>
    <w:p>
      <w:pPr>
        <w:pStyle w:val="Normal"/>
      </w:pPr>
      <w:r>
        <w:t xml:space="preserve">Iacono, WG, 373</w:t>
      </w:r>
    </w:p>
    <w:p>
      <w:pPr>
        <w:pStyle w:val="Normal"/>
      </w:pPr>
      <w:r>
        <w:t xml:space="preserve">Iannotti, R., 279, 406, 409</w:t>
      </w:r>
    </w:p>
    <w:p>
      <w:pPr>
        <w:pStyle w:val="Normal"/>
      </w:pPr>
      <w:r>
        <w:t xml:space="preserve">lbuka, N., 369</w:t>
      </w:r>
    </w:p>
    <w:p>
      <w:pPr>
        <w:pStyle w:val="Normal"/>
      </w:pPr>
      <w:r>
        <w:t xml:space="preserve">Idzerda, RL, 383</w:t>
      </w:r>
    </w:p>
    <w:p>
      <w:pPr>
        <w:pStyle w:val="Normal"/>
      </w:pPr>
      <w:r>
        <w:t xml:space="preserve">lkemoto, S., 347, 368, 374, 377, 4!1,</w:t>
      </w:r>
    </w:p>
    <w:p>
      <w:pPr>
        <w:pStyle w:val="Normal"/>
      </w:pPr>
      <w:r>
        <w:t xml:space="preserve">4!3</w:t>
      </w:r>
    </w:p>
    <w:p>
      <w:pPr>
        <w:pStyle w:val="Normal"/>
      </w:pPr>
      <w:r>
        <w:t xml:space="preserve">Hag, LL, 365</w:t>
      </w:r>
    </w:p>
    <w:p>
      <w:pPr>
        <w:pStyle w:val="Normal"/>
      </w:pPr>
      <w:r>
        <w:t xml:space="preserve">lmaizumi, J., 356</w:t>
      </w:r>
    </w:p>
    <w:p>
      <w:pPr>
        <w:pStyle w:val="Normal"/>
      </w:pPr>
      <w:r>
        <w:t xml:space="preserve">Imperato-McGinley, J., 398</w:t>
      </w:r>
    </w:p>
    <w:p>
      <w:pPr>
        <w:pStyle w:val="Normal"/>
      </w:pPr>
      <w:r>
        <w:t xml:space="preserve">Ingold, K., 383</w:t>
      </w:r>
    </w:p>
    <w:p>
      <w:pPr>
        <w:pStyle w:val="Normal"/>
      </w:pPr>
      <w:r>
        <w:t xml:space="preserve">Ingvar, M., 422</w:t>
      </w:r>
    </w:p>
    <w:p>
      <w:pPr>
        <w:pStyle w:val="Normal"/>
      </w:pPr>
      <w:r>
        <w:t xml:space="preserve">Innis, RB, 403</w:t>
      </w:r>
    </w:p>
    <w:p>
      <w:pPr>
        <w:pStyle w:val="Normal"/>
      </w:pPr>
      <w:r>
        <w:t xml:space="preserve">lnsel, TR, 260, 279, 364, 395, 397, 40 I,</w:t>
      </w:r>
    </w:p>
    <w:p>
      <w:pPr>
        <w:pStyle w:val="Normal"/>
      </w:pPr>
      <w:r>
        <w:t xml:space="preserve">403·-406, 408-4 !0</w:t>
      </w:r>
    </w:p>
    <w:p>
      <w:pPr>
        <w:pStyle w:val="Normal"/>
      </w:pPr>
      <w:r>
        <w:t xml:space="preserve">Ionescu, E., 382</w:t>
      </w:r>
    </w:p>
    <w:p>
      <w:pPr>
        <w:pStyle w:val="Normal"/>
      </w:pPr>
      <w:r>
        <w:t xml:space="preserve">Irwin, W., 396</w:t>
      </w:r>
    </w:p>
    <w:p>
      <w:pPr>
        <w:pStyle w:val="Normal"/>
      </w:pPr>
      <w:r>
        <w:t xml:space="preserve">lsacson, 0., 365</w:t>
      </w:r>
    </w:p>
    <w:p>
      <w:pPr>
        <w:pStyle w:val="Normal"/>
      </w:pPr>
      <w:r>
        <w:t xml:space="preserve">Ishijima, B., 419</w:t>
      </w:r>
    </w:p>
    <w:p>
      <w:pPr>
        <w:pStyle w:val="Normal"/>
      </w:pPr>
      <w:r>
        <w:t xml:space="preserve">Iversen, LL, 120, 369</w:t>
      </w:r>
    </w:p>
    <w:p>
      <w:pPr>
        <w:pStyle w:val="Normal"/>
      </w:pPr>
      <w:r>
        <w:t xml:space="preserve">Iversen, SD, 120</w:t>
      </w:r>
    </w:p>
    <w:p>
      <w:pPr>
        <w:pStyle w:val="Normal"/>
      </w:pPr>
      <w:r>
        <w:t xml:space="preserve">Izard , CE, 349, 350, 352, 374</w:t>
      </w:r>
    </w:p>
    <w:p>
      <w:pPr>
        <w:pStyle w:val="Normal"/>
      </w:pPr>
      <w:r>
        <w:t xml:space="preserve">Jaber, M., 362</w:t>
      </w:r>
    </w:p>
    <w:p>
      <w:pPr>
        <w:pStyle w:val="Normal"/>
      </w:pPr>
      <w:r>
        <w:t xml:space="preserve">Jacob, F., 403</w:t>
      </w:r>
    </w:p>
    <w:p>
      <w:pPr>
        <w:pStyle w:val="Normal"/>
      </w:pPr>
      <w:r>
        <w:t xml:space="preserve">Jacobs, B., 428</w:t>
      </w:r>
    </w:p>
    <w:p>
      <w:pPr>
        <w:pStyle w:val="Normal"/>
      </w:pPr>
      <w:r>
        <w:t xml:space="preserve">Jacobs, BL , 364, 369, 372</w:t>
      </w:r>
    </w:p>
    <w:p>
      <w:pPr>
        <w:pStyle w:val="Normal"/>
      </w:pPr>
      <w:r>
        <w:t xml:space="preserve">Jacobs, GD, 423</w:t>
      </w:r>
    </w:p>
    <w:p>
      <w:pPr>
        <w:pStyle w:val="Normal"/>
      </w:pPr>
      <w:r>
        <w:t xml:space="preserve">Jacobs, MS, 352</w:t>
      </w:r>
    </w:p>
    <w:p>
      <w:pPr>
        <w:pStyle w:val="Normal"/>
      </w:pPr>
      <w:r>
        <w:t xml:space="preserve">Jacobson, CD, 399</w:t>
      </w:r>
    </w:p>
    <w:p>
      <w:pPr>
        <w:pStyle w:val="Normal"/>
      </w:pPr>
      <w:r>
        <w:t xml:space="preserve">Jacobson, JW, 428</w:t>
      </w:r>
    </w:p>
    <w:p>
      <w:pPr>
        <w:pStyle w:val="Normal"/>
      </w:pPr>
      <w:r>
        <w:t xml:space="preserve">Jacobson, R., 423</w:t>
      </w:r>
    </w:p>
    <w:p>
      <w:pPr>
        <w:pStyle w:val="Normal"/>
      </w:pPr>
      <w:r>
        <w:t xml:space="preserve">Jacobson, SJ, 80</w:t>
      </w:r>
    </w:p>
    <w:p>
      <w:pPr>
        <w:pStyle w:val="Normal"/>
      </w:pPr>
      <w:r>
        <w:t xml:space="preserve">Jacoby, CG, 427</w:t>
      </w:r>
    </w:p>
    <w:p>
      <w:pPr>
        <w:pStyle w:val="Normal"/>
      </w:pPr>
      <w:r>
        <w:t xml:space="preserve">Jalowiec, JE, 369-37 1, 380, 409,</w:t>
      </w:r>
    </w:p>
    <w:p>
      <w:pPr>
        <w:pStyle w:val="Normal"/>
      </w:pPr>
      <w:r>
        <w:t xml:space="preserve">4!4</w:t>
      </w:r>
    </w:p>
    <w:p>
      <w:pPr>
        <w:pStyle w:val="Normal"/>
      </w:pPr>
      <w:r>
        <w:t xml:space="preserve">James, W., 346, 349, 350, 425</w:t>
      </w:r>
    </w:p>
    <w:p>
      <w:pPr>
        <w:pStyle w:val="Normal"/>
      </w:pPr>
      <w:r>
        <w:t xml:space="preserve">Jameson, F., 428</w:t>
      </w:r>
    </w:p>
    <w:p>
      <w:pPr>
        <w:pStyle w:val="Normal"/>
      </w:pPr>
      <w:r>
        <w:t xml:space="preserve">Jamieson, D., 421</w:t>
      </w:r>
    </w:p>
    <w:p>
      <w:pPr>
        <w:pStyle w:val="Normal"/>
      </w:pPr>
      <w:r>
        <w:t xml:space="preserve">Jamison, KR, 373</w:t>
      </w:r>
    </w:p>
    <w:p>
      <w:pPr>
        <w:pStyle w:val="Normal"/>
      </w:pPr>
      <w:r>
        <w:t xml:space="preserve">Jamison, R., 364</w:t>
      </w:r>
    </w:p>
    <w:p>
      <w:pPr>
        <w:pStyle w:val="Normal"/>
      </w:pPr>
      <w:r>
        <w:t xml:space="preserve">Jan, JE, 413</w:t>
      </w:r>
    </w:p>
    <w:p>
      <w:pPr>
        <w:pStyle w:val="Normal"/>
      </w:pPr>
      <w:r>
        <w:t xml:space="preserve">Janak, PH, 361</w:t>
      </w:r>
    </w:p>
    <w:p>
      <w:pPr>
        <w:pStyle w:val="Normal"/>
      </w:pPr>
      <w:r>
        <w:t xml:space="preserve">Janda, KD, 365</w:t>
      </w:r>
    </w:p>
    <w:p>
      <w:pPr>
        <w:pStyle w:val="Normal"/>
      </w:pPr>
      <w:r>
        <w:t xml:space="preserve">Janosky, JE, 403</w:t>
      </w:r>
    </w:p>
    <w:p>
      <w:pPr>
        <w:pStyle w:val="Normal"/>
      </w:pPr>
      <w:r>
        <w:t xml:space="preserve">Jard, S., 364</w:t>
      </w:r>
    </w:p>
    <w:p>
      <w:pPr>
        <w:pStyle w:val="Normal"/>
      </w:pPr>
      <w:r>
        <w:t xml:space="preserve">Jasper, HH, 353</w:t>
      </w:r>
    </w:p>
    <w:p>
      <w:pPr>
        <w:pStyle w:val="Normal"/>
      </w:pPr>
      <w:r>
        <w:t xml:space="preserve">Javitt, DC, 362</w:t>
      </w:r>
    </w:p>
    <w:p>
      <w:pPr>
        <w:pStyle w:val="Normal"/>
      </w:pPr>
      <w:r>
        <w:t xml:space="preserve">Jeanrena, B., 382</w:t>
      </w:r>
    </w:p>
    <w:p>
      <w:pPr>
        <w:pStyle w:val="Normal"/>
      </w:pPr>
      <w:r>
        <w:t xml:space="preserve">Jefferys, JGR, 422</w:t>
      </w:r>
    </w:p>
    <w:p>
      <w:pPr>
        <w:pStyle w:val="Normal"/>
      </w:pPr>
      <w:r>
        <w:t xml:space="preserve">Jenab, S., 425</w:t>
      </w:r>
    </w:p>
    <w:p>
      <w:pPr>
        <w:pStyle w:val="Normal"/>
      </w:pPr>
      <w:r>
        <w:t xml:space="preserve">Jenike, MA, 396.423</w:t>
      </w:r>
    </w:p>
    <w:p>
      <w:pPr>
        <w:pStyle w:val="Normal"/>
      </w:pPr>
      <w:r>
        <w:t xml:space="preserve">Jenkins, HM, 378</w:t>
      </w:r>
    </w:p>
    <w:p>
      <w:pPr>
        <w:pStyle w:val="Normal"/>
      </w:pPr>
      <w:r>
        <w:t xml:space="preserve">Jenkins, JM, 58</w:t>
      </w:r>
    </w:p>
    <w:p>
      <w:pPr>
        <w:pStyle w:val="Normal"/>
      </w:pPr>
      <w:r>
        <w:t xml:space="preserve">Jenkins, WM, 343</w:t>
      </w:r>
    </w:p>
    <w:p>
      <w:pPr>
        <w:pStyle w:val="Normal"/>
      </w:pPr>
      <w:r>
        <w:t xml:space="preserve">Jennings, JR, 402</w:t>
      </w:r>
    </w:p>
    <w:p>
      <w:pPr>
        <w:pStyle w:val="Normal"/>
      </w:pPr>
      <w:r>
        <w:t xml:space="preserve">Jennings-White, C., 396</w:t>
      </w:r>
    </w:p>
    <w:p>
      <w:pPr>
        <w:pStyle w:val="Normal"/>
      </w:pPr>
      <w:r>
        <w:t xml:space="preserve">Jerabek, I., 384</w:t>
      </w:r>
    </w:p>
    <w:p>
      <w:pPr>
        <w:pStyle w:val="Normal"/>
      </w:pPr>
      <w:r>
        <w:t xml:space="preserve">Jerison, HJ, 426</w:t>
      </w:r>
    </w:p>
    <w:p>
      <w:pPr>
        <w:pStyle w:val="Normal"/>
      </w:pPr>
      <w:r>
        <w:t xml:space="preserve">Jernigan, TL, 413, 427</w:t>
      </w:r>
    </w:p>
    <w:p>
      <w:pPr>
        <w:pStyle w:val="Normal"/>
      </w:pPr>
      <w:r>
        <w:t xml:space="preserve">Jessen, TM, 353</w:t>
      </w:r>
    </w:p>
    <w:p>
      <w:pPr>
        <w:pStyle w:val="Normal"/>
      </w:pPr>
      <w:r>
        <w:t xml:space="preserve">Jhaveri, S., 347</w:t>
      </w:r>
    </w:p>
    <w:p>
      <w:pPr>
        <w:pStyle w:val="Normal"/>
      </w:pPr>
      <w:r>
        <w:t xml:space="preserve">Jimerson, DC, 373</w:t>
      </w:r>
    </w:p>
    <w:p>
      <w:pPr>
        <w:pStyle w:val="Normal"/>
      </w:pPr>
      <w:r>
        <w:t xml:space="preserve">Jirikowski, GF, 260, 364, 395, 397,</w:t>
      </w:r>
    </w:p>
    <w:p>
      <w:pPr>
        <w:pStyle w:val="Normal"/>
      </w:pPr>
      <w:r>
        <w:t xml:space="preserve">400, 403, 404, 406</w:t>
      </w:r>
    </w:p>
    <w:p>
      <w:pPr>
        <w:pStyle w:val="Normal"/>
      </w:pPr>
      <w:r>
        <w:t xml:space="preserve">Johansen, L., 368</w:t>
      </w:r>
    </w:p>
    <w:p>
      <w:pPr>
        <w:pStyle w:val="Normal"/>
      </w:pPr>
      <w:r>
        <w:t xml:space="preserve">Johanson, DC, 368, 426</w:t>
      </w:r>
    </w:p>
    <w:p>
      <w:pPr>
        <w:pStyle w:val="Normal"/>
      </w:pPr>
      <w:r>
        <w:t xml:space="preserve">Johns, JM, 397</w:t>
      </w:r>
    </w:p>
    <w:p>
      <w:pPr>
        <w:pStyle w:val="Normal"/>
      </w:pPr>
      <w:r>
        <w:t xml:space="preserve">Johnsen, EP, 416</w:t>
      </w:r>
    </w:p>
    <w:p>
      <w:pPr>
        <w:pStyle w:val="Normal"/>
      </w:pPr>
      <w:r>
        <w:t xml:space="preserve">Johnson, AE, 401</w:t>
      </w:r>
    </w:p>
    <w:p>
      <w:pPr>
        <w:pStyle w:val="Normal"/>
      </w:pPr>
      <w:r>
        <w:t xml:space="preserve">Johnson, AK, 386</w:t>
      </w:r>
    </w:p>
    <w:p>
      <w:pPr>
        <w:pStyle w:val="Normal"/>
      </w:pPr>
      <w:r>
        <w:t xml:space="preserve">Johnson, AL, 369</w:t>
      </w:r>
    </w:p>
    <w:p>
      <w:pPr>
        <w:pStyle w:val="Normal"/>
      </w:pPr>
      <w:r>
        <w:t xml:space="preserve">Johnson, DF, 381</w:t>
      </w:r>
    </w:p>
    <w:p>
      <w:pPr>
        <w:pStyle w:val="Normal"/>
      </w:pPr>
      <w:r>
        <w:t xml:space="preserve">Johnson, FH, Jr., 369</w:t>
      </w:r>
    </w:p>
    <w:p>
      <w:pPr>
        <w:pStyle w:val="Normal"/>
      </w:pPr>
      <w:r>
        <w:t xml:space="preserve">Johnson, G., 350</w:t>
      </w:r>
    </w:p>
    <w:p>
      <w:pPr>
        <w:pStyle w:val="Normal"/>
      </w:pPr>
      <w:r>
        <w:t xml:space="preserve">Johnson, JK, 428</w:t>
      </w:r>
    </w:p>
    <w:p>
      <w:pPr>
        <w:pStyle w:val="Normal"/>
      </w:pPr>
      <w:r>
        <w:t xml:space="preserve">Johnson, LC, 370</w:t>
      </w:r>
    </w:p>
    <w:p>
      <w:pPr>
        <w:pStyle w:val="Normal"/>
      </w:pPr>
      <w:r>
        <w:t xml:space="preserve">Johnson, M., 396, 427</w:t>
      </w:r>
    </w:p>
    <w:p>
      <w:pPr>
        <w:pStyle w:val="Normal"/>
      </w:pPr>
      <w:r>
        <w:t xml:space="preserve">Johnson, MR, 392</w:t>
      </w:r>
    </w:p>
    <w:p>
      <w:pPr>
        <w:pStyle w:val="Normal"/>
      </w:pPr>
      <w:r>
        <w:t xml:space="preserve">Johnson, RC, 429</w:t>
      </w:r>
    </w:p>
    <w:p>
      <w:pPr>
        <w:pStyle w:val="Normal"/>
      </w:pPr>
      <w:r>
        <w:t xml:space="preserve">Johnson, RN, 205</w:t>
      </w:r>
    </w:p>
    <w:p>
      <w:pPr>
        <w:pStyle w:val="Normal"/>
      </w:pPr>
      <w:r>
        <w:t xml:space="preserve">Johnson, WA , 40 I</w:t>
      </w:r>
    </w:p>
    <w:p>
      <w:pPr>
        <w:pStyle w:val="Normal"/>
      </w:pPr>
      <w:r>
        <w:t xml:space="preserve">Johnston, HM, 399</w:t>
      </w:r>
    </w:p>
    <w:p>
      <w:pPr>
        <w:pStyle w:val="Normal"/>
      </w:pPr>
      <w:r>
        <w:t xml:space="preserve">Jolicoeur, FB, 384</w:t>
      </w:r>
    </w:p>
    <w:p>
      <w:pPr>
        <w:pStyle w:val="Normal"/>
      </w:pPr>
      <w:r>
        <w:t xml:space="preserve">Jonason, KR, 409</w:t>
      </w:r>
    </w:p>
    <w:p>
      <w:pPr>
        <w:pStyle w:val="Normal"/>
      </w:pPr>
      <w:r>
        <w:t xml:space="preserve">Jones, AP, 382</w:t>
      </w:r>
    </w:p>
    <w:p>
      <w:pPr>
        <w:pStyle w:val="Normal"/>
      </w:pPr>
      <w:r>
        <w:t xml:space="preserve">Jones, BE, 369</w:t>
      </w:r>
    </w:p>
    <w:p>
      <w:pPr>
        <w:pStyle w:val="Normal"/>
      </w:pPr>
      <w:r>
        <w:t xml:space="preserve">Jones, SR, 362</w:t>
      </w:r>
    </w:p>
    <w:p>
      <w:pPr>
        <w:pStyle w:val="Normal"/>
      </w:pPr>
      <w:r>
        <w:t xml:space="preserve">Janik, RH, 389</w:t>
      </w:r>
    </w:p>
    <w:p>
      <w:pPr>
        <w:pStyle w:val="Normal"/>
      </w:pPr>
      <w:r>
        <w:t xml:space="preserve">Jorgensen, WK, 423</w:t>
      </w:r>
    </w:p>
    <w:p>
      <w:pPr>
        <w:pStyle w:val="Normal"/>
      </w:pPr>
      <w:r>
        <w:t xml:space="preserve">Jose, PE, 354</w:t>
      </w:r>
    </w:p>
    <w:p>
      <w:pPr>
        <w:pStyle w:val="Normal"/>
      </w:pPr>
      <w:r>
        <w:t xml:space="preserve">Joubert, L., 299</w:t>
      </w:r>
    </w:p>
    <w:p>
      <w:pPr>
        <w:pStyle w:val="Normal"/>
      </w:pPr>
      <w:r>
        <w:t xml:space="preserve">Jouvet, M., 366, 367, 369-372</w:t>
      </w:r>
    </w:p>
    <w:p>
      <w:pPr>
        <w:pStyle w:val="Normal"/>
      </w:pPr>
      <w:r>
        <w:t xml:space="preserve">Alegria, RM, 371</w:t>
      </w:r>
    </w:p>
    <w:p>
      <w:pPr>
        <w:pStyle w:val="Normal"/>
      </w:pPr>
      <w:r>
        <w:t xml:space="preserve">Jubak, J., 354</w:t>
      </w:r>
    </w:p>
    <w:p>
      <w:pPr>
        <w:pStyle w:val="Normal"/>
      </w:pPr>
      <w:r>
        <w:t xml:space="preserve">Juraska, JM, 416</w:t>
      </w:r>
    </w:p>
    <w:p>
      <w:pPr>
        <w:pStyle w:val="Normal"/>
      </w:pPr>
      <w:r>
        <w:t xml:space="preserve">JUrgens, U., 408</w:t>
      </w:r>
    </w:p>
    <w:p>
      <w:pPr>
        <w:pStyle w:val="Normal"/>
      </w:pPr>
      <w:r>
        <w:t xml:space="preserve">Jurkovic, GJ, 390</w:t>
      </w:r>
    </w:p>
    <w:p>
      <w:pPr>
        <w:pStyle w:val="Normal"/>
      </w:pPr>
      <w:r>
        <w:t xml:space="preserve">Jus, A., 368</w:t>
      </w:r>
    </w:p>
    <w:p>
      <w:pPr>
        <w:pStyle w:val="Normal"/>
      </w:pPr>
      <w:r>
        <w:t xml:space="preserve">Jus, K., 368</w:t>
      </w:r>
    </w:p>
    <w:p>
      <w:pPr>
        <w:pStyle w:val="Normal"/>
      </w:pPr>
      <w:r>
        <w:t xml:space="preserve">Just, MA, 428</w:t>
      </w:r>
    </w:p>
    <w:p>
      <w:pPr>
        <w:pStyle w:val="Normal"/>
      </w:pPr>
      <w:r>
        <w:t xml:space="preserve">Kaczmarek, LK, 355</w:t>
      </w:r>
    </w:p>
    <w:p>
      <w:pPr>
        <w:pStyle w:val="Normal"/>
      </w:pPr>
      <w:r>
        <w:t xml:space="preserve">Kagan, J., 351</w:t>
      </w:r>
    </w:p>
    <w:p>
      <w:pPr>
        <w:pStyle w:val="Normal"/>
      </w:pPr>
      <w:r>
        <w:t xml:space="preserve">Kagel, JH, 344</w:t>
      </w:r>
    </w:p>
    <w:p>
      <w:pPr>
        <w:pStyle w:val="Normal"/>
      </w:pPr>
      <w:r>
        <w:t xml:space="preserve">Kai, Y., 374</w:t>
      </w:r>
    </w:p>
    <w:p>
      <w:pPr>
        <w:pStyle w:val="Normal"/>
      </w:pPr>
      <w:r>
        <w:t xml:space="preserve">Kaiyala, K., 381, 383</w:t>
      </w:r>
    </w:p>
    <w:p>
      <w:pPr>
        <w:pStyle w:val="Normal"/>
      </w:pPr>
      <w:r>
        <w:t xml:space="preserve">Kajimura, N., 356</w:t>
      </w:r>
    </w:p>
    <w:p>
      <w:pPr>
        <w:pStyle w:val="Normal"/>
      </w:pPr>
      <w:r>
        <w:t xml:space="preserve">Kakolewski, VC, 376</w:t>
      </w:r>
    </w:p>
    <w:p>
      <w:pPr>
        <w:pStyle w:val="Normal"/>
      </w:pPr>
      <w:r>
        <w:t xml:space="preserve">Kalat, JW, 347, 384</w:t>
      </w:r>
    </w:p>
    <w:p>
      <w:pPr>
        <w:pStyle w:val="Normal"/>
      </w:pPr>
      <w:r>
        <w:t xml:space="preserve">Kalesnykas, RP, 421</w:t>
      </w:r>
    </w:p>
    <w:p>
      <w:pPr>
        <w:pStyle w:val="Normal"/>
      </w:pPr>
      <w:r>
        <w:t xml:space="preserve">Kalin, NH, 345, 394, 395, 407, 409,</w:t>
      </w:r>
    </w:p>
    <w:p>
      <w:pPr>
        <w:pStyle w:val="Normal"/>
      </w:pPr>
      <w:r>
        <w:t xml:space="preserve">4!0</w:t>
      </w:r>
    </w:p>
    <w:p>
      <w:pPr>
        <w:pStyle w:val="Normal"/>
      </w:pPr>
      <w:r>
        <w:t xml:space="preserve">Kalivas, P . C . , 359, 377, 379, 417,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Kalra, PS, 384, 395</w:t>
      </w:r>
    </w:p>
    <w:p>
      <w:pPr>
        <w:pStyle w:val="Normal"/>
      </w:pPr>
      <w:r>
        <w:t xml:space="preserve">Kalra, SP, 384, 395</w:t>
      </w:r>
    </w:p>
    <w:p>
      <w:pPr>
        <w:pStyle w:val="Normal"/>
      </w:pPr>
      <w:r>
        <w:t xml:space="preserve">Kamerow, D., 366</w:t>
      </w:r>
    </w:p>
    <w:p>
      <w:pPr>
        <w:pStyle w:val="Normal"/>
      </w:pPr>
      <w:r>
        <w:t xml:space="preserve">Kandel, ER, 346, 347, 353</w:t>
      </w:r>
    </w:p>
    <w:p>
      <w:pPr>
        <w:pStyle w:val="Normal"/>
      </w:pPr>
      <w:r>
        <w:t xml:space="preserve">Kanner, L., 412</w:t>
      </w:r>
    </w:p>
    <w:p>
      <w:pPr>
        <w:pStyle w:val="Normal"/>
      </w:pPr>
      <w:r>
        <w:t xml:space="preserve">Kapas, L., 368</w:t>
      </w:r>
    </w:p>
    <w:p>
      <w:pPr>
        <w:pStyle w:val="Normal"/>
      </w:pPr>
      <w:r>
        <w:t xml:space="preserve">Kapatos, G., 382</w:t>
      </w:r>
    </w:p>
    <w:p>
      <w:pPr>
        <w:pStyle w:val="Normal"/>
      </w:pPr>
      <w:r>
        <w:t xml:space="preserve">Kapitony, T., 371</w:t>
      </w:r>
    </w:p>
    <w:p>
      <w:pPr>
        <w:pStyle w:val="Normal"/>
      </w:pPr>
      <w:r>
        <w:t xml:space="preserve">Kaplan, J., 411</w:t>
      </w:r>
    </w:p>
    <w:p>
      <w:pPr>
        <w:pStyle w:val="Normal"/>
      </w:pPr>
      <w:r>
        <w:t xml:space="preserve">Kaplan, JR, 391</w:t>
      </w:r>
    </w:p>
    <w:p>
      <w:pPr>
        <w:pStyle w:val="Normal"/>
      </w:pPr>
      <w:r>
        <w:t xml:space="preserve">Kapp, BS, 394</w:t>
      </w:r>
    </w:p>
    <w:p>
      <w:pPr>
        <w:pStyle w:val="Normal"/>
      </w:pPr>
      <w:r>
        <w:t xml:space="preserve">Karacan, I., 143</w:t>
      </w:r>
    </w:p>
    <w:p>
      <w:pPr>
        <w:pStyle w:val="Normal"/>
      </w:pPr>
      <w:r>
        <w:t xml:space="preserve">Karadi, Z., 374, 382</w:t>
      </w:r>
    </w:p>
    <w:p>
      <w:pPr>
        <w:pStyle w:val="Normal"/>
      </w:pPr>
      <w:r>
        <w:t xml:space="preserve">Karelitz, S., 346, 423</w:t>
      </w:r>
    </w:p>
    <w:p>
      <w:pPr>
        <w:pStyle w:val="Normal"/>
      </w:pPr>
      <w:r>
        <w:t xml:space="preserve">Karl, KA, 347</w:t>
      </w:r>
    </w:p>
    <w:p>
      <w:pPr>
        <w:pStyle w:val="Normal"/>
      </w:pPr>
      <w:r>
        <w:t xml:space="preserve">Karni, A., 372</w:t>
      </w:r>
    </w:p>
    <w:p>
      <w:pPr>
        <w:pStyle w:val="Normal"/>
      </w:pPr>
      <w:r>
        <w:t xml:space="preserve">Karp, JF, 4!!</w:t>
      </w:r>
    </w:p>
    <w:p>
      <w:pPr>
        <w:pStyle w:val="Normal"/>
      </w:pPr>
      <w:r>
        <w:t xml:space="preserve">Karp, l. S., 397</w:t>
      </w:r>
    </w:p>
    <w:p>
      <w:pPr>
        <w:pStyle w:val="Normal"/>
      </w:pPr>
      <w:r>
        <w:t xml:space="preserve">Kasicki, S., 375</w:t>
      </w:r>
    </w:p>
    <w:p>
      <w:pPr>
        <w:pStyle w:val="Normal"/>
      </w:pPr>
      <w:r>
        <w:t xml:space="preserve">Kasper, S., 371</w:t>
      </w:r>
    </w:p>
    <w:p>
      <w:pPr>
        <w:pStyle w:val="Normal"/>
      </w:pPr>
      <w:r>
        <w:t xml:space="preserve">Kasser, TR, 383</w:t>
      </w:r>
    </w:p>
    <w:p>
      <w:pPr>
        <w:pStyle w:val="Normal"/>
      </w:pPr>
      <w:r>
        <w:t xml:space="preserve">Kastin, AJ, 360, 398, 407</w:t>
      </w:r>
    </w:p>
    <w:p>
      <w:pPr>
        <w:pStyle w:val="Normal"/>
      </w:pPr>
      <w:r>
        <w:t xml:space="preserve">Katsuki, Y., 186</w:t>
      </w:r>
    </w:p>
    <w:p>
      <w:pPr>
        <w:pStyle w:val="Normal"/>
      </w:pPr>
      <w:r>
        <w:t xml:space="preserve">Katz, J., 425</w:t>
      </w:r>
    </w:p>
    <w:p>
      <w:pPr>
        <w:pStyle w:val="Normal"/>
      </w:pPr>
      <w:r>
        <w:t xml:space="preserve">Katz, L., 398, 427</w:t>
      </w:r>
    </w:p>
    <w:p>
      <w:pPr>
        <w:pStyle w:val="Normal"/>
      </w:pPr>
      <w:r>
        <w:t xml:space="preserve">Katz, LC, 355, 428</w:t>
      </w:r>
    </w:p>
    <w:p>
      <w:pPr>
        <w:pStyle w:val="Normal"/>
      </w:pPr>
      <w:r>
        <w:t xml:space="preserve">Kauer, JA, 359</w:t>
      </w:r>
    </w:p>
    <w:p>
      <w:pPr>
        <w:pStyle w:val="Normal"/>
      </w:pPr>
      <w:r>
        <w:t xml:space="preserve">Kaufmann, PG, 366</w:t>
      </w:r>
    </w:p>
    <w:p>
      <w:pPr>
        <w:pStyle w:val="Normal"/>
      </w:pPr>
      <w:r>
        <w:t xml:space="preserve">Kavanau, JL, 372</w:t>
      </w:r>
    </w:p>
    <w:p>
      <w:pPr>
        <w:pStyle w:val="Normal"/>
      </w:pPr>
      <w:r>
        <w:t xml:space="preserve">Kawamura, H., 368</w:t>
      </w:r>
    </w:p>
    <w:p>
      <w:pPr>
        <w:pStyle w:val="Normal"/>
      </w:pPr>
      <w:r>
        <w:t xml:space="preserve">Kaysen, D., 417</w:t>
      </w:r>
    </w:p>
    <w:p>
      <w:pPr>
        <w:pStyle w:val="Normal"/>
      </w:pPr>
      <w:r>
        <w:t xml:space="preserve">Keating, MT, 427</w:t>
      </w:r>
    </w:p>
    <w:p>
      <w:pPr>
        <w:pStyle w:val="Normal"/>
      </w:pPr>
      <w:r>
        <w:t xml:space="preserve">Keay, KA, 39 1, 395</w:t>
      </w:r>
    </w:p>
    <w:p>
      <w:pPr>
        <w:pStyle w:val="Normal"/>
      </w:pPr>
      <w:r>
        <w:t xml:space="preserve">Keble, ED , 414</w:t>
      </w:r>
    </w:p>
    <w:p>
      <w:pPr>
        <w:pStyle w:val="Normal"/>
      </w:pPr>
      <w:r>
        <w:t xml:space="preserve">Keesey, RE, 374, 382</w:t>
      </w:r>
    </w:p>
    <w:p>
      <w:pPr>
        <w:pStyle w:val="Normal"/>
      </w:pPr>
      <w:r>
        <w:t xml:space="preserve">Keffer, JE, 364</w:t>
      </w:r>
    </w:p>
    <w:p>
      <w:pPr>
        <w:pStyle w:val="Normal"/>
      </w:pPr>
      <w:r>
        <w:t xml:space="preserve">Kehoe, P., 407</w:t>
      </w:r>
    </w:p>
    <w:p>
      <w:pPr>
        <w:pStyle w:val="Normal"/>
      </w:pPr>
      <w:r>
        <w:t xml:space="preserve">Keith, EF, 395</w:t>
      </w:r>
    </w:p>
    <w:p>
      <w:pPr>
        <w:pStyle w:val="Normal"/>
      </w:pPr>
      <w:r>
        <w:t xml:space="preserve">Kelland, MD, 377</w:t>
      </w:r>
    </w:p>
    <w:p>
      <w:pPr>
        <w:pStyle w:val="Normal"/>
      </w:pPr>
      <w:r>
        <w:t xml:space="preserve">Keller, TA, 428</w:t>
      </w:r>
    </w:p>
    <w:p>
      <w:pPr>
        <w:pStyle w:val="Normal"/>
      </w:pPr>
      <w:r>
        <w:t xml:space="preserve">Kellerman, H., 58, I 63</w:t>
      </w:r>
    </w:p>
    <w:p>
      <w:pPr>
        <w:pStyle w:val="Normal"/>
      </w:pPr>
      <w:r>
        <w:t xml:space="preserve">Kelley, AE, 386</w:t>
      </w:r>
    </w:p>
    <w:p>
      <w:pPr>
        <w:pStyle w:val="Normal"/>
      </w:pPr>
      <w:r>
        <w:t xml:space="preserve">Kelley , KW, 351</w:t>
      </w:r>
    </w:p>
    <w:p>
      <w:pPr>
        <w:pStyle w:val="Normal"/>
      </w:pPr>
      <w:r>
        <w:t xml:space="preserve">Kelly, J., 383</w:t>
      </w:r>
    </w:p>
    <w:p>
      <w:pPr>
        <w:pStyle w:val="Normal"/>
      </w:pPr>
      <w:r>
        <w:t xml:space="preserve">Kelly, ME, 392</w:t>
      </w:r>
    </w:p>
    <w:p>
      <w:pPr>
        <w:pStyle w:val="Normal"/>
      </w:pPr>
      <w:r>
        <w:t xml:space="preserve">Kelso, JA, 421</w:t>
      </w:r>
    </w:p>
    <w:p>
      <w:pPr>
        <w:pStyle w:val="Normal"/>
      </w:pPr>
      <w:r>
        <w:t xml:space="preserve">Kemper, TL, 365, 412, 427</w:t>
      </w:r>
    </w:p>
    <w:p>
      <w:pPr>
        <w:pStyle w:val="Normal"/>
      </w:pPr>
      <w:r>
        <w:t xml:space="preserve">Kendrick, KM, 403, 404, 406, 409</w:t>
      </w:r>
    </w:p>
    <w:p>
      <w:pPr>
        <w:pStyle w:val="Normal"/>
      </w:pPr>
      <w:r>
        <w:t xml:space="preserve">Kennedy, SH, 38 1</w:t>
      </w:r>
    </w:p>
    <w:p>
      <w:pPr>
        <w:pStyle w:val="Normal"/>
      </w:pPr>
      <w:r>
        <w:t xml:space="preserve">Kennell, JH, 260</w:t>
      </w:r>
    </w:p>
    <w:p>
      <w:pPr>
        <w:pStyle w:val="Normal"/>
      </w:pPr>
      <w:r>
        <w:t xml:space="preserve">Kenney, WD , 41 J</w:t>
      </w:r>
    </w:p>
    <w:p>
      <w:pPr>
        <w:pStyle w:val="Normal"/>
      </w:pPr>
      <w:r>
        <w:t xml:space="preserve">Kent, S,, 35 1</w:t>
      </w:r>
    </w:p>
    <w:p>
      <w:pPr>
        <w:pStyle w:val="Normal"/>
      </w:pPr>
      <w:r>
        <w:t xml:space="preserve">Keppel-Hesselink, JM, 395</w:t>
      </w:r>
    </w:p>
    <w:p>
      <w:pPr>
        <w:pStyle w:val="Normal"/>
      </w:pPr>
      <w:r>
        <w:t xml:space="preserve">Kerdelhue, B., 413</w:t>
      </w:r>
    </w:p>
    <w:p>
      <w:pPr>
        <w:pStyle w:val="Normal"/>
      </w:pPr>
      <w:r>
        <w:t xml:space="preserve">Kerker, E., 404</w:t>
      </w:r>
    </w:p>
    <w:p>
      <w:pPr>
        <w:pStyle w:val="Normal"/>
      </w:pPr>
      <w:r>
        <w:t xml:space="preserve">·Kermoian, R., 346, 387</w:t>
      </w:r>
    </w:p>
    <w:p>
      <w:pPr>
        <w:pStyle w:val="Normal"/>
      </w:pPr>
      <w:r>
        <w:t xml:space="preserve">Keshavan, MS, 379</w:t>
      </w:r>
    </w:p>
    <w:p>
      <w:pPr>
        <w:pStyle w:val="Normal"/>
      </w:pPr>
      <w:r>
        <w:t xml:space="preserve">Kettenmann, H., 395</w:t>
      </w:r>
    </w:p>
    <w:p>
      <w:pPr>
        <w:pStyle w:val="Normal"/>
      </w:pPr>
      <w:r>
        <w:t xml:space="preserve">Ketter , TA, 345, 348, 356, 357, 360,</w:t>
      </w:r>
    </w:p>
    <w:p>
      <w:pPr>
        <w:pStyle w:val="Normal"/>
      </w:pPr>
      <w:r>
        <w:t xml:space="preserve">392, 396, 42!</w:t>
      </w:r>
    </w:p>
    <w:p>
      <w:pPr>
        <w:pStyle w:val="Normal"/>
      </w:pPr>
      <w:r>
        <w:t xml:space="preserve">Keverne, EB, 403-406, 408, 409</w:t>
      </w:r>
    </w:p>
    <w:p>
      <w:pPr>
        <w:pStyle w:val="Normal"/>
      </w:pPr>
      <w:r>
        <w:t xml:space="preserve">Khachaturian, H., 364</w:t>
      </w:r>
    </w:p>
    <w:p>
      <w:pPr>
        <w:pStyle w:val="Normal"/>
      </w:pPr>
      <w:r>
        <w:t xml:space="preserve">KhanÿDawood, F., 400</w:t>
      </w:r>
    </w:p>
    <w:p>
      <w:pPr>
        <w:pStyle w:val="Normal"/>
      </w:pPr>
      <w:r>
        <w:t xml:space="preserve">Khanna, H., 401</w:t>
      </w:r>
    </w:p>
    <w:p>
      <w:pPr>
        <w:pStyle w:val="Normal"/>
      </w:pPr>
      <w:r>
        <w:t xml:space="preserve">Kibb!er, CC, 4!6</w:t>
      </w:r>
    </w:p>
    <w:p>
      <w:pPr>
        <w:pStyle w:val="Normal"/>
      </w:pPr>
      <w:r>
        <w:t xml:space="preserve">Kieffer, SW, 426</w:t>
      </w:r>
    </w:p>
    <w:p>
      <w:pPr>
        <w:pStyle w:val="Normal"/>
      </w:pPr>
      <w:r>
        <w:t xml:space="preserve">Kier, LE, 427</w:t>
      </w:r>
    </w:p>
    <w:p>
      <w:pPr>
        <w:pStyle w:val="Normal"/>
      </w:pPr>
      <w:r>
        <w:t xml:space="preserve">Kierniesky, NC, 400 Kim</w:t>
      </w:r>
    </w:p>
    <w:p>
      <w:pPr>
        <w:pStyle w:val="Normal"/>
      </w:pPr>
      <w:r>
        <w:t xml:space="preserve">M., 392, 393 Kim,</w:t>
      </w:r>
    </w:p>
    <w:p>
      <w:pPr>
        <w:pStyle w:val="Normal"/>
      </w:pPr>
      <w:r>
        <w:t xml:space="preserve">JJ, 347, 354, 394 Kimble,</w:t>
      </w:r>
    </w:p>
    <w:p>
      <w:pPr>
        <w:pStyle w:val="Normal"/>
      </w:pPr>
      <w:r>
        <w:t xml:space="preserve">DP, 367 Kimbrell,</w:t>
      </w:r>
    </w:p>
    <w:p>
      <w:pPr>
        <w:pStyle w:val="Normal"/>
      </w:pPr>
      <w:r>
        <w:t xml:space="preserve">TA, 345, 357, 421 Kimura, H.,</w:t>
      </w:r>
    </w:p>
    <w:p>
      <w:pPr>
        <w:pStyle w:val="Normal"/>
      </w:pPr>
      <w:r>
        <w:t xml:space="preserve">383 Kimura, M.,</w:t>
      </w:r>
    </w:p>
    <w:p>
      <w:pPr>
        <w:pStyle w:val="Normal"/>
      </w:pPr>
      <w:r>
        <w:t xml:space="preserve">360 Kind, FA ,</w:t>
      </w:r>
    </w:p>
    <w:p>
      <w:pPr>
        <w:pStyle w:val="Normal"/>
      </w:pPr>
      <w:r>
        <w:t xml:space="preserve">245, 398 King, AC, 421</w:t>
      </w:r>
    </w:p>
    <w:p>
      <w:pPr>
        <w:pStyle w:val="Normal"/>
      </w:pPr>
      <w:r>
        <w:t xml:space="preserve">King, HE, 388</w:t>
      </w:r>
    </w:p>
    <w:p>
      <w:pPr>
        <w:pStyle w:val="Normal"/>
      </w:pPr>
      <w:r>
        <w:t xml:space="preserve">Kinsley, CH, 399,</w:t>
      </w:r>
    </w:p>
    <w:p>
      <w:pPr>
        <w:pStyle w:val="Normal"/>
      </w:pPr>
      <w:r>
        <w:t xml:space="preserve">406 Kirchgessner, AL, 383</w:t>
      </w:r>
    </w:p>
    <w:p>
      <w:pPr>
        <w:pStyle w:val="Normal"/>
      </w:pPr>
      <w:r>
        <w:t xml:space="preserve">Kirkpatrick, B.. 405 , 422</w:t>
      </w:r>
    </w:p>
    <w:p>
      <w:pPr>
        <w:pStyle w:val="Normal"/>
      </w:pPr>
      <w:r>
        <w:t xml:space="preserve">Kitahama, K., 370 Kittner,</w:t>
      </w:r>
    </w:p>
    <w:p>
      <w:pPr>
        <w:pStyle w:val="Normal"/>
      </w:pPr>
      <w:r>
        <w:t xml:space="preserve">E., 400 Kittok, R. ,</w:t>
      </w:r>
    </w:p>
    <w:p>
      <w:pPr>
        <w:pStyle w:val="Normal"/>
      </w:pPr>
      <w:r>
        <w:t xml:space="preserve">390 Kjellmer, L,</w:t>
      </w:r>
    </w:p>
    <w:p>
      <w:pPr>
        <w:pStyle w:val="Normal"/>
      </w:pPr>
      <w:r>
        <w:t xml:space="preserve">260, 403 Klaus,</w:t>
      </w:r>
    </w:p>
    <w:p>
      <w:pPr>
        <w:pStyle w:val="Normal"/>
      </w:pPr>
      <w:r>
        <w:t xml:space="preserve">MH, 260 Kleiber, M.,</w:t>
      </w:r>
    </w:p>
    <w:p>
      <w:pPr>
        <w:pStyle w:val="Normal"/>
      </w:pPr>
      <w:r>
        <w:t xml:space="preserve">186 Kleick, J., 358</w:t>
      </w:r>
    </w:p>
    <w:p>
      <w:pPr>
        <w:pStyle w:val="Normal"/>
      </w:pPr>
      <w:r>
        <w:t xml:space="preserve">Klein, D., 367</w:t>
      </w:r>
    </w:p>
    <w:p>
      <w:pPr>
        <w:pStyle w:val="Normal"/>
      </w:pPr>
      <w:r>
        <w:t xml:space="preserve">Klein, DF, 222,</w:t>
      </w:r>
    </w:p>
    <w:p>
      <w:pPr>
        <w:pStyle w:val="Normal"/>
      </w:pPr>
      <w:r>
        <w:t xml:space="preserve">379, 393, 410,</w:t>
      </w:r>
    </w:p>
    <w:p>
      <w:pPr>
        <w:pStyle w:val="Normal"/>
      </w:pPr>
      <w:r>
        <w:t xml:space="preserve">4!!</w:t>
      </w:r>
    </w:p>
    <w:p>
      <w:pPr>
        <w:pStyle w:val="Normal"/>
      </w:pPr>
      <w:r>
        <w:t xml:space="preserve">Klein, R G.,ÿ417</w:t>
      </w:r>
    </w:p>
    <w:p>
      <w:pPr>
        <w:pStyle w:val="Normal"/>
      </w:pPr>
      <w:r>
        <w:t xml:space="preserve">Klein, WJ, 373</w:t>
      </w:r>
    </w:p>
    <w:p>
      <w:pPr>
        <w:pStyle w:val="Normal"/>
      </w:pPr>
      <w:r>
        <w:t xml:space="preserve">Kleinginna, AM, 350</w:t>
      </w:r>
    </w:p>
    <w:p>
      <w:pPr>
        <w:pStyle w:val="Normal"/>
      </w:pPr>
      <w:r>
        <w:t xml:space="preserve">Kleinginna, PR, 350</w:t>
      </w:r>
    </w:p>
    <w:p>
      <w:pPr>
        <w:pStyle w:val="Normal"/>
      </w:pPr>
      <w:r>
        <w:t xml:space="preserve">Kleitman, N., 367</w:t>
      </w:r>
    </w:p>
    <w:p>
      <w:pPr>
        <w:pStyle w:val="Normal"/>
      </w:pPr>
      <w:r>
        <w:t xml:space="preserve">Klemm, WR, 356</w:t>
      </w:r>
    </w:p>
    <w:p>
      <w:pPr>
        <w:pStyle w:val="Normal"/>
      </w:pPr>
      <w:r>
        <w:t xml:space="preserve">Klima, ES, 428</w:t>
      </w:r>
    </w:p>
    <w:p>
      <w:pPr>
        <w:pStyle w:val="Normal"/>
      </w:pPr>
      <w:r>
        <w:t xml:space="preserve">K\imesch, W., 357, 424</w:t>
      </w:r>
    </w:p>
    <w:p>
      <w:pPr>
        <w:pStyle w:val="Normal"/>
      </w:pPr>
      <w:r>
        <w:t xml:space="preserve">Kling , A., 354, 415</w:t>
      </w:r>
    </w:p>
    <w:p>
      <w:pPr>
        <w:pStyle w:val="Normal"/>
      </w:pPr>
      <w:r>
        <w:t xml:space="preserve">Kling, AS, 408, 423</w:t>
      </w:r>
    </w:p>
    <w:p>
      <w:pPr>
        <w:pStyle w:val="Normal"/>
      </w:pPr>
      <w:r>
        <w:t xml:space="preserve">Klinger, LG, 360, 423, 427</w:t>
      </w:r>
    </w:p>
    <w:p>
      <w:pPr>
        <w:pStyle w:val="Normal"/>
      </w:pPr>
      <w:r>
        <w:t xml:space="preserve">Klingler, D., 357</w:t>
      </w:r>
    </w:p>
    <w:p>
      <w:pPr>
        <w:pStyle w:val="Normal"/>
      </w:pPr>
      <w:r>
        <w:t xml:space="preserve">Klitenick, MA, 364</w:t>
      </w:r>
    </w:p>
    <w:p>
      <w:pPr>
        <w:pStyle w:val="Normal"/>
      </w:pPr>
      <w:r>
        <w:t xml:space="preserve">Klopfer, PH, 397</w:t>
      </w:r>
    </w:p>
    <w:p>
      <w:pPr>
        <w:pStyle w:val="Normal"/>
      </w:pPr>
      <w:r>
        <w:t xml:space="preserve">KlUver, H., 354, 415</w:t>
      </w:r>
    </w:p>
    <w:p>
      <w:pPr>
        <w:pStyle w:val="Normal"/>
      </w:pPr>
      <w:r>
        <w:t xml:space="preserve">Kneip, J ., 384</w:t>
      </w:r>
    </w:p>
    <w:p>
      <w:pPr>
        <w:pStyle w:val="Normal"/>
      </w:pPr>
      <w:r>
        <w:t xml:space="preserve">Knivsberg, AM, 403</w:t>
      </w:r>
    </w:p>
    <w:p>
      <w:pPr>
        <w:pStyle w:val="Normal"/>
      </w:pPr>
      <w:r>
        <w:t xml:space="preserve">Knobil, E., 260</w:t>
      </w:r>
    </w:p>
    <w:p>
      <w:pPr>
        <w:pStyle w:val="Normal"/>
      </w:pPr>
      <w:r>
        <w:t xml:space="preserve">Knoll, J., 362, 397, 402, 4!7, 418</w:t>
      </w:r>
    </w:p>
    <w:p>
      <w:pPr>
        <w:pStyle w:val="Normal"/>
      </w:pPr>
      <w:r>
        <w:t xml:space="preserve">Knomura, S., 369</w:t>
      </w:r>
    </w:p>
    <w:p>
      <w:pPr>
        <w:pStyle w:val="Normal"/>
      </w:pPr>
      <w:r>
        <w:t xml:space="preserve">Knowles, PA, 409</w:t>
      </w:r>
    </w:p>
    <w:p>
      <w:pPr>
        <w:pStyle w:val="Normal"/>
      </w:pPr>
      <w:r>
        <w:t xml:space="preserve">Knutson, B., 35 1, 356, 396, 414, 415,</w:t>
      </w:r>
    </w:p>
    <w:p>
      <w:pPr>
        <w:pStyle w:val="Normal"/>
      </w:pPr>
      <w:r>
        <w:t xml:space="preserve">425, 429</w:t>
      </w:r>
    </w:p>
    <w:p>
      <w:pPr>
        <w:pStyle w:val="Normal"/>
      </w:pPr>
      <w:r>
        <w:t xml:space="preserve">Koch, S. , 418</w:t>
      </w:r>
    </w:p>
    <w:p>
      <w:pPr>
        <w:pStyle w:val="Normal"/>
      </w:pPr>
      <w:r>
        <w:t xml:space="preserve">Koelega, HS, 363</w:t>
      </w:r>
    </w:p>
    <w:p>
      <w:pPr>
        <w:pStyle w:val="Normal"/>
      </w:pPr>
      <w:r>
        <w:t xml:space="preserve">Koella, WP, 369</w:t>
      </w:r>
    </w:p>
    <w:p>
      <w:pPr>
        <w:pStyle w:val="Normal"/>
      </w:pPr>
      <w:r>
        <w:t xml:space="preserve">Koffel, B., 422</w:t>
      </w:r>
    </w:p>
    <w:p>
      <w:pPr>
        <w:pStyle w:val="Normal"/>
      </w:pPr>
      <w:r>
        <w:t xml:space="preserve">Kofman, 0., 377</w:t>
      </w:r>
    </w:p>
    <w:p>
      <w:pPr>
        <w:pStyle w:val="Normal"/>
      </w:pPr>
      <w:r>
        <w:t xml:space="preserve">Kohler, C., 404</w:t>
      </w:r>
    </w:p>
    <w:p>
      <w:pPr>
        <w:pStyle w:val="Normal"/>
      </w:pPr>
      <w:r>
        <w:t xml:space="preserve">Kokkindis, L., 374, 379</w:t>
      </w:r>
    </w:p>
    <w:p>
      <w:pPr>
        <w:pStyle w:val="Normal"/>
      </w:pPr>
      <w:r>
        <w:t xml:space="preserve">Koks, S., 367, 379</w:t>
      </w:r>
    </w:p>
    <w:p>
      <w:pPr>
        <w:pStyle w:val="Normal"/>
      </w:pPr>
      <w:r>
        <w:t xml:space="preserve">Kolaczynski, JW, 383</w:t>
      </w:r>
    </w:p>
    <w:p>
      <w:pPr>
        <w:pStyle w:val="Normal"/>
      </w:pPr>
      <w:r>
        <w:t xml:space="preserve">Kolb, B., 347, 4!4, 420</w:t>
      </w:r>
    </w:p>
    <w:p>
      <w:pPr>
        <w:pStyle w:val="Normal"/>
      </w:pPr>
      <w:r>
        <w:t xml:space="preserve">Kollack-Walker, S., 389, 399, 429</w:t>
      </w:r>
    </w:p>
    <w:p>
      <w:pPr>
        <w:pStyle w:val="Normal"/>
      </w:pPr>
      <w:r>
        <w:t xml:space="preserve">Kolmena, BK, 402</w:t>
      </w:r>
    </w:p>
    <w:p>
      <w:pPr>
        <w:pStyle w:val="Normal"/>
      </w:pPr>
      <w:r>
        <w:t xml:space="preserve">Kolta, P., 374</w:t>
      </w:r>
    </w:p>
    <w:p>
      <w:pPr>
        <w:pStyle w:val="Normal"/>
      </w:pPr>
      <w:r>
        <w:t xml:space="preserve">Konig, P., 356, 369, 424</w:t>
      </w:r>
    </w:p>
    <w:p>
      <w:pPr>
        <w:pStyle w:val="Normal"/>
      </w:pPr>
      <w:r>
        <w:t xml:space="preserve">Kanner, M. , 40, 414</w:t>
      </w:r>
    </w:p>
    <w:p>
      <w:pPr>
        <w:pStyle w:val="Normal"/>
      </w:pPr>
      <w:r>
        <w:t xml:space="preserve">Konopacki, J., 395</w:t>
      </w:r>
    </w:p>
    <w:p>
      <w:pPr>
        <w:pStyle w:val="Normal"/>
      </w:pPr>
      <w:r>
        <w:t xml:space="preserve">Koob, GF, 365, 383, 395, 405</w:t>
      </w:r>
    </w:p>
    <w:p>
      <w:pPr>
        <w:pStyle w:val="Normal"/>
      </w:pPr>
      <w:r>
        <w:t xml:space="preserve">Koolhaas, JM, 387, 388</w:t>
      </w:r>
    </w:p>
    <w:p>
      <w:pPr>
        <w:pStyle w:val="Normal"/>
      </w:pPr>
      <w:r>
        <w:t xml:space="preserve">Koppi, S., 424</w:t>
      </w:r>
    </w:p>
    <w:p>
      <w:pPr>
        <w:pStyle w:val="Normal"/>
      </w:pPr>
      <w:r>
        <w:t xml:space="preserve">Korman, LM, 387</w:t>
      </w:r>
    </w:p>
    <w:p>
      <w:pPr>
        <w:pStyle w:val="Normal"/>
      </w:pPr>
      <w:r>
        <w:t xml:space="preserve">Kornblith, C., 377</w:t>
      </w:r>
    </w:p>
    <w:p>
      <w:pPr>
        <w:pStyle w:val="Normal"/>
      </w:pPr>
      <w:r>
        <w:t xml:space="preserve">Korsmit, M., 404, 405, 425</w:t>
      </w:r>
    </w:p>
    <w:p>
      <w:pPr>
        <w:pStyle w:val="Normal"/>
      </w:pPr>
      <w:r>
        <w:t xml:space="preserve">Koszycki, D., 351, 364, 380, 395</w:t>
      </w:r>
    </w:p>
    <w:p>
      <w:pPr>
        <w:pStyle w:val="Normal"/>
      </w:pPr>
      <w:r>
        <w:t xml:space="preserve">Kotin, J., 371</w:t>
      </w:r>
    </w:p>
    <w:p>
      <w:pPr>
        <w:pStyle w:val="Normal"/>
      </w:pPr>
      <w:r>
        <w:t xml:space="preserve">Kovacs, GL, 360, 405</w:t>
      </w:r>
    </w:p>
    <w:p>
      <w:pPr>
        <w:pStyle w:val="Normal"/>
      </w:pPr>
      <w:r>
        <w:t xml:space="preserve">Kowlaik, z. J., 358</w:t>
      </w:r>
    </w:p>
    <w:p>
      <w:pPr>
        <w:pStyle w:val="Normal"/>
      </w:pPr>
      <w:r>
        <w:t xml:space="preserve">Kozikowski, A., 362</w:t>
      </w:r>
    </w:p>
    <w:p>
      <w:pPr>
        <w:pStyle w:val="Normal"/>
      </w:pPr>
      <w:r>
        <w:t xml:space="preserve">Kracan, 1., 222</w:t>
      </w:r>
    </w:p>
    <w:p>
      <w:pPr>
        <w:pStyle w:val="Normal"/>
      </w:pPr>
      <w:r>
        <w:t xml:space="preserve">Kraemer, GW, 348, 387, 411</w:t>
      </w:r>
    </w:p>
    <w:p>
      <w:pPr>
        <w:pStyle w:val="Normal"/>
      </w:pPr>
      <w:r>
        <w:t xml:space="preserve">Kraemer, H., 379</w:t>
      </w:r>
    </w:p>
    <w:p>
      <w:pPr>
        <w:pStyle w:val="Normal"/>
      </w:pPr>
      <w:r>
        <w:t xml:space="preserve">Krain, AL, 417</w:t>
      </w:r>
    </w:p>
    <w:p>
      <w:pPr>
        <w:pStyle w:val="Normal"/>
      </w:pPr>
      <w:r>
        <w:t xml:space="preserve">Kramer, PD, 361, 411,425</w:t>
      </w:r>
    </w:p>
    <w:p>
      <w:pPr>
        <w:pStyle w:val="Normal"/>
      </w:pPr>
      <w:r>
        <w:t xml:space="preserve">Krasnegor, NA, 260, 388 , 427</w:t>
      </w:r>
    </w:p>
    <w:p>
      <w:pPr>
        <w:pStyle w:val="Normal"/>
      </w:pPr>
      <w:r>
        <w:t xml:space="preserve">Krecke, N., 424</w:t>
      </w:r>
    </w:p>
    <w:p>
      <w:pPr>
        <w:pStyle w:val="Normal"/>
      </w:pPr>
      <w:r>
        <w:t xml:space="preserve">Krell, L., 400</w:t>
      </w:r>
    </w:p>
    <w:p>
      <w:pPr>
        <w:pStyle w:val="Normal"/>
      </w:pPr>
      <w:r>
        <w:t xml:space="preserve">Kretzschmar, R., 360</w:t>
      </w:r>
    </w:p>
    <w:p>
      <w:pPr>
        <w:pStyle w:val="Normal"/>
      </w:pPr>
      <w:r>
        <w:t xml:space="preserve">Kreutz, LE, 402</w:t>
      </w:r>
    </w:p>
    <w:p>
      <w:pPr>
        <w:pStyle w:val="Normal"/>
      </w:pPr>
      <w:r>
        <w:t xml:space="preserve">Krieckhouse, EE, 386</w:t>
      </w:r>
    </w:p>
    <w:p>
      <w:pPr>
        <w:pStyle w:val="Normal"/>
      </w:pPr>
      <w:r>
        <w:t xml:space="preserve">Krimsky, I., 383</w:t>
      </w:r>
    </w:p>
    <w:p>
      <w:pPr>
        <w:pStyle w:val="Normal"/>
      </w:pPr>
      <w:r>
        <w:t xml:space="preserve">Krishnan, KR, 411</w:t>
      </w:r>
    </w:p>
    <w:p>
      <w:pPr>
        <w:pStyle w:val="Normal"/>
      </w:pPr>
      <w:r>
        <w:t xml:space="preserve">Krivan, M., 405</w:t>
      </w:r>
    </w:p>
    <w:p>
      <w:pPr>
        <w:pStyle w:val="Normal"/>
      </w:pPr>
      <w:r>
        <w:t xml:space="preserve">Kromer, L .F ., 353</w:t>
      </w:r>
    </w:p>
    <w:p>
      <w:pPr>
        <w:pStyle w:val="Normal"/>
      </w:pPr>
      <w:r>
        <w:t xml:space="preserve">Krost, K., 380</w:t>
      </w:r>
    </w:p>
    <w:p>
      <w:pPr>
        <w:pStyle w:val="Normal"/>
      </w:pPr>
      <w:r>
        <w:t xml:space="preserve">Kruenzi, FM, 346</w:t>
      </w:r>
    </w:p>
    <w:p>
      <w:pPr>
        <w:pStyle w:val="Normal"/>
      </w:pPr>
      <w:r>
        <w:t xml:space="preserve">Kruesi, M., 391</w:t>
      </w:r>
    </w:p>
    <w:p>
      <w:pPr>
        <w:pStyle w:val="Normal"/>
      </w:pPr>
      <w:r>
        <w:t xml:space="preserve">Kruger, JM, 368 K.uk, MR, 388, 389 Krupa,</w:t>
      </w:r>
    </w:p>
    <w:p>
      <w:pPr>
        <w:pStyle w:val="Normal"/>
      </w:pPr>
      <w:r>
        <w:t xml:space="preserve">DJ, 354 Krus, DM,</w:t>
      </w:r>
    </w:p>
    <w:p>
      <w:pPr>
        <w:pStyle w:val="Normal"/>
      </w:pPr>
      <w:r>
        <w:t xml:space="preserve">372, 373 Kryger , MH,</w:t>
      </w:r>
    </w:p>
    <w:p>
      <w:pPr>
        <w:pStyle w:val="Normal"/>
      </w:pPr>
      <w:r>
        <w:t xml:space="preserve">143, 367 Krystal, JH, 393</w:t>
      </w:r>
    </w:p>
    <w:p>
      <w:pPr>
        <w:pStyle w:val="Normal"/>
      </w:pPr>
      <w:r>
        <w:t xml:space="preserve">Kubiak, P., 364</w:t>
      </w:r>
    </w:p>
    <w:p>
      <w:pPr>
        <w:pStyle w:val="Normal"/>
      </w:pPr>
      <w:r>
        <w:t xml:space="preserve">Kubes, KL, 424</w:t>
      </w:r>
    </w:p>
    <w:p>
      <w:pPr>
        <w:pStyle w:val="Normal"/>
      </w:pPr>
      <w:r>
        <w:t xml:space="preserve">Kuhar, MJ, 360,</w:t>
      </w:r>
    </w:p>
    <w:p>
      <w:pPr>
        <w:pStyle w:val="Normal"/>
      </w:pPr>
      <w:r>
        <w:t xml:space="preserve">394 Kuhlman, SJ, 416</w:t>
      </w:r>
    </w:p>
    <w:p>
      <w:pPr>
        <w:pStyle w:val="Normal"/>
      </w:pPr>
      <w:r>
        <w:t xml:space="preserve">Kuijper, JL, 381</w:t>
      </w:r>
    </w:p>
    <w:p>
      <w:pPr>
        <w:pStyle w:val="Normal"/>
      </w:pPr>
      <w:r>
        <w:t xml:space="preserve">Kumari, V., 424</w:t>
      </w:r>
    </w:p>
    <w:p>
      <w:pPr>
        <w:pStyle w:val="Normal"/>
      </w:pPr>
      <w:r>
        <w:t xml:space="preserve">Kume, J., 366</w:t>
      </w:r>
    </w:p>
    <w:p>
      <w:pPr>
        <w:pStyle w:val="Normal"/>
      </w:pPr>
      <w:r>
        <w:t xml:space="preserve">Kunovac, 1.</w:t>
      </w:r>
    </w:p>
    <w:p>
      <w:pPr>
        <w:pStyle w:val="Normal"/>
      </w:pPr>
      <w:r>
        <w:t xml:space="preserve">L., 393</w:t>
      </w:r>
    </w:p>
    <w:p>
      <w:pPr>
        <w:pStyle w:val="Normal"/>
      </w:pPr>
      <w:r>
        <w:t xml:space="preserve">Kuo, ZY, 347</w:t>
      </w:r>
    </w:p>
    <w:p>
      <w:pPr>
        <w:pStyle w:val="Normal"/>
      </w:pPr>
      <w:r>
        <w:t xml:space="preserve">Kupfer, DJ, 379</w:t>
      </w:r>
    </w:p>
    <w:p>
      <w:pPr>
        <w:pStyle w:val="Normal"/>
      </w:pPr>
      <w:r>
        <w:t xml:space="preserve">Kurland, AA, 409</w:t>
      </w:r>
    </w:p>
    <w:p>
      <w:pPr>
        <w:pStyle w:val="Normal"/>
      </w:pPr>
      <w:r>
        <w:t xml:space="preserve">Kurtines, WM, 407</w:t>
      </w:r>
    </w:p>
    <w:p>
      <w:pPr>
        <w:pStyle w:val="Normal"/>
      </w:pPr>
      <w:r>
        <w:t xml:space="preserve">Kushida, CA, 370</w:t>
      </w:r>
    </w:p>
    <w:p>
      <w:pPr>
        <w:pStyle w:val="Normal"/>
      </w:pPr>
      <w:r>
        <w:t xml:space="preserve">Kvetnansky, R., 425</w:t>
      </w:r>
    </w:p>
    <w:p>
      <w:pPr>
        <w:pStyle w:val="Normal"/>
      </w:pPr>
      <w:r>
        <w:t xml:space="preserve">Kwint, H. -F., 375</w:t>
      </w:r>
    </w:p>
    <w:p>
      <w:pPr>
        <w:pStyle w:val="Normal"/>
      </w:pPr>
      <w:r>
        <w:t xml:space="preserve">Kyrkouli, SE, 384</w:t>
      </w:r>
    </w:p>
    <w:p>
      <w:pPr>
        <w:pStyle w:val="Normal"/>
      </w:pPr>
      <w:r>
        <w:t xml:space="preserve">Lachance, R., 368</w:t>
      </w:r>
    </w:p>
    <w:p>
      <w:pPr>
        <w:pStyle w:val="Normal"/>
      </w:pPr>
      <w:r>
        <w:t xml:space="preserve">Lader, M., 395</w:t>
      </w:r>
    </w:p>
    <w:p>
      <w:pPr>
        <w:pStyle w:val="Normal"/>
      </w:pPr>
      <w:r>
        <w:t xml:space="preserve">Lahti, AC, 422</w:t>
      </w:r>
    </w:p>
    <w:p>
      <w:pPr>
        <w:pStyle w:val="Normal"/>
      </w:pPr>
      <w:r>
        <w:t xml:space="preserve">Lakoff, G., 427</w:t>
      </w:r>
    </w:p>
    <w:p>
      <w:pPr>
        <w:pStyle w:val="Normal"/>
      </w:pPr>
      <w:r>
        <w:t xml:space="preserve">Lallone, RL, 38\</w:t>
      </w:r>
    </w:p>
    <w:p>
      <w:pPr>
        <w:pStyle w:val="Normal"/>
      </w:pPr>
      <w:r>
        <w:t xml:space="preserve">La.mb, M., 346</w:t>
      </w:r>
    </w:p>
    <w:p>
      <w:pPr>
        <w:pStyle w:val="Normal"/>
      </w:pPr>
      <w:r>
        <w:t xml:space="preserve">Lamb, ME, 406</w:t>
      </w:r>
    </w:p>
    <w:p>
      <w:pPr>
        <w:pStyle w:val="Normal"/>
      </w:pPr>
      <w:r>
        <w:t xml:space="preserve">Lamb, T. A, 390, 402</w:t>
      </w:r>
    </w:p>
    <w:p>
      <w:pPr>
        <w:pStyle w:val="Normal"/>
      </w:pPr>
      <w:r>
        <w:t xml:space="preserve">Lambert, AJ, 419</w:t>
      </w:r>
    </w:p>
    <w:p>
      <w:pPr>
        <w:pStyle w:val="Normal"/>
      </w:pPr>
      <w:r>
        <w:t xml:space="preserve">Lambert, NA, 375</w:t>
      </w:r>
    </w:p>
    <w:p>
      <w:pPr>
        <w:pStyle w:val="Normal"/>
      </w:pPr>
      <w:r>
        <w:t xml:space="preserve">Lambert, PD, 381, 384</w:t>
      </w:r>
    </w:p>
    <w:p>
      <w:pPr>
        <w:pStyle w:val="Normal"/>
      </w:pPr>
      <w:r>
        <w:t xml:space="preserve">Lammers, GJ, 369</w:t>
      </w:r>
    </w:p>
    <w:p>
      <w:pPr>
        <w:pStyle w:val="Normal"/>
      </w:pPr>
      <w:r>
        <w:t xml:space="preserve">Lammers, JHCM, 388</w:t>
      </w:r>
    </w:p>
    <w:p>
      <w:pPr>
        <w:pStyle w:val="Normal"/>
      </w:pPr>
      <w:r>
        <w:t xml:space="preserve">Landgraf, R., 400, 403</w:t>
      </w:r>
    </w:p>
    <w:p>
      <w:pPr>
        <w:pStyle w:val="Normal"/>
      </w:pPr>
      <w:r>
        <w:t xml:space="preserve">Lang, A., 379</w:t>
      </w:r>
    </w:p>
    <w:p>
      <w:pPr>
        <w:pStyle w:val="Normal"/>
      </w:pPr>
      <w:r>
        <w:t xml:space="preserve">Lang, FF, 408</w:t>
      </w:r>
    </w:p>
    <w:p>
      <w:pPr>
        <w:pStyle w:val="Normal"/>
      </w:pPr>
      <w:r>
        <w:t xml:space="preserve">Lang, P . _ _ Larsson, K.,</w:t>
      </w:r>
    </w:p>
    <w:p>
      <w:pPr>
        <w:pStyle w:val="Normal"/>
      </w:pPr>
      <w:r>
        <w:t xml:space="preserve">399 Larsson,</w:t>
      </w:r>
    </w:p>
    <w:p>
      <w:pPr>
        <w:pStyle w:val="Normal"/>
      </w:pPr>
      <w:r>
        <w:t xml:space="preserve">S., 375 Lassen,</w:t>
      </w:r>
    </w:p>
    <w:p>
      <w:pPr>
        <w:pStyle w:val="Normal"/>
      </w:pPr>
      <w:r>
        <w:t xml:space="preserve">N. A, 356 Lasser,</w:t>
      </w:r>
    </w:p>
    <w:p>
      <w:pPr>
        <w:pStyle w:val="Normal"/>
      </w:pPr>
      <w:r>
        <w:t xml:space="preserve">G., 38\ Latane, B.,</w:t>
      </w:r>
    </w:p>
    <w:p>
      <w:pPr>
        <w:pStyle w:val="Normal"/>
      </w:pPr>
      <w:r>
        <w:t xml:space="preserve">409 Lathe, L.,</w:t>
      </w:r>
    </w:p>
    <w:p>
      <w:pPr>
        <w:pStyle w:val="Normal"/>
      </w:pPr>
      <w:r>
        <w:t xml:space="preserve">348 Lauer, EW, 80</w:t>
      </w:r>
    </w:p>
    <w:p>
      <w:pPr>
        <w:pStyle w:val="Normal"/>
      </w:pPr>
      <w:r>
        <w:t xml:space="preserve">Launay. JM, 402,</w:t>
      </w:r>
    </w:p>
    <w:p>
      <w:pPr>
        <w:pStyle w:val="Normal"/>
      </w:pPr>
      <w:r>
        <w:t xml:space="preserve">412 Lavallee, YJ,</w:t>
      </w:r>
    </w:p>
    <w:p>
      <w:pPr>
        <w:pStyle w:val="Normal"/>
      </w:pPr>
      <w:r>
        <w:t xml:space="preserve">384 Lavond, DG,</w:t>
      </w:r>
    </w:p>
    <w:p>
      <w:pPr>
        <w:pStyle w:val="Normal"/>
      </w:pPr>
      <w:r>
        <w:t xml:space="preserve">354 Lazarus, J.,</w:t>
      </w:r>
    </w:p>
    <w:p>
      <w:pPr>
        <w:pStyle w:val="Normal"/>
      </w:pPr>
      <w:r>
        <w:t xml:space="preserve">345, 409</w:t>
      </w:r>
    </w:p>
    <w:p>
      <w:pPr>
        <w:pStyle w:val="Normal"/>
      </w:pPr>
      <w:r>
        <w:t xml:space="preserve">Lazarus, RS,</w:t>
      </w:r>
    </w:p>
    <w:p>
      <w:pPr>
        <w:pStyle w:val="Normal"/>
      </w:pPr>
      <w:r>
        <w:t xml:space="preserve">58, 346 Le, J.,</w:t>
      </w:r>
    </w:p>
    <w:p>
      <w:pPr>
        <w:pStyle w:val="Normal"/>
      </w:pPr>
      <w:r>
        <w:t xml:space="preserve">357 Leakey, M.,</w:t>
      </w:r>
    </w:p>
    <w:p>
      <w:pPr>
        <w:pStyle w:val="Normal"/>
      </w:pPr>
      <w:r>
        <w:t xml:space="preserve">426 Leakey, RE, 426</w:t>
      </w:r>
    </w:p>
    <w:p>
      <w:pPr>
        <w:pStyle w:val="Normal"/>
      </w:pPr>
      <w:r>
        <w:t xml:space="preserve">Leboyer, M. ., 348,</w:t>
      </w:r>
    </w:p>
    <w:p>
      <w:pPr>
        <w:pStyle w:val="Normal"/>
      </w:pPr>
      <w:r>
        <w:t xml:space="preserve">402, 4\2 Leckman,</w:t>
      </w:r>
    </w:p>
    <w:p>
      <w:pPr>
        <w:pStyle w:val="Normal"/>
      </w:pPr>
      <w:r>
        <w:t xml:space="preserve">JF, 417 Lederhendler,</w:t>
      </w:r>
    </w:p>
    <w:p>
      <w:pPr>
        <w:pStyle w:val="Normal"/>
      </w:pPr>
      <w:r>
        <w:t xml:space="preserve">II, 405 Le Doux, JE, 346,</w:t>
      </w:r>
    </w:p>
    <w:p>
      <w:pPr>
        <w:pStyle w:val="Normal"/>
      </w:pPr>
      <w:r>
        <w:t xml:space="preserve">353,</w:t>
      </w:r>
    </w:p>
    <w:p>
      <w:pPr>
        <w:pStyle w:val="Normal"/>
      </w:pPr>
      <w:r>
        <w:t xml:space="preserve">392-394, 4!9, 429</w:t>
      </w:r>
    </w:p>
    <w:p>
      <w:pPr>
        <w:pStyle w:val="Normal"/>
      </w:pPr>
      <w:r>
        <w:t xml:space="preserve">Le Due, PA, 379</w:t>
      </w:r>
    </w:p>
    <w:p>
      <w:pPr>
        <w:pStyle w:val="Normal"/>
      </w:pPr>
      <w:r>
        <w:t xml:space="preserve">Lee, C., 348, 396 Leedy, MG,</w:t>
      </w:r>
    </w:p>
    <w:p>
      <w:pPr>
        <w:pStyle w:val="Normal"/>
      </w:pPr>
      <w:r>
        <w:t xml:space="preserve">399 Lefebvre, PP,</w:t>
      </w:r>
    </w:p>
    <w:p>
      <w:pPr>
        <w:pStyle w:val="Normal"/>
      </w:pPr>
      <w:r>
        <w:t xml:space="preserve">395 Lehman, DA, 365</w:t>
      </w:r>
    </w:p>
    <w:p>
      <w:pPr>
        <w:pStyle w:val="Normal"/>
      </w:pPr>
      <w:r>
        <w:t xml:space="preserve">Lehman, MN, 368, 396 Lehrman, DS,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Leibowitz, KJ, 384</w:t>
      </w:r>
    </w:p>
    <w:p>
      <w:pPr>
        <w:pStyle w:val="Normal"/>
      </w:pPr>
      <w:r>
        <w:t xml:space="preserve">Leibowitz, SF,</w:t>
      </w:r>
    </w:p>
    <w:p>
      <w:pPr>
        <w:pStyle w:val="Normal"/>
      </w:pPr>
      <w:r>
        <w:t xml:space="preserve">383, 384 Leiderman,</w:t>
      </w:r>
    </w:p>
    <w:p>
      <w:pPr>
        <w:pStyle w:val="Normal"/>
      </w:pPr>
      <w:r>
        <w:t xml:space="preserve">E., 362 Le Magnen,</w:t>
      </w:r>
    </w:p>
    <w:p>
      <w:pPr>
        <w:pStyle w:val="Normal"/>
      </w:pPr>
      <w:r>
        <w:t xml:space="preserve">J ., 186, 381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440 ÍNDICE DE AUTOR</w:t>
      </w:r>
    </w:p>
    <w:p>
      <w:pPr>
        <w:pStyle w:val="Normal"/>
      </w:pPr>
      <w:r>
        <w:t xml:space="preserve">Le Meur, M., 347 Le</w:t>
      </w:r>
    </w:p>
    <w:p>
      <w:pPr>
        <w:pStyle w:val="Normal"/>
      </w:pPr>
      <w:r>
        <w:t xml:space="preserve">Moal, M., 163, 378, 395, 405 Lenard,</w:t>
      </w:r>
    </w:p>
    <w:p>
      <w:pPr>
        <w:pStyle w:val="Normal"/>
      </w:pPr>
      <w:r>
        <w:t xml:space="preserve">L., 377 Lensing,</w:t>
      </w:r>
    </w:p>
    <w:p>
      <w:pPr>
        <w:pStyle w:val="Normal"/>
      </w:pPr>
      <w:r>
        <w:t xml:space="preserve">P., 357, 402, 412, 424 Leon, A.,</w:t>
      </w:r>
    </w:p>
    <w:p>
      <w:pPr>
        <w:pStyle w:val="Normal"/>
      </w:pPr>
      <w:r>
        <w:t xml:space="preserve">353 Leon, M.,</w:t>
      </w:r>
    </w:p>
    <w:p>
      <w:pPr>
        <w:pStyle w:val="Normal"/>
      </w:pPr>
      <w:r>
        <w:t xml:space="preserve">410 Leonard,</w:t>
      </w:r>
    </w:p>
    <w:p>
      <w:pPr>
        <w:pStyle w:val="Normal"/>
      </w:pPr>
      <w:r>
        <w:t xml:space="preserve">BE, 120 Leonard, C.</w:t>
      </w:r>
    </w:p>
    <w:p>
      <w:pPr>
        <w:pStyle w:val="Normal"/>
      </w:pPr>
      <w:r>
        <w:t xml:space="preserve">0., 427 Leong, H., 357</w:t>
      </w:r>
    </w:p>
    <w:p>
      <w:pPr>
        <w:pStyle w:val="Normal"/>
      </w:pPr>
      <w:r>
        <w:t xml:space="preserve">Leopold, L., 383</w:t>
      </w:r>
    </w:p>
    <w:p>
      <w:pPr>
        <w:pStyle w:val="Normal"/>
      </w:pPr>
      <w:r>
        <w:t xml:space="preserve">Leprince, P., 395</w:t>
      </w:r>
    </w:p>
    <w:p>
      <w:pPr>
        <w:pStyle w:val="Normal"/>
      </w:pPr>
      <w:r>
        <w:t xml:space="preserve">Lemere, RA, 370</w:t>
      </w:r>
    </w:p>
    <w:p>
      <w:pPr>
        <w:pStyle w:val="Normal"/>
      </w:pPr>
      <w:r>
        <w:t xml:space="preserve">Lernmark, A., 382 Le</w:t>
      </w:r>
    </w:p>
    <w:p>
      <w:pPr>
        <w:pStyle w:val="Normal"/>
      </w:pPr>
      <w:r>
        <w:t xml:space="preserve">Sauter, J., 368</w:t>
      </w:r>
    </w:p>
    <w:p>
      <w:pPr>
        <w:pStyle w:val="Normal"/>
      </w:pPr>
      <w:r>
        <w:t xml:space="preserve">Lettich , E., 428</w:t>
      </w:r>
    </w:p>
    <w:p>
      <w:pPr>
        <w:pStyle w:val="Normal"/>
      </w:pPr>
      <w:r>
        <w:t xml:space="preserve">Levane, M., 391</w:t>
      </w:r>
    </w:p>
    <w:p>
      <w:pPr>
        <w:pStyle w:val="Normal"/>
      </w:pPr>
      <w:r>
        <w:t xml:space="preserve">Le Vay, S., 245,</w:t>
      </w:r>
    </w:p>
    <w:p>
      <w:pPr>
        <w:pStyle w:val="Normal"/>
      </w:pPr>
      <w:r>
        <w:t xml:space="preserve">398, 399 Levenson, R. W</w:t>
      </w:r>
    </w:p>
    <w:p>
      <w:pPr>
        <w:pStyle w:val="Normal"/>
      </w:pPr>
      <w:r>
        <w:t xml:space="preserve">351 Leventhal, BL,.,364,</w:t>
      </w:r>
    </w:p>
    <w:p>
      <w:pPr>
        <w:pStyle w:val="Normal"/>
      </w:pPr>
      <w:r>
        <w:t xml:space="preserve">387 Le Vere, TE, 355 LeviMontalcini, R., 353</w:t>
      </w:r>
    </w:p>
    <w:p>
      <w:pPr>
        <w:pStyle w:val="Normal"/>
      </w:pPr>
      <w:r>
        <w:t xml:space="preserve">Levin , N., 382 Levine, AS,</w:t>
      </w:r>
    </w:p>
    <w:p>
      <w:pPr>
        <w:pStyle w:val="Normal"/>
      </w:pPr>
      <w:r>
        <w:t xml:space="preserve">384 Levine, ES,</w:t>
      </w:r>
    </w:p>
    <w:p>
      <w:pPr>
        <w:pStyle w:val="Normal"/>
      </w:pPr>
      <w:r>
        <w:t xml:space="preserve">364 Levine, S., 365,</w:t>
      </w:r>
    </w:p>
    <w:p>
      <w:pPr>
        <w:pStyle w:val="Normal"/>
      </w:pPr>
      <w:r>
        <w:t xml:space="preserve">411 Levinthal, CF,</w:t>
      </w:r>
    </w:p>
    <w:p>
      <w:pPr>
        <w:pStyle w:val="Normal"/>
      </w:pPr>
      <w:r>
        <w:t xml:space="preserve">362, 402 Levitan, I. B.,</w:t>
      </w:r>
    </w:p>
    <w:p>
      <w:pPr>
        <w:pStyle w:val="Normal"/>
      </w:pPr>
      <w:r>
        <w:t xml:space="preserve">355 Levitt, P., 353 Levy, A.,</w:t>
      </w:r>
    </w:p>
    <w:p>
      <w:pPr>
        <w:pStyle w:val="Normal"/>
      </w:pPr>
      <w:r>
        <w:t xml:space="preserve">363 Levy, F., 404,</w:t>
      </w:r>
    </w:p>
    <w:p>
      <w:pPr>
        <w:pStyle w:val="Normal"/>
      </w:pPr>
      <w:r>
        <w:t xml:space="preserve">406, 409 Levy,</w:t>
      </w:r>
    </w:p>
    <w:p>
      <w:pPr>
        <w:pStyle w:val="Normal"/>
      </w:pPr>
      <w:r>
        <w:t xml:space="preserve">ML , 360 Lewes,</w:t>
      </w:r>
    </w:p>
    <w:p>
      <w:pPr>
        <w:pStyle w:val="Normal"/>
      </w:pPr>
      <w:r>
        <w:t xml:space="preserve">GH, 379 Lewin, .B., 360</w:t>
      </w:r>
    </w:p>
    <w:p>
      <w:pPr>
        <w:pStyle w:val="Normal"/>
      </w:pPr>
      <w:r>
        <w:t xml:space="preserve">Lewin, L., 407</w:t>
      </w:r>
    </w:p>
    <w:p>
      <w:pPr>
        <w:pStyle w:val="Normal"/>
      </w:pPr>
      <w:r>
        <w:t xml:space="preserve">Lewin, R., 426</w:t>
      </w:r>
    </w:p>
    <w:p>
      <w:pPr>
        <w:pStyle w:val="Normal"/>
      </w:pPr>
      <w:r>
        <w:t xml:space="preserve">Lewis, H., 367</w:t>
      </w:r>
    </w:p>
    <w:p>
      <w:pPr>
        <w:pStyle w:val="Normal"/>
      </w:pPr>
      <w:r>
        <w:t xml:space="preserve">Lewis, JK , 410</w:t>
      </w:r>
    </w:p>
    <w:p>
      <w:pPr>
        <w:pStyle w:val="Normal"/>
      </w:pPr>
      <w:r>
        <w:t xml:space="preserve">Lewis, M., 23,</w:t>
      </w:r>
    </w:p>
    <w:p>
      <w:pPr>
        <w:pStyle w:val="Normal"/>
      </w:pPr>
      <w:r>
        <w:t xml:space="preserve">343 Lewis, ME,</w:t>
      </w:r>
    </w:p>
    <w:p>
      <w:pPr>
        <w:pStyle w:val="Normal"/>
      </w:pPr>
      <w:r>
        <w:t xml:space="preserve">364 Lewy, A., 427</w:t>
      </w:r>
    </w:p>
    <w:p>
      <w:pPr>
        <w:pStyle w:val="Normal"/>
      </w:pPr>
      <w:r>
        <w:t xml:space="preserve">Li, AJ, 383 Li, Y., 347</w:t>
      </w:r>
    </w:p>
    <w:p>
      <w:pPr>
        <w:pStyle w:val="Normal"/>
      </w:pPr>
      <w:r>
        <w:t xml:space="preserve">Licht, P., 403 Lick,</w:t>
      </w:r>
    </w:p>
    <w:p>
      <w:pPr>
        <w:pStyle w:val="Normal"/>
      </w:pPr>
      <w:r>
        <w:t xml:space="preserve">C., 400 Liddell,</w:t>
      </w:r>
    </w:p>
    <w:p>
      <w:pPr>
        <w:pStyle w:val="Normal"/>
      </w:pPr>
      <w:r>
        <w:t xml:space="preserve">EGT, 352</w:t>
      </w:r>
    </w:p>
    <w:p>
      <w:pPr>
        <w:pStyle w:val="Normal"/>
      </w:pPr>
      <w:r>
        <w:t xml:space="preserve">Liebet , B.,</w:t>
      </w:r>
    </w:p>
    <w:p>
      <w:pPr>
        <w:pStyle w:val="Normal"/>
      </w:pPr>
      <w:r>
        <w:t xml:space="preserve">96 Lieblich, 1.,</w:t>
      </w:r>
    </w:p>
    <w:p>
      <w:pPr>
        <w:pStyle w:val="Normal"/>
      </w:pPr>
      <w:r>
        <w:t xml:space="preserve">348 Liebman,</w:t>
      </w:r>
    </w:p>
    <w:p>
      <w:pPr>
        <w:pStyle w:val="Normal"/>
      </w:pPr>
      <w:r>
        <w:t xml:space="preserve">JM, 163, 373 Liebowitz,</w:t>
      </w:r>
    </w:p>
    <w:p>
      <w:pPr>
        <w:pStyle w:val="Normal"/>
      </w:pPr>
      <w:r>
        <w:t xml:space="preserve">MR, 393, 395,</w:t>
      </w:r>
    </w:p>
    <w:p>
      <w:pPr>
        <w:pStyle w:val="Normal"/>
      </w:pPr>
      <w:r>
        <w:t xml:space="preserve">411 Liewbowitz,</w:t>
      </w:r>
    </w:p>
    <w:p>
      <w:pPr>
        <w:pStyle w:val="Normal"/>
      </w:pPr>
      <w:r>
        <w:t xml:space="preserve">SF, 386 Lightman, SL, 401</w:t>
      </w:r>
    </w:p>
    <w:p>
      <w:pPr>
        <w:pStyle w:val="Normal"/>
      </w:pPr>
      <w:r>
        <w:t xml:space="preserve">Lillrank , SM, 365 LHiy, AA, 373 Lim,</w:t>
      </w:r>
    </w:p>
    <w:p>
      <w:pPr>
        <w:pStyle w:val="Normal"/>
      </w:pPr>
      <w:r>
        <w:t xml:space="preserve">ME, 400 Lincoln, AJ, 427</w:t>
      </w:r>
    </w:p>
    <w:p>
      <w:pPr>
        <w:pStyle w:val="Normal"/>
      </w:pPr>
      <w:r>
        <w:t xml:space="preserve">ÍNDICE DE AUTOR 441</w:t>
      </w:r>
    </w:p>
    <w:p>
      <w:pPr>
        <w:pStyle w:val="Normal"/>
      </w:pPr>
      <w:r>
        <w:t xml:space="preserve">Linstrom, LH, 402, 409 Liotti,</w:t>
      </w:r>
    </w:p>
    <w:p>
      <w:pPr>
        <w:pStyle w:val="Normal"/>
      </w:pPr>
      <w:r>
        <w:t xml:space="preserve">M., 424 Lipton,</w:t>
      </w:r>
    </w:p>
    <w:p>
      <w:pPr>
        <w:pStyle w:val="Normal"/>
      </w:pPr>
      <w:r>
        <w:t xml:space="preserve">SA, 348 Ljungberg,</w:t>
      </w:r>
    </w:p>
    <w:p>
      <w:pPr>
        <w:pStyle w:val="Normal"/>
      </w:pPr>
      <w:r>
        <w:t xml:space="preserve">T., 377 Llewellyn,</w:t>
      </w:r>
    </w:p>
    <w:p>
      <w:pPr>
        <w:pStyle w:val="Normal"/>
      </w:pPr>
      <w:r>
        <w:t xml:space="preserve">RC, 391 Llinas, RR, 369</w:t>
      </w:r>
    </w:p>
    <w:p>
      <w:pPr>
        <w:pStyle w:val="Normal"/>
      </w:pPr>
      <w:r>
        <w:t xml:space="preserve">Lloyd, KG, 384</w:t>
      </w:r>
    </w:p>
    <w:p>
      <w:pPr>
        <w:pStyle w:val="Normal"/>
      </w:pPr>
      <w:r>
        <w:t xml:space="preserve">Lloyd, R., 423 Lloyd,</w:t>
      </w:r>
    </w:p>
    <w:p>
      <w:pPr>
        <w:pStyle w:val="Normal"/>
      </w:pPr>
      <w:r>
        <w:t xml:space="preserve">R. L , 408 Locke,</w:t>
      </w:r>
    </w:p>
    <w:p>
      <w:pPr>
        <w:pStyle w:val="Normal"/>
      </w:pPr>
      <w:r>
        <w:t xml:space="preserve">SE, 351 Loehlin,</w:t>
      </w:r>
    </w:p>
    <w:p>
      <w:pPr>
        <w:pStyle w:val="Normal"/>
      </w:pPr>
      <w:r>
        <w:t xml:space="preserve">JC, 348 Lofberg,</w:t>
      </w:r>
    </w:p>
    <w:p>
      <w:pPr>
        <w:pStyle w:val="Normal"/>
      </w:pPr>
      <w:r>
        <w:t xml:space="preserve">L., 405 Lohrenz, FN,</w:t>
      </w:r>
    </w:p>
    <w:p>
      <w:pPr>
        <w:pStyle w:val="Normal"/>
      </w:pPr>
      <w:r>
        <w:t xml:space="preserve">371 LoHmann, B.,</w:t>
      </w:r>
    </w:p>
    <w:p>
      <w:pPr>
        <w:pStyle w:val="Normal"/>
      </w:pPr>
      <w:r>
        <w:t xml:space="preserve">383 Londres, ED, 358</w:t>
      </w:r>
    </w:p>
    <w:p>
      <w:pPr>
        <w:pStyle w:val="Normal"/>
      </w:pPr>
      <w:r>
        <w:t xml:space="preserve">Londres, J., 396</w:t>
      </w:r>
    </w:p>
    <w:p>
      <w:pPr>
        <w:pStyle w:val="Normal"/>
      </w:pPr>
      <w:r>
        <w:t xml:space="preserve">Long, SJ, 4!0</w:t>
      </w:r>
    </w:p>
    <w:p>
      <w:pPr>
        <w:pStyle w:val="Normal"/>
      </w:pPr>
      <w:r>
        <w:t xml:space="preserve">Lonnqvist, F .,</w:t>
      </w:r>
    </w:p>
    <w:p>
      <w:pPr>
        <w:pStyle w:val="Normal"/>
      </w:pPr>
      <w:r>
        <w:t xml:space="preserve">M., 348, 373, 411</w:t>
      </w:r>
    </w:p>
    <w:p>
      <w:pPr>
        <w:pStyle w:val="Normal"/>
      </w:pPr>
      <w:r>
        <w:t xml:space="preserve">Linnoila, VM, 391</w:t>
      </w:r>
    </w:p>
    <w:p>
      <w:pPr>
        <w:pStyle w:val="Normal"/>
      </w:pPr>
      <w:r>
        <w:t xml:space="preserve">MacLeoad, AK, 349, 396</w:t>
      </w:r>
    </w:p>
    <w:p>
      <w:pPr>
        <w:pStyle w:val="Normal"/>
      </w:pPr>
      <w:r>
        <w:t xml:space="preserve">Macon, J., 372</w:t>
      </w:r>
    </w:p>
    <w:p>
      <w:pPr>
        <w:pStyle w:val="Normal"/>
      </w:pPr>
      <w:r>
        <w:t xml:space="preserve">MacPhail, EM, 391</w:t>
      </w:r>
    </w:p>
    <w:p>
      <w:pPr>
        <w:pStyle w:val="Normal"/>
      </w:pPr>
      <w:r>
        <w:t xml:space="preserve">Maddison, S., 389</w:t>
      </w:r>
    </w:p>
    <w:p>
      <w:pPr>
        <w:pStyle w:val="Normal"/>
      </w:pPr>
      <w:r>
        <w:t xml:space="preserve">Maffei, M., 381, 383</w:t>
      </w:r>
    </w:p>
    <w:p>
      <w:pPr>
        <w:pStyle w:val="Normal"/>
      </w:pPr>
      <w:r>
        <w:t xml:space="preserve">Magnuson, VL, 398</w:t>
      </w:r>
    </w:p>
    <w:p>
      <w:pPr>
        <w:pStyle w:val="Normal"/>
      </w:pPr>
      <w:r>
        <w:t xml:space="preserve">Maier, S., 386</w:t>
      </w:r>
    </w:p>
    <w:p>
      <w:pPr>
        <w:pStyle w:val="Normal"/>
      </w:pPr>
      <w:r>
        <w:t xml:space="preserve">Maity, AK, 420</w:t>
      </w:r>
    </w:p>
    <w:p>
      <w:pPr>
        <w:pStyle w:val="Normal"/>
      </w:pPr>
      <w:r>
        <w:t xml:space="preserve">Majewska , MD, 395</w:t>
      </w:r>
    </w:p>
    <w:p>
      <w:pPr>
        <w:pStyle w:val="Normal"/>
      </w:pPr>
      <w:r>
        <w:t xml:space="preserve">Major, LF, 391</w:t>
      </w:r>
    </w:p>
    <w:p>
      <w:pPr>
        <w:pStyle w:val="Normal"/>
      </w:pPr>
      <w:r>
        <w:t xml:space="preserve">Malenka, RC, 359</w:t>
      </w:r>
    </w:p>
    <w:p>
      <w:pPr>
        <w:pStyle w:val="Normal"/>
      </w:pPr>
      <w:r>
        <w:t xml:space="preserve">383 Lopes da</w:t>
      </w:r>
    </w:p>
    <w:p>
      <w:pPr>
        <w:pStyle w:val="Normal"/>
      </w:pPr>
      <w:r>
        <w:t xml:space="preserve">Silva, FH, 96, 369</w:t>
      </w:r>
    </w:p>
    <w:p>
      <w:pPr>
        <w:pStyle w:val="Normal"/>
      </w:pPr>
      <w:r>
        <w:t xml:space="preserve">Lopez, M., 372 Lorenz, K., 386,</w:t>
      </w:r>
    </w:p>
    <w:p>
      <w:pPr>
        <w:pStyle w:val="Normal"/>
      </w:pPr>
      <w:r>
        <w:t xml:space="preserve">405 LouisSylvestre, J., 381</w:t>
      </w:r>
    </w:p>
    <w:p>
      <w:pPr>
        <w:pStyle w:val="Normal"/>
      </w:pPr>
      <w:r>
        <w:t xml:space="preserve">Malgrange, B., 394</w:t>
      </w:r>
    </w:p>
    <w:p>
      <w:pPr>
        <w:pStyle w:val="Normal"/>
      </w:pPr>
      <w:r>
        <w:t xml:space="preserve">Malkin, CM, 406</w:t>
      </w:r>
    </w:p>
    <w:p>
      <w:pPr>
        <w:pStyle w:val="Normal"/>
      </w:pPr>
      <w:r>
        <w:t xml:space="preserve">Mallet, J., 365, 372</w:t>
      </w:r>
    </w:p>
    <w:p>
      <w:pPr>
        <w:pStyle w:val="Normal"/>
      </w:pPr>
      <w:r>
        <w:t xml:space="preserve">Mamelak, M., 370</w:t>
      </w:r>
    </w:p>
    <w:p>
      <w:pPr>
        <w:pStyle w:val="Normal"/>
      </w:pPr>
      <w:r>
        <w:t xml:space="preserve">Mancia, G., 389</w:t>
      </w:r>
    </w:p>
    <w:p>
      <w:pPr>
        <w:pStyle w:val="Normal"/>
      </w:pPr>
      <w:r>
        <w:t xml:space="preserve">Mandler, G., 349, 358</w:t>
      </w:r>
    </w:p>
    <w:p>
      <w:pPr>
        <w:pStyle w:val="Normal"/>
      </w:pPr>
      <w:r>
        <w:t xml:space="preserve">Manero, MC, 359</w:t>
      </w:r>
    </w:p>
    <w:p>
      <w:pPr>
        <w:pStyle w:val="Normal"/>
      </w:pPr>
      <w:r>
        <w:t xml:space="preserve">Loulis, CC, 378 Lovaas,</w:t>
      </w:r>
    </w:p>
    <w:p>
      <w:pPr>
        <w:pStyle w:val="Normal"/>
      </w:pPr>
      <w:r>
        <w:t xml:space="preserve">I., 344 Lovett, D .,</w:t>
      </w:r>
    </w:p>
    <w:p>
      <w:pPr>
        <w:pStyle w:val="Normal"/>
      </w:pPr>
      <w:r>
        <w:t xml:space="preserve">384 Low, L M., 390,</w:t>
      </w:r>
    </w:p>
    <w:p>
      <w:pPr>
        <w:pStyle w:val="Normal"/>
      </w:pPr>
      <w:r>
        <w:t xml:space="preserve">406 Lowe, MJ,</w:t>
      </w:r>
    </w:p>
    <w:p>
      <w:pPr>
        <w:pStyle w:val="Normal"/>
      </w:pPr>
      <w:r>
        <w:t xml:space="preserve">396 Lowell, BB, 383</w:t>
      </w:r>
    </w:p>
    <w:p>
      <w:pPr>
        <w:pStyle w:val="Normal"/>
      </w:pPr>
      <w:r>
        <w:t xml:space="preserve">Lowenberg, TW,</w:t>
      </w:r>
    </w:p>
    <w:p>
      <w:pPr>
        <w:pStyle w:val="Normal"/>
      </w:pPr>
      <w:r>
        <w:t xml:space="preserve">395 Lowery, MC,</w:t>
      </w:r>
    </w:p>
    <w:p>
      <w:pPr>
        <w:pStyle w:val="Normal"/>
      </w:pPr>
      <w:r>
        <w:t xml:space="preserve">427 Lu, CL, 343 Luby, ED,</w:t>
      </w:r>
    </w:p>
    <w:p>
      <w:pPr>
        <w:pStyle w:val="Normal"/>
      </w:pPr>
      <w:r>
        <w:t xml:space="preserve">422 Lucas, EA, 367</w:t>
      </w:r>
    </w:p>
    <w:p>
      <w:pPr>
        <w:pStyle w:val="Normal"/>
      </w:pPr>
      <w:r>
        <w:t xml:space="preserve">Lucht, M ., 371</w:t>
      </w:r>
    </w:p>
    <w:p>
      <w:pPr>
        <w:pStyle w:val="Normal"/>
      </w:pPr>
      <w:r>
        <w:t xml:space="preserve">Manger, PR, 370</w:t>
      </w:r>
    </w:p>
    <w:p>
      <w:pPr>
        <w:pStyle w:val="Normal"/>
      </w:pPr>
      <w:r>
        <w:t xml:space="preserve">Manguin, G. R., 420</w:t>
      </w:r>
    </w:p>
    <w:p>
      <w:pPr>
        <w:pStyle w:val="Normal"/>
      </w:pPr>
      <w:r>
        <w:t xml:space="preserve">Manly, J. l., 361</w:t>
      </w:r>
    </w:p>
    <w:p>
      <w:pPr>
        <w:pStyle w:val="Normal"/>
      </w:pPr>
      <w:r>
        <w:t xml:space="preserve">Mann, JJ, 391</w:t>
      </w:r>
    </w:p>
    <w:p>
      <w:pPr>
        <w:pStyle w:val="Normal"/>
      </w:pPr>
      <w:r>
        <w:t xml:space="preserve">Mann, PE, 403</w:t>
      </w:r>
    </w:p>
    <w:p>
      <w:pPr>
        <w:pStyle w:val="Normal"/>
      </w:pPr>
      <w:r>
        <w:t xml:space="preserve">Mannisto, PT, 379</w:t>
      </w:r>
    </w:p>
    <w:p>
      <w:pPr>
        <w:pStyle w:val="Normal"/>
      </w:pPr>
      <w:r>
        <w:t xml:space="preserve">Manoach, DS, 362</w:t>
      </w:r>
    </w:p>
    <w:p>
      <w:pPr>
        <w:pStyle w:val="Normal"/>
      </w:pPr>
      <w:r>
        <w:t xml:space="preserve">Mansour , A., 364</w:t>
      </w:r>
    </w:p>
    <w:p>
      <w:pPr>
        <w:pStyle w:val="Normal"/>
      </w:pPr>
      <w:r>
        <w:t xml:space="preserve">Manstead, A., 345</w:t>
      </w:r>
    </w:p>
    <w:p>
      <w:pPr>
        <w:pStyle w:val="Normal"/>
      </w:pPr>
      <w:r>
        <w:t xml:space="preserve">Manstead, ASR, 351</w:t>
      </w:r>
    </w:p>
    <w:p>
      <w:pPr>
        <w:pStyle w:val="Normal"/>
      </w:pPr>
      <w:r>
        <w:t xml:space="preserve">Lucignani, G., 357</w:t>
      </w:r>
    </w:p>
    <w:p>
      <w:pPr>
        <w:pStyle w:val="Normal"/>
      </w:pPr>
      <w:r>
        <w:t xml:space="preserve">Luck, SJ, 420 Lucki,</w:t>
      </w:r>
    </w:p>
    <w:p>
      <w:pPr>
        <w:pStyle w:val="Normal"/>
      </w:pPr>
      <w:r>
        <w:t xml:space="preserve">I., 395 Ludin, S.,</w:t>
      </w:r>
    </w:p>
    <w:p>
      <w:pPr>
        <w:pStyle w:val="Normal"/>
      </w:pPr>
      <w:r>
        <w:t xml:space="preserve">Mantyh, PW, 422</w:t>
      </w:r>
    </w:p>
    <w:p>
      <w:pPr>
        <w:pStyle w:val="Normal"/>
      </w:pPr>
      <w:r>
        <w:t xml:space="preserve">Mantzoros, CS, 383</w:t>
      </w:r>
    </w:p>
    <w:p>
      <w:pPr>
        <w:pStyle w:val="Normal"/>
      </w:pPr>
      <w:r>
        <w:t xml:space="preserve">Manuck, SB, 391</w:t>
      </w:r>
    </w:p>
    <w:p>
      <w:pPr>
        <w:pStyle w:val="Normal"/>
      </w:pPr>
      <w:r>
        <w:t xml:space="preserve">Manzo, PA, 396, 423</w:t>
      </w:r>
    </w:p>
    <w:p>
      <w:pPr>
        <w:pStyle w:val="Normal"/>
      </w:pPr>
      <w:r>
        <w:t xml:space="preserve">Maranto, C., 413</w:t>
      </w:r>
    </w:p>
    <w:p>
      <w:pPr>
        <w:pStyle w:val="Normal"/>
      </w:pPr>
      <w:r>
        <w:t xml:space="preserve">Maratos-Flier, E. , 383</w:t>
      </w:r>
    </w:p>
    <w:p>
      <w:pPr>
        <w:pStyle w:val="Normal"/>
      </w:pPr>
      <w:r>
        <w:t xml:space="preserve">Marcus, EA, 346</w:t>
      </w:r>
    </w:p>
    <w:p>
      <w:pPr>
        <w:pStyle w:val="Normal"/>
      </w:pPr>
      <w:r>
        <w:t xml:space="preserve">Marcus, EM, 80</w:t>
      </w:r>
    </w:p>
    <w:p>
      <w:pPr>
        <w:pStyle w:val="Normal"/>
      </w:pPr>
      <w:r>
        <w:t xml:space="preserve">Marcus, RJ, 342</w:t>
      </w:r>
    </w:p>
    <w:p>
      <w:pPr>
        <w:pStyle w:val="Normal"/>
      </w:pPr>
      <w:r>
        <w:t xml:space="preserve">Marden, C., 393</w:t>
      </w:r>
    </w:p>
    <w:p>
      <w:pPr>
        <w:pStyle w:val="Normal"/>
      </w:pPr>
      <w:r>
        <w:t xml:space="preserve">Maren, S., 354</w:t>
      </w:r>
    </w:p>
    <w:p>
      <w:pPr>
        <w:pStyle w:val="Normal"/>
      </w:pPr>
      <w:r>
        <w:t xml:space="preserve">400 Luetje, C., 363</w:t>
      </w:r>
    </w:p>
    <w:p>
      <w:pPr>
        <w:pStyle w:val="Normal"/>
      </w:pPr>
      <w:r>
        <w:t xml:space="preserve">Lum, H., 4!9</w:t>
      </w:r>
    </w:p>
    <w:p>
      <w:pPr>
        <w:pStyle w:val="Normal"/>
      </w:pPr>
      <w:r>
        <w:t xml:space="preserve">Lumsden, DJ,</w:t>
      </w:r>
    </w:p>
    <w:p>
      <w:pPr>
        <w:pStyle w:val="Normal"/>
      </w:pPr>
      <w:r>
        <w:t xml:space="preserve">323 Lundberg,</w:t>
      </w:r>
    </w:p>
    <w:p>
      <w:pPr>
        <w:pStyle w:val="Normal"/>
      </w:pPr>
      <w:r>
        <w:t xml:space="preserve">C., 365 Luria,</w:t>
      </w:r>
    </w:p>
    <w:p>
      <w:pPr>
        <w:pStyle w:val="Normal"/>
      </w:pPr>
      <w:r>
        <w:t xml:space="preserve">AR, 80 Luu,</w:t>
      </w:r>
    </w:p>
    <w:p>
      <w:pPr>
        <w:pStyle w:val="Normal"/>
      </w:pPr>
      <w:r>
        <w:t xml:space="preserve">P., 424 Luxen, A., 367,</w:t>
      </w:r>
    </w:p>
    <w:p>
      <w:pPr>
        <w:pStyle w:val="Normal"/>
      </w:pPr>
      <w:r>
        <w:t xml:space="preserve">368 Lydiard, RB,</w:t>
      </w:r>
    </w:p>
    <w:p>
      <w:pPr>
        <w:pStyle w:val="Normal"/>
      </w:pPr>
      <w:r>
        <w:t xml:space="preserve">365, 392 Lykken,</w:t>
      </w:r>
    </w:p>
    <w:p>
      <w:pPr>
        <w:pStyle w:val="Normal"/>
      </w:pPr>
      <w:r>
        <w:t xml:space="preserve">DT, 343</w:t>
      </w:r>
    </w:p>
    <w:p>
      <w:pPr>
        <w:pStyle w:val="Normal"/>
      </w:pPr>
      <w:r>
        <w:t xml:space="preserve">Lynch, G., 347, 373</w:t>
      </w:r>
    </w:p>
    <w:p>
      <w:pPr>
        <w:pStyle w:val="Normal"/>
      </w:pPr>
      <w:r>
        <w:t xml:space="preserve">Lynch, HJ, 368 Lynch, WC,</w:t>
      </w:r>
    </w:p>
    <w:p>
      <w:pPr>
        <w:pStyle w:val="Normal"/>
      </w:pPr>
      <w:r>
        <w:t xml:space="preserve">386 Lynn, DE, 409</w:t>
      </w:r>
    </w:p>
    <w:p>
      <w:pPr>
        <w:pStyle w:val="Normal"/>
      </w:pPr>
      <w:r>
        <w:t xml:space="preserve">Lynn, RB, 383 Lyon,</w:t>
      </w:r>
    </w:p>
    <w:p>
      <w:pPr>
        <w:pStyle w:val="Normal"/>
      </w:pPr>
      <w:r>
        <w:t xml:space="preserve">G., 388 Lyons, DM,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Lind, G., 403 Lindner,</w:t>
      </w:r>
    </w:p>
    <w:p>
      <w:pPr>
        <w:pStyle w:val="Normal"/>
      </w:pPr>
      <w:r>
        <w:t xml:space="preserve">K., 357 Lindsay, DR,</w:t>
      </w:r>
    </w:p>
    <w:p>
      <w:pPr>
        <w:pStyle w:val="Normal"/>
      </w:pPr>
      <w:r>
        <w:t xml:space="preserve">406 Lindsay, RM .,</w:t>
      </w:r>
    </w:p>
    <w:p>
      <w:pPr>
        <w:pStyle w:val="Normal"/>
      </w:pPr>
      <w:r>
        <w:t xml:space="preserve">352 Lindstrom,</w:t>
      </w:r>
    </w:p>
    <w:p>
      <w:pPr>
        <w:pStyle w:val="Normal"/>
      </w:pPr>
      <w:r>
        <w:t xml:space="preserve">LH, 400 Line, BS,</w:t>
      </w:r>
    </w:p>
    <w:p>
      <w:pPr>
        <w:pStyle w:val="Normal"/>
      </w:pPr>
      <w:r>
        <w:t xml:space="preserve">416 Linkowski,</w:t>
      </w:r>
    </w:p>
    <w:p>
      <w:pPr>
        <w:pStyle w:val="Normal"/>
      </w:pPr>
      <w:r>
        <w:t xml:space="preserve">P., 371 Linnoila,</w:t>
      </w:r>
    </w:p>
    <w:p>
      <w:pPr>
        <w:pStyle w:val="Normal"/>
      </w:pPr>
      <w:r>
        <w:t xml:space="preserve">MacKenzie, DS, 403</w:t>
      </w:r>
    </w:p>
    <w:p>
      <w:pPr>
        <w:pStyle w:val="Normal"/>
      </w:pPr>
      <w:r>
        <w:t xml:space="preserve">MacLean, P., 23, 35 1, 353, 359, 387,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Ma, D., 362</w:t>
      </w:r>
    </w:p>
    <w:p>
      <w:pPr>
        <w:pStyle w:val="Normal"/>
      </w:pPr>
      <w:r>
        <w:t xml:space="preserve">MacDonald, K., 299</w:t>
      </w:r>
    </w:p>
    <w:p>
      <w:pPr>
        <w:pStyle w:val="Normal"/>
      </w:pPr>
      <w:r>
        <w:t xml:space="preserve">MacDonald, LR, 367</w:t>
      </w:r>
    </w:p>
    <w:p>
      <w:pPr>
        <w:pStyle w:val="Normal"/>
      </w:pPr>
      <w:r>
        <w:t xml:space="preserve">MacDonald, ME, 348</w:t>
      </w:r>
    </w:p>
    <w:p>
      <w:pPr>
        <w:pStyle w:val="Normal"/>
      </w:pPr>
      <w:r>
        <w:t xml:space="preserve">MacDonnell, MF, 389</w:t>
      </w:r>
    </w:p>
    <w:p>
      <w:pPr>
        <w:pStyle w:val="Normal"/>
      </w:pPr>
      <w:r>
        <w:t xml:space="preserve">Macedônia, JM, 354</w:t>
      </w:r>
    </w:p>
    <w:p>
      <w:pPr>
        <w:pStyle w:val="Normal"/>
      </w:pPr>
      <w:r>
        <w:t xml:space="preserve">Machado, UF, 380</w:t>
      </w:r>
    </w:p>
    <w:p>
      <w:pPr>
        <w:pStyle w:val="Normal"/>
      </w:pPr>
      <w:r>
        <w:t xml:space="preserve">Machleidt, W., 357</w:t>
      </w:r>
    </w:p>
    <w:p>
      <w:pPr>
        <w:pStyle w:val="Normal"/>
      </w:pPr>
      <w:r>
        <w:t xml:space="preserve">. Mackay, AVP, 351</w:t>
      </w:r>
    </w:p>
    <w:p>
      <w:pPr>
        <w:pStyle w:val="Normal"/>
      </w:pPr>
      <w:r>
        <w:t xml:space="preserve">Margineanu, I., 372</w:t>
      </w:r>
    </w:p>
    <w:p>
      <w:pPr>
        <w:pStyle w:val="Normal"/>
      </w:pPr>
      <w:r>
        <w:t xml:space="preserve">Margolis, R. L., 412</w:t>
      </w:r>
    </w:p>
    <w:p>
      <w:pPr>
        <w:pStyle w:val="Normal"/>
      </w:pPr>
      <w:r>
        <w:t xml:space="preserve">Mark, GP, 376</w:t>
      </w:r>
    </w:p>
    <w:p>
      <w:pPr>
        <w:pStyle w:val="Normal"/>
      </w:pPr>
      <w:r>
        <w:t xml:space="preserve">Mark, VH, 388</w:t>
      </w:r>
    </w:p>
    <w:p>
      <w:pPr>
        <w:pStyle w:val="Normal"/>
      </w:pPr>
      <w:r>
        <w:t xml:space="preserve">Markou, A., 365</w:t>
      </w:r>
    </w:p>
    <w:p>
      <w:pPr>
        <w:pStyle w:val="Normal"/>
      </w:pPr>
      <w:r>
        <w:t xml:space="preserve">Marks, V., 371</w:t>
      </w:r>
    </w:p>
    <w:p>
      <w:pPr>
        <w:pStyle w:val="Normal"/>
      </w:pPr>
      <w:r>
        <w:t xml:space="preserve">Marler, P., 343, 354</w:t>
      </w:r>
    </w:p>
    <w:p>
      <w:pPr>
        <w:pStyle w:val="Normal"/>
      </w:pPr>
      <w:r>
        <w:t xml:space="preserve">Marois, R., 346</w:t>
      </w:r>
    </w:p>
    <w:p>
      <w:pPr>
        <w:pStyle w:val="Normal"/>
      </w:pPr>
      <w:r>
        <w:t xml:space="preserve">Marquet, P., 367, 368</w:t>
      </w:r>
    </w:p>
    <w:p>
      <w:pPr>
        <w:pStyle w:val="Normal"/>
      </w:pPr>
      <w:r>
        <w:t xml:space="preserve">Marsh, FH, 425</w:t>
      </w:r>
    </w:p>
    <w:p>
      <w:pPr>
        <w:pStyle w:val="Normal"/>
      </w:pPr>
      <w:r>
        <w:t xml:space="preserve">Marsh, WL, 417</w:t>
      </w:r>
    </w:p>
    <w:p>
      <w:pPr>
        <w:pStyle w:val="Normal"/>
      </w:pPr>
      <w:r>
        <w:t xml:space="preserve">Martel, FL , 409</w:t>
      </w:r>
    </w:p>
    <w:p>
      <w:pPr>
        <w:pStyle w:val="Normal"/>
      </w:pPr>
      <w:r>
        <w:t xml:space="preserve">Marten, K., 353</w:t>
      </w:r>
    </w:p>
    <w:p>
      <w:pPr>
        <w:pStyle w:val="Normal"/>
      </w:pPr>
      <w:r>
        <w:t xml:space="preserve">Martensz, N., 408</w:t>
      </w:r>
    </w:p>
    <w:p>
      <w:pPr>
        <w:pStyle w:val="Normal"/>
      </w:pPr>
      <w:r>
        <w:t xml:space="preserve">Martin, BR, 361</w:t>
      </w:r>
    </w:p>
    <w:p>
      <w:pPr>
        <w:pStyle w:val="Normal"/>
      </w:pPr>
      <w:r>
        <w:t xml:space="preserve">Martin, J., 384</w:t>
      </w:r>
    </w:p>
    <w:p>
      <w:pPr>
        <w:pStyle w:val="Normal"/>
      </w:pPr>
      <w:r>
        <w:t xml:space="preserve">Martin, RJ, 381, 383, 384</w:t>
      </w:r>
    </w:p>
    <w:p>
      <w:pPr>
        <w:pStyle w:val="Normal"/>
      </w:pPr>
      <w:r>
        <w:t xml:space="preserve">Martinez, JL, Jr., 359-361</w:t>
      </w:r>
    </w:p>
    <w:p>
      <w:pPr>
        <w:pStyle w:val="Normal"/>
      </w:pPr>
      <w:r>
        <w:t xml:space="preserve">Martinez-Serrano, A. , 365</w:t>
      </w:r>
    </w:p>
    <w:p>
      <w:pPr>
        <w:pStyle w:val="Normal"/>
      </w:pPr>
      <w:r>
        <w:t xml:space="preserve">Martins, R., 355</w:t>
      </w:r>
    </w:p>
    <w:p>
      <w:pPr>
        <w:pStyle w:val="Normal"/>
      </w:pPr>
      <w:r>
        <w:t xml:space="preserve">Martuza, R., 423</w:t>
      </w:r>
    </w:p>
    <w:p>
      <w:pPr>
        <w:pStyle w:val="Normal"/>
      </w:pPr>
      <w:r>
        <w:t xml:space="preserve">Marzorati, C., 394</w:t>
      </w:r>
    </w:p>
    <w:p>
      <w:pPr>
        <w:pStyle w:val="Normal"/>
      </w:pPr>
      <w:r>
        <w:t xml:space="preserve">Marzuk, PA, 343</w:t>
      </w:r>
    </w:p>
    <w:p>
      <w:pPr>
        <w:pStyle w:val="Normal"/>
      </w:pPr>
      <w:r>
        <w:t xml:space="preserve">Mason, GA, 404, 405</w:t>
      </w:r>
    </w:p>
    <w:p>
      <w:pPr>
        <w:pStyle w:val="Normal"/>
      </w:pPr>
      <w:r>
        <w:t xml:space="preserve">Mason, R., 367</w:t>
      </w:r>
    </w:p>
    <w:p>
      <w:pPr>
        <w:pStyle w:val="Normal"/>
      </w:pPr>
      <w:r>
        <w:t xml:space="preserve">Mason, WA, 397, 401, 411</w:t>
      </w:r>
    </w:p>
    <w:p>
      <w:pPr>
        <w:pStyle w:val="Normal"/>
      </w:pPr>
      <w:r>
        <w:t xml:space="preserve">Masserman, J. H , 388, 393</w:t>
      </w:r>
    </w:p>
    <w:p>
      <w:pPr>
        <w:pStyle w:val="Normal"/>
      </w:pPr>
      <w:r>
        <w:t xml:space="preserve">Masson-Pevet, J., 368</w:t>
      </w:r>
    </w:p>
    <w:p>
      <w:pPr>
        <w:pStyle w:val="Normal"/>
      </w:pPr>
      <w:r>
        <w:t xml:space="preserve">Mastropaolo, J., 365</w:t>
      </w:r>
    </w:p>
    <w:p>
      <w:pPr>
        <w:pStyle w:val="Normal"/>
      </w:pPr>
      <w:r>
        <w:t xml:space="preserve">Mathis, CE, 381</w:t>
      </w:r>
    </w:p>
    <w:p>
      <w:pPr>
        <w:pStyle w:val="Normal"/>
      </w:pPr>
      <w:r>
        <w:t xml:space="preserve">Mathur, A., 374</w:t>
      </w:r>
    </w:p>
    <w:p>
      <w:pPr>
        <w:pStyle w:val="Normal"/>
      </w:pPr>
      <w:r>
        <w:t xml:space="preserve">Matier, K., 373</w:t>
      </w:r>
    </w:p>
    <w:p>
      <w:pPr>
        <w:pStyle w:val="Normal"/>
      </w:pPr>
      <w:r>
        <w:t xml:space="preserve">Matzuk, MM, 404, 417</w:t>
      </w:r>
    </w:p>
    <w:p>
      <w:pPr>
        <w:pStyle w:val="Normal"/>
      </w:pPr>
      <w:r>
        <w:t xml:space="preserve">Maxson, SC, 347</w:t>
      </w:r>
    </w:p>
    <w:p>
      <w:pPr>
        <w:pStyle w:val="Normal"/>
      </w:pPr>
      <w:r>
        <w:t xml:space="preserve">Maxwell, RA, 383</w:t>
      </w:r>
    </w:p>
    <w:p>
      <w:pPr>
        <w:pStyle w:val="Normal"/>
      </w:pPr>
      <w:r>
        <w:t xml:space="preserve">Mayanagi , Y., 419</w:t>
      </w:r>
    </w:p>
    <w:p>
      <w:pPr>
        <w:pStyle w:val="Normal"/>
      </w:pPr>
      <w:r>
        <w:t xml:space="preserve">Mayberg, HS, 423</w:t>
      </w:r>
    </w:p>
    <w:p>
      <w:pPr>
        <w:pStyle w:val="Normal"/>
      </w:pPr>
      <w:r>
        <w:t xml:space="preserve">Mayer, AD, 402, 406</w:t>
      </w:r>
    </w:p>
    <w:p>
      <w:pPr>
        <w:pStyle w:val="Normal"/>
      </w:pPr>
      <w:r>
        <w:t xml:space="preserve">Mazure, A., 390, 402</w:t>
      </w:r>
    </w:p>
    <w:p>
      <w:pPr>
        <w:pStyle w:val="Normal"/>
      </w:pPr>
      <w:r>
        <w:t xml:space="preserve">Mazziotta, JC, 358</w:t>
      </w:r>
    </w:p>
    <w:p>
      <w:pPr>
        <w:pStyle w:val="Normal"/>
      </w:pPr>
      <w:r>
        <w:t xml:space="preserve">McBride, WJ, 377</w:t>
      </w:r>
    </w:p>
    <w:p>
      <w:pPr>
        <w:pStyle w:val="Normal"/>
      </w:pPr>
      <w:r>
        <w:t xml:space="preserve">McCabe, BJ, 358, 410</w:t>
      </w:r>
    </w:p>
    <w:p>
      <w:pPr>
        <w:pStyle w:val="Normal"/>
      </w:pPr>
      <w:r>
        <w:t xml:space="preserve">McCall, RB, 414</w:t>
      </w:r>
    </w:p>
    <w:p>
      <w:pPr>
        <w:pStyle w:val="Normal"/>
      </w:pPr>
      <w:r>
        <w:t xml:space="preserve">McCarley, RW , 367, 368, 370</w:t>
      </w:r>
    </w:p>
    <w:p>
      <w:pPr>
        <w:pStyle w:val="Normal"/>
      </w:pPr>
      <w:r>
        <w:t xml:space="preserve">McCarthy, G., 403</w:t>
      </w:r>
    </w:p>
    <w:p>
      <w:pPr>
        <w:pStyle w:val="Normal"/>
      </w:pPr>
      <w:r>
        <w:t xml:space="preserve">McCarthy, MM, 390, 406</w:t>
      </w:r>
    </w:p>
    <w:p>
      <w:pPr>
        <w:pStyle w:val="Normal"/>
      </w:pPr>
      <w:r>
        <w:t xml:space="preserve">McCartly, R., 425</w:t>
      </w:r>
    </w:p>
    <w:p>
      <w:pPr>
        <w:pStyle w:val="Normal"/>
      </w:pPr>
      <w:r>
        <w:t xml:space="preserve">McChesney, C., 378</w:t>
      </w:r>
    </w:p>
    <w:p>
      <w:pPr>
        <w:pStyle w:val="Normal"/>
      </w:pPr>
      <w:r>
        <w:t xml:space="preserve">McClearn, GE, 40, 348</w:t>
      </w:r>
    </w:p>
    <w:p>
      <w:pPr>
        <w:pStyle w:val="Normal"/>
      </w:pPr>
      <w:r>
        <w:t xml:space="preserve">McClintock, MK, 400, 402</w:t>
      </w:r>
    </w:p>
    <w:p>
      <w:pPr>
        <w:pStyle w:val="Normal"/>
      </w:pPr>
      <w:r>
        <w:t xml:space="preserve">McCubbin, JA, 366</w:t>
      </w:r>
    </w:p>
    <w:p>
      <w:pPr>
        <w:pStyle w:val="Normal"/>
      </w:pPr>
      <w:r>
        <w:t xml:space="preserve">McDonald, AC, 378</w:t>
      </w:r>
    </w:p>
    <w:p>
      <w:pPr>
        <w:pStyle w:val="Normal"/>
      </w:pPr>
      <w:r>
        <w:t xml:space="preserve">McEachin, JJ, 344</w:t>
      </w:r>
    </w:p>
    <w:p>
      <w:pPr>
        <w:pStyle w:val="Normal"/>
      </w:pPr>
      <w:r>
        <w:t xml:space="preserve">McEwen, BS, 358, 371, 398, 401</w:t>
      </w:r>
    </w:p>
    <w:p>
      <w:pPr>
        <w:pStyle w:val="Normal"/>
      </w:pPr>
      <w:r>
        <w:t xml:space="preserve">McFarland, WL, 352</w:t>
      </w:r>
    </w:p>
    <w:p>
      <w:pPr>
        <w:pStyle w:val="Normal"/>
      </w:pPr>
      <w:r>
        <w:t xml:space="preserve">McFarlane, AC, 345</w:t>
      </w:r>
    </w:p>
    <w:p>
      <w:pPr>
        <w:pStyle w:val="Normal"/>
      </w:pPr>
      <w:r>
        <w:t xml:space="preserve">McGaugh, JL, 347, 348, 370, 373,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McGinty, D., 369-371</w:t>
      </w:r>
    </w:p>
    <w:p>
      <w:pPr>
        <w:pStyle w:val="Normal"/>
      </w:pPr>
      <w:r>
        <w:t xml:space="preserve">McGowan, MK, 383</w:t>
      </w:r>
    </w:p>
    <w:p>
      <w:pPr>
        <w:pStyle w:val="Normal"/>
      </w:pPr>
      <w:r>
        <w:t xml:space="preserve">McGue, M., 343</w:t>
      </w:r>
    </w:p>
    <w:p>
      <w:pPr>
        <w:pStyle w:val="Normal"/>
      </w:pPr>
      <w:r>
        <w:t xml:space="preserve">McGuire, MT, 348, 391</w:t>
      </w:r>
    </w:p>
    <w:p>
      <w:pPr>
        <w:pStyle w:val="Normal"/>
      </w:pPr>
      <w:r>
        <w:t xml:space="preserve">Mcintyre, DC, 359</w:t>
      </w:r>
    </w:p>
    <w:p>
      <w:pPr>
        <w:pStyle w:val="Normal"/>
      </w:pPr>
      <w:r>
        <w:t xml:space="preserve">McKay, RD, 365</w:t>
      </w:r>
    </w:p>
    <w:p>
      <w:pPr>
        <w:pStyle w:val="Normal"/>
      </w:pPr>
      <w:r>
        <w:t xml:space="preserve">McKenna, MM, 414, 415, 417</w:t>
      </w:r>
    </w:p>
    <w:p>
      <w:pPr>
        <w:pStyle w:val="Normal"/>
      </w:pPr>
      <w:r>
        <w:t xml:space="preserve">McKenna, SE, 390</w:t>
      </w:r>
    </w:p>
    <w:p>
      <w:pPr>
        <w:pStyle w:val="Normal"/>
      </w:pPr>
      <w:r>
        <w:t xml:space="preserve">McKinney, WT, Jr., 410, 411</w:t>
      </w:r>
    </w:p>
    <w:p>
      <w:pPr>
        <w:pStyle w:val="Normal"/>
      </w:pPr>
      <w:r>
        <w:t xml:space="preserve">McKnieght, GS, 383</w:t>
      </w:r>
    </w:p>
    <w:p>
      <w:pPr>
        <w:pStyle w:val="Normal"/>
      </w:pPr>
      <w:r>
        <w:t xml:space="preserve">McLaughlin, PJ, 412</w:t>
      </w:r>
    </w:p>
    <w:p>
      <w:pPr>
        <w:pStyle w:val="Normal"/>
      </w:pPr>
      <w:r>
        <w:t xml:space="preserve">McNamara, J. 0., 359</w:t>
      </w:r>
    </w:p>
    <w:p>
      <w:pPr>
        <w:pStyle w:val="Normal"/>
      </w:pPr>
      <w:r>
        <w:t xml:space="preserve">McNaughton, BL, 356, 394</w:t>
      </w:r>
    </w:p>
    <w:p>
      <w:pPr>
        <w:pStyle w:val="Normal"/>
      </w:pPr>
      <w:r>
        <w:t xml:space="preserve">McShery, GM, 385</w:t>
      </w:r>
    </w:p>
    <w:p>
      <w:pPr>
        <w:pStyle w:val="Normal"/>
      </w:pPr>
      <w:r>
        <w:t xml:space="preserve">Meager, A., 362</w:t>
      </w:r>
    </w:p>
    <w:p>
      <w:pPr>
        <w:pStyle w:val="Normal"/>
      </w:pPr>
      <w:r>
        <w:t xml:space="preserve">Mealey, L ., 387, 425</w:t>
      </w:r>
    </w:p>
    <w:p>
      <w:pPr>
        <w:pStyle w:val="Normal"/>
      </w:pPr>
      <w:r>
        <w:t xml:space="preserve">Meaney, MJ, 413, 414</w:t>
      </w:r>
    </w:p>
    <w:p>
      <w:pPr>
        <w:pStyle w:val="Normal"/>
      </w:pPr>
      <w:r>
        <w:t xml:space="preserve">Means, LW, 391</w:t>
      </w:r>
    </w:p>
    <w:p>
      <w:pPr>
        <w:pStyle w:val="Normal"/>
      </w:pPr>
      <w:r>
        <w:t xml:space="preserve">Meeker, BR, 383</w:t>
      </w:r>
    </w:p>
    <w:p>
      <w:pPr>
        <w:pStyle w:val="Normal"/>
      </w:pPr>
      <w:r>
        <w:t xml:space="preserve">Meeker, R., 380, 385, 410</w:t>
      </w:r>
    </w:p>
    <w:p>
      <w:pPr>
        <w:pStyle w:val="Normal"/>
      </w:pPr>
      <w:r>
        <w:t xml:space="preserve">Meeran, K., 38 t</w:t>
      </w:r>
    </w:p>
    <w:p>
      <w:pPr>
        <w:pStyle w:val="Normal"/>
      </w:pPr>
      <w:r>
        <w:t xml:space="preserve">Meh1amn, PT, 373</w:t>
      </w:r>
    </w:p>
    <w:p>
      <w:pPr>
        <w:pStyle w:val="Normal"/>
      </w:pPr>
      <w:r>
        <w:t xml:space="preserve">Meldrum, BS, 359</w:t>
      </w:r>
    </w:p>
    <w:p>
      <w:pPr>
        <w:pStyle w:val="Normal"/>
      </w:pPr>
      <w:r>
        <w:t xml:space="preserve">Melin , P., 405</w:t>
      </w:r>
    </w:p>
    <w:p>
      <w:pPr>
        <w:pStyle w:val="Normal"/>
      </w:pPr>
      <w:r>
        <w:t xml:space="preserve">Melis, MR, 397, 398, 406 Meller,</w:t>
      </w:r>
    </w:p>
    <w:p>
      <w:pPr>
        <w:pStyle w:val="Normal"/>
      </w:pPr>
      <w:r>
        <w:t xml:space="preserve">RE, 409 Meltzer,</w:t>
      </w:r>
    </w:p>
    <w:p>
      <w:pPr>
        <w:pStyle w:val="Normal"/>
      </w:pPr>
      <w:r>
        <w:t xml:space="preserve">HY ., 120 Melzack,</w:t>
      </w:r>
    </w:p>
    <w:p>
      <w:pPr>
        <w:pStyle w:val="Normal"/>
      </w:pPr>
      <w:r>
        <w:t xml:space="preserve">R., 420</w:t>
      </w:r>
    </w:p>
    <w:p>
      <w:pPr>
        <w:pStyle w:val="Normal"/>
      </w:pPr>
      <w:r>
        <w:t xml:space="preserve">Mendels, J., 371</w:t>
      </w:r>
    </w:p>
    <w:p>
      <w:pPr>
        <w:pStyle w:val="Normal"/>
      </w:pPr>
      <w:r>
        <w:t xml:space="preserve">Mendelson, J., 376</w:t>
      </w:r>
    </w:p>
    <w:p>
      <w:pPr>
        <w:pStyle w:val="Normal"/>
      </w:pPr>
      <w:r>
        <w:t xml:space="preserve">Mendelson, W., 143</w:t>
      </w:r>
    </w:p>
    <w:p>
      <w:pPr>
        <w:pStyle w:val="Normal"/>
      </w:pPr>
      <w:r>
        <w:t xml:space="preserve">Mendlewicz, J., 371</w:t>
      </w:r>
    </w:p>
    <w:p>
      <w:pPr>
        <w:pStyle w:val="Normal"/>
      </w:pPr>
      <w:r>
        <w:t xml:space="preserve">Mendoza, SP, 397, 407, 41 1</w:t>
      </w:r>
    </w:p>
    <w:p>
      <w:pPr>
        <w:pStyle w:val="Normal"/>
      </w:pPr>
      <w:r>
        <w:t xml:space="preserve">Menelaus, M., 401</w:t>
      </w:r>
    </w:p>
    <w:p>
      <w:pPr>
        <w:pStyle w:val="Normal"/>
      </w:pPr>
      <w:r>
        <w:t xml:space="preserve">Mennella, JA, 406</w:t>
      </w:r>
    </w:p>
    <w:p>
      <w:pPr>
        <w:pStyle w:val="Normal"/>
      </w:pPr>
      <w:r>
        <w:t xml:space="preserve">Mennella, J., 390</w:t>
      </w:r>
    </w:p>
    <w:p>
      <w:pPr>
        <w:pStyle w:val="Normal"/>
      </w:pPr>
      <w:r>
        <w:t xml:space="preserve">Merlo-Pich, E., 383</w:t>
      </w:r>
    </w:p>
    <w:p>
      <w:pPr>
        <w:pStyle w:val="Normal"/>
      </w:pPr>
      <w:r>
        <w:t xml:space="preserve">Merrington, J., 367</w:t>
      </w:r>
    </w:p>
    <w:p>
      <w:pPr>
        <w:pStyle w:val="Normal"/>
      </w:pPr>
      <w:r>
        <w:t xml:space="preserve">Merrit, DJ, 423</w:t>
      </w:r>
    </w:p>
    <w:p>
      <w:pPr>
        <w:pStyle w:val="Normal"/>
      </w:pPr>
      <w:r>
        <w:t xml:space="preserve">Mertens, I., 374</w:t>
      </w:r>
    </w:p>
    <w:p>
      <w:pPr>
        <w:pStyle w:val="Normal"/>
      </w:pPr>
      <w:r>
        <w:t xml:space="preserve">Merzenich, MM, 343, 355</w:t>
      </w:r>
    </w:p>
    <w:p>
      <w:pPr>
        <w:pStyle w:val="Normal"/>
      </w:pPr>
      <w:r>
        <w:t xml:space="preserve">Mesibov, GB, 412</w:t>
      </w:r>
    </w:p>
    <w:p>
      <w:pPr>
        <w:pStyle w:val="Normal"/>
      </w:pPr>
      <w:r>
        <w:t xml:space="preserve">Mesquitae, B., 425</w:t>
      </w:r>
    </w:p>
    <w:p>
      <w:pPr>
        <w:pStyle w:val="Normal"/>
      </w:pPr>
      <w:r>
        <w:t xml:space="preserve">Mesulam, M.-M ., 355, 363, 369</w:t>
      </w:r>
    </w:p>
    <w:p>
      <w:pPr>
        <w:pStyle w:val="Normal"/>
      </w:pPr>
      <w:r>
        <w:t xml:space="preserve">Metin, C., 421</w:t>
      </w:r>
    </w:p>
    <w:p>
      <w:pPr>
        <w:pStyle w:val="Normal"/>
      </w:pPr>
      <w:r>
        <w:t xml:space="preserve">Meyer, DR, 354</w:t>
      </w:r>
    </w:p>
    <w:p>
      <w:pPr>
        <w:pStyle w:val="Normal"/>
      </w:pPr>
      <w:r>
        <w:t xml:space="preserve">Meyer, PM, 354, 409</w:t>
      </w:r>
    </w:p>
    <w:p>
      <w:pPr>
        <w:pStyle w:val="Normal"/>
      </w:pPr>
      <w:r>
        <w:t xml:space="preserve">Meyer-Bahlburg, HFL, 398</w:t>
      </w:r>
    </w:p>
    <w:p>
      <w:pPr>
        <w:pStyle w:val="Normal"/>
      </w:pPr>
      <w:r>
        <w:t xml:space="preserve">Meyerson, BJ, 400, 409</w:t>
      </w:r>
    </w:p>
    <w:p>
      <w:pPr>
        <w:pStyle w:val="Normal"/>
      </w:pPr>
      <w:r>
        <w:t xml:space="preserve">Micco, DJ, 391</w:t>
      </w:r>
    </w:p>
    <w:p>
      <w:pPr>
        <w:pStyle w:val="Normal"/>
      </w:pPr>
      <w:r>
        <w:t xml:space="preserve">Miceli, M., 405</w:t>
      </w:r>
    </w:p>
    <w:p>
      <w:pPr>
        <w:pStyle w:val="Normal"/>
      </w:pPr>
      <w:r>
        <w:t xml:space="preserve">Michel, GF, 360</w:t>
      </w:r>
    </w:p>
    <w:p>
      <w:pPr>
        <w:pStyle w:val="Normal"/>
      </w:pPr>
      <w:r>
        <w:t xml:space="preserve">Michell, RW, 419</w:t>
      </w:r>
    </w:p>
    <w:p>
      <w:pPr>
        <w:pStyle w:val="Normal"/>
      </w:pPr>
      <w:r>
        <w:t xml:space="preserve">Michener, CD, 260, 406</w:t>
      </w:r>
    </w:p>
    <w:p>
      <w:pPr>
        <w:pStyle w:val="Normal"/>
      </w:pPr>
      <w:r>
        <w:t xml:space="preserve">Mickelsen, 0., 381</w:t>
      </w:r>
    </w:p>
    <w:p>
      <w:pPr>
        <w:pStyle w:val="Normal"/>
      </w:pPr>
      <w:r>
        <w:t xml:space="preserve">Mickle, WA, 366</w:t>
      </w:r>
    </w:p>
    <w:p>
      <w:pPr>
        <w:pStyle w:val="Normal"/>
      </w:pPr>
      <w:r>
        <w:t xml:space="preserve">Miczek, K., 343, 387, 388, 394,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Miguel, EC, 396</w:t>
      </w:r>
    </w:p>
    <w:p>
      <w:pPr>
        <w:pStyle w:val="Normal"/>
      </w:pPr>
      <w:r>
        <w:t xml:space="preserve">Miles, A., 143</w:t>
      </w:r>
    </w:p>
    <w:p>
      <w:pPr>
        <w:pStyle w:val="Normal"/>
      </w:pPr>
      <w:r>
        <w:t xml:space="preserve">Miliaressis, E., 377</w:t>
      </w:r>
    </w:p>
    <w:p>
      <w:pPr>
        <w:pStyle w:val="Normal"/>
      </w:pPr>
      <w:r>
        <w:t xml:space="preserve">Millan, MH, 359</w:t>
      </w:r>
    </w:p>
    <w:p>
      <w:pPr>
        <w:pStyle w:val="Normal"/>
      </w:pPr>
      <w:r>
        <w:t xml:space="preserve">Miller, A., 351, 408</w:t>
      </w:r>
    </w:p>
    <w:p>
      <w:pPr>
        <w:pStyle w:val="Normal"/>
      </w:pPr>
      <w:r>
        <w:t xml:space="preserve">Miller, JD, 368</w:t>
      </w:r>
    </w:p>
    <w:p>
      <w:pPr>
        <w:pStyle w:val="Normal"/>
      </w:pPr>
      <w:r>
        <w:t xml:space="preserve">Miller, LJ, 397</w:t>
      </w:r>
    </w:p>
    <w:p>
      <w:pPr>
        <w:pStyle w:val="Normal"/>
      </w:pPr>
      <w:r>
        <w:t xml:space="preserve">Miller, MM, 369 Miller,</w:t>
      </w:r>
    </w:p>
    <w:p>
      <w:pPr>
        <w:pStyle w:val="Normal"/>
      </w:pPr>
      <w:r>
        <w:t xml:space="preserve">NE, 205, 363, 391 Miller, RJ,</w:t>
      </w:r>
    </w:p>
    <w:p>
      <w:pPr>
        <w:pStyle w:val="Normal"/>
      </w:pPr>
      <w:r>
        <w:t xml:space="preserve">381 Miller, TC, 425</w:t>
      </w:r>
    </w:p>
    <w:p>
      <w:pPr>
        <w:pStyle w:val="Normal"/>
      </w:pPr>
      <w:r>
        <w:t xml:space="preserve">Millhouse, 0. E.,</w:t>
      </w:r>
    </w:p>
    <w:p>
      <w:pPr>
        <w:pStyle w:val="Normal"/>
      </w:pPr>
      <w:r>
        <w:t xml:space="preserve">180 Milliken, GW, 343</w:t>
      </w:r>
    </w:p>
    <w:p>
      <w:pPr>
        <w:pStyle w:val="Normal"/>
      </w:pPr>
      <w:r>
        <w:t xml:space="preserve">Milner, AD, 356 Milner,</w:t>
      </w:r>
    </w:p>
    <w:p>
      <w:pPr>
        <w:pStyle w:val="Normal"/>
      </w:pPr>
      <w:r>
        <w:t xml:space="preserve">B., 372 Mineka, S.,</w:t>
      </w:r>
    </w:p>
    <w:p>
      <w:pPr>
        <w:pStyle w:val="Normal"/>
      </w:pPr>
      <w:r>
        <w:t xml:space="preserve">344 Miner, MT,</w:t>
      </w:r>
    </w:p>
    <w:p>
      <w:pPr>
        <w:pStyle w:val="Normal"/>
      </w:pPr>
      <w:r>
        <w:t xml:space="preserve">411 Mintun, MA,</w:t>
      </w:r>
    </w:p>
    <w:p>
      <w:pPr>
        <w:pStyle w:val="Normal"/>
      </w:pPr>
      <w:r>
        <w:t xml:space="preserve">360 Minniran, M.,</w:t>
      </w:r>
    </w:p>
    <w:p>
      <w:pPr>
        <w:pStyle w:val="Normal"/>
      </w:pPr>
      <w:r>
        <w:t xml:space="preserve">367, 371 Miserendino,</w:t>
      </w:r>
    </w:p>
    <w:p>
      <w:pPr>
        <w:pStyle w:val="Normal"/>
      </w:pPr>
      <w:r>
        <w:t xml:space="preserve">MJD, 394 Mitchinson, G.,</w:t>
      </w:r>
    </w:p>
    <w:p>
      <w:pPr>
        <w:pStyle w:val="Normal"/>
      </w:pPr>
      <w:r>
        <w:t xml:space="preserve">366, 371 Mitler, MM, 367</w:t>
      </w:r>
    </w:p>
    <w:p>
      <w:pPr>
        <w:pStyle w:val="Normal"/>
      </w:pPr>
      <w:r>
        <w:t xml:space="preserve">Mittleman G., 378, 379</w:t>
      </w:r>
    </w:p>
    <w:p>
      <w:pPr>
        <w:pStyle w:val="Normal"/>
      </w:pPr>
      <w:r>
        <w:t xml:space="preserve">Mizuki, Y Mock, F. 1</w:t>
      </w:r>
    </w:p>
    <w:p>
      <w:pPr>
        <w:pStyle w:val="Normal"/>
      </w:pPr>
      <w:r>
        <w:t xml:space="preserve">Modney , BK, 363, 403</w:t>
      </w:r>
    </w:p>
    <w:p>
      <w:pPr>
        <w:pStyle w:val="Normal"/>
      </w:pPr>
      <w:r>
        <w:t xml:space="preserve">Moffat, SD, ., 356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., 396</w:t>
      </w:r>
    </w:p>
    <w:p>
      <w:pPr>
        <w:pStyle w:val="Normal"/>
      </w:pPr>
      <w:r>
        <w:t xml:space="preserve">Mogenson, GJ, 421 Mohl,</w:t>
      </w:r>
    </w:p>
    <w:p>
      <w:pPr>
        <w:pStyle w:val="Normal"/>
      </w:pPr>
      <w:r>
        <w:t xml:space="preserve">W., 357 Molnar, P.,</w:t>
      </w:r>
    </w:p>
    <w:p>
      <w:pPr>
        <w:pStyle w:val="Normal"/>
      </w:pPr>
      <w:r>
        <w:t xml:space="preserve">374 Molotchnikoff, S.,</w:t>
      </w:r>
    </w:p>
    <w:p>
      <w:pPr>
        <w:pStyle w:val="Normal"/>
      </w:pPr>
      <w:r>
        <w:t xml:space="preserve">394 Moltz, H.,</w:t>
      </w:r>
    </w:p>
    <w:p>
      <w:pPr>
        <w:pStyle w:val="Normal"/>
      </w:pPr>
      <w:r>
        <w:t xml:space="preserve">399, 406</w:t>
      </w:r>
    </w:p>
    <w:p>
      <w:pPr>
        <w:pStyle w:val="Normal"/>
      </w:pPr>
      <w:r>
        <w:t xml:space="preserve">Monaghan, EP, 387, 399</w:t>
      </w:r>
    </w:p>
    <w:p>
      <w:pPr>
        <w:pStyle w:val="Normal"/>
      </w:pPr>
      <w:r>
        <w:t xml:space="preserve">Money, J. , 245, 400</w:t>
      </w:r>
    </w:p>
    <w:p>
      <w:pPr>
        <w:pStyle w:val="Normal"/>
      </w:pPr>
      <w:r>
        <w:t xml:space="preserve">Monroe, YL, 403</w:t>
      </w:r>
    </w:p>
    <w:p>
      <w:pPr>
        <w:pStyle w:val="Normal"/>
      </w:pPr>
      <w:r>
        <w:t xml:space="preserve">Montague, PR, 374, 408 MontiBloch, L., 396 Moonen,</w:t>
      </w:r>
    </w:p>
    <w:p>
      <w:pPr>
        <w:pStyle w:val="Normal"/>
      </w:pPr>
      <w:r>
        <w:t xml:space="preserve">G., 395 Moore, B.</w:t>
      </w:r>
    </w:p>
    <w:p>
      <w:pPr>
        <w:pStyle w:val="Normal"/>
      </w:pPr>
      <w:r>
        <w:t xml:space="preserve">0., 380 Moore, C.,</w:t>
      </w:r>
    </w:p>
    <w:p>
      <w:pPr>
        <w:pStyle w:val="Normal"/>
      </w:pPr>
      <w:r>
        <w:t xml:space="preserve">419 Moore, C</w:t>
      </w:r>
    </w:p>
    <w:p>
      <w:pPr>
        <w:pStyle w:val="Normal"/>
      </w:pPr>
      <w:r>
        <w:t xml:space="preserve">360 . EU . ,EA,</w:t>
      </w:r>
    </w:p>
    <w:p>
      <w:pPr>
        <w:pStyle w:val="Normal"/>
      </w:pPr>
      <w:r>
        <w:t xml:space="preserve">Moore,</w:t>
      </w:r>
    </w:p>
    <w:p>
      <w:pPr>
        <w:pStyle w:val="Normal"/>
      </w:pPr>
      <w:r>
        <w:t xml:space="preserve">429 Moore, FL, 397</w:t>
      </w:r>
    </w:p>
    <w:p>
      <w:pPr>
        <w:pStyle w:val="Normal"/>
      </w:pPr>
      <w:r>
        <w:t xml:space="preserve">Moore, RY, 367,</w:t>
      </w:r>
    </w:p>
    <w:p>
      <w:pPr>
        <w:pStyle w:val="Normal"/>
      </w:pPr>
      <w:r>
        <w:t xml:space="preserve">368, 369 Moore, SD, 375</w:t>
      </w:r>
    </w:p>
    <w:p>
      <w:pPr>
        <w:pStyle w:val="Normal"/>
      </w:pPr>
      <w:r>
        <w:t xml:space="preserve">Mooring, MS, 409</w:t>
      </w:r>
    </w:p>
    <w:p>
      <w:pPr>
        <w:pStyle w:val="Normal"/>
      </w:pPr>
      <w:r>
        <w:t xml:space="preserve">Moos, F., 401 Mora,</w:t>
      </w:r>
    </w:p>
    <w:p>
      <w:pPr>
        <w:pStyle w:val="Normal"/>
      </w:pPr>
      <w:r>
        <w:t xml:space="preserve">F., 382</w:t>
      </w:r>
    </w:p>
    <w:p>
      <w:pPr>
        <w:pStyle w:val="Normal"/>
      </w:pPr>
      <w:r>
        <w:t xml:space="preserve">Morabito, C.,</w:t>
      </w:r>
    </w:p>
    <w:p>
      <w:pPr>
        <w:pStyle w:val="Normal"/>
      </w:pPr>
      <w:r>
        <w:t xml:space="preserve">368 Morales, FR,</w:t>
      </w:r>
    </w:p>
    <w:p>
      <w:pPr>
        <w:pStyle w:val="Normal"/>
      </w:pPr>
      <w:r>
        <w:t xml:space="preserve">367 Moran, TH, 380</w:t>
      </w:r>
    </w:p>
    <w:p>
      <w:pPr>
        <w:pStyle w:val="Normal"/>
      </w:pPr>
      <w:r>
        <w:t xml:space="preserve">Morato, S., 381</w:t>
      </w:r>
    </w:p>
    <w:p>
      <w:pPr>
        <w:pStyle w:val="Normal"/>
      </w:pPr>
      <w:r>
        <w:t xml:space="preserve">Moreland, RL,</w:t>
      </w:r>
    </w:p>
    <w:p>
      <w:pPr>
        <w:pStyle w:val="Normal"/>
      </w:pPr>
      <w:r>
        <w:t xml:space="preserve">407 Moretti, C., 396</w:t>
      </w:r>
    </w:p>
    <w:p>
      <w:pPr>
        <w:pStyle w:val="Normal"/>
      </w:pPr>
      <w:r>
        <w:t xml:space="preserve">Morgado-Bernal,</w:t>
      </w:r>
    </w:p>
    <w:p>
      <w:pPr>
        <w:pStyle w:val="Normal"/>
      </w:pPr>
      <w:r>
        <w:t xml:space="preserve">1., 374 Morgan, C., 381</w:t>
      </w:r>
    </w:p>
    <w:p>
      <w:pPr>
        <w:pStyle w:val="Normal"/>
      </w:pPr>
      <w:r>
        <w:t xml:space="preserve">Morgan, HD, 359</w:t>
      </w:r>
    </w:p>
    <w:p>
      <w:pPr>
        <w:pStyle w:val="Normal"/>
      </w:pPr>
      <w:r>
        <w:t xml:space="preserve">Morgan, JM, 416</w:t>
      </w:r>
    </w:p>
    <w:p>
      <w:pPr>
        <w:pStyle w:val="Normal"/>
      </w:pPr>
      <w:r>
        <w:t xml:space="preserve">Morgane , PJ, 80,</w:t>
      </w:r>
    </w:p>
    <w:p>
      <w:pPr>
        <w:pStyle w:val="Normal"/>
      </w:pPr>
      <w:r>
        <w:t xml:space="preserve">352, 366, 369, 370, 371, 372, 379</w:t>
      </w:r>
    </w:p>
    <w:p>
      <w:pPr>
        <w:pStyle w:val="Normal"/>
      </w:pPr>
      <w:r>
        <w:t xml:space="preserve">Morgensthalen, J.,</w:t>
      </w:r>
    </w:p>
    <w:p>
      <w:pPr>
        <w:pStyle w:val="Normal"/>
      </w:pPr>
      <w:r>
        <w:t xml:space="preserve">417 Morgese, I., 205</w:t>
      </w:r>
    </w:p>
    <w:p>
      <w:pPr>
        <w:pStyle w:val="Normal"/>
      </w:pPr>
      <w:r>
        <w:t xml:space="preserve">Morihisa, JM, 365</w:t>
      </w:r>
    </w:p>
    <w:p>
      <w:pPr>
        <w:pStyle w:val="Normal"/>
      </w:pPr>
      <w:r>
        <w:t xml:space="preserve">Morin, LP, 368</w:t>
      </w:r>
    </w:p>
    <w:p>
      <w:pPr>
        <w:pStyle w:val="Normal"/>
      </w:pPr>
      <w:r>
        <w:t xml:space="preserve">Morinobu, S., 353</w:t>
      </w:r>
    </w:p>
    <w:p>
      <w:pPr>
        <w:pStyle w:val="Normal"/>
      </w:pPr>
      <w:r>
        <w:t xml:space="preserve">Morley, JE, 384</w:t>
      </w:r>
    </w:p>
    <w:p>
      <w:pPr>
        <w:pStyle w:val="Normal"/>
      </w:pPr>
      <w:r>
        <w:t xml:space="preserve">Morrell, J. I., 403,</w:t>
      </w:r>
    </w:p>
    <w:p>
      <w:pPr>
        <w:pStyle w:val="Normal"/>
      </w:pPr>
      <w:r>
        <w:t xml:space="preserve">404 Morrell, MJ, 423</w:t>
      </w:r>
    </w:p>
    <w:p>
      <w:pPr>
        <w:pStyle w:val="Normal"/>
      </w:pPr>
      <w:r>
        <w:t xml:space="preserve">Morretto, D., 405</w:t>
      </w:r>
    </w:p>
    <w:p>
      <w:pPr>
        <w:pStyle w:val="Normal"/>
      </w:pPr>
      <w:r>
        <w:t xml:space="preserve">Morris, BJ, 365</w:t>
      </w:r>
    </w:p>
    <w:p>
      <w:pPr>
        <w:pStyle w:val="Normal"/>
      </w:pPr>
      <w:r>
        <w:t xml:space="preserve">Morris, D., 343</w:t>
      </w:r>
    </w:p>
    <w:p>
      <w:pPr>
        <w:pStyle w:val="Normal"/>
      </w:pPr>
      <w:r>
        <w:t xml:space="preserve">Morris, DA, 427</w:t>
      </w:r>
    </w:p>
    <w:p>
      <w:pPr>
        <w:pStyle w:val="Normal"/>
      </w:pPr>
      <w:r>
        <w:t xml:space="preserve">Morris, JS, 358</w:t>
      </w:r>
    </w:p>
    <w:p>
      <w:pPr>
        <w:pStyle w:val="Normal"/>
      </w:pPr>
      <w:r>
        <w:t xml:space="preserve">Morris, N., 400</w:t>
      </w:r>
    </w:p>
    <w:p>
      <w:pPr>
        <w:pStyle w:val="Normal"/>
      </w:pPr>
      <w:r>
        <w:t xml:space="preserve">Morris , R., 323,</w:t>
      </w:r>
    </w:p>
    <w:p>
      <w:pPr>
        <w:pStyle w:val="Normal"/>
      </w:pPr>
      <w:r>
        <w:t xml:space="preserve">343 Morrison, AR, 372</w:t>
      </w:r>
    </w:p>
    <w:p>
      <w:pPr>
        <w:pStyle w:val="Normal"/>
      </w:pPr>
      <w:r>
        <w:t xml:space="preserve">Moruzzi, G., 368, 369</w:t>
      </w:r>
    </w:p>
    <w:p>
      <w:pPr>
        <w:pStyle w:val="Normal"/>
      </w:pPr>
      <w:r>
        <w:t xml:space="preserve">Mos, JR, 391 Mos, J.,</w:t>
      </w:r>
    </w:p>
    <w:p>
      <w:pPr>
        <w:pStyle w:val="Normal"/>
      </w:pPr>
      <w:r>
        <w:t xml:space="preserve">205, 279, 391</w:t>
      </w:r>
    </w:p>
    <w:p>
      <w:pPr>
        <w:pStyle w:val="Normal"/>
      </w:pPr>
      <w:r>
        <w:t xml:space="preserve">Moss, DE, 379 Moss,</w:t>
      </w:r>
    </w:p>
    <w:p>
      <w:pPr>
        <w:pStyle w:val="Normal"/>
      </w:pPr>
      <w:r>
        <w:t xml:space="preserve">RL, 401 Most, J.,</w:t>
      </w:r>
    </w:p>
    <w:p>
      <w:pPr>
        <w:pStyle w:val="Normal"/>
      </w:pPr>
      <w:r>
        <w:t xml:space="preserve">391 Motamed, K.,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Mountcastle, VB,</w:t>
      </w:r>
    </w:p>
    <w:p>
      <w:pPr>
        <w:pStyle w:val="Normal"/>
      </w:pPr>
      <w:r>
        <w:t xml:space="preserve">354, 4!5 Mountjoy, CQ, 369</w:t>
      </w:r>
    </w:p>
    <w:p>
      <w:pPr>
        <w:pStyle w:val="Normal"/>
      </w:pPr>
      <w:r>
        <w:t xml:space="preserve">Mowrer, 0. H., 205</w:t>
      </w:r>
    </w:p>
    <w:p>
      <w:pPr>
        <w:pStyle w:val="Normal"/>
      </w:pPr>
      <w:r>
        <w:t xml:space="preserve">Moyer, KE ., 205, 388</w:t>
      </w:r>
    </w:p>
    <w:p>
      <w:pPr>
        <w:pStyle w:val="Normal"/>
      </w:pPr>
      <w:r>
        <w:t xml:space="preserve">Mozley, LH, 397 Mozley,</w:t>
      </w:r>
    </w:p>
    <w:p>
      <w:pPr>
        <w:pStyle w:val="Normal"/>
      </w:pPr>
      <w:r>
        <w:t xml:space="preserve">PD, 397 Muarer, K.,</w:t>
      </w:r>
    </w:p>
    <w:p>
      <w:pPr>
        <w:pStyle w:val="Normal"/>
      </w:pPr>
      <w:r>
        <w:t xml:space="preserve">96 Mulder, G., 96</w:t>
      </w:r>
    </w:p>
    <w:p>
      <w:pPr>
        <w:pStyle w:val="Normal"/>
      </w:pPr>
      <w:r>
        <w:t xml:space="preserve">Mulick, JA, 428</w:t>
      </w:r>
    </w:p>
    <w:p>
      <w:pPr>
        <w:pStyle w:val="Normal"/>
      </w:pPr>
      <w:r>
        <w:t xml:space="preserve">Muller, H., 400</w:t>
      </w:r>
    </w:p>
    <w:p>
      <w:pPr>
        <w:pStyle w:val="Normal"/>
      </w:pPr>
      <w:r>
        <w:t xml:space="preserve">Muller, 0. A., 371</w:t>
      </w:r>
    </w:p>
    <w:p>
      <w:pPr>
        <w:pStyle w:val="Normal"/>
      </w:pPr>
      <w:r>
        <w:t xml:space="preserve">Muller, WE, 395</w:t>
      </w:r>
    </w:p>
    <w:p>
      <w:pPr>
        <w:pStyle w:val="Normal"/>
      </w:pPr>
      <w:r>
        <w:t xml:space="preserve">Mumme, DL, 346,</w:t>
      </w:r>
    </w:p>
    <w:p>
      <w:pPr>
        <w:pStyle w:val="Normal"/>
      </w:pPr>
      <w:r>
        <w:t xml:space="preserve">387 Munk, M. H. 1</w:t>
      </w:r>
    </w:p>
    <w:p>
      <w:pPr>
        <w:pStyle w:val="Normal"/>
      </w:pPr>
      <w:r>
        <w:t xml:space="preserve">356, 369 Munx, G., 400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AUTOR 443</w:t>
      </w:r>
    </w:p>
    <w:p>
      <w:pPr>
        <w:pStyle w:val="Normal"/>
      </w:pPr>
      <w:r>
        <w:t xml:space="preserve">442 ÍNDICE DE AUTOR</w:t>
      </w:r>
    </w:p>
    <w:p>
      <w:pPr>
        <w:pStyle w:val="Normal"/>
      </w:pPr>
      <w:r>
        <w:t xml:space="preserve">Mura, A., 376</w:t>
      </w:r>
    </w:p>
    <w:p>
      <w:pPr>
        <w:pStyle w:val="Normal"/>
      </w:pPr>
      <w:r>
        <w:t xml:space="preserve">Murphy, DL, 364</w:t>
      </w:r>
    </w:p>
    <w:p>
      <w:pPr>
        <w:pStyle w:val="Normal"/>
      </w:pPr>
      <w:r>
        <w:t xml:space="preserve">Murphy, JM, 377</w:t>
      </w:r>
    </w:p>
    <w:p>
      <w:pPr>
        <w:pStyle w:val="Normal"/>
      </w:pPr>
      <w:r>
        <w:t xml:space="preserve">Murphy, MR, 401</w:t>
      </w:r>
    </w:p>
    <w:p>
      <w:pPr>
        <w:pStyle w:val="Normal"/>
      </w:pPr>
      <w:r>
        <w:t xml:space="preserve">Murray, C., 348</w:t>
      </w:r>
    </w:p>
    <w:p>
      <w:pPr>
        <w:pStyle w:val="Normal"/>
      </w:pPr>
      <w:r>
        <w:t xml:space="preserve">Muscarella, F., 397</w:t>
      </w:r>
    </w:p>
    <w:p>
      <w:pPr>
        <w:pStyle w:val="Normal"/>
      </w:pPr>
      <w:r>
        <w:t xml:space="preserve">Musty, RE, 361</w:t>
      </w:r>
    </w:p>
    <w:p>
      <w:pPr>
        <w:pStyle w:val="Normal"/>
      </w:pPr>
      <w:r>
        <w:t xml:space="preserve">Muto, T., 383</w:t>
      </w:r>
    </w:p>
    <w:p>
      <w:pPr>
        <w:pStyle w:val="Normal"/>
      </w:pPr>
      <w:r>
        <w:t xml:space="preserve">Muzio, JN, 367</w:t>
      </w:r>
    </w:p>
    <w:p>
      <w:pPr>
        <w:pStyle w:val="Normal"/>
      </w:pPr>
      <w:r>
        <w:t xml:space="preserve">Myers , ML, 369</w:t>
      </w:r>
    </w:p>
    <w:p>
      <w:pPr>
        <w:pStyle w:val="Normal"/>
      </w:pPr>
      <w:r>
        <w:t xml:space="preserve">Myers, RD, 361, 372, 384</w:t>
      </w:r>
    </w:p>
    <w:p>
      <w:pPr>
        <w:pStyle w:val="Normal"/>
      </w:pPr>
      <w:r>
        <w:t xml:space="preserve">Mynatt, CR, 378</w:t>
      </w:r>
    </w:p>
    <w:p>
      <w:pPr>
        <w:pStyle w:val="Normal"/>
      </w:pPr>
      <w:r>
        <w:t xml:space="preserve">Naatanen, R., 357</w:t>
      </w:r>
    </w:p>
    <w:p>
      <w:pPr>
        <w:pStyle w:val="Normal"/>
      </w:pPr>
      <w:r>
        <w:t xml:space="preserve">Nadel, L., 344, 375</w:t>
      </w:r>
    </w:p>
    <w:p>
      <w:pPr>
        <w:pStyle w:val="Normal"/>
      </w:pPr>
      <w:r>
        <w:t xml:space="preserve">Najam, N., 409</w:t>
      </w:r>
    </w:p>
    <w:p>
      <w:pPr>
        <w:pStyle w:val="Normal"/>
      </w:pPr>
      <w:r>
        <w:t xml:space="preserve">Nakajima, T., 358</w:t>
      </w:r>
    </w:p>
    <w:p>
      <w:pPr>
        <w:pStyle w:val="Normal"/>
      </w:pPr>
      <w:r>
        <w:t xml:space="preserve">Nakano, Y., 377</w:t>
      </w:r>
    </w:p>
    <w:p>
      <w:pPr>
        <w:pStyle w:val="Normal"/>
      </w:pPr>
      <w:r>
        <w:t xml:space="preserve">Nance, DM, 382, 399</w:t>
      </w:r>
    </w:p>
    <w:p>
      <w:pPr>
        <w:pStyle w:val="Normal"/>
      </w:pPr>
      <w:r>
        <w:t xml:space="preserve">Nastiti, K., 41 1</w:t>
      </w:r>
    </w:p>
    <w:p>
      <w:pPr>
        <w:pStyle w:val="Normal"/>
      </w:pPr>
      <w:r>
        <w:t xml:space="preserve">Nauta, WJH, 80, 354</w:t>
      </w:r>
    </w:p>
    <w:p>
      <w:pPr>
        <w:pStyle w:val="Normal"/>
      </w:pPr>
      <w:r>
        <w:t xml:space="preserve">Naylor, RJ, 392</w:t>
      </w:r>
    </w:p>
    <w:p>
      <w:pPr>
        <w:pStyle w:val="Normal"/>
      </w:pPr>
      <w:r>
        <w:t xml:space="preserve">Neary, D., 423</w:t>
      </w:r>
    </w:p>
    <w:p>
      <w:pPr>
        <w:pStyle w:val="Normal"/>
      </w:pPr>
      <w:r>
        <w:t xml:space="preserve">Neher, E., 355</w:t>
      </w:r>
    </w:p>
    <w:p>
      <w:pPr>
        <w:pStyle w:val="Normal"/>
      </w:pPr>
      <w:r>
        <w:t xml:space="preserve">Neill, JD, 260, 397</w:t>
      </w:r>
    </w:p>
    <w:p>
      <w:pPr>
        <w:pStyle w:val="Normal"/>
      </w:pPr>
      <w:r>
        <w:t xml:space="preserve">Neiworth, JJ, 346</w:t>
      </w:r>
    </w:p>
    <w:p>
      <w:pPr>
        <w:pStyle w:val="Normal"/>
      </w:pPr>
      <w:r>
        <w:t xml:space="preserve">Nelen, M., 386</w:t>
      </w:r>
    </w:p>
    <w:p>
      <w:pPr>
        <w:pStyle w:val="Normal"/>
      </w:pPr>
      <w:r>
        <w:t xml:space="preserve">Nelkin, N., 419</w:t>
      </w:r>
    </w:p>
    <w:p>
      <w:pPr>
        <w:pStyle w:val="Normal"/>
      </w:pPr>
      <w:r>
        <w:t xml:space="preserve">Nelson, C., 382</w:t>
      </w:r>
    </w:p>
    <w:p>
      <w:pPr>
        <w:pStyle w:val="Normal"/>
      </w:pPr>
      <w:r>
        <w:t xml:space="preserve">Nelson, DY, 365</w:t>
      </w:r>
    </w:p>
    <w:p>
      <w:pPr>
        <w:pStyle w:val="Normal"/>
      </w:pPr>
      <w:r>
        <w:t xml:space="preserve">Nelson, E., 368, 398, 402, 404, 405,</w:t>
      </w:r>
    </w:p>
    <w:p>
      <w:pPr>
        <w:pStyle w:val="Normal"/>
      </w:pPr>
      <w:r>
        <w:t xml:space="preserve">407, 409, 411, 413</w:t>
      </w:r>
    </w:p>
    <w:p>
      <w:pPr>
        <w:pStyle w:val="Normal"/>
      </w:pPr>
      <w:r>
        <w:t xml:space="preserve">Nelson, J., 401</w:t>
      </w:r>
    </w:p>
    <w:p>
      <w:pPr>
        <w:pStyle w:val="Normal"/>
      </w:pPr>
      <w:r>
        <w:t xml:space="preserve">Nelson, RJ, 347, 391</w:t>
      </w:r>
    </w:p>
    <w:p>
      <w:pPr>
        <w:pStyle w:val="Normal"/>
      </w:pPr>
      <w:r>
        <w:t xml:space="preserve">Nemeroff, CB, 364, 365, 366,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Nestler, EJ, 365, 378</w:t>
      </w:r>
    </w:p>
    <w:p>
      <w:pPr>
        <w:pStyle w:val="Normal"/>
      </w:pPr>
      <w:r>
        <w:t xml:space="preserve">Netsky, MG, 352</w:t>
      </w:r>
    </w:p>
    <w:p>
      <w:pPr>
        <w:pStyle w:val="Normal"/>
      </w:pPr>
      <w:r>
        <w:t xml:space="preserve">Neumann, L, 400, 403</w:t>
      </w:r>
    </w:p>
    <w:p>
      <w:pPr>
        <w:pStyle w:val="Normal"/>
      </w:pPr>
      <w:r>
        <w:t xml:space="preserve">Neumeister, A., 371</w:t>
      </w:r>
    </w:p>
    <w:p>
      <w:pPr>
        <w:pStyle w:val="Normal"/>
      </w:pPr>
      <w:r>
        <w:t xml:space="preserve">Neuner-Jehle, M., 372</w:t>
      </w:r>
    </w:p>
    <w:p>
      <w:pPr>
        <w:pStyle w:val="Normal"/>
      </w:pPr>
      <w:r>
        <w:t xml:space="preserve">Neuper, C., 356, 357</w:t>
      </w:r>
    </w:p>
    <w:p>
      <w:pPr>
        <w:pStyle w:val="Normal"/>
      </w:pPr>
      <w:r>
        <w:t xml:space="preserve">Nevison, CM, 409</w:t>
      </w:r>
    </w:p>
    <w:p>
      <w:pPr>
        <w:pStyle w:val="Normal"/>
      </w:pPr>
      <w:r>
        <w:t xml:space="preserve">Newberg, A ., 383</w:t>
      </w:r>
    </w:p>
    <w:p>
      <w:pPr>
        <w:pStyle w:val="Normal"/>
      </w:pPr>
      <w:r>
        <w:t xml:space="preserve">Newcom, JH, 373</w:t>
      </w:r>
    </w:p>
    <w:p>
      <w:pPr>
        <w:pStyle w:val="Normal"/>
      </w:pPr>
      <w:r>
        <w:t xml:space="preserve">Newman, J., 408, 420, 422</w:t>
      </w:r>
    </w:p>
    <w:p>
      <w:pPr>
        <w:pStyle w:val="Normal"/>
      </w:pPr>
      <w:r>
        <w:t xml:space="preserve">Newman, JD, 279, 407, 422</w:t>
      </w:r>
    </w:p>
    <w:p>
      <w:pPr>
        <w:pStyle w:val="Normal"/>
      </w:pPr>
      <w:r>
        <w:t xml:space="preserve">Newman, SW, 389, 399</w:t>
      </w:r>
    </w:p>
    <w:p>
      <w:pPr>
        <w:pStyle w:val="Normal"/>
      </w:pPr>
      <w:r>
        <w:t xml:space="preserve">Newton, JE 0., 409</w:t>
      </w:r>
    </w:p>
    <w:p>
      <w:pPr>
        <w:pStyle w:val="Normal"/>
      </w:pPr>
      <w:r>
        <w:t xml:space="preserve">Nibuya, M., 353</w:t>
      </w:r>
    </w:p>
    <w:p>
      <w:pPr>
        <w:pStyle w:val="Normal"/>
      </w:pPr>
      <w:r>
        <w:t xml:space="preserve">Nicol, AU , 410</w:t>
      </w:r>
    </w:p>
    <w:p>
      <w:pPr>
        <w:pStyle w:val="Normal"/>
      </w:pPr>
      <w:r>
        <w:t xml:space="preserve">Nicolaidis, S., 380</w:t>
      </w:r>
    </w:p>
    <w:p>
      <w:pPr>
        <w:pStyle w:val="Normal"/>
      </w:pPr>
      <w:r>
        <w:t xml:space="preserve">Nicolas, JP, 384</w:t>
      </w:r>
    </w:p>
    <w:p>
      <w:pPr>
        <w:pStyle w:val="Normal"/>
      </w:pPr>
      <w:r>
        <w:t xml:space="preserve">Nicoll, RA, 359</w:t>
      </w:r>
    </w:p>
    <w:p>
      <w:pPr>
        <w:pStyle w:val="Normal"/>
      </w:pPr>
      <w:r>
        <w:t xml:space="preserve">Nienhuis, R., 369, 370</w:t>
      </w:r>
    </w:p>
    <w:p>
      <w:pPr>
        <w:pStyle w:val="Normal"/>
      </w:pPr>
      <w:r>
        <w:t xml:space="preserve">Niesink, MJ, 415, 416</w:t>
      </w:r>
    </w:p>
    <w:p>
      <w:pPr>
        <w:pStyle w:val="Normal"/>
      </w:pPr>
      <w:r>
        <w:t xml:space="preserve">Niewenhuys, R., 80, 120</w:t>
      </w:r>
    </w:p>
    <w:p>
      <w:pPr>
        <w:pStyle w:val="Normal"/>
      </w:pPr>
      <w:r>
        <w:t xml:space="preserve">Nigh, CK, 410</w:t>
      </w:r>
    </w:p>
    <w:p>
      <w:pPr>
        <w:pStyle w:val="Normal"/>
      </w:pPr>
      <w:r>
        <w:t xml:space="preserve">Nisbett, RE, 345, 418</w:t>
      </w:r>
    </w:p>
    <w:p>
      <w:pPr>
        <w:pStyle w:val="Normal"/>
      </w:pPr>
      <w:r>
        <w:t xml:space="preserve">Nishijo, H., 394, 423</w:t>
      </w:r>
    </w:p>
    <w:p>
      <w:pPr>
        <w:pStyle w:val="Normal"/>
      </w:pPr>
      <w:r>
        <w:t xml:space="preserve">Nishikori, S., 356</w:t>
      </w:r>
    </w:p>
    <w:p>
      <w:pPr>
        <w:pStyle w:val="Normal"/>
      </w:pPr>
      <w:r>
        <w:t xml:space="preserve">Nishimori, K., 404, 417</w:t>
      </w:r>
    </w:p>
    <w:p>
      <w:pPr>
        <w:pStyle w:val="Normal"/>
      </w:pPr>
      <w:r>
        <w:t xml:space="preserve">Nishino, H., 374, 377, 382, 423</w:t>
      </w:r>
    </w:p>
    <w:p>
      <w:pPr>
        <w:pStyle w:val="Normal"/>
      </w:pPr>
      <w:r>
        <w:t xml:space="preserve">Nobrega, JN, 384</w:t>
      </w:r>
    </w:p>
    <w:p>
      <w:pPr>
        <w:pStyle w:val="Normal"/>
      </w:pPr>
      <w:r>
        <w:t xml:space="preserve">Nodland, M., 403</w:t>
      </w:r>
    </w:p>
    <w:p>
      <w:pPr>
        <w:pStyle w:val="Normal"/>
      </w:pPr>
      <w:r>
        <w:t xml:space="preserve">Nogeire, C., 371</w:t>
      </w:r>
    </w:p>
    <w:p>
      <w:pPr>
        <w:pStyle w:val="Normal"/>
      </w:pPr>
      <w:r>
        <w:t xml:space="preserve">Nogueira, RL, 392</w:t>
      </w:r>
    </w:p>
    <w:p>
      <w:pPr>
        <w:pStyle w:val="Normal"/>
      </w:pPr>
      <w:r>
        <w:t xml:space="preserve">Nolan, DJ, 410</w:t>
      </w:r>
    </w:p>
    <w:p>
      <w:pPr>
        <w:pStyle w:val="Normal"/>
      </w:pPr>
      <w:r>
        <w:t xml:space="preserve">Nomikos, GG, 375</w:t>
      </w:r>
    </w:p>
    <w:p>
      <w:pPr>
        <w:pStyle w:val="Normal"/>
      </w:pPr>
      <w:r>
        <w:t xml:space="preserve">Nordeen EJ, 401</w:t>
      </w:r>
    </w:p>
    <w:p>
      <w:pPr>
        <w:pStyle w:val="Normal"/>
      </w:pPr>
      <w:r>
        <w:t xml:space="preserve">Nordeen, K., 401</w:t>
      </w:r>
    </w:p>
    <w:p>
      <w:pPr>
        <w:pStyle w:val="Normal"/>
      </w:pPr>
      <w:r>
        <w:t xml:space="preserve">Nordfors, L., 383</w:t>
      </w:r>
    </w:p>
    <w:p>
      <w:pPr>
        <w:pStyle w:val="Normal"/>
      </w:pPr>
      <w:r>
        <w:t xml:space="preserve">Nores, JM, 364</w:t>
      </w:r>
    </w:p>
    <w:p>
      <w:pPr>
        <w:pStyle w:val="Normal"/>
      </w:pPr>
      <w:r>
        <w:t xml:space="preserve">Nonnan, DA, 418</w:t>
      </w:r>
    </w:p>
    <w:p>
      <w:pPr>
        <w:pStyle w:val="Normal"/>
      </w:pPr>
      <w:r>
        <w:t xml:space="preserve">Normansell, L, 299</w:t>
      </w:r>
    </w:p>
    <w:p>
      <w:pPr>
        <w:pStyle w:val="Normal"/>
      </w:pPr>
      <w:r>
        <w:t xml:space="preserve">Normansell, L, 393, 395, 408, 410,</w:t>
      </w:r>
    </w:p>
    <w:p>
      <w:pPr>
        <w:pStyle w:val="Normal"/>
      </w:pPr>
      <w:r>
        <w:t xml:space="preserve">413, 414, 415, 416</w:t>
      </w:r>
    </w:p>
    <w:p>
      <w:pPr>
        <w:pStyle w:val="Normal"/>
      </w:pPr>
      <w:r>
        <w:t xml:space="preserve">Nottebohm, F., 401</w:t>
      </w:r>
    </w:p>
    <w:p>
      <w:pPr>
        <w:pStyle w:val="Normal"/>
      </w:pPr>
      <w:r>
        <w:t xml:space="preserve">Novak, MA, 413</w:t>
      </w:r>
    </w:p>
    <w:p>
      <w:pPr>
        <w:pStyle w:val="Normal"/>
      </w:pPr>
      <w:r>
        <w:t xml:space="preserve">Novin, D., 186, 382</w:t>
      </w:r>
    </w:p>
    <w:p>
      <w:pPr>
        <w:pStyle w:val="Normal"/>
      </w:pPr>
      <w:r>
        <w:t xml:space="preserve">Noyes, R., Jr., 222</w:t>
      </w:r>
    </w:p>
    <w:p>
      <w:pPr>
        <w:pStyle w:val="Normal"/>
      </w:pPr>
      <w:r>
        <w:t xml:space="preserve">Nudo, RJ, 343</w:t>
      </w:r>
    </w:p>
    <w:p>
      <w:pPr>
        <w:pStyle w:val="Normal"/>
      </w:pPr>
      <w:r>
        <w:t xml:space="preserve">Numan, MJ, 404, 405, 416</w:t>
      </w:r>
    </w:p>
    <w:p>
      <w:pPr>
        <w:pStyle w:val="Normal"/>
      </w:pPr>
      <w:r>
        <w:t xml:space="preserve">Nunez, PL, 96, 357</w:t>
      </w:r>
    </w:p>
    <w:p>
      <w:pPr>
        <w:pStyle w:val="Normal"/>
      </w:pPr>
      <w:r>
        <w:t xml:space="preserve">Nutt , DJ, 395</w:t>
      </w:r>
    </w:p>
    <w:p>
      <w:pPr>
        <w:pStyle w:val="Normal"/>
      </w:pPr>
      <w:r>
        <w:t xml:space="preserve">Nuttin, JM, Jr., 407</w:t>
      </w:r>
    </w:p>
    <w:p>
      <w:pPr>
        <w:pStyle w:val="Normal"/>
      </w:pPr>
      <w:r>
        <w:t xml:space="preserve">Nuutilia, A., 373</w:t>
      </w:r>
    </w:p>
    <w:p>
      <w:pPr>
        <w:pStyle w:val="Normal"/>
      </w:pPr>
      <w:r>
        <w:t xml:space="preserve">Nyberg, F., 402</w:t>
      </w:r>
    </w:p>
    <w:p>
      <w:pPr>
        <w:pStyle w:val="Normal"/>
      </w:pPr>
      <w:r>
        <w:t xml:space="preserve">Nyce, JW, 384</w:t>
      </w:r>
    </w:p>
    <w:p>
      <w:pPr>
        <w:pStyle w:val="Normal"/>
      </w:pPr>
      <w:r>
        <w:t xml:space="preserve">Nyce, MR, 383</w:t>
      </w:r>
    </w:p>
    <w:p>
      <w:pPr>
        <w:pStyle w:val="Normal"/>
      </w:pPr>
      <w:r>
        <w:t xml:space="preserve">Nygren, T., 390</w:t>
      </w:r>
    </w:p>
    <w:p>
      <w:pPr>
        <w:pStyle w:val="Normal"/>
      </w:pPr>
      <w:r>
        <w:t xml:space="preserve">Oades, RD, 351</w:t>
      </w:r>
    </w:p>
    <w:p>
      <w:pPr>
        <w:pStyle w:val="Normal"/>
      </w:pPr>
      <w:r>
        <w:t xml:space="preserve">Oaksford, M., 40</w:t>
      </w:r>
    </w:p>
    <w:p>
      <w:pPr>
        <w:pStyle w:val="Normal"/>
      </w:pPr>
      <w:r>
        <w:t xml:space="preserve">Oatley, K., 58</w:t>
      </w:r>
    </w:p>
    <w:p>
      <w:pPr>
        <w:pStyle w:val="Normal"/>
      </w:pPr>
      <w:r>
        <w:t xml:space="preserve">Obal, F., Jr., 368</w:t>
      </w:r>
    </w:p>
    <w:p>
      <w:pPr>
        <w:pStyle w:val="Normal"/>
      </w:pPr>
      <w:r>
        <w:t xml:space="preserve">O'Brien, S., 420</w:t>
      </w:r>
    </w:p>
    <w:p>
      <w:pPr>
        <w:pStyle w:val="Normal"/>
      </w:pPr>
      <w:r>
        <w:t xml:space="preserve">O'Connor, WT, 365</w:t>
      </w:r>
    </w:p>
    <w:p>
      <w:pPr>
        <w:pStyle w:val="Normal"/>
      </w:pPr>
      <w:r>
        <w:t xml:space="preserve">O'Dell, TJ, 347 O'</w:t>
      </w:r>
    </w:p>
    <w:p>
      <w:pPr>
        <w:pStyle w:val="Normal"/>
      </w:pPr>
      <w:r>
        <w:t xml:space="preserve">Donovan, MJ, 355</w:t>
      </w:r>
    </w:p>
    <w:p>
      <w:pPr>
        <w:pStyle w:val="Normal"/>
      </w:pPr>
      <w:r>
        <w:t xml:space="preserve">Ogashwa, M., 419</w:t>
      </w:r>
    </w:p>
    <w:p>
      <w:pPr>
        <w:pStyle w:val="Normal"/>
      </w:pPr>
      <w:r>
        <w:t xml:space="preserve">Ohannesian, JP, 383</w:t>
      </w:r>
    </w:p>
    <w:p>
      <w:pPr>
        <w:pStyle w:val="Normal"/>
      </w:pPr>
      <w:r>
        <w:t xml:space="preserve">Ohman, A., 58, 393</w:t>
      </w:r>
    </w:p>
    <w:p>
      <w:pPr>
        <w:pStyle w:val="Normal"/>
      </w:pPr>
      <w:r>
        <w:t xml:space="preserve">Oja, SS, 365</w:t>
      </w:r>
    </w:p>
    <w:p>
      <w:pPr>
        <w:pStyle w:val="Normal"/>
      </w:pPr>
      <w:r>
        <w:t xml:space="preserve">Ojemann, GA, 427, 428</w:t>
      </w:r>
    </w:p>
    <w:p>
      <w:pPr>
        <w:pStyle w:val="Normal"/>
      </w:pPr>
      <w:r>
        <w:t xml:space="preserve">O'Keefe, 1., 344, 375</w:t>
      </w:r>
    </w:p>
    <w:p>
      <w:pPr>
        <w:pStyle w:val="Normal"/>
      </w:pPr>
      <w:r>
        <w:t xml:space="preserve">Oldenburger, WP, 401</w:t>
      </w:r>
    </w:p>
    <w:p>
      <w:pPr>
        <w:pStyle w:val="Normal"/>
      </w:pPr>
      <w:r>
        <w:t xml:space="preserve">Olds, J., 163, 354, 373, 377</w:t>
      </w:r>
    </w:p>
    <w:p>
      <w:pPr>
        <w:pStyle w:val="Normal"/>
      </w:pPr>
      <w:r>
        <w:t xml:space="preserve">Olds, ME, 354</w:t>
      </w:r>
    </w:p>
    <w:p>
      <w:pPr>
        <w:pStyle w:val="Normal"/>
      </w:pPr>
      <w:r>
        <w:t xml:space="preserve">Oliver, A., 359</w:t>
      </w:r>
    </w:p>
    <w:p>
      <w:pPr>
        <w:pStyle w:val="Normal"/>
      </w:pPr>
      <w:r>
        <w:t xml:space="preserve">Olivera, RMW, 392</w:t>
      </w:r>
    </w:p>
    <w:p>
      <w:pPr>
        <w:pStyle w:val="Normal"/>
      </w:pPr>
      <w:r>
        <w:t xml:space="preserve">Oliverio, A., 222, 393</w:t>
      </w:r>
    </w:p>
    <w:p>
      <w:pPr>
        <w:pStyle w:val="Normal"/>
      </w:pPr>
      <w:r>
        <w:t xml:space="preserve">Olivier, B., 205, 279, 391</w:t>
      </w:r>
    </w:p>
    <w:p>
      <w:pPr>
        <w:pStyle w:val="Normal"/>
      </w:pPr>
      <w:r>
        <w:t xml:space="preserve">Olkoo, DM , 364</w:t>
      </w:r>
    </w:p>
    <w:p>
      <w:pPr>
        <w:pStyle w:val="Normal"/>
      </w:pPr>
      <w:r>
        <w:t xml:space="preserve">Olney, JW, 360, 377</w:t>
      </w:r>
    </w:p>
    <w:p>
      <w:pPr>
        <w:pStyle w:val="Normal"/>
      </w:pPr>
      <w:r>
        <w:t xml:space="preserve">Olsen, RW, 394</w:t>
      </w:r>
    </w:p>
    <w:p>
      <w:pPr>
        <w:pStyle w:val="Normal"/>
      </w:pPr>
      <w:r>
        <w:t xml:space="preserve">Olster, DH, 399</w:t>
      </w:r>
    </w:p>
    <w:p>
      <w:pPr>
        <w:pStyle w:val="Normal"/>
      </w:pPr>
      <w:r>
        <w:t xml:space="preserve">Ono, T., 393, 423</w:t>
      </w:r>
    </w:p>
    <w:p>
      <w:pPr>
        <w:pStyle w:val="Normal"/>
      </w:pPr>
      <w:r>
        <w:t xml:space="preserve">Oomura, Y., 186, 364, 374, 377, 380,</w:t>
      </w:r>
    </w:p>
    <w:p>
      <w:pPr>
        <w:pStyle w:val="Normal"/>
      </w:pPr>
      <w:r>
        <w:t xml:space="preserve">382, 383, 399</w:t>
      </w:r>
    </w:p>
    <w:p>
      <w:pPr>
        <w:pStyle w:val="Normal"/>
      </w:pPr>
      <w:r>
        <w:t xml:space="preserve">Oostwegel, S ., 388</w:t>
      </w:r>
    </w:p>
    <w:p>
      <w:pPr>
        <w:pStyle w:val="Normal"/>
      </w:pPr>
      <w:r>
        <w:t xml:space="preserve">Opentanova, I., 383</w:t>
      </w:r>
    </w:p>
    <w:p>
      <w:pPr>
        <w:pStyle w:val="Normal"/>
      </w:pPr>
      <w:r>
        <w:t xml:space="preserve">Opp, MR, 368</w:t>
      </w:r>
    </w:p>
    <w:p>
      <w:pPr>
        <w:pStyle w:val="Normal"/>
      </w:pPr>
      <w:r>
        <w:t xml:space="preserve">Ore, GD, 423</w:t>
      </w:r>
    </w:p>
    <w:p>
      <w:pPr>
        <w:pStyle w:val="Normal"/>
      </w:pPr>
      <w:r>
        <w:t xml:space="preserve">Oreland, L., 379</w:t>
      </w:r>
    </w:p>
    <w:p>
      <w:pPr>
        <w:pStyle w:val="Normal"/>
      </w:pPr>
      <w:r>
        <w:t xml:space="preserve">Orne, MT, 419</w:t>
      </w:r>
    </w:p>
    <w:p>
      <w:pPr>
        <w:pStyle w:val="Normal"/>
      </w:pPr>
      <w:r>
        <w:t xml:space="preserve">Ortega, JD, 407</w:t>
      </w:r>
    </w:p>
    <w:p>
      <w:pPr>
        <w:pStyle w:val="Normal"/>
      </w:pPr>
      <w:r>
        <w:t xml:space="preserve">Ortony, A., 349</w:t>
      </w:r>
    </w:p>
    <w:p>
      <w:pPr>
        <w:pStyle w:val="Normal"/>
      </w:pPr>
      <w:r>
        <w:t xml:space="preserve">O'Shea, D., 381</w:t>
      </w:r>
    </w:p>
    <w:p>
      <w:pPr>
        <w:pStyle w:val="Normal"/>
      </w:pPr>
      <w:r>
        <w:t xml:space="preserve">Oswald, I., 367, 371</w:t>
      </w:r>
    </w:p>
    <w:p>
      <w:pPr>
        <w:pStyle w:val="Normal"/>
      </w:pPr>
      <w:r>
        <w:t xml:space="preserve">Ott, H., 395</w:t>
      </w:r>
    </w:p>
    <w:p>
      <w:pPr>
        <w:pStyle w:val="Normal"/>
      </w:pPr>
      <w:r>
        <w:t xml:space="preserve">Overstreet, DH , 348</w:t>
      </w:r>
    </w:p>
    <w:p>
      <w:pPr>
        <w:pStyle w:val="Normal"/>
      </w:pPr>
      <w:r>
        <w:t xml:space="preserve">Owens, DW, 403</w:t>
      </w:r>
    </w:p>
    <w:p>
      <w:pPr>
        <w:pStyle w:val="Normal"/>
      </w:pPr>
      <w:r>
        <w:t xml:space="preserve">Owens, MJ, 41l</w:t>
      </w:r>
    </w:p>
    <w:p>
      <w:pPr>
        <w:pStyle w:val="Normal"/>
      </w:pPr>
      <w:r>
        <w:t xml:space="preserve">Pacak, K., 425</w:t>
      </w:r>
    </w:p>
    <w:p>
      <w:pPr>
        <w:pStyle w:val="Normal"/>
      </w:pPr>
      <w:r>
        <w:t xml:space="preserve">Page, M., 411</w:t>
      </w:r>
    </w:p>
    <w:p>
      <w:pPr>
        <w:pStyle w:val="Normal"/>
      </w:pPr>
      <w:r>
        <w:t xml:space="preserve">Pagels, H., 344</w:t>
      </w:r>
    </w:p>
    <w:p>
      <w:pPr>
        <w:pStyle w:val="Normal"/>
      </w:pPr>
      <w:r>
        <w:t xml:space="preserve">Palestini, M., 369</w:t>
      </w:r>
    </w:p>
    <w:p>
      <w:pPr>
        <w:pStyle w:val="Normal"/>
      </w:pPr>
      <w:r>
        <w:t xml:space="preserve">Pa!lardo, F., 392</w:t>
      </w:r>
    </w:p>
    <w:p>
      <w:pPr>
        <w:pStyle w:val="Normal"/>
      </w:pPr>
      <w:r>
        <w:t xml:space="preserve">Palmer, CT, 398</w:t>
      </w:r>
    </w:p>
    <w:p>
      <w:pPr>
        <w:pStyle w:val="Normal"/>
      </w:pPr>
      <w:r>
        <w:t xml:space="preserve">Palmiana, G., 401</w:t>
      </w:r>
    </w:p>
    <w:p>
      <w:pPr>
        <w:pStyle w:val="Normal"/>
      </w:pPr>
      <w:r>
        <w:t xml:space="preserve">Palmiter, RD, 384</w:t>
      </w:r>
    </w:p>
    <w:p>
      <w:pPr>
        <w:pStyle w:val="Normal"/>
      </w:pPr>
      <w:r>
        <w:t xml:space="preserve">Panagiotides, H., 360, 423, 427</w:t>
      </w:r>
    </w:p>
    <w:p>
      <w:pPr>
        <w:pStyle w:val="Normal"/>
      </w:pPr>
      <w:r>
        <w:t xml:space="preserve">Panksepp, J., 80, 163, !86, 222, 279,</w:t>
      </w:r>
    </w:p>
    <w:p>
      <w:pPr>
        <w:pStyle w:val="Normal"/>
      </w:pPr>
      <w:r>
        <w:t xml:space="preserve">299, 343-345, 347, 349-351, 356,</w:t>
      </w:r>
    </w:p>
    <w:p>
      <w:pPr>
        <w:pStyle w:val="Normal"/>
      </w:pPr>
      <w:r>
        <w:t xml:space="preserve">357, 361, 365, 368, 369, 371- 383,</w:t>
      </w:r>
    </w:p>
    <w:p>
      <w:pPr>
        <w:pStyle w:val="Normal"/>
      </w:pPr>
      <w:r>
        <w:t xml:space="preserve">385, 386, 388, 392, 393, 395, 396,</w:t>
      </w:r>
    </w:p>
    <w:p>
      <w:pPr>
        <w:pStyle w:val="Normal"/>
      </w:pPr>
      <w:r>
        <w:t xml:space="preserve">398, 402, 404, 405, 407-416, 424,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Pantev, C., 343</w:t>
      </w:r>
    </w:p>
    <w:p>
      <w:pPr>
        <w:pStyle w:val="Normal"/>
      </w:pPr>
      <w:r>
        <w:t xml:space="preserve">Pap, V., 357</w:t>
      </w:r>
    </w:p>
    <w:p>
      <w:pPr>
        <w:pStyle w:val="Normal"/>
      </w:pPr>
      <w:r>
        <w:t xml:space="preserve">Papadopoulos, V., 363</w:t>
      </w:r>
    </w:p>
    <w:p>
      <w:pPr>
        <w:pStyle w:val="Normal"/>
      </w:pPr>
      <w:r>
        <w:t xml:space="preserve">Papez , JW, 351</w:t>
      </w:r>
    </w:p>
    <w:p>
      <w:pPr>
        <w:pStyle w:val="Normal"/>
      </w:pPr>
      <w:r>
        <w:t xml:space="preserve">Paradiso, S., 359</w:t>
      </w:r>
    </w:p>
    <w:p>
      <w:pPr>
        <w:pStyle w:val="Normal"/>
      </w:pPr>
      <w:r>
        <w:t xml:space="preserve">Pardo, JV, 357</w:t>
      </w:r>
    </w:p>
    <w:p>
      <w:pPr>
        <w:pStyle w:val="Normal"/>
      </w:pPr>
      <w:r>
        <w:t xml:space="preserve">Pardo, PJ, 357</w:t>
      </w:r>
    </w:p>
    <w:p>
      <w:pPr>
        <w:pStyle w:val="Normal"/>
      </w:pPr>
      <w:r>
        <w:t xml:space="preserve">Pardridge, WM, 362</w:t>
      </w:r>
    </w:p>
    <w:p>
      <w:pPr>
        <w:pStyle w:val="Normal"/>
      </w:pPr>
      <w:r>
        <w:t xml:space="preserve">Paredes, RG, 359</w:t>
      </w:r>
    </w:p>
    <w:p>
      <w:pPr>
        <w:pStyle w:val="Normal"/>
      </w:pPr>
      <w:r>
        <w:t xml:space="preserve">Parekh, PJ, 348, 360, 396</w:t>
      </w:r>
    </w:p>
    <w:p>
      <w:pPr>
        <w:pStyle w:val="Normal"/>
      </w:pPr>
      <w:r>
        <w:t xml:space="preserve">Parfitt, DB, 399</w:t>
      </w:r>
    </w:p>
    <w:p>
      <w:pPr>
        <w:pStyle w:val="Normal"/>
      </w:pPr>
      <w:r>
        <w:t xml:space="preserve">Park, CR, 383</w:t>
      </w:r>
    </w:p>
    <w:p>
      <w:pPr>
        <w:pStyle w:val="Normal"/>
      </w:pPr>
      <w:r>
        <w:t xml:space="preserve">Parker , DC, 370</w:t>
      </w:r>
    </w:p>
    <w:p>
      <w:pPr>
        <w:pStyle w:val="Normal"/>
      </w:pPr>
      <w:r>
        <w:t xml:space="preserve">Parker, JDA, 348</w:t>
      </w:r>
    </w:p>
    <w:p>
      <w:pPr>
        <w:pStyle w:val="Normal"/>
      </w:pPr>
      <w:r>
        <w:t xml:space="preserve">Parker, LA, 386</w:t>
      </w:r>
    </w:p>
    <w:p>
      <w:pPr>
        <w:pStyle w:val="Normal"/>
      </w:pPr>
      <w:r>
        <w:t xml:space="preserve">Parker, ST, 419</w:t>
      </w:r>
    </w:p>
    <w:p>
      <w:pPr>
        <w:pStyle w:val="Normal"/>
      </w:pPr>
      <w:r>
        <w:t xml:space="preserve">Parnet, P., 351</w:t>
      </w:r>
    </w:p>
    <w:p>
      <w:pPr>
        <w:pStyle w:val="Normal"/>
      </w:pPr>
      <w:r>
        <w:t xml:space="preserve">Parsons, B., 398</w:t>
      </w:r>
    </w:p>
    <w:p>
      <w:pPr>
        <w:pStyle w:val="Normal"/>
      </w:pPr>
      <w:r>
        <w:t xml:space="preserve">Parsons, LH, 365</w:t>
      </w:r>
    </w:p>
    <w:p>
      <w:pPr>
        <w:pStyle w:val="Normal"/>
      </w:pPr>
      <w:r>
        <w:t xml:space="preserve">Pascoe, JP, 393</w:t>
      </w:r>
    </w:p>
    <w:p>
      <w:pPr>
        <w:pStyle w:val="Normal"/>
      </w:pPr>
      <w:r>
        <w:t xml:space="preserve">Pascual, M., 425</w:t>
      </w:r>
    </w:p>
    <w:p>
      <w:pPr>
        <w:pStyle w:val="Normal"/>
      </w:pPr>
      <w:r>
        <w:t xml:space="preserve">Pascual-Leone , UMA., 348, 358, 391,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Pascual-Leone, PA, 348</w:t>
      </w:r>
    </w:p>
    <w:p>
      <w:pPr>
        <w:pStyle w:val="Normal"/>
      </w:pPr>
      <w:r>
        <w:t xml:space="preserve">Pashler, H., 420</w:t>
      </w:r>
    </w:p>
    <w:p>
      <w:pPr>
        <w:pStyle w:val="Normal"/>
      </w:pPr>
      <w:r>
        <w:t xml:space="preserve">Passingham, RE, 352, 426</w:t>
      </w:r>
    </w:p>
    <w:p>
      <w:pPr>
        <w:pStyle w:val="Normal"/>
      </w:pPr>
      <w:r>
        <w:t xml:space="preserve">Pastoret, C., 386</w:t>
      </w:r>
    </w:p>
    <w:p>
      <w:pPr>
        <w:pStyle w:val="Normal"/>
      </w:pPr>
      <w:r>
        <w:t xml:space="preserve">Patrick, J., 363</w:t>
      </w:r>
    </w:p>
    <w:p>
      <w:pPr>
        <w:pStyle w:val="Normal"/>
      </w:pPr>
      <w:r>
        <w:t xml:space="preserve">Pattatucci, AA, 398</w:t>
      </w:r>
    </w:p>
    <w:p>
      <w:pPr>
        <w:pStyle w:val="Normal"/>
      </w:pPr>
      <w:r>
        <w:t xml:space="preserve">Pattinian, H., 383</w:t>
      </w:r>
    </w:p>
    <w:p>
      <w:pPr>
        <w:pStyle w:val="Normal"/>
      </w:pPr>
      <w:r>
        <w:t xml:space="preserve">Paul, SM, 395</w:t>
      </w:r>
    </w:p>
    <w:p>
      <w:pPr>
        <w:pStyle w:val="Normal"/>
      </w:pPr>
      <w:r>
        <w:t xml:space="preserve">Pavlides , C., 367</w:t>
      </w:r>
    </w:p>
    <w:p>
      <w:pPr>
        <w:pStyle w:val="Normal"/>
      </w:pPr>
      <w:r>
        <w:t xml:space="preserve">Pawlowski, M., 351</w:t>
      </w:r>
    </w:p>
    <w:p>
      <w:pPr>
        <w:pStyle w:val="Normal"/>
      </w:pPr>
      <w:r>
        <w:t xml:space="preserve">Paylor, R., 347</w:t>
      </w:r>
    </w:p>
    <w:p>
      <w:pPr>
        <w:pStyle w:val="Normal"/>
      </w:pPr>
      <w:r>
        <w:t xml:space="preserve">Payne, AP, 399</w:t>
      </w:r>
    </w:p>
    <w:p>
      <w:pPr>
        <w:pStyle w:val="Normal"/>
      </w:pPr>
      <w:r>
        <w:t xml:space="preserve">Pearlman, C., 3fl</w:t>
      </w:r>
    </w:p>
    <w:p>
      <w:pPr>
        <w:pStyle w:val="Normal"/>
      </w:pPr>
      <w:r>
        <w:t xml:space="preserve">Pecina, S., 385</w:t>
      </w:r>
    </w:p>
    <w:p>
      <w:pPr>
        <w:pStyle w:val="Normal"/>
      </w:pPr>
      <w:r>
        <w:t xml:space="preserve">Pecora, N., 394</w:t>
      </w:r>
    </w:p>
    <w:p>
      <w:pPr>
        <w:pStyle w:val="Normal"/>
      </w:pPr>
      <w:r>
        <w:t xml:space="preserve">Pedersen, CA, 260, 364, 397, 400, 40</w:t>
      </w:r>
    </w:p>
    <w:p>
      <w:pPr>
        <w:pStyle w:val="Normal"/>
      </w:pPr>
      <w:r>
        <w:t xml:space="preserve">l, 403-405 Pe!</w:t>
      </w:r>
    </w:p>
    <w:p>
      <w:pPr>
        <w:pStyle w:val="Normal"/>
      </w:pPr>
      <w:r>
        <w:t xml:space="preserve">Jegrini, V 400.,</w:t>
      </w:r>
    </w:p>
    <w:p>
      <w:pPr>
        <w:pStyle w:val="Normal"/>
      </w:pPr>
      <w:r>
        <w:t xml:space="preserve">Pelleymounter, MA, 381</w:t>
      </w:r>
    </w:p>
    <w:p>
      <w:pPr>
        <w:pStyle w:val="Normal"/>
      </w:pPr>
      <w:r>
        <w:t xml:space="preserve">Pellis, SM, 413-415, 417</w:t>
      </w:r>
    </w:p>
    <w:p>
      <w:pPr>
        <w:pStyle w:val="Normal"/>
      </w:pPr>
      <w:r>
        <w:t xml:space="preserve">Pellis, VC, 414, 415</w:t>
      </w:r>
    </w:p>
    <w:p>
      <w:pPr>
        <w:pStyle w:val="Normal"/>
      </w:pPr>
      <w:r>
        <w:t xml:space="preserve">Pel!ow, S., 392</w:t>
      </w:r>
    </w:p>
    <w:p>
      <w:pPr>
        <w:pStyle w:val="Normal"/>
      </w:pPr>
      <w:r>
        <w:t xml:space="preserve">Penfield, W 428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Perachio, AA, 388</w:t>
      </w:r>
    </w:p>
    <w:p>
      <w:pPr>
        <w:pStyle w:val="Normal"/>
      </w:pPr>
      <w:r>
        <w:t xml:space="preserve">Perecman, E., 352</w:t>
      </w:r>
    </w:p>
    <w:p>
      <w:pPr>
        <w:pStyle w:val="Normal"/>
      </w:pPr>
      <w:r>
        <w:t xml:space="preserve">Perego, M., 394</w:t>
      </w:r>
    </w:p>
    <w:p>
      <w:pPr>
        <w:pStyle w:val="Normal"/>
      </w:pPr>
      <w:r>
        <w:t xml:space="preserve">Perrett, D. L , 358</w:t>
      </w:r>
    </w:p>
    <w:p>
      <w:pPr>
        <w:pStyle w:val="Normal"/>
      </w:pPr>
      <w:r>
        <w:t xml:space="preserve">Pert, A., 376</w:t>
      </w:r>
    </w:p>
    <w:p>
      <w:pPr>
        <w:pStyle w:val="Normal"/>
      </w:pPr>
      <w:r>
        <w:t xml:space="preserve">Pert, CB, 376</w:t>
      </w:r>
    </w:p>
    <w:p>
      <w:pPr>
        <w:pStyle w:val="Normal"/>
      </w:pPr>
      <w:r>
        <w:t xml:space="preserve">Peters, JM, 367, 368</w:t>
      </w:r>
    </w:p>
    <w:p>
      <w:pPr>
        <w:pStyle w:val="Normal"/>
      </w:pPr>
      <w:r>
        <w:t xml:space="preserve">Peterson, G., 404</w:t>
      </w:r>
    </w:p>
    <w:p>
      <w:pPr>
        <w:pStyle w:val="Normal"/>
      </w:pPr>
      <w:r>
        <w:t xml:space="preserve">· Peterson, RE, 398</w:t>
      </w:r>
    </w:p>
    <w:p>
      <w:pPr>
        <w:pStyle w:val="Normal"/>
      </w:pPr>
      <w:r>
        <w:t xml:space="preserve">Petrelli, L., 353</w:t>
      </w:r>
    </w:p>
    <w:p>
      <w:pPr>
        <w:pStyle w:val="Normal"/>
      </w:pPr>
      <w:r>
        <w:t xml:space="preserve">Petrie, K, 371</w:t>
      </w:r>
    </w:p>
    <w:p>
      <w:pPr>
        <w:pStyle w:val="Normal"/>
      </w:pPr>
      <w:r>
        <w:t xml:space="preserve">Petsche, H., 356, 357, 428</w:t>
      </w:r>
    </w:p>
    <w:p>
      <w:pPr>
        <w:pStyle w:val="Normal"/>
      </w:pPr>
      <w:r>
        <w:t xml:space="preserve">Pettigrew, JD, 370</w:t>
      </w:r>
    </w:p>
    <w:p>
      <w:pPr>
        <w:pStyle w:val="Normal"/>
      </w:pPr>
      <w:r>
        <w:t xml:space="preserve">Pettijohn, TF, 403, 407, 410</w:t>
      </w:r>
    </w:p>
    <w:p>
      <w:pPr>
        <w:pStyle w:val="Normal"/>
      </w:pPr>
      <w:r>
        <w:t xml:space="preserve">Petursson, H., 395</w:t>
      </w:r>
    </w:p>
    <w:p>
      <w:pPr>
        <w:pStyle w:val="Normal"/>
      </w:pPr>
      <w:r>
        <w:t xml:space="preserve">Pevet, P., 368</w:t>
      </w:r>
    </w:p>
    <w:p>
      <w:pPr>
        <w:pStyle w:val="Normal"/>
      </w:pPr>
      <w:r>
        <w:t xml:space="preserve">Plaff, D., 1 19, 390, 400, 401, 404,</w:t>
      </w:r>
    </w:p>
    <w:p>
      <w:pPr>
        <w:pStyle w:val="Normal"/>
      </w:pPr>
      <w:r>
        <w:t xml:space="preserve">406, 425</w:t>
      </w:r>
    </w:p>
    <w:p>
      <w:pPr>
        <w:pStyle w:val="Normal"/>
      </w:pPr>
      <w:r>
        <w:t xml:space="preserve">Pfaus, JG, 375-377</w:t>
      </w:r>
    </w:p>
    <w:p>
      <w:pPr>
        <w:pStyle w:val="Normal"/>
      </w:pPr>
      <w:r>
        <w:t xml:space="preserve">Pfurtscheller, G., 96, 355-357</w:t>
      </w:r>
    </w:p>
    <w:p>
      <w:pPr>
        <w:pStyle w:val="Normal"/>
      </w:pPr>
      <w:r>
        <w:t xml:space="preserve">Phelps, ME, 358</w:t>
      </w:r>
    </w:p>
    <w:p>
      <w:pPr>
        <w:pStyle w:val="Normal"/>
      </w:pPr>
      <w:r>
        <w:t xml:space="preserve">Philbrick, DRS, 143</w:t>
      </w:r>
    </w:p>
    <w:p>
      <w:pPr>
        <w:pStyle w:val="Normal"/>
      </w:pPr>
      <w:r>
        <w:t xml:space="preserve">Phillipe, A., 412</w:t>
      </w:r>
    </w:p>
    <w:p>
      <w:pPr>
        <w:pStyle w:val="Normal"/>
      </w:pPr>
      <w:r>
        <w:t xml:space="preserve">Phillips, AG, 375-378, 385</w:t>
      </w:r>
    </w:p>
    <w:p>
      <w:pPr>
        <w:pStyle w:val="Normal"/>
      </w:pPr>
      <w:r>
        <w:t xml:space="preserve">Phillips, RG, 394</w:t>
      </w:r>
    </w:p>
    <w:p>
      <w:pPr>
        <w:pStyle w:val="Normal"/>
      </w:pPr>
      <w:r>
        <w:t xml:space="preserve">Piazza, PV, 378</w:t>
      </w:r>
    </w:p>
    <w:p>
      <w:pPr>
        <w:pStyle w:val="Normal"/>
      </w:pPr>
      <w:r>
        <w:t xml:space="preserve">Pickard, GE, 367</w:t>
      </w:r>
    </w:p>
    <w:p>
      <w:pPr>
        <w:pStyle w:val="Normal"/>
      </w:pPr>
      <w:r>
        <w:t xml:space="preserve">Pierpaoli, C., 394</w:t>
      </w:r>
    </w:p>
    <w:p>
      <w:pPr>
        <w:pStyle w:val="Normal"/>
      </w:pPr>
      <w:r>
        <w:t xml:space="preserve">Pierpaoli, W., 368</w:t>
      </w:r>
    </w:p>
    <w:p>
      <w:pPr>
        <w:pStyle w:val="Normal"/>
      </w:pPr>
      <w:r>
        <w:t xml:space="preserve">Piggins, HD, 367</w:t>
      </w:r>
    </w:p>
    <w:p>
      <w:pPr>
        <w:pStyle w:val="Normal"/>
      </w:pPr>
      <w:r>
        <w:t xml:space="preserve">Pilgrim, C., 400</w:t>
      </w:r>
    </w:p>
    <w:p>
      <w:pPr>
        <w:pStyle w:val="Normal"/>
      </w:pPr>
      <w:r>
        <w:t xml:space="preserve">Pillard, RC, 398</w:t>
      </w:r>
    </w:p>
    <w:p>
      <w:pPr>
        <w:pStyle w:val="Normal"/>
      </w:pPr>
      <w:r>
        <w:t xml:space="preserve">Pinel, JPJ, 347, 393</w:t>
      </w:r>
    </w:p>
    <w:p>
      <w:pPr>
        <w:pStyle w:val="Normal"/>
      </w:pPr>
      <w:r>
        <w:t xml:space="preserve">Pinker, S., 438</w:t>
      </w:r>
    </w:p>
    <w:p>
      <w:pPr>
        <w:pStyle w:val="Normal"/>
      </w:pPr>
      <w:r>
        <w:t xml:space="preserve">Pion, GM, 376</w:t>
      </w:r>
    </w:p>
    <w:p>
      <w:pPr>
        <w:pStyle w:val="Normal"/>
      </w:pPr>
      <w:r>
        <w:t xml:space="preserve">Piotrovska, VR, 368</w:t>
      </w:r>
    </w:p>
    <w:p>
      <w:pPr>
        <w:pStyle w:val="Normal"/>
      </w:pPr>
      <w:r>
        <w:t xml:space="preserve">Pires, A., 368</w:t>
      </w:r>
    </w:p>
    <w:p>
      <w:pPr>
        <w:pStyle w:val="Normal"/>
      </w:pPr>
      <w:r>
        <w:t xml:space="preserve">Pissoinier, D., 404</w:t>
      </w:r>
    </w:p>
    <w:p>
      <w:pPr>
        <w:pStyle w:val="Normal"/>
      </w:pPr>
      <w:r>
        <w:t xml:space="preserve">Pittman, QJ, 35 1 , 400, 403</w:t>
      </w:r>
    </w:p>
    <w:p>
      <w:pPr>
        <w:pStyle w:val="Normal"/>
      </w:pPr>
      <w:r>
        <w:t xml:space="preserve">Piven, J., 427</w:t>
      </w:r>
    </w:p>
    <w:p>
      <w:pPr>
        <w:pStyle w:val="Normal"/>
      </w:pPr>
      <w:r>
        <w:t xml:space="preserve">Pivik, T., 379</w:t>
      </w:r>
    </w:p>
    <w:p>
      <w:pPr>
        <w:pStyle w:val="Normal"/>
      </w:pPr>
      <w:r>
        <w:t xml:space="preserve">Planas, JV, 383</w:t>
      </w:r>
    </w:p>
    <w:p>
      <w:pPr>
        <w:pStyle w:val="Normal"/>
      </w:pPr>
      <w:r>
        <w:t xml:space="preserve">Plato, 323</w:t>
      </w:r>
    </w:p>
    <w:p>
      <w:pPr>
        <w:pStyle w:val="Normal"/>
      </w:pPr>
      <w:r>
        <w:t xml:space="preserve">Pless, CM, 384</w:t>
      </w:r>
    </w:p>
    <w:p>
      <w:pPr>
        <w:pStyle w:val="Normal"/>
      </w:pPr>
      <w:r>
        <w:t xml:space="preserve">Plomin , R., 40, 347, 348</w:t>
      </w:r>
    </w:p>
    <w:p>
      <w:pPr>
        <w:pStyle w:val="Normal"/>
      </w:pPr>
      <w:r>
        <w:t xml:space="preserve">Ploog, DW, 397, 408</w:t>
      </w:r>
    </w:p>
    <w:p>
      <w:pPr>
        <w:pStyle w:val="Normal"/>
      </w:pPr>
      <w:r>
        <w:t xml:space="preserve">Plotsky, PM, 365</w:t>
      </w:r>
    </w:p>
    <w:p>
      <w:pPr>
        <w:pStyle w:val="Normal"/>
      </w:pPr>
      <w:r>
        <w:t xml:space="preserve">Plourde, G., 422</w:t>
      </w:r>
    </w:p>
    <w:p>
      <w:pPr>
        <w:pStyle w:val="Normal"/>
      </w:pPr>
      <w:r>
        <w:t xml:space="preserve">Plumet, MH, 402, 412, 413</w:t>
      </w:r>
    </w:p>
    <w:p>
      <w:pPr>
        <w:pStyle w:val="Normal"/>
      </w:pPr>
      <w:r>
        <w:t xml:space="preserve">Plutchik, R., 23, 58, 163, 343, 349</w:t>
      </w:r>
    </w:p>
    <w:p>
      <w:pPr>
        <w:pStyle w:val="Normal"/>
      </w:pPr>
      <w:r>
        <w:t xml:space="preserve">Poeck, K., 415</w:t>
      </w:r>
    </w:p>
    <w:p>
      <w:pPr>
        <w:pStyle w:val="Normal"/>
      </w:pPr>
      <w:r>
        <w:t xml:space="preserve">Poherecky, L., 390</w:t>
      </w:r>
    </w:p>
    <w:p>
      <w:pPr>
        <w:pStyle w:val="Normal"/>
      </w:pPr>
      <w:r>
        <w:t xml:space="preserve">Poindron, P., 404, 406</w:t>
      </w:r>
    </w:p>
    <w:p>
      <w:pPr>
        <w:pStyle w:val="Normal"/>
      </w:pPr>
      <w:r>
        <w:t xml:space="preserve">Poizner, H., 428</w:t>
      </w:r>
    </w:p>
    <w:p>
      <w:pPr>
        <w:pStyle w:val="Normal"/>
      </w:pPr>
      <w:r>
        <w:t xml:space="preserve">Pokorny, AD, 222</w:t>
      </w:r>
    </w:p>
    <w:p>
      <w:pPr>
        <w:pStyle w:val="Normal"/>
      </w:pPr>
      <w:r>
        <w:t xml:space="preserve">Polkey, CE, 420</w:t>
      </w:r>
    </w:p>
    <w:p>
      <w:pPr>
        <w:pStyle w:val="Normal"/>
      </w:pPr>
      <w:r>
        <w:t xml:space="preserve">Pollack, A., 348, 380</w:t>
      </w:r>
    </w:p>
    <w:p>
      <w:pPr>
        <w:pStyle w:val="Normal"/>
      </w:pPr>
      <w:r>
        <w:t xml:space="preserve">Pompeiano, M., 369</w:t>
      </w:r>
    </w:p>
    <w:p>
      <w:pPr>
        <w:pStyle w:val="Normal"/>
      </w:pPr>
      <w:r>
        <w:t xml:space="preserve">Poole, J., 404</w:t>
      </w:r>
    </w:p>
    <w:p>
      <w:pPr>
        <w:pStyle w:val="Normal"/>
      </w:pPr>
      <w:r>
        <w:t xml:space="preserve">Popik, P., 398, 405</w:t>
      </w:r>
    </w:p>
    <w:p>
      <w:pPr>
        <w:pStyle w:val="Normal"/>
      </w:pPr>
      <w:r>
        <w:t xml:space="preserve">Poplow, HB, 399</w:t>
      </w:r>
    </w:p>
    <w:p>
      <w:pPr>
        <w:pStyle w:val="Normal"/>
      </w:pPr>
      <w:r>
        <w:t xml:space="preserve">Porte, D., Jr., 381-383</w:t>
      </w:r>
    </w:p>
    <w:p>
      <w:pPr>
        <w:pStyle w:val="Normal"/>
      </w:pPr>
      <w:r>
        <w:t xml:space="preserve">Porter, R., 356</w:t>
      </w:r>
    </w:p>
    <w:p>
      <w:pPr>
        <w:pStyle w:val="Normal"/>
      </w:pPr>
      <w:r>
        <w:t xml:space="preserve">Peschel, BPH, 374</w:t>
      </w:r>
    </w:p>
    <w:p>
      <w:pPr>
        <w:pStyle w:val="Normal"/>
      </w:pPr>
      <w:r>
        <w:t xml:space="preserve">Posner, BI , 404</w:t>
      </w:r>
    </w:p>
    <w:p>
      <w:pPr>
        <w:pStyle w:val="Normal"/>
      </w:pPr>
      <w:r>
        <w:t xml:space="preserve">Posner, MI , 96, 343, 358, 360</w:t>
      </w:r>
    </w:p>
    <w:p>
      <w:pPr>
        <w:pStyle w:val="Normal"/>
      </w:pPr>
      <w:r>
        <w:t xml:space="preserve">Post , RM, 345, 348, 356-358, 360,</w:t>
      </w:r>
    </w:p>
    <w:p>
      <w:pPr>
        <w:pStyle w:val="Normal"/>
      </w:pPr>
      <w:r>
        <w:t xml:space="preserve">371, 392, 396, 412, 421</w:t>
      </w:r>
    </w:p>
    <w:p>
      <w:pPr>
        <w:pStyle w:val="Normal"/>
      </w:pPr>
      <w:r>
        <w:t xml:space="preserve">Potegal, M., 389, 416</w:t>
      </w:r>
    </w:p>
    <w:p>
      <w:pPr>
        <w:pStyle w:val="Normal"/>
      </w:pPr>
      <w:r>
        <w:t xml:space="preserve">Potter, H., 355</w:t>
      </w:r>
    </w:p>
    <w:p>
      <w:pPr>
        <w:pStyle w:val="Normal"/>
      </w:pPr>
      <w:r>
        <w:t xml:space="preserve">Potter, W., 391</w:t>
      </w:r>
    </w:p>
    <w:p>
      <w:pPr>
        <w:pStyle w:val="Normal"/>
      </w:pPr>
      <w:r>
        <w:t xml:space="preserve">Pournin, S., 387</w:t>
      </w:r>
    </w:p>
    <w:p>
      <w:pPr>
        <w:pStyle w:val="Normal"/>
      </w:pPr>
      <w:r>
        <w:t xml:space="preserve">Powers, JB, 396</w:t>
      </w:r>
    </w:p>
    <w:p>
      <w:pPr>
        <w:pStyle w:val="Normal"/>
      </w:pPr>
      <w:r>
        <w:t xml:space="preserve">Powley, TL, 381, 382</w:t>
      </w:r>
    </w:p>
    <w:p>
      <w:pPr>
        <w:pStyle w:val="Normal"/>
      </w:pPr>
      <w:r>
        <w:t xml:space="preserve">Prada-Alcala, RA, 348</w:t>
      </w:r>
    </w:p>
    <w:p>
      <w:pPr>
        <w:pStyle w:val="Normal"/>
      </w:pPr>
      <w:r>
        <w:t xml:space="preserve">Prange, AJ, 403</w:t>
      </w:r>
    </w:p>
    <w:p>
      <w:pPr>
        <w:pStyle w:val="Normal"/>
      </w:pPr>
      <w:r>
        <w:t xml:space="preserve">Pratt, J., 392</w:t>
      </w:r>
    </w:p>
    <w:p>
      <w:pPr>
        <w:pStyle w:val="Normal"/>
      </w:pPr>
      <w:r>
        <w:t xml:space="preserve">Prescott, JW, 390, 406</w:t>
      </w:r>
    </w:p>
    <w:p>
      <w:pPr>
        <w:pStyle w:val="Normal"/>
      </w:pPr>
      <w:r>
        <w:t xml:space="preserve">Press, GA, 427</w:t>
      </w:r>
    </w:p>
    <w:p>
      <w:pPr>
        <w:pStyle w:val="Normal"/>
      </w:pPr>
      <w:r>
        <w:t xml:space="preserve">Prete, FR, 419</w:t>
      </w:r>
    </w:p>
    <w:p>
      <w:pPr>
        <w:pStyle w:val="Normal"/>
      </w:pPr>
      <w:r>
        <w:t xml:space="preserve">Preuss!er, DW, 372</w:t>
      </w:r>
    </w:p>
    <w:p>
      <w:pPr>
        <w:pStyle w:val="Normal"/>
      </w:pPr>
      <w:r>
        <w:t xml:space="preserve">Pribram, KH, 424</w:t>
      </w:r>
    </w:p>
    <w:p>
      <w:pPr>
        <w:pStyle w:val="Normal"/>
      </w:pPr>
      <w:r>
        <w:t xml:space="preserve">Price, JL, 360, 423</w:t>
      </w:r>
    </w:p>
    <w:p>
      <w:pPr>
        <w:pStyle w:val="Normal"/>
      </w:pPr>
      <w:r>
        <w:t xml:space="preserve">Price, TR, 424</w:t>
      </w:r>
    </w:p>
    <w:p>
      <w:pPr>
        <w:pStyle w:val="Normal"/>
      </w:pPr>
      <w:r>
        <w:t xml:space="preserve">Priestly, JV , 394</w:t>
      </w:r>
    </w:p>
    <w:p>
      <w:pPr>
        <w:pStyle w:val="Normal"/>
      </w:pPr>
      <w:r>
        <w:t xml:space="preserve">Prins, B., 394</w:t>
      </w:r>
    </w:p>
    <w:p>
      <w:pPr>
        <w:pStyle w:val="Normal"/>
      </w:pPr>
      <w:r>
        <w:t xml:space="preserve">Prinssen, EP, 377</w:t>
      </w:r>
    </w:p>
    <w:p>
      <w:pPr>
        <w:pStyle w:val="Normal"/>
      </w:pPr>
      <w:r>
        <w:t xml:space="preserve">Prinz, PN, 371</w:t>
      </w:r>
    </w:p>
    <w:p>
      <w:pPr>
        <w:pStyle w:val="Normal"/>
      </w:pPr>
      <w:r>
        <w:t xml:space="preserve">Proenca, R., 383</w:t>
      </w:r>
    </w:p>
    <w:p>
      <w:pPr>
        <w:pStyle w:val="Normal"/>
      </w:pPr>
      <w:r>
        <w:t xml:space="preserve">Prospero-Garcia, 0., 370</w:t>
      </w:r>
    </w:p>
    <w:p>
      <w:pPr>
        <w:pStyle w:val="Normal"/>
      </w:pPr>
      <w:r>
        <w:t xml:space="preserve">Proulx, DM, 385</w:t>
      </w:r>
    </w:p>
    <w:p>
      <w:pPr>
        <w:pStyle w:val="Normal"/>
      </w:pPr>
      <w:r>
        <w:t xml:space="preserve">Provine, RR, 415</w:t>
      </w:r>
    </w:p>
    <w:p>
      <w:pPr>
        <w:pStyle w:val="Normal"/>
      </w:pPr>
      <w:r>
        <w:t xml:space="preserve">Pruitt, DL, 351, 396, 414</w:t>
      </w:r>
    </w:p>
    <w:p>
      <w:pPr>
        <w:pStyle w:val="Normal"/>
      </w:pPr>
      <w:r>
        <w:t xml:space="preserve">Prunkard, DE, 381</w:t>
      </w:r>
    </w:p>
    <w:p>
      <w:pPr>
        <w:pStyle w:val="Normal"/>
      </w:pPr>
      <w:r>
        <w:t xml:space="preserve">Prusky, GT, 415</w:t>
      </w:r>
    </w:p>
    <w:p>
      <w:pPr>
        <w:pStyle w:val="Normal"/>
      </w:pPr>
      <w:r>
        <w:t xml:space="preserve">Przybeck, TR, 422</w:t>
      </w:r>
    </w:p>
    <w:p>
      <w:pPr>
        <w:pStyle w:val="Normal"/>
      </w:pPr>
      <w:r>
        <w:t xml:space="preserve">Psarakos, S., 353</w:t>
      </w:r>
    </w:p>
    <w:p>
      <w:pPr>
        <w:pStyle w:val="Normal"/>
      </w:pPr>
      <w:r>
        <w:t xml:space="preserve">Pugh, KR, 398, 427</w:t>
      </w:r>
    </w:p>
    <w:p>
      <w:pPr>
        <w:pStyle w:val="Normal"/>
      </w:pPr>
      <w:r>
        <w:t xml:space="preserve">Puglisi-Al!egra, S., 222, 393</w:t>
      </w:r>
    </w:p>
    <w:p>
      <w:pPr>
        <w:pStyle w:val="Normal"/>
      </w:pPr>
      <w:r>
        <w:t xml:space="preserve">Pujol, JF, 372</w:t>
      </w:r>
    </w:p>
    <w:p>
      <w:pPr>
        <w:pStyle w:val="Normal"/>
      </w:pPr>
      <w:r>
        <w:t xml:space="preserve">Purcell, DG, 356</w:t>
      </w:r>
    </w:p>
    <w:p>
      <w:pPr>
        <w:pStyle w:val="Normal"/>
      </w:pPr>
      <w:r>
        <w:t xml:space="preserve">Purdy, RH, 395</w:t>
      </w:r>
    </w:p>
    <w:p>
      <w:pPr>
        <w:pStyle w:val="Normal"/>
      </w:pPr>
      <w:r>
        <w:t xml:space="preserve">Qiao, JT, 415</w:t>
      </w:r>
    </w:p>
    <w:p>
      <w:pPr>
        <w:pStyle w:val="Normal"/>
      </w:pPr>
      <w:r>
        <w:t xml:space="preserve">Qu, D., 383</w:t>
      </w:r>
    </w:p>
    <w:p>
      <w:pPr>
        <w:pStyle w:val="Normal"/>
      </w:pPr>
      <w:r>
        <w:t xml:space="preserve">Quaade, F., 375</w:t>
      </w:r>
    </w:p>
    <w:p>
      <w:pPr>
        <w:pStyle w:val="Normal"/>
      </w:pPr>
      <w:r>
        <w:t xml:space="preserve">Quenzer, LF, 119</w:t>
      </w:r>
    </w:p>
    <w:p>
      <w:pPr>
        <w:pStyle w:val="Normal"/>
      </w:pPr>
      <w:r>
        <w:t xml:space="preserve">Quesney, FN, 359</w:t>
      </w:r>
    </w:p>
    <w:p>
      <w:pPr>
        <w:pStyle w:val="Normal"/>
      </w:pPr>
      <w:r>
        <w:t xml:space="preserve">Quinones-Jenab, V ., 425</w:t>
      </w:r>
    </w:p>
    <w:p>
      <w:pPr>
        <w:pStyle w:val="Normal"/>
      </w:pPr>
      <w:r>
        <w:t xml:space="preserve">Quintero, S., 393</w:t>
      </w:r>
    </w:p>
    <w:p>
      <w:pPr>
        <w:pStyle w:val="Normal"/>
      </w:pPr>
      <w:r>
        <w:t xml:space="preserve">Quiron, R., 352</w:t>
      </w:r>
    </w:p>
    <w:p>
      <w:pPr>
        <w:pStyle w:val="Normal"/>
      </w:pPr>
      <w:r>
        <w:t xml:space="preserve">Quitkin, FM, 412</w:t>
      </w:r>
    </w:p>
    <w:p>
      <w:pPr>
        <w:pStyle w:val="Normal"/>
      </w:pPr>
      <w:r>
        <w:t xml:space="preserve">Rabinowitz 0., 381</w:t>
      </w:r>
    </w:p>
    <w:p>
      <w:pPr>
        <w:pStyle w:val="Normal"/>
      </w:pPr>
      <w:r>
        <w:t xml:space="preserve">Rabkin, J., 222</w:t>
      </w:r>
    </w:p>
    <w:p>
      <w:pPr>
        <w:pStyle w:val="Normal"/>
      </w:pPr>
      <w:r>
        <w:t xml:space="preserve">Rachlin, H., 420</w:t>
      </w:r>
    </w:p>
    <w:p>
      <w:pPr>
        <w:pStyle w:val="Normal"/>
      </w:pPr>
      <w:r>
        <w:t xml:space="preserve">Rachman, S., 408</w:t>
      </w:r>
    </w:p>
    <w:p>
      <w:pPr>
        <w:pStyle w:val="Normal"/>
      </w:pPr>
      <w:r>
        <w:t xml:space="preserve">Racine, RJ, 359</w:t>
      </w:r>
    </w:p>
    <w:p>
      <w:pPr>
        <w:pStyle w:val="Normal"/>
      </w:pPr>
      <w:r>
        <w:t xml:space="preserve">Rada, PV, 376</w:t>
      </w:r>
    </w:p>
    <w:p>
      <w:pPr>
        <w:pStyle w:val="Normal"/>
      </w:pPr>
      <w:r>
        <w:t xml:space="preserve">Radkin, M., 372</w:t>
      </w:r>
    </w:p>
    <w:p>
      <w:pPr>
        <w:pStyle w:val="Normal"/>
      </w:pPr>
      <w:r>
        <w:t xml:space="preserve">Radtke-Schuller, S., 408</w:t>
      </w:r>
    </w:p>
    <w:p>
      <w:pPr>
        <w:pStyle w:val="Normal"/>
      </w:pPr>
      <w:r>
        <w:t xml:space="preserve">Radulovacki, M. ., 368</w:t>
      </w:r>
    </w:p>
    <w:p>
      <w:pPr>
        <w:pStyle w:val="Normal"/>
      </w:pPr>
      <w:r>
        <w:t xml:space="preserve">Raichle, ME, 96, 343, 357, 358,</w:t>
      </w:r>
    </w:p>
    <w:p>
      <w:pPr>
        <w:pStyle w:val="Normal"/>
      </w:pPr>
      <w:r>
        <w:t xml:space="preserve">360, 396, 423</w:t>
      </w:r>
    </w:p>
    <w:p>
      <w:pPr>
        <w:pStyle w:val="Normal"/>
      </w:pPr>
      <w:r>
        <w:t xml:space="preserve">Raine, A., 425</w:t>
      </w:r>
    </w:p>
    <w:p>
      <w:pPr>
        <w:pStyle w:val="Normal"/>
      </w:pPr>
      <w:r>
        <w:t xml:space="preserve">Rainnie, D., 393</w:t>
      </w:r>
    </w:p>
    <w:p>
      <w:pPr>
        <w:pStyle w:val="Normal"/>
      </w:pPr>
      <w:r>
        <w:t xml:space="preserve">Rainnie, DG, 368</w:t>
      </w:r>
    </w:p>
    <w:p>
      <w:pPr>
        <w:pStyle w:val="Normal"/>
      </w:pPr>
      <w:r>
        <w:t xml:space="preserve">Rajapakse, JC, 417</w:t>
      </w:r>
    </w:p>
    <w:p>
      <w:pPr>
        <w:pStyle w:val="Normal"/>
      </w:pPr>
      <w:r>
        <w:t xml:space="preserve">Rajkowski J., 364</w:t>
      </w:r>
    </w:p>
    <w:p>
      <w:pPr>
        <w:pStyle w:val="Normal"/>
      </w:pPr>
      <w:r>
        <w:t xml:space="preserve">Raleigh, MJ, 348, 391</w:t>
      </w:r>
    </w:p>
    <w:p>
      <w:pPr>
        <w:pStyle w:val="Normal"/>
      </w:pPr>
      <w:r>
        <w:t xml:space="preserve">Ramachandran, VS, 420</w:t>
      </w:r>
    </w:p>
    <w:p>
      <w:pPr>
        <w:pStyle w:val="Normal"/>
      </w:pPr>
      <w:r>
        <w:t xml:space="preserve">Ramboz, S., 347</w:t>
      </w:r>
    </w:p>
    <w:p>
      <w:pPr>
        <w:pStyle w:val="Normal"/>
      </w:pPr>
      <w:r>
        <w:t xml:space="preserve">Ramsay, DS, 382</w:t>
      </w:r>
    </w:p>
    <w:p>
      <w:pPr>
        <w:pStyle w:val="Normal"/>
      </w:pPr>
      <w:r>
        <w:t xml:space="preserve">Randall, L. 0., 395</w:t>
      </w:r>
    </w:p>
    <w:p>
      <w:pPr>
        <w:pStyle w:val="Normal"/>
      </w:pPr>
      <w:r>
        <w:t xml:space="preserve">Randall, P., 403</w:t>
      </w:r>
    </w:p>
    <w:p>
      <w:pPr>
        <w:pStyle w:val="Normal"/>
      </w:pPr>
      <w:r>
        <w:t xml:space="preserve">Ransil, B., 355</w:t>
      </w:r>
    </w:p>
    <w:p>
      <w:pPr>
        <w:pStyle w:val="Normal"/>
      </w:pPr>
      <w:r>
        <w:t xml:space="preserve">Rao, K., 424</w:t>
      </w:r>
    </w:p>
    <w:p>
      <w:pPr>
        <w:pStyle w:val="Normal"/>
      </w:pPr>
      <w:r>
        <w:t xml:space="preserve">Rapoport, JL, 378, 391, 417</w:t>
      </w:r>
    </w:p>
    <w:p>
      <w:pPr>
        <w:pStyle w:val="Normal"/>
      </w:pPr>
      <w:r>
        <w:t xml:space="preserve">Rappelsberger, P., 355-357</w:t>
      </w:r>
    </w:p>
    <w:p>
      <w:pPr>
        <w:pStyle w:val="Normal"/>
      </w:pPr>
      <w:r>
        <w:t xml:space="preserve">Raskin, M., 373</w:t>
      </w:r>
    </w:p>
    <w:p>
      <w:pPr>
        <w:pStyle w:val="Normal"/>
      </w:pPr>
      <w:r>
        <w:t xml:space="preserve">Rasmussen , DL, 391</w:t>
      </w:r>
    </w:p>
    <w:p>
      <w:pPr>
        <w:pStyle w:val="Normal"/>
      </w:pPr>
      <w:r>
        <w:t xml:space="preserve">Rasmusson AM, 379</w:t>
      </w:r>
    </w:p>
    <w:p>
      <w:pPr>
        <w:pStyle w:val="Normal"/>
      </w:pPr>
      <w:r>
        <w:t xml:space="preserve">Rattray, M., 393</w:t>
      </w:r>
    </w:p>
    <w:p>
      <w:pPr>
        <w:pStyle w:val="Normal"/>
      </w:pPr>
      <w:r>
        <w:t xml:space="preserve">Rauch, SL, 396, 423</w:t>
      </w:r>
    </w:p>
    <w:p>
      <w:pPr>
        <w:pStyle w:val="Normal"/>
      </w:pPr>
      <w:r>
        <w:t xml:space="preserve">Rauschecker, JP, 374</w:t>
      </w:r>
    </w:p>
    <w:p>
      <w:pPr>
        <w:pStyle w:val="Normal"/>
      </w:pPr>
      <w:r>
        <w:t xml:space="preserve">Ray, WJ, 345, 358</w:t>
      </w:r>
    </w:p>
    <w:p>
      <w:pPr>
        <w:pStyle w:val="Normal"/>
      </w:pPr>
      <w:r>
        <w:t xml:space="preserve">Rayment, FD, 409</w:t>
      </w:r>
    </w:p>
    <w:p>
      <w:pPr>
        <w:pStyle w:val="Normal"/>
      </w:pPr>
      <w:r>
        <w:t xml:space="preserve">Raymond, GV, 427</w:t>
      </w:r>
    </w:p>
    <w:p>
      <w:pPr>
        <w:pStyle w:val="Normal"/>
      </w:pPr>
      <w:r>
        <w:t xml:space="preserve">Razdan, R. K. , 361</w:t>
      </w:r>
    </w:p>
    <w:p>
      <w:pPr>
        <w:pStyle w:val="Normal"/>
      </w:pPr>
      <w:r>
        <w:t xml:space="preserve">Read, AF, 347</w:t>
      </w:r>
    </w:p>
    <w:p>
      <w:pPr>
        <w:pStyle w:val="Normal"/>
      </w:pPr>
      <w:r>
        <w:t xml:space="preserve">Real, LA, 378</w:t>
      </w:r>
    </w:p>
    <w:p>
      <w:pPr>
        <w:pStyle w:val="Normal"/>
      </w:pPr>
      <w:r>
        <w:t xml:space="preserve">Reba, RC, 96</w:t>
      </w:r>
    </w:p>
    <w:p>
      <w:pPr>
        <w:pStyle w:val="Normal"/>
      </w:pPr>
      <w:r>
        <w:t xml:space="preserve">Recasens, C., 402, 412, 413</w:t>
      </w:r>
    </w:p>
    <w:p>
      <w:pPr>
        <w:pStyle w:val="Normal"/>
      </w:pPr>
      <w:r>
        <w:t xml:space="preserve">Rechtschaffen, A., 370</w:t>
      </w:r>
    </w:p>
    <w:p>
      <w:pPr>
        <w:pStyle w:val="Normal"/>
      </w:pPr>
      <w:r>
        <w:t xml:space="preserve">Redmond, DE, Jr., 369, 393</w:t>
      </w:r>
    </w:p>
    <w:p>
      <w:pPr>
        <w:pStyle w:val="Normal"/>
      </w:pPr>
      <w:r>
        <w:t xml:space="preserve">Regelson, W., 368</w:t>
      </w:r>
    </w:p>
    <w:p>
      <w:pPr>
        <w:pStyle w:val="Normal"/>
      </w:pPr>
      <w:r>
        <w:t xml:space="preserve">Reggio, P., 361</w:t>
      </w:r>
    </w:p>
    <w:p>
      <w:pPr>
        <w:pStyle w:val="Normal"/>
      </w:pPr>
      <w:r>
        <w:t xml:space="preserve">Reheiser, EC, 375</w:t>
      </w:r>
    </w:p>
    <w:p>
      <w:pPr>
        <w:pStyle w:val="Normal"/>
      </w:pPr>
      <w:r>
        <w:t xml:space="preserve">Reichelt, KL, 403</w:t>
      </w:r>
    </w:p>
    <w:p>
      <w:pPr>
        <w:pStyle w:val="Normal"/>
      </w:pPr>
      <w:r>
        <w:t xml:space="preserve">Reid, LD, 386</w:t>
      </w:r>
    </w:p>
    <w:p>
      <w:pPr>
        <w:pStyle w:val="Normal"/>
      </w:pPr>
      <w:r>
        <w:t xml:space="preserve">Reidy, C., 383</w:t>
      </w:r>
    </w:p>
    <w:p>
      <w:pPr>
        <w:pStyle w:val="Normal"/>
      </w:pPr>
      <w:r>
        <w:t xml:space="preserve">Reilly, P., 382</w:t>
      </w:r>
    </w:p>
    <w:p>
      <w:pPr>
        <w:pStyle w:val="Normal"/>
      </w:pPr>
      <w:r>
        <w:t xml:space="preserve">Reiman, EM, 360</w:t>
      </w:r>
    </w:p>
    <w:p>
      <w:pPr>
        <w:pStyle w:val="Normal"/>
      </w:pPr>
      <w:r>
        <w:t xml:space="preserve">Reinis, S., 120</w:t>
      </w:r>
    </w:p>
    <w:p>
      <w:pPr>
        <w:pStyle w:val="Normal"/>
      </w:pPr>
      <w:r>
        <w:t xml:space="preserve">Reis, DJ, 384</w:t>
      </w:r>
    </w:p>
    <w:p>
      <w:pPr>
        <w:pStyle w:val="Normal"/>
      </w:pPr>
      <w:r>
        <w:t xml:space="preserve">Reisine, T ., 364</w:t>
      </w:r>
    </w:p>
    <w:p>
      <w:pPr>
        <w:pStyle w:val="Normal"/>
      </w:pPr>
      <w:r>
        <w:t xml:space="preserve">Reiss, A., 343</w:t>
      </w:r>
    </w:p>
    <w:p>
      <w:pPr>
        <w:pStyle w:val="Normal"/>
      </w:pPr>
      <w:r>
        <w:t xml:space="preserve">Reite, M., 279, 379, 407</w:t>
      </w:r>
    </w:p>
    <w:p>
      <w:pPr>
        <w:pStyle w:val="Normal"/>
      </w:pPr>
      <w:r>
        <w:t xml:space="preserve">Reiter, RJ, 368</w:t>
      </w:r>
    </w:p>
    <w:p>
      <w:pPr>
        <w:pStyle w:val="Normal"/>
      </w:pPr>
      <w:r>
        <w:t xml:space="preserve">Renfrew, JW, 388-390</w:t>
      </w:r>
    </w:p>
    <w:p>
      <w:pPr>
        <w:pStyle w:val="Normal"/>
      </w:pPr>
      <w:r>
        <w:t xml:space="preserve">Rennie, M., 386</w:t>
      </w:r>
    </w:p>
    <w:p>
      <w:pPr>
        <w:pStyle w:val="Normal"/>
      </w:pPr>
      <w:r>
        <w:t xml:space="preserve">Rentz, D., 355</w:t>
      </w:r>
    </w:p>
    <w:p>
      <w:pPr>
        <w:pStyle w:val="Normal"/>
      </w:pPr>
      <w:r>
        <w:t xml:space="preserve">Reppert, SM, 367</w:t>
      </w:r>
    </w:p>
    <w:p>
      <w:pPr>
        <w:pStyle w:val="Normal"/>
      </w:pPr>
      <w:r>
        <w:t xml:space="preserve">Requin, J., 352</w:t>
      </w:r>
    </w:p>
    <w:p>
      <w:pPr>
        <w:pStyle w:val="Normal"/>
      </w:pPr>
      <w:r>
        <w:t xml:space="preserve">Resnick, 0., 372, 373</w:t>
      </w:r>
    </w:p>
    <w:p>
      <w:pPr>
        <w:pStyle w:val="Normal"/>
      </w:pPr>
      <w:r>
        <w:t xml:space="preserve">Resnick, SM, 397</w:t>
      </w:r>
    </w:p>
    <w:p>
      <w:pPr>
        <w:pStyle w:val="Normal"/>
      </w:pPr>
      <w:r>
        <w:t xml:space="preserve">Reul, JM, 366</w:t>
      </w:r>
    </w:p>
    <w:p>
      <w:pPr>
        <w:pStyle w:val="Normal"/>
      </w:pPr>
      <w:r>
        <w:t xml:space="preserve">Reus, V. 1., 429</w:t>
      </w:r>
    </w:p>
    <w:p>
      <w:pPr>
        <w:pStyle w:val="Normal"/>
      </w:pPr>
      <w:r>
        <w:t xml:space="preserve">Revusky, SH, 380</w:t>
      </w:r>
    </w:p>
    <w:p>
      <w:pPr>
        <w:pStyle w:val="Normal"/>
      </w:pPr>
      <w:r>
        <w:t xml:space="preserve">Reyes-Vazquez, C., 415</w:t>
      </w:r>
    </w:p>
    <w:p>
      <w:pPr>
        <w:pStyle w:val="Normal"/>
      </w:pPr>
      <w:r>
        <w:t xml:space="preserve">Reynolds, CF, 379</w:t>
      </w:r>
    </w:p>
    <w:p>
      <w:pPr>
        <w:pStyle w:val="Normal"/>
      </w:pPr>
      <w:r>
        <w:t xml:space="preserve">Reynolds, GP, 379</w:t>
      </w:r>
    </w:p>
    <w:p>
      <w:pPr>
        <w:pStyle w:val="Normal"/>
      </w:pPr>
      <w:r>
        <w:t xml:space="preserve">Rhawn, J., 422</w:t>
      </w:r>
    </w:p>
    <w:p>
      <w:pPr>
        <w:pStyle w:val="Normal"/>
      </w:pPr>
      <w:r>
        <w:t xml:space="preserve">Rice, MJ, 423</w:t>
      </w:r>
    </w:p>
    <w:p>
      <w:pPr>
        <w:pStyle w:val="Normal"/>
      </w:pPr>
      <w:r>
        <w:t xml:space="preserve">Rich, S., 347</w:t>
      </w:r>
    </w:p>
    <w:p>
      <w:pPr>
        <w:pStyle w:val="Normal"/>
      </w:pPr>
      <w:r>
        <w:t xml:space="preserve">Rich, T., 423</w:t>
      </w:r>
    </w:p>
    <w:p>
      <w:pPr>
        <w:pStyle w:val="Normal"/>
      </w:pPr>
      <w:r>
        <w:t xml:space="preserve">Richard, P., 401</w:t>
      </w:r>
    </w:p>
    <w:p>
      <w:pPr>
        <w:pStyle w:val="Normal"/>
      </w:pPr>
      <w:r>
        <w:t xml:space="preserve">Richardson, RD, 382, 383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AUTOR 445</w:t>
      </w:r>
    </w:p>
    <w:p>
      <w:pPr>
        <w:pStyle w:val="Normal"/>
      </w:pPr>
      <w:r>
        <w:t xml:space="preserve">444 ÍNDICE DE AUTOR</w:t>
      </w:r>
    </w:p>
    <w:p>
      <w:pPr>
        <w:pStyle w:val="Normal"/>
      </w:pPr>
      <w:r>
        <w:t xml:space="preserve">Richelson, E., 412</w:t>
      </w:r>
    </w:p>
    <w:p>
      <w:pPr>
        <w:pStyle w:val="Normal"/>
      </w:pPr>
      <w:r>
        <w:t xml:space="preserve">Richter, P., 428</w:t>
      </w:r>
    </w:p>
    <w:p>
      <w:pPr>
        <w:pStyle w:val="Normal"/>
      </w:pPr>
      <w:r>
        <w:t xml:space="preserve">Rickels, K., 393, 395</w:t>
      </w:r>
    </w:p>
    <w:p>
      <w:pPr>
        <w:pStyle w:val="Normal"/>
      </w:pPr>
      <w:r>
        <w:t xml:space="preserve">Riddle, MA, 417</w:t>
      </w:r>
    </w:p>
    <w:p>
      <w:pPr>
        <w:pStyle w:val="Normal"/>
      </w:pPr>
      <w:r>
        <w:t xml:space="preserve">Ridley, M., 399</w:t>
      </w:r>
    </w:p>
    <w:p>
      <w:pPr>
        <w:pStyle w:val="Normal"/>
      </w:pPr>
      <w:r>
        <w:t xml:space="preserve">Riemann, D., 371</w:t>
      </w:r>
    </w:p>
    <w:p>
      <w:pPr>
        <w:pStyle w:val="Normal"/>
      </w:pPr>
      <w:r>
        <w:t xml:space="preserve">Rigo, l M., 395</w:t>
      </w:r>
    </w:p>
    <w:p>
      <w:pPr>
        <w:pStyle w:val="Normal"/>
      </w:pPr>
      <w:r>
        <w:t xml:space="preserve">Riley, AJ, 402</w:t>
      </w:r>
    </w:p>
    <w:p>
      <w:pPr>
        <w:pStyle w:val="Normal"/>
      </w:pPr>
      <w:r>
        <w:t xml:space="preserve">Rilling , ME, 346</w:t>
      </w:r>
    </w:p>
    <w:p>
      <w:pPr>
        <w:pStyle w:val="Normal"/>
      </w:pPr>
      <w:r>
        <w:t xml:space="preserve">Rimland, B., 365</w:t>
      </w:r>
    </w:p>
    <w:p>
      <w:pPr>
        <w:pStyle w:val="Normal"/>
      </w:pPr>
      <w:r>
        <w:t xml:space="preserve">Rimon, R., 373</w:t>
      </w:r>
    </w:p>
    <w:p>
      <w:pPr>
        <w:pStyle w:val="Normal"/>
      </w:pPr>
      <w:r>
        <w:t xml:space="preserve">Ring, B., 423</w:t>
      </w:r>
    </w:p>
    <w:p>
      <w:pPr>
        <w:pStyle w:val="Normal"/>
      </w:pPr>
      <w:r>
        <w:t xml:space="preserve">Rinn, WE, 350</w:t>
      </w:r>
    </w:p>
    <w:p>
      <w:pPr>
        <w:pStyle w:val="Normal"/>
      </w:pPr>
      <w:r>
        <w:t xml:space="preserve">Risold, PY, 351</w:t>
      </w:r>
    </w:p>
    <w:p>
      <w:pPr>
        <w:pStyle w:val="Normal"/>
      </w:pPr>
      <w:r>
        <w:t xml:space="preserve">Ritchie, GF, 417</w:t>
      </w:r>
    </w:p>
    <w:p>
      <w:pPr>
        <w:pStyle w:val="Normal"/>
      </w:pPr>
      <w:r>
        <w:t xml:space="preserve">Ritter, M., 380</w:t>
      </w:r>
    </w:p>
    <w:p>
      <w:pPr>
        <w:pStyle w:val="Normal"/>
      </w:pPr>
      <w:r>
        <w:t xml:space="preserve">Rivier, C., 351</w:t>
      </w:r>
    </w:p>
    <w:p>
      <w:pPr>
        <w:pStyle w:val="Normal"/>
      </w:pPr>
      <w:r>
        <w:t xml:space="preserve">Rivier , 1., 383</w:t>
      </w:r>
    </w:p>
    <w:p>
      <w:pPr>
        <w:pStyle w:val="Normal"/>
      </w:pPr>
      <w:r>
        <w:t xml:space="preserve">Roberts, MH , 367</w:t>
      </w:r>
    </w:p>
    <w:p>
      <w:pPr>
        <w:pStyle w:val="Normal"/>
      </w:pPr>
      <w:r>
        <w:t xml:space="preserve">Roberts, WW, 358, 391</w:t>
      </w:r>
    </w:p>
    <w:p>
      <w:pPr>
        <w:pStyle w:val="Normal"/>
      </w:pPr>
      <w:r>
        <w:t xml:space="preserve">Robertson, HA , 368</w:t>
      </w:r>
    </w:p>
    <w:p>
      <w:pPr>
        <w:pStyle w:val="Normal"/>
      </w:pPr>
      <w:r>
        <w:t xml:space="preserve">Robins, E., 360</w:t>
      </w:r>
    </w:p>
    <w:p>
      <w:pPr>
        <w:pStyle w:val="Normal"/>
      </w:pPr>
      <w:r>
        <w:t xml:space="preserve">Robinson, BW, 408</w:t>
      </w:r>
    </w:p>
    <w:p>
      <w:pPr>
        <w:pStyle w:val="Normal"/>
      </w:pPr>
      <w:r>
        <w:t xml:space="preserve">Robinson, J., 368</w:t>
      </w:r>
    </w:p>
    <w:p>
      <w:pPr>
        <w:pStyle w:val="Normal"/>
      </w:pPr>
      <w:r>
        <w:t xml:space="preserve">Robinson, RG, 359 , 360, 424</w:t>
      </w:r>
    </w:p>
    <w:p>
      <w:pPr>
        <w:pStyle w:val="Normal"/>
      </w:pPr>
      <w:r>
        <w:t xml:space="preserve">Robinson, TE, 356, 367, 373, 378</w:t>
      </w:r>
    </w:p>
    <w:p>
      <w:pPr>
        <w:pStyle w:val="Normal"/>
      </w:pPr>
      <w:r>
        <w:t xml:space="preserve">Rocamora, N., 424</w:t>
      </w:r>
    </w:p>
    <w:p>
      <w:pPr>
        <w:pStyle w:val="Normal"/>
      </w:pPr>
      <w:r>
        <w:t xml:space="preserve">Rockland, C., 396</w:t>
      </w:r>
    </w:p>
    <w:p>
      <w:pPr>
        <w:pStyle w:val="Normal"/>
      </w:pPr>
      <w:r>
        <w:t xml:space="preserve">Rockstroh, B., 343</w:t>
      </w:r>
    </w:p>
    <w:p>
      <w:pPr>
        <w:pStyle w:val="Normal"/>
      </w:pPr>
      <w:r>
        <w:t xml:space="preserve">Rodgers, RJ, 396, 410</w:t>
      </w:r>
    </w:p>
    <w:p>
      <w:pPr>
        <w:pStyle w:val="Normal"/>
      </w:pPr>
      <w:r>
        <w:t xml:space="preserve">Rodriguez, R., 392, 410</w:t>
      </w:r>
    </w:p>
    <w:p>
      <w:pPr>
        <w:pStyle w:val="Normal"/>
      </w:pPr>
      <w:r>
        <w:t xml:space="preserve">Roelfsema, PR, 356, 369</w:t>
      </w:r>
    </w:p>
    <w:p>
      <w:pPr>
        <w:pStyle w:val="Normal"/>
      </w:pPr>
      <w:r>
        <w:t xml:space="preserve">Roffward, H., 370, 371</w:t>
      </w:r>
    </w:p>
    <w:p>
      <w:pPr>
        <w:pStyle w:val="Normal"/>
      </w:pPr>
      <w:r>
        <w:t xml:space="preserve">Roffwarg, HP , 367</w:t>
      </w:r>
    </w:p>
    <w:p>
      <w:pPr>
        <w:pStyle w:val="Normal"/>
      </w:pPr>
      <w:r>
        <w:t xml:space="preserve">Rogan, MT, 346</w:t>
      </w:r>
    </w:p>
    <w:p>
      <w:pPr>
        <w:pStyle w:val="Normal"/>
      </w:pPr>
      <w:r>
        <w:t xml:space="preserve">Rogawski, MA, 372</w:t>
      </w:r>
    </w:p>
    <w:p>
      <w:pPr>
        <w:pStyle w:val="Normal"/>
      </w:pPr>
      <w:r>
        <w:t xml:space="preserve">Register, B., 395</w:t>
      </w:r>
    </w:p>
    <w:p>
      <w:pPr>
        <w:pStyle w:val="Normal"/>
      </w:pPr>
      <w:r>
        <w:t xml:space="preserve">Rohnerje, F., 382</w:t>
      </w:r>
    </w:p>
    <w:p>
      <w:pPr>
        <w:pStyle w:val="Normal"/>
      </w:pPr>
      <w:r>
        <w:t xml:space="preserve">Roitblat, TG, 346</w:t>
      </w:r>
    </w:p>
    <w:p>
      <w:pPr>
        <w:pStyle w:val="Normal"/>
      </w:pPr>
      <w:r>
        <w:t xml:space="preserve">Roland, PE, 343, 356, 369</w:t>
      </w:r>
    </w:p>
    <w:p>
      <w:pPr>
        <w:pStyle w:val="Normal"/>
      </w:pPr>
      <w:r>
        <w:t xml:space="preserve">Rolos, BJ, 386</w:t>
      </w:r>
    </w:p>
    <w:p>
      <w:pPr>
        <w:pStyle w:val="Normal"/>
      </w:pPr>
      <w:r>
        <w:t xml:space="preserve">Rolos, ET, 163, 356, 373, 374, 377,</w:t>
      </w:r>
    </w:p>
    <w:p>
      <w:pPr>
        <w:pStyle w:val="Normal"/>
      </w:pPr>
      <w:r>
        <w:t xml:space="preserve">382, 389, 394</w:t>
      </w:r>
    </w:p>
    <w:p>
      <w:pPr>
        <w:pStyle w:val="Normal"/>
      </w:pPr>
      <w:r>
        <w:t xml:space="preserve">Romaniuk, A., 365</w:t>
      </w:r>
    </w:p>
    <w:p>
      <w:pPr>
        <w:pStyle w:val="Normal"/>
      </w:pPr>
      <w:r>
        <w:t xml:space="preserve">Romanski, LM, 394</w:t>
      </w:r>
    </w:p>
    <w:p>
      <w:pPr>
        <w:pStyle w:val="Normal"/>
      </w:pPr>
      <w:r>
        <w:t xml:space="preserve">Romeo, E., 362</w:t>
      </w:r>
    </w:p>
    <w:p>
      <w:pPr>
        <w:pStyle w:val="Normal"/>
      </w:pPr>
      <w:r>
        <w:t xml:space="preserve">Romijn, H., 368</w:t>
      </w:r>
    </w:p>
    <w:p>
      <w:pPr>
        <w:pStyle w:val="Normal"/>
      </w:pPr>
      <w:r>
        <w:t xml:space="preserve">Roma, R., 375</w:t>
      </w:r>
    </w:p>
    <w:p>
      <w:pPr>
        <w:pStyle w:val="Normal"/>
      </w:pPr>
      <w:r>
        <w:t xml:space="preserve">Rompre, PP, 375</w:t>
      </w:r>
    </w:p>
    <w:p>
      <w:pPr>
        <w:pStyle w:val="Normal"/>
      </w:pPr>
      <w:r>
        <w:t xml:space="preserve">Rondot, P., 357</w:t>
      </w:r>
    </w:p>
    <w:p>
      <w:pPr>
        <w:pStyle w:val="Normal"/>
      </w:pPr>
      <w:r>
        <w:t xml:space="preserve">Ronghua, L., 400</w:t>
      </w:r>
    </w:p>
    <w:p>
      <w:pPr>
        <w:pStyle w:val="Normal"/>
      </w:pPr>
      <w:r>
        <w:t xml:space="preserve">Roozendaal, B., 389</w:t>
      </w:r>
    </w:p>
    <w:p>
      <w:pPr>
        <w:pStyle w:val="Normal"/>
      </w:pPr>
      <w:r>
        <w:t xml:space="preserve">Roper, TJ, 343,</w:t>
      </w:r>
    </w:p>
    <w:p>
      <w:pPr>
        <w:pStyle w:val="Normal"/>
      </w:pPr>
      <w:r>
        <w:t xml:space="preserve">Ropers, HH, 387</w:t>
      </w:r>
    </w:p>
    <w:p>
      <w:pPr>
        <w:pStyle w:val="Normal"/>
      </w:pPr>
      <w:r>
        <w:t xml:space="preserve">Rose, KJ, 366</w:t>
      </w:r>
    </w:p>
    <w:p>
      <w:pPr>
        <w:pStyle w:val="Normal"/>
      </w:pPr>
      <w:r>
        <w:t xml:space="preserve">Rose , RM, 390, 402</w:t>
      </w:r>
    </w:p>
    <w:p>
      <w:pPr>
        <w:pStyle w:val="Normal"/>
      </w:pPr>
      <w:r>
        <w:t xml:space="preserve">Roseman, IJ, 354</w:t>
      </w:r>
    </w:p>
    <w:p>
      <w:pPr>
        <w:pStyle w:val="Normal"/>
      </w:pPr>
      <w:r>
        <w:t xml:space="preserve">Rosen, JB, 393</w:t>
      </w:r>
    </w:p>
    <w:p>
      <w:pPr>
        <w:pStyle w:val="Normal"/>
      </w:pPr>
      <w:r>
        <w:t xml:space="preserve">Rosen, LR, 398</w:t>
      </w:r>
    </w:p>
    <w:p>
      <w:pPr>
        <w:pStyle w:val="Normal"/>
      </w:pPr>
      <w:r>
        <w:t xml:space="preserve">Rosenberg, PA, 348</w:t>
      </w:r>
    </w:p>
    <w:p>
      <w:pPr>
        <w:pStyle w:val="Normal"/>
      </w:pPr>
      <w:r>
        <w:t xml:space="preserve">Rosenblatt, JS, 344, 400, 402-404,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Rosenquist, G., 422</w:t>
      </w:r>
    </w:p>
    <w:p>
      <w:pPr>
        <w:pStyle w:val="Normal"/>
      </w:pPr>
      <w:r>
        <w:t xml:space="preserve">Rosenthal, R., 428</w:t>
      </w:r>
    </w:p>
    <w:p>
      <w:pPr>
        <w:pStyle w:val="Normal"/>
      </w:pPr>
      <w:r>
        <w:t xml:space="preserve">Rosenzweig, MR, 350, 365, 417</w:t>
      </w:r>
    </w:p>
    <w:p>
      <w:pPr>
        <w:pStyle w:val="Normal"/>
      </w:pPr>
      <w:r>
        <w:t xml:space="preserve">Ross, CA, 369</w:t>
      </w:r>
    </w:p>
    <w:p>
      <w:pPr>
        <w:pStyle w:val="Normal"/>
      </w:pPr>
      <w:r>
        <w:t xml:space="preserve">Ross, ED, 418, 424</w:t>
      </w:r>
    </w:p>
    <w:p>
      <w:pPr>
        <w:pStyle w:val="Normal"/>
      </w:pPr>
      <w:r>
        <w:t xml:space="preserve">Rosse, RB, 365</w:t>
      </w:r>
    </w:p>
    <w:p>
      <w:pPr>
        <w:pStyle w:val="Normal"/>
      </w:pPr>
      <w:r>
        <w:t xml:space="preserve">Rosselli, CE, 401</w:t>
      </w:r>
    </w:p>
    <w:p>
      <w:pPr>
        <w:pStyle w:val="Normal"/>
      </w:pPr>
      <w:r>
        <w:t xml:space="preserve">Rossi, GF, 369</w:t>
      </w:r>
    </w:p>
    <w:p>
      <w:pPr>
        <w:pStyle w:val="Normal"/>
      </w:pPr>
      <w:r>
        <w:t xml:space="preserve">Rossi, J., III, 376, 382, 386</w:t>
      </w:r>
    </w:p>
    <w:p>
      <w:pPr>
        <w:pStyle w:val="Normal"/>
      </w:pPr>
      <w:r>
        <w:t xml:space="preserve">Rossi, RR, 376</w:t>
      </w:r>
    </w:p>
    <w:p>
      <w:pPr>
        <w:pStyle w:val="Normal"/>
      </w:pPr>
      <w:r>
        <w:t xml:space="preserve">Rossman, LG, 370</w:t>
      </w:r>
    </w:p>
    <w:p>
      <w:pPr>
        <w:pStyle w:val="Normal"/>
      </w:pPr>
      <w:r>
        <w:t xml:space="preserve">Rosser, MN, 369</w:t>
      </w:r>
    </w:p>
    <w:p>
      <w:pPr>
        <w:pStyle w:val="Normal"/>
      </w:pPr>
      <w:r>
        <w:t xml:space="preserve">Rostene, W., 371</w:t>
      </w:r>
    </w:p>
    <w:p>
      <w:pPr>
        <w:pStyle w:val="Normal"/>
      </w:pPr>
      <w:r>
        <w:t xml:space="preserve">Roth, D., 395</w:t>
      </w:r>
    </w:p>
    <w:p>
      <w:pPr>
        <w:pStyle w:val="Normal"/>
      </w:pPr>
      <w:r>
        <w:t xml:space="preserve">Roth, J., 343</w:t>
      </w:r>
    </w:p>
    <w:p>
      <w:pPr>
        <w:pStyle w:val="Normal"/>
      </w:pPr>
      <w:r>
        <w:t xml:space="preserve">Roth, M., 222, 369</w:t>
      </w:r>
    </w:p>
    <w:p>
      <w:pPr>
        <w:pStyle w:val="Normal"/>
      </w:pPr>
      <w:r>
        <w:t xml:space="preserve">Rotb, R., 360</w:t>
      </w:r>
    </w:p>
    <w:p>
      <w:pPr>
        <w:pStyle w:val="Normal"/>
      </w:pPr>
      <w:r>
        <w:t xml:space="preserve">Roth, RH ., 1 19, 379, 421</w:t>
      </w:r>
    </w:p>
    <w:p>
      <w:pPr>
        <w:pStyle w:val="Normal"/>
      </w:pPr>
      <w:r>
        <w:t xml:space="preserve">Roth, SR, 385</w:t>
      </w:r>
    </w:p>
    <w:p>
      <w:pPr>
        <w:pStyle w:val="Normal"/>
      </w:pPr>
      <w:r>
        <w:t xml:space="preserve">Roth, T., 143, 367</w:t>
      </w:r>
    </w:p>
    <w:p>
      <w:pPr>
        <w:pStyle w:val="Normal"/>
      </w:pPr>
      <w:r>
        <w:t xml:space="preserve">Rothman, TP, 366</w:t>
      </w:r>
    </w:p>
    <w:p>
      <w:pPr>
        <w:pStyle w:val="Normal"/>
      </w:pPr>
      <w:r>
        <w:t xml:space="preserve">Roubertoux, PL, 386</w:t>
      </w:r>
    </w:p>
    <w:p>
      <w:pPr>
        <w:pStyle w:val="Normal"/>
      </w:pPr>
      <w:r>
        <w:t xml:space="preserve">Rouchell, AM, 391</w:t>
      </w:r>
    </w:p>
    <w:p>
      <w:pPr>
        <w:pStyle w:val="Normal"/>
      </w:pPr>
      <w:r>
        <w:t xml:space="preserve">Routtenberg, A., 163, 373, 374</w:t>
      </w:r>
    </w:p>
    <w:p>
      <w:pPr>
        <w:pStyle w:val="Normal"/>
      </w:pPr>
      <w:r>
        <w:t xml:space="preserve">Rowland, D. , 358</w:t>
      </w:r>
    </w:p>
    <w:p>
      <w:pPr>
        <w:pStyle w:val="Normal"/>
      </w:pPr>
      <w:r>
        <w:t xml:space="preserve">Roy, A., 373</w:t>
      </w:r>
    </w:p>
    <w:p>
      <w:pPr>
        <w:pStyle w:val="Normal"/>
      </w:pPr>
      <w:r>
        <w:t xml:space="preserve">Roy, EJ, 399</w:t>
      </w:r>
    </w:p>
    <w:p>
      <w:pPr>
        <w:pStyle w:val="Normal"/>
      </w:pPr>
      <w:r>
        <w:t xml:space="preserve">Roy, MB, 407</w:t>
      </w:r>
    </w:p>
    <w:p>
      <w:pPr>
        <w:pStyle w:val="Normal"/>
      </w:pPr>
      <w:r>
        <w:t xml:space="preserve">Roy-Byrne, PP, 395</w:t>
      </w:r>
    </w:p>
    <w:p>
      <w:pPr>
        <w:pStyle w:val="Normal"/>
      </w:pPr>
      <w:r>
        <w:t xml:space="preserve">Royer, FL, 409</w:t>
      </w:r>
    </w:p>
    <w:p>
      <w:pPr>
        <w:pStyle w:val="Normal"/>
      </w:pPr>
      <w:r>
        <w:t xml:space="preserve">Rozin, P., 384, 386, 406</w:t>
      </w:r>
    </w:p>
    <w:p>
      <w:pPr>
        <w:pStyle w:val="Normal"/>
      </w:pPr>
      <w:r>
        <w:t xml:space="preserve">Rubenstein, BS, 372</w:t>
      </w:r>
    </w:p>
    <w:p>
      <w:pPr>
        <w:pStyle w:val="Normal"/>
      </w:pPr>
      <w:r>
        <w:t xml:space="preserve">Rubio, B., 392</w:t>
      </w:r>
    </w:p>
    <w:p>
      <w:pPr>
        <w:pStyle w:val="Normal"/>
      </w:pPr>
      <w:r>
        <w:t xml:space="preserve">Rugg, MD, 357</w:t>
      </w:r>
    </w:p>
    <w:p>
      <w:pPr>
        <w:pStyle w:val="Normal"/>
      </w:pPr>
      <w:r>
        <w:t xml:space="preserve">Ruhle, HJ , 360</w:t>
      </w:r>
    </w:p>
    <w:p>
      <w:pPr>
        <w:pStyle w:val="Normal"/>
      </w:pPr>
      <w:r>
        <w:t xml:space="preserve">Rumbaugh, DM, 347, 427</w:t>
      </w:r>
    </w:p>
    <w:p>
      <w:pPr>
        <w:pStyle w:val="Normal"/>
      </w:pPr>
      <w:r>
        <w:t xml:space="preserve">Rusak, B., 367, 368, 405</w:t>
      </w:r>
    </w:p>
    <w:p>
      <w:pPr>
        <w:pStyle w:val="Normal"/>
      </w:pPr>
      <w:r>
        <w:t xml:space="preserve">Rush, AJ, 411</w:t>
      </w:r>
    </w:p>
    <w:p>
      <w:pPr>
        <w:pStyle w:val="Normal"/>
      </w:pPr>
      <w:r>
        <w:t xml:space="preserve">Ruspoli, M., 426</w:t>
      </w:r>
    </w:p>
    <w:p>
      <w:pPr>
        <w:pStyle w:val="Normal"/>
      </w:pPr>
      <w:r>
        <w:t xml:space="preserve">Russell, DR, 370</w:t>
      </w:r>
    </w:p>
    <w:p>
      <w:pPr>
        <w:pStyle w:val="Normal"/>
      </w:pPr>
      <w:r>
        <w:t xml:space="preserve">Russell, DS , 352</w:t>
      </w:r>
    </w:p>
    <w:p>
      <w:pPr>
        <w:pStyle w:val="Normal"/>
      </w:pPr>
      <w:r>
        <w:t xml:space="preserve">Russell, JA, 350, 400, 403</w:t>
      </w:r>
    </w:p>
    <w:p>
      <w:pPr>
        <w:pStyle w:val="Normal"/>
      </w:pPr>
      <w:r>
        <w:t xml:space="preserve">Ruth, RA, 354</w:t>
      </w:r>
    </w:p>
    <w:p>
      <w:pPr>
        <w:pStyle w:val="Normal"/>
      </w:pPr>
      <w:r>
        <w:t xml:space="preserve">Ryan, W., 361</w:t>
      </w:r>
    </w:p>
    <w:p>
      <w:pPr>
        <w:pStyle w:val="Normal"/>
      </w:pPr>
      <w:r>
        <w:t xml:space="preserve">Sachar, EJ, 370</w:t>
      </w:r>
    </w:p>
    <w:p>
      <w:pPr>
        <w:pStyle w:val="Normal"/>
      </w:pPr>
      <w:r>
        <w:t xml:space="preserve">Sachser, N., 400</w:t>
      </w:r>
    </w:p>
    <w:p>
      <w:pPr>
        <w:pStyle w:val="Normal"/>
      </w:pPr>
      <w:r>
        <w:t xml:space="preserve">Sacks, DS, 222, 358, 393, 416</w:t>
      </w:r>
    </w:p>
    <w:p>
      <w:pPr>
        <w:pStyle w:val="Normal"/>
      </w:pPr>
      <w:r>
        <w:t xml:space="preserve">Sacks, 0., 375</w:t>
      </w:r>
    </w:p>
    <w:p>
      <w:pPr>
        <w:pStyle w:val="Normal"/>
      </w:pPr>
      <w:r>
        <w:t xml:space="preserve">Saegert, S., 406</w:t>
      </w:r>
    </w:p>
    <w:p>
      <w:pPr>
        <w:pStyle w:val="Normal"/>
      </w:pPr>
      <w:r>
        <w:t xml:space="preserve">Saghafi, S., 384</w:t>
      </w:r>
    </w:p>
    <w:p>
      <w:pPr>
        <w:pStyle w:val="Normal"/>
      </w:pPr>
      <w:r>
        <w:t xml:space="preserve">Sagi, D., 372</w:t>
      </w:r>
    </w:p>
    <w:p>
      <w:pPr>
        <w:pStyle w:val="Normal"/>
      </w:pPr>
      <w:r>
        <w:t xml:space="preserve">Sahley, TL, 412</w:t>
      </w:r>
    </w:p>
    <w:p>
      <w:pPr>
        <w:pStyle w:val="Normal"/>
      </w:pPr>
      <w:r>
        <w:t xml:space="preserve">Saitoh, 0., 427</w:t>
      </w:r>
    </w:p>
    <w:p>
      <w:pPr>
        <w:pStyle w:val="Normal"/>
      </w:pPr>
      <w:r>
        <w:t xml:space="preserve">Sakai, K., 370</w:t>
      </w:r>
    </w:p>
    <w:p>
      <w:pPr>
        <w:pStyle w:val="Normal"/>
      </w:pPr>
      <w:r>
        <w:t xml:space="preserve">Sakmann, B., 355</w:t>
      </w:r>
    </w:p>
    <w:p>
      <w:pPr>
        <w:pStyle w:val="Normal"/>
      </w:pPr>
      <w:r>
        <w:t xml:space="preserve">Salamone, JD, 376, 417</w:t>
      </w:r>
    </w:p>
    <w:p>
      <w:pPr>
        <w:pStyle w:val="Normal"/>
      </w:pPr>
      <w:r>
        <w:t xml:space="preserve">Salans, LB, 381</w:t>
      </w:r>
    </w:p>
    <w:p>
      <w:pPr>
        <w:pStyle w:val="Normal"/>
      </w:pPr>
      <w:r>
        <w:t xml:space="preserve">SaUanon-Moulin, M., 372</w:t>
      </w:r>
    </w:p>
    <w:p>
      <w:pPr>
        <w:pStyle w:val="Normal"/>
      </w:pPr>
      <w:r>
        <w:t xml:space="preserve">Salm, AK, 363</w:t>
      </w:r>
    </w:p>
    <w:p>
      <w:pPr>
        <w:pStyle w:val="Normal"/>
      </w:pPr>
      <w:r>
        <w:t xml:space="preserve">Salmon, P., 366</w:t>
      </w:r>
    </w:p>
    <w:p>
      <w:pPr>
        <w:pStyle w:val="Normal"/>
      </w:pPr>
      <w:r>
        <w:t xml:space="preserve">Saltzman, W., 407</w:t>
      </w:r>
    </w:p>
    <w:p>
      <w:pPr>
        <w:pStyle w:val="Normal"/>
      </w:pPr>
      <w:r>
        <w:t xml:space="preserve">Salztz, E., 416</w:t>
      </w:r>
    </w:p>
    <w:p>
      <w:pPr>
        <w:pStyle w:val="Normal"/>
      </w:pPr>
      <w:r>
        <w:t xml:space="preserve">Sameroff, A. J ., 402</w:t>
      </w:r>
    </w:p>
    <w:p>
      <w:pPr>
        <w:pStyle w:val="Normal"/>
      </w:pPr>
      <w:r>
        <w:t xml:space="preserve">Sameshima, K., 343</w:t>
      </w:r>
    </w:p>
    <w:p>
      <w:pPr>
        <w:pStyle w:val="Normal"/>
      </w:pPr>
      <w:r>
        <w:t xml:space="preserve">Samson, HH, 378</w:t>
      </w:r>
    </w:p>
    <w:p>
      <w:pPr>
        <w:pStyle w:val="Normal"/>
      </w:pPr>
      <w:r>
        <w:t xml:space="preserve">Sanderson, J., 382</w:t>
      </w:r>
    </w:p>
    <w:p>
      <w:pPr>
        <w:pStyle w:val="Normal"/>
      </w:pPr>
      <w:r>
        <w:t xml:space="preserve">Sandner, G., 396</w:t>
      </w:r>
    </w:p>
    <w:p>
      <w:pPr>
        <w:pStyle w:val="Normal"/>
      </w:pPr>
      <w:r>
        <w:t xml:space="preserve">Sano K., 4l9</w:t>
      </w:r>
    </w:p>
    <w:p>
      <w:pPr>
        <w:pStyle w:val="Normal"/>
      </w:pPr>
      <w:r>
        <w:t xml:space="preserve">Saper, CB, 367</w:t>
      </w:r>
    </w:p>
    <w:p>
      <w:pPr>
        <w:pStyle w:val="Normal"/>
      </w:pPr>
      <w:r>
        <w:t xml:space="preserve">Sapir, M., 363</w:t>
      </w:r>
    </w:p>
    <w:p>
      <w:pPr>
        <w:pStyle w:val="Normal"/>
      </w:pPr>
      <w:r>
        <w:t xml:space="preserve">Sapolsky, RM, 411</w:t>
      </w:r>
    </w:p>
    <w:p>
      <w:pPr>
        <w:pStyle w:val="Normal"/>
      </w:pPr>
      <w:r>
        <w:t xml:space="preserve">Sapolsky, R., 371</w:t>
      </w:r>
    </w:p>
    <w:p>
      <w:pPr>
        <w:pStyle w:val="Normal"/>
      </w:pPr>
      <w:r>
        <w:t xml:space="preserve">Sarfatti, SE, 417</w:t>
      </w:r>
    </w:p>
    <w:p>
      <w:pPr>
        <w:pStyle w:val="Normal"/>
      </w:pPr>
      <w:r>
        <w:t xml:space="preserve">Sarich, V ., 426</w:t>
      </w:r>
    </w:p>
    <w:p>
      <w:pPr>
        <w:pStyle w:val="Normal"/>
      </w:pPr>
      <w:r>
        <w:t xml:space="preserve">Samat, H. B., 352</w:t>
      </w:r>
    </w:p>
    <w:p>
      <w:pPr>
        <w:pStyle w:val="Normal"/>
      </w:pPr>
      <w:r>
        <w:t xml:space="preserve">Sarnyai, Z., 405</w:t>
      </w:r>
    </w:p>
    <w:p>
      <w:pPr>
        <w:pStyle w:val="Normal"/>
      </w:pPr>
      <w:r>
        <w:t xml:space="preserve">Saron, CD, 349</w:t>
      </w:r>
    </w:p>
    <w:p>
      <w:pPr>
        <w:pStyle w:val="Normal"/>
      </w:pPr>
      <w:r>
        <w:t xml:space="preserve">Sasaki, K., 383</w:t>
      </w:r>
    </w:p>
    <w:p>
      <w:pPr>
        <w:pStyle w:val="Normal"/>
      </w:pPr>
      <w:r>
        <w:t xml:space="preserve">Sassin, JF, 370</w:t>
      </w:r>
    </w:p>
    <w:p>
      <w:pPr>
        <w:pStyle w:val="Normal"/>
      </w:pPr>
      <w:r>
        <w:t xml:space="preserve">Sastre, JP, 370, 372</w:t>
      </w:r>
    </w:p>
    <w:p>
      <w:pPr>
        <w:pStyle w:val="Normal"/>
      </w:pPr>
      <w:r>
        <w:t xml:space="preserve">Sather, KJ, 376</w:t>
      </w:r>
    </w:p>
    <w:p>
      <w:pPr>
        <w:pStyle w:val="Normal"/>
      </w:pPr>
      <w:r>
        <w:t xml:space="preserve">Sato, M., 186, 359</w:t>
      </w:r>
    </w:p>
    <w:p>
      <w:pPr>
        <w:pStyle w:val="Normal"/>
      </w:pPr>
      <w:r>
        <w:t xml:space="preserve">Satz, P., 426</w:t>
      </w:r>
    </w:p>
    <w:p>
      <w:pPr>
        <w:pStyle w:val="Normal"/>
      </w:pPr>
      <w:r>
        <w:t xml:space="preserve">Saudou, F., 347</w:t>
      </w:r>
    </w:p>
    <w:p>
      <w:pPr>
        <w:pStyle w:val="Normal"/>
      </w:pPr>
      <w:r>
        <w:t xml:space="preserve">Sauter, JF, 382</w:t>
      </w:r>
    </w:p>
    <w:p>
      <w:pPr>
        <w:pStyle w:val="Normal"/>
      </w:pPr>
      <w:r>
        <w:t xml:space="preserve">Savage, CR, 396</w:t>
      </w:r>
    </w:p>
    <w:p>
      <w:pPr>
        <w:pStyle w:val="Normal"/>
      </w:pPr>
      <w:r>
        <w:t xml:space="preserve">Savery, D., 393</w:t>
      </w:r>
    </w:p>
    <w:p>
      <w:pPr>
        <w:pStyle w:val="Normal"/>
      </w:pPr>
      <w:r>
        <w:t xml:space="preserve">Sawchenko, PE, 380, 382</w:t>
      </w:r>
    </w:p>
    <w:p>
      <w:pPr>
        <w:pStyle w:val="Normal"/>
      </w:pPr>
      <w:r>
        <w:t xml:space="preserve">Sawyer, TF, 387</w:t>
      </w:r>
    </w:p>
    <w:p>
      <w:pPr>
        <w:pStyle w:val="Normal"/>
      </w:pPr>
      <w:r>
        <w:t xml:space="preserve">Scanalan, JM, 348</w:t>
      </w:r>
    </w:p>
    <w:p>
      <w:pPr>
        <w:pStyle w:val="Normal"/>
      </w:pPr>
      <w:r>
        <w:t xml:space="preserve">Schacter, DL, 343</w:t>
      </w:r>
    </w:p>
    <w:p>
      <w:pPr>
        <w:pStyle w:val="Normal"/>
      </w:pPr>
      <w:r>
        <w:t xml:space="preserve">Schacter, S., 346</w:t>
      </w:r>
    </w:p>
    <w:p>
      <w:pPr>
        <w:pStyle w:val="Normal"/>
      </w:pPr>
      <w:r>
        <w:t xml:space="preserve">Schader, RL , 395</w:t>
      </w:r>
    </w:p>
    <w:p>
      <w:pPr>
        <w:pStyle w:val="Normal"/>
      </w:pPr>
      <w:r>
        <w:t xml:space="preserve">Schall, M., 428</w:t>
      </w:r>
    </w:p>
    <w:p>
      <w:pPr>
        <w:pStyle w:val="Normal"/>
      </w:pPr>
      <w:r>
        <w:t xml:space="preserve">Schallek, W., 395</w:t>
      </w:r>
    </w:p>
    <w:p>
      <w:pPr>
        <w:pStyle w:val="Normal"/>
      </w:pPr>
      <w:r>
        <w:t xml:space="preserve">Schalling, M., 383</w:t>
      </w:r>
    </w:p>
    <w:p>
      <w:pPr>
        <w:pStyle w:val="Normal"/>
      </w:pPr>
      <w:r>
        <w:t xml:space="preserve">Schatz, CJ, 428</w:t>
      </w:r>
    </w:p>
    <w:p>
      <w:pPr>
        <w:pStyle w:val="Normal"/>
      </w:pPr>
      <w:r>
        <w:t xml:space="preserve">Schatzberg, AF, 365</w:t>
      </w:r>
    </w:p>
    <w:p>
      <w:pPr>
        <w:pStyle w:val="Normal"/>
      </w:pPr>
      <w:r>
        <w:t xml:space="preserve">Schechter, MD, 396</w:t>
      </w:r>
    </w:p>
    <w:p>
      <w:pPr>
        <w:pStyle w:val="Normal"/>
      </w:pPr>
      <w:r>
        <w:t xml:space="preserve">Scheibe , KE, 419</w:t>
      </w:r>
    </w:p>
    <w:p>
      <w:pPr>
        <w:pStyle w:val="Normal"/>
      </w:pPr>
      <w:r>
        <w:t xml:space="preserve">Scheibel, AB, 422, 428</w:t>
      </w:r>
    </w:p>
    <w:p>
      <w:pPr>
        <w:pStyle w:val="Normal"/>
      </w:pPr>
      <w:r>
        <w:t xml:space="preserve">Scheinin, M., 373</w:t>
      </w:r>
    </w:p>
    <w:p>
      <w:pPr>
        <w:pStyle w:val="Normal"/>
      </w:pPr>
      <w:r>
        <w:t xml:space="preserve">Scherer, KR, 349, 425, 426</w:t>
      </w:r>
    </w:p>
    <w:p>
      <w:pPr>
        <w:pStyle w:val="Normal"/>
      </w:pPr>
      <w:r>
        <w:t xml:space="preserve">Scheurink, AJ, 382</w:t>
      </w:r>
    </w:p>
    <w:p>
      <w:pPr>
        <w:pStyle w:val="Normal"/>
      </w:pPr>
      <w:r>
        <w:t xml:space="preserve">Schiefelbusch, RL, 427</w:t>
      </w:r>
    </w:p>
    <w:p>
      <w:pPr>
        <w:pStyle w:val="Normal"/>
      </w:pPr>
      <w:r>
        <w:t xml:space="preserve">Schiff, BB, 389</w:t>
      </w:r>
    </w:p>
    <w:p>
      <w:pPr>
        <w:pStyle w:val="Normal"/>
      </w:pPr>
      <w:r>
        <w:t xml:space="preserve">Schimke, H., 357, 423</w:t>
      </w:r>
    </w:p>
    <w:p>
      <w:pPr>
        <w:pStyle w:val="Normal"/>
      </w:pPr>
      <w:r>
        <w:t xml:space="preserve">Schino , G., 409</w:t>
      </w:r>
    </w:p>
    <w:p>
      <w:pPr>
        <w:pStyle w:val="Normal"/>
      </w:pPr>
      <w:r>
        <w:t xml:space="preserve">Schipper, J., 391</w:t>
      </w:r>
    </w:p>
    <w:p>
      <w:pPr>
        <w:pStyle w:val="Normal"/>
      </w:pPr>
      <w:r>
        <w:t xml:space="preserve">Schleidt, WM, 347</w:t>
      </w:r>
    </w:p>
    <w:p>
      <w:pPr>
        <w:pStyle w:val="Normal"/>
      </w:pPr>
      <w:r>
        <w:t xml:space="preserve">Schlinger, BA, 347</w:t>
      </w:r>
    </w:p>
    <w:p>
      <w:pPr>
        <w:pStyle w:val="Normal"/>
      </w:pPr>
      <w:r>
        <w:t xml:space="preserve">Schmidt, DE, 411</w:t>
      </w:r>
    </w:p>
    <w:p>
      <w:pPr>
        <w:pStyle w:val="Normal"/>
      </w:pPr>
      <w:r>
        <w:t xml:space="preserve">Schmidt, HS , 367</w:t>
      </w:r>
    </w:p>
    <w:p>
      <w:pPr>
        <w:pStyle w:val="Normal"/>
      </w:pPr>
      <w:r>
        <w:t xml:space="preserve">Schmidt, KC, 357</w:t>
      </w:r>
    </w:p>
    <w:p>
      <w:pPr>
        <w:pStyle w:val="Normal"/>
      </w:pPr>
      <w:r>
        <w:t xml:space="preserve">Schmidt, MH , 367</w:t>
      </w:r>
    </w:p>
    <w:p>
      <w:pPr>
        <w:pStyle w:val="Normal"/>
      </w:pPr>
      <w:r>
        <w:t xml:space="preserve">Schmitt, M ., 370</w:t>
      </w:r>
    </w:p>
    <w:p>
      <w:pPr>
        <w:pStyle w:val="Normal"/>
      </w:pPr>
      <w:r>
        <w:t xml:space="preserve">Schneider, LH., 381</w:t>
      </w:r>
    </w:p>
    <w:p>
      <w:pPr>
        <w:pStyle w:val="Normal"/>
      </w:pPr>
      <w:r>
        <w:t xml:space="preserve">Schneirla, TC, 349</w:t>
      </w:r>
    </w:p>
    <w:p>
      <w:pPr>
        <w:pStyle w:val="Normal"/>
      </w:pPr>
      <w:r>
        <w:t xml:space="preserve">Schoffeniels, E., 372</w:t>
      </w:r>
    </w:p>
    <w:p>
      <w:pPr>
        <w:pStyle w:val="Normal"/>
      </w:pPr>
      <w:r>
        <w:t xml:space="preserve">Schopler, E., 412</w:t>
      </w:r>
    </w:p>
    <w:p>
      <w:pPr>
        <w:pStyle w:val="Normal"/>
      </w:pPr>
      <w:r>
        <w:t xml:space="preserve">Schouwink, G., 369</w:t>
      </w:r>
    </w:p>
    <w:p>
      <w:pPr>
        <w:pStyle w:val="Normal"/>
      </w:pPr>
      <w:r>
        <w:t xml:space="preserve">Schreibman, L., 427</w:t>
      </w:r>
    </w:p>
    <w:p>
      <w:pPr>
        <w:pStyle w:val="Normal"/>
      </w:pPr>
      <w:r>
        <w:t xml:space="preserve">Schreiner, LH , 354</w:t>
      </w:r>
    </w:p>
    <w:p>
      <w:pPr>
        <w:pStyle w:val="Normal"/>
      </w:pPr>
      <w:r>
        <w:t xml:space="preserve">Schubert, K ., 390</w:t>
      </w:r>
    </w:p>
    <w:p>
      <w:pPr>
        <w:pStyle w:val="Normal"/>
      </w:pPr>
      <w:r>
        <w:t xml:space="preserve">Schulkin, J., 40, 385, 386, 393</w:t>
      </w:r>
    </w:p>
    <w:p>
      <w:pPr>
        <w:pStyle w:val="Normal"/>
      </w:pPr>
      <w:r>
        <w:t xml:space="preserve">Schuller, G., 408</w:t>
      </w:r>
    </w:p>
    <w:p>
      <w:pPr>
        <w:pStyle w:val="Normal"/>
      </w:pPr>
      <w:r>
        <w:t xml:space="preserve">Schulteis, G., 360</w:t>
      </w:r>
    </w:p>
    <w:p>
      <w:pPr>
        <w:pStyle w:val="Normal"/>
      </w:pPr>
      <w:r>
        <w:t xml:space="preserve">Schultz, RT, 427</w:t>
      </w:r>
    </w:p>
    <w:p>
      <w:pPr>
        <w:pStyle w:val="Normal"/>
      </w:pPr>
      <w:r>
        <w:t xml:space="preserve">Schultz, SC, 163</w:t>
      </w:r>
    </w:p>
    <w:p>
      <w:pPr>
        <w:pStyle w:val="Normal"/>
      </w:pPr>
      <w:r>
        <w:t xml:space="preserve">Schultz, W., 375, 377</w:t>
      </w:r>
    </w:p>
    <w:p>
      <w:pPr>
        <w:pStyle w:val="Normal"/>
      </w:pPr>
      <w:r>
        <w:t xml:space="preserve">Schulz NT, 353</w:t>
      </w:r>
    </w:p>
    <w:p>
      <w:pPr>
        <w:pStyle w:val="Normal"/>
      </w:pPr>
      <w:r>
        <w:t xml:space="preserve">Schulz, A., 80, 354</w:t>
      </w:r>
    </w:p>
    <w:p>
      <w:pPr>
        <w:pStyle w:val="Normal"/>
      </w:pPr>
      <w:r>
        <w:t xml:space="preserve">Schumacher, M., 401</w:t>
      </w:r>
    </w:p>
    <w:p>
      <w:pPr>
        <w:pStyle w:val="Normal"/>
      </w:pPr>
      <w:r>
        <w:t xml:space="preserve">Schurman, T., 400</w:t>
      </w:r>
    </w:p>
    <w:p>
      <w:pPr>
        <w:pStyle w:val="Normal"/>
      </w:pPr>
      <w:r>
        <w:t xml:space="preserve">Schwarting, RK, 374, 377</w:t>
      </w:r>
    </w:p>
    <w:p>
      <w:pPr>
        <w:pStyle w:val="Normal"/>
      </w:pPr>
      <w:r>
        <w:t xml:space="preserve">Schwartz, AA, 428</w:t>
      </w:r>
    </w:p>
    <w:p>
      <w:pPr>
        <w:pStyle w:val="Normal"/>
      </w:pPr>
      <w:r>
        <w:t xml:space="preserve">Schwartz, BL, 362, 365</w:t>
      </w:r>
    </w:p>
    <w:p>
      <w:pPr>
        <w:pStyle w:val="Normal"/>
      </w:pPr>
      <w:r>
        <w:t xml:space="preserve">Schwartz, GE, 345</w:t>
      </w:r>
    </w:p>
    <w:p>
      <w:pPr>
        <w:pStyle w:val="Normal"/>
      </w:pPr>
      <w:r>
        <w:t xml:space="preserve">Schwartz, GJ, 380</w:t>
      </w:r>
    </w:p>
    <w:p>
      <w:pPr>
        <w:pStyle w:val="Normal"/>
      </w:pPr>
      <w:r>
        <w:t xml:space="preserve">Schwartz, JH, 347 , 353</w:t>
      </w:r>
    </w:p>
    <w:p>
      <w:pPr>
        <w:pStyle w:val="Normal"/>
      </w:pPr>
      <w:r>
        <w:t xml:space="preserve">Schwartz, M., 385</w:t>
      </w:r>
    </w:p>
    <w:p>
      <w:pPr>
        <w:pStyle w:val="Normal"/>
      </w:pPr>
      <w:r>
        <w:t xml:space="preserve">Schwartz, MW, 381, 383</w:t>
      </w:r>
    </w:p>
    <w:p>
      <w:pPr>
        <w:pStyle w:val="Normal"/>
      </w:pPr>
      <w:r>
        <w:t xml:space="preserve">Schwartz, P., 362</w:t>
      </w:r>
    </w:p>
    <w:p>
      <w:pPr>
        <w:pStyle w:val="Normal"/>
      </w:pPr>
      <w:r>
        <w:t xml:space="preserve">Schwartz, ST, 373</w:t>
      </w:r>
    </w:p>
    <w:p>
      <w:pPr>
        <w:pStyle w:val="Normal"/>
      </w:pPr>
      <w:r>
        <w:t xml:space="preserve">Schwartz, WJ, 367 , 368</w:t>
      </w:r>
    </w:p>
    <w:p>
      <w:pPr>
        <w:pStyle w:val="Normal"/>
      </w:pPr>
      <w:r>
        <w:t xml:space="preserve">Schwartz, WW, 381</w:t>
      </w:r>
    </w:p>
    <w:p>
      <w:pPr>
        <w:pStyle w:val="Normal"/>
      </w:pPr>
      <w:r>
        <w:t xml:space="preserve">Schwartz-Giblin, S., 400</w:t>
      </w:r>
    </w:p>
    <w:p>
      <w:pPr>
        <w:pStyle w:val="Normal"/>
      </w:pPr>
      <w:r>
        <w:t xml:space="preserve">Schweizer, E., 393, 395</w:t>
      </w:r>
    </w:p>
    <w:p>
      <w:pPr>
        <w:pStyle w:val="Normal"/>
      </w:pPr>
      <w:r>
        <w:t xml:space="preserve">Scinto, LF, 355</w:t>
      </w:r>
    </w:p>
    <w:p>
      <w:pPr>
        <w:pStyle w:val="Normal"/>
      </w:pPr>
      <w:r>
        <w:t xml:space="preserve">Sclafaini, A., 383</w:t>
      </w:r>
    </w:p>
    <w:p>
      <w:pPr>
        <w:pStyle w:val="Normal"/>
      </w:pPr>
      <w:r>
        <w:t xml:space="preserve">Scott, H., 403</w:t>
      </w:r>
    </w:p>
    <w:p>
      <w:pPr>
        <w:pStyle w:val="Normal"/>
      </w:pPr>
      <w:r>
        <w:t xml:space="preserve">Scott, JP, 205, 387, 390, 410</w:t>
      </w:r>
    </w:p>
    <w:p>
      <w:pPr>
        <w:pStyle w:val="Normal"/>
      </w:pPr>
      <w:r>
        <w:t xml:space="preserve">Scott, TH , 419</w:t>
      </w:r>
    </w:p>
    <w:p>
      <w:pPr>
        <w:pStyle w:val="Normal"/>
      </w:pPr>
      <w:r>
        <w:t xml:space="preserve">Scott, TM, 403</w:t>
      </w:r>
    </w:p>
    <w:p>
      <w:pPr>
        <w:pStyle w:val="Normal"/>
      </w:pPr>
      <w:r>
        <w:t xml:space="preserve">Scott, TR, 374</w:t>
      </w:r>
    </w:p>
    <w:p>
      <w:pPr>
        <w:pStyle w:val="Normal"/>
      </w:pPr>
      <w:r>
        <w:t xml:space="preserve">Scrima, L., 369</w:t>
      </w:r>
    </w:p>
    <w:p>
      <w:pPr>
        <w:pStyle w:val="Normal"/>
      </w:pPr>
      <w:r>
        <w:t xml:space="preserve">Seaman, SF, 410</w:t>
      </w:r>
    </w:p>
    <w:p>
      <w:pPr>
        <w:pStyle w:val="Normal"/>
      </w:pPr>
      <w:r>
        <w:t xml:space="preserve">Searle, J., 323</w:t>
      </w:r>
    </w:p>
    <w:p>
      <w:pPr>
        <w:pStyle w:val="Normal"/>
      </w:pPr>
      <w:r>
        <w:t xml:space="preserve">Sears, RR, 205</w:t>
      </w:r>
    </w:p>
    <w:p>
      <w:pPr>
        <w:pStyle w:val="Normal"/>
      </w:pPr>
      <w:r>
        <w:t xml:space="preserve">Sebeok, TA, 428</w:t>
      </w:r>
    </w:p>
    <w:p>
      <w:pPr>
        <w:pStyle w:val="Normal"/>
      </w:pPr>
      <w:r>
        <w:t xml:space="preserve">Seck!, JR , 40 I</w:t>
      </w:r>
    </w:p>
    <w:p>
      <w:pPr>
        <w:pStyle w:val="Normal"/>
      </w:pPr>
      <w:r>
        <w:t xml:space="preserve">Seeger, TF, 376</w:t>
      </w:r>
    </w:p>
    <w:p>
      <w:pPr>
        <w:pStyle w:val="Normal"/>
      </w:pPr>
      <w:r>
        <w:t xml:space="preserve">Seeley, RJ, 381, 383, 385</w:t>
      </w:r>
    </w:p>
    <w:p>
      <w:pPr>
        <w:pStyle w:val="Normal"/>
      </w:pPr>
      <w:r>
        <w:t xml:space="preserve">Segal, M., 377</w:t>
      </w:r>
    </w:p>
    <w:p>
      <w:pPr>
        <w:pStyle w:val="Normal"/>
      </w:pPr>
      <w:r>
        <w:t xml:space="preserve">Segal, MB, 362</w:t>
      </w:r>
    </w:p>
    <w:p>
      <w:pPr>
        <w:pStyle w:val="Normal"/>
      </w:pPr>
      <w:r>
        <w:t xml:space="preserve">Segal, NL, 343</w:t>
      </w:r>
    </w:p>
    <w:p>
      <w:pPr>
        <w:pStyle w:val="Normal"/>
      </w:pPr>
      <w:r>
        <w:t xml:space="preserve">Segu, L., 347</w:t>
      </w:r>
    </w:p>
    <w:p>
      <w:pPr>
        <w:pStyle w:val="Normal"/>
      </w:pPr>
      <w:r>
        <w:t xml:space="preserve">Segura-Torres, P., 374, 375</w:t>
      </w:r>
    </w:p>
    <w:p>
      <w:pPr>
        <w:pStyle w:val="Normal"/>
      </w:pPr>
      <w:r>
        <w:t xml:space="preserve">Seibyl , JP, 403</w:t>
      </w:r>
    </w:p>
    <w:p>
      <w:pPr>
        <w:pStyle w:val="Normal"/>
      </w:pPr>
      <w:r>
        <w:t xml:space="preserve">Seif, 1., 387</w:t>
      </w:r>
    </w:p>
    <w:p>
      <w:pPr>
        <w:pStyle w:val="Normal"/>
      </w:pPr>
      <w:r>
        <w:t xml:space="preserve">Seirafi, R. L, 384</w:t>
      </w:r>
    </w:p>
    <w:p>
      <w:pPr>
        <w:pStyle w:val="Normal"/>
      </w:pPr>
      <w:r>
        <w:t xml:space="preserve">Sejnowski, TJ, 356, 374</w:t>
      </w:r>
    </w:p>
    <w:p>
      <w:pPr>
        <w:pStyle w:val="Normal"/>
      </w:pPr>
      <w:r>
        <w:t xml:space="preserve">Sekino, H., 419</w:t>
      </w:r>
    </w:p>
    <w:p>
      <w:pPr>
        <w:pStyle w:val="Normal"/>
      </w:pPr>
      <w:r>
        <w:t xml:space="preserve">.C .,</w:t>
      </w:r>
    </w:p>
    <w:p>
      <w:pPr>
        <w:pStyle w:val="Normal"/>
      </w:pPr>
      <w:r>
        <w:t xml:space="preserve">Self, D 365</w:t>
      </w:r>
    </w:p>
    <w:p>
      <w:pPr>
        <w:pStyle w:val="Normal"/>
      </w:pPr>
      <w:r>
        <w:t xml:space="preserve">Seligman, MEP, 343</w:t>
      </w:r>
    </w:p>
    <w:p>
      <w:pPr>
        <w:pStyle w:val="Normal"/>
      </w:pPr>
      <w:r>
        <w:t xml:space="preserve">Selseth, KJ, 414</w:t>
      </w:r>
    </w:p>
    <w:p>
      <w:pPr>
        <w:pStyle w:val="Normal"/>
      </w:pPr>
      <w:r>
        <w:t xml:space="preserve">Semple, W . E . , 421</w:t>
      </w:r>
    </w:p>
    <w:p>
      <w:pPr>
        <w:pStyle w:val="Normal"/>
      </w:pPr>
      <w:r>
        <w:t xml:space="preserve">Senger, MA , 397</w:t>
      </w:r>
    </w:p>
    <w:p>
      <w:pPr>
        <w:pStyle w:val="Normal"/>
      </w:pPr>
      <w:r>
        <w:t xml:space="preserve">Senulis, JA, 349, 359, 360</w:t>
      </w:r>
    </w:p>
    <w:p>
      <w:pPr>
        <w:pStyle w:val="Normal"/>
      </w:pPr>
      <w:r>
        <w:t xml:space="preserve">Sequela, P., 363</w:t>
      </w:r>
    </w:p>
    <w:p>
      <w:pPr>
        <w:pStyle w:val="Normal"/>
      </w:pPr>
      <w:r>
        <w:t xml:space="preserve">Sergent, J., 357</w:t>
      </w:r>
    </w:p>
    <w:p>
      <w:pPr>
        <w:pStyle w:val="Normal"/>
      </w:pPr>
      <w:r>
        <w:t xml:space="preserve">Serra, G., 397</w:t>
      </w:r>
    </w:p>
    <w:p>
      <w:pPr>
        <w:pStyle w:val="Normal"/>
      </w:pPr>
      <w:r>
        <w:t xml:space="preserve">Sesack, SR, 421</w:t>
      </w:r>
    </w:p>
    <w:p>
      <w:pPr>
        <w:pStyle w:val="Normal"/>
      </w:pPr>
      <w:r>
        <w:t xml:space="preserve">Sessarego, A., 351</w:t>
      </w:r>
    </w:p>
    <w:p>
      <w:pPr>
        <w:pStyle w:val="Normal"/>
      </w:pPr>
      <w:r>
        <w:t xml:space="preserve">Sexton, T., 407</w:t>
      </w:r>
    </w:p>
    <w:p>
      <w:pPr>
        <w:pStyle w:val="Normal"/>
      </w:pPr>
      <w:r>
        <w:t xml:space="preserve">Seyfarth, EA, 347</w:t>
      </w:r>
    </w:p>
    <w:p>
      <w:pPr>
        <w:pStyle w:val="Normal"/>
      </w:pPr>
      <w:r>
        <w:t xml:space="preserve">Seyfarth, RM, 354</w:t>
      </w:r>
    </w:p>
    <w:p>
      <w:pPr>
        <w:pStyle w:val="Normal"/>
      </w:pPr>
      <w:r>
        <w:t xml:space="preserve">Seyfried, TN, 359</w:t>
      </w:r>
    </w:p>
    <w:p>
      <w:pPr>
        <w:pStyle w:val="Normal"/>
      </w:pPr>
      <w:r>
        <w:t xml:space="preserve">Sforzo, GA, 376</w:t>
      </w:r>
    </w:p>
    <w:p>
      <w:pPr>
        <w:pStyle w:val="Normal"/>
      </w:pPr>
      <w:r>
        <w:t xml:space="preserve">Shabshelowitz, H., 370</w:t>
      </w:r>
    </w:p>
    <w:p>
      <w:pPr>
        <w:pStyle w:val="Normal"/>
      </w:pPr>
      <w:r>
        <w:t xml:space="preserve">Shaffer, MM, 374</w:t>
      </w:r>
    </w:p>
    <w:p>
      <w:pPr>
        <w:pStyle w:val="Normal"/>
      </w:pPr>
      <w:r>
        <w:t xml:space="preserve">Shah, A., 386</w:t>
      </w:r>
    </w:p>
    <w:p>
      <w:pPr>
        <w:pStyle w:val="Normal"/>
      </w:pPr>
      <w:r>
        <w:t xml:space="preserve">Shaikh, MB, 343</w:t>
      </w:r>
    </w:p>
    <w:p>
      <w:pPr>
        <w:pStyle w:val="Normal"/>
      </w:pPr>
      <w:r>
        <w:t xml:space="preserve">Shallow, T., 392</w:t>
      </w:r>
    </w:p>
    <w:p>
      <w:pPr>
        <w:pStyle w:val="Normal"/>
      </w:pPr>
      <w:r>
        <w:t xml:space="preserve">Shankeweiler, DP, 398, 427</w:t>
      </w:r>
    </w:p>
    <w:p>
      <w:pPr>
        <w:pStyle w:val="Normal"/>
      </w:pPr>
      <w:r>
        <w:t xml:space="preserve">Shapiro, LE, 403, 406</w:t>
      </w:r>
    </w:p>
    <w:p>
      <w:pPr>
        <w:pStyle w:val="Normal"/>
      </w:pPr>
      <w:r>
        <w:t xml:space="preserve">Shapiro, R., 409, 426</w:t>
      </w:r>
    </w:p>
    <w:p>
      <w:pPr>
        <w:pStyle w:val="Normal"/>
      </w:pPr>
      <w:r>
        <w:t xml:space="preserve">Sharif, K., 353</w:t>
      </w:r>
    </w:p>
    <w:p>
      <w:pPr>
        <w:pStyle w:val="Normal"/>
      </w:pPr>
      <w:r>
        <w:t xml:space="preserve">Sharif, NA, 365</w:t>
      </w:r>
    </w:p>
    <w:p>
      <w:pPr>
        <w:pStyle w:val="Normal"/>
      </w:pPr>
      <w:r>
        <w:t xml:space="preserve">Sharma, V., 373</w:t>
      </w:r>
    </w:p>
    <w:p>
      <w:pPr>
        <w:pStyle w:val="Normal"/>
      </w:pPr>
      <w:r>
        <w:t xml:space="preserve">Sharon, CD, 359</w:t>
      </w:r>
    </w:p>
    <w:p>
      <w:pPr>
        <w:pStyle w:val="Normal"/>
      </w:pPr>
      <w:r>
        <w:t xml:space="preserve">Shaw, P., 370</w:t>
      </w:r>
    </w:p>
    <w:p>
      <w:pPr>
        <w:pStyle w:val="Normal"/>
      </w:pPr>
      <w:r>
        <w:t xml:space="preserve">Shaywitz, BA, 398, 427</w:t>
      </w:r>
    </w:p>
    <w:p>
      <w:pPr>
        <w:pStyle w:val="Normal"/>
      </w:pPr>
      <w:r>
        <w:t xml:space="preserve">Shaywitz, SE, 398, 427</w:t>
      </w:r>
    </w:p>
    <w:p>
      <w:pPr>
        <w:pStyle w:val="Normal"/>
      </w:pPr>
      <w:r>
        <w:t xml:space="preserve">Shelley, G., 390</w:t>
      </w:r>
    </w:p>
    <w:p>
      <w:pPr>
        <w:pStyle w:val="Normal"/>
      </w:pPr>
      <w:r>
        <w:t xml:space="preserve">Shelton, SE, 345, 394, 407, 409,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Shepher, J., 406</w:t>
      </w:r>
    </w:p>
    <w:p>
      <w:pPr>
        <w:pStyle w:val="Normal"/>
      </w:pPr>
      <w:r>
        <w:t xml:space="preserve">Shepherd, GM, 80</w:t>
      </w:r>
    </w:p>
    <w:p>
      <w:pPr>
        <w:pStyle w:val="Normal"/>
      </w:pPr>
      <w:r>
        <w:t xml:space="preserve">Shepherd, JK, 410</w:t>
      </w:r>
    </w:p>
    <w:p>
      <w:pPr>
        <w:pStyle w:val="Normal"/>
      </w:pPr>
      <w:r>
        <w:t xml:space="preserve">Sherin, JE, 367</w:t>
      </w:r>
    </w:p>
    <w:p>
      <w:pPr>
        <w:pStyle w:val="Normal"/>
      </w:pPr>
      <w:r>
        <w:t xml:space="preserve">Sherrington, C., 81</w:t>
      </w:r>
    </w:p>
    <w:p>
      <w:pPr>
        <w:pStyle w:val="Normal"/>
      </w:pPr>
      <w:r>
        <w:t xml:space="preserve">Sherry, DF, 343</w:t>
      </w:r>
    </w:p>
    <w:p>
      <w:pPr>
        <w:pStyle w:val="Normal"/>
      </w:pPr>
      <w:r>
        <w:t xml:space="preserve">Sherwin, BB, 401</w:t>
      </w:r>
    </w:p>
    <w:p>
      <w:pPr>
        <w:pStyle w:val="Normal"/>
      </w:pPr>
      <w:r>
        <w:t xml:space="preserve">Shibata, S., 368</w:t>
      </w:r>
    </w:p>
    <w:p>
      <w:pPr>
        <w:pStyle w:val="Normal"/>
      </w:pPr>
      <w:r>
        <w:t xml:space="preserve">Shide, DJ, 386</w:t>
      </w:r>
    </w:p>
    <w:p>
      <w:pPr>
        <w:pStyle w:val="Normal"/>
      </w:pPr>
      <w:r>
        <w:t xml:space="preserve">Shih , JC, 387</w:t>
      </w:r>
    </w:p>
    <w:p>
      <w:pPr>
        <w:pStyle w:val="Normal"/>
      </w:pPr>
      <w:r>
        <w:t xml:space="preserve">Shimizu, N., 364, 374</w:t>
      </w:r>
    </w:p>
    <w:p>
      <w:pPr>
        <w:pStyle w:val="Normal"/>
      </w:pPr>
      <w:r>
        <w:t xml:space="preserve">Shindledecker, RD, 406</w:t>
      </w:r>
    </w:p>
    <w:p>
      <w:pPr>
        <w:pStyle w:val="Normal"/>
      </w:pPr>
      <w:r>
        <w:t xml:space="preserve">Shipley, C., 408</w:t>
      </w:r>
    </w:p>
    <w:p>
      <w:pPr>
        <w:pStyle w:val="Normal"/>
      </w:pPr>
      <w:r>
        <w:t xml:space="preserve">Shipley, MT, 393, 422</w:t>
      </w:r>
    </w:p>
    <w:p>
      <w:pPr>
        <w:pStyle w:val="Normal"/>
      </w:pPr>
      <w:r>
        <w:t xml:space="preserve">Shiromani, PJ, 367, 370</w:t>
      </w:r>
    </w:p>
    <w:p>
      <w:pPr>
        <w:pStyle w:val="Normal"/>
      </w:pPr>
      <w:r>
        <w:t xml:space="preserve">Shively, CA, 391</w:t>
      </w:r>
    </w:p>
    <w:p>
      <w:pPr>
        <w:pStyle w:val="Normal"/>
      </w:pPr>
      <w:r>
        <w:t xml:space="preserve">Shizgal, P., 375</w:t>
      </w:r>
    </w:p>
    <w:p>
      <w:pPr>
        <w:pStyle w:val="Normal"/>
      </w:pPr>
      <w:r>
        <w:t xml:space="preserve">Shkaryov, YA, 365</w:t>
      </w:r>
    </w:p>
    <w:p>
      <w:pPr>
        <w:pStyle w:val="Normal"/>
      </w:pPr>
      <w:r>
        <w:t xml:space="preserve">Shlaer, R., 369</w:t>
      </w:r>
    </w:p>
    <w:p>
      <w:pPr>
        <w:pStyle w:val="Normal"/>
      </w:pPr>
      <w:r>
        <w:t xml:space="preserve">Sholomenko, G., 355</w:t>
      </w:r>
    </w:p>
    <w:p>
      <w:pPr>
        <w:pStyle w:val="Normal"/>
      </w:pPr>
      <w:r>
        <w:t xml:space="preserve">Short, R. V 397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Shreiner, L., 415</w:t>
      </w:r>
    </w:p>
    <w:p>
      <w:pPr>
        <w:pStyle w:val="Normal"/>
      </w:pPr>
      <w:r>
        <w:t xml:space="preserve">Shrenker, P., 347</w:t>
      </w:r>
    </w:p>
    <w:p>
      <w:pPr>
        <w:pStyle w:val="Normal"/>
      </w:pPr>
      <w:r>
        <w:t xml:space="preserve">Shyrne, JE, 398</w:t>
      </w:r>
    </w:p>
    <w:p>
      <w:pPr>
        <w:pStyle w:val="Normal"/>
      </w:pPr>
      <w:r>
        <w:t xml:space="preserve">Siegel, A., 343, 388, 390, 391</w:t>
      </w:r>
    </w:p>
    <w:p>
      <w:pPr>
        <w:pStyle w:val="Normal"/>
      </w:pPr>
      <w:r>
        <w:t xml:space="preserve">Siegel, HI , 402</w:t>
      </w:r>
    </w:p>
    <w:p>
      <w:pPr>
        <w:pStyle w:val="Normal"/>
      </w:pPr>
      <w:r>
        <w:t xml:space="preserve">Siegel, JM, 368-370, 372</w:t>
      </w:r>
    </w:p>
    <w:p>
      <w:pPr>
        <w:pStyle w:val="Normal"/>
      </w:pPr>
      <w:r>
        <w:t xml:space="preserve">Sieler, H., 400</w:t>
      </w:r>
    </w:p>
    <w:p>
      <w:pPr>
        <w:pStyle w:val="Normal"/>
      </w:pPr>
      <w:r>
        <w:t xml:space="preserve">Siever, LJ, 373</w:t>
      </w:r>
    </w:p>
    <w:p>
      <w:pPr>
        <w:pStyle w:val="Normal"/>
      </w:pPr>
      <w:r>
        <w:t xml:space="preserve">Sigman, M., 427</w:t>
      </w:r>
    </w:p>
    <w:p>
      <w:pPr>
        <w:pStyle w:val="Normal"/>
      </w:pPr>
      <w:r>
        <w:t xml:space="preserve">Sijbesma, H., 391</w:t>
      </w:r>
    </w:p>
    <w:p>
      <w:pPr>
        <w:pStyle w:val="Normal"/>
      </w:pPr>
      <w:r>
        <w:t xml:space="preserve">Silva, AJ, 347</w:t>
      </w:r>
    </w:p>
    <w:p>
      <w:pPr>
        <w:pStyle w:val="Normal"/>
      </w:pPr>
      <w:r>
        <w:t xml:space="preserve">Silveira, MCL, 392 , 396</w:t>
      </w:r>
    </w:p>
    <w:p>
      <w:pPr>
        <w:pStyle w:val="Normal"/>
      </w:pPr>
      <w:r>
        <w:t xml:space="preserve">Silver, R., 368, 396</w:t>
      </w:r>
    </w:p>
    <w:p>
      <w:pPr>
        <w:pStyle w:val="Normal"/>
      </w:pPr>
      <w:r>
        <w:t xml:space="preserve">Silverberg, J., 397</w:t>
      </w:r>
    </w:p>
    <w:p>
      <w:pPr>
        <w:pStyle w:val="Normal"/>
      </w:pPr>
      <w:r>
        <w:t xml:space="preserve">Simbayi, L. C., 385</w:t>
      </w:r>
    </w:p>
    <w:p>
      <w:pPr>
        <w:pStyle w:val="Normal"/>
      </w:pPr>
      <w:r>
        <w:t xml:space="preserve">Simon, H., 163, 352, 378</w:t>
      </w:r>
    </w:p>
    <w:p>
      <w:pPr>
        <w:pStyle w:val="Normal"/>
      </w:pPr>
      <w:r>
        <w:t xml:space="preserve">Simon, NG, 390</w:t>
      </w:r>
    </w:p>
    <w:p>
      <w:pPr>
        <w:pStyle w:val="Normal"/>
      </w:pPr>
      <w:r>
        <w:t xml:space="preserve">Simon, T., 416</w:t>
      </w:r>
    </w:p>
    <w:p>
      <w:pPr>
        <w:pStyle w:val="Normal"/>
      </w:pPr>
      <w:r>
        <w:t xml:space="preserve">Simonov, PV, 120</w:t>
      </w:r>
    </w:p>
    <w:p>
      <w:pPr>
        <w:pStyle w:val="Normal"/>
      </w:pPr>
      <w:r>
        <w:t xml:space="preserve">Simpson, JR, 423</w:t>
      </w:r>
    </w:p>
    <w:p>
      <w:pPr>
        <w:pStyle w:val="Normal"/>
      </w:pPr>
      <w:r>
        <w:t xml:space="preserve">Simpson, MJ, 409</w:t>
      </w:r>
    </w:p>
    <w:p>
      <w:pPr>
        <w:pStyle w:val="Normal"/>
      </w:pPr>
      <w:r>
        <w:t xml:space="preserve">Sims, EHA , 381</w:t>
      </w:r>
    </w:p>
    <w:p>
      <w:pPr>
        <w:pStyle w:val="Normal"/>
      </w:pPr>
      <w:r>
        <w:t xml:space="preserve">Sinclair, AH , 398</w:t>
      </w:r>
    </w:p>
    <w:p>
      <w:pPr>
        <w:pStyle w:val="Normal"/>
      </w:pPr>
      <w:r>
        <w:t xml:space="preserve">Singer, JE, 346</w:t>
      </w:r>
    </w:p>
    <w:p>
      <w:pPr>
        <w:pStyle w:val="Normal"/>
      </w:pPr>
      <w:r>
        <w:t xml:space="preserve">Singer, M., 356, 361</w:t>
      </w:r>
    </w:p>
    <w:p>
      <w:pPr>
        <w:pStyle w:val="Normal"/>
      </w:pPr>
      <w:r>
        <w:t xml:space="preserve">Singer, W., 369</w:t>
      </w:r>
    </w:p>
    <w:p>
      <w:pPr>
        <w:pStyle w:val="Normal"/>
      </w:pPr>
      <w:r>
        <w:t xml:space="preserve">Sinha, MK , 383</w:t>
      </w:r>
    </w:p>
    <w:p>
      <w:pPr>
        <w:pStyle w:val="Normal"/>
      </w:pPr>
      <w:r>
        <w:t xml:space="preserve">Sipols, AJ, 384</w:t>
      </w:r>
    </w:p>
    <w:p>
      <w:pPr>
        <w:pStyle w:val="Normal"/>
      </w:pPr>
      <w:r>
        <w:t xml:space="preserve">Sitcostke, M., 393</w:t>
      </w:r>
    </w:p>
    <w:p>
      <w:pPr>
        <w:pStyle w:val="Normal"/>
      </w:pPr>
      <w:r>
        <w:t xml:space="preserve">Siuzdak, G., 370</w:t>
      </w:r>
    </w:p>
    <w:p>
      <w:pPr>
        <w:pStyle w:val="Normal"/>
      </w:pPr>
      <w:r>
        <w:t xml:space="preserve">Siviy, S., 299, 381, 386, 404, 408410, 4 13, 415, 416</w:t>
      </w:r>
    </w:p>
    <w:p>
      <w:pPr>
        <w:pStyle w:val="Normal"/>
      </w:pPr>
      <w:r>
        <w:t xml:space="preserve">Skaggs, WE, 356</w:t>
      </w:r>
    </w:p>
    <w:p>
      <w:pPr>
        <w:pStyle w:val="Normal"/>
      </w:pPr>
      <w:r>
        <w:t xml:space="preserve">Skaper, SD, 353</w:t>
      </w:r>
    </w:p>
    <w:p>
      <w:pPr>
        <w:pStyle w:val="Normal"/>
      </w:pPr>
      <w:r>
        <w:t xml:space="preserve">Skarda, CA, 96, 356</w:t>
      </w:r>
    </w:p>
    <w:p>
      <w:pPr>
        <w:pStyle w:val="Normal"/>
      </w:pPr>
      <w:r>
        <w:t xml:space="preserve">Skinhoj, E.,. 356</w:t>
      </w:r>
    </w:p>
    <w:p>
      <w:pPr>
        <w:pStyle w:val="Normal"/>
      </w:pPr>
      <w:r>
        <w:t xml:space="preserve">Skinner, BF, 343, 378</w:t>
      </w:r>
    </w:p>
    <w:p>
      <w:pPr>
        <w:pStyle w:val="Normal"/>
      </w:pPr>
      <w:r>
        <w:t xml:space="preserve">Skinner, JE, 358</w:t>
      </w:r>
    </w:p>
    <w:p>
      <w:pPr>
        <w:pStyle w:val="Normal"/>
      </w:pPr>
      <w:r>
        <w:t xml:space="preserve">Skudlarski, P., 398, 427</w:t>
      </w:r>
    </w:p>
    <w:p>
      <w:pPr>
        <w:pStyle w:val="Normal"/>
      </w:pPr>
      <w:r>
        <w:t xml:space="preserve">Skuse, D., 370</w:t>
      </w:r>
    </w:p>
    <w:p>
      <w:pPr>
        <w:pStyle w:val="Normal"/>
      </w:pPr>
      <w:r>
        <w:t xml:space="preserve">Slaby, FJ, 404</w:t>
      </w:r>
    </w:p>
    <w:p>
      <w:pPr>
        <w:pStyle w:val="Normal"/>
      </w:pPr>
      <w:r>
        <w:t xml:space="preserve">Slade, A., 413</w:t>
      </w:r>
    </w:p>
    <w:p>
      <w:pPr>
        <w:pStyle w:val="Normal"/>
      </w:pPr>
      <w:r>
        <w:t xml:space="preserve">Slangen, JL, 279</w:t>
      </w:r>
    </w:p>
    <w:p>
      <w:pPr>
        <w:pStyle w:val="Normal"/>
      </w:pPr>
      <w:r>
        <w:t xml:space="preserve">Slawinska, U., 375</w:t>
      </w:r>
    </w:p>
    <w:p>
      <w:pPr>
        <w:pStyle w:val="Normal"/>
      </w:pPr>
      <w:r>
        <w:t xml:space="preserve">Slimp , JC, 400</w:t>
      </w:r>
    </w:p>
    <w:p>
      <w:pPr>
        <w:pStyle w:val="Normal"/>
      </w:pPr>
      <w:r>
        <w:t xml:space="preserve">Sloboda, J., 413</w:t>
      </w:r>
    </w:p>
    <w:p>
      <w:pPr>
        <w:pStyle w:val="Normal"/>
      </w:pPr>
      <w:r>
        <w:t xml:space="preserve">Slotnick, BM, 352, 403, 405</w:t>
      </w:r>
    </w:p>
    <w:p>
      <w:pPr>
        <w:pStyle w:val="Normal"/>
      </w:pPr>
      <w:r>
        <w:t xml:space="preserve">Smith, C., 37l, 378</w:t>
      </w:r>
    </w:p>
    <w:p>
      <w:pPr>
        <w:pStyle w:val="Normal"/>
      </w:pPr>
      <w:r>
        <w:t xml:space="preserve">Smith, c. B., 357</w:t>
      </w:r>
    </w:p>
    <w:p>
      <w:pPr>
        <w:pStyle w:val="Normal"/>
      </w:pPr>
      <w:r>
        <w:t xml:space="preserve">Smith, DD, 401</w:t>
      </w:r>
    </w:p>
    <w:p>
      <w:pPr>
        <w:pStyle w:val="Normal"/>
      </w:pPr>
      <w:r>
        <w:t xml:space="preserve">Smith, DA, 376, 389</w:t>
      </w:r>
    </w:p>
    <w:p>
      <w:pPr>
        <w:pStyle w:val="Normal"/>
      </w:pPr>
      <w:r>
        <w:t xml:space="preserve">Smith, DM, 381</w:t>
      </w:r>
    </w:p>
    <w:p>
      <w:pPr>
        <w:pStyle w:val="Normal"/>
      </w:pPr>
      <w:r>
        <w:t xml:space="preserve">Smith, E. 0., 299</w:t>
      </w:r>
    </w:p>
    <w:p>
      <w:pPr>
        <w:pStyle w:val="Normal"/>
      </w:pPr>
      <w:r>
        <w:t xml:space="preserve">Smith, GP, 380</w:t>
      </w:r>
    </w:p>
    <w:p>
      <w:pPr>
        <w:pStyle w:val="Normal"/>
      </w:pPr>
      <w:r>
        <w:t xml:space="preserve">Smith, GST, 393</w:t>
      </w:r>
    </w:p>
    <w:p>
      <w:pPr>
        <w:pStyle w:val="Normal"/>
      </w:pPr>
      <w:r>
        <w:t xml:space="preserve">Smith, JB, 410</w:t>
      </w:r>
    </w:p>
    <w:p>
      <w:pPr>
        <w:pStyle w:val="Normal"/>
      </w:pPr>
      <w:r>
        <w:t xml:space="preserve">Smith, ME, 357</w:t>
      </w:r>
    </w:p>
    <w:p>
      <w:pPr>
        <w:pStyle w:val="Normal"/>
      </w:pPr>
      <w:r>
        <w:t xml:space="preserve">Smith , PK, 299, 413, 414, 416</w:t>
      </w:r>
    </w:p>
    <w:p>
      <w:pPr>
        <w:pStyle w:val="Normal"/>
      </w:pPr>
      <w:r>
        <w:t xml:space="preserve">Smith, SE, 376</w:t>
      </w:r>
    </w:p>
    <w:p>
      <w:pPr>
        <w:pStyle w:val="Normal"/>
      </w:pPr>
      <w:r>
        <w:t xml:space="preserve">Smith, T., 344</w:t>
      </w:r>
    </w:p>
    <w:p>
      <w:pPr>
        <w:pStyle w:val="Normal"/>
      </w:pPr>
      <w:r>
        <w:t xml:space="preserve">Smith, TP, 392</w:t>
      </w:r>
    </w:p>
    <w:p>
      <w:pPr>
        <w:pStyle w:val="Normal"/>
      </w:pPr>
      <w:r>
        <w:t xml:space="preserve">Smotherman, WP, 411</w:t>
      </w:r>
    </w:p>
    <w:p>
      <w:pPr>
        <w:pStyle w:val="Normal"/>
      </w:pPr>
      <w:r>
        <w:t xml:space="preserve">Snead, 0. C., 384</w:t>
      </w:r>
    </w:p>
    <w:p>
      <w:pPr>
        <w:pStyle w:val="Normal"/>
      </w:pPr>
      <w:r>
        <w:t xml:space="preserve">Snell, JW, 417</w:t>
      </w:r>
    </w:p>
    <w:p>
      <w:pPr>
        <w:pStyle w:val="Normal"/>
      </w:pPr>
      <w:r>
        <w:t xml:space="preserve">Snider, WD, 365</w:t>
      </w:r>
    </w:p>
    <w:p>
      <w:pPr>
        <w:pStyle w:val="Normal"/>
      </w:pPr>
      <w:r>
        <w:t xml:space="preserve">Snidman , N.,</w:t>
      </w:r>
    </w:p>
    <w:p>
      <w:pPr>
        <w:pStyle w:val="Normal"/>
      </w:pPr>
      <w:r>
        <w:t xml:space="preserve">351 Snyder, D.,</w:t>
      </w:r>
    </w:p>
    <w:p>
      <w:pPr>
        <w:pStyle w:val="Normal"/>
      </w:pPr>
      <w:r>
        <w:t xml:space="preserve">423 Snyder, SH, 120, 347, 360,</w:t>
      </w:r>
    </w:p>
    <w:p>
      <w:pPr>
        <w:pStyle w:val="Normal"/>
      </w:pPr>
      <w:r>
        <w:t xml:space="preserve">391 Soares, F.,</w:t>
      </w:r>
    </w:p>
    <w:p>
      <w:pPr>
        <w:pStyle w:val="Normal"/>
      </w:pPr>
      <w:r>
        <w:t xml:space="preserve">409 Sobotka, SS,</w:t>
      </w:r>
    </w:p>
    <w:p>
      <w:pPr>
        <w:pStyle w:val="Normal"/>
      </w:pPr>
      <w:r>
        <w:t xml:space="preserve">360 Soderston, P.,</w:t>
      </w:r>
    </w:p>
    <w:p>
      <w:pPr>
        <w:pStyle w:val="Normal"/>
      </w:pPr>
      <w:r>
        <w:t xml:space="preserve">400 Sokol, HW , 389 ,</w:t>
      </w:r>
    </w:p>
    <w:p>
      <w:pPr>
        <w:pStyle w:val="Normal"/>
      </w:pPr>
      <w:r>
        <w:t xml:space="preserve">400 Sokoloff, L., 357,</w:t>
      </w:r>
    </w:p>
    <w:p>
      <w:pPr>
        <w:pStyle w:val="Normal"/>
      </w:pPr>
      <w:r>
        <w:t xml:space="preserve">358 Sollars, PJ,</w:t>
      </w:r>
    </w:p>
    <w:p>
      <w:pPr>
        <w:pStyle w:val="Normal"/>
      </w:pPr>
      <w:r>
        <w:t xml:space="preserve">367 Soloff, MS,</w:t>
      </w:r>
    </w:p>
    <w:p>
      <w:pPr>
        <w:pStyle w:val="Normal"/>
      </w:pPr>
      <w:r>
        <w:t xml:space="preserve">404 Soltis, RP,</w:t>
      </w:r>
    </w:p>
    <w:p>
      <w:pPr>
        <w:pStyle w:val="Normal"/>
      </w:pPr>
      <w:r>
        <w:t xml:space="preserve">377 Soosaar, A.,</w:t>
      </w:r>
    </w:p>
    <w:p>
      <w:pPr>
        <w:pStyle w:val="Normal"/>
      </w:pPr>
      <w:r>
        <w:t xml:space="preserve">379 Sorenson, JA,</w:t>
      </w:r>
    </w:p>
    <w:p>
      <w:pPr>
        <w:pStyle w:val="Normal"/>
      </w:pPr>
      <w:r>
        <w:t xml:space="preserve">396 Sorg, BA,</w:t>
      </w:r>
    </w:p>
    <w:p>
      <w:pPr>
        <w:pStyle w:val="Normal"/>
      </w:pPr>
      <w:r>
        <w:t xml:space="preserve">359 Soriano, E.,</w:t>
      </w:r>
    </w:p>
    <w:p>
      <w:pPr>
        <w:pStyle w:val="Normal"/>
      </w:pPr>
      <w:r>
        <w:t xml:space="preserve">425 Soriano ,</w:t>
      </w:r>
    </w:p>
    <w:p>
      <w:pPr>
        <w:pStyle w:val="Normal"/>
      </w:pPr>
      <w:r>
        <w:t xml:space="preserve">P., 347 Sorooko,</w:t>
      </w:r>
    </w:p>
    <w:p>
      <w:pPr>
        <w:pStyle w:val="Normal"/>
      </w:pPr>
      <w:r>
        <w:t xml:space="preserve">F., 383 Soubrie, P.,</w:t>
      </w:r>
    </w:p>
    <w:p>
      <w:pPr>
        <w:pStyle w:val="Normal"/>
      </w:pPr>
      <w:r>
        <w:t xml:space="preserve">222, 392 Sourkes,</w:t>
      </w:r>
    </w:p>
    <w:p>
      <w:pPr>
        <w:pStyle w:val="Normal"/>
      </w:pPr>
      <w:r>
        <w:t xml:space="preserve">TL, 353 Southam,</w:t>
      </w:r>
    </w:p>
    <w:p>
      <w:pPr>
        <w:pStyle w:val="Normal"/>
      </w:pPr>
      <w:r>
        <w:t xml:space="preserve">AM, 398 Southwick, SM,</w:t>
      </w:r>
    </w:p>
    <w:p>
      <w:pPr>
        <w:pStyle w:val="Normal"/>
      </w:pPr>
      <w:r>
        <w:t xml:space="preserve">393, 403 Souza,</w:t>
      </w:r>
    </w:p>
    <w:p>
      <w:pPr>
        <w:pStyle w:val="Normal"/>
      </w:pPr>
      <w:r>
        <w:t xml:space="preserve">EBD, 364 Spanis,</w:t>
      </w:r>
    </w:p>
    <w:p>
      <w:pPr>
        <w:pStyle w:val="Normal"/>
      </w:pPr>
      <w:r>
        <w:t xml:space="preserve">CW, 370 Sparks,</w:t>
      </w:r>
    </w:p>
    <w:p>
      <w:pPr>
        <w:pStyle w:val="Normal"/>
      </w:pPr>
      <w:r>
        <w:t xml:space="preserve">DL, 421 Speer, AM,</w:t>
      </w:r>
    </w:p>
    <w:p>
      <w:pPr>
        <w:pStyle w:val="Normal"/>
      </w:pPr>
      <w:r>
        <w:t xml:space="preserve">357, 421 Sperry, RW,</w:t>
      </w:r>
    </w:p>
    <w:p>
      <w:pPr>
        <w:pStyle w:val="Normal"/>
      </w:pPr>
      <w:r>
        <w:t xml:space="preserve">428, 429</w:t>
      </w:r>
    </w:p>
    <w:p>
      <w:pPr>
        <w:pStyle w:val="Normal"/>
      </w:pPr>
      <w:r>
        <w:t xml:space="preserve">Spieker, S., 360 Spielberger, CD, 375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AUTOR 447</w:t>
      </w:r>
    </w:p>
    <w:p>
      <w:pPr>
        <w:pStyle w:val="Normal"/>
      </w:pPr>
      <w:r>
        <w:t xml:space="preserve">446 ÍNDICE DE AUTOR</w:t>
      </w:r>
    </w:p>
    <w:p>
      <w:pPr>
        <w:pStyle w:val="Normal"/>
      </w:pPr>
      <w:r>
        <w:t xml:space="preserve">Sturia, E., 398</w:t>
      </w:r>
    </w:p>
    <w:p>
      <w:pPr>
        <w:pStyle w:val="Normal"/>
      </w:pPr>
      <w:r>
        <w:t xml:space="preserve">Taylor, GT, 416</w:t>
      </w:r>
    </w:p>
    <w:p>
      <w:pPr>
        <w:pStyle w:val="Normal"/>
      </w:pPr>
      <w:r>
        <w:t xml:space="preserve">Tresco, PA, 368</w:t>
      </w:r>
    </w:p>
    <w:p>
      <w:pPr>
        <w:pStyle w:val="Normal"/>
      </w:pPr>
      <w:r>
        <w:t xml:space="preserve">Vaningan, M., 409, 423 Van</w:t>
      </w:r>
    </w:p>
    <w:p>
      <w:pPr>
        <w:pStyle w:val="Normal"/>
      </w:pPr>
      <w:r>
        <w:t xml:space="preserve">Walker, CH, 404</w:t>
      </w:r>
    </w:p>
    <w:p>
      <w:pPr>
        <w:pStyle w:val="Normal"/>
      </w:pPr>
      <w:r>
        <w:t xml:space="preserve">Sporns, 0., 421</w:t>
      </w:r>
    </w:p>
    <w:p>
      <w:pPr>
        <w:pStyle w:val="Normal"/>
      </w:pPr>
      <w:r>
        <w:t xml:space="preserve">Stutz, RM, 376</w:t>
      </w:r>
    </w:p>
    <w:p>
      <w:pPr>
        <w:pStyle w:val="Normal"/>
      </w:pPr>
      <w:r>
        <w:t xml:space="preserve">Taylor, HL, 381</w:t>
      </w:r>
    </w:p>
    <w:p>
      <w:pPr>
        <w:pStyle w:val="Normal"/>
      </w:pPr>
      <w:r>
        <w:t xml:space="preserve">Trivers, R., 397</w:t>
      </w:r>
    </w:p>
    <w:p>
      <w:pPr>
        <w:pStyle w:val="Normal"/>
      </w:pPr>
      <w:r>
        <w:t xml:space="preserve">Walker, S., 323</w:t>
      </w:r>
    </w:p>
    <w:p>
      <w:pPr>
        <w:pStyle w:val="Normal"/>
      </w:pPr>
      <w:r>
        <w:t xml:space="preserve">Sprott, RL, 366</w:t>
      </w:r>
    </w:p>
    <w:p>
      <w:pPr>
        <w:pStyle w:val="Normal"/>
      </w:pPr>
      <w:r>
        <w:t xml:space="preserve">Suarez, S., 351</w:t>
      </w:r>
    </w:p>
    <w:p>
      <w:pPr>
        <w:pStyle w:val="Normal"/>
      </w:pPr>
      <w:r>
        <w:t xml:space="preserve">Trlvers, RL, 426 Troisi,</w:t>
      </w:r>
    </w:p>
    <w:p>
      <w:pPr>
        <w:pStyle w:val="Normal"/>
      </w:pPr>
      <w:r>
        <w:t xml:space="preserve">Spruijt, BM, 409, 415, 416 Spyraki,</w:t>
      </w:r>
    </w:p>
    <w:p>
      <w:pPr>
        <w:pStyle w:val="Normal"/>
      </w:pPr>
      <w:r>
        <w:t xml:space="preserve">Suaud Chagny MF, 377 Such,</w:t>
      </w:r>
    </w:p>
    <w:p>
      <w:pPr>
        <w:pStyle w:val="Normal"/>
      </w:pPr>
      <w:r>
        <w:t xml:space="preserve">EJ, 405 Suchecki,</w:t>
      </w:r>
    </w:p>
    <w:p>
      <w:pPr>
        <w:pStyle w:val="Normal"/>
      </w:pPr>
      <w:r>
        <w:t xml:space="preserve">Taylor, T., 389</w:t>
      </w:r>
    </w:p>
    <w:p>
      <w:pPr>
        <w:pStyle w:val="Normal"/>
      </w:pPr>
      <w:r>
        <w:t xml:space="preserve">Teitelbaum, P., 385</w:t>
      </w:r>
    </w:p>
    <w:p>
      <w:pPr>
        <w:pStyle w:val="Normal"/>
      </w:pPr>
      <w:r>
        <w:t xml:space="preserve">Leengoed, E., 404 Van</w:t>
      </w:r>
    </w:p>
    <w:p>
      <w:pPr>
        <w:pStyle w:val="Normal"/>
      </w:pPr>
      <w:r>
        <w:t xml:space="preserve">Leeuwen, FW, 389, 397 Vannier, M.,</w:t>
      </w:r>
    </w:p>
    <w:p>
      <w:pPr>
        <w:pStyle w:val="Normal"/>
      </w:pPr>
      <w:r>
        <w:t xml:space="preserve">A., 409 369</w:t>
      </w:r>
    </w:p>
    <w:p>
      <w:pPr>
        <w:pStyle w:val="Normal"/>
      </w:pPr>
      <w:r>
        <w:t xml:space="preserve">423 Van Oers, H.,</w:t>
      </w:r>
    </w:p>
    <w:p>
      <w:pPr>
        <w:pStyle w:val="Normal"/>
      </w:pPr>
      <w:r>
        <w:t xml:space="preserve">Wallace, CS, 350</w:t>
      </w:r>
    </w:p>
    <w:p>
      <w:pPr>
        <w:pStyle w:val="Normal"/>
      </w:pPr>
      <w:r>
        <w:t xml:space="preserve">Telegdy, G., 405</w:t>
      </w:r>
    </w:p>
    <w:p>
      <w:pPr>
        <w:pStyle w:val="Normal"/>
      </w:pPr>
      <w:r>
        <w:t xml:space="preserve">Troost, J</w:t>
      </w:r>
    </w:p>
    <w:p>
      <w:pPr>
        <w:pStyle w:val="Normal"/>
      </w:pPr>
      <w:r>
        <w:t xml:space="preserve">D., 365 Suddath, RL,</w:t>
      </w:r>
    </w:p>
    <w:p>
      <w:pPr>
        <w:pStyle w:val="Normal"/>
      </w:pPr>
      <w:r>
        <w:t xml:space="preserve">Tel! Egan, A., 343, 347, 349, 375</w:t>
      </w:r>
    </w:p>
    <w:p>
      <w:pPr>
        <w:pStyle w:val="Normal"/>
      </w:pPr>
      <w:r>
        <w:t xml:space="preserve">Spina, M., 383</w:t>
      </w:r>
    </w:p>
    <w:p>
      <w:pPr>
        <w:pStyle w:val="Normal"/>
      </w:pPr>
      <w:r>
        <w:t xml:space="preserve">C., 385 Stahl, SM,</w:t>
      </w:r>
    </w:p>
    <w:p>
      <w:pPr>
        <w:pStyle w:val="Normal"/>
      </w:pPr>
      <w:r>
        <w:t xml:space="preserve">393, 395 Stahle-Backdahl,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Wall, S., 403, 407</w:t>
      </w:r>
    </w:p>
    <w:p>
      <w:pPr>
        <w:pStyle w:val="Normal"/>
      </w:pPr>
      <w:r>
        <w:t xml:space="preserve">365 Van Oortmerssen,</w:t>
      </w:r>
    </w:p>
    <w:p>
      <w:pPr>
        <w:pStyle w:val="Normal"/>
      </w:pPr>
      <w:r>
        <w:t xml:space="preserve">Waller, D., 413</w:t>
      </w:r>
    </w:p>
    <w:p>
      <w:pPr>
        <w:pStyle w:val="Normal"/>
      </w:pPr>
      <w:r>
        <w:t xml:space="preserve">Trowill, JA, 375, 378, 388, 393 Trulson,</w:t>
      </w:r>
    </w:p>
    <w:p>
      <w:pPr>
        <w:pStyle w:val="Normal"/>
      </w:pPr>
      <w:r>
        <w:t xml:space="preserve">GA, 389 van Oost, BA, 387 van</w:t>
      </w:r>
    </w:p>
    <w:p>
      <w:pPr>
        <w:pStyle w:val="Normal"/>
      </w:pPr>
      <w:r>
        <w:t xml:space="preserve">Waller-Perotte, D., 402, 412 Wallin,</w:t>
      </w:r>
    </w:p>
    <w:p>
      <w:pPr>
        <w:pStyle w:val="Normal"/>
      </w:pPr>
      <w:r>
        <w:t xml:space="preserve">M., 422 Staib, LH , 427</w:t>
      </w:r>
    </w:p>
    <w:p>
      <w:pPr>
        <w:pStyle w:val="Normal"/>
      </w:pPr>
      <w:r>
        <w:t xml:space="preserve">378 Suh, EJ, 410</w:t>
      </w:r>
    </w:p>
    <w:p>
      <w:pPr>
        <w:pStyle w:val="Normal"/>
      </w:pPr>
      <w:r>
        <w:t xml:space="preserve">Tempel, DL, 384, 395</w:t>
      </w:r>
    </w:p>
    <w:p>
      <w:pPr>
        <w:pStyle w:val="Normal"/>
      </w:pPr>
      <w:r>
        <w:t xml:space="preserve">ME, 369, 372 Truman, JW,</w:t>
      </w:r>
    </w:p>
    <w:p>
      <w:pPr>
        <w:pStyle w:val="Normal"/>
      </w:pPr>
      <w:r>
        <w:t xml:space="preserve">Oyen , HG, 371 van Ree,</w:t>
      </w:r>
    </w:p>
    <w:p>
      <w:pPr>
        <w:pStyle w:val="Normal"/>
      </w:pPr>
      <w:r>
        <w:t xml:space="preserve">E., 405 Walsh, JK,</w:t>
      </w:r>
    </w:p>
    <w:p>
      <w:pPr>
        <w:pStyle w:val="Normal"/>
      </w:pPr>
      <w:r>
        <w:t xml:space="preserve">Stanford, SC, 366</w:t>
      </w:r>
    </w:p>
    <w:p>
      <w:pPr>
        <w:pStyle w:val="Normal"/>
      </w:pPr>
      <w:r>
        <w:t xml:space="preserve">Sullivan, AC, 380</w:t>
      </w:r>
    </w:p>
    <w:p>
      <w:pPr>
        <w:pStyle w:val="Normal"/>
      </w:pPr>
      <w:r>
        <w:t xml:space="preserve">344 Tsai , LY, 427</w:t>
      </w:r>
    </w:p>
    <w:p>
      <w:pPr>
        <w:pStyle w:val="Normal"/>
      </w:pPr>
      <w:r>
        <w:t xml:space="preserve">JM, 364, 398, 405, 415,</w:t>
      </w:r>
    </w:p>
    <w:p>
      <w:pPr>
        <w:pStyle w:val="Normal"/>
      </w:pPr>
      <w:r>
        <w:t xml:space="preserve">367 Walsh, ML, 389</w:t>
      </w:r>
    </w:p>
    <w:p>
      <w:pPr>
        <w:pStyle w:val="Normal"/>
      </w:pPr>
      <w:r>
        <w:t xml:space="preserve">Stanhope, R., 370</w:t>
      </w:r>
    </w:p>
    <w:p>
      <w:pPr>
        <w:pStyle w:val="Normal"/>
      </w:pPr>
      <w:r>
        <w:t xml:space="preserve">Sullivan, RM, 410</w:t>
      </w:r>
    </w:p>
    <w:p>
      <w:pPr>
        <w:pStyle w:val="Normal"/>
      </w:pPr>
      <w:r>
        <w:t xml:space="preserve">Tennyson , VM, 366</w:t>
      </w:r>
    </w:p>
    <w:p>
      <w:pPr>
        <w:pStyle w:val="Normal"/>
      </w:pPr>
      <w:r>
        <w:t xml:space="preserve">Terenius, L., 402, 412</w:t>
      </w:r>
    </w:p>
    <w:p>
      <w:pPr>
        <w:pStyle w:val="Normal"/>
      </w:pPr>
      <w:r>
        <w:t xml:space="preserve">Stanley, BG, 384,</w:t>
      </w:r>
    </w:p>
    <w:p>
      <w:pPr>
        <w:pStyle w:val="Normal"/>
      </w:pPr>
      <w:r>
        <w:t xml:space="preserve">Summerfield, AS, 425</w:t>
      </w:r>
    </w:p>
    <w:p>
      <w:pPr>
        <w:pStyle w:val="Normal"/>
      </w:pPr>
      <w:r>
        <w:t xml:space="preserve">Tucker, DM, 357,</w:t>
      </w:r>
    </w:p>
    <w:p>
      <w:pPr>
        <w:pStyle w:val="Normal"/>
      </w:pPr>
      <w:r>
        <w:t xml:space="preserve">386 Stanzel, K., 400 StarkAdamec, C., 359,</w:t>
      </w:r>
    </w:p>
    <w:p>
      <w:pPr>
        <w:pStyle w:val="Normal"/>
      </w:pPr>
      <w:r>
        <w:t xml:space="preserve">Suomi, SJ, 348, 373, 410,</w:t>
      </w:r>
    </w:p>
    <w:p>
      <w:pPr>
        <w:pStyle w:val="Normal"/>
      </w:pPr>
      <w:r>
        <w:t xml:space="preserve">Terpstra, J., 429</w:t>
      </w:r>
    </w:p>
    <w:p>
      <w:pPr>
        <w:pStyle w:val="Normal"/>
      </w:pPr>
      <w:r>
        <w:t xml:space="preserve">Terrace, HS, 343, 346</w:t>
      </w:r>
    </w:p>
    <w:p>
      <w:pPr>
        <w:pStyle w:val="Normal"/>
      </w:pPr>
      <w:r>
        <w:t xml:space="preserve">424 Tuite, B., 408 Tung, CS,</w:t>
      </w:r>
    </w:p>
    <w:p>
      <w:pPr>
        <w:pStyle w:val="Normal"/>
      </w:pPr>
      <w:r>
        <w:t xml:space="preserve">Van Rec, MV, 405 Vanter</w:t>
      </w:r>
    </w:p>
    <w:p>
      <w:pPr>
        <w:pStyle w:val="Normal"/>
      </w:pPr>
      <w:r>
        <w:t xml:space="preserve">356 Walter, M., 381</w:t>
      </w:r>
    </w:p>
    <w:p>
      <w:pPr>
        <w:pStyle w:val="Normal"/>
      </w:pPr>
      <w:r>
        <w:t xml:space="preserve">411 Supple, WF, 394 Surbey, MK, 402</w:t>
      </w:r>
    </w:p>
    <w:p>
      <w:pPr>
        <w:pStyle w:val="Normal"/>
      </w:pPr>
      <w:r>
        <w:t xml:space="preserve">Teskey, GC, 359</w:t>
      </w:r>
    </w:p>
    <w:p>
      <w:pPr>
        <w:pStyle w:val="Normal"/>
      </w:pPr>
      <w:r>
        <w:t xml:space="preserve">378 Turbes, CC,</w:t>
      </w:r>
    </w:p>
    <w:p>
      <w:pPr>
        <w:pStyle w:val="Normal"/>
      </w:pPr>
      <w:r>
        <w:t xml:space="preserve">Wall, SB, 379 Van Twiver,</w:t>
      </w:r>
    </w:p>
    <w:p>
      <w:pPr>
        <w:pStyle w:val="Normal"/>
      </w:pPr>
      <w:r>
        <w:t xml:space="preserve">Walters, JR, 377</w:t>
      </w:r>
    </w:p>
    <w:p>
      <w:pPr>
        <w:pStyle w:val="Normal"/>
      </w:pPr>
      <w:r>
        <w:t xml:space="preserve">393 Starr, LB, 424 Steedman, JM,</w:t>
      </w:r>
    </w:p>
    <w:p>
      <w:pPr>
        <w:pStyle w:val="Normal"/>
      </w:pPr>
      <w:r>
        <w:t xml:space="preserve">Susulic, VS, 383</w:t>
      </w:r>
    </w:p>
    <w:p>
      <w:pPr>
        <w:pStyle w:val="Normal"/>
      </w:pPr>
      <w:r>
        <w:t xml:space="preserve">421 Turner, RA,</w:t>
      </w:r>
    </w:p>
    <w:p>
      <w:pPr>
        <w:pStyle w:val="Normal"/>
      </w:pPr>
      <w:r>
        <w:t xml:space="preserve">429 Turner, TJ, 349</w:t>
      </w:r>
    </w:p>
    <w:p>
      <w:pPr>
        <w:pStyle w:val="Normal"/>
      </w:pPr>
      <w:r>
        <w:t xml:space="preserve">Wamboldt, MZ,</w:t>
      </w:r>
    </w:p>
    <w:p>
      <w:pPr>
        <w:pStyle w:val="Normal"/>
      </w:pPr>
      <w:r>
        <w:t xml:space="preserve">Greidanus T., 364 Vargha-Khadem, F.,</w:t>
      </w:r>
    </w:p>
    <w:p>
      <w:pPr>
        <w:pStyle w:val="Normal"/>
      </w:pPr>
      <w:r>
        <w:t xml:space="preserve">404 Wang, PP, 413,</w:t>
      </w:r>
    </w:p>
    <w:p>
      <w:pPr>
        <w:pStyle w:val="Normal"/>
      </w:pPr>
      <w:r>
        <w:t xml:space="preserve">Stehle, J., 367, 368 Stein, EA, 416</w:t>
      </w:r>
    </w:p>
    <w:p>
      <w:pPr>
        <w:pStyle w:val="Normal"/>
      </w:pPr>
      <w:r>
        <w:t xml:space="preserve">Sutanto, W., 362, 380</w:t>
      </w:r>
    </w:p>
    <w:p>
      <w:pPr>
        <w:pStyle w:val="Normal"/>
      </w:pPr>
      <w:r>
        <w:t xml:space="preserve">Sutcliffe, JG, 353</w:t>
      </w:r>
    </w:p>
    <w:p>
      <w:pPr>
        <w:pStyle w:val="Normal"/>
      </w:pPr>
      <w:r>
        <w:t xml:space="preserve">Tessier-Lavigne, M., 365</w:t>
      </w:r>
    </w:p>
    <w:p>
      <w:pPr>
        <w:pStyle w:val="Normal"/>
      </w:pPr>
      <w:r>
        <w:t xml:space="preserve">Teuber, HL, 372 Tharp,</w:t>
      </w:r>
    </w:p>
    <w:p>
      <w:pPr>
        <w:pStyle w:val="Normal"/>
      </w:pPr>
      <w:r>
        <w:t xml:space="preserve">H., 370 van Wimersma</w:t>
      </w:r>
    </w:p>
    <w:p>
      <w:pPr>
        <w:pStyle w:val="Normal"/>
      </w:pPr>
      <w:r>
        <w:t xml:space="preserve">345, 357, 421</w:t>
      </w:r>
    </w:p>
    <w:p>
      <w:pPr>
        <w:pStyle w:val="Normal"/>
      </w:pPr>
      <w:r>
        <w:t xml:space="preserve">Turski, PA, 396 Turton,</w:t>
      </w:r>
    </w:p>
    <w:p>
      <w:pPr>
        <w:pStyle w:val="Normal"/>
      </w:pPr>
      <w:r>
        <w:t xml:space="preserve">Stein, J., 393 Stein, L.,</w:t>
      </w:r>
    </w:p>
    <w:p>
      <w:pPr>
        <w:pStyle w:val="Normal"/>
      </w:pPr>
      <w:r>
        <w:t xml:space="preserve">Svare, BB , 205 Svensson,</w:t>
      </w:r>
    </w:p>
    <w:p>
      <w:pPr>
        <w:pStyle w:val="Normal"/>
      </w:pPr>
      <w:r>
        <w:t xml:space="preserve">G., 390 Theelen ,</w:t>
      </w:r>
    </w:p>
    <w:p>
      <w:pPr>
        <w:pStyle w:val="Normal"/>
      </w:pPr>
      <w:r>
        <w:t xml:space="preserve">M., 40 I Thiery, JC,</w:t>
      </w:r>
    </w:p>
    <w:p>
      <w:pPr>
        <w:pStyle w:val="Normal"/>
      </w:pPr>
      <w:r>
        <w:t xml:space="preserve">Y., 374 Wang, Z., 404,</w:t>
      </w:r>
    </w:p>
    <w:p>
      <w:pPr>
        <w:pStyle w:val="Normal"/>
      </w:pPr>
      <w:r>
        <w:t xml:space="preserve">373 Stein, MA, 364</w:t>
      </w:r>
    </w:p>
    <w:p>
      <w:pPr>
        <w:pStyle w:val="Normal"/>
      </w:pPr>
      <w:r>
        <w:t xml:space="preserve">K., 405 Svensson, TH,</w:t>
      </w:r>
    </w:p>
    <w:p>
      <w:pPr>
        <w:pStyle w:val="Normal"/>
      </w:pPr>
      <w:r>
        <w:t xml:space="preserve">Stein, NL, 388</w:t>
      </w:r>
    </w:p>
    <w:p>
      <w:pPr>
        <w:pStyle w:val="Normal"/>
      </w:pPr>
      <w:r>
        <w:t xml:space="preserve">378 Svrakic, DM,</w:t>
      </w:r>
    </w:p>
    <w:p>
      <w:pPr>
        <w:pStyle w:val="Normal"/>
      </w:pPr>
      <w:r>
        <w:t xml:space="preserve">404 Thomas, EE, 369</w:t>
      </w:r>
    </w:p>
    <w:p>
      <w:pPr>
        <w:pStyle w:val="Normal"/>
      </w:pPr>
      <w:r>
        <w:t xml:space="preserve">Thomas, EM, 419</w:t>
      </w:r>
    </w:p>
    <w:p>
      <w:pPr>
        <w:pStyle w:val="Normal"/>
      </w:pPr>
      <w:r>
        <w:t xml:space="preserve">420 Vasar, E., 35 1, 365, 379,</w:t>
      </w:r>
    </w:p>
    <w:p>
      <w:pPr>
        <w:pStyle w:val="Normal"/>
      </w:pPr>
      <w:r>
        <w:t xml:space="preserve">380 ,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Stein, PL, 347</w:t>
      </w:r>
    </w:p>
    <w:p>
      <w:pPr>
        <w:pStyle w:val="Normal"/>
      </w:pPr>
      <w:r>
        <w:t xml:space="preserve">422 Swaab, DF, 389,</w:t>
      </w:r>
    </w:p>
    <w:p>
      <w:pPr>
        <w:pStyle w:val="Normal"/>
      </w:pPr>
      <w:r>
        <w:t xml:space="preserve">Steinach , E., 400</w:t>
      </w:r>
    </w:p>
    <w:p>
      <w:pPr>
        <w:pStyle w:val="Normal"/>
      </w:pPr>
      <w:r>
        <w:t xml:space="preserve">397, 398 Swain, RA, 354</w:t>
      </w:r>
    </w:p>
    <w:p>
      <w:pPr>
        <w:pStyle w:val="Normal"/>
      </w:pPr>
      <w:r>
        <w:t xml:space="preserve">Steinberg, A., 390</w:t>
      </w:r>
    </w:p>
    <w:p>
      <w:pPr>
        <w:pStyle w:val="Normal"/>
      </w:pPr>
      <w:r>
        <w:t xml:space="preserve">Swanson, HH, 403, 404</w:t>
      </w:r>
    </w:p>
    <w:p>
      <w:pPr>
        <w:pStyle w:val="Normal"/>
      </w:pPr>
      <w:r>
        <w:t xml:space="preserve">Thompson, RF, 344,</w:t>
      </w:r>
    </w:p>
    <w:p>
      <w:pPr>
        <w:pStyle w:val="Normal"/>
      </w:pPr>
      <w:r>
        <w:t xml:space="preserve">EA, 399 Verbaten,</w:t>
      </w:r>
    </w:p>
    <w:p>
      <w:pPr>
        <w:pStyle w:val="Normal"/>
      </w:pPr>
      <w:r>
        <w:t xml:space="preserve">Steinberg, ML, 391</w:t>
      </w:r>
    </w:p>
    <w:p>
      <w:pPr>
        <w:pStyle w:val="Normal"/>
      </w:pPr>
      <w:r>
        <w:t xml:space="preserve">Swanson, LW, 35 1 Swap, W 406</w:t>
      </w:r>
    </w:p>
    <w:p>
      <w:pPr>
        <w:pStyle w:val="Normal"/>
      </w:pPr>
      <w:r>
        <w:t xml:space="preserve">354 Thompson, WG, 412</w:t>
      </w:r>
    </w:p>
    <w:p>
      <w:pPr>
        <w:pStyle w:val="Normal"/>
      </w:pPr>
      <w:r>
        <w:t xml:space="preserve">MN, 96 Verfaellie, M.,</w:t>
      </w:r>
    </w:p>
    <w:p>
      <w:pPr>
        <w:pStyle w:val="Normal"/>
      </w:pPr>
      <w:r>
        <w:t xml:space="preserve">Ward, 0. B., 399 Ward, W.,</w:t>
      </w:r>
    </w:p>
    <w:p>
      <w:pPr>
        <w:pStyle w:val="Normal"/>
      </w:pPr>
      <w:r>
        <w:t xml:space="preserve">Steiner, SS, 374,</w:t>
      </w:r>
    </w:p>
    <w:p>
      <w:pPr>
        <w:pStyle w:val="Normal"/>
      </w:pPr>
      <w:r>
        <w:t xml:space="preserve">Swayze , VW, 378</w:t>
      </w:r>
    </w:p>
    <w:p>
      <w:pPr>
        <w:pStyle w:val="Normal"/>
      </w:pPr>
      <w:r>
        <w:t xml:space="preserve">Thompson, WW, 348 Thor,</w:t>
      </w:r>
    </w:p>
    <w:p>
      <w:pPr>
        <w:pStyle w:val="Normal"/>
      </w:pPr>
      <w:r>
        <w:t xml:space="preserve">419 Veridiano, NP, 398</w:t>
      </w:r>
    </w:p>
    <w:p>
      <w:pPr>
        <w:pStyle w:val="Normal"/>
      </w:pPr>
      <w:r>
        <w:t xml:space="preserve">417 Warner, T., 366</w:t>
      </w:r>
    </w:p>
    <w:p>
      <w:pPr>
        <w:pStyle w:val="Normal"/>
      </w:pPr>
      <w:r>
        <w:t xml:space="preserve">379 Steinfels, GF,</w:t>
      </w:r>
    </w:p>
    <w:p>
      <w:pPr>
        <w:pStyle w:val="Normal"/>
      </w:pPr>
      <w:r>
        <w:t xml:space="preserve">Sweet, WH, 388 Swoboda, E.,</w:t>
      </w:r>
    </w:p>
    <w:p>
      <w:pPr>
        <w:pStyle w:val="Normal"/>
      </w:pPr>
      <w:r>
        <w:t xml:space="preserve">Verleger, R., 96, 357</w:t>
      </w:r>
    </w:p>
    <w:p>
      <w:pPr>
        <w:pStyle w:val="Normal"/>
      </w:pPr>
      <w:r>
        <w:t xml:space="preserve">Warnes, H., 379</w:t>
      </w:r>
    </w:p>
    <w:p>
      <w:pPr>
        <w:pStyle w:val="Normal"/>
      </w:pPr>
      <w:r>
        <w:t xml:space="preserve">369, 372 Steingard, RJ,</w:t>
      </w:r>
    </w:p>
    <w:p>
      <w:pPr>
        <w:pStyle w:val="Normal"/>
      </w:pPr>
      <w:r>
        <w:t xml:space="preserve">390 Stellar, E., 186 SteUar,</w:t>
      </w:r>
    </w:p>
    <w:p>
      <w:pPr>
        <w:pStyle w:val="Normal"/>
      </w:pPr>
      <w:r>
        <w:t xml:space="preserve">424 Sydall, S., 4 !6</w:t>
      </w:r>
    </w:p>
    <w:p>
      <w:pPr>
        <w:pStyle w:val="Normal"/>
      </w:pPr>
      <w:r>
        <w:t xml:space="preserve">DH, 405, 413-4!5 Thoren, P.,</w:t>
      </w:r>
    </w:p>
    <w:p>
      <w:pPr>
        <w:pStyle w:val="Normal"/>
      </w:pPr>
      <w:r>
        <w:t xml:space="preserve">373 Thornton, JE, 401 Thorpe,</w:t>
      </w:r>
    </w:p>
    <w:p>
      <w:pPr>
        <w:pStyle w:val="Normal"/>
      </w:pPr>
      <w:r>
        <w:t xml:space="preserve">Udry, J., 400</w:t>
      </w:r>
    </w:p>
    <w:p>
      <w:pPr>
        <w:pStyle w:val="Normal"/>
      </w:pPr>
      <w:r>
        <w:t xml:space="preserve">Uhde, TW, 4!0 Uller,</w:t>
      </w:r>
    </w:p>
    <w:p>
      <w:pPr>
        <w:pStyle w:val="Normal"/>
      </w:pPr>
      <w:r>
        <w:t xml:space="preserve">U., 387 Ullman,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Sydeman, SJ,</w:t>
      </w:r>
    </w:p>
    <w:p>
      <w:pPr>
        <w:pStyle w:val="Normal"/>
      </w:pPr>
      <w:r>
        <w:t xml:space="preserve">SJ, 389 Thorpy,</w:t>
      </w:r>
    </w:p>
    <w:p>
      <w:pPr>
        <w:pStyle w:val="Normal"/>
      </w:pPr>
      <w:r>
        <w:t xml:space="preserve">S., 356 Ulrich, B.,</w:t>
      </w:r>
    </w:p>
    <w:p>
      <w:pPr>
        <w:pStyle w:val="Normal"/>
      </w:pPr>
      <w:r>
        <w:t xml:space="preserve">Vernino, S., 363 Vernon,</w:t>
      </w:r>
    </w:p>
    <w:p>
      <w:pPr>
        <w:pStyle w:val="Normal"/>
      </w:pPr>
      <w:r>
        <w:t xml:space="preserve">PA, 40 Vertes, RP,</w:t>
      </w:r>
    </w:p>
    <w:p>
      <w:pPr>
        <w:pStyle w:val="Normal"/>
      </w:pPr>
      <w:r>
        <w:t xml:space="preserve">358, 391</w:t>
      </w:r>
    </w:p>
    <w:p>
      <w:pPr>
        <w:pStyle w:val="Normal"/>
      </w:pPr>
      <w:r>
        <w:t xml:space="preserve">JR, 373, 375 Stenberg, C.,</w:t>
      </w:r>
    </w:p>
    <w:p>
      <w:pPr>
        <w:pStyle w:val="Normal"/>
      </w:pPr>
      <w:r>
        <w:t xml:space="preserve">375 Symonds, D., 245,</w:t>
      </w:r>
    </w:p>
    <w:p>
      <w:pPr>
        <w:pStyle w:val="Normal"/>
      </w:pPr>
      <w:r>
        <w:t xml:space="preserve">299 Szabo, 1., 374,</w:t>
      </w:r>
    </w:p>
    <w:p>
      <w:pPr>
        <w:pStyle w:val="Normal"/>
      </w:pPr>
      <w:r>
        <w:t xml:space="preserve">M., 143 Thulborn, KR,</w:t>
      </w:r>
    </w:p>
    <w:p>
      <w:pPr>
        <w:pStyle w:val="Normal"/>
      </w:pPr>
      <w:r>
        <w:t xml:space="preserve">365 Ungerleider,</w:t>
      </w:r>
    </w:p>
    <w:p>
      <w:pPr>
        <w:pStyle w:val="Normal"/>
      </w:pPr>
      <w:r>
        <w:t xml:space="preserve">356, 367, 375</w:t>
      </w:r>
    </w:p>
    <w:p>
      <w:pPr>
        <w:pStyle w:val="Normal"/>
      </w:pPr>
      <w:r>
        <w:t xml:space="preserve">Watanabe, Y., 358</w:t>
      </w:r>
    </w:p>
    <w:p>
      <w:pPr>
        <w:pStyle w:val="Normal"/>
      </w:pPr>
      <w:r>
        <w:t xml:space="preserve">428 Tidey, J., 388</w:t>
      </w:r>
    </w:p>
    <w:p>
      <w:pPr>
        <w:pStyle w:val="Normal"/>
      </w:pPr>
      <w:r>
        <w:t xml:space="preserve">LG, 356 Ungerstedt, U., 365</w:t>
      </w:r>
    </w:p>
    <w:p>
      <w:pPr>
        <w:pStyle w:val="Normal"/>
      </w:pPr>
      <w:r>
        <w:t xml:space="preserve">Vervaet, N., 386 Vetulani, J., 405</w:t>
      </w:r>
    </w:p>
    <w:p>
      <w:pPr>
        <w:pStyle w:val="Normal"/>
      </w:pPr>
      <w:r>
        <w:t xml:space="preserve">Waters, E., 403,</w:t>
      </w:r>
    </w:p>
    <w:p>
      <w:pPr>
        <w:pStyle w:val="Normal"/>
      </w:pPr>
      <w:r>
        <w:t xml:space="preserve">405 Szemes, G., 357</w:t>
      </w:r>
    </w:p>
    <w:p>
      <w:pPr>
        <w:pStyle w:val="Normal"/>
      </w:pPr>
      <w:r>
        <w:t xml:space="preserve">Tinbergen, N., 40,</w:t>
      </w:r>
    </w:p>
    <w:p>
      <w:pPr>
        <w:pStyle w:val="Normal"/>
      </w:pPr>
      <w:r>
        <w:t xml:space="preserve">347 Tischler, MD, 346</w:t>
      </w:r>
    </w:p>
    <w:p>
      <w:pPr>
        <w:pStyle w:val="Normal"/>
      </w:pPr>
      <w:r>
        <w:t xml:space="preserve">Urban, B., 4 1 1</w:t>
      </w:r>
    </w:p>
    <w:p>
      <w:pPr>
        <w:pStyle w:val="Normal"/>
      </w:pPr>
      <w:r>
        <w:t xml:space="preserve">Vickers, J., 373</w:t>
      </w:r>
    </w:p>
    <w:p>
      <w:pPr>
        <w:pStyle w:val="Normal"/>
      </w:pPr>
      <w:r>
        <w:t xml:space="preserve">407, 414 Watkins, JC, 361 Watson,</w:t>
      </w:r>
    </w:p>
    <w:p>
      <w:pPr>
        <w:pStyle w:val="Normal"/>
      </w:pPr>
      <w:r>
        <w:t xml:space="preserve">Videen, T. 0., 396</w:t>
      </w:r>
    </w:p>
    <w:p>
      <w:pPr>
        <w:pStyle w:val="Normal"/>
      </w:pPr>
      <w:r>
        <w:t xml:space="preserve">J. , 364, 414 Watson,</w:t>
      </w:r>
    </w:p>
    <w:p>
      <w:pPr>
        <w:pStyle w:val="Normal"/>
      </w:pPr>
      <w:r>
        <w:t xml:space="preserve">Vidnyanszky, Z.,</w:t>
      </w:r>
    </w:p>
    <w:p>
      <w:pPr>
        <w:pStyle w:val="Normal"/>
      </w:pPr>
      <w:r>
        <w:t xml:space="preserve">JB, 343 Watson, LA, 375</w:t>
      </w:r>
    </w:p>
    <w:p>
      <w:pPr>
        <w:pStyle w:val="Normal"/>
      </w:pPr>
      <w:r>
        <w:t xml:space="preserve">346 Stephan, FK , 368</w:t>
      </w:r>
    </w:p>
    <w:p>
      <w:pPr>
        <w:pStyle w:val="Normal"/>
      </w:pPr>
      <w:r>
        <w:t xml:space="preserve">Stephens, JH,</w:t>
      </w:r>
    </w:p>
    <w:p>
      <w:pPr>
        <w:pStyle w:val="Normal"/>
      </w:pPr>
      <w:r>
        <w:t xml:space="preserve">409 Stephens, TW, 38!</w:t>
      </w:r>
    </w:p>
    <w:p>
      <w:pPr>
        <w:pStyle w:val="Normal"/>
      </w:pPr>
      <w:r>
        <w:t xml:space="preserve">Szewczak, M.,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Steppe!, J., 358</w:t>
      </w:r>
    </w:p>
    <w:p>
      <w:pPr>
        <w:pStyle w:val="Normal"/>
      </w:pPr>
      <w:r>
        <w:t xml:space="preserve">Steriade, M., 356, 364, 367, 369</w:t>
      </w:r>
    </w:p>
    <w:p>
      <w:pPr>
        <w:pStyle w:val="Normal"/>
      </w:pPr>
      <w:r>
        <w:t xml:space="preserve">Tucker, D., 420</w:t>
      </w:r>
    </w:p>
    <w:p>
      <w:pPr>
        <w:pStyle w:val="Normal"/>
      </w:pPr>
      <w:r>
        <w:t xml:space="preserve">MD, 381 Tweney,</w:t>
      </w:r>
    </w:p>
    <w:p>
      <w:pPr>
        <w:pStyle w:val="Normal"/>
      </w:pPr>
      <w:r>
        <w:t xml:space="preserve">RD , 378 Twiggs, DG,</w:t>
      </w:r>
    </w:p>
    <w:p>
      <w:pPr>
        <w:pStyle w:val="Normal"/>
      </w:pPr>
      <w:r>
        <w:t xml:space="preserve">399 Tynes, S., 423</w:t>
      </w:r>
    </w:p>
    <w:p>
      <w:pPr>
        <w:pStyle w:val="Normal"/>
      </w:pPr>
      <w:r>
        <w:t xml:space="preserve">Walsh, RJ, 404 Walter</w:t>
      </w:r>
    </w:p>
    <w:p>
      <w:pPr>
        <w:pStyle w:val="Normal"/>
      </w:pPr>
      <w:r>
        <w:t xml:space="preserve">4!6</w:t>
      </w:r>
    </w:p>
    <w:p>
      <w:pPr>
        <w:pStyle w:val="Normal"/>
      </w:pPr>
      <w:r>
        <w:t xml:space="preserve">WG, 96 Walter, G.,</w:t>
      </w:r>
    </w:p>
    <w:p>
      <w:pPr>
        <w:pStyle w:val="Normal"/>
      </w:pPr>
      <w:r>
        <w:t xml:space="preserve">427 Wang, T., 376 Wang,</w:t>
      </w:r>
    </w:p>
    <w:p>
      <w:pPr>
        <w:pStyle w:val="Normal"/>
      </w:pPr>
      <w:r>
        <w:t xml:space="preserve">417 Wang, ZX ,</w:t>
      </w:r>
    </w:p>
    <w:p>
      <w:pPr>
        <w:pStyle w:val="Normal"/>
      </w:pPr>
      <w:r>
        <w:t xml:space="preserve">409 Warburton</w:t>
      </w:r>
    </w:p>
    <w:p>
      <w:pPr>
        <w:pStyle w:val="Normal"/>
      </w:pPr>
      <w:r>
        <w:t xml:space="preserve">Thompson, L., 37 1</w:t>
      </w:r>
    </w:p>
    <w:p>
      <w:pPr>
        <w:pStyle w:val="Normal"/>
      </w:pPr>
      <w:r>
        <w:t xml:space="preserve">Vathy, IU, 399</w:t>
      </w:r>
    </w:p>
    <w:p>
      <w:pPr>
        <w:pStyle w:val="Normal"/>
      </w:pPr>
      <w:r>
        <w:t xml:space="preserve">Vauss, YC, 417</w:t>
      </w:r>
    </w:p>
    <w:p>
      <w:pPr>
        <w:pStyle w:val="Normal"/>
      </w:pPr>
      <w:r>
        <w:t xml:space="preserve">Thompson, C., 143</w:t>
      </w:r>
    </w:p>
    <w:p>
      <w:pPr>
        <w:pStyle w:val="Normal"/>
      </w:pPr>
      <w:r>
        <w:t xml:space="preserve">Vecera, SP, 418 Vela,</w:t>
      </w:r>
    </w:p>
    <w:p>
      <w:pPr>
        <w:pStyle w:val="Normal"/>
      </w:pPr>
      <w:r>
        <w:t xml:space="preserve">363 Warburton, VL,</w:t>
      </w:r>
    </w:p>
    <w:p>
      <w:pPr>
        <w:pStyle w:val="Normal"/>
      </w:pPr>
      <w:r>
        <w:t xml:space="preserve">401 Ward, IL, 399</w:t>
      </w:r>
    </w:p>
    <w:p>
      <w:pPr>
        <w:pStyle w:val="Normal"/>
      </w:pPr>
      <w:r>
        <w:t xml:space="preserve">Tobach, E., 344</w:t>
      </w:r>
    </w:p>
    <w:p>
      <w:pPr>
        <w:pStyle w:val="Normal"/>
      </w:pPr>
      <w:r>
        <w:t xml:space="preserve">K., 409 Warburton, DM,</w:t>
      </w:r>
    </w:p>
    <w:p>
      <w:pPr>
        <w:pStyle w:val="Normal"/>
      </w:pPr>
      <w:r>
        <w:t xml:space="preserve">Wassermann, EM,</w:t>
      </w:r>
    </w:p>
    <w:p>
      <w:pPr>
        <w:pStyle w:val="Normal"/>
      </w:pPr>
      <w:r>
        <w:t xml:space="preserve">Tobler, I., 368, 371 Todaro,</w:t>
      </w:r>
    </w:p>
    <w:p>
      <w:pPr>
        <w:pStyle w:val="Normal"/>
      </w:pPr>
      <w:r>
        <w:t xml:space="preserve">GJ, 426 Todd, RD, 423</w:t>
      </w:r>
    </w:p>
    <w:p>
      <w:pPr>
        <w:pStyle w:val="Normal"/>
      </w:pPr>
      <w:r>
        <w:t xml:space="preserve">Vaernet, K., 375</w:t>
      </w:r>
    </w:p>
    <w:p>
      <w:pPr>
        <w:pStyle w:val="Normal"/>
      </w:pPr>
      <w:r>
        <w:t xml:space="preserve">362 Vigneri, R ., 370</w:t>
      </w:r>
    </w:p>
    <w:p>
      <w:pPr>
        <w:pStyle w:val="Normal"/>
      </w:pPr>
      <w:r>
        <w:t xml:space="preserve">Watson, SJ, 429</w:t>
      </w:r>
    </w:p>
    <w:p>
      <w:pPr>
        <w:pStyle w:val="Normal"/>
      </w:pPr>
      <w:r>
        <w:t xml:space="preserve">Vaid, J., 427</w:t>
      </w:r>
    </w:p>
    <w:p>
      <w:pPr>
        <w:pStyle w:val="Normal"/>
      </w:pPr>
      <w:r>
        <w:t xml:space="preserve">Vigue, LC, 347 Vilberg,</w:t>
      </w:r>
    </w:p>
    <w:p>
      <w:pPr>
        <w:pStyle w:val="Normal"/>
      </w:pPr>
      <w:r>
        <w:t xml:space="preserve">Watts, FN, 424 Wauquier,</w:t>
      </w:r>
    </w:p>
    <w:p>
      <w:pPr>
        <w:pStyle w:val="Normal"/>
      </w:pPr>
      <w:r>
        <w:t xml:space="preserve">Tohyama, M., 362</w:t>
      </w:r>
    </w:p>
    <w:p>
      <w:pPr>
        <w:pStyle w:val="Normal"/>
      </w:pPr>
      <w:r>
        <w:t xml:space="preserve">Vaidya, VA, 353</w:t>
      </w:r>
    </w:p>
    <w:p>
      <w:pPr>
        <w:pStyle w:val="Normal"/>
      </w:pPr>
      <w:r>
        <w:t xml:space="preserve">Vaituzis, AC, 417 Valatx,</w:t>
      </w:r>
    </w:p>
    <w:p>
      <w:pPr>
        <w:pStyle w:val="Normal"/>
      </w:pPr>
      <w:r>
        <w:t xml:space="preserve">T., 405, 407, 408</w:t>
      </w:r>
    </w:p>
    <w:p>
      <w:pPr>
        <w:pStyle w:val="Normal"/>
      </w:pPr>
      <w:r>
        <w:t xml:space="preserve">A., 163, 367, 369, 373</w:t>
      </w:r>
    </w:p>
    <w:p>
      <w:pPr>
        <w:pStyle w:val="Normal"/>
      </w:pPr>
      <w:r>
        <w:t xml:space="preserve">Tolman, EC, 378</w:t>
      </w:r>
    </w:p>
    <w:p>
      <w:pPr>
        <w:pStyle w:val="Normal"/>
      </w:pPr>
      <w:r>
        <w:t xml:space="preserve">Villablanca, J., 372</w:t>
      </w:r>
    </w:p>
    <w:p>
      <w:pPr>
        <w:pStyle w:val="Normal"/>
      </w:pPr>
      <w:r>
        <w:t xml:space="preserve">Wayner, MJ, 378</w:t>
      </w:r>
    </w:p>
    <w:p>
      <w:pPr>
        <w:pStyle w:val="Normal"/>
      </w:pPr>
      <w:r>
        <w:t xml:space="preserve">Tolstoy, L., 225</w:t>
      </w:r>
    </w:p>
    <w:p>
      <w:pPr>
        <w:pStyle w:val="Normal"/>
      </w:pPr>
      <w:r>
        <w:t xml:space="preserve">JL, 367 Vale, W.,</w:t>
      </w:r>
    </w:p>
    <w:p>
      <w:pPr>
        <w:pStyle w:val="Normal"/>
      </w:pPr>
      <w:r>
        <w:t xml:space="preserve">Villemure, C., 422 Villeneuve,</w:t>
      </w:r>
    </w:p>
    <w:p>
      <w:pPr>
        <w:pStyle w:val="Normal"/>
      </w:pPr>
      <w:r>
        <w:t xml:space="preserve">A., 368 Vinogradova,</w:t>
      </w:r>
    </w:p>
    <w:p>
      <w:pPr>
        <w:pStyle w:val="Normal"/>
      </w:pPr>
      <w:r>
        <w:t xml:space="preserve">Weary, DM, 347</w:t>
      </w:r>
    </w:p>
    <w:p>
      <w:pPr>
        <w:pStyle w:val="Normal"/>
      </w:pPr>
      <w:r>
        <w:t xml:space="preserve">Weatherspoon, A. ,</w:t>
      </w:r>
    </w:p>
    <w:p>
      <w:pPr>
        <w:pStyle w:val="Normal"/>
      </w:pPr>
      <w:r>
        <w:t xml:space="preserve">Sterman, MB, 367 Stern,</w:t>
      </w:r>
    </w:p>
    <w:p>
      <w:pPr>
        <w:pStyle w:val="Normal"/>
      </w:pPr>
      <w:r>
        <w:t xml:space="preserve">Taber, MT, 374</w:t>
      </w:r>
    </w:p>
    <w:p>
      <w:pPr>
        <w:pStyle w:val="Normal"/>
      </w:pPr>
      <w:r>
        <w:t xml:space="preserve">Tomarken , AJ, 360</w:t>
      </w:r>
    </w:p>
    <w:p>
      <w:pPr>
        <w:pStyle w:val="Normal"/>
      </w:pPr>
      <w:r>
        <w:t xml:space="preserve">383 Va!enstein</w:t>
      </w:r>
    </w:p>
    <w:p>
      <w:pPr>
        <w:pStyle w:val="Normal"/>
      </w:pPr>
      <w:r>
        <w:t xml:space="preserve">JM, 406 Stern, WC,</w:t>
      </w:r>
    </w:p>
    <w:p>
      <w:pPr>
        <w:pStyle w:val="Normal"/>
      </w:pPr>
      <w:r>
        <w:t xml:space="preserve">Tabuteau, F., 402, 412, 413</w:t>
      </w:r>
    </w:p>
    <w:p>
      <w:pPr>
        <w:pStyle w:val="Normal"/>
      </w:pPr>
      <w:r>
        <w:t xml:space="preserve">410 Webb, P. D 423 Webh, T., 35 1</w:t>
      </w:r>
    </w:p>
    <w:p>
      <w:pPr>
        <w:pStyle w:val="Normal"/>
      </w:pPr>
      <w:r>
        <w:t xml:space="preserve">Tachiki, K., 423</w:t>
      </w:r>
    </w:p>
    <w:p>
      <w:pPr>
        <w:pStyle w:val="Normal"/>
      </w:pPr>
      <w:r>
        <w:t xml:space="preserve">ES, 40, 163, 376, 378,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S., 356 Violani, C.,</w:t>
      </w:r>
    </w:p>
    <w:p>
      <w:pPr>
        <w:pStyle w:val="Normal"/>
      </w:pPr>
      <w:r>
        <w:t xml:space="preserve">366, 369-372, 380 Sternberg, E., 425</w:t>
      </w:r>
    </w:p>
    <w:p>
      <w:pPr>
        <w:pStyle w:val="Normal"/>
      </w:pPr>
      <w:r>
        <w:t xml:space="preserve">Tomaszewski, KS,</w:t>
      </w:r>
    </w:p>
    <w:p>
      <w:pPr>
        <w:pStyle w:val="Normal"/>
      </w:pPr>
      <w:r>
        <w:t xml:space="preserve">369, 370 Tomkins, SS,</w:t>
      </w:r>
    </w:p>
    <w:p>
      <w:pPr>
        <w:pStyle w:val="Normal"/>
      </w:pPr>
      <w:r>
        <w:t xml:space="preserve">368 Virkkunen, M., 379,</w:t>
      </w:r>
    </w:p>
    <w:p>
      <w:pPr>
        <w:pStyle w:val="Normal"/>
      </w:pPr>
      <w:r>
        <w:t xml:space="preserve">Weber, M., 394</w:t>
      </w:r>
    </w:p>
    <w:p>
      <w:pPr>
        <w:pStyle w:val="Normal"/>
      </w:pPr>
      <w:r>
        <w:t xml:space="preserve">Sterns, FR, 415</w:t>
      </w:r>
    </w:p>
    <w:p>
      <w:pPr>
        <w:pStyle w:val="Normal"/>
      </w:pPr>
      <w:r>
        <w:t xml:space="preserve">Stevens, A., 366</w:t>
      </w:r>
    </w:p>
    <w:p>
      <w:pPr>
        <w:pStyle w:val="Normal"/>
      </w:pPr>
      <w:r>
        <w:t xml:space="preserve">Tafalla, R., 379</w:t>
      </w:r>
    </w:p>
    <w:p>
      <w:pPr>
        <w:pStyle w:val="Normal"/>
      </w:pPr>
      <w:r>
        <w:t xml:space="preserve">58 Tonegawa, S.,</w:t>
      </w:r>
    </w:p>
    <w:p>
      <w:pPr>
        <w:pStyle w:val="Normal"/>
      </w:pPr>
      <w:r>
        <w:t xml:space="preserve">347 Tonnaer, JA, 366</w:t>
      </w:r>
    </w:p>
    <w:p>
      <w:pPr>
        <w:pStyle w:val="Normal"/>
      </w:pPr>
      <w:r>
        <w:t xml:space="preserve">Valentine, CW, 396</w:t>
      </w:r>
    </w:p>
    <w:p>
      <w:pPr>
        <w:pStyle w:val="Normal"/>
      </w:pPr>
      <w:r>
        <w:t xml:space="preserve">Webster, HH, 370</w:t>
      </w:r>
    </w:p>
    <w:p>
      <w:pPr>
        <w:pStyle w:val="Normal"/>
      </w:pPr>
      <w:r>
        <w:t xml:space="preserve">Valentine, JD, 349</w:t>
      </w:r>
    </w:p>
    <w:p>
      <w:pPr>
        <w:pStyle w:val="Normal"/>
      </w:pPr>
      <w:r>
        <w:t xml:space="preserve">391 Vírus, RM, 368 Vivian,</w:t>
      </w:r>
    </w:p>
    <w:p>
      <w:pPr>
        <w:pStyle w:val="Normal"/>
      </w:pPr>
      <w:r>
        <w:t xml:space="preserve">J., 408 Vivian, JA,</w:t>
      </w:r>
    </w:p>
    <w:p>
      <w:pPr>
        <w:pStyle w:val="Normal"/>
      </w:pPr>
      <w:r>
        <w:t xml:space="preserve">Tononi, G., 369, 421 Tooby, J., 23,</w:t>
      </w:r>
    </w:p>
    <w:p>
      <w:pPr>
        <w:pStyle w:val="Normal"/>
      </w:pPr>
      <w:r>
        <w:t xml:space="preserve">Valentino, KL, 365, 424</w:t>
      </w:r>
    </w:p>
    <w:p>
      <w:pPr>
        <w:pStyle w:val="Normal"/>
      </w:pPr>
      <w:r>
        <w:t xml:space="preserve">394 Vogt, BA, 35 1 Voigt,</w:t>
      </w:r>
    </w:p>
    <w:p>
      <w:pPr>
        <w:pStyle w:val="Normal"/>
      </w:pPr>
      <w:r>
        <w:t xml:space="preserve">Stewart, J., 379, 414</w:t>
      </w:r>
    </w:p>
    <w:p>
      <w:pPr>
        <w:pStyle w:val="Normal"/>
      </w:pPr>
      <w:r>
        <w:t xml:space="preserve">Tagney, J., 371</w:t>
      </w:r>
    </w:p>
    <w:p>
      <w:pPr>
        <w:pStyle w:val="Normal"/>
      </w:pPr>
      <w:r>
        <w:t xml:space="preserve">Takahashi, LK, 395</w:t>
      </w:r>
    </w:p>
    <w:p>
      <w:pPr>
        <w:pStyle w:val="Normal"/>
      </w:pPr>
      <w:r>
        <w:t xml:space="preserve">343 Tooyama, I., 383</w:t>
      </w:r>
    </w:p>
    <w:p>
      <w:pPr>
        <w:pStyle w:val="Normal"/>
      </w:pPr>
      <w:r>
        <w:t xml:space="preserve">Valentino, RJ, 411 Valtin,</w:t>
      </w:r>
    </w:p>
    <w:p>
      <w:pPr>
        <w:pStyle w:val="Normal"/>
      </w:pPr>
      <w:r>
        <w:t xml:space="preserve">KHJ, 413 Volke, V.,</w:t>
      </w:r>
    </w:p>
    <w:p>
      <w:pPr>
        <w:pStyle w:val="Normal"/>
      </w:pPr>
      <w:r>
        <w:t xml:space="preserve">Weigle, DS, 381</w:t>
      </w:r>
    </w:p>
    <w:p>
      <w:pPr>
        <w:pStyle w:val="Normal"/>
      </w:pPr>
      <w:r>
        <w:t xml:space="preserve">Stewart, JW, 412 Stewart,</w:t>
      </w:r>
    </w:p>
    <w:p>
      <w:pPr>
        <w:pStyle w:val="Normal"/>
      </w:pPr>
      <w:r>
        <w:t xml:space="preserve">Takaki, A. , 374</w:t>
      </w:r>
    </w:p>
    <w:p>
      <w:pPr>
        <w:pStyle w:val="Normal"/>
      </w:pPr>
      <w:r>
        <w:t xml:space="preserve">H., 389, 400 Valzelli, L.,</w:t>
      </w:r>
    </w:p>
    <w:p>
      <w:pPr>
        <w:pStyle w:val="Normal"/>
      </w:pPr>
      <w:r>
        <w:t xml:space="preserve">379 Vollrath, L.,</w:t>
      </w:r>
    </w:p>
    <w:p>
      <w:pPr>
        <w:pStyle w:val="Normal"/>
      </w:pPr>
      <w:r>
        <w:t xml:space="preserve">Weijnen , FG, 403</w:t>
      </w:r>
    </w:p>
    <w:p>
      <w:pPr>
        <w:pStyle w:val="Normal"/>
      </w:pPr>
      <w:r>
        <w:t xml:space="preserve">Stewart, AL , 356</w:t>
      </w:r>
    </w:p>
    <w:p>
      <w:pPr>
        <w:pStyle w:val="Normal"/>
      </w:pPr>
      <w:r>
        <w:t xml:space="preserve">Tager-Flushberg, H., 412</w:t>
      </w:r>
    </w:p>
    <w:p>
      <w:pPr>
        <w:pStyle w:val="Normal"/>
      </w:pPr>
      <w:r>
        <w:t xml:space="preserve">Weerts, EM, 388, 394</w:t>
      </w:r>
    </w:p>
    <w:p>
      <w:pPr>
        <w:pStyle w:val="Normal"/>
      </w:pPr>
      <w:r>
        <w:t xml:space="preserve">Wehner, JM, 347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MA, 427 Stinus, L.,</w:t>
      </w:r>
    </w:p>
    <w:p>
      <w:pPr>
        <w:pStyle w:val="Normal"/>
      </w:pPr>
      <w:r>
        <w:t xml:space="preserve">Takatsuji, K., 362</w:t>
      </w:r>
    </w:p>
    <w:p>
      <w:pPr>
        <w:pStyle w:val="Normal"/>
      </w:pPr>
      <w:r>
        <w:t xml:space="preserve">Toran -Allerand, CD,</w:t>
      </w:r>
    </w:p>
    <w:p>
      <w:pPr>
        <w:pStyle w:val="Normal"/>
      </w:pPr>
      <w:r>
        <w:t xml:space="preserve">398 Torgersen, S., 410</w:t>
      </w:r>
    </w:p>
    <w:p>
      <w:pPr>
        <w:pStyle w:val="Normal"/>
      </w:pPr>
      <w:r>
        <w:t xml:space="preserve">205, 388, 391 van Aken, H.,</w:t>
      </w:r>
    </w:p>
    <w:p>
      <w:pPr>
        <w:pStyle w:val="Normal"/>
      </w:pPr>
      <w:r>
        <w:t xml:space="preserve">367 Volrnan, SF ,</w:t>
      </w:r>
    </w:p>
    <w:p>
      <w:pPr>
        <w:pStyle w:val="Normal"/>
      </w:pPr>
      <w:r>
        <w:t xml:space="preserve">395 Stoll, CJ, 400</w:t>
      </w:r>
    </w:p>
    <w:p>
      <w:pPr>
        <w:pStyle w:val="Normal"/>
      </w:pPr>
      <w:r>
        <w:t xml:space="preserve">Take, S., 364</w:t>
      </w:r>
    </w:p>
    <w:p>
      <w:pPr>
        <w:pStyle w:val="Normal"/>
      </w:pPr>
      <w:r>
        <w:t xml:space="preserve">Tornatzky, W., 408</w:t>
      </w:r>
    </w:p>
    <w:p>
      <w:pPr>
        <w:pStyle w:val="Normal"/>
      </w:pPr>
      <w:r>
        <w:t xml:space="preserve">391 van den Brink ,</w:t>
      </w:r>
    </w:p>
    <w:p>
      <w:pPr>
        <w:pStyle w:val="Normal"/>
      </w:pPr>
      <w:r>
        <w:t xml:space="preserve">401 von Stein, A.,</w:t>
      </w:r>
    </w:p>
    <w:p>
      <w:pPr>
        <w:pStyle w:val="Normal"/>
      </w:pPr>
      <w:r>
        <w:t xml:space="preserve">Stone, E., 358</w:t>
      </w:r>
    </w:p>
    <w:p>
      <w:pPr>
        <w:pStyle w:val="Normal"/>
      </w:pPr>
      <w:r>
        <w:t xml:space="preserve">Torrey, EF, 378 Toth,</w:t>
      </w:r>
    </w:p>
    <w:p>
      <w:pPr>
        <w:pStyle w:val="Normal"/>
      </w:pPr>
      <w:r>
        <w:t xml:space="preserve">THC, 389 van de Poll, NE, 37 1,</w:t>
      </w:r>
    </w:p>
    <w:p>
      <w:pPr>
        <w:pStyle w:val="Normal"/>
      </w:pPr>
      <w:r>
        <w:t xml:space="preserve">399 van der Kolk, BA, 345</w:t>
      </w:r>
    </w:p>
    <w:p>
      <w:pPr>
        <w:pStyle w:val="Normal"/>
      </w:pPr>
      <w:r>
        <w:t xml:space="preserve">422 Stoneking,</w:t>
      </w:r>
    </w:p>
    <w:p>
      <w:pPr>
        <w:pStyle w:val="Normal"/>
      </w:pPr>
      <w:r>
        <w:t xml:space="preserve">Tallon, S., 381</w:t>
      </w:r>
    </w:p>
    <w:p>
      <w:pPr>
        <w:pStyle w:val="Normal"/>
      </w:pPr>
      <w:r>
        <w:t xml:space="preserve">LA, 368 Touret, M.,</w:t>
      </w:r>
    </w:p>
    <w:p>
      <w:pPr>
        <w:pStyle w:val="Normal"/>
      </w:pPr>
      <w:r>
        <w:t xml:space="preserve">372 To vee, M. J Towbin, KE,</w:t>
      </w:r>
    </w:p>
    <w:p>
      <w:pPr>
        <w:pStyle w:val="Normal"/>
      </w:pPr>
      <w:r>
        <w:t xml:space="preserve">428 von Werder, K., 37</w:t>
      </w:r>
    </w:p>
    <w:p>
      <w:pPr>
        <w:pStyle w:val="Heading1"/>
      </w:pPr>
      <w:r>
        <w:t>I Voogd, J., 80</w:t>
      </w:r>
    </w:p>
    <w:p>
      <w:pPr>
        <w:pStyle w:val="Normal"/>
      </w:pPr>
      <w:r>
        <w:t xml:space="preserve">Weinberger, DR, 378</w:t>
      </w:r>
    </w:p>
    <w:p>
      <w:pPr>
        <w:pStyle w:val="Normal"/>
      </w:pPr>
      <w:r>
        <w:t xml:space="preserve">StoneÿElander, S.,</w:t>
      </w:r>
    </w:p>
    <w:p>
      <w:pPr>
        <w:pStyle w:val="Normal"/>
      </w:pPr>
      <w:r>
        <w:t xml:space="preserve">Taklagi, SF, 186</w:t>
      </w:r>
    </w:p>
    <w:p>
      <w:pPr>
        <w:pStyle w:val="Normal"/>
      </w:pPr>
      <w:r>
        <w:t xml:space="preserve">Tallman, JF, 394</w:t>
      </w:r>
    </w:p>
    <w:p>
      <w:pPr>
        <w:pStyle w:val="Normal"/>
      </w:pPr>
      <w:r>
        <w:t xml:space="preserve">VanderLaan, EF, 370</w:t>
      </w:r>
    </w:p>
    <w:p>
      <w:pPr>
        <w:pStyle w:val="Normal"/>
      </w:pPr>
      <w:r>
        <w:t xml:space="preserve">Voorn, P., 400 Voss,</w:t>
      </w:r>
    </w:p>
    <w:p>
      <w:pPr>
        <w:pStyle w:val="Normal"/>
      </w:pPr>
      <w:r>
        <w:t xml:space="preserve">M., 426 Strand, FL, 366</w:t>
      </w:r>
    </w:p>
    <w:p>
      <w:pPr>
        <w:pStyle w:val="Normal"/>
      </w:pPr>
      <w:r>
        <w:t xml:space="preserve">Talmadge, J., 417</w:t>
      </w:r>
    </w:p>
    <w:p>
      <w:pPr>
        <w:pStyle w:val="Normal"/>
      </w:pPr>
      <w:r>
        <w:t xml:space="preserve">417 Townsend, J</w:t>
      </w:r>
    </w:p>
    <w:p>
      <w:pPr>
        <w:pStyle w:val="Normal"/>
      </w:pPr>
      <w:r>
        <w:t xml:space="preserve">VanderLaan, WP, 370 Van</w:t>
      </w:r>
    </w:p>
    <w:p>
      <w:pPr>
        <w:pStyle w:val="Normal"/>
      </w:pPr>
      <w:r>
        <w:t xml:space="preserve">L, 370</w:t>
      </w:r>
    </w:p>
    <w:p>
      <w:pPr>
        <w:pStyle w:val="Normal"/>
      </w:pPr>
      <w:r>
        <w:t xml:space="preserve">373 Weinbruch, C., 343</w:t>
      </w:r>
    </w:p>
    <w:p>
      <w:pPr>
        <w:pStyle w:val="Normal"/>
      </w:pPr>
      <w:r>
        <w:t xml:space="preserve">Weiner, J., 345</w:t>
      </w:r>
    </w:p>
    <w:p>
      <w:pPr>
        <w:pStyle w:val="Normal"/>
      </w:pPr>
      <w:r>
        <w:t xml:space="preserve">Straube, ER, 3S I</w:t>
      </w:r>
    </w:p>
    <w:p>
      <w:pPr>
        <w:pStyle w:val="Normal"/>
      </w:pPr>
      <w:r>
        <w:t xml:space="preserve">Strecker, RE, 372</w:t>
      </w:r>
    </w:p>
    <w:p>
      <w:pPr>
        <w:pStyle w:val="Normal"/>
      </w:pPr>
      <w:r>
        <w:t xml:space="preserve">Tamminga, C A., 163, 422</w:t>
      </w:r>
    </w:p>
    <w:p>
      <w:pPr>
        <w:pStyle w:val="Normal"/>
      </w:pPr>
      <w:r>
        <w:t xml:space="preserve">Trabasso, T., 388</w:t>
      </w:r>
    </w:p>
    <w:p>
      <w:pPr>
        <w:pStyle w:val="Normal"/>
      </w:pPr>
      <w:r>
        <w:t xml:space="preserve">der Poe!, AM, 388</w:t>
      </w:r>
    </w:p>
    <w:p>
      <w:pPr>
        <w:pStyle w:val="Normal"/>
      </w:pPr>
      <w:r>
        <w:t xml:space="preserve">Weintraub, S., 355</w:t>
      </w:r>
    </w:p>
    <w:p>
      <w:pPr>
        <w:pStyle w:val="Normal"/>
      </w:pPr>
      <w:r>
        <w:t xml:space="preserve">Tampakcras, M., 374 Tan-</w:t>
      </w:r>
    </w:p>
    <w:p>
      <w:pPr>
        <w:pStyle w:val="Normal"/>
      </w:pPr>
      <w:r>
        <w:t xml:space="preserve">Vanderschuren, JF, 415, 416</w:t>
      </w:r>
    </w:p>
    <w:p>
      <w:pPr>
        <w:pStyle w:val="Normal"/>
      </w:pPr>
      <w:r>
        <w:t xml:space="preserve">Weisaeth, L., 345</w:t>
      </w:r>
    </w:p>
    <w:p>
      <w:pPr>
        <w:pStyle w:val="Normal"/>
      </w:pPr>
      <w:r>
        <w:t xml:space="preserve">Streh\er, BL, 421</w:t>
      </w:r>
    </w:p>
    <w:p>
      <w:pPr>
        <w:pStyle w:val="Normal"/>
      </w:pPr>
      <w:r>
        <w:t xml:space="preserve">Van de!' Velde, C 360 . D Vander</w:t>
      </w:r>
    </w:p>
    <w:p>
      <w:pPr>
        <w:pStyle w:val="Normal"/>
      </w:pPr>
      <w:r>
        <w:t xml:space="preserve">Weisler , A., 414 Weisner,</w:t>
      </w:r>
    </w:p>
    <w:p>
      <w:pPr>
        <w:pStyle w:val="Normal"/>
      </w:pPr>
      <w:r>
        <w:t xml:space="preserve">Stricker, EM, 382, 386</w:t>
      </w:r>
    </w:p>
    <w:p>
      <w:pPr>
        <w:pStyle w:val="Normal"/>
      </w:pPr>
      <w:r>
        <w:t xml:space="preserve">Nguyen, LTL, 417 Tancer, M.,</w:t>
      </w:r>
    </w:p>
    <w:p>
      <w:pPr>
        <w:pStyle w:val="Normal"/>
      </w:pPr>
      <w:r>
        <w:t xml:space="preserve">410 Tanne, D., 372</w:t>
      </w:r>
    </w:p>
    <w:p>
      <w:pPr>
        <w:pStyle w:val="Normal"/>
      </w:pPr>
      <w:r>
        <w:t xml:space="preserve">Traksman, L., 373</w:t>
      </w:r>
    </w:p>
    <w:p>
      <w:pPr>
        <w:pStyle w:val="Normal"/>
      </w:pPr>
      <w:r>
        <w:t xml:space="preserve">Tranel, D., 369, 419</w:t>
      </w:r>
    </w:p>
    <w:p>
      <w:pPr>
        <w:pStyle w:val="Normal"/>
      </w:pPr>
      <w:r>
        <w:t xml:space="preserve">Tranque, P., 353</w:t>
      </w:r>
    </w:p>
    <w:p>
      <w:pPr>
        <w:pStyle w:val="Normal"/>
      </w:pPr>
      <w:r>
        <w:t xml:space="preserve">Wall, SB, 426 Vanderwolf,. ,CH,</w:t>
      </w:r>
    </w:p>
    <w:p>
      <w:pPr>
        <w:pStyle w:val="Normal"/>
      </w:pPr>
      <w:r>
        <w:t xml:space="preserve">Strittmatter, SM, 365</w:t>
      </w:r>
    </w:p>
    <w:p>
      <w:pPr>
        <w:pStyle w:val="Normal"/>
      </w:pPr>
      <w:r>
        <w:t xml:space="preserve">Tasai, G., 362</w:t>
      </w:r>
    </w:p>
    <w:p>
      <w:pPr>
        <w:pStyle w:val="Normal"/>
      </w:pPr>
      <w:r>
        <w:t xml:space="preserve">BP, 404 Weiss, F., 365 Weiss, S.,</w:t>
      </w:r>
    </w:p>
    <w:p>
      <w:pPr>
        <w:pStyle w:val="Normal"/>
      </w:pPr>
      <w:r>
        <w:t xml:space="preserve">393 Weiss, SR, 358</w:t>
      </w:r>
    </w:p>
    <w:p>
      <w:pPr>
        <w:pStyle w:val="Normal"/>
      </w:pPr>
      <w:r>
        <w:t xml:space="preserve">Strongman , K., 58 Stroufe,</w:t>
      </w:r>
    </w:p>
    <w:p>
      <w:pPr>
        <w:pStyle w:val="Normal"/>
      </w:pPr>
      <w:r>
        <w:t xml:space="preserve">Tassinary, LG,</w:t>
      </w:r>
    </w:p>
    <w:p>
      <w:pPr>
        <w:pStyle w:val="Normal"/>
      </w:pPr>
      <w:r>
        <w:t xml:space="preserve">LA, 414 Strzelczuk, M., 365</w:t>
      </w:r>
    </w:p>
    <w:p>
      <w:pPr>
        <w:pStyle w:val="Normal"/>
      </w:pPr>
      <w:r>
        <w:t xml:space="preserve">345 Tatter, SB, 365</w:t>
      </w:r>
    </w:p>
    <w:p>
      <w:pPr>
        <w:pStyle w:val="Normal"/>
      </w:pPr>
      <w:r>
        <w:t xml:space="preserve">Tattersall, I., 426</w:t>
      </w:r>
    </w:p>
    <w:p>
      <w:pPr>
        <w:pStyle w:val="Normal"/>
      </w:pPr>
      <w:r>
        <w:t xml:space="preserve">Traub, RD,</w:t>
      </w:r>
    </w:p>
    <w:p>
      <w:pPr>
        <w:pStyle w:val="Normal"/>
      </w:pPr>
      <w:r>
        <w:t xml:space="preserve">., 356</w:t>
      </w:r>
    </w:p>
    <w:p>
      <w:pPr>
        <w:pStyle w:val="Normal"/>
      </w:pPr>
      <w:r>
        <w:t xml:space="preserve">422 Traylor, K L., 414</w:t>
      </w:r>
    </w:p>
    <w:p>
      <w:pPr>
        <w:pStyle w:val="Normal"/>
      </w:pPr>
      <w:r>
        <w:t xml:space="preserve">., 427</w:t>
      </w:r>
    </w:p>
    <w:p>
      <w:pPr>
        <w:pStyle w:val="Normal"/>
      </w:pPr>
      <w:r>
        <w:t xml:space="preserve">Treit, D., 393</w:t>
      </w:r>
    </w:p>
    <w:p>
      <w:pPr>
        <w:pStyle w:val="Normal"/>
      </w:pPr>
      <w:r>
        <w:t xml:space="preserve">356, 367, 375 van de Wal, C,</w:t>
      </w:r>
    </w:p>
    <w:p>
      <w:pPr>
        <w:pStyle w:val="Normal"/>
      </w:pPr>
      <w:r>
        <w:t xml:space="preserve">396 Vandlen, R., 382 Vaneck, J., 367</w:t>
      </w:r>
    </w:p>
    <w:p>
      <w:pPr>
        <w:pStyle w:val="Normal"/>
      </w:pPr>
      <w:r>
        <w:t xml:space="preserve">van Engeland, H., 403</w:t>
      </w:r>
    </w:p>
    <w:p>
      <w:pPr>
        <w:pStyle w:val="Normal"/>
      </w:pPr>
      <w:r>
        <w:t xml:space="preserve">van Furth, WR, 398</w:t>
      </w:r>
    </w:p>
    <w:p>
      <w:pPr>
        <w:pStyle w:val="Normal"/>
      </w:pPr>
      <w:r>
        <w:t xml:space="preserve">Wagner, H., 345</w:t>
      </w:r>
    </w:p>
    <w:p>
      <w:pPr>
        <w:pStyle w:val="Normal"/>
      </w:pPr>
      <w:r>
        <w:t xml:space="preserve">Van Goozen , SH,</w:t>
      </w:r>
    </w:p>
    <w:p>
      <w:pPr>
        <w:pStyle w:val="Normal"/>
      </w:pPr>
      <w:r>
        <w:t xml:space="preserve">Wagner, HL, 351</w:t>
      </w:r>
    </w:p>
    <w:p>
      <w:pPr>
        <w:pStyle w:val="Normal"/>
      </w:pPr>
      <w:r>
        <w:t xml:space="preserve">Stumpf, WE, 400, 404</w:t>
      </w:r>
    </w:p>
    <w:p>
      <w:pPr>
        <w:pStyle w:val="Normal"/>
      </w:pPr>
      <w:r>
        <w:t xml:space="preserve">E ., 343 Taylor, A.,</w:t>
      </w:r>
    </w:p>
    <w:p>
      <w:pPr>
        <w:pStyle w:val="Normal"/>
      </w:pPr>
      <w:r>
        <w:t xml:space="preserve">Stunkard, AJ, 186</w:t>
      </w:r>
    </w:p>
    <w:p>
      <w:pPr>
        <w:pStyle w:val="Normal"/>
      </w:pPr>
      <w:r>
        <w:t xml:space="preserve">398 Taylor, GJ,</w:t>
      </w:r>
    </w:p>
    <w:p>
      <w:pPr>
        <w:pStyle w:val="Normal"/>
      </w:pPr>
      <w:r>
        <w:t xml:space="preserve">399 Van Hooff, JARAM,</w:t>
      </w:r>
    </w:p>
    <w:p>
      <w:pPr>
        <w:pStyle w:val="Normal"/>
      </w:pPr>
      <w:r>
        <w:t xml:space="preserve">414 Van Huijzen, C., 80</w:t>
      </w:r>
    </w:p>
    <w:p>
      <w:pPr>
        <w:pStyle w:val="Normal"/>
      </w:pPr>
      <w:r>
        <w:t xml:space="preserve">Wagner, U., 375</w:t>
      </w:r>
    </w:p>
    <w:p>
      <w:pPr>
        <w:pStyle w:val="Normal"/>
      </w:pPr>
      <w:r>
        <w:t xml:space="preserve">Wahlestedt, C., 384</w:t>
      </w:r>
    </w:p>
    <w:p>
      <w:pPr>
        <w:pStyle w:val="Normal"/>
      </w:pPr>
      <w:r>
        <w:t xml:space="preserve">348 Taylor, GM,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T., 375 Weinberg, U., 37 I</w:t>
      </w:r>
    </w:p>
    <w:p>
      <w:pPr>
        <w:pStyle w:val="Normal"/>
      </w:pPr>
      <w:r>
        <w:t xml:space="preserve">Weinberger, NM, 347,</w:t>
      </w:r>
    </w:p>
    <w:p>
      <w:pPr>
        <w:pStyle w:val="Normal"/>
      </w:pPr>
      <w:r>
        <w:t xml:space="preserve">Weitz, LJ, 379</w:t>
      </w:r>
    </w:p>
    <w:p>
      <w:pPr>
        <w:pStyle w:val="Normal"/>
      </w:pPr>
      <w:r>
        <w:t xml:space="preserve">Wagner, CK, 403</w:t>
      </w:r>
    </w:p>
    <w:p>
      <w:pPr>
        <w:pStyle w:val="Normal"/>
      </w:pPr>
      <w:r>
        <w:t xml:space="preserve">Taub, DM, 373 Taub,</w:t>
      </w:r>
    </w:p>
    <w:p>
      <w:pPr>
        <w:pStyle w:val="Normal"/>
      </w:pPr>
      <w:r>
        <w:t xml:space="preserve">Studdert-Kennedy, M.,</w:t>
      </w:r>
    </w:p>
    <w:p>
      <w:pPr>
        <w:pStyle w:val="Normal"/>
      </w:pPr>
      <w:r>
        <w:t xml:space="preserve">427 Studhof, C., 365</w:t>
      </w:r>
    </w:p>
    <w:p>
      <w:pPr>
        <w:pStyle w:val="Normal"/>
      </w:pPr>
      <w:r>
        <w:t xml:space="preserve">Weiler, MA, 379 Weiler,</w:t>
      </w:r>
    </w:p>
    <w:p>
      <w:pPr>
        <w:pStyle w:val="Normal"/>
      </w:pPr>
      <w:r>
        <w:t xml:space="preserve">, 423</w:t>
      </w:r>
    </w:p>
    <w:p>
      <w:pPr>
        <w:pStyle w:val="Normal"/>
      </w:pPr>
      <w:r>
        <w:t xml:space="preserve">Wakeham, J., 428</w:t>
      </w:r>
    </w:p>
    <w:p>
      <w:pPr>
        <w:pStyle w:val="Normal"/>
      </w:pPr>
      <w:r>
        <w:t xml:space="preserve">Walbott, HG, 425</w:t>
      </w:r>
    </w:p>
    <w:p>
      <w:pPr>
        <w:pStyle w:val="Normal"/>
      </w:pPr>
      <w:r>
        <w:t xml:space="preserve">Walker, C., 405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""1</w:t>
      </w:r>
    </w:p>
    <w:p>
      <w:pPr>
        <w:pStyle w:val="Normal"/>
      </w:pPr>
      <w:r>
        <w:t xml:space="preserve">448 ÍNDICE DE AUTOR</w:t>
      </w:r>
    </w:p>
    <w:p>
      <w:pPr>
        <w:pStyle w:val="Normal"/>
      </w:pPr>
      <w:r>
        <w:t xml:space="preserve">Weitzman, ED, 371</w:t>
      </w:r>
    </w:p>
    <w:p>
      <w:pPr>
        <w:pStyle w:val="Normal"/>
      </w:pPr>
      <w:r>
        <w:t xml:space="preserve">Weizman, R., 395</w:t>
      </w:r>
    </w:p>
    <w:p>
      <w:pPr>
        <w:pStyle w:val="Normal"/>
      </w:pPr>
      <w:r>
        <w:t xml:space="preserve">Welker, E., 425</w:t>
      </w:r>
    </w:p>
    <w:p>
      <w:pPr>
        <w:pStyle w:val="Normal"/>
      </w:pPr>
      <w:r>
        <w:t xml:space="preserve">Welker, WI, 414</w:t>
      </w:r>
    </w:p>
    <w:p>
      <w:pPr>
        <w:pStyle w:val="Normal"/>
      </w:pPr>
      <w:r>
        <w:t xml:space="preserve">Wenkstern, D., 375</w:t>
      </w:r>
    </w:p>
    <w:p>
      <w:pPr>
        <w:pStyle w:val="Normal"/>
      </w:pPr>
      <w:r>
        <w:t xml:space="preserve">Wenter, JC, 394</w:t>
      </w:r>
    </w:p>
    <w:p>
      <w:pPr>
        <w:pStyle w:val="Normal"/>
      </w:pPr>
      <w:r>
        <w:t xml:space="preserve">Wenzel, FJ, 371</w:t>
      </w:r>
    </w:p>
    <w:p>
      <w:pPr>
        <w:pStyle w:val="Normal"/>
      </w:pPr>
      <w:r>
        <w:t xml:space="preserve">Westerink, BHC, 375</w:t>
      </w:r>
    </w:p>
    <w:p>
      <w:pPr>
        <w:pStyle w:val="Normal"/>
      </w:pPr>
      <w:r>
        <w:t xml:space="preserve">Wilson, WA, 375</w:t>
      </w:r>
    </w:p>
    <w:p>
      <w:pPr>
        <w:pStyle w:val="Normal"/>
      </w:pPr>
      <w:r>
        <w:t xml:space="preserve">Winans, SS, 396</w:t>
      </w:r>
    </w:p>
    <w:p>
      <w:pPr>
        <w:pStyle w:val="Normal"/>
      </w:pPr>
      <w:r>
        <w:t xml:space="preserve">Wetterburg, L., 368</w:t>
      </w:r>
    </w:p>
    <w:p>
      <w:pPr>
        <w:pStyle w:val="Normal"/>
      </w:pPr>
      <w:r>
        <w:t xml:space="preserve">Whalen , P. J 394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Wheeler, RE, 360</w:t>
      </w:r>
    </w:p>
    <w:p>
      <w:pPr>
        <w:pStyle w:val="Normal"/>
      </w:pPr>
      <w:r>
        <w:t xml:space="preserve">While, HL, 383</w:t>
      </w:r>
    </w:p>
    <w:p>
      <w:pPr>
        <w:pStyle w:val="Normal"/>
      </w:pPr>
      <w:r>
        <w:t xml:space="preserve">Whishaw, IQ, 415, 417, 420 White,</w:t>
      </w:r>
    </w:p>
    <w:p>
      <w:pPr>
        <w:pStyle w:val="Normal"/>
      </w:pPr>
      <w:r>
        <w:t xml:space="preserve">BD, 384 White, DJ,</w:t>
      </w:r>
    </w:p>
    <w:p>
      <w:pPr>
        <w:pStyle w:val="Normal"/>
      </w:pPr>
      <w:r>
        <w:t xml:space="preserve">353 White, K., 4!0,</w:t>
      </w:r>
    </w:p>
    <w:p>
      <w:pPr>
        <w:pStyle w:val="Normal"/>
      </w:pPr>
      <w:r>
        <w:t xml:space="preserve">414 Whittington, MA,</w:t>
      </w:r>
    </w:p>
    <w:p>
      <w:pPr>
        <w:pStyle w:val="Normal"/>
      </w:pPr>
      <w:r>
        <w:t xml:space="preserve">D., 364 Wisden, W.,</w:t>
      </w:r>
    </w:p>
    <w:p>
      <w:pPr>
        <w:pStyle w:val="Normal"/>
      </w:pPr>
      <w:r>
        <w:t xml:space="preserve">365, 368 Wise, R. A.,</w:t>
      </w:r>
    </w:p>
    <w:p>
      <w:pPr>
        <w:pStyle w:val="Normal"/>
      </w:pPr>
      <w:r>
        <w:t xml:space="preserve">365, 374-377, 385 Witelson, SF,</w:t>
      </w:r>
    </w:p>
    <w:p>
      <w:pPr>
        <w:pStyle w:val="Normal"/>
      </w:pPr>
      <w:r>
        <w:t xml:space="preserve">398 Witt,·DM, 409</w:t>
      </w:r>
    </w:p>
    <w:p>
      <w:pPr>
        <w:pStyle w:val="Normal"/>
      </w:pPr>
      <w:r>
        <w:t xml:space="preserve">WittÿEngerstom,</w:t>
      </w:r>
    </w:p>
    <w:p>
      <w:pPr>
        <w:pStyle w:val="Normal"/>
      </w:pPr>
      <w:r>
        <w:t xml:space="preserve">422 Widerlov , E., 384</w:t>
      </w:r>
    </w:p>
    <w:p>
      <w:pPr>
        <w:pStyle w:val="Normal"/>
      </w:pPr>
      <w:r>
        <w:t xml:space="preserve">Wiegand, S. 1., 352</w:t>
      </w:r>
    </w:p>
    <w:p>
      <w:pPr>
        <w:pStyle w:val="Normal"/>
      </w:pPr>
      <w:r>
        <w:t xml:space="preserve">Wiegant, VM, 416</w:t>
      </w:r>
    </w:p>
    <w:p>
      <w:pPr>
        <w:pStyle w:val="Normal"/>
      </w:pPr>
      <w:r>
        <w:t xml:space="preserve">Wightman, RM , 362</w:t>
      </w:r>
    </w:p>
    <w:p>
      <w:pPr>
        <w:pStyle w:val="Normal"/>
      </w:pPr>
      <w:r>
        <w:t xml:space="preserve">Wiig, K., 403 Wikswo, JP,</w:t>
      </w:r>
    </w:p>
    <w:p>
      <w:pPr>
        <w:pStyle w:val="Normal"/>
      </w:pPr>
      <w:r>
        <w:t xml:space="preserve">Jr., 354 Wilcox,</w:t>
      </w:r>
    </w:p>
    <w:p>
      <w:pPr>
        <w:pStyle w:val="Normal"/>
      </w:pPr>
      <w:r>
        <w:t xml:space="preserve">K., 347 Wilding, JPH,</w:t>
      </w:r>
    </w:p>
    <w:p>
      <w:pPr>
        <w:pStyle w:val="Normal"/>
      </w:pPr>
      <w:r>
        <w:t xml:space="preserve">381, 384 Wilkie,</w:t>
      </w:r>
    </w:p>
    <w:p>
      <w:pPr>
        <w:pStyle w:val="Normal"/>
      </w:pPr>
      <w:r>
        <w:t xml:space="preserve">DM, 378 Willemsen-Swinkles,</w:t>
      </w:r>
    </w:p>
    <w:p>
      <w:pPr>
        <w:pStyle w:val="Normal"/>
      </w:pPr>
      <w:r>
        <w:t xml:space="preserve">SH, 403 Wil! Erman,</w:t>
      </w:r>
    </w:p>
    <w:p>
      <w:pPr>
        <w:pStyle w:val="Normal"/>
      </w:pPr>
      <w:r>
        <w:t xml:space="preserve">L., 348, 363 Williams, B., 347</w:t>
      </w:r>
    </w:p>
    <w:p>
      <w:pPr>
        <w:pStyle w:val="Normal"/>
      </w:pPr>
      <w:r>
        <w:t xml:space="preserve">Williams, DR, 378 Williams,</w:t>
      </w:r>
    </w:p>
    <w:p>
      <w:pPr>
        <w:pStyle w:val="Normal"/>
      </w:pPr>
      <w:r>
        <w:t xml:space="preserve">F., 366 Williams, H.,</w:t>
      </w:r>
    </w:p>
    <w:p>
      <w:pPr>
        <w:pStyle w:val="Normal"/>
      </w:pPr>
      <w:r>
        <w:t xml:space="preserve">378 Williams, MT, 410</w:t>
      </w:r>
    </w:p>
    <w:p>
      <w:pPr>
        <w:pStyle w:val="Normal"/>
      </w:pPr>
      <w:r>
        <w:t xml:space="preserve">Williams, M., 362</w:t>
      </w:r>
    </w:p>
    <w:p>
      <w:pPr>
        <w:pStyle w:val="Normal"/>
      </w:pPr>
      <w:r>
        <w:t xml:space="preserve">Williams, PD, 413</w:t>
      </w:r>
    </w:p>
    <w:p>
      <w:pPr>
        <w:pStyle w:val="Normal"/>
      </w:pPr>
      <w:r>
        <w:t xml:space="preserve">WiUiams, R., 143</w:t>
      </w:r>
    </w:p>
    <w:p>
      <w:pPr>
        <w:pStyle w:val="Normal"/>
      </w:pPr>
      <w:r>
        <w:t xml:space="preserve">Williams, RL, 222</w:t>
      </w:r>
    </w:p>
    <w:p>
      <w:pPr>
        <w:pStyle w:val="Normal"/>
      </w:pPr>
      <w:r>
        <w:t xml:space="preserve">Williams, W., 358</w:t>
      </w:r>
    </w:p>
    <w:p>
      <w:pPr>
        <w:pStyle w:val="Normal"/>
      </w:pPr>
      <w:r>
        <w:t xml:space="preserve">Williams, WA, 391</w:t>
      </w:r>
    </w:p>
    <w:p>
      <w:pPr>
        <w:pStyle w:val="Normal"/>
      </w:pPr>
      <w:r>
        <w:t xml:space="preserve">Williamson, PA, 420</w:t>
      </w:r>
    </w:p>
    <w:p>
      <w:pPr>
        <w:pStyle w:val="Normal"/>
      </w:pPr>
      <w:r>
        <w:t xml:space="preserve">Williamson, SJ, 355</w:t>
      </w:r>
    </w:p>
    <w:p>
      <w:pPr>
        <w:pStyle w:val="Normal"/>
      </w:pPr>
      <w:r>
        <w:t xml:space="preserve">Willick, ML, 374 Willis,</w:t>
      </w:r>
    </w:p>
    <w:p>
      <w:pPr>
        <w:pStyle w:val="Normal"/>
      </w:pPr>
      <w:r>
        <w:t xml:space="preserve">C., 344 Willis, MW, 348</w:t>
      </w:r>
    </w:p>
    <w:p>
      <w:pPr>
        <w:pStyle w:val="Normal"/>
      </w:pPr>
      <w:r>
        <w:t xml:space="preserve">Wills, MW, 348 Wilner,</w:t>
      </w:r>
    </w:p>
    <w:p>
      <w:pPr>
        <w:pStyle w:val="Normal"/>
      </w:pPr>
      <w:r>
        <w:t xml:space="preserve">P., 411 Wilson, A.,</w:t>
      </w:r>
    </w:p>
    <w:p>
      <w:pPr>
        <w:pStyle w:val="Normal"/>
      </w:pPr>
      <w:r>
        <w:t xml:space="preserve">426 Wilson, AC,</w:t>
      </w:r>
    </w:p>
    <w:p>
      <w:pPr>
        <w:pStyle w:val="Normal"/>
      </w:pPr>
      <w:r>
        <w:t xml:space="preserve">426 Wilson, C., 375,</w:t>
      </w:r>
    </w:p>
    <w:p>
      <w:pPr>
        <w:pStyle w:val="Normal"/>
      </w:pPr>
      <w:r>
        <w:t xml:space="preserve">402 Wilson, DA, 410</w:t>
      </w:r>
    </w:p>
    <w:p>
      <w:pPr>
        <w:pStyle w:val="Normal"/>
      </w:pPr>
      <w:r>
        <w:t xml:space="preserve">Wilson, E 0., 23,</w:t>
      </w:r>
    </w:p>
    <w:p>
      <w:pPr>
        <w:pStyle w:val="Normal"/>
      </w:pPr>
      <w:r>
        <w:t xml:space="preserve">323 Wilson, MA,</w:t>
      </w:r>
    </w:p>
    <w:p>
      <w:pPr>
        <w:pStyle w:val="Normal"/>
      </w:pPr>
      <w:r>
        <w:t xml:space="preserve">367 Wilson, PJ, 323</w:t>
      </w:r>
    </w:p>
    <w:p>
      <w:pPr>
        <w:pStyle w:val="Normal"/>
      </w:pPr>
      <w:r>
        <w:t xml:space="preserve">Wilson, TD, 354, 418</w:t>
      </w:r>
    </w:p>
    <w:p>
      <w:pPr>
        <w:pStyle w:val="Normal"/>
      </w:pPr>
      <w:r>
        <w:t xml:space="preserve">Winberg, J., 260, 403</w:t>
      </w:r>
    </w:p>
    <w:p>
      <w:pPr>
        <w:pStyle w:val="Normal"/>
      </w:pPr>
      <w:r>
        <w:t xml:space="preserve">Wing, L., 417</w:t>
      </w:r>
    </w:p>
    <w:p>
      <w:pPr>
        <w:pStyle w:val="Normal"/>
      </w:pPr>
      <w:r>
        <w:t xml:space="preserve">Wins, P., 372</w:t>
      </w:r>
    </w:p>
    <w:p>
      <w:pPr>
        <w:pStyle w:val="Normal"/>
      </w:pPr>
      <w:r>
        <w:t xml:space="preserve">Winslow, JT, 401, 405, 409, 410 Winson</w:t>
      </w:r>
    </w:p>
    <w:p>
      <w:pPr>
        <w:pStyle w:val="Normal"/>
      </w:pPr>
      <w:r>
        <w:t xml:space="preserve">J., 367 Wirsching,</w:t>
      </w:r>
    </w:p>
    <w:p>
      <w:pPr>
        <w:pStyle w:val="Normal"/>
      </w:pPr>
      <w:r>
        <w:t xml:space="preserve">P Wirtshafter , ., 365</w:t>
      </w:r>
    </w:p>
    <w:p>
      <w:pPr>
        <w:pStyle w:val="Normal"/>
      </w:pPr>
      <w:r>
        <w:t xml:space="preserve">1., 412 Witter, MP, 423</w:t>
      </w:r>
    </w:p>
    <w:p>
      <w:pPr>
        <w:pStyle w:val="Normal"/>
      </w:pPr>
      <w:r>
        <w:t xml:space="preserve">Wlakup, JT, 417</w:t>
      </w:r>
    </w:p>
    <w:p>
      <w:pPr>
        <w:pStyle w:val="Normal"/>
      </w:pPr>
      <w:r>
        <w:t xml:space="preserve">Wolf, DP, 413 Wolf,</w:t>
      </w:r>
    </w:p>
    <w:p>
      <w:pPr>
        <w:pStyle w:val="Normal"/>
      </w:pPr>
      <w:r>
        <w:t xml:space="preserve">G., 363 Wolf, H.,</w:t>
      </w:r>
    </w:p>
    <w:p>
      <w:pPr>
        <w:pStyle w:val="Normal"/>
      </w:pPr>
      <w:r>
        <w:t xml:space="preserve">367 Wolkowitz,</w:t>
      </w:r>
    </w:p>
    <w:p>
      <w:pPr>
        <w:pStyle w:val="Normal"/>
      </w:pPr>
      <w:r>
        <w:t xml:space="preserve">0., 429 Wolman,</w:t>
      </w:r>
    </w:p>
    <w:p>
      <w:pPr>
        <w:pStyle w:val="Normal"/>
      </w:pPr>
      <w:r>
        <w:t xml:space="preserve">BB, 366 Wolterink, G.,</w:t>
      </w:r>
    </w:p>
    <w:p>
      <w:pPr>
        <w:pStyle w:val="Normal"/>
      </w:pPr>
      <w:r>
        <w:t xml:space="preserve">398 Wong, DF, 379</w:t>
      </w:r>
    </w:p>
    <w:p>
      <w:pPr>
        <w:pStyle w:val="Normal"/>
      </w:pPr>
      <w:r>
        <w:t xml:space="preserve">Wong, TW, 410</w:t>
      </w:r>
    </w:p>
    <w:p>
      <w:pPr>
        <w:pStyle w:val="Normal"/>
      </w:pPr>
      <w:r>
        <w:t xml:space="preserve">Woods, A., 378</w:t>
      </w:r>
    </w:p>
    <w:p>
      <w:pPr>
        <w:pStyle w:val="Normal"/>
      </w:pPr>
      <w:r>
        <w:t xml:space="preserve">Woods, SC, 381-384</w:t>
      </w:r>
    </w:p>
    <w:p>
      <w:pPr>
        <w:pStyle w:val="Normal"/>
      </w:pPr>
      <w:r>
        <w:t xml:space="preserve">Woods, SW, 395</w:t>
      </w:r>
    </w:p>
    <w:p>
      <w:pPr>
        <w:pStyle w:val="Normal"/>
      </w:pPr>
      <w:r>
        <w:t xml:space="preserve">Wooten, MH, 384 Worknell,</w:t>
      </w:r>
    </w:p>
    <w:p>
      <w:pPr>
        <w:pStyle w:val="Normal"/>
      </w:pPr>
      <w:r>
        <w:t xml:space="preserve">G., 373 Wozniak, A.,</w:t>
      </w:r>
    </w:p>
    <w:p>
      <w:pPr>
        <w:pStyle w:val="Normal"/>
      </w:pPr>
      <w:r>
        <w:t xml:space="preserve">389 Wright, M., 370</w:t>
      </w:r>
    </w:p>
    <w:p>
      <w:pPr>
        <w:pStyle w:val="Normal"/>
      </w:pPr>
      <w:r>
        <w:t xml:space="preserve">Wright, R., 40, 343,</w:t>
      </w:r>
    </w:p>
    <w:p>
      <w:pPr>
        <w:pStyle w:val="Normal"/>
      </w:pPr>
      <w:r>
        <w:t xml:space="preserve">387, 424,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Wright, WG, 346 Wu,</w:t>
      </w:r>
    </w:p>
    <w:p>
      <w:pPr>
        <w:pStyle w:val="Normal"/>
      </w:pPr>
      <w:r>
        <w:t xml:space="preserve">M., 421</w:t>
      </w:r>
    </w:p>
    <w:p>
      <w:pPr>
        <w:pStyle w:val="Normal"/>
      </w:pPr>
      <w:r>
        <w:t xml:space="preserve">Wurtman, JJ, 362</w:t>
      </w:r>
    </w:p>
    <w:p>
      <w:pPr>
        <w:pStyle w:val="Normal"/>
      </w:pPr>
      <w:r>
        <w:t xml:space="preserve">Wurtman, RJ, 362, 368</w:t>
      </w:r>
    </w:p>
    <w:p>
      <w:pPr>
        <w:pStyle w:val="Normal"/>
      </w:pPr>
      <w:r>
        <w:t xml:space="preserve">Wyatt, RJ, 366</w:t>
      </w:r>
    </w:p>
    <w:p>
      <w:pPr>
        <w:pStyle w:val="Normal"/>
      </w:pPr>
      <w:r>
        <w:t xml:space="preserve">Wywicka, W., 186, 367</w:t>
      </w:r>
    </w:p>
    <w:p>
      <w:pPr>
        <w:pStyle w:val="Normal"/>
      </w:pPr>
      <w:r>
        <w:t xml:space="preserve">Xagoraris, A., 393</w:t>
      </w:r>
    </w:p>
    <w:p>
      <w:pPr>
        <w:pStyle w:val="Normal"/>
      </w:pPr>
      <w:r>
        <w:t xml:space="preserve">Xue, BG, 373</w:t>
      </w:r>
    </w:p>
    <w:p>
      <w:pPr>
        <w:pStyle w:val="Normal"/>
      </w:pPr>
      <w:r>
        <w:t xml:space="preserve">Yagi, H., 383</w:t>
      </w:r>
    </w:p>
    <w:p>
      <w:pPr>
        <w:pStyle w:val="Normal"/>
      </w:pPr>
      <w:r>
        <w:t xml:space="preserve">Yamada, M., 356</w:t>
      </w:r>
    </w:p>
    <w:p>
      <w:pPr>
        <w:pStyle w:val="Normal"/>
      </w:pPr>
      <w:r>
        <w:t xml:space="preserve">Yamamoto, T., 377</w:t>
      </w:r>
    </w:p>
    <w:p>
      <w:pPr>
        <w:pStyle w:val="Normal"/>
      </w:pPr>
      <w:r>
        <w:t xml:space="preserve">Yanaihara, N., 383</w:t>
      </w:r>
    </w:p>
    <w:p>
      <w:pPr>
        <w:pStyle w:val="Normal"/>
      </w:pPr>
      <w:r>
        <w:t xml:space="preserve">Yang, CR, 421</w:t>
      </w:r>
    </w:p>
    <w:p>
      <w:pPr>
        <w:pStyle w:val="Normal"/>
      </w:pPr>
      <w:r>
        <w:t xml:space="preserve">Yates, G., 411, 413</w:t>
      </w:r>
    </w:p>
    <w:p>
      <w:pPr>
        <w:pStyle w:val="Normal"/>
      </w:pPr>
      <w:r>
        <w:t xml:space="preserve">Yates, WR, 378</w:t>
      </w:r>
    </w:p>
    <w:p>
      <w:pPr>
        <w:pStyle w:val="Normal"/>
      </w:pPr>
      <w:r>
        <w:t xml:space="preserve">Yee, W., 355</w:t>
      </w:r>
    </w:p>
    <w:p>
      <w:pPr>
        <w:pStyle w:val="Normal"/>
      </w:pPr>
      <w:r>
        <w:t xml:space="preserve">Yeh, SR, 345</w:t>
      </w:r>
    </w:p>
    <w:p>
      <w:pPr>
        <w:pStyle w:val="Normal"/>
      </w:pPr>
      <w:r>
        <w:t xml:space="preserve">Yeomans, JS, 374, 375, 377, 379</w:t>
      </w:r>
    </w:p>
    <w:p>
      <w:pPr>
        <w:pStyle w:val="Normal"/>
      </w:pPr>
      <w:r>
        <w:t xml:space="preserve">Yerkes, RM, 364</w:t>
      </w:r>
    </w:p>
    <w:p>
      <w:pPr>
        <w:pStyle w:val="Normal"/>
      </w:pPr>
      <w:r>
        <w:t xml:space="preserve">Y cung-Courchesne, R., 427</w:t>
      </w:r>
    </w:p>
    <w:p>
      <w:pPr>
        <w:pStyle w:val="Normal"/>
      </w:pPr>
      <w:r>
        <w:t xml:space="preserve">Yipp, J., 394</w:t>
      </w:r>
    </w:p>
    <w:p>
      <w:pPr>
        <w:pStyle w:val="Normal"/>
      </w:pPr>
      <w:r>
        <w:t xml:space="preserve">Yogman, MW, 397 York,</w:t>
      </w:r>
    </w:p>
    <w:p>
      <w:pPr>
        <w:pStyle w:val="Normal"/>
      </w:pPr>
      <w:r>
        <w:t xml:space="preserve">DA, 381</w:t>
      </w:r>
    </w:p>
    <w:p>
      <w:pPr>
        <w:pStyle w:val="Normal"/>
      </w:pPr>
      <w:r>
        <w:t xml:space="preserve">Yoshimatsu, H., 399</w:t>
      </w:r>
    </w:p>
    <w:p>
      <w:pPr>
        <w:pStyle w:val="Normal"/>
      </w:pPr>
      <w:r>
        <w:t xml:space="preserve">Índice de assuntos</w:t>
      </w:r>
    </w:p>
    <w:p>
      <w:pPr>
        <w:pStyle w:val="Normal"/>
      </w:pPr>
      <w:r>
        <w:t xml:space="preserve">Young, AB, 348</w:t>
      </w:r>
    </w:p>
    <w:p>
      <w:pPr>
        <w:pStyle w:val="Normal"/>
      </w:pPr>
      <w:r>
        <w:t xml:space="preserve">Young, AW, 358, 396</w:t>
      </w:r>
    </w:p>
    <w:p>
      <w:pPr>
        <w:pStyle w:val="Normal"/>
      </w:pPr>
      <w:r>
        <w:t xml:space="preserve">Young, JK, 382</w:t>
      </w:r>
    </w:p>
    <w:p>
      <w:pPr>
        <w:pStyle w:val="Normal"/>
      </w:pPr>
      <w:r>
        <w:t xml:space="preserve">Young, LJ, 404, 417</w:t>
      </w:r>
    </w:p>
    <w:p>
      <w:pPr>
        <w:pStyle w:val="Normal"/>
      </w:pPr>
      <w:r>
        <w:t xml:space="preserve">Young, PT, 186</w:t>
      </w:r>
    </w:p>
    <w:p>
      <w:pPr>
        <w:pStyle w:val="Normal"/>
      </w:pPr>
      <w:r>
        <w:t xml:space="preserve">Young, SN, 355, 362</w:t>
      </w:r>
    </w:p>
    <w:p>
      <w:pPr>
        <w:pStyle w:val="Normal"/>
      </w:pPr>
      <w:r>
        <w:t xml:space="preserve">Young, WS, 394</w:t>
      </w:r>
    </w:p>
    <w:p>
      <w:pPr>
        <w:pStyle w:val="Normal"/>
      </w:pPr>
      <w:r>
        <w:t xml:space="preserve">Yudko, EB, 396</w:t>
      </w:r>
    </w:p>
    <w:p>
      <w:pPr>
        <w:pStyle w:val="Normal"/>
      </w:pPr>
      <w:r>
        <w:t xml:space="preserve">Yuste, R., 355</w:t>
      </w:r>
    </w:p>
    <w:p>
      <w:pPr>
        <w:pStyle w:val="Normal"/>
      </w:pPr>
      <w:r>
        <w:t xml:space="preserve">Yutzey, DA, 354</w:t>
      </w:r>
    </w:p>
    <w:p>
      <w:pPr>
        <w:pStyle w:val="Normal"/>
      </w:pPr>
      <w:r>
        <w:t xml:space="preserve">Yuwiler, A., 348</w:t>
      </w:r>
    </w:p>
    <w:p>
      <w:pPr>
        <w:pStyle w:val="Normal"/>
      </w:pPr>
      <w:r>
        <w:t xml:space="preserve">Zaccho, A., 353</w:t>
      </w:r>
    </w:p>
    <w:p>
      <w:pPr>
        <w:pStyle w:val="Normal"/>
      </w:pPr>
      <w:r>
        <w:t xml:space="preserve">Zagon, E., 412</w:t>
      </w:r>
    </w:p>
    <w:p>
      <w:pPr>
        <w:pStyle w:val="Normal"/>
      </w:pPr>
      <w:r>
        <w:t xml:space="preserve">Zagon, I. S . , 4 1 2</w:t>
      </w:r>
    </w:p>
    <w:p>
      <w:pPr>
        <w:pStyle w:val="Normal"/>
      </w:pPr>
      <w:r>
        <w:t xml:space="preserve">Zahn-Waxler, C., 279, 406, 409</w:t>
      </w:r>
    </w:p>
    <w:p>
      <w:pPr>
        <w:pStyle w:val="Normal"/>
      </w:pPr>
      <w:r>
        <w:t xml:space="preserve">Zajonc, RB , 345, 379, 406, 407</w:t>
      </w:r>
    </w:p>
    <w:p>
      <w:pPr>
        <w:pStyle w:val="Normal"/>
      </w:pPr>
      <w:r>
        <w:t xml:space="preserve">Zalucki, MP, 423</w:t>
      </w:r>
    </w:p>
    <w:p>
      <w:pPr>
        <w:pStyle w:val="Normal"/>
      </w:pPr>
      <w:r>
        <w:t xml:space="preserve">Zanchetti, A., 369, 389</w:t>
      </w:r>
    </w:p>
    <w:p>
      <w:pPr>
        <w:pStyle w:val="Normal"/>
      </w:pPr>
      <w:r>
        <w:t xml:space="preserve">Zarcone, V., 366, 379</w:t>
      </w:r>
    </w:p>
    <w:p>
      <w:pPr>
        <w:pStyle w:val="Normal"/>
      </w:pPr>
      <w:r>
        <w:t xml:space="preserve">Zavodnick, S., 393</w:t>
      </w:r>
    </w:p>
    <w:p>
      <w:pPr>
        <w:pStyle w:val="Normal"/>
      </w:pPr>
      <w:r>
        <w:t xml:space="preserve">Zeidel, DW, 419, 428</w:t>
      </w:r>
    </w:p>
    <w:p>
      <w:pPr>
        <w:pStyle w:val="Normal"/>
      </w:pPr>
      <w:r>
        <w:t xml:space="preserve">Zelazo, P., 414</w:t>
      </w:r>
    </w:p>
    <w:p>
      <w:pPr>
        <w:pStyle w:val="Normal"/>
      </w:pPr>
      <w:r>
        <w:t xml:space="preserve">Zellner, D., 406</w:t>
      </w:r>
    </w:p>
    <w:p>
      <w:pPr>
        <w:pStyle w:val="Normal"/>
      </w:pPr>
      <w:r>
        <w:t xml:space="preserve">Zentall, TR, 379</w:t>
      </w:r>
    </w:p>
    <w:p>
      <w:pPr>
        <w:pStyle w:val="Normal"/>
      </w:pPr>
      <w:r>
        <w:t xml:space="preserve">Zhang, C., 425</w:t>
      </w:r>
    </w:p>
    <w:p>
      <w:pPr>
        <w:pStyle w:val="Normal"/>
      </w:pPr>
      <w:r>
        <w:t xml:space="preserve">Zhang, PL, 383</w:t>
      </w:r>
    </w:p>
    <w:p>
      <w:pPr>
        <w:pStyle w:val="Normal"/>
      </w:pPr>
      <w:r>
        <w:t xml:space="preserve">Zhang, SP, 391</w:t>
      </w:r>
    </w:p>
    <w:p>
      <w:pPr>
        <w:pStyle w:val="Normal"/>
      </w:pPr>
      <w:r>
        <w:t xml:space="preserve">Zhang, Y., 383</w:t>
      </w:r>
    </w:p>
    <w:p>
      <w:pPr>
        <w:pStyle w:val="Normal"/>
      </w:pPr>
      <w:r>
        <w:t xml:space="preserve">Zhdanova, LV</w:t>
      </w:r>
    </w:p>
    <w:p>
      <w:pPr>
        <w:pStyle w:val="Normal"/>
      </w:pPr>
      <w:r>
        <w:t xml:space="preserve">., 368</w:t>
      </w:r>
    </w:p>
    <w:p>
      <w:pPr>
        <w:pStyle w:val="Normal"/>
      </w:pPr>
      <w:r>
        <w:t xml:space="preserve">Zhou, R., 353</w:t>
      </w:r>
    </w:p>
    <w:p>
      <w:pPr>
        <w:pStyle w:val="Normal"/>
      </w:pPr>
      <w:r>
        <w:t xml:space="preserve">Zhou, JN, 398</w:t>
      </w:r>
    </w:p>
    <w:p>
      <w:pPr>
        <w:pStyle w:val="Normal"/>
      </w:pPr>
      <w:r>
        <w:t xml:space="preserve">Zhu, XL, 427 Zhu,</w:t>
      </w:r>
    </w:p>
    <w:p>
      <w:pPr>
        <w:pStyle w:val="Heading1"/>
      </w:pPr>
      <w:r>
        <w:t>X. 0., 358 Ziegler,</w:t>
      </w:r>
    </w:p>
    <w:p>
      <w:pPr>
        <w:pStyle w:val="Normal"/>
      </w:pPr>
      <w:r>
        <w:t xml:space="preserve">TE, 245 Zigmond,</w:t>
      </w:r>
    </w:p>
    <w:p>
      <w:pPr>
        <w:pStyle w:val="Normal"/>
      </w:pPr>
      <w:r>
        <w:t xml:space="preserve">MK, 382 Zill, SN, 347</w:t>
      </w:r>
    </w:p>
    <w:p>
      <w:pPr>
        <w:pStyle w:val="Normal"/>
      </w:pPr>
      <w:r>
        <w:t xml:space="preserve">Zimmem1an, I.,</w:t>
      </w:r>
    </w:p>
    <w:p>
      <w:pPr>
        <w:pStyle w:val="Normal"/>
      </w:pPr>
      <w:r>
        <w:t xml:space="preserve">398 Zimmermann, H.,</w:t>
      </w:r>
    </w:p>
    <w:p>
      <w:pPr>
        <w:pStyle w:val="Normal"/>
      </w:pPr>
      <w:r>
        <w:t xml:space="preserve">360 Zivin, G., 356, 388</w:t>
      </w:r>
    </w:p>
    <w:p>
      <w:pPr>
        <w:pStyle w:val="Normal"/>
      </w:pPr>
      <w:r>
        <w:t xml:space="preserve">Zolovick, AJ, 369,</w:t>
      </w:r>
    </w:p>
    <w:p>
      <w:pPr>
        <w:pStyle w:val="Normal"/>
      </w:pPr>
      <w:r>
        <w:t xml:space="preserve">371, 380, 386 Zuccarelli, LA, 366</w:t>
      </w:r>
    </w:p>
    <w:p>
      <w:pPr>
        <w:pStyle w:val="Normal"/>
      </w:pPr>
      <w:r>
        <w:t xml:space="preserve">Zuch, J., 367 Zucker, I.,</w:t>
      </w:r>
    </w:p>
    <w:p>
      <w:pPr>
        <w:pStyle w:val="Normal"/>
      </w:pPr>
      <w:r>
        <w:t xml:space="preserve">368 Zuckerman,</w:t>
      </w:r>
    </w:p>
    <w:p>
      <w:pPr>
        <w:pStyle w:val="Normal"/>
      </w:pPr>
      <w:r>
        <w:t xml:space="preserve">M., 375 Zukin,</w:t>
      </w:r>
    </w:p>
    <w:p>
      <w:pPr>
        <w:pStyle w:val="Normal"/>
      </w:pPr>
      <w:r>
        <w:t xml:space="preserve">SR, 362 Zulley, J., 371</w:t>
      </w:r>
    </w:p>
    <w:p>
      <w:pPr>
        <w:pStyle w:val="Normal"/>
      </w:pPr>
      <w:r>
        <w:t xml:space="preserve">Zylberman, I., 362</w:t>
      </w:r>
    </w:p>
    <w:p>
      <w:pPr>
        <w:pStyle w:val="Normal"/>
      </w:pPr>
      <w:r>
        <w:t xml:space="preserve">como atos instrumentais,</w:t>
      </w:r>
    </w:p>
    <w:p>
      <w:pPr>
        <w:pStyle w:val="Normal"/>
      </w:pPr>
      <w:r>
        <w:t xml:space="preserve">188 intermale, 188,</w:t>
      </w:r>
    </w:p>
    <w:p>
      <w:pPr>
        <w:pStyle w:val="Normal"/>
      </w:pPr>
      <w:r>
        <w:t xml:space="preserve">193 irritável,</w:t>
      </w:r>
    </w:p>
    <w:p>
      <w:pPr>
        <w:pStyle w:val="Normal"/>
      </w:pPr>
      <w:r>
        <w:t xml:space="preserve">193 materno, 193,</w:t>
      </w:r>
    </w:p>
    <w:p>
      <w:pPr>
        <w:pStyle w:val="Normal"/>
      </w:pPr>
      <w:r>
        <w:t xml:space="preserve">Acetilcolina e</w:t>
      </w:r>
    </w:p>
    <w:p>
      <w:pPr>
        <w:pStyle w:val="Normal"/>
      </w:pPr>
      <w:r>
        <w:t xml:space="preserve">agressão, 203 e</w:t>
      </w:r>
    </w:p>
    <w:p>
      <w:pPr>
        <w:pStyle w:val="Normal"/>
      </w:pPr>
      <w:r>
        <w:t xml:space="preserve">excitação, 49</w:t>
      </w:r>
    </w:p>
    <w:p>
      <w:pPr>
        <w:pStyle w:val="Normal"/>
      </w:pPr>
      <w:r>
        <w:t xml:space="preserve">mapa de, 107</w:t>
      </w:r>
    </w:p>
    <w:p>
      <w:pPr>
        <w:pStyle w:val="Normal"/>
      </w:pPr>
      <w:r>
        <w:t xml:space="preserve">e prazer sexual, 227, 243 como</w:t>
      </w:r>
    </w:p>
    <w:p>
      <w:pPr>
        <w:pStyle w:val="Normal"/>
      </w:pPr>
      <w:r>
        <w:t xml:space="preserve">sistema de vigília, 133</w:t>
      </w:r>
    </w:p>
    <w:p>
      <w:pPr>
        <w:pStyle w:val="Normal"/>
      </w:pPr>
      <w:r>
        <w:t xml:space="preserve">ACTH. Veja potenciais de ação do hormônio</w:t>
      </w:r>
    </w:p>
    <w:p>
      <w:pPr>
        <w:pStyle w:val="Normal"/>
      </w:pPr>
      <w:r>
        <w:t xml:space="preserve">adrenocorticotrófico, 32-87, 145, 357n. 43</w:t>
      </w:r>
    </w:p>
    <w:p>
      <w:pPr>
        <w:pStyle w:val="Normal"/>
      </w:pPr>
      <w:r>
        <w:t xml:space="preserve">Comportamentos viciantes, 1 1 8,</w:t>
      </w:r>
    </w:p>
    <w:p>
      <w:pPr>
        <w:pStyle w:val="Normal"/>
      </w:pPr>
      <w:r>
        <w:t xml:space="preserve">194 neuroquímica de, 201-203</w:t>
      </w:r>
    </w:p>
    <w:p>
      <w:pPr>
        <w:pStyle w:val="Normal"/>
      </w:pPr>
      <w:r>
        <w:t xml:space="preserve">e óxido nítrico, 204</w:t>
      </w:r>
    </w:p>
    <w:p>
      <w:pPr>
        <w:pStyle w:val="Normal"/>
      </w:pPr>
      <w:r>
        <w:t xml:space="preserve">abstinência de opiáceos, 343n.</w:t>
      </w:r>
    </w:p>
    <w:p>
      <w:pPr>
        <w:pStyle w:val="Normal"/>
      </w:pPr>
      <w:r>
        <w:t xml:space="preserve">15 e opiáceos, 343n. 15</w:t>
      </w:r>
    </w:p>
    <w:p>
      <w:pPr>
        <w:pStyle w:val="Normal"/>
      </w:pPr>
      <w:r>
        <w:t xml:space="preserve">farmacologia de, 20!-203</w:t>
      </w:r>
    </w:p>
    <w:p>
      <w:pPr>
        <w:pStyle w:val="Normal"/>
      </w:pPr>
      <w:r>
        <w:t xml:space="preserve">predatório, 188, 193</w:t>
      </w:r>
    </w:p>
    <w:p>
      <w:pPr>
        <w:pStyle w:val="Normal"/>
      </w:pPr>
      <w:r>
        <w:t xml:space="preserve">relacionado ao sexo, 193, 1</w:t>
      </w:r>
    </w:p>
    <w:p>
      <w:pPr>
        <w:pStyle w:val="Normal"/>
      </w:pPr>
      <w:r>
        <w:t xml:space="preserve">225 TDAH. Veja atenção, transtornos de déficit de</w:t>
      </w:r>
    </w:p>
    <w:p>
      <w:pPr>
        <w:pStyle w:val="Normal"/>
      </w:pPr>
      <w:r>
        <w:t xml:space="preserve">hiperatividade Tecido adiposo,</w:t>
      </w:r>
    </w:p>
    <w:p>
      <w:pPr>
        <w:pStyle w:val="Normal"/>
      </w:pPr>
      <w:r>
        <w:t xml:space="preserve">180, 175-179 Comportamento</w:t>
      </w:r>
    </w:p>
    <w:p>
      <w:pPr>
        <w:pStyle w:val="Normal"/>
      </w:pPr>
      <w:r>
        <w:t xml:space="preserve">adjuvante, 161</w:t>
      </w:r>
    </w:p>
    <w:p>
      <w:pPr>
        <w:pStyle w:val="Normal"/>
      </w:pPr>
      <w:r>
        <w:t xml:space="preserve">94, 199 na</w:t>
      </w:r>
    </w:p>
    <w:p>
      <w:pPr>
        <w:pStyle w:val="Normal"/>
      </w:pPr>
      <w:r>
        <w:t xml:space="preserve">sociedade, 16 vinculado a</w:t>
      </w:r>
    </w:p>
    <w:p>
      <w:pPr>
        <w:pStyle w:val="Normal"/>
      </w:pPr>
      <w:r>
        <w:t xml:space="preserve">estímulos, 193-196</w:t>
      </w:r>
    </w:p>
    <w:p>
      <w:pPr>
        <w:pStyle w:val="Normal"/>
      </w:pPr>
      <w:r>
        <w:t xml:space="preserve">taxonomias de,</w:t>
      </w:r>
    </w:p>
    <w:p>
      <w:pPr>
        <w:pStyle w:val="Normal"/>
      </w:pPr>
      <w:r>
        <w:t xml:space="preserve">Hormônios adrenais</w:t>
      </w:r>
    </w:p>
    <w:p>
      <w:pPr>
        <w:pStyle w:val="Normal"/>
      </w:pPr>
      <w:r>
        <w:t xml:space="preserve">gliconeogênese, 137</w:t>
      </w:r>
    </w:p>
    <w:p>
      <w:pPr>
        <w:pStyle w:val="Normal"/>
      </w:pPr>
      <w:r>
        <w:t xml:space="preserve">1 92-193 territorial, 193 e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vestibular, 198</w:t>
      </w:r>
    </w:p>
    <w:p>
      <w:pPr>
        <w:pStyle w:val="Normal"/>
      </w:pPr>
      <w:r>
        <w:t xml:space="preserve">agnosias , 307</w:t>
      </w:r>
    </w:p>
    <w:p>
      <w:pPr>
        <w:pStyle w:val="Normal"/>
      </w:pPr>
      <w:r>
        <w:t xml:space="preserve">e estresse, 1 19, 276 Hormônio arenocorticotrófico (ACTH),</w:t>
      </w:r>
    </w:p>
    <w:p>
      <w:pPr>
        <w:pStyle w:val="Normal"/>
      </w:pPr>
      <w:r>
        <w:t xml:space="preserve">101, 217, 218</w:t>
      </w:r>
    </w:p>
    <w:p>
      <w:pPr>
        <w:pStyle w:val="Normal"/>
      </w:pPr>
      <w:r>
        <w:t xml:space="preserve">Adrian, Lord, 83</w:t>
      </w:r>
    </w:p>
    <w:p>
      <w:pPr>
        <w:pStyle w:val="Normal"/>
      </w:pPr>
      <w:r>
        <w:t xml:space="preserve">Aegyptopithecus,</w:t>
      </w:r>
    </w:p>
    <w:p>
      <w:pPr>
        <w:pStyle w:val="Normal"/>
      </w:pPr>
      <w:r>
        <w:t xml:space="preserve">Álcool, 217, 219</w:t>
      </w:r>
    </w:p>
    <w:p>
      <w:pPr>
        <w:pStyle w:val="Normal"/>
      </w:pPr>
      <w:r>
        <w:t xml:space="preserve">Aldosterona, 186</w:t>
      </w:r>
    </w:p>
    <w:p>
      <w:pPr>
        <w:pStyle w:val="Normal"/>
      </w:pPr>
      <w:r>
        <w:t xml:space="preserve">326 Afetivo ataque e</w:t>
      </w:r>
    </w:p>
    <w:p>
      <w:pPr>
        <w:pStyle w:val="Normal"/>
      </w:pPr>
      <w:r>
        <w:t xml:space="preserve">Alexitimia, 42 Alcalóides,</w:t>
      </w:r>
    </w:p>
    <w:p>
      <w:pPr>
        <w:pStyle w:val="Normal"/>
      </w:pPr>
      <w:r>
        <w:t xml:space="preserve">103 Alfa-bloqueadores, 87, 95</w:t>
      </w:r>
    </w:p>
    <w:p>
      <w:pPr>
        <w:pStyle w:val="Normal"/>
      </w:pPr>
      <w:r>
        <w:t xml:space="preserve">A1fa-fetoproteína, 225, 232</w:t>
      </w:r>
    </w:p>
    <w:p>
      <w:pPr>
        <w:pStyle w:val="Normal"/>
      </w:pPr>
      <w:r>
        <w:t xml:space="preserve">benzodiazepínicos, 219 e raiva, 188 relações</w:t>
      </w:r>
    </w:p>
    <w:p>
      <w:pPr>
        <w:pStyle w:val="Normal"/>
      </w:pPr>
      <w:r>
        <w:t xml:space="preserve">com outras formas de</w:t>
      </w:r>
    </w:p>
    <w:p>
      <w:pPr>
        <w:pStyle w:val="Normal"/>
      </w:pPr>
      <w:r>
        <w:t xml:space="preserve">agressão, t</w:t>
      </w:r>
    </w:p>
    <w:p>
      <w:pPr>
        <w:pStyle w:val="Normal"/>
      </w:pPr>
      <w:r>
        <w:t xml:space="preserve">94 objetivos da</w:t>
      </w:r>
    </w:p>
    <w:p>
      <w:pPr>
        <w:pStyle w:val="Normal"/>
      </w:pPr>
      <w:r>
        <w:t xml:space="preserve">neurociência afetiva, 14 e circuitos</w:t>
      </w:r>
    </w:p>
    <w:p>
      <w:pPr>
        <w:pStyle w:val="Normal"/>
      </w:pPr>
      <w:r>
        <w:t xml:space="preserve">Alprazolam, 212,</w:t>
      </w:r>
    </w:p>
    <w:p>
      <w:pPr>
        <w:pStyle w:val="Normal"/>
      </w:pPr>
      <w:r>
        <w:t xml:space="preserve">220, 275 Ligação altruísta, 259</w:t>
      </w:r>
    </w:p>
    <w:p>
      <w:pPr>
        <w:pStyle w:val="Normal"/>
      </w:pPr>
      <w:r>
        <w:t xml:space="preserve">sistemas cerebrais</w:t>
      </w:r>
    </w:p>
    <w:p>
      <w:pPr>
        <w:pStyle w:val="Normal"/>
      </w:pPr>
      <w:r>
        <w:t xml:space="preserve">e, 262, 278 lógica de , 259, 321 Doença de</w:t>
      </w:r>
    </w:p>
    <w:p>
      <w:pPr>
        <w:pStyle w:val="Normal"/>
      </w:pPr>
      <w:r>
        <w:t xml:space="preserve">Alzheimer, 102, 108, ! !4, 133 Transmissores de</w:t>
      </w:r>
    </w:p>
    <w:p>
      <w:pPr>
        <w:pStyle w:val="Normal"/>
      </w:pPr>
      <w:r>
        <w:t xml:space="preserve">cerebrais, 17 definição de emoções, 48--49</w:t>
      </w:r>
    </w:p>
    <w:p>
      <w:pPr>
        <w:pStyle w:val="Normal"/>
      </w:pPr>
      <w:r>
        <w:t xml:space="preserve">dificuldades com a visão</w:t>
      </w:r>
    </w:p>
    <w:p>
      <w:pPr>
        <w:pStyle w:val="Normal"/>
      </w:pPr>
      <w:r>
        <w:t xml:space="preserve">subjetiva, 10, 29-30</w:t>
      </w:r>
    </w:p>
    <w:p>
      <w:pPr>
        <w:pStyle w:val="Normal"/>
      </w:pPr>
      <w:r>
        <w:t xml:space="preserve">sentimentos como causas, 14</w:t>
      </w:r>
    </w:p>
    <w:p>
      <w:pPr>
        <w:pStyle w:val="Normal"/>
      </w:pPr>
      <w:r>
        <w:t xml:space="preserve">objetivos de, 301-302</w:t>
      </w:r>
    </w:p>
    <w:p>
      <w:pPr>
        <w:pStyle w:val="Normal"/>
      </w:pPr>
      <w:r>
        <w:t xml:space="preserve">homologias entre espécies, 17</w:t>
      </w:r>
    </w:p>
    <w:p>
      <w:pPr>
        <w:pStyle w:val="Normal"/>
      </w:pPr>
      <w:r>
        <w:t xml:space="preserve">premissas de, 3-7, 14, 31 relações com a psicologia</w:t>
      </w:r>
    </w:p>
    <w:p>
      <w:pPr>
        <w:pStyle w:val="Normal"/>
      </w:pPr>
      <w:r>
        <w:t xml:space="preserve">popular,</w:t>
      </w:r>
    </w:p>
    <w:p>
      <w:pPr>
        <w:pStyle w:val="Normal"/>
      </w:pPr>
      <w:r>
        <w:t xml:space="preserve">aminoácidos, J</w:t>
      </w:r>
    </w:p>
    <w:p>
      <w:pPr>
        <w:pStyle w:val="Normal"/>
      </w:pPr>
      <w:r>
        <w:t xml:space="preserve">12, 361-362n. 18</w:t>
      </w:r>
    </w:p>
    <w:p>
      <w:pPr>
        <w:pStyle w:val="Normal"/>
      </w:pPr>
      <w:r>
        <w:t xml:space="preserve">Anfetamina e TDAH,</w:t>
      </w:r>
    </w:p>
    <w:p>
      <w:pPr>
        <w:pStyle w:val="Normal"/>
      </w:pPr>
      <w:r>
        <w:t xml:space="preserve">320 e agressão, 196</w:t>
      </w:r>
    </w:p>
    <w:p>
      <w:pPr>
        <w:pStyle w:val="Normal"/>
      </w:pPr>
      <w:r>
        <w:t xml:space="preserve">exploração, 52,</w:t>
      </w:r>
    </w:p>
    <w:p>
      <w:pPr>
        <w:pStyle w:val="Normal"/>
      </w:pPr>
      <w:r>
        <w:t xml:space="preserve">283 e alimentação, 171</w:t>
      </w:r>
    </w:p>
    <w:p>
      <w:pPr>
        <w:pStyle w:val="Normal"/>
      </w:pPr>
      <w:r>
        <w:t xml:space="preserve">e sentimentos, 146,</w:t>
      </w:r>
    </w:p>
    <w:p>
      <w:pPr>
        <w:pStyle w:val="Normal"/>
      </w:pPr>
      <w:r>
        <w:t xml:space="preserve">149 e</w:t>
      </w:r>
    </w:p>
    <w:p>
      <w:pPr>
        <w:pStyle w:val="Normal"/>
      </w:pPr>
      <w:r>
        <w:t xml:space="preserve">brincadeira, 283, 297</w:t>
      </w:r>
    </w:p>
    <w:p>
      <w:pPr>
        <w:pStyle w:val="Normal"/>
      </w:pPr>
      <w:r>
        <w:t xml:space="preserve">Experiência afetiva da</w:t>
      </w:r>
    </w:p>
    <w:p>
      <w:pPr>
        <w:pStyle w:val="Normal"/>
      </w:pPr>
      <w:r>
        <w:t xml:space="preserve">amígdala, 34 núcleo</w:t>
      </w:r>
    </w:p>
    <w:p>
      <w:pPr>
        <w:pStyle w:val="Normal"/>
      </w:pPr>
      <w:r>
        <w:t xml:space="preserve">central, 215 e medo, 208, 217, 220</w:t>
      </w:r>
    </w:p>
    <w:p>
      <w:pPr>
        <w:pStyle w:val="Normal"/>
      </w:pPr>
      <w:r>
        <w:t xml:space="preserve">304 estados afetivos, 3, 30, 34, 42, 164, 214,</w:t>
      </w:r>
    </w:p>
    <w:p>
      <w:pPr>
        <w:pStyle w:val="Normal"/>
      </w:pPr>
      <w:r>
        <w:t xml:space="preserve">302, 310, 345n . 4 Necessidades</w:t>
      </w:r>
    </w:p>
    <w:p>
      <w:pPr>
        <w:pStyle w:val="Normal"/>
      </w:pPr>
      <w:r>
        <w:t xml:space="preserve">afiliativas,</w:t>
      </w:r>
    </w:p>
    <w:p>
      <w:pPr>
        <w:pStyle w:val="Normal"/>
      </w:pPr>
      <w:r>
        <w:t xml:space="preserve">246-260, 261-279,</w:t>
      </w:r>
    </w:p>
    <w:p>
      <w:pPr>
        <w:pStyle w:val="Normal"/>
      </w:pPr>
      <w:r>
        <w:t xml:space="preserve">282 Afirmação de</w:t>
      </w:r>
    </w:p>
    <w:p>
      <w:pPr>
        <w:pStyle w:val="Normal"/>
      </w:pPr>
      <w:r>
        <w:t xml:space="preserve">consequentes, 29-30</w:t>
      </w:r>
    </w:p>
    <w:p>
      <w:pPr>
        <w:pStyle w:val="Normal"/>
      </w:pPr>
      <w:r>
        <w:t xml:space="preserve">Agressão afetiva, 188, 194</w:t>
      </w:r>
    </w:p>
    <w:p>
      <w:pPr>
        <w:pStyle w:val="Normal"/>
      </w:pPr>
      <w:r>
        <w:t xml:space="preserve">efeitos barorreceptores,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198 e benzodiazepínicos,</w:t>
      </w:r>
    </w:p>
    <w:p>
      <w:pPr>
        <w:pStyle w:val="Normal"/>
      </w:pPr>
      <w:r>
        <w:t xml:space="preserve">219 controles cerebrais,</w:t>
      </w:r>
    </w:p>
    <w:p>
      <w:pPr>
        <w:pStyle w:val="Normal"/>
      </w:pPr>
      <w:r>
        <w:t xml:space="preserve">hierárquico de emoções, 196 sexualidade,</w:t>
      </w:r>
    </w:p>
    <w:p>
      <w:pPr>
        <w:pStyle w:val="Normal"/>
      </w:pPr>
      <w:r>
        <w:t xml:space="preserve">241 Esclerose</w:t>
      </w:r>
    </w:p>
    <w:p>
      <w:pPr>
        <w:pStyle w:val="Normal"/>
      </w:pPr>
      <w:r>
        <w:t xml:space="preserve">1 96-199 condições eliciadoras,</w:t>
      </w:r>
    </w:p>
    <w:p>
      <w:pPr>
        <w:pStyle w:val="Normal"/>
      </w:pPr>
      <w:r>
        <w:t xml:space="preserve">193 evocadas por ESB,</w:t>
      </w:r>
    </w:p>
    <w:p>
      <w:pPr>
        <w:pStyle w:val="Normal"/>
      </w:pPr>
      <w:r>
        <w:t xml:space="preserve">lateral</w:t>
      </w:r>
    </w:p>
    <w:p>
      <w:pPr>
        <w:pStyle w:val="Normal"/>
      </w:pPr>
      <w:r>
        <w:t xml:space="preserve">amielotrófica, 288 Anabolismo,</w:t>
      </w:r>
    </w:p>
    <w:p>
      <w:pPr>
        <w:pStyle w:val="Normal"/>
      </w:pPr>
      <w:r>
        <w:t xml:space="preserve">193 induzido pelo</w:t>
      </w:r>
    </w:p>
    <w:p>
      <w:pPr>
        <w:pStyle w:val="Normal"/>
      </w:pPr>
      <w:r>
        <w:t xml:space="preserve">medo, 193, 194 e liberdade de ação, 189 córtex frontal, 192, 197 e frustração,</w:t>
      </w:r>
    </w:p>
    <w:p>
      <w:pPr>
        <w:pStyle w:val="Normal"/>
      </w:pPr>
      <w:r>
        <w:t xml:space="preserve">189 e17</w:t>
      </w:r>
    </w:p>
    <w:p>
      <w:pPr>
        <w:pStyle w:val="Normal"/>
      </w:pPr>
      <w:r>
        <w:t xml:space="preserve">5-HIAA,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98 Analogias,</w:t>
      </w:r>
    </w:p>
    <w:p>
      <w:pPr>
        <w:pStyle w:val="Normal"/>
      </w:pPr>
      <w:r>
        <w:t xml:space="preserve">Anandamida,</w:t>
      </w:r>
    </w:p>
    <w:p>
      <w:pPr>
        <w:pStyle w:val="Normal"/>
      </w:pPr>
      <w:r>
        <w:t xml:space="preserve">264, 36ln. 16 Pó de anjo, 3 J 5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ASSUNTO 451</w:t>
      </w:r>
    </w:p>
    <w:p>
      <w:pPr>
        <w:pStyle w:val="Normal"/>
      </w:pPr>
      <w:r>
        <w:t xml:space="preserve">450 ÍNDICE DE ASSUNTOS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de raiva, 10 substratos</w:t>
      </w:r>
    </w:p>
    <w:p>
      <w:pPr>
        <w:pStyle w:val="Normal"/>
      </w:pPr>
      <w:r>
        <w:t xml:space="preserve">cognitivos, 191 e homeostase</w:t>
      </w:r>
    </w:p>
    <w:p>
      <w:pPr>
        <w:pStyle w:val="Normal"/>
      </w:pPr>
      <w:r>
        <w:t xml:space="preserve">energética, 166, 197 hipótese de agressão de</w:t>
      </w:r>
    </w:p>
    <w:p>
      <w:pPr>
        <w:pStyle w:val="Normal"/>
      </w:pPr>
      <w:r>
        <w:t xml:space="preserve">frustração, 1 66, 191-192</w:t>
      </w:r>
    </w:p>
    <w:p>
      <w:pPr>
        <w:pStyle w:val="Normal"/>
      </w:pPr>
      <w:r>
        <w:t xml:space="preserve">natureza de, 7, 1 87-205</w:t>
      </w:r>
    </w:p>
    <w:p>
      <w:pPr>
        <w:pStyle w:val="Normal"/>
      </w:pPr>
      <w:r>
        <w:t xml:space="preserve">neuroquímica de, 190</w:t>
      </w:r>
    </w:p>
    <w:p>
      <w:pPr>
        <w:pStyle w:val="Normal"/>
      </w:pPr>
      <w:r>
        <w:t xml:space="preserve">traço de</w:t>
      </w:r>
    </w:p>
    <w:p>
      <w:pPr>
        <w:pStyle w:val="Normal"/>
      </w:pPr>
      <w:r>
        <w:t xml:space="preserve">personalidade, 149</w:t>
      </w:r>
    </w:p>
    <w:p>
      <w:pPr>
        <w:pStyle w:val="Normal"/>
      </w:pPr>
      <w:r>
        <w:t xml:space="preserve">restrição, 32 fontes de, 4546 diferenças de espécies, 190</w:t>
      </w:r>
    </w:p>
    <w:p>
      <w:pPr>
        <w:pStyle w:val="Normal"/>
      </w:pPr>
      <w:r>
        <w:t xml:space="preserve">Angiotensina,</w:t>
      </w:r>
    </w:p>
    <w:p>
      <w:pPr>
        <w:pStyle w:val="Normal"/>
      </w:pPr>
      <w:r>
        <w:t xml:space="preserve">101-102, 186 Modelos</w:t>
      </w:r>
    </w:p>
    <w:p>
      <w:pPr>
        <w:pStyle w:val="Normal"/>
      </w:pPr>
      <w:r>
        <w:t xml:space="preserve">animais e emoções, 3, 10 de</w:t>
      </w:r>
    </w:p>
    <w:p>
      <w:pPr>
        <w:pStyle w:val="Normal"/>
      </w:pPr>
      <w:r>
        <w:t xml:space="preserve">medo e</w:t>
      </w:r>
    </w:p>
    <w:p>
      <w:pPr>
        <w:pStyle w:val="Normal"/>
      </w:pPr>
      <w:r>
        <w:t xml:space="preserve">ansiedade, 209-211</w:t>
      </w:r>
    </w:p>
    <w:p>
      <w:pPr>
        <w:pStyle w:val="Normal"/>
      </w:pPr>
      <w:r>
        <w:t xml:space="preserve">Animal(s) como</w:t>
      </w:r>
    </w:p>
    <w:p>
      <w:pPr>
        <w:pStyle w:val="Normal"/>
      </w:pPr>
      <w:r>
        <w:t xml:space="preserve">agentes ativos, 6</w:t>
      </w:r>
    </w:p>
    <w:p>
      <w:pPr>
        <w:pStyle w:val="Normal"/>
      </w:pPr>
      <w:r>
        <w:t xml:space="preserve">cognições, 30</w:t>
      </w:r>
    </w:p>
    <w:p>
      <w:pPr>
        <w:pStyle w:val="Normal"/>
      </w:pPr>
      <w:r>
        <w:t xml:space="preserve">declínio em</w:t>
      </w:r>
    </w:p>
    <w:p>
      <w:pPr>
        <w:pStyle w:val="Normal"/>
      </w:pPr>
      <w:r>
        <w:t xml:space="preserve">pesquisa, 6 hipnose,</w:t>
      </w:r>
    </w:p>
    <w:p>
      <w:pPr>
        <w:pStyle w:val="Normal"/>
      </w:pPr>
      <w:r>
        <w:t xml:space="preserve">190 direitos de , 6-7 Anorexia, 165, 177</w:t>
      </w:r>
    </w:p>
    <w:p>
      <w:pPr>
        <w:pStyle w:val="Normal"/>
      </w:pPr>
      <w:r>
        <w:t xml:space="preserve">Conectividades anterógradas, 63-65,</w:t>
      </w:r>
    </w:p>
    <w:p>
      <w:pPr>
        <w:pStyle w:val="Normal"/>
      </w:pPr>
      <w:r>
        <w:t xml:space="preserve">197 Antropomorfismo, 9, 50-5 1, 191</w:t>
      </w:r>
    </w:p>
    <w:p>
      <w:pPr>
        <w:pStyle w:val="Normal"/>
      </w:pPr>
      <w:r>
        <w:t xml:space="preserve">Agentes ansiolíticos, 1 17, 217-221</w:t>
      </w:r>
    </w:p>
    <w:p>
      <w:pPr>
        <w:pStyle w:val="Normal"/>
      </w:pPr>
      <w:r>
        <w:t xml:space="preserve">Ansiedade antecipatória, 144, 151,!56 Antidepressivos,</w:t>
      </w:r>
    </w:p>
    <w:p>
      <w:pPr>
        <w:pStyle w:val="Normal"/>
      </w:pPr>
      <w:r>
        <w:t xml:space="preserve">102, 212 , 268, 274, 276, 37ln. 85</w:t>
      </w:r>
    </w:p>
    <w:p>
      <w:pPr>
        <w:pStyle w:val="Normal"/>
      </w:pPr>
      <w:r>
        <w:t xml:space="preserve">Antipsicóticos, 1 17,</w:t>
      </w:r>
    </w:p>
    <w:p>
      <w:pPr>
        <w:pStyle w:val="Normal"/>
      </w:pPr>
      <w:r>
        <w:t xml:space="preserve">385n. 89, 424n. 86 Modelos</w:t>
      </w:r>
    </w:p>
    <w:p>
      <w:pPr>
        <w:pStyle w:val="Normal"/>
      </w:pPr>
      <w:r>
        <w:t xml:space="preserve">animais de ansiedade, 209</w:t>
      </w:r>
    </w:p>
    <w:p>
      <w:pPr>
        <w:pStyle w:val="Normal"/>
      </w:pPr>
      <w:r>
        <w:t xml:space="preserve">condicionamento</w:t>
      </w:r>
    </w:p>
    <w:p>
      <w:pPr>
        <w:pStyle w:val="Normal"/>
      </w:pPr>
      <w:r>
        <w:t xml:space="preserve">clássico de, 19 e tranquilizantes</w:t>
      </w:r>
    </w:p>
    <w:p>
      <w:pPr>
        <w:pStyle w:val="Normal"/>
      </w:pPr>
      <w:r>
        <w:t xml:space="preserve">menores, 209 traço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personalidade, 149 experiência</w:t>
      </w:r>
    </w:p>
    <w:p>
      <w:pPr>
        <w:pStyle w:val="Normal"/>
      </w:pPr>
      <w:r>
        <w:t xml:space="preserve">subjetiva, 213 Afrodisíacos, 245</w:t>
      </w:r>
    </w:p>
    <w:p>
      <w:pPr>
        <w:pStyle w:val="Normal"/>
      </w:pPr>
      <w:r>
        <w:t xml:space="preserve">respostas condicionadas</w:t>
      </w:r>
    </w:p>
    <w:p>
      <w:pPr>
        <w:pStyle w:val="Normal"/>
      </w:pPr>
      <w:r>
        <w:t xml:space="preserve">de Aplysia , 35-36</w:t>
      </w:r>
    </w:p>
    <w:p>
      <w:pPr>
        <w:pStyle w:val="Normal"/>
      </w:pPr>
      <w:r>
        <w:t xml:space="preserve">respostas</w:t>
      </w:r>
    </w:p>
    <w:p>
      <w:pPr>
        <w:pStyle w:val="Normal"/>
      </w:pPr>
      <w:r>
        <w:t xml:space="preserve">incondicionadas, 36 Apomorfina,</w:t>
      </w:r>
    </w:p>
    <w:p>
      <w:pPr>
        <w:pStyle w:val="Normal"/>
      </w:pPr>
      <w:r>
        <w:t xml:space="preserve">1 62, 298 Apoptose,</w:t>
      </w:r>
    </w:p>
    <w:p>
      <w:pPr>
        <w:pStyle w:val="Normal"/>
      </w:pPr>
      <w:r>
        <w:t xml:space="preserve">, 317</w:t>
      </w:r>
    </w:p>
    <w:p>
      <w:pPr>
        <w:pStyle w:val="Normal"/>
      </w:pPr>
      <w:r>
        <w:t xml:space="preserve">61, 276 Apetitivo sistema</w:t>
      </w:r>
    </w:p>
    <w:p>
      <w:pPr>
        <w:pStyle w:val="Normal"/>
      </w:pPr>
      <w:r>
        <w:t xml:space="preserve">motivacional, 144, 177 comportamento</w:t>
      </w:r>
    </w:p>
    <w:p>
      <w:pPr>
        <w:pStyle w:val="Normal"/>
      </w:pPr>
      <w:r>
        <w:t xml:space="preserve">sexual, 151 Avaliações, 34,</w:t>
      </w:r>
    </w:p>
    <w:p>
      <w:pPr>
        <w:pStyle w:val="Normal"/>
      </w:pPr>
      <w:r>
        <w:t xml:space="preserve">56, 190, 301 Comportamento de abordagem, 14, 46, 156, 306</w:t>
      </w:r>
    </w:p>
    <w:p>
      <w:pPr>
        <w:pStyle w:val="Normal"/>
      </w:pPr>
      <w:r>
        <w:t xml:space="preserve">ARAS, 132, 309, 369n. 47</w:t>
      </w:r>
    </w:p>
    <w:p>
      <w:pPr>
        <w:pStyle w:val="Normal"/>
      </w:pPr>
      <w:r>
        <w:t xml:space="preserve">Situações arquetípicas,</w:t>
      </w:r>
    </w:p>
    <w:p>
      <w:pPr>
        <w:pStyle w:val="Normal"/>
      </w:pPr>
      <w:r>
        <w:t xml:space="preserve">9, 15, 24-25, 42, 207, 223, 262,</w:t>
      </w:r>
    </w:p>
    <w:p>
      <w:pPr>
        <w:pStyle w:val="Normal"/>
      </w:pPr>
      <w:r>
        <w:t xml:space="preserve">341 Fascículo arqueado, 333 Área postrema, 1 82</w:t>
      </w:r>
    </w:p>
    <w:p>
      <w:pPr>
        <w:pStyle w:val="Normal"/>
      </w:pPr>
      <w:r>
        <w:t xml:space="preserve">Sa-redutase, 225, 233, 234</w:t>
      </w:r>
    </w:p>
    <w:p>
      <w:pPr>
        <w:pStyle w:val="Normal"/>
      </w:pPr>
      <w:r>
        <w:t xml:space="preserve">Aromatase,</w:t>
      </w:r>
    </w:p>
    <w:p>
      <w:pPr>
        <w:pStyle w:val="Normal"/>
      </w:pPr>
      <w:r>
        <w:t xml:space="preserve">efeitos organizacionais de,</w:t>
      </w:r>
    </w:p>
    <w:p>
      <w:pPr>
        <w:pStyle w:val="Normal"/>
      </w:pPr>
      <w:r>
        <w:t xml:space="preserve">233, 238 Excitação,</w:t>
      </w:r>
    </w:p>
    <w:p>
      <w:pPr>
        <w:pStyle w:val="Normal"/>
      </w:pPr>
      <w:r>
        <w:t xml:space="preserve">Atenção, 60, 1 14, 307, 314, 364n. 45</w:t>
      </w:r>
    </w:p>
    <w:p>
      <w:pPr>
        <w:pStyle w:val="Normal"/>
      </w:pPr>
      <w:r>
        <w:t xml:space="preserve">Atratores, 93</w:t>
      </w:r>
    </w:p>
    <w:p>
      <w:pPr>
        <w:pStyle w:val="Normal"/>
      </w:pPr>
      <w:r>
        <w:t xml:space="preserve">Atribuições, 32</w:t>
      </w:r>
    </w:p>
    <w:p>
      <w:pPr>
        <w:pStyle w:val="Normal"/>
      </w:pPr>
      <w:r>
        <w:t xml:space="preserve">Auras, 94</w:t>
      </w:r>
    </w:p>
    <w:p>
      <w:pPr>
        <w:pStyle w:val="Normal"/>
      </w:pPr>
      <w:r>
        <w:t xml:space="preserve">Austra1opitecos, 326, 328</w:t>
      </w:r>
    </w:p>
    <w:p>
      <w:pPr>
        <w:pStyle w:val="Normal"/>
      </w:pPr>
      <w:r>
        <w:t xml:space="preserve">Apoptose do</w:t>
      </w:r>
    </w:p>
    <w:p>
      <w:pPr>
        <w:pStyle w:val="Normal"/>
      </w:pPr>
      <w:r>
        <w:t xml:space="preserve">autismo, 276 tríade</w:t>
      </w:r>
    </w:p>
    <w:p>
      <w:pPr>
        <w:pStyle w:val="Normal"/>
      </w:pPr>
      <w:r>
        <w:t xml:space="preserve">autista, 276 fontes biológicas, 246, 249</w:t>
      </w:r>
    </w:p>
    <w:p>
      <w:pPr>
        <w:pStyle w:val="Normal"/>
      </w:pPr>
      <w:r>
        <w:t xml:space="preserve">262, 274 déficits cerebrais, 1 14, 276-277,</w:t>
      </w:r>
    </w:p>
    <w:p>
      <w:pPr>
        <w:pStyle w:val="Normal"/>
      </w:pPr>
      <w:r>
        <w:t xml:space="preserve">427nn. 4, 20 aprendizagem por</w:t>
      </w:r>
    </w:p>
    <w:p>
      <w:pPr>
        <w:pStyle w:val="Normal"/>
      </w:pPr>
      <w:r>
        <w:t xml:space="preserve">tentativa discreta, 344n. 30</w:t>
      </w:r>
    </w:p>
    <w:p>
      <w:pPr>
        <w:pStyle w:val="Normal"/>
      </w:pPr>
      <w:r>
        <w:t xml:space="preserve">opioides endógenos, 277</w:t>
      </w:r>
    </w:p>
    <w:p>
      <w:pPr>
        <w:pStyle w:val="Normal"/>
      </w:pPr>
      <w:r>
        <w:t xml:space="preserve">efeitos da melatonina, 89.277</w:t>
      </w:r>
    </w:p>
    <w:p>
      <w:pPr>
        <w:pStyle w:val="Normal"/>
      </w:pPr>
      <w:r>
        <w:t xml:space="preserve">Mentos biogênicos</w:t>
      </w:r>
    </w:p>
    <w:p>
      <w:pPr>
        <w:pStyle w:val="Normal"/>
      </w:pPr>
      <w:r>
        <w:t xml:space="preserve">e atenção, 109 e</w:t>
      </w:r>
    </w:p>
    <w:p>
      <w:pPr>
        <w:pStyle w:val="Normal"/>
      </w:pPr>
      <w:r>
        <w:t xml:space="preserve">depressão, 1 17</w:t>
      </w:r>
    </w:p>
    <w:p>
      <w:pPr>
        <w:pStyle w:val="Normal"/>
      </w:pPr>
      <w:r>
        <w:t xml:space="preserve">atividade endógena, 363n. 39 e</w:t>
      </w:r>
    </w:p>
    <w:p>
      <w:pPr>
        <w:pStyle w:val="Normal"/>
      </w:pPr>
      <w:r>
        <w:t xml:space="preserve">play, 294</w:t>
      </w:r>
    </w:p>
    <w:p>
      <w:pPr>
        <w:pStyle w:val="Normal"/>
      </w:pPr>
      <w:r>
        <w:t xml:space="preserve">receptores, 41 6n.</w:t>
      </w:r>
    </w:p>
    <w:p>
      <w:pPr>
        <w:pStyle w:val="Normal"/>
      </w:pPr>
      <w:r>
        <w:t xml:space="preserve">61 sistemas, 104,</w:t>
      </w:r>
    </w:p>
    <w:p>
      <w:pPr>
        <w:pStyle w:val="Normal"/>
      </w:pPr>
      <w:r>
        <w:t xml:space="preserve">107 Psiquiatria biológica, 109, 162, 183, 219, 278, 327,</w:t>
      </w:r>
    </w:p>
    <w:p>
      <w:pPr>
        <w:pStyle w:val="Normal"/>
      </w:pPr>
      <w:r>
        <w:t xml:space="preserve">355n. 2</w:t>
      </w:r>
    </w:p>
    <w:p>
      <w:pPr>
        <w:pStyle w:val="Normal"/>
      </w:pPr>
      <w:r>
        <w:t xml:space="preserve">Valores biológicos, 183, 303-304, 322, 341</w:t>
      </w:r>
    </w:p>
    <w:p>
      <w:pPr>
        <w:pStyle w:val="Normal"/>
      </w:pPr>
      <w:r>
        <w:t xml:space="preserve">Canto dos pássaros. Veja motivação</w:t>
      </w:r>
    </w:p>
    <w:p>
      <w:pPr>
        <w:pStyle w:val="Normal"/>
      </w:pPr>
      <w:r>
        <w:t xml:space="preserve">sexual Amargura,</w:t>
      </w:r>
    </w:p>
    <w:p>
      <w:pPr>
        <w:pStyle w:val="Normal"/>
      </w:pPr>
      <w:r>
        <w:t xml:space="preserve">182 - Buraco Negro de Calcutá,</w:t>
      </w:r>
    </w:p>
    <w:p>
      <w:pPr>
        <w:pStyle w:val="Normal"/>
      </w:pPr>
      <w:r>
        <w:t xml:space="preserve">efeitos da naltrexona,</w:t>
      </w:r>
    </w:p>
    <w:p>
      <w:pPr>
        <w:pStyle w:val="Normal"/>
      </w:pPr>
      <w:r>
        <w:t xml:space="preserve">89.277 insensibilidade à</w:t>
      </w:r>
    </w:p>
    <w:p>
      <w:pPr>
        <w:pStyle w:val="Normal"/>
      </w:pPr>
      <w:r>
        <w:t xml:space="preserve">dor, 277 teoria da</w:t>
      </w:r>
    </w:p>
    <w:p>
      <w:pPr>
        <w:pStyle w:val="Normal"/>
      </w:pPr>
      <w:r>
        <w:t xml:space="preserve">mente, 276.330 tratamento, 344n.</w:t>
      </w:r>
    </w:p>
    <w:p>
      <w:pPr>
        <w:pStyle w:val="Normal"/>
      </w:pPr>
      <w:r>
        <w:t xml:space="preserve">30 Sistema nervoso autônomo, 69</w:t>
      </w:r>
    </w:p>
    <w:p>
      <w:pPr>
        <w:pStyle w:val="Normal"/>
      </w:pPr>
      <w:r>
        <w:t xml:space="preserve">Respostas autônomas, 56-57 209, 307</w:t>
      </w:r>
    </w:p>
    <w:p>
      <w:pPr>
        <w:pStyle w:val="Normal"/>
      </w:pPr>
      <w:r>
        <w:t xml:space="preserve">Autoradiografia, 90, 97,</w:t>
      </w:r>
    </w:p>
    <w:p>
      <w:pPr>
        <w:pStyle w:val="Normal"/>
      </w:pPr>
      <w:r>
        <w:t xml:space="preserve">106, 293</w:t>
      </w:r>
    </w:p>
    <w:p>
      <w:pPr>
        <w:pStyle w:val="Normal"/>
      </w:pPr>
      <w:r>
        <w:t xml:space="preserve">Automodelação, 147, 161 Avareza,</w:t>
      </w:r>
    </w:p>
    <w:p>
      <w:pPr>
        <w:pStyle w:val="Normal"/>
      </w:pPr>
      <w:r>
        <w:t xml:space="preserve">301 Evitação, 14, 34, 46,</w:t>
      </w:r>
    </w:p>
    <w:p>
      <w:pPr>
        <w:pStyle w:val="Normal"/>
      </w:pPr>
      <w:r>
        <w:t xml:space="preserve">209, 306 Despertares.</w:t>
      </w:r>
    </w:p>
    <w:p>
      <w:pPr>
        <w:pStyle w:val="Normal"/>
      </w:pPr>
      <w:r>
        <w:t xml:space="preserve">Veja L-dopa</w:t>
      </w:r>
    </w:p>
    <w:p>
      <w:pPr>
        <w:pStyle w:val="Normal"/>
      </w:pPr>
      <w:r>
        <w:t xml:space="preserve">Axelrod, J., J OO, 109 Axon hillock, 83 Axons, 63-66</w:t>
      </w:r>
    </w:p>
    <w:p>
      <w:pPr>
        <w:pStyle w:val="Normal"/>
      </w:pPr>
      <w:r>
        <w:t xml:space="preserve">Babuínos, 326</w:t>
      </w:r>
    </w:p>
    <w:p>
      <w:pPr>
        <w:pStyle w:val="Normal"/>
      </w:pPr>
      <w:r>
        <w:t xml:space="preserve">Barbitúricos, 217, 219</w:t>
      </w:r>
    </w:p>
    <w:p>
      <w:pPr>
        <w:pStyle w:val="Normal"/>
      </w:pPr>
      <w:r>
        <w:t xml:space="preserve">Barorreceptores, 198, 204</w:t>
      </w:r>
    </w:p>
    <w:p>
      <w:pPr>
        <w:pStyle w:val="Normal"/>
      </w:pPr>
      <w:r>
        <w:t xml:space="preserve">Gânglios da base, 40, 42, 67, 70, 177</w:t>
      </w:r>
    </w:p>
    <w:p>
      <w:pPr>
        <w:pStyle w:val="Normal"/>
      </w:pPr>
      <w:r>
        <w:t xml:space="preserve">Ciclo básico de atividades de repouso,</w:t>
      </w:r>
    </w:p>
    <w:p>
      <w:pPr>
        <w:pStyle w:val="Normal"/>
      </w:pPr>
      <w:r>
        <w:t xml:space="preserve">129, 131 3</w:t>
      </w:r>
    </w:p>
    <w:p>
      <w:pPr>
        <w:pStyle w:val="Normal"/>
      </w:pPr>
      <w:r>
        <w:t xml:space="preserve">bloqueadores e</w:t>
      </w:r>
    </w:p>
    <w:p>
      <w:pPr>
        <w:pStyle w:val="Normal"/>
      </w:pPr>
      <w:r>
        <w:t xml:space="preserve">agressão, 202 medo e</w:t>
      </w:r>
    </w:p>
    <w:p>
      <w:pPr>
        <w:pStyle w:val="Normal"/>
      </w:pPr>
      <w:r>
        <w:t xml:space="preserve">ansiedade. 217,</w:t>
      </w:r>
    </w:p>
    <w:p>
      <w:pPr>
        <w:pStyle w:val="Normal"/>
      </w:pPr>
      <w:r>
        <w:t xml:space="preserve">220 3carbolinas, 217 Beleza, 230 Núcleo do leito da estria</w:t>
      </w:r>
    </w:p>
    <w:p>
      <w:pPr>
        <w:pStyle w:val="Normal"/>
      </w:pPr>
      <w:r>
        <w:t xml:space="preserve">terminal, 227,</w:t>
      </w:r>
    </w:p>
    <w:p>
      <w:pPr>
        <w:pStyle w:val="Normal"/>
      </w:pPr>
      <w:r>
        <w:t xml:space="preserve">234, 267 Desmasculinização</w:t>
      </w:r>
    </w:p>
    <w:p>
      <w:pPr>
        <w:pStyle w:val="Normal"/>
      </w:pPr>
      <w:r>
        <w:t xml:space="preserve">da B-endorfina,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descoberta, 101 mup</w:t>
      </w:r>
    </w:p>
    <w:p>
      <w:pPr>
        <w:pStyle w:val="Normal"/>
      </w:pPr>
      <w:r>
        <w:t xml:space="preserve">de, 1 12 efeitos</w:t>
      </w:r>
    </w:p>
    <w:p>
      <w:pPr>
        <w:pStyle w:val="Normal"/>
      </w:pPr>
      <w:r>
        <w:t xml:space="preserve">opiáceos, I 03 relações</w:t>
      </w:r>
    </w:p>
    <w:p>
      <w:pPr>
        <w:pStyle w:val="Normal"/>
      </w:pPr>
      <w:r>
        <w:t xml:space="preserve">com CRF,</w:t>
      </w:r>
    </w:p>
    <w:p>
      <w:pPr>
        <w:pStyle w:val="Normal"/>
      </w:pPr>
      <w:r>
        <w:t xml:space="preserve">268 angústia de separação,</w:t>
      </w:r>
    </w:p>
    <w:p>
      <w:pPr>
        <w:pStyle w:val="Normal"/>
      </w:pPr>
      <w:r>
        <w:t xml:space="preserve">264 Sistema de</w:t>
      </w:r>
    </w:p>
    <w:p>
      <w:pPr>
        <w:pStyle w:val="Normal"/>
      </w:pPr>
      <w:r>
        <w:t xml:space="preserve">Ativação Comportamental,</w:t>
      </w:r>
    </w:p>
    <w:p>
      <w:pPr>
        <w:pStyle w:val="Normal"/>
      </w:pPr>
      <w:r>
        <w:t xml:space="preserve">145 desinibição, 210</w:t>
      </w:r>
    </w:p>
    <w:p>
      <w:pPr>
        <w:pStyle w:val="Normal"/>
      </w:pPr>
      <w:r>
        <w:t xml:space="preserve">endocrinologia,</w:t>
      </w:r>
    </w:p>
    <w:p>
      <w:pPr>
        <w:pStyle w:val="Normal"/>
      </w:pPr>
      <w:r>
        <w:t xml:space="preserve">344n. 2 Sistema de Facilitação,</w:t>
      </w:r>
    </w:p>
    <w:p>
      <w:pPr>
        <w:pStyle w:val="Normal"/>
      </w:pPr>
      <w:r>
        <w:t xml:space="preserve">145 genética, 347n. 47 neurociência, 6, 122,</w:t>
      </w:r>
    </w:p>
    <w:p>
      <w:pPr>
        <w:pStyle w:val="Normal"/>
      </w:pPr>
      <w:r>
        <w:t xml:space="preserve">332, 340</w:t>
      </w:r>
    </w:p>
    <w:p>
      <w:pPr>
        <w:pStyle w:val="Normal"/>
      </w:pPr>
      <w:r>
        <w:t xml:space="preserve">Behaviorismo, 5, 12,</w:t>
      </w:r>
    </w:p>
    <w:p>
      <w:pPr>
        <w:pStyle w:val="Normal"/>
      </w:pPr>
      <w:r>
        <w:t xml:space="preserve">22-23, 262, 33\,</w:t>
      </w:r>
    </w:p>
    <w:p>
      <w:pPr>
        <w:pStyle w:val="Normal"/>
      </w:pPr>
      <w:r>
        <w:t xml:space="preserve">Artérias, 68 Inteligência</w:t>
      </w:r>
    </w:p>
    <w:p>
      <w:pPr>
        <w:pStyle w:val="Normal"/>
      </w:pPr>
      <w:r>
        <w:t xml:space="preserve">334, 346n. 29 Lei Bell-Magendie, 68 Medo e</w:t>
      </w:r>
    </w:p>
    <w:p>
      <w:pPr>
        <w:pStyle w:val="Normal"/>
      </w:pPr>
      <w:r>
        <w:t xml:space="preserve">artificial, 20 Ligações de</w:t>
      </w:r>
    </w:p>
    <w:p>
      <w:pPr>
        <w:pStyle w:val="Normal"/>
      </w:pPr>
      <w:r>
        <w:t xml:space="preserve">ansiedade</w:t>
      </w:r>
    </w:p>
    <w:p>
      <w:pPr>
        <w:pStyle w:val="Normal"/>
      </w:pPr>
      <w:r>
        <w:t xml:space="preserve">apego, controles</w:t>
      </w:r>
    </w:p>
    <w:p>
      <w:pPr>
        <w:pStyle w:val="Normal"/>
      </w:pPr>
      <w:r>
        <w:t xml:space="preserve">dos benzodiazepínicos, 206,</w:t>
      </w:r>
    </w:p>
    <w:p>
      <w:pPr>
        <w:pStyle w:val="Normal"/>
      </w:pPr>
      <w:r>
        <w:t xml:space="preserve">cerebrais,</w:t>
      </w:r>
    </w:p>
    <w:p>
      <w:pPr>
        <w:pStyle w:val="Normal"/>
      </w:pPr>
      <w:r>
        <w:t xml:space="preserve">217,</w:t>
      </w:r>
    </w:p>
    <w:p>
      <w:pPr>
        <w:pStyle w:val="Normal"/>
      </w:pPr>
      <w:r>
        <w:t xml:space="preserve">219,</w:t>
      </w:r>
    </w:p>
    <w:p>
      <w:pPr>
        <w:pStyle w:val="Normal"/>
      </w:pPr>
      <w:r>
        <w:t xml:space="preserve">363n.265</w:t>
      </w:r>
    </w:p>
    <w:p>
      <w:pPr>
        <w:pStyle w:val="Normal"/>
      </w:pPr>
      <w:r>
        <w:t xml:space="preserve">38 Transtornos de déficit de atenção e hiperatividade (TDAH)</w:t>
      </w:r>
    </w:p>
    <w:p>
      <w:pPr>
        <w:pStyle w:val="Normal"/>
      </w:pPr>
      <w:r>
        <w:t xml:space="preserve">2,42, 244 e personalidade humana, 277 apego inseguro, 265 apego seguro,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tímido,</w:t>
      </w:r>
    </w:p>
    <w:p>
      <w:pPr>
        <w:pStyle w:val="Normal"/>
      </w:pPr>
      <w:r>
        <w:t xml:space="preserve">alimentação, !83</w:t>
      </w:r>
    </w:p>
    <w:p>
      <w:pPr>
        <w:pStyle w:val="Normal"/>
      </w:pPr>
      <w:r>
        <w:t xml:space="preserve">e agressão, 415n. 38</w:t>
      </w:r>
    </w:p>
    <w:p>
      <w:pPr>
        <w:pStyle w:val="Normal"/>
      </w:pPr>
      <w:r>
        <w:t xml:space="preserve">60, 68, 125, 128, 213</w:t>
      </w:r>
    </w:p>
    <w:p>
      <w:pPr>
        <w:pStyle w:val="Normal"/>
      </w:pPr>
      <w:r>
        <w:t xml:space="preserve">aminas biogênicas cerebrais,</w:t>
      </w:r>
    </w:p>
    <w:p>
      <w:pPr>
        <w:pStyle w:val="Normal"/>
      </w:pPr>
      <w:r>
        <w:t xml:space="preserve">1 10 e play, 289, 320, 4 17nn. 53, 84</w:t>
      </w:r>
    </w:p>
    <w:p>
      <w:pPr>
        <w:pStyle w:val="Normal"/>
      </w:pPr>
      <w:r>
        <w:t xml:space="preserve">agonistas inversos,</w:t>
      </w:r>
    </w:p>
    <w:p>
      <w:pPr>
        <w:pStyle w:val="Normal"/>
      </w:pPr>
      <w:r>
        <w:t xml:space="preserve">394n. 70 modelos de ansiedade, 211 Berthold, AA, 228 Binti, o gorila, 259 Biofeedback, 95</w:t>
      </w:r>
    </w:p>
    <w:p>
      <w:pPr>
        <w:pStyle w:val="Normal"/>
      </w:pPr>
      <w:r>
        <w:t xml:space="preserve">165 Visão Cega,</w:t>
      </w:r>
    </w:p>
    <w:p>
      <w:pPr>
        <w:pStyle w:val="Normal"/>
      </w:pPr>
      <w:r>
        <w:t xml:space="preserve">307 Barreira Hematoencefálica (BBB), 103, 179,</w:t>
      </w:r>
    </w:p>
    <w:p>
      <w:pPr>
        <w:pStyle w:val="Normal"/>
      </w:pPr>
      <w:r>
        <w:t xml:space="preserve">362n. 19 Regulação da</w:t>
      </w:r>
    </w:p>
    <w:p>
      <w:pPr>
        <w:pStyle w:val="Normal"/>
      </w:pPr>
      <w:r>
        <w:t xml:space="preserve">energia corporal,</w:t>
      </w:r>
    </w:p>
    <w:p>
      <w:pPr>
        <w:pStyle w:val="Normal"/>
      </w:pPr>
      <w:r>
        <w:t xml:space="preserve">ingestão de</w:t>
      </w:r>
    </w:p>
    <w:p>
      <w:pPr>
        <w:pStyle w:val="Normal"/>
      </w:pPr>
      <w:r>
        <w:t xml:space="preserve">refeições, 168-169 nutrientes, 170</w:t>
      </w:r>
    </w:p>
    <w:p>
      <w:pPr>
        <w:pStyle w:val="Normal"/>
      </w:pPr>
      <w:r>
        <w:t xml:space="preserve">função do sistema</w:t>
      </w:r>
    </w:p>
    <w:p>
      <w:pPr>
        <w:pStyle w:val="Normal"/>
      </w:pPr>
      <w:r>
        <w:t xml:space="preserve">SEEKING, 166-168</w:t>
      </w:r>
    </w:p>
    <w:p>
      <w:pPr>
        <w:pStyle w:val="Normal"/>
      </w:pPr>
      <w:r>
        <w:t xml:space="preserve">Gordura corporal, 175-178</w:t>
      </w:r>
    </w:p>
    <w:p>
      <w:pPr>
        <w:pStyle w:val="Normal"/>
      </w:pPr>
      <w:r>
        <w:t xml:space="preserve">Bombesina, 10</w:t>
      </w:r>
    </w:p>
    <w:p>
      <w:pPr>
        <w:pStyle w:val="Normal"/>
      </w:pPr>
      <w:r>
        <w:t xml:space="preserve">l, 172 Bonding.</w:t>
      </w:r>
    </w:p>
    <w:p>
      <w:pPr>
        <w:pStyle w:val="Normal"/>
      </w:pPr>
      <w:r>
        <w:t xml:space="preserve">Veja anexos</w:t>
      </w:r>
    </w:p>
    <w:p>
      <w:pPr>
        <w:pStyle w:val="Normal"/>
      </w:pPr>
      <w:r>
        <w:t xml:space="preserve">sociais</w:t>
      </w:r>
    </w:p>
    <w:p>
      <w:pPr>
        <w:pStyle w:val="Normal"/>
      </w:pPr>
      <w:r>
        <w:t xml:space="preserve">Bovet, D., 109</w:t>
      </w:r>
    </w:p>
    <w:p>
      <w:pPr>
        <w:pStyle w:val="Normal"/>
      </w:pPr>
      <w:r>
        <w:t xml:space="preserve">Boxe, 285 Bradicinina, 101</w:t>
      </w:r>
    </w:p>
    <w:p>
      <w:pPr>
        <w:pStyle w:val="Normal"/>
      </w:pPr>
      <w:r>
        <w:t xml:space="preserve">Anatomia cerebral, 59-80</w:t>
      </w:r>
    </w:p>
    <w:p>
      <w:pPr>
        <w:pStyle w:val="Normal"/>
      </w:pPr>
      <w:r>
        <w:t xml:space="preserve">como unidade central de</w:t>
      </w:r>
    </w:p>
    <w:p>
      <w:pPr>
        <w:pStyle w:val="Normal"/>
      </w:pPr>
      <w:r>
        <w:t xml:space="preserve">processamento, 81 sistemas fechados, 6 1-62</w:t>
      </w:r>
    </w:p>
    <w:p>
      <w:pPr>
        <w:pStyle w:val="Normal"/>
      </w:pPr>
      <w:r>
        <w:t xml:space="preserve">C&lt;mnon, W., 56</w:t>
      </w:r>
    </w:p>
    <w:p>
      <w:pPr>
        <w:pStyle w:val="Normal"/>
      </w:pPr>
      <w:r>
        <w:t xml:space="preserve">carbamazepina, 212</w:t>
      </w:r>
    </w:p>
    <w:p>
      <w:pPr>
        <w:pStyle w:val="Normal"/>
      </w:pPr>
      <w:r>
        <w:t xml:space="preserve">dióxido de carbono,</w:t>
      </w:r>
    </w:p>
    <w:p>
      <w:pPr>
        <w:pStyle w:val="Normal"/>
      </w:pPr>
      <w:r>
        <w:t xml:space="preserve">165 circuitos CARE, 54, 249,</w:t>
      </w:r>
    </w:p>
    <w:p>
      <w:pPr>
        <w:pStyle w:val="Normal"/>
      </w:pPr>
      <w:r>
        <w:t xml:space="preserve">303 teatro cartesiano, 3ll, 312</w:t>
      </w:r>
    </w:p>
    <w:p>
      <w:pPr>
        <w:pStyle w:val="Normal"/>
      </w:pPr>
      <w:r>
        <w:t xml:space="preserve">castração, 241</w:t>
      </w:r>
    </w:p>
    <w:p>
      <w:pPr>
        <w:pStyle w:val="Normal"/>
      </w:pPr>
      <w:r>
        <w:t xml:space="preserve">catecolaminas, 109-1 11</w:t>
      </w:r>
    </w:p>
    <w:p>
      <w:pPr>
        <w:pStyle w:val="Normal"/>
      </w:pPr>
      <w:r>
        <w:t xml:space="preserve">tomografias</w:t>
      </w:r>
    </w:p>
    <w:p>
      <w:pPr>
        <w:pStyle w:val="Normal"/>
      </w:pPr>
      <w:r>
        <w:t xml:space="preserve">computadorizadas, 162 cheiro</w:t>
      </w:r>
    </w:p>
    <w:p>
      <w:pPr>
        <w:pStyle w:val="Normal"/>
      </w:pPr>
      <w:r>
        <w:t xml:space="preserve">de gato, 1 8-19,</w:t>
      </w:r>
    </w:p>
    <w:p>
      <w:pPr>
        <w:pStyle w:val="Normal"/>
      </w:pPr>
      <w:r>
        <w:t xml:space="preserve">207,</w:t>
      </w:r>
    </w:p>
    <w:p>
      <w:pPr>
        <w:pStyle w:val="Normal"/>
      </w:pPr>
      <w:r>
        <w:t xml:space="preserve">215 Catabolismo,</w:t>
      </w:r>
    </w:p>
    <w:p>
      <w:pPr>
        <w:pStyle w:val="Normal"/>
      </w:pPr>
      <w:r>
        <w:t xml:space="preserve">98 Causas</w:t>
      </w:r>
    </w:p>
    <w:p>
      <w:pPr>
        <w:pStyle w:val="Normal"/>
      </w:pPr>
      <w:r>
        <w:t xml:space="preserve">de emoções,</w:t>
      </w:r>
    </w:p>
    <w:p>
      <w:pPr>
        <w:pStyle w:val="Normal"/>
      </w:pPr>
      <w:r>
        <w:t xml:space="preserve">302 de medo, 221</w:t>
      </w:r>
    </w:p>
    <w:p>
      <w:pPr>
        <w:pStyle w:val="Normal"/>
      </w:pPr>
      <w:r>
        <w:t xml:space="preserve">proximal, 14 Cinza central,</w:t>
      </w:r>
    </w:p>
    <w:p>
      <w:pPr>
        <w:pStyle w:val="Normal"/>
      </w:pPr>
      <w:r>
        <w:t xml:space="preserve">240 Marcapasso cerebelar,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Cetáceos, 43, 60, 329,</w:t>
      </w:r>
    </w:p>
    <w:p>
      <w:pPr>
        <w:pStyle w:val="Normal"/>
      </w:pPr>
      <w:r>
        <w:t xml:space="preserve">334 cFos e agressão, 199</w:t>
      </w:r>
    </w:p>
    <w:p>
      <w:pPr>
        <w:pStyle w:val="Normal"/>
      </w:pPr>
      <w:r>
        <w:t xml:space="preserve">e impressão, 410n. 56 e</w:t>
      </w:r>
    </w:p>
    <w:p>
      <w:pPr>
        <w:pStyle w:val="Normal"/>
      </w:pPr>
      <w:r>
        <w:t xml:space="preserve">gravetos, 358n. 53 e comportamento</w:t>
      </w:r>
    </w:p>
    <w:p>
      <w:pPr>
        <w:pStyle w:val="Normal"/>
      </w:pPr>
      <w:r>
        <w:t xml:space="preserve">natural, 404n. 25 e</w:t>
      </w:r>
    </w:p>
    <w:p>
      <w:pPr>
        <w:pStyle w:val="Normal"/>
      </w:pPr>
      <w:r>
        <w:t xml:space="preserve">brincar, 291, 293</w:t>
      </w:r>
    </w:p>
    <w:p>
      <w:pPr>
        <w:pStyle w:val="Normal"/>
      </w:pPr>
      <w:r>
        <w:t xml:space="preserve">técnicas, 93, 95</w:t>
      </w:r>
    </w:p>
    <w:p>
      <w:pPr>
        <w:pStyle w:val="Normal"/>
      </w:pPr>
      <w:r>
        <w:t xml:space="preserve">Caos no EEG,</w:t>
      </w:r>
    </w:p>
    <w:p>
      <w:pPr>
        <w:pStyle w:val="Normal"/>
      </w:pPr>
      <w:r>
        <w:t xml:space="preserve">60, 93 nas</w:t>
      </w:r>
    </w:p>
    <w:p>
      <w:pPr>
        <w:pStyle w:val="Normal"/>
      </w:pPr>
      <w:r>
        <w:t xml:space="preserve">emoções, 3 e</w:t>
      </w:r>
    </w:p>
    <w:p>
      <w:pPr>
        <w:pStyle w:val="Normal"/>
      </w:pPr>
      <w:r>
        <w:t xml:space="preserve">humores, 94 Pintinhos,</w:t>
      </w:r>
    </w:p>
    <w:p>
      <w:pPr>
        <w:pStyle w:val="Normal"/>
      </w:pPr>
      <w:r>
        <w:t xml:space="preserve">269, 272 Calafrios nas</w:t>
      </w:r>
    </w:p>
    <w:p>
      <w:pPr>
        <w:pStyle w:val="Normal"/>
      </w:pPr>
      <w:r>
        <w:t xml:space="preserve">analogia</w:t>
      </w:r>
    </w:p>
    <w:p>
      <w:pPr>
        <w:pStyle w:val="Normal"/>
      </w:pPr>
      <w:r>
        <w:t xml:space="preserve">respostas corporais,</w:t>
      </w:r>
    </w:p>
    <w:p>
      <w:pPr>
        <w:pStyle w:val="Normal"/>
      </w:pPr>
      <w:r>
        <w:t xml:space="preserve">computacional, 20, 32</w:t>
      </w:r>
    </w:p>
    <w:p>
      <w:pPr>
        <w:pStyle w:val="Normal"/>
      </w:pPr>
      <w:r>
        <w:t xml:space="preserve">278 efeitos da música,</w:t>
      </w:r>
    </w:p>
    <w:p>
      <w:pPr>
        <w:pStyle w:val="Normal"/>
      </w:pPr>
      <w:r>
        <w:t xml:space="preserve">distinção entre</w:t>
      </w:r>
    </w:p>
    <w:p>
      <w:pPr>
        <w:pStyle w:val="Normal"/>
      </w:pPr>
      <w:r>
        <w:t xml:space="preserve">278-279 efeitos de gênero, 278 papel de tristeza, 278</w:t>
      </w:r>
    </w:p>
    <w:p>
      <w:pPr>
        <w:pStyle w:val="Normal"/>
      </w:pPr>
      <w:r>
        <w:t xml:space="preserve">somático e visceral, 69</w:t>
      </w:r>
    </w:p>
    <w:p>
      <w:pPr>
        <w:pStyle w:val="Normal"/>
      </w:pPr>
      <w:r>
        <w:t xml:space="preserve">dinâmica de, 82 imagens, 3 10,</w:t>
      </w:r>
    </w:p>
    <w:p>
      <w:pPr>
        <w:pStyle w:val="Normal"/>
      </w:pPr>
      <w:r>
        <w:t xml:space="preserve">chimpanzés, 188, 201,</w:t>
      </w:r>
    </w:p>
    <w:p>
      <w:pPr>
        <w:pStyle w:val="Normal"/>
      </w:pPr>
      <w:r>
        <w:t xml:space="preserve">345n. 7 morfologia,</w:t>
      </w:r>
    </w:p>
    <w:p>
      <w:pPr>
        <w:pStyle w:val="Normal"/>
      </w:pPr>
      <w:r>
        <w:t xml:space="preserve">227, 230, 3</w:t>
      </w:r>
    </w:p>
    <w:p>
      <w:pPr>
        <w:pStyle w:val="Normal"/>
      </w:pPr>
      <w:r>
        <w:t xml:space="preserve">67 sistemas abertos, 6 1-62 sistemas operacionais,</w:t>
      </w:r>
    </w:p>
    <w:p>
      <w:pPr>
        <w:pStyle w:val="Normal"/>
      </w:pPr>
      <w:r>
        <w:t xml:space="preserve">19, 326,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20, 24--40 seções, 7 I, 75, 78 Veja também neuroanatomia, neurofisiologia</w:t>
      </w:r>
    </w:p>
    <w:p>
      <w:pPr>
        <w:pStyle w:val="Normal"/>
      </w:pPr>
      <w:r>
        <w:t xml:space="preserve">e neuroquímica</w:t>
      </w:r>
    </w:p>
    <w:p>
      <w:pPr>
        <w:pStyle w:val="Normal"/>
      </w:pPr>
      <w:r>
        <w:t xml:space="preserve">chilrear durante a</w:t>
      </w:r>
    </w:p>
    <w:p>
      <w:pPr>
        <w:pStyle w:val="Normal"/>
      </w:pPr>
      <w:r>
        <w:t xml:space="preserve">Ritmos cerebrais</w:t>
      </w:r>
    </w:p>
    <w:p>
      <w:pPr>
        <w:pStyle w:val="Normal"/>
      </w:pPr>
      <w:r>
        <w:t xml:space="preserve">brincadeira, 287, 289</w:t>
      </w:r>
    </w:p>
    <w:p>
      <w:pPr>
        <w:pStyle w:val="Normal"/>
      </w:pPr>
      <w:r>
        <w:t xml:space="preserve">alfa, 87-89</w:t>
      </w:r>
    </w:p>
    <w:p>
      <w:pPr>
        <w:pStyle w:val="Normal"/>
      </w:pPr>
      <w:r>
        <w:t xml:space="preserve">em ratos, 287 cócegas, 288</w:t>
      </w:r>
    </w:p>
    <w:p>
      <w:pPr>
        <w:pStyle w:val="Normal"/>
      </w:pPr>
      <w:r>
        <w:t xml:space="preserve">beta, 87</w:t>
      </w:r>
    </w:p>
    <w:p>
      <w:pPr>
        <w:pStyle w:val="Normal"/>
      </w:pPr>
      <w:r>
        <w:t xml:space="preserve">clordiazepóxido e agressão, 196</w:t>
      </w:r>
    </w:p>
    <w:p>
      <w:pPr>
        <w:pStyle w:val="Normal"/>
      </w:pPr>
      <w:r>
        <w:t xml:space="preserve">delta, 87</w:t>
      </w:r>
    </w:p>
    <w:p>
      <w:pPr>
        <w:pStyle w:val="Normal"/>
      </w:pPr>
      <w:r>
        <w:t xml:space="preserve">ansiedade e pânico, 212, 275</w:t>
      </w:r>
    </w:p>
    <w:p>
      <w:pPr>
        <w:pStyle w:val="Normal"/>
      </w:pPr>
      <w:r>
        <w:t xml:space="preserve">gama, 87</w:t>
      </w:r>
    </w:p>
    <w:p>
      <w:pPr>
        <w:pStyle w:val="Normal"/>
      </w:pPr>
      <w:r>
        <w:t xml:space="preserve">clorimpramina, 212,</w:t>
      </w:r>
    </w:p>
    <w:p>
      <w:pPr>
        <w:pStyle w:val="Normal"/>
      </w:pPr>
      <w:r>
        <w:t xml:space="preserve">teta, 87</w:t>
      </w:r>
    </w:p>
    <w:p>
      <w:pPr>
        <w:pStyle w:val="Normal"/>
      </w:pPr>
      <w:r>
        <w:t xml:space="preserve">37 \n. 89</w:t>
      </w:r>
    </w:p>
    <w:p>
      <w:pPr>
        <w:pStyle w:val="Normal"/>
      </w:pPr>
      <w:r>
        <w:t xml:space="preserve">Veja também</w:t>
      </w:r>
    </w:p>
    <w:p>
      <w:pPr>
        <w:pStyle w:val="Normal"/>
      </w:pPr>
      <w:r>
        <w:t xml:space="preserve">Colecistocina, 101, 1 12,</w:t>
      </w:r>
    </w:p>
    <w:p>
      <w:pPr>
        <w:pStyle w:val="Normal"/>
      </w:pPr>
      <w:r>
        <w:t xml:space="preserve">BEG Brain</w:t>
      </w:r>
    </w:p>
    <w:p>
      <w:pPr>
        <w:pStyle w:val="Normal"/>
      </w:pPr>
      <w:r>
        <w:t xml:space="preserve">transections cerveau isole, 131-132,</w:t>
      </w:r>
    </w:p>
    <w:p>
      <w:pPr>
        <w:pStyle w:val="Normal"/>
      </w:pPr>
      <w:r>
        <w:t xml:space="preserve">352n. 9 isola encefálica, 1</w:t>
      </w:r>
    </w:p>
    <w:p>
      <w:pPr>
        <w:pStyle w:val="Normal"/>
      </w:pPr>
      <w:r>
        <w:t xml:space="preserve">3 !-132 pré-trigêmeo ponto médio,</w:t>
      </w:r>
    </w:p>
    <w:p>
      <w:pPr>
        <w:pStyle w:val="Normal"/>
      </w:pPr>
      <w:r>
        <w:t xml:space="preserve">131-132 Respiração,</w:t>
      </w:r>
    </w:p>
    <w:p>
      <w:pPr>
        <w:pStyle w:val="Normal"/>
      </w:pPr>
      <w:r>
        <w:t xml:space="preserve">165-166 área de</w:t>
      </w:r>
    </w:p>
    <w:p>
      <w:pPr>
        <w:pStyle w:val="Normal"/>
      </w:pPr>
      <w:r>
        <w:t xml:space="preserve">Broca, 333</w:t>
      </w:r>
    </w:p>
    <w:p>
      <w:pPr>
        <w:pStyle w:val="Normal"/>
      </w:pPr>
      <w:r>
        <w:t xml:space="preserve">Bulbocavernoso, 237</w:t>
      </w:r>
    </w:p>
    <w:p>
      <w:pPr>
        <w:pStyle w:val="Normal"/>
      </w:pPr>
      <w:r>
        <w:t xml:space="preserve">171, 339 Anatomia</w:t>
      </w:r>
    </w:p>
    <w:p>
      <w:pPr>
        <w:pStyle w:val="Normal"/>
      </w:pPr>
      <w:r>
        <w:t xml:space="preserve">dos sistemas colinérgicos, 107</w:t>
      </w:r>
    </w:p>
    <w:p>
      <w:pPr>
        <w:pStyle w:val="Normal"/>
      </w:pPr>
      <w:r>
        <w:t xml:space="preserve">atenção, 1 07-109,</w:t>
      </w:r>
    </w:p>
    <w:p>
      <w:pPr>
        <w:pStyle w:val="Normal"/>
      </w:pPr>
      <w:r>
        <w:t xml:space="preserve">Cafeína, 130-131</w:t>
      </w:r>
    </w:p>
    <w:p>
      <w:pPr>
        <w:pStyle w:val="Normal"/>
      </w:pPr>
      <w:r>
        <w:t xml:space="preserve">213 bioquímica,</w:t>
      </w:r>
    </w:p>
    <w:p>
      <w:pPr>
        <w:pStyle w:val="Normal"/>
      </w:pPr>
      <w:r>
        <w:t xml:space="preserve">99 colina</w:t>
      </w:r>
    </w:p>
    <w:p>
      <w:pPr>
        <w:pStyle w:val="Normal"/>
      </w:pPr>
      <w:r>
        <w:t xml:space="preserve">acetiltransferasc, 99</w:t>
      </w:r>
    </w:p>
    <w:p>
      <w:pPr>
        <w:pStyle w:val="Normal"/>
      </w:pPr>
      <w:r>
        <w:t xml:space="preserve">colinesterase, 99 e</w:t>
      </w:r>
    </w:p>
    <w:p>
      <w:pPr>
        <w:pStyle w:val="Normal"/>
      </w:pPr>
      <w:r>
        <w:t xml:space="preserve">brincadeira, 294</w:t>
      </w:r>
    </w:p>
    <w:p>
      <w:pPr>
        <w:pStyle w:val="Normal"/>
      </w:pPr>
      <w:r>
        <w:t xml:space="preserve">Experiência</w:t>
      </w:r>
    </w:p>
    <w:p>
      <w:pPr>
        <w:pStyle w:val="Normal"/>
      </w:pPr>
      <w:r>
        <w:t xml:space="preserve">afetiva do córtex cingulado</w:t>
      </w:r>
    </w:p>
    <w:p>
      <w:pPr>
        <w:pStyle w:val="Normal"/>
      </w:pPr>
      <w:r>
        <w:t xml:space="preserve">34 e depressão, 316</w:t>
      </w:r>
    </w:p>
    <w:p>
      <w:pPr>
        <w:pStyle w:val="Normal"/>
      </w:pPr>
      <w:r>
        <w:t xml:space="preserve">e pânico, 267, 316 e</w:t>
      </w:r>
    </w:p>
    <w:p>
      <w:pPr>
        <w:pStyle w:val="Normal"/>
      </w:pPr>
      <w:r>
        <w:t xml:space="preserve">Cajal, SR, 65</w:t>
      </w:r>
    </w:p>
    <w:p>
      <w:pPr>
        <w:pStyle w:val="Normal"/>
      </w:pPr>
      <w:r>
        <w:t xml:space="preserve">Cannabis</w:t>
      </w:r>
    </w:p>
    <w:p>
      <w:pPr>
        <w:pStyle w:val="Normal"/>
      </w:pPr>
      <w:r>
        <w:t xml:space="preserve">brincar, 291 relações</w:t>
      </w:r>
    </w:p>
    <w:p>
      <w:pPr>
        <w:pStyle w:val="Normal"/>
      </w:pPr>
      <w:r>
        <w:t xml:space="preserve">com IMHV, 272</w:t>
      </w:r>
    </w:p>
    <w:p>
      <w:pPr>
        <w:pStyle w:val="Normal"/>
      </w:pPr>
      <w:r>
        <w:t xml:space="preserve">Bulimia, 1 17, 181, !</w:t>
      </w:r>
    </w:p>
    <w:p>
      <w:pPr>
        <w:pStyle w:val="Normal"/>
      </w:pPr>
      <w:r>
        <w:t xml:space="preserve">84 Bursting, 155-156</w:t>
      </w:r>
    </w:p>
    <w:p>
      <w:pPr>
        <w:pStyle w:val="Normal"/>
      </w:pPr>
      <w:r>
        <w:t xml:space="preserve">Buspirona, 206, 220 receptor BZ-GABA complexo. Veja o medo</w:t>
      </w:r>
    </w:p>
    <w:p>
      <w:pPr>
        <w:pStyle w:val="Normal"/>
      </w:pPr>
      <w:r>
        <w:t xml:space="preserve">e cérebro, 361n. 16 e</w:t>
      </w:r>
    </w:p>
    <w:p>
      <w:pPr>
        <w:pStyle w:val="Normal"/>
      </w:pPr>
      <w:r>
        <w:t xml:space="preserve">brincadeira,</w:t>
      </w:r>
    </w:p>
    <w:p>
      <w:pPr>
        <w:pStyle w:val="Normal"/>
      </w:pPr>
      <w:r>
        <w:t xml:space="preserve">298 e angústia de separação, 264</w:t>
      </w:r>
    </w:p>
    <w:p>
      <w:pPr>
        <w:pStyle w:val="Normal"/>
      </w:pPr>
      <w:r>
        <w:t xml:space="preserve">diferença sexual, 230 emoções</w:t>
      </w:r>
    </w:p>
    <w:p>
      <w:pPr>
        <w:pStyle w:val="Normal"/>
      </w:pPr>
      <w:r>
        <w:t xml:space="preserve">sociais, 61 vontade</w:t>
      </w:r>
    </w:p>
    <w:p>
      <w:pPr>
        <w:pStyle w:val="Normal"/>
      </w:pPr>
      <w:r>
        <w:t xml:space="preserve">de falar, 334 efeitos circadianos distribuição de energia, 174, 177 alimentação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ASSUNTO 453</w:t>
      </w:r>
    </w:p>
    <w:p>
      <w:pPr>
        <w:pStyle w:val="Normal"/>
      </w:pPr>
      <w:r>
        <w:t xml:space="preserve">452 ÍNDICE DE ASSUNTO</w:t>
      </w:r>
    </w:p>
    <w:p>
      <w:pPr>
        <w:pStyle w:val="Normal"/>
      </w:pPr>
      <w:r>
        <w:t xml:space="preserve">Círculo de Willis, 68</w:t>
      </w:r>
    </w:p>
    <w:p>
      <w:pPr>
        <w:pStyle w:val="Normal"/>
      </w:pPr>
      <w:r>
        <w:t xml:space="preserve">circuitos, 63</w:t>
      </w:r>
    </w:p>
    <w:p>
      <w:pPr>
        <w:pStyle w:val="Normal"/>
      </w:pPr>
      <w:r>
        <w:t xml:space="preserve">estados</w:t>
      </w:r>
    </w:p>
    <w:p>
      <w:pPr>
        <w:pStyle w:val="Normal"/>
      </w:pPr>
      <w:r>
        <w:t xml:space="preserve">emocionais, 6 e córtex</w:t>
      </w:r>
    </w:p>
    <w:p>
      <w:pPr>
        <w:pStyle w:val="Normal"/>
      </w:pPr>
      <w:r>
        <w:t xml:space="preserve">explicações circulares, 13</w:t>
      </w:r>
    </w:p>
    <w:p>
      <w:pPr>
        <w:pStyle w:val="Normal"/>
      </w:pPr>
      <w:r>
        <w:t xml:space="preserve">condicionamento clássico</w:t>
      </w:r>
    </w:p>
    <w:p>
      <w:pPr>
        <w:pStyle w:val="Normal"/>
      </w:pPr>
      <w:r>
        <w:t xml:space="preserve">frontal, 313 e</w:t>
      </w:r>
    </w:p>
    <w:p>
      <w:pPr>
        <w:pStyle w:val="Normal"/>
      </w:pPr>
      <w:r>
        <w:t xml:space="preserve">de Aplysia, 36</w:t>
      </w:r>
    </w:p>
    <w:p>
      <w:pPr>
        <w:pStyle w:val="Normal"/>
      </w:pPr>
      <w:r>
        <w:t xml:space="preserve">áreas cerebrais,</w:t>
      </w:r>
    </w:p>
    <w:p>
      <w:pPr>
        <w:pStyle w:val="Normal"/>
      </w:pPr>
      <w:r>
        <w:t xml:space="preserve">215 piscar de</w:t>
      </w:r>
    </w:p>
    <w:p>
      <w:pPr>
        <w:pStyle w:val="Normal"/>
      </w:pPr>
      <w:r>
        <w:t xml:space="preserve">olhos, 75 de medo, 208,</w:t>
      </w:r>
    </w:p>
    <w:p>
      <w:pPr>
        <w:pStyle w:val="Normal"/>
      </w:pPr>
      <w:r>
        <w:t xml:space="preserve">215-216 natureza</w:t>
      </w:r>
    </w:p>
    <w:p>
      <w:pPr>
        <w:pStyle w:val="Normal"/>
      </w:pPr>
      <w:r>
        <w:t xml:space="preserve">de, 14, 19 do sistema de BUSCA, 147,</w:t>
      </w:r>
    </w:p>
    <w:p>
      <w:pPr>
        <w:pStyle w:val="Normal"/>
      </w:pPr>
      <w:r>
        <w:t xml:space="preserve">157-161 Clever</w:t>
      </w:r>
    </w:p>
    <w:p>
      <w:pPr>
        <w:pStyle w:val="Normal"/>
      </w:pPr>
      <w:r>
        <w:t xml:space="preserve">Hans, 335 Psicologia</w:t>
      </w:r>
    </w:p>
    <w:p>
      <w:pPr>
        <w:pStyle w:val="Normal"/>
      </w:pPr>
      <w:r>
        <w:t xml:space="preserve">clínica, 5 Clinton, WJ,</w:t>
      </w:r>
    </w:p>
    <w:p>
      <w:pPr>
        <w:pStyle w:val="Normal"/>
      </w:pPr>
      <w:r>
        <w:t xml:space="preserve">232 Clitóris, 189,</w:t>
      </w:r>
    </w:p>
    <w:p>
      <w:pPr>
        <w:pStyle w:val="Normal"/>
      </w:pPr>
      <w:r>
        <w:t xml:space="preserve">229 Cionidina,</w:t>
      </w:r>
    </w:p>
    <w:p>
      <w:pPr>
        <w:pStyle w:val="Normal"/>
      </w:pPr>
      <w:r>
        <w:t xml:space="preserve">268 Programas fechados, 122,</w:t>
      </w:r>
    </w:p>
    <w:p>
      <w:pPr>
        <w:pStyle w:val="Normal"/>
      </w:pPr>
      <w:r>
        <w:t xml:space="preserve">301 Cocaína, 52, 1 18, 146,</w:t>
      </w:r>
    </w:p>
    <w:p>
      <w:pPr>
        <w:pStyle w:val="Normal"/>
      </w:pPr>
      <w:r>
        <w:t xml:space="preserve">149 Baratas, 37</w:t>
      </w:r>
    </w:p>
    <w:p>
      <w:pPr>
        <w:pStyle w:val="Normal"/>
      </w:pPr>
      <w:r>
        <w:t xml:space="preserve">Cognições</w:t>
      </w:r>
    </w:p>
    <w:p>
      <w:pPr>
        <w:pStyle w:val="Normal"/>
      </w:pPr>
      <w:r>
        <w:t xml:space="preserve">de Aplysia, 36 e</w:t>
      </w:r>
    </w:p>
    <w:p>
      <w:pPr>
        <w:pStyle w:val="Normal"/>
      </w:pPr>
      <w:r>
        <w:t xml:space="preserve">emoções, 32, 34, 267</w:t>
      </w:r>
    </w:p>
    <w:p>
      <w:pPr>
        <w:pStyle w:val="Normal"/>
      </w:pPr>
      <w:r>
        <w:t xml:space="preserve">evolução, 328</w:t>
      </w:r>
    </w:p>
    <w:p>
      <w:pPr>
        <w:pStyle w:val="Normal"/>
      </w:pPr>
      <w:r>
        <w:t xml:space="preserve">interações com emoções, 27, 165-166, 318</w:t>
      </w:r>
    </w:p>
    <w:p>
      <w:pPr>
        <w:pStyle w:val="Normal"/>
      </w:pPr>
      <w:r>
        <w:t xml:space="preserve">negligência das emoções,</w:t>
      </w:r>
    </w:p>
    <w:p>
      <w:pPr>
        <w:pStyle w:val="Normal"/>
      </w:pPr>
      <w:r>
        <w:t xml:space="preserve">20 neurociência,</w:t>
      </w:r>
    </w:p>
    <w:p>
      <w:pPr>
        <w:pStyle w:val="Normal"/>
      </w:pPr>
      <w:r>
        <w:t xml:space="preserve">20 nutrição, 249</w:t>
      </w:r>
    </w:p>
    <w:p>
      <w:pPr>
        <w:pStyle w:val="Normal"/>
      </w:pPr>
      <w:r>
        <w:t xml:space="preserve">e brincadeira,</w:t>
      </w:r>
    </w:p>
    <w:p>
      <w:pPr>
        <w:pStyle w:val="Normal"/>
      </w:pPr>
      <w:r>
        <w:t xml:space="preserve">294 reprodutiva, 228</w:t>
      </w:r>
    </w:p>
    <w:p>
      <w:pPr>
        <w:pStyle w:val="Normal"/>
      </w:pPr>
      <w:r>
        <w:t xml:space="preserve">revolução</w:t>
      </w:r>
    </w:p>
    <w:p>
      <w:pPr>
        <w:pStyle w:val="Normal"/>
      </w:pPr>
      <w:r>
        <w:t xml:space="preserve">cognitiva, 10</w:t>
      </w:r>
    </w:p>
    <w:p>
      <w:pPr>
        <w:pStyle w:val="Normal"/>
      </w:pPr>
      <w:r>
        <w:t xml:space="preserve">ciência, 5</w:t>
      </w:r>
    </w:p>
    <w:p>
      <w:pPr>
        <w:pStyle w:val="Normal"/>
      </w:pPr>
      <w:r>
        <w:t xml:space="preserve">habilidades,</w:t>
      </w:r>
    </w:p>
    <w:p>
      <w:pPr>
        <w:pStyle w:val="Normal"/>
      </w:pPr>
      <w:r>
        <w:t xml:space="preserve">4 estilos, 21 sistemas de comando , 27-28, 34, 49,</w:t>
      </w:r>
    </w:p>
    <w:p>
      <w:pPr>
        <w:pStyle w:val="Normal"/>
      </w:pPr>
      <w:r>
        <w:t xml:space="preserve">79-80, 310 Sistemas de comunicação, 121, 261-267, 33</w:t>
      </w:r>
    </w:p>
    <w:p>
      <w:pPr>
        <w:pStyle w:val="Normal"/>
      </w:pPr>
      <w:r>
        <w:t xml:space="preserve">1 -335 Companheirismo,</w:t>
      </w:r>
    </w:p>
    <w:p>
      <w:pPr>
        <w:pStyle w:val="Normal"/>
      </w:pPr>
      <w:r>
        <w:t xml:space="preserve">255 Abordagens computacionais da mente,</w:t>
      </w:r>
    </w:p>
    <w:p>
      <w:pPr>
        <w:pStyle w:val="Normal"/>
      </w:pPr>
      <w:r>
        <w:t xml:space="preserve">340 Analogias de computador, 20, 32, 61-62, 81,</w:t>
      </w:r>
    </w:p>
    <w:p>
      <w:pPr>
        <w:pStyle w:val="Normal"/>
      </w:pPr>
      <w:r>
        <w:t xml:space="preserve">318 Concaveação. Veja sensibilização</w:t>
      </w:r>
    </w:p>
    <w:p>
      <w:pPr>
        <w:pStyle w:val="Normal"/>
      </w:pPr>
      <w:r>
        <w:t xml:space="preserve">Ovulação oculta, 239 Resposta</w:t>
      </w:r>
    </w:p>
    <w:p>
      <w:pPr>
        <w:pStyle w:val="Normal"/>
      </w:pPr>
      <w:r>
        <w:t xml:space="preserve">emocional</w:t>
      </w:r>
    </w:p>
    <w:p>
      <w:pPr>
        <w:pStyle w:val="Normal"/>
      </w:pPr>
      <w:r>
        <w:t xml:space="preserve">condicionada, 209-2 10 medo,</w:t>
      </w:r>
    </w:p>
    <w:p>
      <w:pPr>
        <w:pStyle w:val="Normal"/>
      </w:pPr>
      <w:r>
        <w:t xml:space="preserve">215-217</w:t>
      </w:r>
    </w:p>
    <w:p>
      <w:pPr>
        <w:pStyle w:val="Normal"/>
      </w:pPr>
      <w:r>
        <w:t xml:space="preserve">preferência de lugar, 29, 239, 243</w:t>
      </w:r>
    </w:p>
    <w:p>
      <w:pPr>
        <w:pStyle w:val="Normal"/>
      </w:pPr>
      <w:r>
        <w:t xml:space="preserve">respostas, 36</w:t>
      </w:r>
    </w:p>
    <w:p>
      <w:pPr>
        <w:pStyle w:val="Normal"/>
      </w:pPr>
      <w:r>
        <w:t xml:space="preserve">aversões ao sabor, 171, 182</w:t>
      </w:r>
    </w:p>
    <w:p>
      <w:pPr>
        <w:pStyle w:val="Normal"/>
      </w:pPr>
      <w:r>
        <w:t xml:space="preserve">Viés de confirmação, 378n. 83</w:t>
      </w:r>
    </w:p>
    <w:p>
      <w:pPr>
        <w:pStyle w:val="Normal"/>
      </w:pPr>
      <w:r>
        <w:t xml:space="preserve">Conectividades</w:t>
      </w:r>
    </w:p>
    <w:p>
      <w:pPr>
        <w:pStyle w:val="Normal"/>
      </w:pPr>
      <w:r>
        <w:t xml:space="preserve">de agressão, 197</w:t>
      </w:r>
    </w:p>
    <w:p>
      <w:pPr>
        <w:pStyle w:val="Normal"/>
      </w:pPr>
      <w:r>
        <w:t xml:space="preserve">anterógrada, 63-65, 197</w:t>
      </w:r>
    </w:p>
    <w:p>
      <w:pPr>
        <w:pStyle w:val="Normal"/>
      </w:pPr>
      <w:r>
        <w:t xml:space="preserve">retrógrada, 63-65, 197</w:t>
      </w:r>
    </w:p>
    <w:p>
      <w:pPr>
        <w:pStyle w:val="Normal"/>
      </w:pPr>
      <w:r>
        <w:t xml:space="preserve">Consciência</w:t>
      </w:r>
    </w:p>
    <w:p>
      <w:pPr>
        <w:pStyle w:val="Normal"/>
      </w:pPr>
      <w:r>
        <w:t xml:space="preserve">natureza afetiva oL 34, 309-3 10</w:t>
      </w:r>
    </w:p>
    <w:p>
      <w:pPr>
        <w:pStyle w:val="Normal"/>
      </w:pPr>
      <w:r>
        <w:t xml:space="preserve">afetiva, 303 e</w:t>
      </w:r>
    </w:p>
    <w:p>
      <w:pPr>
        <w:pStyle w:val="Normal"/>
      </w:pPr>
      <w:r>
        <w:t xml:space="preserve">analgesia, 422n. 62 em</w:t>
      </w:r>
    </w:p>
    <w:p>
      <w:pPr>
        <w:pStyle w:val="Normal"/>
      </w:pPr>
      <w:r>
        <w:t xml:space="preserve">animais, 7, 300-323, 419n. 16 e</w:t>
      </w:r>
    </w:p>
    <w:p>
      <w:pPr>
        <w:pStyle w:val="Normal"/>
      </w:pPr>
      <w:r>
        <w:t xml:space="preserve">atribuições, 315</w:t>
      </w:r>
    </w:p>
    <w:p>
      <w:pPr>
        <w:pStyle w:val="Normal"/>
      </w:pPr>
      <w:r>
        <w:t xml:space="preserve">problema de ligação, 303, 309</w:t>
      </w:r>
    </w:p>
    <w:p>
      <w:pPr>
        <w:pStyle w:val="Normal"/>
      </w:pPr>
      <w:r>
        <w:t xml:space="preserve">teatro cartesiano, 311, 312</w:t>
      </w:r>
    </w:p>
    <w:p>
      <w:pPr>
        <w:pStyle w:val="Normal"/>
      </w:pPr>
      <w:r>
        <w:t xml:space="preserve">glutamato, 314</w:t>
      </w:r>
    </w:p>
    <w:p>
      <w:pPr>
        <w:pStyle w:val="Normal"/>
      </w:pPr>
      <w:r>
        <w:t xml:space="preserve">questões difíceis, 302 funções</w:t>
      </w:r>
    </w:p>
    <w:p>
      <w:pPr>
        <w:pStyle w:val="Normal"/>
      </w:pPr>
      <w:r>
        <w:t xml:space="preserve">cerebrais superiores,</w:t>
      </w:r>
    </w:p>
    <w:p>
      <w:pPr>
        <w:pStyle w:val="Normal"/>
      </w:pPr>
      <w:r>
        <w:t xml:space="preserve">315 níveis mais elevados de,</w:t>
      </w:r>
    </w:p>
    <w:p>
      <w:pPr>
        <w:pStyle w:val="Normal"/>
      </w:pPr>
      <w:r>
        <w:t xml:space="preserve">306 intangibilidade de, 4l8n. 12</w:t>
      </w:r>
    </w:p>
    <w:p>
      <w:pPr>
        <w:pStyle w:val="Normal"/>
      </w:pPr>
      <w:r>
        <w:t xml:space="preserve">núcleos intralaminares e,</w:t>
      </w:r>
    </w:p>
    <w:p>
      <w:pPr>
        <w:pStyle w:val="Normal"/>
      </w:pPr>
      <w:r>
        <w:t xml:space="preserve">0,314 motores·vs.</w:t>
      </w:r>
    </w:p>
    <w:p>
      <w:pPr>
        <w:pStyle w:val="Normal"/>
      </w:pPr>
      <w:r>
        <w:t xml:space="preserve">sensorial, 313 neuroanatomia</w:t>
      </w:r>
    </w:p>
    <w:p>
      <w:pPr>
        <w:pStyle w:val="Normal"/>
      </w:pPr>
      <w:r>
        <w:t xml:space="preserve">de, 313 processo primário,</w:t>
      </w:r>
    </w:p>
    <w:p>
      <w:pPr>
        <w:pStyle w:val="Normal"/>
      </w:pPr>
      <w:r>
        <w:t xml:space="preserve">.303, 310 e. física</w:t>
      </w:r>
    </w:p>
    <w:p>
      <w:pPr>
        <w:pStyle w:val="Normal"/>
      </w:pPr>
      <w:r>
        <w:t xml:space="preserve">quântica, 336 e sexualidade,</w:t>
      </w:r>
    </w:p>
    <w:p>
      <w:pPr>
        <w:pStyle w:val="Normal"/>
      </w:pPr>
      <w:r>
        <w:t xml:space="preserve">3B fontes subcorticais, 307 e área motora</w:t>
      </w:r>
    </w:p>
    <w:p>
      <w:pPr>
        <w:pStyle w:val="Normal"/>
      </w:pPr>
      <w:r>
        <w:t xml:space="preserve">suplementar, 339 e</w:t>
      </w:r>
    </w:p>
    <w:p>
      <w:pPr>
        <w:pStyle w:val="Normal"/>
      </w:pPr>
      <w:r>
        <w:t xml:space="preserve">tálamo, 3 14 ferramentas de</w:t>
      </w:r>
    </w:p>
    <w:p>
      <w:pPr>
        <w:pStyle w:val="Normal"/>
      </w:pPr>
      <w:r>
        <w:t xml:space="preserve">consciência,</w:t>
      </w:r>
    </w:p>
    <w:p>
      <w:pPr>
        <w:pStyle w:val="Normal"/>
      </w:pPr>
      <w:r>
        <w:t xml:space="preserve">306, 314 unidade de, 309 e liberação vesicular</w:t>
      </w:r>
    </w:p>
    <w:p>
      <w:pPr>
        <w:pStyle w:val="Normal"/>
      </w:pPr>
      <w:r>
        <w:t xml:space="preserve">de produtos químicos, 339</w:t>
      </w:r>
    </w:p>
    <w:p>
      <w:pPr>
        <w:pStyle w:val="Normal"/>
      </w:pPr>
      <w:r>
        <w:t xml:space="preserve">e teste de Wada,</w:t>
      </w:r>
    </w:p>
    <w:p>
      <w:pPr>
        <w:pStyle w:val="Normal"/>
      </w:pPr>
      <w:r>
        <w:t xml:space="preserve">423n. 63 Natureza de</w:t>
      </w:r>
    </w:p>
    <w:p>
      <w:pPr>
        <w:pStyle w:val="Normal"/>
      </w:pPr>
      <w:r>
        <w:t xml:space="preserve">conforto de contato,</w:t>
      </w:r>
    </w:p>
    <w:p>
      <w:pPr>
        <w:pStyle w:val="Normal"/>
      </w:pPr>
      <w:r>
        <w:t xml:space="preserve">271-272 e</w:t>
      </w:r>
    </w:p>
    <w:p>
      <w:pPr>
        <w:pStyle w:val="Normal"/>
      </w:pPr>
      <w:r>
        <w:t xml:space="preserve">opioides, 272</w:t>
      </w:r>
    </w:p>
    <w:p>
      <w:pPr>
        <w:pStyle w:val="Normal"/>
      </w:pPr>
      <w:r>
        <w:t xml:space="preserve">ocitocina, 272 prolactina,</w:t>
      </w:r>
    </w:p>
    <w:p>
      <w:pPr>
        <w:pStyle w:val="Normal"/>
      </w:pPr>
      <w:r>
        <w:t xml:space="preserve">272 Contágio de</w:t>
      </w:r>
    </w:p>
    <w:p>
      <w:pPr>
        <w:pStyle w:val="Normal"/>
      </w:pPr>
      <w:r>
        <w:t xml:space="preserve">brincadeira, 289 Desprezo,</w:t>
      </w:r>
    </w:p>
    <w:p>
      <w:pPr>
        <w:pStyle w:val="Normal"/>
      </w:pPr>
      <w:r>
        <w:t xml:space="preserve">301 Dicas</w:t>
      </w:r>
    </w:p>
    <w:p>
      <w:pPr>
        <w:pStyle w:val="Normal"/>
      </w:pPr>
      <w:r>
        <w:t xml:space="preserve">contextuais. Veja Contratos</w:t>
      </w:r>
    </w:p>
    <w:p>
      <w:pPr>
        <w:pStyle w:val="Normal"/>
      </w:pPr>
      <w:r>
        <w:t xml:space="preserve">de medo, 319</w:t>
      </w:r>
    </w:p>
    <w:p>
      <w:pPr>
        <w:pStyle w:val="Normal"/>
      </w:pPr>
      <w:r>
        <w:t xml:space="preserve">Cópula, 239, 406n. 72 Cormac,</w:t>
      </w:r>
    </w:p>
    <w:p>
      <w:pPr>
        <w:pStyle w:val="Normal"/>
      </w:pPr>
      <w:r>
        <w:t xml:space="preserve">A., 90 Coropora</w:t>
      </w:r>
    </w:p>
    <w:p>
      <w:pPr>
        <w:pStyle w:val="Normal"/>
      </w:pPr>
      <w:r>
        <w:t xml:space="preserve">quadrigmenia, 77 Corpus</w:t>
      </w:r>
    </w:p>
    <w:p>
      <w:pPr>
        <w:pStyle w:val="Normal"/>
      </w:pPr>
      <w:r>
        <w:t xml:space="preserve">callosum diferenças</w:t>
      </w:r>
    </w:p>
    <w:p>
      <w:pPr>
        <w:pStyle w:val="Normal"/>
      </w:pPr>
      <w:r>
        <w:t xml:space="preserve">sexuais,</w:t>
      </w:r>
    </w:p>
    <w:p>
      <w:pPr>
        <w:pStyle w:val="Normal"/>
      </w:pPr>
      <w:r>
        <w:t xml:space="preserve">225., 235 cérebro</w:t>
      </w:r>
    </w:p>
    <w:p>
      <w:pPr>
        <w:pStyle w:val="Normal"/>
      </w:pPr>
      <w:r>
        <w:t xml:space="preserve">dividido, 307, 338 colunas</w:t>
      </w:r>
    </w:p>
    <w:p>
      <w:pPr>
        <w:pStyle w:val="Normal"/>
      </w:pPr>
      <w:r>
        <w:t xml:space="preserve">Cortex, 60, 326 práticas</w:t>
      </w:r>
    </w:p>
    <w:p>
      <w:pPr>
        <w:pStyle w:val="Normal"/>
      </w:pPr>
      <w:r>
        <w:t xml:space="preserve">culturais, 321-322 representação</w:t>
      </w:r>
    </w:p>
    <w:p>
      <w:pPr>
        <w:pStyle w:val="Normal"/>
      </w:pPr>
      <w:r>
        <w:t xml:space="preserve">de mão, 16 associação multimodal,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organização, 72- 74,</w:t>
      </w:r>
    </w:p>
    <w:p>
      <w:pPr>
        <w:pStyle w:val="Normal"/>
      </w:pPr>
      <w:r>
        <w:t xml:space="preserve">353n. 18</w:t>
      </w:r>
    </w:p>
    <w:p>
      <w:pPr>
        <w:pStyle w:val="Normal"/>
      </w:pPr>
      <w:r>
        <w:t xml:space="preserve">plasticidade, 16 e brincadeira, 291-292 fala, 332-333 fator de</w:t>
      </w:r>
    </w:p>
    <w:p>
      <w:pPr>
        <w:pStyle w:val="Normal"/>
      </w:pPr>
      <w:r>
        <w:t xml:space="preserve">liberação</w:t>
      </w:r>
    </w:p>
    <w:p>
      <w:pPr>
        <w:pStyle w:val="Normal"/>
      </w:pPr>
      <w:r>
        <w:t xml:space="preserve">de corticotrofina (CPR), 1 0 1-102, 1 12, 315, 339, 268 cortisol e corticosterona</w:t>
      </w:r>
    </w:p>
    <w:p>
      <w:pPr>
        <w:pStyle w:val="Normal"/>
      </w:pPr>
      <w:r>
        <w:t xml:space="preserve">alimentação,</w:t>
      </w:r>
    </w:p>
    <w:p>
      <w:pPr>
        <w:pStyle w:val="Normal"/>
      </w:pPr>
      <w:r>
        <w:t xml:space="preserve">177 e</w:t>
      </w:r>
    </w:p>
    <w:p>
      <w:pPr>
        <w:pStyle w:val="Normal"/>
      </w:pPr>
      <w:r>
        <w:t xml:space="preserve">brincadeira, 295</w:t>
      </w:r>
    </w:p>
    <w:p>
      <w:pPr>
        <w:pStyle w:val="Normal"/>
      </w:pPr>
      <w:r>
        <w:t xml:space="preserve">e estresse, 1 19 Psicofarmacologia cosmética,</w:t>
      </w:r>
    </w:p>
    <w:p>
      <w:pPr>
        <w:pStyle w:val="Normal"/>
      </w:pPr>
      <w:r>
        <w:t xml:space="preserve">36ln. 11 Namoro, 29, 225,</w:t>
      </w:r>
    </w:p>
    <w:p>
      <w:pPr>
        <w:pStyle w:val="Normal"/>
      </w:pPr>
      <w:r>
        <w:t xml:space="preserve">230 Nervos cranianos, 131,</w:t>
      </w:r>
    </w:p>
    <w:p>
      <w:pPr>
        <w:pStyle w:val="Normal"/>
      </w:pPr>
      <w:r>
        <w:t xml:space="preserve">132 Desejo, 15, 165, 385n. 88</w:t>
      </w:r>
    </w:p>
    <w:p>
      <w:pPr>
        <w:pStyle w:val="Normal"/>
      </w:pPr>
      <w:r>
        <w:t xml:space="preserve">Criatividade, 157, 160-163, 295, 297</w:t>
      </w:r>
    </w:p>
    <w:p>
      <w:pPr>
        <w:pStyle w:val="Normal"/>
      </w:pPr>
      <w:r>
        <w:t xml:space="preserve">CRF. Veja o fator de liberação de corticotrofina</w:t>
      </w:r>
    </w:p>
    <w:p>
      <w:pPr>
        <w:pStyle w:val="Normal"/>
      </w:pPr>
      <w:r>
        <w:t xml:space="preserve">Crick, F., 138</w:t>
      </w:r>
    </w:p>
    <w:p>
      <w:pPr>
        <w:pStyle w:val="Normal"/>
      </w:pPr>
      <w:r>
        <w:t xml:space="preserve">Crocodiles, 250</w:t>
      </w:r>
    </w:p>
    <w:p>
      <w:pPr>
        <w:pStyle w:val="Normal"/>
      </w:pPr>
      <w:r>
        <w:t xml:space="preserve">influências colinérgicas, 314</w:t>
      </w:r>
    </w:p>
    <w:p>
      <w:pPr>
        <w:pStyle w:val="Normal"/>
      </w:pPr>
      <w:r>
        <w:t xml:space="preserve">consciência na mente animal, 302 e</w:t>
      </w:r>
    </w:p>
    <w:p>
      <w:pPr>
        <w:pStyle w:val="Normal"/>
      </w:pPr>
      <w:r>
        <w:t xml:space="preserve">Cro-Magnons, 326, 327</w:t>
      </w:r>
    </w:p>
    <w:p>
      <w:pPr>
        <w:pStyle w:val="Normal"/>
      </w:pPr>
      <w:r>
        <w:t xml:space="preserve">Comparações entre espécies, 344n. 3</w:t>
      </w:r>
    </w:p>
    <w:p>
      <w:pPr>
        <w:pStyle w:val="Normal"/>
      </w:pPr>
      <w:r>
        <w:t xml:space="preserve">Cruzeiro, 239</w:t>
      </w:r>
    </w:p>
    <w:p>
      <w:pPr>
        <w:pStyle w:val="Normal"/>
      </w:pPr>
      <w:r>
        <w:t xml:space="preserve">sonho, 125-127 e dualismo,</w:t>
      </w:r>
    </w:p>
    <w:p>
      <w:pPr>
        <w:pStyle w:val="Normal"/>
      </w:pPr>
      <w:r>
        <w:t xml:space="preserve">336-340 evolução de, 34</w:t>
      </w:r>
    </w:p>
    <w:p>
      <w:pPr>
        <w:pStyle w:val="Normal"/>
      </w:pPr>
      <w:r>
        <w:t xml:space="preserve">Chorando, 188, 223, 266-268, 288, 346n. 35</w:t>
      </w:r>
    </w:p>
    <w:p>
      <w:pPr>
        <w:pStyle w:val="Normal"/>
      </w:pPr>
      <w:r>
        <w:t xml:space="preserve">Veja também vocalizações de angústia</w:t>
      </w:r>
    </w:p>
    <w:p>
      <w:pPr>
        <w:pStyle w:val="Normal"/>
      </w:pPr>
      <w:r>
        <w:t xml:space="preserve">Cultura, 14, 51, 188, 205, 245, 247, 259, 283, 301, 306, 329</w:t>
      </w:r>
    </w:p>
    <w:p>
      <w:pPr>
        <w:pStyle w:val="Normal"/>
      </w:pPr>
      <w:r>
        <w:t xml:space="preserve">Curare, angústia de separação, 269</w:t>
      </w:r>
    </w:p>
    <w:p>
      <w:pPr>
        <w:pStyle w:val="Normal"/>
      </w:pPr>
      <w:r>
        <w:t xml:space="preserve">Curiosidade, 149, 163</w:t>
      </w:r>
    </w:p>
    <w:p>
      <w:pPr>
        <w:pStyle w:val="Normal"/>
      </w:pPr>
      <w:r>
        <w:t xml:space="preserve">Ciclos</w:t>
      </w:r>
    </w:p>
    <w:p>
      <w:pPr>
        <w:pStyle w:val="Normal"/>
      </w:pPr>
      <w:r>
        <w:t xml:space="preserve">circadianos, 129</w:t>
      </w:r>
    </w:p>
    <w:p>
      <w:pPr>
        <w:pStyle w:val="Normal"/>
      </w:pPr>
      <w:r>
        <w:t xml:space="preserve">infradianos, 129</w:t>
      </w:r>
    </w:p>
    <w:p>
      <w:pPr>
        <w:pStyle w:val="Normal"/>
      </w:pPr>
      <w:r>
        <w:t xml:space="preserve">ultradianos, 129</w:t>
      </w:r>
    </w:p>
    <w:p>
      <w:pPr>
        <w:pStyle w:val="Normal"/>
      </w:pPr>
      <w:r>
        <w:t xml:space="preserve">Citocinas, 182</w:t>
      </w:r>
    </w:p>
    <w:p>
      <w:pPr>
        <w:pStyle w:val="Normal"/>
      </w:pPr>
      <w:r>
        <w:t xml:space="preserve">Dale, H., 100, 107</w:t>
      </w:r>
    </w:p>
    <w:p>
      <w:pPr>
        <w:pStyle w:val="Normal"/>
      </w:pPr>
      <w:r>
        <w:t xml:space="preserve">Lei de Dale, 111</w:t>
      </w:r>
    </w:p>
    <w:p>
      <w:pPr>
        <w:pStyle w:val="Normal"/>
      </w:pPr>
      <w:r>
        <w:t xml:space="preserve">Dança, 283, 309</w:t>
      </w:r>
    </w:p>
    <w:p>
      <w:pPr>
        <w:pStyle w:val="Normal"/>
      </w:pPr>
      <w:r>
        <w:t xml:space="preserve">Darwin, C, 11, 121, 327</w:t>
      </w:r>
    </w:p>
    <w:p>
      <w:pPr>
        <w:pStyle w:val="Normal"/>
      </w:pPr>
      <w:r>
        <w:t xml:space="preserve">Tentilhões de Darwin,</w:t>
      </w:r>
    </w:p>
    <w:p>
      <w:pPr>
        <w:pStyle w:val="Normal"/>
      </w:pPr>
      <w:r>
        <w:t xml:space="preserve">29 ratos db/db</w:t>
      </w:r>
    </w:p>
    <w:p>
      <w:pPr>
        <w:pStyle w:val="Normal"/>
      </w:pPr>
      <w:r>
        <w:t xml:space="preserve">178 Morte, 180, 338,</w:t>
      </w:r>
    </w:p>
    <w:p>
      <w:pPr>
        <w:pStyle w:val="Normal"/>
      </w:pPr>
      <w:r>
        <w:t xml:space="preserve">339 Desejo de</w:t>
      </w:r>
    </w:p>
    <w:p>
      <w:pPr>
        <w:pStyle w:val="Normal"/>
      </w:pPr>
      <w:r>
        <w:t xml:space="preserve">morte, 142 Decepção, 226,</w:t>
      </w:r>
    </w:p>
    <w:p>
      <w:pPr>
        <w:pStyle w:val="Normal"/>
      </w:pPr>
      <w:r>
        <w:t xml:space="preserve">329, 335 Decebração, 79,</w:t>
      </w:r>
    </w:p>
    <w:p>
      <w:pPr>
        <w:pStyle w:val="Normal"/>
      </w:pPr>
      <w:r>
        <w:t xml:space="preserve">Diabetes, 6, 173, 183</w:t>
      </w:r>
    </w:p>
    <w:p>
      <w:pPr>
        <w:pStyle w:val="Normal"/>
      </w:pPr>
      <w:r>
        <w:t xml:space="preserve">Inibidor de ligação ao diazepam, 218, 394n. 70</w:t>
      </w:r>
    </w:p>
    <w:p>
      <w:pPr>
        <w:pStyle w:val="Normal"/>
      </w:pPr>
      <w:r>
        <w:t xml:space="preserve">Diazepam, 274</w:t>
      </w:r>
    </w:p>
    <w:p>
      <w:pPr>
        <w:pStyle w:val="Normal"/>
      </w:pPr>
      <w:r>
        <w:t xml:space="preserve">Computadores digitais,</w:t>
      </w:r>
    </w:p>
    <w:p>
      <w:pPr>
        <w:pStyle w:val="Normal"/>
      </w:pPr>
      <w:r>
        <w:t xml:space="preserve">20 Tribo Digo,</w:t>
      </w:r>
    </w:p>
    <w:p>
      <w:pPr>
        <w:pStyle w:val="Normal"/>
      </w:pPr>
      <w:r>
        <w:t xml:space="preserve">247 Estudos de discriminação,</w:t>
      </w:r>
    </w:p>
    <w:p>
      <w:pPr>
        <w:pStyle w:val="Normal"/>
      </w:pPr>
      <w:r>
        <w:t xml:space="preserve">153 Nojo, 46, 252</w:t>
      </w:r>
    </w:p>
    <w:p>
      <w:pPr>
        <w:pStyle w:val="Normal"/>
      </w:pPr>
      <w:r>
        <w:t xml:space="preserve">Desabituação, 35</w:t>
      </w:r>
    </w:p>
    <w:p>
      <w:pPr>
        <w:pStyle w:val="Normal"/>
      </w:pPr>
      <w:r>
        <w:t xml:space="preserve">Comportamento de deslocamento,</w:t>
      </w:r>
    </w:p>
    <w:p>
      <w:pPr>
        <w:pStyle w:val="Normal"/>
      </w:pPr>
      <w:r>
        <w:t xml:space="preserve">161 Vocalizações de</w:t>
      </w:r>
    </w:p>
    <w:p>
      <w:pPr>
        <w:pStyle w:val="Normal"/>
      </w:pPr>
      <w:r>
        <w:t xml:space="preserve">angústia fontes evolutivas, 263, 266</w:t>
      </w:r>
    </w:p>
    <w:p>
      <w:pPr>
        <w:pStyle w:val="Normal"/>
      </w:pPr>
      <w:r>
        <w:t xml:space="preserve">respostas parentais, 250, 266, 403n. II</w:t>
      </w:r>
    </w:p>
    <w:p>
      <w:pPr>
        <w:pStyle w:val="Normal"/>
      </w:pPr>
      <w:r>
        <w:t xml:space="preserve">Distress, 182</w:t>
      </w:r>
    </w:p>
    <w:p>
      <w:pPr>
        <w:pStyle w:val="Normal"/>
      </w:pPr>
      <w:r>
        <w:t xml:space="preserve">Processamento paralelo distribuído, 75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e comportamento, 16,</w:t>
      </w:r>
    </w:p>
    <w:p>
      <w:pPr>
        <w:pStyle w:val="Normal"/>
      </w:pPr>
      <w:r>
        <w:t xml:space="preserve">98 origens humanas, 325,</w:t>
      </w:r>
    </w:p>
    <w:p>
      <w:pPr>
        <w:pStyle w:val="Normal"/>
      </w:pPr>
      <w:r>
        <w:t xml:space="preserve">326 nucleotídeos,</w:t>
      </w:r>
    </w:p>
    <w:p>
      <w:pPr>
        <w:pStyle w:val="Normal"/>
      </w:pPr>
      <w:r>
        <w:t xml:space="preserve">98 como fonte de vida mental, 97-98</w:t>
      </w:r>
    </w:p>
    <w:p>
      <w:pPr>
        <w:pStyle w:val="Normal"/>
      </w:pPr>
      <w:r>
        <w:t xml:space="preserve">139 Desconstrução, 45, 190, 301</w:t>
      </w:r>
    </w:p>
    <w:p>
      <w:pPr>
        <w:pStyle w:val="Normal"/>
      </w:pPr>
      <w:r>
        <w:t xml:space="preserve">Decorticação, 292, 308, 354n. 35, 396n. 102, 420n. 29 Peixes</w:t>
      </w:r>
    </w:p>
    <w:p>
      <w:pPr>
        <w:pStyle w:val="Normal"/>
      </w:pPr>
      <w:r>
        <w:t xml:space="preserve">Cães, 275</w:t>
      </w:r>
    </w:p>
    <w:p>
      <w:pPr>
        <w:pStyle w:val="Normal"/>
      </w:pPr>
      <w:r>
        <w:t xml:space="preserve">Dollard, J., 191</w:t>
      </w:r>
    </w:p>
    <w:p>
      <w:pPr>
        <w:pStyle w:val="Normal"/>
      </w:pPr>
      <w:r>
        <w:t xml:space="preserve">furiosos do fundo do mar,</w:t>
      </w:r>
    </w:p>
    <w:p>
      <w:pPr>
        <w:pStyle w:val="Normal"/>
      </w:pPr>
      <w:r>
        <w:t xml:space="preserve">229 Sistema de defesa, 203, 39ln.</w:t>
      </w:r>
    </w:p>
    <w:p>
      <w:pPr>
        <w:pStyle w:val="Normal"/>
      </w:pPr>
      <w:r>
        <w:t xml:space="preserve">95 Enterro defensivo, 211</w:t>
      </w:r>
    </w:p>
    <w:p>
      <w:pPr>
        <w:pStyle w:val="Normal"/>
      </w:pPr>
      <w:r>
        <w:t xml:space="preserve">Definições</w:t>
      </w:r>
    </w:p>
    <w:p>
      <w:pPr>
        <w:pStyle w:val="Normal"/>
      </w:pPr>
      <w:r>
        <w:t xml:space="preserve">Dolphins, 329, 334, 353n. 19</w:t>
      </w:r>
    </w:p>
    <w:p>
      <w:pPr>
        <w:pStyle w:val="Normal"/>
      </w:pPr>
      <w:r>
        <w:t xml:space="preserve">Dominância</w:t>
      </w:r>
    </w:p>
    <w:p>
      <w:pPr>
        <w:pStyle w:val="Normal"/>
      </w:pPr>
      <w:r>
        <w:t xml:space="preserve">circulares, l3</w:t>
      </w:r>
    </w:p>
    <w:p>
      <w:pPr>
        <w:pStyle w:val="Normal"/>
      </w:pPr>
      <w:r>
        <w:t xml:space="preserve">de emoções, 47-49, 150</w:t>
      </w:r>
    </w:p>
    <w:p>
      <w:pPr>
        <w:pStyle w:val="Normal"/>
      </w:pPr>
      <w:r>
        <w:t xml:space="preserve">papel de, 330</w:t>
      </w:r>
    </w:p>
    <w:p>
      <w:pPr>
        <w:pStyle w:val="Normal"/>
      </w:pPr>
      <w:r>
        <w:t xml:space="preserve">D6jll vu, 260</w:t>
      </w:r>
    </w:p>
    <w:p>
      <w:pPr>
        <w:pStyle w:val="Normal"/>
      </w:pPr>
      <w:r>
        <w:t xml:space="preserve">Delinquência, 202</w:t>
      </w:r>
    </w:p>
    <w:p>
      <w:pPr>
        <w:pStyle w:val="Normal"/>
      </w:pPr>
      <w:r>
        <w:t xml:space="preserve">Delta Peptídeo Indutor do Sono, 101, 134</w:t>
      </w:r>
    </w:p>
    <w:p>
      <w:pPr>
        <w:pStyle w:val="Normal"/>
      </w:pPr>
      <w:r>
        <w:t xml:space="preserve">Comportamento delirante,</w:t>
      </w:r>
    </w:p>
    <w:p>
      <w:pPr>
        <w:pStyle w:val="Normal"/>
      </w:pPr>
      <w:r>
        <w:t xml:space="preserve">157, 160-!63</w:t>
      </w:r>
    </w:p>
    <w:p>
      <w:pPr>
        <w:pStyle w:val="Normal"/>
      </w:pPr>
      <w:r>
        <w:t xml:space="preserve">pensamento, 378n.</w:t>
      </w:r>
    </w:p>
    <w:p>
      <w:pPr>
        <w:pStyle w:val="Normal"/>
      </w:pPr>
      <w:r>
        <w:t xml:space="preserve">80 Dendritos, 63-66 2-Desoxi-d-glicose, 64,</w:t>
      </w:r>
    </w:p>
    <w:p>
      <w:pPr>
        <w:pStyle w:val="Normal"/>
      </w:pPr>
      <w:r>
        <w:t xml:space="preserve">90-91, 357n. 43</w:t>
      </w:r>
    </w:p>
    <w:p>
      <w:pPr>
        <w:pStyle w:val="Normal"/>
      </w:pPr>
      <w:r>
        <w:t xml:space="preserve">Dependência, 219</w:t>
      </w:r>
    </w:p>
    <w:p>
      <w:pPr>
        <w:pStyle w:val="Normal"/>
      </w:pPr>
      <w:r>
        <w:t xml:space="preserve">Deprenyl,</w:t>
      </w:r>
    </w:p>
    <w:p>
      <w:pPr>
        <w:pStyle w:val="Normal"/>
      </w:pPr>
      <w:r>
        <w:t xml:space="preserve">245, 298 Depressão e</w:t>
      </w:r>
    </w:p>
    <w:p>
      <w:pPr>
        <w:pStyle w:val="Normal"/>
      </w:pPr>
      <w:r>
        <w:t xml:space="preserve">acetilcolinc, 348n. 54 e</w:t>
      </w:r>
    </w:p>
    <w:p>
      <w:pPr>
        <w:pStyle w:val="Normal"/>
      </w:pPr>
      <w:r>
        <w:t xml:space="preserve">antipsicóticos, 149 em</w:t>
      </w:r>
    </w:p>
    <w:p>
      <w:pPr>
        <w:pStyle w:val="Normal"/>
      </w:pPr>
      <w:r>
        <w:t xml:space="preserve">crianças, 35 1 n. 27</w:t>
      </w:r>
    </w:p>
    <w:p>
      <w:pPr>
        <w:pStyle w:val="Normal"/>
      </w:pPr>
      <w:r>
        <w:t xml:space="preserve">córtex cingulado, 316</w:t>
      </w:r>
    </w:p>
    <w:p>
      <w:pPr>
        <w:pStyle w:val="Normal"/>
      </w:pPr>
      <w:r>
        <w:t xml:space="preserve">dopamina e</w:t>
      </w:r>
    </w:p>
    <w:p>
      <w:pPr>
        <w:pStyle w:val="Normal"/>
      </w:pPr>
      <w:r>
        <w:t xml:space="preserve">envelhecimento, 53 córtex</w:t>
      </w:r>
    </w:p>
    <w:p>
      <w:pPr>
        <w:pStyle w:val="Normal"/>
      </w:pPr>
      <w:r>
        <w:t xml:space="preserve">frontal, 95 lateralidade</w:t>
      </w:r>
    </w:p>
    <w:p>
      <w:pPr>
        <w:pStyle w:val="Normal"/>
      </w:pPr>
      <w:r>
        <w:t xml:space="preserve">hemisférica, 308</w:t>
      </w:r>
    </w:p>
    <w:p>
      <w:pPr>
        <w:pStyle w:val="Normal"/>
      </w:pPr>
      <w:r>
        <w:t xml:space="preserve">neuroquímica de,</w:t>
      </w:r>
    </w:p>
    <w:p>
      <w:pPr>
        <w:pStyle w:val="Normal"/>
      </w:pPr>
      <w:r>
        <w:t xml:space="preserve">1 17-118 e</w:t>
      </w:r>
    </w:p>
    <w:p>
      <w:pPr>
        <w:pStyle w:val="Normal"/>
      </w:pPr>
      <w:r>
        <w:t xml:space="preserve">opiáceos, 276 pós-parto, 249</w:t>
      </w:r>
    </w:p>
    <w:p>
      <w:pPr>
        <w:pStyle w:val="Normal"/>
      </w:pPr>
      <w:r>
        <w:t xml:space="preserve">e REM, 138 e sociais,</w:t>
      </w:r>
    </w:p>
    <w:p>
      <w:pPr>
        <w:pStyle w:val="Normal"/>
      </w:pPr>
      <w:r>
        <w:t xml:space="preserve">250, 262, 275</w:t>
      </w:r>
    </w:p>
    <w:p>
      <w:pPr>
        <w:pStyle w:val="Normal"/>
      </w:pPr>
      <w:r>
        <w:t xml:space="preserve">variáveis sociais, 274 dermátomos, 198 Descartes, R., 36,</w:t>
      </w:r>
    </w:p>
    <w:p>
      <w:pPr>
        <w:pStyle w:val="Normal"/>
      </w:pPr>
      <w:r>
        <w:t xml:space="preserve">306, 309,</w:t>
      </w:r>
    </w:p>
    <w:p>
      <w:pPr>
        <w:pStyle w:val="Normal"/>
      </w:pPr>
      <w:r>
        <w:t xml:space="preserve">336, 346n. 26, 358n. 55,</w:t>
      </w:r>
    </w:p>
    <w:p>
      <w:pPr>
        <w:pStyle w:val="Normal"/>
      </w:pPr>
      <w:r>
        <w:t xml:space="preserve">420n. 34 Desejo,</w:t>
      </w:r>
    </w:p>
    <w:p>
      <w:pPr>
        <w:pStyle w:val="Normal"/>
      </w:pPr>
      <w:r>
        <w:t xml:space="preserve">144, 225-227 Desespero,</w:t>
      </w:r>
    </w:p>
    <w:p>
      <w:pPr>
        <w:pStyle w:val="Normal"/>
      </w:pPr>
      <w:r>
        <w:t xml:space="preserve">165, 275</w:t>
      </w:r>
    </w:p>
    <w:p>
      <w:pPr>
        <w:pStyle w:val="Normal"/>
      </w:pPr>
      <w:r>
        <w:t xml:space="preserve">Determinismo, 348n. 50</w:t>
      </w:r>
    </w:p>
    <w:p>
      <w:pPr>
        <w:pStyle w:val="Normal"/>
      </w:pPr>
      <w:r>
        <w:t xml:space="preserve">como sistema básico, 51, 303</w:t>
      </w:r>
    </w:p>
    <w:p>
      <w:pPr>
        <w:pStyle w:val="Normal"/>
      </w:pPr>
      <w:r>
        <w:t xml:space="preserve">detectores de características</w:t>
      </w:r>
    </w:p>
    <w:p>
      <w:pPr>
        <w:pStyle w:val="Normal"/>
      </w:pPr>
      <w:r>
        <w:t xml:space="preserve">para, 87</w:t>
      </w:r>
    </w:p>
    <w:p>
      <w:pPr>
        <w:pStyle w:val="Normal"/>
      </w:pPr>
      <w:r>
        <w:t xml:space="preserve">hierarquias, 188 e agressão entre</w:t>
      </w:r>
    </w:p>
    <w:p>
      <w:pPr>
        <w:pStyle w:val="Normal"/>
      </w:pPr>
      <w:r>
        <w:t xml:space="preserve">homens, 199 e vida</w:t>
      </w:r>
    </w:p>
    <w:p>
      <w:pPr>
        <w:pStyle w:val="Normal"/>
      </w:pPr>
      <w:r>
        <w:t xml:space="preserve">mental, 144 em</w:t>
      </w:r>
    </w:p>
    <w:p>
      <w:pPr>
        <w:pStyle w:val="Normal"/>
      </w:pPr>
      <w:r>
        <w:t xml:space="preserve">jogo, 281, 285 e favores</w:t>
      </w:r>
    </w:p>
    <w:p>
      <w:pPr>
        <w:pStyle w:val="Normal"/>
      </w:pPr>
      <w:r>
        <w:t xml:space="preserve">sexuais, 199</w:t>
      </w:r>
    </w:p>
    <w:p>
      <w:pPr>
        <w:pStyle w:val="Normal"/>
      </w:pPr>
      <w:r>
        <w:t xml:space="preserve">em esportes, 286</w:t>
      </w:r>
    </w:p>
    <w:p>
      <w:pPr>
        <w:pStyle w:val="Normal"/>
      </w:pPr>
      <w:r>
        <w:t xml:space="preserve">DOPAC.</w:t>
      </w:r>
    </w:p>
    <w:p>
      <w:pPr>
        <w:pStyle w:val="Normal"/>
      </w:pPr>
      <w:r>
        <w:t xml:space="preserve">Veja jogar Dopamina e estados</w:t>
      </w:r>
    </w:p>
    <w:p>
      <w:pPr>
        <w:pStyle w:val="Normal"/>
      </w:pPr>
      <w:r>
        <w:t xml:space="preserve">aversivos, 376n. 59 e</w:t>
      </w:r>
    </w:p>
    <w:p>
      <w:pPr>
        <w:pStyle w:val="Normal"/>
      </w:pPr>
      <w:r>
        <w:t xml:space="preserve">dependência de drogas,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incentivos,</w:t>
      </w:r>
    </w:p>
    <w:p>
      <w:pPr>
        <w:pStyle w:val="Normal"/>
      </w:pPr>
      <w:r>
        <w:t xml:space="preserve">155-156 interesse, 150</w:t>
      </w:r>
    </w:p>
    <w:p>
      <w:pPr>
        <w:pStyle w:val="Normal"/>
      </w:pPr>
      <w:r>
        <w:t xml:space="preserve">mapa, 107, 1 10 sistema</w:t>
      </w:r>
    </w:p>
    <w:p>
      <w:pPr>
        <w:pStyle w:val="Normal"/>
      </w:pPr>
      <w:r>
        <w:t xml:space="preserve">mesocortical, 54</w:t>
      </w:r>
    </w:p>
    <w:p>
      <w:pPr>
        <w:pStyle w:val="Normal"/>
      </w:pPr>
      <w:r>
        <w:t xml:space="preserve">sistema mesolímbico, 54</w:t>
      </w:r>
    </w:p>
    <w:p>
      <w:pPr>
        <w:pStyle w:val="Normal"/>
      </w:pPr>
      <w:r>
        <w:t xml:space="preserve">disparo</w:t>
      </w:r>
    </w:p>
    <w:p>
      <w:pPr>
        <w:pStyle w:val="Normal"/>
      </w:pPr>
      <w:r>
        <w:t xml:space="preserve">neuronal, 180</w:t>
      </w:r>
    </w:p>
    <w:p>
      <w:pPr>
        <w:pStyle w:val="Normal"/>
      </w:pPr>
      <w:r>
        <w:t xml:space="preserve">interações com opioides, 264 e</w:t>
      </w:r>
    </w:p>
    <w:p>
      <w:pPr>
        <w:pStyle w:val="Normal"/>
      </w:pPr>
      <w:r>
        <w:t xml:space="preserve">brincadeira, 297</w:t>
      </w:r>
    </w:p>
    <w:p>
      <w:pPr>
        <w:pStyle w:val="Normal"/>
      </w:pPr>
      <w:r>
        <w:t xml:space="preserve">BUSCA, 148</w:t>
      </w:r>
    </w:p>
    <w:p>
      <w:pPr>
        <w:pStyle w:val="Normal"/>
      </w:pPr>
      <w:r>
        <w:t xml:space="preserve">autoestimulação, 87 ,</w:t>
      </w:r>
    </w:p>
    <w:p>
      <w:pPr>
        <w:pStyle w:val="Normal"/>
      </w:pPr>
      <w:r>
        <w:t xml:space="preserve">155-157 senso de tempo, 156</w:t>
      </w:r>
    </w:p>
    <w:p>
      <w:pPr>
        <w:pStyle w:val="Normal"/>
      </w:pPr>
      <w:r>
        <w:t xml:space="preserve">apetite sexual, 155 em prazer</w:t>
      </w:r>
    </w:p>
    <w:p>
      <w:pPr>
        <w:pStyle w:val="Normal"/>
      </w:pPr>
      <w:r>
        <w:t xml:space="preserve">sexual, 243</w:t>
      </w:r>
    </w:p>
    <w:p>
      <w:pPr>
        <w:pStyle w:val="Normal"/>
      </w:pPr>
      <w:r>
        <w:t xml:space="preserve">contatos</w:t>
      </w:r>
    </w:p>
    <w:p>
      <w:pPr>
        <w:pStyle w:val="Normal"/>
      </w:pPr>
      <w:r>
        <w:t xml:space="preserve">dorsais, 284, 288, 290</w:t>
      </w:r>
    </w:p>
    <w:p>
      <w:pPr>
        <w:pStyle w:val="Normal"/>
      </w:pPr>
      <w:r>
        <w:t xml:space="preserve">tálamo dorsomedial,</w:t>
      </w:r>
    </w:p>
    <w:p>
      <w:pPr>
        <w:pStyle w:val="Normal"/>
      </w:pPr>
      <w:r>
        <w:t xml:space="preserve">267 drama, 283</w:t>
      </w:r>
    </w:p>
    <w:p>
      <w:pPr>
        <w:pStyle w:val="Normal"/>
      </w:pPr>
      <w:r>
        <w:t xml:space="preserve">descrições de sonhos,</w:t>
      </w:r>
    </w:p>
    <w:p>
      <w:pPr>
        <w:pStyle w:val="Normal"/>
      </w:pPr>
      <w:r>
        <w:t xml:space="preserve">126-127 e emoções, 295</w:t>
      </w:r>
    </w:p>
    <w:p>
      <w:pPr>
        <w:pStyle w:val="Normal"/>
      </w:pPr>
      <w:r>
        <w:t xml:space="preserve">e brincadeiras,</w:t>
      </w:r>
    </w:p>
    <w:p>
      <w:pPr>
        <w:pStyle w:val="Normal"/>
      </w:pPr>
      <w:r>
        <w:t xml:space="preserve">295 evolução de , 134-135</w:t>
      </w:r>
    </w:p>
    <w:p>
      <w:pPr>
        <w:pStyle w:val="Normal"/>
      </w:pPr>
      <w:r>
        <w:t xml:space="preserve">relações com LSD, 142</w:t>
      </w:r>
    </w:p>
    <w:p>
      <w:pPr>
        <w:pStyle w:val="Normal"/>
      </w:pPr>
      <w:r>
        <w:t xml:space="preserve">Drives, 168 Teoria da decadência do</w:t>
      </w:r>
    </w:p>
    <w:p>
      <w:pPr>
        <w:pStyle w:val="Normal"/>
      </w:pPr>
      <w:r>
        <w:t xml:space="preserve">Drive, 152</w:t>
      </w:r>
    </w:p>
    <w:p>
      <w:pPr>
        <w:pStyle w:val="Normal"/>
      </w:pPr>
      <w:r>
        <w:t xml:space="preserve">Desenvolvimento de</w:t>
      </w:r>
    </w:p>
    <w:p>
      <w:pPr>
        <w:pStyle w:val="Normal"/>
      </w:pPr>
      <w:r>
        <w:t xml:space="preserve">emoções, 26, 55-56</w:t>
      </w:r>
    </w:p>
    <w:p>
      <w:pPr>
        <w:pStyle w:val="Normal"/>
      </w:pPr>
      <w:r>
        <w:t xml:space="preserve">Abuso de drogas, 22, 1 17</w:t>
      </w:r>
    </w:p>
    <w:p>
      <w:pPr>
        <w:pStyle w:val="Normal"/>
      </w:pPr>
      <w:r>
        <w:t xml:space="preserve">do sistema nervoso, 62 e</w:t>
      </w:r>
    </w:p>
    <w:p>
      <w:pPr>
        <w:pStyle w:val="Normal"/>
      </w:pPr>
      <w:r>
        <w:t xml:space="preserve">Embriaguez, 128,</w:t>
      </w:r>
    </w:p>
    <w:p>
      <w:pPr>
        <w:pStyle w:val="Normal"/>
      </w:pPr>
      <w:r>
        <w:t xml:space="preserve">personalidade, 56 e brincadeiras, 282, 294, 296 Teste de supressão de dexametasona,</w:t>
      </w:r>
    </w:p>
    <w:p>
      <w:pPr>
        <w:pStyle w:val="Normal"/>
      </w:pPr>
      <w:r>
        <w:t xml:space="preserve">138219, 367n. 6 DSM-IV, 207 Dualismo, 21, 59, 306, 336, 337 Dinorfi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ASSUNTO 455</w:t>
      </w:r>
    </w:p>
    <w:p>
      <w:pPr>
        <w:pStyle w:val="Normal"/>
      </w:pPr>
      <w:r>
        <w:t xml:space="preserve">454 ÍNDICE DE ASSUNTO</w:t>
      </w:r>
    </w:p>
    <w:p>
      <w:pPr>
        <w:pStyle w:val="Normal"/>
      </w:pPr>
      <w:r>
        <w:t xml:space="preserve">Transtornos alimentares,</w:t>
      </w:r>
    </w:p>
    <w:p>
      <w:pPr>
        <w:pStyle w:val="Normal"/>
      </w:pPr>
      <w:r>
        <w:t xml:space="preserve">174 Eccles, J., 84, 86, 337</w:t>
      </w:r>
    </w:p>
    <w:p>
      <w:pPr>
        <w:pStyle w:val="Normal"/>
      </w:pPr>
      <w:r>
        <w:t xml:space="preserve">e sonhos, 128.295</w:t>
      </w:r>
    </w:p>
    <w:p>
      <w:pPr>
        <w:pStyle w:val="Normal"/>
      </w:pPr>
      <w:r>
        <w:t xml:space="preserve">sistemas executivos, 49</w:t>
      </w:r>
    </w:p>
    <w:p>
      <w:pPr>
        <w:pStyle w:val="Normal"/>
      </w:pPr>
      <w:r>
        <w:t xml:space="preserve">e eficácia do comportamento, 311</w:t>
      </w:r>
    </w:p>
    <w:p>
      <w:pPr>
        <w:pStyle w:val="Normal"/>
      </w:pPr>
      <w:r>
        <w:t xml:space="preserve">de emoções, 50, 123, 341 de</w:t>
      </w:r>
    </w:p>
    <w:p>
      <w:pPr>
        <w:pStyle w:val="Normal"/>
      </w:pPr>
      <w:r>
        <w:t xml:space="preserve">análise facial, 46</w:t>
      </w:r>
    </w:p>
    <w:p>
      <w:pPr>
        <w:pStyle w:val="Normal"/>
      </w:pPr>
      <w:r>
        <w:t xml:space="preserve">humanos, 325-330 de</w:t>
      </w:r>
    </w:p>
    <w:p>
      <w:pPr>
        <w:pStyle w:val="Normal"/>
      </w:pPr>
      <w:r>
        <w:t xml:space="preserve">180 comportamento, 1</w:t>
      </w:r>
    </w:p>
    <w:p>
      <w:pPr>
        <w:pStyle w:val="Normal"/>
      </w:pPr>
      <w:r>
        <w:t xml:space="preserve">padrões faciais, 46, 2!5</w:t>
      </w:r>
    </w:p>
    <w:p>
      <w:pPr>
        <w:pStyle w:val="Normal"/>
      </w:pPr>
      <w:r>
        <w:t xml:space="preserve">critérios de inclusão e exclusão, 304</w:t>
      </w:r>
    </w:p>
    <w:p>
      <w:pPr>
        <w:pStyle w:val="Normal"/>
      </w:pPr>
      <w:r>
        <w:t xml:space="preserve">aprendizagem,</w:t>
      </w:r>
    </w:p>
    <w:p>
      <w:pPr>
        <w:pStyle w:val="Normal"/>
      </w:pPr>
      <w:r>
        <w:t xml:space="preserve">55 neural, 48, 426n. 19</w:t>
      </w:r>
    </w:p>
    <w:p>
      <w:pPr>
        <w:pStyle w:val="Normal"/>
      </w:pPr>
      <w:r>
        <w:t xml:space="preserve">181 efeitos dietéticos,</w:t>
      </w:r>
    </w:p>
    <w:p>
      <w:pPr>
        <w:pStyle w:val="Normal"/>
      </w:pPr>
      <w:r>
        <w:t xml:space="preserve">88, 95, 313 e afeto,</w:t>
      </w:r>
    </w:p>
    <w:p>
      <w:pPr>
        <w:pStyle w:val="Normal"/>
      </w:pPr>
      <w:r>
        <w:t xml:space="preserve">317 beta, 88, 313</w:t>
      </w:r>
    </w:p>
    <w:p>
      <w:pPr>
        <w:pStyle w:val="Normal"/>
      </w:pPr>
      <w:r>
        <w:t xml:space="preserve">interações com cognições, 27 rotulagem</w:t>
      </w:r>
    </w:p>
    <w:p>
      <w:pPr>
        <w:pStyle w:val="Normal"/>
      </w:pPr>
      <w:r>
        <w:t xml:space="preserve">seleção, 12</w:t>
      </w:r>
    </w:p>
    <w:p>
      <w:pPr>
        <w:pStyle w:val="Normal"/>
      </w:pPr>
      <w:r>
        <w:t xml:space="preserve">de, 50-5 1 ontogenia</w:t>
      </w:r>
    </w:p>
    <w:p>
      <w:pPr>
        <w:pStyle w:val="Normal"/>
      </w:pPr>
      <w:r>
        <w:t xml:space="preserve">sexualidade, 223, 226</w:t>
      </w:r>
    </w:p>
    <w:p>
      <w:pPr>
        <w:pStyle w:val="Normal"/>
      </w:pPr>
      <w:r>
        <w:t xml:space="preserve">delta, 88, 128,</w:t>
      </w:r>
    </w:p>
    <w:p>
      <w:pPr>
        <w:pStyle w:val="Normal"/>
      </w:pPr>
      <w:r>
        <w:t xml:space="preserve">de, 55 fisiologia de,</w:t>
      </w:r>
    </w:p>
    <w:p>
      <w:pPr>
        <w:pStyle w:val="Normal"/>
      </w:pPr>
      <w:r>
        <w:t xml:space="preserve">313 dessincronização,</w:t>
      </w:r>
    </w:p>
    <w:p>
      <w:pPr>
        <w:pStyle w:val="Normal"/>
      </w:pPr>
      <w:r>
        <w:t xml:space="preserve">46 e jogo , 292, 295</w:t>
      </w:r>
    </w:p>
    <w:p>
      <w:pPr>
        <w:pStyle w:val="Normal"/>
      </w:pPr>
      <w:r>
        <w:t xml:space="preserve">pensamento, 320, 332, 339</w:t>
      </w:r>
    </w:p>
    <w:p>
      <w:pPr>
        <w:pStyle w:val="Normal"/>
      </w:pPr>
      <w:r>
        <w:t xml:space="preserve">variação, 12 e</w:t>
      </w:r>
    </w:p>
    <w:p>
      <w:pPr>
        <w:pStyle w:val="Normal"/>
      </w:pPr>
      <w:r>
        <w:t xml:space="preserve">87 descoberta de, 87</w:t>
      </w:r>
    </w:p>
    <w:p>
      <w:pPr>
        <w:pStyle w:val="Normal"/>
      </w:pPr>
      <w:r>
        <w:t xml:space="preserve">pseudoafetivo, 7 e</w:t>
      </w:r>
    </w:p>
    <w:p>
      <w:pPr>
        <w:pStyle w:val="Normal"/>
      </w:pPr>
      <w:r>
        <w:t xml:space="preserve">variedade, 25</w:t>
      </w:r>
    </w:p>
    <w:p>
      <w:pPr>
        <w:pStyle w:val="Normal"/>
      </w:pPr>
      <w:r>
        <w:t xml:space="preserve">gama, 313, 422n.</w:t>
      </w:r>
    </w:p>
    <w:p>
      <w:pPr>
        <w:pStyle w:val="Normal"/>
      </w:pPr>
      <w:r>
        <w:t xml:space="preserve">psicoterapia, 387n. 12</w:t>
      </w:r>
    </w:p>
    <w:p>
      <w:pPr>
        <w:pStyle w:val="Normal"/>
      </w:pPr>
      <w:r>
        <w:t xml:space="preserve">57 e funções psicológicas,</w:t>
      </w:r>
    </w:p>
    <w:p>
      <w:pPr>
        <w:pStyle w:val="Normal"/>
      </w:pPr>
      <w:r>
        <w:t xml:space="preserve">na sociedade, 320-323 diferenças</w:t>
      </w:r>
    </w:p>
    <w:p>
      <w:pPr>
        <w:pStyle w:val="Normal"/>
      </w:pPr>
      <w:r>
        <w:t xml:space="preserve">evolutiva, 321, 325, 330, 331 operantes,</w:t>
      </w:r>
    </w:p>
    <w:p>
      <w:pPr>
        <w:pStyle w:val="Normal"/>
      </w:pPr>
      <w:r>
        <w:t xml:space="preserve">87-89 como medida psicológica, 85 ritmos,</w:t>
      </w:r>
    </w:p>
    <w:p>
      <w:pPr>
        <w:pStyle w:val="Normal"/>
      </w:pPr>
      <w:r>
        <w:t xml:space="preserve">de espécies, 5 lesões</w:t>
      </w:r>
    </w:p>
    <w:p>
      <w:pPr>
        <w:pStyle w:val="Normal"/>
      </w:pPr>
      <w:r>
        <w:t xml:space="preserve">55 psicologia,</w:t>
      </w:r>
    </w:p>
    <w:p>
      <w:pPr>
        <w:pStyle w:val="Normal"/>
      </w:pPr>
      <w:r>
        <w:t xml:space="preserve">antagonistas de NPY e, 181</w:t>
      </w:r>
    </w:p>
    <w:p>
      <w:pPr>
        <w:pStyle w:val="Normal"/>
      </w:pPr>
      <w:r>
        <w:t xml:space="preserve">efeitos de nutrientes,</w:t>
      </w:r>
    </w:p>
    <w:p>
      <w:pPr>
        <w:pStyle w:val="Normal"/>
      </w:pPr>
      <w:r>
        <w:t xml:space="preserve">313 teta, 88, 151, 160, 313, 356n.</w:t>
      </w:r>
    </w:p>
    <w:p>
      <w:pPr>
        <w:pStyle w:val="Normal"/>
      </w:pPr>
      <w:r>
        <w:t xml:space="preserve">na medula espinhal, 32</w:t>
      </w:r>
    </w:p>
    <w:p>
      <w:pPr>
        <w:pStyle w:val="Normal"/>
      </w:pPr>
      <w:r>
        <w:t xml:space="preserve">5, 11, 226 exaptações, 17,</w:t>
      </w:r>
    </w:p>
    <w:p>
      <w:pPr>
        <w:pStyle w:val="Normal"/>
      </w:pPr>
      <w:r>
        <w:t xml:space="preserve">170 opioides, 184-185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mudanças repentinas, 193</w:t>
      </w:r>
    </w:p>
    <w:p>
      <w:pPr>
        <w:pStyle w:val="Normal"/>
      </w:pPr>
      <w:r>
        <w:t xml:space="preserve">taxonomias de, 41-58</w:t>
      </w:r>
    </w:p>
    <w:p>
      <w:pPr>
        <w:pStyle w:val="Normal"/>
      </w:pPr>
      <w:r>
        <w:t xml:space="preserve">102, 249 , 250, 327 Expectativas, 145, 316</w:t>
      </w:r>
    </w:p>
    <w:p>
      <w:pPr>
        <w:pStyle w:val="Normal"/>
      </w:pPr>
      <w:r>
        <w:t xml:space="preserve">efeitos de palatabilidade, 171, 183</w:t>
      </w:r>
    </w:p>
    <w:p>
      <w:pPr>
        <w:pStyle w:val="Normal"/>
      </w:pPr>
      <w:r>
        <w:t xml:space="preserve">Sistemas exploratórios/de</w:t>
      </w:r>
    </w:p>
    <w:p>
      <w:pPr>
        <w:pStyle w:val="Normal"/>
      </w:pPr>
      <w:r>
        <w:t xml:space="preserve">e prazer, 171, 182-185 Sentimentos</w:t>
      </w:r>
    </w:p>
    <w:p>
      <w:pPr>
        <w:pStyle w:val="Normal"/>
      </w:pPr>
      <w:r>
        <w:t xml:space="preserve">busca, 2, 283, 296, 344n. 3 Sistema motor</w:t>
      </w:r>
    </w:p>
    <w:p>
      <w:pPr>
        <w:pStyle w:val="Normal"/>
      </w:pPr>
      <w:r>
        <w:t xml:space="preserve">Ecdysis, 25</w:t>
      </w:r>
    </w:p>
    <w:p>
      <w:pPr>
        <w:pStyle w:val="Normal"/>
      </w:pPr>
      <w:r>
        <w:t xml:space="preserve">Echidna, 61, 370n. 69 EEG</w:t>
      </w:r>
    </w:p>
    <w:p>
      <w:pPr>
        <w:pStyle w:val="Normal"/>
      </w:pPr>
      <w:r>
        <w:t xml:space="preserve">alfa,</w:t>
      </w:r>
    </w:p>
    <w:p>
      <w:pPr>
        <w:pStyle w:val="Normal"/>
      </w:pPr>
      <w:r>
        <w:t xml:space="preserve">Negociação de ovos,</w:t>
      </w:r>
    </w:p>
    <w:p>
      <w:pPr>
        <w:pStyle w:val="Normal"/>
      </w:pPr>
      <w:r>
        <w:t xml:space="preserve">metáforas de árvores, 302</w:t>
      </w:r>
    </w:p>
    <w:p>
      <w:pPr>
        <w:pStyle w:val="Normal"/>
      </w:pPr>
      <w:r>
        <w:t xml:space="preserve">229 Ovo, 199, 240, 244</w:t>
      </w:r>
    </w:p>
    <w:p>
      <w:pPr>
        <w:pStyle w:val="Normal"/>
      </w:pPr>
      <w:r>
        <w:t xml:space="preserve">Einstein, A., 281</w:t>
      </w:r>
    </w:p>
    <w:p>
      <w:pPr>
        <w:pStyle w:val="Normal"/>
      </w:pPr>
      <w:r>
        <w:t xml:space="preserve">gatilhos, 190 tipos de</w:t>
      </w:r>
    </w:p>
    <w:p>
      <w:pPr>
        <w:pStyle w:val="Normal"/>
      </w:pPr>
      <w:r>
        <w:t xml:space="preserve">respostas, 14</w:t>
      </w:r>
    </w:p>
    <w:p>
      <w:pPr>
        <w:pStyle w:val="Normal"/>
      </w:pPr>
      <w:r>
        <w:t xml:space="preserve">Ejaculação, 239, 243</w:t>
      </w:r>
    </w:p>
    <w:p>
      <w:pPr>
        <w:pStyle w:val="Normal"/>
      </w:pPr>
      <w:r>
        <w:t xml:space="preserve">aspectos inconscientes,</w:t>
      </w:r>
    </w:p>
    <w:p>
      <w:pPr>
        <w:pStyle w:val="Normal"/>
      </w:pPr>
      <w:r>
        <w:t xml:space="preserve">Estimulação Elétrica do Cérebro (ESB) e ataque</w:t>
      </w:r>
    </w:p>
    <w:p>
      <w:pPr>
        <w:pStyle w:val="Normal"/>
      </w:pPr>
      <w:r>
        <w:t xml:space="preserve">34-35, 260, 345n. 5 sensações visceais, 57 Empatia,</w:t>
      </w:r>
    </w:p>
    <w:p>
      <w:pPr>
        <w:pStyle w:val="Normal"/>
      </w:pPr>
      <w:r>
        <w:t xml:space="preserve">262 Categorias vazias, 305</w:t>
      </w:r>
    </w:p>
    <w:p>
      <w:pPr>
        <w:pStyle w:val="Normal"/>
      </w:pPr>
      <w:r>
        <w:t xml:space="preserve">afetivo, 196-198 e agressão, 193,</w:t>
      </w:r>
    </w:p>
    <w:p>
      <w:pPr>
        <w:pStyle w:val="Normal"/>
      </w:pPr>
      <w:r>
        <w:t xml:space="preserve">epistemologia</w:t>
      </w:r>
    </w:p>
    <w:p>
      <w:pPr>
        <w:pStyle w:val="Normal"/>
      </w:pPr>
      <w:r>
        <w:t xml:space="preserve">Alimentação e aminoácidos,</w:t>
      </w:r>
    </w:p>
    <w:p>
      <w:pPr>
        <w:pStyle w:val="Normal"/>
      </w:pPr>
      <w:r>
        <w:t xml:space="preserve">68-I 69 aminas biogênicas,</w:t>
      </w:r>
    </w:p>
    <w:p>
      <w:pPr>
        <w:pStyle w:val="Normal"/>
      </w:pPr>
      <w:r>
        <w:t xml:space="preserve">169 efeito de venenos,</w:t>
      </w:r>
    </w:p>
    <w:p>
      <w:pPr>
        <w:pStyle w:val="Normal"/>
      </w:pPr>
      <w:r>
        <w:t xml:space="preserve">181 e medo,</w:t>
      </w:r>
    </w:p>
    <w:p>
      <w:pPr>
        <w:pStyle w:val="Normal"/>
      </w:pPr>
      <w:r>
        <w:t xml:space="preserve">169 fatores gástricos,</w:t>
      </w:r>
    </w:p>
    <w:p>
      <w:pPr>
        <w:pStyle w:val="Normal"/>
      </w:pPr>
      <w:r>
        <w:t xml:space="preserve">185 saciedade de longo prazo, 179-\81,</w:t>
      </w:r>
    </w:p>
    <w:p>
      <w:pPr>
        <w:pStyle w:val="Normal"/>
      </w:pPr>
      <w:r>
        <w:t xml:space="preserve">185 minerais e vitaminas, 181</w:t>
      </w:r>
    </w:p>
    <w:p>
      <w:pPr>
        <w:pStyle w:val="Normal"/>
      </w:pPr>
      <w:r>
        <w:t xml:space="preserve">neuropeptídeos, I 79, 181</w:t>
      </w:r>
    </w:p>
    <w:p>
      <w:pPr>
        <w:pStyle w:val="Normal"/>
      </w:pPr>
      <w:r>
        <w:t xml:space="preserve">acetilcolina,</w:t>
      </w:r>
    </w:p>
    <w:p>
      <w:pPr>
        <w:pStyle w:val="Normal"/>
      </w:pPr>
      <w:r>
        <w:t xml:space="preserve">227 de raiva, 1 87-205</w:t>
      </w:r>
    </w:p>
    <w:p>
      <w:pPr>
        <w:pStyle w:val="Normal"/>
      </w:pPr>
      <w:r>
        <w:t xml:space="preserve">extrapiramidal, 42, 70</w:t>
      </w:r>
    </w:p>
    <w:p>
      <w:pPr>
        <w:pStyle w:val="Normal"/>
      </w:pPr>
      <w:r>
        <w:t xml:space="preserve">e Budismo, 226</w:t>
      </w:r>
    </w:p>
    <w:p>
      <w:pPr>
        <w:pStyle w:val="Normal"/>
      </w:pPr>
      <w:r>
        <w:t xml:space="preserve">cerebral leitura, 33</w:t>
      </w:r>
    </w:p>
    <w:p>
      <w:pPr>
        <w:pStyle w:val="Normal"/>
      </w:pPr>
      <w:r>
        <w:t xml:space="preserve">Expressões faciais</w:t>
      </w:r>
    </w:p>
    <w:p>
      <w:pPr>
        <w:pStyle w:val="Normal"/>
      </w:pPr>
      <w:r>
        <w:t xml:space="preserve">controvérsias encerradas, 350n. 14, 352n. 48</w:t>
      </w:r>
    </w:p>
    <w:p>
      <w:pPr>
        <w:pStyle w:val="Normal"/>
      </w:pPr>
      <w:r>
        <w:t xml:space="preserve">erótico, 240, 24 funções,</w:t>
      </w:r>
    </w:p>
    <w:p>
      <w:pPr>
        <w:pStyle w:val="Normal"/>
      </w:pPr>
      <w:r>
        <w:t xml:space="preserve">33 irritabilidade,</w:t>
      </w:r>
    </w:p>
    <w:p>
      <w:pPr>
        <w:pStyle w:val="Normal"/>
      </w:pPr>
      <w:r>
        <w:t xml:space="preserve">200 medição,</w:t>
      </w:r>
    </w:p>
    <w:p>
      <w:pPr>
        <w:pStyle w:val="Normal"/>
      </w:pPr>
      <w:r>
        <w:t xml:space="preserve">196 comportamentos</w:t>
      </w:r>
    </w:p>
    <w:p>
      <w:pPr>
        <w:pStyle w:val="Normal"/>
      </w:pPr>
      <w:r>
        <w:t xml:space="preserve">emocionais, 76, 79 e emoções, 94</w:t>
      </w:r>
    </w:p>
    <w:p>
      <w:pPr>
        <w:pStyle w:val="Normal"/>
      </w:pPr>
      <w:r>
        <w:t xml:space="preserve">Endorfinas,</w:t>
      </w:r>
    </w:p>
    <w:p>
      <w:pPr>
        <w:pStyle w:val="Normal"/>
      </w:pPr>
      <w:r>
        <w:t xml:space="preserve">nutrição, 248 Endorfinas,</w:t>
      </w:r>
    </w:p>
    <w:p>
      <w:pPr>
        <w:pStyle w:val="Normal"/>
      </w:pPr>
      <w:r>
        <w:t xml:space="preserve">engano, 319 simpatia,</w:t>
      </w:r>
    </w:p>
    <w:p>
      <w:pPr>
        <w:pStyle w:val="Normal"/>
      </w:pPr>
      <w:r>
        <w:t xml:space="preserve">287 felicidade, 287</w:t>
      </w:r>
    </w:p>
    <w:p>
      <w:pPr>
        <w:pStyle w:val="Normal"/>
      </w:pPr>
      <w:r>
        <w:t xml:space="preserve">e medo, 213</w:t>
      </w:r>
    </w:p>
    <w:p>
      <w:pPr>
        <w:pStyle w:val="Normal"/>
      </w:pPr>
      <w:r>
        <w:t xml:space="preserve">Veja também B-endorfina</w:t>
      </w:r>
    </w:p>
    <w:p>
      <w:pPr>
        <w:pStyle w:val="Normal"/>
      </w:pPr>
      <w:r>
        <w:t xml:space="preserve">cara de pôquer,</w:t>
      </w:r>
    </w:p>
    <w:p>
      <w:pPr>
        <w:pStyle w:val="Normal"/>
      </w:pPr>
      <w:r>
        <w:t xml:space="preserve">34 de poder, 42</w:t>
      </w:r>
    </w:p>
    <w:p>
      <w:pPr>
        <w:pStyle w:val="Normal"/>
      </w:pPr>
      <w:r>
        <w:t xml:space="preserve">de raiva, 194 sexual,</w:t>
      </w:r>
    </w:p>
    <w:p>
      <w:pPr>
        <w:pStyle w:val="Normal"/>
      </w:pPr>
      <w:r>
        <w:t xml:space="preserve">congelamento,</w:t>
      </w:r>
    </w:p>
    <w:p>
      <w:pPr>
        <w:pStyle w:val="Normal"/>
      </w:pPr>
      <w:r>
        <w:t xml:space="preserve">Balanço energético aminostático, 175</w:t>
      </w:r>
    </w:p>
    <w:p>
      <w:pPr>
        <w:pStyle w:val="Normal"/>
      </w:pPr>
      <w:r>
        <w:t xml:space="preserve">149 voluntário, 318</w:t>
      </w:r>
    </w:p>
    <w:p>
      <w:pPr>
        <w:pStyle w:val="Normal"/>
      </w:pPr>
      <w:r>
        <w:t xml:space="preserve">226 estados,</w:t>
      </w:r>
    </w:p>
    <w:p>
      <w:pPr>
        <w:pStyle w:val="Normal"/>
      </w:pPr>
      <w:r>
        <w:t xml:space="preserve">214 e ataque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cerebrais, 174-I 78</w:t>
      </w:r>
    </w:p>
    <w:p>
      <w:pPr>
        <w:pStyle w:val="Normal"/>
      </w:pPr>
      <w:r>
        <w:t xml:space="preserve">expressões</w:t>
      </w:r>
    </w:p>
    <w:p>
      <w:pPr>
        <w:pStyle w:val="Normal"/>
      </w:pPr>
      <w:r>
        <w:t xml:space="preserve">faciais, 46, 87, 121 Falck e Hillarp, II</w:t>
      </w:r>
    </w:p>
    <w:p>
      <w:pPr>
        <w:pStyle w:val="Normal"/>
      </w:pPr>
      <w:r>
        <w:t xml:space="preserve">170 variedades</w:t>
      </w:r>
    </w:p>
    <w:p>
      <w:pPr>
        <w:pStyle w:val="Normal"/>
      </w:pPr>
      <w:r>
        <w:t xml:space="preserve">de, 41</w:t>
      </w:r>
    </w:p>
    <w:p>
      <w:pPr>
        <w:pStyle w:val="Normal"/>
      </w:pPr>
      <w:r>
        <w:t xml:space="preserve">fenfluramina,</w:t>
      </w:r>
    </w:p>
    <w:p>
      <w:pPr>
        <w:pStyle w:val="Normal"/>
      </w:pPr>
      <w:r>
        <w:t xml:space="preserve">silencioso, 198-199</w:t>
      </w:r>
    </w:p>
    <w:p>
      <w:pPr>
        <w:pStyle w:val="Normal"/>
      </w:pPr>
      <w:r>
        <w:t xml:space="preserve">Terapia eletroconvulsiva, 204 agressão</w:t>
      </w:r>
    </w:p>
    <w:p>
      <w:pPr>
        <w:pStyle w:val="Normal"/>
      </w:pPr>
      <w:r>
        <w:t xml:space="preserve">energostático, 175 glicostático,</w:t>
      </w:r>
    </w:p>
    <w:p>
      <w:pPr>
        <w:pStyle w:val="Normal"/>
      </w:pPr>
      <w:r>
        <w:t xml:space="preserve">trompas de Falópio, 240</w:t>
      </w:r>
    </w:p>
    <w:p>
      <w:pPr>
        <w:pStyle w:val="Normal"/>
      </w:pPr>
      <w:r>
        <w:t xml:space="preserve">à Eltoprazina,</w:t>
      </w:r>
    </w:p>
    <w:p>
      <w:pPr>
        <w:pStyle w:val="Normal"/>
      </w:pPr>
      <w:r>
        <w:t xml:space="preserve">175 lipostático, 175</w:t>
      </w:r>
    </w:p>
    <w:p>
      <w:pPr>
        <w:pStyle w:val="Normal"/>
      </w:pPr>
      <w:r>
        <w:t xml:space="preserve">Pais, 262, 28 1, 397n. 6</w:t>
      </w:r>
    </w:p>
    <w:p>
      <w:pPr>
        <w:pStyle w:val="Normal"/>
      </w:pPr>
      <w:r>
        <w:t xml:space="preserve">Rato gordo, 178 Medo ACTH,</w:t>
      </w:r>
    </w:p>
    <w:p>
      <w:pPr>
        <w:pStyle w:val="Normal"/>
      </w:pPr>
      <w:r>
        <w:t xml:space="preserve">202 e brincadeira,</w:t>
      </w:r>
    </w:p>
    <w:p>
      <w:pPr>
        <w:pStyle w:val="Normal"/>
      </w:pPr>
      <w:r>
        <w:t xml:space="preserve">fatores de longo</w:t>
      </w:r>
    </w:p>
    <w:p>
      <w:pPr>
        <w:pStyle w:val="Normal"/>
      </w:pPr>
      <w:r>
        <w:t xml:space="preserve">286, 414n. 28</w:t>
      </w:r>
    </w:p>
    <w:p>
      <w:pPr>
        <w:pStyle w:val="Normal"/>
      </w:pPr>
      <w:r>
        <w:t xml:space="preserve">Constrangimento, 27, 30 l</w:t>
      </w:r>
    </w:p>
    <w:p>
      <w:pPr>
        <w:pStyle w:val="Normal"/>
      </w:pPr>
      <w:r>
        <w:t xml:space="preserve">prazo, 170 fatores</w:t>
      </w:r>
    </w:p>
    <w:p>
      <w:pPr>
        <w:pStyle w:val="Normal"/>
      </w:pPr>
      <w:r>
        <w:t xml:space="preserve">Propriedades emergentes, 338</w:t>
      </w:r>
    </w:p>
    <w:p>
      <w:pPr>
        <w:pStyle w:val="Normal"/>
      </w:pPr>
      <w:r>
        <w:t xml:space="preserve">Teorias da emoção</w:t>
      </w:r>
    </w:p>
    <w:p>
      <w:pPr>
        <w:pStyle w:val="Normal"/>
      </w:pPr>
      <w:r>
        <w:t xml:space="preserve">categórica, 44, 76</w:t>
      </w:r>
    </w:p>
    <w:p>
      <w:pPr>
        <w:pStyle w:val="Normal"/>
      </w:pPr>
      <w:r>
        <w:t xml:space="preserve">classificação de, 41</w:t>
      </w:r>
    </w:p>
    <w:p>
      <w:pPr>
        <w:pStyle w:val="Normal"/>
      </w:pPr>
      <w:r>
        <w:t xml:space="preserve">componencial, 45, 76</w:t>
      </w:r>
    </w:p>
    <w:p>
      <w:pPr>
        <w:pStyle w:val="Normal"/>
      </w:pPr>
      <w:r>
        <w:t xml:space="preserve">construtivista social, 44, 76</w:t>
      </w:r>
    </w:p>
    <w:p>
      <w:pPr>
        <w:pStyle w:val="Normal"/>
      </w:pPr>
      <w:r>
        <w:t xml:space="preserve">Controles emocionais</w:t>
      </w:r>
    </w:p>
    <w:p>
      <w:pPr>
        <w:pStyle w:val="Normal"/>
      </w:pPr>
      <w:r>
        <w:t xml:space="preserve">206, 217, 218 aMSH,</w:t>
      </w:r>
    </w:p>
    <w:p>
      <w:pPr>
        <w:pStyle w:val="Normal"/>
      </w:pPr>
      <w:r>
        <w:t xml:space="preserve">fixa, 29 fixo horários. Veja</w:t>
      </w:r>
    </w:p>
    <w:p>
      <w:pPr>
        <w:pStyle w:val="Normal"/>
      </w:pPr>
      <w:r>
        <w:t xml:space="preserve">programação:; de Flexões de reforço, 67 Voo, 27, 208, 213,</w:t>
      </w:r>
    </w:p>
    <w:p>
      <w:pPr>
        <w:pStyle w:val="Normal"/>
      </w:pPr>
      <w:r>
        <w:t xml:space="preserve">170 regulação, 164-179</w:t>
      </w:r>
    </w:p>
    <w:p>
      <w:pPr>
        <w:pStyle w:val="Normal"/>
      </w:pPr>
      <w:r>
        <w:t xml:space="preserve">ansiedade</w:t>
      </w:r>
    </w:p>
    <w:p>
      <w:pPr>
        <w:pStyle w:val="Normal"/>
      </w:pPr>
      <w:r>
        <w:t xml:space="preserve">218 Paquera,</w:t>
      </w:r>
    </w:p>
    <w:p>
      <w:pPr>
        <w:pStyle w:val="Normal"/>
      </w:pPr>
      <w:r>
        <w:t xml:space="preserve">termostático, 175</w:t>
      </w:r>
    </w:p>
    <w:p>
      <w:pPr>
        <w:pStyle w:val="Normal"/>
      </w:pPr>
      <w:r>
        <w:t xml:space="preserve">antecipatória, 274</w:t>
      </w:r>
    </w:p>
    <w:p>
      <w:pPr>
        <w:pStyle w:val="Normal"/>
      </w:pPr>
      <w:r>
        <w:t xml:space="preserve">239, 242 Fluxo e brincadeira,</w:t>
      </w:r>
    </w:p>
    <w:p>
      <w:pPr>
        <w:pStyle w:val="Normal"/>
      </w:pPr>
      <w:r>
        <w:t xml:space="preserve">283 Flumazenil, 217, 219</w:t>
      </w:r>
    </w:p>
    <w:p>
      <w:pPr>
        <w:pStyle w:val="Normal"/>
      </w:pPr>
      <w:r>
        <w:t xml:space="preserve">comportamento, 10 complexo</w:t>
      </w:r>
    </w:p>
    <w:p>
      <w:pPr>
        <w:pStyle w:val="Normal"/>
      </w:pPr>
      <w:r>
        <w:t xml:space="preserve">receptor BZEncefalinas, l 0 I</w:t>
      </w:r>
    </w:p>
    <w:p>
      <w:pPr>
        <w:pStyle w:val="Normal"/>
      </w:pPr>
      <w:r>
        <w:t xml:space="preserve">Sistema nervoso entérico, 1 19</w:t>
      </w:r>
    </w:p>
    <w:p>
      <w:pPr>
        <w:pStyle w:val="Normal"/>
      </w:pPr>
      <w:r>
        <w:t xml:space="preserve">circuitos cerebrais, 17, 71, 75</w:t>
      </w:r>
    </w:p>
    <w:p>
      <w:pPr>
        <w:pStyle w:val="Normal"/>
      </w:pPr>
      <w:r>
        <w:t xml:space="preserve">Epigênese, 16, 56, 123, 311, 350n. 24 Epilepsia, , 420nn. 26, 30</w:t>
      </w:r>
    </w:p>
    <w:p>
      <w:pPr>
        <w:pStyle w:val="Normal"/>
      </w:pPr>
      <w:r>
        <w:t xml:space="preserve">CRF, 206, 217,</w:t>
      </w:r>
    </w:p>
    <w:p>
      <w:pPr>
        <w:pStyle w:val="Normal"/>
      </w:pPr>
      <w:r>
        <w:t xml:space="preserve">assimetrias cerebrais, 317 e</w:t>
      </w:r>
    </w:p>
    <w:p>
      <w:pPr>
        <w:pStyle w:val="Normal"/>
      </w:pPr>
      <w:r>
        <w:t xml:space="preserve">70, 88, 94-95, 212, 337, 352n. 7, 357n. 33 Ereções, 227, 241,</w:t>
      </w:r>
    </w:p>
    <w:p>
      <w:pPr>
        <w:pStyle w:val="Normal"/>
      </w:pPr>
      <w:r>
        <w:t xml:space="preserve">257, 405n. 66 Erlanger e Gasser, 83</w:t>
      </w:r>
    </w:p>
    <w:p>
      <w:pPr>
        <w:pStyle w:val="Normal"/>
      </w:pPr>
      <w:r>
        <w:t xml:space="preserve">218 DB!, 206 e defecação,</w:t>
      </w:r>
    </w:p>
    <w:p>
      <w:pPr>
        <w:pStyle w:val="Normal"/>
      </w:pPr>
      <w:r>
        <w:t xml:space="preserve">Desejo erótico, 228, 234,</w:t>
      </w:r>
    </w:p>
    <w:p>
      <w:pPr>
        <w:pStyle w:val="Normal"/>
      </w:pPr>
      <w:r>
        <w:t xml:space="preserve">240, 263, 264-265 ESB. Veja Estimulação Elétrica</w:t>
      </w:r>
    </w:p>
    <w:p>
      <w:pPr>
        <w:pStyle w:val="Normal"/>
      </w:pPr>
      <w:r>
        <w:t xml:space="preserve">do Estrogênio Cerebral durante a gestação, 248,</w:t>
      </w:r>
    </w:p>
    <w:p>
      <w:pPr>
        <w:pStyle w:val="Normal"/>
      </w:pPr>
      <w:r>
        <w:t xml:space="preserve">alimentação,</w:t>
      </w:r>
    </w:p>
    <w:p>
      <w:pPr>
        <w:pStyle w:val="Normal"/>
      </w:pPr>
      <w:r>
        <w:t xml:space="preserve">250-252</w:t>
      </w:r>
    </w:p>
    <w:p>
      <w:pPr>
        <w:pStyle w:val="Normal"/>
      </w:pPr>
      <w:r>
        <w:t xml:space="preserve">condicionamento de, 317</w:t>
      </w:r>
    </w:p>
    <w:p>
      <w:pPr>
        <w:pStyle w:val="Normal"/>
      </w:pPr>
      <w:r>
        <w:t xml:space="preserve">desenvolvimento,</w:t>
      </w:r>
    </w:p>
    <w:p>
      <w:pPr>
        <w:pStyle w:val="Normal"/>
      </w:pPr>
      <w:r>
        <w:t xml:space="preserve">26 angústia, 45, 250</w:t>
      </w:r>
    </w:p>
    <w:p>
      <w:pPr>
        <w:pStyle w:val="Normal"/>
      </w:pPr>
      <w:r>
        <w:t xml:space="preserve">fibroblastos, 179 padrões de ação</w:t>
      </w:r>
    </w:p>
    <w:p>
      <w:pPr>
        <w:pStyle w:val="Normal"/>
      </w:pPr>
      <w:r>
        <w:t xml:space="preserve">206, 218 amígdala, 208</w:t>
      </w:r>
    </w:p>
    <w:p>
      <w:pPr>
        <w:pStyle w:val="Normal"/>
      </w:pPr>
      <w:r>
        <w:t xml:space="preserve">metabólicos, 170 natureza</w:t>
      </w:r>
    </w:p>
    <w:p>
      <w:pPr>
        <w:pStyle w:val="Normal"/>
      </w:pPr>
      <w:r>
        <w:t xml:space="preserve">de, 172-174 fatores orais,</w:t>
      </w:r>
    </w:p>
    <w:p>
      <w:pPr>
        <w:pStyle w:val="Normal"/>
      </w:pPr>
      <w:r>
        <w:t xml:space="preserve">GABA e, 217 CCK, 206, 217, 218 infância, 221</w:t>
      </w:r>
    </w:p>
    <w:p>
      <w:pPr>
        <w:pStyle w:val="Normal"/>
      </w:pPr>
      <w:r>
        <w:t xml:space="preserve">pistas contextuais e, 22</w:t>
      </w:r>
    </w:p>
    <w:p>
      <w:pPr>
        <w:pStyle w:val="Normal"/>
      </w:pPr>
      <w:r>
        <w:t xml:space="preserve">cognições, 318 circuitos</w:t>
      </w:r>
    </w:p>
    <w:p>
      <w:pPr>
        <w:pStyle w:val="Normal"/>
      </w:pPr>
      <w:r>
        <w:t xml:space="preserve">de comando, 310</w:t>
      </w:r>
    </w:p>
    <w:p>
      <w:pPr>
        <w:pStyle w:val="Normal"/>
      </w:pPr>
      <w:r>
        <w:t xml:space="preserve">185 fator de</w:t>
      </w:r>
    </w:p>
    <w:p>
      <w:pPr>
        <w:pStyle w:val="Normal"/>
      </w:pPr>
      <w:r>
        <w:t xml:space="preserve">crescimento de</w:t>
      </w:r>
    </w:p>
    <w:p>
      <w:pPr>
        <w:pStyle w:val="Normal"/>
      </w:pPr>
      <w:r>
        <w:t xml:space="preserve">211 e epilepsia, 207 e</w:t>
      </w:r>
    </w:p>
    <w:p>
      <w:pPr>
        <w:pStyle w:val="Normal"/>
      </w:pPr>
      <w:r>
        <w:t xml:space="preserve">Fluprazina. Veja a peça !</w:t>
      </w:r>
    </w:p>
    <w:p>
      <w:pPr>
        <w:pStyle w:val="Normal"/>
      </w:pPr>
      <w:r>
        <w:t xml:space="preserve">MRI, 29 Psicologia</w:t>
      </w:r>
    </w:p>
    <w:p>
      <w:pPr>
        <w:pStyle w:val="Normal"/>
      </w:pPr>
      <w:r>
        <w:t xml:space="preserve">popular, 12, 32, 302, 306</w:t>
      </w:r>
    </w:p>
    <w:p>
      <w:pPr>
        <w:pStyle w:val="Normal"/>
      </w:pPr>
      <w:r>
        <w:t xml:space="preserve">Choque no</w:t>
      </w:r>
    </w:p>
    <w:p>
      <w:pPr>
        <w:pStyle w:val="Normal"/>
      </w:pPr>
      <w:r>
        <w:t xml:space="preserve">pé, 210 Forrageamento, 145, 148, 179,</w:t>
      </w:r>
    </w:p>
    <w:p>
      <w:pPr>
        <w:pStyle w:val="Normal"/>
      </w:pPr>
      <w:r>
        <w:t xml:space="preserve">326 Fos, 28,</w:t>
      </w:r>
    </w:p>
    <w:p>
      <w:pPr>
        <w:pStyle w:val="Normal"/>
      </w:pPr>
      <w:r>
        <w:t xml:space="preserve">169 congelamento, 207,</w:t>
      </w:r>
    </w:p>
    <w:p>
      <w:pPr>
        <w:pStyle w:val="Normal"/>
      </w:pPr>
      <w:r>
        <w:t xml:space="preserve">93 Fonte da Juventude, 297-298 Análise</w:t>
      </w:r>
    </w:p>
    <w:p>
      <w:pPr>
        <w:pStyle w:val="Normal"/>
      </w:pPr>
      <w:r>
        <w:t xml:space="preserve">de Fourier,</w:t>
      </w:r>
    </w:p>
    <w:p>
      <w:pPr>
        <w:pStyle w:val="Normal"/>
      </w:pPr>
      <w:r>
        <w:t xml:space="preserve">211 amígdala lateral,</w:t>
      </w:r>
    </w:p>
    <w:p>
      <w:pPr>
        <w:pStyle w:val="Normal"/>
      </w:pPr>
      <w:r>
        <w:t xml:space="preserve">88 Livre arbítrio, 329, 387n. 13</w:t>
      </w:r>
    </w:p>
    <w:p>
      <w:pPr>
        <w:pStyle w:val="Normal"/>
      </w:pPr>
      <w:r>
        <w:t xml:space="preserve">216 NPY, 217, 219</w:t>
      </w:r>
    </w:p>
    <w:p>
      <w:pPr>
        <w:pStyle w:val="Normal"/>
      </w:pPr>
      <w:r>
        <w:t xml:space="preserve">Congelamento, 33, 36,</w:t>
      </w:r>
    </w:p>
    <w:p>
      <w:pPr>
        <w:pStyle w:val="Normal"/>
      </w:pPr>
      <w:r>
        <w:t xml:space="preserve">54, 207-209, 2!!</w:t>
      </w:r>
    </w:p>
    <w:p>
      <w:pPr>
        <w:pStyle w:val="Normal"/>
      </w:pPr>
      <w:r>
        <w:t xml:space="preserve">Excitação BEG, 317</w:t>
      </w:r>
    </w:p>
    <w:p>
      <w:pPr>
        <w:pStyle w:val="Normal"/>
      </w:pPr>
      <w:r>
        <w:t xml:space="preserve">efeitos organizacionais, 232-233</w:t>
      </w:r>
    </w:p>
    <w:p>
      <w:pPr>
        <w:pStyle w:val="Normal"/>
      </w:pPr>
      <w:r>
        <w:t xml:space="preserve">e dor, 208 e</w:t>
      </w:r>
    </w:p>
    <w:p>
      <w:pPr>
        <w:pStyle w:val="Normal"/>
      </w:pPr>
      <w:r>
        <w:t xml:space="preserve">sentimentos,</w:t>
      </w:r>
    </w:p>
    <w:p>
      <w:pPr>
        <w:pStyle w:val="Normal"/>
      </w:pPr>
      <w:r>
        <w:t xml:space="preserve">3 e humor, 317</w:t>
      </w:r>
    </w:p>
    <w:p>
      <w:pPr>
        <w:pStyle w:val="Normal"/>
      </w:pPr>
      <w:r>
        <w:t xml:space="preserve">receptividade sexual, 240, 242</w:t>
      </w:r>
    </w:p>
    <w:p>
      <w:pPr>
        <w:pStyle w:val="Normal"/>
      </w:pPr>
      <w:r>
        <w:t xml:space="preserve">brincadeira, 18 relações</w:t>
      </w:r>
    </w:p>
    <w:p>
      <w:pPr>
        <w:pStyle w:val="Normal"/>
      </w:pPr>
      <w:r>
        <w:t xml:space="preserve">com dor, 215</w:t>
      </w:r>
    </w:p>
    <w:p>
      <w:pPr>
        <w:pStyle w:val="Normal"/>
      </w:pPr>
      <w:r>
        <w:t xml:space="preserve">Freud, S., 97, 126, 128, !29, 139, 140, 142.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sistemas operacionais, 3, 24</w:t>
      </w:r>
    </w:p>
    <w:p>
      <w:pPr>
        <w:pStyle w:val="Normal"/>
      </w:pPr>
      <w:r>
        <w:t xml:space="preserve">Estro, 228, 239-240, 271</w:t>
      </w:r>
    </w:p>
    <w:p>
      <w:pPr>
        <w:pStyle w:val="Normal"/>
      </w:pPr>
      <w:r>
        <w:t xml:space="preserve">papel da IRC.</w:t>
      </w:r>
    </w:p>
    <w:p>
      <w:pPr>
        <w:pStyle w:val="Normal"/>
      </w:pPr>
      <w:r>
        <w:t xml:space="preserve">dor, 261</w:t>
      </w:r>
    </w:p>
    <w:p>
      <w:pPr>
        <w:pStyle w:val="Normal"/>
      </w:pPr>
      <w:r>
        <w:t xml:space="preserve">Etanolamina-0-sulfato, \80</w:t>
      </w:r>
    </w:p>
    <w:p>
      <w:pPr>
        <w:pStyle w:val="Normal"/>
      </w:pPr>
      <w:r>
        <w:t xml:space="preserve">274 e angústia</w:t>
      </w:r>
    </w:p>
    <w:p>
      <w:pPr>
        <w:pStyle w:val="Normal"/>
      </w:pPr>
      <w:r>
        <w:t xml:space="preserve">Amizade, 242, 246, 256 Fritsch</w:t>
      </w:r>
    </w:p>
    <w:p>
      <w:pPr>
        <w:pStyle w:val="Normal"/>
      </w:pPr>
      <w:r>
        <w:t xml:space="preserve">plasticidade, 27</w:t>
      </w:r>
    </w:p>
    <w:p>
      <w:pPr>
        <w:pStyle w:val="Normal"/>
      </w:pPr>
      <w:r>
        <w:t xml:space="preserve">Éter, 305</w:t>
      </w:r>
    </w:p>
    <w:p>
      <w:pPr>
        <w:pStyle w:val="Normal"/>
      </w:pPr>
      <w:r>
        <w:t xml:space="preserve">potência de, 42</w:t>
      </w:r>
    </w:p>
    <w:p>
      <w:pPr>
        <w:pStyle w:val="Normal"/>
      </w:pPr>
      <w:r>
        <w:t xml:space="preserve">e EMTr, 317</w:t>
      </w:r>
    </w:p>
    <w:p>
      <w:pPr>
        <w:pStyle w:val="Normal"/>
      </w:pPr>
      <w:r>
        <w:t xml:space="preserve">Ética na pesquisa animal, 6-7</w:t>
      </w:r>
    </w:p>
    <w:p>
      <w:pPr>
        <w:pStyle w:val="Normal"/>
      </w:pPr>
      <w:r>
        <w:t xml:space="preserve">de separação, 274</w:t>
      </w:r>
    </w:p>
    <w:p>
      <w:pPr>
        <w:pStyle w:val="Normal"/>
      </w:pPr>
      <w:r>
        <w:t xml:space="preserve">serotonina, 210 de</w:t>
      </w:r>
    </w:p>
    <w:p>
      <w:pPr>
        <w:pStyle w:val="Normal"/>
      </w:pPr>
      <w:r>
        <w:t xml:space="preserve">e Hitzig, 83 Córtex frontal</w:t>
      </w:r>
    </w:p>
    <w:p>
      <w:pPr>
        <w:pStyle w:val="Normal"/>
      </w:pPr>
      <w:r>
        <w:t xml:space="preserve">e consciência,</w:t>
      </w:r>
    </w:p>
    <w:p>
      <w:pPr>
        <w:pStyle w:val="Normal"/>
      </w:pPr>
      <w:r>
        <w:t xml:space="preserve">variedades de, 41</w:t>
      </w:r>
    </w:p>
    <w:p>
      <w:pPr>
        <w:pStyle w:val="Normal"/>
      </w:pPr>
      <w:r>
        <w:t xml:space="preserve">Respostas</w:t>
      </w:r>
    </w:p>
    <w:p>
      <w:pPr>
        <w:pStyle w:val="Normal"/>
      </w:pPr>
      <w:r>
        <w:t xml:space="preserve">autonômicas de emoções, 56-57</w:t>
      </w:r>
    </w:p>
    <w:p>
      <w:pPr>
        <w:pStyle w:val="Normal"/>
      </w:pPr>
      <w:r>
        <w:t xml:space="preserve">tipo cognitivo, 301</w:t>
      </w:r>
    </w:p>
    <w:p>
      <w:pPr>
        <w:pStyle w:val="Normal"/>
      </w:pPr>
      <w:r>
        <w:t xml:space="preserve">convenções, 51</w:t>
      </w:r>
    </w:p>
    <w:p>
      <w:pPr>
        <w:pStyle w:val="Normal"/>
      </w:pPr>
      <w:r>
        <w:t xml:space="preserve">definições, 47-49 e</w:t>
      </w:r>
    </w:p>
    <w:p>
      <w:pPr>
        <w:pStyle w:val="Normal"/>
      </w:pPr>
      <w:r>
        <w:t xml:space="preserve">desenvolvimento, 26</w:t>
      </w:r>
    </w:p>
    <w:p>
      <w:pPr>
        <w:pStyle w:val="Normal"/>
      </w:pPr>
      <w:r>
        <w:t xml:space="preserve">atributos dimensionais, 46</w:t>
      </w:r>
    </w:p>
    <w:p>
      <w:pPr>
        <w:pStyle w:val="Normal"/>
      </w:pPr>
      <w:r>
        <w:t xml:space="preserve">Etologia, 5,12, 22, 121</w:t>
      </w:r>
    </w:p>
    <w:p>
      <w:pPr>
        <w:pStyle w:val="Normal"/>
      </w:pPr>
      <w:r>
        <w:t xml:space="preserve">220-221, 3 13-3 14 em equidna, 61 e</w:t>
      </w:r>
    </w:p>
    <w:p>
      <w:pPr>
        <w:pStyle w:val="Normal"/>
      </w:pPr>
      <w:r>
        <w:t xml:space="preserve">Eugenia, 39</w:t>
      </w:r>
    </w:p>
    <w:p>
      <w:pPr>
        <w:pStyle w:val="Normal"/>
      </w:pPr>
      <w:r>
        <w:t xml:space="preserve">cobras, 344n. 22 fontes de, 45-46</w:t>
      </w:r>
    </w:p>
    <w:p>
      <w:pPr>
        <w:pStyle w:val="Normal"/>
      </w:pPr>
      <w:r>
        <w:t xml:space="preserve">sintomas de, 207</w:t>
      </w:r>
    </w:p>
    <w:p>
      <w:pPr>
        <w:pStyle w:val="Normal"/>
      </w:pPr>
      <w:r>
        <w:t xml:space="preserve">Dessincronização relacionada a eventos (ERD), 88-89</w:t>
      </w:r>
    </w:p>
    <w:p>
      <w:pPr>
        <w:pStyle w:val="Normal"/>
      </w:pPr>
      <w:r>
        <w:t xml:space="preserve">circuitos de MEDO, 36,</w:t>
      </w:r>
    </w:p>
    <w:p>
      <w:pPr>
        <w:pStyle w:val="Normal"/>
      </w:pPr>
      <w:r>
        <w:t xml:space="preserve">316 previsão, 60-6 1 316 e</w:t>
      </w:r>
    </w:p>
    <w:p>
      <w:pPr>
        <w:pStyle w:val="Normal"/>
      </w:pPr>
      <w:r>
        <w:t xml:space="preserve">Sincronização relacionada a eventos (ERS), 88</w:t>
      </w:r>
    </w:p>
    <w:p>
      <w:pPr>
        <w:pStyle w:val="Normal"/>
      </w:pPr>
      <w:r>
        <w:t xml:space="preserve">Mal, 187, 341</w:t>
      </w:r>
    </w:p>
    <w:p>
      <w:pPr>
        <w:pStyle w:val="Normal"/>
      </w:pPr>
      <w:r>
        <w:t xml:space="preserve">51, 54, 123, 206,</w:t>
      </w:r>
    </w:p>
    <w:p>
      <w:pPr>
        <w:pStyle w:val="Normal"/>
      </w:pPr>
      <w:r>
        <w:t xml:space="preserve">frustração, 189, 192 ,e</w:t>
      </w:r>
    </w:p>
    <w:p>
      <w:pPr>
        <w:pStyle w:val="Normal"/>
      </w:pPr>
      <w:r>
        <w:t xml:space="preserve">humor , 348n. 2 transtornos</w:t>
      </w:r>
    </w:p>
    <w:p>
      <w:pPr>
        <w:pStyle w:val="Normal"/>
      </w:pPr>
      <w:r>
        <w:t xml:space="preserve">Potenciais evocados, 88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213-219,</w:t>
      </w:r>
    </w:p>
    <w:p>
      <w:pPr>
        <w:pStyle w:val="Normal"/>
      </w:pPr>
      <w:r>
        <w:t xml:space="preserve">expectativas,</w:t>
      </w:r>
    </w:p>
    <w:p>
      <w:pPr>
        <w:pStyle w:val="Normal"/>
      </w:pPr>
      <w:r>
        <w:t xml:space="preserve">psiquiátricos, 330 e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da raiva, 190</w:t>
      </w:r>
    </w:p>
    <w:p>
      <w:pPr>
        <w:pStyle w:val="Normal"/>
      </w:pPr>
      <w:r>
        <w:t xml:space="preserve">Sobressalto potencializado pelo medo, 33</w:t>
      </w:r>
    </w:p>
    <w:p>
      <w:pPr>
        <w:pStyle w:val="Normal"/>
      </w:pPr>
      <w:r>
        <w:t xml:space="preserve">recompensa, I 97 e</w:t>
      </w:r>
    </w:p>
    <w:p>
      <w:pPr>
        <w:pStyle w:val="Normal"/>
      </w:pPr>
      <w:r>
        <w:t xml:space="preserve">PROCURANDO,</w:t>
      </w:r>
    </w:p>
    <w:p>
      <w:pPr>
        <w:pStyle w:val="Normal"/>
      </w:pPr>
      <w:r>
        <w:t xml:space="preserve">dos sonhos, 134-135</w:t>
      </w:r>
    </w:p>
    <w:p>
      <w:pPr>
        <w:pStyle w:val="Normal"/>
      </w:pPr>
      <w:r>
        <w:t xml:space="preserve">Detectores de recursos, 86, 228</w:t>
      </w:r>
    </w:p>
    <w:p>
      <w:pPr>
        <w:pStyle w:val="Normal"/>
      </w:pPr>
      <w:r>
        <w:t xml:space="preserve">34, 52, 151, 313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ASSUNTO 457</w:t>
      </w:r>
    </w:p>
    <w:p>
      <w:pPr>
        <w:pStyle w:val="Normal"/>
      </w:pPr>
      <w:r>
        <w:t xml:space="preserve">456 ÍNDICE DE ASSUNTO</w:t>
      </w:r>
    </w:p>
    <w:p>
      <w:pPr>
        <w:pStyle w:val="Normal"/>
      </w:pPr>
      <w:r>
        <w:t xml:space="preserve">Frustração e</w:t>
      </w:r>
    </w:p>
    <w:p>
      <w:pPr>
        <w:pStyle w:val="Normal"/>
      </w:pPr>
      <w:r>
        <w:t xml:space="preserve">Guillemin, R., 10 l</w:t>
      </w:r>
    </w:p>
    <w:p>
      <w:pPr>
        <w:pStyle w:val="Normal"/>
      </w:pPr>
      <w:r>
        <w:t xml:space="preserve">Fome, 39, 165, 166, 176, 182 e liberação</w:t>
      </w:r>
    </w:p>
    <w:p>
      <w:pPr>
        <w:pStyle w:val="Normal"/>
      </w:pPr>
      <w:r>
        <w:t xml:space="preserve">condicionamento de, 13</w:t>
      </w:r>
    </w:p>
    <w:p>
      <w:pPr>
        <w:pStyle w:val="Normal"/>
      </w:pPr>
      <w:r>
        <w:t xml:space="preserve">agressão, 166, 190, 192 sentimentos</w:t>
      </w:r>
    </w:p>
    <w:p>
      <w:pPr>
        <w:pStyle w:val="Normal"/>
      </w:pPr>
      <w:r>
        <w:t xml:space="preserve">Culpa, 27, 301</w:t>
      </w:r>
    </w:p>
    <w:p>
      <w:pPr>
        <w:pStyle w:val="Normal"/>
      </w:pPr>
      <w:r>
        <w:t xml:space="preserve">DA, 375n. 40 e brincar, 292 Caça,</w:t>
      </w:r>
    </w:p>
    <w:p>
      <w:pPr>
        <w:pStyle w:val="Normal"/>
      </w:pPr>
      <w:r>
        <w:t xml:space="preserve">explicações de, 10 de</w:t>
      </w:r>
    </w:p>
    <w:p>
      <w:pPr>
        <w:pStyle w:val="Normal"/>
      </w:pPr>
      <w:r>
        <w:t xml:space="preserve">de, 192 córtex</w:t>
      </w:r>
    </w:p>
    <w:p>
      <w:pPr>
        <w:pStyle w:val="Normal"/>
      </w:pPr>
      <w:r>
        <w:t xml:space="preserve">Síndrome da Guerra do Golfo, 27</w:t>
      </w:r>
    </w:p>
    <w:p>
      <w:pPr>
        <w:pStyle w:val="Normal"/>
      </w:pPr>
      <w:r>
        <w:t xml:space="preserve">327 Doença de</w:t>
      </w:r>
    </w:p>
    <w:p>
      <w:pPr>
        <w:pStyle w:val="Normal"/>
      </w:pPr>
      <w:r>
        <w:t xml:space="preserve">medo, 207, 211 e o</w:t>
      </w:r>
    </w:p>
    <w:p>
      <w:pPr>
        <w:pStyle w:val="Normal"/>
      </w:pPr>
      <w:r>
        <w:t xml:space="preserve">frontal, 189, 1 92, 197</w:t>
      </w:r>
    </w:p>
    <w:p>
      <w:pPr>
        <w:pStyle w:val="Normal"/>
      </w:pPr>
      <w:r>
        <w:t xml:space="preserve">Huntington, 40,</w:t>
      </w:r>
    </w:p>
    <w:p>
      <w:pPr>
        <w:pStyle w:val="Normal"/>
      </w:pPr>
      <w:r>
        <w:t xml:space="preserve">cérebro motor, 75 em jogo,</w:t>
      </w:r>
    </w:p>
    <w:p>
      <w:pPr>
        <w:pStyle w:val="Normal"/>
      </w:pPr>
      <w:r>
        <w:t xml:space="preserve">74, 103 Huxley, A., 84 Hydra, 309 6-</w:t>
      </w:r>
    </w:p>
    <w:p>
      <w:pPr>
        <w:pStyle w:val="Normal"/>
      </w:pPr>
      <w:r>
        <w:t xml:space="preserve">281 em ratos,</w:t>
      </w:r>
    </w:p>
    <w:p>
      <w:pPr>
        <w:pStyle w:val="Normal"/>
      </w:pPr>
      <w:r>
        <w:t xml:space="preserve">18 fase</w:t>
      </w:r>
    </w:p>
    <w:p>
      <w:pPr>
        <w:pStyle w:val="Normal"/>
      </w:pPr>
      <w:r>
        <w:t xml:space="preserve">GABA. Ver ácido gama-aminobutírico Galanin, 101,</w:t>
      </w:r>
    </w:p>
    <w:p>
      <w:pPr>
        <w:pStyle w:val="Normal"/>
      </w:pPr>
      <w:r>
        <w:t xml:space="preserve">Habituação, 35</w:t>
      </w:r>
    </w:p>
    <w:p>
      <w:pPr>
        <w:pStyle w:val="Normal"/>
      </w:pPr>
      <w:r>
        <w:t xml:space="preserve">Hidroxidopamina,</w:t>
      </w:r>
    </w:p>
    <w:p>
      <w:pPr>
        <w:pStyle w:val="Normal"/>
      </w:pPr>
      <w:r>
        <w:t xml:space="preserve">181 Galavanic skin</w:t>
      </w:r>
    </w:p>
    <w:p>
      <w:pPr>
        <w:pStyle w:val="Normal"/>
      </w:pPr>
      <w:r>
        <w:t xml:space="preserve">Alucinações, 142</w:t>
      </w:r>
    </w:p>
    <w:p>
      <w:pPr>
        <w:pStyle w:val="Normal"/>
      </w:pPr>
      <w:r>
        <w:t xml:space="preserve">296 Hienas,</w:t>
      </w:r>
    </w:p>
    <w:p>
      <w:pPr>
        <w:pStyle w:val="Normal"/>
      </w:pPr>
      <w:r>
        <w:t xml:space="preserve">response, 278, 307 Galilee, 420n. 34 Galvani,</w:t>
      </w:r>
    </w:p>
    <w:p>
      <w:pPr>
        <w:pStyle w:val="Normal"/>
      </w:pPr>
      <w:r>
        <w:t xml:space="preserve">Felicidade, 13, 45-46, 224, 303, 308 Ódio, 191,</w:t>
      </w:r>
    </w:p>
    <w:p>
      <w:pPr>
        <w:pStyle w:val="Normal"/>
      </w:pPr>
      <w:r>
        <w:t xml:space="preserve">189, 229, 234 Hipercinesia. Veja</w:t>
      </w:r>
    </w:p>
    <w:p>
      <w:pPr>
        <w:pStyle w:val="Normal"/>
      </w:pPr>
      <w:r>
        <w:t xml:space="preserve">de insulina, 174</w:t>
      </w:r>
    </w:p>
    <w:p>
      <w:pPr>
        <w:pStyle w:val="Normal"/>
      </w:pPr>
      <w:r>
        <w:t xml:space="preserve">83 ácido gamrna-</w:t>
      </w:r>
    </w:p>
    <w:p>
      <w:pPr>
        <w:pStyle w:val="Normal"/>
      </w:pPr>
      <w:r>
        <w:t xml:space="preserve">301 Saúde e riso,</w:t>
      </w:r>
    </w:p>
    <w:p>
      <w:pPr>
        <w:pStyle w:val="Normal"/>
      </w:pPr>
      <w:r>
        <w:t xml:space="preserve">transtornos de déficit de</w:t>
      </w:r>
    </w:p>
    <w:p>
      <w:pPr>
        <w:pStyle w:val="Normal"/>
      </w:pPr>
      <w:r>
        <w:t xml:space="preserve">descoberta, 101</w:t>
      </w:r>
    </w:p>
    <w:p>
      <w:pPr>
        <w:pStyle w:val="Normal"/>
      </w:pPr>
      <w:r>
        <w:t xml:space="preserve">aminobutírico</w:t>
      </w:r>
    </w:p>
    <w:p>
      <w:pPr>
        <w:pStyle w:val="Normal"/>
      </w:pPr>
      <w:r>
        <w:t xml:space="preserve">298 e</w:t>
      </w:r>
    </w:p>
    <w:p>
      <w:pPr>
        <w:pStyle w:val="Normal"/>
      </w:pPr>
      <w:r>
        <w:t xml:space="preserve">diversão, 298</w:t>
      </w:r>
    </w:p>
    <w:p>
      <w:pPr>
        <w:pStyle w:val="Normal"/>
      </w:pPr>
      <w:r>
        <w:t xml:space="preserve">atenção e hiperatividade Hipersexualidade, 204, 359n. 67</w:t>
      </w:r>
    </w:p>
    <w:p>
      <w:pPr>
        <w:pStyle w:val="Normal"/>
      </w:pPr>
      <w:r>
        <w:t xml:space="preserve">Agressão</w:t>
      </w:r>
    </w:p>
    <w:p>
      <w:pPr>
        <w:pStyle w:val="Normal"/>
      </w:pPr>
      <w:r>
        <w:t xml:space="preserve">174 alimentação, 173, 183, 261, 382nrt. 46, 54 no</w:t>
      </w:r>
    </w:p>
    <w:p>
      <w:pPr>
        <w:pStyle w:val="Normal"/>
      </w:pPr>
      <w:r>
        <w:t xml:space="preserve">Hedônicos,</w:t>
      </w:r>
    </w:p>
    <w:p>
      <w:pPr>
        <w:pStyle w:val="Normal"/>
      </w:pPr>
      <w:r>
        <w:t xml:space="preserve">do hipotálamo, 193-199 anatomia, 70-71</w:t>
      </w:r>
    </w:p>
    <w:p>
      <w:pPr>
        <w:pStyle w:val="Normal"/>
      </w:pPr>
      <w:r>
        <w:t xml:space="preserve">cérebro, 179</w:t>
      </w:r>
    </w:p>
    <w:p>
      <w:pPr>
        <w:pStyle w:val="Normal"/>
      </w:pPr>
      <w:r>
        <w:t xml:space="preserve">e ereções, 227</w:t>
      </w:r>
    </w:p>
    <w:p>
      <w:pPr>
        <w:pStyle w:val="Normal"/>
      </w:pPr>
      <w:r>
        <w:t xml:space="preserve">fase metabólica, 174</w:t>
      </w:r>
    </w:p>
    <w:p>
      <w:pPr>
        <w:pStyle w:val="Normal"/>
      </w:pPr>
      <w:r>
        <w:t xml:space="preserve">(GABA) e consciência, 315 e medo, 217 e</w:t>
      </w:r>
    </w:p>
    <w:p>
      <w:pPr>
        <w:pStyle w:val="Normal"/>
      </w:pPr>
      <w:r>
        <w:t xml:space="preserve">alimentação, 179 inibição, 49</w:t>
      </w:r>
    </w:p>
    <w:p>
      <w:pPr>
        <w:pStyle w:val="Normal"/>
      </w:pPr>
      <w:r>
        <w:t xml:space="preserve">cefálica</w:t>
      </w:r>
    </w:p>
    <w:p>
      <w:pPr>
        <w:pStyle w:val="Normal"/>
      </w:pPr>
      <w:r>
        <w:t xml:space="preserve">deposição de gordura,</w:t>
      </w:r>
    </w:p>
    <w:p>
      <w:pPr>
        <w:pStyle w:val="Normal"/>
      </w:pPr>
      <w:r>
        <w:t xml:space="preserve">shunt, 179,</w:t>
      </w:r>
    </w:p>
    <w:p>
      <w:pPr>
        <w:pStyle w:val="Normal"/>
      </w:pPr>
      <w:r>
        <w:t xml:space="preserve">181-185 Helena de Tróia,</w:t>
      </w:r>
    </w:p>
    <w:p>
      <w:pPr>
        <w:pStyle w:val="Normal"/>
      </w:pPr>
      <w:r>
        <w:t xml:space="preserve">383nn. 67, 69 efeitos</w:t>
      </w:r>
    </w:p>
    <w:p>
      <w:pPr>
        <w:pStyle w:val="Normal"/>
      </w:pPr>
      <w:r>
        <w:t xml:space="preserve">263 Hemiplegia, 308</w:t>
      </w:r>
    </w:p>
    <w:p>
      <w:pPr>
        <w:pStyle w:val="Normal"/>
      </w:pPr>
      <w:r>
        <w:t xml:space="preserve">medo, 213, 208 alimentação,</w:t>
      </w:r>
    </w:p>
    <w:p>
      <w:pPr>
        <w:pStyle w:val="Normal"/>
      </w:pPr>
      <w:r>
        <w:t xml:space="preserve">do sono, 134</w:t>
      </w:r>
    </w:p>
    <w:p>
      <w:pPr>
        <w:pStyle w:val="Normal"/>
      </w:pPr>
      <w:r>
        <w:t xml:space="preserve">Comunicação de</w:t>
      </w:r>
    </w:p>
    <w:p>
      <w:pPr>
        <w:pStyle w:val="Normal"/>
      </w:pPr>
      <w:r>
        <w:t xml:space="preserve">174-180 núcleos</w:t>
      </w:r>
    </w:p>
    <w:p>
      <w:pPr>
        <w:pStyle w:val="Normal"/>
      </w:pPr>
      <w:r>
        <w:t xml:space="preserve">síntese, 104 gama-hidroxibutirato,</w:t>
      </w:r>
    </w:p>
    <w:p>
      <w:pPr>
        <w:pStyle w:val="Normal"/>
      </w:pPr>
      <w:r>
        <w:t xml:space="preserve">especializações hemisféricas, 307</w:t>
      </w:r>
    </w:p>
    <w:p>
      <w:pPr>
        <w:pStyle w:val="Normal"/>
      </w:pPr>
      <w:r>
        <w:t xml:space="preserve">intersticiais, 235</w:t>
      </w:r>
    </w:p>
    <w:p>
      <w:pPr>
        <w:pStyle w:val="Normal"/>
      </w:pPr>
      <w:r>
        <w:t xml:space="preserve">180, 369n. 62 Jogos</w:t>
      </w:r>
    </w:p>
    <w:p>
      <w:pPr>
        <w:pStyle w:val="Normal"/>
      </w:pPr>
      <w:r>
        <w:t xml:space="preserve">para emoções, 302, 318,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de azar, 1 18</w:t>
      </w:r>
    </w:p>
    <w:p>
      <w:pPr>
        <w:pStyle w:val="Normal"/>
      </w:pPr>
      <w:r>
        <w:t xml:space="preserve">418n. 2, 424n. 80 e aprendizagem, 420n. 26</w:t>
      </w:r>
    </w:p>
    <w:p>
      <w:pPr>
        <w:pStyle w:val="Normal"/>
      </w:pPr>
      <w:r>
        <w:t xml:space="preserve">materno, 253-254</w:t>
      </w:r>
    </w:p>
    <w:p>
      <w:pPr>
        <w:pStyle w:val="Normal"/>
      </w:pPr>
      <w:r>
        <w:t xml:space="preserve">131, 182 Áreas cerebrais de</w:t>
      </w:r>
    </w:p>
    <w:p>
      <w:pPr>
        <w:pStyle w:val="Normal"/>
      </w:pPr>
      <w:r>
        <w:t xml:space="preserve">infusões de nutrientes, 169</w:t>
      </w:r>
    </w:p>
    <w:p>
      <w:pPr>
        <w:pStyle w:val="Normal"/>
      </w:pPr>
      <w:r>
        <w:t xml:space="preserve">competição intermacho, 199</w:t>
      </w:r>
    </w:p>
    <w:p>
      <w:pPr>
        <w:pStyle w:val="Normal"/>
      </w:pPr>
      <w:r>
        <w:t xml:space="preserve">Junções comunicantes, 251-252 Identidade de</w:t>
      </w:r>
    </w:p>
    <w:p>
      <w:pPr>
        <w:pStyle w:val="Normal"/>
      </w:pPr>
      <w:r>
        <w:t xml:space="preserve">Herdabilidade, 16 Hess, W.,</w:t>
      </w:r>
    </w:p>
    <w:p>
      <w:pPr>
        <w:pStyle w:val="Normal"/>
      </w:pPr>
      <w:r>
        <w:t xml:space="preserve">gênero, 230</w:t>
      </w:r>
    </w:p>
    <w:p>
      <w:pPr>
        <w:pStyle w:val="Normal"/>
      </w:pPr>
      <w:r>
        <w:t xml:space="preserve">79, 121, 193, 204</w:t>
      </w:r>
    </w:p>
    <w:p>
      <w:pPr>
        <w:pStyle w:val="Normal"/>
      </w:pPr>
      <w:r>
        <w:t xml:space="preserve">osmorreceptores, 167 autoestimulação,</w:t>
      </w:r>
    </w:p>
    <w:p>
      <w:pPr>
        <w:pStyle w:val="Normal"/>
      </w:pPr>
      <w:r>
        <w:t xml:space="preserve">Influências genéticas no</w:t>
      </w:r>
    </w:p>
    <w:p>
      <w:pPr>
        <w:pStyle w:val="Normal"/>
      </w:pPr>
      <w:r>
        <w:t xml:space="preserve">Heterostase, 164 Organização</w:t>
      </w:r>
    </w:p>
    <w:p>
      <w:pPr>
        <w:pStyle w:val="Normal"/>
      </w:pPr>
      <w:r>
        <w:t xml:space="preserve">152-160 e angústia de</w:t>
      </w:r>
    </w:p>
    <w:p>
      <w:pPr>
        <w:pStyle w:val="Normal"/>
      </w:pPr>
      <w:r>
        <w:t xml:space="preserve">comportamento, II na vida</w:t>
      </w:r>
    </w:p>
    <w:p>
      <w:pPr>
        <w:pStyle w:val="Normal"/>
      </w:pPr>
      <w:r>
        <w:t xml:space="preserve">mental, 97 obesidade,</w:t>
      </w:r>
    </w:p>
    <w:p>
      <w:pPr>
        <w:pStyle w:val="Normal"/>
      </w:pPr>
      <w:r>
        <w:t xml:space="preserve">hierárquica da</w:t>
      </w:r>
    </w:p>
    <w:p>
      <w:pPr>
        <w:pStyle w:val="Normal"/>
      </w:pPr>
      <w:r>
        <w:t xml:space="preserve">separação, 268</w:t>
      </w:r>
    </w:p>
    <w:p>
      <w:pPr>
        <w:pStyle w:val="Normal"/>
      </w:pPr>
      <w:r>
        <w:t xml:space="preserve">Comportamento intencional, 36</w:t>
      </w:r>
    </w:p>
    <w:p>
      <w:pPr>
        <w:pStyle w:val="Normal"/>
      </w:pPr>
      <w:r>
        <w:t xml:space="preserve">Interesse</w:t>
      </w:r>
    </w:p>
    <w:p>
      <w:pPr>
        <w:pStyle w:val="Normal"/>
      </w:pPr>
      <w:r>
        <w:t xml:space="preserve">como emoção, 149 e</w:t>
      </w:r>
    </w:p>
    <w:p>
      <w:pPr>
        <w:pStyle w:val="Normal"/>
      </w:pPr>
      <w:r>
        <w:t xml:space="preserve">sistema de BUSCA, 149 Interleucinas,</w:t>
      </w:r>
    </w:p>
    <w:p>
      <w:pPr>
        <w:pStyle w:val="Normal"/>
      </w:pPr>
      <w:r>
        <w:t xml:space="preserve">testosterona, 192,</w:t>
      </w:r>
    </w:p>
    <w:p>
      <w:pPr>
        <w:pStyle w:val="Normal"/>
      </w:pPr>
      <w:r>
        <w:t xml:space="preserve">199 Núcleos intersticiais do</w:t>
      </w:r>
    </w:p>
    <w:p>
      <w:pPr>
        <w:pStyle w:val="Normal"/>
      </w:pPr>
      <w:r>
        <w:t xml:space="preserve">agressão, 196 no cérebro, 28, 77</w:t>
      </w:r>
    </w:p>
    <w:p>
      <w:pPr>
        <w:pStyle w:val="Normal"/>
      </w:pPr>
      <w:r>
        <w:t xml:space="preserve">sexualidade, 227, 235-237, 242</w:t>
      </w:r>
    </w:p>
    <w:p>
      <w:pPr>
        <w:pStyle w:val="Normal"/>
      </w:pPr>
      <w:r>
        <w:t xml:space="preserve">hipotálamo anterior, 235 Intralaminar núcleos. Veja Consciência</w:t>
      </w:r>
    </w:p>
    <w:p>
      <w:pPr>
        <w:pStyle w:val="Normal"/>
      </w:pPr>
      <w:r>
        <w:t xml:space="preserve">Intromissão, 239 Introspecção, 28, 302-304, 350n.</w:t>
      </w:r>
    </w:p>
    <w:p>
      <w:pPr>
        <w:pStyle w:val="Normal"/>
      </w:pPr>
      <w:r>
        <w:t xml:space="preserve">182-183 na</w:t>
      </w:r>
    </w:p>
    <w:p>
      <w:pPr>
        <w:pStyle w:val="Normal"/>
      </w:pPr>
      <w:r>
        <w:t xml:space="preserve">Hilaridade, 290 Anatomia</w:t>
      </w:r>
    </w:p>
    <w:p>
      <w:pPr>
        <w:pStyle w:val="Normal"/>
      </w:pPr>
      <w:r>
        <w:t xml:space="preserve">termorreceptores, 167 Método</w:t>
      </w:r>
    </w:p>
    <w:p>
      <w:pPr>
        <w:pStyle w:val="Normal"/>
      </w:pPr>
      <w:r>
        <w:t xml:space="preserve">23 Chamadas de</w:t>
      </w:r>
    </w:p>
    <w:p>
      <w:pPr>
        <w:pStyle w:val="Normal"/>
      </w:pPr>
      <w:r>
        <w:t xml:space="preserve">personalidade, 16, 189</w:t>
      </w:r>
    </w:p>
    <w:p>
      <w:pPr>
        <w:pStyle w:val="Normal"/>
      </w:pPr>
      <w:r>
        <w:t xml:space="preserve">do hipocampo, 7</w:t>
      </w:r>
    </w:p>
    <w:p>
      <w:pPr>
        <w:pStyle w:val="Normal"/>
      </w:pPr>
      <w:r>
        <w:t xml:space="preserve">hipotético-dedutivo, 305 Hipovolemia,</w:t>
      </w:r>
    </w:p>
    <w:p>
      <w:pPr>
        <w:pStyle w:val="Normal"/>
      </w:pPr>
      <w:r>
        <w:t xml:space="preserve">isolamento. Veja vocalizações de socorro</w:t>
      </w:r>
    </w:p>
    <w:p>
      <w:pPr>
        <w:pStyle w:val="Normal"/>
      </w:pPr>
      <w:r>
        <w:t xml:space="preserve">diversidade de</w:t>
      </w:r>
    </w:p>
    <w:p>
      <w:pPr>
        <w:pStyle w:val="Normal"/>
      </w:pPr>
      <w:r>
        <w:t xml:space="preserve">1-72 e medo,</w:t>
      </w:r>
    </w:p>
    <w:p>
      <w:pPr>
        <w:pStyle w:val="Normal"/>
      </w:pPr>
      <w:r>
        <w:t xml:space="preserve">receptores, 99 Gibbons, 227</w:t>
      </w:r>
    </w:p>
    <w:p>
      <w:pPr>
        <w:pStyle w:val="Normal"/>
      </w:pPr>
      <w:r>
        <w:t xml:space="preserve">217 armazenamento</w:t>
      </w:r>
    </w:p>
    <w:p>
      <w:pPr>
        <w:pStyle w:val="Normal"/>
      </w:pPr>
      <w:r>
        <w:t xml:space="preserve">Glia, 63 Semelhante ao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de alimentos, 168</w:t>
      </w:r>
    </w:p>
    <w:p>
      <w:pPr>
        <w:pStyle w:val="Normal"/>
      </w:pPr>
      <w:r>
        <w:t xml:space="preserve">James, W., 49, 187, 320, 341 Teoria</w:t>
      </w:r>
    </w:p>
    <w:p>
      <w:pPr>
        <w:pStyle w:val="Normal"/>
      </w:pPr>
      <w:r>
        <w:t xml:space="preserve">glucagon</w:t>
      </w:r>
    </w:p>
    <w:p>
      <w:pPr>
        <w:pStyle w:val="Normal"/>
      </w:pPr>
      <w:r>
        <w:t xml:space="preserve">grânulos células,</w:t>
      </w:r>
    </w:p>
    <w:p>
      <w:pPr>
        <w:pStyle w:val="Normal"/>
      </w:pPr>
      <w:r>
        <w:t xml:space="preserve">peptídeo,</w:t>
      </w:r>
    </w:p>
    <w:p>
      <w:pPr>
        <w:pStyle w:val="Normal"/>
      </w:pPr>
      <w:r>
        <w:t xml:space="preserve">366n. 81 histologia, 63</w:t>
      </w:r>
    </w:p>
    <w:p>
      <w:pPr>
        <w:pStyle w:val="Normal"/>
      </w:pPr>
      <w:r>
        <w:t xml:space="preserve">172, 179 glicocorticóides, 211 glutamato e</w:t>
      </w:r>
    </w:p>
    <w:p>
      <w:pPr>
        <w:pStyle w:val="Normal"/>
      </w:pPr>
      <w:r>
        <w:t xml:space="preserve">e aprendizagem, 75, 157 e</w:t>
      </w:r>
    </w:p>
    <w:p>
      <w:pPr>
        <w:pStyle w:val="Normal"/>
      </w:pPr>
      <w:r>
        <w:t xml:space="preserve">Eras Glaciais, 328</w:t>
      </w:r>
    </w:p>
    <w:p>
      <w:pPr>
        <w:pStyle w:val="Normal"/>
      </w:pPr>
      <w:r>
        <w:t xml:space="preserve">257, 301 Alegria e diversão,</w:t>
      </w:r>
    </w:p>
    <w:p>
      <w:pPr>
        <w:pStyle w:val="Normal"/>
      </w:pPr>
      <w:r>
        <w:t xml:space="preserve">agressão, 203 medos</w:t>
      </w:r>
    </w:p>
    <w:p>
      <w:pPr>
        <w:pStyle w:val="Normal"/>
      </w:pPr>
      <w:r>
        <w:t xml:space="preserve">autoestimulação,</w:t>
      </w:r>
    </w:p>
    <w:p>
      <w:pPr>
        <w:pStyle w:val="Normal"/>
      </w:pPr>
      <w:r>
        <w:t xml:space="preserve">Imipramina, 212, 27 4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condicionados,</w:t>
      </w:r>
    </w:p>
    <w:p>
      <w:pPr>
        <w:pStyle w:val="Normal"/>
      </w:pPr>
      <w:r>
        <w:t xml:space="preserve">1 5 1-152 e excitação</w:t>
      </w:r>
    </w:p>
    <w:p>
      <w:pPr>
        <w:pStyle w:val="Normal"/>
      </w:pPr>
      <w:r>
        <w:t xml:space="preserve">Sistema imunológico, 182</w:t>
      </w:r>
    </w:p>
    <w:p>
      <w:pPr>
        <w:pStyle w:val="Normal"/>
      </w:pPr>
      <w:r>
        <w:t xml:space="preserve">fontes de, 7,</w:t>
      </w:r>
    </w:p>
    <w:p>
      <w:pPr>
        <w:pStyle w:val="Normal"/>
      </w:pPr>
      <w:r>
        <w:t xml:space="preserve">217 e consciência, 314</w:t>
      </w:r>
    </w:p>
    <w:p>
      <w:pPr>
        <w:pStyle w:val="Normal"/>
      </w:pPr>
      <w:r>
        <w:t xml:space="preserve">sexual, 231, 257 mapas espaciais, 22</w:t>
      </w:r>
    </w:p>
    <w:p>
      <w:pPr>
        <w:pStyle w:val="Normal"/>
      </w:pPr>
      <w:r>
        <w:t xml:space="preserve">Imunocitoquímica, 28, 93, 97, 106, 107</w:t>
      </w:r>
    </w:p>
    <w:p>
      <w:pPr>
        <w:pStyle w:val="Normal"/>
      </w:pPr>
      <w:r>
        <w:t xml:space="preserve">45-46, 224 Jung, C., 126 , 139</w:t>
      </w:r>
    </w:p>
    <w:p>
      <w:pPr>
        <w:pStyle w:val="Normal"/>
      </w:pPr>
      <w:r>
        <w:t xml:space="preserve">funções corticais, 74, 147</w:t>
      </w:r>
    </w:p>
    <w:p>
      <w:pPr>
        <w:pStyle w:val="Normal"/>
      </w:pPr>
      <w:r>
        <w:t xml:space="preserve">Hoarding, 328 Hobbes, T 287</w:t>
      </w:r>
    </w:p>
    <w:p>
      <w:pPr>
        <w:pStyle w:val="Normal"/>
      </w:pPr>
      <w:r>
        <w:t xml:space="preserve">Imprimindo</w:t>
      </w:r>
    </w:p>
    <w:p>
      <w:pPr>
        <w:pStyle w:val="Normal"/>
      </w:pPr>
      <w:r>
        <w:t xml:space="preserve">exploração, 52 e medo, 217 e</w:t>
      </w:r>
    </w:p>
    <w:p>
      <w:pPr>
        <w:pStyle w:val="Normal"/>
      </w:pPr>
      <w:r>
        <w:t xml:space="preserve">Hodgkin, A., 84</w:t>
      </w:r>
    </w:p>
    <w:p>
      <w:pPr>
        <w:pStyle w:val="Normal"/>
      </w:pPr>
      <w:r>
        <w:t xml:space="preserve">de James-Lange, 32, 56, 203 Ciúme, 242,</w:t>
      </w:r>
    </w:p>
    <w:p>
      <w:pPr>
        <w:pStyle w:val="Normal"/>
      </w:pPr>
      <w:r>
        <w:t xml:space="preserve">áreas cerebrais, 272</w:t>
      </w:r>
    </w:p>
    <w:p>
      <w:pPr>
        <w:pStyle w:val="Normal"/>
      </w:pPr>
      <w:r>
        <w:t xml:space="preserve">memória, 103, 217, 361n. 18 MSG,</w:t>
      </w:r>
    </w:p>
    <w:p>
      <w:pPr>
        <w:pStyle w:val="Normal"/>
      </w:pPr>
      <w:r>
        <w:t xml:space="preserve">Conceito de</w:t>
      </w:r>
    </w:p>
    <w:p>
      <w:pPr>
        <w:pStyle w:val="Normal"/>
      </w:pPr>
      <w:r>
        <w:t xml:space="preserve">aspectos discriminativos, 273 filiais</w:t>
      </w:r>
    </w:p>
    <w:p>
      <w:pPr>
        <w:pStyle w:val="Normal"/>
      </w:pPr>
      <w:r>
        <w:t xml:space="preserve">40 e esquizofrenia,</w:t>
      </w:r>
    </w:p>
    <w:p>
      <w:pPr>
        <w:pStyle w:val="Normal"/>
      </w:pPr>
      <w:r>
        <w:t xml:space="preserve">homeostase de,</w:t>
      </w:r>
    </w:p>
    <w:p>
      <w:pPr>
        <w:pStyle w:val="Normal"/>
      </w:pPr>
      <w:r>
        <w:t xml:space="preserve">., 164</w:t>
      </w:r>
    </w:p>
    <w:p>
      <w:pPr>
        <w:pStyle w:val="Normal"/>
      </w:pPr>
      <w:r>
        <w:t xml:space="preserve">e sexuais, 255 gênero, 232</w:t>
      </w:r>
    </w:p>
    <w:p>
      <w:pPr>
        <w:pStyle w:val="Normal"/>
      </w:pPr>
      <w:r>
        <w:t xml:space="preserve">103 e</w:t>
      </w:r>
    </w:p>
    <w:p>
      <w:pPr>
        <w:pStyle w:val="Normal"/>
      </w:pPr>
      <w:r>
        <w:t xml:space="preserve">energia, 182, 183</w:t>
      </w:r>
    </w:p>
    <w:p>
      <w:pPr>
        <w:pStyle w:val="Normal"/>
      </w:pPr>
      <w:r>
        <w:t xml:space="preserve">receptores para,</w:t>
      </w:r>
    </w:p>
    <w:p>
      <w:pPr>
        <w:pStyle w:val="Normal"/>
      </w:pPr>
      <w:r>
        <w:t xml:space="preserve">IMHV, 273 e</w:t>
      </w:r>
    </w:p>
    <w:p>
      <w:pPr>
        <w:pStyle w:val="Normal"/>
      </w:pPr>
      <w:r>
        <w:t xml:space="preserve">B., 100 Killifish,</w:t>
      </w:r>
    </w:p>
    <w:p>
      <w:pPr>
        <w:pStyle w:val="Normal"/>
      </w:pPr>
      <w:r>
        <w:t xml:space="preserve">229 Investimento/</w:t>
      </w:r>
    </w:p>
    <w:p>
      <w:pPr>
        <w:pStyle w:val="Normal"/>
      </w:pPr>
      <w:r>
        <w:t xml:space="preserve">autoestimulação, 374n. 9 dificuldade de</w:t>
      </w:r>
    </w:p>
    <w:p>
      <w:pPr>
        <w:pStyle w:val="Normal"/>
      </w:pPr>
      <w:r>
        <w:t xml:space="preserve">Ácido caínico, 218, 269</w:t>
      </w:r>
    </w:p>
    <w:p>
      <w:pPr>
        <w:pStyle w:val="Normal"/>
      </w:pPr>
      <w:r>
        <w:t xml:space="preserve">Kanner, L., 276 Katz,</w:t>
      </w:r>
    </w:p>
    <w:p>
      <w:pPr>
        <w:pStyle w:val="Normal"/>
      </w:pPr>
      <w:r>
        <w:t xml:space="preserve">separação,</w:t>
      </w:r>
    </w:p>
    <w:p>
      <w:pPr>
        <w:pStyle w:val="Normal"/>
      </w:pPr>
      <w:r>
        <w:t xml:space="preserve">167 Homer, 263</w:t>
      </w:r>
    </w:p>
    <w:p>
      <w:pPr>
        <w:pStyle w:val="Normal"/>
      </w:pPr>
      <w:r>
        <w:t xml:space="preserve">Lorenz, 121 medidos</w:t>
      </w:r>
    </w:p>
    <w:p>
      <w:pPr>
        <w:pStyle w:val="Normal"/>
      </w:pPr>
      <w:r>
        <w:t xml:space="preserve">269 descarboxilase do ácido</w:t>
      </w:r>
    </w:p>
    <w:p>
      <w:pPr>
        <w:pStyle w:val="Normal"/>
      </w:pPr>
      <w:r>
        <w:t xml:space="preserve">Homo erectus, 326</w:t>
      </w:r>
    </w:p>
    <w:p>
      <w:pPr>
        <w:pStyle w:val="Normal"/>
      </w:pPr>
      <w:r>
        <w:t xml:space="preserve">com 2-DG, 90 e opioides, 272 e</w:t>
      </w:r>
    </w:p>
    <w:p>
      <w:pPr>
        <w:pStyle w:val="Normal"/>
      </w:pPr>
      <w:r>
        <w:t xml:space="preserve">reconhecimento de Kin, 247, 256, 259 Kindling, 94, 212</w:t>
      </w:r>
    </w:p>
    <w:p>
      <w:pPr>
        <w:pStyle w:val="Normal"/>
      </w:pPr>
      <w:r>
        <w:t xml:space="preserve">glutâmico, 104 glicina, 1 13, 36ln. 18</w:t>
      </w:r>
    </w:p>
    <w:p>
      <w:pPr>
        <w:pStyle w:val="Normal"/>
      </w:pPr>
      <w:r>
        <w:t xml:space="preserve">Homo habilis, 326</w:t>
      </w:r>
    </w:p>
    <w:p>
      <w:pPr>
        <w:pStyle w:val="Normal"/>
      </w:pPr>
      <w:r>
        <w:t xml:space="preserve">ocitocina, 272 e</w:t>
      </w:r>
    </w:p>
    <w:p>
      <w:pPr>
        <w:pStyle w:val="Normal"/>
      </w:pPr>
      <w:r>
        <w:t xml:space="preserve">Klein, D., 275 Síndrome</w:t>
      </w:r>
    </w:p>
    <w:p>
      <w:pPr>
        <w:pStyle w:val="Normal"/>
      </w:pPr>
      <w:r>
        <w:t xml:space="preserve">Homo sapiens,</w:t>
      </w:r>
    </w:p>
    <w:p>
      <w:pPr>
        <w:pStyle w:val="Normal"/>
      </w:pPr>
      <w:r>
        <w:t xml:space="preserve">vasopressina, 272 e</w:t>
      </w:r>
    </w:p>
    <w:p>
      <w:pPr>
        <w:pStyle w:val="Normal"/>
      </w:pPr>
      <w:r>
        <w:t xml:space="preserve">de Klinefelter, 233</w:t>
      </w:r>
    </w:p>
    <w:p>
      <w:pPr>
        <w:pStyle w:val="Normal"/>
      </w:pPr>
      <w:r>
        <w:t xml:space="preserve">glicose, 179 Coloração de Golgi, 64 Gorilas,</w:t>
      </w:r>
    </w:p>
    <w:p>
      <w:pPr>
        <w:pStyle w:val="Normal"/>
      </w:pPr>
      <w:r>
        <w:t xml:space="preserve">326, 332</w:t>
      </w:r>
    </w:p>
    <w:p>
      <w:pPr>
        <w:pStyle w:val="Normal"/>
      </w:pPr>
      <w:r>
        <w:t xml:space="preserve">vasotocina, 274</w:t>
      </w:r>
    </w:p>
    <w:p>
      <w:pPr>
        <w:pStyle w:val="Normal"/>
      </w:pPr>
      <w:r>
        <w:t xml:space="preserve">Kli.iver- Síndrome de Bucy, 79, 291,</w:t>
      </w:r>
    </w:p>
    <w:p>
      <w:pPr>
        <w:pStyle w:val="Normal"/>
      </w:pPr>
      <w:r>
        <w:t xml:space="preserve">227 Grayfish, 27 Grandes</w:t>
      </w:r>
    </w:p>
    <w:p>
      <w:pPr>
        <w:pStyle w:val="Normal"/>
      </w:pPr>
      <w:r>
        <w:t xml:space="preserve">Homossexualidade, 232,</w:t>
      </w:r>
    </w:p>
    <w:p>
      <w:pPr>
        <w:pStyle w:val="Normal"/>
      </w:pPr>
      <w:r>
        <w:t xml:space="preserve">macacos, 43 Grande</w:t>
      </w:r>
    </w:p>
    <w:p>
      <w:pPr>
        <w:pStyle w:val="Normal"/>
      </w:pPr>
      <w:r>
        <w:t xml:space="preserve">234, 237-238 Homogênico,</w:t>
      </w:r>
    </w:p>
    <w:p>
      <w:pPr>
        <w:pStyle w:val="Normal"/>
      </w:pPr>
      <w:r>
        <w:t xml:space="preserve">Impulsividade, 202, 297</w:t>
      </w:r>
    </w:p>
    <w:p>
      <w:pPr>
        <w:pStyle w:val="Normal"/>
      </w:pPr>
      <w:r>
        <w:t xml:space="preserve">rede intermediária, 87, 90, 132</w:t>
      </w:r>
    </w:p>
    <w:p>
      <w:pPr>
        <w:pStyle w:val="Normal"/>
      </w:pPr>
      <w:r>
        <w:t xml:space="preserve">344n. 22 Homologias, 9, 17, 60, 282, 304, 325</w:t>
      </w:r>
    </w:p>
    <w:p>
      <w:pPr>
        <w:pStyle w:val="Normal"/>
      </w:pPr>
      <w:r>
        <w:t xml:space="preserve">Hibridização in situ, 93, 97, 1 15-1 16 fn voltametria</w:t>
      </w:r>
    </w:p>
    <w:p>
      <w:pPr>
        <w:pStyle w:val="Normal"/>
      </w:pPr>
      <w:r>
        <w:t xml:space="preserve">de dopamina, 1 18</w:t>
      </w:r>
    </w:p>
    <w:p>
      <w:pPr>
        <w:pStyle w:val="Normal"/>
      </w:pPr>
      <w:r>
        <w:t xml:space="preserve">Ganância, 166, 328</w:t>
      </w:r>
    </w:p>
    <w:p>
      <w:pPr>
        <w:pStyle w:val="Normal"/>
      </w:pPr>
      <w:r>
        <w:t xml:space="preserve">Alimentação hormonal, 174</w:t>
      </w:r>
    </w:p>
    <w:p>
      <w:pPr>
        <w:pStyle w:val="Normal"/>
      </w:pPr>
      <w:r>
        <w:t xml:space="preserve">hipersexualidade, 204 falta de NPY,</w:t>
      </w:r>
    </w:p>
    <w:p>
      <w:pPr>
        <w:pStyle w:val="Normal"/>
      </w:pPr>
      <w:r>
        <w:t xml:space="preserve">Gregariedade,</w:t>
      </w:r>
    </w:p>
    <w:p>
      <w:pPr>
        <w:pStyle w:val="Normal"/>
      </w:pPr>
      <w:r>
        <w:t xml:space="preserve">metamorfose, 25, 28 e sono, !37 estresse, 25, 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vivo, 1 1 5</w:t>
      </w:r>
    </w:p>
    <w:p>
      <w:pPr>
        <w:pStyle w:val="Normal"/>
      </w:pPr>
      <w:r>
        <w:t xml:space="preserve">Incentivos</w:t>
      </w:r>
    </w:p>
    <w:p>
      <w:pPr>
        <w:pStyle w:val="Normal"/>
      </w:pPr>
      <w:r>
        <w:t xml:space="preserve">Regra de ouro, 322 Ouro-tio-</w:t>
      </w:r>
    </w:p>
    <w:p>
      <w:pPr>
        <w:pStyle w:val="Normal"/>
      </w:pPr>
      <w:r>
        <w:t xml:space="preserve">controles</w:t>
      </w:r>
    </w:p>
    <w:p>
      <w:pPr>
        <w:pStyle w:val="Normal"/>
      </w:pPr>
      <w:r>
        <w:t xml:space="preserve">cerebrais, 271</w:t>
      </w:r>
    </w:p>
    <w:p>
      <w:pPr>
        <w:pStyle w:val="Normal"/>
      </w:pPr>
      <w:r>
        <w:t xml:space="preserve">316 camundongos Knockout e agressão, 204</w:t>
      </w:r>
    </w:p>
    <w:p>
      <w:pPr>
        <w:pStyle w:val="Normal"/>
      </w:pPr>
      <w:r>
        <w:t xml:space="preserve">local de recaptação</w:t>
      </w:r>
    </w:p>
    <w:p>
      <w:pPr>
        <w:pStyle w:val="Normal"/>
      </w:pPr>
      <w:r>
        <w:t xml:space="preserve">181 oxitocina, 403n.</w:t>
      </w:r>
    </w:p>
    <w:p>
      <w:pPr>
        <w:pStyle w:val="Normal"/>
      </w:pPr>
      <w:r>
        <w:t xml:space="preserve">definidos, 168 e</w:t>
      </w:r>
    </w:p>
    <w:p>
      <w:pPr>
        <w:pStyle w:val="Normal"/>
      </w:pPr>
      <w:r>
        <w:t xml:space="preserve">Técnica 25, 39</w:t>
      </w:r>
    </w:p>
    <w:p>
      <w:pPr>
        <w:pStyle w:val="Normal"/>
      </w:pPr>
      <w:r>
        <w:t xml:space="preserve">dopamina, 156</w:t>
      </w:r>
    </w:p>
    <w:p>
      <w:pPr>
        <w:pStyle w:val="Normal"/>
      </w:pPr>
      <w:r>
        <w:t xml:space="preserve">receptores Trk, 1 ciclo</w:t>
      </w:r>
    </w:p>
    <w:p>
      <w:pPr>
        <w:pStyle w:val="Normal"/>
      </w:pPr>
      <w:r>
        <w:t xml:space="preserve">natureza de, 271 an ocitocina, 271 Luto, 261</w:t>
      </w:r>
    </w:p>
    <w:p>
      <w:pPr>
        <w:pStyle w:val="Normal"/>
      </w:pPr>
      <w:r>
        <w:t xml:space="preserve">Fitness inclusivo, 228</w:t>
      </w:r>
    </w:p>
    <w:p>
      <w:pPr>
        <w:pStyle w:val="Normal"/>
      </w:pPr>
      <w:r>
        <w:t xml:space="preserve">de Krebs 14, 169,</w:t>
      </w:r>
    </w:p>
    <w:p>
      <w:pPr>
        <w:pStyle w:val="Normal"/>
      </w:pPr>
      <w:r>
        <w:t xml:space="preserve">Cuidados, 248 Fatores de</w:t>
      </w:r>
    </w:p>
    <w:p>
      <w:pPr>
        <w:pStyle w:val="Normal"/>
      </w:pPr>
      <w:r>
        <w:t xml:space="preserve">lndolaminas, 111</w:t>
      </w:r>
    </w:p>
    <w:p>
      <w:pPr>
        <w:pStyle w:val="Normal"/>
      </w:pPr>
      <w:r>
        <w:t xml:space="preserve">179-180</w:t>
      </w:r>
    </w:p>
    <w:p>
      <w:pPr>
        <w:pStyle w:val="Normal"/>
      </w:pPr>
      <w:r>
        <w:t xml:space="preserve">Indução, 29 litros,</w:t>
      </w:r>
    </w:p>
    <w:p>
      <w:pPr>
        <w:pStyle w:val="Normal"/>
      </w:pPr>
      <w:r>
        <w:t xml:space="preserve">crescimento, 61.</w:t>
      </w:r>
    </w:p>
    <w:p>
      <w:pPr>
        <w:pStyle w:val="Normal"/>
      </w:pPr>
      <w:r>
        <w:t xml:space="preserve">Hounsfield, 90</w:t>
      </w:r>
    </w:p>
    <w:p>
      <w:pPr>
        <w:pStyle w:val="Normal"/>
      </w:pPr>
      <w:r>
        <w:t xml:space="preserve">300, 309, 313</w:t>
      </w:r>
    </w:p>
    <w:p>
      <w:pPr>
        <w:pStyle w:val="Normal"/>
      </w:pPr>
      <w:r>
        <w:t xml:space="preserve">Hubel, D., 86</w:t>
      </w:r>
    </w:p>
    <w:p>
      <w:pPr>
        <w:pStyle w:val="Normal"/>
      </w:pPr>
      <w:r>
        <w:t xml:space="preserve">Infanticídio, 200-20 l, 247, 258</w:t>
      </w:r>
    </w:p>
    <w:p>
      <w:pPr>
        <w:pStyle w:val="Normal"/>
      </w:pPr>
      <w:r>
        <w:t xml:space="preserve">Humanismo, 21</w:t>
      </w:r>
    </w:p>
    <w:p>
      <w:pPr>
        <w:pStyle w:val="Normal"/>
      </w:pPr>
      <w:r>
        <w:t xml:space="preserve">Sexualidade infantil, 246</w:t>
      </w:r>
    </w:p>
    <w:p>
      <w:pPr>
        <w:pStyle w:val="Normal"/>
      </w:pPr>
      <w:r>
        <w:t xml:space="preserve">Lactação, 200, 248, 250, 252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Colículos inferiores, 77, 266</w:t>
      </w:r>
    </w:p>
    <w:p>
      <w:pPr>
        <w:pStyle w:val="Normal"/>
      </w:pPr>
      <w:r>
        <w:t xml:space="preserve">Cordeiros, 259</w:t>
      </w:r>
    </w:p>
    <w:p>
      <w:pPr>
        <w:pStyle w:val="Normal"/>
      </w:pPr>
      <w:r>
        <w:t xml:space="preserve">Infertilidade, induzida pela lactação, 200</w:t>
      </w:r>
    </w:p>
    <w:p>
      <w:pPr>
        <w:pStyle w:val="Normal"/>
      </w:pPr>
      <w:r>
        <w:t xml:space="preserve">Instinto e</w:t>
      </w:r>
    </w:p>
    <w:p>
      <w:pPr>
        <w:pStyle w:val="Normal"/>
      </w:pPr>
      <w:r>
        <w:t xml:space="preserve">Fascículo</w:t>
      </w:r>
    </w:p>
    <w:p>
      <w:pPr>
        <w:pStyle w:val="Normal"/>
      </w:pPr>
      <w:r>
        <w:t xml:space="preserve">arqueado da linguagem, 333, 334</w:t>
      </w:r>
    </w:p>
    <w:p>
      <w:pPr>
        <w:pStyle w:val="Normal"/>
      </w:pPr>
      <w:r>
        <w:t xml:space="preserve">humana, 15, 18, 45, 332</w:t>
      </w:r>
    </w:p>
    <w:p>
      <w:pPr>
        <w:pStyle w:val="Normal"/>
      </w:pPr>
      <w:r>
        <w:t xml:space="preserve">psique, 329</w:t>
      </w:r>
    </w:p>
    <w:p>
      <w:pPr>
        <w:pStyle w:val="Normal"/>
      </w:pPr>
      <w:r>
        <w:t xml:space="preserve">Humor e</w:t>
      </w:r>
    </w:p>
    <w:p>
      <w:pPr>
        <w:pStyle w:val="Normal"/>
      </w:pPr>
      <w:r>
        <w:t xml:space="preserve">gânglios da base, 74 em</w:t>
      </w:r>
    </w:p>
    <w:p>
      <w:pPr>
        <w:pStyle w:val="Normal"/>
      </w:pPr>
      <w:r>
        <w:t xml:space="preserve">em animais, 332 e</w:t>
      </w:r>
    </w:p>
    <w:p>
      <w:pPr>
        <w:pStyle w:val="Normal"/>
      </w:pPr>
      <w:r>
        <w:t xml:space="preserve">Hormônio do crescimento, 136-137, 177</w:t>
      </w:r>
    </w:p>
    <w:p>
      <w:pPr>
        <w:pStyle w:val="Normal"/>
      </w:pPr>
      <w:r>
        <w:t xml:space="preserve">amizade, 289 estratificação</w:t>
      </w:r>
    </w:p>
    <w:p>
      <w:pPr>
        <w:pStyle w:val="Normal"/>
      </w:pPr>
      <w:r>
        <w:t xml:space="preserve">comportamento, I t, 21, 25, 37, 122, 300 em</w:t>
      </w:r>
    </w:p>
    <w:p>
      <w:pPr>
        <w:pStyle w:val="Normal"/>
      </w:pPr>
      <w:r>
        <w:t xml:space="preserve">cérebro, 331-335</w:t>
      </w:r>
    </w:p>
    <w:p>
      <w:pPr>
        <w:pStyle w:val="Normal"/>
      </w:pPr>
      <w:r>
        <w:t xml:space="preserve">Guevedoces, 233</w:t>
      </w:r>
    </w:p>
    <w:p>
      <w:pPr>
        <w:pStyle w:val="Normal"/>
      </w:pPr>
      <w:r>
        <w:t xml:space="preserve">social, 289</w:t>
      </w:r>
    </w:p>
    <w:p>
      <w:pPr>
        <w:pStyle w:val="Normal"/>
      </w:pPr>
      <w:r>
        <w:t xml:space="preserve">gatos, 38</w:t>
      </w:r>
    </w:p>
    <w:p>
      <w:pPr>
        <w:pStyle w:val="Normal"/>
      </w:pPr>
      <w:r>
        <w:t xml:space="preserve">Área de Broca, 333, 334</w:t>
      </w:r>
    </w:p>
    <w:p>
      <w:pPr>
        <w:pStyle w:val="Normal"/>
      </w:pPr>
      <w:r>
        <w:t xml:space="preserve">Veja também Fator de Crescimento Nervoso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458 ÍNDICE DE ASSUNTO</w:t>
      </w:r>
    </w:p>
    <w:p>
      <w:pPr>
        <w:pStyle w:val="Normal"/>
      </w:pPr>
      <w:r>
        <w:t xml:space="preserve">Linguagem (continuação)</w:t>
      </w:r>
    </w:p>
    <w:p>
      <w:pPr>
        <w:pStyle w:val="Normal"/>
      </w:pPr>
      <w:r>
        <w:t xml:space="preserve">ÍNDICE DE ASSUNTO 459</w:t>
      </w:r>
    </w:p>
    <w:p>
      <w:pPr>
        <w:pStyle w:val="Normal"/>
      </w:pPr>
      <w:r>
        <w:t xml:space="preserve">Lordose, 230, 239, 240 Lorenz,</w:t>
      </w:r>
    </w:p>
    <w:p>
      <w:pPr>
        <w:pStyle w:val="Normal"/>
      </w:pPr>
      <w:r>
        <w:t xml:space="preserve">semântico, 74</w:t>
      </w:r>
    </w:p>
    <w:p>
      <w:pPr>
        <w:pStyle w:val="Normal"/>
      </w:pPr>
      <w:r>
        <w:t xml:space="preserve">córtex cingulado, 334</w:t>
      </w:r>
    </w:p>
    <w:p>
      <w:pPr>
        <w:pStyle w:val="Normal"/>
      </w:pPr>
      <w:r>
        <w:t xml:space="preserve">K., 121, 255 Perda dos</w:t>
      </w:r>
    </w:p>
    <w:p>
      <w:pPr>
        <w:pStyle w:val="Normal"/>
      </w:pPr>
      <w:r>
        <w:t xml:space="preserve">social, 23 1, 256-257 e</w:t>
      </w:r>
    </w:p>
    <w:p>
      <w:pPr>
        <w:pStyle w:val="Normal"/>
      </w:pPr>
      <w:r>
        <w:t xml:space="preserve">estrutura profunda de, 122</w:t>
      </w:r>
    </w:p>
    <w:p>
      <w:pPr>
        <w:pStyle w:val="Normal"/>
      </w:pPr>
      <w:r>
        <w:t xml:space="preserve">de emoções, 5 1-52</w:t>
      </w:r>
    </w:p>
    <w:p>
      <w:pPr>
        <w:pStyle w:val="Normal"/>
      </w:pPr>
      <w:r>
        <w:t xml:space="preserve">pais, 261 Amor, 226, 242,</w:t>
      </w:r>
    </w:p>
    <w:p>
      <w:pPr>
        <w:pStyle w:val="Normal"/>
      </w:pPr>
      <w:r>
        <w:t xml:space="preserve">trauma, 403n. 13 e</w:t>
      </w:r>
    </w:p>
    <w:p>
      <w:pPr>
        <w:pStyle w:val="Normal"/>
      </w:pPr>
      <w:r>
        <w:t xml:space="preserve">246, 259, 262, 263 Lealdade, 301 LSD, 1 27,</w:t>
      </w:r>
    </w:p>
    <w:p>
      <w:pPr>
        <w:pStyle w:val="Normal"/>
      </w:pPr>
      <w:r>
        <w:t xml:space="preserve">vasopressina, 241</w:t>
      </w:r>
    </w:p>
    <w:p>
      <w:pPr>
        <w:pStyle w:val="Normal"/>
      </w:pPr>
      <w:r>
        <w:t xml:space="preserve">explicações em psicologia, 13, 349n. 12, 350n. 23 e medo, 216 e</w:t>
      </w:r>
    </w:p>
    <w:p>
      <w:pPr>
        <w:pStyle w:val="Normal"/>
      </w:pPr>
      <w:r>
        <w:t xml:space="preserve">metáforas, 427n.</w:t>
      </w:r>
    </w:p>
    <w:p>
      <w:pPr>
        <w:pStyle w:val="Normal"/>
      </w:pPr>
      <w:r>
        <w:t xml:space="preserve">142 Coquetéis</w:t>
      </w:r>
    </w:p>
    <w:p>
      <w:pPr>
        <w:pStyle w:val="Normal"/>
      </w:pPr>
      <w:r>
        <w:t xml:space="preserve">lúdicos, 297-298</w:t>
      </w:r>
    </w:p>
    <w:p>
      <w:pPr>
        <w:pStyle w:val="Normal"/>
      </w:pPr>
      <w:r>
        <w:t xml:space="preserve">Mentalismo, 10, 22</w:t>
      </w:r>
    </w:p>
    <w:p>
      <w:pPr>
        <w:pStyle w:val="Normal"/>
      </w:pPr>
      <w:r>
        <w:t xml:space="preserve">1 motivação para, 420n. 35 e</w:t>
      </w:r>
    </w:p>
    <w:p>
      <w:pPr>
        <w:pStyle w:val="Normal"/>
      </w:pPr>
      <w:r>
        <w:t xml:space="preserve">play, 281, 289-290 prisão de,</w:t>
      </w:r>
    </w:p>
    <w:p>
      <w:pPr>
        <w:pStyle w:val="Normal"/>
      </w:pPr>
      <w:r>
        <w:t xml:space="preserve">Luxúria, 228, 303 Mentindo, 302</w:t>
      </w:r>
    </w:p>
    <w:p>
      <w:pPr>
        <w:pStyle w:val="Normal"/>
      </w:pPr>
      <w:r>
        <w:t xml:space="preserve">Meprobamato, 219</w:t>
      </w:r>
    </w:p>
    <w:p>
      <w:pPr>
        <w:pStyle w:val="Normal"/>
      </w:pPr>
      <w:r>
        <w:t xml:space="preserve">prazer, 1 84 tratamento</w:t>
      </w:r>
    </w:p>
    <w:p>
      <w:pPr>
        <w:pStyle w:val="Normal"/>
      </w:pPr>
      <w:r>
        <w:t xml:space="preserve">Experiências afetivas com</w:t>
      </w:r>
    </w:p>
    <w:p>
      <w:pPr>
        <w:pStyle w:val="Normal"/>
      </w:pPr>
      <w:r>
        <w:t xml:space="preserve">do autismo, 89, 277</w:t>
      </w:r>
    </w:p>
    <w:p>
      <w:pPr>
        <w:pStyle w:val="Normal"/>
      </w:pPr>
      <w:r>
        <w:t xml:space="preserve">trabalhando, 340-34 1</w:t>
      </w:r>
    </w:p>
    <w:p>
      <w:pPr>
        <w:pStyle w:val="Normal"/>
      </w:pPr>
      <w:r>
        <w:t xml:space="preserve">Naloxona, 103 e</w:t>
      </w:r>
    </w:p>
    <w:p>
      <w:pPr>
        <w:pStyle w:val="Normal"/>
      </w:pPr>
      <w:r>
        <w:t xml:space="preserve">gregarismo, 272 aliciamento,</w:t>
      </w:r>
    </w:p>
    <w:p>
      <w:pPr>
        <w:pStyle w:val="Normal"/>
      </w:pPr>
      <w:r>
        <w:t xml:space="preserve">272 efeitos da</w:t>
      </w:r>
    </w:p>
    <w:p>
      <w:pPr>
        <w:pStyle w:val="Normal"/>
      </w:pPr>
      <w:r>
        <w:t xml:space="preserve">naltrexona no</w:t>
      </w:r>
    </w:p>
    <w:p>
      <w:pPr>
        <w:pStyle w:val="Normal"/>
      </w:pPr>
      <w:r>
        <w:t xml:space="preserve">EEG, 89 gregarismo,</w:t>
      </w:r>
    </w:p>
    <w:p>
      <w:pPr>
        <w:pStyle w:val="Normal"/>
      </w:pPr>
      <w:r>
        <w:t xml:space="preserve">272 e imprinting, 273 e</w:t>
      </w:r>
    </w:p>
    <w:p>
      <w:pPr>
        <w:pStyle w:val="Normal"/>
      </w:pPr>
      <w:r>
        <w:t xml:space="preserve">428n. 12 prosódia, 334 e</w:t>
      </w:r>
    </w:p>
    <w:p>
      <w:pPr>
        <w:pStyle w:val="Normal"/>
      </w:pPr>
      <w:r>
        <w:t xml:space="preserve">efeito de mera exposição, 259</w:t>
      </w:r>
    </w:p>
    <w:p>
      <w:pPr>
        <w:pStyle w:val="Normal"/>
      </w:pPr>
      <w:r>
        <w:t xml:space="preserve">BUSCA, 145 diferenças sexuais,</w:t>
      </w:r>
    </w:p>
    <w:p>
      <w:pPr>
        <w:pStyle w:val="Normal"/>
      </w:pPr>
      <w:r>
        <w:t xml:space="preserve">Espécies cruzadas,</w:t>
      </w:r>
    </w:p>
    <w:p>
      <w:pPr>
        <w:pStyle w:val="Normal"/>
      </w:pPr>
      <w:r>
        <w:t xml:space="preserve">38 neuroquímica, 260</w:t>
      </w:r>
    </w:p>
    <w:p>
      <w:pPr>
        <w:pStyle w:val="Normal"/>
      </w:pPr>
      <w:r>
        <w:t xml:space="preserve">naturalistas, 40, 228, 237,</w:t>
      </w:r>
    </w:p>
    <w:p>
      <w:pPr>
        <w:pStyle w:val="Normal"/>
      </w:pPr>
      <w:r>
        <w:t xml:space="preserve">320, 425n. 89 Leis naturais, 21 Seleção natural, 327 Controvérsia</w:t>
      </w:r>
    </w:p>
    <w:p>
      <w:pPr>
        <w:pStyle w:val="Normal"/>
      </w:pPr>
      <w:r>
        <w:t xml:space="preserve">334, 335 e</w:t>
      </w:r>
    </w:p>
    <w:p>
      <w:pPr>
        <w:pStyle w:val="Normal"/>
      </w:pPr>
      <w:r>
        <w:t xml:space="preserve">Narcolepsia, 369n. 62 Falácias</w:t>
      </w:r>
    </w:p>
    <w:p>
      <w:pPr>
        <w:pStyle w:val="Normal"/>
      </w:pPr>
      <w:r>
        <w:t xml:space="preserve">construção social, 45</w:t>
      </w:r>
    </w:p>
    <w:p>
      <w:pPr>
        <w:pStyle w:val="Normal"/>
      </w:pPr>
      <w:r>
        <w:t xml:space="preserve">Maquiavelismo, 322 MacLean,</w:t>
      </w:r>
    </w:p>
    <w:p>
      <w:pPr>
        <w:pStyle w:val="Normal"/>
      </w:pPr>
      <w:r>
        <w:t xml:space="preserve">atração social, 406n. 86</w:t>
      </w:r>
    </w:p>
    <w:p>
      <w:pPr>
        <w:pStyle w:val="Normal"/>
      </w:pPr>
      <w:r>
        <w:t xml:space="preserve">natureza-criação, 16,</w:t>
      </w:r>
    </w:p>
    <w:p>
      <w:pPr>
        <w:pStyle w:val="Normal"/>
      </w:pPr>
      <w:r>
        <w:t xml:space="preserve">para interações sociais, 302 e</w:t>
      </w:r>
    </w:p>
    <w:p>
      <w:pPr>
        <w:pStyle w:val="Normal"/>
      </w:pPr>
      <w:r>
        <w:t xml:space="preserve">P., 42, 57, 61, 70, 227, 341 Imagem por</w:t>
      </w:r>
    </w:p>
    <w:p>
      <w:pPr>
        <w:pStyle w:val="Normal"/>
      </w:pPr>
      <w:r>
        <w:t xml:space="preserve">s"Políticas Oeiais, 260</w:t>
      </w:r>
    </w:p>
    <w:p>
      <w:pPr>
        <w:pStyle w:val="Normal"/>
      </w:pPr>
      <w:r>
        <w:t xml:space="preserve">63, 98 Neandertais, 326,</w:t>
      </w:r>
    </w:p>
    <w:p>
      <w:pPr>
        <w:pStyle w:val="Normal"/>
      </w:pPr>
      <w:r>
        <w:t xml:space="preserve">subjetividade, 49 área de Wernicke,</w:t>
      </w:r>
    </w:p>
    <w:p>
      <w:pPr>
        <w:pStyle w:val="Normal"/>
      </w:pPr>
      <w:r>
        <w:t xml:space="preserve">Ressonância Magnética, 91-92</w:t>
      </w:r>
    </w:p>
    <w:p>
      <w:pPr>
        <w:pStyle w:val="Normal"/>
      </w:pPr>
      <w:r>
        <w:t xml:space="preserve">mediação inconsciente, 259</w:t>
      </w:r>
    </w:p>
    <w:p>
      <w:pPr>
        <w:pStyle w:val="Normal"/>
      </w:pPr>
      <w:r>
        <w:t xml:space="preserve">327 Afeto negativo, 46 Neher, E., 85 Organização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Magnetoencefalografia, 355n. 5 Mania, 53, !</w:t>
      </w:r>
    </w:p>
    <w:p>
      <w:pPr>
        <w:pStyle w:val="Normal"/>
      </w:pPr>
      <w:r>
        <w:t xml:space="preserve">38, 140, 145, !62 MAO, 189, 275</w:t>
      </w:r>
    </w:p>
    <w:p>
      <w:pPr>
        <w:pStyle w:val="Normal"/>
      </w:pPr>
      <w:r>
        <w:t xml:space="preserve">Região locomotora mesencefálica, 312</w:t>
      </w:r>
    </w:p>
    <w:p>
      <w:pPr>
        <w:pStyle w:val="Normal"/>
      </w:pPr>
      <w:r>
        <w:t xml:space="preserve">Mesotocina, 230</w:t>
      </w:r>
    </w:p>
    <w:p>
      <w:pPr>
        <w:pStyle w:val="Normal"/>
      </w:pPr>
      <w:r>
        <w:t xml:space="preserve">colunar do neocórtex, 60 e</w:t>
      </w:r>
    </w:p>
    <w:p>
      <w:pPr>
        <w:pStyle w:val="Normal"/>
      </w:pPr>
      <w:r>
        <w:t xml:space="preserve">Casamento, 226-227</w:t>
      </w:r>
    </w:p>
    <w:p>
      <w:pPr>
        <w:pStyle w:val="Normal"/>
      </w:pPr>
      <w:r>
        <w:t xml:space="preserve">Informações metabólicas, 177</w:t>
      </w:r>
    </w:p>
    <w:p>
      <w:pPr>
        <w:pStyle w:val="Normal"/>
      </w:pPr>
      <w:r>
        <w:t xml:space="preserve">linguagem,</w:t>
      </w:r>
    </w:p>
    <w:p>
      <w:pPr>
        <w:pStyle w:val="Normal"/>
      </w:pPr>
      <w:r>
        <w:t xml:space="preserve">332-335 e</w:t>
      </w:r>
    </w:p>
    <w:p>
      <w:pPr>
        <w:pStyle w:val="Normal"/>
      </w:pPr>
      <w:r>
        <w:t xml:space="preserve">Hipotálamo lateral e</w:t>
      </w:r>
    </w:p>
    <w:p>
      <w:pPr>
        <w:pStyle w:val="Normal"/>
      </w:pPr>
      <w:r>
        <w:t xml:space="preserve">Masculinização, 225</w:t>
      </w:r>
    </w:p>
    <w:p>
      <w:pPr>
        <w:pStyle w:val="Normal"/>
      </w:pPr>
      <w:r>
        <w:t xml:space="preserve">Metáforas na ciência, 33 1</w:t>
      </w:r>
    </w:p>
    <w:p>
      <w:pPr>
        <w:pStyle w:val="Normal"/>
      </w:pPr>
      <w:r>
        <w:t xml:space="preserve">agressão, 195</w:t>
      </w:r>
    </w:p>
    <w:p>
      <w:pPr>
        <w:pStyle w:val="Normal"/>
      </w:pPr>
      <w:r>
        <w:t xml:space="preserve">Materialismo, 21</w:t>
      </w:r>
    </w:p>
    <w:p>
      <w:pPr>
        <w:pStyle w:val="Normal"/>
      </w:pPr>
      <w:r>
        <w:t xml:space="preserve">Metilfenidato, 297, 320 Metisergida,</w:t>
      </w:r>
    </w:p>
    <w:p>
      <w:pPr>
        <w:pStyle w:val="Normal"/>
      </w:pPr>
      <w:r>
        <w:t xml:space="preserve">alimentação, 176, 382n. 50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materno BNST, 253</w:t>
      </w:r>
    </w:p>
    <w:p>
      <w:pPr>
        <w:pStyle w:val="Normal"/>
      </w:pPr>
      <w:r>
        <w:t xml:space="preserve">298 Micronutrientes,</w:t>
      </w:r>
    </w:p>
    <w:p>
      <w:pPr>
        <w:pStyle w:val="Normal"/>
      </w:pPr>
      <w:r>
        <w:t xml:space="preserve">palatabilidade alimentar,</w:t>
      </w:r>
    </w:p>
    <w:p>
      <w:pPr>
        <w:pStyle w:val="Normal"/>
      </w:pPr>
      <w:r>
        <w:t xml:space="preserve">177 e prazer, 183 e</w:t>
      </w:r>
    </w:p>
    <w:p>
      <w:pPr>
        <w:pStyle w:val="Normal"/>
      </w:pPr>
      <w:r>
        <w:t xml:space="preserve">fontes</w:t>
      </w:r>
    </w:p>
    <w:p>
      <w:pPr>
        <w:pStyle w:val="Normal"/>
      </w:pPr>
      <w:r>
        <w:t xml:space="preserve">reforço, 145 saciedade, 177</w:t>
      </w:r>
    </w:p>
    <w:p>
      <w:pPr>
        <w:pStyle w:val="Normal"/>
      </w:pPr>
      <w:r>
        <w:t xml:space="preserve">evolutivas, 250 efeitos de</w:t>
      </w:r>
    </w:p>
    <w:p>
      <w:pPr>
        <w:pStyle w:val="Normal"/>
      </w:pPr>
      <w:r>
        <w:t xml:space="preserve">autoestimulação,</w:t>
      </w:r>
    </w:p>
    <w:p>
      <w:pPr>
        <w:pStyle w:val="Normal"/>
      </w:pPr>
      <w:r>
        <w:t xml:space="preserve">experiência, 252-253 induzidos pela</w:t>
      </w:r>
    </w:p>
    <w:p>
      <w:pPr>
        <w:pStyle w:val="Normal"/>
      </w:pPr>
      <w:r>
        <w:t xml:space="preserve">146-148, 167 comportamentos ligados</w:t>
      </w:r>
    </w:p>
    <w:p>
      <w:pPr>
        <w:pStyle w:val="Normal"/>
      </w:pPr>
      <w:r>
        <w:t xml:space="preserve">experiência, 257 circuito neural,</w:t>
      </w:r>
    </w:p>
    <w:p>
      <w:pPr>
        <w:pStyle w:val="Normal"/>
      </w:pPr>
      <w:r>
        <w:t xml:space="preserve">a estímulos, 153-156 Rir na doença, 288</w:t>
      </w:r>
    </w:p>
    <w:p>
      <w:pPr>
        <w:pStyle w:val="Normal"/>
      </w:pPr>
      <w:r>
        <w:t xml:space="preserve">olfato 253-254, 252, 204n. 28 e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opiáceos, 404n. 33 prazer</w:t>
      </w:r>
    </w:p>
    <w:p>
      <w:pPr>
        <w:pStyle w:val="Normal"/>
      </w:pPr>
      <w:r>
        <w:t xml:space="preserve">emoções, 42 e</w:t>
      </w:r>
    </w:p>
    <w:p>
      <w:pPr>
        <w:pStyle w:val="Normal"/>
      </w:pPr>
      <w:r>
        <w:t xml:space="preserve">jogar, 291-292</w:t>
      </w:r>
    </w:p>
    <w:p>
      <w:pPr>
        <w:pStyle w:val="Normal"/>
      </w:pPr>
      <w:r>
        <w:t xml:space="preserve">181 Mimetismo, 361n. 10</w:t>
      </w:r>
    </w:p>
    <w:p>
      <w:pPr>
        <w:pStyle w:val="Normal"/>
      </w:pPr>
      <w:r>
        <w:t xml:space="preserve">Mente e dinâmica</w:t>
      </w:r>
    </w:p>
    <w:p>
      <w:pPr>
        <w:pStyle w:val="Normal"/>
      </w:pPr>
      <w:r>
        <w:t xml:space="preserve">Neotenia, 287, 298</w:t>
      </w:r>
    </w:p>
    <w:p>
      <w:pPr>
        <w:pStyle w:val="Normal"/>
      </w:pPr>
      <w:r>
        <w:t xml:space="preserve">cerebral, 336 analogia</w:t>
      </w:r>
    </w:p>
    <w:p>
      <w:pPr>
        <w:pStyle w:val="Normal"/>
      </w:pPr>
      <w:r>
        <w:t xml:space="preserve">Equação de Nernst, 85</w:t>
      </w:r>
    </w:p>
    <w:p>
      <w:pPr>
        <w:pStyle w:val="Normal"/>
      </w:pPr>
      <w:r>
        <w:t xml:space="preserve">computacional, 20 relações</w:t>
      </w:r>
    </w:p>
    <w:p>
      <w:pPr>
        <w:pStyle w:val="Normal"/>
      </w:pPr>
      <w:r>
        <w:t xml:space="preserve">Fator de crescimento nervoso (NGF), 65, 1 14</w:t>
      </w:r>
    </w:p>
    <w:p>
      <w:pPr>
        <w:pStyle w:val="Normal"/>
      </w:pPr>
      <w:r>
        <w:t xml:space="preserve">com o cérebro, 59</w:t>
      </w:r>
    </w:p>
    <w:p>
      <w:pPr>
        <w:pStyle w:val="Normal"/>
      </w:pPr>
      <w:r>
        <w:t xml:space="preserve">Netrinas, 1 14</w:t>
      </w:r>
    </w:p>
    <w:p>
      <w:pPr>
        <w:pStyle w:val="Normal"/>
      </w:pPr>
      <w:r>
        <w:t xml:space="preserve">Solução de identidade do</w:t>
      </w:r>
    </w:p>
    <w:p>
      <w:pPr>
        <w:pStyle w:val="Normal"/>
      </w:pPr>
      <w:r>
        <w:t xml:space="preserve">Esquimó Netsilik, 247, 248, 267</w:t>
      </w:r>
    </w:p>
    <w:p>
      <w:pPr>
        <w:pStyle w:val="Normal"/>
      </w:pPr>
      <w:r>
        <w:t xml:space="preserve">cócegas, 281, 287</w:t>
      </w:r>
    </w:p>
    <w:p>
      <w:pPr>
        <w:pStyle w:val="Normal"/>
      </w:pPr>
      <w:r>
        <w:t xml:space="preserve">opioide em, 184 e oxitocina,</w:t>
      </w:r>
    </w:p>
    <w:p>
      <w:pPr>
        <w:pStyle w:val="Normal"/>
      </w:pPr>
      <w:r>
        <w:t xml:space="preserve">problema mente-corpo,</w:t>
      </w:r>
    </w:p>
    <w:p>
      <w:pPr>
        <w:pStyle w:val="Normal"/>
      </w:pPr>
      <w:r>
        <w:t xml:space="preserve">durante a vitória, 287 e</w:t>
      </w:r>
    </w:p>
    <w:p>
      <w:pPr>
        <w:pStyle w:val="Normal"/>
      </w:pPr>
      <w:r>
        <w:t xml:space="preserve">252 núcleo paraventricular,</w:t>
      </w:r>
    </w:p>
    <w:p>
      <w:pPr>
        <w:pStyle w:val="Normal"/>
      </w:pPr>
      <w:r>
        <w:t xml:space="preserve">336 como partículas e ondas, 337</w:t>
      </w:r>
    </w:p>
    <w:p>
      <w:pPr>
        <w:pStyle w:val="Normal"/>
      </w:pPr>
      <w:r>
        <w:t xml:space="preserve">ação de disparo neural,</w:t>
      </w:r>
    </w:p>
    <w:p>
      <w:pPr>
        <w:pStyle w:val="Normal"/>
      </w:pPr>
      <w:r>
        <w:t xml:space="preserve">epilepsia , 288 e</w:t>
      </w:r>
    </w:p>
    <w:p>
      <w:pPr>
        <w:pStyle w:val="Normal"/>
      </w:pPr>
      <w:r>
        <w:t xml:space="preserve">253 POA, 253</w:t>
      </w:r>
    </w:p>
    <w:p>
      <w:pPr>
        <w:pStyle w:val="Normal"/>
      </w:pPr>
      <w:r>
        <w:t xml:space="preserve">problema, 336</w:t>
      </w:r>
    </w:p>
    <w:p>
      <w:pPr>
        <w:pStyle w:val="Normal"/>
      </w:pPr>
      <w:r>
        <w:t xml:space="preserve">bocejando, 414n. 28</w:t>
      </w:r>
    </w:p>
    <w:p>
      <w:pPr>
        <w:pStyle w:val="Normal"/>
      </w:pPr>
      <w:r>
        <w:t xml:space="preserve">desmasculinização do estresse</w:t>
      </w:r>
    </w:p>
    <w:p>
      <w:pPr>
        <w:pStyle w:val="Normal"/>
      </w:pPr>
      <w:r>
        <w:t xml:space="preserve">resolução de, 302</w:t>
      </w:r>
    </w:p>
    <w:p>
      <w:pPr>
        <w:pStyle w:val="Normal"/>
      </w:pPr>
      <w:r>
        <w:t xml:space="preserve">83 despolarização, 83</w:t>
      </w:r>
    </w:p>
    <w:p>
      <w:pPr>
        <w:pStyle w:val="Normal"/>
      </w:pPr>
      <w:r>
        <w:t xml:space="preserve">excitação, 82</w:t>
      </w:r>
    </w:p>
    <w:p>
      <w:pPr>
        <w:pStyle w:val="Normal"/>
      </w:pPr>
      <w:r>
        <w:t xml:space="preserve">materno,</w:t>
      </w:r>
    </w:p>
    <w:p>
      <w:pPr>
        <w:pStyle w:val="Normal"/>
      </w:pPr>
      <w:r>
        <w:t xml:space="preserve">Lei do Efeito, 373n. 8 L,dopa,</w:t>
      </w:r>
    </w:p>
    <w:p>
      <w:pPr>
        <w:pStyle w:val="Normal"/>
      </w:pPr>
      <w:r>
        <w:t xml:space="preserve">1 05, 1 10, 144, 150 despertares e,</w:t>
      </w:r>
    </w:p>
    <w:p>
      <w:pPr>
        <w:pStyle w:val="Normal"/>
      </w:pPr>
      <w:r>
        <w:t xml:space="preserve">144, 150 Aprendizagem e</w:t>
      </w:r>
    </w:p>
    <w:p>
      <w:pPr>
        <w:pStyle w:val="Normal"/>
      </w:pPr>
      <w:r>
        <w:t xml:space="preserve">agressão,</w:t>
      </w:r>
    </w:p>
    <w:p>
      <w:pPr>
        <w:pStyle w:val="Normal"/>
      </w:pPr>
      <w:r>
        <w:t xml:space="preserve">200-201 baseados em</w:t>
      </w:r>
    </w:p>
    <w:p>
      <w:pPr>
        <w:pStyle w:val="Normal"/>
      </w:pPr>
      <w:r>
        <w:t xml:space="preserve">Potenciais de</w:t>
      </w:r>
    </w:p>
    <w:p>
      <w:pPr>
        <w:pStyle w:val="Normal"/>
      </w:pPr>
      <w:r>
        <w:t xml:space="preserve">Tranquilizantes menores</w:t>
      </w:r>
    </w:p>
    <w:p>
      <w:pPr>
        <w:pStyle w:val="Normal"/>
      </w:pPr>
      <w:r>
        <w:t xml:space="preserve">inibição, 82</w:t>
      </w:r>
    </w:p>
    <w:p>
      <w:pPr>
        <w:pStyle w:val="Normal"/>
      </w:pPr>
      <w:r>
        <w:t xml:space="preserve">e agressão, 196</w:t>
      </w:r>
    </w:p>
    <w:p>
      <w:pPr>
        <w:pStyle w:val="Normal"/>
      </w:pPr>
      <w:r>
        <w:t xml:space="preserve">Neurexinas, 1 14</w:t>
      </w:r>
    </w:p>
    <w:p>
      <w:pPr>
        <w:pStyle w:val="Normal"/>
      </w:pPr>
      <w:r>
        <w:t xml:space="preserve">humanos, 238 MCPP, 218</w:t>
      </w:r>
    </w:p>
    <w:p>
      <w:pPr>
        <w:pStyle w:val="Normal"/>
      </w:pPr>
      <w:r>
        <w:t xml:space="preserve">ansiedade, 213</w:t>
      </w:r>
    </w:p>
    <w:p>
      <w:pPr>
        <w:pStyle w:val="Normal"/>
      </w:pPr>
      <w:r>
        <w:t xml:space="preserve">Neuroanatomia, núcleos e tratos, 59-80</w:t>
      </w:r>
    </w:p>
    <w:p>
      <w:pPr>
        <w:pStyle w:val="Normal"/>
      </w:pPr>
      <w:r>
        <w:t xml:space="preserve">sonho do feixe</w:t>
      </w:r>
    </w:p>
    <w:p>
      <w:pPr>
        <w:pStyle w:val="Normal"/>
      </w:pPr>
      <w:r>
        <w:t xml:space="preserve">e medo, 209</w:t>
      </w:r>
    </w:p>
    <w:p>
      <w:pPr>
        <w:pStyle w:val="Normal"/>
      </w:pPr>
      <w:r>
        <w:t xml:space="preserve">Neuroquímica, 97-119</w:t>
      </w:r>
    </w:p>
    <w:p>
      <w:pPr>
        <w:pStyle w:val="Normal"/>
      </w:pPr>
      <w:r>
        <w:t xml:space="preserve">Espelhos, 268-269</w:t>
      </w:r>
    </w:p>
    <w:p>
      <w:pPr>
        <w:pStyle w:val="Normal"/>
      </w:pPr>
      <w:r>
        <w:t xml:space="preserve">Neurodinâmica, 20, 8 I</w:t>
      </w:r>
    </w:p>
    <w:p>
      <w:pPr>
        <w:pStyle w:val="Normal"/>
      </w:pPr>
      <w:r>
        <w:t xml:space="preserve">238 dados</w:t>
      </w:r>
    </w:p>
    <w:p>
      <w:pPr>
        <w:pStyle w:val="Normal"/>
      </w:pPr>
      <w:r>
        <w:t xml:space="preserve">prosencéfalo</w:t>
      </w:r>
    </w:p>
    <w:p>
      <w:pPr>
        <w:pStyle w:val="Normal"/>
      </w:pPr>
      <w:r>
        <w:t xml:space="preserve">medial, 163 aprendizagem,</w:t>
      </w:r>
    </w:p>
    <w:p>
      <w:pPr>
        <w:pStyle w:val="Normal"/>
      </w:pPr>
      <w:r>
        <w:t xml:space="preserve">Alegria, 283, 288</w:t>
      </w:r>
    </w:p>
    <w:p>
      <w:pPr>
        <w:pStyle w:val="Normal"/>
      </w:pPr>
      <w:r>
        <w:t xml:space="preserve">Neuroectoderma, 85</w:t>
      </w:r>
    </w:p>
    <w:p>
      <w:pPr>
        <w:pStyle w:val="Normal"/>
      </w:pPr>
      <w:r>
        <w:t xml:space="preserve">sentimentos, s; 14 canto dos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Eva mitocondrial, 326 Dinheiro,</w:t>
      </w:r>
    </w:p>
    <w:p>
      <w:pPr>
        <w:pStyle w:val="Normal"/>
      </w:pPr>
      <w:r>
        <w:t xml:space="preserve">Neuroetologia, 5, 122</w:t>
      </w:r>
    </w:p>
    <w:p>
      <w:pPr>
        <w:pStyle w:val="Normal"/>
      </w:pPr>
      <w:r>
        <w:t xml:space="preserve">pássaros, 244 e</w:t>
      </w:r>
    </w:p>
    <w:p>
      <w:pPr>
        <w:pStyle w:val="Normal"/>
      </w:pPr>
      <w:r>
        <w:t xml:space="preserve">autoestimulação,</w:t>
      </w:r>
    </w:p>
    <w:p>
      <w:pPr>
        <w:pStyle w:val="Normal"/>
      </w:pPr>
      <w:r>
        <w:t xml:space="preserve">319 Monismo,</w:t>
      </w:r>
    </w:p>
    <w:p>
      <w:pPr>
        <w:pStyle w:val="Normal"/>
      </w:pPr>
      <w:r>
        <w:t xml:space="preserve">Neuromoduladores, 34</w:t>
      </w:r>
    </w:p>
    <w:p>
      <w:pPr>
        <w:pStyle w:val="Normal"/>
      </w:pPr>
      <w:r>
        <w:t xml:space="preserve">emoções, 26, 190 restrições</w:t>
      </w:r>
    </w:p>
    <w:p>
      <w:pPr>
        <w:pStyle w:val="Normal"/>
      </w:pPr>
      <w:r>
        <w:t xml:space="preserve">76 e sexo, 227 núcleos</w:t>
      </w:r>
    </w:p>
    <w:p>
      <w:pPr>
        <w:pStyle w:val="Normal"/>
      </w:pPr>
      <w:r>
        <w:t xml:space="preserve">302, 336, 338 Monogamia,</w:t>
      </w:r>
    </w:p>
    <w:p>
      <w:pPr>
        <w:pStyle w:val="Normal"/>
      </w:pPr>
      <w:r>
        <w:t xml:space="preserve">evolutivas, 37 e medo, 215-217</w:t>
      </w:r>
    </w:p>
    <w:p>
      <w:pPr>
        <w:pStyle w:val="Normal"/>
      </w:pPr>
      <w:r>
        <w:t xml:space="preserve">geniculados</w:t>
      </w:r>
    </w:p>
    <w:p>
      <w:pPr>
        <w:pStyle w:val="Normal"/>
      </w:pPr>
      <w:r>
        <w:t xml:space="preserve">226 Glutamato</w:t>
      </w:r>
    </w:p>
    <w:p>
      <w:pPr>
        <w:pStyle w:val="Normal"/>
      </w:pPr>
      <w:r>
        <w:t xml:space="preserve">Neurofisiologia, 81-96</w:t>
      </w:r>
    </w:p>
    <w:p>
      <w:pPr>
        <w:pStyle w:val="Normal"/>
      </w:pPr>
      <w:r>
        <w:t xml:space="preserve">Neurotransmissores, 97-119</w:t>
      </w:r>
    </w:p>
    <w:p>
      <w:pPr>
        <w:pStyle w:val="Normal"/>
      </w:pPr>
      <w:r>
        <w:t xml:space="preserve">monossódico (MSG), 40 Monotremados, 61</w:t>
      </w:r>
    </w:p>
    <w:p>
      <w:pPr>
        <w:pStyle w:val="Normal"/>
      </w:pPr>
      <w:r>
        <w:t xml:space="preserve">Ratazana Montane ,</w:t>
      </w:r>
    </w:p>
    <w:p>
      <w:pPr>
        <w:pStyle w:val="Normal"/>
      </w:pPr>
      <w:r>
        <w:t xml:space="preserve">Doutrina do neurônio, 59, 64</w:t>
      </w:r>
    </w:p>
    <w:p>
      <w:pPr>
        <w:pStyle w:val="Normal"/>
      </w:pPr>
      <w:r>
        <w:t xml:space="preserve">272 Estados de humor</w:t>
      </w:r>
    </w:p>
    <w:p>
      <w:pPr>
        <w:pStyle w:val="Normal"/>
      </w:pPr>
      <w:r>
        <w:t xml:space="preserve">Potenciais</w:t>
      </w:r>
    </w:p>
    <w:p>
      <w:pPr>
        <w:pStyle w:val="Normal"/>
      </w:pPr>
      <w:r>
        <w:t xml:space="preserve">propósito geral, 301 e</w:t>
      </w:r>
    </w:p>
    <w:p>
      <w:pPr>
        <w:pStyle w:val="Normal"/>
      </w:pPr>
      <w:r>
        <w:t xml:space="preserve">mediais medo, 25-216</w:t>
      </w:r>
    </w:p>
    <w:p>
      <w:pPr>
        <w:pStyle w:val="Normal"/>
      </w:pPr>
      <w:r>
        <w:t xml:space="preserve">brincadeira, 294-295,</w:t>
      </w:r>
    </w:p>
    <w:p>
      <w:pPr>
        <w:pStyle w:val="Normal"/>
      </w:pPr>
      <w:r>
        <w:t xml:space="preserve">chamadas de</w:t>
      </w:r>
    </w:p>
    <w:p>
      <w:pPr>
        <w:pStyle w:val="Normal"/>
      </w:pPr>
      <w:r>
        <w:t xml:space="preserve">416n. 71 preparação, 139 e sono</w:t>
      </w:r>
    </w:p>
    <w:p>
      <w:pPr>
        <w:pStyle w:val="Normal"/>
      </w:pPr>
      <w:r>
        <w:t xml:space="preserve">REM, 139 convulsões,</w:t>
      </w:r>
    </w:p>
    <w:p>
      <w:pPr>
        <w:pStyle w:val="Normal"/>
      </w:pPr>
      <w:r>
        <w:t xml:space="preserve">357n. 33 em sistemas</w:t>
      </w:r>
    </w:p>
    <w:p>
      <w:pPr>
        <w:pStyle w:val="Normal"/>
      </w:pPr>
      <w:r>
        <w:t xml:space="preserve">sexuais, 244</w:t>
      </w:r>
    </w:p>
    <w:p>
      <w:pPr>
        <w:pStyle w:val="Normal"/>
      </w:pPr>
      <w:r>
        <w:t xml:space="preserve">Receptores de leptina, ISO</w:t>
      </w:r>
    </w:p>
    <w:p>
      <w:pPr>
        <w:pStyle w:val="Normal"/>
      </w:pPr>
      <w:r>
        <w:t xml:space="preserve">Leptinas, 174, 178, 185, 38ln. 40, 383nn. 56, 58 Hormônio</w:t>
      </w:r>
    </w:p>
    <w:p>
      <w:pPr>
        <w:pStyle w:val="Normal"/>
      </w:pPr>
      <w:r>
        <w:t xml:space="preserve">liberador do hormônio leutinizante (LI-1-RH), l011 02, 243</w:t>
      </w:r>
    </w:p>
    <w:p>
      <w:pPr>
        <w:pStyle w:val="Normal"/>
      </w:pPr>
      <w:r>
        <w:t xml:space="preserve">Levi-Montalcini, R., 65, 1 14 Libido,</w:t>
      </w:r>
    </w:p>
    <w:p>
      <w:pPr>
        <w:pStyle w:val="Normal"/>
      </w:pPr>
      <w:r>
        <w:t xml:space="preserve">separação, 266 hipotálamo</w:t>
      </w:r>
    </w:p>
    <w:p>
      <w:pPr>
        <w:pStyle w:val="Normal"/>
      </w:pPr>
      <w:r>
        <w:t xml:space="preserve">medial</w:t>
      </w:r>
    </w:p>
    <w:p>
      <w:pPr>
        <w:pStyle w:val="Normal"/>
      </w:pPr>
      <w:r>
        <w:t xml:space="preserve">e alimentação, 175-181 e</w:t>
      </w:r>
    </w:p>
    <w:p>
      <w:pPr>
        <w:pStyle w:val="Normal"/>
      </w:pPr>
      <w:r>
        <w:t xml:space="preserve">sexualidade feminina, 236, 240 e raiva,</w:t>
      </w:r>
    </w:p>
    <w:p>
      <w:pPr>
        <w:pStyle w:val="Normal"/>
      </w:pPr>
      <w:r>
        <w:t xml:space="preserve">194, 195 Meditação,</w:t>
      </w:r>
    </w:p>
    <w:p>
      <w:pPr>
        <w:pStyle w:val="Normal"/>
      </w:pPr>
      <w:r>
        <w:t xml:space="preserve">309 Hormônio</w:t>
      </w:r>
    </w:p>
    <w:p>
      <w:pPr>
        <w:pStyle w:val="Normal"/>
      </w:pPr>
      <w:r>
        <w:t xml:space="preserve">estimulador de melanócitos, 101 Melatonina no</w:t>
      </w:r>
    </w:p>
    <w:p>
      <w:pPr>
        <w:pStyle w:val="Normal"/>
      </w:pPr>
      <w:r>
        <w:t xml:space="preserve">autismo, 277</w:t>
      </w:r>
    </w:p>
    <w:p>
      <w:pPr>
        <w:pStyle w:val="Normal"/>
      </w:pPr>
      <w:r>
        <w:t xml:space="preserve">ritmos circadianos</w:t>
      </w:r>
    </w:p>
    <w:p>
      <w:pPr>
        <w:pStyle w:val="Normal"/>
      </w:pPr>
      <w:r>
        <w:t xml:space="preserve">137 e sono, 129-131 síntese,</w:t>
      </w:r>
    </w:p>
    <w:p>
      <w:pPr>
        <w:pStyle w:val="Normal"/>
      </w:pPr>
      <w:r>
        <w:t xml:space="preserve">243, 245, 298 Librium. Ver</w:t>
      </w:r>
    </w:p>
    <w:p>
      <w:pPr>
        <w:pStyle w:val="Normal"/>
      </w:pPr>
      <w:r>
        <w:t xml:space="preserve">129-131 Memória</w:t>
      </w:r>
    </w:p>
    <w:p>
      <w:pPr>
        <w:pStyle w:val="Normal"/>
      </w:pPr>
      <w:r>
        <w:t xml:space="preserve">benzodiazepínicos Sistema límbico,</w:t>
      </w:r>
    </w:p>
    <w:p>
      <w:pPr>
        <w:pStyle w:val="Normal"/>
      </w:pPr>
      <w:r>
        <w:t xml:space="preserve">declarativa, 74 e sonhos,</w:t>
      </w:r>
    </w:p>
    <w:p>
      <w:pPr>
        <w:pStyle w:val="Normal"/>
      </w:pPr>
      <w:r>
        <w:t xml:space="preserve">20, 42, 57, 70, 300, 340, 341, 353n, 17 Lagostas, 27 Locus</w:t>
      </w:r>
    </w:p>
    <w:p>
      <w:pPr>
        <w:pStyle w:val="Normal"/>
      </w:pPr>
      <w:r>
        <w:t xml:space="preserve">coeruleus,</w:t>
      </w:r>
    </w:p>
    <w:p>
      <w:pPr>
        <w:pStyle w:val="Normal"/>
      </w:pPr>
      <w:r>
        <w:t xml:space="preserve">129 e</w:t>
      </w:r>
    </w:p>
    <w:p>
      <w:pPr>
        <w:pStyle w:val="Normal"/>
      </w:pPr>
      <w:r>
        <w:t xml:space="preserve">excitação</w:t>
      </w:r>
    </w:p>
    <w:p>
      <w:pPr>
        <w:pStyle w:val="Normal"/>
      </w:pPr>
      <w:r>
        <w:t xml:space="preserve">Fatores de crescimento neuronal, 1 14, 28 1, 311, 334</w:t>
      </w:r>
    </w:p>
    <w:p>
      <w:pPr>
        <w:pStyle w:val="Normal"/>
      </w:pPr>
      <w:r>
        <w:t xml:space="preserve">348n. 2 indução, 318 e EMTr,</w:t>
      </w:r>
    </w:p>
    <w:p>
      <w:pPr>
        <w:pStyle w:val="Normal"/>
      </w:pPr>
      <w:r>
        <w:t xml:space="preserve">de ação dos neurônios, 83-85</w:t>
      </w:r>
    </w:p>
    <w:p>
      <w:pPr>
        <w:pStyle w:val="Normal"/>
      </w:pPr>
      <w:r>
        <w:t xml:space="preserve">axônios, 83 canais</w:t>
      </w:r>
    </w:p>
    <w:p>
      <w:pPr>
        <w:pStyle w:val="Normal"/>
      </w:pPr>
      <w:r>
        <w:t xml:space="preserve">348n. 2 e</w:t>
      </w:r>
    </w:p>
    <w:p>
      <w:pPr>
        <w:pStyle w:val="Normal"/>
      </w:pPr>
      <w:r>
        <w:t xml:space="preserve">iônicos, 84 mielina,</w:t>
      </w:r>
    </w:p>
    <w:p>
      <w:pPr>
        <w:pStyle w:val="Normal"/>
      </w:pPr>
      <w:r>
        <w:t xml:space="preserve">e córtex frontal,</w:t>
      </w:r>
    </w:p>
    <w:p>
      <w:pPr>
        <w:pStyle w:val="Normal"/>
      </w:pPr>
      <w:r>
        <w:t xml:space="preserve">serotonina, 424n. 86,</w:t>
      </w:r>
    </w:p>
    <w:p>
      <w:pPr>
        <w:pStyle w:val="Normal"/>
      </w:pPr>
      <w:r>
        <w:t xml:space="preserve">84 nodos de</w:t>
      </w:r>
    </w:p>
    <w:p>
      <w:pPr>
        <w:pStyle w:val="Normal"/>
      </w:pPr>
      <w:r>
        <w:t xml:space="preserve">429n. 14 e valores, 321 Morfina, 19, 285,</w:t>
      </w:r>
    </w:p>
    <w:p>
      <w:pPr>
        <w:pStyle w:val="Normal"/>
      </w:pPr>
      <w:r>
        <w:t xml:space="preserve">Ran vier, 84 potenciais de</w:t>
      </w:r>
    </w:p>
    <w:p>
      <w:pPr>
        <w:pStyle w:val="Normal"/>
      </w:pPr>
      <w:r>
        <w:t xml:space="preserve">membrana em repouso, 84</w:t>
      </w:r>
    </w:p>
    <w:p>
      <w:pPr>
        <w:pStyle w:val="Normal"/>
      </w:pPr>
      <w:r>
        <w:t xml:space="preserve">298 Brincadeira</w:t>
      </w:r>
    </w:p>
    <w:p>
      <w:pPr>
        <w:pStyle w:val="Normal"/>
      </w:pPr>
      <w:r>
        <w:t xml:space="preserve">mãe-filho, 218 Mães, 262,</w:t>
      </w:r>
    </w:p>
    <w:p>
      <w:pPr>
        <w:pStyle w:val="Normal"/>
      </w:pPr>
      <w:r>
        <w:t xml:space="preserve">Neuropeptídeo Y, !01, I 17, 181</w:t>
      </w:r>
    </w:p>
    <w:p>
      <w:pPr>
        <w:pStyle w:val="Normal"/>
      </w:pPr>
      <w:r>
        <w:t xml:space="preserve">281, 283, 397n. 7 Motivações,</w:t>
      </w:r>
    </w:p>
    <w:p>
      <w:pPr>
        <w:pStyle w:val="Normal"/>
      </w:pPr>
      <w:r>
        <w:t xml:space="preserve">distintas das emoções,</w:t>
      </w:r>
    </w:p>
    <w:p>
      <w:pPr>
        <w:pStyle w:val="Normal"/>
      </w:pPr>
      <w:r>
        <w:t xml:space="preserve">Neuropeptídeos, 28, 34, 52, 99-102, 104, 36Jn. 13, 362n, 30</w:t>
      </w:r>
    </w:p>
    <w:p>
      <w:pPr>
        <w:pStyle w:val="Normal"/>
      </w:pPr>
      <w:r>
        <w:t xml:space="preserve">Neurofilosofia, 5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Montagem, 239</w:t>
      </w:r>
    </w:p>
    <w:p>
      <w:pPr>
        <w:pStyle w:val="Normal"/>
      </w:pPr>
      <w:r>
        <w:t xml:space="preserve">Sensibilidades químicas múltiplas, 27 Música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133, 149, 369n.</w:t>
      </w:r>
    </w:p>
    <w:p>
      <w:pPr>
        <w:pStyle w:val="Normal"/>
      </w:pPr>
      <w:r>
        <w:t xml:space="preserve">emocional, 55</w:t>
      </w:r>
    </w:p>
    <w:p>
      <w:pPr>
        <w:pStyle w:val="Normal"/>
      </w:pPr>
      <w:r>
        <w:t xml:space="preserve">54 Loewi, 0., l 07 Positivismo lógico, 306</w:t>
      </w:r>
    </w:p>
    <w:p>
      <w:pPr>
        <w:pStyle w:val="Normal"/>
      </w:pPr>
      <w:r>
        <w:t xml:space="preserve">preparados evolutivamente, 139,</w:t>
      </w:r>
    </w:p>
    <w:p>
      <w:pPr>
        <w:pStyle w:val="Normal"/>
      </w:pPr>
      <w:r>
        <w:t xml:space="preserve">calafrios, 278 e</w:t>
      </w:r>
    </w:p>
    <w:p>
      <w:pPr>
        <w:pStyle w:val="Normal"/>
      </w:pPr>
      <w:r>
        <w:t xml:space="preserve">Logogênico, 344n.</w:t>
      </w:r>
    </w:p>
    <w:p>
      <w:pPr>
        <w:pStyle w:val="Normal"/>
      </w:pPr>
      <w:r>
        <w:t xml:space="preserve">1 86 e potenciação de longo prazo, 95</w:t>
      </w:r>
    </w:p>
    <w:p>
      <w:pPr>
        <w:pStyle w:val="Normal"/>
      </w:pPr>
      <w:r>
        <w:t xml:space="preserve">vocalizações de angústia, 270 efeitos</w:t>
      </w:r>
    </w:p>
    <w:p>
      <w:pPr>
        <w:pStyle w:val="Normal"/>
      </w:pPr>
      <w:r>
        <w:t xml:space="preserve">22 Solidão, 261, 301</w:t>
      </w:r>
    </w:p>
    <w:p>
      <w:pPr>
        <w:pStyle w:val="Normal"/>
      </w:pPr>
      <w:r>
        <w:t xml:space="preserve">humor congruente, 310, 424n. 80</w:t>
      </w:r>
    </w:p>
    <w:p>
      <w:pPr>
        <w:pStyle w:val="Normal"/>
      </w:pPr>
      <w:r>
        <w:t xml:space="preserve">no EU, 309 e memória, 424n.</w:t>
      </w:r>
    </w:p>
    <w:p>
      <w:pPr>
        <w:pStyle w:val="Normal"/>
      </w:pPr>
      <w:r>
        <w:t xml:space="preserve">Potenciação de longo</w:t>
      </w:r>
    </w:p>
    <w:p>
      <w:pPr>
        <w:pStyle w:val="Normal"/>
      </w:pPr>
      <w:r>
        <w:t xml:space="preserve">olfativo, 404n. 27 e autoestimulação, 55,</w:t>
      </w:r>
    </w:p>
    <w:p>
      <w:pPr>
        <w:pStyle w:val="Normal"/>
      </w:pPr>
      <w:r>
        <w:t xml:space="preserve">prazo (LTP), 95, 152</w:t>
      </w:r>
    </w:p>
    <w:p>
      <w:pPr>
        <w:pStyle w:val="Normal"/>
      </w:pPr>
      <w:r>
        <w:t xml:space="preserve">374n. 16</w:t>
      </w:r>
    </w:p>
    <w:p>
      <w:pPr>
        <w:pStyle w:val="Normal"/>
      </w:pPr>
      <w:r>
        <w:t xml:space="preserve">86 Mutações, 360n. 3</w:t>
      </w:r>
    </w:p>
    <w:p>
      <w:pPr>
        <w:pStyle w:val="Normal"/>
      </w:pPr>
      <w:r>
        <w:t xml:space="preserve">Miastenia gravis, l08</w:t>
      </w:r>
    </w:p>
    <w:p>
      <w:pPr>
        <w:pStyle w:val="Normal"/>
      </w:pPr>
      <w:r>
        <w:t xml:space="preserve">Neuropsicologia, 332</w:t>
      </w:r>
    </w:p>
    <w:p>
      <w:pPr>
        <w:pStyle w:val="Normal"/>
      </w:pPr>
      <w:r>
        <w:t xml:space="preserve">Revolução da neurociência, I 0-13, 59-60, 63, 306</w:t>
      </w:r>
    </w:p>
    <w:p>
      <w:pPr>
        <w:pStyle w:val="Normal"/>
      </w:pPr>
      <w:r>
        <w:t xml:space="preserve">Neurosubjetividade, 29</w:t>
      </w:r>
    </w:p>
    <w:p>
      <w:pPr>
        <w:pStyle w:val="Normal"/>
      </w:pPr>
      <w:r>
        <w:t xml:space="preserve">Neurotensina, 101, 156</w:t>
      </w:r>
    </w:p>
    <w:p>
      <w:pPr>
        <w:pStyle w:val="Normal"/>
      </w:pPr>
      <w:r>
        <w:t xml:space="preserve">Neurotransmissores Lei de Dale, 84</w:t>
      </w:r>
    </w:p>
    <w:p>
      <w:pPr>
        <w:pStyle w:val="Normal"/>
      </w:pPr>
      <w:r>
        <w:t xml:space="preserve">acetilcolina, 84</w:t>
      </w:r>
    </w:p>
    <w:p>
      <w:pPr>
        <w:pStyle w:val="Normal"/>
      </w:pPr>
      <w:r>
        <w:t xml:space="preserve">neurotrofinas, 1 14, 425n. 92 Nicotina,</w:t>
      </w:r>
    </w:p>
    <w:p>
      <w:pPr>
        <w:pStyle w:val="Normal"/>
      </w:pPr>
      <w:r>
        <w:t xml:space="preserve">268, 294 Niewenhuys,</w:t>
      </w:r>
    </w:p>
    <w:p>
      <w:pPr>
        <w:pStyle w:val="Normal"/>
      </w:pPr>
      <w:r>
        <w:t xml:space="preserve">R., 61 coloração Nissl,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ASSUNTO 461</w:t>
      </w:r>
    </w:p>
    <w:p>
      <w:pPr>
        <w:pStyle w:val="Normal"/>
      </w:pPr>
      <w:r>
        <w:t xml:space="preserve">460 ÍNDICE DE ASSUNTOS</w:t>
      </w:r>
    </w:p>
    <w:p>
      <w:pPr>
        <w:pStyle w:val="Normal"/>
      </w:pPr>
      <w:r>
        <w:t xml:space="preserve">Óxido nítrico. Veja agressão</w:t>
      </w:r>
    </w:p>
    <w:p>
      <w:pPr>
        <w:pStyle w:val="Normal"/>
      </w:pPr>
      <w:r>
        <w:t xml:space="preserve">NMDA</w:t>
      </w:r>
    </w:p>
    <w:p>
      <w:pPr>
        <w:pStyle w:val="Normal"/>
      </w:pPr>
      <w:r>
        <w:t xml:space="preserve">e medo, 217-218</w:t>
      </w:r>
    </w:p>
    <w:p>
      <w:pPr>
        <w:pStyle w:val="Normal"/>
      </w:pPr>
      <w:r>
        <w:t xml:space="preserve">angústia de separação,</w:t>
      </w:r>
    </w:p>
    <w:p>
      <w:pPr>
        <w:pStyle w:val="Normal"/>
      </w:pPr>
      <w:r>
        <w:t xml:space="preserve">269 Prêmios Nobel, 65, 80, 84-86, 90, 100-101, 1 14, 121, 249,</w:t>
      </w:r>
    </w:p>
    <w:p>
      <w:pPr>
        <w:pStyle w:val="Normal"/>
      </w:pPr>
      <w:r>
        <w:t xml:space="preserve">337, 353n.</w:t>
      </w:r>
    </w:p>
    <w:p>
      <w:pPr>
        <w:pStyle w:val="Normal"/>
      </w:pPr>
      <w:r>
        <w:t xml:space="preserve">Nocicepção. Veja</w:t>
      </w:r>
    </w:p>
    <w:p>
      <w:pPr>
        <w:pStyle w:val="Normal"/>
      </w:pPr>
      <w:r>
        <w:t xml:space="preserve">dinâmica não linear da dor. Veja</w:t>
      </w:r>
    </w:p>
    <w:p>
      <w:pPr>
        <w:pStyle w:val="Normal"/>
      </w:pPr>
      <w:r>
        <w:t xml:space="preserve">caos excitação</w:t>
      </w:r>
    </w:p>
    <w:p>
      <w:pPr>
        <w:pStyle w:val="Normal"/>
      </w:pPr>
      <w:r>
        <w:t xml:space="preserve">de norepinefrina, 49, 1</w:t>
      </w:r>
    </w:p>
    <w:p>
      <w:pPr>
        <w:pStyle w:val="Normal"/>
      </w:pPr>
      <w:r>
        <w:t xml:space="preserve">10, 213 atenção, 133,</w:t>
      </w:r>
    </w:p>
    <w:p>
      <w:pPr>
        <w:pStyle w:val="Normal"/>
      </w:pPr>
      <w:r>
        <w:t xml:space="preserve">364n. 41 evolução</w:t>
      </w:r>
    </w:p>
    <w:p>
      <w:pPr>
        <w:pStyle w:val="Normal"/>
      </w:pPr>
      <w:r>
        <w:t xml:space="preserve">de, 1 10</w:t>
      </w:r>
    </w:p>
    <w:p>
      <w:pPr>
        <w:pStyle w:val="Normal"/>
      </w:pPr>
      <w:r>
        <w:t xml:space="preserve">mapa de, 107 síntese,</w:t>
      </w:r>
    </w:p>
    <w:p>
      <w:pPr>
        <w:pStyle w:val="Normal"/>
      </w:pPr>
      <w:r>
        <w:t xml:space="preserve">105, 1 10 anatgonistas NPY. Veja</w:t>
      </w:r>
    </w:p>
    <w:p>
      <w:pPr>
        <w:pStyle w:val="Normal"/>
      </w:pPr>
      <w:r>
        <w:t xml:space="preserve">alimentação de núcleos. Veja</w:t>
      </w:r>
    </w:p>
    <w:p>
      <w:pPr>
        <w:pStyle w:val="Normal"/>
      </w:pPr>
      <w:r>
        <w:t xml:space="preserve">circuitos de</w:t>
      </w:r>
    </w:p>
    <w:p>
      <w:pPr>
        <w:pStyle w:val="Normal"/>
      </w:pPr>
      <w:r>
        <w:t xml:space="preserve">Ovulação, 240</w:t>
      </w:r>
    </w:p>
    <w:p>
      <w:pPr>
        <w:pStyle w:val="Normal"/>
      </w:pPr>
      <w:r>
        <w:t xml:space="preserve">Oxigênio, 165</w:t>
      </w:r>
    </w:p>
    <w:p>
      <w:pPr>
        <w:pStyle w:val="Normal"/>
      </w:pPr>
      <w:r>
        <w:t xml:space="preserve">Ocitocina</w:t>
      </w:r>
    </w:p>
    <w:p>
      <w:pPr>
        <w:pStyle w:val="Normal"/>
      </w:pPr>
      <w:r>
        <w:t xml:space="preserve">e agressão, 20 I, 257</w:t>
      </w:r>
    </w:p>
    <w:p>
      <w:pPr>
        <w:pStyle w:val="Normal"/>
      </w:pPr>
      <w:r>
        <w:t xml:space="preserve">antagonistas e sexualidade, 242 e</w:t>
      </w:r>
    </w:p>
    <w:p>
      <w:pPr>
        <w:pStyle w:val="Normal"/>
      </w:pPr>
      <w:r>
        <w:t xml:space="preserve">nascimento, 56, 1</w:t>
      </w:r>
    </w:p>
    <w:p>
      <w:pPr>
        <w:pStyle w:val="Normal"/>
      </w:pPr>
      <w:r>
        <w:t xml:space="preserve">16 vínculos,</w:t>
      </w:r>
    </w:p>
    <w:p>
      <w:pPr>
        <w:pStyle w:val="Normal"/>
      </w:pPr>
      <w:r>
        <w:t xml:space="preserve">249 descoberta de,</w:t>
      </w:r>
    </w:p>
    <w:p>
      <w:pPr>
        <w:pStyle w:val="Normal"/>
      </w:pPr>
      <w:r>
        <w:t xml:space="preserve">101-102</w:t>
      </w:r>
    </w:p>
    <w:p>
      <w:pPr>
        <w:pStyle w:val="Normal"/>
      </w:pPr>
      <w:r>
        <w:t xml:space="preserve">ereções, 257</w:t>
      </w:r>
    </w:p>
    <w:p>
      <w:pPr>
        <w:pStyle w:val="Normal"/>
      </w:pPr>
      <w:r>
        <w:t xml:space="preserve">funções de, 250 na sexualidade</w:t>
      </w:r>
    </w:p>
    <w:p>
      <w:pPr>
        <w:pStyle w:val="Normal"/>
      </w:pPr>
      <w:r>
        <w:t xml:space="preserve">feminina, 241-243 e</w:t>
      </w:r>
    </w:p>
    <w:p>
      <w:pPr>
        <w:pStyle w:val="Normal"/>
      </w:pPr>
      <w:r>
        <w:t xml:space="preserve">gregarismo, 271 na sexualidade</w:t>
      </w:r>
    </w:p>
    <w:p>
      <w:pPr>
        <w:pStyle w:val="Normal"/>
      </w:pPr>
      <w:r>
        <w:t xml:space="preserve">masculina ,</w:t>
      </w:r>
    </w:p>
    <w:p>
      <w:pPr>
        <w:pStyle w:val="Normal"/>
      </w:pPr>
      <w:r>
        <w:t xml:space="preserve">241-243 mapa de 1 12 no comportamento</w:t>
      </w:r>
    </w:p>
    <w:p>
      <w:pPr>
        <w:pStyle w:val="Normal"/>
      </w:pPr>
      <w:r>
        <w:t xml:space="preserve">materno, 251-252, 298 apego</w:t>
      </w:r>
    </w:p>
    <w:p>
      <w:pPr>
        <w:pStyle w:val="Normal"/>
      </w:pPr>
      <w:r>
        <w:t xml:space="preserve">materno, 256</w:t>
      </w:r>
    </w:p>
    <w:p>
      <w:pPr>
        <w:pStyle w:val="Normal"/>
      </w:pPr>
      <w:r>
        <w:t xml:space="preserve">nutrição de</w:t>
      </w:r>
    </w:p>
    <w:p>
      <w:pPr>
        <w:pStyle w:val="Normal"/>
      </w:pPr>
      <w:r>
        <w:t xml:space="preserve">neuroanatomia para,</w:t>
      </w:r>
    </w:p>
    <w:p>
      <w:pPr>
        <w:pStyle w:val="Normal"/>
      </w:pPr>
      <w:r>
        <w:t xml:space="preserve">nutrição, 248 angústia de separação,</w:t>
      </w:r>
    </w:p>
    <w:p>
      <w:pPr>
        <w:pStyle w:val="Normal"/>
      </w:pPr>
      <w:r>
        <w:t xml:space="preserve">218, 268-269 excitação</w:t>
      </w:r>
    </w:p>
    <w:p>
      <w:pPr>
        <w:pStyle w:val="Normal"/>
      </w:pPr>
      <w:r>
        <w:t xml:space="preserve">54 em crocodilos, 250 relações com</w:t>
      </w:r>
    </w:p>
    <w:p>
      <w:pPr>
        <w:pStyle w:val="Normal"/>
      </w:pPr>
      <w:r>
        <w:t xml:space="preserve">sistemas sexuais, 227,</w:t>
      </w:r>
    </w:p>
    <w:p>
      <w:pPr>
        <w:pStyle w:val="Normal"/>
      </w:pPr>
      <w:r>
        <w:t xml:space="preserve">246 diferenças sexuais</w:t>
      </w:r>
    </w:p>
    <w:p>
      <w:pPr>
        <w:pStyle w:val="Normal"/>
      </w:pPr>
      <w:r>
        <w:t xml:space="preserve">sexual, 230-23 1 prazer</w:t>
      </w:r>
    </w:p>
    <w:p>
      <w:pPr>
        <w:pStyle w:val="Normal"/>
      </w:pPr>
      <w:r>
        <w:t xml:space="preserve">sexual, 248 memórias sociais, 256-257</w:t>
      </w:r>
    </w:p>
    <w:p>
      <w:pPr>
        <w:pStyle w:val="Normal"/>
      </w:pPr>
      <w:r>
        <w:t xml:space="preserve">em, 249 e perda</w:t>
      </w:r>
    </w:p>
    <w:p>
      <w:pPr>
        <w:pStyle w:val="Normal"/>
      </w:pPr>
      <w:r>
        <w:t xml:space="preserve">social, 263 e sociedade, 321 e estresse, 238</w:t>
      </w:r>
    </w:p>
    <w:p>
      <w:pPr>
        <w:pStyle w:val="Normal"/>
      </w:pPr>
      <w:r>
        <w:t xml:space="preserve">Obesidade, 165, 169, 174-179, 384n. 68</w:t>
      </w:r>
    </w:p>
    <w:p>
      <w:pPr>
        <w:pStyle w:val="Normal"/>
      </w:pPr>
      <w:r>
        <w:t xml:space="preserve">ratos ob/.Qb, 174, 178</w:t>
      </w:r>
    </w:p>
    <w:p>
      <w:pPr>
        <w:pStyle w:val="Normal"/>
      </w:pPr>
      <w:r>
        <w:t xml:space="preserve">Jogo de objetos, 296, 353n.</w:t>
      </w:r>
    </w:p>
    <w:p>
      <w:pPr>
        <w:pStyle w:val="Normal"/>
      </w:pPr>
      <w:r>
        <w:t xml:space="preserve">19 Comportamento obsessivo-compulsivo, 161, 212,</w:t>
      </w:r>
    </w:p>
    <w:p>
      <w:pPr>
        <w:pStyle w:val="Normal"/>
      </w:pPr>
      <w:r>
        <w:t xml:space="preserve">330 Tarefa</w:t>
      </w:r>
    </w:p>
    <w:p>
      <w:pPr>
        <w:pStyle w:val="Normal"/>
      </w:pPr>
      <w:r>
        <w:t xml:space="preserve">excêntrica, 88</w:t>
      </w:r>
    </w:p>
    <w:p>
      <w:pPr>
        <w:pStyle w:val="Normal"/>
      </w:pPr>
      <w:r>
        <w:t xml:space="preserve">Odisseu,</w:t>
      </w:r>
    </w:p>
    <w:p>
      <w:pPr>
        <w:pStyle w:val="Normal"/>
      </w:pPr>
      <w:r>
        <w:t xml:space="preserve">263 Olfato principal sistema</w:t>
      </w:r>
    </w:p>
    <w:p>
      <w:pPr>
        <w:pStyle w:val="Normal"/>
      </w:pPr>
      <w:r>
        <w:t xml:space="preserve">olfativo, 221 e ciclos</w:t>
      </w:r>
    </w:p>
    <w:p>
      <w:pPr>
        <w:pStyle w:val="Normal"/>
      </w:pPr>
      <w:r>
        <w:t xml:space="preserve">sexuais, 245 complexo vomeronasal,</w:t>
      </w:r>
    </w:p>
    <w:p>
      <w:pPr>
        <w:pStyle w:val="Normal"/>
      </w:pPr>
      <w:r>
        <w:t xml:space="preserve">221, 245 sulfato</w:t>
      </w:r>
    </w:p>
    <w:p>
      <w:pPr>
        <w:pStyle w:val="Normal"/>
      </w:pPr>
      <w:r>
        <w:t xml:space="preserve">de zinco, 221 Jogos</w:t>
      </w:r>
    </w:p>
    <w:p>
      <w:pPr>
        <w:pStyle w:val="Normal"/>
      </w:pPr>
      <w:r>
        <w:t xml:space="preserve">Olímpicos, 259 Programas abertos, 39, 122, 301,</w:t>
      </w:r>
    </w:p>
    <w:p>
      <w:pPr>
        <w:pStyle w:val="Normal"/>
      </w:pPr>
      <w:r>
        <w:t xml:space="preserve">334, 352n. 9 Sistemas</w:t>
      </w:r>
    </w:p>
    <w:p>
      <w:pPr>
        <w:pStyle w:val="Normal"/>
      </w:pPr>
      <w:r>
        <w:t xml:space="preserve">operacionais, 49 Dependência</w:t>
      </w:r>
    </w:p>
    <w:p>
      <w:pPr>
        <w:pStyle w:val="Normal"/>
      </w:pPr>
      <w:r>
        <w:t xml:space="preserve">de opiáceos, 202, 255, 260</w:t>
      </w:r>
    </w:p>
    <w:p>
      <w:pPr>
        <w:pStyle w:val="Normal"/>
      </w:pPr>
      <w:r>
        <w:t xml:space="preserve">e agressão, 343n. 15 aversões ao</w:t>
      </w:r>
    </w:p>
    <w:p>
      <w:pPr>
        <w:pStyle w:val="Normal"/>
      </w:pPr>
      <w:r>
        <w:t xml:space="preserve">sabor condicionadas, 171</w:t>
      </w:r>
    </w:p>
    <w:p>
      <w:pPr>
        <w:pStyle w:val="Normal"/>
      </w:pPr>
      <w:r>
        <w:t xml:space="preserve">efeitos de</w:t>
      </w:r>
    </w:p>
    <w:p>
      <w:pPr>
        <w:pStyle w:val="Normal"/>
      </w:pPr>
      <w:r>
        <w:t xml:space="preserve">desenvolvimento, 277 aliciamento, 271</w:t>
      </w:r>
    </w:p>
    <w:p>
      <w:pPr>
        <w:pStyle w:val="Normal"/>
      </w:pPr>
      <w:r>
        <w:t xml:space="preserve">bloqueio de</w:t>
      </w:r>
    </w:p>
    <w:p>
      <w:pPr>
        <w:pStyle w:val="Normal"/>
      </w:pPr>
      <w:r>
        <w:t xml:space="preserve">receptores e abanar a cauda,</w:t>
      </w:r>
    </w:p>
    <w:p>
      <w:pPr>
        <w:pStyle w:val="Normal"/>
      </w:pPr>
      <w:r>
        <w:t xml:space="preserve">271 mapa de receptores, 1</w:t>
      </w:r>
    </w:p>
    <w:p>
      <w:pPr>
        <w:pStyle w:val="Normal"/>
      </w:pPr>
      <w:r>
        <w:t xml:space="preserve">16 receptores, 106, 1</w:t>
      </w:r>
    </w:p>
    <w:p>
      <w:pPr>
        <w:pStyle w:val="Normal"/>
      </w:pPr>
      <w:r>
        <w:t xml:space="preserve">16, 362n. 27 e prazer</w:t>
      </w:r>
    </w:p>
    <w:p>
      <w:pPr>
        <w:pStyle w:val="Normal"/>
      </w:pPr>
      <w:r>
        <w:t xml:space="preserve">sexual, 243 isolamento social, 271 e</w:t>
      </w:r>
    </w:p>
    <w:p>
      <w:pPr>
        <w:pStyle w:val="Normal"/>
      </w:pPr>
      <w:r>
        <w:t xml:space="preserve">estereotipias, 277</w:t>
      </w:r>
    </w:p>
    <w:p>
      <w:pPr>
        <w:pStyle w:val="Normal"/>
      </w:pPr>
      <w:r>
        <w:t xml:space="preserve">retraimento, 255,</w:t>
      </w:r>
    </w:p>
    <w:p>
      <w:pPr>
        <w:pStyle w:val="Normal"/>
      </w:pPr>
      <w:r>
        <w:t xml:space="preserve">343n. 19, 386n. 93 Opioides</w:t>
      </w:r>
    </w:p>
    <w:p>
      <w:pPr>
        <w:pStyle w:val="Normal"/>
      </w:pPr>
      <w:r>
        <w:t xml:space="preserve">e agressão, 202 e</w:t>
      </w:r>
    </w:p>
    <w:p>
      <w:pPr>
        <w:pStyle w:val="Normal"/>
      </w:pPr>
      <w:r>
        <w:t xml:space="preserve">Dor</w:t>
      </w:r>
    </w:p>
    <w:p>
      <w:pPr>
        <w:pStyle w:val="Normal"/>
      </w:pPr>
      <w:r>
        <w:t xml:space="preserve">e autismo, 277 e</w:t>
      </w:r>
    </w:p>
    <w:p>
      <w:pPr>
        <w:pStyle w:val="Normal"/>
      </w:pPr>
      <w:r>
        <w:t xml:space="preserve">medo, 33, 208-209, 215, 277</w:t>
      </w:r>
    </w:p>
    <w:p>
      <w:pPr>
        <w:pStyle w:val="Normal"/>
      </w:pPr>
      <w:r>
        <w:t xml:space="preserve">vocalizações, 345n. 25</w:t>
      </w:r>
    </w:p>
    <w:p>
      <w:pPr>
        <w:pStyle w:val="Normal"/>
      </w:pPr>
      <w:r>
        <w:t xml:space="preserve">Dores rupestres paleolíticas, 328</w:t>
      </w:r>
    </w:p>
    <w:p>
      <w:pPr>
        <w:pStyle w:val="Normal"/>
      </w:pPr>
      <w:r>
        <w:t xml:space="preserve">Ataques de</w:t>
      </w:r>
    </w:p>
    <w:p>
      <w:pPr>
        <w:pStyle w:val="Normal"/>
      </w:pPr>
      <w:r>
        <w:t xml:space="preserve">pânico, alprazolam,</w:t>
      </w:r>
    </w:p>
    <w:p>
      <w:pPr>
        <w:pStyle w:val="Normal"/>
      </w:pPr>
      <w:r>
        <w:t xml:space="preserve">275 e benzodiazepínicos,</w:t>
      </w:r>
    </w:p>
    <w:p>
      <w:pPr>
        <w:pStyle w:val="Normal"/>
      </w:pPr>
      <w:r>
        <w:t xml:space="preserve">275 e hipocampo, 95 e</w:t>
      </w:r>
    </w:p>
    <w:p>
      <w:pPr>
        <w:pStyle w:val="Normal"/>
      </w:pPr>
      <w:r>
        <w:t xml:space="preserve">imipramina, 274 e</w:t>
      </w:r>
    </w:p>
    <w:p>
      <w:pPr>
        <w:pStyle w:val="Normal"/>
      </w:pPr>
      <w:r>
        <w:t xml:space="preserve">sistema de PÂNICO, 212, 261-279 e</w:t>
      </w:r>
    </w:p>
    <w:p>
      <w:pPr>
        <w:pStyle w:val="Normal"/>
      </w:pPr>
      <w:r>
        <w:t xml:space="preserve">ansiedade de separação, 274, 35ln. 27</w:t>
      </w:r>
    </w:p>
    <w:p>
      <w:pPr>
        <w:pStyle w:val="Normal"/>
      </w:pPr>
      <w:r>
        <w:t xml:space="preserve">fontes, 5 I, 166</w:t>
      </w:r>
    </w:p>
    <w:p>
      <w:pPr>
        <w:pStyle w:val="Normal"/>
      </w:pPr>
      <w:r>
        <w:t xml:space="preserve">circuitos PÂNICO</w:t>
      </w:r>
    </w:p>
    <w:p>
      <w:pPr>
        <w:pStyle w:val="Normal"/>
      </w:pPr>
      <w:r>
        <w:t xml:space="preserve">anatomia de, 267</w:t>
      </w:r>
    </w:p>
    <w:p>
      <w:pPr>
        <w:pStyle w:val="Normal"/>
      </w:pPr>
      <w:r>
        <w:t xml:space="preserve">gatos,</w:t>
      </w:r>
    </w:p>
    <w:p>
      <w:pPr>
        <w:pStyle w:val="Normal"/>
      </w:pPr>
      <w:r>
        <w:t xml:space="preserve">267 galinhas,</w:t>
      </w:r>
    </w:p>
    <w:p>
      <w:pPr>
        <w:pStyle w:val="Normal"/>
      </w:pPr>
      <w:r>
        <w:t xml:space="preserve">267 descrição, 51,</w:t>
      </w:r>
    </w:p>
    <w:p>
      <w:pPr>
        <w:pStyle w:val="Normal"/>
      </w:pPr>
      <w:r>
        <w:t xml:space="preserve">54 porquinhos-daíndia, 267 interações com outros sistemas,</w:t>
      </w:r>
    </w:p>
    <w:p>
      <w:pPr>
        <w:pStyle w:val="Normal"/>
      </w:pPr>
      <w:r>
        <w:t xml:space="preserve">53, 194 neuroquímica de,</w:t>
      </w:r>
    </w:p>
    <w:p>
      <w:pPr>
        <w:pStyle w:val="Normal"/>
      </w:pPr>
      <w:r>
        <w:t xml:space="preserve">268 visão geral,</w:t>
      </w:r>
    </w:p>
    <w:p>
      <w:pPr>
        <w:pStyle w:val="Normal"/>
      </w:pPr>
      <w:r>
        <w:t xml:space="preserve">261 primatas,</w:t>
      </w:r>
    </w:p>
    <w:p>
      <w:pPr>
        <w:pStyle w:val="Normal"/>
      </w:pPr>
      <w:r>
        <w:t xml:space="preserve">267 relações com o</w:t>
      </w:r>
    </w:p>
    <w:p>
      <w:pPr>
        <w:pStyle w:val="Normal"/>
      </w:pPr>
      <w:r>
        <w:t xml:space="preserve">MEDO, 208 e suporte</w:t>
      </w:r>
    </w:p>
    <w:p>
      <w:pPr>
        <w:pStyle w:val="Normal"/>
      </w:pPr>
      <w:r>
        <w:t xml:space="preserve">social, 223 circuito</w:t>
      </w:r>
    </w:p>
    <w:p>
      <w:pPr>
        <w:pStyle w:val="Normal"/>
      </w:pPr>
      <w:r>
        <w:t xml:space="preserve">de Papez, 57 União</w:t>
      </w:r>
    </w:p>
    <w:p>
      <w:pPr>
        <w:pStyle w:val="Normal"/>
      </w:pPr>
      <w:r>
        <w:t xml:space="preserve">parabiótica, !75--178 Área</w:t>
      </w:r>
    </w:p>
    <w:p>
      <w:pPr>
        <w:pStyle w:val="Normal"/>
      </w:pPr>
      <w:r>
        <w:t xml:space="preserve">parabraquial,</w:t>
      </w:r>
    </w:p>
    <w:p>
      <w:pPr>
        <w:pStyle w:val="Normal"/>
      </w:pPr>
      <w:r>
        <w:t xml:space="preserve">1 16, 197 Parácrino, 68 Núcleo</w:t>
      </w:r>
    </w:p>
    <w:p>
      <w:pPr>
        <w:pStyle w:val="Normal"/>
      </w:pPr>
      <w:r>
        <w:t xml:space="preserve">parafascicular, 291</w:t>
      </w:r>
    </w:p>
    <w:p>
      <w:pPr>
        <w:pStyle w:val="Normal"/>
      </w:pPr>
      <w:r>
        <w:t xml:space="preserve">Lobo paralímbico, 61 Núcleo</w:t>
      </w:r>
    </w:p>
    <w:p>
      <w:pPr>
        <w:pStyle w:val="Normal"/>
      </w:pPr>
      <w:r>
        <w:t xml:space="preserve">paraventricular, 253 Doença de Parkinson,</w:t>
      </w:r>
    </w:p>
    <w:p>
      <w:pPr>
        <w:pStyle w:val="Normal"/>
      </w:pPr>
      <w:r>
        <w:t xml:space="preserve">9\, 144, 177, 298 Efeito de extinção de reforço parcial,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Física de partículas,</w:t>
      </w:r>
    </w:p>
    <w:p>
      <w:pPr>
        <w:pStyle w:val="Normal"/>
      </w:pPr>
      <w:r>
        <w:t xml:space="preserve">ansiedade, 219</w:t>
      </w:r>
    </w:p>
    <w:p>
      <w:pPr>
        <w:pStyle w:val="Normal"/>
      </w:pPr>
      <w:r>
        <w:t xml:space="preserve">305 espécies de</w:t>
      </w:r>
    </w:p>
    <w:p>
      <w:pPr>
        <w:pStyle w:val="Normal"/>
      </w:pPr>
      <w:r>
        <w:t xml:space="preserve">e depressão, 412n. 93</w:t>
      </w:r>
    </w:p>
    <w:p>
      <w:pPr>
        <w:pStyle w:val="Normal"/>
      </w:pPr>
      <w:r>
        <w:t xml:space="preserve">Passeriformes, 244 Paixão</w:t>
      </w:r>
    </w:p>
    <w:p>
      <w:pPr>
        <w:pStyle w:val="Normal"/>
      </w:pPr>
      <w:r>
        <w:t xml:space="preserve">comportamento materno,</w:t>
      </w:r>
    </w:p>
    <w:p>
      <w:pPr>
        <w:pStyle w:val="Normal"/>
      </w:pPr>
      <w:r>
        <w:t xml:space="preserve">e razão, 319 Condicionamento</w:t>
      </w:r>
    </w:p>
    <w:p>
      <w:pPr>
        <w:pStyle w:val="Normal"/>
      </w:pPr>
      <w:r>
        <w:t xml:space="preserve">252 e brincadeira, 293 organização</w:t>
      </w:r>
    </w:p>
    <w:p>
      <w:pPr>
        <w:pStyle w:val="Normal"/>
      </w:pPr>
      <w:r>
        <w:t xml:space="preserve">Pavoloviano, 19</w:t>
      </w:r>
    </w:p>
    <w:p>
      <w:pPr>
        <w:pStyle w:val="Normal"/>
      </w:pPr>
      <w:r>
        <w:t xml:space="preserve">sexual, 238 no</w:t>
      </w:r>
    </w:p>
    <w:p>
      <w:pPr>
        <w:pStyle w:val="Normal"/>
      </w:pPr>
      <w:r>
        <w:t xml:space="preserve">PCPA, 134, 142</w:t>
      </w:r>
    </w:p>
    <w:p>
      <w:pPr>
        <w:pStyle w:val="Normal"/>
      </w:pPr>
      <w:r>
        <w:t xml:space="preserve">prazer sexual, 243 Processos</w:t>
      </w:r>
    </w:p>
    <w:p>
      <w:pPr>
        <w:pStyle w:val="Normal"/>
      </w:pPr>
      <w:r>
        <w:t xml:space="preserve">Penfield, W., 337 165,</w:t>
      </w:r>
    </w:p>
    <w:p>
      <w:pPr>
        <w:pStyle w:val="Normal"/>
      </w:pPr>
      <w:r>
        <w:t xml:space="preserve">Penis,</w:t>
      </w:r>
    </w:p>
    <w:p>
      <w:pPr>
        <w:pStyle w:val="Normal"/>
      </w:pPr>
      <w:r>
        <w:t xml:space="preserve">18, 229, 239</w:t>
      </w:r>
    </w:p>
    <w:p>
      <w:pPr>
        <w:pStyle w:val="Normal"/>
      </w:pPr>
      <w:r>
        <w:t xml:space="preserve">oponentes, 197, 202 Otimismo, 159 Orgasmo, 240, 242, 243, 40ln. 87 Osmorreceptores,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Cinza periaquedutal e</w:t>
      </w:r>
    </w:p>
    <w:p>
      <w:pPr>
        <w:pStyle w:val="Normal"/>
      </w:pPr>
      <w:r>
        <w:t xml:space="preserve">agressão, 195-!96 e atenção,</w:t>
      </w:r>
    </w:p>
    <w:p>
      <w:pPr>
        <w:pStyle w:val="Normal"/>
      </w:pPr>
      <w:r>
        <w:t xml:space="preserve">313 integração</w:t>
      </w:r>
    </w:p>
    <w:p>
      <w:pPr>
        <w:pStyle w:val="Normal"/>
      </w:pPr>
      <w:r>
        <w:t xml:space="preserve">Personalidade, 15-16, 27, 88, 149, 220, 272, 307, 361n. Jl, 422n.</w:t>
      </w:r>
    </w:p>
    <w:p>
      <w:pPr>
        <w:pStyle w:val="Normal"/>
      </w:pPr>
      <w:r>
        <w:t xml:space="preserve">60 PET</w:t>
      </w:r>
    </w:p>
    <w:p>
      <w:pPr>
        <w:pStyle w:val="Normal"/>
      </w:pPr>
      <w:r>
        <w:t xml:space="preserve">ludicidade, 250 e</w:t>
      </w:r>
    </w:p>
    <w:p>
      <w:pPr>
        <w:pStyle w:val="Normal"/>
      </w:pPr>
      <w:r>
        <w:t xml:space="preserve">aptidão física, 294 e</w:t>
      </w:r>
    </w:p>
    <w:p>
      <w:pPr>
        <w:pStyle w:val="Normal"/>
      </w:pPr>
      <w:r>
        <w:t xml:space="preserve">recompensa positiva, 286 e</w:t>
      </w:r>
    </w:p>
    <w:p>
      <w:pPr>
        <w:pStyle w:val="Normal"/>
      </w:pPr>
      <w:r>
        <w:t xml:space="preserve">capacidade de resolução de</w:t>
      </w:r>
    </w:p>
    <w:p>
      <w:pPr>
        <w:pStyle w:val="Normal"/>
      </w:pPr>
      <w:r>
        <w:t xml:space="preserve">problemas, 294 e</w:t>
      </w:r>
    </w:p>
    <w:p>
      <w:pPr>
        <w:pStyle w:val="Normal"/>
      </w:pPr>
      <w:r>
        <w:t xml:space="preserve">psicoestimulantes,</w:t>
      </w:r>
    </w:p>
    <w:p>
      <w:pPr>
        <w:pStyle w:val="Normal"/>
      </w:pPr>
      <w:r>
        <w:t xml:space="preserve">283 e realidade, 283</w:t>
      </w:r>
    </w:p>
    <w:p>
      <w:pPr>
        <w:pStyle w:val="Normal"/>
      </w:pPr>
      <w:r>
        <w:t xml:space="preserve">regulação de, 293 como reforçador de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scans, 90, 95</w:t>
      </w:r>
    </w:p>
    <w:p>
      <w:pPr>
        <w:pStyle w:val="Normal"/>
      </w:pPr>
      <w:r>
        <w:t xml:space="preserve">Petting, 272</w:t>
      </w:r>
    </w:p>
    <w:p>
      <w:pPr>
        <w:pStyle w:val="Normal"/>
      </w:pPr>
      <w:r>
        <w:t xml:space="preserve">picos de PGO, 129, 135, 140, 142</w:t>
      </w:r>
    </w:p>
    <w:p>
      <w:pPr>
        <w:pStyle w:val="Normal"/>
      </w:pPr>
      <w:r>
        <w:t xml:space="preserve">Membro Fantasma,</w:t>
      </w:r>
    </w:p>
    <w:p>
      <w:pPr>
        <w:pStyle w:val="Normal"/>
      </w:pPr>
      <w:r>
        <w:t xml:space="preserve">comportamental, 297 e REM,</w:t>
      </w:r>
    </w:p>
    <w:p>
      <w:pPr>
        <w:pStyle w:val="Normal"/>
      </w:pPr>
      <w:r>
        <w:t xml:space="preserve">295-296 saciedade, 293</w:t>
      </w:r>
    </w:p>
    <w:p>
      <w:pPr>
        <w:pStyle w:val="Normal"/>
      </w:pPr>
      <w:r>
        <w:t xml:space="preserve">controles sensoriais , 289-290</w:t>
      </w:r>
    </w:p>
    <w:p>
      <w:pPr>
        <w:pStyle w:val="Normal"/>
      </w:pPr>
      <w:r>
        <w:t xml:space="preserve">308 Fencilcidina, 315</w:t>
      </w:r>
    </w:p>
    <w:p>
      <w:pPr>
        <w:pStyle w:val="Normal"/>
      </w:pPr>
      <w:r>
        <w:t xml:space="preserve">Fenelzina, 220, 275</w:t>
      </w:r>
    </w:p>
    <w:p>
      <w:pPr>
        <w:pStyle w:val="Normal"/>
      </w:pPr>
      <w:r>
        <w:t xml:space="preserve">e angústia de separação,</w:t>
      </w:r>
    </w:p>
    <w:p>
      <w:pPr>
        <w:pStyle w:val="Normal"/>
      </w:pPr>
      <w:r>
        <w:t xml:space="preserve">285 e confiança social, 285</w:t>
      </w:r>
    </w:p>
    <w:p>
      <w:pPr>
        <w:pStyle w:val="Normal"/>
      </w:pPr>
      <w:r>
        <w:t xml:space="preserve">Fenetilamina, 264</w:t>
      </w:r>
    </w:p>
    <w:p>
      <w:pPr>
        <w:pStyle w:val="Normal"/>
      </w:pPr>
      <w:r>
        <w:t xml:space="preserve">Fenilalanina, 105</w:t>
      </w:r>
    </w:p>
    <w:p>
      <w:pPr>
        <w:pStyle w:val="Normal"/>
      </w:pPr>
      <w:r>
        <w:t xml:space="preserve">Filandering, 227, 229</w:t>
      </w:r>
    </w:p>
    <w:p>
      <w:pPr>
        <w:pStyle w:val="Normal"/>
      </w:pPr>
      <w:r>
        <w:t xml:space="preserve">Flogisto, 305</w:t>
      </w:r>
    </w:p>
    <w:p>
      <w:pPr>
        <w:pStyle w:val="Normal"/>
      </w:pPr>
      <w:r>
        <w:t xml:space="preserve">Frenologia, 11, 419n. 14</w:t>
      </w:r>
    </w:p>
    <w:p>
      <w:pPr>
        <w:pStyle w:val="Normal"/>
      </w:pPr>
      <w:r>
        <w:t xml:space="preserve">pombos, 31</w:t>
      </w:r>
    </w:p>
    <w:p>
      <w:pPr>
        <w:pStyle w:val="Normal"/>
      </w:pPr>
      <w:r>
        <w:t xml:space="preserve">Glândula pineal, 86, 336</w:t>
      </w:r>
    </w:p>
    <w:p>
      <w:pPr>
        <w:pStyle w:val="Normal"/>
      </w:pPr>
      <w:r>
        <w:t xml:space="preserve">Fixação, 284, 288</w:t>
      </w:r>
    </w:p>
    <w:p>
      <w:pPr>
        <w:pStyle w:val="Normal"/>
      </w:pPr>
      <w:r>
        <w:t xml:space="preserve">e vínculo social, 288 e</w:t>
      </w:r>
    </w:p>
    <w:p>
      <w:pPr>
        <w:pStyle w:val="Normal"/>
      </w:pPr>
      <w:r>
        <w:t xml:space="preserve">isolamento social, 282 e força social,</w:t>
      </w:r>
    </w:p>
    <w:p>
      <w:pPr>
        <w:pStyle w:val="Normal"/>
      </w:pPr>
      <w:r>
        <w:t xml:space="preserve">293 controles</w:t>
      </w:r>
    </w:p>
    <w:p>
      <w:pPr>
        <w:pStyle w:val="Normal"/>
      </w:pPr>
      <w:r>
        <w:t xml:space="preserve">comportamental, 77 energias</w:t>
      </w:r>
    </w:p>
    <w:p>
      <w:pPr>
        <w:pStyle w:val="Normal"/>
      </w:pPr>
      <w:r>
        <w:t xml:space="preserve">emocionais, 3 I 7</w:t>
      </w:r>
    </w:p>
    <w:p>
      <w:pPr>
        <w:pStyle w:val="Normal"/>
      </w:pPr>
      <w:r>
        <w:t xml:space="preserve">comportamento materno,</w:t>
      </w:r>
    </w:p>
    <w:p>
      <w:pPr>
        <w:pStyle w:val="Normal"/>
      </w:pPr>
      <w:r>
        <w:t xml:space="preserve">254 e o EU, 312</w:t>
      </w:r>
    </w:p>
    <w:p>
      <w:pPr>
        <w:pStyle w:val="Normal"/>
      </w:pPr>
      <w:r>
        <w:t xml:space="preserve">Resposta ao estresse adrenal hipofisário, 1 1 8, 177, 212,</w:t>
      </w:r>
    </w:p>
    <w:p>
      <w:pPr>
        <w:pStyle w:val="Normal"/>
      </w:pPr>
      <w:r>
        <w:t xml:space="preserve">276 Colocar fixação, 252, 407n. 93</w:t>
      </w:r>
    </w:p>
    <w:p>
      <w:pPr>
        <w:pStyle w:val="Normal"/>
      </w:pPr>
      <w:r>
        <w:t xml:space="preserve">Efeitos placebo, 245</w:t>
      </w:r>
    </w:p>
    <w:p>
      <w:pPr>
        <w:pStyle w:val="Normal"/>
      </w:pPr>
      <w:r>
        <w:t xml:space="preserve">Placÿpreferência e</w:t>
      </w:r>
    </w:p>
    <w:p>
      <w:pPr>
        <w:pStyle w:val="Normal"/>
      </w:pPr>
      <w:r>
        <w:t xml:space="preserve">sentimentos, 29</w:t>
      </w:r>
    </w:p>
    <w:p>
      <w:pPr>
        <w:pStyle w:val="Normal"/>
      </w:pPr>
      <w:r>
        <w:t xml:space="preserve">Recompensa sexual, 189, 239, 243</w:t>
      </w:r>
    </w:p>
    <w:p>
      <w:pPr>
        <w:pStyle w:val="Normal"/>
      </w:pPr>
      <w:r>
        <w:t xml:space="preserve">Plasticidade, 154, 319, 348n. 59, 424-425n. 87</w:t>
      </w:r>
    </w:p>
    <w:p>
      <w:pPr>
        <w:pStyle w:val="Normal"/>
      </w:pPr>
      <w:r>
        <w:t xml:space="preserve">Brincar (agressivo)</w:t>
      </w:r>
    </w:p>
    <w:p>
      <w:pPr>
        <w:pStyle w:val="Normal"/>
      </w:pPr>
      <w:r>
        <w:t xml:space="preserve">função adaptativa de, 291 e</w:t>
      </w:r>
    </w:p>
    <w:p>
      <w:pPr>
        <w:pStyle w:val="Normal"/>
      </w:pPr>
      <w:r>
        <w:t xml:space="preserve">TDAH, 289, 297</w:t>
      </w:r>
    </w:p>
    <w:p>
      <w:pPr>
        <w:pStyle w:val="Normal"/>
      </w:pPr>
      <w:r>
        <w:t xml:space="preserve">decréscimos relacionados à</w:t>
      </w:r>
    </w:p>
    <w:p>
      <w:pPr>
        <w:pStyle w:val="Normal"/>
      </w:pPr>
      <w:r>
        <w:t xml:space="preserve">idade, 298 e agressão,</w:t>
      </w:r>
    </w:p>
    <w:p>
      <w:pPr>
        <w:pStyle w:val="Normal"/>
      </w:pPr>
      <w:r>
        <w:t xml:space="preserve">286 como emoção básica,</w:t>
      </w:r>
    </w:p>
    <w:p>
      <w:pPr>
        <w:pStyle w:val="Normal"/>
      </w:pPr>
      <w:r>
        <w:t xml:space="preserve">281 em</w:t>
      </w:r>
    </w:p>
    <w:p>
      <w:pPr>
        <w:pStyle w:val="Normal"/>
      </w:pPr>
      <w:r>
        <w:t xml:space="preserve">pássaros, 282 e</w:t>
      </w:r>
    </w:p>
    <w:p>
      <w:pPr>
        <w:pStyle w:val="Normal"/>
      </w:pPr>
      <w:r>
        <w:t xml:space="preserve">cheiro de gato, 18 considerações entre</w:t>
      </w:r>
    </w:p>
    <w:p>
      <w:pPr>
        <w:pStyle w:val="Normal"/>
      </w:pPr>
      <w:r>
        <w:t xml:space="preserve">espécies, 353n. 19</w:t>
      </w:r>
    </w:p>
    <w:p>
      <w:pPr>
        <w:pStyle w:val="Normal"/>
      </w:pPr>
      <w:r>
        <w:t xml:space="preserve">privação, 282 descrição</w:t>
      </w:r>
    </w:p>
    <w:p>
      <w:pPr>
        <w:pStyle w:val="Normal"/>
      </w:pPr>
      <w:r>
        <w:t xml:space="preserve">de, 284-285</w:t>
      </w:r>
    </w:p>
    <w:p>
      <w:pPr>
        <w:pStyle w:val="Normal"/>
      </w:pPr>
      <w:r>
        <w:t xml:space="preserve">desenvolvimento de,</w:t>
      </w:r>
    </w:p>
    <w:p>
      <w:pPr>
        <w:pStyle w:val="Normal"/>
      </w:pPr>
      <w:r>
        <w:t xml:space="preserve">284 distúrbios de,</w:t>
      </w:r>
    </w:p>
    <w:p>
      <w:pPr>
        <w:pStyle w:val="Normal"/>
      </w:pPr>
      <w:r>
        <w:t xml:space="preserve">296-297 e DOPAC, 296 e</w:t>
      </w:r>
    </w:p>
    <w:p>
      <w:pPr>
        <w:pStyle w:val="Normal"/>
      </w:pPr>
      <w:r>
        <w:t xml:space="preserve">sonhos, 295-296 efeitos de</w:t>
      </w:r>
    </w:p>
    <w:p>
      <w:pPr>
        <w:pStyle w:val="Normal"/>
      </w:pPr>
      <w:r>
        <w:t xml:space="preserve">aprendizagem social, 230 análise</w:t>
      </w:r>
    </w:p>
    <w:p>
      <w:pPr>
        <w:pStyle w:val="Normal"/>
      </w:pPr>
      <w:r>
        <w:t xml:space="preserve">experimental de,</w:t>
      </w:r>
    </w:p>
    <w:p>
      <w:pPr>
        <w:pStyle w:val="Normal"/>
      </w:pPr>
      <w:r>
        <w:t xml:space="preserve">282-284 e exploração,</w:t>
      </w:r>
    </w:p>
    <w:p>
      <w:pPr>
        <w:pStyle w:val="Normal"/>
      </w:pPr>
      <w:r>
        <w:t xml:space="preserve">296 efeitos de</w:t>
      </w:r>
    </w:p>
    <w:p>
      <w:pPr>
        <w:pStyle w:val="Normal"/>
      </w:pPr>
      <w:r>
        <w:t xml:space="preserve">alimentação, 172 luta,</w:t>
      </w:r>
    </w:p>
    <w:p>
      <w:pPr>
        <w:pStyle w:val="Normal"/>
      </w:pPr>
      <w:r>
        <w:t xml:space="preserve">189 e fluprazina, 286</w:t>
      </w:r>
    </w:p>
    <w:p>
      <w:pPr>
        <w:pStyle w:val="Normal"/>
      </w:pPr>
      <w:r>
        <w:t xml:space="preserve">funções de, 294-245 diferenças</w:t>
      </w:r>
    </w:p>
    <w:p>
      <w:pPr>
        <w:pStyle w:val="Normal"/>
      </w:pPr>
      <w:r>
        <w:t xml:space="preserve">de gênero, 230,</w:t>
      </w:r>
    </w:p>
    <w:p>
      <w:pPr>
        <w:pStyle w:val="Normal"/>
      </w:pPr>
      <w:r>
        <w:t xml:space="preserve">281 e fome, 292 hipercinesia</w:t>
      </w:r>
    </w:p>
    <w:p>
      <w:pPr>
        <w:pStyle w:val="Normal"/>
      </w:pPr>
      <w:r>
        <w:t xml:space="preserve">e brincadeira,</w:t>
      </w:r>
    </w:p>
    <w:p>
      <w:pPr>
        <w:pStyle w:val="Normal"/>
      </w:pPr>
      <w:r>
        <w:t xml:space="preserve">296 como instinto, 287 e</w:t>
      </w:r>
    </w:p>
    <w:p>
      <w:pPr>
        <w:pStyle w:val="Normal"/>
      </w:pPr>
      <w:r>
        <w:t xml:space="preserve">riso, 287-289 em</w:t>
      </w:r>
    </w:p>
    <w:p>
      <w:pPr>
        <w:pStyle w:val="Normal"/>
      </w:pPr>
      <w:r>
        <w:t xml:space="preserve">mamíferos, 282 fontes</w:t>
      </w:r>
    </w:p>
    <w:p>
      <w:pPr>
        <w:pStyle w:val="Normal"/>
      </w:pPr>
      <w:r>
        <w:t xml:space="preserve">neurais, 281-282</w:t>
      </w:r>
    </w:p>
    <w:p>
      <w:pPr>
        <w:pStyle w:val="Normal"/>
      </w:pPr>
      <w:r>
        <w:t xml:space="preserve">neuroanatomia de, 290 neuroquímica de, 280,</w:t>
      </w:r>
    </w:p>
    <w:p>
      <w:pPr>
        <w:pStyle w:val="Normal"/>
      </w:pPr>
      <w:r>
        <w:t xml:space="preserve">292-294, 297-298 e fatores de</w:t>
      </w:r>
    </w:p>
    <w:p>
      <w:pPr>
        <w:pStyle w:val="Normal"/>
      </w:pPr>
      <w:r>
        <w:t xml:space="preserve">crescimento</w:t>
      </w:r>
    </w:p>
    <w:p>
      <w:pPr>
        <w:pStyle w:val="Normal"/>
      </w:pPr>
      <w:r>
        <w:t xml:space="preserve">neuronal, 281 opioides e, 248 e outras emoções, 292</w:t>
      </w:r>
    </w:p>
    <w:p>
      <w:pPr>
        <w:pStyle w:val="Normal"/>
      </w:pPr>
      <w:r>
        <w:t xml:space="preserve">somatossensoriais,</w:t>
      </w:r>
    </w:p>
    <w:p>
      <w:pPr>
        <w:pStyle w:val="Normal"/>
      </w:pPr>
      <w:r>
        <w:t xml:space="preserve">289-290 e estresse, 296 sistema, 54 toque, 271, 288 variedades de, 295</w:t>
      </w:r>
    </w:p>
    <w:p>
      <w:pPr>
        <w:pStyle w:val="Normal"/>
      </w:pPr>
      <w:r>
        <w:t xml:space="preserve">Circuitos PLAY, 282, 289, 291, 303</w:t>
      </w:r>
    </w:p>
    <w:p>
      <w:pPr>
        <w:pStyle w:val="Normal"/>
      </w:pPr>
      <w:r>
        <w:t xml:space="preserve">Assimetrias de</w:t>
      </w:r>
    </w:p>
    <w:p>
      <w:pPr>
        <w:pStyle w:val="Normal"/>
      </w:pPr>
      <w:r>
        <w:t xml:space="preserve">dominância de jogo</w:t>
      </w:r>
    </w:p>
    <w:p>
      <w:pPr>
        <w:pStyle w:val="Normal"/>
      </w:pPr>
      <w:r>
        <w:t xml:space="preserve">em, 285 e peso corporal,</w:t>
      </w:r>
    </w:p>
    <w:p>
      <w:pPr>
        <w:pStyle w:val="Normal"/>
      </w:pPr>
      <w:r>
        <w:t xml:space="preserve">285 e dominância entre homens,</w:t>
      </w:r>
    </w:p>
    <w:p>
      <w:pPr>
        <w:pStyle w:val="Normal"/>
      </w:pPr>
      <w:r>
        <w:t xml:space="preserve">286 medição de, 284-285</w:t>
      </w:r>
    </w:p>
    <w:p>
      <w:pPr>
        <w:pStyle w:val="Normal"/>
      </w:pPr>
      <w:r>
        <w:t xml:space="preserve">força psicológica, 285</w:t>
      </w:r>
    </w:p>
    <w:p>
      <w:pPr>
        <w:pStyle w:val="Normal"/>
      </w:pPr>
      <w:r>
        <w:t xml:space="preserve">Prazer</w:t>
      </w:r>
    </w:p>
    <w:p>
      <w:pPr>
        <w:pStyle w:val="Normal"/>
      </w:pPr>
      <w:r>
        <w:t xml:space="preserve">definição de, 182</w:t>
      </w:r>
    </w:p>
    <w:p>
      <w:pPr>
        <w:pStyle w:val="Normal"/>
      </w:pPr>
      <w:r>
        <w:t xml:space="preserve">dopamina, 385n. 88</w:t>
      </w:r>
    </w:p>
    <w:p>
      <w:pPr>
        <w:pStyle w:val="Normal"/>
      </w:pPr>
      <w:r>
        <w:t xml:space="preserve">gustativo, 164, 171, 1 81-183</w:t>
      </w:r>
    </w:p>
    <w:p>
      <w:pPr>
        <w:pStyle w:val="Normal"/>
      </w:pPr>
      <w:r>
        <w:t xml:space="preserve">neuroquímica de, 1 84-185</w:t>
      </w:r>
    </w:p>
    <w:p>
      <w:pPr>
        <w:pStyle w:val="Normal"/>
      </w:pPr>
      <w:r>
        <w:t xml:space="preserve">opioides, 184-185</w:t>
      </w:r>
    </w:p>
    <w:p>
      <w:pPr>
        <w:pStyle w:val="Normal"/>
      </w:pPr>
      <w:r>
        <w:t xml:space="preserve">autoestimulação, 149</w:t>
      </w:r>
    </w:p>
    <w:p>
      <w:pPr>
        <w:pStyle w:val="Normal"/>
      </w:pPr>
      <w:r>
        <w:t xml:space="preserve">sexual, 242-243</w:t>
      </w:r>
    </w:p>
    <w:p>
      <w:pPr>
        <w:pStyle w:val="Normal"/>
      </w:pPr>
      <w:r>
        <w:t xml:space="preserve">PLG, 102</w:t>
      </w:r>
    </w:p>
    <w:p>
      <w:pPr>
        <w:pStyle w:val="Normal"/>
      </w:pPr>
      <w:r>
        <w:t xml:space="preserve">labirinto em cruz,</w:t>
      </w:r>
    </w:p>
    <w:p>
      <w:pPr>
        <w:pStyle w:val="Normal"/>
      </w:pPr>
      <w:r>
        <w:t xml:space="preserve">211 estruturas políticas, 247,</w:t>
      </w:r>
    </w:p>
    <w:p>
      <w:pPr>
        <w:pStyle w:val="Normal"/>
      </w:pPr>
      <w:r>
        <w:t xml:space="preserve">321 botos. Veja cetáceos</w:t>
      </w:r>
    </w:p>
    <w:p>
      <w:pPr>
        <w:pStyle w:val="Normal"/>
      </w:pPr>
      <w:r>
        <w:t xml:space="preserve">Afeto positivo, 46</w:t>
      </w:r>
    </w:p>
    <w:p>
      <w:pPr>
        <w:pStyle w:val="Normal"/>
      </w:pPr>
      <w:r>
        <w:t xml:space="preserve">Pausas pós-ejaculatórias, 243</w:t>
      </w:r>
    </w:p>
    <w:p>
      <w:pPr>
        <w:pStyle w:val="Normal"/>
      </w:pPr>
      <w:r>
        <w:t xml:space="preserve">Depressão pós-parto, 277</w:t>
      </w:r>
    </w:p>
    <w:p>
      <w:pPr>
        <w:pStyle w:val="Normal"/>
      </w:pPr>
      <w:r>
        <w:t xml:space="preserve">Transtorno de estresse pós-traumático, 195, 207, 212, 403n.</w:t>
      </w:r>
    </w:p>
    <w:p>
      <w:pPr>
        <w:pStyle w:val="Normal"/>
      </w:pPr>
      <w:r>
        <w:t xml:space="preserve">13 Sobressalto potencializado, 33,</w:t>
      </w:r>
    </w:p>
    <w:p>
      <w:pPr>
        <w:pStyle w:val="Normal"/>
      </w:pPr>
      <w:r>
        <w:t xml:space="preserve">209-210 Poder na</w:t>
      </w:r>
    </w:p>
    <w:p>
      <w:pPr>
        <w:pStyle w:val="Normal"/>
      </w:pPr>
      <w:r>
        <w:t xml:space="preserve">agressão, 230 em</w:t>
      </w:r>
    </w:p>
    <w:p>
      <w:pPr>
        <w:pStyle w:val="Normal"/>
      </w:pPr>
      <w:r>
        <w:t xml:space="preserve">jogo, 281-282</w:t>
      </w:r>
    </w:p>
    <w:p>
      <w:pPr>
        <w:pStyle w:val="Normal"/>
      </w:pPr>
      <w:r>
        <w:t xml:space="preserve">na política, 321</w:t>
      </w:r>
    </w:p>
    <w:p>
      <w:pPr>
        <w:pStyle w:val="Normal"/>
      </w:pPr>
      <w:r>
        <w:t xml:space="preserve">Arganazes da pradaria,</w:t>
      </w:r>
    </w:p>
    <w:p>
      <w:pPr>
        <w:pStyle w:val="Normal"/>
      </w:pPr>
      <w:r>
        <w:t xml:space="preserve">256, 272 Louva-a-deus, 305</w:t>
      </w:r>
    </w:p>
    <w:p>
      <w:pPr>
        <w:pStyle w:val="Normal"/>
      </w:pPr>
      <w:r>
        <w:t xml:space="preserve">Estratégia de carregamento do</w:t>
      </w:r>
    </w:p>
    <w:p>
      <w:pPr>
        <w:pStyle w:val="Normal"/>
      </w:pPr>
      <w:r>
        <w:t xml:space="preserve">precursor, 104</w:t>
      </w:r>
    </w:p>
    <w:p>
      <w:pPr>
        <w:pStyle w:val="Normal"/>
      </w:pPr>
      <w:r>
        <w:t xml:space="preserve">Predação, 188, 222, 310,</w:t>
      </w:r>
    </w:p>
    <w:p>
      <w:pPr>
        <w:pStyle w:val="Normal"/>
      </w:pPr>
      <w:r>
        <w:t xml:space="preserve">327 Agressão predatória evitação e</w:t>
      </w:r>
    </w:p>
    <w:p>
      <w:pPr>
        <w:pStyle w:val="Normal"/>
      </w:pPr>
      <w:r>
        <w:t xml:space="preserve">brincadeira, 294 odores, 18-19,</w:t>
      </w:r>
    </w:p>
    <w:p>
      <w:pPr>
        <w:pStyle w:val="Normal"/>
      </w:pPr>
      <w:r>
        <w:t xml:space="preserve">221-222, 344n. 22 e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SEEKING, 167</w:t>
      </w:r>
    </w:p>
    <w:p>
      <w:pPr>
        <w:pStyle w:val="Normal"/>
      </w:pPr>
      <w:r>
        <w:t xml:space="preserve">habilidades e brincadeiras,</w:t>
      </w:r>
    </w:p>
    <w:p>
      <w:pPr>
        <w:pStyle w:val="Normal"/>
      </w:pPr>
      <w:r>
        <w:t xml:space="preserve">294 Gravidez</w:t>
      </w:r>
    </w:p>
    <w:p>
      <w:pPr>
        <w:pStyle w:val="Normal"/>
      </w:pPr>
      <w:r>
        <w:t xml:space="preserve">e homens, 227</w:t>
      </w:r>
    </w:p>
    <w:p>
      <w:pPr>
        <w:pStyle w:val="Normal"/>
      </w:pPr>
      <w:r>
        <w:t xml:space="preserve">receptores de oxitocina, 252 Área pré-óptica sexualidade masculina, 253 diferen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462 ÍNDICE DE ASSUNTOS</w:t>
      </w:r>
    </w:p>
    <w:p>
      <w:pPr>
        <w:pStyle w:val="Normal"/>
      </w:pPr>
      <w:r>
        <w:t xml:space="preserve">Orgulho,</w:t>
      </w:r>
    </w:p>
    <w:p>
      <w:pPr>
        <w:pStyle w:val="Normal"/>
      </w:pPr>
      <w:r>
        <w:t xml:space="preserve">301 Dilema do prisioneiro, 328</w:t>
      </w:r>
    </w:p>
    <w:p>
      <w:pPr>
        <w:pStyle w:val="Normal"/>
      </w:pPr>
      <w:r>
        <w:t xml:space="preserve">Progesterona</w:t>
      </w:r>
    </w:p>
    <w:p>
      <w:pPr>
        <w:pStyle w:val="Normal"/>
      </w:pPr>
      <w:r>
        <w:t xml:space="preserve">durante a gestação, 248, 250</w:t>
      </w:r>
    </w:p>
    <w:p>
      <w:pPr>
        <w:pStyle w:val="Normal"/>
      </w:pPr>
      <w:r>
        <w:t xml:space="preserve">receptividade sexual, 240, 242</w:t>
      </w:r>
    </w:p>
    <w:p>
      <w:pPr>
        <w:pStyle w:val="Normal"/>
      </w:pPr>
      <w:r>
        <w:t xml:space="preserve">Descoberta</w:t>
      </w:r>
    </w:p>
    <w:p>
      <w:pPr>
        <w:pStyle w:val="Normal"/>
      </w:pPr>
      <w:r>
        <w:t xml:space="preserve">ÍNDICE DE ASSUNTO 463</w:t>
      </w:r>
    </w:p>
    <w:p>
      <w:pPr>
        <w:pStyle w:val="Normal"/>
      </w:pPr>
      <w:r>
        <w:t xml:space="preserve">Estimulação magnética transcraniana rápida (r!</w:t>
      </w:r>
    </w:p>
    <w:p>
      <w:pPr>
        <w:pStyle w:val="Normal"/>
      </w:pPr>
      <w:r>
        <w:t xml:space="preserve">'MS) e</w:t>
      </w:r>
    </w:p>
    <w:p>
      <w:pPr>
        <w:pStyle w:val="Normal"/>
      </w:pPr>
      <w:r>
        <w:t xml:space="preserve">agressão, 205 e</w:t>
      </w:r>
    </w:p>
    <w:p>
      <w:pPr>
        <w:pStyle w:val="Normal"/>
      </w:pPr>
      <w:r>
        <w:t xml:space="preserve">depressão, 95, 204, 317 e humor,</w:t>
      </w:r>
    </w:p>
    <w:p>
      <w:pPr>
        <w:pStyle w:val="Normal"/>
      </w:pPr>
      <w:r>
        <w:t xml:space="preserve">317, 348n. 2 Falácia Racional,</w:t>
      </w:r>
    </w:p>
    <w:p>
      <w:pPr>
        <w:pStyle w:val="Normal"/>
      </w:pPr>
      <w:r>
        <w:t xml:space="preserve">Galos</w:t>
      </w:r>
    </w:p>
    <w:p>
      <w:pPr>
        <w:pStyle w:val="Normal"/>
      </w:pPr>
      <w:r>
        <w:t xml:space="preserve">Egoísmo, 278</w:t>
      </w:r>
    </w:p>
    <w:p>
      <w:pPr>
        <w:pStyle w:val="Normal"/>
      </w:pPr>
      <w:r>
        <w:t xml:space="preserve">castração, 228 e</w:t>
      </w:r>
    </w:p>
    <w:p>
      <w:pPr>
        <w:pStyle w:val="Normal"/>
      </w:pPr>
      <w:r>
        <w:t xml:space="preserve">Auto-reflexão, 34</w:t>
      </w:r>
    </w:p>
    <w:p>
      <w:pPr>
        <w:pStyle w:val="Normal"/>
      </w:pPr>
      <w:r>
        <w:t xml:space="preserve">testosterona, 228 EMTr.</w:t>
      </w:r>
    </w:p>
    <w:p>
      <w:pPr>
        <w:pStyle w:val="Normal"/>
      </w:pPr>
      <w:r>
        <w:t xml:space="preserve">Auto-representação, 309</w:t>
      </w:r>
    </w:p>
    <w:p>
      <w:pPr>
        <w:pStyle w:val="Normal"/>
      </w:pPr>
      <w:r>
        <w:t xml:space="preserve">Antipsicóticos de</w:t>
      </w:r>
    </w:p>
    <w:p>
      <w:pPr>
        <w:pStyle w:val="Normal"/>
      </w:pPr>
      <w:r>
        <w:t xml:space="preserve">Veja estimulação magnética transcraniana rápida</w:t>
      </w:r>
    </w:p>
    <w:p>
      <w:pPr>
        <w:pStyle w:val="Normal"/>
      </w:pPr>
      <w:r>
        <w:t xml:space="preserve">autoestimulação, 148</w:t>
      </w:r>
    </w:p>
    <w:p>
      <w:pPr>
        <w:pStyle w:val="Normal"/>
      </w:pPr>
      <w:r>
        <w:t xml:space="preserve">301 Sensações Brutas,</w:t>
      </w:r>
    </w:p>
    <w:p>
      <w:pPr>
        <w:pStyle w:val="Normal"/>
      </w:pPr>
      <w:r>
        <w:t xml:space="preserve">mapeamento 2ÿ00,</w:t>
      </w:r>
    </w:p>
    <w:p>
      <w:pPr>
        <w:pStyle w:val="Normal"/>
      </w:pPr>
      <w:r>
        <w:t xml:space="preserve">de prolactina, 101</w:t>
      </w:r>
    </w:p>
    <w:p>
      <w:pPr>
        <w:pStyle w:val="Normal"/>
      </w:pPr>
      <w:r>
        <w:t xml:space="preserve">33, 38 Razão e</w:t>
      </w:r>
    </w:p>
    <w:p>
      <w:pPr>
        <w:pStyle w:val="Normal"/>
      </w:pPr>
      <w:r>
        <w:t xml:space="preserve">Saccharin, 184</w:t>
      </w:r>
    </w:p>
    <w:p>
      <w:pPr>
        <w:pStyle w:val="Normal"/>
      </w:pPr>
      <w:r>
        <w:t xml:space="preserve">durante a gestação, 248, 250-25 1</w:t>
      </w:r>
    </w:p>
    <w:p>
      <w:pPr>
        <w:pStyle w:val="Normal"/>
      </w:pPr>
      <w:r>
        <w:t xml:space="preserve">nutrição, 248</w:t>
      </w:r>
    </w:p>
    <w:p>
      <w:pPr>
        <w:pStyle w:val="Normal"/>
      </w:pPr>
      <w:r>
        <w:t xml:space="preserve">Paixão, 319 Receptores, 82,</w:t>
      </w:r>
    </w:p>
    <w:p>
      <w:pPr>
        <w:pStyle w:val="Normal"/>
      </w:pPr>
      <w:r>
        <w:t xml:space="preserve">Tristeza, 7, 13, 288, 303</w:t>
      </w:r>
    </w:p>
    <w:p>
      <w:pPr>
        <w:pStyle w:val="Normal"/>
      </w:pPr>
      <w:r>
        <w:t xml:space="preserve">diferença de 9 J em relação às recompensas convencionais, 151-152,</w:t>
      </w:r>
    </w:p>
    <w:p>
      <w:pPr>
        <w:pStyle w:val="Normal"/>
      </w:pPr>
      <w:r>
        <w:t xml:space="preserve">380n. II</w:t>
      </w:r>
    </w:p>
    <w:p>
      <w:pPr>
        <w:pStyle w:val="Normal"/>
      </w:pPr>
      <w:r>
        <w:t xml:space="preserve">97-100 Reciprocidade, 230,</w:t>
      </w:r>
    </w:p>
    <w:p>
      <w:pPr>
        <w:pStyle w:val="Normal"/>
      </w:pPr>
      <w:r>
        <w:t xml:space="preserve">Sakmann, B., 85</w:t>
      </w:r>
    </w:p>
    <w:p>
      <w:pPr>
        <w:pStyle w:val="Normal"/>
      </w:pPr>
      <w:r>
        <w:t xml:space="preserve">dopamina, 148, 150, 155-156 e sonho,</w:t>
      </w:r>
    </w:p>
    <w:p>
      <w:pPr>
        <w:pStyle w:val="Normal"/>
      </w:pPr>
      <w:r>
        <w:t xml:space="preserve">angústia de separação, 268-269</w:t>
      </w:r>
    </w:p>
    <w:p>
      <w:pPr>
        <w:pStyle w:val="Normal"/>
      </w:pPr>
      <w:r>
        <w:t xml:space="preserve">328 Reducionismo, 45, 338</w:t>
      </w:r>
    </w:p>
    <w:p>
      <w:pPr>
        <w:pStyle w:val="Normal"/>
      </w:pPr>
      <w:r>
        <w:t xml:space="preserve">Agentes de saciedade, 171-172, 179</w:t>
      </w:r>
    </w:p>
    <w:p>
      <w:pPr>
        <w:pStyle w:val="Normal"/>
      </w:pPr>
      <w:r>
        <w:t xml:space="preserve">163 teoria do</w:t>
      </w:r>
    </w:p>
    <w:p>
      <w:pPr>
        <w:pStyle w:val="Normal"/>
      </w:pPr>
      <w:r>
        <w:t xml:space="preserve">Propranolol e agressão, 202</w:t>
      </w:r>
    </w:p>
    <w:p>
      <w:pPr>
        <w:pStyle w:val="Normal"/>
      </w:pPr>
      <w:r>
        <w:t xml:space="preserve">Reflexos, 19, 61, 1 66, 346n.</w:t>
      </w:r>
    </w:p>
    <w:p>
      <w:pPr>
        <w:pStyle w:val="Normal"/>
      </w:pPr>
      <w:r>
        <w:t xml:space="preserve">Schally, A., 101</w:t>
      </w:r>
    </w:p>
    <w:p>
      <w:pPr>
        <w:pStyle w:val="Normal"/>
      </w:pPr>
      <w:r>
        <w:t xml:space="preserve">decaimento do impulso, IS</w:t>
      </w:r>
    </w:p>
    <w:p>
      <w:pPr>
        <w:pStyle w:val="Normal"/>
      </w:pPr>
      <w:r>
        <w:t xml:space="preserve">Prosapagnosia, 307</w:t>
      </w:r>
    </w:p>
    <w:p>
      <w:pPr>
        <w:pStyle w:val="Normal"/>
      </w:pPr>
      <w:r>
        <w:t xml:space="preserve">25, 352n. 8 Reforço adventício, 161 mecanismos</w:t>
      </w:r>
    </w:p>
    <w:p>
      <w:pPr>
        <w:pStyle w:val="Normal"/>
      </w:pPr>
      <w:r>
        <w:t xml:space="preserve">cerebrais, 145-148,</w:t>
      </w:r>
    </w:p>
    <w:p>
      <w:pPr>
        <w:pStyle w:val="Normal"/>
      </w:pPr>
      <w:r>
        <w:t xml:space="preserve">Polidipsia induzida por cronograma, 161</w:t>
      </w:r>
    </w:p>
    <w:p>
      <w:pPr>
        <w:pStyle w:val="Normal"/>
      </w:pPr>
      <w:r>
        <w:t xml:space="preserve">Cronogramas de esquemas de</w:t>
      </w:r>
    </w:p>
    <w:p>
      <w:pPr>
        <w:pStyle w:val="Normal"/>
      </w:pPr>
      <w:r>
        <w:t xml:space="preserve">glutamato, 14 7</w:t>
      </w:r>
    </w:p>
    <w:p>
      <w:pPr>
        <w:pStyle w:val="Normal"/>
      </w:pPr>
      <w:r>
        <w:t xml:space="preserve">Prosódia, 334</w:t>
      </w:r>
    </w:p>
    <w:p>
      <w:pPr>
        <w:pStyle w:val="Normal"/>
      </w:pPr>
      <w:r>
        <w:t xml:space="preserve">Proteínas</w:t>
      </w:r>
    </w:p>
    <w:p>
      <w:pPr>
        <w:pStyle w:val="Normal"/>
      </w:pPr>
      <w:r>
        <w:t xml:space="preserve">373-374n.</w:t>
      </w:r>
    </w:p>
    <w:p>
      <w:pPr>
        <w:pStyle w:val="Normal"/>
      </w:pPr>
      <w:r>
        <w:t xml:space="preserve">processamento pós-tradução, 98</w:t>
      </w:r>
    </w:p>
    <w:p>
      <w:pPr>
        <w:pStyle w:val="Normal"/>
      </w:pPr>
      <w:r>
        <w:t xml:space="preserve">tradução, 98</w:t>
      </w:r>
    </w:p>
    <w:p>
      <w:pPr>
        <w:pStyle w:val="Normal"/>
      </w:pPr>
      <w:r>
        <w:t xml:space="preserve">Lei do Efeito, 373n. 8 como</w:t>
      </w:r>
    </w:p>
    <w:p>
      <w:pPr>
        <w:pStyle w:val="Normal"/>
      </w:pPr>
      <w:r>
        <w:t xml:space="preserve">Protooncogenes, 93</w:t>
      </w:r>
    </w:p>
    <w:p>
      <w:pPr>
        <w:pStyle w:val="Normal"/>
      </w:pPr>
      <w:r>
        <w:t xml:space="preserve">Causas proximais, 14</w:t>
      </w:r>
    </w:p>
    <w:p>
      <w:pPr>
        <w:pStyle w:val="Normal"/>
      </w:pPr>
      <w:r>
        <w:t xml:space="preserve">processo, 12, 38 Ver</w:t>
      </w:r>
    </w:p>
    <w:p>
      <w:pPr>
        <w:pStyle w:val="Normal"/>
      </w:pPr>
      <w:r>
        <w:t xml:space="preserve">também autoestimulação</w:t>
      </w:r>
    </w:p>
    <w:p>
      <w:pPr>
        <w:pStyle w:val="Normal"/>
      </w:pPr>
      <w:r>
        <w:t xml:space="preserve">Transtornos psiquiátricos</w:t>
      </w:r>
    </w:p>
    <w:p>
      <w:pPr>
        <w:pStyle w:val="Normal"/>
      </w:pPr>
      <w:r>
        <w:t xml:space="preserve">ansiedades, 2 12</w:t>
      </w:r>
    </w:p>
    <w:p>
      <w:pPr>
        <w:pStyle w:val="Normal"/>
      </w:pPr>
      <w:r>
        <w:t xml:space="preserve">Religião, 425n. 94</w:t>
      </w:r>
    </w:p>
    <w:p>
      <w:pPr>
        <w:pStyle w:val="Normal"/>
      </w:pPr>
      <w:r>
        <w:t xml:space="preserve">Sistema imunológico</w:t>
      </w:r>
    </w:p>
    <w:p>
      <w:pPr>
        <w:pStyle w:val="Normal"/>
      </w:pPr>
      <w:r>
        <w:t xml:space="preserve">intervalo fixo de reforço, 22-23, 157, 159-161 cronogramas</w:t>
      </w:r>
    </w:p>
    <w:p>
      <w:pPr>
        <w:pStyle w:val="Normal"/>
      </w:pPr>
      <w:r>
        <w:t xml:space="preserve">herdabilidade de, 40</w:t>
      </w:r>
    </w:p>
    <w:p>
      <w:pPr>
        <w:pStyle w:val="Normal"/>
      </w:pPr>
      <w:r>
        <w:t xml:space="preserve">e desequilíbrios homeostáticos, 1 67</w:t>
      </w:r>
    </w:p>
    <w:p>
      <w:pPr>
        <w:pStyle w:val="Normal"/>
      </w:pPr>
      <w:r>
        <w:t xml:space="preserve">de proporção fixa, 21-23, 173 peças de</w:t>
      </w:r>
    </w:p>
    <w:p>
      <w:pPr>
        <w:pStyle w:val="Normal"/>
      </w:pPr>
      <w:r>
        <w:t xml:space="preserve">aprendizagem, 157-161</w:t>
      </w:r>
    </w:p>
    <w:p>
      <w:pPr>
        <w:pStyle w:val="Normal"/>
      </w:pPr>
      <w:r>
        <w:t xml:space="preserve">trabalho, 22</w:t>
      </w:r>
    </w:p>
    <w:p>
      <w:pPr>
        <w:pStyle w:val="Normal"/>
      </w:pPr>
      <w:r>
        <w:t xml:space="preserve">economias simbólicas, 22</w:t>
      </w:r>
    </w:p>
    <w:p>
      <w:pPr>
        <w:pStyle w:val="Normal"/>
      </w:pPr>
      <w:r>
        <w:t xml:space="preserve">paradoxos de, 152</w:t>
      </w:r>
    </w:p>
    <w:p>
      <w:pPr>
        <w:pStyle w:val="Normal"/>
      </w:pPr>
      <w:r>
        <w:t xml:space="preserve">cronogramas de proporção</w:t>
      </w:r>
    </w:p>
    <w:p>
      <w:pPr>
        <w:pStyle w:val="Normal"/>
      </w:pPr>
      <w:r>
        <w:t xml:space="preserve">variável, 22</w:t>
      </w:r>
    </w:p>
    <w:p>
      <w:pPr>
        <w:pStyle w:val="Normal"/>
      </w:pPr>
      <w:r>
        <w:t xml:space="preserve">receptores de dopamina para esquizofrenia, 91,</w:t>
      </w:r>
    </w:p>
    <w:p>
      <w:pPr>
        <w:pStyle w:val="Normal"/>
      </w:pPr>
      <w:r>
        <w:t xml:space="preserve">1 17, 358n. 49 e sonhos, 127, 1</w:t>
      </w:r>
    </w:p>
    <w:p>
      <w:pPr>
        <w:pStyle w:val="Normal"/>
      </w:pPr>
      <w:r>
        <w:t xml:space="preserve">transtornos psiquiátricos, 148</w:t>
      </w:r>
    </w:p>
    <w:p>
      <w:pPr>
        <w:pStyle w:val="Normal"/>
      </w:pPr>
      <w:r>
        <w:t xml:space="preserve">reforço, 146- 148 e</w:t>
      </w:r>
    </w:p>
    <w:p>
      <w:pPr>
        <w:pStyle w:val="Normal"/>
      </w:pPr>
      <w:r>
        <w:t xml:space="preserve">esquizofrenia, 1 62-163, 378n. 82, 379n. 103 e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SEEKING, 53 como processo</w:t>
      </w:r>
    </w:p>
    <w:p>
      <w:pPr>
        <w:pStyle w:val="Normal"/>
      </w:pPr>
      <w:r>
        <w:t xml:space="preserve">depressão, 95, 102</w:t>
      </w:r>
    </w:p>
    <w:p>
      <w:pPr>
        <w:pStyle w:val="Normal"/>
      </w:pPr>
      <w:r>
        <w:t xml:space="preserve">de privação REM, 136 e</w:t>
      </w:r>
    </w:p>
    <w:p>
      <w:pPr>
        <w:pStyle w:val="Normal"/>
      </w:pPr>
      <w:r>
        <w:t xml:space="preserve">como disciplina 5, 15, 40</w:t>
      </w:r>
    </w:p>
    <w:p>
      <w:pPr>
        <w:pStyle w:val="Normal"/>
      </w:pPr>
      <w:r>
        <w:t xml:space="preserve">medicamentos,</w:t>
      </w:r>
    </w:p>
    <w:p>
      <w:pPr>
        <w:pStyle w:val="Normal"/>
      </w:pPr>
      <w:r>
        <w:t xml:space="preserve">aprendizagem, 139-140</w:t>
      </w:r>
    </w:p>
    <w:p>
      <w:pPr>
        <w:pStyle w:val="Normal"/>
      </w:pPr>
      <w:r>
        <w:t xml:space="preserve">efeitos neuroquímicos, 140-141 e</w:t>
      </w:r>
    </w:p>
    <w:p>
      <w:pPr>
        <w:pStyle w:val="Normal"/>
      </w:pPr>
      <w:r>
        <w:t xml:space="preserve">39-140 receptores de</w:t>
      </w:r>
    </w:p>
    <w:p>
      <w:pPr>
        <w:pStyle w:val="Normal"/>
      </w:pPr>
      <w:r>
        <w:t xml:space="preserve">117 transtornos obsessivo-compulsivos, 91-92</w:t>
      </w:r>
    </w:p>
    <w:p>
      <w:pPr>
        <w:pStyle w:val="Normal"/>
      </w:pPr>
      <w:r>
        <w:t xml:space="preserve">sobrevivência, 136</w:t>
      </w:r>
    </w:p>
    <w:p>
      <w:pPr>
        <w:pStyle w:val="Normal"/>
      </w:pPr>
      <w:r>
        <w:t xml:space="preserve">glutamato, 148</w:t>
      </w:r>
    </w:p>
    <w:p>
      <w:pPr>
        <w:pStyle w:val="Normal"/>
      </w:pPr>
      <w:r>
        <w:t xml:space="preserve">35 e medo, 207</w:t>
      </w:r>
    </w:p>
    <w:p>
      <w:pPr>
        <w:pStyle w:val="Normal"/>
      </w:pPr>
      <w:r>
        <w:t xml:space="preserve">glicina, 1 13 e L-</w:t>
      </w:r>
    </w:p>
    <w:p>
      <w:pPr>
        <w:pStyle w:val="Normal"/>
      </w:pPr>
      <w:r>
        <w:t xml:space="preserve">implicações</w:t>
      </w:r>
    </w:p>
    <w:p>
      <w:pPr>
        <w:pStyle w:val="Normal"/>
      </w:pPr>
      <w:r>
        <w:t xml:space="preserve">humanas, 258 matemal, 238</w:t>
      </w:r>
    </w:p>
    <w:p>
      <w:pPr>
        <w:pStyle w:val="Normal"/>
      </w:pPr>
      <w:r>
        <w:t xml:space="preserve">psicoestimulante,</w:t>
      </w:r>
    </w:p>
    <w:p>
      <w:pPr>
        <w:pStyle w:val="Normal"/>
      </w:pPr>
      <w:r>
        <w:t xml:space="preserve">pânico ataques, 92, 95, 274</w:t>
      </w:r>
    </w:p>
    <w:p>
      <w:pPr>
        <w:pStyle w:val="Normal"/>
      </w:pPr>
      <w:r>
        <w:t xml:space="preserve">sono REM e</w:t>
      </w:r>
    </w:p>
    <w:p>
      <w:pPr>
        <w:pStyle w:val="Normal"/>
      </w:pPr>
      <w:r>
        <w:t xml:space="preserve">glutamato 103</w:t>
      </w:r>
    </w:p>
    <w:p>
      <w:pPr>
        <w:pStyle w:val="Normal"/>
      </w:pPr>
      <w:r>
        <w:t xml:space="preserve">transtornos de personalidade,</w:t>
      </w:r>
    </w:p>
    <w:p>
      <w:pPr>
        <w:pStyle w:val="Normal"/>
      </w:pPr>
      <w:r>
        <w:t xml:space="preserve">acetilcolina, 108</w:t>
      </w:r>
    </w:p>
    <w:p>
      <w:pPr>
        <w:pStyle w:val="Normal"/>
      </w:pPr>
      <w:r>
        <w:t xml:space="preserve">dopa, !50 sistema SEEKING, 53, !45, !</w:t>
      </w:r>
    </w:p>
    <w:p>
      <w:pPr>
        <w:pStyle w:val="Normal"/>
      </w:pPr>
      <w:r>
        <w:t xml:space="preserve">94 e brincadeiras,</w:t>
      </w:r>
    </w:p>
    <w:p>
      <w:pPr>
        <w:pStyle w:val="Normal"/>
      </w:pPr>
      <w:r>
        <w:t xml:space="preserve">62 e autoestimulação, 157, 160 área</w:t>
      </w:r>
    </w:p>
    <w:p>
      <w:pPr>
        <w:pStyle w:val="Normal"/>
      </w:pPr>
      <w:r>
        <w:t xml:space="preserve">296 transtorno de estresse pós-traumático, 94,</w:t>
      </w:r>
    </w:p>
    <w:p>
      <w:pPr>
        <w:pStyle w:val="Normal"/>
      </w:pPr>
      <w:r>
        <w:t xml:space="preserve">antidepressivos, 138, 141</w:t>
      </w:r>
    </w:p>
    <w:p>
      <w:pPr>
        <w:pStyle w:val="Normal"/>
      </w:pPr>
      <w:r>
        <w:t xml:space="preserve">atonia, 129 e</w:t>
      </w:r>
    </w:p>
    <w:p>
      <w:pPr>
        <w:pStyle w:val="Normal"/>
      </w:pPr>
      <w:r>
        <w:t xml:space="preserve">95 esquizofrenia, 91</w:t>
      </w:r>
    </w:p>
    <w:p>
      <w:pPr>
        <w:pStyle w:val="Normal"/>
      </w:pPr>
      <w:r>
        <w:t xml:space="preserve">cortisol, 137 e</w:t>
      </w:r>
    </w:p>
    <w:p>
      <w:pPr>
        <w:pStyle w:val="Normal"/>
      </w:pPr>
      <w:r>
        <w:t xml:space="preserve">controles psicocomportamentais, 25</w:t>
      </w:r>
    </w:p>
    <w:p>
      <w:pPr>
        <w:pStyle w:val="Normal"/>
      </w:pPr>
      <w:r>
        <w:t xml:space="preserve">depressão, 140 efeitos</w:t>
      </w:r>
    </w:p>
    <w:p>
      <w:pPr>
        <w:pStyle w:val="Normal"/>
      </w:pPr>
      <w:r>
        <w:t xml:space="preserve">do estresse, 128 e</w:t>
      </w:r>
    </w:p>
    <w:p>
      <w:pPr>
        <w:pStyle w:val="Normal"/>
      </w:pPr>
      <w:r>
        <w:t xml:space="preserve">septal, 227</w:t>
      </w:r>
    </w:p>
    <w:p>
      <w:pPr>
        <w:pStyle w:val="Normal"/>
      </w:pPr>
      <w:r>
        <w:t xml:space="preserve">estimulantes , 374n. 20</w:t>
      </w:r>
    </w:p>
    <w:p>
      <w:pPr>
        <w:pStyle w:val="Normal"/>
      </w:pPr>
      <w:r>
        <w:t xml:space="preserve">tipos de, 35 ln. 29</w:t>
      </w:r>
    </w:p>
    <w:p>
      <w:pPr>
        <w:pStyle w:val="Normal"/>
      </w:pPr>
      <w:r>
        <w:t xml:space="preserve">emocionalidade, 139</w:t>
      </w:r>
    </w:p>
    <w:p>
      <w:pPr>
        <w:pStyle w:val="Normal"/>
      </w:pPr>
      <w:r>
        <w:t xml:space="preserve">Fobia escolar, 274 SCN,</w:t>
      </w:r>
    </w:p>
    <w:p>
      <w:pPr>
        <w:pStyle w:val="Normal"/>
      </w:pPr>
      <w:r>
        <w:t xml:space="preserve">130 SDN-</w:t>
      </w:r>
    </w:p>
    <w:p>
      <w:pPr>
        <w:pStyle w:val="Normal"/>
      </w:pPr>
      <w:r>
        <w:t xml:space="preserve">cérebro, 9-21, 61</w:t>
      </w:r>
    </w:p>
    <w:p>
      <w:pPr>
        <w:pStyle w:val="Normal"/>
      </w:pPr>
      <w:r>
        <w:t xml:space="preserve">estudos de fMRI, 368n. 43</w:t>
      </w:r>
    </w:p>
    <w:p>
      <w:pPr>
        <w:pStyle w:val="Normal"/>
      </w:pPr>
      <w:r>
        <w:t xml:space="preserve">POA, 235 Robalo,</w:t>
      </w:r>
    </w:p>
    <w:p>
      <w:pPr>
        <w:pStyle w:val="Normal"/>
      </w:pPr>
      <w:r>
        <w:t xml:space="preserve">declínio da pesquisa animal em, 6-7</w:t>
      </w:r>
    </w:p>
    <w:p>
      <w:pPr>
        <w:pStyle w:val="Normal"/>
      </w:pPr>
      <w:r>
        <w:t xml:space="preserve">lobos frontais, 140</w:t>
      </w:r>
    </w:p>
    <w:p>
      <w:pPr>
        <w:pStyle w:val="Normal"/>
      </w:pPr>
      <w:r>
        <w:t xml:space="preserve">229 Lebre. Veja</w:t>
      </w:r>
    </w:p>
    <w:p>
      <w:pPr>
        <w:pStyle w:val="Normal"/>
      </w:pPr>
      <w:r>
        <w:t xml:space="preserve">negligência das emoções, 20</w:t>
      </w:r>
    </w:p>
    <w:p>
      <w:pPr>
        <w:pStyle w:val="Normal"/>
      </w:pPr>
      <w:r>
        <w:t xml:space="preserve">células FTG, 134, 140</w:t>
      </w:r>
    </w:p>
    <w:p>
      <w:pPr>
        <w:pStyle w:val="Normal"/>
      </w:pPr>
      <w:r>
        <w:t xml:space="preserve">papel da compreensão emocional, 3-5, 9</w:t>
      </w:r>
    </w:p>
    <w:p>
      <w:pPr>
        <w:pStyle w:val="Normal"/>
      </w:pPr>
      <w:r>
        <w:t xml:space="preserve">funções de, 138-142 e</w:t>
      </w:r>
    </w:p>
    <w:p>
      <w:pPr>
        <w:pStyle w:val="Normal"/>
      </w:pPr>
      <w:r>
        <w:t xml:space="preserve">subjetividade vs. objetividade, 49</w:t>
      </w:r>
    </w:p>
    <w:p>
      <w:pPr>
        <w:pStyle w:val="Normal"/>
      </w:pPr>
      <w:r>
        <w:t xml:space="preserve">taxonomias de emoções, 145</w:t>
      </w:r>
    </w:p>
    <w:p>
      <w:pPr>
        <w:pStyle w:val="Normal"/>
      </w:pPr>
      <w:r>
        <w:t xml:space="preserve">aprendizagem, 1 39-140, 37ln. 92, 372n. 93</w:t>
      </w:r>
    </w:p>
    <w:p>
      <w:pPr>
        <w:pStyle w:val="Normal"/>
      </w:pPr>
      <w:r>
        <w:t xml:space="preserve">Aplysia Sea lontras, 262</w:t>
      </w:r>
    </w:p>
    <w:p>
      <w:pPr>
        <w:pStyle w:val="Normal"/>
      </w:pPr>
      <w:r>
        <w:t xml:space="preserve">Base segura e</w:t>
      </w:r>
    </w:p>
    <w:p>
      <w:pPr>
        <w:pStyle w:val="Normal"/>
      </w:pPr>
      <w:r>
        <w:t xml:space="preserve">diversão, 281</w:t>
      </w:r>
    </w:p>
    <w:p>
      <w:pPr>
        <w:pStyle w:val="Normal"/>
      </w:pPr>
      <w:r>
        <w:t xml:space="preserve">psicologia e</w:t>
      </w:r>
    </w:p>
    <w:p>
      <w:pPr>
        <w:pStyle w:val="Normal"/>
      </w:pPr>
      <w:r>
        <w:t xml:space="preserve">behaviorismo, 23 e</w:t>
      </w:r>
    </w:p>
    <w:p>
      <w:pPr>
        <w:pStyle w:val="Normal"/>
      </w:pPr>
      <w:r>
        <w:t xml:space="preserve">consequências neuroquímicas, 140-141, 372n. 99</w:t>
      </w:r>
    </w:p>
    <w:p>
      <w:pPr>
        <w:pStyle w:val="Normal"/>
      </w:pPr>
      <w:r>
        <w:t xml:space="preserve">Psicopatia, 42, 322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neuroquímica de, 266, 403n. 13</w:t>
      </w:r>
    </w:p>
    <w:p>
      <w:pPr>
        <w:pStyle w:val="Normal"/>
      </w:pPr>
      <w:r>
        <w:t xml:space="preserve">BUSCANDO circuitos</w:t>
      </w:r>
    </w:p>
    <w:p>
      <w:pPr>
        <w:pStyle w:val="Normal"/>
      </w:pPr>
      <w:r>
        <w:t xml:space="preserve">unitário, 152-153 Sensibilização</w:t>
      </w:r>
    </w:p>
    <w:p>
      <w:pPr>
        <w:pStyle w:val="Normal"/>
      </w:pPr>
      <w:r>
        <w:t xml:space="preserve">comportamental,</w:t>
      </w:r>
    </w:p>
    <w:p>
      <w:pPr>
        <w:pStyle w:val="Normal"/>
      </w:pPr>
      <w:r>
        <w:t xml:space="preserve">1 62, 3 19 ansiedade sexual, 242</w:t>
      </w:r>
    </w:p>
    <w:p>
      <w:pPr>
        <w:pStyle w:val="Normal"/>
      </w:pPr>
      <w:r>
        <w:t xml:space="preserve">em animais jovens, 258</w:t>
      </w:r>
    </w:p>
    <w:p>
      <w:pPr>
        <w:pStyle w:val="Normal"/>
      </w:pPr>
      <w:r>
        <w:t xml:space="preserve">ciclos sênticos, 89 ansiedade</w:t>
      </w:r>
    </w:p>
    <w:p>
      <w:pPr>
        <w:pStyle w:val="Normal"/>
      </w:pPr>
      <w:r>
        <w:t xml:space="preserve">de separação e</w:t>
      </w:r>
    </w:p>
    <w:p>
      <w:pPr>
        <w:pStyle w:val="Normal"/>
      </w:pPr>
      <w:r>
        <w:t xml:space="preserve">aminas, 276 opioides</w:t>
      </w:r>
    </w:p>
    <w:p>
      <w:pPr>
        <w:pStyle w:val="Normal"/>
      </w:pPr>
      <w:r>
        <w:t xml:space="preserve">cerebrais, 255</w:t>
      </w:r>
    </w:p>
    <w:p>
      <w:pPr>
        <w:pStyle w:val="Normal"/>
      </w:pPr>
      <w:r>
        <w:t xml:space="preserve">chamadas, 261</w:t>
      </w:r>
    </w:p>
    <w:p>
      <w:pPr>
        <w:pStyle w:val="Normal"/>
      </w:pPr>
      <w:r>
        <w:t xml:space="preserve">angústia,</w:t>
      </w:r>
    </w:p>
    <w:p>
      <w:pPr>
        <w:pStyle w:val="Normal"/>
      </w:pPr>
      <w:r>
        <w:t xml:space="preserve">27, 166, 223 efeito de</w:t>
      </w:r>
    </w:p>
    <w:p>
      <w:pPr>
        <w:pStyle w:val="Normal"/>
      </w:pPr>
      <w:r>
        <w:t xml:space="preserve">espelhos, 268 efeito de</w:t>
      </w:r>
    </w:p>
    <w:p>
      <w:pPr>
        <w:pStyle w:val="Normal"/>
      </w:pPr>
      <w:r>
        <w:t xml:space="preserve">música, 270 efeitos de</w:t>
      </w:r>
    </w:p>
    <w:p>
      <w:pPr>
        <w:pStyle w:val="Normal"/>
      </w:pPr>
      <w:r>
        <w:t xml:space="preserve">testosterona, 268 e medo, 274</w:t>
      </w:r>
    </w:p>
    <w:p>
      <w:pPr>
        <w:pStyle w:val="Normal"/>
      </w:pPr>
      <w:r>
        <w:t xml:space="preserve">diferenças de</w:t>
      </w:r>
    </w:p>
    <w:p>
      <w:pPr>
        <w:pStyle w:val="Normal"/>
      </w:pPr>
      <w:r>
        <w:t xml:space="preserve">Psicofarmacologia, I 17-J 18, 304, 361n. 11 Nanismo</w:t>
      </w:r>
    </w:p>
    <w:p>
      <w:pPr>
        <w:pStyle w:val="Normal"/>
      </w:pPr>
      <w:r>
        <w:t xml:space="preserve">personalidade, 142</w:t>
      </w:r>
    </w:p>
    <w:p>
      <w:pPr>
        <w:pStyle w:val="Normal"/>
      </w:pPr>
      <w:r>
        <w:t xml:space="preserve">psicossocial, 136, 370n. 76 Psicoestimulantes,</w:t>
      </w:r>
    </w:p>
    <w:p>
      <w:pPr>
        <w:pStyle w:val="Normal"/>
      </w:pPr>
      <w:r>
        <w:t xml:space="preserve">imagens PET, 128-129 picos</w:t>
      </w:r>
    </w:p>
    <w:p>
      <w:pPr>
        <w:pStyle w:val="Normal"/>
      </w:pPr>
      <w:r>
        <w:t xml:space="preserve">e raiva, 191 e</w:t>
      </w:r>
    </w:p>
    <w:p>
      <w:pPr>
        <w:pStyle w:val="Normal"/>
      </w:pPr>
      <w:r>
        <w:t xml:space="preserve">gênero, 268 hormônio de</w:t>
      </w:r>
    </w:p>
    <w:p>
      <w:pPr>
        <w:pStyle w:val="Normal"/>
      </w:pPr>
      <w:r>
        <w:t xml:space="preserve">1 1 7, 162, 296, 283 Técnicas push-pull, 1 15</w:t>
      </w:r>
    </w:p>
    <w:p>
      <w:pPr>
        <w:pStyle w:val="Normal"/>
      </w:pPr>
      <w:r>
        <w:t xml:space="preserve">de PGO, 127, 129, 135, 140 síntese de</w:t>
      </w:r>
    </w:p>
    <w:p>
      <w:pPr>
        <w:pStyle w:val="Normal"/>
      </w:pPr>
      <w:r>
        <w:t xml:space="preserve">frustração, 19 Inibição</w:t>
      </w:r>
    </w:p>
    <w:p>
      <w:pPr>
        <w:pStyle w:val="Normal"/>
      </w:pPr>
      <w:r>
        <w:t xml:space="preserve">crescimento, 262</w:t>
      </w:r>
    </w:p>
    <w:p>
      <w:pPr>
        <w:pStyle w:val="Normal"/>
      </w:pPr>
      <w:r>
        <w:t xml:space="preserve">proteínas, 371 relações</w:t>
      </w:r>
    </w:p>
    <w:p>
      <w:pPr>
        <w:pStyle w:val="Normal"/>
      </w:pPr>
      <w:r>
        <w:t xml:space="preserve">com LSD, 1 27 serotonina,</w:t>
      </w:r>
    </w:p>
    <w:p>
      <w:pPr>
        <w:pStyle w:val="Normal"/>
      </w:pPr>
      <w:r>
        <w:t xml:space="preserve">por RAGE, 191 e ataque</w:t>
      </w:r>
    </w:p>
    <w:p>
      <w:pPr>
        <w:pStyle w:val="Normal"/>
      </w:pPr>
      <w:r>
        <w:t xml:space="preserve">neuroquímica de, 268 parental</w:t>
      </w:r>
    </w:p>
    <w:p>
      <w:pPr>
        <w:pStyle w:val="Normal"/>
      </w:pPr>
      <w:r>
        <w:t xml:space="preserve">141 teta durante,</w:t>
      </w:r>
    </w:p>
    <w:p>
      <w:pPr>
        <w:pStyle w:val="Normal"/>
      </w:pPr>
      <w:r>
        <w:t xml:space="preserve">Física quântica, 336</w:t>
      </w:r>
    </w:p>
    <w:p>
      <w:pPr>
        <w:pStyle w:val="Normal"/>
      </w:pPr>
      <w:r>
        <w:t xml:space="preserve">Efeitos de lateralidade</w:t>
      </w:r>
    </w:p>
    <w:p>
      <w:pPr>
        <w:pStyle w:val="Normal"/>
      </w:pPr>
      <w:r>
        <w:t xml:space="preserve">129 representações,</w:t>
      </w:r>
    </w:p>
    <w:p>
      <w:pPr>
        <w:pStyle w:val="Normal"/>
      </w:pPr>
      <w:r>
        <w:t xml:space="preserve">predatório, 188, 193, 194, 328 BUSCANDO, 37,</w:t>
      </w:r>
    </w:p>
    <w:p>
      <w:pPr>
        <w:pStyle w:val="Normal"/>
      </w:pPr>
      <w:r>
        <w:t xml:space="preserve">51-52, 54, 123. 144-163, 165,!83, 303,</w:t>
      </w:r>
    </w:p>
    <w:p>
      <w:pPr>
        <w:pStyle w:val="Normal"/>
      </w:pPr>
      <w:r>
        <w:t xml:space="preserve">344n. 3</w:t>
      </w:r>
    </w:p>
    <w:p>
      <w:pPr>
        <w:pStyle w:val="Normal"/>
      </w:pPr>
      <w:r>
        <w:t xml:space="preserve">resposta, 250, 403n. J l resposta adrenal</w:t>
      </w:r>
    </w:p>
    <w:p>
      <w:pPr>
        <w:pStyle w:val="Normal"/>
      </w:pPr>
      <w:r>
        <w:t xml:space="preserve">hipofisária, 276 relações com PÂNICO,</w:t>
      </w:r>
    </w:p>
    <w:p>
      <w:pPr>
        <w:pStyle w:val="Normal"/>
      </w:pPr>
      <w:r>
        <w:t xml:space="preserve">274 papel da IRC, 274 sono,</w:t>
      </w:r>
    </w:p>
    <w:p>
      <w:pPr>
        <w:pStyle w:val="Normal"/>
      </w:pPr>
      <w:r>
        <w:t xml:space="preserve">31 cérebro reptiliano,</w:t>
      </w:r>
    </w:p>
    <w:p>
      <w:pPr>
        <w:pStyle w:val="Normal"/>
      </w:pPr>
      <w:r>
        <w:t xml:space="preserve">Atenção seletiva, 133</w:t>
      </w:r>
    </w:p>
    <w:p>
      <w:pPr>
        <w:pStyle w:val="Normal"/>
      </w:pPr>
      <w:r>
        <w:t xml:space="preserve">262 e SSRis, 275,</w:t>
      </w:r>
    </w:p>
    <w:p>
      <w:pPr>
        <w:pStyle w:val="Normal"/>
      </w:pPr>
      <w:r>
        <w:t xml:space="preserve">outros comportamentos ligados a estímulos, I</w:t>
      </w:r>
    </w:p>
    <w:p>
      <w:pPr>
        <w:pStyle w:val="Normal"/>
      </w:pPr>
      <w:r>
        <w:t xml:space="preserve">43, 58, 61, 223 Ressentimento, 250,</w:t>
      </w:r>
    </w:p>
    <w:p>
      <w:pPr>
        <w:pStyle w:val="Normal"/>
      </w:pPr>
      <w:r>
        <w:t xml:space="preserve">267 Ressonância, 310, 311</w:t>
      </w:r>
    </w:p>
    <w:p>
      <w:pPr>
        <w:pStyle w:val="Normal"/>
      </w:pPr>
      <w:r>
        <w:t xml:space="preserve">Inibidores seletivos da recaptação da serotonina, 202, 2 12,</w:t>
      </w:r>
    </w:p>
    <w:p>
      <w:pPr>
        <w:pStyle w:val="Normal"/>
      </w:pPr>
      <w:r>
        <w:t xml:space="preserve">429n. 14</w:t>
      </w:r>
    </w:p>
    <w:p>
      <w:pPr>
        <w:pStyle w:val="Normal"/>
      </w:pPr>
      <w:r>
        <w:t xml:space="preserve">429n. !4 e</w:t>
      </w:r>
    </w:p>
    <w:p>
      <w:pPr>
        <w:pStyle w:val="Normal"/>
      </w:pPr>
      <w:r>
        <w:t xml:space="preserve">98 sensibilização de estímulos sensoriais,</w:t>
      </w:r>
    </w:p>
    <w:p>
      <w:pPr>
        <w:pStyle w:val="Normal"/>
      </w:pPr>
      <w:r>
        <w:t xml:space="preserve">198 e auto-estimulação, 195, 198</w:t>
      </w:r>
    </w:p>
    <w:p>
      <w:pPr>
        <w:pStyle w:val="Normal"/>
      </w:pPr>
      <w:r>
        <w:t xml:space="preserve">Sistema reticular, 63, 132,</w:t>
      </w:r>
    </w:p>
    <w:p>
      <w:pPr>
        <w:pStyle w:val="Normal"/>
      </w:pPr>
      <w:r>
        <w:t xml:space="preserve">de ataque silencioso, 199</w:t>
      </w:r>
    </w:p>
    <w:p>
      <w:pPr>
        <w:pStyle w:val="Normal"/>
      </w:pPr>
      <w:r>
        <w:t xml:space="preserve">197, 312, 309 Conectividades retrógradas,</w:t>
      </w:r>
    </w:p>
    <w:p>
      <w:pPr>
        <w:pStyle w:val="Normal"/>
      </w:pPr>
      <w:r>
        <w:t xml:space="preserve">63-65</w:t>
      </w:r>
    </w:p>
    <w:p>
      <w:pPr>
        <w:pStyle w:val="Normal"/>
      </w:pPr>
      <w:r>
        <w:t xml:space="preserve">sistema RAGE,</w:t>
      </w:r>
    </w:p>
    <w:p>
      <w:pPr>
        <w:pStyle w:val="Normal"/>
      </w:pPr>
      <w:r>
        <w:t xml:space="preserve">coerência comportamental do SELF,</w:t>
      </w:r>
    </w:p>
    <w:p>
      <w:pPr>
        <w:pStyle w:val="Normal"/>
      </w:pPr>
      <w:r>
        <w:t xml:space="preserve">Área septal e brincadeira, 291</w:t>
      </w:r>
    </w:p>
    <w:p>
      <w:pPr>
        <w:pStyle w:val="Normal"/>
      </w:pPr>
      <w:r>
        <w:t xml:space="preserve">311 representações corporais,</w:t>
      </w:r>
    </w:p>
    <w:p>
      <w:pPr>
        <w:pStyle w:val="Normal"/>
      </w:pPr>
      <w:r>
        <w:t xml:space="preserve">313 consciência, 310-312, 346n. 25 e</w:t>
      </w:r>
    </w:p>
    <w:p>
      <w:pPr>
        <w:pStyle w:val="Normal"/>
      </w:pPr>
      <w:r>
        <w:t xml:space="preserve">excitação</w:t>
      </w:r>
    </w:p>
    <w:p>
      <w:pPr>
        <w:pStyle w:val="Normal"/>
      </w:pPr>
      <w:r>
        <w:t xml:space="preserve">mecanismos cerebrais, 147</w:t>
      </w:r>
    </w:p>
    <w:p>
      <w:pPr>
        <w:pStyle w:val="Normal"/>
      </w:pPr>
      <w:r>
        <w:t xml:space="preserve">núcleos cerebelares profundos, 31 l</w:t>
      </w:r>
    </w:p>
    <w:p>
      <w:pPr>
        <w:pStyle w:val="Normal"/>
      </w:pPr>
      <w:r>
        <w:t xml:space="preserve">definição de, 309</w:t>
      </w:r>
    </w:p>
    <w:p>
      <w:pPr>
        <w:pStyle w:val="Normal"/>
      </w:pPr>
      <w:r>
        <w:t xml:space="preserve">Serotonina e agressão,</w:t>
      </w:r>
    </w:p>
    <w:p>
      <w:pPr>
        <w:pStyle w:val="Normal"/>
      </w:pPr>
      <w:r>
        <w:t xml:space="preserve">189, 202 e</w:t>
      </w:r>
    </w:p>
    <w:p>
      <w:pPr>
        <w:pStyle w:val="Normal"/>
      </w:pPr>
      <w:r>
        <w:t xml:space="preserve">hedônicos, 181-185</w:t>
      </w:r>
    </w:p>
    <w:p>
      <w:pPr>
        <w:pStyle w:val="Normal"/>
      </w:pPr>
      <w:r>
        <w:t xml:space="preserve">Guaxinins, 11</w:t>
      </w:r>
    </w:p>
    <w:p>
      <w:pPr>
        <w:pStyle w:val="Normal"/>
      </w:pPr>
      <w:r>
        <w:t xml:space="preserve">Amígdala do</w:t>
      </w:r>
    </w:p>
    <w:p>
      <w:pPr>
        <w:pStyle w:val="Normal"/>
      </w:pPr>
      <w:r>
        <w:t xml:space="preserve">secreção de esteróides, 262</w:t>
      </w:r>
    </w:p>
    <w:p>
      <w:pPr>
        <w:pStyle w:val="Normal"/>
      </w:pPr>
      <w:r>
        <w:t xml:space="preserve">variedades de ansiedade. 212</w:t>
      </w:r>
    </w:p>
    <w:p>
      <w:pPr>
        <w:pStyle w:val="Normal"/>
      </w:pPr>
      <w:r>
        <w:t xml:space="preserve">Recompensa</w:t>
      </w:r>
    </w:p>
    <w:p>
      <w:pPr>
        <w:pStyle w:val="Normal"/>
      </w:pPr>
      <w:r>
        <w:t xml:space="preserve">sexual, 227</w:t>
      </w:r>
    </w:p>
    <w:p>
      <w:pPr>
        <w:pStyle w:val="Normal"/>
      </w:pPr>
      <w:r>
        <w:t xml:space="preserve">mesencéfalo,</w:t>
      </w:r>
    </w:p>
    <w:p>
      <w:pPr>
        <w:pStyle w:val="Normal"/>
      </w:pPr>
      <w:r>
        <w:t xml:space="preserve">ansiedade, 210, 364n. 47, 49</w:t>
      </w:r>
    </w:p>
    <w:p>
      <w:pPr>
        <w:pStyle w:val="Normal"/>
      </w:pPr>
      <w:r>
        <w:t xml:space="preserve">19-199 cerebelo,</w:t>
      </w:r>
    </w:p>
    <w:p>
      <w:pPr>
        <w:pStyle w:val="Normal"/>
      </w:pPr>
      <w:r>
        <w:t xml:space="preserve">Renocéfalo, 71 Ritalina.</w:t>
      </w:r>
    </w:p>
    <w:p>
      <w:pPr>
        <w:pStyle w:val="Normal"/>
      </w:pPr>
      <w:r>
        <w:t xml:space="preserve">311 e mapas motores, 3 I</w:t>
      </w:r>
    </w:p>
    <w:p>
      <w:pPr>
        <w:pStyle w:val="Normal"/>
      </w:pPr>
      <w:r>
        <w:t xml:space="preserve">esgotamento e comportamento, !41</w:t>
      </w:r>
    </w:p>
    <w:p>
      <w:pPr>
        <w:pStyle w:val="Normal"/>
      </w:pPr>
      <w:r>
        <w:t xml:space="preserve">203 descrição de, 51, 123, 303</w:t>
      </w:r>
    </w:p>
    <w:p>
      <w:pPr>
        <w:pStyle w:val="Normal"/>
      </w:pPr>
      <w:r>
        <w:t xml:space="preserve">Veja RNA de metilfenidato e play,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2 neurodinâmica de, 309</w:t>
      </w:r>
    </w:p>
    <w:p>
      <w:pPr>
        <w:pStyle w:val="Normal"/>
      </w:pPr>
      <w:r>
        <w:t xml:space="preserve">efeitos gerais, 49, I l I mapa de,</w:t>
      </w:r>
    </w:p>
    <w:p>
      <w:pPr>
        <w:pStyle w:val="Normal"/>
      </w:pPr>
      <w:r>
        <w:t xml:space="preserve">187 circuitos cerebrais,</w:t>
      </w:r>
    </w:p>
    <w:p>
      <w:pPr>
        <w:pStyle w:val="Normal"/>
      </w:pPr>
      <w:r>
        <w:t xml:space="preserve">hipotálamo, 1 87</w:t>
      </w:r>
    </w:p>
    <w:p>
      <w:pPr>
        <w:pStyle w:val="Normal"/>
      </w:pPr>
      <w:r>
        <w:t xml:space="preserve">substância cinzenta periaquedutal, 187</w:t>
      </w:r>
    </w:p>
    <w:p>
      <w:pPr>
        <w:pStyle w:val="Normal"/>
      </w:pPr>
      <w:r>
        <w:t xml:space="preserve">RAM, 20</w:t>
      </w:r>
    </w:p>
    <w:p>
      <w:pPr>
        <w:pStyle w:val="Normal"/>
      </w:pPr>
      <w:r>
        <w:t xml:space="preserve">Rafe e</w:t>
      </w:r>
    </w:p>
    <w:p>
      <w:pPr>
        <w:pStyle w:val="Normal"/>
      </w:pPr>
      <w:r>
        <w:t xml:space="preserve">agressão, 197 núcleos,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como novo conceito, 224</w:t>
      </w:r>
    </w:p>
    <w:p>
      <w:pPr>
        <w:pStyle w:val="Normal"/>
      </w:pPr>
      <w:r>
        <w:t xml:space="preserve">107 disparo neuronal no</w:t>
      </w:r>
    </w:p>
    <w:p>
      <w:pPr>
        <w:pStyle w:val="Normal"/>
      </w:pPr>
      <w:r>
        <w:t xml:space="preserve">transcrição, 98</w:t>
      </w:r>
    </w:p>
    <w:p>
      <w:pPr>
        <w:pStyle w:val="Normal"/>
      </w:pPr>
      <w:r>
        <w:t xml:space="preserve">PAG, 312-314</w:t>
      </w:r>
    </w:p>
    <w:p>
      <w:pPr>
        <w:pStyle w:val="Normal"/>
      </w:pPr>
      <w:r>
        <w:t xml:space="preserve">sono, 128, 142</w:t>
      </w:r>
    </w:p>
    <w:p>
      <w:pPr>
        <w:pStyle w:val="Normal"/>
      </w:pPr>
      <w:r>
        <w:t xml:space="preserve">Roasting, 289 ROMs.</w:t>
      </w:r>
    </w:p>
    <w:p>
      <w:pPr>
        <w:pStyle w:val="Normal"/>
      </w:pPr>
      <w:r>
        <w:t xml:space="preserve">cinza periventricular, 31 I</w:t>
      </w:r>
    </w:p>
    <w:p>
      <w:pPr>
        <w:pStyle w:val="Normal"/>
      </w:pPr>
      <w:r>
        <w:t xml:space="preserve">angústia de separação, 275 e sono, 134</w:t>
      </w:r>
    </w:p>
    <w:p>
      <w:pPr>
        <w:pStyle w:val="Normal"/>
      </w:pPr>
      <w:r>
        <w:t xml:space="preserve">20 Roosevelt,</w:t>
      </w:r>
    </w:p>
    <w:p>
      <w:pPr>
        <w:pStyle w:val="Normal"/>
      </w:pPr>
      <w:r>
        <w:t xml:space="preserve">FD, 221</w:t>
      </w:r>
    </w:p>
    <w:p>
      <w:pPr>
        <w:pStyle w:val="Normal"/>
      </w:pPr>
      <w:r>
        <w:t xml:space="preserve">colículos superiores, 312</w:t>
      </w:r>
    </w:p>
    <w:p>
      <w:pPr>
        <w:pStyle w:val="Normal"/>
      </w:pPr>
      <w:r>
        <w:t xml:space="preserve">Autofecundação, 229</w:t>
      </w:r>
    </w:p>
    <w:p>
      <w:pPr>
        <w:pStyle w:val="Normal"/>
      </w:pPr>
      <w:r>
        <w:t xml:space="preserve">Comportamento autolesivo, 277</w:t>
      </w:r>
    </w:p>
    <w:p>
      <w:pPr>
        <w:pStyle w:val="Normal"/>
      </w:pPr>
      <w:r>
        <w:t xml:space="preserve">síntese de, 99, l 05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ÍNDICE DE ASSUNTO 465</w:t>
      </w:r>
    </w:p>
    <w:p>
      <w:pPr>
        <w:pStyle w:val="Normal"/>
      </w:pPr>
      <w:r>
        <w:t xml:space="preserve">464 ÍNDICE DE ASSUNTO</w:t>
      </w:r>
    </w:p>
    <w:p>
      <w:pPr>
        <w:pStyle w:val="Normal"/>
      </w:pPr>
      <w:r>
        <w:t xml:space="preserve">Ponto de ajuste, 164</w:t>
      </w:r>
    </w:p>
    <w:p>
      <w:pPr>
        <w:pStyle w:val="Normal"/>
      </w:pPr>
      <w:r>
        <w:t xml:space="preserve">Diferenças sexuais</w:t>
      </w:r>
    </w:p>
    <w:p>
      <w:pPr>
        <w:pStyle w:val="Normal"/>
      </w:pPr>
      <w:r>
        <w:t xml:space="preserve">na agressão, 230</w:t>
      </w:r>
    </w:p>
    <w:p>
      <w:pPr>
        <w:pStyle w:val="Normal"/>
      </w:pPr>
      <w:r>
        <w:t xml:space="preserve">oxitocina, 226</w:t>
      </w:r>
    </w:p>
    <w:p>
      <w:pPr>
        <w:pStyle w:val="Normal"/>
      </w:pPr>
      <w:r>
        <w:t xml:space="preserve">em brincadeiras,</w:t>
      </w:r>
    </w:p>
    <w:p>
      <w:pPr>
        <w:pStyle w:val="Normal"/>
      </w:pPr>
      <w:r>
        <w:t xml:space="preserve">230, 281 vasopressina, 226</w:t>
      </w:r>
    </w:p>
    <w:p>
      <w:pPr>
        <w:pStyle w:val="Normal"/>
      </w:pPr>
      <w:r>
        <w:t xml:space="preserve">Vínculo de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sexual, 242, 255 contato e</w:t>
      </w:r>
    </w:p>
    <w:p>
      <w:pPr>
        <w:pStyle w:val="Normal"/>
      </w:pPr>
      <w:r>
        <w:t xml:space="preserve">agressão, 257</w:t>
      </w:r>
    </w:p>
    <w:p>
      <w:pPr>
        <w:pStyle w:val="Normal"/>
      </w:pPr>
      <w:r>
        <w:t xml:space="preserve">evolução de, 223 área</w:t>
      </w:r>
    </w:p>
    <w:p>
      <w:pPr>
        <w:pStyle w:val="Normal"/>
      </w:pPr>
      <w:r>
        <w:t xml:space="preserve">pré-óptica, 226 variedades de, 229-230</w:t>
      </w:r>
    </w:p>
    <w:p>
      <w:pPr>
        <w:pStyle w:val="Normal"/>
      </w:pPr>
      <w:r>
        <w:t xml:space="preserve">Desejo sexual</w:t>
      </w:r>
    </w:p>
    <w:p>
      <w:pPr>
        <w:pStyle w:val="Normal"/>
      </w:pPr>
      <w:r>
        <w:t xml:space="preserve">testosterona adrenal, 244</w:t>
      </w:r>
    </w:p>
    <w:p>
      <w:pPr>
        <w:pStyle w:val="Normal"/>
      </w:pPr>
      <w:r>
        <w:t xml:space="preserve">colecistocinina, 244</w:t>
      </w:r>
    </w:p>
    <w:p>
      <w:pPr>
        <w:pStyle w:val="Normal"/>
      </w:pPr>
      <w:r>
        <w:t xml:space="preserve">galanina, 244</w:t>
      </w:r>
    </w:p>
    <w:p>
      <w:pPr>
        <w:pStyle w:val="Normal"/>
      </w:pPr>
      <w:r>
        <w:t xml:space="preserve">em mulheres, 244</w:t>
      </w:r>
    </w:p>
    <w:p>
      <w:pPr>
        <w:pStyle w:val="Normal"/>
      </w:pPr>
      <w:r>
        <w:t xml:space="preserve">Efeitos de ativação da</w:t>
      </w:r>
    </w:p>
    <w:p>
      <w:pPr>
        <w:pStyle w:val="Normal"/>
      </w:pPr>
      <w:r>
        <w:t xml:space="preserve">Sono de ondas</w:t>
      </w:r>
    </w:p>
    <w:p>
      <w:pPr>
        <w:pStyle w:val="Normal"/>
      </w:pPr>
      <w:r>
        <w:t xml:space="preserve">lentas e aminas biogênicas,</w:t>
      </w:r>
    </w:p>
    <w:p>
      <w:pPr>
        <w:pStyle w:val="Normal"/>
      </w:pPr>
      <w:r>
        <w:t xml:space="preserve">134 hormônio do</w:t>
      </w:r>
    </w:p>
    <w:p>
      <w:pPr>
        <w:pStyle w:val="Normal"/>
      </w:pPr>
      <w:r>
        <w:t xml:space="preserve">crescimento, 136</w:t>
      </w:r>
    </w:p>
    <w:p>
      <w:pPr>
        <w:pStyle w:val="Normal"/>
      </w:pPr>
      <w:r>
        <w:t xml:space="preserve">serotonina, 134</w:t>
      </w:r>
    </w:p>
    <w:p>
      <w:pPr>
        <w:pStyle w:val="Normal"/>
      </w:pPr>
      <w:r>
        <w:t xml:space="preserve">Sorrir,</w:t>
      </w:r>
    </w:p>
    <w:p>
      <w:pPr>
        <w:pStyle w:val="Normal"/>
      </w:pPr>
      <w:r>
        <w:t xml:space="preserve">287 Cheirar estimulação cerebral,</w:t>
      </w:r>
    </w:p>
    <w:p>
      <w:pPr>
        <w:pStyle w:val="Normal"/>
      </w:pPr>
      <w:r>
        <w:t xml:space="preserve">148-155 e bloqueio de dopamina, !</w:t>
      </w:r>
    </w:p>
    <w:p>
      <w:pPr>
        <w:pStyle w:val="Normal"/>
      </w:pPr>
      <w:r>
        <w:t xml:space="preserve">55 e reforço, 1 59-160 Apego</w:t>
      </w:r>
    </w:p>
    <w:p>
      <w:pPr>
        <w:pStyle w:val="Normal"/>
      </w:pPr>
      <w:r>
        <w:t xml:space="preserve">social, atratividade e</w:t>
      </w:r>
    </w:p>
    <w:p>
      <w:pPr>
        <w:pStyle w:val="Normal"/>
      </w:pPr>
      <w:r>
        <w:t xml:space="preserve">diversão, 294 vínculos, 227, 246 ,</w:t>
      </w:r>
    </w:p>
    <w:p>
      <w:pPr>
        <w:pStyle w:val="Normal"/>
      </w:pPr>
      <w:r>
        <w:t xml:space="preserve">281 sistemas cerebrais</w:t>
      </w:r>
    </w:p>
    <w:p>
      <w:pPr>
        <w:pStyle w:val="Normal"/>
      </w:pPr>
      <w:r>
        <w:t xml:space="preserve">Funções da cauda, 25</w:t>
      </w:r>
    </w:p>
    <w:p>
      <w:pPr>
        <w:pStyle w:val="Normal"/>
      </w:pPr>
      <w:r>
        <w:t xml:space="preserve">FEAR, 208-209, 213-215 de</w:t>
      </w:r>
    </w:p>
    <w:p>
      <w:pPr>
        <w:pStyle w:val="Normal"/>
      </w:pPr>
      <w:r>
        <w:t xml:space="preserve">abanar, 271</w:t>
      </w:r>
    </w:p>
    <w:p>
      <w:pPr>
        <w:pStyle w:val="Normal"/>
      </w:pPr>
      <w:r>
        <w:t xml:space="preserve">Taxonomias</w:t>
      </w:r>
    </w:p>
    <w:p>
      <w:pPr>
        <w:pStyle w:val="Normal"/>
      </w:pPr>
      <w:r>
        <w:t xml:space="preserve">pinça alta, 161 PANlC,</w:t>
      </w:r>
    </w:p>
    <w:p>
      <w:pPr>
        <w:pStyle w:val="Normal"/>
      </w:pPr>
      <w:r>
        <w:t xml:space="preserve">267-268 RAGE, 188,</w:t>
      </w:r>
    </w:p>
    <w:p>
      <w:pPr>
        <w:pStyle w:val="Normal"/>
      </w:pPr>
      <w:r>
        <w:t xml:space="preserve">193-199 SEEKiNG, 153-155</w:t>
      </w:r>
    </w:p>
    <w:p>
      <w:pPr>
        <w:pStyle w:val="Normal"/>
      </w:pPr>
      <w:r>
        <w:t xml:space="preserve">262-263 e angústia de separação,</w:t>
      </w:r>
    </w:p>
    <w:p>
      <w:pPr>
        <w:pStyle w:val="Normal"/>
      </w:pPr>
      <w:r>
        <w:t xml:space="preserve">265-267 diferenças de espécies, 248</w:t>
      </w:r>
    </w:p>
    <w:p>
      <w:pPr>
        <w:pStyle w:val="Normal"/>
      </w:pPr>
      <w:r>
        <w:t xml:space="preserve">dinâmica temporal, 258</w:t>
      </w:r>
    </w:p>
    <w:p>
      <w:pPr>
        <w:pStyle w:val="Normal"/>
      </w:pPr>
      <w:r>
        <w:t xml:space="preserve">estrogênio, 232-233</w:t>
      </w:r>
    </w:p>
    <w:p>
      <w:pPr>
        <w:pStyle w:val="Normal"/>
      </w:pPr>
      <w:r>
        <w:t xml:space="preserve">termorregulação, 262- 263</w:t>
      </w:r>
    </w:p>
    <w:p>
      <w:pPr>
        <w:pStyle w:val="Normal"/>
      </w:pPr>
      <w:r>
        <w:t xml:space="preserve">efeitos genéticos, 231-233</w:t>
      </w:r>
    </w:p>
    <w:p>
      <w:pPr>
        <w:pStyle w:val="Normal"/>
      </w:pPr>
      <w:r>
        <w:t xml:space="preserve">efeitos hormonais, 232-236</w:t>
      </w:r>
    </w:p>
    <w:p>
      <w:pPr>
        <w:pStyle w:val="Normal"/>
      </w:pPr>
      <w:r>
        <w:t xml:space="preserve">em ungulados, 248 formas de</w:t>
      </w:r>
    </w:p>
    <w:p>
      <w:pPr>
        <w:pStyle w:val="Normal"/>
      </w:pPr>
      <w:r>
        <w:t xml:space="preserve">promover, 258 Fobias</w:t>
      </w:r>
    </w:p>
    <w:p>
      <w:pPr>
        <w:pStyle w:val="Normal"/>
      </w:pPr>
      <w:r>
        <w:t xml:space="preserve">sociais, 1 17, 220, 27 5</w:t>
      </w:r>
    </w:p>
    <w:p>
      <w:pPr>
        <w:pStyle w:val="Normal"/>
      </w:pPr>
      <w:r>
        <w:t xml:space="preserve">Atração de processos sociais, 406n.</w:t>
      </w:r>
    </w:p>
    <w:p>
      <w:pPr>
        <w:pStyle w:val="Normal"/>
      </w:pPr>
      <w:r>
        <w:t xml:space="preserve">86 confiança e</w:t>
      </w:r>
    </w:p>
    <w:p>
      <w:pPr>
        <w:pStyle w:val="Normal"/>
      </w:pPr>
      <w:r>
        <w:t xml:space="preserve">fluoxetina, 275 e o</w:t>
      </w:r>
    </w:p>
    <w:p>
      <w:pPr>
        <w:pStyle w:val="Normal"/>
      </w:pPr>
      <w:r>
        <w:t xml:space="preserve">emoções, 41-55, 349nn. 4, 12 de medo,</w:t>
      </w:r>
    </w:p>
    <w:p>
      <w:pPr>
        <w:pStyle w:val="Normal"/>
      </w:pPr>
      <w:r>
        <w:t xml:space="preserve">brincadeira,</w:t>
      </w:r>
    </w:p>
    <w:p>
      <w:pPr>
        <w:pStyle w:val="Normal"/>
      </w:pPr>
      <w:r>
        <w:t xml:space="preserve">283 Lágrimas,</w:t>
      </w:r>
    </w:p>
    <w:p>
      <w:pPr>
        <w:pStyle w:val="Normal"/>
      </w:pPr>
      <w:r>
        <w:t xml:space="preserve">Estresse e adrenal, 1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19 e identidade de gênero, 237-238</w:t>
      </w:r>
    </w:p>
    <w:p>
      <w:pPr>
        <w:pStyle w:val="Normal"/>
      </w:pPr>
      <w:r>
        <w:t xml:space="preserve">de, 254 e dependência de</w:t>
      </w:r>
    </w:p>
    <w:p>
      <w:pPr>
        <w:pStyle w:val="Normal"/>
      </w:pPr>
      <w:r>
        <w:t xml:space="preserve">e anexos de lugar,</w:t>
      </w:r>
    </w:p>
    <w:p>
      <w:pPr>
        <w:pStyle w:val="Normal"/>
      </w:pPr>
      <w:r>
        <w:t xml:space="preserve">de agressão, 193-194 de</w:t>
      </w:r>
    </w:p>
    <w:p>
      <w:pPr>
        <w:pStyle w:val="Normal"/>
      </w:pPr>
      <w:r>
        <w:t xml:space="preserve">Atratores estranhos, 3</w:t>
      </w:r>
    </w:p>
    <w:p>
      <w:pPr>
        <w:pStyle w:val="Normal"/>
      </w:pPr>
      <w:r>
        <w:t xml:space="preserve">78 e brincar, 295</w:t>
      </w:r>
    </w:p>
    <w:p>
      <w:pPr>
        <w:pStyle w:val="Normal"/>
      </w:pPr>
      <w:r>
        <w:t xml:space="preserve">opiáceos, 261 e oxitocina, 252</w:t>
      </w:r>
    </w:p>
    <w:p>
      <w:pPr>
        <w:pStyle w:val="Normal"/>
      </w:pPr>
      <w:r>
        <w:t xml:space="preserve">beliscar, 161</w:t>
      </w:r>
    </w:p>
    <w:p>
      <w:pPr>
        <w:pStyle w:val="Normal"/>
      </w:pPr>
      <w:r>
        <w:t xml:space="preserve">212-213 de</w:t>
      </w:r>
    </w:p>
    <w:p>
      <w:pPr>
        <w:pStyle w:val="Normal"/>
      </w:pPr>
      <w:r>
        <w:t xml:space="preserve">funções cerebrais superiores,</w:t>
      </w:r>
    </w:p>
    <w:p>
      <w:pPr>
        <w:pStyle w:val="Normal"/>
      </w:pPr>
      <w:r>
        <w:t xml:space="preserve">315 efeitos neurotóxicos, 41 1n.</w:t>
      </w:r>
    </w:p>
    <w:p>
      <w:pPr>
        <w:pStyle w:val="Normal"/>
      </w:pPr>
      <w:r>
        <w:t xml:space="preserve">diferenciação sexual, 231, 234</w:t>
      </w:r>
    </w:p>
    <w:p>
      <w:pPr>
        <w:pStyle w:val="Normal"/>
      </w:pPr>
      <w:r>
        <w:t xml:space="preserve">canto dos pássaros, 29,</w:t>
      </w:r>
    </w:p>
    <w:p>
      <w:pPr>
        <w:pStyle w:val="Normal"/>
      </w:pPr>
      <w:r>
        <w:t xml:space="preserve">244 controles cerebrais,</w:t>
      </w:r>
    </w:p>
    <w:p>
      <w:pPr>
        <w:pStyle w:val="Normal"/>
      </w:pPr>
      <w:r>
        <w:t xml:space="preserve">estímulos e bloqueio de dopamina,</w:t>
      </w:r>
    </w:p>
    <w:p>
      <w:pPr>
        <w:pStyle w:val="Normal"/>
      </w:pPr>
      <w:r>
        <w:t xml:space="preserve">0,155 e emoções, 52-54, 94-95</w:t>
      </w:r>
    </w:p>
    <w:p>
      <w:pPr>
        <w:pStyle w:val="Normal"/>
      </w:pPr>
      <w:r>
        <w:t xml:space="preserve">para, 254 recompensas</w:t>
      </w:r>
    </w:p>
    <w:p>
      <w:pPr>
        <w:pStyle w:val="Normal"/>
      </w:pPr>
      <w:r>
        <w:t xml:space="preserve">convencionais, 262 neuroquímica</w:t>
      </w:r>
    </w:p>
    <w:p>
      <w:pPr>
        <w:pStyle w:val="Normal"/>
      </w:pPr>
      <w:r>
        <w:t xml:space="preserve">diidrotestosterona, 232-233</w:t>
      </w:r>
    </w:p>
    <w:p>
      <w:pPr>
        <w:pStyle w:val="Normal"/>
      </w:pPr>
      <w:r>
        <w:t xml:space="preserve">efeitos organizacionais, 23 1, 234</w:t>
      </w:r>
    </w:p>
    <w:p>
      <w:pPr>
        <w:pStyle w:val="Normal"/>
      </w:pPr>
      <w:r>
        <w:t xml:space="preserve">Homens XYY, 234</w:t>
      </w:r>
    </w:p>
    <w:p>
      <w:pPr>
        <w:pStyle w:val="Normal"/>
      </w:pPr>
      <w:r>
        <w:t xml:space="preserve">Motivação sexual e</w:t>
      </w:r>
    </w:p>
    <w:p>
      <w:pPr>
        <w:pStyle w:val="Normal"/>
      </w:pPr>
      <w:r>
        <w:t xml:space="preserve">Comportamentos emocionais ligados a</w:t>
      </w:r>
    </w:p>
    <w:p>
      <w:pPr>
        <w:pStyle w:val="Normal"/>
      </w:pPr>
      <w:r>
        <w:t xml:space="preserve">e dormir, 136-137</w:t>
      </w:r>
    </w:p>
    <w:p>
      <w:pPr>
        <w:pStyle w:val="Normal"/>
      </w:pPr>
      <w:r>
        <w:t xml:space="preserve">Striatum, 155, 265</w:t>
      </w:r>
    </w:p>
    <w:p>
      <w:pPr>
        <w:pStyle w:val="Normal"/>
      </w:pPr>
      <w:r>
        <w:t xml:space="preserve">Acidentes</w:t>
      </w:r>
    </w:p>
    <w:p>
      <w:pPr>
        <w:pStyle w:val="Normal"/>
      </w:pPr>
      <w:r>
        <w:t xml:space="preserve">vasculares cerebrais e</w:t>
      </w:r>
    </w:p>
    <w:p>
      <w:pPr>
        <w:pStyle w:val="Normal"/>
      </w:pPr>
      <w:r>
        <w:t xml:space="preserve">membros fantasmas, 308 diferenças sexuais, 334</w:t>
      </w:r>
    </w:p>
    <w:p>
      <w:pPr>
        <w:pStyle w:val="Normal"/>
      </w:pPr>
      <w:r>
        <w:t xml:space="preserve">Sentimentos subjetivos</w:t>
      </w:r>
    </w:p>
    <w:p>
      <w:pPr>
        <w:pStyle w:val="Normal"/>
      </w:pPr>
      <w:r>
        <w:t xml:space="preserve">Temperamento e receptores de</w:t>
      </w:r>
    </w:p>
    <w:p>
      <w:pPr>
        <w:pStyle w:val="Normal"/>
      </w:pPr>
      <w:r>
        <w:t xml:space="preserve">oxitocina, 272</w:t>
      </w:r>
    </w:p>
    <w:p>
      <w:pPr>
        <w:pStyle w:val="Normal"/>
      </w:pPr>
      <w:r>
        <w:t xml:space="preserve">em ratazanas, 272 comportamentos ligados a estímulos, 198, 388n. 27</w:t>
      </w:r>
    </w:p>
    <w:p>
      <w:pPr>
        <w:pStyle w:val="Normal"/>
      </w:pPr>
      <w:r>
        <w:t xml:space="preserve">Circuitos emocionais</w:t>
      </w:r>
    </w:p>
    <w:p>
      <w:pPr>
        <w:pStyle w:val="Normal"/>
      </w:pPr>
      <w:r>
        <w:t xml:space="preserve">dos lobos temporais, 316 e</w:t>
      </w:r>
    </w:p>
    <w:p>
      <w:pPr>
        <w:pStyle w:val="Normal"/>
      </w:pPr>
      <w:r>
        <w:t xml:space="preserve">experiências, 337 Fator</w:t>
      </w:r>
    </w:p>
    <w:p>
      <w:pPr>
        <w:pStyle w:val="Normal"/>
      </w:pPr>
      <w:r>
        <w:t xml:space="preserve">determinante dos testículos, 232</w:t>
      </w:r>
    </w:p>
    <w:p>
      <w:pPr>
        <w:pStyle w:val="Normal"/>
      </w:pPr>
      <w:r>
        <w:t xml:space="preserve">Testosterona e</w:t>
      </w:r>
    </w:p>
    <w:p>
      <w:pPr>
        <w:pStyle w:val="Normal"/>
      </w:pPr>
      <w:r>
        <w:t xml:space="preserve">raiva, 198, 200</w:t>
      </w:r>
    </w:p>
    <w:p>
      <w:pPr>
        <w:pStyle w:val="Normal"/>
      </w:pPr>
      <w:r>
        <w:t xml:space="preserve">aromatização, 225</w:t>
      </w:r>
    </w:p>
    <w:p>
      <w:pPr>
        <w:pStyle w:val="Normal"/>
      </w:pPr>
      <w:r>
        <w:t xml:space="preserve">de perigo, 191</w:t>
      </w:r>
    </w:p>
    <w:p>
      <w:pPr>
        <w:pStyle w:val="Normal"/>
      </w:pPr>
      <w:r>
        <w:t xml:space="preserve">estudos de discriminação, 152-153</w:t>
      </w:r>
    </w:p>
    <w:p>
      <w:pPr>
        <w:pStyle w:val="Normal"/>
      </w:pPr>
      <w:r>
        <w:t xml:space="preserve">libido feminina, 244</w:t>
      </w:r>
    </w:p>
    <w:p>
      <w:pPr>
        <w:pStyle w:val="Normal"/>
      </w:pPr>
      <w:r>
        <w:t xml:space="preserve">funções de, 32</w:t>
      </w:r>
    </w:p>
    <w:p>
      <w:pPr>
        <w:pStyle w:val="Normal"/>
      </w:pPr>
      <w:r>
        <w:t xml:space="preserve">agressão intermacho, 199 libido</w:t>
      </w:r>
    </w:p>
    <w:p>
      <w:pPr>
        <w:pStyle w:val="Normal"/>
      </w:pPr>
      <w:r>
        <w:t xml:space="preserve">masculina, 245</w:t>
      </w:r>
    </w:p>
    <w:p>
      <w:pPr>
        <w:pStyle w:val="Normal"/>
      </w:pPr>
      <w:r>
        <w:t xml:space="preserve">desequilíbrios homeostáticos, 18 t</w:t>
      </w:r>
    </w:p>
    <w:p>
      <w:pPr>
        <w:pStyle w:val="Normal"/>
      </w:pPr>
      <w:r>
        <w:t xml:space="preserve">em hienas, 189</w:t>
      </w:r>
    </w:p>
    <w:p>
      <w:pPr>
        <w:pStyle w:val="Normal"/>
      </w:pPr>
      <w:r>
        <w:t xml:space="preserve">comportamento instrumental,</w:t>
      </w:r>
    </w:p>
    <w:p>
      <w:pPr>
        <w:pStyle w:val="Normal"/>
      </w:pPr>
      <w:r>
        <w:t xml:space="preserve">masculinização, 238 e</w:t>
      </w:r>
    </w:p>
    <w:p>
      <w:pPr>
        <w:pStyle w:val="Normal"/>
      </w:pPr>
      <w:r>
        <w:t xml:space="preserve">34 medição de, 34</w:t>
      </w:r>
    </w:p>
    <w:p>
      <w:pPr>
        <w:pStyle w:val="Normal"/>
      </w:pPr>
      <w:r>
        <w:t xml:space="preserve">brincadeira, 286, 4l4n. 27</w:t>
      </w:r>
    </w:p>
    <w:p>
      <w:pPr>
        <w:pStyle w:val="Normal"/>
      </w:pPr>
      <w:r>
        <w:t xml:space="preserve">impulsos de poder,</w:t>
      </w:r>
    </w:p>
    <w:p>
      <w:pPr>
        <w:pStyle w:val="Normal"/>
      </w:pPr>
      <w:r>
        <w:t xml:space="preserve">259 e dominação social, 245 e</w:t>
      </w:r>
    </w:p>
    <w:p>
      <w:pPr>
        <w:pStyle w:val="Normal"/>
      </w:pPr>
      <w:r>
        <w:t xml:space="preserve">córtex, 283 privação, 282 desapego,</w:t>
      </w:r>
    </w:p>
    <w:p>
      <w:pPr>
        <w:pStyle w:val="Normal"/>
      </w:pPr>
      <w:r>
        <w:t xml:space="preserve">critérios mínimos para, 34</w:t>
      </w:r>
    </w:p>
    <w:p>
      <w:pPr>
        <w:pStyle w:val="Normal"/>
      </w:pPr>
      <w:r>
        <w:t xml:space="preserve">236-237 canibalismo,</w:t>
      </w:r>
    </w:p>
    <w:p>
      <w:pPr>
        <w:pStyle w:val="Normal"/>
      </w:pPr>
      <w:r>
        <w:t xml:space="preserve">267 dominância, 229 e</w:t>
      </w:r>
    </w:p>
    <w:p>
      <w:pPr>
        <w:pStyle w:val="Normal"/>
      </w:pPr>
      <w:r>
        <w:t xml:space="preserve">natureza de, 14</w:t>
      </w:r>
    </w:p>
    <w:p>
      <w:pPr>
        <w:pStyle w:val="Normal"/>
      </w:pPr>
      <w:r>
        <w:t xml:space="preserve">305 e equilíbrio energético,</w:t>
      </w:r>
    </w:p>
    <w:p>
      <w:pPr>
        <w:pStyle w:val="Normal"/>
      </w:pPr>
      <w:r>
        <w:t xml:space="preserve">hormônios gonadais,</w:t>
      </w:r>
    </w:p>
    <w:p>
      <w:pPr>
        <w:pStyle w:val="Normal"/>
      </w:pPr>
      <w:r>
        <w:t xml:space="preserve">240 fontes evolutivas</w:t>
      </w:r>
    </w:p>
    <w:p>
      <w:pPr>
        <w:pStyle w:val="Normal"/>
      </w:pPr>
      <w:r>
        <w:t xml:space="preserve">271 homeostase,</w:t>
      </w:r>
    </w:p>
    <w:p>
      <w:pPr>
        <w:pStyle w:val="Normal"/>
      </w:pPr>
      <w:r>
        <w:t xml:space="preserve">30 l necessidade de</w:t>
      </w:r>
    </w:p>
    <w:p>
      <w:pPr>
        <w:pStyle w:val="Normal"/>
      </w:pPr>
      <w:r>
        <w:t xml:space="preserve">pulando e disparando, 240</w:t>
      </w:r>
    </w:p>
    <w:p>
      <w:pPr>
        <w:pStyle w:val="Normal"/>
      </w:pPr>
      <w:r>
        <w:t xml:space="preserve">276 perda e</w:t>
      </w:r>
    </w:p>
    <w:p>
      <w:pPr>
        <w:pStyle w:val="Normal"/>
      </w:pPr>
      <w:r>
        <w:t xml:space="preserve">oxigênio, 165</w:t>
      </w:r>
    </w:p>
    <w:p>
      <w:pPr>
        <w:pStyle w:val="Normal"/>
      </w:pPr>
      <w:r>
        <w:t xml:space="preserve">identidade na feminilidade, 234</w:t>
      </w:r>
    </w:p>
    <w:p>
      <w:pPr>
        <w:pStyle w:val="Normal"/>
      </w:pPr>
      <w:r>
        <w:t xml:space="preserve">poder de , 42 Sistema de</w:t>
      </w:r>
    </w:p>
    <w:p>
      <w:pPr>
        <w:pStyle w:val="Normal"/>
      </w:pPr>
      <w:r>
        <w:t xml:space="preserve">BUSCA, 149</w:t>
      </w:r>
    </w:p>
    <w:p>
      <w:pPr>
        <w:pStyle w:val="Normal"/>
      </w:pPr>
      <w:r>
        <w:t xml:space="preserve">neuroquímica de, 240-244</w:t>
      </w:r>
    </w:p>
    <w:p>
      <w:pPr>
        <w:pStyle w:val="Normal"/>
      </w:pPr>
      <w:r>
        <w:t xml:space="preserve">depressão, 275, 278 memórias,</w:t>
      </w:r>
    </w:p>
    <w:p>
      <w:pPr>
        <w:pStyle w:val="Normal"/>
      </w:pPr>
      <w:r>
        <w:t xml:space="preserve">273 fobias e</w:t>
      </w:r>
    </w:p>
    <w:p>
      <w:pPr>
        <w:pStyle w:val="Normal"/>
      </w:pPr>
      <w:r>
        <w:t xml:space="preserve">respostas neuronais, 236</w:t>
      </w:r>
    </w:p>
    <w:p>
      <w:pPr>
        <w:pStyle w:val="Normal"/>
      </w:pPr>
      <w:r>
        <w:t xml:space="preserve">orientação, 301</w:t>
      </w:r>
    </w:p>
    <w:p>
      <w:pPr>
        <w:pStyle w:val="Normal"/>
      </w:pPr>
      <w:r>
        <w:t xml:space="preserve">fenelzina, 275 prazer de interação,</w:t>
      </w:r>
    </w:p>
    <w:p>
      <w:pPr>
        <w:pStyle w:val="Normal"/>
      </w:pPr>
      <w:r>
        <w:t xml:space="preserve">285 protesto e</w:t>
      </w:r>
    </w:p>
    <w:p>
      <w:pPr>
        <w:pStyle w:val="Normal"/>
      </w:pPr>
      <w:r>
        <w:t xml:space="preserve">prazer, 227 , 242-243</w:t>
      </w:r>
    </w:p>
    <w:p>
      <w:pPr>
        <w:pStyle w:val="Normal"/>
      </w:pPr>
      <w:r>
        <w:t xml:space="preserve">desespero, 275 seleção, 327</w:t>
      </w:r>
    </w:p>
    <w:p>
      <w:pPr>
        <w:pStyle w:val="Normal"/>
      </w:pPr>
      <w:r>
        <w:t xml:space="preserve">Dificuldades de subjetividade no</w:t>
      </w:r>
    </w:p>
    <w:p>
      <w:pPr>
        <w:pStyle w:val="Normal"/>
      </w:pPr>
      <w:r>
        <w:t xml:space="preserve">beber, 182 ESB</w:t>
      </w:r>
    </w:p>
    <w:p>
      <w:pPr>
        <w:pStyle w:val="Normal"/>
      </w:pPr>
      <w:r>
        <w:t xml:space="preserve">preceptivo, 239 e</w:t>
      </w:r>
    </w:p>
    <w:p>
      <w:pPr>
        <w:pStyle w:val="Normal"/>
      </w:pPr>
      <w:r>
        <w:t xml:space="preserve">Sociedade, 145, 205, 278, 297,</w:t>
      </w:r>
    </w:p>
    <w:p>
      <w:pPr>
        <w:pStyle w:val="Normal"/>
      </w:pPr>
      <w:r>
        <w:t xml:space="preserve">hipotálmico, 153 órgão</w:t>
      </w:r>
    </w:p>
    <w:p>
      <w:pPr>
        <w:pStyle w:val="Normal"/>
      </w:pPr>
      <w:r>
        <w:t xml:space="preserve">área pré-óptica, 243</w:t>
      </w:r>
    </w:p>
    <w:p>
      <w:pPr>
        <w:pStyle w:val="Normal"/>
      </w:pPr>
      <w:r>
        <w:t xml:space="preserve">301, 320-323, 402n. 3</w:t>
      </w:r>
    </w:p>
    <w:p>
      <w:pPr>
        <w:pStyle w:val="Normal"/>
      </w:pPr>
      <w:r>
        <w:t xml:space="preserve">Sociobiologia, 5,</w:t>
      </w:r>
    </w:p>
    <w:p>
      <w:pPr>
        <w:pStyle w:val="Normal"/>
      </w:pPr>
      <w:r>
        <w:t xml:space="preserve">estudo de, 6, 9 como distinto da objetividade,</w:t>
      </w:r>
    </w:p>
    <w:p>
      <w:pPr>
        <w:pStyle w:val="Normal"/>
      </w:pPr>
      <w:r>
        <w:t xml:space="preserve">49 natureza de,</w:t>
      </w:r>
    </w:p>
    <w:p>
      <w:pPr>
        <w:pStyle w:val="Normal"/>
      </w:pPr>
      <w:r>
        <w:t xml:space="preserve">vasculosum, 185 resposta</w:t>
      </w:r>
    </w:p>
    <w:p>
      <w:pPr>
        <w:pStyle w:val="Normal"/>
      </w:pPr>
      <w:r>
        <w:t xml:space="preserve">300-323 objetificação de,</w:t>
      </w:r>
    </w:p>
    <w:p>
      <w:pPr>
        <w:pStyle w:val="Normal"/>
      </w:pPr>
      <w:r>
        <w:t xml:space="preserve">regulatória, 32 tipos de, 185</w:t>
      </w:r>
    </w:p>
    <w:p>
      <w:pPr>
        <w:pStyle w:val="Normal"/>
      </w:pPr>
      <w:r>
        <w:t xml:space="preserve">45 como má explicação para o</w:t>
      </w:r>
    </w:p>
    <w:p>
      <w:pPr>
        <w:pStyle w:val="Normal"/>
      </w:pPr>
      <w:r>
        <w:t xml:space="preserve">comportamento, 10</w:t>
      </w:r>
    </w:p>
    <w:p>
      <w:pPr>
        <w:pStyle w:val="Normal"/>
      </w:pPr>
      <w:r>
        <w:t xml:space="preserve">sede volumétrica, 185</w:t>
      </w:r>
    </w:p>
    <w:p>
      <w:pPr>
        <w:pStyle w:val="Normal"/>
      </w:pPr>
      <w:r>
        <w:t xml:space="preserve">receptivo, 239</w:t>
      </w:r>
    </w:p>
    <w:p>
      <w:pPr>
        <w:pStyle w:val="Normal"/>
      </w:pPr>
      <w:r>
        <w:t xml:space="preserve">receptividade publicitária, 230</w:t>
      </w:r>
    </w:p>
    <w:p>
      <w:pPr>
        <w:pStyle w:val="Normal"/>
      </w:pPr>
      <w:r>
        <w:t xml:space="preserve">227, 228, 259 Sociopatia, 42, 189, 246, 322 Apetite</w:t>
      </w:r>
    </w:p>
    <w:p>
      <w:pPr>
        <w:pStyle w:val="Normal"/>
      </w:pPr>
      <w:r>
        <w:t xml:space="preserve">por sódio,</w:t>
      </w:r>
    </w:p>
    <w:p>
      <w:pPr>
        <w:pStyle w:val="Normal"/>
      </w:pPr>
      <w:r>
        <w:t xml:space="preserve">recompensa e opioides, 1 84, 231</w:t>
      </w:r>
    </w:p>
    <w:p>
      <w:pPr>
        <w:pStyle w:val="Normal"/>
      </w:pPr>
      <w:r>
        <w:t xml:space="preserve">186 Sistema nervoso somático, 69,</w:t>
      </w:r>
    </w:p>
    <w:p>
      <w:pPr>
        <w:pStyle w:val="Normal"/>
      </w:pPr>
      <w:r>
        <w:t xml:space="preserve">área septal, 149</w:t>
      </w:r>
    </w:p>
    <w:p>
      <w:pPr>
        <w:pStyle w:val="Normal"/>
      </w:pPr>
      <w:r>
        <w:t xml:space="preserve">352n. 7, 355n. 8 Somatostatina, 102,</w:t>
      </w:r>
    </w:p>
    <w:p>
      <w:pPr>
        <w:pStyle w:val="Normal"/>
      </w:pPr>
      <w:r>
        <w:t xml:space="preserve">raiva simulada,</w:t>
      </w:r>
    </w:p>
    <w:p>
      <w:pPr>
        <w:pStyle w:val="Normal"/>
      </w:pPr>
      <w:r>
        <w:t xml:space="preserve">194 vergonha, 27, 301,</w:t>
      </w:r>
    </w:p>
    <w:p>
      <w:pPr>
        <w:pStyle w:val="Normal"/>
      </w:pPr>
      <w:r>
        <w:t xml:space="preserve">322 ovelhas, 259,</w:t>
      </w:r>
    </w:p>
    <w:p>
      <w:pPr>
        <w:pStyle w:val="Normal"/>
      </w:pPr>
      <w:r>
        <w:t xml:space="preserve">273 Sherrington, C., 83</w:t>
      </w:r>
    </w:p>
    <w:p>
      <w:pPr>
        <w:pStyle w:val="Normal"/>
      </w:pPr>
      <w:r>
        <w:t xml:space="preserve">218 Tristeza no cérebro,</w:t>
      </w:r>
    </w:p>
    <w:p>
      <w:pPr>
        <w:pStyle w:val="Normal"/>
      </w:pPr>
      <w:r>
        <w:t xml:space="preserve">necessidade de entender,</w:t>
      </w:r>
    </w:p>
    <w:p>
      <w:pPr>
        <w:pStyle w:val="Normal"/>
      </w:pPr>
      <w:r>
        <w:t xml:space="preserve">de sede, 165 e</w:t>
      </w:r>
    </w:p>
    <w:p>
      <w:pPr>
        <w:pStyle w:val="Normal"/>
      </w:pPr>
      <w:r>
        <w:t xml:space="preserve">valores, 55</w:t>
      </w:r>
    </w:p>
    <w:p>
      <w:pPr>
        <w:pStyle w:val="Normal"/>
      </w:pPr>
      <w:r>
        <w:t xml:space="preserve">visualização de, 29</w:t>
      </w:r>
    </w:p>
    <w:p>
      <w:pPr>
        <w:pStyle w:val="Normal"/>
      </w:pPr>
      <w:r>
        <w:t xml:space="preserve">Submissão,</w:t>
      </w:r>
    </w:p>
    <w:p>
      <w:pPr>
        <w:pStyle w:val="Normal"/>
      </w:pPr>
      <w:r>
        <w:t xml:space="preserve">196 Substância P e</w:t>
      </w:r>
    </w:p>
    <w:p>
      <w:pPr>
        <w:pStyle w:val="Normal"/>
      </w:pPr>
      <w:r>
        <w:t xml:space="preserve">vasopressina, 200 e</w:t>
      </w:r>
    </w:p>
    <w:p>
      <w:pPr>
        <w:pStyle w:val="Normal"/>
      </w:pPr>
      <w:r>
        <w:t xml:space="preserve">vasotocina, 230 Teoria</w:t>
      </w:r>
    </w:p>
    <w:p>
      <w:pPr>
        <w:pStyle w:val="Normal"/>
      </w:pPr>
      <w:r>
        <w:t xml:space="preserve">da mente, 276 Ritmo</w:t>
      </w:r>
    </w:p>
    <w:p>
      <w:pPr>
        <w:pStyle w:val="Normal"/>
      </w:pPr>
      <w:r>
        <w:t xml:space="preserve">Teta, 88, 151, 160, 356n. 26, 375n. 33 Termorregulação,</w:t>
      </w:r>
    </w:p>
    <w:p>
      <w:pPr>
        <w:pStyle w:val="Normal"/>
      </w:pPr>
      <w:r>
        <w:t xml:space="preserve">1 67, 278 Sede angiotensina, 186</w:t>
      </w:r>
    </w:p>
    <w:p>
      <w:pPr>
        <w:pStyle w:val="Normal"/>
      </w:pPr>
      <w:r>
        <w:t xml:space="preserve">angústia</w:t>
      </w:r>
    </w:p>
    <w:p>
      <w:pPr>
        <w:pStyle w:val="Normal"/>
      </w:pPr>
      <w:r>
        <w:t xml:space="preserve">de, 165 prazer de</w:t>
      </w:r>
    </w:p>
    <w:p>
      <w:pPr>
        <w:pStyle w:val="Normal"/>
      </w:pPr>
      <w:r>
        <w:t xml:space="preserve">Exibições de ameaças,</w:t>
      </w:r>
    </w:p>
    <w:p>
      <w:pPr>
        <w:pStyle w:val="Normal"/>
      </w:pPr>
      <w:r>
        <w:t xml:space="preserve">287 emoções. Veja</w:t>
      </w:r>
    </w:p>
    <w:p>
      <w:pPr>
        <w:pStyle w:val="Normal"/>
      </w:pPr>
      <w:r>
        <w:t xml:space="preserve">261-279 fontes de, 45-46 Esperma, 227, 243, 244</w:t>
      </w:r>
    </w:p>
    <w:p>
      <w:pPr>
        <w:pStyle w:val="Normal"/>
      </w:pPr>
      <w:r>
        <w:t xml:space="preserve">Sperry, R., 86, 337 Cérebro</w:t>
      </w:r>
    </w:p>
    <w:p>
      <w:pPr>
        <w:pStyle w:val="Normal"/>
      </w:pPr>
      <w:r>
        <w:t xml:space="preserve">descoberta, 101</w:t>
      </w:r>
    </w:p>
    <w:p>
      <w:pPr>
        <w:pStyle w:val="Normal"/>
      </w:pPr>
      <w:r>
        <w:t xml:space="preserve">arrepios Tiroxina,</w:t>
      </w:r>
    </w:p>
    <w:p>
      <w:pPr>
        <w:pStyle w:val="Normal"/>
      </w:pPr>
      <w:r>
        <w:t xml:space="preserve">177 Cócegas na</w:t>
      </w:r>
    </w:p>
    <w:p>
      <w:pPr>
        <w:pStyle w:val="Normal"/>
      </w:pPr>
      <w:r>
        <w:t xml:space="preserve">dividido,</w:t>
      </w:r>
    </w:p>
    <w:p>
      <w:pPr>
        <w:pStyle w:val="Normal"/>
      </w:pPr>
      <w:r>
        <w:t xml:space="preserve">Substantia nigra, 70 Autorradiografia</w:t>
      </w:r>
    </w:p>
    <w:p>
      <w:pPr>
        <w:pStyle w:val="Normal"/>
      </w:pPr>
      <w:r>
        <w:t xml:space="preserve">pele, 289</w:t>
      </w:r>
    </w:p>
    <w:p>
      <w:pPr>
        <w:pStyle w:val="Normal"/>
      </w:pPr>
      <w:r>
        <w:t xml:space="preserve">agressão, 202</w:t>
      </w:r>
    </w:p>
    <w:p>
      <w:pPr>
        <w:pStyle w:val="Normal"/>
      </w:pPr>
      <w:r>
        <w:t xml:space="preserve">estímulos de sinal, 31,</w:t>
      </w:r>
    </w:p>
    <w:p>
      <w:pPr>
        <w:pStyle w:val="Normal"/>
      </w:pPr>
      <w:r>
        <w:t xml:space="preserve">307, 308, 317-318,</w:t>
      </w:r>
    </w:p>
    <w:p>
      <w:pPr>
        <w:pStyle w:val="Normal"/>
      </w:pPr>
      <w:r>
        <w:t xml:space="preserve">subtrativa, 115</w:t>
      </w:r>
    </w:p>
    <w:p>
      <w:pPr>
        <w:pStyle w:val="Normal"/>
      </w:pPr>
      <w:r>
        <w:t xml:space="preserve">Condicionamento de</w:t>
      </w:r>
    </w:p>
    <w:p>
      <w:pPr>
        <w:pStyle w:val="Normal"/>
      </w:pPr>
      <w:r>
        <w:t xml:space="preserve">121 deleções de gene único,</w:t>
      </w:r>
    </w:p>
    <w:p>
      <w:pPr>
        <w:pStyle w:val="Normal"/>
      </w:pPr>
      <w:r>
        <w:t xml:space="preserve">39 Skinner, BF , 11, 121</w:t>
      </w:r>
    </w:p>
    <w:p>
      <w:pPr>
        <w:pStyle w:val="Normal"/>
      </w:pPr>
      <w:r>
        <w:t xml:space="preserve">338 Consequências</w:t>
      </w:r>
    </w:p>
    <w:p>
      <w:pPr>
        <w:pStyle w:val="Normal"/>
      </w:pPr>
      <w:r>
        <w:t xml:space="preserve">Aleitamento, 251-252 Resposta de alarme de</w:t>
      </w:r>
    </w:p>
    <w:p>
      <w:pPr>
        <w:pStyle w:val="Normal"/>
      </w:pPr>
      <w:r>
        <w:t xml:space="preserve">sufocação, 166, 2t2, 275</w:t>
      </w:r>
    </w:p>
    <w:p>
      <w:pPr>
        <w:pStyle w:val="Normal"/>
      </w:pPr>
      <w:r>
        <w:t xml:space="preserve">cócegas, 290</w:t>
      </w:r>
    </w:p>
    <w:p>
      <w:pPr>
        <w:pStyle w:val="Normal"/>
      </w:pPr>
      <w:r>
        <w:t xml:space="preserve">e alegria, 287 vocalizações de</w:t>
      </w:r>
    </w:p>
    <w:p>
      <w:pPr>
        <w:pStyle w:val="Normal"/>
      </w:pPr>
      <w:r>
        <w:t xml:space="preserve">e brincar, 281</w:t>
      </w:r>
    </w:p>
    <w:p>
      <w:pPr>
        <w:pStyle w:val="Normal"/>
      </w:pPr>
      <w:r>
        <w:t xml:space="preserve">Suicídio, 142, 390n. 87 Colículos</w:t>
      </w:r>
    </w:p>
    <w:p>
      <w:pPr>
        <w:pStyle w:val="Normal"/>
      </w:pPr>
      <w:r>
        <w:t xml:space="preserve">necessidades de poder, 281 e dominação</w:t>
      </w:r>
    </w:p>
    <w:p>
      <w:pPr>
        <w:pStyle w:val="Normal"/>
      </w:pPr>
      <w:r>
        <w:t xml:space="preserve">superiores, 71, 75, 77, 307 Área motora</w:t>
      </w:r>
    </w:p>
    <w:p>
      <w:pPr>
        <w:pStyle w:val="Normal"/>
      </w:pPr>
      <w:r>
        <w:t xml:space="preserve">50 KHz, 287 em primatas,</w:t>
      </w:r>
    </w:p>
    <w:p>
      <w:pPr>
        <w:pStyle w:val="Normal"/>
      </w:pPr>
      <w:r>
        <w:t xml:space="preserve">281, 287 em</w:t>
      </w:r>
    </w:p>
    <w:p>
      <w:pPr>
        <w:pStyle w:val="Normal"/>
      </w:pPr>
      <w:r>
        <w:t xml:space="preserve">Potenciais de ação do sono durante,</w:t>
      </w:r>
    </w:p>
    <w:p>
      <w:pPr>
        <w:pStyle w:val="Normal"/>
      </w:pPr>
      <w:r>
        <w:t xml:space="preserve">128 ondas delta,</w:t>
      </w:r>
    </w:p>
    <w:p>
      <w:pPr>
        <w:pStyle w:val="Normal"/>
      </w:pPr>
      <w:r>
        <w:t xml:space="preserve">128 em equidna,</w:t>
      </w:r>
    </w:p>
    <w:p>
      <w:pPr>
        <w:pStyle w:val="Normal"/>
      </w:pPr>
      <w:r>
        <w:t xml:space="preserve">culturais esportivas, 286</w:t>
      </w:r>
    </w:p>
    <w:p>
      <w:pPr>
        <w:pStyle w:val="Normal"/>
      </w:pPr>
      <w:r>
        <w:t xml:space="preserve">Inventário de</w:t>
      </w:r>
    </w:p>
    <w:p>
      <w:pPr>
        <w:pStyle w:val="Normal"/>
      </w:pPr>
      <w:r>
        <w:t xml:space="preserve">efeitos da melatonina, 129-131</w:t>
      </w:r>
    </w:p>
    <w:p>
      <w:pPr>
        <w:pStyle w:val="Normal"/>
      </w:pPr>
      <w:r>
        <w:t xml:space="preserve">Personalidade de</w:t>
      </w:r>
    </w:p>
    <w:p>
      <w:pPr>
        <w:pStyle w:val="Normal"/>
      </w:pPr>
      <w:r>
        <w:t xml:space="preserve">136 e esquizofrenia, 127 e</w:t>
      </w:r>
    </w:p>
    <w:p>
      <w:pPr>
        <w:pStyle w:val="Normal"/>
      </w:pPr>
      <w:r>
        <w:t xml:space="preserve">sobrevivência, 135-136</w:t>
      </w:r>
    </w:p>
    <w:p>
      <w:pPr>
        <w:pStyle w:val="Normal"/>
      </w:pPr>
      <w:r>
        <w:t xml:space="preserve">Privação de sono e</w:t>
      </w:r>
    </w:p>
    <w:p>
      <w:pPr>
        <w:pStyle w:val="Normal"/>
      </w:pPr>
      <w:r>
        <w:t xml:space="preserve">aminas biogênicas, 133-134,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e crescimento, \36</w:t>
      </w:r>
    </w:p>
    <w:p>
      <w:pPr>
        <w:pStyle w:val="Normal"/>
      </w:pPr>
      <w:r>
        <w:t xml:space="preserve">ratos, 288 Tinbergen,</w:t>
      </w:r>
    </w:p>
    <w:p>
      <w:pPr>
        <w:pStyle w:val="Normal"/>
      </w:pPr>
      <w:r>
        <w:t xml:space="preserve">N., 121 Olho por olho,</w:t>
      </w:r>
    </w:p>
    <w:p>
      <w:pPr>
        <w:pStyle w:val="Normal"/>
      </w:pPr>
      <w:r>
        <w:t xml:space="preserve">supraquiasmático, 174, 304</w:t>
      </w:r>
    </w:p>
    <w:p>
      <w:pPr>
        <w:pStyle w:val="Normal"/>
      </w:pPr>
      <w:r>
        <w:t xml:space="preserve">Surpresa, 46 Mães de</w:t>
      </w:r>
    </w:p>
    <w:p>
      <w:pPr>
        <w:pStyle w:val="Normal"/>
      </w:pPr>
      <w:r>
        <w:t xml:space="preserve">322, 329 Macaco Tiri, 227 , 265, 397n.</w:t>
      </w:r>
    </w:p>
    <w:p>
      <w:pPr>
        <w:pStyle w:val="Normal"/>
      </w:pPr>
      <w:r>
        <w:t xml:space="preserve">6, 425n.</w:t>
      </w:r>
    </w:p>
    <w:p>
      <w:pPr>
        <w:pStyle w:val="Normal"/>
      </w:pPr>
      <w:r>
        <w:t xml:space="preserve">aluguel,</w:t>
      </w:r>
    </w:p>
    <w:p>
      <w:pPr>
        <w:pStyle w:val="Normal"/>
      </w:pPr>
      <w:r>
        <w:t xml:space="preserve">275 Doçura,</w:t>
      </w:r>
    </w:p>
    <w:p>
      <w:pPr>
        <w:pStyle w:val="Normal"/>
      </w:pPr>
      <w:r>
        <w:t xml:space="preserve">99 Tolerância</w:t>
      </w:r>
    </w:p>
    <w:p>
      <w:pPr>
        <w:pStyle w:val="Normal"/>
      </w:pPr>
      <w:r>
        <w:t xml:space="preserve">simbólica, 286 Perseguição, 194</w:t>
      </w:r>
    </w:p>
    <w:p>
      <w:pPr>
        <w:pStyle w:val="Normal"/>
      </w:pPr>
      <w:r>
        <w:t xml:space="preserve">135 indicadores EEG, 125, 128, 132</w:t>
      </w:r>
    </w:p>
    <w:p>
      <w:pPr>
        <w:pStyle w:val="Normal"/>
      </w:pPr>
      <w:r>
        <w:t xml:space="preserve">hormônio do crescimento,</w:t>
      </w:r>
    </w:p>
    <w:p>
      <w:pPr>
        <w:pStyle w:val="Normal"/>
      </w:pPr>
      <w:r>
        <w:t xml:space="preserve">suplementar, 86, 339 Núcleo</w:t>
      </w:r>
    </w:p>
    <w:p>
      <w:pPr>
        <w:pStyle w:val="Normal"/>
      </w:pPr>
      <w:r>
        <w:t xml:space="preserve">Traços de Estado, 149 Atlas</w:t>
      </w:r>
    </w:p>
    <w:p>
      <w:pPr>
        <w:pStyle w:val="Normal"/>
      </w:pPr>
      <w:r>
        <w:t xml:space="preserve">Estereotáxico,</w:t>
      </w:r>
    </w:p>
    <w:p>
      <w:pPr>
        <w:pStyle w:val="Normal"/>
      </w:pPr>
      <w:r>
        <w:t xml:space="preserve">78 Receptores de esteróides, 235 Peixeesgana-gata, 121</w:t>
      </w:r>
    </w:p>
    <w:p>
      <w:pPr>
        <w:pStyle w:val="Normal"/>
      </w:pPr>
      <w:r>
        <w:t xml:space="preserve">Estímulo e resposta, 12</w:t>
      </w:r>
    </w:p>
    <w:p>
      <w:pPr>
        <w:pStyle w:val="Normal"/>
      </w:pPr>
      <w:r>
        <w:t xml:space="preserve">164, 182 Sinapses EPSPs, 85</w:t>
      </w:r>
    </w:p>
    <w:p>
      <w:pPr>
        <w:pStyle w:val="Normal"/>
      </w:pPr>
      <w:r>
        <w:t xml:space="preserve">transferência de</w:t>
      </w:r>
    </w:p>
    <w:p>
      <w:pPr>
        <w:pStyle w:val="Normal"/>
      </w:pPr>
      <w:r>
        <w:t xml:space="preserve">cultural, 260</w:t>
      </w:r>
    </w:p>
    <w:p>
      <w:pPr>
        <w:pStyle w:val="Normal"/>
      </w:pPr>
      <w:r>
        <w:t xml:space="preserve">interespécies, 38, 260</w:t>
      </w:r>
    </w:p>
    <w:p>
      <w:pPr>
        <w:pStyle w:val="Normal"/>
      </w:pPr>
      <w:r>
        <w:t xml:space="preserve">social, 255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Treinamento</w:t>
      </w:r>
    </w:p>
    <w:p>
      <w:pPr>
        <w:pStyle w:val="Normal"/>
      </w:pPr>
      <w:r>
        <w:t xml:space="preserve">em, 82 efeitos iônicos, 8485 lPSPs, 85 captação do transmissor, 100 vesículas, 84, 100</w:t>
      </w:r>
    </w:p>
    <w:p>
      <w:pPr>
        <w:pStyle w:val="Normal"/>
      </w:pPr>
      <w:r>
        <w:t xml:space="preserve">225, 226, 227 Imobilidade tônica, 190</w:t>
      </w:r>
    </w:p>
    <w:p>
      <w:pPr>
        <w:pStyle w:val="Normal"/>
      </w:pPr>
      <w:r>
        <w:t xml:space="preserve">esfincteriano, 247 Tolstoi, L.,</w:t>
      </w:r>
    </w:p>
    <w:p>
      <w:pPr>
        <w:pStyle w:val="Normal"/>
      </w:pPr>
      <w:r>
        <w:t xml:space="preserve">Machine Translated by Google</w:t>
      </w:r>
    </w:p>
    <w:p>
      <w:pPr>
        <w:pStyle w:val="Normal"/>
      </w:pPr>
      <w:r>
        <w:t xml:space="preserve">466 ASSUNTO INDE,</w:t>
      </w:r>
    </w:p>
    <w:p>
      <w:pPr>
        <w:pStyle w:val="Normal"/>
      </w:pPr>
      <w:r>
        <w:t xml:space="preserve">Ferramentas de consciência ,</w:t>
      </w:r>
    </w:p>
    <w:p>
      <w:pPr>
        <w:pStyle w:val="Normal"/>
      </w:pPr>
      <w:r>
        <w:t xml:space="preserve">Toque</w:t>
      </w:r>
    </w:p>
    <w:p>
      <w:pPr>
        <w:pStyle w:val="Normal"/>
      </w:pPr>
      <w:r>
        <w:t xml:space="preserve">. --· pÿ&lt;:::lt::fCOCC, 256</w:t>
      </w:r>
    </w:p>
    <w:p>
      <w:pPr>
        <w:pStyle w:val="Normal"/>
      </w:pPr>
      <w:r>
        <w:t xml:space="preserve">em tartarugas,</w:t>
      </w:r>
    </w:p>
    <w:p>
      <w:pPr>
        <w:pStyle w:val="Normal"/>
      </w:pPr>
      <w:r>
        <w:t xml:space="preserve">e consciência, 312, 4l9n. 19 risos, 289</w:t>
      </w:r>
    </w:p>
    <w:p>
      <w:pPr>
        <w:pStyle w:val="Normal"/>
      </w:pPr>
      <w:r>
        <w:t xml:space="preserve">250 Área tegmental ventral, 70, 145, 156, 167, 253, 265 Ventrículos,</w:t>
      </w:r>
    </w:p>
    <w:p>
      <w:pPr>
        <w:pStyle w:val="Normal"/>
      </w:pPr>
      <w:r>
        <w:t xml:space="preserve">anestesia local,</w:t>
      </w:r>
    </w:p>
    <w:p>
      <w:pPr>
        <w:pStyle w:val="Normal"/>
      </w:pPr>
      <w:r>
        <w:t xml:space="preserve">68 Hipotálamo</w:t>
      </w:r>
    </w:p>
    <w:p>
      <w:pPr>
        <w:pStyle w:val="Normal"/>
      </w:pPr>
      <w:r>
        <w:t xml:space="preserve">289 descida do leite, 251-252</w:t>
      </w:r>
    </w:p>
    <w:p>
      <w:pPr>
        <w:pStyle w:val="Normal"/>
      </w:pPr>
      <w:r>
        <w:t xml:space="preserve">ventromedial em agressão, 79, 195,</w:t>
      </w:r>
    </w:p>
    <w:p>
      <w:pPr>
        <w:pStyle w:val="Normal"/>
      </w:pPr>
      <w:r>
        <w:t xml:space="preserve">e brincadeiras, 271, 288-289</w:t>
      </w:r>
    </w:p>
    <w:p>
      <w:pPr>
        <w:pStyle w:val="Normal"/>
      </w:pPr>
      <w:r>
        <w:t xml:space="preserve">197 efeitos de GTG , 179</w:t>
      </w:r>
    </w:p>
    <w:p>
      <w:pPr>
        <w:pStyle w:val="Normal"/>
      </w:pPr>
      <w:r>
        <w:t xml:space="preserve">conforto social, 263, 272</w:t>
      </w:r>
    </w:p>
    <w:p>
      <w:pPr>
        <w:pStyle w:val="Normal"/>
      </w:pPr>
      <w:r>
        <w:t xml:space="preserve">sensibilidade à insulina,</w:t>
      </w:r>
    </w:p>
    <w:p>
      <w:pPr>
        <w:pStyle w:val="Normal"/>
      </w:pPr>
      <w:r>
        <w:t xml:space="preserve">síndrome de Tourette, 296</w:t>
      </w:r>
    </w:p>
    <w:p>
      <w:pPr>
        <w:pStyle w:val="Normal"/>
      </w:pPr>
      <w:r>
        <w:t xml:space="preserve">179 reservas locais de</w:t>
      </w:r>
    </w:p>
    <w:p>
      <w:pPr>
        <w:pStyle w:val="Normal"/>
      </w:pPr>
      <w:r>
        <w:t xml:space="preserve">espécies de torneio, 189 Tracts</w:t>
      </w:r>
    </w:p>
    <w:p>
      <w:pPr>
        <w:pStyle w:val="Normal"/>
      </w:pPr>
      <w:r>
        <w:t xml:space="preserve">energia, 179-180 informações</w:t>
      </w:r>
    </w:p>
    <w:p>
      <w:pPr>
        <w:pStyle w:val="Normal"/>
      </w:pPr>
      <w:r>
        <w:t xml:space="preserve">ansa lenticularis, 74 fórnice, 71</w:t>
      </w:r>
    </w:p>
    <w:p>
      <w:pPr>
        <w:pStyle w:val="Normal"/>
      </w:pPr>
      <w:r>
        <w:t xml:space="preserve">metabólicas, 179-180 infusões de</w:t>
      </w:r>
    </w:p>
    <w:p>
      <w:pPr>
        <w:pStyle w:val="Normal"/>
      </w:pPr>
      <w:r>
        <w:t xml:space="preserve">esquemático, 63 estria</w:t>
      </w:r>
    </w:p>
    <w:p>
      <w:pPr>
        <w:pStyle w:val="Normal"/>
      </w:pPr>
      <w:r>
        <w:t xml:space="preserve">291 como centro</w:t>
      </w:r>
    </w:p>
    <w:p>
      <w:pPr>
        <w:pStyle w:val="Normal"/>
      </w:pPr>
      <w:r>
        <w:t xml:space="preserve">nutrientes, 179 e brincadeiras,</w:t>
      </w:r>
    </w:p>
    <w:p>
      <w:pPr>
        <w:pStyle w:val="Normal"/>
      </w:pPr>
      <w:r>
        <w:t xml:space="preserve">terminalis,</w:t>
      </w:r>
    </w:p>
    <w:p>
      <w:pPr>
        <w:pStyle w:val="Normal"/>
      </w:pPr>
      <w:r>
        <w:t xml:space="preserve">71, 76 via</w:t>
      </w:r>
    </w:p>
    <w:p>
      <w:pPr>
        <w:pStyle w:val="Normal"/>
      </w:pPr>
      <w:r>
        <w:t xml:space="preserve">de saciedade, 175 no sexo,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amigdalofugal ventral, 76</w:t>
      </w:r>
    </w:p>
    <w:p>
      <w:pPr>
        <w:pStyle w:val="Normal"/>
      </w:pPr>
      <w:r>
        <w:t xml:space="preserve">brincadeiras verbais,</w:t>
      </w:r>
    </w:p>
    <w:p>
      <w:pPr>
        <w:pStyle w:val="Normal"/>
      </w:pPr>
      <w:r>
        <w:t xml:space="preserve">Veja também características de neuroanatomia,</w:t>
      </w:r>
    </w:p>
    <w:p>
      <w:pPr>
        <w:pStyle w:val="Normal"/>
      </w:pPr>
      <w:r>
        <w:t xml:space="preserve">284 sistema vestibular. Ver agressão</w:t>
      </w:r>
    </w:p>
    <w:p>
      <w:pPr>
        <w:pStyle w:val="Normal"/>
      </w:pPr>
      <w:r>
        <w:t xml:space="preserve">149 Transsexual, 234 TRH,</w:t>
      </w:r>
    </w:p>
    <w:p>
      <w:pPr>
        <w:pStyle w:val="Normal"/>
      </w:pPr>
      <w:r>
        <w:t xml:space="preserve">10!-102</w:t>
      </w:r>
    </w:p>
    <w:p>
      <w:pPr>
        <w:pStyle w:val="Normal"/>
      </w:pPr>
      <w:r>
        <w:t xml:space="preserve">receptores Trk, 1 14</w:t>
      </w:r>
    </w:p>
    <w:p>
      <w:pPr>
        <w:pStyle w:val="Normal"/>
      </w:pPr>
      <w:r>
        <w:t xml:space="preserve">V.iolence, 187, 204</w:t>
      </w:r>
    </w:p>
    <w:p>
      <w:pPr>
        <w:pStyle w:val="Normal"/>
      </w:pPr>
      <w:r>
        <w:t xml:space="preserve">Sistema nervoso visceral-emocional, 33, 42, 62, 69, 1 19, 352n. 7, 355n.</w:t>
      </w:r>
    </w:p>
    <w:p>
      <w:pPr>
        <w:pStyle w:val="Normal"/>
      </w:pPr>
      <w:r>
        <w:t xml:space="preserve">8 vitaminas. Veja</w:t>
      </w:r>
    </w:p>
    <w:p>
      <w:pPr>
        <w:pStyle w:val="Normal"/>
      </w:pPr>
      <w:r>
        <w:t xml:space="preserve">repetições de</w:t>
      </w:r>
    </w:p>
    <w:p>
      <w:pPr>
        <w:pStyle w:val="Normal"/>
      </w:pPr>
      <w:r>
        <w:t xml:space="preserve">minerais e vitaminas VMH sexualidade feminina,</w:t>
      </w:r>
    </w:p>
    <w:p>
      <w:pPr>
        <w:pStyle w:val="Normal"/>
      </w:pPr>
      <w:r>
        <w:t xml:space="preserve">trinucleotídeos, 40</w:t>
      </w:r>
    </w:p>
    <w:p>
      <w:pPr>
        <w:pStyle w:val="Normal"/>
      </w:pPr>
      <w:r>
        <w:t xml:space="preserve">240 Vocalização cortejando, 239 22</w:t>
      </w:r>
    </w:p>
    <w:p>
      <w:pPr>
        <w:pStyle w:val="Normal"/>
      </w:pPr>
      <w:r>
        <w:t xml:space="preserve">KHz, 239 50</w:t>
      </w:r>
    </w:p>
    <w:p>
      <w:pPr>
        <w:pStyle w:val="Normal"/>
      </w:pPr>
      <w:r>
        <w:t xml:space="preserve">cérebro triuno! sistema i.mbico,</w:t>
      </w:r>
    </w:p>
    <w:p>
      <w:pPr>
        <w:pStyle w:val="Normal"/>
      </w:pPr>
      <w:r>
        <w:t xml:space="preserve">70 cérebro</w:t>
      </w:r>
    </w:p>
    <w:p>
      <w:pPr>
        <w:pStyle w:val="Normal"/>
      </w:pPr>
      <w:r>
        <w:t xml:space="preserve">KHz, 239 em</w:t>
      </w:r>
    </w:p>
    <w:p>
      <w:pPr>
        <w:pStyle w:val="Normal"/>
      </w:pPr>
      <w:r>
        <w:t xml:space="preserve">neomamífero, 71 visão</w:t>
      </w:r>
    </w:p>
    <w:p>
      <w:pPr>
        <w:pStyle w:val="Normal"/>
      </w:pPr>
      <w:r>
        <w:t xml:space="preserve">raiva, 197</w:t>
      </w:r>
    </w:p>
    <w:p>
      <w:pPr>
        <w:pStyle w:val="Normal"/>
      </w:pPr>
      <w:r>
        <w:t xml:space="preserve">geral de, 42- 43, 62, 70-72 vias,</w:t>
      </w:r>
    </w:p>
    <w:p>
      <w:pPr>
        <w:pStyle w:val="Normal"/>
      </w:pPr>
      <w:r>
        <w:t xml:space="preserve">Corantes</w:t>
      </w:r>
    </w:p>
    <w:p>
      <w:pPr>
        <w:pStyle w:val="Normal"/>
      </w:pPr>
      <w:r>
        <w:t xml:space="preserve">72, 75 cérebro reptiliano, 70</w:t>
      </w:r>
    </w:p>
    <w:p>
      <w:pPr>
        <w:pStyle w:val="Normal"/>
      </w:pPr>
      <w:r>
        <w:t xml:space="preserve">sensíveis à</w:t>
      </w:r>
    </w:p>
    <w:p>
      <w:pPr>
        <w:pStyle w:val="Normal"/>
      </w:pPr>
      <w:r>
        <w:t xml:space="preserve">voltagem, 358n. 54 Comportamento</w:t>
      </w:r>
    </w:p>
    <w:p>
      <w:pPr>
        <w:pStyle w:val="Normal"/>
      </w:pPr>
      <w:r>
        <w:t xml:space="preserve">voluntário, 36 Órgão</w:t>
      </w:r>
    </w:p>
    <w:p>
      <w:pPr>
        <w:pStyle w:val="Normal"/>
      </w:pPr>
      <w:r>
        <w:t xml:space="preserve">Receptores Trk, 1 14</w:t>
      </w:r>
    </w:p>
    <w:p>
      <w:pPr>
        <w:pStyle w:val="Normal"/>
      </w:pPr>
      <w:r>
        <w:t xml:space="preserve">vomeronasal e medo,</w:t>
      </w:r>
    </w:p>
    <w:p>
      <w:pPr>
        <w:pStyle w:val="Normal"/>
      </w:pPr>
      <w:r>
        <w:t xml:space="preserve">Guerra de Tróia, 263</w:t>
      </w:r>
    </w:p>
    <w:p>
      <w:pPr>
        <w:pStyle w:val="Normal"/>
      </w:pPr>
      <w:r>
        <w:t xml:space="preserve">221 e</w:t>
      </w:r>
    </w:p>
    <w:p>
      <w:pPr>
        <w:pStyle w:val="Normal"/>
      </w:pPr>
      <w:r>
        <w:t xml:space="preserve">Tartarugas, 250</w:t>
      </w:r>
    </w:p>
    <w:p>
      <w:pPr>
        <w:pStyle w:val="Normal"/>
      </w:pPr>
      <w:r>
        <w:t xml:space="preserve">sexualidade, 245 Von</w:t>
      </w:r>
    </w:p>
    <w:p>
      <w:pPr>
        <w:pStyle w:val="Normal"/>
      </w:pPr>
      <w:r>
        <w:t xml:space="preserve">Tirosina hidroxilase, I 05</w:t>
      </w:r>
    </w:p>
    <w:p>
      <w:pPr>
        <w:pStyle w:val="Normal"/>
      </w:pPr>
      <w:r>
        <w:t xml:space="preserve">Frisch, K., 121</w:t>
      </w:r>
    </w:p>
    <w:p>
      <w:pPr>
        <w:pStyle w:val="Normal"/>
      </w:pPr>
      <w:r>
        <w:t xml:space="preserve">Teste Wada, 315, 334, 418n. 2 Dança</w:t>
      </w:r>
    </w:p>
    <w:p>
      <w:pPr>
        <w:pStyle w:val="Normal"/>
      </w:pPr>
      <w:r>
        <w:t xml:space="preserve">Emoções inconscientes, 34-35, 260, 345n. 5</w:t>
      </w:r>
    </w:p>
    <w:p>
      <w:pPr>
        <w:pStyle w:val="Normal"/>
      </w:pPr>
      <w:r>
        <w:t xml:space="preserve">Urocortina,</w:t>
      </w:r>
    </w:p>
    <w:p>
      <w:pPr>
        <w:pStyle w:val="Normal"/>
      </w:pPr>
      <w:r>
        <w:t xml:space="preserve">179, 383n. 61</w:t>
      </w:r>
    </w:p>
    <w:p>
      <w:pPr>
        <w:pStyle w:val="Normal"/>
      </w:pPr>
      <w:r>
        <w:t xml:space="preserve">balançante, 121</w:t>
      </w:r>
    </w:p>
    <w:p>
      <w:pPr>
        <w:pStyle w:val="Normal"/>
      </w:pPr>
      <w:r>
        <w:t xml:space="preserve">Indicadores</w:t>
      </w:r>
    </w:p>
    <w:p>
      <w:pPr>
        <w:pStyle w:val="Normal"/>
      </w:pPr>
      <w:r>
        <w:t xml:space="preserve">de EEG de vigília, 1 3 1--133 e</w:t>
      </w:r>
    </w:p>
    <w:p>
      <w:pPr>
        <w:pStyle w:val="Normal"/>
      </w:pPr>
      <w:r>
        <w:t xml:space="preserve">norepinefrina, 133 Wac, !88,</w:t>
      </w:r>
    </w:p>
    <w:p>
      <w:pPr>
        <w:pStyle w:val="Normal"/>
      </w:pPr>
      <w:r>
        <w:t xml:space="preserve">326, 328 Redução de</w:t>
      </w:r>
    </w:p>
    <w:p>
      <w:pPr>
        <w:pStyle w:val="Normal"/>
      </w:pPr>
      <w:r>
        <w:t xml:space="preserve">Estimulação vaginocervical, 258 Vago e</w:t>
      </w:r>
    </w:p>
    <w:p>
      <w:pPr>
        <w:pStyle w:val="Normal"/>
      </w:pPr>
      <w:r>
        <w:t xml:space="preserve">peso, 179 Área de Wernicke,</w:t>
      </w:r>
    </w:p>
    <w:p>
      <w:pPr>
        <w:pStyle w:val="Normal"/>
      </w:pPr>
      <w:r>
        <w:t xml:space="preserve">333, 420n. 35 baleias. Veja cetáceos</w:t>
      </w:r>
    </w:p>
    <w:p>
      <w:pPr>
        <w:pStyle w:val="Normal"/>
      </w:pPr>
      <w:r>
        <w:t xml:space="preserve">agressão, 197 anatomia, 69</w:t>
      </w:r>
    </w:p>
    <w:p>
      <w:pPr>
        <w:pStyle w:val="Normal"/>
      </w:pPr>
      <w:r>
        <w:t xml:space="preserve">White Fang, 221 Wiesel, T.,</w:t>
      </w:r>
    </w:p>
    <w:p>
      <w:pPr>
        <w:pStyle w:val="Normal"/>
      </w:pPr>
      <w:r>
        <w:t xml:space="preserve">e alimentação,</w:t>
      </w:r>
    </w:p>
    <w:p>
      <w:pPr>
        <w:pStyle w:val="Normal"/>
      </w:pPr>
      <w:r>
        <w:t xml:space="preserve">86 síndrome de</w:t>
      </w:r>
    </w:p>
    <w:p>
      <w:pPr>
        <w:pStyle w:val="Normal"/>
      </w:pPr>
      <w:r>
        <w:t xml:space="preserve">270 Vago, 170, !71</w:t>
      </w:r>
    </w:p>
    <w:p>
      <w:pPr>
        <w:pStyle w:val="Normal"/>
      </w:pPr>
      <w:r>
        <w:t xml:space="preserve">Williams, 277,</w:t>
      </w:r>
    </w:p>
    <w:p>
      <w:pPr>
        <w:pStyle w:val="Normal"/>
      </w:pPr>
      <w:r>
        <w:t xml:space="preserve">Valium. Consulte</w:t>
      </w:r>
    </w:p>
    <w:p>
      <w:pPr>
        <w:pStyle w:val="Normal"/>
      </w:pPr>
      <w:r>
        <w:t xml:space="preserve">334, 427n. 19 vitórias, 329 lobos, 189, 221 memória</w:t>
      </w:r>
    </w:p>
    <w:p>
      <w:pPr>
        <w:pStyle w:val="Normal"/>
      </w:pPr>
      <w:r>
        <w:t xml:space="preserve">Valores de benzodiazepínicos. Ver</w:t>
      </w:r>
    </w:p>
    <w:p>
      <w:pPr>
        <w:pStyle w:val="Normal"/>
      </w:pPr>
      <w:r>
        <w:t xml:space="preserve">de trabalho,</w:t>
      </w:r>
    </w:p>
    <w:p>
      <w:pPr>
        <w:pStyle w:val="Normal"/>
      </w:pPr>
      <w:r>
        <w:t xml:space="preserve">valores biológicos Peptídeo Intestinal</w:t>
      </w:r>
    </w:p>
    <w:p>
      <w:pPr>
        <w:pStyle w:val="Normal"/>
      </w:pPr>
      <w:r>
        <w:t xml:space="preserve">340-341 luta livre,</w:t>
      </w:r>
    </w:p>
    <w:p>
      <w:pPr>
        <w:pStyle w:val="Normal"/>
      </w:pPr>
      <w:r>
        <w:t xml:space="preserve">Vasoativo, 10!</w:t>
      </w:r>
    </w:p>
    <w:p>
      <w:pPr>
        <w:pStyle w:val="Normal"/>
      </w:pPr>
      <w:r>
        <w:t xml:space="preserve">285, 286</w:t>
      </w:r>
    </w:p>
    <w:p>
      <w:pPr>
        <w:pStyle w:val="Normal"/>
      </w:pPr>
      <w:r>
        <w:t xml:space="preserve">Vasopressina</w:t>
      </w:r>
    </w:p>
    <w:p>
      <w:pPr>
        <w:pStyle w:val="Normal"/>
      </w:pPr>
      <w:r>
        <w:t xml:space="preserve">e agressão, 200, 230 namoro,</w:t>
      </w:r>
    </w:p>
    <w:p>
      <w:pPr>
        <w:pStyle w:val="Normal"/>
      </w:pPr>
      <w:r>
        <w:t xml:space="preserve">230 descoberta,</w:t>
      </w:r>
    </w:p>
    <w:p>
      <w:pPr>
        <w:pStyle w:val="Normal"/>
      </w:pPr>
      <w:r>
        <w:t xml:space="preserve">Xenofobia, 301</w:t>
      </w:r>
    </w:p>
    <w:p>
      <w:pPr>
        <w:pStyle w:val="Normal"/>
      </w:pPr>
      <w:r>
        <w:t xml:space="preserve">101-102 sexualidade</w:t>
      </w:r>
    </w:p>
    <w:p>
      <w:pPr>
        <w:pStyle w:val="Normal"/>
      </w:pPr>
      <w:r>
        <w:t xml:space="preserve">Xilocaína, 290</w:t>
      </w:r>
    </w:p>
    <w:p>
      <w:pPr>
        <w:pStyle w:val="Normal"/>
      </w:pPr>
      <w:r>
        <w:t xml:space="preserve">feminina, 241 funções de,</w:t>
      </w:r>
    </w:p>
    <w:p>
      <w:pPr>
        <w:pStyle w:val="Normal"/>
      </w:pPr>
      <w:r>
        <w:t xml:space="preserve">250 e ciúme, 242</w:t>
      </w:r>
    </w:p>
    <w:p>
      <w:pPr>
        <w:pStyle w:val="Normal"/>
      </w:pPr>
      <w:r>
        <w:t xml:space="preserve">Yallow, R., 100</w:t>
      </w:r>
    </w:p>
    <w:p>
      <w:pPr>
        <w:pStyle w:val="Normal"/>
      </w:pPr>
      <w:r>
        <w:t xml:space="preserve">sexualidade masculina,</w:t>
      </w:r>
    </w:p>
    <w:p>
      <w:pPr>
        <w:pStyle w:val="Normal"/>
      </w:pPr>
      <w:r>
        <w:t xml:space="preserve">Bocejando, 4!4n. 28 Lei</w:t>
      </w:r>
    </w:p>
    <w:p>
      <w:pPr>
        <w:pStyle w:val="Normal"/>
      </w:pPr>
      <w:r>
        <w:t xml:space="preserve">241 mapa de, 1 12</w:t>
      </w:r>
    </w:p>
    <w:p>
      <w:pPr>
        <w:pStyle w:val="Normal"/>
      </w:pPr>
      <w:r>
        <w:t xml:space="preserve">Yerkes-Dodson, I JO Yoimbina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e ansiedade,</w:t>
      </w:r>
    </w:p>
    <w:p>
      <w:pPr>
        <w:pStyle w:val="Normal"/>
      </w:pPr>
      <w:r>
        <w:t xml:space="preserve">materno, 230 e brincadeira,</w:t>
      </w:r>
    </w:p>
    <w:p>
      <w:pPr>
        <w:pStyle w:val="Normal"/>
      </w:pPr>
      <w:r>
        <w:t xml:space="preserve">218 e sexualidade,</w:t>
      </w:r>
    </w:p>
    <w:p>
      <w:pPr>
        <w:pStyle w:val="Normal"/>
      </w:pPr>
      <w:r>
        <w:t xml:space="preserve">298 memórias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sociais, 256-257 marcação</w:t>
      </w:r>
    </w:p>
    <w:p>
      <w:pPr>
        <w:pStyle w:val="Normal"/>
      </w:pPr>
      <w:r>
        <w:t xml:space="preserve">territorial, 120 Vasotocina e</w:t>
      </w:r>
    </w:p>
    <w:p>
      <w:pPr>
        <w:pStyle w:val="Normal"/>
      </w:pPr>
      <w:r>
        <w:t xml:space="preserve">impressão,</w:t>
      </w:r>
    </w:p>
    <w:p>
      <w:pPr>
        <w:pStyle w:val="Normal"/>
      </w:pPr>
      <w:r>
        <w:t xml:space="preserve">274 impulsos sexuais,</w:t>
      </w:r>
    </w:p>
    <w:p>
      <w:pPr>
        <w:pStyle w:val="Normal"/>
      </w:pPr>
      <w:r>
        <w:t xml:space="preserve">230, 250</w:t>
      </w:r>
    </w:p>
    <w:p>
      <w:pPr>
        <w:pStyle w:val="Normal"/>
      </w:pPr>
      <w:r>
        <w:t xml:space="preserve">Animais do zoológico</w:t>
      </w:r>
    </w:p>
    <w:p>
      <w:pPr>
        <w:pStyle w:val="Normal"/>
      </w:pPr>
      <w:r>
        <w:t xml:space="preserve">Nutrição de Binti, 259</w:t>
      </w:r>
    </w:p>
    <w:p>
      <w:pPr>
        <w:pStyle w:val="Normal"/>
      </w:pPr>
      <w:r>
        <w:t xml:space="preserve">domesticação, 219</w:t>
      </w:r>
    </w:p>
    <w:p>
      <w:pPr>
        <w:pStyle w:val="Normal"/>
      </w:pPr>
      <w:r>
        <w:t xml:space="preserve">Zoofobia, 6</w:t>
      </w:r>
    </w:p>
    <w:p>
      <w:pPr>
        <w:pStyle w:val="Normal"/>
      </w:pPr>
      <w:r>
        <w:t xml:space="preserve">,..</w:t>
      </w:r>
    </w:p>
    <w:p>
      <w:pPr>
        <w:pStyle w:val="Normal"/>
      </w:pPr>
      <w:r>
        <w:t xml:space="preserve">Start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