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ИСТОРІЯ, БІОГРАФІЯ, МЕМУАРЫ, ПЕРЕПИСКА, ПУТЕШЕСТВІЯ, ІІОЛИТПкд, </w:t>
      </w:r>
      <w:r>
        <w:br/>
      </w:r>
      <w:r>
        <w:t xml:space="preserve">ФИЛОСОФІЯ, ЛИТЕРАТУРА, ИСКУССТВА.</w:t>
      </w:r>
    </w:p>
    <w:p>
      <w:pPr>
        <w:pStyle w:val="Normal"/>
      </w:pPr>
      <w:r>
        <w:t xml:space="preserve">КНИГА 3-я. — МАРТЪ, 1881.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 И д Ъ ^™ СК0Й ПЕРЕПаСКИ — Переіш сг;а Пушкина съ Плетневымъ —</w:t>
      </w:r>
    </w:p>
    <w:p>
      <w:pPr>
        <w:pStyle w:val="Normal"/>
      </w:pPr>
      <w:r>
        <w:t xml:space="preserve">И,—КРЕСТЬЯНСКІЙ ВОПРОСЪ,— К. Д. Кавелпиа . І9</w:t>
      </w:r>
    </w:p>
    <w:p>
      <w:pPr>
        <w:pStyle w:val="Normal"/>
      </w:pPr>
      <w:r>
        <w:t xml:space="preserve">_ІИ~ НЕ КЪ ПОЛЮ ЯГОДЫ,—Двѣ недѣли въ медвѣжьемъ углу,— ц. Тверского. 47</w:t>
      </w:r>
    </w:p>
    <w:p>
      <w:pPr>
        <w:pStyle w:val="Normal"/>
      </w:pPr>
      <w:r>
        <w:t xml:space="preserve">IV.—СТИХОТВОРЕНІЕ.—Д. до</w:t>
      </w:r>
    </w:p>
    <w:p>
      <w:pPr>
        <w:pStyle w:val="Normal"/>
      </w:pPr>
      <w:r>
        <w:t xml:space="preserve">Ѵ ' _А §^^аі^ Ч ^®“ 0 ? ЫВОК ^| ЭТЮДа ° » Мизапг Р°' іѣ “—Алексѣя В.</w:t>
      </w:r>
    </w:p>
    <w:p>
      <w:pPr>
        <w:pStyle w:val="Normal"/>
      </w:pPr>
      <w:r>
        <w:t xml:space="preserve">УГ. ЗАМѢТКИ О РУССКОЙ ШКОДѢ.— В. Я. Стопина . І13</w:t>
      </w:r>
    </w:p>
    <w:p>
      <w:pPr>
        <w:pStyle w:val="Normal"/>
      </w:pPr>
      <w:r>
        <w:t xml:space="preserve">»«•*»* }и</w:t>
      </w:r>
    </w:p>
    <w:p>
      <w:pPr>
        <w:pStyle w:val="Normal"/>
      </w:pPr>
      <w:r>
        <w:t xml:space="preserve">ТІП.-РА^ДВОЕНПЖ КОПЫТО.-Ро.тиг »™« Б„д,о в».-!,™, гори,-</w:t>
      </w:r>
    </w:p>
    <w:p>
      <w:pPr>
        <w:pStyle w:val="Normal"/>
      </w:pPr>
      <w:r>
        <w:t xml:space="preserve">' \ \..</w:t>
      </w:r>
    </w:p>
    <w:p>
      <w:pPr>
        <w:pStyle w:val="Normal"/>
      </w:pPr>
      <w:r>
        <w:t xml:space="preserve">ІХ.-Т-НЗѢ ВОСПОМИНАНІИ ВЕДЬТАІДНА о времени пребыванія Пушкина въ</w:t>
      </w:r>
    </w:p>
    <w:p>
      <w:pPr>
        <w:pStyle w:val="Normal"/>
      </w:pPr>
      <w:r>
        <w:t xml:space="preserve">Кишиневѣ.—Извлеченіе.—Е. С. Некрасовой . . . . . . ... 217</w:t>
      </w:r>
    </w:p>
    <w:p>
      <w:pPr>
        <w:pStyle w:val="Normal"/>
      </w:pPr>
      <w:r>
        <w:t xml:space="preserve">Х ' _РО ,о2Іо'Ѵш№«. Т! ' РНОЕ 0МЦЕСта0 ш*~*т*т*'Щ»</w:t>
      </w:r>
    </w:p>
    <w:p>
      <w:pPr>
        <w:pStyle w:val="Normal"/>
      </w:pPr>
      <w:r>
        <w:t xml:space="preserve">И _ А - ТЬЕРЪ.-Бізсоигз рагіетепіаігез сіе </w:t>
      </w:r>
      <w:r>
        <w:br/>
      </w:r>
      <w:r>
        <w:t xml:space="preserve">М. Тиіеіз.—Статья пятая. —Е. Ц. Утіша. 000</w:t>
      </w:r>
    </w:p>
    <w:p>
      <w:pPr>
        <w:pStyle w:val="Normal"/>
      </w:pPr>
      <w:r>
        <w:t xml:space="preserve">Шіа ВЪ КАМЕРѢ ПРОКУРОРА.—Разсказъ съ натуры.—ІГ.—ІІ. Т. одо</w:t>
      </w:r>
    </w:p>
    <w:p>
      <w:pPr>
        <w:pStyle w:val="Normal"/>
      </w:pPr>
      <w:r>
        <w:t xml:space="preserve">XП [.—XРОНИК,Л^ — СЕЛ ЬСІІО-ХОЗЯНСТВЕШІОЕ II РЕМЕСЛЕННОЕ ОБРАЗО-</w:t>
      </w:r>
    </w:p>
    <w:p>
      <w:pPr>
        <w:pStyle w:val="Normal"/>
      </w:pPr>
      <w:r>
        <w:t xml:space="preserve">ълшк НАРОДА.—Ьар. В. А. Корща. .</w:t>
      </w:r>
    </w:p>
    <w:p>
      <w:pPr>
        <w:pStyle w:val="Normal"/>
      </w:pPr>
      <w:r>
        <w:t xml:space="preserve">XIV.—ВНУТРЕННЕЕ ОБОЗРѢНІЕ.— Наша общественная дѣятельность годъ тому </w:t>
      </w:r>
      <w:r>
        <w:br/>
      </w:r>
      <w:r>
        <w:t xml:space="preserve">назадъ и теперь,—Оозоръ зимнихъ сессій дворянскихъ собраній,—Главные </w:t>
      </w:r>
      <w:r>
        <w:br/>
      </w:r>
      <w:r>
        <w:t xml:space="preserve">изъ дворянскихъ вопросовъ.—Осеннія и зимнія сессіи земства п общая ихъ </w:t>
      </w:r>
      <w:r>
        <w:br/>
      </w:r>
      <w:r>
        <w:t xml:space="preserve">характеристика.-Хлѣбный вопросъ.—Причины безхлѣбья,—Возможная мѣры </w:t>
      </w:r>
      <w:r>
        <w:br/>
      </w:r>
      <w:r>
        <w:t xml:space="preserve">противъ него, п значеніе .этихъ мѣръ.—Общіе выводы.. . . 333</w:t>
      </w:r>
    </w:p>
    <w:p>
      <w:pPr>
        <w:pStyle w:val="Normal"/>
      </w:pPr>
      <w:r>
        <w:t xml:space="preserve">А ''' Ві . &gt; . ВОПРОСУ О МАЛОРУССКОМЪ СЛОВѢ. „Современнымъ Извѣстіямъ" —</w:t>
      </w:r>
    </w:p>
    <w:p>
      <w:pPr>
        <w:pStyle w:val="Heading1"/>
      </w:pPr>
      <w:r>
        <w:t>II. II. Костомарова.. 359</w:t>
      </w:r>
    </w:p>
    <w:p>
      <w:pPr>
        <w:pStyle w:val="Normal"/>
      </w:pPr>
      <w:r>
        <w:t xml:space="preserve">I.—О ВВЕДЕНІИ РУССКАГО ЯЗЫКА въ богослуженіе католической п проте¬ </w:t>
      </w:r>
      <w:r>
        <w:br/>
      </w:r>
      <w:r>
        <w:t xml:space="preserve">стантском церкви въ сѣверо-западномъ краѣ.—А. Владимирова ..... ЗСС</w:t>
      </w:r>
    </w:p>
    <w:p>
      <w:pPr>
        <w:pStyle w:val="Normal"/>
      </w:pPr>
      <w:r>
        <w:t xml:space="preserve">XVII.—ПИСЬМА О МОСКВѢ,—Письмо первое.—II. В . ду.-</w:t>
      </w:r>
    </w:p>
    <w:p>
      <w:pPr>
        <w:pStyle w:val="Normal"/>
      </w:pPr>
      <w:r>
        <w:t xml:space="preserve">ХѴІ И- ИНОСТРАННАЯ ПОЛИТИКА.—Новый законъ о печати во Франціи . 403</w:t>
      </w:r>
    </w:p>
    <w:p>
      <w:pPr>
        <w:pStyle w:val="Normal"/>
      </w:pPr>
      <w:r>
        <w:t xml:space="preserve">Щ?" ЛИТЕРАТУРНОЕ ОБОЗРѢНІЕ. - Ѳ. М. Достоевскій. - А. Ѳ Писем-</w:t>
      </w:r>
    </w:p>
    <w:p>
      <w:pPr>
        <w:pStyle w:val="Normal"/>
      </w:pPr>
      <w:r>
        <w:t xml:space="preserve">СКІЛ _Л - В .. 418</w:t>
      </w:r>
    </w:p>
    <w:p>
      <w:pPr>
        <w:pStyle w:val="Normal"/>
      </w:pPr>
      <w:r>
        <w:t xml:space="preserve">ХХ-ВИБЛЮГРАФИЧЕСЫЙ ЛИСТОКЪ. - Опытъ статистическаго изслѣдованія о </w:t>
      </w:r>
      <w:r>
        <w:br/>
      </w:r>
      <w:r>
        <w:t xml:space="preserve">крестьянскихъ надѣлахъ и платежахъ. ,10. Э. Янсона. — Сельскій быть и </w:t>
      </w:r>
      <w:r>
        <w:br/>
      </w:r>
      <w:r>
        <w:t xml:space="preserve">сельское хозяйство въ Россіи. Кп. А. Васильчикова,—Воспоминанія п кри-</w:t>
      </w:r>
    </w:p>
    <w:p>
      <w:pPr>
        <w:pStyle w:val="Normal"/>
      </w:pPr>
      <w:r>
        <w:t xml:space="preserve">™™ С ;! Г С г-' іе Г :и - П - в - Анненкова.— Сборникъ быговыхъ статей по русской </w:t>
      </w:r>
      <w:r>
        <w:br/>
      </w:r>
      <w:r>
        <w:t xml:space="preserve">исторіи. К Елпатьевскаго. * 3</w:t>
      </w:r>
    </w:p>
    <w:p>
      <w:pPr>
        <w:pStyle w:val="Normal"/>
      </w:pPr>
      <w:r>
        <w:t xml:space="preserve">ОБЪЯВЛЕНІЯ см. ниже: 1 —XII стр .</w:t>
      </w:r>
    </w:p>
    <w:p>
      <w:pPr>
        <w:pStyle w:val="Normal"/>
      </w:pPr>
      <w:r>
        <w:t xml:space="preserve">Объ изданіи, йодъ общею редакціею, въ 1881 г., журнала „Вѣетппгъ Ркппітіі а </w:t>
      </w:r>
      <w:r>
        <w:br/>
      </w:r>
      <w:r>
        <w:t xml:space="preserve">и ежедневной газеты „По ряд о К ъ«-см/н,.же? на^оберткѣ Р</w:t>
      </w:r>
    </w:p>
    <w:p>
      <w:pPr>
        <w:pStyle w:val="Normal"/>
      </w:pPr>
      <w:r>
        <w:t xml:space="preserve">жпшкь</w:t>
      </w:r>
    </w:p>
    <w:p>
      <w:pPr>
        <w:pStyle w:val="Normal"/>
      </w:pPr>
      <w:r>
        <w:t xml:space="preserve">ЕВРОПЫ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ИСТОРШ - ПОЛИТИКИ - ЛИТЕРАТУРЫ</w:t>
      </w:r>
    </w:p>
    <w:p>
      <w:pPr>
        <w:pStyle w:val="Normal"/>
      </w:pPr>
      <w:r>
        <w:t xml:space="preserve">ВОСЕМЬДЕСЯТЪ - ВОСЬМОЙ томъ</w:t>
      </w:r>
    </w:p>
    <w:p>
      <w:pPr>
        <w:pStyle w:val="Normal"/>
      </w:pPr>
      <w:r>
        <w:t xml:space="preserve">ШЕСТНАДЦАТЫЙ ГОДЪ</w:t>
      </w:r>
    </w:p>
    <w:p>
      <w:pPr>
        <w:pStyle w:val="Normal"/>
      </w:pPr>
      <w:r>
        <w:t xml:space="preserve">ТОМЪ II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РЕДАКЦІЯ „ ВѢСТНИКА ЕВРОПЫ “і ГАЛЕРНАЯ, 20.</w:t>
      </w:r>
    </w:p>
    <w:p>
      <w:pPr>
        <w:pStyle w:val="Normal"/>
      </w:pPr>
      <w:r>
        <w:t xml:space="preserve">Главная Контора журнала: </w:t>
      </w:r>
      <w:r>
        <w:br/>
      </w:r>
      <w:r>
        <w:t xml:space="preserve">аа Васильевскомъ Острову, 2-я линія, </w:t>
      </w:r>
      <w:r>
        <w:br/>
      </w:r>
      <w:r>
        <w:t xml:space="preserve">№ 7.</w:t>
      </w:r>
    </w:p>
    <w:p>
      <w:pPr>
        <w:pStyle w:val="Normal"/>
      </w:pPr>
      <w:r>
        <w:t xml:space="preserve">Экспедиція журнала: </w:t>
      </w:r>
      <w:r>
        <w:br/>
      </w:r>
      <w:r>
        <w:t xml:space="preserve">на Вас. Остр., Академ, переулокъ, </w:t>
      </w:r>
      <w:r>
        <w:br/>
      </w:r>
      <w:r>
        <w:t xml:space="preserve">« 7.</w:t>
      </w:r>
    </w:p>
    <w:p>
      <w:pPr>
        <w:pStyle w:val="Normal"/>
      </w:pPr>
      <w:r>
        <w:t xml:space="preserve">САНКТПЕТЕРБУРГЪ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ПО ВОПРОСУ О МАЛОРУССКОМЪ СЛОВѢ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„Современнымъ Извѣстіемъ".</w:t>
      </w:r>
    </w:p>
    <w:p>
      <w:pPr>
        <w:pStyle w:val="Normal"/>
      </w:pPr>
      <w:r>
        <w:t xml:space="preserve">Въ прошломъ нумерѣ „Вѣстника Европы“ напечатана была наша </w:t>
      </w:r>
      <w:r>
        <w:br/>
      </w:r>
      <w:r>
        <w:t xml:space="preserve">статья о малорусскомъ словѣ, и во многихъ газетахъ, какъ столич¬ </w:t>
      </w:r>
      <w:r>
        <w:br/>
      </w:r>
      <w:r>
        <w:t xml:space="preserve">ныхъ, такъ и провинціальныхъ, также появились статьи все въ од¬ </w:t>
      </w:r>
      <w:r>
        <w:br/>
      </w:r>
      <w:r>
        <w:t xml:space="preserve">номъ духѣ, выражающія полное желаніе снятія всякаго запрещенія </w:t>
      </w:r>
      <w:r>
        <w:br/>
      </w:r>
      <w:r>
        <w:t xml:space="preserve">съ малорусскаго нарѣчія и предоставленія совершенной свободы </w:t>
      </w:r>
      <w:r>
        <w:br/>
      </w:r>
      <w:r>
        <w:t xml:space="preserve">писать на немъ. Никто не отозвался сколько-нибудь несогласно съ </w:t>
      </w:r>
      <w:r>
        <w:br/>
      </w:r>
      <w:r>
        <w:t xml:space="preserve">этимъ желаніемъ. Наконецъ, мы встрѣтили въ „Современныхъ Извѣ¬ </w:t>
      </w:r>
      <w:r>
        <w:br/>
      </w:r>
      <w:r>
        <w:t xml:space="preserve">стіяхъ иного рода отзывъ по этому предмету. Собственно, авторъ, </w:t>
      </w:r>
      <w:r>
        <w:br/>
      </w:r>
      <w:r>
        <w:t xml:space="preserve">писавшій статью эту, въ сущности соглашается, что всякія стѣсни¬ </w:t>
      </w:r>
      <w:r>
        <w:br/>
      </w:r>
      <w:r>
        <w:t xml:space="preserve">тельныя мѣры противъ малорусскаго слова слѣдуетъ немедленно </w:t>
      </w:r>
      <w:r>
        <w:br/>
      </w:r>
      <w:r>
        <w:t xml:space="preserve">отмѣнить, но вмѣстѣ съ тѣмъ, „Современныя Извѣстія “ чѣмъ-то не¬ </w:t>
      </w:r>
      <w:r>
        <w:br/>
      </w:r>
      <w:r>
        <w:t xml:space="preserve">довольны, въ чемъ-то сомнѣваются, чего-то хотятъ или чего-то не </w:t>
      </w:r>
      <w:r>
        <w:br/>
      </w:r>
      <w:r>
        <w:t xml:space="preserve">хотятъ... Мы вообще довольны, что въ этомъ вопросѣ газета „Со¬ </w:t>
      </w:r>
      <w:r>
        <w:br/>
      </w:r>
      <w:r>
        <w:t xml:space="preserve">временныя Извѣстія“ нарушаетъ общій унисонъ, потому что во всѣхъ </w:t>
      </w:r>
      <w:r>
        <w:br/>
      </w:r>
      <w:r>
        <w:t xml:space="preserve">вопросахъ, гдѣ только можетъ возникнуть впослѣдствіи какое-нибудь </w:t>
      </w:r>
      <w:r>
        <w:br/>
      </w:r>
      <w:r>
        <w:t xml:space="preserve">недоразумѣніе, всегда желательно, чтобъ не забывалась латинская </w:t>
      </w:r>
      <w:r>
        <w:br/>
      </w:r>
      <w:r>
        <w:t xml:space="preserve">поговорка: „аисііаіиг еЬ аііега рагз“. Одиноко остающаяся сторона </w:t>
      </w:r>
      <w:r>
        <w:br/>
      </w:r>
      <w:r>
        <w:t xml:space="preserve">легко можетъ увлечься черезъ край своимъ убѣжденіемъ, какъ и </w:t>
      </w:r>
      <w:r>
        <w:br/>
      </w:r>
      <w:r>
        <w:t xml:space="preserve">противная ей сторона своимъ собственнымъ, и только чрезъ сопо¬ </w:t>
      </w:r>
      <w:r>
        <w:br/>
      </w:r>
      <w:r>
        <w:t xml:space="preserve">ставленіе доводовъ гой и другой всего удобнѣе можетъ открыться </w:t>
      </w:r>
      <w:r>
        <w:br/>
      </w:r>
      <w:r>
        <w:t xml:space="preserve">истина. Но въ такихъ случаяхъ польза возможна только тогда, когда </w:t>
      </w:r>
      <w:r>
        <w:br/>
      </w:r>
      <w:r>
        <w:t xml:space="preserve">обѣ противныя между собою стороны будутъ опровергать другъ </w:t>
      </w:r>
      <w:r>
        <w:br/>
      </w:r>
      <w:r>
        <w:t xml:space="preserve">друга добросовѣстно, имѣя въ виду только то, что дѣйствительно </w:t>
      </w:r>
      <w:r>
        <w:br/>
      </w:r>
      <w:r>
        <w:t xml:space="preserve">есть у противника, а не навязывая послѣднему того, чего тотъ </w:t>
      </w:r>
      <w:r>
        <w:br/>
      </w:r>
      <w:r>
        <w:t xml:space="preserve">не говорилъ, не желалъ и не думалъ. Московская газета поступила </w:t>
      </w:r>
      <w:r>
        <w:br/>
      </w:r>
      <w:r>
        <w:t xml:space="preserve">въ этомъ случаѣ именно такимъ образомъ.</w:t>
      </w:r>
    </w:p>
    <w:p>
      <w:pPr>
        <w:pStyle w:val="Normal"/>
      </w:pPr>
      <w:r>
        <w:t xml:space="preserve">Московская газета сомнѣвается, чтобъ существовало запрещеніе </w:t>
      </w:r>
      <w:r>
        <w:br/>
      </w:r>
      <w:r>
        <w:t xml:space="preserve">разговаривать ученикамъ на привычномъ нарѣчіи, а учителямъ пре¬ </w:t>
      </w:r>
      <w:r>
        <w:br/>
      </w:r>
      <w:r>
        <w:t xml:space="preserve">подавать. Очень сожалѣемъ, что почтенная газета такъ мало зна¬ </w:t>
      </w:r>
      <w:r>
        <w:br/>
      </w:r>
      <w:r>
        <w:t xml:space="preserve">кома съ предметомъ, о которомъ взялась разсуждать, что можетъ </w:t>
      </w:r>
      <w:r>
        <w:br/>
      </w:r>
      <w:r>
        <w:t xml:space="preserve">сомнѣваться въ такомъ общеизвѣстномъ фактѣ. Мы такъ вотъ ни </w:t>
      </w:r>
      <w:r>
        <w:br/>
      </w:r>
      <w:r>
        <w:t xml:space="preserve">мало не усумнились, прочитавши на 897 страницѣ февральской </w:t>
      </w:r>
      <w:r>
        <w:br/>
      </w:r>
      <w:r>
        <w:t xml:space="preserve">книжки „Вѣстника Европы“ объ удаленіи народнаго учителя отъ </w:t>
      </w:r>
      <w:r>
        <w:br/>
      </w:r>
      <w:r>
        <w:t xml:space="preserve">должности за то, что онъ перевелъ по-малорусски двѣ фразы изъ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ВѢСТНИКЪ ЕВРОПЫ.</w:t>
      </w:r>
    </w:p>
    <w:p>
      <w:pPr>
        <w:pStyle w:val="Normal"/>
      </w:pPr>
      <w:r>
        <w:t xml:space="preserve">евангелія Матѳея. Мы не сомнѣваемся въ истинѣ такого факта, </w:t>
      </w:r>
      <w:r>
        <w:br/>
      </w:r>
      <w:r>
        <w:t xml:space="preserve">потому что еще прежде давно слыхали о немъ, и кромѣ того </w:t>
      </w:r>
      <w:r>
        <w:br/>
      </w:r>
      <w:r>
        <w:t xml:space="preserve">намъ по слухамъ, исходящимъ изъ достовѣрныхъ источниковъ, из¬ </w:t>
      </w:r>
      <w:r>
        <w:br/>
      </w:r>
      <w:r>
        <w:t xml:space="preserve">вѣстно не мало возмутительныхъ примѣровъ въ родѣ, хоть бы, на¬ </w:t>
      </w:r>
      <w:r>
        <w:br/>
      </w:r>
      <w:r>
        <w:t xml:space="preserve">примѣръ, такого, что исключаютъ народнаго учителя за то, что онъ </w:t>
      </w:r>
      <w:r>
        <w:br/>
      </w:r>
      <w:r>
        <w:t xml:space="preserve">далъ на прочтеніе своему знакомому книжку на малорусскомъ языкѣ, </w:t>
      </w:r>
      <w:r>
        <w:br/>
      </w:r>
      <w:r>
        <w:t xml:space="preserve">одобренную цензурою. „Современныя Извѣстія", по поводу запре¬ </w:t>
      </w:r>
      <w:r>
        <w:br/>
      </w:r>
      <w:r>
        <w:t xml:space="preserve">щенія произносить проповѣди на малорусскомъ нарѣчіи, выражаются: </w:t>
      </w:r>
      <w:r>
        <w:br/>
      </w:r>
      <w:r>
        <w:t xml:space="preserve">.„дозволены ли цепзурою поученія на мѣстномъ нарѣчіи—не знаемъ; </w:t>
      </w:r>
      <w:r>
        <w:br/>
      </w:r>
      <w:r>
        <w:t xml:space="preserve">если запрещены, то это— крупная ошибка, мало того —крупная не¬ </w:t>
      </w:r>
      <w:r>
        <w:br/>
      </w:r>
      <w:r>
        <w:t xml:space="preserve">справедливость 0 . И тутъ опять-таки приходится удивиться: какъ это </w:t>
      </w:r>
      <w:r>
        <w:br/>
      </w:r>
      <w:r>
        <w:t xml:space="preserve">газета, не зная такого факта, взялась говорить о малорусскомъ словѣ. </w:t>
      </w:r>
      <w:r>
        <w:br/>
      </w:r>
      <w:r>
        <w:t xml:space="preserve">Кромѣ того, что произнесеніе проповѣди по-малорусски въ церквахъ </w:t>
      </w:r>
      <w:r>
        <w:br/>
      </w:r>
      <w:r>
        <w:t xml:space="preserve">строго воспрещено, самый способъ разрѣшенія всякихъ проповѣдей </w:t>
      </w:r>
      <w:r>
        <w:br/>
      </w:r>
      <w:r>
        <w:t xml:space="preserve">для чтенія въ храмахъ таковъ, что не способствовалъ бы малорус¬ </w:t>
      </w:r>
      <w:r>
        <w:br/>
      </w:r>
      <w:r>
        <w:t xml:space="preserve">скому проповѣдничеству даже и тогда, если-бъ не существовало тяже¬ </w:t>
      </w:r>
      <w:r>
        <w:br/>
      </w:r>
      <w:r>
        <w:t xml:space="preserve">лаго запрещенія, котораго нарушеніе повлекло бы теперь священ¬ </w:t>
      </w:r>
      <w:r>
        <w:br/>
      </w:r>
      <w:r>
        <w:t xml:space="preserve">ника даже къ лишенію сана. Священникъ, какъ городской, такъ и </w:t>
      </w:r>
      <w:r>
        <w:br/>
      </w:r>
      <w:r>
        <w:t xml:space="preserve">сельскій, не иначе можетъ народу произносить проповѣдь своего </w:t>
      </w:r>
      <w:r>
        <w:br/>
      </w:r>
      <w:r>
        <w:t xml:space="preserve">сочиненія, какъ представивъ ее предварительно на судъ своего мѣст¬ </w:t>
      </w:r>
      <w:r>
        <w:br/>
      </w:r>
      <w:r>
        <w:t xml:space="preserve">наго архіерея. Неправда ли, какъ это удобно, когда священнику </w:t>
      </w:r>
      <w:r>
        <w:br/>
      </w:r>
      <w:r>
        <w:t xml:space="preserve">придется иногда ѣхать сотни верстъ вѣ губернскій городъ, гдѣ пре¬ </w:t>
      </w:r>
      <w:r>
        <w:br/>
      </w:r>
      <w:r>
        <w:t xml:space="preserve">бываетъ его епархіальное начальство? Допустимъ, что этотъ благо¬ </w:t>
      </w:r>
      <w:r>
        <w:br/>
      </w:r>
      <w:r>
        <w:t xml:space="preserve">честивый подвигъ совершенъ, но какого компетентнаго суда можетъ </w:t>
      </w:r>
      <w:r>
        <w:br/>
      </w:r>
      <w:r>
        <w:t xml:space="preserve">ожидать священникъ отъ архіерея, который самъ происхожденія </w:t>
      </w:r>
      <w:r>
        <w:br/>
      </w:r>
      <w:r>
        <w:t xml:space="preserve">великорусскаго, не знаетъ, да и знать не считаетъ нужнымъ мѣст¬ </w:t>
      </w:r>
      <w:r>
        <w:br/>
      </w:r>
      <w:r>
        <w:t xml:space="preserve">наго нарѣчія, притомъ нерѣдко окруженъ привезенными съ собой </w:t>
      </w:r>
      <w:r>
        <w:br/>
      </w:r>
      <w:r>
        <w:t xml:space="preserve">или вызванными изъ великорусскаго края священниками?</w:t>
      </w:r>
    </w:p>
    <w:p>
      <w:pPr>
        <w:pStyle w:val="Normal"/>
      </w:pPr>
      <w:r>
        <w:t xml:space="preserve">По мнѣнію газеты „Современныя Извѣстія 0 , запрещеніе употреб¬ </w:t>
      </w:r>
      <w:r>
        <w:br/>
      </w:r>
      <w:r>
        <w:t xml:space="preserve">лять малороссійскіе учебники есть только противодѣйствіе искусствен¬ </w:t>
      </w:r>
      <w:r>
        <w:br/>
      </w:r>
      <w:r>
        <w:t xml:space="preserve">ному отклоненію дѣтей отъ великорусскаго языка, а желаніе вводить </w:t>
      </w:r>
      <w:r>
        <w:br/>
      </w:r>
      <w:r>
        <w:t xml:space="preserve">малороссійскіе учебники можетъ исходить только изъ желанія по¬ </w:t>
      </w:r>
      <w:r>
        <w:br/>
      </w:r>
      <w:r>
        <w:t xml:space="preserve">ставить возможно непроходнѣе стѣну между малороссіяниномъ и </w:t>
      </w:r>
      <w:r>
        <w:br/>
      </w:r>
      <w:r>
        <w:t xml:space="preserve">русскимъ вообще, отвести малороссійское дитя отъ соблазна знать и </w:t>
      </w:r>
      <w:r>
        <w:br/>
      </w:r>
      <w:r>
        <w:t xml:space="preserve">изучать языкъ, общій остальнымъ его соотечественникамъ. Но не </w:t>
      </w:r>
      <w:r>
        <w:br/>
      </w:r>
      <w:r>
        <w:t xml:space="preserve">мы ли, въ нашей статьѣ, напечатанной въ „Вѣстникѣ Европы", </w:t>
      </w:r>
      <w:r>
        <w:br/>
      </w:r>
      <w:r>
        <w:t xml:space="preserve">указывали, что было бы полезно въ учебникахъ, предназначенныхъ </w:t>
      </w:r>
      <w:r>
        <w:br/>
      </w:r>
      <w:r>
        <w:t xml:space="preserve">для народнаго обученія, при русскомъ текстѣ, въ виду неудобо¬ </w:t>
      </w:r>
      <w:r>
        <w:br/>
      </w:r>
      <w:r>
        <w:t xml:space="preserve">понятности русскаго литературнаго языка, прилагать текстъ мало- </w:t>
      </w:r>
      <w:r>
        <w:br/>
      </w:r>
      <w:r>
        <w:t xml:space="preserve">русскій, и такимъ образомъ, учащійся, лучше понимая предметъ, </w:t>
      </w:r>
      <w:r>
        <w:br/>
      </w:r>
      <w:r>
        <w:t xml:space="preserve">которому учится, будетъ въ то же время имѣть возможность учиться </w:t>
      </w:r>
      <w:r>
        <w:br/>
      </w:r>
      <w:r>
        <w:t xml:space="preserve">и русскому языку? Мы увѣрены, что едва ли отзовутся украинофилы.</w:t>
      </w:r>
    </w:p>
    <w:p>
      <w:pPr>
        <w:pStyle w:val="Normal"/>
      </w:pPr>
      <w:r>
        <w:t xml:space="preserve">ХРОНИКА. —О МАЛОРУССКОМЪ словъ.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которые нашли бы такой способъ вежелательнымъ, ради того, что </w:t>
      </w:r>
      <w:r>
        <w:br/>
      </w:r>
      <w:r>
        <w:t xml:space="preserve">онъ содѣйствуетъ распространенію книжнаго русскаго языка между </w:t>
      </w:r>
      <w:r>
        <w:br/>
      </w:r>
      <w:r>
        <w:t xml:space="preserve">ыалоруссами. Неужели же предлагаемый нами способъ имѣетъ, какъ </w:t>
      </w:r>
      <w:r>
        <w:br/>
      </w:r>
      <w:r>
        <w:t xml:space="preserve">говоритъ газета „Современныя Извѣстія", конечную цѣль „оградить </w:t>
      </w:r>
      <w:r>
        <w:br/>
      </w:r>
      <w:r>
        <w:t xml:space="preserve">дитя отъ соблазна чужихъ звуковъ, отчудить его отъ его сограж¬ </w:t>
      </w:r>
      <w:r>
        <w:br/>
      </w:r>
      <w:r>
        <w:t xml:space="preserve">данъ и добавимъ—лишить его развитія"? Вотъ что значитъ, какъ </w:t>
      </w:r>
      <w:r>
        <w:br/>
      </w:r>
      <w:r>
        <w:t xml:space="preserve">мы выше замѣтили, недобросовѣстно навязывать противнику такія </w:t>
      </w:r>
      <w:r>
        <w:br/>
      </w:r>
      <w:r>
        <w:t xml:space="preserve">мнѣнія, какихъ тотъ не заявлялъ, и потомъ спорить, какъ будто съ </w:t>
      </w:r>
      <w:r>
        <w:br/>
      </w:r>
      <w:r>
        <w:t xml:space="preserve">противникомъ, въ сущности же съ собственными измышленіями. </w:t>
      </w:r>
      <w:r>
        <w:br/>
      </w:r>
      <w:r>
        <w:t xml:space="preserve">Наша цѣль была именно способствовать скорѣйшему и правильнѣй¬ </w:t>
      </w:r>
      <w:r>
        <w:br/>
      </w:r>
      <w:r>
        <w:t xml:space="preserve">шему усвоенію не только того, что излагается на русскомъ книжномъ </w:t>
      </w:r>
      <w:r>
        <w:br/>
      </w:r>
      <w:r>
        <w:t xml:space="preserve">языкѣ, но и самаго языка!</w:t>
      </w:r>
    </w:p>
    <w:p>
      <w:pPr>
        <w:pStyle w:val="Normal"/>
      </w:pPr>
      <w:r>
        <w:t xml:space="preserve">Совершенно права газета „Современныя Извѣстія", говоря, что </w:t>
      </w:r>
      <w:r>
        <w:br/>
      </w:r>
      <w:r>
        <w:t xml:space="preserve">^русскій книжный языкъ есть никакъ не великорусскій и что этимо¬ </w:t>
      </w:r>
      <w:r>
        <w:br/>
      </w:r>
      <w:r>
        <w:t xml:space="preserve">логія и синтаксисъ во всѣхъ русскихъ нарѣчіяхъ совершенно другіе, </w:t>
      </w:r>
      <w:r>
        <w:br/>
      </w:r>
      <w:r>
        <w:t xml:space="preserve">нежели въ литературномъ языкѣ". Это самое мы говорили въ ука¬ </w:t>
      </w:r>
      <w:r>
        <w:br/>
      </w:r>
      <w:r>
        <w:t xml:space="preserve">занной выше нашей статьѣ, напечатанной въ „Вѣстникѣ Европы", </w:t>
      </w:r>
      <w:r>
        <w:br/>
      </w:r>
      <w:r>
        <w:t xml:space="preserve">признавая отличія отъ литературнаго языка не только въ русскихъ </w:t>
      </w:r>
      <w:r>
        <w:br/>
      </w:r>
      <w:r>
        <w:t xml:space="preserve">нарѣчіяхъ, но и вообще во всей рѣчи великорусскаго простолюдина, </w:t>
      </w:r>
      <w:r>
        <w:br/>
      </w:r>
      <w:r>
        <w:t xml:space="preserve">и въ этихъ видахъ находили необходимымъ, чтобы учебныя книги, </w:t>
      </w:r>
      <w:r>
        <w:br/>
      </w:r>
      <w:r>
        <w:t xml:space="preserve">назначенныя для обученія сельскихъ дѣтей, писались на языкѣ, болѣе </w:t>
      </w:r>
      <w:r>
        <w:br/>
      </w:r>
      <w:r>
        <w:t xml:space="preserve">подходящемъ къ простонародной рѣчи и наиболѣе удаленномъ отъ </w:t>
      </w:r>
      <w:r>
        <w:br/>
      </w:r>
      <w:r>
        <w:t xml:space="preserve">книжныхъ реченій и оборотовъ, а въ тѣхъ областяхъ, гдѣ отмѣны </w:t>
      </w:r>
      <w:r>
        <w:br/>
      </w:r>
      <w:r>
        <w:t xml:space="preserve">нарѣчій и говоровъ наиболѣе ощутительны, полагали умѣстнымъ, </w:t>
      </w:r>
      <w:r>
        <w:br/>
      </w:r>
      <w:r>
        <w:t xml:space="preserve">если учителя будутъ приспособляться къ мѣстнымъ условіямъ въ </w:t>
      </w:r>
      <w:r>
        <w:br/>
      </w:r>
      <w:r>
        <w:t xml:space="preserve">своихъ изустныхъ объясненіяхъ. Но такой способъ непримѣнимъ </w:t>
      </w:r>
      <w:r>
        <w:br/>
      </w:r>
      <w:r>
        <w:t xml:space="preserve">одинаково тамъ, гдѣ господствуетъ нарѣчіе малорусское, по причинѣ </w:t>
      </w:r>
      <w:r>
        <w:br/>
      </w:r>
      <w:r>
        <w:t xml:space="preserve">слишкомъ громадной массы объясненій, необходимыхъ при мѣстныхъ </w:t>
      </w:r>
      <w:r>
        <w:br/>
      </w:r>
      <w:r>
        <w:t xml:space="preserve">отличіяхъ, и потому-то мы не находили иного способа, какъ прила¬ </w:t>
      </w:r>
      <w:r>
        <w:br/>
      </w:r>
      <w:r>
        <w:t xml:space="preserve">гать, вмѣстѣ съ русскимъ изложеніемъ предмета, и малорусское. </w:t>
      </w:r>
      <w:r>
        <w:br/>
      </w:r>
      <w:r>
        <w:t xml:space="preserve">Взглядъ газеты „Современныя Извѣстія" прямо приводитъ къ тому, </w:t>
      </w:r>
      <w:r>
        <w:br/>
      </w:r>
      <w:r>
        <w:t xml:space="preserve">что было предлагаемо нами. Между тѣмъ, эта газета, какъ видно, </w:t>
      </w:r>
      <w:r>
        <w:br/>
      </w:r>
      <w:r>
        <w:t xml:space="preserve">недовольна нашимъ способомъ, когда въ желаніи вводить малорус¬ </w:t>
      </w:r>
      <w:r>
        <w:br/>
      </w:r>
      <w:r>
        <w:t xml:space="preserve">скіе учебники подозрѣваетъ „желаніе поставить, сколько возможно, </w:t>
      </w:r>
      <w:r>
        <w:br/>
      </w:r>
      <w:r>
        <w:t xml:space="preserve">непроходную стѣну между малороссіяниномъ и русскимъ". Неужели </w:t>
      </w:r>
      <w:r>
        <w:br/>
      </w:r>
      <w:r>
        <w:t xml:space="preserve">все это происходитъ отъ незнанія предмета, разсуждать о которомъ </w:t>
      </w:r>
      <w:r>
        <w:br/>
      </w:r>
      <w:r>
        <w:t xml:space="preserve">авторъ этой газетной статьи некстати взялся? Да, видно по всему, </w:t>
      </w:r>
      <w:r>
        <w:br/>
      </w:r>
      <w:r>
        <w:t xml:space="preserve">•что онъ его не знаетъ. „Представимъ", продолжаетъ газета „что </w:t>
      </w:r>
      <w:r>
        <w:br/>
      </w:r>
      <w:r>
        <w:t xml:space="preserve">бѣлорусскій, куда бѣлорусскій—даже калужскій и смоленскій патріотъ, </w:t>
      </w:r>
      <w:r>
        <w:br/>
      </w:r>
      <w:r>
        <w:t xml:space="preserve">даже московскій, возымѣлъ намѣреніе и осуществилъ его —написать </w:t>
      </w:r>
      <w:r>
        <w:br/>
      </w:r>
      <w:r>
        <w:t xml:space="preserve">учебники для окрестныхъ ребятъ съ мѣстнымъ говоромъ, съ „ничаво" </w:t>
      </w:r>
      <w:r>
        <w:br/>
      </w:r>
      <w:r>
        <w:t xml:space="preserve">„дѣлаицца", и т. п. Не поставлена ли будетъ бѣдному дитяти только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ВѢСТНИКЪ ЕВРОПЫ.</w:t>
      </w:r>
    </w:p>
    <w:p>
      <w:pPr>
        <w:pStyle w:val="Normal"/>
      </w:pPr>
      <w:r>
        <w:t xml:space="preserve">застава, черезъ которую ему трудно будетъ перепрыгнуть къ лите¬ </w:t>
      </w:r>
      <w:r>
        <w:br/>
      </w:r>
      <w:r>
        <w:t xml:space="preserve">ратурному языку, а слѣдовательно къ общенію со всероссійскою </w:t>
      </w:r>
      <w:r>
        <w:br/>
      </w:r>
      <w:r>
        <w:t xml:space="preserve">мыслію, а чрезъ нее и съ развитіемъ всего человѣчества 44 .</w:t>
      </w:r>
    </w:p>
    <w:p>
      <w:pPr>
        <w:pStyle w:val="Normal"/>
      </w:pPr>
      <w:r>
        <w:t xml:space="preserve">Изъ этихъ словъ яснѣе, чѣмъ изъ предъидущаго видно, что писав¬ </w:t>
      </w:r>
      <w:r>
        <w:br/>
      </w:r>
      <w:r>
        <w:t xml:space="preserve">шій такія строки не имѣетъ точнаго понятія о томъ, о чемъ взялся </w:t>
      </w:r>
      <w:r>
        <w:br/>
      </w:r>
      <w:r>
        <w:t xml:space="preserve">судить. Ему кажется, что малорусское нарѣчіе есть такой же говоръ, </w:t>
      </w:r>
      <w:r>
        <w:br/>
      </w:r>
      <w:r>
        <w:t xml:space="preserve">какъ смоленскій, калужскій и даже московскій, гдѣ все отличіе отъ </w:t>
      </w:r>
      <w:r>
        <w:br/>
      </w:r>
      <w:r>
        <w:t xml:space="preserve">литературнаго языка ограничивается какими-нибудь „пичаво 44 „дѣ- </w:t>
      </w:r>
      <w:r>
        <w:br/>
      </w:r>
      <w:r>
        <w:t xml:space="preserve">лаицця и и тому подобное. Такъ думать, конечно, можетъ только тотъ, </w:t>
      </w:r>
      <w:r>
        <w:br/>
      </w:r>
      <w:r>
        <w:t xml:space="preserve">кто слыхалъ только или читалъ, что гдѣ-то, на югѣ россійской импе¬ </w:t>
      </w:r>
      <w:r>
        <w:br/>
      </w:r>
      <w:r>
        <w:t xml:space="preserve">ріи, есть какіе-то малоруссы, но самъ, въ своей жизни не видалъ </w:t>
      </w:r>
      <w:r>
        <w:br/>
      </w:r>
      <w:r>
        <w:t xml:space="preserve">ни одного „хохла 44 и не слыхалъ его рѣчи народной. А такому го¬ </w:t>
      </w:r>
      <w:r>
        <w:br/>
      </w:r>
      <w:r>
        <w:t xml:space="preserve">сподину не надобно и толковать о малорусскомъ нарѣчіи, иначе онъ </w:t>
      </w:r>
      <w:r>
        <w:br/>
      </w:r>
      <w:r>
        <w:t xml:space="preserve">станетъ въ такое смѣшное положеніе, что будетъ спорить противъ </w:t>
      </w:r>
      <w:r>
        <w:br/>
      </w:r>
      <w:r>
        <w:t xml:space="preserve">того, съ чѣмъ самъ, какъ послѣ увидитъ, напередъ уже согласился. </w:t>
      </w:r>
      <w:r>
        <w:br/>
      </w:r>
      <w:r>
        <w:t xml:space="preserve">Такъ и вышло съ авторомъ статьи, помѣщенной въ „Современныхъ </w:t>
      </w:r>
      <w:r>
        <w:br/>
      </w:r>
      <w:r>
        <w:t xml:space="preserve">Извѣстіяхъ 44 . Эта статья заранѣе заявила, что пе слѣдуетъ запре¬ </w:t>
      </w:r>
      <w:r>
        <w:br/>
      </w:r>
      <w:r>
        <w:t xml:space="preserve">щать ни перевода священнаго писанія, ни произнесенія проповѣдей </w:t>
      </w:r>
      <w:r>
        <w:br/>
      </w:r>
      <w:r>
        <w:t xml:space="preserve">по-малорусски, ни сценическихъ представленій на мѣстномъ нарѣ¬ </w:t>
      </w:r>
      <w:r>
        <w:br/>
      </w:r>
      <w:r>
        <w:t xml:space="preserve">чіи, „а о книгахъ, выписываемыхъ для ученаго употребленія, нечего </w:t>
      </w:r>
      <w:r>
        <w:br/>
      </w:r>
      <w:r>
        <w:t xml:space="preserve">и говорить 44 , прибавляется въ этой же газетной статьѣ.</w:t>
      </w:r>
    </w:p>
    <w:p>
      <w:pPr>
        <w:pStyle w:val="Normal"/>
      </w:pPr>
      <w:r>
        <w:t xml:space="preserve">Но вѣдь мы чего же еще больше добиваемся?</w:t>
      </w:r>
    </w:p>
    <w:p>
      <w:pPr>
        <w:pStyle w:val="Normal"/>
      </w:pPr>
      <w:r>
        <w:t xml:space="preserve">Авторъ газетной статьи ни съ сего ни съ того вздумалъ доказы¬ </w:t>
      </w:r>
      <w:r>
        <w:br/>
      </w:r>
      <w:r>
        <w:t xml:space="preserve">вать, что переводить евангелія и всего богослуженія на малороссійскій </w:t>
      </w:r>
      <w:r>
        <w:br/>
      </w:r>
      <w:r>
        <w:t xml:space="preserve">языкъ для употребленія въ малороссійскихъ церквахъ не слѣдуетъ,, </w:t>
      </w:r>
      <w:r>
        <w:br/>
      </w:r>
      <w:r>
        <w:t xml:space="preserve">и несомнѣнно самъ малороссійскій народъ воспротивился бы такому </w:t>
      </w:r>
      <w:r>
        <w:br/>
      </w:r>
      <w:r>
        <w:t xml:space="preserve">расколу! Но о такомъ расколѣ никто не заявлялъ, никому даже и </w:t>
      </w:r>
      <w:r>
        <w:br/>
      </w:r>
      <w:r>
        <w:t xml:space="preserve">въ голову онъ не входилъ; говорилось только о переводѣ на мало- </w:t>
      </w:r>
      <w:r>
        <w:br/>
      </w:r>
      <w:r>
        <w:t xml:space="preserve">русское нарѣчіе священнаго писанія для народнаго чтенія, точно </w:t>
      </w:r>
      <w:r>
        <w:br/>
      </w:r>
      <w:r>
        <w:t xml:space="preserve">такъ какъ оно переведено на литературный русскій языкъ, хотя </w:t>
      </w:r>
      <w:r>
        <w:br/>
      </w:r>
      <w:r>
        <w:t xml:space="preserve">богослуженіе продолжаетъ оставаться на церковно-славянскомъ. Но </w:t>
      </w:r>
      <w:r>
        <w:br/>
      </w:r>
      <w:r>
        <w:t xml:space="preserve">вѣдь сама газета въ той же статьѣ заявила, что „не понимаетъ, за </w:t>
      </w:r>
      <w:r>
        <w:br/>
      </w:r>
      <w:r>
        <w:t xml:space="preserve">что запрещать книгу Іова или какую угодно изъ библіи на малорос¬ </w:t>
      </w:r>
      <w:r>
        <w:br/>
      </w:r>
      <w:r>
        <w:t xml:space="preserve">сійскомъ языкѣ 44 . А если такъ, то изъ за чего же сыръ-боръ заго¬ </w:t>
      </w:r>
      <w:r>
        <w:br/>
      </w:r>
      <w:r>
        <w:t xml:space="preserve">рѣлся? Зачѣмъ вужно было и писать обо всемъ этомъ?</w:t>
      </w:r>
    </w:p>
    <w:p>
      <w:pPr>
        <w:pStyle w:val="Normal"/>
      </w:pPr>
      <w:r>
        <w:t xml:space="preserve">Авторъ статьи, о которой идетъ рѣчь, указываетъ, однако, что </w:t>
      </w:r>
      <w:r>
        <w:br/>
      </w:r>
      <w:r>
        <w:t xml:space="preserve">его расположили къ этому глубокомысленныя политическія сообра¬ </w:t>
      </w:r>
      <w:r>
        <w:br/>
      </w:r>
      <w:r>
        <w:t xml:space="preserve">женія. Стѣснительныя мѣры противъ малороссійскаго нарѣчія — го¬ </w:t>
      </w:r>
      <w:r>
        <w:br/>
      </w:r>
      <w:r>
        <w:t xml:space="preserve">воритъ онъ истекли вѣроятно изъ желанія противодѣйствовать тому </w:t>
      </w:r>
      <w:r>
        <w:br/>
      </w:r>
      <w:r>
        <w:t xml:space="preserve">походу противъ русской народности, который ведется не со вчераш¬ </w:t>
      </w:r>
      <w:r>
        <w:br/>
      </w:r>
      <w:r>
        <w:t xml:space="preserve">няго дня доброю нашею сосѣдкою за Бугомъ и Днѣстромъ. Австро¬ </w:t>
      </w:r>
      <w:r>
        <w:br/>
      </w:r>
      <w:r>
        <w:t xml:space="preserve">венгерскому правительству не очень пріятно, что въ его землѣ есть</w:t>
      </w:r>
    </w:p>
    <w:p>
      <w:pPr>
        <w:pStyle w:val="Normal"/>
      </w:pPr>
      <w:r>
        <w:t xml:space="preserve">ХРОНИКА. —у МАЛОРУССКОМЪ СЛОВѢ.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болѣе трехъ милліоновъ русскаго населенія. Оно придумало остро¬ </w:t>
      </w:r>
      <w:r>
        <w:br/>
      </w:r>
      <w:r>
        <w:t xml:space="preserve">умный способъ отъучить своихъ русскихъ подданныхъ отъ мысли, что </w:t>
      </w:r>
      <w:r>
        <w:br/>
      </w:r>
      <w:r>
        <w:t xml:space="preserve">они русскіе. Оно назвало ихъ рутенами, КиШепеп, издаетъ поощри¬ </w:t>
      </w:r>
      <w:r>
        <w:br/>
      </w:r>
      <w:r>
        <w:t xml:space="preserve">тельныя мѣры, чтобы азбука у нихъ была не общая съ нами, рус¬ </w:t>
      </w:r>
      <w:r>
        <w:br/>
      </w:r>
      <w:r>
        <w:t xml:space="preserve">скими, а отличнаго начертанія, и главное, чтобы правописаніе какъ </w:t>
      </w:r>
      <w:r>
        <w:br/>
      </w:r>
      <w:r>
        <w:t xml:space="preserve">можно далѣе отходило отъ этимологіи и повторяло фотографически </w:t>
      </w:r>
      <w:r>
        <w:br/>
      </w:r>
      <w:r>
        <w:t xml:space="preserve">говоръ. Были и есть попытки пропагандировать эту новую народ¬ </w:t>
      </w:r>
      <w:r>
        <w:br/>
      </w:r>
      <w:r>
        <w:t xml:space="preserve">ность и въ предѣлахъ Россіи: есть старанія протискивать къ намъ </w:t>
      </w:r>
      <w:r>
        <w:br/>
      </w:r>
      <w:r>
        <w:t xml:space="preserve">книжки въ этомъ смыслѣ, а кстати распространять въ деревняхъ и </w:t>
      </w:r>
      <w:r>
        <w:br/>
      </w:r>
      <w:r>
        <w:t xml:space="preserve">портреты австрійскаго императора... благоразуміе требовало бы отъ </w:t>
      </w:r>
      <w:r>
        <w:br/>
      </w:r>
      <w:r>
        <w:t xml:space="preserve">нашихъ украинофиловъ не давать себя смѣшивать съ австрійскими </w:t>
      </w:r>
      <w:r>
        <w:br/>
      </w:r>
      <w:r>
        <w:t xml:space="preserve">сочинителями рутенской народности. А къ сожалѣнію видимъ обрат¬ </w:t>
      </w:r>
      <w:r>
        <w:br/>
      </w:r>
      <w:r>
        <w:t xml:space="preserve">ное. Въ числѣ печалованій читаемъ печалованія и о правописаніи... </w:t>
      </w:r>
      <w:r>
        <w:br/>
      </w:r>
      <w:r>
        <w:t xml:space="preserve">Правописаніе въ настоящемъ случаѣ есть не просто правописаніе, </w:t>
      </w:r>
      <w:r>
        <w:br/>
      </w:r>
      <w:r>
        <w:t xml:space="preserve">а политическое знамя.—Подъ правописаніемъ этимъ газетная статья </w:t>
      </w:r>
      <w:r>
        <w:br/>
      </w:r>
      <w:r>
        <w:t xml:space="preserve">разумѣетъ кулешовку, способъ правописанія, введенный г. Кулишомъ </w:t>
      </w:r>
      <w:r>
        <w:br/>
      </w:r>
      <w:r>
        <w:t xml:space="preserve">и теперь признаваемый газетою „Современныя Извѣстія“ „смѣшнымъ, </w:t>
      </w:r>
      <w:r>
        <w:br/>
      </w:r>
      <w:r>
        <w:t xml:space="preserve">дѣтскимъ, крайне ненаучнымъ и попросту сказать невѣжественнымъ и .</w:t>
      </w:r>
    </w:p>
    <w:p>
      <w:pPr>
        <w:pStyle w:val="Normal"/>
      </w:pPr>
      <w:r>
        <w:t xml:space="preserve">Мы не знаемъ о попыткахъ Австро-Венгріи пропагандировать въ </w:t>
      </w:r>
      <w:r>
        <w:br/>
      </w:r>
      <w:r>
        <w:t xml:space="preserve">предѣлахъ Россіи какую-то новую народность, не знаемъ о распро¬ </w:t>
      </w:r>
      <w:r>
        <w:br/>
      </w:r>
      <w:r>
        <w:t xml:space="preserve">страненіи въ деревняхъ портретовъ австрійскаго императора; поли¬ </w:t>
      </w:r>
      <w:r>
        <w:br/>
      </w:r>
      <w:r>
        <w:t xml:space="preserve">тическими вопросами мы не занимаемся и вообще были и остаемся </w:t>
      </w:r>
      <w:r>
        <w:br/>
      </w:r>
      <w:r>
        <w:t xml:space="preserve">такого мнѣнія, что не слѣдуетъ впутывать политики въ вопросы, </w:t>
      </w:r>
      <w:r>
        <w:br/>
      </w:r>
      <w:r>
        <w:t xml:space="preserve">касающіеся чисто этнографіи и лингвистики. Но видимъ, что, сту¬ </w:t>
      </w:r>
      <w:r>
        <w:br/>
      </w:r>
      <w:r>
        <w:t xml:space="preserve">пивши на эту стезю, авторъ статьи, помѣщенной въ „Современныхъ </w:t>
      </w:r>
      <w:r>
        <w:br/>
      </w:r>
      <w:r>
        <w:t xml:space="preserve">Извѣстіяхъ 0 , оказывается, можетъ быть, мимо собственнаго желанія, </w:t>
      </w:r>
      <w:r>
        <w:br/>
      </w:r>
      <w:r>
        <w:t xml:space="preserve">такъ же несвѣдущимъ въ исторіи, какъ показалъ себя въ этногра¬ </w:t>
      </w:r>
      <w:r>
        <w:br/>
      </w:r>
      <w:r>
        <w:t xml:space="preserve">фіи и лингвистикѣ. Слово „рутены“ выдумано не въ недавнее время </w:t>
      </w:r>
      <w:r>
        <w:br/>
      </w:r>
      <w:r>
        <w:t xml:space="preserve">и не австро-венгерскимъ правительствомъ; вы его можете встрѣтить </w:t>
      </w:r>
      <w:r>
        <w:br/>
      </w:r>
      <w:r>
        <w:t xml:space="preserve">во множествѣ въ разныхъ средневѣковыхъ сочиненіяхъ въ значеніи </w:t>
      </w:r>
      <w:r>
        <w:br/>
      </w:r>
      <w:r>
        <w:t xml:space="preserve">русскихъ вообще. Что касается до правописанія кулешовки, то измыш¬ </w:t>
      </w:r>
      <w:r>
        <w:br/>
      </w:r>
      <w:r>
        <w:t xml:space="preserve">лено оно было безъ всякаго соотношенія съ Австро-Венгріею. Его </w:t>
      </w:r>
      <w:r>
        <w:br/>
      </w:r>
      <w:r>
        <w:t xml:space="preserve">происхожденіе имѣло вотъ какой источникъ: въ малороссійскомъ </w:t>
      </w:r>
      <w:r>
        <w:br/>
      </w:r>
      <w:r>
        <w:t xml:space="preserve">нарѣчіи произношеніе и употребленіе буквъ, выражающихъ звуки </w:t>
      </w:r>
      <w:r>
        <w:br/>
      </w:r>
      <w:r>
        <w:t xml:space="preserve">твердаго и мягкаго щ представляютъ большія отмѣны противъ вели¬ </w:t>
      </w:r>
      <w:r>
        <w:br/>
      </w:r>
      <w:r>
        <w:t xml:space="preserve">короссійскаго, а потому и затрудненія при выраженіи ихъ общею рус¬ </w:t>
      </w:r>
      <w:r>
        <w:br/>
      </w:r>
      <w:r>
        <w:t xml:space="preserve">скою азбукою. Отсюда у писателей малорусскихъ возникли разныя </w:t>
      </w:r>
      <w:r>
        <w:br/>
      </w:r>
      <w:r>
        <w:t xml:space="preserve">попытки выражать эти звуки; произошла путаница; чуть не каждый </w:t>
      </w:r>
      <w:r>
        <w:br/>
      </w:r>
      <w:r>
        <w:t xml:space="preserve">писатель выдумывалъ свое собственное правописаніе, и г. Кулишъ </w:t>
      </w:r>
      <w:r>
        <w:br/>
      </w:r>
      <w:r>
        <w:t xml:space="preserve">вздумалъ превратить этотъ безпорядокъ тѣмъ, что ввелъ—мягкое и </w:t>
      </w:r>
      <w:r>
        <w:br/>
      </w:r>
      <w:r>
        <w:t xml:space="preserve">выражать буквою і, а твердое буквою и. Этотъ способъ былъ повсе¬ </w:t>
      </w:r>
      <w:r>
        <w:br/>
      </w:r>
      <w:r>
        <w:t xml:space="preserve">мѣстно усвоенъ, и у насъ въ Россіи, и въ Галичинѣ. Мы, собственно,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ВѢСТНИКЪ ЕВРОПЫ.</w:t>
      </w:r>
    </w:p>
    <w:p>
      <w:pPr>
        <w:pStyle w:val="Normal"/>
      </w:pPr>
      <w:r>
        <w:t xml:space="preserve">никогда не признавали этого способа вполнѣ удовлетворительнымъ, </w:t>
      </w:r>
      <w:r>
        <w:br/>
      </w:r>
      <w:r>
        <w:t xml:space="preserve">такъ какъ онъ не выражалъ существующей связи малорусскаго на¬ </w:t>
      </w:r>
      <w:r>
        <w:br/>
      </w:r>
      <w:r>
        <w:t xml:space="preserve">рѣчія съ церковно-славянскимъ и съ русскимъ нарѣчіями. Нѣкогда, </w:t>
      </w:r>
      <w:r>
        <w:br/>
      </w:r>
      <w:r>
        <w:t xml:space="preserve">еще въ тридцатыхъ годахъ текущаго столѣтія, задолго до появле¬ </w:t>
      </w:r>
      <w:r>
        <w:br/>
      </w:r>
      <w:r>
        <w:t xml:space="preserve">нія г. Кулиша на литературномъ поприщѣ, мы употребляли право¬ </w:t>
      </w:r>
      <w:r>
        <w:br/>
      </w:r>
      <w:r>
        <w:t xml:space="preserve">писаніе Максимовича и хотя впослѣдствіи, когда издававшійся въ </w:t>
      </w:r>
      <w:r>
        <w:br/>
      </w:r>
      <w:r>
        <w:t xml:space="preserve">Петербургѣ журналъ „Основа" принялъ правописаніе Кулиша, при¬ </w:t>
      </w:r>
      <w:r>
        <w:br/>
      </w:r>
      <w:r>
        <w:t xml:space="preserve">няли и мы его ради того только, чтобъ не дѣлать раскола въ лите¬ </w:t>
      </w:r>
      <w:r>
        <w:br/>
      </w:r>
      <w:r>
        <w:t xml:space="preserve">ратурѣ; но въ недавнее время, представляя въ академію наукъ сумму </w:t>
      </w:r>
      <w:r>
        <w:br/>
      </w:r>
      <w:r>
        <w:t xml:space="preserve">на премію составителямъ малороссійскаго словаря, заявляли, что </w:t>
      </w:r>
      <w:r>
        <w:br/>
      </w:r>
      <w:r>
        <w:t xml:space="preserve">удобнѣе всего, при печатаніи означеннаго словаря, употребить право¬ </w:t>
      </w:r>
      <w:r>
        <w:br/>
      </w:r>
      <w:r>
        <w:t xml:space="preserve">писаніе Максимовича, а не Кулиша, и мнѣніе наше было принято </w:t>
      </w:r>
      <w:r>
        <w:br/>
      </w:r>
      <w:r>
        <w:t xml:space="preserve">во вниманіе. Поэтому мы ужъ никакъ не возьмемъ на себя защищать и </w:t>
      </w:r>
      <w:r>
        <w:br/>
      </w:r>
      <w:r>
        <w:t xml:space="preserve">оправдывать кулешовку; но чтобъ оно было, какъ говорятъ „Соврем. </w:t>
      </w:r>
      <w:r>
        <w:br/>
      </w:r>
      <w:r>
        <w:t xml:space="preserve">Извѣстія", не просто правописаніе, а политическое знамя— это при¬ </w:t>
      </w:r>
      <w:r>
        <w:br/>
      </w:r>
      <w:r>
        <w:t xml:space="preserve">зракъ, одинъ изъ такихъ призраковъ, какихъ созидать не слѣдуетъ, </w:t>
      </w:r>
      <w:r>
        <w:br/>
      </w:r>
      <w:r>
        <w:t xml:space="preserve">потому что малознающіе суть дѣла могутъ такой призракъ принять </w:t>
      </w:r>
      <w:r>
        <w:br/>
      </w:r>
      <w:r>
        <w:t xml:space="preserve">за что-то имѣющее вещественныя качества. Совѣтъ „Современныхъ </w:t>
      </w:r>
      <w:r>
        <w:br/>
      </w:r>
      <w:r>
        <w:t xml:space="preserve">Извѣстій* украинофиламъ—не смѣшивать себя съ австрійскими сочи¬ </w:t>
      </w:r>
      <w:r>
        <w:br/>
      </w:r>
      <w:r>
        <w:t xml:space="preserve">нителями „рутенской" народности, не можетъ быть принятъ, потому </w:t>
      </w:r>
      <w:r>
        <w:br/>
      </w:r>
      <w:r>
        <w:t xml:space="preserve">что этотъ совѣтъ показываетъ только незнаніе совѣтодателя пред¬ </w:t>
      </w:r>
      <w:r>
        <w:br/>
      </w:r>
      <w:r>
        <w:t xml:space="preserve">метовъ, о которыхъ онъ берется разсуждать. Новосозидаеыой рутен¬ </w:t>
      </w:r>
      <w:r>
        <w:br/>
      </w:r>
      <w:r>
        <w:t xml:space="preserve">ской народности нѣтъ; рутенами, какъ уже мы сказали, называли </w:t>
      </w:r>
      <w:r>
        <w:br/>
      </w:r>
      <w:r>
        <w:t xml:space="preserve">въ средніе вѣка вообще русскихъ всѣхъ; теперь же это назвапіе </w:t>
      </w:r>
      <w:r>
        <w:br/>
      </w:r>
      <w:r>
        <w:t xml:space="preserve">удержалось у нѣмцевъ австрійскихъ для обозначенія той части рус¬ </w:t>
      </w:r>
      <w:r>
        <w:br/>
      </w:r>
      <w:r>
        <w:t xml:space="preserve">скаго племени, которая вошла въ Австро-Венгерскую державу. Газета, </w:t>
      </w:r>
      <w:r>
        <w:br/>
      </w:r>
      <w:r>
        <w:t xml:space="preserve">о которой идетъ рѣчь, говоритъ далѣе: „сколько помнимъ, прави¬ </w:t>
      </w:r>
      <w:r>
        <w:br/>
      </w:r>
      <w:r>
        <w:t xml:space="preserve">тельственный циркуляръ о малороссійской литературѣ не стѣсняетъ </w:t>
      </w:r>
      <w:r>
        <w:br/>
      </w:r>
      <w:r>
        <w:t xml:space="preserve">правописанія этимологическаго, то-есть заявляющаго о своей связи </w:t>
      </w:r>
      <w:r>
        <w:br/>
      </w:r>
      <w:r>
        <w:t xml:space="preserve">съ русскимъ письменнымъ и остальными славянскими языками". Мы </w:t>
      </w:r>
      <w:r>
        <w:br/>
      </w:r>
      <w:r>
        <w:t xml:space="preserve">этого циркуляра не читали, но слышали въ цензурѣ, что, напротивъ, </w:t>
      </w:r>
      <w:r>
        <w:br/>
      </w:r>
      <w:r>
        <w:t xml:space="preserve">доиускается только способъ, который бы обыкновенными русскими </w:t>
      </w:r>
      <w:r>
        <w:br/>
      </w:r>
      <w:r>
        <w:t xml:space="preserve">буквами выражалъ малорусское произношеніе, и встрѣчавшіяся пе¬ </w:t>
      </w:r>
      <w:r>
        <w:br/>
      </w:r>
      <w:r>
        <w:t xml:space="preserve">чатныя мѣста по-малорусски показывали употребленіе именно такого </w:t>
      </w:r>
      <w:r>
        <w:br/>
      </w:r>
      <w:r>
        <w:t xml:space="preserve">способа, а не этимологическаго, обработаннаго Максимовичемъ съ </w:t>
      </w:r>
      <w:r>
        <w:br/>
      </w:r>
      <w:r>
        <w:t xml:space="preserve">трехугольными значками надъ 6 и ё. Этотъ способъ правописанія </w:t>
      </w:r>
      <w:r>
        <w:br/>
      </w:r>
      <w:r>
        <w:t xml:space="preserve">тоже фонетическій, какъ и кулешовка: между ними разница только </w:t>
      </w:r>
      <w:r>
        <w:br/>
      </w:r>
      <w:r>
        <w:t xml:space="preserve">та, что одинъ для твердаго г* употребляетъ букву и, другой же — </w:t>
      </w:r>
      <w:r>
        <w:br/>
      </w:r>
      <w:r>
        <w:t xml:space="preserve">букву ад, выражая буквою и мягкое ея произношеніе. Газетная статья </w:t>
      </w:r>
      <w:r>
        <w:br/>
      </w:r>
      <w:r>
        <w:t xml:space="preserve">„Современныхъ Извѣстій*, съ свойственнымъ ей незнаніемъ того, о </w:t>
      </w:r>
      <w:r>
        <w:br/>
      </w:r>
      <w:r>
        <w:t xml:space="preserve">чемъ толкуетъ, сообщаетъ, что по правописанію Кулиша слово волъ </w:t>
      </w:r>
      <w:r>
        <w:br/>
      </w:r>
      <w:r>
        <w:t xml:space="preserve">пишется вілъ, вмѣсто того, чтобъ писать, какъ предлагалъ Максимо-</w:t>
      </w:r>
    </w:p>
    <w:p>
      <w:pPr>
        <w:pStyle w:val="Normal"/>
      </w:pPr>
      <w:r>
        <w:t xml:space="preserve">ХРОНИКА.-О МАЛОРУССКОМЪ СЛОВѢ.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вичъ, волъ; и эхо указываетъ на желаніе намѣренно затруднять до¬ </w:t>
      </w:r>
      <w:r>
        <w:br/>
      </w:r>
      <w:r>
        <w:t xml:space="preserve">гадку о томъ, что вілъ есть родное слово и другимъ нарѣчіямъ (?!). </w:t>
      </w:r>
      <w:r>
        <w:br/>
      </w:r>
      <w:r>
        <w:t xml:space="preserve">Но Максимовичъ предлагалъ писать не волъ, а волъ, что у него зна¬ </w:t>
      </w:r>
      <w:r>
        <w:br/>
      </w:r>
      <w:r>
        <w:t xml:space="preserve">читъ совершенно тоже, что покулешовкѣ вілъ. Между тѣмъ, паша </w:t>
      </w:r>
      <w:r>
        <w:br/>
      </w:r>
      <w:r>
        <w:t xml:space="preserve">почтенная газета пришла въ такой азартъ, что оканчиваетъ свою </w:t>
      </w:r>
      <w:r>
        <w:br/>
      </w:r>
      <w:r>
        <w:t xml:space="preserve">статью такою достойною покойнаго третьяго отдѣленія тирадою: </w:t>
      </w:r>
      <w:r>
        <w:br/>
      </w:r>
      <w:r>
        <w:t xml:space="preserve">„усилія русскихъ людей ввести віла (помилуйте: его никакъ не вве¬ </w:t>
      </w:r>
      <w:r>
        <w:br/>
      </w:r>
      <w:r>
        <w:t xml:space="preserve">дете, потому что вілъ въ косвенныхъ падежахъ удерживаетъ о, и </w:t>
      </w:r>
      <w:r>
        <w:br/>
      </w:r>
      <w:r>
        <w:t xml:space="preserve">нельзя сказать віла, но— вола) въ употребленіе среди русскихъ под¬ </w:t>
      </w:r>
      <w:r>
        <w:br/>
      </w:r>
      <w:r>
        <w:t xml:space="preserve">данныхъ даютъ на себя неблаговидное подозрѣніе, и правитель¬ </w:t>
      </w:r>
      <w:r>
        <w:br/>
      </w:r>
      <w:r>
        <w:t xml:space="preserve">ственныя противъ гіихъ мѣры получаютъ смыслъ самаго законнаго </w:t>
      </w:r>
      <w:r>
        <w:br/>
      </w:r>
      <w:r>
        <w:t xml:space="preserve">самоогражденія“. По этому одному финалу достаточно уразумѣть, </w:t>
      </w:r>
      <w:r>
        <w:br/>
      </w:r>
      <w:r>
        <w:t xml:space="preserve">что за рука, писавшая такія строки, и что за газета, помѣщаю¬ </w:t>
      </w:r>
      <w:r>
        <w:br/>
      </w:r>
      <w:r>
        <w:t xml:space="preserve">щая ихъ на своихъ столбцахъ! Конечно, въ томъ же духѣ въ этой </w:t>
      </w:r>
      <w:r>
        <w:br/>
      </w:r>
      <w:r>
        <w:t xml:space="preserve">статейкѣ не обошлось и безъ поляковъ, которые пригодны, чтобъ ихъ </w:t>
      </w:r>
      <w:r>
        <w:br/>
      </w:r>
      <w:r>
        <w:t xml:space="preserve">притянуть всюду, когда хотятъ противнику поднести такого, что, по </w:t>
      </w:r>
      <w:r>
        <w:br/>
      </w:r>
      <w:r>
        <w:t xml:space="preserve">гоголевскому выраженію, значитъ: па вотъ, молъ, тебѣ, съѣшь! „Все </w:t>
      </w:r>
      <w:r>
        <w:br/>
      </w:r>
      <w:r>
        <w:t xml:space="preserve">это на руку (что же это? пропаганда какой-то небывалой рутен- </w:t>
      </w:r>
      <w:r>
        <w:br/>
      </w:r>
      <w:r>
        <w:t xml:space="preserve">ской народности съ кулешовскимъ правописаніемъ) и полякамъ, то-есть </w:t>
      </w:r>
      <w:r>
        <w:br/>
      </w:r>
      <w:r>
        <w:t xml:space="preserve">тѣмъ изъ нихъ, которые не забыли Рѣчи-Посполитой. Они тоже </w:t>
      </w:r>
      <w:r>
        <w:br/>
      </w:r>
      <w:r>
        <w:t xml:space="preserve">исповѣдуютъ, что Русь Волыни и Подоліи есть нѣчто другое, нежели </w:t>
      </w:r>
      <w:r>
        <w:br/>
      </w:r>
      <w:r>
        <w:t xml:space="preserve">Москва". Поляки ли такъ говорятъ, а можетъ быть и другіе — во </w:t>
      </w:r>
      <w:r>
        <w:br/>
      </w:r>
      <w:r>
        <w:t xml:space="preserve">всякомъ случаѣ они здѣсь говорятъ правду. Не только Русь Волыни </w:t>
      </w:r>
      <w:r>
        <w:br/>
      </w:r>
      <w:r>
        <w:t xml:space="preserve">и Подоліи, но Русь Полтавщины и Харьковщины есть также нѣчто </w:t>
      </w:r>
      <w:r>
        <w:br/>
      </w:r>
      <w:r>
        <w:t xml:space="preserve">другое по своей народности, нежели Москва—въ этнографическомъ </w:t>
      </w:r>
      <w:r>
        <w:br/>
      </w:r>
      <w:r>
        <w:t xml:space="preserve">смыслѣ обитающей тамъ массы народонаселенія. Это правда и правды </w:t>
      </w:r>
      <w:r>
        <w:br/>
      </w:r>
      <w:r>
        <w:t xml:space="preserve">дѣть негдѣ. Неужели изъ-за того, что эту всѣмъ давно извѣстную </w:t>
      </w:r>
      <w:r>
        <w:br/>
      </w:r>
      <w:r>
        <w:t xml:space="preserve">правду говорятъ между прочими и поляки, мы должны отрекаться </w:t>
      </w:r>
      <w:r>
        <w:br/>
      </w:r>
      <w:r>
        <w:t xml:space="preserve">отъ нея и проповѣдывать ложь, измышленную московскими лжеславя- </w:t>
      </w:r>
      <w:r>
        <w:br/>
      </w:r>
      <w:r>
        <w:t xml:space="preserve">нолюбствующими политиканами!</w:t>
      </w:r>
    </w:p>
    <w:p>
      <w:pPr>
        <w:pStyle w:val="Normal"/>
      </w:pPr>
      <w:r>
        <w:t xml:space="preserve">Н. Костомаровъ.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