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Project Trinity, 1945-1946</w:t>
      </w:r>
    </w:p>
    <w:p>
      <w:pPr>
        <w:jc w:val="center"/>
        <w:spacing w:before="500"/>
      </w:pPr>
      <w:r>
        <w:rPr>
          <w:i/>
          <w:sz w:val="28"/>
        </w:rPr>
        <w:t>Carl R. Maag</w:t>
      </w:r>
    </w:p>
    <w:p>
      <w:r>
        <w:br w:type="page"/>
      </w:r>
    </w:p>
    <w:p>
      <w:pPr>
        <w:pStyle w:val="Normal"/>
      </w:pPr>
      <w:r>
        <w:t xml:space="preserve">﻿The Project Gutenberg eBook of Project Trinity, 1945-1946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Project Trinity, 1945-1946</w:t>
      </w:r>
    </w:p>
    <w:p>
      <w:pPr>
        <w:pStyle w:val="Normal"/>
      </w:pPr>
      <w:r>
        <w:t xml:space="preserve">Author: Carl R. Maag</w:t>
      </w:r>
    </w:p>
    <w:p>
      <w:pPr>
        <w:pStyle w:val="Normal"/>
      </w:pPr>
      <w:r>
        <w:t xml:space="preserve">Steve Rohrer</w:t>
      </w:r>
    </w:p>
    <w:p>
      <w:pPr>
        <w:pStyle w:val="Normal"/>
      </w:pPr>
      <w:r>
        <w:t xml:space="preserve">Release date: June 1, 1996 [eBook #548]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PROJECT TRINITY, 1945-1946 ***</w:t>
      </w:r>
    </w:p>
    <w:p>
      <w:pPr>
        <w:pStyle w:val="Normal"/>
      </w:pPr>
      <w:r>
        <w:t xml:space="preserve">PROJECT TRINITY</w:t>
      </w:r>
    </w:p>
    <w:p>
      <w:pPr>
        <w:pStyle w:val="Normal"/>
      </w:pPr>
      <w:r>
        <w:t xml:space="preserve">1945-1946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Carl Maag and Steve Rohrer</w:t>
      </w:r>
    </w:p>
    <w:p>
      <w:pPr>
        <w:pStyle w:val="Normal"/>
      </w:pPr>
      <w:r>
        <w:t xml:space="preserve">United States Atmospheric Nuclear Weapons Tests</w:t>
      </w:r>
    </w:p>
    <w:p>
      <w:pPr>
        <w:pStyle w:val="Normal"/>
      </w:pPr>
      <w:r>
        <w:t xml:space="preserve">Nuclear Test Personnel Review</w:t>
      </w:r>
    </w:p>
    <w:p>
      <w:pPr>
        <w:pStyle w:val="Normal"/>
      </w:pPr>
      <w:r>
        <w:t xml:space="preserve">Prepared by the Defense Nuclear Agency as Executive Agency for the</w:t>
      </w:r>
    </w:p>
    <w:p>
      <w:pPr>
        <w:pStyle w:val="Normal"/>
      </w:pPr>
      <w:r>
        <w:t xml:space="preserve">Department of Defense</w:t>
      </w:r>
    </w:p>
    <w:p>
      <w:pPr>
        <w:pStyle w:val="Normal"/>
      </w:pPr>
      <w:r>
        <w:t xml:space="preserve">Destroy this report when it is no longer needed.</w:t>
      </w:r>
    </w:p>
    <w:p>
      <w:pPr>
        <w:pStyle w:val="Normal"/>
      </w:pPr>
      <w:r>
        <w:t xml:space="preserve">Do not return to sender.</w:t>
      </w:r>
    </w:p>
    <w:p>
      <w:pPr>
        <w:pStyle w:val="Normal"/>
      </w:pPr>
      <w:r>
        <w:t xml:space="preserve">PLEASE NOITIFY THE DEFENSE NUCLEAR AGENCY,</w:t>
      </w:r>
    </w:p>
    <w:p>
      <w:pPr>
        <w:pStyle w:val="Normal"/>
      </w:pPr>
      <w:r>
        <w:t xml:space="preserve">ATTN:  STTI, WASINGTON  D.C. 20305, IF</w:t>
      </w:r>
    </w:p>
    <w:p>
      <w:pPr>
        <w:pStyle w:val="Normal"/>
      </w:pPr>
      <w:r>
        <w:t xml:space="preserve">YOUR ADDRESS IS INCORRECT, IF YOU WISH TO</w:t>
      </w:r>
    </w:p>
    <w:p>
      <w:pPr>
        <w:pStyle w:val="Normal"/>
      </w:pPr>
      <w:r>
        <w:t xml:space="preserve">BE DELETED FROM THE DISTRIBUTION LIST, OR</w:t>
      </w:r>
    </w:p>
    <w:p>
      <w:pPr>
        <w:pStyle w:val="Normal"/>
      </w:pPr>
      <w:r>
        <w:t xml:space="preserve">IF THE ADDRESSEE IS NO LONGER EMPLOYED BY</w:t>
      </w:r>
    </w:p>
    <w:p>
      <w:pPr>
        <w:pStyle w:val="Normal"/>
      </w:pPr>
      <w:r>
        <w:t xml:space="preserve">YOUR ORGANIZATION.</w:t>
      </w:r>
    </w:p>
    <w:p>
      <w:pPr>
        <w:pStyle w:val="Normal"/>
      </w:pPr>
      <w:r>
        <w:t xml:space="preserve">Since declassified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LIST OF FIGURES</w:t>
      </w:r>
    </w:p>
    <w:p>
      <w:pPr>
        <w:pStyle w:val="Normal"/>
      </w:pPr>
      <w:r>
        <w:t xml:space="preserve">LIST OF ABBREVIATIONS AND ACRONYMS</w:t>
      </w:r>
    </w:p>
    <w:p>
      <w:pPr>
        <w:pStyle w:val="Normal"/>
      </w:pPr>
      <w:r>
        <w:t xml:space="preserve">REPORT DOCUMENTATION PAGE</w:t>
      </w:r>
    </w:p>
    <w:p>
      <w:pPr>
        <w:pStyle w:val="Normal"/>
      </w:pPr>
      <w:r>
        <w:t xml:space="preserve">FACT SHEET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CHAPTERS:</w:t>
      </w:r>
    </w:p>
    <w:p>
      <w:pPr>
        <w:pStyle w:val="Normal"/>
      </w:pPr>
      <w:r>
        <w:t xml:space="preserve">1    INTRODUCTION</w:t>
      </w:r>
    </w:p>
    <w:p>
      <w:pPr>
        <w:pStyle w:val="Normal"/>
      </w:pPr>
      <w:r>
        <w:t xml:space="preserve">1.1  Historical Background of Project TRINITY</w:t>
      </w:r>
    </w:p>
    <w:p>
      <w:pPr>
        <w:pStyle w:val="Normal"/>
      </w:pPr>
      <w:r>
        <w:t xml:space="preserve">1.2  The Project TRINITY Site</w:t>
      </w:r>
    </w:p>
    <w:p>
      <w:pPr>
        <w:pStyle w:val="Normal"/>
      </w:pPr>
      <w:r>
        <w:t xml:space="preserve">1.3  The Project TRINITY Organization</w:t>
      </w:r>
    </w:p>
    <w:p>
      <w:pPr>
        <w:pStyle w:val="Normal"/>
      </w:pPr>
      <w:r>
        <w:t xml:space="preserve">1.4  Military and Civilian Participants in Project TRINITY</w:t>
      </w:r>
    </w:p>
    <w:p>
      <w:pPr>
        <w:pStyle w:val="Normal"/>
      </w:pPr>
      <w:r>
        <w:t xml:space="preserve">2    THE ACTIVITIES AT PROJECT TRINITY</w:t>
      </w:r>
    </w:p>
    <w:p>
      <w:pPr>
        <w:pStyle w:val="Normal"/>
      </w:pPr>
      <w:r>
        <w:t xml:space="preserve">2.1  Preshot Activities</w:t>
      </w:r>
    </w:p>
    <w:p>
      <w:pPr>
        <w:pStyle w:val="Normal"/>
      </w:pPr>
      <w:r>
        <w:t xml:space="preserve">2.2  Detonation and Postshot Activities</w:t>
      </w:r>
    </w:p>
    <w:p>
      <w:pPr>
        <w:pStyle w:val="Normal"/>
      </w:pPr>
      <w:r>
        <w:t xml:space="preserve">2.3  Activities after 16 July 1945</w:t>
      </w:r>
    </w:p>
    <w:p>
      <w:pPr>
        <w:pStyle w:val="Normal"/>
      </w:pPr>
      <w:r>
        <w:t xml:space="preserve">3    RADIATION PROTECTION AT PROJECT TRINITY</w:t>
      </w:r>
    </w:p>
    <w:p>
      <w:pPr>
        <w:pStyle w:val="Normal"/>
      </w:pPr>
      <w:r>
        <w:t xml:space="preserve">3.1  Organization</w:t>
      </w:r>
    </w:p>
    <w:p>
      <w:pPr>
        <w:pStyle w:val="Normal"/>
      </w:pPr>
      <w:r>
        <w:t xml:space="preserve">3.2  Site Monitoring Group</w:t>
      </w:r>
    </w:p>
    <w:p>
      <w:pPr>
        <w:pStyle w:val="Normal"/>
      </w:pPr>
      <w:r>
        <w:t xml:space="preserve">3.3  Offsite Monitoring Group</w:t>
      </w:r>
    </w:p>
    <w:p>
      <w:pPr>
        <w:pStyle w:val="Normal"/>
      </w:pPr>
      <w:r>
        <w:t xml:space="preserve">4    DOSIMETRY ANALYSIS OF PARTICIPANTS IN PROJECT TRINITY</w:t>
      </w:r>
    </w:p>
    <w:p>
      <w:pPr>
        <w:pStyle w:val="Normal"/>
      </w:pPr>
      <w:r>
        <w:t xml:space="preserve">4.1  Film Badge Records</w:t>
      </w:r>
    </w:p>
    <w:p>
      <w:pPr>
        <w:pStyle w:val="Normal"/>
      </w:pPr>
      <w:r>
        <w:t xml:space="preserve">4.2  Gamma Radiation Exposure</w:t>
      </w:r>
    </w:p>
    <w:p>
      <w:pPr>
        <w:pStyle w:val="Normal"/>
      </w:pPr>
      <w:r>
        <w:t xml:space="preserve">REFERENCE LIST</w:t>
      </w:r>
    </w:p>
    <w:p>
      <w:pPr>
        <w:pStyle w:val="Normal"/>
      </w:pPr>
      <w:r>
        <w:t xml:space="preserve">LIST OF FIGURES</w:t>
      </w:r>
    </w:p>
    <w:p>
      <w:pPr>
        <w:pStyle w:val="Normal"/>
      </w:pPr>
      <w:r>
        <w:t xml:space="preserve">1-1 Location of Alamogordo Bombing Range</w:t>
      </w:r>
    </w:p>
    <w:p>
      <w:pPr>
        <w:pStyle w:val="Normal"/>
      </w:pPr>
      <w:r>
        <w:t xml:space="preserve">1-2 TRINITY Site and Major Installations</w:t>
      </w:r>
    </w:p>
    <w:p>
      <w:pPr>
        <w:pStyle w:val="Normal"/>
      </w:pPr>
      <w:r>
        <w:t xml:space="preserve">1-3 Tent Used as Guard Post at Project TRINITY</w:t>
      </w:r>
    </w:p>
    <w:p>
      <w:pPr>
        <w:pStyle w:val="Normal"/>
      </w:pPr>
      <w:r>
        <w:t xml:space="preserve">1-4 Truck Used as Guard Post at Project TRINITY</w:t>
      </w:r>
    </w:p>
    <w:p>
      <w:pPr>
        <w:pStyle w:val="Normal"/>
      </w:pPr>
      <w:r>
        <w:t xml:space="preserve">1-5 Organization of Project TRINITY</w:t>
      </w:r>
    </w:p>
    <w:p>
      <w:pPr>
        <w:pStyle w:val="Normal"/>
      </w:pPr>
      <w:r>
        <w:t xml:space="preserve">2-1 The TRINITY Shot-tower</w:t>
      </w:r>
    </w:p>
    <w:p>
      <w:pPr>
        <w:pStyle w:val="Normal"/>
      </w:pPr>
      <w:r>
        <w:t xml:space="preserve">2-2 The TRINITY Detonation, 0530 Hours, 16 July 1945</w:t>
      </w:r>
    </w:p>
    <w:p>
      <w:pPr>
        <w:pStyle w:val="Normal"/>
      </w:pPr>
      <w:r>
        <w:t xml:space="preserve">2-3 The South Shelter (Control Point)</w:t>
      </w:r>
    </w:p>
    <w:p>
      <w:pPr>
        <w:pStyle w:val="Normal"/>
      </w:pPr>
      <w:r>
        <w:t xml:space="preserve">2-4 Inside One of the Shelters</w:t>
      </w:r>
    </w:p>
    <w:p>
      <w:pPr>
        <w:pStyle w:val="Normal"/>
      </w:pPr>
      <w:r>
        <w:t xml:space="preserve">2-5 The Base Camp, Headquarters for Project TRINITY</w:t>
      </w:r>
    </w:p>
    <w:p>
      <w:pPr>
        <w:pStyle w:val="Normal"/>
      </w:pPr>
      <w:r>
        <w:t xml:space="preserve">2-5 The Base Camp, Headquarters for Project TRINITY</w:t>
      </w:r>
    </w:p>
    <w:p>
      <w:pPr>
        <w:pStyle w:val="Normal"/>
      </w:pPr>
      <w:r>
        <w:t xml:space="preserve">2-6 Project TRINITY Personnel Wearing Protective Clothing</w:t>
      </w:r>
    </w:p>
    <w:p>
      <w:pPr>
        <w:pStyle w:val="Normal"/>
      </w:pPr>
      <w:r>
        <w:t xml:space="preserve">2-7 "JUMBO" after the TRINITY Detonation</w:t>
      </w:r>
    </w:p>
    <w:p>
      <w:pPr>
        <w:pStyle w:val="Normal"/>
      </w:pPr>
      <w:r>
        <w:t xml:space="preserve">LIST OF ABBREVIATIONS AND ACRONYMS</w:t>
      </w:r>
    </w:p>
    <w:p>
      <w:pPr>
        <w:pStyle w:val="Normal"/>
      </w:pPr>
      <w:r>
        <w:t xml:space="preserve">The following abbreviations and acronyms are used in this volume:</w:t>
      </w:r>
    </w:p>
    <w:p>
      <w:pPr>
        <w:pStyle w:val="Normal"/>
      </w:pPr>
      <w:r>
        <w:t xml:space="preserve">AEC  Atomic Energy Commission</w:t>
      </w:r>
    </w:p>
    <w:p>
      <w:pPr>
        <w:pStyle w:val="Normal"/>
      </w:pPr>
      <w:r>
        <w:t xml:space="preserve">DOD  Department of Defense</w:t>
      </w:r>
    </w:p>
    <w:p>
      <w:pPr>
        <w:pStyle w:val="Normal"/>
      </w:pPr>
      <w:r>
        <w:t xml:space="preserve">LASL  Los Alamos Scientific Laboratory</w:t>
      </w:r>
    </w:p>
    <w:p>
      <w:pPr>
        <w:pStyle w:val="Normal"/>
      </w:pPr>
      <w:r>
        <w:t xml:space="preserve">MAUD [Committee for the] Military Application of Uranium Detonation</w:t>
      </w:r>
    </w:p>
    <w:p>
      <w:pPr>
        <w:pStyle w:val="Normal"/>
      </w:pPr>
      <w:r>
        <w:t xml:space="preserve">MED  Manhattan Engineer District</w:t>
      </w:r>
    </w:p>
    <w:p>
      <w:pPr>
        <w:pStyle w:val="Normal"/>
      </w:pPr>
      <w:r>
        <w:t xml:space="preserve">R/h  roentgens per hour</w:t>
      </w:r>
    </w:p>
    <w:p>
      <w:pPr>
        <w:pStyle w:val="Normal"/>
      </w:pPr>
      <w:r>
        <w:t xml:space="preserve">UTM  Universal Transverse Mercator</w:t>
      </w:r>
    </w:p>
    <w:p>
      <w:pPr>
        <w:pStyle w:val="Normal"/>
      </w:pPr>
      <w:r>
        <w:t xml:space="preserve">REPORT DOCUMENTATION PAGE</w:t>
      </w:r>
    </w:p>
    <w:p>
      <w:pPr>
        <w:pStyle w:val="Normal"/>
      </w:pPr>
      <w:r>
        <w:t xml:space="preserve">SECURITY CLASSIFICATION OF THIS PAGE (When Data Entered):</w:t>
      </w:r>
    </w:p>
    <w:p>
      <w:pPr>
        <w:pStyle w:val="Normal"/>
      </w:pPr>
      <w:r>
        <w:t xml:space="preserve">UNCLASSIFIED</w:t>
      </w:r>
    </w:p>
    <w:p>
      <w:pPr>
        <w:pStyle w:val="Normal"/>
      </w:pPr>
      <w:r>
        <w:t xml:space="preserve">1. REPORT NUMBER:  DNA 6028F</w:t>
      </w:r>
    </w:p>
    <w:p>
      <w:pPr>
        <w:pStyle w:val="Normal"/>
      </w:pPr>
      <w:r>
        <w:t xml:space="preserve">2. GOVT ACCESSION NO.:</w:t>
      </w:r>
    </w:p>
    <w:p>
      <w:pPr>
        <w:pStyle w:val="Normal"/>
      </w:pPr>
      <w:r>
        <w:t xml:space="preserve">3. RECIPIENT'S CATALOG NUMBER:</w:t>
      </w:r>
    </w:p>
    <w:p>
      <w:pPr>
        <w:pStyle w:val="Normal"/>
      </w:pPr>
      <w:r>
        <w:t xml:space="preserve">4. TITLE (and Subtitle):  PROJECT TRINITY 1945-1946</w:t>
      </w:r>
    </w:p>
    <w:p>
      <w:pPr>
        <w:pStyle w:val="Normal"/>
      </w:pPr>
      <w:r>
        <w:t xml:space="preserve">5. TYPE OF REPORT &amp; PERIOD COVERED:  Final Report</w:t>
      </w:r>
    </w:p>
    <w:p>
      <w:pPr>
        <w:pStyle w:val="Normal"/>
      </w:pPr>
      <w:r>
        <w:t xml:space="preserve">6. PERFORMING ORG. REPORT NUMBER:  JRB 2-816-03-423-00</w:t>
      </w:r>
    </w:p>
    <w:p>
      <w:pPr>
        <w:pStyle w:val="Normal"/>
      </w:pPr>
      <w:r>
        <w:t xml:space="preserve">7. AUTHOR(S):  Carl Maag, Steve Rorer</w:t>
      </w:r>
    </w:p>
    <w:p>
      <w:pPr>
        <w:pStyle w:val="Normal"/>
      </w:pPr>
      <w:r>
        <w:t xml:space="preserve">8. CONTRACT OR GRANT NUMBER(S):  DNA 001-79-C-0473</w:t>
      </w:r>
    </w:p>
    <w:p>
      <w:pPr>
        <w:pStyle w:val="Normal"/>
      </w:pPr>
      <w:r>
        <w:t xml:space="preserve">9. PERFORMING ORGANIZATION NAME AND ADDRESS:</w:t>
      </w:r>
    </w:p>
    <w:p>
      <w:pPr>
        <w:pStyle w:val="Normal"/>
      </w:pPr>
      <w:r>
        <w:t xml:space="preserve">JRB Associates</w:t>
      </w:r>
    </w:p>
    <w:p>
      <w:pPr>
        <w:pStyle w:val="Normal"/>
      </w:pPr>
      <w:r>
        <w:t xml:space="preserve">8400 Westpark Drive</w:t>
      </w:r>
    </w:p>
    <w:p>
      <w:pPr>
        <w:pStyle w:val="Normal"/>
      </w:pPr>
      <w:r>
        <w:t xml:space="preserve">McLean, Virginia 22102</w:t>
      </w:r>
    </w:p>
    <w:p>
      <w:pPr>
        <w:pStyle w:val="Normal"/>
      </w:pPr>
      <w:r>
        <w:t xml:space="preserve">10. PROGRAM ELEMENT.  PROJECT, TASK AREA &amp; WORK UNIT NUMBERS:</w:t>
      </w:r>
    </w:p>
    <w:p>
      <w:pPr>
        <w:pStyle w:val="Normal"/>
      </w:pPr>
      <w:r>
        <w:t xml:space="preserve">Subtask U99QAXMK506-08</w:t>
      </w:r>
    </w:p>
    <w:p>
      <w:pPr>
        <w:pStyle w:val="Normal"/>
      </w:pPr>
      <w:r>
        <w:t xml:space="preserve">11. CONTROLLING OFFICE NAME AND ADDRESS: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Defense Nuclear Agency</w:t>
      </w:r>
    </w:p>
    <w:p>
      <w:pPr>
        <w:pStyle w:val="Normal"/>
      </w:pPr>
      <w:r>
        <w:t xml:space="preserve">Washington, D.C. 20305</w:t>
      </w:r>
    </w:p>
    <w:p>
      <w:pPr>
        <w:pStyle w:val="Normal"/>
      </w:pPr>
      <w:r>
        <w:t xml:space="preserve">12. REPORT DATE:  15 December 1982</w:t>
      </w:r>
    </w:p>
    <w:p>
      <w:pPr>
        <w:pStyle w:val="Normal"/>
      </w:pPr>
      <w:r>
        <w:t xml:space="preserve">13. NUMBER OF PAGES:  76</w:t>
      </w:r>
    </w:p>
    <w:p>
      <w:pPr>
        <w:pStyle w:val="Normal"/>
      </w:pPr>
      <w:r>
        <w:t xml:space="preserve">14. MONITORING AGENCY NAME &amp; ADDRESS(if different from Controlling</w:t>
      </w:r>
    </w:p>
    <w:p>
      <w:pPr>
        <w:pStyle w:val="Normal"/>
      </w:pPr>
      <w:r>
        <w:t xml:space="preserve">Office):</w:t>
      </w:r>
    </w:p>
    <w:p>
      <w:pPr>
        <w:pStyle w:val="Normal"/>
      </w:pPr>
      <w:r>
        <w:t xml:space="preserve">15. SECURITY CLASS. (of this report):  UNCLASSIFIED</w:t>
      </w:r>
    </w:p>
    <w:p>
      <w:pPr>
        <w:pStyle w:val="Normal"/>
      </w:pPr>
      <w:r>
        <w:t xml:space="preserve">15a.  DECLASSIFICATION/DOWNGRADING SCHEDULE:  N/A Since UNCLASSIFIED</w:t>
      </w:r>
    </w:p>
    <w:p>
      <w:pPr>
        <w:pStyle w:val="Normal"/>
      </w:pPr>
      <w:r>
        <w:t xml:space="preserve">16. DISTRIBUTION STATEMENT (of this Report):  Approved for public</w:t>
      </w:r>
    </w:p>
    <w:p>
      <w:pPr>
        <w:pStyle w:val="Normal"/>
      </w:pPr>
      <w:r>
        <w:t xml:space="preserve">release; distribution unlimited.</w:t>
      </w:r>
    </w:p>
    <w:p>
      <w:pPr>
        <w:pStyle w:val="Normal"/>
      </w:pPr>
      <w:r>
        <w:t xml:space="preserve">17. DISTRIBUTION STATEMENT (of the abstract entered In Block 20, If</w:t>
      </w:r>
    </w:p>
    <w:p>
      <w:pPr>
        <w:pStyle w:val="Normal"/>
      </w:pPr>
      <w:r>
        <w:t xml:space="preserve">different from Report):</w:t>
      </w:r>
    </w:p>
    <w:p>
      <w:pPr>
        <w:pStyle w:val="Normal"/>
      </w:pPr>
      <w:r>
        <w:t xml:space="preserve">18. SUPPLEMENTARY NOTES: This work was sponsored by the Defense</w:t>
      </w:r>
    </w:p>
    <w:p>
      <w:pPr>
        <w:pStyle w:val="Normal"/>
      </w:pPr>
      <w:r>
        <w:t xml:space="preserve">Nuclear Agency under RDT&amp;E RMSS Code B350079464 U99QAXMK50608 H2590D.</w:t>
      </w:r>
    </w:p>
    <w:p>
      <w:pPr>
        <w:pStyle w:val="Normal"/>
      </w:pPr>
      <w:r>
        <w:t xml:space="preserve">For sale by National Technical Information Service, Springfield, VA</w:t>
      </w:r>
    </w:p>
    <w:p>
      <w:pPr>
        <w:pStyle w:val="Normal"/>
      </w:pPr>
      <w:r>
        <w:t xml:space="preserve">22161.</w:t>
      </w:r>
    </w:p>
    <w:p>
      <w:pPr>
        <w:pStyle w:val="Normal"/>
      </w:pPr>
      <w:r>
        <w:t xml:space="preserve">The Defense Nuclear Agency Action Officer, Lt. Col. H. L. Reese,</w:t>
      </w:r>
    </w:p>
    <w:p>
      <w:pPr>
        <w:pStyle w:val="Normal"/>
      </w:pPr>
      <w:r>
        <w:t xml:space="preserve">USAF, under whom this work was done, wishes to acknowledge the</w:t>
      </w:r>
    </w:p>
    <w:p>
      <w:pPr>
        <w:pStyle w:val="Normal"/>
      </w:pPr>
      <w:r>
        <w:t xml:space="preserve">research and editing contribution of numerous reviewers in the</w:t>
      </w:r>
    </w:p>
    <w:p>
      <w:pPr>
        <w:pStyle w:val="Normal"/>
      </w:pPr>
      <w:r>
        <w:t xml:space="preserve">military services and other organizations in addition to those writers</w:t>
      </w:r>
    </w:p>
    <w:p>
      <w:pPr>
        <w:pStyle w:val="Normal"/>
      </w:pPr>
      <w:r>
        <w:t xml:space="preserve">listed in block 7.</w:t>
      </w:r>
    </w:p>
    <w:p>
      <w:pPr>
        <w:pStyle w:val="Normal"/>
      </w:pPr>
      <w:r>
        <w:t xml:space="preserve">19. KEY WORDS (Continue on reverse side if necessary and Identify by</w:t>
      </w:r>
    </w:p>
    <w:p>
      <w:pPr>
        <w:pStyle w:val="Normal"/>
      </w:pPr>
      <w:r>
        <w:t xml:space="preserve">block number):</w:t>
      </w:r>
    </w:p>
    <w:p>
      <w:pPr>
        <w:pStyle w:val="Normal"/>
      </w:pPr>
      <w:r>
        <w:t xml:space="preserve">TRINITY</w:t>
      </w:r>
    </w:p>
    <w:p>
      <w:pPr>
        <w:pStyle w:val="Normal"/>
      </w:pPr>
      <w:r>
        <w:t xml:space="preserve">Los Alamos Scientific Laboratory</w:t>
      </w:r>
    </w:p>
    <w:p>
      <w:pPr>
        <w:pStyle w:val="Normal"/>
      </w:pPr>
      <w:r>
        <w:t xml:space="preserve">Alamogordo Bombing Range</w:t>
      </w:r>
    </w:p>
    <w:p>
      <w:pPr>
        <w:pStyle w:val="Normal"/>
      </w:pPr>
      <w:r>
        <w:t xml:space="preserve">Manhattan Engineer District</w:t>
      </w:r>
    </w:p>
    <w:p>
      <w:pPr>
        <w:pStyle w:val="Normal"/>
      </w:pPr>
      <w:r>
        <w:t xml:space="preserve">Manhattan Project</w:t>
      </w:r>
    </w:p>
    <w:p>
      <w:pPr>
        <w:pStyle w:val="Normal"/>
      </w:pPr>
      <w:r>
        <w:t xml:space="preserve">Personnel Dosimetry</w:t>
      </w:r>
    </w:p>
    <w:p>
      <w:pPr>
        <w:pStyle w:val="Normal"/>
      </w:pPr>
      <w:r>
        <w:t xml:space="preserve">Radiation Exposure</w:t>
      </w:r>
    </w:p>
    <w:p>
      <w:pPr>
        <w:pStyle w:val="Normal"/>
      </w:pPr>
      <w:r>
        <w:t xml:space="preserve">Nuclear Weapons Testing</w:t>
      </w:r>
    </w:p>
    <w:p>
      <w:pPr>
        <w:pStyle w:val="Normal"/>
      </w:pPr>
      <w:r>
        <w:t xml:space="preserve">20. ABSTRACT: This report describes the activities of an estimated</w:t>
      </w:r>
    </w:p>
    <w:p>
      <w:pPr>
        <w:pStyle w:val="Normal"/>
      </w:pPr>
      <w:r>
        <w:t xml:space="preserve">1,000 personnel, both military and civilian, in Project TRINITY, which</w:t>
      </w:r>
    </w:p>
    <w:p>
      <w:pPr>
        <w:pStyle w:val="Normal"/>
      </w:pPr>
      <w:r>
        <w:t xml:space="preserve">culminated in detonation of the first nuclear device, in New Mexico in</w:t>
      </w:r>
    </w:p>
    <w:p>
      <w:pPr>
        <w:pStyle w:val="Normal"/>
      </w:pPr>
      <w:r>
        <w:t xml:space="preserve">1945.  Scientific and diagnostic experiments to evaluate the effects</w:t>
      </w:r>
    </w:p>
    <w:p>
      <w:pPr>
        <w:pStyle w:val="Normal"/>
      </w:pPr>
      <w:r>
        <w:t xml:space="preserve">of the nuclear device were the primary activities engaging military</w:t>
      </w:r>
    </w:p>
    <w:p>
      <w:pPr>
        <w:pStyle w:val="Normal"/>
      </w:pPr>
      <w:r>
        <w:t xml:space="preserve">personnel.</w:t>
      </w:r>
    </w:p>
    <w:p>
      <w:pPr>
        <w:pStyle w:val="Normal"/>
      </w:pPr>
      <w:r>
        <w:t xml:space="preserve">FACT SHEET</w:t>
      </w:r>
    </w:p>
    <w:p>
      <w:pPr>
        <w:pStyle w:val="Normal"/>
      </w:pPr>
      <w:r>
        <w:t xml:space="preserve">Defense Nuclear Agency</w:t>
      </w:r>
    </w:p>
    <w:p>
      <w:pPr>
        <w:pStyle w:val="Normal"/>
      </w:pPr>
      <w:r>
        <w:t xml:space="preserve">Public Affairs Office</w:t>
      </w:r>
    </w:p>
    <w:p>
      <w:pPr>
        <w:pStyle w:val="Normal"/>
      </w:pPr>
      <w:r>
        <w:t xml:space="preserve">Washington, D C. 20305</w:t>
      </w:r>
    </w:p>
    <w:p>
      <w:pPr>
        <w:pStyle w:val="Normal"/>
      </w:pPr>
      <w:r>
        <w:t xml:space="preserve">Subject: Project TRINITY</w:t>
      </w:r>
    </w:p>
    <w:p>
      <w:pPr>
        <w:pStyle w:val="Normal"/>
      </w:pPr>
      <w:r>
        <w:t xml:space="preserve">Project TRINITY, conducted by the Manhattan Engineer District (MED),</w:t>
      </w:r>
    </w:p>
    <w:p>
      <w:pPr>
        <w:pStyle w:val="Normal"/>
      </w:pPr>
      <w:r>
        <w:t xml:space="preserve">was designed to test and assess the effects of a nuclear weapon.  The</w:t>
      </w:r>
    </w:p>
    <w:p>
      <w:pPr>
        <w:pStyle w:val="Normal"/>
      </w:pPr>
      <w:r>
        <w:t xml:space="preserve">TRINITY nuclear device was detonated on a 100-foot tower on the</w:t>
      </w:r>
    </w:p>
    <w:p>
      <w:pPr>
        <w:pStyle w:val="Normal"/>
      </w:pPr>
      <w:r>
        <w:t xml:space="preserve">Alamogordo Bombing Range in south-central New Mexico at 0530 hours on</w:t>
      </w:r>
    </w:p>
    <w:p>
      <w:pPr>
        <w:pStyle w:val="Normal"/>
      </w:pPr>
      <w:r>
        <w:t xml:space="preserve">16 July 1945.  The nuclear yield of the detonation was equivalent to</w:t>
      </w:r>
    </w:p>
    <w:p>
      <w:pPr>
        <w:pStyle w:val="Normal"/>
      </w:pPr>
      <w:r>
        <w:t xml:space="preserve">the energy released by detonating 19 kilotons of TNT.  At shot-time,</w:t>
      </w:r>
    </w:p>
    <w:p>
      <w:pPr>
        <w:pStyle w:val="Normal"/>
      </w:pPr>
      <w:r>
        <w:t xml:space="preserve">the temperature was 21.8 degrees Celsius, and surface air pressure was</w:t>
      </w:r>
    </w:p>
    <w:p>
      <w:pPr>
        <w:pStyle w:val="Normal"/>
      </w:pPr>
      <w:r>
        <w:t xml:space="preserve">850 millibars.  The winds were nearly calm at the surface; at 10,300</w:t>
      </w:r>
    </w:p>
    <w:p>
      <w:pPr>
        <w:pStyle w:val="Normal"/>
      </w:pPr>
      <w:r>
        <w:t xml:space="preserve">feet above mean sea level, they were from the southwest at 10 knots.</w:t>
      </w:r>
    </w:p>
    <w:p>
      <w:pPr>
        <w:pStyle w:val="Normal"/>
      </w:pPr>
      <w:r>
        <w:t xml:space="preserve">The winds blew the cloud resulting from the detonation to the</w:t>
      </w:r>
    </w:p>
    <w:p>
      <w:pPr>
        <w:pStyle w:val="Normal"/>
      </w:pPr>
      <w:r>
        <w:t xml:space="preserve">northeast.  From 16 July 1945 through 1946, about 1,000 military and</w:t>
      </w:r>
    </w:p>
    <w:p>
      <w:pPr>
        <w:pStyle w:val="Normal"/>
      </w:pPr>
      <w:r>
        <w:t xml:space="preserve">civilian personnel took part in Project TRINITY or visited the test</w:t>
      </w:r>
    </w:p>
    <w:p>
      <w:pPr>
        <w:pStyle w:val="Normal"/>
      </w:pPr>
      <w:r>
        <w:t xml:space="preserve">site.  The location of the test site and its major installations are</w:t>
      </w:r>
    </w:p>
    <w:p>
      <w:pPr>
        <w:pStyle w:val="Normal"/>
      </w:pPr>
      <w:r>
        <w:t xml:space="preserve">shown in the accompanying figures.</w:t>
      </w:r>
    </w:p>
    <w:p>
      <w:pPr>
        <w:pStyle w:val="Normal"/>
      </w:pPr>
      <w:r>
        <w:t xml:space="preserve">Military and Scientific Activities</w:t>
      </w:r>
    </w:p>
    <w:p>
      <w:pPr>
        <w:pStyle w:val="Normal"/>
      </w:pPr>
      <w:r>
        <w:t xml:space="preserve">All participants in Project TRINITY, both military and civilian, were</w:t>
      </w:r>
    </w:p>
    <w:p>
      <w:pPr>
        <w:pStyle w:val="Normal"/>
      </w:pPr>
      <w:r>
        <w:t xml:space="preserve">under the authority of the MED.  No military exercises were conducted.</w:t>
      </w:r>
    </w:p>
    <w:p>
      <w:pPr>
        <w:pStyle w:val="Normal"/>
      </w:pPr>
      <w:r>
        <w:t xml:space="preserve">The Los Alamos Scientific Laboratory (LASL), which was staffed and</w:t>
      </w:r>
    </w:p>
    <w:p>
      <w:pPr>
        <w:pStyle w:val="Normal"/>
      </w:pPr>
      <w:r>
        <w:t xml:space="preserve">administered by the University of California (under contract to the</w:t>
      </w:r>
    </w:p>
    <w:p>
      <w:pPr>
        <w:pStyle w:val="Normal"/>
      </w:pPr>
      <w:r>
        <w:t xml:space="preserve">MED), conducted diagnostic experiments.  Civilian and military</w:t>
      </w:r>
    </w:p>
    <w:p>
      <w:pPr>
        <w:pStyle w:val="Normal"/>
      </w:pPr>
      <w:r>
        <w:t xml:space="preserve">scientists and technicians, with assistance from other military</w:t>
      </w:r>
    </w:p>
    <w:p>
      <w:pPr>
        <w:pStyle w:val="Normal"/>
      </w:pPr>
      <w:r>
        <w:t xml:space="preserve">personnel, placed gauges, detectors, and other instruments around</w:t>
      </w:r>
    </w:p>
    <w:p>
      <w:pPr>
        <w:pStyle w:val="Normal"/>
      </w:pPr>
      <w:r>
        <w:t xml:space="preserve">ground zero before the detonation.  Four offsite monitoring posts were</w:t>
      </w:r>
    </w:p>
    <w:p>
      <w:pPr>
        <w:pStyle w:val="Normal"/>
      </w:pPr>
      <w:r>
        <w:t xml:space="preserve">established in the towns of Nogal, Roswell, Socorro, and Fort Sumner,</w:t>
      </w:r>
    </w:p>
    <w:p>
      <w:pPr>
        <w:pStyle w:val="Normal"/>
      </w:pPr>
      <w:r>
        <w:t xml:space="preserve">New Mexico.  An evacuation detachment consisting of 144 to 160</w:t>
      </w:r>
    </w:p>
    <w:p>
      <w:pPr>
        <w:pStyle w:val="Normal"/>
      </w:pPr>
      <w:r>
        <w:t xml:space="preserve">enlisted men and officers was established in case protective measures</w:t>
      </w:r>
    </w:p>
    <w:p>
      <w:pPr>
        <w:pStyle w:val="Normal"/>
      </w:pPr>
      <w:r>
        <w:t xml:space="preserve">or evacuation of civilians living offsite became necessary.  At least</w:t>
      </w:r>
    </w:p>
    <w:p>
      <w:pPr>
        <w:pStyle w:val="Normal"/>
      </w:pPr>
      <w:r>
        <w:t xml:space="preserve">94 of these personnel were from the Provisional Detachment Number 1,</w:t>
      </w:r>
    </w:p>
    <w:p>
      <w:pPr>
        <w:pStyle w:val="Normal"/>
      </w:pPr>
      <w:r>
        <w:t xml:space="preserve">Company "B," of the 9812th Technical Service Unit, Army Corps of</w:t>
      </w:r>
    </w:p>
    <w:p>
      <w:pPr>
        <w:pStyle w:val="Normal"/>
      </w:pPr>
      <w:r>
        <w:t xml:space="preserve">Engineers.  Military police cleared the test area and recorded the</w:t>
      </w:r>
    </w:p>
    <w:p>
      <w:pPr>
        <w:pStyle w:val="Normal"/>
      </w:pPr>
      <w:r>
        <w:t xml:space="preserve">locations of all personnel before the detonation.</w:t>
      </w:r>
    </w:p>
    <w:p>
      <w:pPr>
        <w:pStyle w:val="Normal"/>
      </w:pPr>
      <w:r>
        <w:t xml:space="preserve">A radiological monitor was assigned to each of the three shelters,</w:t>
      </w:r>
    </w:p>
    <w:p>
      <w:pPr>
        <w:pStyle w:val="Normal"/>
      </w:pPr>
      <w:r>
        <w:t xml:space="preserve">which were located to the north, west, and south of ground zero.  Soon</w:t>
      </w:r>
    </w:p>
    <w:p>
      <w:pPr>
        <w:pStyle w:val="Normal"/>
      </w:pPr>
      <w:r>
        <w:t xml:space="preserve">after the detonation, the monitors surveyed the area immediately</w:t>
      </w:r>
    </w:p>
    <w:p>
      <w:pPr>
        <w:pStyle w:val="Normal"/>
      </w:pPr>
      <w:r>
        <w:t xml:space="preserve">around the shelters and then proceeded out the access road to its</w:t>
      </w:r>
    </w:p>
    <w:p>
      <w:pPr>
        <w:pStyle w:val="Normal"/>
      </w:pPr>
      <w:r>
        <w:t xml:space="preserve">intersection with the main road, Broadway.  Personnel not essential to</w:t>
      </w:r>
    </w:p>
    <w:p>
      <w:pPr>
        <w:pStyle w:val="Normal"/>
      </w:pPr>
      <w:r>
        <w:t xml:space="preserve">postshot activities were transferred from the west and south shelters</w:t>
      </w:r>
    </w:p>
    <w:p>
      <w:pPr>
        <w:pStyle w:val="Normal"/>
      </w:pPr>
      <w:r>
        <w:t xml:space="preserve">to the Base Camp, about 16 kilometers southwest of ground zero.</w:t>
      </w:r>
    </w:p>
    <w:p>
      <w:pPr>
        <w:pStyle w:val="Normal"/>
      </w:pPr>
      <w:r>
        <w:t xml:space="preserve">Personnel at the north shelter were evacuated when a sudden rise in</w:t>
      </w:r>
    </w:p>
    <w:p>
      <w:pPr>
        <w:pStyle w:val="Normal"/>
      </w:pPr>
      <w:r>
        <w:t xml:space="preserve">radiation levels was detected; it was later learned that the</w:t>
      </w:r>
    </w:p>
    <w:p>
      <w:pPr>
        <w:pStyle w:val="Normal"/>
      </w:pPr>
      <w:r>
        <w:t xml:space="preserve">instrument had not been accurately calibrated and levels had not</w:t>
      </w:r>
    </w:p>
    <w:p>
      <w:pPr>
        <w:pStyle w:val="Normal"/>
      </w:pPr>
      <w:r>
        <w:t xml:space="preserve">increased as much as the instrument indicated.  Specially designated</w:t>
      </w:r>
    </w:p>
    <w:p>
      <w:pPr>
        <w:pStyle w:val="Normal"/>
      </w:pPr>
      <w:r>
        <w:t xml:space="preserve">groups conducted onsite and offsite radiological surveys.</w:t>
      </w:r>
    </w:p>
    <w:p>
      <w:pPr>
        <w:pStyle w:val="Normal"/>
      </w:pPr>
      <w:r>
        <w:t xml:space="preserve">Safety Standards and Procedures</w:t>
      </w:r>
    </w:p>
    <w:p>
      <w:pPr>
        <w:pStyle w:val="Normal"/>
      </w:pPr>
      <w:r>
        <w:t xml:space="preserve">The safety criteria established for Project TRINITY were based on</w:t>
      </w:r>
    </w:p>
    <w:p>
      <w:pPr>
        <w:pStyle w:val="Normal"/>
      </w:pPr>
      <w:r>
        <w:t xml:space="preserve">calculations of the anticipated dangers from blast pressure, thermal</w:t>
      </w:r>
    </w:p>
    <w:p>
      <w:pPr>
        <w:pStyle w:val="Normal"/>
      </w:pPr>
      <w:r>
        <w:t xml:space="preserve">radiation, and ionizing radiation.  The TR-7 Group, also known as the</w:t>
      </w:r>
    </w:p>
    <w:p>
      <w:pPr>
        <w:pStyle w:val="Normal"/>
      </w:pPr>
      <w:r>
        <w:t xml:space="preserve">Medical Group, was responsible for radiological safety.  A limit of 5</w:t>
      </w:r>
    </w:p>
    <w:p>
      <w:pPr>
        <w:pStyle w:val="Normal"/>
      </w:pPr>
      <w:r>
        <w:t xml:space="preserve">roentgens of exposure during a two-month period was established.</w:t>
      </w:r>
    </w:p>
    <w:p>
      <w:pPr>
        <w:pStyle w:val="Normal"/>
      </w:pPr>
      <w:r>
        <w:t xml:space="preserve">The Site and Offsite Monitoring Groups were both part of the Medical</w:t>
      </w:r>
    </w:p>
    <w:p>
      <w:pPr>
        <w:pStyle w:val="Normal"/>
      </w:pPr>
      <w:r>
        <w:t xml:space="preserve">Group.  The Site Monitoring Group was responsible for equipping</w:t>
      </w:r>
    </w:p>
    <w:p>
      <w:pPr>
        <w:pStyle w:val="Normal"/>
      </w:pPr>
      <w:r>
        <w:t xml:space="preserve">personnel with protective clothing and instruments to measure</w:t>
      </w:r>
    </w:p>
    <w:p>
      <w:pPr>
        <w:pStyle w:val="Normal"/>
      </w:pPr>
      <w:r>
        <w:t xml:space="preserve">radiation exposure, monitoring and recording personnel exposure</w:t>
      </w:r>
    </w:p>
    <w:p>
      <w:pPr>
        <w:pStyle w:val="Normal"/>
      </w:pPr>
      <w:r>
        <w:t xml:space="preserve">according to film badge readings and time spent in the test area, and</w:t>
      </w:r>
    </w:p>
    <w:p>
      <w:pPr>
        <w:pStyle w:val="Normal"/>
      </w:pPr>
      <w:r>
        <w:t xml:space="preserve">providing for personnel decontamination.  The Offsite Monitoring Group</w:t>
      </w:r>
    </w:p>
    <w:p>
      <w:pPr>
        <w:pStyle w:val="Normal"/>
      </w:pPr>
      <w:r>
        <w:t xml:space="preserve">surveyed areas surrounding the test site for radioactive fallout.  In</w:t>
      </w:r>
    </w:p>
    <w:p>
      <w:pPr>
        <w:pStyle w:val="Normal"/>
      </w:pPr>
      <w:r>
        <w:t xml:space="preserve">addition to these two monitoring groups, a small group of medical</w:t>
      </w:r>
    </w:p>
    <w:p>
      <w:pPr>
        <w:pStyle w:val="Normal"/>
      </w:pPr>
      <w:r>
        <w:t xml:space="preserve">technicians provided radiation detection instruments and monitoring.</w:t>
      </w:r>
    </w:p>
    <w:p>
      <w:pPr>
        <w:pStyle w:val="Normal"/>
      </w:pPr>
      <w:r>
        <w:t xml:space="preserve">Radiation Exposures at Project TRINITY</w:t>
      </w:r>
    </w:p>
    <w:p>
      <w:pPr>
        <w:pStyle w:val="Normal"/>
      </w:pPr>
      <w:r>
        <w:t xml:space="preserve">Dosimetry information is available for about 815 individuals who</w:t>
      </w:r>
    </w:p>
    <w:p>
      <w:pPr>
        <w:pStyle w:val="Normal"/>
      </w:pPr>
      <w:r>
        <w:t xml:space="preserve">either participated in Project TRINITY activities or visited the test</w:t>
      </w:r>
    </w:p>
    <w:p>
      <w:pPr>
        <w:pStyle w:val="Normal"/>
      </w:pPr>
      <w:r>
        <w:t xml:space="preserve">site between 16 July 1945 and 1 January 1947.  The listing does not</w:t>
      </w:r>
    </w:p>
    <w:p>
      <w:pPr>
        <w:pStyle w:val="Normal"/>
      </w:pPr>
      <w:r>
        <w:t xml:space="preserve">indicate the precise military or unit affiliation of all personnel.</w:t>
      </w:r>
    </w:p>
    <w:p>
      <w:pPr>
        <w:pStyle w:val="Normal"/>
      </w:pPr>
      <w:r>
        <w:t xml:space="preserve">Less than six percent of the Project TRINITY participants received</w:t>
      </w:r>
    </w:p>
    <w:p>
      <w:pPr>
        <w:pStyle w:val="Normal"/>
      </w:pPr>
      <w:r>
        <w:t xml:space="preserve">exposures greater than 2 roentgens.  Twenty-three of these</w:t>
      </w:r>
    </w:p>
    <w:p>
      <w:pPr>
        <w:pStyle w:val="Normal"/>
      </w:pPr>
      <w:r>
        <w:t xml:space="preserve">individuals received exposures greater than 2 but less than 4</w:t>
      </w:r>
    </w:p>
    <w:p>
      <w:pPr>
        <w:pStyle w:val="Normal"/>
      </w:pPr>
      <w:r>
        <w:t xml:space="preserve">roentgens; another 22 individuals received between 4 and 15 roentgens.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From 1945 to 1962, the U.S. Government, through the Manhattan Engineer</w:t>
      </w:r>
    </w:p>
    <w:p>
      <w:pPr>
        <w:pStyle w:val="Normal"/>
      </w:pPr>
      <w:r>
        <w:t xml:space="preserve">District (MED) and its successor agency, the Atomic Energy Commission</w:t>
      </w:r>
    </w:p>
    <w:p>
      <w:pPr>
        <w:pStyle w:val="Normal"/>
      </w:pPr>
      <w:r>
        <w:t xml:space="preserve">(AEC), conducted 235 tests of nuclear devices at sites in the United</w:t>
      </w:r>
    </w:p>
    <w:p>
      <w:pPr>
        <w:pStyle w:val="Normal"/>
      </w:pPr>
      <w:r>
        <w:t xml:space="preserve">States and in the Atlantic and Pacific Oceans.  In all, an estimated</w:t>
      </w:r>
    </w:p>
    <w:p>
      <w:pPr>
        <w:pStyle w:val="Normal"/>
      </w:pPr>
      <w:r>
        <w:t xml:space="preserve">220,000 Department of Defense (DOD)* participants, both military and</w:t>
      </w:r>
    </w:p>
    <w:p>
      <w:pPr>
        <w:pStyle w:val="Normal"/>
      </w:pPr>
      <w:r>
        <w:t xml:space="preserve">civilian, were present at the tests.  Project TRINITY, the war-time</w:t>
      </w:r>
    </w:p>
    <w:p>
      <w:pPr>
        <w:pStyle w:val="Normal"/>
      </w:pPr>
      <w:r>
        <w:t xml:space="preserve">effort to test-fire a nuclear explosive device, was the first</w:t>
      </w:r>
    </w:p>
    <w:p>
      <w:pPr>
        <w:pStyle w:val="Normal"/>
      </w:pPr>
      <w:r>
        <w:t xml:space="preserve">atmospheric nuclear weapons test.</w:t>
      </w:r>
    </w:p>
    <w:p>
      <w:pPr>
        <w:pStyle w:val="Normal"/>
      </w:pPr>
      <w:r>
        <w:t xml:space="preserve">* The MED, which was part of the Army Corps of Engineers, administered</w:t>
      </w:r>
    </w:p>
    <w:p>
      <w:pPr>
        <w:pStyle w:val="Normal"/>
      </w:pPr>
      <w:r>
        <w:t xml:space="preserve">the U.S. nuclear testing program until the AEC came into existence in</w:t>
      </w:r>
    </w:p>
    <w:p>
      <w:pPr>
        <w:pStyle w:val="Normal"/>
      </w:pPr>
      <w:r>
        <w:t xml:space="preserve">1946.  Before DOD was established in 1947, the Army Corps of Engineers</w:t>
      </w:r>
    </w:p>
    <w:p>
      <w:pPr>
        <w:pStyle w:val="Normal"/>
      </w:pPr>
      <w:r>
        <w:t xml:space="preserve">was under the War Department.</w:t>
      </w:r>
    </w:p>
    <w:p>
      <w:pPr>
        <w:pStyle w:val="Normal"/>
      </w:pPr>
      <w:r>
        <w:t xml:space="preserve">In 1977, 15 years after the last above-ground nuclear weapons test,</w:t>
      </w:r>
    </w:p>
    <w:p>
      <w:pPr>
        <w:pStyle w:val="Normal"/>
      </w:pPr>
      <w:r>
        <w:t xml:space="preserve">the Centers for Disease Control** noted a possible leukemia cluster</w:t>
      </w:r>
    </w:p>
    <w:p>
      <w:pPr>
        <w:pStyle w:val="Normal"/>
      </w:pPr>
      <w:r>
        <w:t xml:space="preserve">among a small group of soldiers present at Shot SMOKY, a test of</w:t>
      </w:r>
    </w:p>
    <w:p>
      <w:pPr>
        <w:pStyle w:val="Normal"/>
      </w:pPr>
      <w:r>
        <w:t xml:space="preserve">Operation PLUMBBOB, the series of atmospheric nuclear weapons tests</w:t>
      </w:r>
    </w:p>
    <w:p>
      <w:pPr>
        <w:pStyle w:val="Normal"/>
      </w:pPr>
      <w:r>
        <w:t xml:space="preserve">conducted in 1957.  Since that initial report by the Centers for</w:t>
      </w:r>
    </w:p>
    <w:p>
      <w:pPr>
        <w:pStyle w:val="Normal"/>
      </w:pPr>
      <w:r>
        <w:t xml:space="preserve">Disease Control, the Veterans Administration has received a number of</w:t>
      </w:r>
    </w:p>
    <w:p>
      <w:pPr>
        <w:pStyle w:val="Normal"/>
      </w:pPr>
      <w:r>
        <w:t xml:space="preserve">claims for medical benefits from former military personnel who believe</w:t>
      </w:r>
    </w:p>
    <w:p>
      <w:pPr>
        <w:pStyle w:val="Normal"/>
      </w:pPr>
      <w:r>
        <w:t xml:space="preserve">their health may have been affected by their participation in the</w:t>
      </w:r>
    </w:p>
    <w:p>
      <w:pPr>
        <w:pStyle w:val="Normal"/>
      </w:pPr>
      <w:r>
        <w:t xml:space="preserve">weapons testing program.</w:t>
      </w:r>
    </w:p>
    <w:p>
      <w:pPr>
        <w:pStyle w:val="Normal"/>
      </w:pPr>
      <w:r>
        <w:t xml:space="preserve">** The Centers for Disease Control are part of the U.S.  Department of</w:t>
      </w:r>
    </w:p>
    <w:p>
      <w:pPr>
        <w:pStyle w:val="Normal"/>
      </w:pPr>
      <w:r>
        <w:t xml:space="preserve">Health and Human Services (formerly the U.S.  Department of Health,</w:t>
      </w:r>
    </w:p>
    <w:p>
      <w:pPr>
        <w:pStyle w:val="Normal"/>
      </w:pPr>
      <w:r>
        <w:t xml:space="preserve">Education, and Welfare).</w:t>
      </w:r>
    </w:p>
    <w:p>
      <w:pPr>
        <w:pStyle w:val="Normal"/>
      </w:pPr>
      <w:r>
        <w:t xml:space="preserve">In late 1977, DOD began a study to provide data to both the Centers</w:t>
      </w:r>
    </w:p>
    <w:p>
      <w:pPr>
        <w:pStyle w:val="Normal"/>
      </w:pPr>
      <w:r>
        <w:t xml:space="preserve">for Disease Control and the Veterans Administration on potential</w:t>
      </w:r>
    </w:p>
    <w:p>
      <w:pPr>
        <w:pStyle w:val="Normal"/>
      </w:pPr>
      <w:r>
        <w:t xml:space="preserve">exposures to ionizing radiation among the military and civilian</w:t>
      </w:r>
    </w:p>
    <w:p>
      <w:pPr>
        <w:pStyle w:val="Normal"/>
      </w:pPr>
      <w:r>
        <w:t xml:space="preserve">participants in atmospheric nuclear weapons testing.  DOD organized an</w:t>
      </w:r>
    </w:p>
    <w:p>
      <w:pPr>
        <w:pStyle w:val="Normal"/>
      </w:pPr>
      <w:r>
        <w:t xml:space="preserve">effort to:</w:t>
      </w:r>
    </w:p>
    <w:p>
      <w:pPr>
        <w:pStyle w:val="Normal"/>
      </w:pPr>
      <w:r>
        <w:t xml:space="preserve">o Identify DOD personnel who had taken part in the atmospheric nuclear</w:t>
      </w:r>
    </w:p>
    <w:p>
      <w:pPr>
        <w:pStyle w:val="Normal"/>
      </w:pPr>
      <w:r>
        <w:t xml:space="preserve">weapons tests</w:t>
      </w:r>
    </w:p>
    <w:p>
      <w:pPr>
        <w:pStyle w:val="Normal"/>
      </w:pPr>
      <w:r>
        <w:t xml:space="preserve">o Determine the extent of the participants' exposure to ionizing</w:t>
      </w:r>
    </w:p>
    <w:p>
      <w:pPr>
        <w:pStyle w:val="Normal"/>
      </w:pPr>
      <w:r>
        <w:t xml:space="preserve">radiation</w:t>
      </w:r>
    </w:p>
    <w:p>
      <w:pPr>
        <w:pStyle w:val="Normal"/>
      </w:pPr>
      <w:r>
        <w:t xml:space="preserve">o Provide public disclosure of information concerning participation by</w:t>
      </w:r>
    </w:p>
    <w:p>
      <w:pPr>
        <w:pStyle w:val="Normal"/>
      </w:pPr>
      <w:r>
        <w:t xml:space="preserve">military personnel in Project TRINITY.</w:t>
      </w:r>
    </w:p>
    <w:p>
      <w:pPr>
        <w:pStyle w:val="Normal"/>
      </w:pPr>
      <w:r>
        <w:t xml:space="preserve">METHODS AND SOURCES USED TO PREPARE THIS VOLUME</w:t>
      </w:r>
    </w:p>
    <w:p>
      <w:pPr>
        <w:pStyle w:val="Normal"/>
      </w:pPr>
      <w:r>
        <w:t xml:space="preserve">This report on Project TRINITY is based on historical and technical</w:t>
      </w:r>
    </w:p>
    <w:p>
      <w:pPr>
        <w:pStyle w:val="Normal"/>
      </w:pPr>
      <w:r>
        <w:t xml:space="preserve">documents associated with the detonation of the first nuclear device</w:t>
      </w:r>
    </w:p>
    <w:p>
      <w:pPr>
        <w:pStyle w:val="Normal"/>
      </w:pPr>
      <w:r>
        <w:t xml:space="preserve">on 16 July 1945.  The Department of Defense compiled information for</w:t>
      </w:r>
    </w:p>
    <w:p>
      <w:pPr>
        <w:pStyle w:val="Normal"/>
      </w:pPr>
      <w:r>
        <w:t xml:space="preserve">this volume from documents that record the scientific activities</w:t>
      </w:r>
    </w:p>
    <w:p>
      <w:pPr>
        <w:pStyle w:val="Normal"/>
      </w:pPr>
      <w:r>
        <w:t xml:space="preserve">during Project TRINITY.  These records, most of which were developed</w:t>
      </w:r>
    </w:p>
    <w:p>
      <w:pPr>
        <w:pStyle w:val="Normal"/>
      </w:pPr>
      <w:r>
        <w:t xml:space="preserve">by participants in TRINITY, are kept in several document repositories</w:t>
      </w:r>
    </w:p>
    <w:p>
      <w:pPr>
        <w:pStyle w:val="Normal"/>
      </w:pPr>
      <w:r>
        <w:t xml:space="preserve">throughout the United States.</w:t>
      </w:r>
    </w:p>
    <w:p>
      <w:pPr>
        <w:pStyle w:val="Normal"/>
      </w:pPr>
      <w:r>
        <w:t xml:space="preserve">In compiling information for this report, historians, health</w:t>
      </w:r>
    </w:p>
    <w:p>
      <w:pPr>
        <w:pStyle w:val="Normal"/>
      </w:pPr>
      <w:r>
        <w:t xml:space="preserve">physicists, radiation specialists, and information analysts canvassed</w:t>
      </w:r>
    </w:p>
    <w:p>
      <w:pPr>
        <w:pStyle w:val="Normal"/>
      </w:pPr>
      <w:r>
        <w:t xml:space="preserve">document repositories known to contain materials on atmospheric</w:t>
      </w:r>
    </w:p>
    <w:p>
      <w:pPr>
        <w:pStyle w:val="Normal"/>
      </w:pPr>
      <w:r>
        <w:t xml:space="preserve">nuclear weapons tests conducted in the southwestern United States.</w:t>
      </w:r>
    </w:p>
    <w:p>
      <w:pPr>
        <w:pStyle w:val="Normal"/>
      </w:pPr>
      <w:r>
        <w:t xml:space="preserve">These repositories included armed services libraries, Government</w:t>
      </w:r>
    </w:p>
    <w:p>
      <w:pPr>
        <w:pStyle w:val="Normal"/>
      </w:pPr>
      <w:r>
        <w:t xml:space="preserve">agency archives and libraries, Federal repositories, and libraries of</w:t>
      </w:r>
    </w:p>
    <w:p>
      <w:pPr>
        <w:pStyle w:val="Normal"/>
      </w:pPr>
      <w:r>
        <w:t xml:space="preserve">scientific and technical laboratories.  Researchers examined</w:t>
      </w:r>
    </w:p>
    <w:p>
      <w:pPr>
        <w:pStyle w:val="Normal"/>
      </w:pPr>
      <w:r>
        <w:t xml:space="preserve">classified and unclassified documents containing information on the</w:t>
      </w:r>
    </w:p>
    <w:p>
      <w:pPr>
        <w:pStyle w:val="Normal"/>
      </w:pPr>
      <w:r>
        <w:t xml:space="preserve">participation of personnel from the MED, which supervised Project</w:t>
      </w:r>
    </w:p>
    <w:p>
      <w:pPr>
        <w:pStyle w:val="Normal"/>
      </w:pPr>
      <w:r>
        <w:t xml:space="preserve">TRINITY, and from the Los Alamos Scientific Laboratory (LASL), which</w:t>
      </w:r>
    </w:p>
    <w:p>
      <w:pPr>
        <w:pStyle w:val="Normal"/>
      </w:pPr>
      <w:r>
        <w:t xml:space="preserve">developed the TRINITY device.  After this initial effort, researchers</w:t>
      </w:r>
    </w:p>
    <w:p>
      <w:pPr>
        <w:pStyle w:val="Normal"/>
      </w:pPr>
      <w:r>
        <w:t xml:space="preserve">recorded relevant information concerning the activities of MED and</w:t>
      </w:r>
    </w:p>
    <w:p>
      <w:pPr>
        <w:pStyle w:val="Normal"/>
      </w:pPr>
      <w:r>
        <w:t xml:space="preserve">LASL personnel and catalogued the data sources.  Many of the documents</w:t>
      </w:r>
    </w:p>
    <w:p>
      <w:pPr>
        <w:pStyle w:val="Normal"/>
      </w:pPr>
      <w:r>
        <w:t xml:space="preserve">pertaining specifically to MED and LASL participation were found in</w:t>
      </w:r>
    </w:p>
    <w:p>
      <w:pPr>
        <w:pStyle w:val="Normal"/>
      </w:pPr>
      <w:r>
        <w:t xml:space="preserve">the Defense Nuclear Agency Technical Library and the LASL Records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Information on the fallout pattern, meteorological conditions, and</w:t>
      </w:r>
    </w:p>
    <w:p>
      <w:pPr>
        <w:pStyle w:val="Normal"/>
      </w:pPr>
      <w:r>
        <w:t xml:space="preserve">nuclear cloud dimensions is taken from Volume 1 of the General</w:t>
      </w:r>
    </w:p>
    <w:p>
      <w:pPr>
        <w:pStyle w:val="Normal"/>
      </w:pPr>
      <w:r>
        <w:t xml:space="preserve">Electric Company-TEMPO's "Compilation of Local Fallout Data from Test</w:t>
      </w:r>
    </w:p>
    <w:p>
      <w:pPr>
        <w:pStyle w:val="Normal"/>
      </w:pPr>
      <w:r>
        <w:t xml:space="preserve">Detonations 1945-1962, Extracted from DASA 1251," unless more specific</w:t>
      </w:r>
    </w:p>
    <w:p>
      <w:pPr>
        <w:pStyle w:val="Normal"/>
      </w:pPr>
      <w:r>
        <w:t xml:space="preserve">information is available elsewhere.</w:t>
      </w:r>
    </w:p>
    <w:p>
      <w:pPr>
        <w:pStyle w:val="Normal"/>
      </w:pPr>
      <w:r>
        <w:t xml:space="preserve">ORGANIZATION OF THIS VOLUME</w:t>
      </w:r>
    </w:p>
    <w:p>
      <w:pPr>
        <w:pStyle w:val="Normal"/>
      </w:pPr>
      <w:r>
        <w:t xml:space="preserve">The following chapters detail MED and LASL participation in Project</w:t>
      </w:r>
    </w:p>
    <w:p>
      <w:pPr>
        <w:pStyle w:val="Normal"/>
      </w:pPr>
      <w:r>
        <w:t xml:space="preserve">TRINITY.  Chapter 1 provides background information, including a</w:t>
      </w:r>
    </w:p>
    <w:p>
      <w:pPr>
        <w:pStyle w:val="Normal"/>
      </w:pPr>
      <w:r>
        <w:t xml:space="preserve">description of the TRINITY test site.  Chapter 2 describes the</w:t>
      </w:r>
    </w:p>
    <w:p>
      <w:pPr>
        <w:pStyle w:val="Normal"/>
      </w:pPr>
      <w:r>
        <w:t xml:space="preserve">activities of MED and LASL participants before, during, and after the</w:t>
      </w:r>
    </w:p>
    <w:p>
      <w:pPr>
        <w:pStyle w:val="Normal"/>
      </w:pPr>
      <w:r>
        <w:t xml:space="preserve">detonation.  Chapter 3 discusses the radiological safety criteria and</w:t>
      </w:r>
    </w:p>
    <w:p>
      <w:pPr>
        <w:pStyle w:val="Normal"/>
      </w:pPr>
      <w:r>
        <w:t xml:space="preserve">procedures in effect for Project TRINITY, and chapter 4 presents the</w:t>
      </w:r>
    </w:p>
    <w:p>
      <w:pPr>
        <w:pStyle w:val="Normal"/>
      </w:pPr>
      <w:r>
        <w:t xml:space="preserve">results of the radiation monitoring program, including information on</w:t>
      </w:r>
    </w:p>
    <w:p>
      <w:pPr>
        <w:pStyle w:val="Normal"/>
      </w:pPr>
      <w:r>
        <w:t xml:space="preserve">film badge readings for participants in the project.</w:t>
      </w:r>
    </w:p>
    <w:p>
      <w:pPr>
        <w:pStyle w:val="Normal"/>
      </w:pPr>
      <w:r>
        <w:t xml:space="preserve">The information in this report is supplemented by the Reference</w:t>
      </w:r>
    </w:p>
    <w:p>
      <w:pPr>
        <w:pStyle w:val="Normal"/>
      </w:pPr>
      <w:r>
        <w:t xml:space="preserve">Manual: Background Materials for the CONUS Volumes." The manual</w:t>
      </w:r>
    </w:p>
    <w:p>
      <w:pPr>
        <w:pStyle w:val="Normal"/>
      </w:pPr>
      <w:r>
        <w:t xml:space="preserve">summarizes information on radiation physics, radiation health</w:t>
      </w:r>
    </w:p>
    <w:p>
      <w:pPr>
        <w:pStyle w:val="Normal"/>
      </w:pPr>
      <w:r>
        <w:t xml:space="preserve">concepts, exposure criteria, and measurement techniques.  It also</w:t>
      </w:r>
    </w:p>
    <w:p>
      <w:pPr>
        <w:pStyle w:val="Normal"/>
      </w:pPr>
      <w:r>
        <w:t xml:space="preserve">lists acronyms and includes a glossary of terms used in the DOD</w:t>
      </w:r>
    </w:p>
    <w:p>
      <w:pPr>
        <w:pStyle w:val="Normal"/>
      </w:pPr>
      <w:r>
        <w:t xml:space="preserve">reports addressing test events in the continental United States.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Project TRINITY was the name given to the war-time effort to produce</w:t>
      </w:r>
    </w:p>
    <w:p>
      <w:pPr>
        <w:pStyle w:val="Normal"/>
      </w:pPr>
      <w:r>
        <w:t xml:space="preserve">the first nuclear detonation.  A plutonium-fueled implosion device was</w:t>
      </w:r>
    </w:p>
    <w:p>
      <w:pPr>
        <w:pStyle w:val="Normal"/>
      </w:pPr>
      <w:r>
        <w:t xml:space="preserve">detonated on 16 July 1945 at the Alamogordo Bombing Range in</w:t>
      </w:r>
    </w:p>
    <w:p>
      <w:pPr>
        <w:pStyle w:val="Normal"/>
      </w:pPr>
      <w:r>
        <w:t xml:space="preserve">south-central New Mexico.</w:t>
      </w:r>
    </w:p>
    <w:p>
      <w:pPr>
        <w:pStyle w:val="Normal"/>
      </w:pPr>
      <w:r>
        <w:t xml:space="preserve">Three weeks later, on 6 August, the first uranium-fueled nuclear bomb,</w:t>
      </w:r>
    </w:p>
    <w:p>
      <w:pPr>
        <w:pStyle w:val="Normal"/>
      </w:pPr>
      <w:r>
        <w:t xml:space="preserve">a gun-type weapon code-named LITTLE BOY, was detonated over the</w:t>
      </w:r>
    </w:p>
    <w:p>
      <w:pPr>
        <w:pStyle w:val="Normal"/>
      </w:pPr>
      <w:r>
        <w:t xml:space="preserve">Japanese city of Hiroshima.  On 9 August, the FAT MAN nuclear bomb, a</w:t>
      </w:r>
    </w:p>
    <w:p>
      <w:pPr>
        <w:pStyle w:val="Normal"/>
      </w:pPr>
      <w:r>
        <w:t xml:space="preserve">plutonium-fueled implosion weapon identical to the TRINITY device, was</w:t>
      </w:r>
    </w:p>
    <w:p>
      <w:pPr>
        <w:pStyle w:val="Normal"/>
      </w:pPr>
      <w:r>
        <w:t xml:space="preserve">detonated over another Japanese city, Nagasaki.  Two days later, the</w:t>
      </w:r>
    </w:p>
    <w:p>
      <w:pPr>
        <w:pStyle w:val="Normal"/>
      </w:pPr>
      <w:r>
        <w:t xml:space="preserve">Japanese Government informed the United States of its decision to end</w:t>
      </w:r>
    </w:p>
    <w:p>
      <w:pPr>
        <w:pStyle w:val="Normal"/>
      </w:pPr>
      <w:r>
        <w:t xml:space="preserve">the war.  On 2 September 1945, the Japanese Empire officially</w:t>
      </w:r>
    </w:p>
    <w:p>
      <w:pPr>
        <w:pStyle w:val="Normal"/>
      </w:pPr>
      <w:r>
        <w:t xml:space="preserve">surrendered to the Allied Governments, bringing World War II to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In the years devoted to the development and construction of a nuclear</w:t>
      </w:r>
    </w:p>
    <w:p>
      <w:pPr>
        <w:pStyle w:val="Normal"/>
      </w:pPr>
      <w:r>
        <w:t xml:space="preserve">weapon, scientists and technicians expanded their knowledge of nuclear</w:t>
      </w:r>
    </w:p>
    <w:p>
      <w:pPr>
        <w:pStyle w:val="Normal"/>
      </w:pPr>
      <w:r>
        <w:t xml:space="preserve">fission and developed both the gun-type and the implosion mechanisms</w:t>
      </w:r>
    </w:p>
    <w:p>
      <w:pPr>
        <w:pStyle w:val="Normal"/>
      </w:pPr>
      <w:r>
        <w:t xml:space="preserve">to release the energy of a nuclear chain reaction.  Their knowledge,</w:t>
      </w:r>
    </w:p>
    <w:p>
      <w:pPr>
        <w:pStyle w:val="Normal"/>
      </w:pPr>
      <w:r>
        <w:t xml:space="preserve">however, was only theoretical.  They could be certain neither of the</w:t>
      </w:r>
    </w:p>
    <w:p>
      <w:pPr>
        <w:pStyle w:val="Normal"/>
      </w:pPr>
      <w:r>
        <w:t xml:space="preserve">extent and effects of such a nuclear chain reaction, nor of the</w:t>
      </w:r>
    </w:p>
    <w:p>
      <w:pPr>
        <w:pStyle w:val="Normal"/>
      </w:pPr>
      <w:r>
        <w:t xml:space="preserve">hazards of the resulting blast and radiation.  Protective measures</w:t>
      </w:r>
    </w:p>
    <w:p>
      <w:pPr>
        <w:pStyle w:val="Normal"/>
      </w:pPr>
      <w:r>
        <w:t xml:space="preserve">could be based only on estimates and calculations.  Furthermore,</w:t>
      </w:r>
    </w:p>
    <w:p>
      <w:pPr>
        <w:pStyle w:val="Normal"/>
      </w:pPr>
      <w:r>
        <w:t xml:space="preserve">scientists were reasonably confident that the gun-type uranium-fueled</w:t>
      </w:r>
    </w:p>
    <w:p>
      <w:pPr>
        <w:pStyle w:val="Normal"/>
      </w:pPr>
      <w:r>
        <w:t xml:space="preserve">device could be successfully detonated, but they did not know if the</w:t>
      </w:r>
    </w:p>
    <w:p>
      <w:pPr>
        <w:pStyle w:val="Normal"/>
      </w:pPr>
      <w:r>
        <w:t xml:space="preserve">more complex firing technology required in an implosion device would</w:t>
      </w:r>
    </w:p>
    <w:p>
      <w:pPr>
        <w:pStyle w:val="Normal"/>
      </w:pPr>
      <w:r>
        <w:t xml:space="preserve">work.  Successful detonation of the TRINITY device showed that</w:t>
      </w:r>
    </w:p>
    <w:p>
      <w:pPr>
        <w:pStyle w:val="Normal"/>
      </w:pPr>
      <w:r>
        <w:t xml:space="preserve">implosion would work, that a nuclear chain reaction would result in a</w:t>
      </w:r>
    </w:p>
    <w:p>
      <w:pPr>
        <w:pStyle w:val="Normal"/>
      </w:pPr>
      <w:r>
        <w:t xml:space="preserve">powerful detonation, and that effective means exist to guard against</w:t>
      </w:r>
    </w:p>
    <w:p>
      <w:pPr>
        <w:pStyle w:val="Normal"/>
      </w:pPr>
      <w:r>
        <w:t xml:space="preserve">the blast and radiation produced.</w:t>
      </w:r>
    </w:p>
    <w:p>
      <w:pPr>
        <w:pStyle w:val="Normal"/>
      </w:pPr>
      <w:r>
        <w:t xml:space="preserve">1.1  HISTORICAL BACKGROUND OF PROJECT TRINITY</w:t>
      </w:r>
    </w:p>
    <w:p>
      <w:pPr>
        <w:pStyle w:val="Normal"/>
      </w:pPr>
      <w:r>
        <w:t xml:space="preserve">The development of a nuclear weapon was a low priority for the United</w:t>
      </w:r>
    </w:p>
    <w:p>
      <w:pPr>
        <w:pStyle w:val="Normal"/>
      </w:pPr>
      <w:r>
        <w:t xml:space="preserve">States before the outbreak of World War II.  However, scientists</w:t>
      </w:r>
    </w:p>
    <w:p>
      <w:pPr>
        <w:pStyle w:val="Normal"/>
      </w:pPr>
      <w:r>
        <w:t xml:space="preserve">exiled from Germany had expressed concern that the Germans were</w:t>
      </w:r>
    </w:p>
    <w:p>
      <w:pPr>
        <w:pStyle w:val="Normal"/>
      </w:pPr>
      <w:r>
        <w:t xml:space="preserve">developing a nuclear weapon.  Confirming these fears, in 1939 the</w:t>
      </w:r>
    </w:p>
    <w:p>
      <w:pPr>
        <w:pStyle w:val="Normal"/>
      </w:pPr>
      <w:r>
        <w:t xml:space="preserve">Germans stopped all sales of uranium ore from the mines of occupied</w:t>
      </w:r>
    </w:p>
    <w:p>
      <w:pPr>
        <w:pStyle w:val="Normal"/>
      </w:pPr>
      <w:r>
        <w:t xml:space="preserve">Czechoslovakia.  In a letter sponsored by group of concerned</w:t>
      </w:r>
    </w:p>
    <w:p>
      <w:pPr>
        <w:pStyle w:val="Normal"/>
      </w:pPr>
      <w:r>
        <w:t xml:space="preserve">scientists, Albert Einstein informed President Roosevelt that German</w:t>
      </w:r>
    </w:p>
    <w:p>
      <w:pPr>
        <w:pStyle w:val="Normal"/>
      </w:pPr>
      <w:r>
        <w:t xml:space="preserve">experiments had shown that an induced nuclear chain reaction was</w:t>
      </w:r>
    </w:p>
    <w:p>
      <w:pPr>
        <w:pStyle w:val="Normal"/>
      </w:pPr>
      <w:r>
        <w:t xml:space="preserve">possible and could be used to construct extremely powerful bombs (7;</w:t>
      </w:r>
    </w:p>
    <w:p>
      <w:pPr>
        <w:pStyle w:val="Normal"/>
      </w:pPr>
      <w:r>
        <w:t xml:space="preserve">12)*.</w:t>
      </w:r>
    </w:p>
    <w:p>
      <w:pPr>
        <w:pStyle w:val="Normal"/>
      </w:pPr>
      <w:r>
        <w:t xml:space="preserve">* All sources cited in the text are listed alphabetically in the</w:t>
      </w:r>
    </w:p>
    <w:p>
      <w:pPr>
        <w:pStyle w:val="Normal"/>
      </w:pPr>
      <w:r>
        <w:t xml:space="preserve">reference list at the end of this volume.  The number given in the</w:t>
      </w:r>
    </w:p>
    <w:p>
      <w:pPr>
        <w:pStyle w:val="Normal"/>
      </w:pPr>
      <w:r>
        <w:t xml:space="preserve">text corresponds to the number of the source document in the reference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In response to the potential threat of a German nuclear weapon, the</w:t>
      </w:r>
    </w:p>
    <w:p>
      <w:pPr>
        <w:pStyle w:val="Normal"/>
      </w:pPr>
      <w:r>
        <w:t xml:space="preserve">United States sought a source of uranium to use in determining the</w:t>
      </w:r>
    </w:p>
    <w:p>
      <w:pPr>
        <w:pStyle w:val="Normal"/>
      </w:pPr>
      <w:r>
        <w:t xml:space="preserve">feasibility of a nuclear chain reaction.  After Germany occupied</w:t>
      </w:r>
    </w:p>
    <w:p>
      <w:pPr>
        <w:pStyle w:val="Normal"/>
      </w:pPr>
      <w:r>
        <w:t xml:space="preserve">Belgium in May 1940, the Belgians turned over uranium ore from their</w:t>
      </w:r>
    </w:p>
    <w:p>
      <w:pPr>
        <w:pStyle w:val="Normal"/>
      </w:pPr>
      <w:r>
        <w:t xml:space="preserve">holdings in the Belgian Congo to the United States.  Then, in March</w:t>
      </w:r>
    </w:p>
    <w:p>
      <w:pPr>
        <w:pStyle w:val="Normal"/>
      </w:pPr>
      <w:r>
        <w:t xml:space="preserve">1941, the element plutonium was isolated, and the plutonium-239</w:t>
      </w:r>
    </w:p>
    <w:p>
      <w:pPr>
        <w:pStyle w:val="Normal"/>
      </w:pPr>
      <w:r>
        <w:t xml:space="preserve">isotope was found to fission as readily as the scarce uranium isotope,</w:t>
      </w:r>
    </w:p>
    <w:p>
      <w:pPr>
        <w:pStyle w:val="Normal"/>
      </w:pPr>
      <w:r>
        <w:t xml:space="preserve">uranium-235.  The plutonium, produced in a uranium-fueled nuclear</w:t>
      </w:r>
    </w:p>
    <w:p>
      <w:pPr>
        <w:pStyle w:val="Normal"/>
      </w:pPr>
      <w:r>
        <w:t xml:space="preserve">reactor, provided the United States with an additional source of</w:t>
      </w:r>
    </w:p>
    <w:p>
      <w:pPr>
        <w:pStyle w:val="Normal"/>
      </w:pPr>
      <w:r>
        <w:t xml:space="preserve">material for nuclear weapons (7; 12).</w:t>
      </w:r>
    </w:p>
    <w:p>
      <w:pPr>
        <w:pStyle w:val="Normal"/>
      </w:pPr>
      <w:r>
        <w:t xml:space="preserve">In the summer of 1941, the British Government published a report</w:t>
      </w:r>
    </w:p>
    <w:p>
      <w:pPr>
        <w:pStyle w:val="Normal"/>
      </w:pPr>
      <w:r>
        <w:t xml:space="preserve">written by the Committee for Military Application of Uranium</w:t>
      </w:r>
    </w:p>
    <w:p>
      <w:pPr>
        <w:pStyle w:val="Normal"/>
      </w:pPr>
      <w:r>
        <w:t xml:space="preserve">Detonation (MAUD).  This report stated that a nuclear weapon was</w:t>
      </w:r>
    </w:p>
    <w:p>
      <w:pPr>
        <w:pStyle w:val="Normal"/>
      </w:pPr>
      <w:r>
        <w:t xml:space="preserve">possible and concluded that its construction should begin immediately.</w:t>
      </w:r>
    </w:p>
    <w:p>
      <w:pPr>
        <w:pStyle w:val="Normal"/>
      </w:pPr>
      <w:r>
        <w:t xml:space="preserve">The MAUD report, and to a lesser degree the discovery of plutonium,</w:t>
      </w:r>
    </w:p>
    <w:p>
      <w:pPr>
        <w:pStyle w:val="Normal"/>
      </w:pPr>
      <w:r>
        <w:t xml:space="preserve">encouraged American leaders to think more seriously about developing a</w:t>
      </w:r>
    </w:p>
    <w:p>
      <w:pPr>
        <w:pStyle w:val="Normal"/>
      </w:pPr>
      <w:r>
        <w:t xml:space="preserve">nuclear weapon.  On 6 December 1941, President Roosevelt appointed the</w:t>
      </w:r>
    </w:p>
    <w:p>
      <w:pPr>
        <w:pStyle w:val="Normal"/>
      </w:pPr>
      <w:r>
        <w:t xml:space="preserve">S-1 Committee to determine if the United States could construct a</w:t>
      </w:r>
    </w:p>
    <w:p>
      <w:pPr>
        <w:pStyle w:val="Normal"/>
      </w:pPr>
      <w:r>
        <w:t xml:space="preserve">nuclear weapon.  Six months later, the S-1 Committee gave the</w:t>
      </w:r>
    </w:p>
    <w:p>
      <w:pPr>
        <w:pStyle w:val="Normal"/>
      </w:pPr>
      <w:r>
        <w:t xml:space="preserve">President its report, recommending a fast-paced program that would</w:t>
      </w:r>
    </w:p>
    <w:p>
      <w:pPr>
        <w:pStyle w:val="Normal"/>
      </w:pPr>
      <w:r>
        <w:t xml:space="preserve">cost up to $100 million and that might produce the weapon by July 1944</w:t>
      </w:r>
    </w:p>
    <w:p>
      <w:pPr>
        <w:pStyle w:val="Normal"/>
      </w:pPr>
      <w:r>
        <w:t xml:space="preserve">(12).</w:t>
      </w:r>
    </w:p>
    <w:p>
      <w:pPr>
        <w:pStyle w:val="Normal"/>
      </w:pPr>
      <w:r>
        <w:t xml:space="preserve">The President accepted the S-1 Committee's recommendations.  The</w:t>
      </w:r>
    </w:p>
    <w:p>
      <w:pPr>
        <w:pStyle w:val="Normal"/>
      </w:pPr>
      <w:r>
        <w:t xml:space="preserve">effort to construct the weapon was turned over to the War Department,</w:t>
      </w:r>
    </w:p>
    <w:p>
      <w:pPr>
        <w:pStyle w:val="Normal"/>
      </w:pPr>
      <w:r>
        <w:t xml:space="preserve">which assigned the task to the Army Corps of Engineers.  In September</w:t>
      </w:r>
    </w:p>
    <w:p>
      <w:pPr>
        <w:pStyle w:val="Normal"/>
      </w:pPr>
      <w:r>
        <w:t xml:space="preserve">1942, the Corps of Engineers established the Manhattan Engineer</w:t>
      </w:r>
    </w:p>
    <w:p>
      <w:pPr>
        <w:pStyle w:val="Normal"/>
      </w:pPr>
      <w:r>
        <w:t xml:space="preserve">District to oversee the development of a nuclear weapon.  This effort</w:t>
      </w:r>
    </w:p>
    <w:p>
      <w:pPr>
        <w:pStyle w:val="Normal"/>
      </w:pPr>
      <w:r>
        <w:t xml:space="preserve">was code-named the "Manhattan Project" (12).</w:t>
      </w:r>
    </w:p>
    <w:p>
      <w:pPr>
        <w:pStyle w:val="Normal"/>
      </w:pPr>
      <w:r>
        <w:t xml:space="preserve">Within the next two years, the MED built laboratories and production</w:t>
      </w:r>
    </w:p>
    <w:p>
      <w:pPr>
        <w:pStyle w:val="Normal"/>
      </w:pPr>
      <w:r>
        <w:t xml:space="preserve">plants throughout the United States.  The three principal centers of</w:t>
      </w:r>
    </w:p>
    <w:p>
      <w:pPr>
        <w:pStyle w:val="Normal"/>
      </w:pPr>
      <w:r>
        <w:t xml:space="preserve">the Manhattan Project were the Hanford, Washington, Plutonium</w:t>
      </w:r>
    </w:p>
    <w:p>
      <w:pPr>
        <w:pStyle w:val="Normal"/>
      </w:pPr>
      <w:r>
        <w:t xml:space="preserve">Production Plant; the Oak Ridge, Tennessee, U-235 Production Plant;</w:t>
      </w:r>
    </w:p>
    <w:p>
      <w:pPr>
        <w:pStyle w:val="Normal"/>
      </w:pPr>
      <w:r>
        <w:t xml:space="preserve">and the Los Alamos Scientific Laboratory in northern New Mexico.  At</w:t>
      </w:r>
    </w:p>
    <w:p>
      <w:pPr>
        <w:pStyle w:val="Normal"/>
      </w:pPr>
      <w:r>
        <w:t xml:space="preserve">LASL, Manhattan Project scientists and technicians, directed by Dr. J.</w:t>
      </w:r>
    </w:p>
    <w:p>
      <w:pPr>
        <w:pStyle w:val="Normal"/>
      </w:pPr>
      <w:r>
        <w:t xml:space="preserve">Robert Oppenheimer,* investigated the theoretical problems that had to</w:t>
      </w:r>
    </w:p>
    <w:p>
      <w:pPr>
        <w:pStyle w:val="Normal"/>
      </w:pPr>
      <w:r>
        <w:t xml:space="preserve">be solved before a nuclear weapon could be developed (12).</w:t>
      </w:r>
    </w:p>
    <w:p>
      <w:pPr>
        <w:pStyle w:val="Normal"/>
      </w:pPr>
      <w:r>
        <w:t xml:space="preserve">* This report identifies by name only those LASL and MED personnel who</w:t>
      </w:r>
    </w:p>
    <w:p>
      <w:pPr>
        <w:pStyle w:val="Normal"/>
      </w:pPr>
      <w:r>
        <w:t xml:space="preserve">are well-known historical figures.</w:t>
      </w:r>
    </w:p>
    <w:p>
      <w:pPr>
        <w:pStyle w:val="Normal"/>
      </w:pPr>
      <w:r>
        <w:t xml:space="preserve">During the first two years of the Manhattan Project, work proceeded at</w:t>
      </w:r>
    </w:p>
    <w:p>
      <w:pPr>
        <w:pStyle w:val="Normal"/>
      </w:pPr>
      <w:r>
        <w:t xml:space="preserve">a slow but steady pace.  Significant technical problems had to be</w:t>
      </w:r>
    </w:p>
    <w:p>
      <w:pPr>
        <w:pStyle w:val="Normal"/>
      </w:pPr>
      <w:r>
        <w:t xml:space="preserve">solved, and difficulties in the production of plutonium, particularly</w:t>
      </w:r>
    </w:p>
    <w:p>
      <w:pPr>
        <w:pStyle w:val="Normal"/>
      </w:pPr>
      <w:r>
        <w:t xml:space="preserve">the inability to process large amounts, often frustrated the</w:t>
      </w:r>
    </w:p>
    <w:p>
      <w:pPr>
        <w:pStyle w:val="Normal"/>
      </w:pPr>
      <w:r>
        <w:t xml:space="preserve">scientists.  Nonetheless, by 1944 sufficient progress had been made to</w:t>
      </w:r>
    </w:p>
    <w:p>
      <w:pPr>
        <w:pStyle w:val="Normal"/>
      </w:pPr>
      <w:r>
        <w:t xml:space="preserve">persuade the scientists that their efforts might succeed.  A test of</w:t>
      </w:r>
    </w:p>
    <w:p>
      <w:pPr>
        <w:pStyle w:val="Normal"/>
      </w:pPr>
      <w:r>
        <w:t xml:space="preserve">the plutonium implosion device was necessary to determine if it would</w:t>
      </w:r>
    </w:p>
    <w:p>
      <w:pPr>
        <w:pStyle w:val="Normal"/>
      </w:pPr>
      <w:r>
        <w:t xml:space="preserve">work and what its effects would be.  In addition, the scientists were</w:t>
      </w:r>
    </w:p>
    <w:p>
      <w:pPr>
        <w:pStyle w:val="Normal"/>
      </w:pPr>
      <w:r>
        <w:t xml:space="preserve">concerned about the possible effects if the conventional explosives in</w:t>
      </w:r>
    </w:p>
    <w:p>
      <w:pPr>
        <w:pStyle w:val="Normal"/>
      </w:pPr>
      <w:r>
        <w:t xml:space="preserve">a nuclear device, particularly the more complex implosion-type device,</w:t>
      </w:r>
    </w:p>
    <w:p>
      <w:pPr>
        <w:pStyle w:val="Normal"/>
      </w:pPr>
      <w:r>
        <w:t xml:space="preserve">failed to trigger the nuclear reaction when detonated over enemy</w:t>
      </w:r>
    </w:p>
    <w:p>
      <w:pPr>
        <w:pStyle w:val="Normal"/>
      </w:pPr>
      <w:r>
        <w:t xml:space="preserve">territory.  Not only would the psychological impact of the weapon be</w:t>
      </w:r>
    </w:p>
    <w:p>
      <w:pPr>
        <w:pStyle w:val="Normal"/>
      </w:pPr>
      <w:r>
        <w:t xml:space="preserve">lost, but the enemy might recover large amounts of fissionable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In March 1944, planning began to test-fire a plutonium-fueled</w:t>
      </w:r>
    </w:p>
    <w:p>
      <w:pPr>
        <w:pStyle w:val="Normal"/>
      </w:pPr>
      <w:r>
        <w:t xml:space="preserve">implosion device.  At LASL, an organization designated the X-2 Group</w:t>
      </w:r>
    </w:p>
    <w:p>
      <w:pPr>
        <w:pStyle w:val="Normal"/>
      </w:pPr>
      <w:r>
        <w:t xml:space="preserve">was formed within the Explosives Division.  Its duties were "to make</w:t>
      </w:r>
    </w:p>
    <w:p>
      <w:pPr>
        <w:pStyle w:val="Normal"/>
      </w:pPr>
      <w:r>
        <w:t xml:space="preserve">preparations for a field test in which blast, earth shock, neutron and</w:t>
      </w:r>
    </w:p>
    <w:p>
      <w:pPr>
        <w:pStyle w:val="Normal"/>
      </w:pPr>
      <w:r>
        <w:t xml:space="preserve">gamma radiation would be studied and complete photographic records</w:t>
      </w:r>
    </w:p>
    <w:p>
      <w:pPr>
        <w:pStyle w:val="Normal"/>
      </w:pPr>
      <w:r>
        <w:t xml:space="preserve">made of the explosion and any atmospheric phenomena connected with the</w:t>
      </w:r>
    </w:p>
    <w:p>
      <w:pPr>
        <w:pStyle w:val="Normal"/>
      </w:pPr>
      <w:r>
        <w:t xml:space="preserve">explosion" (13).  Dr. Oppenheimer chose the name TRINITY for the</w:t>
      </w:r>
    </w:p>
    <w:p>
      <w:pPr>
        <w:pStyle w:val="Normal"/>
      </w:pPr>
      <w:r>
        <w:t xml:space="preserve">project in September 1944 (12).</w:t>
      </w:r>
    </w:p>
    <w:p>
      <w:pPr>
        <w:pStyle w:val="Normal"/>
      </w:pPr>
      <w:r>
        <w:t xml:space="preserve">1.2  THE PROJECT TRINITY SITE</w:t>
      </w:r>
    </w:p>
    <w:p>
      <w:pPr>
        <w:pStyle w:val="Normal"/>
      </w:pPr>
      <w:r>
        <w:t xml:space="preserve">The TRINITY site was chosen by Manhattan Project scientists after</w:t>
      </w:r>
    </w:p>
    <w:p>
      <w:pPr>
        <w:pStyle w:val="Normal"/>
      </w:pPr>
      <w:r>
        <w:t xml:space="preserve">thorough study of eight different sites.  The site selected was an</w:t>
      </w:r>
    </w:p>
    <w:p>
      <w:pPr>
        <w:pStyle w:val="Normal"/>
      </w:pPr>
      <w:r>
        <w:t xml:space="preserve">area measuring 29 by 39 kilometers* in the northwest corner of the</w:t>
      </w:r>
    </w:p>
    <w:p>
      <w:pPr>
        <w:pStyle w:val="Normal"/>
      </w:pPr>
      <w:r>
        <w:t xml:space="preserve">Alamogordo Bombing Range.  The Alamogordo Bombing Range was located in</w:t>
      </w:r>
    </w:p>
    <w:p>
      <w:pPr>
        <w:pStyle w:val="Normal"/>
      </w:pPr>
      <w:r>
        <w:t xml:space="preserve">a desert in south-central New Mexico called the Jornada del Muerto</w:t>
      </w:r>
    </w:p>
    <w:p>
      <w:pPr>
        <w:pStyle w:val="Normal"/>
      </w:pPr>
      <w:r>
        <w:t xml:space="preserve">("Journey of Death").  Figure 1-1 shows the location of the bombing</w:t>
      </w:r>
    </w:p>
    <w:p>
      <w:pPr>
        <w:pStyle w:val="Normal"/>
      </w:pPr>
      <w:r>
        <w:t xml:space="preserve">range.  The site was chosen for its remote location and good weather</w:t>
      </w:r>
    </w:p>
    <w:p>
      <w:pPr>
        <w:pStyle w:val="Normal"/>
      </w:pPr>
      <w:r>
        <w:t xml:space="preserve">and because it was already owned by the Government.  MED obtained</w:t>
      </w:r>
    </w:p>
    <w:p>
      <w:pPr>
        <w:pStyle w:val="Normal"/>
      </w:pPr>
      <w:r>
        <w:t xml:space="preserve">permission to use the site from the Commanding General of the Second</w:t>
      </w:r>
    </w:p>
    <w:p>
      <w:pPr>
        <w:pStyle w:val="Normal"/>
      </w:pPr>
      <w:r>
        <w:t xml:space="preserve">Air Force (Army Air Forces) on 7 September 1944 (12).  Figure 1-2</w:t>
      </w:r>
    </w:p>
    <w:p>
      <w:pPr>
        <w:pStyle w:val="Normal"/>
      </w:pPr>
      <w:r>
        <w:t xml:space="preserve">shows the TRINITY site with its major installations.</w:t>
      </w:r>
    </w:p>
    <w:p>
      <w:pPr>
        <w:pStyle w:val="Normal"/>
      </w:pPr>
      <w:r>
        <w:t xml:space="preserve">* Throughout this report, surface distances are given in metric units.</w:t>
      </w:r>
    </w:p>
    <w:p>
      <w:pPr>
        <w:pStyle w:val="Normal"/>
      </w:pPr>
      <w:r>
        <w:t xml:space="preserve">The metric conversion factors include: 1 meter = 3.28 feet; 1 meter =</w:t>
      </w:r>
    </w:p>
    <w:p>
      <w:pPr>
        <w:pStyle w:val="Normal"/>
      </w:pPr>
      <w:r>
        <w:t xml:space="preserve">1.09 yards; and 1 kilometer = 0.62 miles.  Vertical distances are</w:t>
      </w:r>
    </w:p>
    <w:p>
      <w:pPr>
        <w:pStyle w:val="Normal"/>
      </w:pPr>
      <w:r>
        <w:t xml:space="preserve">given in feet; altitudes are measured from mean sea level, while</w:t>
      </w:r>
    </w:p>
    <w:p>
      <w:pPr>
        <w:pStyle w:val="Normal"/>
      </w:pPr>
      <w:r>
        <w:t xml:space="preserve">heights are measured from surface level, unless otherwise noted.</w:t>
      </w:r>
    </w:p>
    <w:p>
      <w:pPr>
        <w:pStyle w:val="Normal"/>
      </w:pPr>
      <w:r>
        <w:t xml:space="preserve">Ground zero for the TRINITY detonation was at UTM coordinates</w:t>
      </w:r>
    </w:p>
    <w:p>
      <w:pPr>
        <w:pStyle w:val="Normal"/>
      </w:pPr>
      <w:r>
        <w:t xml:space="preserve">630266.**  Three shelters, located approximately 9,150 meters (10,000</w:t>
      </w:r>
    </w:p>
    <w:p>
      <w:pPr>
        <w:pStyle w:val="Normal"/>
      </w:pPr>
      <w:r>
        <w:t xml:space="preserve">yards) north, west, and south of ground zero, were built for the</w:t>
      </w:r>
    </w:p>
    <w:p>
      <w:pPr>
        <w:pStyle w:val="Normal"/>
      </w:pPr>
      <w:r>
        <w:t xml:space="preserve">protection of test personnel and instruments.  The shelters had walls</w:t>
      </w:r>
    </w:p>
    <w:p>
      <w:pPr>
        <w:pStyle w:val="Normal"/>
      </w:pPr>
      <w:r>
        <w:t xml:space="preserve">of reinforced concrete and were buried under a few feet of earth.  The</w:t>
      </w:r>
    </w:p>
    <w:p>
      <w:pPr>
        <w:pStyle w:val="Normal"/>
      </w:pPr>
      <w:r>
        <w:t xml:space="preserve">south shelter was the Control Point for the test (12).  The Base Camp,</w:t>
      </w:r>
    </w:p>
    <w:p>
      <w:pPr>
        <w:pStyle w:val="Normal"/>
      </w:pPr>
      <w:r>
        <w:t xml:space="preserve">which was the headquarters for Project TRINITY, was located</w:t>
      </w:r>
    </w:p>
    <w:p>
      <w:pPr>
        <w:pStyle w:val="Normal"/>
      </w:pPr>
      <w:r>
        <w:t xml:space="preserve">approximately 16 kilometers southwest of ground zero.  The principal</w:t>
      </w:r>
    </w:p>
    <w:p>
      <w:pPr>
        <w:pStyle w:val="Normal"/>
      </w:pPr>
      <w:r>
        <w:t xml:space="preserve">buildings of the abandoned McDonald Ranch, where the active parts of</w:t>
      </w:r>
    </w:p>
    <w:p>
      <w:pPr>
        <w:pStyle w:val="Normal"/>
      </w:pPr>
      <w:r>
        <w:t xml:space="preserve">the TRINITY device were assembled, stood 3,660 meters southeast of</w:t>
      </w:r>
    </w:p>
    <w:p>
      <w:pPr>
        <w:pStyle w:val="Normal"/>
      </w:pPr>
      <w:r>
        <w:t xml:space="preserve">ground zero.  Seven guard posts, which were simply small tents or</w:t>
      </w:r>
    </w:p>
    <w:p>
      <w:pPr>
        <w:pStyle w:val="Normal"/>
      </w:pPr>
      <w:r>
        <w:t xml:space="preserve">parked trucks like the ones shown in figures 1-3 and 1-4, dotted the</w:t>
      </w:r>
    </w:p>
    <w:p>
      <w:pPr>
        <w:pStyle w:val="Normal"/>
      </w:pPr>
      <w:r>
        <w:t xml:space="preserve">test site (9).</w:t>
      </w:r>
    </w:p>
    <w:p>
      <w:pPr>
        <w:pStyle w:val="Normal"/>
      </w:pPr>
      <w:r>
        <w:t xml:space="preserve">** Universal Transverse Mercator (UTM) coordinates are used in this</w:t>
      </w:r>
    </w:p>
    <w:p>
      <w:pPr>
        <w:pStyle w:val="Normal"/>
      </w:pPr>
      <w:r>
        <w:t xml:space="preserve">report.  The first three digits refer to a point on an east- west</w:t>
      </w:r>
    </w:p>
    <w:p>
      <w:pPr>
        <w:pStyle w:val="Normal"/>
      </w:pPr>
      <w:r>
        <w:t xml:space="preserve">axis, and the second three digits refer to a point on a north-south</w:t>
      </w:r>
    </w:p>
    <w:p>
      <w:pPr>
        <w:pStyle w:val="Normal"/>
      </w:pPr>
      <w:r>
        <w:t xml:space="preserve">axis.  The point so designated is the southwest corner of an area 100</w:t>
      </w:r>
    </w:p>
    <w:p>
      <w:pPr>
        <w:pStyle w:val="Normal"/>
      </w:pPr>
      <w:r>
        <w:t xml:space="preserve">meters square.</w:t>
      </w:r>
    </w:p>
    <w:p>
      <w:pPr>
        <w:pStyle w:val="Normal"/>
      </w:pPr>
      <w:r>
        <w:t xml:space="preserve">1.3 THE PROJECT TRINITY ORGANIZATION</w:t>
      </w:r>
    </w:p>
    <w:p>
      <w:pPr>
        <w:pStyle w:val="Normal"/>
      </w:pPr>
      <w:r>
        <w:t xml:space="preserve">The organization that planned and conducted Project TRINITY grew out</w:t>
      </w:r>
    </w:p>
    <w:p>
      <w:pPr>
        <w:pStyle w:val="Normal"/>
      </w:pPr>
      <w:r>
        <w:t xml:space="preserve">of the X-2 Group.  LASL, though administered by the University of</w:t>
      </w:r>
    </w:p>
    <w:p>
      <w:pPr>
        <w:pStyle w:val="Normal"/>
      </w:pPr>
      <w:r>
        <w:t xml:space="preserve">California, was part of the Manhattan Project, supervised by the Army</w:t>
      </w:r>
    </w:p>
    <w:p>
      <w:pPr>
        <w:pStyle w:val="Normal"/>
      </w:pPr>
      <w:r>
        <w:t xml:space="preserve">Corps of Engineers Manhattan Engineer District.  The chief of MED was</w:t>
      </w:r>
    </w:p>
    <w:p>
      <w:pPr>
        <w:pStyle w:val="Normal"/>
      </w:pPr>
      <w:r>
        <w:t xml:space="preserve">Maj. Gen. Leslie Groves of the Army Corps of Engineers.  Major General</w:t>
      </w:r>
    </w:p>
    <w:p>
      <w:pPr>
        <w:pStyle w:val="Normal"/>
      </w:pPr>
      <w:r>
        <w:t xml:space="preserve">Groves reported to both the Chief of Engineers and the Army Chief of</w:t>
      </w:r>
    </w:p>
    <w:p>
      <w:pPr>
        <w:pStyle w:val="Normal"/>
      </w:pPr>
      <w:r>
        <w:t xml:space="preserve">Staff.  The Army Chief of Staff reported to the Secretary of War, a</w:t>
      </w:r>
    </w:p>
    <w:p>
      <w:pPr>
        <w:pStyle w:val="Normal"/>
      </w:pPr>
      <w:r>
        <w:t xml:space="preserve">Cabinet officer directly responsible to the President.  Figure 1-5</w:t>
      </w:r>
    </w:p>
    <w:p>
      <w:pPr>
        <w:pStyle w:val="Normal"/>
      </w:pPr>
      <w:r>
        <w:t xml:space="preserve">outlines the organization of Project TRINITY.</w:t>
      </w:r>
    </w:p>
    <w:p>
      <w:pPr>
        <w:pStyle w:val="Normal"/>
      </w:pPr>
      <w:r>
        <w:t xml:space="preserve">The director of the Project TRINITY organization was Dr. Kenneth</w:t>
      </w:r>
    </w:p>
    <w:p>
      <w:pPr>
        <w:pStyle w:val="Normal"/>
      </w:pPr>
      <w:r>
        <w:t xml:space="preserve">Bainbridge.  Dr. Bainbridge reported to Dr. J. Robert Oppenheimer, the</w:t>
      </w:r>
    </w:p>
    <w:p>
      <w:pPr>
        <w:pStyle w:val="Normal"/>
      </w:pPr>
      <w:r>
        <w:t xml:space="preserve">director of LASL.  A team of nine research consultants advised Dr.</w:t>
      </w:r>
    </w:p>
    <w:p>
      <w:pPr>
        <w:pStyle w:val="Normal"/>
      </w:pPr>
      <w:r>
        <w:t xml:space="preserve">Bainbridge on scientific and technical matters (3).</w:t>
      </w:r>
    </w:p>
    <w:p>
      <w:pPr>
        <w:pStyle w:val="Normal"/>
      </w:pPr>
      <w:r>
        <w:t xml:space="preserve">The Project TRINITY organization was divided into the following</w:t>
      </w:r>
    </w:p>
    <w:p>
      <w:pPr>
        <w:pStyle w:val="Normal"/>
      </w:pPr>
      <w:r>
        <w:t xml:space="preserve">groups (3):</w:t>
      </w:r>
    </w:p>
    <w:p>
      <w:pPr>
        <w:pStyle w:val="Normal"/>
      </w:pPr>
      <w:r>
        <w:t xml:space="preserve">o The TRINITY Assembly Group, responsible for assembling and arming</w:t>
      </w:r>
    </w:p>
    <w:p>
      <w:pPr>
        <w:pStyle w:val="Normal"/>
      </w:pPr>
      <w:r>
        <w:t xml:space="preserve">the nuclear device</w:t>
      </w:r>
    </w:p>
    <w:p>
      <w:pPr>
        <w:pStyle w:val="Normal"/>
      </w:pPr>
      <w:r>
        <w:t xml:space="preserve">o The TR-1 (Services) Group, responsible for construction, utilities,</w:t>
      </w:r>
    </w:p>
    <w:p>
      <w:pPr>
        <w:pStyle w:val="Normal"/>
      </w:pPr>
      <w:r>
        <w:t xml:space="preserve">procurement, transportation, and communications</w:t>
      </w:r>
    </w:p>
    <w:p>
      <w:pPr>
        <w:pStyle w:val="Normal"/>
      </w:pPr>
      <w:r>
        <w:t xml:space="preserve">o  The TR-2 Group, responsible for air-blast and earth-shock measurements</w:t>
      </w:r>
    </w:p>
    <w:p>
      <w:pPr>
        <w:pStyle w:val="Normal"/>
      </w:pPr>
      <w:r>
        <w:t xml:space="preserve">o The TR-3 (Physics) Group, responsible for experiments concerning</w:t>
      </w:r>
    </w:p>
    <w:p>
      <w:pPr>
        <w:pStyle w:val="Normal"/>
      </w:pPr>
      <w:r>
        <w:t xml:space="preserve">measurements of ionizing radiation</w:t>
      </w:r>
    </w:p>
    <w:p>
      <w:pPr>
        <w:pStyle w:val="Normal"/>
      </w:pPr>
      <w:r>
        <w:t xml:space="preserve">o The TR-4 Group, responsible for meteorology</w:t>
      </w:r>
    </w:p>
    <w:p>
      <w:pPr>
        <w:pStyle w:val="Normal"/>
      </w:pPr>
      <w:r>
        <w:t xml:space="preserve">o The TR-5 Group, responsible for spectrographic and photographic</w:t>
      </w:r>
    </w:p>
    <w:p>
      <w:pPr>
        <w:pStyle w:val="Normal"/>
      </w:pPr>
      <w:r>
        <w:t xml:space="preserve">measurements</w:t>
      </w:r>
    </w:p>
    <w:p>
      <w:pPr>
        <w:pStyle w:val="Normal"/>
      </w:pPr>
      <w:r>
        <w:t xml:space="preserve">o The TR-6 Group, responsible for the airblast-airborne condenser</w:t>
      </w:r>
    </w:p>
    <w:p>
      <w:pPr>
        <w:pStyle w:val="Normal"/>
      </w:pPr>
      <w:r>
        <w:t xml:space="preserve">gauges</w:t>
      </w:r>
    </w:p>
    <w:p>
      <w:pPr>
        <w:pStyle w:val="Normal"/>
      </w:pPr>
      <w:r>
        <w:t xml:space="preserve">o The TR-7 (Medical) Group, responsible for the radiological safety</w:t>
      </w:r>
    </w:p>
    <w:p>
      <w:pPr>
        <w:pStyle w:val="Normal"/>
      </w:pPr>
      <w:r>
        <w:t xml:space="preserve">and general health of the Project TRINITY participants.</w:t>
      </w:r>
    </w:p>
    <w:p>
      <w:pPr>
        <w:pStyle w:val="Normal"/>
      </w:pPr>
      <w:r>
        <w:t xml:space="preserve">Each of these groups was divided into several units.  Individuals were</w:t>
      </w:r>
    </w:p>
    <w:p>
      <w:pPr>
        <w:pStyle w:val="Normal"/>
      </w:pPr>
      <w:r>
        <w:t xml:space="preserve">also assigned special tasks outside their groups, such as</w:t>
      </w:r>
    </w:p>
    <w:p>
      <w:pPr>
        <w:pStyle w:val="Normal"/>
      </w:pPr>
      <w:r>
        <w:t xml:space="preserve">communications and tracking the TRINITY cloud with a searchlight (3).</w:t>
      </w:r>
    </w:p>
    <w:p>
      <w:pPr>
        <w:pStyle w:val="Normal"/>
      </w:pPr>
      <w:r>
        <w:t xml:space="preserve">1.4 MILITARY AND CIVILIAN PARTICIPANTS IN PROJECT TRINITY</w:t>
      </w:r>
    </w:p>
    <w:p>
      <w:pPr>
        <w:pStyle w:val="Normal"/>
      </w:pPr>
      <w:r>
        <w:t xml:space="preserve">From March 1944 until the beginning of 1946, several thousand people</w:t>
      </w:r>
    </w:p>
    <w:p>
      <w:pPr>
        <w:pStyle w:val="Normal"/>
      </w:pPr>
      <w:r>
        <w:t xml:space="preserve">participated in Project TRINITY.  These included not only the LASL</w:t>
      </w:r>
    </w:p>
    <w:p>
      <w:pPr>
        <w:pStyle w:val="Normal"/>
      </w:pPr>
      <w:r>
        <w:t xml:space="preserve">scientists, but also scientists, technicians, and workmen employed at</w:t>
      </w:r>
    </w:p>
    <w:p>
      <w:pPr>
        <w:pStyle w:val="Normal"/>
      </w:pPr>
      <w:r>
        <w:t xml:space="preserve">MED installations throughout the United States.  According to entrance</w:t>
      </w:r>
    </w:p>
    <w:p>
      <w:pPr>
        <w:pStyle w:val="Normal"/>
      </w:pPr>
      <w:r>
        <w:t xml:space="preserve">logs, film badge data, and other records, about 1,000 people either</w:t>
      </w:r>
    </w:p>
    <w:p>
      <w:pPr>
        <w:pStyle w:val="Normal"/>
      </w:pPr>
      <w:r>
        <w:t xml:space="preserve">worked at or visited the TRINITY site from 16 July 1945 through 1946</w:t>
      </w:r>
    </w:p>
    <w:p>
      <w:pPr>
        <w:pStyle w:val="Normal"/>
      </w:pPr>
      <w:r>
        <w:t xml:space="preserve">(1; 3; 8; 15; 16).</w:t>
      </w:r>
    </w:p>
    <w:p>
      <w:pPr>
        <w:pStyle w:val="Normal"/>
      </w:pPr>
      <w:r>
        <w:t xml:space="preserve">Although supervised by Major General Groves and the Army Corps of</w:t>
      </w:r>
    </w:p>
    <w:p>
      <w:pPr>
        <w:pStyle w:val="Normal"/>
      </w:pPr>
      <w:r>
        <w:t xml:space="preserve">Engineers, many Manhattan Project personnel were civilians.  Military</w:t>
      </w:r>
    </w:p>
    <w:p>
      <w:pPr>
        <w:pStyle w:val="Normal"/>
      </w:pPr>
      <w:r>
        <w:t xml:space="preserve">personnel were assigned principally to support services, such as</w:t>
      </w:r>
    </w:p>
    <w:p>
      <w:pPr>
        <w:pStyle w:val="Normal"/>
      </w:pPr>
      <w:r>
        <w:t xml:space="preserve">security and logistics, although soldiers with special skills worked</w:t>
      </w:r>
    </w:p>
    <w:p>
      <w:pPr>
        <w:pStyle w:val="Normal"/>
      </w:pPr>
      <w:r>
        <w:t xml:space="preserve">with the civilians (7; 12).  Most of the military personnel were part</w:t>
      </w:r>
    </w:p>
    <w:p>
      <w:pPr>
        <w:pStyle w:val="Normal"/>
      </w:pPr>
      <w:r>
        <w:t xml:space="preserve">of the Army Corps of Engineers, although Navy and other Army personnel</w:t>
      </w:r>
    </w:p>
    <w:p>
      <w:pPr>
        <w:pStyle w:val="Normal"/>
      </w:pPr>
      <w:r>
        <w:t xml:space="preserve">were also assigned to the project (4; 12).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THE ACTIVITIES AT PROJECT TRINITY</w:t>
      </w:r>
    </w:p>
    <w:p>
      <w:pPr>
        <w:pStyle w:val="Normal"/>
      </w:pPr>
      <w:r>
        <w:t xml:space="preserve">The TRINITY nuclear device was detonated on a 100-foot tower (shown in</w:t>
      </w:r>
    </w:p>
    <w:p>
      <w:pPr>
        <w:pStyle w:val="Normal"/>
      </w:pPr>
      <w:r>
        <w:t xml:space="preserve">figure 2-1) at UTM coordinates 630266 on the Alamogordo Bombing Range,</w:t>
      </w:r>
    </w:p>
    <w:p>
      <w:pPr>
        <w:pStyle w:val="Normal"/>
      </w:pPr>
      <w:r>
        <w:t xml:space="preserve">New Mexico, at 0530 Mountain War Time, on 16 July 1945.  The</w:t>
      </w:r>
    </w:p>
    <w:p>
      <w:pPr>
        <w:pStyle w:val="Normal"/>
      </w:pPr>
      <w:r>
        <w:t xml:space="preserve">detonation had a yield of 19 kilotons and left an impression 2.9</w:t>
      </w:r>
    </w:p>
    <w:p>
      <w:pPr>
        <w:pStyle w:val="Normal"/>
      </w:pPr>
      <w:r>
        <w:t xml:space="preserve">meters deep and 335 meters wide.  The cloud resulting from the</w:t>
      </w:r>
    </w:p>
    <w:p>
      <w:pPr>
        <w:pStyle w:val="Normal"/>
      </w:pPr>
      <w:r>
        <w:t xml:space="preserve">detonation rose to an altitude of 35,000 feet (5).  The TRINITY</w:t>
      </w:r>
    </w:p>
    <w:p>
      <w:pPr>
        <w:pStyle w:val="Normal"/>
      </w:pPr>
      <w:r>
        <w:t xml:space="preserve">detonation is shown in figure 2-2.</w:t>
      </w:r>
    </w:p>
    <w:p>
      <w:pPr>
        <w:pStyle w:val="Normal"/>
      </w:pPr>
      <w:r>
        <w:t xml:space="preserve">At shot-time, the temperature was 21.8 degrees Celsius, and the</w:t>
      </w:r>
    </w:p>
    <w:p>
      <w:pPr>
        <w:pStyle w:val="Normal"/>
      </w:pPr>
      <w:r>
        <w:t xml:space="preserve">surface air pressure was 850 millibars.  Winds at shot-time were</w:t>
      </w:r>
    </w:p>
    <w:p>
      <w:pPr>
        <w:pStyle w:val="Normal"/>
      </w:pPr>
      <w:r>
        <w:t xml:space="preserve">nearly calm at the surface but attained a speed of 10 knots from the</w:t>
      </w:r>
    </w:p>
    <w:p>
      <w:pPr>
        <w:pStyle w:val="Normal"/>
      </w:pPr>
      <w:r>
        <w:t xml:space="preserve">southwest at 10,300 feet.  At 34,600 feet, the wind speed was 23 knots</w:t>
      </w:r>
    </w:p>
    <w:p>
      <w:pPr>
        <w:pStyle w:val="Normal"/>
      </w:pPr>
      <w:r>
        <w:t xml:space="preserve">from the southwest.  The winds blew the cloud to the northeast (5).</w:t>
      </w:r>
    </w:p>
    <w:p>
      <w:pPr>
        <w:pStyle w:val="Normal"/>
      </w:pPr>
      <w:r>
        <w:t xml:space="preserve">2.1  PRESHOT ACTIVITIES</w:t>
      </w:r>
    </w:p>
    <w:p>
      <w:pPr>
        <w:pStyle w:val="Normal"/>
      </w:pPr>
      <w:r>
        <w:t xml:space="preserve">Construction of test site facilities on the Alamogordo Bombing Range</w:t>
      </w:r>
    </w:p>
    <w:p>
      <w:pPr>
        <w:pStyle w:val="Normal"/>
      </w:pPr>
      <w:r>
        <w:t xml:space="preserve">began in December 1944.  The first contingent of personnel, 12</w:t>
      </w:r>
    </w:p>
    <w:p>
      <w:pPr>
        <w:pStyle w:val="Normal"/>
      </w:pPr>
      <w:r>
        <w:t xml:space="preserve">military policemen, arrived just before Christmas.  The number of</w:t>
      </w:r>
    </w:p>
    <w:p>
      <w:pPr>
        <w:pStyle w:val="Normal"/>
      </w:pPr>
      <w:r>
        <w:t xml:space="preserve">personnel at the test site gradually increased until the peak level of</w:t>
      </w:r>
    </w:p>
    <w:p>
      <w:pPr>
        <w:pStyle w:val="Normal"/>
      </w:pPr>
      <w:r>
        <w:t xml:space="preserve">about 325 was reached the week before the detonation (2; 12).</w:t>
      </w:r>
    </w:p>
    <w:p>
      <w:pPr>
        <w:pStyle w:val="Normal"/>
      </w:pPr>
      <w:r>
        <w:t xml:space="preserve">On 7 May 1945 at 0437 hours, 200 LASL scientists and technicians</w:t>
      </w:r>
    </w:p>
    <w:p>
      <w:pPr>
        <w:pStyle w:val="Normal"/>
      </w:pPr>
      <w:r>
        <w:t xml:space="preserve">exploded 100 tons of conventional high explosives at the test site.</w:t>
      </w:r>
    </w:p>
    <w:p>
      <w:pPr>
        <w:pStyle w:val="Normal"/>
      </w:pPr>
      <w:r>
        <w:t xml:space="preserve">The explosives were stacked on top of a 20-foot tower and contained</w:t>
      </w:r>
    </w:p>
    <w:p>
      <w:pPr>
        <w:pStyle w:val="Normal"/>
      </w:pPr>
      <w:r>
        <w:t xml:space="preserve">tubes of radioactive solution to simulate, at a low level of activity,</w:t>
      </w:r>
    </w:p>
    <w:p>
      <w:pPr>
        <w:pStyle w:val="Normal"/>
      </w:pPr>
      <w:r>
        <w:t xml:space="preserve">the radioactive products expected from a nuclear explosion.  The test</w:t>
      </w:r>
    </w:p>
    <w:p>
      <w:pPr>
        <w:pStyle w:val="Normal"/>
      </w:pPr>
      <w:r>
        <w:t xml:space="preserve">produced a bright sphere which spread out in an oval form.  A column</w:t>
      </w:r>
    </w:p>
    <w:p>
      <w:pPr>
        <w:pStyle w:val="Normal"/>
      </w:pPr>
      <w:r>
        <w:t xml:space="preserve">of smoke and debris rose as high as 15,000 feet before drifting</w:t>
      </w:r>
    </w:p>
    <w:p>
      <w:pPr>
        <w:pStyle w:val="Normal"/>
      </w:pPr>
      <w:r>
        <w:t xml:space="preserve">eastward.  The explosion left a shallow crater 1.5 meters deep and 9</w:t>
      </w:r>
    </w:p>
    <w:p>
      <w:pPr>
        <w:pStyle w:val="Normal"/>
      </w:pPr>
      <w:r>
        <w:t xml:space="preserve">meters wide.  Monitoring in the area revealed a level of radioactivity</w:t>
      </w:r>
    </w:p>
    <w:p>
      <w:pPr>
        <w:pStyle w:val="Normal"/>
      </w:pPr>
      <w:r>
        <w:t xml:space="preserve">low enough to allow workers to spend several hours in the area (3;</w:t>
      </w:r>
    </w:p>
    <w:p>
      <w:pPr>
        <w:pStyle w:val="Normal"/>
      </w:pPr>
      <w:r>
        <w:t xml:space="preserve">12).</w:t>
      </w:r>
    </w:p>
    <w:p>
      <w:pPr>
        <w:pStyle w:val="Normal"/>
      </w:pPr>
      <w:r>
        <w:t xml:space="preserve">The planned firing date for the TRINITY device was 4 July 1945.  On 14</w:t>
      </w:r>
    </w:p>
    <w:p>
      <w:pPr>
        <w:pStyle w:val="Normal"/>
      </w:pPr>
      <w:r>
        <w:t xml:space="preserve">June 1945, Dr. Oppenheimer changed the test date to no earlier than 13</w:t>
      </w:r>
    </w:p>
    <w:p>
      <w:pPr>
        <w:pStyle w:val="Normal"/>
      </w:pPr>
      <w:r>
        <w:t xml:space="preserve">July and no later than 23 July.  On 30 June, the earliest firing date</w:t>
      </w:r>
    </w:p>
    <w:p>
      <w:pPr>
        <w:pStyle w:val="Normal"/>
      </w:pPr>
      <w:r>
        <w:t xml:space="preserve">was moved to 16 July, even though better weather was forecast for 18</w:t>
      </w:r>
    </w:p>
    <w:p>
      <w:pPr>
        <w:pStyle w:val="Normal"/>
      </w:pPr>
      <w:r>
        <w:t xml:space="preserve">and 19 July.  Because the Allied conference in Potsdam, Germany, was</w:t>
      </w:r>
    </w:p>
    <w:p>
      <w:pPr>
        <w:pStyle w:val="Normal"/>
      </w:pPr>
      <w:r>
        <w:t xml:space="preserve">about to begin and the President needed the results of the test as</w:t>
      </w:r>
    </w:p>
    <w:p>
      <w:pPr>
        <w:pStyle w:val="Normal"/>
      </w:pPr>
      <w:r>
        <w:t xml:space="preserve">soon as possible, the TRINITY test organization adjusted its schedules</w:t>
      </w:r>
    </w:p>
    <w:p>
      <w:pPr>
        <w:pStyle w:val="Normal"/>
      </w:pPr>
      <w:r>
        <w:t xml:space="preserve">accordingly and set shot-time at 0400 hours on 16 July (3; 12; 14).</w:t>
      </w:r>
    </w:p>
    <w:p>
      <w:pPr>
        <w:pStyle w:val="Normal"/>
      </w:pPr>
      <w:r>
        <w:t xml:space="preserve">The final preparations for the detonation started at 2200 on 15 July.</w:t>
      </w:r>
    </w:p>
    <w:p>
      <w:pPr>
        <w:pStyle w:val="Normal"/>
      </w:pPr>
      <w:r>
        <w:t xml:space="preserve">To prevent unnecessary danger, all personnel not essential to the</w:t>
      </w:r>
    </w:p>
    <w:p>
      <w:pPr>
        <w:pStyle w:val="Normal"/>
      </w:pPr>
      <w:r>
        <w:t xml:space="preserve">firing activities were ordered to leave the test site.  During the</w:t>
      </w:r>
    </w:p>
    <w:p>
      <w:pPr>
        <w:pStyle w:val="Normal"/>
      </w:pPr>
      <w:r>
        <w:t xml:space="preserve">night of 15 July, these people left for viewing positions on Compania</w:t>
      </w:r>
    </w:p>
    <w:p>
      <w:pPr>
        <w:pStyle w:val="Normal"/>
      </w:pPr>
      <w:r>
        <w:t xml:space="preserve">Hill,* 32 kilometers northwest of ground zero.  They were joined by</w:t>
      </w:r>
    </w:p>
    <w:p>
      <w:pPr>
        <w:pStyle w:val="Normal"/>
      </w:pPr>
      <w:r>
        <w:t xml:space="preserve">several spectators from LASL (3; 12).</w:t>
      </w:r>
    </w:p>
    <w:p>
      <w:pPr>
        <w:pStyle w:val="Normal"/>
      </w:pPr>
      <w:r>
        <w:t xml:space="preserve">* "Compania" also appears as "Compana," "Campagne," or "Compagna" in</w:t>
      </w:r>
    </w:p>
    <w:p>
      <w:pPr>
        <w:pStyle w:val="Normal"/>
      </w:pPr>
      <w:r>
        <w:t xml:space="preserve">various sources.</w:t>
      </w:r>
    </w:p>
    <w:p>
      <w:pPr>
        <w:pStyle w:val="Normal"/>
      </w:pPr>
      <w:r>
        <w:t xml:space="preserve">Project personnel not required to check instruments within the ground</w:t>
      </w:r>
    </w:p>
    <w:p>
      <w:pPr>
        <w:pStyle w:val="Normal"/>
      </w:pPr>
      <w:r>
        <w:t xml:space="preserve">zero area stationed themselves in the three shelters or at other</w:t>
      </w:r>
    </w:p>
    <w:p>
      <w:pPr>
        <w:pStyle w:val="Normal"/>
      </w:pPr>
      <w:r>
        <w:t xml:space="preserve">assigned locations.  The military police at Guard Posts 1, 2, and 4</w:t>
      </w:r>
    </w:p>
    <w:p>
      <w:pPr>
        <w:pStyle w:val="Normal"/>
      </w:pPr>
      <w:r>
        <w:t xml:space="preserve">blocked off all roads leading into the test site, and the men at Guard</w:t>
      </w:r>
    </w:p>
    <w:p>
      <w:pPr>
        <w:pStyle w:val="Normal"/>
      </w:pPr>
      <w:r>
        <w:t xml:space="preserve">Post 8, the only access to the ground zero area from the Base Camp,</w:t>
      </w:r>
    </w:p>
    <w:p>
      <w:pPr>
        <w:pStyle w:val="Normal"/>
      </w:pPr>
      <w:r>
        <w:t xml:space="preserve">ensured that no unauthorized individuals entered the area (9; 12).</w:t>
      </w:r>
    </w:p>
    <w:p>
      <w:pPr>
        <w:pStyle w:val="Normal"/>
      </w:pPr>
      <w:r>
        <w:t xml:space="preserve">At 0100 hours on 16 July, military policemen from Guard Posts 3, 5, 6,</w:t>
      </w:r>
    </w:p>
    <w:p>
      <w:pPr>
        <w:pStyle w:val="Normal"/>
      </w:pPr>
      <w:r>
        <w:t xml:space="preserve">and 7 met to compare their logs of personnel authorized to be in the</w:t>
      </w:r>
    </w:p>
    <w:p>
      <w:pPr>
        <w:pStyle w:val="Normal"/>
      </w:pPr>
      <w:r>
        <w:t xml:space="preserve">ground zero area.  The guards then traveled along the access roads to</w:t>
      </w:r>
    </w:p>
    <w:p>
      <w:pPr>
        <w:pStyle w:val="Normal"/>
      </w:pPr>
      <w:r>
        <w:t xml:space="preserve">clear out all project personnel.  As individuals left for their</w:t>
      </w:r>
    </w:p>
    <w:p>
      <w:pPr>
        <w:pStyle w:val="Normal"/>
      </w:pPr>
      <w:r>
        <w:t xml:space="preserve">assigned shelters or stations, their departures from the test area</w:t>
      </w:r>
    </w:p>
    <w:p>
      <w:pPr>
        <w:pStyle w:val="Normal"/>
      </w:pPr>
      <w:r>
        <w:t xml:space="preserve">were recorded in the military police logs.  By 0200 the area sweep was</w:t>
      </w:r>
    </w:p>
    <w:p>
      <w:pPr>
        <w:pStyle w:val="Normal"/>
      </w:pPr>
      <w:r>
        <w:t xml:space="preserve">completed, and the military police went to their shelters and</w:t>
      </w:r>
    </w:p>
    <w:p>
      <w:pPr>
        <w:pStyle w:val="Normal"/>
      </w:pPr>
      <w:r>
        <w:t xml:space="preserve">stations.  A final check of personnel was made in each shelter (3; 9;</w:t>
      </w:r>
    </w:p>
    <w:p>
      <w:pPr>
        <w:pStyle w:val="Normal"/>
      </w:pPr>
      <w:r>
        <w:t xml:space="preserve">12).</w:t>
      </w:r>
    </w:p>
    <w:p>
      <w:pPr>
        <w:pStyle w:val="Normal"/>
      </w:pPr>
      <w:r>
        <w:t xml:space="preserve">At the time of detonation, 99 project personnel were in the three</w:t>
      </w:r>
    </w:p>
    <w:p>
      <w:pPr>
        <w:pStyle w:val="Normal"/>
      </w:pPr>
      <w:r>
        <w:t xml:space="preserve">shelters: 29 in the north shelter, 37 in the west shelter, and 33 in</w:t>
      </w:r>
    </w:p>
    <w:p>
      <w:pPr>
        <w:pStyle w:val="Normal"/>
      </w:pPr>
      <w:r>
        <w:t xml:space="preserve">the south shelter.  Dr. Oppenheimer, Dr. Bainbridge, and other key</w:t>
      </w:r>
    </w:p>
    <w:p>
      <w:pPr>
        <w:pStyle w:val="Normal"/>
      </w:pPr>
      <w:r>
        <w:t xml:space="preserve">personnel awaited the firing at the south shelter, which served as the</w:t>
      </w:r>
    </w:p>
    <w:p>
      <w:pPr>
        <w:pStyle w:val="Normal"/>
      </w:pPr>
      <w:r>
        <w:t xml:space="preserve">Control Point.  Figure 2-3 shows the exterior of the south shelter;</w:t>
      </w:r>
    </w:p>
    <w:p>
      <w:pPr>
        <w:pStyle w:val="Normal"/>
      </w:pPr>
      <w:r>
        <w:t xml:space="preserve">figure 2-4 gives an interior view of one of the shelters, most likely</w:t>
      </w:r>
    </w:p>
    <w:p>
      <w:pPr>
        <w:pStyle w:val="Normal"/>
      </w:pPr>
      <w:r>
        <w:t xml:space="preserve">the south.  Although most of the shelter occupants were civilians, at</w:t>
      </w:r>
    </w:p>
    <w:p>
      <w:pPr>
        <w:pStyle w:val="Normal"/>
      </w:pPr>
      <w:r>
        <w:t xml:space="preserve">least 23 military participants were spread among the three shelters</w:t>
      </w:r>
    </w:p>
    <w:p>
      <w:pPr>
        <w:pStyle w:val="Normal"/>
      </w:pPr>
      <w:r>
        <w:t xml:space="preserve">(1; 12).</w:t>
      </w:r>
    </w:p>
    <w:p>
      <w:pPr>
        <w:pStyle w:val="Normal"/>
      </w:pPr>
      <w:r>
        <w:t xml:space="preserve">The remainder of the test site personnel were positioned at the Base</w:t>
      </w:r>
    </w:p>
    <w:p>
      <w:pPr>
        <w:pStyle w:val="Normal"/>
      </w:pPr>
      <w:r>
        <w:t xml:space="preserve">Camp 16 kilometers south-southwest of ground zero, or on Compania</w:t>
      </w:r>
    </w:p>
    <w:p>
      <w:pPr>
        <w:pStyle w:val="Normal"/>
      </w:pPr>
      <w:r>
        <w:t xml:space="preserve">Hill, or at the guard posts.  Important Government officials, such as</w:t>
      </w:r>
    </w:p>
    <w:p>
      <w:pPr>
        <w:pStyle w:val="Normal"/>
      </w:pPr>
      <w:r>
        <w:t xml:space="preserve">General Groves and Dr. Vannevar Bush, Director of the U.S. Office of</w:t>
      </w:r>
    </w:p>
    <w:p>
      <w:pPr>
        <w:pStyle w:val="Normal"/>
      </w:pPr>
      <w:r>
        <w:t xml:space="preserve">Scientific Research and Development, viewed the detonation from a</w:t>
      </w:r>
    </w:p>
    <w:p>
      <w:pPr>
        <w:pStyle w:val="Normal"/>
      </w:pPr>
      <w:r>
        <w:t xml:space="preserve">trench at the Base Camp.  The Base Camp is depicted in figure 2-5.</w:t>
      </w:r>
    </w:p>
    <w:p>
      <w:pPr>
        <w:pStyle w:val="Normal"/>
      </w:pPr>
      <w:r>
        <w:t xml:space="preserve">The military police of Guard Posts 1 and 2 were instructed to be in</w:t>
      </w:r>
    </w:p>
    <w:p>
      <w:pPr>
        <w:pStyle w:val="Normal"/>
      </w:pPr>
      <w:r>
        <w:t xml:space="preserve">foxholes approximately five kilometers west and north, respectively,</w:t>
      </w:r>
    </w:p>
    <w:p>
      <w:pPr>
        <w:pStyle w:val="Normal"/>
      </w:pPr>
      <w:r>
        <w:t xml:space="preserve">from their posts.  The military police of Guard Posts 3 and 4 were</w:t>
      </w:r>
    </w:p>
    <w:p>
      <w:pPr>
        <w:pStyle w:val="Normal"/>
      </w:pPr>
      <w:r>
        <w:t xml:space="preserve">instructed to be in foxholes south of Mockingbird Gap.  A radiological</w:t>
      </w:r>
    </w:p>
    <w:p>
      <w:pPr>
        <w:pStyle w:val="Normal"/>
      </w:pPr>
      <w:r>
        <w:t xml:space="preserve">safety monitor was assigned to the group from Guard Post 4.  Guard Post</w:t>
      </w:r>
    </w:p>
    <w:p>
      <w:pPr>
        <w:pStyle w:val="Normal"/>
      </w:pPr>
      <w:r>
        <w:t xml:space="preserve">5 personnel were to be in the south shelter, Guard Post 6 personnel in</w:t>
      </w:r>
    </w:p>
    <w:p>
      <w:pPr>
        <w:pStyle w:val="Normal"/>
      </w:pPr>
      <w:r>
        <w:t xml:space="preserve">the west shelter, and Guard Post 7 personnel in the north shelter.</w:t>
      </w:r>
    </w:p>
    <w:p>
      <w:pPr>
        <w:pStyle w:val="Normal"/>
      </w:pPr>
      <w:r>
        <w:t xml:space="preserve">The military police of Guard Post 8 remained at that post, 400 meters</w:t>
      </w:r>
    </w:p>
    <w:p>
      <w:pPr>
        <w:pStyle w:val="Normal"/>
      </w:pPr>
      <w:r>
        <w:t xml:space="preserve">east of the Base Camp (9).</w:t>
      </w:r>
    </w:p>
    <w:p>
      <w:pPr>
        <w:pStyle w:val="Normal"/>
      </w:pPr>
      <w:r>
        <w:t xml:space="preserve">An evacuation detachment of between 144 and 160 officers and enlisted</w:t>
      </w:r>
    </w:p>
    <w:p>
      <w:pPr>
        <w:pStyle w:val="Normal"/>
      </w:pPr>
      <w:r>
        <w:t xml:space="preserve">men was stationed near Guard Post 2, about 14 kilometers northwest of</w:t>
      </w:r>
    </w:p>
    <w:p>
      <w:pPr>
        <w:pStyle w:val="Normal"/>
      </w:pPr>
      <w:r>
        <w:t xml:space="preserve">ground zero.  These men were on standby in case ranches and towns</w:t>
      </w:r>
    </w:p>
    <w:p>
      <w:pPr>
        <w:pStyle w:val="Normal"/>
      </w:pPr>
      <w:r>
        <w:t xml:space="preserve">beyond the test site had to be evacuated.  Five radiological safety</w:t>
      </w:r>
    </w:p>
    <w:p>
      <w:pPr>
        <w:pStyle w:val="Normal"/>
      </w:pPr>
      <w:r>
        <w:t xml:space="preserve">monitors were assigned to this detachment.  Ninety-four men of the</w:t>
      </w:r>
    </w:p>
    <w:p>
      <w:pPr>
        <w:pStyle w:val="Normal"/>
      </w:pPr>
      <w:r>
        <w:t xml:space="preserve">evacuation detachment belonged to Provisional Detachment Number 1,</w:t>
      </w:r>
    </w:p>
    <w:p>
      <w:pPr>
        <w:pStyle w:val="Normal"/>
      </w:pPr>
      <w:r>
        <w:t xml:space="preserve">Company "B," of the 9812th Technical Service Unit, Army Corps of</w:t>
      </w:r>
    </w:p>
    <w:p>
      <w:pPr>
        <w:pStyle w:val="Normal"/>
      </w:pPr>
      <w:r>
        <w:t xml:space="preserve">Engineers, from LASL.  The identity of the remaining evacuation</w:t>
      </w:r>
    </w:p>
    <w:p>
      <w:pPr>
        <w:pStyle w:val="Normal"/>
      </w:pPr>
      <w:r>
        <w:t xml:space="preserve">personnel has not been documented (3; 4; 8; 10; 15).</w:t>
      </w:r>
    </w:p>
    <w:p>
      <w:pPr>
        <w:pStyle w:val="Normal"/>
      </w:pPr>
      <w:r>
        <w:t xml:space="preserve">With the exception of the shelter occupants (99 personnel) and</w:t>
      </w:r>
    </w:p>
    <w:p>
      <w:pPr>
        <w:pStyle w:val="Normal"/>
      </w:pPr>
      <w:r>
        <w:t xml:space="preserve">evacuation detachment (between 144 and 160 men), the number of</w:t>
      </w:r>
    </w:p>
    <w:p>
      <w:pPr>
        <w:pStyle w:val="Normal"/>
      </w:pPr>
      <w:r>
        <w:t xml:space="preserve">personnel at the test site at the time of detonation has not been</w:t>
      </w:r>
    </w:p>
    <w:p>
      <w:pPr>
        <w:pStyle w:val="Normal"/>
      </w:pPr>
      <w:r>
        <w:t xml:space="preserve">documented.  Film badge records show that approximately 355 people</w:t>
      </w:r>
    </w:p>
    <w:p>
      <w:pPr>
        <w:pStyle w:val="Normal"/>
      </w:pPr>
      <w:r>
        <w:t xml:space="preserve">were at the test site at some time during 16 July.  The shelter</w:t>
      </w:r>
    </w:p>
    <w:p>
      <w:pPr>
        <w:pStyle w:val="Normal"/>
      </w:pPr>
      <w:r>
        <w:t xml:space="preserve">occupants and 44 men of the evacuation detachment are on this list.</w:t>
      </w:r>
    </w:p>
    <w:p>
      <w:pPr>
        <w:pStyle w:val="Normal"/>
      </w:pPr>
      <w:r>
        <w:t xml:space="preserve">It has not been possible to pinpoint the location of many of the</w:t>
      </w:r>
    </w:p>
    <w:p>
      <w:pPr>
        <w:pStyle w:val="Normal"/>
      </w:pPr>
      <w:r>
        <w:t xml:space="preserve">remaining personnel.  Some were at the Base Camp or on Compania Hill.</w:t>
      </w:r>
    </w:p>
    <w:p>
      <w:pPr>
        <w:pStyle w:val="Normal"/>
      </w:pPr>
      <w:r>
        <w:t xml:space="preserve">Since many of these people returned to the test site after shot-time</w:t>
      </w:r>
    </w:p>
    <w:p>
      <w:pPr>
        <w:pStyle w:val="Normal"/>
      </w:pPr>
      <w:r>
        <w:t xml:space="preserve">to work on experiments, their film badges registered exposures from</w:t>
      </w:r>
    </w:p>
    <w:p>
      <w:pPr>
        <w:pStyle w:val="Normal"/>
      </w:pPr>
      <w:r>
        <w:t xml:space="preserve">residual radioactivity on 16 July.  Based on the documented personnel</w:t>
      </w:r>
    </w:p>
    <w:p>
      <w:pPr>
        <w:pStyle w:val="Normal"/>
      </w:pPr>
      <w:r>
        <w:t xml:space="preserve">totals, at least the following 263 individuals were at the test site</w:t>
      </w:r>
    </w:p>
    <w:p>
      <w:pPr>
        <w:pStyle w:val="Normal"/>
      </w:pPr>
      <w:r>
        <w:t xml:space="preserve">when the device was detonated (1; 4; 8-10; 13; 15):</w:t>
      </w:r>
    </w:p>
    <w:p>
      <w:pPr>
        <w:pStyle w:val="Normal"/>
      </w:pPr>
      <w:r>
        <w:t xml:space="preserve">o 99 shelter occupants at shelters 9,150 meters north, south, and west</w:t>
      </w:r>
    </w:p>
    <w:p>
      <w:pPr>
        <w:pStyle w:val="Normal"/>
      </w:pPr>
      <w:r>
        <w:t xml:space="preserve">of ground zero</w:t>
      </w:r>
    </w:p>
    <w:p>
      <w:pPr>
        <w:pStyle w:val="Normal"/>
      </w:pPr>
      <w:r>
        <w:t xml:space="preserve">o 144 to 160 officers and enlisted men of the evacuation detachment,</w:t>
      </w:r>
    </w:p>
    <w:p>
      <w:pPr>
        <w:pStyle w:val="Normal"/>
      </w:pPr>
      <w:r>
        <w:t xml:space="preserve">located 14 kilometers northwest of ground zero near Guard Post 2</w:t>
      </w:r>
    </w:p>
    <w:p>
      <w:pPr>
        <w:pStyle w:val="Normal"/>
      </w:pPr>
      <w:r>
        <w:t xml:space="preserve">o Five radiological safety monitors assigned to the evacuation</w:t>
      </w:r>
    </w:p>
    <w:p>
      <w:pPr>
        <w:pStyle w:val="Normal"/>
      </w:pPr>
      <w:r>
        <w:t xml:space="preserve">detachment to perform offsite monitoring of nearby towns and</w:t>
      </w:r>
    </w:p>
    <w:p>
      <w:pPr>
        <w:pStyle w:val="Normal"/>
      </w:pPr>
      <w:r>
        <w:t xml:space="preserve">residences</w:t>
      </w:r>
    </w:p>
    <w:p>
      <w:pPr>
        <w:pStyle w:val="Normal"/>
      </w:pPr>
      <w:r>
        <w:t xml:space="preserve">o One radiological safety monitor assigned to Guard Post 4</w:t>
      </w:r>
    </w:p>
    <w:p>
      <w:pPr>
        <w:pStyle w:val="Normal"/>
      </w:pPr>
      <w:r>
        <w:t xml:space="preserve">o Two military policemen at each of the seven guard posts (indicated</w:t>
      </w:r>
    </w:p>
    <w:p>
      <w:pPr>
        <w:pStyle w:val="Normal"/>
      </w:pPr>
      <w:r>
        <w:t xml:space="preserve">by photographs such as figures 1-3 and 1-4).</w:t>
      </w:r>
    </w:p>
    <w:p>
      <w:pPr>
        <w:pStyle w:val="Normal"/>
      </w:pPr>
      <w:r>
        <w:t xml:space="preserve">2.2  DETONATION AND POSTSHOT ACTIVITIES</w:t>
      </w:r>
    </w:p>
    <w:p>
      <w:pPr>
        <w:pStyle w:val="Normal"/>
      </w:pPr>
      <w:r>
        <w:t xml:space="preserve">Because of bad weather, the Project TRINITY director (Dr.  Bainbridge)</w:t>
      </w:r>
    </w:p>
    <w:p>
      <w:pPr>
        <w:pStyle w:val="Normal"/>
      </w:pPr>
      <w:r>
        <w:t xml:space="preserve">delayed the detonation, which had been scheduled for 0400 hours.  By</w:t>
      </w:r>
    </w:p>
    <w:p>
      <w:pPr>
        <w:pStyle w:val="Normal"/>
      </w:pPr>
      <w:r>
        <w:t xml:space="preserve">0445, however, the forecast was better, and shot-time was set for</w:t>
      </w:r>
    </w:p>
    <w:p>
      <w:pPr>
        <w:pStyle w:val="Normal"/>
      </w:pPr>
      <w:r>
        <w:t xml:space="preserve">0530.  This gave the scientists 45 minutes to arm the device and</w:t>
      </w:r>
    </w:p>
    <w:p>
      <w:pPr>
        <w:pStyle w:val="Normal"/>
      </w:pPr>
      <w:r>
        <w:t xml:space="preserve">prepare the instruments in the shelters.  The final countdown began at</w:t>
      </w:r>
    </w:p>
    <w:p>
      <w:pPr>
        <w:pStyle w:val="Normal"/>
      </w:pPr>
      <w:r>
        <w:t xml:space="preserve">0510, and the device was detonated at 0529:45 Mountain War Time from</w:t>
      </w:r>
    </w:p>
    <w:p>
      <w:pPr>
        <w:pStyle w:val="Normal"/>
      </w:pPr>
      <w:r>
        <w:t xml:space="preserve">the Control Point in the south shelter (3; 12).</w:t>
      </w:r>
    </w:p>
    <w:p>
      <w:pPr>
        <w:pStyle w:val="Normal"/>
      </w:pPr>
      <w:r>
        <w:t xml:space="preserve">No one was closer than 9,150 meters to ground zero at the time of the</w:t>
      </w:r>
    </w:p>
    <w:p>
      <w:pPr>
        <w:pStyle w:val="Normal"/>
      </w:pPr>
      <w:r>
        <w:t xml:space="preserve">detonation.  With the exception of a few men holding the ropes of</w:t>
      </w:r>
    </w:p>
    <w:p>
      <w:pPr>
        <w:pStyle w:val="Normal"/>
      </w:pPr>
      <w:r>
        <w:t xml:space="preserve">barrage balloons or guiding cameras to follow the fireball as it</w:t>
      </w:r>
    </w:p>
    <w:p>
      <w:pPr>
        <w:pStyle w:val="Normal"/>
      </w:pPr>
      <w:r>
        <w:t xml:space="preserve">ascended, all shelter personnel were in or behind the shelters.  Some</w:t>
      </w:r>
    </w:p>
    <w:p>
      <w:pPr>
        <w:pStyle w:val="Normal"/>
      </w:pPr>
      <w:r>
        <w:t xml:space="preserve">left the shelters after the initial flash to view the fireball.  As a</w:t>
      </w:r>
    </w:p>
    <w:p>
      <w:pPr>
        <w:pStyle w:val="Normal"/>
      </w:pPr>
      <w:r>
        <w:t xml:space="preserve">precautionary measure, they had been advised to lie on the ground</w:t>
      </w:r>
    </w:p>
    <w:p>
      <w:pPr>
        <w:pStyle w:val="Normal"/>
      </w:pPr>
      <w:r>
        <w:t xml:space="preserve">before the blast wave arrived.  Project personnel located beyond the</w:t>
      </w:r>
    </w:p>
    <w:p>
      <w:pPr>
        <w:pStyle w:val="Normal"/>
      </w:pPr>
      <w:r>
        <w:t xml:space="preserve">shelters, such as at the Base Camp and on Compania Hill, were also</w:t>
      </w:r>
    </w:p>
    <w:p>
      <w:pPr>
        <w:pStyle w:val="Normal"/>
      </w:pPr>
      <w:r>
        <w:t xml:space="preserve">instructed to lie on the ground or in a depression until the blast</w:t>
      </w:r>
    </w:p>
    <w:p>
      <w:pPr>
        <w:pStyle w:val="Normal"/>
      </w:pPr>
      <w:r>
        <w:t xml:space="preserve">wave had passed (1).  However, the blast wave at these locations was</w:t>
      </w:r>
    </w:p>
    <w:p>
      <w:pPr>
        <w:pStyle w:val="Normal"/>
      </w:pPr>
      <w:r>
        <w:t xml:space="preserve">not as strong as had been expected.</w:t>
      </w:r>
    </w:p>
    <w:p>
      <w:pPr>
        <w:pStyle w:val="Normal"/>
      </w:pPr>
      <w:r>
        <w:t xml:space="preserve">In order to prevent eye damage, Dr. Bainbridge ordered the</w:t>
      </w:r>
    </w:p>
    <w:p>
      <w:pPr>
        <w:pStyle w:val="Normal"/>
      </w:pPr>
      <w:r>
        <w:t xml:space="preserve">distribution of welder's filter glass.  Because it was not known</w:t>
      </w:r>
    </w:p>
    <w:p>
      <w:pPr>
        <w:pStyle w:val="Normal"/>
      </w:pPr>
      <w:r>
        <w:t xml:space="preserve">exactly how the flash might affect eyesight, it was suggested that</w:t>
      </w:r>
    </w:p>
    <w:p>
      <w:pPr>
        <w:pStyle w:val="Normal"/>
      </w:pPr>
      <w:r>
        <w:t xml:space="preserve">direct viewing of the fireball not be attempted even with this</w:t>
      </w:r>
    </w:p>
    <w:p>
      <w:pPr>
        <w:pStyle w:val="Normal"/>
      </w:pPr>
      <w:r>
        <w:t xml:space="preserve">protection.  The recommended procedure was to face away from ground</w:t>
      </w:r>
    </w:p>
    <w:p>
      <w:pPr>
        <w:pStyle w:val="Normal"/>
      </w:pPr>
      <w:r>
        <w:t xml:space="preserve">zero and watch the hills or sky until the fireball illuminated the</w:t>
      </w:r>
    </w:p>
    <w:p>
      <w:pPr>
        <w:pStyle w:val="Normal"/>
      </w:pPr>
      <w:r>
        <w:t xml:space="preserve">area.  Then, after the initial flash had passed, one could turn around</w:t>
      </w:r>
    </w:p>
    <w:p>
      <w:pPr>
        <w:pStyle w:val="Normal"/>
      </w:pPr>
      <w:r>
        <w:t xml:space="preserve">and view the fireball through the filter glass.  Despite these</w:t>
      </w:r>
    </w:p>
    <w:p>
      <w:pPr>
        <w:pStyle w:val="Normal"/>
      </w:pPr>
      <w:r>
        <w:t xml:space="preserve">well-publicized instructions, two participants did not take</w:t>
      </w:r>
    </w:p>
    <w:p>
      <w:pPr>
        <w:pStyle w:val="Normal"/>
      </w:pPr>
      <w:r>
        <w:t xml:space="preserve">precautions.  They were temporarily blinded by the intense flash but</w:t>
      </w:r>
    </w:p>
    <w:p>
      <w:pPr>
        <w:pStyle w:val="Normal"/>
      </w:pPr>
      <w:r>
        <w:t xml:space="preserve">experienced no permanent vision impairment (1; 17).</w:t>
      </w:r>
    </w:p>
    <w:p>
      <w:pPr>
        <w:pStyle w:val="Normal"/>
      </w:pPr>
      <w:r>
        <w:t xml:space="preserve">People as far away as Santa Fe and El Paso saw the brilliant light of</w:t>
      </w:r>
    </w:p>
    <w:p>
      <w:pPr>
        <w:pStyle w:val="Normal"/>
      </w:pPr>
      <w:r>
        <w:t xml:space="preserve">the detonation.  Windows rattled in the areas immediately surrounding</w:t>
      </w:r>
    </w:p>
    <w:p>
      <w:pPr>
        <w:pStyle w:val="Normal"/>
      </w:pPr>
      <w:r>
        <w:t xml:space="preserve">the test site, waking sleeping ranchers and townspeople.  To dispel</w:t>
      </w:r>
    </w:p>
    <w:p>
      <w:pPr>
        <w:pStyle w:val="Normal"/>
      </w:pPr>
      <w:r>
        <w:t xml:space="preserve">any rumors that might compromise the security of Project TRINITY, the</w:t>
      </w:r>
    </w:p>
    <w:p>
      <w:pPr>
        <w:pStyle w:val="Normal"/>
      </w:pPr>
      <w:r>
        <w:t xml:space="preserve">Government announced that an Army munitions dump had exploded.</w:t>
      </w:r>
    </w:p>
    <w:p>
      <w:pPr>
        <w:pStyle w:val="Normal"/>
      </w:pPr>
      <w:r>
        <w:t xml:space="preserve">However, immediately after the destruction of Hiroshima, the</w:t>
      </w:r>
    </w:p>
    <w:p>
      <w:pPr>
        <w:pStyle w:val="Normal"/>
      </w:pPr>
      <w:r>
        <w:t xml:space="preserve">Government revealed to the public what had actually occurred in the</w:t>
      </w:r>
    </w:p>
    <w:p>
      <w:pPr>
        <w:pStyle w:val="Normal"/>
      </w:pPr>
      <w:r>
        <w:t xml:space="preserve">New Mexico desert (12; 13).</w:t>
      </w:r>
    </w:p>
    <w:p>
      <w:pPr>
        <w:pStyle w:val="Normal"/>
      </w:pPr>
      <w:r>
        <w:t xml:space="preserve">Immediately after the shot, Medical Group personnel began the</w:t>
      </w:r>
    </w:p>
    <w:p>
      <w:pPr>
        <w:pStyle w:val="Normal"/>
      </w:pPr>
      <w:r>
        <w:t xml:space="preserve">radiological monitoring activities described in section 3.1.2.  At</w:t>
      </w:r>
    </w:p>
    <w:p>
      <w:pPr>
        <w:pStyle w:val="Normal"/>
      </w:pPr>
      <w:r>
        <w:t xml:space="preserve">0815, when most of the monitoring activities were completed,</w:t>
      </w:r>
    </w:p>
    <w:p>
      <w:pPr>
        <w:pStyle w:val="Normal"/>
      </w:pPr>
      <w:r>
        <w:t xml:space="preserve">preparations began for entrance into the ground zero area.  To</w:t>
      </w:r>
    </w:p>
    <w:p>
      <w:pPr>
        <w:pStyle w:val="Normal"/>
      </w:pPr>
      <w:r>
        <w:t xml:space="preserve">regulate entry into the area, a "Going-in Board" was established,</w:t>
      </w:r>
    </w:p>
    <w:p>
      <w:pPr>
        <w:pStyle w:val="Normal"/>
      </w:pPr>
      <w:r>
        <w:t xml:space="preserve">consisting of Dr. Bainbridge, the Chief of the Medical Group, and a</w:t>
      </w:r>
    </w:p>
    <w:p>
      <w:pPr>
        <w:pStyle w:val="Normal"/>
      </w:pPr>
      <w:r>
        <w:t xml:space="preserve">special scientific consultant.  Its purpose was to determine whether a</w:t>
      </w:r>
    </w:p>
    <w:p>
      <w:pPr>
        <w:pStyle w:val="Normal"/>
      </w:pPr>
      <w:r>
        <w:t xml:space="preserve">party had a valid reason for entering the ground zero area.  The board</w:t>
      </w:r>
    </w:p>
    <w:p>
      <w:pPr>
        <w:pStyle w:val="Normal"/>
      </w:pPr>
      <w:r>
        <w:t xml:space="preserve">functioned for three days.</w:t>
      </w:r>
    </w:p>
    <w:p>
      <w:pPr>
        <w:pStyle w:val="Normal"/>
      </w:pPr>
      <w:r>
        <w:t xml:space="preserve">Military police at Guard Post 4 and at three roadblocks set up along</w:t>
      </w:r>
    </w:p>
    <w:p>
      <w:pPr>
        <w:pStyle w:val="Normal"/>
      </w:pPr>
      <w:r>
        <w:t xml:space="preserve">Broadway controlled entry into the area.  Guard Posts 3, 5, 6, and 7</w:t>
      </w:r>
    </w:p>
    <w:p>
      <w:pPr>
        <w:pStyle w:val="Normal"/>
      </w:pPr>
      <w:r>
        <w:t xml:space="preserve">were within 3,000 meters of ground zero and thus remained unmanned.</w:t>
      </w:r>
    </w:p>
    <w:p>
      <w:pPr>
        <w:pStyle w:val="Normal"/>
      </w:pPr>
      <w:r>
        <w:t xml:space="preserve">At the south shelter, the Medical Group set up a "going-in" station</w:t>
      </w:r>
    </w:p>
    <w:p>
      <w:pPr>
        <w:pStyle w:val="Normal"/>
      </w:pPr>
      <w:r>
        <w:t xml:space="preserve">where personnel were required to stop to put on protective clothing</w:t>
      </w:r>
    </w:p>
    <w:p>
      <w:pPr>
        <w:pStyle w:val="Normal"/>
      </w:pPr>
      <w:r>
        <w:t xml:space="preserve">(coveralls, booties, caps, and cotton gloves) and pick up monitoring</w:t>
      </w:r>
    </w:p>
    <w:p>
      <w:pPr>
        <w:pStyle w:val="Normal"/>
      </w:pPr>
      <w:r>
        <w:t xml:space="preserve">equipment before entering the ground zero area.  Since it was not</w:t>
      </w:r>
    </w:p>
    <w:p>
      <w:pPr>
        <w:pStyle w:val="Normal"/>
      </w:pPr>
      <w:r>
        <w:t xml:space="preserve">known how much radioactive material might be suspended in the air, all</w:t>
      </w:r>
    </w:p>
    <w:p>
      <w:pPr>
        <w:pStyle w:val="Normal"/>
      </w:pPr>
      <w:r>
        <w:t xml:space="preserve">personnel entering the ground zero area wore complete protective</w:t>
      </w:r>
    </w:p>
    <w:p>
      <w:pPr>
        <w:pStyle w:val="Normal"/>
      </w:pPr>
      <w:r>
        <w:t xml:space="preserve">covering and respirators for the first three days after the</w:t>
      </w:r>
    </w:p>
    <w:p>
      <w:pPr>
        <w:pStyle w:val="Normal"/>
      </w:pPr>
      <w:r>
        <w:t xml:space="preserve">detonation.  Figure 2-6 shows two Project TRINITY personnel wearing</w:t>
      </w:r>
    </w:p>
    <w:p>
      <w:pPr>
        <w:pStyle w:val="Normal"/>
      </w:pPr>
      <w:r>
        <w:t xml:space="preserve">protective clothing (1).</w:t>
      </w:r>
    </w:p>
    <w:p>
      <w:pPr>
        <w:pStyle w:val="Normal"/>
      </w:pPr>
      <w:r>
        <w:t xml:space="preserve">On the day of the shot, five parties entered the ground zero area.</w:t>
      </w:r>
    </w:p>
    <w:p>
      <w:pPr>
        <w:pStyle w:val="Normal"/>
      </w:pPr>
      <w:r>
        <w:t xml:space="preserve">One party consisted of eight members of the earth-sampling group.</w:t>
      </w:r>
    </w:p>
    <w:p>
      <w:pPr>
        <w:pStyle w:val="Normal"/>
      </w:pPr>
      <w:r>
        <w:t xml:space="preserve">They obtained samples by driving to within 460 meters of ground zero</w:t>
      </w:r>
    </w:p>
    <w:p>
      <w:pPr>
        <w:pStyle w:val="Normal"/>
      </w:pPr>
      <w:r>
        <w:t xml:space="preserve">in a tank specially fitted with rockets to which retrievable</w:t>
      </w:r>
    </w:p>
    <w:p>
      <w:pPr>
        <w:pStyle w:val="Normal"/>
      </w:pPr>
      <w:r>
        <w:t xml:space="preserve">collectors were fastened in order to gather soil samples from a</w:t>
      </w:r>
    </w:p>
    <w:p>
      <w:pPr>
        <w:pStyle w:val="Normal"/>
      </w:pPr>
      <w:r>
        <w:t xml:space="preserve">distance.  This group made several sampling excursions on 16 and 17</w:t>
      </w:r>
    </w:p>
    <w:p>
      <w:pPr>
        <w:pStyle w:val="Normal"/>
      </w:pPr>
      <w:r>
        <w:t xml:space="preserve">July.  The tank carried two personnel (a driver and a passenger) each</w:t>
      </w:r>
    </w:p>
    <w:p>
      <w:pPr>
        <w:pStyle w:val="Normal"/>
      </w:pPr>
      <w:r>
        <w:t xml:space="preserve">trip.  No member of this party received a radiation exposure of more</w:t>
      </w:r>
    </w:p>
    <w:p>
      <w:pPr>
        <w:pStyle w:val="Normal"/>
      </w:pPr>
      <w:r>
        <w:t xml:space="preserve">than 1 roentgen (1).</w:t>
      </w:r>
    </w:p>
    <w:p>
      <w:pPr>
        <w:pStyle w:val="Normal"/>
      </w:pPr>
      <w:r>
        <w:t xml:space="preserve">Five other men from the earth-sampling group entered the ground zero</w:t>
      </w:r>
    </w:p>
    <w:p>
      <w:pPr>
        <w:pStyle w:val="Normal"/>
      </w:pPr>
      <w:r>
        <w:t xml:space="preserve">area in a second tank, lined with lead for radiation protection.  The</w:t>
      </w:r>
    </w:p>
    <w:p>
      <w:pPr>
        <w:pStyle w:val="Normal"/>
      </w:pPr>
      <w:r>
        <w:t xml:space="preserve">tank, carrying the driver and one passenger, made five trips into the</w:t>
      </w:r>
    </w:p>
    <w:p>
      <w:pPr>
        <w:pStyle w:val="Normal"/>
      </w:pPr>
      <w:r>
        <w:t xml:space="preserve">ground zero area to retrieve soil samples on 16 and 17 July.  On two</w:t>
      </w:r>
    </w:p>
    <w:p>
      <w:pPr>
        <w:pStyle w:val="Normal"/>
      </w:pPr>
      <w:r>
        <w:t xml:space="preserve">trips, the tank passed over ground zero; on the others, it approached</w:t>
      </w:r>
    </w:p>
    <w:p>
      <w:pPr>
        <w:pStyle w:val="Normal"/>
      </w:pPr>
      <w:r>
        <w:t xml:space="preserve">to within about 90 meters of ground zero.  The men scooped up soil</w:t>
      </w:r>
    </w:p>
    <w:p>
      <w:pPr>
        <w:pStyle w:val="Normal"/>
      </w:pPr>
      <w:r>
        <w:t xml:space="preserve">samples through a trap door in the bottom of the tank.  One driver who</w:t>
      </w:r>
    </w:p>
    <w:p>
      <w:pPr>
        <w:pStyle w:val="Normal"/>
      </w:pPr>
      <w:r>
        <w:t xml:space="preserve">made three trips into the ground zero area received the highest</w:t>
      </w:r>
    </w:p>
    <w:p>
      <w:pPr>
        <w:pStyle w:val="Normal"/>
      </w:pPr>
      <w:r>
        <w:t xml:space="preserve">exposure, 15 roentgens (1).</w:t>
      </w:r>
    </w:p>
    <w:p>
      <w:pPr>
        <w:pStyle w:val="Normal"/>
      </w:pPr>
      <w:r>
        <w:t xml:space="preserve">This lead-lined tank was also used by ten men to observe the radiation</w:t>
      </w:r>
    </w:p>
    <w:p>
      <w:pPr>
        <w:pStyle w:val="Normal"/>
      </w:pPr>
      <w:r>
        <w:t xml:space="preserve">area.  These men, traveling two at a time, made five trips into the</w:t>
      </w:r>
    </w:p>
    <w:p>
      <w:pPr>
        <w:pStyle w:val="Normal"/>
      </w:pPr>
      <w:r>
        <w:t xml:space="preserve">area on shot-day but never approached closer than 1,370 meters to</w:t>
      </w:r>
    </w:p>
    <w:p>
      <w:pPr>
        <w:pStyle w:val="Normal"/>
      </w:pPr>
      <w:r>
        <w:t xml:space="preserve">ground zero.  The highest exposure among these ten men was 0.3</w:t>
      </w:r>
    </w:p>
    <w:p>
      <w:pPr>
        <w:pStyle w:val="Normal"/>
      </w:pPr>
      <w:r>
        <w:t xml:space="preserve">roentgens (1).</w:t>
      </w:r>
    </w:p>
    <w:p>
      <w:pPr>
        <w:pStyle w:val="Normal"/>
      </w:pPr>
      <w:r>
        <w:t xml:space="preserve">The next party to approach ground zero consisted of a photographer and</w:t>
      </w:r>
    </w:p>
    <w:p>
      <w:pPr>
        <w:pStyle w:val="Normal"/>
      </w:pPr>
      <w:r>
        <w:t xml:space="preserve">a radiological safety monitor.  Wearing protective clothing and</w:t>
      </w:r>
    </w:p>
    <w:p>
      <w:pPr>
        <w:pStyle w:val="Normal"/>
      </w:pPr>
      <w:r>
        <w:t xml:space="preserve">respirators, the two men were about 730 meters northwest of ground</w:t>
      </w:r>
    </w:p>
    <w:p>
      <w:pPr>
        <w:pStyle w:val="Normal"/>
      </w:pPr>
      <w:r>
        <w:t xml:space="preserve">zero photographing "JUMBO" from 1100 to 1200 hours.  "JUMBO," shown in</w:t>
      </w:r>
    </w:p>
    <w:p>
      <w:pPr>
        <w:pStyle w:val="Normal"/>
      </w:pPr>
      <w:r>
        <w:t xml:space="preserve">figure 2-7, was a massive container built to contain the</w:t>
      </w:r>
    </w:p>
    <w:p>
      <w:pPr>
        <w:pStyle w:val="Normal"/>
      </w:pPr>
      <w:r>
        <w:t xml:space="preserve">high-explosive detonation of the TRINITY device and to allow recovery</w:t>
      </w:r>
    </w:p>
    <w:p>
      <w:pPr>
        <w:pStyle w:val="Normal"/>
      </w:pPr>
      <w:r>
        <w:t xml:space="preserve">of the fissionable material if the device failed to produce a nuclear</w:t>
      </w:r>
    </w:p>
    <w:p>
      <w:pPr>
        <w:pStyle w:val="Normal"/>
      </w:pPr>
      <w:r>
        <w:t xml:space="preserve">detonation.  The plan to use "JUMBO," however, was abandoned when the</w:t>
      </w:r>
    </w:p>
    <w:p>
      <w:pPr>
        <w:pStyle w:val="Normal"/>
      </w:pPr>
      <w:r>
        <w:t xml:space="preserve">scientists concluded that a fairly large nuclear explosion was</w:t>
      </w:r>
    </w:p>
    <w:p>
      <w:pPr>
        <w:pStyle w:val="Normal"/>
      </w:pPr>
      <w:r>
        <w:t xml:space="preserve">certain.  The container remained on the ground near the shot-tower</w:t>
      </w:r>
    </w:p>
    <w:p>
      <w:pPr>
        <w:pStyle w:val="Normal"/>
      </w:pPr>
      <w:r>
        <w:t xml:space="preserve">during the detonation.  Both the photographer and the monitor received</w:t>
      </w:r>
    </w:p>
    <w:p>
      <w:pPr>
        <w:pStyle w:val="Normal"/>
      </w:pPr>
      <w:r>
        <w:t xml:space="preserve">an estimated radiation exposure between 0.5 and 1 roentgen (1; 7).</w:t>
      </w:r>
    </w:p>
    <w:p>
      <w:pPr>
        <w:pStyle w:val="Normal"/>
      </w:pPr>
      <w:r>
        <w:t xml:space="preserve">The last party to "go in" on shot-day consisted of six men retrieving</w:t>
      </w:r>
    </w:p>
    <w:p>
      <w:pPr>
        <w:pStyle w:val="Normal"/>
      </w:pPr>
      <w:r>
        <w:t xml:space="preserve">neutron detectors.  They entered the test area at 1430 hours.  Three</w:t>
      </w:r>
    </w:p>
    <w:p>
      <w:pPr>
        <w:pStyle w:val="Normal"/>
      </w:pPr>
      <w:r>
        <w:t xml:space="preserve">of the men went to a point 730 meters south of ground zero to pull out</w:t>
      </w:r>
    </w:p>
    <w:p>
      <w:pPr>
        <w:pStyle w:val="Normal"/>
      </w:pPr>
      <w:r>
        <w:t xml:space="preserve">cables carrying neutron detectors located 550 meters south of ground</w:t>
      </w:r>
    </w:p>
    <w:p>
      <w:pPr>
        <w:pStyle w:val="Normal"/>
      </w:pPr>
      <w:r>
        <w:t xml:space="preserve">zero.  The group wore protective clothing and respirators and spent</w:t>
      </w:r>
    </w:p>
    <w:p>
      <w:pPr>
        <w:pStyle w:val="Normal"/>
      </w:pPr>
      <w:r>
        <w:t xml:space="preserve">about 30 minutes in the area.  The remaining three men drove as close</w:t>
      </w:r>
    </w:p>
    <w:p>
      <w:pPr>
        <w:pStyle w:val="Normal"/>
      </w:pPr>
      <w:r>
        <w:t xml:space="preserve">as 320 meters southwest of ground zero to retrieve neutron detectors.</w:t>
      </w:r>
    </w:p>
    <w:p>
      <w:pPr>
        <w:pStyle w:val="Normal"/>
      </w:pPr>
      <w:r>
        <w:t xml:space="preserve">They got out of their vehicle only once, at about 460 meters from</w:t>
      </w:r>
    </w:p>
    <w:p>
      <w:pPr>
        <w:pStyle w:val="Normal"/>
      </w:pPr>
      <w:r>
        <w:t xml:space="preserve">ground zero, and spent a total of about ten minutes making this trip</w:t>
      </w:r>
    </w:p>
    <w:p>
      <w:pPr>
        <w:pStyle w:val="Normal"/>
      </w:pPr>
      <w:r>
        <w:t xml:space="preserve">through the area.  Each man's radiation exposure measured less than 1</w:t>
      </w:r>
    </w:p>
    <w:p>
      <w:pPr>
        <w:pStyle w:val="Normal"/>
      </w:pPr>
      <w:r>
        <w:t xml:space="preserve">roentgen (1).</w:t>
      </w:r>
    </w:p>
    <w:p>
      <w:pPr>
        <w:pStyle w:val="Normal"/>
      </w:pPr>
      <w:r>
        <w:t xml:space="preserve">Most of the soldiers of the evacuation detachment remained in their</w:t>
      </w:r>
    </w:p>
    <w:p>
      <w:pPr>
        <w:pStyle w:val="Normal"/>
      </w:pPr>
      <w:r>
        <w:t xml:space="preserve">bivouac area near Guard Post 2.  According to a report written by the</w:t>
      </w:r>
    </w:p>
    <w:p>
      <w:pPr>
        <w:pStyle w:val="Normal"/>
      </w:pPr>
      <w:r>
        <w:t xml:space="preserve">detachment commander, a reinforced platoon was sent to the town of</w:t>
      </w:r>
    </w:p>
    <w:p>
      <w:pPr>
        <w:pStyle w:val="Normal"/>
      </w:pPr>
      <w:r>
        <w:t xml:space="preserve">Bingham, about 29 kilometers northeast of the test site, while offsite</w:t>
      </w:r>
    </w:p>
    <w:p>
      <w:pPr>
        <w:pStyle w:val="Normal"/>
      </w:pPr>
      <w:r>
        <w:t xml:space="preserve">radiological safety monitors surveyed the area.  The evacuation</w:t>
      </w:r>
    </w:p>
    <w:p>
      <w:pPr>
        <w:pStyle w:val="Normal"/>
      </w:pPr>
      <w:r>
        <w:t xml:space="preserve">detachment was dismissed at 1300 hours on shot-day when it became</w:t>
      </w:r>
    </w:p>
    <w:p>
      <w:pPr>
        <w:pStyle w:val="Normal"/>
      </w:pPr>
      <w:r>
        <w:t xml:space="preserve">evident from offsite monitoring that evacuations would not be</w:t>
      </w:r>
    </w:p>
    <w:p>
      <w:pPr>
        <w:pStyle w:val="Normal"/>
      </w:pPr>
      <w:r>
        <w:t xml:space="preserve">undertaken.  The detachment returned to LASL at 0400 on 17 July (15).</w:t>
      </w:r>
    </w:p>
    <w:p>
      <w:pPr>
        <w:pStyle w:val="Normal"/>
      </w:pPr>
      <w:r>
        <w:t xml:space="preserve">Two B-29 aircraft from Kirtland Field, Albuquerque, New Mexico,</w:t>
      </w:r>
    </w:p>
    <w:p>
      <w:pPr>
        <w:pStyle w:val="Normal"/>
      </w:pPr>
      <w:r>
        <w:t xml:space="preserve">participated in post-shot events.  Their planned mission was to pass</w:t>
      </w:r>
    </w:p>
    <w:p>
      <w:pPr>
        <w:pStyle w:val="Normal"/>
      </w:pPr>
      <w:r>
        <w:t xml:space="preserve">over the test area shortly before the explosion to simulate a bomb</w:t>
      </w:r>
    </w:p>
    <w:p>
      <w:pPr>
        <w:pStyle w:val="Normal"/>
      </w:pPr>
      <w:r>
        <w:t xml:space="preserve">drop.  After the TRINITY device had been detonated, the aircraft would</w:t>
      </w:r>
    </w:p>
    <w:p>
      <w:pPr>
        <w:pStyle w:val="Normal"/>
      </w:pPr>
      <w:r>
        <w:t xml:space="preserve">circle near ground zero, while the men onboard would measure the</w:t>
      </w:r>
    </w:p>
    <w:p>
      <w:pPr>
        <w:pStyle w:val="Normal"/>
      </w:pPr>
      <w:r>
        <w:t xml:space="preserve">atmospheric effects of the nuclear explosion.  This would enable them</w:t>
      </w:r>
    </w:p>
    <w:p>
      <w:pPr>
        <w:pStyle w:val="Normal"/>
      </w:pPr>
      <w:r>
        <w:t xml:space="preserve">to determine whether a delivery aircraft would be endangered.</w:t>
      </w:r>
    </w:p>
    <w:p>
      <w:pPr>
        <w:pStyle w:val="Normal"/>
      </w:pPr>
      <w:r>
        <w:t xml:space="preserve">However, because of bad weather on shot-day, Dr. Oppenheimer canceled</w:t>
      </w:r>
    </w:p>
    <w:p>
      <w:pPr>
        <w:pStyle w:val="Normal"/>
      </w:pPr>
      <w:r>
        <w:t xml:space="preserve">the aircraft's flight in the ground zero area.  Instead, the two</w:t>
      </w:r>
    </w:p>
    <w:p>
      <w:pPr>
        <w:pStyle w:val="Normal"/>
      </w:pPr>
      <w:r>
        <w:t xml:space="preserve">B-29s, each with 12 men onboard, flew along the perimeter of the</w:t>
      </w:r>
    </w:p>
    <w:p>
      <w:pPr>
        <w:pStyle w:val="Normal"/>
      </w:pPr>
      <w:r>
        <w:t xml:space="preserve">bombing range and observed the shot from a distance of 19 to 29</w:t>
      </w:r>
    </w:p>
    <w:p>
      <w:pPr>
        <w:pStyle w:val="Normal"/>
      </w:pPr>
      <w:r>
        <w:t xml:space="preserve">kilometers.  Among those observers was a Navy captain who was also the</w:t>
      </w:r>
    </w:p>
    <w:p>
      <w:pPr>
        <w:pStyle w:val="Normal"/>
      </w:pPr>
      <w:r>
        <w:t xml:space="preserve">MED Chief of Ordnance (6; 12; 13).</w:t>
      </w:r>
    </w:p>
    <w:p>
      <w:pPr>
        <w:pStyle w:val="Normal"/>
      </w:pPr>
      <w:r>
        <w:t xml:space="preserve">2.3  ACTIVITIES AFTER 16 JULY 1945</w:t>
      </w:r>
    </w:p>
    <w:p>
      <w:pPr>
        <w:pStyle w:val="Normal"/>
      </w:pPr>
      <w:r>
        <w:t xml:space="preserve">On 17, 18, and 19 July, all personnel and visitors had to receive</w:t>
      </w:r>
    </w:p>
    <w:p>
      <w:pPr>
        <w:pStyle w:val="Normal"/>
      </w:pPr>
      <w:r>
        <w:t xml:space="preserve">permission to approach ground zero from the "Going-in Board."  On</w:t>
      </w:r>
    </w:p>
    <w:p>
      <w:pPr>
        <w:pStyle w:val="Normal"/>
      </w:pPr>
      <w:r>
        <w:t xml:space="preserve">these three days, 21 groups were authorized to go beyond the Broadway</w:t>
      </w:r>
    </w:p>
    <w:p>
      <w:pPr>
        <w:pStyle w:val="Normal"/>
      </w:pPr>
      <w:r>
        <w:t xml:space="preserve">roadblocks.  Most of those who sought this authorization were</w:t>
      </w:r>
    </w:p>
    <w:p>
      <w:pPr>
        <w:pStyle w:val="Normal"/>
      </w:pPr>
      <w:r>
        <w:t xml:space="preserve">scientists and military support personnel whose job required that they</w:t>
      </w:r>
    </w:p>
    <w:p>
      <w:pPr>
        <w:pStyle w:val="Normal"/>
      </w:pPr>
      <w:r>
        <w:t xml:space="preserve">work near ground zero.  Except for a group of two military men and</w:t>
      </w:r>
    </w:p>
    <w:p>
      <w:pPr>
        <w:pStyle w:val="Normal"/>
      </w:pPr>
      <w:r>
        <w:t xml:space="preserve">three civilians who went to ground zero on 16 and 17 July and a group</w:t>
      </w:r>
    </w:p>
    <w:p>
      <w:pPr>
        <w:pStyle w:val="Normal"/>
      </w:pPr>
      <w:r>
        <w:t xml:space="preserve">of two civilians who approached as close as 90 meters on 18 July, the</w:t>
      </w:r>
    </w:p>
    <w:p>
      <w:pPr>
        <w:pStyle w:val="Normal"/>
      </w:pPr>
      <w:r>
        <w:t xml:space="preserve">reentry personnel came no closer than 180 meters to ground zero.  Of</w:t>
      </w:r>
    </w:p>
    <w:p>
      <w:pPr>
        <w:pStyle w:val="Normal"/>
      </w:pPr>
      <w:r>
        <w:t xml:space="preserve">these personnel, the individual who received the highest exposure</w:t>
      </w:r>
    </w:p>
    <w:p>
      <w:pPr>
        <w:pStyle w:val="Normal"/>
      </w:pPr>
      <w:r>
        <w:t xml:space="preserve">during the three days was an Army sergeant who received 15 roentgens.</w:t>
      </w:r>
    </w:p>
    <w:p>
      <w:pPr>
        <w:pStyle w:val="Normal"/>
      </w:pPr>
      <w:r>
        <w:t xml:space="preserve">During the same period, two civilians received 10 roentgens and 7.5</w:t>
      </w:r>
    </w:p>
    <w:p>
      <w:pPr>
        <w:pStyle w:val="Normal"/>
      </w:pPr>
      <w:r>
        <w:t xml:space="preserve">roentgens, respectively.  All other personnel received exposures of 5</w:t>
      </w:r>
    </w:p>
    <w:p>
      <w:pPr>
        <w:pStyle w:val="Normal"/>
      </w:pPr>
      <w:r>
        <w:t xml:space="preserve">roentgens or less (1; 3).</w:t>
      </w:r>
    </w:p>
    <w:p>
      <w:pPr>
        <w:pStyle w:val="Normal"/>
      </w:pPr>
      <w:r>
        <w:t xml:space="preserve">After the "Going-In Board" was disbanded on 19 July, permission to</w:t>
      </w:r>
    </w:p>
    <w:p>
      <w:pPr>
        <w:pStyle w:val="Normal"/>
      </w:pPr>
      <w:r>
        <w:t xml:space="preserve">enter the ground zero area had to be obtained from Dr. Bainbridge or</w:t>
      </w:r>
    </w:p>
    <w:p>
      <w:pPr>
        <w:pStyle w:val="Normal"/>
      </w:pPr>
      <w:r>
        <w:t xml:space="preserve">one of his deputies.  Many scientists entered the ground zero area</w:t>
      </w:r>
    </w:p>
    <w:p>
      <w:pPr>
        <w:pStyle w:val="Normal"/>
      </w:pPr>
      <w:r>
        <w:t xml:space="preserve">after 19 July to retrieve instruments or to perform experiments.  The</w:t>
      </w:r>
    </w:p>
    <w:p>
      <w:pPr>
        <w:pStyle w:val="Normal"/>
      </w:pPr>
      <w:r>
        <w:t xml:space="preserve">population of the TRINITY test site was diminishing, however, as the</w:t>
      </w:r>
    </w:p>
    <w:p>
      <w:pPr>
        <w:pStyle w:val="Normal"/>
      </w:pPr>
      <w:r>
        <w:t xml:space="preserve">emphasis shifted to preparing the devices that were to be dropped on</w:t>
      </w:r>
    </w:p>
    <w:p>
      <w:pPr>
        <w:pStyle w:val="Normal"/>
      </w:pPr>
      <w:r>
        <w:t xml:space="preserve">Japan (1).</w:t>
      </w:r>
    </w:p>
    <w:p>
      <w:pPr>
        <w:pStyle w:val="Normal"/>
      </w:pPr>
      <w:r>
        <w:t xml:space="preserve">On 23 July, a week after the shot, chain barricades with prominent</w:t>
      </w:r>
    </w:p>
    <w:p>
      <w:pPr>
        <w:pStyle w:val="Normal"/>
      </w:pPr>
      <w:r>
        <w:t xml:space="preserve">signs warning against trespassing were placed 910 meters north, south,</w:t>
      </w:r>
    </w:p>
    <w:p>
      <w:pPr>
        <w:pStyle w:val="Normal"/>
      </w:pPr>
      <w:r>
        <w:t xml:space="preserve">and west of ground zero.  These barricades were supplemented with two</w:t>
      </w:r>
    </w:p>
    <w:p>
      <w:pPr>
        <w:pStyle w:val="Normal"/>
      </w:pPr>
      <w:r>
        <w:t xml:space="preserve">concentric circles of red flags 1,830 and 2,740 meters from ground</w:t>
      </w:r>
    </w:p>
    <w:p>
      <w:pPr>
        <w:pStyle w:val="Normal"/>
      </w:pPr>
      <w:r>
        <w:t xml:space="preserve">zero.  Except during bad weather, the entire ground zero area was</w:t>
      </w:r>
    </w:p>
    <w:p>
      <w:pPr>
        <w:pStyle w:val="Normal"/>
      </w:pPr>
      <w:r>
        <w:t xml:space="preserve">visible from the roadblocks.  No unauthorized person was ever detected</w:t>
      </w:r>
    </w:p>
    <w:p>
      <w:pPr>
        <w:pStyle w:val="Normal"/>
      </w:pPr>
      <w:r>
        <w:t xml:space="preserve">entering the ground zero area (1).</w:t>
      </w:r>
    </w:p>
    <w:p>
      <w:pPr>
        <w:pStyle w:val="Normal"/>
      </w:pPr>
      <w:r>
        <w:t xml:space="preserve">On 10 August, the Broadway roadblocks were removed, and mounted</w:t>
      </w:r>
    </w:p>
    <w:p>
      <w:pPr>
        <w:pStyle w:val="Normal"/>
      </w:pPr>
      <w:r>
        <w:t xml:space="preserve">military policemen began patrolling around ground zero at a distance</w:t>
      </w:r>
    </w:p>
    <w:p>
      <w:pPr>
        <w:pStyle w:val="Normal"/>
      </w:pPr>
      <w:r>
        <w:t xml:space="preserve">of 730 meters.  Each guard was assigned to a daily six-hour shift for</w:t>
      </w:r>
    </w:p>
    <w:p>
      <w:pPr>
        <w:pStyle w:val="Normal"/>
      </w:pPr>
      <w:r>
        <w:t xml:space="preserve">a period of two weeks; in the third week, the guard was assigned tasks</w:t>
      </w:r>
    </w:p>
    <w:p>
      <w:pPr>
        <w:pStyle w:val="Normal"/>
      </w:pPr>
      <w:r>
        <w:t xml:space="preserve">away from the ground zero area.  The mounted guards and their horses</w:t>
      </w:r>
    </w:p>
    <w:p>
      <w:pPr>
        <w:pStyle w:val="Normal"/>
      </w:pPr>
      <w:r>
        <w:t xml:space="preserve">wore film badges.  No exposure greater than 0.1 roentgen was</w:t>
      </w:r>
    </w:p>
    <w:p>
      <w:pPr>
        <w:pStyle w:val="Normal"/>
      </w:pPr>
      <w:r>
        <w:t xml:space="preserve">registered.  On 1 September, the mounted patrol moved to a distance of</w:t>
      </w:r>
    </w:p>
    <w:p>
      <w:pPr>
        <w:pStyle w:val="Normal"/>
      </w:pPr>
      <w:r>
        <w:t xml:space="preserve">460 meters from ground zero, just outside a fence installed a week</w:t>
      </w:r>
    </w:p>
    <w:p>
      <w:pPr>
        <w:pStyle w:val="Normal"/>
      </w:pPr>
      <w:r>
        <w:t xml:space="preserve">earlier to seal off the area.  The same rotating patrol schedule was</w:t>
      </w:r>
    </w:p>
    <w:p>
      <w:pPr>
        <w:pStyle w:val="Normal"/>
      </w:pPr>
      <w:r>
        <w:t xml:space="preserve">used.  The guards' film badge readings showed an average daily</w:t>
      </w:r>
    </w:p>
    <w:p>
      <w:pPr>
        <w:pStyle w:val="Normal"/>
      </w:pPr>
      <w:r>
        <w:t xml:space="preserve">exposure of 0.02 roentgens.  The mounted patrol at the fence continued</w:t>
      </w:r>
    </w:p>
    <w:p>
      <w:pPr>
        <w:pStyle w:val="Normal"/>
      </w:pPr>
      <w:r>
        <w:t xml:space="preserve">until early 1947 (1).</w:t>
      </w:r>
    </w:p>
    <w:p>
      <w:pPr>
        <w:pStyle w:val="Normal"/>
      </w:pPr>
      <w:r>
        <w:t xml:space="preserve">Between 20 July 1945 and 21 November 1945, 67 groups entered the</w:t>
      </w:r>
    </w:p>
    <w:p>
      <w:pPr>
        <w:pStyle w:val="Normal"/>
      </w:pPr>
      <w:r>
        <w:t xml:space="preserve">ground zero area.  Most of these parties entered in the month after</w:t>
      </w:r>
    </w:p>
    <w:p>
      <w:pPr>
        <w:pStyle w:val="Normal"/>
      </w:pPr>
      <w:r>
        <w:t xml:space="preserve">shot-day.  These were the scientists and technicians conducting</w:t>
      </w:r>
    </w:p>
    <w:p>
      <w:pPr>
        <w:pStyle w:val="Normal"/>
      </w:pPr>
      <w:r>
        <w:t xml:space="preserve">experiments or retrieving data.  By the beginning of September, most</w:t>
      </w:r>
    </w:p>
    <w:p>
      <w:pPr>
        <w:pStyle w:val="Normal"/>
      </w:pPr>
      <w:r>
        <w:t xml:space="preserve">of those who entered the ground zero area were invited guests (1).</w:t>
      </w:r>
    </w:p>
    <w:p>
      <w:pPr>
        <w:pStyle w:val="Normal"/>
      </w:pPr>
      <w:r>
        <w:t xml:space="preserve">Also during the period 20 July through 21 November, at least 71</w:t>
      </w:r>
    </w:p>
    <w:p>
      <w:pPr>
        <w:pStyle w:val="Normal"/>
      </w:pPr>
      <w:r>
        <w:t xml:space="preserve">soldiers were at the TRINITY test site.  Twenty-five of these men were</w:t>
      </w:r>
    </w:p>
    <w:p>
      <w:pPr>
        <w:pStyle w:val="Normal"/>
      </w:pPr>
      <w:r>
        <w:t xml:space="preserve">support personnel who never went within 460 meters of ground zero.</w:t>
      </w:r>
    </w:p>
    <w:p>
      <w:pPr>
        <w:pStyle w:val="Normal"/>
      </w:pPr>
      <w:r>
        <w:t xml:space="preserve">The remaining 46 men were technical personnel, laborers who erected</w:t>
      </w:r>
    </w:p>
    <w:p>
      <w:pPr>
        <w:pStyle w:val="Normal"/>
      </w:pPr>
      <w:r>
        <w:t xml:space="preserve">the 460-meter fence, or military policemen who served as guides.</w:t>
      </w:r>
    </w:p>
    <w:p>
      <w:pPr>
        <w:pStyle w:val="Normal"/>
      </w:pPr>
      <w:r>
        <w:t xml:space="preserve">Eleven of these men, probably members of the fence detail, spent</w:t>
      </w:r>
    </w:p>
    <w:p>
      <w:pPr>
        <w:pStyle w:val="Normal"/>
      </w:pPr>
      <w:r>
        <w:t xml:space="preserve">several days at about 460 meters from ground zero.  Working three to</w:t>
      </w:r>
    </w:p>
    <w:p>
      <w:pPr>
        <w:pStyle w:val="Normal"/>
      </w:pPr>
      <w:r>
        <w:t xml:space="preserve">five hours per day between 9 August and 25 August, they would have</w:t>
      </w:r>
    </w:p>
    <w:p>
      <w:pPr>
        <w:pStyle w:val="Normal"/>
      </w:pPr>
      <w:r>
        <w:t xml:space="preserve">been the only group to stay longer than one hour in the ground zero</w:t>
      </w:r>
    </w:p>
    <w:p>
      <w:pPr>
        <w:pStyle w:val="Normal"/>
      </w:pPr>
      <w:r>
        <w:t xml:space="preserve">area.  Of the remaining personnel who approached within 460 meters</w:t>
      </w:r>
    </w:p>
    <w:p>
      <w:pPr>
        <w:pStyle w:val="Normal"/>
      </w:pPr>
      <w:r>
        <w:t xml:space="preserve">from ground zero, 25 spent 15 minutes and ten spent between 30 minutes</w:t>
      </w:r>
    </w:p>
    <w:p>
      <w:pPr>
        <w:pStyle w:val="Normal"/>
      </w:pPr>
      <w:r>
        <w:t xml:space="preserve">and one hour in the ground zero area.  Only 11 people received</w:t>
      </w:r>
    </w:p>
    <w:p>
      <w:pPr>
        <w:pStyle w:val="Normal"/>
      </w:pPr>
      <w:r>
        <w:t xml:space="preserve">exposures of 3 to 5 roentgens between 20 July and 21 November.  Most</w:t>
      </w:r>
    </w:p>
    <w:p>
      <w:pPr>
        <w:pStyle w:val="Normal"/>
      </w:pPr>
      <w:r>
        <w:t xml:space="preserve">received less than 1 roentgen.  After 21 November 1945, no one</w:t>
      </w:r>
    </w:p>
    <w:p>
      <w:pPr>
        <w:pStyle w:val="Normal"/>
      </w:pPr>
      <w:r>
        <w:t xml:space="preserve">approached closer than the fence which was 460 meters from ground</w:t>
      </w:r>
    </w:p>
    <w:p>
      <w:pPr>
        <w:pStyle w:val="Normal"/>
      </w:pPr>
      <w:r>
        <w:t xml:space="preserve">zero, although about 200 civilian and military personnel worked at or</w:t>
      </w:r>
    </w:p>
    <w:p>
      <w:pPr>
        <w:pStyle w:val="Normal"/>
      </w:pPr>
      <w:r>
        <w:t xml:space="preserve">visited the TRINITY site through 1946 (1; 16).</w:t>
      </w:r>
    </w:p>
    <w:p>
      <w:pPr>
        <w:pStyle w:val="Normal"/>
      </w:pPr>
      <w:r>
        <w:t xml:space="preserve">According to dosimetry data, entrance logs, and other records, about</w:t>
      </w:r>
    </w:p>
    <w:p>
      <w:pPr>
        <w:pStyle w:val="Normal"/>
      </w:pPr>
      <w:r>
        <w:t xml:space="preserve">1,000 individuals were at the test site at some time between 16 July</w:t>
      </w:r>
    </w:p>
    <w:p>
      <w:pPr>
        <w:pStyle w:val="Normal"/>
      </w:pPr>
      <w:r>
        <w:t xml:space="preserve">1945 and the end of 1946.  This number includes not only the</w:t>
      </w:r>
    </w:p>
    <w:p>
      <w:pPr>
        <w:pStyle w:val="Normal"/>
      </w:pPr>
      <w:r>
        <w:t xml:space="preserve">scientists, technicians, and military personnel who were part of</w:t>
      </w:r>
    </w:p>
    <w:p>
      <w:pPr>
        <w:pStyle w:val="Normal"/>
      </w:pPr>
      <w:r>
        <w:t xml:space="preserve">Project TRINITY but also many visitors.  Some of the scientists took</w:t>
      </w:r>
    </w:p>
    <w:p>
      <w:pPr>
        <w:pStyle w:val="Normal"/>
      </w:pPr>
      <w:r>
        <w:t xml:space="preserve">their wives and children on a tour of the area near ground zero,</w:t>
      </w:r>
    </w:p>
    <w:p>
      <w:pPr>
        <w:pStyle w:val="Normal"/>
      </w:pPr>
      <w:r>
        <w:t xml:space="preserve">particularly to view the green glass called "trinitite," which covered</w:t>
      </w:r>
    </w:p>
    <w:p>
      <w:pPr>
        <w:pStyle w:val="Normal"/>
      </w:pPr>
      <w:r>
        <w:t xml:space="preserve">the crater floor.  Trinitite was the product of the detonation's</w:t>
      </w:r>
    </w:p>
    <w:p>
      <w:pPr>
        <w:pStyle w:val="Normal"/>
      </w:pPr>
      <w:r>
        <w:t xml:space="preserve">extreme beat, which melted and mixed desert sand, tower steel, and</w:t>
      </w:r>
    </w:p>
    <w:p>
      <w:pPr>
        <w:pStyle w:val="Normal"/>
      </w:pPr>
      <w:r>
        <w:t xml:space="preserve">other debris (1; 8; 9; 16).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RADIATION PROTECTION AT PROJECT TRINITY</w:t>
      </w:r>
    </w:p>
    <w:p>
      <w:pPr>
        <w:pStyle w:val="Normal"/>
      </w:pPr>
      <w:r>
        <w:t xml:space="preserve">The TR-7 or Medical Group, shown in the figure 1-5 organizational</w:t>
      </w:r>
    </w:p>
    <w:p>
      <w:pPr>
        <w:pStyle w:val="Normal"/>
      </w:pPr>
      <w:r>
        <w:t xml:space="preserve">chart, was responsible for radiological safety at Project TRINITY.</w:t>
      </w:r>
    </w:p>
    <w:p>
      <w:pPr>
        <w:pStyle w:val="Normal"/>
      </w:pPr>
      <w:r>
        <w:t xml:space="preserve">Many of the physicians and scientists in the Medical Group had worked</w:t>
      </w:r>
    </w:p>
    <w:p>
      <w:pPr>
        <w:pStyle w:val="Normal"/>
      </w:pPr>
      <w:r>
        <w:t xml:space="preserve">with radioactive materials before and were trained in radiological</w:t>
      </w:r>
    </w:p>
    <w:p>
      <w:pPr>
        <w:pStyle w:val="Normal"/>
      </w:pPr>
      <w:r>
        <w:t xml:space="preserve">safety procedures.  The Chief of the Medical Group supervised the</w:t>
      </w:r>
    </w:p>
    <w:p>
      <w:pPr>
        <w:pStyle w:val="Normal"/>
      </w:pPr>
      <w:r>
        <w:t xml:space="preserve">radiological safety operations and reported to the TRINITY director.</w:t>
      </w:r>
    </w:p>
    <w:p>
      <w:pPr>
        <w:pStyle w:val="Normal"/>
      </w:pPr>
      <w:r>
        <w:t xml:space="preserve">In addition to providing medical care to TRINITY personnel, this group</w:t>
      </w:r>
    </w:p>
    <w:p>
      <w:pPr>
        <w:pStyle w:val="Normal"/>
      </w:pPr>
      <w:r>
        <w:t xml:space="preserve">established radiological safety programs to:</w:t>
      </w:r>
    </w:p>
    <w:p>
      <w:pPr>
        <w:pStyle w:val="Normal"/>
      </w:pPr>
      <w:r>
        <w:t xml:space="preserve">o Minimize radiation exposure of personnel on the test site and in</w:t>
      </w:r>
    </w:p>
    <w:p>
      <w:pPr>
        <w:pStyle w:val="Normal"/>
      </w:pPr>
      <w:r>
        <w:t xml:space="preserve">offsite areas</w:t>
      </w:r>
    </w:p>
    <w:p>
      <w:pPr>
        <w:pStyle w:val="Normal"/>
      </w:pPr>
      <w:r>
        <w:t xml:space="preserve">o Provide monitors to conduct radiological surveys onsite and offsite</w:t>
      </w:r>
    </w:p>
    <w:p>
      <w:pPr>
        <w:pStyle w:val="Normal"/>
      </w:pPr>
      <w:r>
        <w:t xml:space="preserve">o Provide and maintain radiation detection instruments</w:t>
      </w:r>
    </w:p>
    <w:p>
      <w:pPr>
        <w:pStyle w:val="Normal"/>
      </w:pPr>
      <w:r>
        <w:t xml:space="preserve">o Provide protective clothing and equipment.</w:t>
      </w:r>
    </w:p>
    <w:p>
      <w:pPr>
        <w:pStyle w:val="Normal"/>
      </w:pPr>
      <w:r>
        <w:t xml:space="preserve">An exposure limit of 5 roentgens during a two-month period was</w:t>
      </w:r>
    </w:p>
    <w:p>
      <w:pPr>
        <w:pStyle w:val="Normal"/>
      </w:pPr>
      <w:r>
        <w:t xml:space="preserve">established.  Personnel were provided with radiation detection</w:t>
      </w:r>
    </w:p>
    <w:p>
      <w:pPr>
        <w:pStyle w:val="Normal"/>
      </w:pPr>
      <w:r>
        <w:t xml:space="preserve">instruments to determine their exposures (1).</w:t>
      </w:r>
    </w:p>
    <w:p>
      <w:pPr>
        <w:pStyle w:val="Normal"/>
      </w:pPr>
      <w:r>
        <w:t xml:space="preserve">3.1  ORGANIZATION</w:t>
      </w:r>
    </w:p>
    <w:p>
      <w:pPr>
        <w:pStyle w:val="Normal"/>
      </w:pPr>
      <w:r>
        <w:t xml:space="preserve">The Medical Group consisted of physicians, scientists, and</w:t>
      </w:r>
    </w:p>
    <w:p>
      <w:pPr>
        <w:pStyle w:val="Normal"/>
      </w:pPr>
      <w:r>
        <w:t xml:space="preserve">administrators, as well as radiological monitors.  Many of these</w:t>
      </w:r>
    </w:p>
    <w:p>
      <w:pPr>
        <w:pStyle w:val="Normal"/>
      </w:pPr>
      <w:r>
        <w:t xml:space="preserve">personnel were nonmilitary, but all worked on the Manhattan Project</w:t>
      </w:r>
    </w:p>
    <w:p>
      <w:pPr>
        <w:pStyle w:val="Normal"/>
      </w:pPr>
      <w:r>
        <w:t xml:space="preserve">under the administration of the Army Corps of Engineers Manhattan</w:t>
      </w:r>
    </w:p>
    <w:p>
      <w:pPr>
        <w:pStyle w:val="Normal"/>
      </w:pPr>
      <w:r>
        <w:t xml:space="preserve">Engineer District.</w:t>
      </w:r>
    </w:p>
    <w:p>
      <w:pPr>
        <w:pStyle w:val="Normal"/>
      </w:pPr>
      <w:r>
        <w:t xml:space="preserve">The Medical Group was divided into two monitoring groups, the Site</w:t>
      </w:r>
    </w:p>
    <w:p>
      <w:pPr>
        <w:pStyle w:val="Normal"/>
      </w:pPr>
      <w:r>
        <w:t xml:space="preserve">Monitoring Group, which was responsible for onsite monitoring, and the</w:t>
      </w:r>
    </w:p>
    <w:p>
      <w:pPr>
        <w:pStyle w:val="Normal"/>
      </w:pPr>
      <w:r>
        <w:t xml:space="preserve">Offsite Monitoring Group.  Each reported to the Chief of the Medical</w:t>
      </w:r>
    </w:p>
    <w:p>
      <w:pPr>
        <w:pStyle w:val="Normal"/>
      </w:pPr>
      <w:r>
        <w:t xml:space="preserve">Group, and each communicated with the other during the monitoring</w:t>
      </w:r>
    </w:p>
    <w:p>
      <w:pPr>
        <w:pStyle w:val="Normal"/>
      </w:pPr>
      <w:r>
        <w:t xml:space="preserve">activities.  In addition to these two groups, a small group of medical</w:t>
      </w:r>
    </w:p>
    <w:p>
      <w:pPr>
        <w:pStyle w:val="Normal"/>
      </w:pPr>
      <w:r>
        <w:t xml:space="preserve">technicians provided radiation detection instruments to Medical Group</w:t>
      </w:r>
    </w:p>
    <w:p>
      <w:pPr>
        <w:pStyle w:val="Normal"/>
      </w:pPr>
      <w:r>
        <w:t xml:space="preserve">personnel (1; 10).</w:t>
      </w:r>
    </w:p>
    <w:p>
      <w:pPr>
        <w:pStyle w:val="Normal"/>
      </w:pPr>
      <w:r>
        <w:t xml:space="preserve">3.2  SITE MONITORING GROUP</w:t>
      </w:r>
    </w:p>
    <w:p>
      <w:pPr>
        <w:pStyle w:val="Normal"/>
      </w:pPr>
      <w:r>
        <w:t xml:space="preserve">The Site Monitoring Group consisted of a chief monitor, three other</w:t>
      </w:r>
    </w:p>
    <w:p>
      <w:pPr>
        <w:pStyle w:val="Normal"/>
      </w:pPr>
      <w:r>
        <w:t xml:space="preserve">monitors, and several medical doctors.  This group had the following</w:t>
      </w:r>
    </w:p>
    <w:p>
      <w:pPr>
        <w:pStyle w:val="Normal"/>
      </w:pPr>
      <w:r>
        <w:t xml:space="preserve">functions (1; 10):</w:t>
      </w:r>
    </w:p>
    <w:p>
      <w:pPr>
        <w:pStyle w:val="Normal"/>
      </w:pPr>
      <w:r>
        <w:t xml:space="preserve">o Conduct ground surveys of the test area and mark areas of</w:t>
      </w:r>
    </w:p>
    <w:p>
      <w:pPr>
        <w:pStyle w:val="Normal"/>
      </w:pPr>
      <w:r>
        <w:t xml:space="preserve">radioactivity</w:t>
      </w:r>
    </w:p>
    <w:p>
      <w:pPr>
        <w:pStyle w:val="Normal"/>
      </w:pPr>
      <w:r>
        <w:t xml:space="preserve">o Conduct surveys of the Base Camp and roads leading into the test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o Provide protective clothing and equipment, including film badges and</w:t>
      </w:r>
    </w:p>
    <w:p>
      <w:pPr>
        <w:pStyle w:val="Normal"/>
      </w:pPr>
      <w:r>
        <w:t xml:space="preserve">pocket dosimeters, to personnel</w:t>
      </w:r>
    </w:p>
    <w:p>
      <w:pPr>
        <w:pStyle w:val="Normal"/>
      </w:pPr>
      <w:r>
        <w:t xml:space="preserve">o Monitor all personnel for radioactive contamination and provide for</w:t>
      </w:r>
    </w:p>
    <w:p>
      <w:pPr>
        <w:pStyle w:val="Normal"/>
      </w:pPr>
      <w:r>
        <w:t xml:space="preserve">their decontamination</w:t>
      </w:r>
    </w:p>
    <w:p>
      <w:pPr>
        <w:pStyle w:val="Normal"/>
      </w:pPr>
      <w:r>
        <w:t xml:space="preserve">o Maintain a record of radiation exposures received by personnel.</w:t>
      </w:r>
    </w:p>
    <w:p>
      <w:pPr>
        <w:pStyle w:val="Normal"/>
      </w:pPr>
      <w:r>
        <w:t xml:space="preserve">The Site Monitoring Group monitored the radiation exposures of</w:t>
      </w:r>
    </w:p>
    <w:p>
      <w:pPr>
        <w:pStyle w:val="Normal"/>
      </w:pPr>
      <w:r>
        <w:t xml:space="preserve">personnel in the test area.  The time spent by personnel in radiation</w:t>
      </w:r>
    </w:p>
    <w:p>
      <w:pPr>
        <w:pStyle w:val="Normal"/>
      </w:pPr>
      <w:r>
        <w:t xml:space="preserve">areas was limited, and radiation detection instruments were provided</w:t>
      </w:r>
    </w:p>
    <w:p>
      <w:pPr>
        <w:pStyle w:val="Normal"/>
      </w:pPr>
      <w:r>
        <w:t xml:space="preserve">to permit continuous monitoring of exposure rates.  In many cases, a</w:t>
      </w:r>
    </w:p>
    <w:p>
      <w:pPr>
        <w:pStyle w:val="Normal"/>
      </w:pPr>
      <w:r>
        <w:t xml:space="preserve">monitor from the Site Monitoring Group accompanied project personnel</w:t>
      </w:r>
    </w:p>
    <w:p>
      <w:pPr>
        <w:pStyle w:val="Normal"/>
      </w:pPr>
      <w:r>
        <w:t xml:space="preserve">into the test area to monitor exposure rates (1; 10).</w:t>
      </w:r>
    </w:p>
    <w:p>
      <w:pPr>
        <w:pStyle w:val="Normal"/>
      </w:pPr>
      <w:r>
        <w:t xml:space="preserve">Two members of the Site Monitoring Group, a monitor and a physician</w:t>
      </w:r>
    </w:p>
    <w:p>
      <w:pPr>
        <w:pStyle w:val="Normal"/>
      </w:pPr>
      <w:r>
        <w:t xml:space="preserve">with radiological safety training, were assigned to each shelter.  The</w:t>
      </w:r>
    </w:p>
    <w:p>
      <w:pPr>
        <w:pStyle w:val="Normal"/>
      </w:pPr>
      <w:r>
        <w:t xml:space="preserve">supervising monitor was stationed at the Base Camp and was in radio</w:t>
      </w:r>
    </w:p>
    <w:p>
      <w:pPr>
        <w:pStyle w:val="Normal"/>
      </w:pPr>
      <w:r>
        <w:t xml:space="preserve">and telephone communication with all three shelters and the offsite</w:t>
      </w:r>
    </w:p>
    <w:p>
      <w:pPr>
        <w:pStyle w:val="Normal"/>
      </w:pPr>
      <w:r>
        <w:t xml:space="preserve">ground and aerial survey teams.  Before any personnel were allowed to</w:t>
      </w:r>
    </w:p>
    <w:p>
      <w:pPr>
        <w:pStyle w:val="Normal"/>
      </w:pPr>
      <w:r>
        <w:t xml:space="preserve">leave the shelter areas, a radiological safety monitor and a military</w:t>
      </w:r>
    </w:p>
    <w:p>
      <w:pPr>
        <w:pStyle w:val="Normal"/>
      </w:pPr>
      <w:r>
        <w:t xml:space="preserve">policeman from each shelter advanced along the roads to Broadway to</w:t>
      </w:r>
    </w:p>
    <w:p>
      <w:pPr>
        <w:pStyle w:val="Normal"/>
      </w:pPr>
      <w:r>
        <w:t xml:space="preserve">check radiation levels.  They wore respirators to prevent them from</w:t>
      </w:r>
    </w:p>
    <w:p>
      <w:pPr>
        <w:pStyle w:val="Normal"/>
      </w:pPr>
      <w:r>
        <w:t xml:space="preserve">inhaling radioactive material (1; 10).</w:t>
      </w:r>
    </w:p>
    <w:p>
      <w:pPr>
        <w:pStyle w:val="Normal"/>
      </w:pPr>
      <w:r>
        <w:t xml:space="preserve">Since it was expected that any dust from the cloud would fall on one</w:t>
      </w:r>
    </w:p>
    <w:p>
      <w:pPr>
        <w:pStyle w:val="Normal"/>
      </w:pPr>
      <w:r>
        <w:t xml:space="preserve">of the shelter areas within 30 minutes of the shot, plans had been</w:t>
      </w:r>
    </w:p>
    <w:p>
      <w:pPr>
        <w:pStyle w:val="Normal"/>
      </w:pPr>
      <w:r>
        <w:t xml:space="preserve">made to evacuate personnel as soon as the monitors completed their</w:t>
      </w:r>
    </w:p>
    <w:p>
      <w:pPr>
        <w:pStyle w:val="Normal"/>
      </w:pPr>
      <w:r>
        <w:t xml:space="preserve">initial survey.  Because the cloud moved to the northeast, the south</w:t>
      </w:r>
    </w:p>
    <w:p>
      <w:pPr>
        <w:pStyle w:val="Normal"/>
      </w:pPr>
      <w:r>
        <w:t xml:space="preserve">shelter (the Control Point) was not completely evacuated, although</w:t>
      </w:r>
    </w:p>
    <w:p>
      <w:pPr>
        <w:pStyle w:val="Normal"/>
      </w:pPr>
      <w:r>
        <w:t xml:space="preserve">nonessential personnel were sent to the Base Camp.  The west shelter</w:t>
      </w:r>
    </w:p>
    <w:p>
      <w:pPr>
        <w:pStyle w:val="Normal"/>
      </w:pPr>
      <w:r>
        <w:t xml:space="preserve">was emptied of all personnel except a searchlight crew spotlighting</w:t>
      </w:r>
    </w:p>
    <w:p>
      <w:pPr>
        <w:pStyle w:val="Normal"/>
      </w:pPr>
      <w:r>
        <w:t xml:space="preserve">the cloud as it moved away (1; 10).</w:t>
      </w:r>
    </w:p>
    <w:p>
      <w:pPr>
        <w:pStyle w:val="Normal"/>
      </w:pPr>
      <w:r>
        <w:t xml:space="preserve">Only at the north shelter did an emergency evacuation occur.  About 12</w:t>
      </w:r>
    </w:p>
    <w:p>
      <w:pPr>
        <w:pStyle w:val="Normal"/>
      </w:pPr>
      <w:r>
        <w:t xml:space="preserve">minutes after the shot, a detection instrument indicated a rapid rise</w:t>
      </w:r>
    </w:p>
    <w:p>
      <w:pPr>
        <w:pStyle w:val="Normal"/>
      </w:pPr>
      <w:r>
        <w:t xml:space="preserve">in the radiation levels within the shelter.  At the same time, a</w:t>
      </w:r>
    </w:p>
    <w:p>
      <w:pPr>
        <w:pStyle w:val="Normal"/>
      </w:pPr>
      <w:r>
        <w:t xml:space="preserve">remote ionization monitoring device detected a rapid increase in</w:t>
      </w:r>
    </w:p>
    <w:p>
      <w:pPr>
        <w:pStyle w:val="Normal"/>
      </w:pPr>
      <w:r>
        <w:t xml:space="preserve">radiation.  Because of these two readings, all north shelter personnel</w:t>
      </w:r>
    </w:p>
    <w:p>
      <w:pPr>
        <w:pStyle w:val="Normal"/>
      </w:pPr>
      <w:r>
        <w:t xml:space="preserve">were immediately evacuated to the Base Camp, 25 kilometers to the</w:t>
      </w:r>
    </w:p>
    <w:p>
      <w:pPr>
        <w:pStyle w:val="Normal"/>
      </w:pPr>
      <w:r>
        <w:t xml:space="preserve">south.  Film badges worn by personnel stationed at the north shelter,</w:t>
      </w:r>
    </w:p>
    <w:p>
      <w:pPr>
        <w:pStyle w:val="Normal"/>
      </w:pPr>
      <w:r>
        <w:t xml:space="preserve">however, showed no radiation exposure above the detectable level.  It</w:t>
      </w:r>
    </w:p>
    <w:p>
      <w:pPr>
        <w:pStyle w:val="Normal"/>
      </w:pPr>
      <w:r>
        <w:t xml:space="preserve">was later discovered that the meter of the detector in the north</w:t>
      </w:r>
    </w:p>
    <w:p>
      <w:pPr>
        <w:pStyle w:val="Normal"/>
      </w:pPr>
      <w:r>
        <w:t xml:space="preserve">shelter had not retained its zero calibration setting, and radiation</w:t>
      </w:r>
    </w:p>
    <w:p>
      <w:pPr>
        <w:pStyle w:val="Normal"/>
      </w:pPr>
      <w:r>
        <w:t xml:space="preserve">at the north shelter had not reached levels high enough to result in</w:t>
      </w:r>
    </w:p>
    <w:p>
      <w:pPr>
        <w:pStyle w:val="Normal"/>
      </w:pPr>
      <w:r>
        <w:t xml:space="preserve">measurable exposures of the personnel who had been positioned there.</w:t>
      </w:r>
    </w:p>
    <w:p>
      <w:pPr>
        <w:pStyle w:val="Normal"/>
      </w:pPr>
      <w:r>
        <w:t xml:space="preserve">However, fallout activity was later detected in the north shelter</w:t>
      </w:r>
    </w:p>
    <w:p>
      <w:pPr>
        <w:pStyle w:val="Normal"/>
      </w:pPr>
      <w:r>
        <w:t xml:space="preserve">area, proof that part of the cloud did head in that direction.  This</w:t>
      </w:r>
    </w:p>
    <w:p>
      <w:pPr>
        <w:pStyle w:val="Normal"/>
      </w:pPr>
      <w:r>
        <w:t xml:space="preserve">also explains why the monitoring device detected rising radiation</w:t>
      </w:r>
    </w:p>
    <w:p>
      <w:pPr>
        <w:pStyle w:val="Normal"/>
      </w:pPr>
      <w:r>
        <w:t xml:space="preserve">levels (1; 12).</w:t>
      </w:r>
    </w:p>
    <w:p>
      <w:pPr>
        <w:pStyle w:val="Normal"/>
      </w:pPr>
      <w:r>
        <w:t xml:space="preserve">After ascertaining that radiation levels along the roads leading from</w:t>
      </w:r>
    </w:p>
    <w:p>
      <w:pPr>
        <w:pStyle w:val="Normal"/>
      </w:pPr>
      <w:r>
        <w:t xml:space="preserve">the shelters to Broadway were within acceptable limits, the</w:t>
      </w:r>
    </w:p>
    <w:p>
      <w:pPr>
        <w:pStyle w:val="Normal"/>
      </w:pPr>
      <w:r>
        <w:t xml:space="preserve">radiological safety monitors and military police established</w:t>
      </w:r>
    </w:p>
    <w:p>
      <w:pPr>
        <w:pStyle w:val="Normal"/>
      </w:pPr>
      <w:r>
        <w:t xml:space="preserve">roadblocks at important intersections leading to ground zero.  The</w:t>
      </w:r>
    </w:p>
    <w:p>
      <w:pPr>
        <w:pStyle w:val="Normal"/>
      </w:pPr>
      <w:r>
        <w:t xml:space="preserve">north shelter monitor and military police set up a post where the</w:t>
      </w:r>
    </w:p>
    <w:p>
      <w:pPr>
        <w:pStyle w:val="Normal"/>
      </w:pPr>
      <w:r>
        <w:t xml:space="preserve">North Shelter Road ran into Broadway.  The west shelter monitor and a</w:t>
      </w:r>
    </w:p>
    <w:p>
      <w:pPr>
        <w:pStyle w:val="Normal"/>
      </w:pPr>
      <w:r>
        <w:t xml:space="preserve">military policeman blocked Vatican Road where it intersected Broadway.</w:t>
      </w:r>
    </w:p>
    <w:p>
      <w:pPr>
        <w:pStyle w:val="Normal"/>
      </w:pPr>
      <w:r>
        <w:t xml:space="preserve">The south shelter monitor and military police set up a roadblock where</w:t>
      </w:r>
    </w:p>
    <w:p>
      <w:pPr>
        <w:pStyle w:val="Normal"/>
      </w:pPr>
      <w:r>
        <w:t xml:space="preserve">Broadway intersected Pennsylvania Avenue (1).</w:t>
      </w:r>
    </w:p>
    <w:p>
      <w:pPr>
        <w:pStyle w:val="Normal"/>
      </w:pPr>
      <w:r>
        <w:t xml:space="preserve">The monitor assigned to Guard Post 4 surveyed the Mockingbird Gap area</w:t>
      </w:r>
    </w:p>
    <w:p>
      <w:pPr>
        <w:pStyle w:val="Normal"/>
      </w:pPr>
      <w:r>
        <w:t xml:space="preserve">to ensure that it was safe for the guards to return to their post.</w:t>
      </w:r>
    </w:p>
    <w:p>
      <w:pPr>
        <w:pStyle w:val="Normal"/>
      </w:pPr>
      <w:r>
        <w:t xml:space="preserve">This position controlled access to the McDonald Ranch Road, which led</w:t>
      </w:r>
    </w:p>
    <w:p>
      <w:pPr>
        <w:pStyle w:val="Normal"/>
      </w:pPr>
      <w:r>
        <w:t xml:space="preserve">directly to ground zero (1).</w:t>
      </w:r>
    </w:p>
    <w:p>
      <w:pPr>
        <w:pStyle w:val="Normal"/>
      </w:pPr>
      <w:r>
        <w:t xml:space="preserve">At 0540 hours, the chief monitor departed from the Base Camp with a</w:t>
      </w:r>
    </w:p>
    <w:p>
      <w:pPr>
        <w:pStyle w:val="Normal"/>
      </w:pPr>
      <w:r>
        <w:t xml:space="preserve">military policeman to monitor the entire length of Broadway.  They</w:t>
      </w:r>
    </w:p>
    <w:p>
      <w:pPr>
        <w:pStyle w:val="Normal"/>
      </w:pPr>
      <w:r>
        <w:t xml:space="preserve">first checked the roadblock at Pennsylvania Avenue and Broadway.  Next</w:t>
      </w:r>
    </w:p>
    <w:p>
      <w:pPr>
        <w:pStyle w:val="Normal"/>
      </w:pPr>
      <w:r>
        <w:t xml:space="preserve">they drove to the roadblock at Vatican Road and Broadway.  Upon the</w:t>
      </w:r>
    </w:p>
    <w:p>
      <w:pPr>
        <w:pStyle w:val="Normal"/>
      </w:pPr>
      <w:r>
        <w:t xml:space="preserve">chief monitor's arrival, the west shelter monitor traveled about nine</w:t>
      </w:r>
    </w:p>
    <w:p>
      <w:pPr>
        <w:pStyle w:val="Normal"/>
      </w:pPr>
      <w:r>
        <w:t xml:space="preserve">kilometers west on Vatican Road to monitor Guard Post 1 so that the</w:t>
      </w:r>
    </w:p>
    <w:p>
      <w:pPr>
        <w:pStyle w:val="Normal"/>
      </w:pPr>
      <w:r>
        <w:t xml:space="preserve">military police could reoccupy the post.  The monitoring excursion to</w:t>
      </w:r>
    </w:p>
    <w:p>
      <w:pPr>
        <w:pStyle w:val="Normal"/>
      </w:pPr>
      <w:r>
        <w:t xml:space="preserve">Guard Post 1 continued until the chief monitor had returned from Guard</w:t>
      </w:r>
    </w:p>
    <w:p>
      <w:pPr>
        <w:pStyle w:val="Normal"/>
      </w:pPr>
      <w:r>
        <w:t xml:space="preserve">Post 2, located 17 kilometers northwest of the Vatican Road roadblock</w:t>
      </w:r>
    </w:p>
    <w:p>
      <w:pPr>
        <w:pStyle w:val="Normal"/>
      </w:pPr>
      <w:r>
        <w:t xml:space="preserve">on Broadway (1; 18).</w:t>
      </w:r>
    </w:p>
    <w:p>
      <w:pPr>
        <w:pStyle w:val="Normal"/>
      </w:pPr>
      <w:r>
        <w:t xml:space="preserve">The chief monitor arrived at Guard Post 2 at about 0550 hours and</w:t>
      </w:r>
    </w:p>
    <w:p>
      <w:pPr>
        <w:pStyle w:val="Normal"/>
      </w:pPr>
      <w:r>
        <w:t xml:space="preserve">found the post empty.  He then continued five kilometers north along</w:t>
      </w:r>
    </w:p>
    <w:p>
      <w:pPr>
        <w:pStyle w:val="Normal"/>
      </w:pPr>
      <w:r>
        <w:t xml:space="preserve">Broadway to the foxholes from which the military police had watched</w:t>
      </w:r>
    </w:p>
    <w:p>
      <w:pPr>
        <w:pStyle w:val="Normal"/>
      </w:pPr>
      <w:r>
        <w:t xml:space="preserve">the detonation.  There he found the guards, the five radiological</w:t>
      </w:r>
    </w:p>
    <w:p>
      <w:pPr>
        <w:pStyle w:val="Normal"/>
      </w:pPr>
      <w:r>
        <w:t xml:space="preserve">safety monitors assigned to the evacuation detachment, and the</w:t>
      </w:r>
    </w:p>
    <w:p>
      <w:pPr>
        <w:pStyle w:val="Normal"/>
      </w:pPr>
      <w:r>
        <w:t xml:space="preserve">Commanding Officer of the evacuation detachment (1; 18).</w:t>
      </w:r>
    </w:p>
    <w:p>
      <w:pPr>
        <w:pStyle w:val="Normal"/>
      </w:pPr>
      <w:r>
        <w:t xml:space="preserve">The military policemen refused to return to Guard Post 2, insisting</w:t>
      </w:r>
    </w:p>
    <w:p>
      <w:pPr>
        <w:pStyle w:val="Normal"/>
      </w:pPr>
      <w:r>
        <w:t xml:space="preserve">that they had received orders over their two-way radio from the Base</w:t>
      </w:r>
    </w:p>
    <w:p>
      <w:pPr>
        <w:pStyle w:val="Normal"/>
      </w:pPr>
      <w:r>
        <w:t xml:space="preserve">Commander to evacuate their post and head for San Antonio, New Mexico,</w:t>
      </w:r>
    </w:p>
    <w:p>
      <w:pPr>
        <w:pStyle w:val="Normal"/>
      </w:pPr>
      <w:r>
        <w:t xml:space="preserve">a town 28 kilometers northwest of the Guard Post.  The Base Commander</w:t>
      </w:r>
    </w:p>
    <w:p>
      <w:pPr>
        <w:pStyle w:val="Normal"/>
      </w:pPr>
      <w:r>
        <w:t xml:space="preserve">had noted that portions of the cloud were heading northwestward and,</w:t>
      </w:r>
    </w:p>
    <w:p>
      <w:pPr>
        <w:pStyle w:val="Normal"/>
      </w:pPr>
      <w:r>
        <w:t xml:space="preserve">fearing that fallout from the cloud would contaminate Guard Post 2,</w:t>
      </w:r>
    </w:p>
    <w:p>
      <w:pPr>
        <w:pStyle w:val="Normal"/>
      </w:pPr>
      <w:r>
        <w:t xml:space="preserve">had ordered the military police to evacuate.  The chief monitor,</w:t>
      </w:r>
    </w:p>
    <w:p>
      <w:pPr>
        <w:pStyle w:val="Normal"/>
      </w:pPr>
      <w:r>
        <w:t xml:space="preserve">however, had found no significant radiation levels anywhere along the</w:t>
      </w:r>
    </w:p>
    <w:p>
      <w:pPr>
        <w:pStyle w:val="Normal"/>
      </w:pPr>
      <w:r>
        <w:t xml:space="preserve">northern part of Broadway nor around Guard Post 2. The Base Commander,</w:t>
      </w:r>
    </w:p>
    <w:p>
      <w:pPr>
        <w:pStyle w:val="Normal"/>
      </w:pPr>
      <w:r>
        <w:t xml:space="preserve">after being contacted by the chief monitor, drove to the foxholes and</w:t>
      </w:r>
    </w:p>
    <w:p>
      <w:pPr>
        <w:pStyle w:val="Normal"/>
      </w:pPr>
      <w:r>
        <w:t xml:space="preserve">ordered the guards to return to their post.  This was the only</w:t>
      </w:r>
    </w:p>
    <w:p>
      <w:pPr>
        <w:pStyle w:val="Normal"/>
      </w:pPr>
      <w:r>
        <w:t xml:space="preserve">unplanned incident during the onsite monitoring (1).</w:t>
      </w:r>
    </w:p>
    <w:p>
      <w:pPr>
        <w:pStyle w:val="Normal"/>
      </w:pPr>
      <w:r>
        <w:t xml:space="preserve">After Guard Post 2 was reoccupied, the chief monitor returned to the</w:t>
      </w:r>
    </w:p>
    <w:p>
      <w:pPr>
        <w:pStyle w:val="Normal"/>
      </w:pPr>
      <w:r>
        <w:t xml:space="preserve">roadblock at the intersection of Broadway and the North Shelter Road.</w:t>
      </w:r>
    </w:p>
    <w:p>
      <w:pPr>
        <w:pStyle w:val="Normal"/>
      </w:pPr>
      <w:r>
        <w:t xml:space="preserve">The north shelter monitor informed the chief monitor of the sudden</w:t>
      </w:r>
    </w:p>
    <w:p>
      <w:pPr>
        <w:pStyle w:val="Normal"/>
      </w:pPr>
      <w:r>
        <w:t xml:space="preserve">evacuation of the north shelter, whereupon the chief monitor surveyed</w:t>
      </w:r>
    </w:p>
    <w:p>
      <w:pPr>
        <w:pStyle w:val="Normal"/>
      </w:pPr>
      <w:r>
        <w:t xml:space="preserve">the north shelter area and found intensities of only 0.01 and 0.02</w:t>
      </w:r>
    </w:p>
    <w:p>
      <w:pPr>
        <w:pStyle w:val="Normal"/>
      </w:pPr>
      <w:r>
        <w:t xml:space="preserve">roentgens per hour (R/h).  The chief monitor then contacted the south</w:t>
      </w:r>
    </w:p>
    <w:p>
      <w:pPr>
        <w:pStyle w:val="Normal"/>
      </w:pPr>
      <w:r>
        <w:t xml:space="preserve">shelter and informed Dr. Bainbridge that the north shelter region was</w:t>
      </w:r>
    </w:p>
    <w:p>
      <w:pPr>
        <w:pStyle w:val="Normal"/>
      </w:pPr>
      <w:r>
        <w:t xml:space="preserve">safe for those who needed to return, that Broadway was safe from the</w:t>
      </w:r>
    </w:p>
    <w:p>
      <w:pPr>
        <w:pStyle w:val="Normal"/>
      </w:pPr>
      <w:r>
        <w:t xml:space="preserve">Base Camp to Guard Post 2, and that Guard Post 2 was now manned so</w:t>
      </w:r>
    </w:p>
    <w:p>
      <w:pPr>
        <w:pStyle w:val="Normal"/>
      </w:pPr>
      <w:r>
        <w:t xml:space="preserve">that personnel leaving for LASL could be checked out (1).</w:t>
      </w:r>
    </w:p>
    <w:p>
      <w:pPr>
        <w:pStyle w:val="Normal"/>
      </w:pPr>
      <w:r>
        <w:t xml:space="preserve">The chief monitor then returned to the south shelter and assembled the</w:t>
      </w:r>
    </w:p>
    <w:p>
      <w:pPr>
        <w:pStyle w:val="Normal"/>
      </w:pPr>
      <w:r>
        <w:t xml:space="preserve">monitors from the three roadblocks and Guard Post 4 to prepare for</w:t>
      </w:r>
    </w:p>
    <w:p>
      <w:pPr>
        <w:pStyle w:val="Normal"/>
      </w:pPr>
      <w:r>
        <w:t xml:space="preserve">entrance into the ground zero area.  The time was about 0815 hours.</w:t>
      </w:r>
    </w:p>
    <w:p>
      <w:pPr>
        <w:pStyle w:val="Normal"/>
      </w:pPr>
      <w:r>
        <w:t xml:space="preserve">The military police at the roadblocks were given radiation meters to</w:t>
      </w:r>
    </w:p>
    <w:p>
      <w:pPr>
        <w:pStyle w:val="Normal"/>
      </w:pPr>
      <w:r>
        <w:t xml:space="preserve">survey the adjoining area.  Broadway from the south shelter to Guard</w:t>
      </w:r>
    </w:p>
    <w:p>
      <w:pPr>
        <w:pStyle w:val="Normal"/>
      </w:pPr>
      <w:r>
        <w:t xml:space="preserve">Post 2 was remonitored occasionally to reassure the military police</w:t>
      </w:r>
    </w:p>
    <w:p>
      <w:pPr>
        <w:pStyle w:val="Normal"/>
      </w:pPr>
      <w:r>
        <w:t xml:space="preserve">that there was no radiation problem.  Monitors also surveyed the Base</w:t>
      </w:r>
    </w:p>
    <w:p>
      <w:pPr>
        <w:pStyle w:val="Normal"/>
      </w:pPr>
      <w:r>
        <w:t xml:space="preserve">Camp for 24 hours after the detonation.  No radiation above background</w:t>
      </w:r>
    </w:p>
    <w:p>
      <w:pPr>
        <w:pStyle w:val="Normal"/>
      </w:pPr>
      <w:r>
        <w:t xml:space="preserve">levels was detected there (1).</w:t>
      </w:r>
    </w:p>
    <w:p>
      <w:pPr>
        <w:pStyle w:val="Normal"/>
      </w:pPr>
      <w:r>
        <w:t xml:space="preserve">The following brief description of the radiological environment in the</w:t>
      </w:r>
    </w:p>
    <w:p>
      <w:pPr>
        <w:pStyle w:val="Normal"/>
      </w:pPr>
      <w:r>
        <w:t xml:space="preserve">TRINITY test area is based primarily on the results of the remote</w:t>
      </w:r>
    </w:p>
    <w:p>
      <w:pPr>
        <w:pStyle w:val="Normal"/>
      </w:pPr>
      <w:r>
        <w:t xml:space="preserve">gamma recorders situated in the test area and on results of the road</w:t>
      </w:r>
    </w:p>
    <w:p>
      <w:pPr>
        <w:pStyle w:val="Normal"/>
      </w:pPr>
      <w:r>
        <w:t xml:space="preserve">surveys conducted after the detonation (1).</w:t>
      </w:r>
    </w:p>
    <w:p>
      <w:pPr>
        <w:pStyle w:val="Normal"/>
      </w:pPr>
      <w:r>
        <w:t xml:space="preserve">Within about 1,400 meters of ground zero (except to the north),</w:t>
      </w:r>
    </w:p>
    <w:p>
      <w:pPr>
        <w:pStyle w:val="Normal"/>
      </w:pPr>
      <w:r>
        <w:t xml:space="preserve">radiation intensities between 0.2 and 1.3 R/h were detected during the</w:t>
      </w:r>
    </w:p>
    <w:p>
      <w:pPr>
        <w:pStyle w:val="Normal"/>
      </w:pPr>
      <w:r>
        <w:t xml:space="preserve">first few minutes after the detonation.  These readings decreased to</w:t>
      </w:r>
    </w:p>
    <w:p>
      <w:pPr>
        <w:pStyle w:val="Normal"/>
      </w:pPr>
      <w:r>
        <w:t xml:space="preserve">less than 0.1 R/h within a few hours.  At greater distances to the</w:t>
      </w:r>
    </w:p>
    <w:p>
      <w:pPr>
        <w:pStyle w:val="Normal"/>
      </w:pPr>
      <w:r>
        <w:t xml:space="preserve">east, south, and west, radiation levels above background were not</w:t>
      </w:r>
    </w:p>
    <w:p>
      <w:pPr>
        <w:pStyle w:val="Normal"/>
      </w:pPr>
      <w:r>
        <w:t xml:space="preserve">detected (1).</w:t>
      </w:r>
    </w:p>
    <w:p>
      <w:pPr>
        <w:pStyle w:val="Normal"/>
      </w:pPr>
      <w:r>
        <w:t xml:space="preserve">The cloud drifted to the northeast, and higher gamma readings due to</w:t>
      </w:r>
    </w:p>
    <w:p>
      <w:pPr>
        <w:pStyle w:val="Normal"/>
      </w:pPr>
      <w:r>
        <w:t xml:space="preserve">fallout were encountered in this direction.  About five minutes after</w:t>
      </w:r>
    </w:p>
    <w:p>
      <w:pPr>
        <w:pStyle w:val="Normal"/>
      </w:pPr>
      <w:r>
        <w:t xml:space="preserve">the detonation, a reading of 3 R/h was recorded 1,400 meters north of</w:t>
      </w:r>
    </w:p>
    <w:p>
      <w:pPr>
        <w:pStyle w:val="Normal"/>
      </w:pPr>
      <w:r>
        <w:t xml:space="preserve">ground zero.  Several minutes later, the intensity there had increased</w:t>
      </w:r>
    </w:p>
    <w:p>
      <w:pPr>
        <w:pStyle w:val="Normal"/>
      </w:pPr>
      <w:r>
        <w:t xml:space="preserve">to greater than 7 R/h, and it continued to increase for several more</w:t>
      </w:r>
    </w:p>
    <w:p>
      <w:pPr>
        <w:pStyle w:val="Normal"/>
      </w:pPr>
      <w:r>
        <w:t xml:space="preserve">minutes.  Gamma detectors 9,150 meters north of ground zero, however,</w:t>
      </w:r>
    </w:p>
    <w:p>
      <w:pPr>
        <w:pStyle w:val="Normal"/>
      </w:pPr>
      <w:r>
        <w:t xml:space="preserve">recorded no radiation above background levels.  This indicated that</w:t>
      </w:r>
    </w:p>
    <w:p>
      <w:pPr>
        <w:pStyle w:val="Normal"/>
      </w:pPr>
      <w:r>
        <w:t xml:space="preserve">the cloud had passed over or near the 1,400-meter area and only</w:t>
      </w:r>
    </w:p>
    <w:p>
      <w:pPr>
        <w:pStyle w:val="Normal"/>
      </w:pPr>
      <w:r>
        <w:t xml:space="preserve">partially over the 9,150-meter area where the north shelter was</w:t>
      </w:r>
    </w:p>
    <w:p>
      <w:pPr>
        <w:pStyle w:val="Normal"/>
      </w:pPr>
      <w:r>
        <w:t xml:space="preserve">located.  Subsequent ground surveys of this area found no gamma</w:t>
      </w:r>
    </w:p>
    <w:p>
      <w:pPr>
        <w:pStyle w:val="Normal"/>
      </w:pPr>
      <w:r>
        <w:t xml:space="preserve">intensities higher than 0.02 R/h (1).</w:t>
      </w:r>
    </w:p>
    <w:p>
      <w:pPr>
        <w:pStyle w:val="Normal"/>
      </w:pPr>
      <w:r>
        <w:t xml:space="preserve">Gamma radiation levels at and around ground zero were much higher than</w:t>
      </w:r>
    </w:p>
    <w:p>
      <w:pPr>
        <w:pStyle w:val="Normal"/>
      </w:pPr>
      <w:r>
        <w:t xml:space="preserve">in other onsite areas because of induced activity in the soil.</w:t>
      </w:r>
    </w:p>
    <w:p>
      <w:pPr>
        <w:pStyle w:val="Normal"/>
      </w:pPr>
      <w:r>
        <w:t xml:space="preserve">Twenty-four hours after the detonation, the gamma intensity at ground</w:t>
      </w:r>
    </w:p>
    <w:p>
      <w:pPr>
        <w:pStyle w:val="Normal"/>
      </w:pPr>
      <w:r>
        <w:t xml:space="preserve">zero was estimated to be 600 to 700 R/h.  This estimate was based on</w:t>
      </w:r>
    </w:p>
    <w:p>
      <w:pPr>
        <w:pStyle w:val="Normal"/>
      </w:pPr>
      <w:r>
        <w:t xml:space="preserve">data provided by the tank crew that drove to ground zero to obtain</w:t>
      </w:r>
    </w:p>
    <w:p>
      <w:pPr>
        <w:pStyle w:val="Normal"/>
      </w:pPr>
      <w:r>
        <w:t xml:space="preserve">soil samples.  The intensity decreased to about 2 R/h at 725 meters</w:t>
      </w:r>
    </w:p>
    <w:p>
      <w:pPr>
        <w:pStyle w:val="Normal"/>
      </w:pPr>
      <w:r>
        <w:t xml:space="preserve">from ground zero.  Gamma intensities of 0.1 R/h or more were confined</w:t>
      </w:r>
    </w:p>
    <w:p>
      <w:pPr>
        <w:pStyle w:val="Normal"/>
      </w:pPr>
      <w:r>
        <w:t xml:space="preserve">within a circular area extending about 1,100 meters from ground zero</w:t>
      </w:r>
    </w:p>
    <w:p>
      <w:pPr>
        <w:pStyle w:val="Normal"/>
      </w:pPr>
      <w:r>
        <w:t xml:space="preserve">(except in areas of fallout).  One week after the shot, the gamma</w:t>
      </w:r>
    </w:p>
    <w:p>
      <w:pPr>
        <w:pStyle w:val="Normal"/>
      </w:pPr>
      <w:r>
        <w:t xml:space="preserve">intensity at ground zero was about 45 R/h.  After 30 days, intensities</w:t>
      </w:r>
    </w:p>
    <w:p>
      <w:pPr>
        <w:pStyle w:val="Normal"/>
      </w:pPr>
      <w:r>
        <w:t xml:space="preserve">at ground zero had decreased to 15 R/h, and intensities of 0.1 R/h or</w:t>
      </w:r>
    </w:p>
    <w:p>
      <w:pPr>
        <w:pStyle w:val="Normal"/>
      </w:pPr>
      <w:r>
        <w:t xml:space="preserve">more were not encountered beyond about 365 meters from ground zero.</w:t>
      </w:r>
    </w:p>
    <w:p>
      <w:pPr>
        <w:pStyle w:val="Normal"/>
      </w:pPr>
      <w:r>
        <w:t xml:space="preserve">Gamma intensities of 3 to 10 R/h were found at ground zero three</w:t>
      </w:r>
    </w:p>
    <w:p>
      <w:pPr>
        <w:pStyle w:val="Normal"/>
      </w:pPr>
      <w:r>
        <w:t xml:space="preserve">months after the detonation (1; 19).</w:t>
      </w:r>
    </w:p>
    <w:p>
      <w:pPr>
        <w:pStyle w:val="Normal"/>
      </w:pPr>
      <w:r>
        <w:t xml:space="preserve">3.3 OFFSITE MONITORING GROUP</w:t>
      </w:r>
    </w:p>
    <w:p>
      <w:pPr>
        <w:pStyle w:val="Normal"/>
      </w:pPr>
      <w:r>
        <w:t xml:space="preserve">Four two-man teams and one five-man team supervised by the chief</w:t>
      </w:r>
    </w:p>
    <w:p>
      <w:pPr>
        <w:pStyle w:val="Normal"/>
      </w:pPr>
      <w:r>
        <w:t xml:space="preserve">offsite monitor constituted the Offsite Monitoring Group.  Before the</w:t>
      </w:r>
    </w:p>
    <w:p>
      <w:pPr>
        <w:pStyle w:val="Normal"/>
      </w:pPr>
      <w:r>
        <w:t xml:space="preserve">detonation, the four two-man teams established monitoring posts in</w:t>
      </w:r>
    </w:p>
    <w:p>
      <w:pPr>
        <w:pStyle w:val="Normal"/>
      </w:pPr>
      <w:r>
        <w:t xml:space="preserve">towns outside the test area.  These towns were Nogal, Roswell, Fort</w:t>
      </w:r>
    </w:p>
    <w:p>
      <w:pPr>
        <w:pStyle w:val="Normal"/>
      </w:pPr>
      <w:r>
        <w:t xml:space="preserve">Sumner, and Socorro, all in New Mexico.  The five-man team remained at</w:t>
      </w:r>
    </w:p>
    <w:p>
      <w:pPr>
        <w:pStyle w:val="Normal"/>
      </w:pPr>
      <w:r>
        <w:t xml:space="preserve">Guard Post 2 to assist in evacuation of nearby residences if the</w:t>
      </w:r>
    </w:p>
    <w:p>
      <w:pPr>
        <w:pStyle w:val="Normal"/>
      </w:pPr>
      <w:r>
        <w:t xml:space="preserve">TRINITY cloud drifted in that direction.  These residences, the Fite</w:t>
      </w:r>
    </w:p>
    <w:p>
      <w:pPr>
        <w:pStyle w:val="Normal"/>
      </w:pPr>
      <w:r>
        <w:t xml:space="preserve">house and the homes in the town of Tokay, were 24 and 32 kilometers</w:t>
      </w:r>
    </w:p>
    <w:p>
      <w:pPr>
        <w:pStyle w:val="Normal"/>
      </w:pPr>
      <w:r>
        <w:t xml:space="preserve">northwest of ground zero, respectively.  Since the cloud drifted to</w:t>
      </w:r>
    </w:p>
    <w:p>
      <w:pPr>
        <w:pStyle w:val="Normal"/>
      </w:pPr>
      <w:r>
        <w:t xml:space="preserve">the northeast, evacuation was not required.  All offsite monitoring</w:t>
      </w:r>
    </w:p>
    <w:p>
      <w:pPr>
        <w:pStyle w:val="Normal"/>
      </w:pPr>
      <w:r>
        <w:t xml:space="preserve">teams were in radio or telephone contact with personnel at the Base</w:t>
      </w:r>
    </w:p>
    <w:p>
      <w:pPr>
        <w:pStyle w:val="Normal"/>
      </w:pPr>
      <w:r>
        <w:t xml:space="preserve">Camp (11).</w:t>
      </w:r>
    </w:p>
    <w:p>
      <w:pPr>
        <w:pStyle w:val="Normal"/>
      </w:pPr>
      <w:r>
        <w:t xml:space="preserve">Offsite monitoring teams in areas northeast of ground zero encountered</w:t>
      </w:r>
    </w:p>
    <w:p>
      <w:pPr>
        <w:pStyle w:val="Normal"/>
      </w:pPr>
      <w:r>
        <w:t xml:space="preserve">gamma readings ranging from 1.5 to 15 R/h two to four hours after the</w:t>
      </w:r>
    </w:p>
    <w:p>
      <w:pPr>
        <w:pStyle w:val="Normal"/>
      </w:pPr>
      <w:r>
        <w:t xml:space="preserve">detonation.  Three hours after the detonation, surveys taken in</w:t>
      </w:r>
    </w:p>
    <w:p>
      <w:pPr>
        <w:pStyle w:val="Normal"/>
      </w:pPr>
      <w:r>
        <w:t xml:space="preserve">Bingham, New Mexico (located 30 kilometers northeast of ground zero)</w:t>
      </w:r>
    </w:p>
    <w:p>
      <w:pPr>
        <w:pStyle w:val="Normal"/>
      </w:pPr>
      <w:r>
        <w:t xml:space="preserve">found gamma intensities of about 1.5 R/h.  Radiation readings at the</w:t>
      </w:r>
    </w:p>
    <w:p>
      <w:pPr>
        <w:pStyle w:val="Normal"/>
      </w:pPr>
      <w:r>
        <w:t xml:space="preserve">town of White, nine kilometers southeast of Bingham, were 6.5 R/h</w:t>
      </w:r>
    </w:p>
    <w:p>
      <w:pPr>
        <w:pStyle w:val="Normal"/>
      </w:pPr>
      <w:r>
        <w:t xml:space="preserve">three hours after the detonation and 2.5 R/h two hours later.  Another</w:t>
      </w:r>
    </w:p>
    <w:p>
      <w:pPr>
        <w:pStyle w:val="Normal"/>
      </w:pPr>
      <w:r>
        <w:t xml:space="preserve">team monitoring in a canyon 11 kilometers east of Bingham found a</w:t>
      </w:r>
    </w:p>
    <w:p>
      <w:pPr>
        <w:pStyle w:val="Normal"/>
      </w:pPr>
      <w:r>
        <w:t xml:space="preserve">gamma intensity of about 15 R/h.  Five hours later, the intensity had</w:t>
      </w:r>
    </w:p>
    <w:p>
      <w:pPr>
        <w:pStyle w:val="Normal"/>
      </w:pPr>
      <w:r>
        <w:t xml:space="preserve">decreased to 3.8 R/h.  It was estimated that peak intensities of gamma</w:t>
      </w:r>
    </w:p>
    <w:p>
      <w:pPr>
        <w:pStyle w:val="Normal"/>
      </w:pPr>
      <w:r>
        <w:t xml:space="preserve">radiation from fallout on shot-day were about 7 R/h at an occupied</w:t>
      </w:r>
    </w:p>
    <w:p>
      <w:pPr>
        <w:pStyle w:val="Normal"/>
      </w:pPr>
      <w:r>
        <w:t xml:space="preserve">ranch house in this canyon area (1; 11; 19).</w:t>
      </w:r>
    </w:p>
    <w:p>
      <w:pPr>
        <w:pStyle w:val="Normal"/>
      </w:pPr>
      <w:r>
        <w:t xml:space="preserve">Monitoring teams resurveyed these towns about one month after the</w:t>
      </w:r>
    </w:p>
    <w:p>
      <w:pPr>
        <w:pStyle w:val="Normal"/>
      </w:pPr>
      <w:r>
        <w:t xml:space="preserve">TRINITY detonation.  At Bingham, gamma readings of 0.003 R/h and</w:t>
      </w:r>
    </w:p>
    <w:p>
      <w:pPr>
        <w:pStyle w:val="Normal"/>
      </w:pPr>
      <w:r>
        <w:t xml:space="preserve">0.0001 R/h were found at ground level outdoors and at waist level</w:t>
      </w:r>
    </w:p>
    <w:p>
      <w:pPr>
        <w:pStyle w:val="Normal"/>
      </w:pPr>
      <w:r>
        <w:t xml:space="preserve">inside a building, respectively.  At the town of White, the highest</w:t>
      </w:r>
    </w:p>
    <w:p>
      <w:pPr>
        <w:pStyle w:val="Normal"/>
      </w:pPr>
      <w:r>
        <w:t xml:space="preserve">outdoor gamma reading was 0.008 R/h.  Inside a building, the highest</w:t>
      </w:r>
    </w:p>
    <w:p>
      <w:pPr>
        <w:pStyle w:val="Normal"/>
      </w:pPr>
      <w:r>
        <w:t xml:space="preserve">reading was 0.0005 R/h (11).</w:t>
      </w:r>
    </w:p>
    <w:p>
      <w:pPr>
        <w:pStyle w:val="Normal"/>
      </w:pPr>
      <w:r>
        <w:t xml:space="preserve">Surveys taken in the canyon area one month after the detonation</w:t>
      </w:r>
    </w:p>
    <w:p>
      <w:pPr>
        <w:pStyle w:val="Normal"/>
      </w:pPr>
      <w:r>
        <w:t xml:space="preserve">indicated that gamma intensities at ground level had decreased to</w:t>
      </w:r>
    </w:p>
    <w:p>
      <w:pPr>
        <w:pStyle w:val="Normal"/>
      </w:pPr>
      <w:r>
        <w:t xml:space="preserve">0.032 R/h.  The occupied ranch house was also surveyed, both inside</w:t>
      </w:r>
    </w:p>
    <w:p>
      <w:pPr>
        <w:pStyle w:val="Normal"/>
      </w:pPr>
      <w:r>
        <w:t xml:space="preserve">and outside.  The highest reading outdoors was 0.028 R/h, and the</w:t>
      </w:r>
    </w:p>
    <w:p>
      <w:pPr>
        <w:pStyle w:val="Normal"/>
      </w:pPr>
      <w:r>
        <w:t xml:space="preserve">highest reading indoors was 0.004 R/h (11; 19).</w:t>
      </w:r>
    </w:p>
    <w:p>
      <w:pPr>
        <w:pStyle w:val="Normal"/>
      </w:pPr>
      <w:r>
        <w:t xml:space="preserve">Monitoring was also conducted in offsite areas other than those to the</w:t>
      </w:r>
    </w:p>
    <w:p>
      <w:pPr>
        <w:pStyle w:val="Normal"/>
      </w:pPr>
      <w:r>
        <w:t xml:space="preserve">north and northeast of ground zero.  Monitors found no radiation</w:t>
      </w:r>
    </w:p>
    <w:p>
      <w:pPr>
        <w:pStyle w:val="Normal"/>
      </w:pPr>
      <w:r>
        <w:t xml:space="preserve">readings above background levels (11).</w:t>
      </w:r>
    </w:p>
    <w:p>
      <w:pPr>
        <w:pStyle w:val="Normal"/>
      </w:pPr>
      <w:r>
        <w:t xml:space="preserve">Significant fallout from the TRINITY cloud did not reach the ground</w:t>
      </w:r>
    </w:p>
    <w:p>
      <w:pPr>
        <w:pStyle w:val="Normal"/>
      </w:pPr>
      <w:r>
        <w:t xml:space="preserve">within about 20 kilometers northeast of ground zero.  From this point,</w:t>
      </w:r>
    </w:p>
    <w:p>
      <w:pPr>
        <w:pStyle w:val="Normal"/>
      </w:pPr>
      <w:r>
        <w:t xml:space="preserve">the fallout pattern extended out 160 kilometers and was 48 kilometers</w:t>
      </w:r>
    </w:p>
    <w:p>
      <w:pPr>
        <w:pStyle w:val="Normal"/>
      </w:pPr>
      <w:r>
        <w:t xml:space="preserve">wide.  Gamma intensities up to 15 R/h were measured in this region</w:t>
      </w:r>
    </w:p>
    <w:p>
      <w:pPr>
        <w:pStyle w:val="Normal"/>
      </w:pPr>
      <w:r>
        <w:t xml:space="preserve">several hours after the detonation.  One month later, intensities had</w:t>
      </w:r>
    </w:p>
    <w:p>
      <w:pPr>
        <w:pStyle w:val="Normal"/>
      </w:pPr>
      <w:r>
        <w:t xml:space="preserve">declined to 0.032 R/h or less (11).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DOSIMETRY ANALYSIS OF PARTICIPANTS IN PROJECT TRINITY</w:t>
      </w:r>
    </w:p>
    <w:p>
      <w:pPr>
        <w:pStyle w:val="Normal"/>
      </w:pPr>
      <w:r>
        <w:t xml:space="preserve">This chapter summarizes the radiation doses received by participants</w:t>
      </w:r>
    </w:p>
    <w:p>
      <w:pPr>
        <w:pStyle w:val="Normal"/>
      </w:pPr>
      <w:r>
        <w:t xml:space="preserve">in various activities during Project TRINITY.  The sources of this</w:t>
      </w:r>
    </w:p>
    <w:p>
      <w:pPr>
        <w:pStyle w:val="Normal"/>
      </w:pPr>
      <w:r>
        <w:t xml:space="preserve">dosimetry information are the safety and monitoring report for</w:t>
      </w:r>
    </w:p>
    <w:p>
      <w:pPr>
        <w:pStyle w:val="Normal"/>
      </w:pPr>
      <w:r>
        <w:t xml:space="preserve">personnel at TRINITY, which includes a compilation of film badge</w:t>
      </w:r>
    </w:p>
    <w:p>
      <w:pPr>
        <w:pStyle w:val="Normal"/>
      </w:pPr>
      <w:r>
        <w:t xml:space="preserve">readings for all participants up to 1 January 1946, and film badge</w:t>
      </w:r>
    </w:p>
    <w:p>
      <w:pPr>
        <w:pStyle w:val="Normal"/>
      </w:pPr>
      <w:r>
        <w:t xml:space="preserve">data from the records of the Reynolds Electrical and Engineering</w:t>
      </w:r>
    </w:p>
    <w:p>
      <w:pPr>
        <w:pStyle w:val="Normal"/>
      </w:pPr>
      <w:r>
        <w:t xml:space="preserve">Company, which contain readings through 1946 (1; 16).  These sources</w:t>
      </w:r>
    </w:p>
    <w:p>
      <w:pPr>
        <w:pStyle w:val="Normal"/>
      </w:pPr>
      <w:r>
        <w:t xml:space="preserve">list individual participants with their cumulative gamma radiation</w:t>
      </w:r>
    </w:p>
    <w:p>
      <w:pPr>
        <w:pStyle w:val="Normal"/>
      </w:pPr>
      <w:r>
        <w:t xml:space="preserve">exposures.</w:t>
      </w:r>
    </w:p>
    <w:p>
      <w:pPr>
        <w:pStyle w:val="Normal"/>
      </w:pPr>
      <w:r>
        <w:t xml:space="preserve">4.1 FILM BADGE RECORDS</w:t>
      </w:r>
    </w:p>
    <w:p>
      <w:pPr>
        <w:pStyle w:val="Normal"/>
      </w:pPr>
      <w:r>
        <w:t xml:space="preserve">During TRINITY, the film badge was the primary device used to measure</w:t>
      </w:r>
    </w:p>
    <w:p>
      <w:pPr>
        <w:pStyle w:val="Normal"/>
      </w:pPr>
      <w:r>
        <w:t xml:space="preserve">the radiation dose received by individual participants.  The site</w:t>
      </w:r>
    </w:p>
    <w:p>
      <w:pPr>
        <w:pStyle w:val="Normal"/>
      </w:pPr>
      <w:r>
        <w:t xml:space="preserve">monitoring plan indicates that film badges were to be issued to</w:t>
      </w:r>
    </w:p>
    <w:p>
      <w:pPr>
        <w:pStyle w:val="Normal"/>
      </w:pPr>
      <w:r>
        <w:t xml:space="preserve">participants.  The film badge was normally worn at chest level on the</w:t>
      </w:r>
    </w:p>
    <w:p>
      <w:pPr>
        <w:pStyle w:val="Normal"/>
      </w:pPr>
      <w:r>
        <w:t xml:space="preserve">outside of clothing and was designed to measure the wearer's exposure</w:t>
      </w:r>
    </w:p>
    <w:p>
      <w:pPr>
        <w:pStyle w:val="Normal"/>
      </w:pPr>
      <w:r>
        <w:t xml:space="preserve">to gamma radiation from external sources.  These film badges were</w:t>
      </w:r>
    </w:p>
    <w:p>
      <w:pPr>
        <w:pStyle w:val="Normal"/>
      </w:pPr>
      <w:r>
        <w:t xml:space="preserve">insensitive to neutron radiation and did not measure the amount of</w:t>
      </w:r>
    </w:p>
    <w:p>
      <w:pPr>
        <w:pStyle w:val="Normal"/>
      </w:pPr>
      <w:r>
        <w:t xml:space="preserve">radioactive material that might have been inhaled or ingested (1).</w:t>
      </w:r>
    </w:p>
    <w:p>
      <w:pPr>
        <w:pStyle w:val="Normal"/>
      </w:pPr>
      <w:r>
        <w:t xml:space="preserve">Personnel from the Medical Group had responsibility for issuing,</w:t>
      </w:r>
    </w:p>
    <w:p>
      <w:pPr>
        <w:pStyle w:val="Normal"/>
      </w:pPr>
      <w:r>
        <w:t xml:space="preserve">receiving, processing, and interpreting film badges for Project</w:t>
      </w:r>
    </w:p>
    <w:p>
      <w:pPr>
        <w:pStyle w:val="Normal"/>
      </w:pPr>
      <w:r>
        <w:t xml:space="preserve">TRINITY.  The Site Monitoring Group compiled the film badge records</w:t>
      </w:r>
    </w:p>
    <w:p>
      <w:pPr>
        <w:pStyle w:val="Normal"/>
      </w:pPr>
      <w:r>
        <w:t xml:space="preserve">for both onsite and offsite personnel.  Radiological safety personnel</w:t>
      </w:r>
    </w:p>
    <w:p>
      <w:pPr>
        <w:pStyle w:val="Normal"/>
      </w:pPr>
      <w:r>
        <w:t xml:space="preserve">and military police recorded the names and identification numbers of</w:t>
      </w:r>
    </w:p>
    <w:p>
      <w:pPr>
        <w:pStyle w:val="Normal"/>
      </w:pPr>
      <w:r>
        <w:t xml:space="preserve">individuals as they entered the test area.  This information was</w:t>
      </w:r>
    </w:p>
    <w:p>
      <w:pPr>
        <w:pStyle w:val="Normal"/>
      </w:pPr>
      <w:r>
        <w:t xml:space="preserve">recorded in an entry logbook and on a personal exposure data card.</w:t>
      </w:r>
    </w:p>
    <w:p>
      <w:pPr>
        <w:pStyle w:val="Normal"/>
      </w:pPr>
      <w:r>
        <w:t xml:space="preserve">Upon leaving the test area, individuals returned their film badges to</w:t>
      </w:r>
    </w:p>
    <w:p>
      <w:pPr>
        <w:pStyle w:val="Normal"/>
      </w:pPr>
      <w:r>
        <w:t xml:space="preserve">the check station.  When the film badges were processed and</w:t>
      </w:r>
    </w:p>
    <w:p>
      <w:pPr>
        <w:pStyle w:val="Normal"/>
      </w:pPr>
      <w:r>
        <w:t xml:space="preserve">interpreted, the reading was entered on the individuals exposure data</w:t>
      </w:r>
    </w:p>
    <w:p>
      <w:pPr>
        <w:pStyle w:val="Normal"/>
      </w:pPr>
      <w:r>
        <w:t xml:space="preserve">card.  In this manner, the number of times an individual entered the</w:t>
      </w:r>
    </w:p>
    <w:p>
      <w:pPr>
        <w:pStyle w:val="Normal"/>
      </w:pPr>
      <w:r>
        <w:t xml:space="preserve">test area and his cumulative exposure history were recorded and</w:t>
      </w:r>
    </w:p>
    <w:p>
      <w:pPr>
        <w:pStyle w:val="Normal"/>
      </w:pPr>
      <w:r>
        <w:t xml:space="preserve">maintained (1).</w:t>
      </w:r>
    </w:p>
    <w:p>
      <w:pPr>
        <w:pStyle w:val="Normal"/>
      </w:pPr>
      <w:r>
        <w:t xml:space="preserve">4.2 GAMMA RADIATION EXPOSURE</w:t>
      </w:r>
    </w:p>
    <w:p>
      <w:pPr>
        <w:pStyle w:val="Normal"/>
      </w:pPr>
      <w:r>
        <w:t xml:space="preserve">The safety and monitoring report lists film badge readings for about</w:t>
      </w:r>
    </w:p>
    <w:p>
      <w:pPr>
        <w:pStyle w:val="Normal"/>
      </w:pPr>
      <w:r>
        <w:t xml:space="preserve">700 individuals who participated in Project TRINITY from 16 July 1945</w:t>
      </w:r>
    </w:p>
    <w:p>
      <w:pPr>
        <w:pStyle w:val="Normal"/>
      </w:pPr>
      <w:r>
        <w:t xml:space="preserve">to 1 January 1946 (1).  This list includes both military and</w:t>
      </w:r>
    </w:p>
    <w:p>
      <w:pPr>
        <w:pStyle w:val="Normal"/>
      </w:pPr>
      <w:r>
        <w:t xml:space="preserve">nonmilitary personnel who were involved with the TRINITY operation and</w:t>
      </w:r>
    </w:p>
    <w:p>
      <w:pPr>
        <w:pStyle w:val="Normal"/>
      </w:pPr>
      <w:r>
        <w:t xml:space="preserve">postshot activities.  However, records are available for only 44 of</w:t>
      </w:r>
    </w:p>
    <w:p>
      <w:pPr>
        <w:pStyle w:val="Normal"/>
      </w:pPr>
      <w:r>
        <w:t xml:space="preserve">the 144 to 160 members of the evacuation detachment (1).  In addition,</w:t>
      </w:r>
    </w:p>
    <w:p>
      <w:pPr>
        <w:pStyle w:val="Normal"/>
      </w:pPr>
      <w:r>
        <w:t xml:space="preserve">some of these film badge listings may be for personnel who were only</w:t>
      </w:r>
    </w:p>
    <w:p>
      <w:pPr>
        <w:pStyle w:val="Normal"/>
      </w:pPr>
      <w:r>
        <w:t xml:space="preserve">peripherally involved with TRINITY activities, such as family members</w:t>
      </w:r>
    </w:p>
    <w:p>
      <w:pPr>
        <w:pStyle w:val="Normal"/>
      </w:pPr>
      <w:r>
        <w:t xml:space="preserve">and official guests who visited the site.</w:t>
      </w:r>
    </w:p>
    <w:p>
      <w:pPr>
        <w:pStyle w:val="Normal"/>
      </w:pPr>
      <w:r>
        <w:t xml:space="preserve">According to the safety and monitoring report, by 1 January 1946, 23</w:t>
      </w:r>
    </w:p>
    <w:p>
      <w:pPr>
        <w:pStyle w:val="Normal"/>
      </w:pPr>
      <w:r>
        <w:t xml:space="preserve">individuals had received cumulative gamma exposures greater than 2 but</w:t>
      </w:r>
    </w:p>
    <w:p>
      <w:pPr>
        <w:pStyle w:val="Normal"/>
      </w:pPr>
      <w:r>
        <w:t xml:space="preserve">less than 4 roentgens.  An additional 22 individuals received gamma</w:t>
      </w:r>
    </w:p>
    <w:p>
      <w:pPr>
        <w:pStyle w:val="Normal"/>
      </w:pPr>
      <w:r>
        <w:t xml:space="preserve">exposures between 4 and 15 roentgens.  Personnel who received gamma</w:t>
      </w:r>
    </w:p>
    <w:p>
      <w:pPr>
        <w:pStyle w:val="Normal"/>
      </w:pPr>
      <w:r>
        <w:t xml:space="preserve">exposures exceeding 2 roentgens represent less than six percent of the</w:t>
      </w:r>
    </w:p>
    <w:p>
      <w:pPr>
        <w:pStyle w:val="Normal"/>
      </w:pPr>
      <w:r>
        <w:t xml:space="preserve">Project TRINITY participants with recorded exposures.  As described</w:t>
      </w:r>
    </w:p>
    <w:p>
      <w:pPr>
        <w:pStyle w:val="Normal"/>
      </w:pPr>
      <w:r>
        <w:t xml:space="preserve">below, these exposures generally resulted when personnel approached</w:t>
      </w:r>
    </w:p>
    <w:p>
      <w:pPr>
        <w:pStyle w:val="Normal"/>
      </w:pPr>
      <w:r>
        <w:t xml:space="preserve">ground zero several times (1).</w:t>
      </w:r>
    </w:p>
    <w:p>
      <w:pPr>
        <w:pStyle w:val="Normal"/>
      </w:pPr>
      <w:r>
        <w:t xml:space="preserve">Information is available regarding the activities of some of these</w:t>
      </w:r>
    </w:p>
    <w:p>
      <w:pPr>
        <w:pStyle w:val="Normal"/>
      </w:pPr>
      <w:r>
        <w:t xml:space="preserve">personnel.  One of the drivers of the earth-sampling group's</w:t>
      </w:r>
    </w:p>
    <w:p>
      <w:pPr>
        <w:pStyle w:val="Normal"/>
      </w:pPr>
      <w:r>
        <w:t xml:space="preserve">lead-lined tank, an Army sergeant who traveled three times to ground</w:t>
      </w:r>
    </w:p>
    <w:p>
      <w:pPr>
        <w:pStyle w:val="Normal"/>
      </w:pPr>
      <w:r>
        <w:t xml:space="preserve">zero, received an exposure of 15 roentgens.  A second tank driver,</w:t>
      </w:r>
    </w:p>
    <w:p>
      <w:pPr>
        <w:pStyle w:val="Normal"/>
      </w:pPr>
      <w:r>
        <w:t xml:space="preserve">also an Army sergeant, received an exposure of 3.3 roentgens.  Three</w:t>
      </w:r>
    </w:p>
    <w:p>
      <w:pPr>
        <w:pStyle w:val="Normal"/>
      </w:pPr>
      <w:r>
        <w:t xml:space="preserve">members of the earth-sampling group, all of whom traveled in the tank</w:t>
      </w:r>
    </w:p>
    <w:p>
      <w:pPr>
        <w:pStyle w:val="Normal"/>
      </w:pPr>
      <w:r>
        <w:t xml:space="preserve">to ground zero, received exposures of 10, 7.5, and 5 roentgens.  An</w:t>
      </w:r>
    </w:p>
    <w:p>
      <w:pPr>
        <w:pStyle w:val="Normal"/>
      </w:pPr>
      <w:r>
        <w:t xml:space="preserve">Army photographer who entered the test area six times between 23 July</w:t>
      </w:r>
    </w:p>
    <w:p>
      <w:pPr>
        <w:pStyle w:val="Normal"/>
      </w:pPr>
      <w:r>
        <w:t xml:space="preserve">and 20 October received 12.2 roentgens (1).</w:t>
      </w:r>
    </w:p>
    <w:p>
      <w:pPr>
        <w:pStyle w:val="Normal"/>
      </w:pPr>
      <w:r>
        <w:t xml:space="preserve">Four individuals involved with excavating the buried supports of the</w:t>
      </w:r>
    </w:p>
    <w:p>
      <w:pPr>
        <w:pStyle w:val="Normal"/>
      </w:pPr>
      <w:r>
        <w:t xml:space="preserve">TRINITY tower from 8 October to 10 October 1945 received gamma</w:t>
      </w:r>
    </w:p>
    <w:p>
      <w:pPr>
        <w:pStyle w:val="Normal"/>
      </w:pPr>
      <w:r>
        <w:t xml:space="preserve">exposures ranging from 3.4 to 4.7 roentgens.  Film badge readings for</w:t>
      </w:r>
    </w:p>
    <w:p>
      <w:pPr>
        <w:pStyle w:val="Normal"/>
      </w:pPr>
      <w:r>
        <w:t xml:space="preserve">this three-day period indicate that the two individuals who operated</w:t>
      </w:r>
    </w:p>
    <w:p>
      <w:pPr>
        <w:pStyle w:val="Normal"/>
      </w:pPr>
      <w:r>
        <w:t xml:space="preserve">mechanical shovels received 3.4 and 4.3 roentgens, while the two who</w:t>
      </w:r>
    </w:p>
    <w:p>
      <w:pPr>
        <w:pStyle w:val="Normal"/>
      </w:pPr>
      <w:r>
        <w:t xml:space="preserve">supervised and monitored the excavation received exposures of 4.2 and</w:t>
      </w:r>
    </w:p>
    <w:p>
      <w:pPr>
        <w:pStyle w:val="Normal"/>
      </w:pPr>
      <w:r>
        <w:t xml:space="preserve">4.7 roentgens.  The individual receiving 4.7 roentgens during the</w:t>
      </w:r>
    </w:p>
    <w:p>
      <w:pPr>
        <w:pStyle w:val="Normal"/>
      </w:pPr>
      <w:r>
        <w:t xml:space="preserve">excavation operation had received 1.3 roentgens from a previous</w:t>
      </w:r>
    </w:p>
    <w:p>
      <w:pPr>
        <w:pStyle w:val="Normal"/>
      </w:pPr>
      <w:r>
        <w:t xml:space="preserve">exposure, making his total exposure 6 roentgens (1).</w:t>
      </w:r>
    </w:p>
    <w:p>
      <w:pPr>
        <w:pStyle w:val="Normal"/>
      </w:pPr>
      <w:r>
        <w:t xml:space="preserve">An Army captain who accompanied all test and observer parties into the</w:t>
      </w:r>
    </w:p>
    <w:p>
      <w:pPr>
        <w:pStyle w:val="Normal"/>
      </w:pPr>
      <w:r>
        <w:t xml:space="preserve">ground zero area between 1 September and 11 October 1945 received a</w:t>
      </w:r>
    </w:p>
    <w:p>
      <w:pPr>
        <w:pStyle w:val="Normal"/>
      </w:pPr>
      <w:r>
        <w:t xml:space="preserve">total gamma exposure of 2.6 roentgens (1).  The activities and times</w:t>
      </w:r>
    </w:p>
    <w:p>
      <w:pPr>
        <w:pStyle w:val="Normal"/>
      </w:pPr>
      <w:r>
        <w:t xml:space="preserve">of exposure are not known for other personnel with exposures over 2</w:t>
      </w:r>
    </w:p>
    <w:p>
      <w:pPr>
        <w:pStyle w:val="Normal"/>
      </w:pPr>
      <w:r>
        <w:t xml:space="preserve">roentgens.</w:t>
      </w:r>
    </w:p>
    <w:p>
      <w:pPr>
        <w:pStyle w:val="Normal"/>
      </w:pPr>
      <w:r>
        <w:t xml:space="preserve">According to the dosimetry records for 1946, about 115 people visited</w:t>
      </w:r>
    </w:p>
    <w:p>
      <w:pPr>
        <w:pStyle w:val="Normal"/>
      </w:pPr>
      <w:r>
        <w:t xml:space="preserve">the test site that year.  No one ventured inside the fence surrounding</w:t>
      </w:r>
    </w:p>
    <w:p>
      <w:pPr>
        <w:pStyle w:val="Normal"/>
      </w:pPr>
      <w:r>
        <w:t xml:space="preserve">ground zero, and no one received an exposure greater than 1 roentgen</w:t>
      </w:r>
    </w:p>
    <w:p>
      <w:pPr>
        <w:pStyle w:val="Normal"/>
      </w:pPr>
      <w:r>
        <w:t xml:space="preserve">(1; 16).</w:t>
      </w:r>
    </w:p>
    <w:p>
      <w:pPr>
        <w:pStyle w:val="Normal"/>
      </w:pPr>
      <w:r>
        <w:t xml:space="preserve">REFERENCE LIST</w:t>
      </w:r>
    </w:p>
    <w:p>
      <w:pPr>
        <w:pStyle w:val="Normal"/>
      </w:pPr>
      <w:r>
        <w:t xml:space="preserve">The following list of references represents the documents consulted in</w:t>
      </w:r>
    </w:p>
    <w:p>
      <w:pPr>
        <w:pStyle w:val="Normal"/>
      </w:pPr>
      <w:r>
        <w:t xml:space="preserve">preparation of the Project TRINITY volume.</w:t>
      </w:r>
    </w:p>
    <w:p>
      <w:pPr>
        <w:pStyle w:val="Normal"/>
      </w:pPr>
      <w:r>
        <w:t xml:space="preserve">AVAILABILITY INFORMATION</w:t>
      </w:r>
    </w:p>
    <w:p>
      <w:pPr>
        <w:pStyle w:val="Normal"/>
      </w:pPr>
      <w:r>
        <w:t xml:space="preserve">An availability statement has been included at the end of the</w:t>
      </w:r>
    </w:p>
    <w:p>
      <w:pPr>
        <w:pStyle w:val="Normal"/>
      </w:pPr>
      <w:r>
        <w:t xml:space="preserve">reference citation for those readers who wish to read or obtain copies</w:t>
      </w:r>
    </w:p>
    <w:p>
      <w:pPr>
        <w:pStyle w:val="Normal"/>
      </w:pPr>
      <w:r>
        <w:t xml:space="preserve">of source documents.  Availability statements were correct at the time</w:t>
      </w:r>
    </w:p>
    <w:p>
      <w:pPr>
        <w:pStyle w:val="Normal"/>
      </w:pPr>
      <w:r>
        <w:t xml:space="preserve">the bibliography was prepared.  It is anticipated that many of the</w:t>
      </w:r>
    </w:p>
    <w:p>
      <w:pPr>
        <w:pStyle w:val="Normal"/>
      </w:pPr>
      <w:r>
        <w:t xml:space="preserve">documents marked unavailable may become available during the</w:t>
      </w:r>
    </w:p>
    <w:p>
      <w:pPr>
        <w:pStyle w:val="Normal"/>
      </w:pPr>
      <w:r>
        <w:t xml:space="preserve">declassification review process.  The Coordination and Information</w:t>
      </w:r>
    </w:p>
    <w:p>
      <w:pPr>
        <w:pStyle w:val="Normal"/>
      </w:pPr>
      <w:r>
        <w:t xml:space="preserve">Center (CIC) and the National Technical Information Service (NTIS)</w:t>
      </w:r>
    </w:p>
    <w:p>
      <w:pPr>
        <w:pStyle w:val="Normal"/>
      </w:pPr>
      <w:r>
        <w:t xml:space="preserve">will be provided future DNA-WT documents bearing an EX after the</w:t>
      </w:r>
    </w:p>
    <w:p>
      <w:pPr>
        <w:pStyle w:val="Normal"/>
      </w:pPr>
      <w:r>
        <w:t xml:space="preserve">report number.</w:t>
      </w:r>
    </w:p>
    <w:p>
      <w:pPr>
        <w:pStyle w:val="Normal"/>
      </w:pPr>
      <w:r>
        <w:t xml:space="preserve">Source documents bearing an availability statement of CIC may be</w:t>
      </w:r>
    </w:p>
    <w:p>
      <w:pPr>
        <w:pStyle w:val="Normal"/>
      </w:pPr>
      <w:r>
        <w:t xml:space="preserve">reviewed at the following address:</w:t>
      </w:r>
    </w:p>
    <w:p>
      <w:pPr>
        <w:pStyle w:val="Normal"/>
      </w:pPr>
      <w:r>
        <w:t xml:space="preserve">Department of Energy</w:t>
      </w:r>
    </w:p>
    <w:p>
      <w:pPr>
        <w:pStyle w:val="Normal"/>
      </w:pPr>
      <w:r>
        <w:t xml:space="preserve">Coordination and Information Center</w:t>
      </w:r>
    </w:p>
    <w:p>
      <w:pPr>
        <w:pStyle w:val="Normal"/>
      </w:pPr>
      <w:r>
        <w:t xml:space="preserve">(Operated by Reynolds Electrical &amp; Engineering Co., Inc.)</w:t>
      </w:r>
    </w:p>
    <w:p>
      <w:pPr>
        <w:pStyle w:val="Normal"/>
      </w:pPr>
      <w:r>
        <w:t xml:space="preserve">ATTN: Mr. Richard V. Nutley</w:t>
      </w:r>
    </w:p>
    <w:p>
      <w:pPr>
        <w:pStyle w:val="Normal"/>
      </w:pPr>
      <w:r>
        <w:t xml:space="preserve">2753 S. Highland</w:t>
      </w:r>
    </w:p>
    <w:p>
      <w:pPr>
        <w:pStyle w:val="Normal"/>
      </w:pPr>
      <w:r>
        <w:t xml:space="preserve">P.O. Box 14100</w:t>
      </w:r>
    </w:p>
    <w:p>
      <w:pPr>
        <w:pStyle w:val="Normal"/>
      </w:pPr>
      <w:r>
        <w:t xml:space="preserve">Las Vegas, Nevada 89114</w:t>
      </w:r>
    </w:p>
    <w:p>
      <w:pPr>
        <w:pStyle w:val="Normal"/>
      </w:pPr>
      <w:r>
        <w:t xml:space="preserve">Phone: (702) 734-3194</w:t>
      </w:r>
    </w:p>
    <w:p>
      <w:pPr>
        <w:pStyle w:val="Normal"/>
      </w:pPr>
      <w:r>
        <w:t xml:space="preserve">FTS: 598-3194</w:t>
      </w:r>
    </w:p>
    <w:p>
      <w:pPr>
        <w:pStyle w:val="Normal"/>
      </w:pPr>
      <w:r>
        <w:t xml:space="preserve">Source documents bearing an availability statement of NTIS may be</w:t>
      </w:r>
    </w:p>
    <w:p>
      <w:pPr>
        <w:pStyle w:val="Normal"/>
      </w:pPr>
      <w:r>
        <w:t xml:space="preserve">purchased from the National Technical Information Service.  When</w:t>
      </w:r>
    </w:p>
    <w:p>
      <w:pPr>
        <w:pStyle w:val="Normal"/>
      </w:pPr>
      <w:r>
        <w:t xml:space="preserve">ordering by mail or phone, please include both the price code and the</w:t>
      </w:r>
    </w:p>
    <w:p>
      <w:pPr>
        <w:pStyle w:val="Normal"/>
      </w:pPr>
      <w:r>
        <w:t xml:space="preserve">NTIS number.  The price code appears in parentheses before the NTIS</w:t>
      </w:r>
    </w:p>
    <w:p>
      <w:pPr>
        <w:pStyle w:val="Normal"/>
      </w:pPr>
      <w:r>
        <w:t xml:space="preserve">order number.</w:t>
      </w:r>
    </w:p>
    <w:p>
      <w:pPr>
        <w:pStyle w:val="Normal"/>
      </w:pPr>
      <w:r>
        <w:t xml:space="preserve">National Technical Information Service</w:t>
      </w:r>
    </w:p>
    <w:p>
      <w:pPr>
        <w:pStyle w:val="Normal"/>
      </w:pPr>
      <w:r>
        <w:t xml:space="preserve">5285 Port Royal Road</w:t>
      </w:r>
    </w:p>
    <w:p>
      <w:pPr>
        <w:pStyle w:val="Normal"/>
      </w:pPr>
      <w:r>
        <w:t xml:space="preserve">Springfield, Virginia 22161</w:t>
      </w:r>
    </w:p>
    <w:p>
      <w:pPr>
        <w:pStyle w:val="Normal"/>
      </w:pPr>
      <w:r>
        <w:t xml:space="preserve">Phone:   (703) 487-4650</w:t>
      </w:r>
    </w:p>
    <w:p>
      <w:pPr>
        <w:pStyle w:val="Normal"/>
      </w:pPr>
      <w:r>
        <w:t xml:space="preserve">(Sales Office)</w:t>
      </w:r>
    </w:p>
    <w:p>
      <w:pPr>
        <w:pStyle w:val="Normal"/>
      </w:pPr>
      <w:r>
        <w:t xml:space="preserve">Additional ordering information or assistance may be obtained by</w:t>
      </w:r>
    </w:p>
    <w:p>
      <w:pPr>
        <w:pStyle w:val="Normal"/>
      </w:pPr>
      <w:r>
        <w:t xml:space="preserve">writing to the NTIS, Attention: Customer Service, or by calling (703)</w:t>
      </w:r>
    </w:p>
    <w:p>
      <w:pPr>
        <w:pStyle w:val="Normal"/>
      </w:pPr>
      <w:r>
        <w:t xml:space="preserve">487-4660.</w:t>
      </w:r>
    </w:p>
    <w:p>
      <w:pPr>
        <w:pStyle w:val="Normal"/>
      </w:pPr>
      <w:r>
        <w:t xml:space="preserve">PROJECT TRINITY REFERENCES</w:t>
      </w:r>
    </w:p>
    <w:p>
      <w:pPr>
        <w:pStyle w:val="Normal"/>
      </w:pPr>
      <w:r>
        <w:t xml:space="preserve">*Available from NTIS; order number appears before the asterisk.</w:t>
      </w:r>
    </w:p>
    <w:p>
      <w:pPr>
        <w:pStyle w:val="Normal"/>
      </w:pPr>
      <w:r>
        <w:t xml:space="preserve">**Available at CIC.</w:t>
      </w:r>
    </w:p>
    <w:p>
      <w:pPr>
        <w:pStyle w:val="Normal"/>
      </w:pPr>
      <w:r>
        <w:t xml:space="preserve">***Not available, see Availability Information page.</w:t>
      </w:r>
    </w:p>
    <w:p>
      <w:pPr>
        <w:pStyle w:val="Normal"/>
      </w:pPr>
      <w:r>
        <w:t xml:space="preserve">****Requests subject to Privacy Act restrictions.</w:t>
      </w:r>
    </w:p>
    <w:p>
      <w:pPr>
        <w:pStyle w:val="Normal"/>
      </w:pPr>
      <w:r>
        <w:t xml:space="preserve">1.  Aebersold, Paul.  July 16th Nuclear Explosion-Safety and</w:t>
      </w:r>
    </w:p>
    <w:p>
      <w:pPr>
        <w:pStyle w:val="Normal"/>
      </w:pPr>
      <w:r>
        <w:t xml:space="preserve">Monitoring of Personnel (U).  Los Alamos Scientific Laboratory, Atomic</w:t>
      </w:r>
    </w:p>
    <w:p>
      <w:pPr>
        <w:pStyle w:val="Normal"/>
      </w:pPr>
      <w:r>
        <w:t xml:space="preserve">Energy Commission.  Los Alamos, NM.: LASL.  LA-616.  January 9, 1947.</w:t>
      </w:r>
    </w:p>
    <w:p>
      <w:pPr>
        <w:pStyle w:val="Normal"/>
      </w:pPr>
      <w:r>
        <w:t xml:space="preserve">170 Pages.***</w:t>
      </w:r>
    </w:p>
    <w:p>
      <w:pPr>
        <w:pStyle w:val="Normal"/>
      </w:pPr>
      <w:r>
        <w:t xml:space="preserve">2.  Bainbridge, K. T.  Memorandum to All Concerned, Subject: TR</w:t>
      </w:r>
    </w:p>
    <w:p>
      <w:pPr>
        <w:pStyle w:val="Normal"/>
      </w:pPr>
      <w:r>
        <w:t xml:space="preserve">Circular No. 18--Total Personnel at TR.  [Base Camp, Trinity Site:</w:t>
      </w:r>
    </w:p>
    <w:p>
      <w:pPr>
        <w:pStyle w:val="Normal"/>
      </w:pPr>
      <w:r>
        <w:t xml:space="preserve">NM.]  July 3, 1945.  1 Page.**</w:t>
      </w:r>
    </w:p>
    <w:p>
      <w:pPr>
        <w:pStyle w:val="Normal"/>
      </w:pPr>
      <w:r>
        <w:t xml:space="preserve">3.  Bainbridge, K. T.  TRINITY.  Los Alamos Scientific Laboratory.</w:t>
      </w:r>
    </w:p>
    <w:p>
      <w:pPr>
        <w:pStyle w:val="Normal"/>
      </w:pPr>
      <w:r>
        <w:t xml:space="preserve">Los Alamos, NM.: LASL, LA-6300-H and Washington, D.  C.: GPO.  May</w:t>
      </w:r>
    </w:p>
    <w:p>
      <w:pPr>
        <w:pStyle w:val="Normal"/>
      </w:pPr>
      <w:r>
        <w:t xml:space="preserve">1976.  82 Pages.**</w:t>
      </w:r>
    </w:p>
    <w:p>
      <w:pPr>
        <w:pStyle w:val="Normal"/>
      </w:pPr>
      <w:r>
        <w:t xml:space="preserve">4.  Bramlet, Walt.  Memorandum for Thomas J. Hirons, Subject: DOD</w:t>
      </w:r>
    </w:p>
    <w:p>
      <w:pPr>
        <w:pStyle w:val="Normal"/>
      </w:pPr>
      <w:r>
        <w:t xml:space="preserve">Participants in Atmospheric Tests, wo/encl.  Los Alamos Scientific</w:t>
      </w:r>
    </w:p>
    <w:p>
      <w:pPr>
        <w:pStyle w:val="Normal"/>
      </w:pPr>
      <w:r>
        <w:t xml:space="preserve">Laboratory.  Los Alamos, NM. ISD-5.  February 20, 1979.  4 Pages.**</w:t>
      </w:r>
    </w:p>
    <w:p>
      <w:pPr>
        <w:pStyle w:val="Normal"/>
      </w:pPr>
      <w:r>
        <w:t xml:space="preserve">5.  General Electric Company--TEMPO.  Compilation of Local Fallout</w:t>
      </w:r>
    </w:p>
    <w:p>
      <w:pPr>
        <w:pStyle w:val="Normal"/>
      </w:pPr>
      <w:r>
        <w:t xml:space="preserve">Data from Test Detonations 1945-1962.  Vol. 1: "Continental US Tests."</w:t>
      </w:r>
    </w:p>
    <w:p>
      <w:pPr>
        <w:pStyle w:val="Normal"/>
      </w:pPr>
      <w:r>
        <w:t xml:space="preserve">Washington, D. C.: Defense Nuclear Agency.  DNA 1251-1(EX.).  1979.</w:t>
      </w:r>
    </w:p>
    <w:p>
      <w:pPr>
        <w:pStyle w:val="Normal"/>
      </w:pPr>
      <w:r>
        <w:t xml:space="preserve">619 Pages.  (A99) AD/AO79 309.*</w:t>
      </w:r>
    </w:p>
    <w:p>
      <w:pPr>
        <w:pStyle w:val="Normal"/>
      </w:pPr>
      <w:r>
        <w:t xml:space="preserve">6.  Groves, Leslie R., LTG, USA.  Memorandum for Secretary of War,</w:t>
      </w:r>
    </w:p>
    <w:p>
      <w:pPr>
        <w:pStyle w:val="Normal"/>
      </w:pPr>
      <w:r>
        <w:t xml:space="preserve">[Subject: TRINITY].  [Washington, D.C.]  18 July 1945.  13 Pages.**</w:t>
      </w:r>
    </w:p>
    <w:p>
      <w:pPr>
        <w:pStyle w:val="Normal"/>
      </w:pPr>
      <w:r>
        <w:t xml:space="preserve">7.  Groves, Leslie R., LTG, USA (Ret.).  Now It Can Be Told: The Story</w:t>
      </w:r>
    </w:p>
    <w:p>
      <w:pPr>
        <w:pStyle w:val="Normal"/>
      </w:pPr>
      <w:r>
        <w:t xml:space="preserve">of the Manhattan Project.  New York, NY.: Harper and Row.  1962.  444</w:t>
      </w:r>
    </w:p>
    <w:p>
      <w:pPr>
        <w:pStyle w:val="Normal"/>
      </w:pPr>
      <w:r>
        <w:t xml:space="preserve">Pages.</w:t>
      </w:r>
    </w:p>
    <w:p>
      <w:pPr>
        <w:pStyle w:val="Normal"/>
      </w:pPr>
      <w:r>
        <w:t xml:space="preserve">8.  Headquarters, 9812th Technical Service Unit, Provisional</w:t>
      </w:r>
    </w:p>
    <w:p>
      <w:pPr>
        <w:pStyle w:val="Normal"/>
      </w:pPr>
      <w:r>
        <w:t xml:space="preserve">Detachment No. I (Company "B").  [Extract from: Daily Diary,</w:t>
      </w:r>
    </w:p>
    <w:p>
      <w:pPr>
        <w:pStyle w:val="Normal"/>
      </w:pPr>
      <w:r>
        <w:t xml:space="preserve">Provisional Detachment No. 1 (Company "B"), 9812th Technical Service</w:t>
      </w:r>
    </w:p>
    <w:p>
      <w:pPr>
        <w:pStyle w:val="Normal"/>
      </w:pPr>
      <w:r>
        <w:t xml:space="preserve">Unit.]  Army Corps of Engineers, Department of War.  [Santa Fe, NM.]</w:t>
      </w:r>
    </w:p>
    <w:p>
      <w:pPr>
        <w:pStyle w:val="Normal"/>
      </w:pPr>
      <w:r>
        <w:t xml:space="preserve">14 July 1945.  2 Pages.**</w:t>
      </w:r>
    </w:p>
    <w:p>
      <w:pPr>
        <w:pStyle w:val="Normal"/>
      </w:pPr>
      <w:r>
        <w:t xml:space="preserve">9.  Headquarters, Special Service Detachment.  Supplemental Special</w:t>
      </w:r>
    </w:p>
    <w:p>
      <w:pPr>
        <w:pStyle w:val="Normal"/>
      </w:pPr>
      <w:r>
        <w:t xml:space="preserve">Guard Orders, with Appendix.  Los Alamos Scientific Laboratory,</w:t>
      </w:r>
    </w:p>
    <w:p>
      <w:pPr>
        <w:pStyle w:val="Normal"/>
      </w:pPr>
      <w:r>
        <w:t xml:space="preserve">Manhattan Engineer District.  [Alamogordo, NM.]  14 July 1945.  4</w:t>
      </w:r>
    </w:p>
    <w:p>
      <w:pPr>
        <w:pStyle w:val="Normal"/>
      </w:pPr>
      <w:r>
        <w:t xml:space="preserve">Pages.**</w:t>
      </w:r>
    </w:p>
    <w:p>
      <w:pPr>
        <w:pStyle w:val="Normal"/>
      </w:pPr>
      <w:r>
        <w:t xml:space="preserve">10.  Hempelmann, L. H., M.D.  [Extracts from: "Preparation and</w:t>
      </w:r>
    </w:p>
    <w:p>
      <w:pPr>
        <w:pStyle w:val="Normal"/>
      </w:pPr>
      <w:r>
        <w:t xml:space="preserve">Operational Plan of Medical Group (TR-7) for Nuclear Explosion 16 July</w:t>
      </w:r>
    </w:p>
    <w:p>
      <w:pPr>
        <w:pStyle w:val="Normal"/>
      </w:pPr>
      <w:r>
        <w:t xml:space="preserve">1945."]  Los Alamos Scientific Laboratory, Atomic Energy Commission.</w:t>
      </w:r>
    </w:p>
    <w:p>
      <w:pPr>
        <w:pStyle w:val="Normal"/>
      </w:pPr>
      <w:r>
        <w:t xml:space="preserve">Los Alamos, NM.: LASL.  LA-631(Deleted).  June 13, 1947.  32 Pages.***</w:t>
      </w:r>
    </w:p>
    <w:p>
      <w:pPr>
        <w:pStyle w:val="Normal"/>
      </w:pPr>
      <w:r>
        <w:t xml:space="preserve">11.  Hoffman, J. G.  [Extracts from "Health Physics Report on</w:t>
      </w:r>
    </w:p>
    <w:p>
      <w:pPr>
        <w:pStyle w:val="Normal"/>
      </w:pPr>
      <w:r>
        <w:t xml:space="preserve">Radioactive Contamination throughout New Mexico Following the Nuclear</w:t>
      </w:r>
    </w:p>
    <w:p>
      <w:pPr>
        <w:pStyle w:val="Normal"/>
      </w:pPr>
      <w:r>
        <w:t xml:space="preserve">Explosion, Part A--Physics."]  Los Alamos Scientific Laboratory,</w:t>
      </w:r>
    </w:p>
    <w:p>
      <w:pPr>
        <w:pStyle w:val="Normal"/>
      </w:pPr>
      <w:r>
        <w:t xml:space="preserve">Manhattan Engineer District.  [Los Alamos, NM.]  [1945.]  31 Pages.**</w:t>
      </w:r>
    </w:p>
    <w:p>
      <w:pPr>
        <w:pStyle w:val="Normal"/>
      </w:pPr>
      <w:r>
        <w:t xml:space="preserve">12.  Lamont, Lansing.  Day of TRINITY.  New York, NY.: Atheneum.</w:t>
      </w:r>
    </w:p>
    <w:p>
      <w:pPr>
        <w:pStyle w:val="Normal"/>
      </w:pPr>
      <w:r>
        <w:t xml:space="preserve">1965.  331 Pages.</w:t>
      </w:r>
    </w:p>
    <w:p>
      <w:pPr>
        <w:pStyle w:val="Normal"/>
      </w:pPr>
      <w:r>
        <w:t xml:space="preserve">13.  Los Alamos Scientific Laboratory, Public Relations Office.  "Los</w:t>
      </w:r>
    </w:p>
    <w:p>
      <w:pPr>
        <w:pStyle w:val="Normal"/>
      </w:pPr>
      <w:r>
        <w:t xml:space="preserve">Alamos: Beginning of an Era, 1943-1945."  Atomic Energy Commission.</w:t>
      </w:r>
    </w:p>
    <w:p>
      <w:pPr>
        <w:pStyle w:val="Normal"/>
      </w:pPr>
      <w:r>
        <w:t xml:space="preserve">Los Alamos, NM.: LASL.  1967.  65 Pages.**</w:t>
      </w:r>
    </w:p>
    <w:p>
      <w:pPr>
        <w:pStyle w:val="Normal"/>
      </w:pPr>
      <w:r>
        <w:t xml:space="preserve">14.  Oppenheimer, J. R.  Memorandum for Group Leaders, Subject:</w:t>
      </w:r>
    </w:p>
    <w:p>
      <w:pPr>
        <w:pStyle w:val="Normal"/>
      </w:pPr>
      <w:r>
        <w:t xml:space="preserve">TRINITY Test.  Los Alamos Scientific Laboratory.  Los Alamos, NM.</w:t>
      </w:r>
    </w:p>
    <w:p>
      <w:pPr>
        <w:pStyle w:val="Normal"/>
      </w:pPr>
      <w:r>
        <w:t xml:space="preserve">June 14, 1945.  2 Pages.**</w:t>
      </w:r>
    </w:p>
    <w:p>
      <w:pPr>
        <w:pStyle w:val="Normal"/>
      </w:pPr>
      <w:r>
        <w:t xml:space="preserve">15.  Palmer, T. O., Maj., USA.  Evacuation Detachment at TRINITY.</w:t>
      </w:r>
    </w:p>
    <w:p>
      <w:pPr>
        <w:pStyle w:val="Normal"/>
      </w:pPr>
      <w:r>
        <w:t xml:space="preserve">[Manhattan Engineer District, Army Corps of Engineers.]  [Los Alamos,</w:t>
      </w:r>
    </w:p>
    <w:p>
      <w:pPr>
        <w:pStyle w:val="Normal"/>
      </w:pPr>
      <w:r>
        <w:t xml:space="preserve">NM.]  [18 July 1945.]  2 Pages.**</w:t>
      </w:r>
    </w:p>
    <w:p>
      <w:pPr>
        <w:pStyle w:val="Normal"/>
      </w:pPr>
      <w:r>
        <w:t xml:space="preserve">16.  Reynolds Electrical &amp; Engineering Company, Inc.  [Personnel</w:t>
      </w:r>
    </w:p>
    <w:p>
      <w:pPr>
        <w:pStyle w:val="Normal"/>
      </w:pPr>
      <w:r>
        <w:t xml:space="preserve">Radiation Exposures, 1945, 1946] Las Vegas, NV.  Microfilm.****</w:t>
      </w:r>
    </w:p>
    <w:p>
      <w:pPr>
        <w:pStyle w:val="Normal"/>
      </w:pPr>
      <w:r>
        <w:t xml:space="preserve">17.  Warren, S. L., COL., USA.  Directions for Personnel at Base Camp</w:t>
      </w:r>
    </w:p>
    <w:p>
      <w:pPr>
        <w:pStyle w:val="Normal"/>
      </w:pPr>
      <w:r>
        <w:t xml:space="preserve">at Time of Shot.  Los Alamos Scientific Laboratory, Manhattan Engineer</w:t>
      </w:r>
    </w:p>
    <w:p>
      <w:pPr>
        <w:pStyle w:val="Normal"/>
      </w:pPr>
      <w:r>
        <w:t xml:space="preserve">District.  [Alamogordo, NM.]  15 July 1945.  1 Page.**</w:t>
      </w:r>
    </w:p>
    <w:p>
      <w:pPr>
        <w:pStyle w:val="Normal"/>
      </w:pPr>
      <w:r>
        <w:t xml:space="preserve">18.  Warren, S. L., COL, USA; Hempelmann, L. H., M.D.  Extracts from:</w:t>
      </w:r>
    </w:p>
    <w:p>
      <w:pPr>
        <w:pStyle w:val="Normal"/>
      </w:pPr>
      <w:r>
        <w:t xml:space="preserve">Personal Notes, Subject: Events in Camp Immediately Following</w:t>
      </w:r>
    </w:p>
    <w:p>
      <w:pPr>
        <w:pStyle w:val="Normal"/>
      </w:pPr>
      <w:r>
        <w:t xml:space="preserve">Shot--July 16, 1945.  1945.  2 Pages.**</w:t>
      </w:r>
    </w:p>
    <w:p>
      <w:pPr>
        <w:pStyle w:val="Normal"/>
      </w:pPr>
      <w:r>
        <w:t xml:space="preserve">19.  Weisskopf, V.; Hoffman, J.; Aebersold, Paul; Hempelmann, L.  H.</w:t>
      </w:r>
    </w:p>
    <w:p>
      <w:pPr>
        <w:pStyle w:val="Normal"/>
      </w:pPr>
      <w:r>
        <w:t xml:space="preserve">Memorandum for George Kistiakowsky, Subject: Measurement of Blast,</w:t>
      </w:r>
    </w:p>
    <w:p>
      <w:pPr>
        <w:pStyle w:val="Normal"/>
      </w:pPr>
      <w:r>
        <w:t xml:space="preserve">Radiation, Heat and Light and Radioactivity at Trinity.  [Los Alamos,</w:t>
      </w:r>
    </w:p>
    <w:p>
      <w:pPr>
        <w:pStyle w:val="Normal"/>
      </w:pPr>
      <w:r>
        <w:t xml:space="preserve">NM.]  5 September 1945.  2 Pages.**</w:t>
      </w:r>
    </w:p>
    <w:p>
      <w:pPr>
        <w:pStyle w:val="Normal"/>
      </w:pPr>
      <w:r>
        <w:t xml:space="preserve">*** END OF THE PROJECT GUTENBERG EBOOK PROJECT TRINITY, 1945-1946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